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D8" w:rsidRPr="00CE0D08" w:rsidRDefault="00111C1A" w:rsidP="00CE0D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D08">
        <w:rPr>
          <w:rFonts w:ascii="Times New Roman" w:hAnsi="Times New Roman"/>
          <w:b/>
          <w:sz w:val="28"/>
          <w:szCs w:val="28"/>
        </w:rPr>
        <w:t>Содержание</w:t>
      </w:r>
    </w:p>
    <w:p w:rsidR="000E1B46" w:rsidRPr="00CE0D08" w:rsidRDefault="000E1B46" w:rsidP="00CE0D0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51F5" w:rsidRPr="00CE0D08" w:rsidRDefault="00E951F5" w:rsidP="00CE0D0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E0D08">
        <w:rPr>
          <w:rFonts w:ascii="Times New Roman" w:hAnsi="Times New Roman"/>
          <w:b/>
          <w:sz w:val="28"/>
          <w:szCs w:val="28"/>
        </w:rPr>
        <w:fldChar w:fldCharType="begin"/>
      </w:r>
      <w:r w:rsidRPr="00CE0D08">
        <w:rPr>
          <w:rFonts w:ascii="Times New Roman" w:hAnsi="Times New Roman"/>
          <w:b/>
          <w:sz w:val="28"/>
          <w:szCs w:val="28"/>
        </w:rPr>
        <w:instrText xml:space="preserve"> TOC \o "1-3" \h \z \u </w:instrText>
      </w:r>
      <w:r w:rsidRPr="00CE0D08">
        <w:rPr>
          <w:rFonts w:ascii="Times New Roman" w:hAnsi="Times New Roman"/>
          <w:b/>
          <w:sz w:val="28"/>
          <w:szCs w:val="28"/>
        </w:rPr>
        <w:fldChar w:fldCharType="separate"/>
      </w:r>
      <w:r w:rsidRPr="001561AA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="00CE0D08" w:rsidRPr="001561AA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.</w:t>
      </w:r>
      <w:r w:rsidRPr="001561AA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 xml:space="preserve"> Понятие международного правонарушения</w:t>
      </w:r>
    </w:p>
    <w:p w:rsidR="00E951F5" w:rsidRPr="00CE0D08" w:rsidRDefault="00F20459" w:rsidP="00CE0D0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3818317" w:history="1">
        <w:r w:rsidR="00E951F5" w:rsidRPr="00CE0D08">
          <w:rPr>
            <w:rStyle w:val="a7"/>
            <w:rFonts w:ascii="Times New Roman" w:hAnsi="Times New Roman"/>
            <w:noProof/>
            <w:color w:val="auto"/>
            <w:sz w:val="28"/>
            <w:szCs w:val="28"/>
            <w:u w:val="none"/>
          </w:rPr>
          <w:t>2</w:t>
        </w:r>
        <w:r w:rsidR="00CE0D08">
          <w:rPr>
            <w:rStyle w:val="a7"/>
            <w:rFonts w:ascii="Times New Roman" w:hAnsi="Times New Roman"/>
            <w:noProof/>
            <w:color w:val="auto"/>
            <w:sz w:val="28"/>
            <w:szCs w:val="28"/>
            <w:u w:val="none"/>
          </w:rPr>
          <w:t>.</w:t>
        </w:r>
        <w:r w:rsidR="00E951F5" w:rsidRPr="00CE0D08">
          <w:rPr>
            <w:rStyle w:val="a7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Виды международных правонарушений. Признаки международного преступления, его отличия от других видов правонарушений</w:t>
        </w:r>
      </w:hyperlink>
    </w:p>
    <w:p w:rsidR="00E951F5" w:rsidRPr="00CE0D08" w:rsidRDefault="00E951F5" w:rsidP="00CE0D0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561AA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0E1B46" w:rsidRPr="00CE0D08" w:rsidRDefault="00E951F5" w:rsidP="00CE0D0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0D08">
        <w:rPr>
          <w:rFonts w:ascii="Times New Roman" w:hAnsi="Times New Roman"/>
          <w:b/>
          <w:sz w:val="28"/>
          <w:szCs w:val="28"/>
        </w:rPr>
        <w:fldChar w:fldCharType="end"/>
      </w:r>
    </w:p>
    <w:p w:rsidR="00111C1A" w:rsidRPr="00CE0D08" w:rsidRDefault="00CE0D08" w:rsidP="00CE0D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Toc283818316"/>
      <w:r w:rsidR="00111C1A" w:rsidRPr="00CE0D08">
        <w:rPr>
          <w:rFonts w:ascii="Times New Roman" w:hAnsi="Times New Roman"/>
          <w:b/>
          <w:sz w:val="28"/>
          <w:szCs w:val="28"/>
        </w:rPr>
        <w:t xml:space="preserve">1 </w:t>
      </w:r>
      <w:r w:rsidR="006D5BD8" w:rsidRPr="00CE0D08">
        <w:rPr>
          <w:rFonts w:ascii="Times New Roman" w:hAnsi="Times New Roman"/>
          <w:b/>
          <w:sz w:val="28"/>
          <w:szCs w:val="28"/>
        </w:rPr>
        <w:t xml:space="preserve">Понятие </w:t>
      </w:r>
      <w:r w:rsidR="00111C1A" w:rsidRPr="00CE0D08">
        <w:rPr>
          <w:rFonts w:ascii="Times New Roman" w:hAnsi="Times New Roman"/>
          <w:b/>
          <w:sz w:val="28"/>
          <w:szCs w:val="28"/>
        </w:rPr>
        <w:t>международного правонарушения</w:t>
      </w:r>
      <w:bookmarkEnd w:id="0"/>
    </w:p>
    <w:p w:rsidR="00111C1A" w:rsidRPr="00CE0D08" w:rsidRDefault="00111C1A" w:rsidP="00CE0D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Международное правонарушение представляет собой сложное правовое явление. С юридической точки зрения в качестве международного правонарушения рассматривается деяние субъекта международных правоотношений, в котором имеются признаки состава международного правонарушения.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Международное правонарушение характеризуют следующие признаки: международная общественная опасность, противоправность, причинно-следственная связь, наказуемость.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Международная общественная опасность – это</w:t>
      </w:r>
      <w:r w:rsidR="00CE0D08">
        <w:rPr>
          <w:rFonts w:ascii="Times New Roman" w:hAnsi="Times New Roman"/>
          <w:sz w:val="28"/>
          <w:szCs w:val="28"/>
        </w:rPr>
        <w:t xml:space="preserve"> </w:t>
      </w:r>
      <w:r w:rsidRPr="00CE0D08">
        <w:rPr>
          <w:rFonts w:ascii="Times New Roman" w:hAnsi="Times New Roman"/>
          <w:sz w:val="28"/>
          <w:szCs w:val="28"/>
        </w:rPr>
        <w:t>способность международного правонарушения причинить вред объектам и отношениям, охраняемым международным правом.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Противоправность правонарушения обусловлена наличием правил поведения, зафиксированным в международно-правовых обязательствах государств и других субъектов международного права, и выражается в нарушении этих обязательств, а</w:t>
      </w:r>
      <w:r w:rsidR="00A7582F" w:rsidRPr="00CE0D08">
        <w:rPr>
          <w:rFonts w:ascii="Times New Roman" w:hAnsi="Times New Roman"/>
          <w:sz w:val="28"/>
          <w:szCs w:val="28"/>
        </w:rPr>
        <w:t>,</w:t>
      </w:r>
      <w:r w:rsidRPr="00CE0D08">
        <w:rPr>
          <w:rFonts w:ascii="Times New Roman" w:hAnsi="Times New Roman"/>
          <w:sz w:val="28"/>
          <w:szCs w:val="28"/>
        </w:rPr>
        <w:t xml:space="preserve"> следовательно</w:t>
      </w:r>
      <w:r w:rsidR="00A7582F" w:rsidRPr="00CE0D08">
        <w:rPr>
          <w:rFonts w:ascii="Times New Roman" w:hAnsi="Times New Roman"/>
          <w:sz w:val="28"/>
          <w:szCs w:val="28"/>
        </w:rPr>
        <w:t>,</w:t>
      </w:r>
      <w:r w:rsidRPr="00CE0D08">
        <w:rPr>
          <w:rFonts w:ascii="Times New Roman" w:hAnsi="Times New Roman"/>
          <w:sz w:val="28"/>
          <w:szCs w:val="28"/>
        </w:rPr>
        <w:t xml:space="preserve"> прав субъектов.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Причинно-следственная связь выражается в том, что причиной нанесения вреда является международное правонарушение. В тех случаях, когда изучение обстоятельств дела выявило иную причину возникновения вредных последствий, ответственность данного субъекта не наступает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Наказуемость представляет собой правовое последствие правонарушения. Признавая определённые деяния правонарушением, субъекты международного права устанавливают возможность привлечения правонарушителя к международно-правовой ответственности.</w:t>
      </w:r>
    </w:p>
    <w:p w:rsidR="006D5BD8" w:rsidRPr="00CE0D08" w:rsidRDefault="006D5BD8" w:rsidP="00CE0D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 международном правонарушении, как и во внутригосударственном, можно выделить совокупность объективных и субъективных признаков, служащих основанием привлечения субъекта к ответственности и образующих состав международного правонарушения.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Объект международного правонарушения – это то, на что посягает международное правонарушение (сложившаяся система международных отношений, международный правопорядок, а также иные посягательства на правопорядок, установленные международными обязательствами).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Объективная сторона международного правонарушения</w:t>
      </w:r>
      <w:r w:rsidR="00CE0D08">
        <w:rPr>
          <w:rFonts w:ascii="Times New Roman" w:hAnsi="Times New Roman"/>
          <w:sz w:val="28"/>
          <w:szCs w:val="28"/>
        </w:rPr>
        <w:t xml:space="preserve"> </w:t>
      </w:r>
      <w:r w:rsidRPr="00CE0D08">
        <w:rPr>
          <w:rFonts w:ascii="Times New Roman" w:hAnsi="Times New Roman"/>
          <w:sz w:val="28"/>
          <w:szCs w:val="28"/>
        </w:rPr>
        <w:t>проявляется в виде деяния субъекта международного отношений, нарушающего международно-правовые обязательства и влекущего международно-правовую ответственность Международно-противоправное деяние может выражаться как в действии, так и в бездействии. Действие представляет собой активное поведение правонарушителя. Бездействие выражается в невыполнении субъектом обязанности совершить какие-либо действия.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Субъектами международных правонарушений в зависимости от их вида</w:t>
      </w:r>
      <w:r w:rsidR="00CE0D08">
        <w:rPr>
          <w:rFonts w:ascii="Times New Roman" w:hAnsi="Times New Roman"/>
          <w:sz w:val="28"/>
          <w:szCs w:val="28"/>
        </w:rPr>
        <w:t xml:space="preserve"> </w:t>
      </w:r>
      <w:r w:rsidRPr="00CE0D08">
        <w:rPr>
          <w:rFonts w:ascii="Times New Roman" w:hAnsi="Times New Roman"/>
          <w:sz w:val="28"/>
          <w:szCs w:val="28"/>
        </w:rPr>
        <w:t>могут быть как государства, иные субъекты международного права, так и предприятия, организации и отдельные индивиды, совершившие международно-противоправные деяния.</w:t>
      </w:r>
      <w:r w:rsidR="00FD2C71">
        <w:rPr>
          <w:rFonts w:ascii="Times New Roman" w:hAnsi="Times New Roman"/>
          <w:sz w:val="28"/>
          <w:szCs w:val="28"/>
        </w:rPr>
        <w:t xml:space="preserve"> </w:t>
      </w:r>
      <w:r w:rsidRPr="00CE0D08">
        <w:rPr>
          <w:rFonts w:ascii="Times New Roman" w:hAnsi="Times New Roman"/>
          <w:sz w:val="28"/>
          <w:szCs w:val="28"/>
        </w:rPr>
        <w:t>Субъективная сторона – отношение правонарушителя к совершенному им деянию и его последствиям. Субъективная сторона может выражаться как в форме умысла, так и в форме неосторожности. Однако, в отличие от внутреннего права этот элемент состава разработан менее подробно. Международно-правовые нормы, как правило, не используют деления умысла на прямой и косвенный, а неосторожности – на преступную самонадеянность и преступную небрежность. Так, в конвенциях зачастую используют термины «преднамеренное», «предумышленное».</w:t>
      </w:r>
      <w:r w:rsidR="00FD2C71">
        <w:rPr>
          <w:rFonts w:ascii="Times New Roman" w:hAnsi="Times New Roman"/>
          <w:sz w:val="28"/>
          <w:szCs w:val="28"/>
        </w:rPr>
        <w:t xml:space="preserve"> </w:t>
      </w:r>
      <w:r w:rsidRPr="00CE0D08">
        <w:rPr>
          <w:rFonts w:ascii="Times New Roman" w:hAnsi="Times New Roman"/>
          <w:sz w:val="28"/>
          <w:szCs w:val="28"/>
        </w:rPr>
        <w:t>Кроме того, некоторые составы международных правонарушений сконструированы таким образом, что субъективная сторона как обязательный элемент состава правонарушения в них не зафиксирована. Речь идёт о так называемой «ответственности независимо от вины», в частности, об ответственности за вред, причинённый источником повышенной опасности (например, ядерными объектами, космическими объектами, воздушными судами).</w:t>
      </w:r>
    </w:p>
    <w:p w:rsidR="008F6170" w:rsidRPr="00CE0D08" w:rsidRDefault="00CE0D08" w:rsidP="00CE0D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_Toc283818317"/>
      <w:r w:rsidR="00046E6D" w:rsidRPr="00CE0D08">
        <w:rPr>
          <w:rFonts w:ascii="Times New Roman" w:hAnsi="Times New Roman"/>
          <w:b/>
          <w:sz w:val="28"/>
          <w:szCs w:val="28"/>
        </w:rPr>
        <w:t>2</w:t>
      </w:r>
      <w:r w:rsidRPr="00CE0D08">
        <w:rPr>
          <w:rFonts w:ascii="Times New Roman" w:hAnsi="Times New Roman"/>
          <w:b/>
          <w:sz w:val="28"/>
          <w:szCs w:val="28"/>
        </w:rPr>
        <w:t>.</w:t>
      </w:r>
      <w:r w:rsidR="00046E6D" w:rsidRPr="00CE0D08">
        <w:rPr>
          <w:rFonts w:ascii="Times New Roman" w:hAnsi="Times New Roman"/>
          <w:b/>
          <w:sz w:val="28"/>
          <w:szCs w:val="28"/>
        </w:rPr>
        <w:t xml:space="preserve"> </w:t>
      </w:r>
      <w:r w:rsidR="006D5BD8" w:rsidRPr="00CE0D08">
        <w:rPr>
          <w:rFonts w:ascii="Times New Roman" w:hAnsi="Times New Roman"/>
          <w:b/>
          <w:sz w:val="28"/>
          <w:szCs w:val="28"/>
        </w:rPr>
        <w:t>Ви</w:t>
      </w:r>
      <w:r w:rsidR="00046E6D" w:rsidRPr="00CE0D08">
        <w:rPr>
          <w:rFonts w:ascii="Times New Roman" w:hAnsi="Times New Roman"/>
          <w:b/>
          <w:sz w:val="28"/>
          <w:szCs w:val="28"/>
        </w:rPr>
        <w:t>ды международных правонарушений</w:t>
      </w:r>
      <w:r w:rsidR="008F6170" w:rsidRPr="00CE0D08">
        <w:rPr>
          <w:rFonts w:ascii="Times New Roman" w:hAnsi="Times New Roman"/>
          <w:b/>
          <w:sz w:val="28"/>
          <w:szCs w:val="28"/>
        </w:rPr>
        <w:t>. Признаки международного преступления, его отличия от других видов правонаруше</w:t>
      </w:r>
      <w:r w:rsidR="004071DE" w:rsidRPr="00CE0D08">
        <w:rPr>
          <w:rFonts w:ascii="Times New Roman" w:hAnsi="Times New Roman"/>
          <w:b/>
          <w:sz w:val="28"/>
          <w:szCs w:val="28"/>
        </w:rPr>
        <w:t>ний</w:t>
      </w:r>
      <w:bookmarkEnd w:id="1"/>
    </w:p>
    <w:p w:rsidR="00046E6D" w:rsidRPr="00CE0D08" w:rsidRDefault="00046E6D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BD8" w:rsidRPr="00CE0D08" w:rsidRDefault="006D5BD8" w:rsidP="00CE0D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Различают три вида международных правонарушений: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- международные преступления;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- преступления международного характера;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- иные международные правонарушения (деликты)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Международное преступление – это деяние, нарушающее столь основополагающие жизненно важные интересы мирового сообщества, что рассматриваются как преступление перед международным сообществом в целом. К международным преступлениям относятся: апартеид, геноцид, рабство, наёмничество.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Международные преступления:</w:t>
      </w:r>
    </w:p>
    <w:p w:rsidR="006D5BD8" w:rsidRPr="00CE0D08" w:rsidRDefault="006D5BD8" w:rsidP="00CE0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совершаются государствами, должностными лицами государств, использующими механизм государства в преступных целях, а также рядовыми исполнителями; совершаются в непосредственной связи с государством;</w:t>
      </w:r>
    </w:p>
    <w:p w:rsidR="006D5BD8" w:rsidRPr="00CE0D08" w:rsidRDefault="006D5BD8" w:rsidP="00CE0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посягают на международный мир и безопасность, угрожают основам мирового правопорядка;</w:t>
      </w:r>
    </w:p>
    <w:p w:rsidR="006D5BD8" w:rsidRPr="00CE0D08" w:rsidRDefault="006D5BD8" w:rsidP="00CE0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влекут ответственность государства, как субъекта международного права и персональную уголовную ответственность исполнителей.</w:t>
      </w:r>
    </w:p>
    <w:p w:rsidR="006D5BD8" w:rsidRPr="00CE0D08" w:rsidRDefault="006D5BD8" w:rsidP="00CE0D0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Ответственность за международные преступления наступает в рамках международной, а в некоторых случаях – национальной юрисдикции.</w:t>
      </w:r>
    </w:p>
    <w:p w:rsidR="006D5BD8" w:rsidRPr="00CE0D08" w:rsidRDefault="006D5BD8" w:rsidP="00CE0D0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Преступления международного характера – это деяние физического лица, посягающее на права и интересы двух или нескольких государств, международных организаций, физических и юридических лиц.</w:t>
      </w:r>
    </w:p>
    <w:p w:rsidR="006D5BD8" w:rsidRPr="00CE0D08" w:rsidRDefault="006D5BD8" w:rsidP="00CE0D0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К преступлениям международного характера относятся:</w:t>
      </w:r>
    </w:p>
    <w:p w:rsidR="006D5BD8" w:rsidRPr="00CE0D08" w:rsidRDefault="006D5BD8" w:rsidP="00CE0D0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посягательства на лиц, пользующихся международной защитой;</w:t>
      </w:r>
    </w:p>
    <w:p w:rsidR="006D5BD8" w:rsidRPr="00CE0D08" w:rsidRDefault="006D5BD8" w:rsidP="00CE0D0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незаконный захват воздушных судов;</w:t>
      </w:r>
    </w:p>
    <w:p w:rsidR="006D5BD8" w:rsidRPr="00CE0D08" w:rsidRDefault="006D5BD8" w:rsidP="00CE0D0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подделка денежных знаков;</w:t>
      </w:r>
    </w:p>
    <w:p w:rsidR="006D5BD8" w:rsidRPr="00CE0D08" w:rsidRDefault="006D5BD8" w:rsidP="00CE0D0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захват заложников;</w:t>
      </w:r>
    </w:p>
    <w:p w:rsidR="006D5BD8" w:rsidRPr="00CE0D08" w:rsidRDefault="006D5BD8" w:rsidP="00CE0D0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незаконные операции с радиоактивными и другими опасными веществами;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Преступления международного характера:</w:t>
      </w:r>
    </w:p>
    <w:p w:rsidR="006D5BD8" w:rsidRPr="00CE0D08" w:rsidRDefault="006D5BD8" w:rsidP="00CE0D0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затрагивают интересы двух или нескольких государств, юридических лиц и/или граждан;</w:t>
      </w:r>
    </w:p>
    <w:p w:rsidR="006D5BD8" w:rsidRPr="00CE0D08" w:rsidRDefault="006D5BD8" w:rsidP="00CE0D0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совершаются отдельным физическим лицом вне связи с политикой государства;</w:t>
      </w:r>
    </w:p>
    <w:p w:rsidR="006D5BD8" w:rsidRPr="00CE0D08" w:rsidRDefault="006D5BD8" w:rsidP="00CE0D0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влекут персональную уголовную ответственность правонарушителей в рамках национальной юрисдикции.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К международным деликтам следует относить международные правонарушения, не вошедшие в первые две группы. К ним относятся: нарушение государством договорных обязательств, не имеющих основополагающего значения, невыполнение физическими и юридическими лицами положений международных конвенций (например, Конвенции о международной купле-продаже товаров 1980г.); невыполнение решений международных судов и арбитражей; нарушение государствами своих односторонних международных обязательств и т.д.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Международные деликты таким образом:</w:t>
      </w:r>
    </w:p>
    <w:p w:rsidR="006D5BD8" w:rsidRPr="00CE0D08" w:rsidRDefault="006D5BD8" w:rsidP="00CE0D0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не носят характера международных преступлений и не имеют общественной опасности международных преступлений и преступлений международного характера;</w:t>
      </w:r>
    </w:p>
    <w:p w:rsidR="006D5BD8" w:rsidRPr="00CE0D08" w:rsidRDefault="006D5BD8" w:rsidP="00CE0D0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могут совершаться любыми субъектами международных правоотношений, нарушающими положения международно-правовых норм;</w:t>
      </w:r>
    </w:p>
    <w:p w:rsidR="006D5BD8" w:rsidRPr="00CE0D08" w:rsidRDefault="006D5BD8" w:rsidP="00CE0D0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влекут ответственность субъектов, которая может выражаться</w:t>
      </w:r>
      <w:r w:rsidR="00CE0D08">
        <w:rPr>
          <w:rFonts w:ascii="Times New Roman" w:hAnsi="Times New Roman"/>
          <w:sz w:val="28"/>
          <w:szCs w:val="28"/>
        </w:rPr>
        <w:t xml:space="preserve"> </w:t>
      </w:r>
      <w:r w:rsidRPr="00CE0D08">
        <w:rPr>
          <w:rFonts w:ascii="Times New Roman" w:hAnsi="Times New Roman"/>
          <w:sz w:val="28"/>
          <w:szCs w:val="28"/>
        </w:rPr>
        <w:t>и в форме самоограничений, следующих в результате официального признания противоправности поведения субъекта.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Основные составы международных преступлений определены Уставами Международных военных трибуналов, учреждённых после Второй мировой войны (Нюрнбергским и Токийским). Их универсальное значение было подтверждено Резолюциями Генеральной Ассамблеи ООН 1946 и 1947г.г., а также Уставами трибуналов для Югославии и Руанды и Статутом Международного уголовного суда. В Уставах Нюрнбергского и Токийского трибуналов, международные преступления делились на три группы:</w:t>
      </w:r>
    </w:p>
    <w:p w:rsidR="006D5BD8" w:rsidRPr="00CE0D08" w:rsidRDefault="006D5BD8" w:rsidP="00CE0D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преступления против мира;</w:t>
      </w:r>
    </w:p>
    <w:p w:rsidR="006D5BD8" w:rsidRPr="00CE0D08" w:rsidRDefault="006D5BD8" w:rsidP="00CE0D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военные преступления;</w:t>
      </w:r>
    </w:p>
    <w:p w:rsidR="006D5BD8" w:rsidRPr="00CE0D08" w:rsidRDefault="006D5BD8" w:rsidP="00CE0D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преступления против человечности.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 соответствии со ст.6 Устава Международного трибунала для суда и наказания главных военных преступников европейских стран (Нюрнбергского трибунала), к преступлениям против мира были отнесены: подготовка, развязывание или ведение агрессивной войны или войны в нарушение международных договоров, соглашений или заверений, или участие в общем плане или заговоре, направленных к осуществлению вышеуказанных действий.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 Резолюции Генеральной Ассамблеи ООН от 14 декабря 1974г. дано понятие агрессии – под агрессией понимается применение вооруженной силы государством против суверенитета, территориальной неприкосновенности или политической независимости другого государства или каким-либо иным способом, несовместимым с Уставом ООН.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 качестве акта агрессии квалифицируются:</w:t>
      </w:r>
    </w:p>
    <w:p w:rsidR="006D5BD8" w:rsidRPr="00CE0D08" w:rsidRDefault="006D5BD8" w:rsidP="00CE0D0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вторжение или нападение вооруженных сил государства на территорию другого государства или любая военная оккупация, какой бы временный характер она не носила, являющаяся результатом такого вторжения или нападения, или любая аннексия с применением территории другого государства или части её;</w:t>
      </w:r>
    </w:p>
    <w:p w:rsidR="006D5BD8" w:rsidRPr="00CE0D08" w:rsidRDefault="006D5BD8" w:rsidP="00CE0D0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бомбардировка вооруженными силами государства территории другого государства или применение любого оружия против другого государства;</w:t>
      </w:r>
    </w:p>
    <w:p w:rsidR="006D5BD8" w:rsidRPr="00CE0D08" w:rsidRDefault="006D5BD8" w:rsidP="00CE0D0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блокада портов или берегов государства вооруженными силами другого государства; нападение вооруженными силами государства на сухопутные, морские или воздушные силы другого государства;</w:t>
      </w:r>
    </w:p>
    <w:p w:rsidR="006D5BD8" w:rsidRPr="00CE0D08" w:rsidRDefault="006D5BD8" w:rsidP="00CE0D0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применение вооруженных сил одного государства, находящихся на территории другого государства по соглашению с принимающим государством, в нарушение условий, предусмотренных в соглашении, или любое продолжение их пребывания на такой территории по прекращении действия соглашения;</w:t>
      </w:r>
    </w:p>
    <w:p w:rsidR="006D5BD8" w:rsidRPr="00CE0D08" w:rsidRDefault="006D5BD8" w:rsidP="00CE0D0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действия государства, позволяющего, чтобы его территория, которое оно предоставило в распоряжение другого государства, использовалось этим государством для совершения агрессии против третьего государства;</w:t>
      </w:r>
    </w:p>
    <w:p w:rsidR="006D5BD8" w:rsidRPr="00CE0D08" w:rsidRDefault="006D5BD8" w:rsidP="00CE0D0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засылка государством или от имени государства вооруженных банд, групп и регулярных сил наёмников, которые осуществляют акты применения вооруженной силы против другого государства, носящие столь серьёзный характер, что это равносильно вышеперечисленным актам.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Международным преступлением признано наёмничество, согласно ст.47 Дополнительного протокола 1 к Женевским конвенциям от 12 августа 1949г., касающейся защиты жертв международных вооруженных конфликтов 1977г., определяется как лицо, которое:</w:t>
      </w:r>
    </w:p>
    <w:p w:rsidR="006D5BD8" w:rsidRPr="00CE0D08" w:rsidRDefault="006D5BD8" w:rsidP="00CE0D0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специально завербовано на месте военных действий или за границей, чтобы участвовать в вооруженном конфликте;</w:t>
      </w:r>
    </w:p>
    <w:p w:rsidR="006D5BD8" w:rsidRPr="00CE0D08" w:rsidRDefault="006D5BD8" w:rsidP="00CE0D0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фактически принимает участие в военных действиях, руководствуясь своим желанием получить личную выгоду. При этом материальное вознаграждение должно существенно превышать вознаграждение, выплачиваемое комбатантам того же ранга и функций, входящих в состав вооруженных сил данной стороны.</w:t>
      </w:r>
    </w:p>
    <w:p w:rsidR="006D5BD8" w:rsidRPr="00CE0D08" w:rsidRDefault="006D5BD8" w:rsidP="00CE0D0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Не является гражданином стороны, находящейся в конфликте с другой стороной;</w:t>
      </w:r>
    </w:p>
    <w:p w:rsidR="006D5BD8" w:rsidRPr="00CE0D08" w:rsidRDefault="006D5BD8" w:rsidP="00CE0D0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не входит в</w:t>
      </w:r>
      <w:r w:rsidR="00CE0D08">
        <w:rPr>
          <w:rFonts w:ascii="Times New Roman" w:hAnsi="Times New Roman"/>
          <w:sz w:val="28"/>
          <w:szCs w:val="28"/>
        </w:rPr>
        <w:t xml:space="preserve"> </w:t>
      </w:r>
      <w:r w:rsidRPr="00CE0D08">
        <w:rPr>
          <w:rFonts w:ascii="Times New Roman" w:hAnsi="Times New Roman"/>
          <w:sz w:val="28"/>
          <w:szCs w:val="28"/>
        </w:rPr>
        <w:t>личный состав вооруженных сил стороны, находящейся в конфликте;</w:t>
      </w:r>
    </w:p>
    <w:p w:rsidR="006D5BD8" w:rsidRPr="00CE0D08" w:rsidRDefault="006D5BD8" w:rsidP="00CE0D0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не послано государством, не являющимся воюющей стороной, для выполнения официальных обязанностей в качестве лица, входящего в состав вооруженных сил. Этим наёмники отличаются от военных советников, направленных на службу в иностранную армию по специальному соглашению государств и не принимающих непосредственного участия в военных действиях.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Наёмники, являются военными преступниками и не могут ссылаться на положения Женевских конвенций 1949г. На них не распространяется режим военного плена. Наёмники привлекаются к ответственности, как в рамках национальной юрисдикции, так и специально созданными международными трибуналами.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К преступлениям против человечности относятся: убийства, истребление, порабощение, ссылка и другие жестокости, совершенные в отношении гражданского населения до или во время войны, или преследования по политическим мотивам в целях осуществления или в связи с любым преступлением, подлежащим юрисдикции трибунала, независимо от того, являлись ли эти действия нарушением внутреннего права страны, где они были совершены, или нет.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Среди международных преступлений также следует отметить геноцид, который согласно Конвенции о предупреждении преступления геноцида и наказания за него 1948г., является, независимо от того, совершается он в мирное или военное время, преступлением, нарушающим международное право. Под геноцидом (ст. 2 Конвенции), понимаются следующие действия, совершаемые с намерением уничтожить полностью или частично какую-либо национальную, этническую, расовую или религиозную группу как таковую:</w:t>
      </w:r>
    </w:p>
    <w:p w:rsidR="006D5BD8" w:rsidRPr="00CE0D08" w:rsidRDefault="006D5BD8" w:rsidP="00CE0D0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убийство членов этой группы;</w:t>
      </w:r>
    </w:p>
    <w:p w:rsidR="006D5BD8" w:rsidRPr="00CE0D08" w:rsidRDefault="006D5BD8" w:rsidP="00CE0D0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причинение серьёзных телесных повреждений или умственного расстройства членам такой группы;</w:t>
      </w:r>
    </w:p>
    <w:p w:rsidR="006D5BD8" w:rsidRPr="00CE0D08" w:rsidRDefault="006D5BD8" w:rsidP="00CE0D0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предумышленное создание для какой-либо группы таких жизненных условий, которые рассчитаны на полное или частичное физическое уничтожение её;</w:t>
      </w:r>
    </w:p>
    <w:p w:rsidR="006D5BD8" w:rsidRPr="00CE0D08" w:rsidRDefault="006D5BD8" w:rsidP="00CE0D0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меры, рассчитанные на предотвращение деторождения в среде такой группы;</w:t>
      </w:r>
    </w:p>
    <w:p w:rsidR="006D5BD8" w:rsidRPr="00CE0D08" w:rsidRDefault="006D5BD8" w:rsidP="00CE0D0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насильственная передача детей из одной человеческой группы в другую.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По Конвенции наказуем как сам геноцид, так и заговор с целью совершения геноцида, прямое и публичное подстрекательство к совершению геноцида, покушение на совершение и соучастие в геноциде.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Выделяют также преступления международного характера</w:t>
      </w:r>
      <w:r w:rsidR="003F16AD" w:rsidRPr="00CE0D08">
        <w:rPr>
          <w:rFonts w:ascii="Times New Roman" w:hAnsi="Times New Roman"/>
          <w:sz w:val="28"/>
          <w:szCs w:val="28"/>
        </w:rPr>
        <w:t xml:space="preserve"> </w:t>
      </w:r>
      <w:r w:rsidRPr="00CE0D08">
        <w:rPr>
          <w:rFonts w:ascii="Times New Roman" w:hAnsi="Times New Roman"/>
          <w:sz w:val="28"/>
          <w:szCs w:val="28"/>
        </w:rPr>
        <w:t>(конвенционные преступления), составы которых предусмотрены конвенциями, обязывающими участвующие в них государства ввести соответствующие нормы в свое национальное уголовное право, и, в соответствии в случае конвенционных преступлений, приговор выносится на основе национального уголовного права.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Список конвенционных преступлений достаточно обширен:</w:t>
      </w:r>
    </w:p>
    <w:p w:rsidR="006D5BD8" w:rsidRPr="00CE0D08" w:rsidRDefault="006D5BD8" w:rsidP="00CE0D0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преступления, являющиеся проявлением международного терроризма (захват воздушных судов и другие действия, направленные против гражданской авиации; захват заложников; преступления против лиц, пользующихся международной защитой; незаконный захват и использование ядерных материалов; пиратство и другие незаконные акты против безопасности морского судоходства);</w:t>
      </w:r>
    </w:p>
    <w:p w:rsidR="006D5BD8" w:rsidRPr="00CE0D08" w:rsidRDefault="006D5BD8" w:rsidP="00CE0D0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преступления, посягающие на свободу человека (рабство и работорговля; торговля женщинами и детьми). Преступлениями объявлены: работорговля, обращение в рабство или склонение к отдаче себя в рабство, покушение, соучастие в таких действиях; клеймение лиц, находящихся в подневольном состоянии.</w:t>
      </w:r>
    </w:p>
    <w:p w:rsidR="006D5BD8" w:rsidRPr="00CE0D08" w:rsidRDefault="006D5BD8" w:rsidP="00CE0D0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Преступления, посягающие на общественную, в том числе экономическую безопасность (загрязнение окружающей среды; незак5онное приобретение и хранение огнестрельного оружия; дорожно-транспортные преступления; хулиганское поведение во время спортивных мероприятий; столкновения морских судов и неоказание помощи на море; разрыв или повреждение морского кабеля);</w:t>
      </w:r>
    </w:p>
    <w:p w:rsidR="006D5BD8" w:rsidRPr="00CE0D08" w:rsidRDefault="006D5BD8" w:rsidP="00CE0D0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Преступления, посягающие на здоровье населения и нравственность (незаконное производство и оборот наркотических и психотропных веществ; посягательство на культурные ценности народов; распространение порнографии);</w:t>
      </w:r>
    </w:p>
    <w:p w:rsidR="006D5BD8" w:rsidRPr="00CE0D08" w:rsidRDefault="006D5BD8" w:rsidP="00CE0D0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Преступления экономического характера (подделка денежных знаков; легализация преступных доходов; преступления, совершаемые в исключительной экономической зоне; преступления, совершаемые на континентальном шельфе).</w:t>
      </w:r>
    </w:p>
    <w:p w:rsidR="006D5BD8" w:rsidRPr="00CE0D08" w:rsidRDefault="006D5BD8" w:rsidP="00CE0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Таким образом, понятие международного правонарушения включает в себя как международные деликты, так и международные преступления и преступления международного характера.</w:t>
      </w:r>
    </w:p>
    <w:p w:rsidR="00FD2C71" w:rsidRPr="00815600" w:rsidRDefault="00FD2C71" w:rsidP="00FD2C71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15600">
        <w:rPr>
          <w:rFonts w:ascii="Times New Roman" w:hAnsi="Times New Roman"/>
          <w:color w:val="FFFFFF"/>
          <w:sz w:val="28"/>
          <w:szCs w:val="28"/>
        </w:rPr>
        <w:t>международное правонарушение государство преступление</w:t>
      </w:r>
    </w:p>
    <w:p w:rsidR="006D5BD8" w:rsidRPr="00CE0D08" w:rsidRDefault="00CE0D08" w:rsidP="00CE0D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" w:name="_Toc283818318"/>
      <w:r w:rsidR="00C23BCF" w:rsidRPr="00CE0D08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bookmarkEnd w:id="2"/>
    </w:p>
    <w:p w:rsidR="00C23BCF" w:rsidRPr="00CE0D08" w:rsidRDefault="00C23BCF" w:rsidP="00CE0D0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5BD8" w:rsidRPr="00CE0D08" w:rsidRDefault="006D5BD8" w:rsidP="00CE0D0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Ануфриева Л.П., Бекяшев Д.К. Международное право. Учебник. М., 2005.</w:t>
      </w:r>
    </w:p>
    <w:p w:rsidR="006D5BD8" w:rsidRPr="00CE0D08" w:rsidRDefault="006D5BD8" w:rsidP="00CE0D0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Калмарян Р.А., Мигачев Ю.И. Международное право. Учебник. М., 2004.</w:t>
      </w:r>
    </w:p>
    <w:p w:rsidR="006D5BD8" w:rsidRDefault="006D5BD8" w:rsidP="00CE0D0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0D08">
        <w:rPr>
          <w:rFonts w:ascii="Times New Roman" w:hAnsi="Times New Roman"/>
          <w:sz w:val="28"/>
          <w:szCs w:val="28"/>
        </w:rPr>
        <w:t>Шлянцев Д.А. Международное право: курс лекций. М., 2006.</w:t>
      </w:r>
    </w:p>
    <w:p w:rsidR="00CE0D08" w:rsidRPr="00CE0D08" w:rsidRDefault="00CE0D08" w:rsidP="00CE0D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CE0D08" w:rsidRPr="00CE0D08" w:rsidSect="00CE0D0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00" w:rsidRDefault="00815600">
      <w:r>
        <w:separator/>
      </w:r>
    </w:p>
  </w:endnote>
  <w:endnote w:type="continuationSeparator" w:id="0">
    <w:p w:rsidR="00815600" w:rsidRDefault="008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00" w:rsidRDefault="00815600">
      <w:r>
        <w:separator/>
      </w:r>
    </w:p>
  </w:footnote>
  <w:footnote w:type="continuationSeparator" w:id="0">
    <w:p w:rsidR="00815600" w:rsidRDefault="0081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9B" w:rsidRDefault="00260A9B" w:rsidP="007F26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9B" w:rsidRDefault="00260A9B" w:rsidP="00111C1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9B" w:rsidRPr="00CE0D08" w:rsidRDefault="00260A9B" w:rsidP="00CE0D08">
    <w:pPr>
      <w:spacing w:after="0" w:line="360" w:lineRule="auto"/>
      <w:ind w:firstLine="70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B827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D46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BCC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1C3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4E6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3E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C06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D8B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641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A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066BE"/>
    <w:multiLevelType w:val="hybridMultilevel"/>
    <w:tmpl w:val="6DB06F58"/>
    <w:lvl w:ilvl="0" w:tplc="B692B1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13FD7408"/>
    <w:multiLevelType w:val="hybridMultilevel"/>
    <w:tmpl w:val="E668EA34"/>
    <w:lvl w:ilvl="0" w:tplc="F89E7A2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15631989"/>
    <w:multiLevelType w:val="hybridMultilevel"/>
    <w:tmpl w:val="7AD81F18"/>
    <w:lvl w:ilvl="0" w:tplc="DD604312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350D67C0"/>
    <w:multiLevelType w:val="hybridMultilevel"/>
    <w:tmpl w:val="D40ECDBC"/>
    <w:lvl w:ilvl="0" w:tplc="A52868B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443D15"/>
    <w:multiLevelType w:val="hybridMultilevel"/>
    <w:tmpl w:val="0A14F8A0"/>
    <w:lvl w:ilvl="0" w:tplc="AE36BF1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36D776D"/>
    <w:multiLevelType w:val="hybridMultilevel"/>
    <w:tmpl w:val="B854E3F8"/>
    <w:lvl w:ilvl="0" w:tplc="E468E53C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45A81176"/>
    <w:multiLevelType w:val="hybridMultilevel"/>
    <w:tmpl w:val="10C4B40E"/>
    <w:lvl w:ilvl="0" w:tplc="D88AE3E2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48E0759D"/>
    <w:multiLevelType w:val="hybridMultilevel"/>
    <w:tmpl w:val="9BCA29F2"/>
    <w:lvl w:ilvl="0" w:tplc="06B6EDF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B1C198A"/>
    <w:multiLevelType w:val="hybridMultilevel"/>
    <w:tmpl w:val="51E2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777256"/>
    <w:multiLevelType w:val="hybridMultilevel"/>
    <w:tmpl w:val="EA520894"/>
    <w:lvl w:ilvl="0" w:tplc="32BA5A9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D1977E2"/>
    <w:multiLevelType w:val="hybridMultilevel"/>
    <w:tmpl w:val="4358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FA3395"/>
    <w:multiLevelType w:val="hybridMultilevel"/>
    <w:tmpl w:val="087E3EEC"/>
    <w:lvl w:ilvl="0" w:tplc="4EE4E252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21"/>
  </w:num>
  <w:num w:numId="9">
    <w:abstractNumId w:val="13"/>
  </w:num>
  <w:num w:numId="10">
    <w:abstractNumId w:val="14"/>
  </w:num>
  <w:num w:numId="11">
    <w:abstractNumId w:val="18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50"/>
    <w:rsid w:val="00000FC4"/>
    <w:rsid w:val="000350B3"/>
    <w:rsid w:val="00046E6D"/>
    <w:rsid w:val="00060FE2"/>
    <w:rsid w:val="0008457F"/>
    <w:rsid w:val="0009123F"/>
    <w:rsid w:val="000E1B46"/>
    <w:rsid w:val="00111C1A"/>
    <w:rsid w:val="001561AA"/>
    <w:rsid w:val="00226274"/>
    <w:rsid w:val="00245871"/>
    <w:rsid w:val="00260A9B"/>
    <w:rsid w:val="002707F8"/>
    <w:rsid w:val="00296042"/>
    <w:rsid w:val="002D0C8A"/>
    <w:rsid w:val="002D57CA"/>
    <w:rsid w:val="00374D75"/>
    <w:rsid w:val="003F16AD"/>
    <w:rsid w:val="004071DE"/>
    <w:rsid w:val="00411484"/>
    <w:rsid w:val="00493CE2"/>
    <w:rsid w:val="00594CCC"/>
    <w:rsid w:val="005D1184"/>
    <w:rsid w:val="005E6A98"/>
    <w:rsid w:val="006233C0"/>
    <w:rsid w:val="006A245A"/>
    <w:rsid w:val="006B6A44"/>
    <w:rsid w:val="006D3A31"/>
    <w:rsid w:val="006D5BD8"/>
    <w:rsid w:val="007F26E0"/>
    <w:rsid w:val="00815600"/>
    <w:rsid w:val="008571BB"/>
    <w:rsid w:val="008B77AD"/>
    <w:rsid w:val="008D7F10"/>
    <w:rsid w:val="008F6170"/>
    <w:rsid w:val="00960EB8"/>
    <w:rsid w:val="00A010BD"/>
    <w:rsid w:val="00A34025"/>
    <w:rsid w:val="00A7582F"/>
    <w:rsid w:val="00A75B4B"/>
    <w:rsid w:val="00B20309"/>
    <w:rsid w:val="00B72E4A"/>
    <w:rsid w:val="00B8219D"/>
    <w:rsid w:val="00BC600B"/>
    <w:rsid w:val="00BC6EA2"/>
    <w:rsid w:val="00C112A7"/>
    <w:rsid w:val="00C12D3F"/>
    <w:rsid w:val="00C23BCF"/>
    <w:rsid w:val="00C5101F"/>
    <w:rsid w:val="00CB112B"/>
    <w:rsid w:val="00CE0D08"/>
    <w:rsid w:val="00D31150"/>
    <w:rsid w:val="00D817A3"/>
    <w:rsid w:val="00DA724E"/>
    <w:rsid w:val="00E53869"/>
    <w:rsid w:val="00E930F3"/>
    <w:rsid w:val="00E951F5"/>
    <w:rsid w:val="00EB187C"/>
    <w:rsid w:val="00F074E6"/>
    <w:rsid w:val="00F20459"/>
    <w:rsid w:val="00F94163"/>
    <w:rsid w:val="00FC55EB"/>
    <w:rsid w:val="00FD0A53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21D640-2C9A-4ED0-82DA-20F97907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F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11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List Paragraph"/>
    <w:basedOn w:val="a"/>
    <w:uiPriority w:val="34"/>
    <w:rsid w:val="00DA724E"/>
    <w:pPr>
      <w:ind w:left="720"/>
      <w:contextualSpacing/>
    </w:pPr>
  </w:style>
  <w:style w:type="paragraph" w:styleId="a4">
    <w:name w:val="header"/>
    <w:basedOn w:val="a"/>
    <w:link w:val="a5"/>
    <w:uiPriority w:val="99"/>
    <w:rsid w:val="00111C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styleId="a6">
    <w:name w:val="page number"/>
    <w:uiPriority w:val="99"/>
    <w:rsid w:val="00111C1A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locked/>
    <w:rsid w:val="000E1B46"/>
  </w:style>
  <w:style w:type="character" w:styleId="a7">
    <w:name w:val="Hyperlink"/>
    <w:uiPriority w:val="99"/>
    <w:rsid w:val="000E1B46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CE0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0D08"/>
    <w:rPr>
      <w:rFonts w:eastAsia="Times New Roman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8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14461</CharactersWithSpaces>
  <SharedDoc>false</SharedDoc>
  <HLinks>
    <vt:vector size="6" baseType="variant"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_Toc283818317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2014-03-27T19:12:00Z</dcterms:created>
  <dcterms:modified xsi:type="dcterms:W3CDTF">2014-03-27T19:12:00Z</dcterms:modified>
</cp:coreProperties>
</file>