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C7" w:rsidRPr="008C6C5D" w:rsidRDefault="00424BC7" w:rsidP="008C6C5D">
      <w:pPr>
        <w:spacing w:line="360" w:lineRule="auto"/>
        <w:ind w:firstLine="709"/>
        <w:jc w:val="center"/>
        <w:rPr>
          <w:sz w:val="28"/>
          <w:szCs w:val="28"/>
        </w:rPr>
      </w:pPr>
      <w:r w:rsidRPr="008C6C5D">
        <w:rPr>
          <w:sz w:val="28"/>
          <w:szCs w:val="28"/>
        </w:rPr>
        <w:t xml:space="preserve">Федеральное </w:t>
      </w:r>
      <w:r w:rsidR="008C6C5D" w:rsidRPr="008C6C5D">
        <w:rPr>
          <w:sz w:val="28"/>
          <w:szCs w:val="28"/>
        </w:rPr>
        <w:t>агентство</w:t>
      </w:r>
      <w:r w:rsidRPr="008C6C5D">
        <w:rPr>
          <w:sz w:val="28"/>
          <w:szCs w:val="28"/>
        </w:rPr>
        <w:t xml:space="preserve"> по образованию</w:t>
      </w:r>
    </w:p>
    <w:p w:rsidR="00424BC7" w:rsidRPr="008C6C5D" w:rsidRDefault="00424BC7" w:rsidP="008C6C5D">
      <w:pPr>
        <w:spacing w:line="360" w:lineRule="auto"/>
        <w:ind w:firstLine="709"/>
        <w:jc w:val="center"/>
        <w:rPr>
          <w:sz w:val="28"/>
          <w:szCs w:val="28"/>
        </w:rPr>
      </w:pPr>
      <w:r w:rsidRPr="008C6C5D">
        <w:rPr>
          <w:sz w:val="28"/>
          <w:szCs w:val="28"/>
        </w:rPr>
        <w:t>Государственное образовательное учреждение</w:t>
      </w:r>
    </w:p>
    <w:p w:rsidR="00424BC7" w:rsidRPr="008C6C5D" w:rsidRDefault="00424BC7" w:rsidP="008C6C5D">
      <w:pPr>
        <w:spacing w:line="360" w:lineRule="auto"/>
        <w:ind w:firstLine="709"/>
        <w:jc w:val="center"/>
        <w:rPr>
          <w:sz w:val="28"/>
          <w:szCs w:val="28"/>
        </w:rPr>
      </w:pPr>
      <w:r w:rsidRPr="008C6C5D">
        <w:rPr>
          <w:sz w:val="28"/>
          <w:szCs w:val="28"/>
        </w:rPr>
        <w:t>Высшего профессионального образования</w:t>
      </w:r>
    </w:p>
    <w:p w:rsidR="00424BC7" w:rsidRPr="008C6C5D" w:rsidRDefault="00424BC7" w:rsidP="008C6C5D">
      <w:pPr>
        <w:spacing w:line="360" w:lineRule="auto"/>
        <w:ind w:firstLine="709"/>
        <w:jc w:val="center"/>
        <w:rPr>
          <w:sz w:val="28"/>
          <w:szCs w:val="28"/>
        </w:rPr>
      </w:pPr>
      <w:r w:rsidRPr="008C6C5D">
        <w:rPr>
          <w:sz w:val="28"/>
          <w:szCs w:val="28"/>
        </w:rPr>
        <w:t>«Челябинский государственный университет»</w:t>
      </w:r>
    </w:p>
    <w:p w:rsidR="00424BC7" w:rsidRPr="008C6C5D" w:rsidRDefault="00424BC7" w:rsidP="008C6C5D">
      <w:pPr>
        <w:spacing w:line="360" w:lineRule="auto"/>
        <w:ind w:firstLine="709"/>
        <w:jc w:val="center"/>
        <w:rPr>
          <w:sz w:val="28"/>
          <w:szCs w:val="28"/>
        </w:rPr>
      </w:pPr>
      <w:r w:rsidRPr="008C6C5D">
        <w:rPr>
          <w:sz w:val="28"/>
          <w:szCs w:val="28"/>
        </w:rPr>
        <w:t>Заочный факультет</w:t>
      </w:r>
    </w:p>
    <w:p w:rsidR="00424BC7" w:rsidRPr="008C6C5D" w:rsidRDefault="00424BC7" w:rsidP="008C6C5D">
      <w:pPr>
        <w:spacing w:line="360" w:lineRule="auto"/>
        <w:ind w:firstLine="709"/>
        <w:jc w:val="center"/>
        <w:rPr>
          <w:sz w:val="28"/>
          <w:szCs w:val="28"/>
        </w:rPr>
      </w:pPr>
      <w:r w:rsidRPr="008C6C5D">
        <w:rPr>
          <w:sz w:val="28"/>
          <w:szCs w:val="28"/>
        </w:rPr>
        <w:t>Специальность: юриспруденция</w:t>
      </w:r>
    </w:p>
    <w:p w:rsidR="00424BC7" w:rsidRPr="008C6C5D" w:rsidRDefault="00424BC7" w:rsidP="008C6C5D">
      <w:pPr>
        <w:spacing w:line="360" w:lineRule="auto"/>
        <w:ind w:firstLine="709"/>
        <w:jc w:val="center"/>
        <w:rPr>
          <w:sz w:val="28"/>
          <w:szCs w:val="28"/>
        </w:rPr>
      </w:pPr>
    </w:p>
    <w:p w:rsidR="00424BC7" w:rsidRPr="008C6C5D" w:rsidRDefault="00424BC7" w:rsidP="008C6C5D">
      <w:pPr>
        <w:spacing w:line="360" w:lineRule="auto"/>
        <w:ind w:firstLine="709"/>
        <w:jc w:val="center"/>
        <w:rPr>
          <w:sz w:val="28"/>
          <w:szCs w:val="28"/>
        </w:rPr>
      </w:pPr>
    </w:p>
    <w:p w:rsidR="00424BC7" w:rsidRPr="008C6C5D" w:rsidRDefault="00424BC7" w:rsidP="008C6C5D">
      <w:pPr>
        <w:spacing w:line="360" w:lineRule="auto"/>
        <w:ind w:firstLine="709"/>
        <w:jc w:val="center"/>
        <w:rPr>
          <w:sz w:val="28"/>
          <w:szCs w:val="28"/>
        </w:rPr>
      </w:pPr>
    </w:p>
    <w:p w:rsidR="00424BC7" w:rsidRPr="008C6C5D" w:rsidRDefault="00424BC7" w:rsidP="008C6C5D">
      <w:pPr>
        <w:spacing w:line="360" w:lineRule="auto"/>
        <w:ind w:firstLine="709"/>
        <w:jc w:val="center"/>
        <w:rPr>
          <w:sz w:val="28"/>
          <w:szCs w:val="28"/>
        </w:rPr>
      </w:pPr>
    </w:p>
    <w:p w:rsidR="00424BC7" w:rsidRPr="008C6C5D" w:rsidRDefault="00AE14A3" w:rsidP="008C6C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6C5D">
        <w:rPr>
          <w:b/>
          <w:bCs/>
          <w:sz w:val="28"/>
          <w:szCs w:val="28"/>
        </w:rPr>
        <w:t xml:space="preserve">Контрольная </w:t>
      </w:r>
      <w:r w:rsidR="00424BC7" w:rsidRPr="008C6C5D">
        <w:rPr>
          <w:b/>
          <w:bCs/>
          <w:sz w:val="28"/>
          <w:szCs w:val="28"/>
        </w:rPr>
        <w:t>работа</w:t>
      </w:r>
    </w:p>
    <w:p w:rsidR="00424BC7" w:rsidRPr="008C6C5D" w:rsidRDefault="00424BC7" w:rsidP="008C6C5D">
      <w:pPr>
        <w:spacing w:line="360" w:lineRule="auto"/>
        <w:ind w:firstLine="709"/>
        <w:jc w:val="center"/>
        <w:rPr>
          <w:sz w:val="28"/>
          <w:szCs w:val="28"/>
        </w:rPr>
      </w:pPr>
      <w:r w:rsidRPr="008C6C5D">
        <w:rPr>
          <w:sz w:val="28"/>
          <w:szCs w:val="28"/>
        </w:rPr>
        <w:t xml:space="preserve">По предмету: </w:t>
      </w:r>
      <w:r w:rsidR="00AE14A3" w:rsidRPr="008C6C5D">
        <w:rPr>
          <w:b/>
          <w:bCs/>
          <w:sz w:val="28"/>
          <w:szCs w:val="28"/>
        </w:rPr>
        <w:t>Криминалистика</w:t>
      </w:r>
    </w:p>
    <w:p w:rsidR="00424BC7" w:rsidRPr="008C6C5D" w:rsidRDefault="00AE14A3" w:rsidP="008C6C5D">
      <w:pPr>
        <w:spacing w:line="360" w:lineRule="auto"/>
        <w:ind w:firstLine="709"/>
        <w:jc w:val="center"/>
        <w:rPr>
          <w:sz w:val="28"/>
          <w:szCs w:val="28"/>
        </w:rPr>
      </w:pPr>
      <w:r w:rsidRPr="008C6C5D">
        <w:rPr>
          <w:sz w:val="28"/>
          <w:szCs w:val="28"/>
        </w:rPr>
        <w:t>Вариант 3</w:t>
      </w:r>
    </w:p>
    <w:p w:rsidR="00424BC7" w:rsidRPr="008C6C5D" w:rsidRDefault="00424BC7" w:rsidP="008C6C5D">
      <w:pPr>
        <w:spacing w:line="360" w:lineRule="auto"/>
        <w:ind w:firstLine="709"/>
        <w:jc w:val="center"/>
        <w:rPr>
          <w:sz w:val="28"/>
          <w:szCs w:val="28"/>
        </w:rPr>
      </w:pPr>
    </w:p>
    <w:p w:rsidR="00424BC7" w:rsidRPr="008C6C5D" w:rsidRDefault="00424BC7" w:rsidP="008C6C5D">
      <w:pPr>
        <w:spacing w:line="360" w:lineRule="auto"/>
        <w:ind w:firstLine="709"/>
        <w:jc w:val="center"/>
        <w:rPr>
          <w:sz w:val="28"/>
          <w:szCs w:val="28"/>
        </w:rPr>
      </w:pPr>
    </w:p>
    <w:p w:rsidR="00424BC7" w:rsidRPr="008C6C5D" w:rsidRDefault="00424BC7" w:rsidP="008C6C5D">
      <w:pPr>
        <w:spacing w:line="360" w:lineRule="auto"/>
        <w:ind w:firstLine="709"/>
        <w:jc w:val="center"/>
        <w:rPr>
          <w:sz w:val="28"/>
          <w:szCs w:val="28"/>
        </w:rPr>
      </w:pPr>
    </w:p>
    <w:p w:rsidR="00424BC7" w:rsidRPr="008C6C5D" w:rsidRDefault="00424BC7" w:rsidP="008C6C5D">
      <w:pPr>
        <w:spacing w:line="360" w:lineRule="auto"/>
        <w:ind w:firstLine="709"/>
        <w:jc w:val="center"/>
        <w:rPr>
          <w:sz w:val="28"/>
          <w:szCs w:val="28"/>
        </w:rPr>
      </w:pPr>
    </w:p>
    <w:p w:rsidR="00424BC7" w:rsidRPr="008C6C5D" w:rsidRDefault="00424BC7" w:rsidP="008C6C5D">
      <w:pPr>
        <w:spacing w:line="360" w:lineRule="auto"/>
        <w:ind w:firstLine="709"/>
        <w:jc w:val="right"/>
        <w:rPr>
          <w:sz w:val="28"/>
          <w:szCs w:val="28"/>
        </w:rPr>
      </w:pPr>
      <w:r w:rsidRPr="008C6C5D">
        <w:rPr>
          <w:sz w:val="28"/>
          <w:szCs w:val="28"/>
        </w:rPr>
        <w:t>Выполнила студентка</w:t>
      </w:r>
    </w:p>
    <w:p w:rsidR="00424BC7" w:rsidRPr="008C6C5D" w:rsidRDefault="00424BC7" w:rsidP="008C6C5D">
      <w:pPr>
        <w:spacing w:line="360" w:lineRule="auto"/>
        <w:ind w:firstLine="709"/>
        <w:jc w:val="right"/>
        <w:rPr>
          <w:sz w:val="28"/>
          <w:szCs w:val="28"/>
        </w:rPr>
      </w:pPr>
    </w:p>
    <w:p w:rsidR="00AE14A3" w:rsidRPr="008C6C5D" w:rsidRDefault="00AE14A3" w:rsidP="008C6C5D">
      <w:pPr>
        <w:spacing w:line="360" w:lineRule="auto"/>
        <w:ind w:firstLine="709"/>
        <w:jc w:val="right"/>
        <w:rPr>
          <w:sz w:val="28"/>
          <w:szCs w:val="28"/>
        </w:rPr>
      </w:pPr>
    </w:p>
    <w:p w:rsidR="00424BC7" w:rsidRPr="008C6C5D" w:rsidRDefault="00424BC7" w:rsidP="008C6C5D">
      <w:pPr>
        <w:spacing w:line="360" w:lineRule="auto"/>
        <w:ind w:firstLine="709"/>
        <w:jc w:val="right"/>
        <w:rPr>
          <w:sz w:val="28"/>
          <w:szCs w:val="28"/>
        </w:rPr>
      </w:pPr>
      <w:r w:rsidRPr="008C6C5D">
        <w:rPr>
          <w:sz w:val="28"/>
          <w:szCs w:val="28"/>
        </w:rPr>
        <w:t>Проверил</w:t>
      </w:r>
    </w:p>
    <w:p w:rsidR="00424BC7" w:rsidRPr="008C6C5D" w:rsidRDefault="00424BC7" w:rsidP="008C6C5D">
      <w:pPr>
        <w:spacing w:line="360" w:lineRule="auto"/>
        <w:ind w:firstLine="709"/>
        <w:jc w:val="right"/>
        <w:rPr>
          <w:sz w:val="28"/>
          <w:szCs w:val="28"/>
        </w:rPr>
      </w:pPr>
      <w:r w:rsidRPr="008C6C5D">
        <w:rPr>
          <w:sz w:val="28"/>
          <w:szCs w:val="28"/>
        </w:rPr>
        <w:t>Преподаватель</w:t>
      </w:r>
    </w:p>
    <w:p w:rsidR="00424BC7" w:rsidRPr="008C6C5D" w:rsidRDefault="00AE14A3" w:rsidP="008C6C5D">
      <w:pPr>
        <w:spacing w:line="360" w:lineRule="auto"/>
        <w:ind w:firstLine="709"/>
        <w:jc w:val="right"/>
        <w:rPr>
          <w:sz w:val="28"/>
          <w:szCs w:val="28"/>
        </w:rPr>
      </w:pPr>
      <w:r w:rsidRPr="008C6C5D">
        <w:rPr>
          <w:sz w:val="28"/>
          <w:szCs w:val="28"/>
        </w:rPr>
        <w:t>Арсентьева С. С.</w:t>
      </w:r>
    </w:p>
    <w:p w:rsidR="00424BC7" w:rsidRPr="008C6C5D" w:rsidRDefault="00424BC7" w:rsidP="008C6C5D">
      <w:pPr>
        <w:spacing w:line="360" w:lineRule="auto"/>
        <w:ind w:firstLine="709"/>
        <w:jc w:val="center"/>
        <w:rPr>
          <w:sz w:val="28"/>
          <w:szCs w:val="28"/>
        </w:rPr>
      </w:pPr>
    </w:p>
    <w:p w:rsidR="00AE14A3" w:rsidRDefault="00AE14A3" w:rsidP="008C6C5D">
      <w:pPr>
        <w:spacing w:line="360" w:lineRule="auto"/>
        <w:ind w:firstLine="709"/>
        <w:jc w:val="center"/>
        <w:rPr>
          <w:sz w:val="28"/>
          <w:szCs w:val="28"/>
        </w:rPr>
      </w:pPr>
    </w:p>
    <w:p w:rsidR="008C6C5D" w:rsidRDefault="008C6C5D" w:rsidP="008C6C5D">
      <w:pPr>
        <w:spacing w:line="360" w:lineRule="auto"/>
        <w:ind w:firstLine="709"/>
        <w:jc w:val="center"/>
        <w:rPr>
          <w:sz w:val="28"/>
          <w:szCs w:val="28"/>
        </w:rPr>
      </w:pPr>
    </w:p>
    <w:p w:rsidR="008C6C5D" w:rsidRDefault="008C6C5D" w:rsidP="008C6C5D">
      <w:pPr>
        <w:spacing w:line="360" w:lineRule="auto"/>
        <w:ind w:firstLine="709"/>
        <w:jc w:val="center"/>
        <w:rPr>
          <w:sz w:val="28"/>
          <w:szCs w:val="28"/>
        </w:rPr>
      </w:pPr>
    </w:p>
    <w:p w:rsidR="008C6C5D" w:rsidRDefault="008C6C5D" w:rsidP="008C6C5D">
      <w:pPr>
        <w:spacing w:line="360" w:lineRule="auto"/>
        <w:ind w:firstLine="709"/>
        <w:jc w:val="center"/>
        <w:rPr>
          <w:sz w:val="28"/>
          <w:szCs w:val="28"/>
        </w:rPr>
      </w:pPr>
    </w:p>
    <w:p w:rsidR="00AE14A3" w:rsidRPr="008C6C5D" w:rsidRDefault="00AE14A3" w:rsidP="008C6C5D">
      <w:pPr>
        <w:spacing w:line="360" w:lineRule="auto"/>
        <w:ind w:firstLine="709"/>
        <w:jc w:val="center"/>
        <w:rPr>
          <w:sz w:val="28"/>
          <w:szCs w:val="28"/>
        </w:rPr>
      </w:pPr>
    </w:p>
    <w:p w:rsidR="00AE14A3" w:rsidRPr="008C6C5D" w:rsidRDefault="00424BC7" w:rsidP="008C6C5D">
      <w:pPr>
        <w:spacing w:line="360" w:lineRule="auto"/>
        <w:ind w:firstLine="709"/>
        <w:jc w:val="center"/>
        <w:rPr>
          <w:sz w:val="28"/>
          <w:szCs w:val="28"/>
        </w:rPr>
      </w:pPr>
      <w:r w:rsidRPr="008C6C5D">
        <w:rPr>
          <w:sz w:val="28"/>
          <w:szCs w:val="28"/>
        </w:rPr>
        <w:t>Челябинск 2007</w:t>
      </w:r>
    </w:p>
    <w:p w:rsidR="008A034E" w:rsidRDefault="008C6C5D" w:rsidP="008C6C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br w:type="page"/>
      </w:r>
      <w:r w:rsidR="003D50E9" w:rsidRPr="008C6C5D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8A034E" w:rsidRPr="008C6C5D">
        <w:rPr>
          <w:b/>
          <w:bCs/>
          <w:sz w:val="28"/>
          <w:szCs w:val="28"/>
        </w:rPr>
        <w:t>Понятие микрообъектов и их классификация в криминалистике</w:t>
      </w:r>
    </w:p>
    <w:p w:rsidR="008C6C5D" w:rsidRPr="008C6C5D" w:rsidRDefault="008C6C5D" w:rsidP="008C6C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В криминалистике среди </w:t>
      </w:r>
      <w:r w:rsidR="0082526C" w:rsidRPr="008C6C5D">
        <w:rPr>
          <w:sz w:val="28"/>
          <w:szCs w:val="28"/>
        </w:rPr>
        <w:t>вещественных доказательств, под</w:t>
      </w:r>
      <w:r w:rsidRPr="008C6C5D">
        <w:rPr>
          <w:sz w:val="28"/>
          <w:szCs w:val="28"/>
        </w:rPr>
        <w:t xml:space="preserve">вергающихся микроскопическому исследованию, всегда особое место занимали различные </w:t>
      </w:r>
      <w:r w:rsidR="0082526C" w:rsidRPr="008C6C5D">
        <w:rPr>
          <w:sz w:val="28"/>
          <w:szCs w:val="28"/>
        </w:rPr>
        <w:t>материальные мелкие тела (объекты) в виде пыли и почвенных</w:t>
      </w:r>
      <w:r w:rsidRPr="008C6C5D">
        <w:rPr>
          <w:sz w:val="28"/>
          <w:szCs w:val="28"/>
        </w:rPr>
        <w:t xml:space="preserve"> </w:t>
      </w:r>
      <w:r w:rsidR="0082526C" w:rsidRPr="008C6C5D">
        <w:rPr>
          <w:sz w:val="28"/>
          <w:szCs w:val="28"/>
        </w:rPr>
        <w:t>соединений, различных</w:t>
      </w:r>
      <w:r w:rsidRPr="008C6C5D">
        <w:rPr>
          <w:sz w:val="28"/>
          <w:szCs w:val="28"/>
        </w:rPr>
        <w:t xml:space="preserve"> волокон (волос) человеческого, жив</w:t>
      </w:r>
      <w:r w:rsidR="0082526C" w:rsidRPr="008C6C5D">
        <w:rPr>
          <w:sz w:val="28"/>
          <w:szCs w:val="28"/>
        </w:rPr>
        <w:t>отного и растительного происхож</w:t>
      </w:r>
      <w:r w:rsidRPr="008C6C5D">
        <w:rPr>
          <w:sz w:val="28"/>
          <w:szCs w:val="28"/>
        </w:rPr>
        <w:t>дения, частицы краски, опи</w:t>
      </w:r>
      <w:r w:rsidR="0082526C" w:rsidRPr="008C6C5D">
        <w:rPr>
          <w:sz w:val="28"/>
          <w:szCs w:val="28"/>
        </w:rPr>
        <w:t>лок, пятен, различного рода загрязнения, частицы пыль</w:t>
      </w:r>
      <w:r w:rsidRPr="008C6C5D">
        <w:rPr>
          <w:sz w:val="28"/>
          <w:szCs w:val="28"/>
        </w:rPr>
        <w:t>цы и растений, а также различного рода вещества, которые, как правило, связаны с событие</w:t>
      </w:r>
      <w:r w:rsidR="0082526C" w:rsidRPr="008C6C5D">
        <w:rPr>
          <w:sz w:val="28"/>
          <w:szCs w:val="28"/>
        </w:rPr>
        <w:t xml:space="preserve">м </w:t>
      </w:r>
      <w:r w:rsidR="00087A0F" w:rsidRPr="008C6C5D">
        <w:rPr>
          <w:sz w:val="28"/>
          <w:szCs w:val="28"/>
        </w:rPr>
        <w:t>преступления</w:t>
      </w:r>
      <w:r w:rsidRPr="008C6C5D">
        <w:rPr>
          <w:sz w:val="28"/>
          <w:szCs w:val="28"/>
        </w:rPr>
        <w:t>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Микрообъекты, имеющие связь с событием преступления и образовавшиеся в результате подго</w:t>
      </w:r>
      <w:r w:rsidR="0082526C" w:rsidRPr="008C6C5D">
        <w:rPr>
          <w:sz w:val="28"/>
          <w:szCs w:val="28"/>
        </w:rPr>
        <w:t>товки к преступлению, его совер</w:t>
      </w:r>
      <w:r w:rsidRPr="008C6C5D">
        <w:rPr>
          <w:sz w:val="28"/>
          <w:szCs w:val="28"/>
        </w:rPr>
        <w:t xml:space="preserve">шения или сокрытия результатов, </w:t>
      </w:r>
      <w:r w:rsidR="0082526C" w:rsidRPr="008C6C5D">
        <w:rPr>
          <w:sz w:val="28"/>
          <w:szCs w:val="28"/>
        </w:rPr>
        <w:t>являются, таким образом, част</w:t>
      </w:r>
      <w:r w:rsidRPr="008C6C5D">
        <w:rPr>
          <w:sz w:val="28"/>
          <w:szCs w:val="28"/>
        </w:rPr>
        <w:t>ным случаем следов в их узком криминалистическом понимании.</w:t>
      </w:r>
    </w:p>
    <w:p w:rsidR="008A034E" w:rsidRPr="008C6C5D" w:rsidRDefault="0082526C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П</w:t>
      </w:r>
      <w:r w:rsidR="008A034E" w:rsidRPr="008C6C5D">
        <w:rPr>
          <w:sz w:val="28"/>
          <w:szCs w:val="28"/>
        </w:rPr>
        <w:t xml:space="preserve">од микрообъектами обычно </w:t>
      </w:r>
      <w:r w:rsidRPr="008C6C5D">
        <w:rPr>
          <w:sz w:val="28"/>
          <w:szCs w:val="28"/>
        </w:rPr>
        <w:t>понимают мелкие, связанные с событием преступления материал</w:t>
      </w:r>
      <w:r w:rsidR="008A034E" w:rsidRPr="008C6C5D">
        <w:rPr>
          <w:sz w:val="28"/>
          <w:szCs w:val="28"/>
        </w:rPr>
        <w:t xml:space="preserve">ьные объекты, обнаружение, изъятие и исследование которых ввиду </w:t>
      </w:r>
      <w:r w:rsidRPr="008C6C5D">
        <w:rPr>
          <w:sz w:val="28"/>
          <w:szCs w:val="28"/>
        </w:rPr>
        <w:t>малых размеров и массы затрудни</w:t>
      </w:r>
      <w:r w:rsidR="008A034E" w:rsidRPr="008C6C5D">
        <w:rPr>
          <w:sz w:val="28"/>
          <w:szCs w:val="28"/>
        </w:rPr>
        <w:t>тельно и невозможно без специальных средств и аппаратуры.</w:t>
      </w:r>
    </w:p>
    <w:p w:rsidR="008A034E" w:rsidRPr="008C6C5D" w:rsidRDefault="0082526C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Э</w:t>
      </w:r>
      <w:r w:rsidR="008A034E" w:rsidRPr="008C6C5D">
        <w:rPr>
          <w:sz w:val="28"/>
          <w:szCs w:val="28"/>
        </w:rPr>
        <w:t>то о</w:t>
      </w:r>
      <w:r w:rsidRPr="008C6C5D">
        <w:rPr>
          <w:sz w:val="28"/>
          <w:szCs w:val="28"/>
        </w:rPr>
        <w:t>пределение можно считать в качестве исходного дл</w:t>
      </w:r>
      <w:r w:rsidR="008A034E" w:rsidRPr="008C6C5D">
        <w:rPr>
          <w:sz w:val="28"/>
          <w:szCs w:val="28"/>
        </w:rPr>
        <w:t>я системат</w:t>
      </w:r>
      <w:r w:rsidRPr="008C6C5D">
        <w:rPr>
          <w:sz w:val="28"/>
          <w:szCs w:val="28"/>
        </w:rPr>
        <w:t>изации и классификации микрообъ</w:t>
      </w:r>
      <w:r w:rsidR="008A034E" w:rsidRPr="008C6C5D">
        <w:rPr>
          <w:sz w:val="28"/>
          <w:szCs w:val="28"/>
        </w:rPr>
        <w:t>ектов, так как в нем сконцен</w:t>
      </w:r>
      <w:r w:rsidRPr="008C6C5D">
        <w:rPr>
          <w:sz w:val="28"/>
          <w:szCs w:val="28"/>
        </w:rPr>
        <w:t>трированы три основных направле</w:t>
      </w:r>
      <w:r w:rsidR="008A034E" w:rsidRPr="008C6C5D">
        <w:rPr>
          <w:sz w:val="28"/>
          <w:szCs w:val="28"/>
        </w:rPr>
        <w:t>ния отграничения микрообъектов от объектов в макроколичествах: количественный критерий; качест</w:t>
      </w:r>
      <w:r w:rsidRPr="008C6C5D">
        <w:rPr>
          <w:sz w:val="28"/>
          <w:szCs w:val="28"/>
        </w:rPr>
        <w:t>венный критерий; критерий, основанный на смеш</w:t>
      </w:r>
      <w:r w:rsidR="008A034E" w:rsidRPr="008C6C5D">
        <w:rPr>
          <w:sz w:val="28"/>
          <w:szCs w:val="28"/>
        </w:rPr>
        <w:t>анном о</w:t>
      </w:r>
      <w:r w:rsidRPr="008C6C5D">
        <w:rPr>
          <w:sz w:val="28"/>
          <w:szCs w:val="28"/>
        </w:rPr>
        <w:t>тграничении качества и количест</w:t>
      </w:r>
      <w:r w:rsidR="008A034E" w:rsidRPr="008C6C5D">
        <w:rPr>
          <w:sz w:val="28"/>
          <w:szCs w:val="28"/>
        </w:rPr>
        <w:t>ва.</w:t>
      </w:r>
    </w:p>
    <w:p w:rsidR="008A034E" w:rsidRPr="008C6C5D" w:rsidRDefault="0082526C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Микрообъект</w:t>
      </w:r>
      <w:r w:rsidR="008A034E" w:rsidRPr="008C6C5D">
        <w:rPr>
          <w:sz w:val="28"/>
          <w:szCs w:val="28"/>
        </w:rPr>
        <w:t>ами являются о</w:t>
      </w:r>
      <w:r w:rsidRPr="008C6C5D">
        <w:rPr>
          <w:sz w:val="28"/>
          <w:szCs w:val="28"/>
        </w:rPr>
        <w:t>бъекты, имеющие определяемые размерные характеристики (для твердых тел - это устойчи</w:t>
      </w:r>
      <w:r w:rsidR="008A034E" w:rsidRPr="008C6C5D">
        <w:rPr>
          <w:sz w:val="28"/>
          <w:szCs w:val="28"/>
        </w:rPr>
        <w:t xml:space="preserve">вая форма, для жидких </w:t>
      </w:r>
      <w:r w:rsidRPr="008C6C5D">
        <w:rPr>
          <w:sz w:val="28"/>
          <w:szCs w:val="28"/>
        </w:rPr>
        <w:t>- объем, поддающийся измерению), отличающиеся необход</w:t>
      </w:r>
      <w:r w:rsidR="008A034E" w:rsidRPr="008C6C5D">
        <w:rPr>
          <w:sz w:val="28"/>
          <w:szCs w:val="28"/>
        </w:rPr>
        <w:t>имость</w:t>
      </w:r>
      <w:r w:rsidRPr="008C6C5D">
        <w:rPr>
          <w:sz w:val="28"/>
          <w:szCs w:val="28"/>
        </w:rPr>
        <w:t>ю использования специальных при</w:t>
      </w:r>
      <w:r w:rsidR="008A034E" w:rsidRPr="008C6C5D">
        <w:rPr>
          <w:sz w:val="28"/>
          <w:szCs w:val="28"/>
        </w:rPr>
        <w:t>емов, методов и средст</w:t>
      </w:r>
      <w:r w:rsidRPr="008C6C5D">
        <w:rPr>
          <w:sz w:val="28"/>
          <w:szCs w:val="28"/>
        </w:rPr>
        <w:t>в для выявления их морфологическ</w:t>
      </w:r>
      <w:r w:rsidR="008A034E" w:rsidRPr="008C6C5D">
        <w:rPr>
          <w:sz w:val="28"/>
          <w:szCs w:val="28"/>
        </w:rPr>
        <w:t>их осо</w:t>
      </w:r>
      <w:r w:rsidRPr="008C6C5D">
        <w:rPr>
          <w:sz w:val="28"/>
          <w:szCs w:val="28"/>
        </w:rPr>
        <w:t>бенностей (признак</w:t>
      </w:r>
      <w:r w:rsidR="008A034E" w:rsidRPr="008C6C5D">
        <w:rPr>
          <w:sz w:val="28"/>
          <w:szCs w:val="28"/>
        </w:rPr>
        <w:t xml:space="preserve">ов), размеры </w:t>
      </w:r>
      <w:r w:rsidRPr="008C6C5D">
        <w:rPr>
          <w:sz w:val="28"/>
          <w:szCs w:val="28"/>
        </w:rPr>
        <w:t>которых</w:t>
      </w:r>
      <w:r w:rsidR="008A034E" w:rsidRPr="008C6C5D">
        <w:rPr>
          <w:sz w:val="28"/>
          <w:szCs w:val="28"/>
        </w:rPr>
        <w:t xml:space="preserve"> могут варьироваться в </w:t>
      </w:r>
      <w:r w:rsidRPr="008C6C5D">
        <w:rPr>
          <w:sz w:val="28"/>
          <w:szCs w:val="28"/>
        </w:rPr>
        <w:t>широких</w:t>
      </w:r>
      <w:r w:rsidR="008A034E" w:rsidRPr="008C6C5D">
        <w:rPr>
          <w:sz w:val="28"/>
          <w:szCs w:val="28"/>
        </w:rPr>
        <w:t xml:space="preserve"> пределах. </w:t>
      </w:r>
      <w:r w:rsidRPr="008C6C5D">
        <w:rPr>
          <w:sz w:val="28"/>
          <w:szCs w:val="28"/>
        </w:rPr>
        <w:t>Четкого отграничения микрообъек</w:t>
      </w:r>
      <w:r w:rsidR="008A034E" w:rsidRPr="008C6C5D">
        <w:rPr>
          <w:sz w:val="28"/>
          <w:szCs w:val="28"/>
        </w:rPr>
        <w:t xml:space="preserve">тов от тех же </w:t>
      </w:r>
      <w:r w:rsidRPr="008C6C5D">
        <w:rPr>
          <w:sz w:val="28"/>
          <w:szCs w:val="28"/>
        </w:rPr>
        <w:t>объектов в макрок</w:t>
      </w:r>
      <w:r w:rsidR="008A034E" w:rsidRPr="008C6C5D">
        <w:rPr>
          <w:sz w:val="28"/>
          <w:szCs w:val="28"/>
        </w:rPr>
        <w:t>оличе</w:t>
      </w:r>
      <w:r w:rsidRPr="008C6C5D">
        <w:rPr>
          <w:sz w:val="28"/>
          <w:szCs w:val="28"/>
        </w:rPr>
        <w:t xml:space="preserve">ствах выработано быть не может - </w:t>
      </w:r>
      <w:r w:rsidR="008A034E" w:rsidRPr="008C6C5D">
        <w:rPr>
          <w:sz w:val="28"/>
          <w:szCs w:val="28"/>
        </w:rPr>
        <w:t xml:space="preserve">все определяется свойствами объекта, условиями наблюдения, </w:t>
      </w:r>
      <w:r w:rsidRPr="008C6C5D">
        <w:rPr>
          <w:sz w:val="28"/>
          <w:szCs w:val="28"/>
        </w:rPr>
        <w:t>субъективной</w:t>
      </w:r>
      <w:r w:rsidR="008A034E" w:rsidRPr="008C6C5D">
        <w:rPr>
          <w:sz w:val="28"/>
          <w:szCs w:val="28"/>
        </w:rPr>
        <w:t xml:space="preserve"> </w:t>
      </w:r>
      <w:r w:rsidRPr="008C6C5D">
        <w:rPr>
          <w:sz w:val="28"/>
          <w:szCs w:val="28"/>
        </w:rPr>
        <w:t>оценкой</w:t>
      </w:r>
      <w:r w:rsidR="008A034E" w:rsidRPr="008C6C5D">
        <w:rPr>
          <w:sz w:val="28"/>
          <w:szCs w:val="28"/>
        </w:rPr>
        <w:t xml:space="preserve"> исследователя.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Классифик</w:t>
      </w:r>
      <w:r w:rsidR="00792BEF" w:rsidRPr="008C6C5D">
        <w:rPr>
          <w:sz w:val="28"/>
          <w:szCs w:val="28"/>
        </w:rPr>
        <w:t>ация микрообъектов проводится по</w:t>
      </w:r>
      <w:r w:rsidRPr="008C6C5D">
        <w:rPr>
          <w:sz w:val="28"/>
          <w:szCs w:val="28"/>
        </w:rPr>
        <w:t xml:space="preserve"> следующим</w:t>
      </w:r>
      <w:r w:rsidR="00087A0F">
        <w:rPr>
          <w:sz w:val="28"/>
          <w:szCs w:val="28"/>
        </w:rPr>
        <w:t xml:space="preserve"> </w:t>
      </w:r>
      <w:r w:rsidRPr="008C6C5D">
        <w:rPr>
          <w:sz w:val="28"/>
          <w:szCs w:val="28"/>
        </w:rPr>
        <w:t>основаниям:</w:t>
      </w:r>
    </w:p>
    <w:p w:rsidR="00792BEF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1. По форме их материального существования.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2. По степени видимости.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З. По наличию устойчивой формы.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4. По источнику происхождения.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5. По видовой принадлежности.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6. По виду контактной связи с объектом-носителем.</w:t>
      </w:r>
    </w:p>
    <w:p w:rsidR="00792BEF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7. По физическим свойствам.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8. По другим основаниям.</w:t>
      </w:r>
    </w:p>
    <w:p w:rsidR="00792BEF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Дадим более подробную их характеристику.</w:t>
      </w:r>
    </w:p>
    <w:p w:rsidR="008A034E" w:rsidRPr="008C6C5D" w:rsidRDefault="003D50E9" w:rsidP="008C6C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6C5D">
        <w:rPr>
          <w:b/>
          <w:bCs/>
          <w:sz w:val="28"/>
          <w:szCs w:val="28"/>
        </w:rPr>
        <w:t>А)</w:t>
      </w:r>
      <w:r w:rsidR="008A034E" w:rsidRPr="008C6C5D">
        <w:rPr>
          <w:b/>
          <w:bCs/>
          <w:sz w:val="28"/>
          <w:szCs w:val="28"/>
        </w:rPr>
        <w:t xml:space="preserve"> По форме материального существования.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микрочастицы - это небольшие материальные объекты (тела), пространственные границы и признаки внешнего строения которых фиксированы, но четко не различаются невооруженным глазом;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микроследы - это небольшие материально-фиксированные отображения фрагменто</w:t>
      </w:r>
      <w:r w:rsidR="00792BEF" w:rsidRPr="008C6C5D">
        <w:rPr>
          <w:sz w:val="28"/>
          <w:szCs w:val="28"/>
        </w:rPr>
        <w:t>в рельефа следообразующих объек</w:t>
      </w:r>
      <w:r w:rsidRPr="008C6C5D">
        <w:rPr>
          <w:sz w:val="28"/>
          <w:szCs w:val="28"/>
        </w:rPr>
        <w:t>тов, в которых форма, размеры и призна</w:t>
      </w:r>
      <w:r w:rsidR="00792BEF" w:rsidRPr="008C6C5D">
        <w:rPr>
          <w:sz w:val="28"/>
          <w:szCs w:val="28"/>
        </w:rPr>
        <w:t>ки их внешнего строения четко не различaют</w:t>
      </w:r>
      <w:r w:rsidRPr="008C6C5D">
        <w:rPr>
          <w:sz w:val="28"/>
          <w:szCs w:val="28"/>
        </w:rPr>
        <w:t>ся невооруженным глазом. Здесь следообразующий объект</w:t>
      </w:r>
      <w:r w:rsidR="001F6BEF" w:rsidRPr="008C6C5D">
        <w:rPr>
          <w:sz w:val="28"/>
          <w:szCs w:val="28"/>
        </w:rPr>
        <w:t xml:space="preserve"> - микротело</w:t>
      </w:r>
      <w:r w:rsidR="00792BEF" w:rsidRPr="008C6C5D">
        <w:rPr>
          <w:sz w:val="28"/>
          <w:szCs w:val="28"/>
        </w:rPr>
        <w:t>, следовоспринимаю</w:t>
      </w:r>
      <w:r w:rsidRPr="008C6C5D">
        <w:rPr>
          <w:sz w:val="28"/>
          <w:szCs w:val="28"/>
        </w:rPr>
        <w:t>щий объект (следоносит</w:t>
      </w:r>
      <w:r w:rsidR="00792BEF" w:rsidRPr="008C6C5D">
        <w:rPr>
          <w:sz w:val="28"/>
          <w:szCs w:val="28"/>
        </w:rPr>
        <w:t>ель) - макротело.</w:t>
      </w:r>
    </w:p>
    <w:p w:rsidR="00792BEF" w:rsidRPr="008C6C5D" w:rsidRDefault="00792BEF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микроколичества веще</w:t>
      </w:r>
      <w:r w:rsidR="008A034E" w:rsidRPr="008C6C5D">
        <w:rPr>
          <w:sz w:val="28"/>
          <w:szCs w:val="28"/>
        </w:rPr>
        <w:t xml:space="preserve">cтвa - это небольшие массы вещества </w:t>
      </w:r>
      <w:r w:rsidRPr="008C6C5D">
        <w:rPr>
          <w:sz w:val="28"/>
          <w:szCs w:val="28"/>
        </w:rPr>
        <w:t xml:space="preserve">с </w:t>
      </w:r>
      <w:r w:rsidR="008A034E" w:rsidRPr="008C6C5D">
        <w:rPr>
          <w:sz w:val="28"/>
          <w:szCs w:val="28"/>
        </w:rPr>
        <w:t>неустойчивыми пространственными границами, определение свойств и природы к</w:t>
      </w:r>
      <w:r w:rsidRPr="008C6C5D">
        <w:rPr>
          <w:sz w:val="28"/>
          <w:szCs w:val="28"/>
        </w:rPr>
        <w:t>оторого невозможно без привлече</w:t>
      </w:r>
      <w:r w:rsidR="008A034E" w:rsidRPr="008C6C5D">
        <w:rPr>
          <w:sz w:val="28"/>
          <w:szCs w:val="28"/>
        </w:rPr>
        <w:t>ния специальных высокочувс</w:t>
      </w:r>
      <w:r w:rsidRPr="008C6C5D">
        <w:rPr>
          <w:sz w:val="28"/>
          <w:szCs w:val="28"/>
        </w:rPr>
        <w:t>твительных методов исследования. Это жидкие, сып</w:t>
      </w:r>
      <w:r w:rsidR="008A034E" w:rsidRPr="008C6C5D">
        <w:rPr>
          <w:sz w:val="28"/>
          <w:szCs w:val="28"/>
        </w:rPr>
        <w:t>учие и газообразные ве</w:t>
      </w:r>
      <w:r w:rsidRPr="008C6C5D">
        <w:rPr>
          <w:sz w:val="28"/>
          <w:szCs w:val="28"/>
        </w:rPr>
        <w:t>щества.</w:t>
      </w:r>
    </w:p>
    <w:p w:rsidR="008A034E" w:rsidRPr="008C6C5D" w:rsidRDefault="00792BEF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Грань между микрообъект</w:t>
      </w:r>
      <w:r w:rsidR="008A034E" w:rsidRPr="008C6C5D">
        <w:rPr>
          <w:sz w:val="28"/>
          <w:szCs w:val="28"/>
        </w:rPr>
        <w:t xml:space="preserve">ами и микроследами веществ и </w:t>
      </w:r>
      <w:r w:rsidRPr="008C6C5D">
        <w:rPr>
          <w:sz w:val="28"/>
          <w:szCs w:val="28"/>
        </w:rPr>
        <w:t>материалов чист</w:t>
      </w:r>
      <w:r w:rsidR="008A034E" w:rsidRPr="008C6C5D">
        <w:rPr>
          <w:sz w:val="28"/>
          <w:szCs w:val="28"/>
        </w:rPr>
        <w:t>о условна, ибо</w:t>
      </w:r>
      <w:r w:rsidRPr="008C6C5D">
        <w:rPr>
          <w:sz w:val="28"/>
          <w:szCs w:val="28"/>
        </w:rPr>
        <w:t xml:space="preserve"> многие в</w:t>
      </w:r>
      <w:r w:rsidR="009B588F" w:rsidRPr="008C6C5D">
        <w:rPr>
          <w:sz w:val="28"/>
          <w:szCs w:val="28"/>
        </w:rPr>
        <w:t>ещества могут находиться в разны</w:t>
      </w:r>
      <w:r w:rsidRPr="008C6C5D">
        <w:rPr>
          <w:sz w:val="28"/>
          <w:szCs w:val="28"/>
        </w:rPr>
        <w:t>х агрегатных</w:t>
      </w:r>
      <w:r w:rsidR="008A034E" w:rsidRPr="008C6C5D">
        <w:rPr>
          <w:sz w:val="28"/>
          <w:szCs w:val="28"/>
        </w:rPr>
        <w:t xml:space="preserve"> состояниях: твердом, жидком, газообразном. Например, брызги н</w:t>
      </w:r>
      <w:r w:rsidRPr="008C6C5D">
        <w:rPr>
          <w:sz w:val="28"/>
          <w:szCs w:val="28"/>
        </w:rPr>
        <w:t>евысохшей крови - микроследы ве</w:t>
      </w:r>
      <w:r w:rsidR="008A034E" w:rsidRPr="008C6C5D">
        <w:rPr>
          <w:sz w:val="28"/>
          <w:szCs w:val="28"/>
        </w:rPr>
        <w:t>щества, засохшие корочки -</w:t>
      </w:r>
      <w:r w:rsidRPr="008C6C5D">
        <w:rPr>
          <w:sz w:val="28"/>
          <w:szCs w:val="28"/>
        </w:rPr>
        <w:t xml:space="preserve"> микрочастицы, но если это веще</w:t>
      </w:r>
      <w:r w:rsidR="008A034E" w:rsidRPr="008C6C5D">
        <w:rPr>
          <w:sz w:val="28"/>
          <w:szCs w:val="28"/>
        </w:rPr>
        <w:t>ство присутствует в растворе, то это будут микроследы вещества.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С другой стороны, в широком смысле микроследы - это изменения в материальн</w:t>
      </w:r>
      <w:r w:rsidR="00792BEF" w:rsidRPr="008C6C5D">
        <w:rPr>
          <w:sz w:val="28"/>
          <w:szCs w:val="28"/>
        </w:rPr>
        <w:t>ьх объектах, вызванные</w:t>
      </w:r>
      <w:r w:rsidRPr="008C6C5D">
        <w:rPr>
          <w:sz w:val="28"/>
          <w:szCs w:val="28"/>
        </w:rPr>
        <w:t xml:space="preserve"> присутствием микрочастиц или их взаимодействием. В большинстве случаев, говоря о микроследах, лишь подчеркивают следовое значение микрочастиц, поэтому в та</w:t>
      </w:r>
      <w:r w:rsidR="00792BEF" w:rsidRPr="008C6C5D">
        <w:rPr>
          <w:sz w:val="28"/>
          <w:szCs w:val="28"/>
        </w:rPr>
        <w:t>ком аспекте понятие «микроследы» является частным</w:t>
      </w:r>
      <w:r w:rsidRPr="008C6C5D">
        <w:rPr>
          <w:sz w:val="28"/>
          <w:szCs w:val="28"/>
        </w:rPr>
        <w:t xml:space="preserve"> по отношению к понятию «сле</w:t>
      </w:r>
      <w:r w:rsidR="00792BEF" w:rsidRPr="008C6C5D">
        <w:rPr>
          <w:sz w:val="28"/>
          <w:szCs w:val="28"/>
        </w:rPr>
        <w:t>ды-микрообъекты»</w:t>
      </w:r>
      <w:r w:rsidRPr="008C6C5D">
        <w:rPr>
          <w:sz w:val="28"/>
          <w:szCs w:val="28"/>
        </w:rPr>
        <w:t>. На практике в тех случ</w:t>
      </w:r>
      <w:r w:rsidR="00792BEF" w:rsidRPr="008C6C5D">
        <w:rPr>
          <w:sz w:val="28"/>
          <w:szCs w:val="28"/>
        </w:rPr>
        <w:t>аях, когда микрочастицы рассмат</w:t>
      </w:r>
      <w:r w:rsidRPr="008C6C5D">
        <w:rPr>
          <w:sz w:val="28"/>
          <w:szCs w:val="28"/>
        </w:rPr>
        <w:t>риваются в совокупности с объектами-носителями, их вполне обоснованно именуют микросл</w:t>
      </w:r>
      <w:r w:rsidR="00792BEF" w:rsidRPr="008C6C5D">
        <w:rPr>
          <w:sz w:val="28"/>
          <w:szCs w:val="28"/>
        </w:rPr>
        <w:t>едами (например, наслоение крас</w:t>
      </w:r>
      <w:r w:rsidRPr="008C6C5D">
        <w:rPr>
          <w:sz w:val="28"/>
          <w:szCs w:val="28"/>
        </w:rPr>
        <w:t>ки, иного жи</w:t>
      </w:r>
      <w:r w:rsidR="00792BEF" w:rsidRPr="008C6C5D">
        <w:rPr>
          <w:sz w:val="28"/>
          <w:szCs w:val="28"/>
        </w:rPr>
        <w:t>дкого вещества на объекте-носителе именуется мик</w:t>
      </w:r>
      <w:r w:rsidRPr="008C6C5D">
        <w:rPr>
          <w:sz w:val="28"/>
          <w:szCs w:val="28"/>
        </w:rPr>
        <w:t>роследом-наслоением)</w:t>
      </w:r>
      <w:r w:rsidR="00792BEF" w:rsidRPr="008C6C5D">
        <w:rPr>
          <w:sz w:val="28"/>
          <w:szCs w:val="28"/>
        </w:rPr>
        <w:t>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Е</w:t>
      </w:r>
      <w:r w:rsidR="00792BEF" w:rsidRPr="008C6C5D">
        <w:rPr>
          <w:sz w:val="28"/>
          <w:szCs w:val="28"/>
        </w:rPr>
        <w:t>сли же микрообъекты изолированы от носителей и изучаютcя отдельно, их именовать «микроследами» нет оснований (на</w:t>
      </w:r>
      <w:r w:rsidRPr="008C6C5D">
        <w:rPr>
          <w:sz w:val="28"/>
          <w:szCs w:val="28"/>
        </w:rPr>
        <w:t>пример, изъятую отдельно м</w:t>
      </w:r>
      <w:r w:rsidR="00792BEF" w:rsidRPr="008C6C5D">
        <w:rPr>
          <w:sz w:val="28"/>
          <w:szCs w:val="28"/>
        </w:rPr>
        <w:t>икрочастицу в виде пленки лакок</w:t>
      </w:r>
      <w:r w:rsidRPr="008C6C5D">
        <w:rPr>
          <w:sz w:val="28"/>
          <w:szCs w:val="28"/>
        </w:rPr>
        <w:t>расочного покрытия непра</w:t>
      </w:r>
      <w:r w:rsidR="00792BEF" w:rsidRPr="008C6C5D">
        <w:rPr>
          <w:sz w:val="28"/>
          <w:szCs w:val="28"/>
        </w:rPr>
        <w:t>вильно в дальнейшем именовать «мик</w:t>
      </w:r>
      <w:r w:rsidR="001F6BEF" w:rsidRPr="008C6C5D">
        <w:rPr>
          <w:sz w:val="28"/>
          <w:szCs w:val="28"/>
        </w:rPr>
        <w:t>роследом»</w:t>
      </w:r>
      <w:r w:rsidRPr="008C6C5D">
        <w:rPr>
          <w:sz w:val="28"/>
          <w:szCs w:val="28"/>
        </w:rPr>
        <w:t>).</w:t>
      </w:r>
    </w:p>
    <w:p w:rsidR="008A034E" w:rsidRPr="008C6C5D" w:rsidRDefault="003D50E9" w:rsidP="008C6C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6C5D">
        <w:rPr>
          <w:b/>
          <w:bCs/>
          <w:sz w:val="28"/>
          <w:szCs w:val="28"/>
        </w:rPr>
        <w:t>Б)</w:t>
      </w:r>
      <w:r w:rsidR="001F6BEF" w:rsidRPr="008C6C5D">
        <w:rPr>
          <w:b/>
          <w:bCs/>
          <w:sz w:val="28"/>
          <w:szCs w:val="28"/>
        </w:rPr>
        <w:t xml:space="preserve"> По степени видимости</w:t>
      </w:r>
      <w:r w:rsidR="008A034E" w:rsidRPr="008C6C5D">
        <w:rPr>
          <w:b/>
          <w:bCs/>
          <w:sz w:val="28"/>
          <w:szCs w:val="28"/>
        </w:rPr>
        <w:t>.</w:t>
      </w:r>
    </w:p>
    <w:p w:rsidR="008A034E" w:rsidRPr="008C6C5D" w:rsidRDefault="001F6BEF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Н</w:t>
      </w:r>
      <w:r w:rsidR="008A034E" w:rsidRPr="008C6C5D">
        <w:rPr>
          <w:sz w:val="28"/>
          <w:szCs w:val="28"/>
        </w:rPr>
        <w:t>евидимыми являются микрообъекты, к</w:t>
      </w:r>
      <w:r w:rsidRPr="008C6C5D">
        <w:rPr>
          <w:sz w:val="28"/>
          <w:szCs w:val="28"/>
        </w:rPr>
        <w:t>оторые при нормальных</w:t>
      </w:r>
      <w:r w:rsidR="008A034E" w:rsidRPr="008C6C5D">
        <w:rPr>
          <w:sz w:val="28"/>
          <w:szCs w:val="28"/>
        </w:rPr>
        <w:t xml:space="preserve"> условиях (обычное </w:t>
      </w:r>
      <w:r w:rsidRPr="008C6C5D">
        <w:rPr>
          <w:sz w:val="28"/>
          <w:szCs w:val="28"/>
        </w:rPr>
        <w:t>освещение, нормальные субъектив</w:t>
      </w:r>
      <w:r w:rsidR="000A025C" w:rsidRPr="008C6C5D">
        <w:rPr>
          <w:sz w:val="28"/>
          <w:szCs w:val="28"/>
        </w:rPr>
        <w:t>ные данные наблюдателя) зрительно</w:t>
      </w:r>
      <w:r w:rsidR="008A034E" w:rsidRPr="008C6C5D">
        <w:rPr>
          <w:sz w:val="28"/>
          <w:szCs w:val="28"/>
        </w:rPr>
        <w:t xml:space="preserve"> не воспринимаются. </w:t>
      </w:r>
      <w:r w:rsidR="000A025C" w:rsidRPr="008C6C5D">
        <w:rPr>
          <w:sz w:val="28"/>
          <w:szCs w:val="28"/>
        </w:rPr>
        <w:t>Иными</w:t>
      </w:r>
      <w:r w:rsidR="008A034E" w:rsidRPr="008C6C5D">
        <w:rPr>
          <w:sz w:val="28"/>
          <w:szCs w:val="28"/>
        </w:rPr>
        <w:t xml:space="preserve"> словами, в этом случае полностью отсутствует визуально </w:t>
      </w:r>
      <w:r w:rsidR="000A025C" w:rsidRPr="008C6C5D">
        <w:rPr>
          <w:sz w:val="28"/>
          <w:szCs w:val="28"/>
        </w:rPr>
        <w:t>воспринимаемый</w:t>
      </w:r>
      <w:r w:rsidR="008A034E" w:rsidRPr="008C6C5D">
        <w:rPr>
          <w:sz w:val="28"/>
          <w:szCs w:val="28"/>
        </w:rPr>
        <w:t xml:space="preserve"> сигнал о наличии микрообъектов. Микрообъекты могут быть невидимыми в силу малых размеров, лежащих за порогом остроты зрения человека (менее 0,09-0,1 мм), а также из-за малого их отличия по цветовым и другим свойствам </w:t>
      </w:r>
      <w:r w:rsidR="000A025C" w:rsidRPr="008C6C5D">
        <w:rPr>
          <w:sz w:val="28"/>
          <w:szCs w:val="28"/>
        </w:rPr>
        <w:t>окружающего</w:t>
      </w:r>
      <w:r w:rsidR="008A034E" w:rsidRPr="008C6C5D">
        <w:rPr>
          <w:sz w:val="28"/>
          <w:szCs w:val="28"/>
        </w:rPr>
        <w:t xml:space="preserve"> фона.</w:t>
      </w:r>
    </w:p>
    <w:p w:rsidR="008A034E" w:rsidRPr="008C6C5D" w:rsidRDefault="009B588F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С</w:t>
      </w:r>
      <w:r w:rsidR="008A034E" w:rsidRPr="008C6C5D">
        <w:rPr>
          <w:sz w:val="28"/>
          <w:szCs w:val="28"/>
        </w:rPr>
        <w:t>лабовидимыми признаются ми</w:t>
      </w:r>
      <w:r w:rsidR="000A025C" w:rsidRPr="008C6C5D">
        <w:rPr>
          <w:sz w:val="28"/>
          <w:szCs w:val="28"/>
        </w:rPr>
        <w:t>крообъекты, факт наличия которых</w:t>
      </w:r>
      <w:r w:rsidR="008A034E" w:rsidRPr="008C6C5D">
        <w:rPr>
          <w:sz w:val="28"/>
          <w:szCs w:val="28"/>
        </w:rPr>
        <w:t xml:space="preserve"> при обычных</w:t>
      </w:r>
      <w:r w:rsidRPr="008C6C5D">
        <w:rPr>
          <w:sz w:val="28"/>
          <w:szCs w:val="28"/>
        </w:rPr>
        <w:t xml:space="preserve"> условиях зритель</w:t>
      </w:r>
      <w:r w:rsidR="008A034E" w:rsidRPr="008C6C5D">
        <w:rPr>
          <w:sz w:val="28"/>
          <w:szCs w:val="28"/>
        </w:rPr>
        <w:t xml:space="preserve">но может быть лишь </w:t>
      </w:r>
      <w:r w:rsidR="000A025C" w:rsidRPr="008C6C5D">
        <w:rPr>
          <w:sz w:val="28"/>
          <w:szCs w:val="28"/>
        </w:rPr>
        <w:t>установлен</w:t>
      </w:r>
      <w:r w:rsidR="008A034E" w:rsidRPr="008C6C5D">
        <w:rPr>
          <w:sz w:val="28"/>
          <w:szCs w:val="28"/>
        </w:rPr>
        <w:t>, но изучение признаков и свойс</w:t>
      </w:r>
      <w:r w:rsidR="000A025C" w:rsidRPr="008C6C5D">
        <w:rPr>
          <w:sz w:val="28"/>
          <w:szCs w:val="28"/>
        </w:rPr>
        <w:t>тв этих объектов без специальных</w:t>
      </w:r>
      <w:r w:rsidR="008A034E" w:rsidRPr="008C6C5D">
        <w:rPr>
          <w:sz w:val="28"/>
          <w:szCs w:val="28"/>
        </w:rPr>
        <w:t xml:space="preserve"> технических средств и методов невозможно. В этом случае воспринимается визуально лишь сигнал о наличии </w:t>
      </w:r>
      <w:r w:rsidR="000A025C" w:rsidRPr="008C6C5D">
        <w:rPr>
          <w:sz w:val="28"/>
          <w:szCs w:val="28"/>
        </w:rPr>
        <w:t>объектов</w:t>
      </w:r>
      <w:r w:rsidR="008A034E" w:rsidRPr="008C6C5D">
        <w:rPr>
          <w:sz w:val="28"/>
          <w:szCs w:val="28"/>
        </w:rPr>
        <w:t>, необходимая информация об их свойствах невооруженному зрению практически недоступна. Слабо видимыми микрообъекты могут быть как вследствие малых размеро</w:t>
      </w:r>
      <w:r w:rsidR="000A025C" w:rsidRPr="008C6C5D">
        <w:rPr>
          <w:sz w:val="28"/>
          <w:szCs w:val="28"/>
        </w:rPr>
        <w:t>в, так и из-за недостаточности отличия их от окружающ</w:t>
      </w:r>
      <w:r w:rsidR="008A034E" w:rsidRPr="008C6C5D">
        <w:rPr>
          <w:sz w:val="28"/>
          <w:szCs w:val="28"/>
        </w:rPr>
        <w:t>его фона.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Видимыми являются микрообъекты, с которыми можно </w:t>
      </w:r>
      <w:r w:rsidR="000A025C" w:rsidRPr="008C6C5D">
        <w:rPr>
          <w:sz w:val="28"/>
          <w:szCs w:val="28"/>
        </w:rPr>
        <w:t>работать</w:t>
      </w:r>
      <w:r w:rsidRPr="008C6C5D">
        <w:rPr>
          <w:sz w:val="28"/>
          <w:szCs w:val="28"/>
        </w:rPr>
        <w:t xml:space="preserve"> в условиях</w:t>
      </w:r>
      <w:r w:rsidR="008C6C5D">
        <w:rPr>
          <w:sz w:val="28"/>
          <w:szCs w:val="28"/>
        </w:rPr>
        <w:t xml:space="preserve"> </w:t>
      </w:r>
      <w:r w:rsidR="000A025C" w:rsidRPr="008C6C5D">
        <w:rPr>
          <w:sz w:val="28"/>
          <w:szCs w:val="28"/>
        </w:rPr>
        <w:t>нормального освещения</w:t>
      </w:r>
      <w:r w:rsidRPr="008C6C5D">
        <w:rPr>
          <w:sz w:val="28"/>
          <w:szCs w:val="28"/>
        </w:rPr>
        <w:t xml:space="preserve"> и зрительного восприятия.</w:t>
      </w:r>
    </w:p>
    <w:p w:rsidR="008A034E" w:rsidRPr="008C6C5D" w:rsidRDefault="000A025C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К</w:t>
      </w:r>
      <w:r w:rsidR="008A034E" w:rsidRPr="008C6C5D">
        <w:rPr>
          <w:sz w:val="28"/>
          <w:szCs w:val="28"/>
        </w:rPr>
        <w:t xml:space="preserve">ритерий видимости, слабовидимости и невидимости </w:t>
      </w:r>
      <w:r w:rsidR="00087A0F" w:rsidRPr="008C6C5D">
        <w:rPr>
          <w:sz w:val="28"/>
          <w:szCs w:val="28"/>
        </w:rPr>
        <w:t>объектов</w:t>
      </w:r>
      <w:r w:rsidR="008A034E" w:rsidRPr="008C6C5D">
        <w:rPr>
          <w:sz w:val="28"/>
          <w:szCs w:val="28"/>
        </w:rPr>
        <w:t xml:space="preserve"> не выражает сущности </w:t>
      </w:r>
      <w:r w:rsidR="00087A0F" w:rsidRPr="008C6C5D">
        <w:rPr>
          <w:sz w:val="28"/>
          <w:szCs w:val="28"/>
        </w:rPr>
        <w:t>микрообъекта</w:t>
      </w:r>
      <w:r w:rsidR="008A034E" w:rsidRPr="008C6C5D">
        <w:rPr>
          <w:sz w:val="28"/>
          <w:szCs w:val="28"/>
        </w:rPr>
        <w:t xml:space="preserve">. С одной стороны, такая классификационная оценка </w:t>
      </w:r>
      <w:r w:rsidRPr="008C6C5D">
        <w:rPr>
          <w:sz w:val="28"/>
          <w:szCs w:val="28"/>
        </w:rPr>
        <w:t>слишком</w:t>
      </w:r>
      <w:r w:rsidR="008A034E" w:rsidRPr="008C6C5D">
        <w:rPr>
          <w:sz w:val="28"/>
          <w:szCs w:val="28"/>
        </w:rPr>
        <w:t xml:space="preserve"> </w:t>
      </w:r>
      <w:r w:rsidRPr="008C6C5D">
        <w:rPr>
          <w:sz w:val="28"/>
          <w:szCs w:val="28"/>
        </w:rPr>
        <w:t>субъективна</w:t>
      </w:r>
      <w:r w:rsidR="008A034E" w:rsidRPr="008C6C5D">
        <w:rPr>
          <w:sz w:val="28"/>
          <w:szCs w:val="28"/>
        </w:rPr>
        <w:t>, а с другой - зависит от многих объективных факторов, таких как</w:t>
      </w:r>
      <w:r w:rsidRPr="008C6C5D">
        <w:rPr>
          <w:sz w:val="28"/>
          <w:szCs w:val="28"/>
        </w:rPr>
        <w:t xml:space="preserve"> освещение</w:t>
      </w:r>
      <w:r w:rsidR="008A034E" w:rsidRPr="008C6C5D">
        <w:rPr>
          <w:sz w:val="28"/>
          <w:szCs w:val="28"/>
        </w:rPr>
        <w:t xml:space="preserve">, спектральные характеристики </w:t>
      </w:r>
      <w:r w:rsidRPr="008C6C5D">
        <w:rPr>
          <w:sz w:val="28"/>
          <w:szCs w:val="28"/>
        </w:rPr>
        <w:t>объекта</w:t>
      </w:r>
      <w:r w:rsidR="008A034E" w:rsidRPr="008C6C5D">
        <w:rPr>
          <w:sz w:val="28"/>
          <w:szCs w:val="28"/>
        </w:rPr>
        <w:t xml:space="preserve"> и </w:t>
      </w:r>
      <w:r w:rsidRPr="008C6C5D">
        <w:rPr>
          <w:sz w:val="28"/>
          <w:szCs w:val="28"/>
        </w:rPr>
        <w:t>подложки</w:t>
      </w:r>
      <w:r w:rsidR="008C6C5D">
        <w:rPr>
          <w:sz w:val="28"/>
          <w:szCs w:val="28"/>
        </w:rPr>
        <w:t xml:space="preserve"> </w:t>
      </w:r>
      <w:r w:rsidR="008A034E" w:rsidRPr="008C6C5D">
        <w:rPr>
          <w:sz w:val="28"/>
          <w:szCs w:val="28"/>
        </w:rPr>
        <w:t>и т. д.</w:t>
      </w:r>
    </w:p>
    <w:p w:rsidR="008A034E" w:rsidRPr="008C6C5D" w:rsidRDefault="003D50E9" w:rsidP="008C6C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6C5D">
        <w:rPr>
          <w:b/>
          <w:bCs/>
          <w:sz w:val="28"/>
          <w:szCs w:val="28"/>
        </w:rPr>
        <w:t>В)</w:t>
      </w:r>
      <w:r w:rsidR="000A025C" w:rsidRPr="008C6C5D">
        <w:rPr>
          <w:b/>
          <w:bCs/>
          <w:sz w:val="28"/>
          <w:szCs w:val="28"/>
        </w:rPr>
        <w:t xml:space="preserve"> Наличие уст</w:t>
      </w:r>
      <w:r w:rsidR="008A034E" w:rsidRPr="008C6C5D">
        <w:rPr>
          <w:b/>
          <w:bCs/>
          <w:sz w:val="28"/>
          <w:szCs w:val="28"/>
        </w:rPr>
        <w:t>ойчивой формы.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Одним из оснований для классификации микрообъектов является форма их материального воплощения, организация материальной субстанции</w:t>
      </w:r>
      <w:r w:rsidR="000A025C" w:rsidRPr="008C6C5D">
        <w:rPr>
          <w:sz w:val="28"/>
          <w:szCs w:val="28"/>
        </w:rPr>
        <w:t>.</w:t>
      </w:r>
      <w:r w:rsidR="00087A0F">
        <w:rPr>
          <w:sz w:val="28"/>
          <w:szCs w:val="28"/>
        </w:rPr>
        <w:t xml:space="preserve"> </w:t>
      </w:r>
      <w:r w:rsidRPr="008C6C5D">
        <w:rPr>
          <w:sz w:val="28"/>
          <w:szCs w:val="28"/>
        </w:rPr>
        <w:t xml:space="preserve">По этому основанию микрообъекты делят на единичные материальные образования - </w:t>
      </w:r>
      <w:r w:rsidR="000A025C" w:rsidRPr="008C6C5D">
        <w:rPr>
          <w:sz w:val="28"/>
          <w:szCs w:val="28"/>
        </w:rPr>
        <w:t>отдельные физические тела, обла</w:t>
      </w:r>
      <w:r w:rsidRPr="008C6C5D">
        <w:rPr>
          <w:sz w:val="28"/>
          <w:szCs w:val="28"/>
        </w:rPr>
        <w:t>дающие устойчивой формой, и вещества, не имеющие формы единичного тела (жидкости</w:t>
      </w:r>
      <w:r w:rsidR="000A025C" w:rsidRPr="008C6C5D">
        <w:rPr>
          <w:sz w:val="28"/>
          <w:szCs w:val="28"/>
        </w:rPr>
        <w:t>, порошкообразные компоненты ве</w:t>
      </w:r>
      <w:r w:rsidRPr="008C6C5D">
        <w:rPr>
          <w:sz w:val="28"/>
          <w:szCs w:val="28"/>
        </w:rPr>
        <w:t xml:space="preserve">ществ и материалов) . Граница между ними, как правило, не </w:t>
      </w:r>
      <w:r w:rsidR="000A025C" w:rsidRPr="008C6C5D">
        <w:rPr>
          <w:sz w:val="28"/>
          <w:szCs w:val="28"/>
        </w:rPr>
        <w:t>постоянна</w:t>
      </w:r>
      <w:r w:rsidRPr="008C6C5D">
        <w:rPr>
          <w:sz w:val="28"/>
          <w:szCs w:val="28"/>
        </w:rPr>
        <w:t xml:space="preserve">. Кроме того, при отнесении частиц к </w:t>
      </w:r>
      <w:r w:rsidR="000A025C" w:rsidRPr="008C6C5D">
        <w:rPr>
          <w:sz w:val="28"/>
          <w:szCs w:val="28"/>
        </w:rPr>
        <w:t xml:space="preserve">одной </w:t>
      </w:r>
      <w:r w:rsidRPr="008C6C5D">
        <w:rPr>
          <w:sz w:val="28"/>
          <w:szCs w:val="28"/>
        </w:rPr>
        <w:t>из этих групп принимается во внимание уровень изучения объекта: в микроследе вещества при детальном экспертном исследовании могут быть выделены отдельные микротела или микропризнаки вещества или материала.</w:t>
      </w:r>
    </w:p>
    <w:p w:rsidR="008A034E" w:rsidRPr="008C6C5D" w:rsidRDefault="003D50E9" w:rsidP="008C6C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6C5D">
        <w:rPr>
          <w:b/>
          <w:bCs/>
          <w:sz w:val="28"/>
          <w:szCs w:val="28"/>
        </w:rPr>
        <w:t>Г)</w:t>
      </w:r>
      <w:r w:rsidR="008A034E" w:rsidRPr="008C6C5D">
        <w:rPr>
          <w:b/>
          <w:bCs/>
          <w:sz w:val="28"/>
          <w:szCs w:val="28"/>
        </w:rPr>
        <w:t xml:space="preserve"> По </w:t>
      </w:r>
      <w:r w:rsidR="000A025C" w:rsidRPr="008C6C5D">
        <w:rPr>
          <w:b/>
          <w:bCs/>
          <w:sz w:val="28"/>
          <w:szCs w:val="28"/>
        </w:rPr>
        <w:t>источнику происхожд</w:t>
      </w:r>
      <w:r w:rsidR="008A034E" w:rsidRPr="008C6C5D">
        <w:rPr>
          <w:b/>
          <w:bCs/>
          <w:sz w:val="28"/>
          <w:szCs w:val="28"/>
        </w:rPr>
        <w:t>ения.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По непосредственном</w:t>
      </w:r>
      <w:r w:rsidR="000A025C" w:rsidRPr="008C6C5D">
        <w:rPr>
          <w:sz w:val="28"/>
          <w:szCs w:val="28"/>
        </w:rPr>
        <w:t>у источнику происхождения микро</w:t>
      </w:r>
      <w:r w:rsidRPr="008C6C5D">
        <w:rPr>
          <w:sz w:val="28"/>
          <w:szCs w:val="28"/>
        </w:rPr>
        <w:t>объекты подразделяются на две большие группы: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частицы естественного происх</w:t>
      </w:r>
      <w:r w:rsidR="000A025C" w:rsidRPr="008C6C5D">
        <w:rPr>
          <w:sz w:val="28"/>
          <w:szCs w:val="28"/>
        </w:rPr>
        <w:t>ождения (от природных обьектов)</w:t>
      </w:r>
      <w:r w:rsidRPr="008C6C5D">
        <w:rPr>
          <w:sz w:val="28"/>
          <w:szCs w:val="28"/>
        </w:rPr>
        <w:t>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частицы, произошедшие от объектов, в значительной мере обработанных или искусственно созданных человеком.</w:t>
      </w:r>
    </w:p>
    <w:p w:rsidR="008A034E" w:rsidRPr="008C6C5D" w:rsidRDefault="000A025C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В первой группе выд</w:t>
      </w:r>
      <w:r w:rsidR="008A034E" w:rsidRPr="008C6C5D">
        <w:rPr>
          <w:sz w:val="28"/>
          <w:szCs w:val="28"/>
        </w:rPr>
        <w:t>еляю</w:t>
      </w:r>
      <w:r w:rsidRPr="008C6C5D">
        <w:rPr>
          <w:sz w:val="28"/>
          <w:szCs w:val="28"/>
        </w:rPr>
        <w:t>т 4 подгруппы, которые, как пра</w:t>
      </w:r>
      <w:r w:rsidR="008A034E" w:rsidRPr="008C6C5D">
        <w:rPr>
          <w:sz w:val="28"/>
          <w:szCs w:val="28"/>
        </w:rPr>
        <w:t>вило, определяют специализацию экспер</w:t>
      </w:r>
      <w:r w:rsidRPr="008C6C5D">
        <w:rPr>
          <w:sz w:val="28"/>
          <w:szCs w:val="28"/>
        </w:rPr>
        <w:t>тизы, исследующей со</w:t>
      </w:r>
      <w:r w:rsidR="008A034E" w:rsidRPr="008C6C5D">
        <w:rPr>
          <w:sz w:val="28"/>
          <w:szCs w:val="28"/>
        </w:rPr>
        <w:t>ответствующ</w:t>
      </w:r>
      <w:r w:rsidRPr="008C6C5D">
        <w:rPr>
          <w:sz w:val="28"/>
          <w:szCs w:val="28"/>
        </w:rPr>
        <w:t>ие частицы, выбор такого экспертного</w:t>
      </w:r>
      <w:r w:rsidR="008A034E" w:rsidRPr="008C6C5D">
        <w:rPr>
          <w:sz w:val="28"/>
          <w:szCs w:val="28"/>
        </w:rPr>
        <w:t xml:space="preserve"> учреждения или специалиста-эксперта, где</w:t>
      </w:r>
      <w:r w:rsidRPr="008C6C5D">
        <w:rPr>
          <w:sz w:val="28"/>
          <w:szCs w:val="28"/>
        </w:rPr>
        <w:t xml:space="preserve"> наиболее полно и объективно бу</w:t>
      </w:r>
      <w:r w:rsidR="008A034E" w:rsidRPr="008C6C5D">
        <w:rPr>
          <w:sz w:val="28"/>
          <w:szCs w:val="28"/>
        </w:rPr>
        <w:t>дет проводиться исследован</w:t>
      </w:r>
      <w:r w:rsidRPr="008C6C5D">
        <w:rPr>
          <w:sz w:val="28"/>
          <w:szCs w:val="28"/>
        </w:rPr>
        <w:t>ие конкретной группы микрообъек</w:t>
      </w:r>
      <w:r w:rsidR="008A034E" w:rsidRPr="008C6C5D">
        <w:rPr>
          <w:sz w:val="28"/>
          <w:szCs w:val="28"/>
        </w:rPr>
        <w:t>тов. К ним относятся: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частицы, которые произо</w:t>
      </w:r>
      <w:r w:rsidR="000A025C" w:rsidRPr="008C6C5D">
        <w:rPr>
          <w:sz w:val="28"/>
          <w:szCs w:val="28"/>
        </w:rPr>
        <w:t>шли</w:t>
      </w:r>
      <w:r w:rsidRPr="008C6C5D">
        <w:rPr>
          <w:sz w:val="28"/>
          <w:szCs w:val="28"/>
        </w:rPr>
        <w:t xml:space="preserve"> от человеческого организма (обрывки волос, частиц</w:t>
      </w:r>
      <w:r w:rsidR="000A025C" w:rsidRPr="008C6C5D">
        <w:rPr>
          <w:sz w:val="28"/>
          <w:szCs w:val="28"/>
        </w:rPr>
        <w:t>ы кожи, обломки ногтей, микроко</w:t>
      </w:r>
      <w:r w:rsidRPr="008C6C5D">
        <w:rPr>
          <w:sz w:val="28"/>
          <w:szCs w:val="28"/>
        </w:rPr>
        <w:t>личес</w:t>
      </w:r>
      <w:r w:rsidR="000A025C" w:rsidRPr="008C6C5D">
        <w:rPr>
          <w:sz w:val="28"/>
          <w:szCs w:val="28"/>
        </w:rPr>
        <w:t>тва различных выделений</w:t>
      </w:r>
      <w:r w:rsidR="008C6C5D">
        <w:rPr>
          <w:sz w:val="28"/>
          <w:szCs w:val="28"/>
        </w:rPr>
        <w:t xml:space="preserve"> </w:t>
      </w:r>
      <w:r w:rsidR="000A025C" w:rsidRPr="008C6C5D">
        <w:rPr>
          <w:sz w:val="28"/>
          <w:szCs w:val="28"/>
        </w:rPr>
        <w:t>и т. д.)</w:t>
      </w:r>
      <w:r w:rsidRPr="008C6C5D">
        <w:rPr>
          <w:sz w:val="28"/>
          <w:szCs w:val="28"/>
        </w:rPr>
        <w:t>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микрочастицы, имеющие свое происхождение от животных (волоски шерсти, пух, частицы тканей и т. д.);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микрочастицы от растений (семе</w:t>
      </w:r>
      <w:r w:rsidR="000A025C" w:rsidRPr="008C6C5D">
        <w:rPr>
          <w:sz w:val="28"/>
          <w:szCs w:val="28"/>
        </w:rPr>
        <w:t>на, частицы трав, корней, пыльца, споры</w:t>
      </w:r>
      <w:r w:rsidRPr="008C6C5D">
        <w:rPr>
          <w:sz w:val="28"/>
          <w:szCs w:val="28"/>
        </w:rPr>
        <w:t xml:space="preserve"> и т. д.);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частицы</w:t>
      </w:r>
      <w:r w:rsidR="000A025C" w:rsidRPr="008C6C5D">
        <w:rPr>
          <w:sz w:val="28"/>
          <w:szCs w:val="28"/>
        </w:rPr>
        <w:t xml:space="preserve"> минерального происхождения (почвенны</w:t>
      </w:r>
      <w:r w:rsidRPr="008C6C5D">
        <w:rPr>
          <w:sz w:val="28"/>
          <w:szCs w:val="28"/>
        </w:rPr>
        <w:t xml:space="preserve">e </w:t>
      </w:r>
      <w:r w:rsidR="000A025C" w:rsidRPr="008C6C5D">
        <w:rPr>
          <w:sz w:val="28"/>
          <w:szCs w:val="28"/>
        </w:rPr>
        <w:t>частицы</w:t>
      </w:r>
      <w:r w:rsidRPr="008C6C5D">
        <w:rPr>
          <w:sz w:val="28"/>
          <w:szCs w:val="28"/>
        </w:rPr>
        <w:t>, частицы твердых ископаемых, благородных металлов, микроследы природной нефти) Во вторую группу входят микрообъекты, отделившиеся в виде микрочастиц от обработанных или искусствен</w:t>
      </w:r>
      <w:r w:rsidR="000A025C" w:rsidRPr="008C6C5D">
        <w:rPr>
          <w:sz w:val="28"/>
          <w:szCs w:val="28"/>
        </w:rPr>
        <w:t>но созданных объектов (изделий). И</w:t>
      </w:r>
      <w:r w:rsidRPr="008C6C5D">
        <w:rPr>
          <w:sz w:val="28"/>
          <w:szCs w:val="28"/>
        </w:rPr>
        <w:t>х можно условно разделить на следующие подгруппы:</w:t>
      </w:r>
    </w:p>
    <w:p w:rsidR="008A034E" w:rsidRPr="008C6C5D" w:rsidRDefault="000A025C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микрочастицы</w:t>
      </w:r>
      <w:r w:rsidR="008A034E" w:rsidRPr="008C6C5D">
        <w:rPr>
          <w:sz w:val="28"/>
          <w:szCs w:val="28"/>
        </w:rPr>
        <w:t xml:space="preserve"> неорганического состава (осколки стекла, керамики, частицы издел</w:t>
      </w:r>
      <w:r w:rsidRPr="008C6C5D">
        <w:rPr>
          <w:sz w:val="28"/>
          <w:szCs w:val="28"/>
        </w:rPr>
        <w:t>ий из металлов и сплавов, строительны</w:t>
      </w:r>
      <w:r w:rsidR="008A034E" w:rsidRPr="008C6C5D">
        <w:rPr>
          <w:sz w:val="28"/>
          <w:szCs w:val="28"/>
        </w:rPr>
        <w:t>e материалы, химические вещества и др.);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микрочастицы, имеющи</w:t>
      </w:r>
      <w:r w:rsidR="000A025C" w:rsidRPr="008C6C5D">
        <w:rPr>
          <w:sz w:val="28"/>
          <w:szCs w:val="28"/>
        </w:rPr>
        <w:t>е органическую природу происхож</w:t>
      </w:r>
      <w:r w:rsidRPr="008C6C5D">
        <w:rPr>
          <w:sz w:val="28"/>
          <w:szCs w:val="28"/>
        </w:rPr>
        <w:t xml:space="preserve">дения (волокна от шерстяной, растительной и иной пряжи каната, веревки, кусочки деревянных изделий, бумаги, </w:t>
      </w:r>
      <w:r w:rsidR="000A025C" w:rsidRPr="008C6C5D">
        <w:rPr>
          <w:sz w:val="28"/>
          <w:szCs w:val="28"/>
        </w:rPr>
        <w:t>частицы</w:t>
      </w:r>
      <w:r w:rsidRPr="008C6C5D">
        <w:rPr>
          <w:sz w:val="28"/>
          <w:szCs w:val="28"/>
        </w:rPr>
        <w:t xml:space="preserve"> табака, микроследы и микрочастицы химических материалов на основе углерода и др.);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микрочастицы смешанного соста</w:t>
      </w:r>
      <w:r w:rsidR="000A025C" w:rsidRPr="008C6C5D">
        <w:rPr>
          <w:sz w:val="28"/>
          <w:szCs w:val="28"/>
        </w:rPr>
        <w:t>ва (волокна от комбинированных</w:t>
      </w:r>
      <w:r w:rsidRPr="008C6C5D">
        <w:rPr>
          <w:sz w:val="28"/>
          <w:szCs w:val="28"/>
        </w:rPr>
        <w:t xml:space="preserve"> нитей, тканей, веревок, канатов, частицы</w:t>
      </w:r>
      <w:r w:rsidR="000A025C" w:rsidRPr="008C6C5D">
        <w:rPr>
          <w:sz w:val="28"/>
          <w:szCs w:val="28"/>
        </w:rPr>
        <w:t xml:space="preserve"> лакокрасочных</w:t>
      </w:r>
      <w:r w:rsidRPr="008C6C5D">
        <w:rPr>
          <w:sz w:val="28"/>
          <w:szCs w:val="28"/>
        </w:rPr>
        <w:t xml:space="preserve"> ма</w:t>
      </w:r>
      <w:r w:rsidR="000A025C" w:rsidRPr="008C6C5D">
        <w:rPr>
          <w:sz w:val="28"/>
          <w:szCs w:val="28"/>
        </w:rPr>
        <w:t>териалов (автоэмалей) и т. д.).</w:t>
      </w:r>
    </w:p>
    <w:p w:rsidR="000A025C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По природе вещества микрообъекты подразделяются: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на органические, к которым относятся:</w:t>
      </w:r>
    </w:p>
    <w:p w:rsidR="008A034E" w:rsidRPr="008C6C5D" w:rsidRDefault="000A025C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• природны</w:t>
      </w:r>
      <w:r w:rsidR="008A034E" w:rsidRPr="008C6C5D">
        <w:rPr>
          <w:sz w:val="28"/>
          <w:szCs w:val="28"/>
        </w:rPr>
        <w:t xml:space="preserve">e (части растений и животных организмов, </w:t>
      </w:r>
      <w:r w:rsidRPr="008C6C5D">
        <w:rPr>
          <w:sz w:val="28"/>
          <w:szCs w:val="28"/>
        </w:rPr>
        <w:t>микроорганизмы</w:t>
      </w:r>
      <w:r w:rsidR="008A034E" w:rsidRPr="008C6C5D">
        <w:rPr>
          <w:sz w:val="28"/>
          <w:szCs w:val="28"/>
        </w:rPr>
        <w:t>, торф, уголь, и др.),</w:t>
      </w:r>
    </w:p>
    <w:p w:rsidR="000A025C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• продукты переработки ор</w:t>
      </w:r>
      <w:r w:rsidR="000A025C" w:rsidRPr="008C6C5D">
        <w:rPr>
          <w:sz w:val="28"/>
          <w:szCs w:val="28"/>
        </w:rPr>
        <w:t>ганического сырья (волокна, кра</w:t>
      </w:r>
      <w:r w:rsidRPr="008C6C5D">
        <w:rPr>
          <w:sz w:val="28"/>
          <w:szCs w:val="28"/>
        </w:rPr>
        <w:t>сители, нефтеп</w:t>
      </w:r>
      <w:r w:rsidR="000A025C" w:rsidRPr="008C6C5D">
        <w:rPr>
          <w:sz w:val="28"/>
          <w:szCs w:val="28"/>
        </w:rPr>
        <w:t>родукты, полимеры, лекарственныe препа</w:t>
      </w:r>
      <w:r w:rsidRPr="008C6C5D">
        <w:rPr>
          <w:sz w:val="28"/>
          <w:szCs w:val="28"/>
        </w:rPr>
        <w:t>раты, химические соединения, выделения человека и др.);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неорганические: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• природные (почвы, </w:t>
      </w:r>
      <w:r w:rsidR="00D55478" w:rsidRPr="008C6C5D">
        <w:rPr>
          <w:sz w:val="28"/>
          <w:szCs w:val="28"/>
        </w:rPr>
        <w:t>руды, соли, минералы, самородны</w:t>
      </w:r>
      <w:r w:rsidRPr="008C6C5D">
        <w:rPr>
          <w:sz w:val="28"/>
          <w:szCs w:val="28"/>
        </w:rPr>
        <w:t>e металлы и др.),</w:t>
      </w:r>
    </w:p>
    <w:p w:rsidR="00D55478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• продукты переработки неорганического сырья (стекло, керамика, металлы, сплавы, строительные материалы, химические соединения, кислоты и др.)</w:t>
      </w:r>
      <w:r w:rsidR="00D55478" w:rsidRPr="008C6C5D">
        <w:rPr>
          <w:sz w:val="28"/>
          <w:szCs w:val="28"/>
        </w:rPr>
        <w:t>.</w:t>
      </w:r>
    </w:p>
    <w:p w:rsidR="008A034E" w:rsidRPr="008C6C5D" w:rsidRDefault="003D50E9" w:rsidP="008C6C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6C5D">
        <w:rPr>
          <w:b/>
          <w:bCs/>
          <w:sz w:val="28"/>
          <w:szCs w:val="28"/>
        </w:rPr>
        <w:t>Д)</w:t>
      </w:r>
      <w:r w:rsidR="008A034E" w:rsidRPr="008C6C5D">
        <w:rPr>
          <w:b/>
          <w:bCs/>
          <w:sz w:val="28"/>
          <w:szCs w:val="28"/>
        </w:rPr>
        <w:t xml:space="preserve"> По </w:t>
      </w:r>
      <w:r w:rsidR="00D55478" w:rsidRPr="008C6C5D">
        <w:rPr>
          <w:b/>
          <w:bCs/>
          <w:sz w:val="28"/>
          <w:szCs w:val="28"/>
        </w:rPr>
        <w:t>вид</w:t>
      </w:r>
      <w:r w:rsidR="008A034E" w:rsidRPr="008C6C5D">
        <w:rPr>
          <w:b/>
          <w:bCs/>
          <w:sz w:val="28"/>
          <w:szCs w:val="28"/>
        </w:rPr>
        <w:t>овой принадлежности.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Разделение микрообъектов по их составу имеет большое значение для правильного п</w:t>
      </w:r>
      <w:r w:rsidR="00D55478" w:rsidRPr="008C6C5D">
        <w:rPr>
          <w:sz w:val="28"/>
          <w:szCs w:val="28"/>
        </w:rPr>
        <w:t>остроения методики предваритель</w:t>
      </w:r>
      <w:r w:rsidRPr="008C6C5D">
        <w:rPr>
          <w:sz w:val="28"/>
          <w:szCs w:val="28"/>
        </w:rPr>
        <w:t>ного и дальнейшего экспертного исследования и использования их в качестве доказательств.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Поэтому в криминалистической э</w:t>
      </w:r>
      <w:r w:rsidR="00D55478" w:rsidRPr="008C6C5D">
        <w:rPr>
          <w:sz w:val="28"/>
          <w:szCs w:val="28"/>
        </w:rPr>
        <w:t>кспертизе, а соответствен</w:t>
      </w:r>
      <w:r w:rsidRPr="008C6C5D">
        <w:rPr>
          <w:sz w:val="28"/>
          <w:szCs w:val="28"/>
        </w:rPr>
        <w:t>но, и в классификации микроо</w:t>
      </w:r>
      <w:r w:rsidR="00D55478" w:rsidRPr="008C6C5D">
        <w:rPr>
          <w:sz w:val="28"/>
          <w:szCs w:val="28"/>
        </w:rPr>
        <w:t>бъектов используется подразделе</w:t>
      </w:r>
      <w:r w:rsidRPr="008C6C5D">
        <w:rPr>
          <w:sz w:val="28"/>
          <w:szCs w:val="28"/>
        </w:rPr>
        <w:t>ние микрообъектов по признакам веществ и материалов, которые в них воплощены (экспертиза ча</w:t>
      </w:r>
      <w:r w:rsidR="00D55478" w:rsidRPr="008C6C5D">
        <w:rPr>
          <w:sz w:val="28"/>
          <w:szCs w:val="28"/>
        </w:rPr>
        <w:t>стиц стекла, металлических изде</w:t>
      </w:r>
      <w:r w:rsidRPr="008C6C5D">
        <w:rPr>
          <w:sz w:val="28"/>
          <w:szCs w:val="28"/>
        </w:rPr>
        <w:t>лий, лакокрасочных, волокнистых материалов и др</w:t>
      </w:r>
      <w:r w:rsidR="00D55478" w:rsidRPr="008C6C5D">
        <w:rPr>
          <w:sz w:val="28"/>
          <w:szCs w:val="28"/>
        </w:rPr>
        <w:t>.)</w:t>
      </w:r>
      <w:r w:rsidRPr="008C6C5D">
        <w:rPr>
          <w:sz w:val="28"/>
          <w:szCs w:val="28"/>
        </w:rPr>
        <w:t xml:space="preserve">. Такое </w:t>
      </w:r>
      <w:r w:rsidR="00D55478" w:rsidRPr="008C6C5D">
        <w:rPr>
          <w:sz w:val="28"/>
          <w:szCs w:val="28"/>
        </w:rPr>
        <w:t>разделение</w:t>
      </w:r>
      <w:r w:rsidRPr="008C6C5D">
        <w:rPr>
          <w:sz w:val="28"/>
          <w:szCs w:val="28"/>
        </w:rPr>
        <w:t xml:space="preserve"> в классификационной системе представляет собой </w:t>
      </w:r>
      <w:r w:rsidR="00D55478" w:rsidRPr="008C6C5D">
        <w:rPr>
          <w:sz w:val="28"/>
          <w:szCs w:val="28"/>
        </w:rPr>
        <w:t>перечень наиболее часто встречающихся объектов экспертизы</w:t>
      </w:r>
      <w:r w:rsidRPr="008C6C5D">
        <w:rPr>
          <w:sz w:val="28"/>
          <w:szCs w:val="28"/>
        </w:rPr>
        <w:t xml:space="preserve"> и </w:t>
      </w:r>
      <w:r w:rsidR="00D55478" w:rsidRPr="008C6C5D">
        <w:rPr>
          <w:sz w:val="28"/>
          <w:szCs w:val="28"/>
        </w:rPr>
        <w:t>преследует</w:t>
      </w:r>
      <w:r w:rsidRPr="008C6C5D">
        <w:rPr>
          <w:sz w:val="28"/>
          <w:szCs w:val="28"/>
        </w:rPr>
        <w:t xml:space="preserve"> узкую цель: проведение исследований по тем методикам, которые уже разработаны для каждого вида микрообъектов.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Различные виды исследований материалов, веществ и </w:t>
      </w:r>
      <w:r w:rsidR="00D55478" w:rsidRPr="008C6C5D">
        <w:rPr>
          <w:sz w:val="28"/>
          <w:szCs w:val="28"/>
        </w:rPr>
        <w:t>изделий, объединяемые в самостоятельный род, также именуемый материаловедческим, включают</w:t>
      </w:r>
      <w:r w:rsidRPr="008C6C5D">
        <w:rPr>
          <w:sz w:val="28"/>
          <w:szCs w:val="28"/>
        </w:rPr>
        <w:t xml:space="preserve"> в себя:</w:t>
      </w:r>
    </w:p>
    <w:p w:rsidR="008A034E" w:rsidRPr="008C6C5D" w:rsidRDefault="00D55478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</w:t>
      </w:r>
      <w:r w:rsidR="008A034E" w:rsidRPr="008C6C5D">
        <w:rPr>
          <w:sz w:val="28"/>
          <w:szCs w:val="28"/>
        </w:rPr>
        <w:t>экспертизу объектов волокнистой природы;</w:t>
      </w:r>
    </w:p>
    <w:p w:rsidR="00D55478" w:rsidRPr="008C6C5D" w:rsidRDefault="00D55478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</w:t>
      </w:r>
      <w:r w:rsidR="008A034E" w:rsidRPr="008C6C5D">
        <w:rPr>
          <w:sz w:val="28"/>
          <w:szCs w:val="28"/>
        </w:rPr>
        <w:t>экспертизу лакокрасочных материалов и покрытий;</w:t>
      </w:r>
    </w:p>
    <w:p w:rsidR="00D55478" w:rsidRPr="008C6C5D" w:rsidRDefault="00D55478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</w:t>
      </w:r>
      <w:r w:rsidR="008A034E" w:rsidRPr="008C6C5D">
        <w:rPr>
          <w:sz w:val="28"/>
          <w:szCs w:val="28"/>
        </w:rPr>
        <w:t>эксперти</w:t>
      </w:r>
      <w:r w:rsidRPr="008C6C5D">
        <w:rPr>
          <w:sz w:val="28"/>
          <w:szCs w:val="28"/>
        </w:rPr>
        <w:t>зу нефт</w:t>
      </w:r>
      <w:r w:rsidR="008A034E" w:rsidRPr="008C6C5D">
        <w:rPr>
          <w:sz w:val="28"/>
          <w:szCs w:val="28"/>
        </w:rPr>
        <w:t>епродуктов и горюче-смазочных материалов;</w:t>
      </w:r>
    </w:p>
    <w:p w:rsidR="008A034E" w:rsidRPr="008C6C5D" w:rsidRDefault="00D55478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</w:t>
      </w:r>
      <w:r w:rsidR="008A034E" w:rsidRPr="008C6C5D">
        <w:rPr>
          <w:sz w:val="28"/>
          <w:szCs w:val="28"/>
        </w:rPr>
        <w:t>экспертизу стекла;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экспертизу металлов, сплавов и изделий из них (</w:t>
      </w:r>
      <w:r w:rsidR="00D55478" w:rsidRPr="008C6C5D">
        <w:rPr>
          <w:sz w:val="28"/>
          <w:szCs w:val="28"/>
        </w:rPr>
        <w:t>металловедческая)</w:t>
      </w:r>
      <w:r w:rsidRPr="008C6C5D">
        <w:rPr>
          <w:sz w:val="28"/>
          <w:szCs w:val="28"/>
        </w:rPr>
        <w:t>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экспертизу полимерных материалов, пластмасс, резин и </w:t>
      </w:r>
      <w:r w:rsidR="00D55478" w:rsidRPr="008C6C5D">
        <w:rPr>
          <w:sz w:val="28"/>
          <w:szCs w:val="28"/>
        </w:rPr>
        <w:t>изделий</w:t>
      </w:r>
      <w:r w:rsidRPr="008C6C5D">
        <w:rPr>
          <w:sz w:val="28"/>
          <w:szCs w:val="28"/>
        </w:rPr>
        <w:t xml:space="preserve"> из них;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экспертизу наркотических средств и психотропных веществ; экспертизу спиртосодержащих жидкостей;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экспертизу парфюмерных и косметических средств.</w:t>
      </w:r>
    </w:p>
    <w:p w:rsidR="00D55478" w:rsidRPr="008C6C5D" w:rsidRDefault="003D50E9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b/>
          <w:bCs/>
          <w:sz w:val="28"/>
          <w:szCs w:val="28"/>
        </w:rPr>
        <w:t>Е)</w:t>
      </w:r>
      <w:r w:rsidR="00D55478" w:rsidRPr="008C6C5D">
        <w:rPr>
          <w:b/>
          <w:bCs/>
          <w:sz w:val="28"/>
          <w:szCs w:val="28"/>
        </w:rPr>
        <w:t xml:space="preserve"> По виду контактной</w:t>
      </w:r>
      <w:r w:rsidR="008A034E" w:rsidRPr="008C6C5D">
        <w:rPr>
          <w:b/>
          <w:bCs/>
          <w:sz w:val="28"/>
          <w:szCs w:val="28"/>
        </w:rPr>
        <w:t xml:space="preserve"> связи с объектом-носителем.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Очень редко микрочастицы присутствуют в</w:t>
      </w:r>
      <w:r w:rsidR="00D55478" w:rsidRPr="008C6C5D">
        <w:rPr>
          <w:sz w:val="28"/>
          <w:szCs w:val="28"/>
        </w:rPr>
        <w:t xml:space="preserve"> обстановке места происшествия </w:t>
      </w:r>
      <w:r w:rsidRPr="008C6C5D">
        <w:rPr>
          <w:sz w:val="28"/>
          <w:szCs w:val="28"/>
        </w:rPr>
        <w:t xml:space="preserve">вне связи с объектом-носителем. Микрообъект обязательно находится на какой-либо поверхности, в объеме материала. Соответственно, и рассматривать микроо6ъекты в </w:t>
      </w:r>
      <w:r w:rsidR="00D55478" w:rsidRPr="008C6C5D">
        <w:rPr>
          <w:sz w:val="28"/>
          <w:szCs w:val="28"/>
        </w:rPr>
        <w:t>отдельных случаях целесообразно комплексно, в сочетании с объек</w:t>
      </w:r>
      <w:r w:rsidRPr="008C6C5D">
        <w:rPr>
          <w:sz w:val="28"/>
          <w:szCs w:val="28"/>
        </w:rPr>
        <w:t>том-носите</w:t>
      </w:r>
      <w:r w:rsidR="00D55478" w:rsidRPr="008C6C5D">
        <w:rPr>
          <w:sz w:val="28"/>
          <w:szCs w:val="28"/>
        </w:rPr>
        <w:t>лем</w:t>
      </w:r>
      <w:r w:rsidRPr="008C6C5D">
        <w:rPr>
          <w:sz w:val="28"/>
          <w:szCs w:val="28"/>
        </w:rPr>
        <w:t>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По связи микрообъекта с объектом-носителем их </w:t>
      </w:r>
      <w:r w:rsidR="00D55478" w:rsidRPr="008C6C5D">
        <w:rPr>
          <w:sz w:val="28"/>
          <w:szCs w:val="28"/>
        </w:rPr>
        <w:t>подразделяют</w:t>
      </w:r>
      <w:r w:rsidRPr="008C6C5D">
        <w:rPr>
          <w:sz w:val="28"/>
          <w:szCs w:val="28"/>
        </w:rPr>
        <w:t xml:space="preserve"> по виду контактной связи: микрообъекты наложения; </w:t>
      </w:r>
      <w:r w:rsidR="00D55478" w:rsidRPr="008C6C5D">
        <w:rPr>
          <w:sz w:val="28"/>
          <w:szCs w:val="28"/>
        </w:rPr>
        <w:t>микрообъекты</w:t>
      </w:r>
      <w:r w:rsidRPr="008C6C5D">
        <w:rPr>
          <w:sz w:val="28"/>
          <w:szCs w:val="28"/>
        </w:rPr>
        <w:t xml:space="preserve"> внедрения; микрообъекты включения.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В экспертной практике чаще всего встречаются </w:t>
      </w:r>
      <w:r w:rsidR="00D55478" w:rsidRPr="008C6C5D">
        <w:rPr>
          <w:sz w:val="28"/>
          <w:szCs w:val="28"/>
        </w:rPr>
        <w:t>микрообъекты</w:t>
      </w:r>
      <w:r w:rsidRPr="008C6C5D">
        <w:rPr>
          <w:sz w:val="28"/>
          <w:szCs w:val="28"/>
        </w:rPr>
        <w:t xml:space="preserve"> наложения, то есть находящиеся в контактной связи с поверхностью объектов-носителей. Эта связь может быть самой различной: она зав</w:t>
      </w:r>
      <w:r w:rsidR="00D55478" w:rsidRPr="008C6C5D">
        <w:rPr>
          <w:sz w:val="28"/>
          <w:szCs w:val="28"/>
        </w:rPr>
        <w:t>исит от свойств микрочастиц и следовоспринимаю</w:t>
      </w:r>
      <w:r w:rsidRPr="008C6C5D">
        <w:rPr>
          <w:sz w:val="28"/>
          <w:szCs w:val="28"/>
        </w:rPr>
        <w:t xml:space="preserve">щей поверхности. Прочность такой связи определяет </w:t>
      </w:r>
      <w:r w:rsidR="00D55478" w:rsidRPr="008C6C5D">
        <w:rPr>
          <w:sz w:val="28"/>
          <w:szCs w:val="28"/>
        </w:rPr>
        <w:t>энергия</w:t>
      </w:r>
      <w:r w:rsidRPr="008C6C5D">
        <w:rPr>
          <w:sz w:val="28"/>
          <w:szCs w:val="28"/>
        </w:rPr>
        <w:t xml:space="preserve"> адгезии между</w:t>
      </w:r>
      <w:r w:rsidR="00D55478" w:rsidRPr="008C6C5D">
        <w:rPr>
          <w:sz w:val="28"/>
          <w:szCs w:val="28"/>
        </w:rPr>
        <w:t xml:space="preserve"> </w:t>
      </w:r>
      <w:r w:rsidRPr="008C6C5D">
        <w:rPr>
          <w:sz w:val="28"/>
          <w:szCs w:val="28"/>
        </w:rPr>
        <w:t xml:space="preserve">микрообъектом и объектом-носителем. </w:t>
      </w:r>
      <w:r w:rsidR="00D55478" w:rsidRPr="008C6C5D">
        <w:rPr>
          <w:sz w:val="28"/>
          <w:szCs w:val="28"/>
        </w:rPr>
        <w:t>Например</w:t>
      </w:r>
      <w:r w:rsidRPr="008C6C5D">
        <w:rPr>
          <w:sz w:val="28"/>
          <w:szCs w:val="28"/>
        </w:rPr>
        <w:t>, частицы микроволокон плохо удерживаются на гладкой поверхности клинка ножа, но те же частицы будут достаточно прочно сохраняться на заусенцах, выбоинах того же клинка или ручки ножа.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Микрообъекты наложени</w:t>
      </w:r>
      <w:r w:rsidR="00D55478" w:rsidRPr="008C6C5D">
        <w:rPr>
          <w:sz w:val="28"/>
          <w:szCs w:val="28"/>
        </w:rPr>
        <w:t>я нередко закрепляются на повер</w:t>
      </w:r>
      <w:r w:rsidRPr="008C6C5D">
        <w:rPr>
          <w:sz w:val="28"/>
          <w:szCs w:val="28"/>
        </w:rPr>
        <w:t>хности в результате прилипания и приклеивания за с</w:t>
      </w:r>
      <w:r w:rsidR="00D55478" w:rsidRPr="008C6C5D">
        <w:rPr>
          <w:sz w:val="28"/>
          <w:szCs w:val="28"/>
        </w:rPr>
        <w:t>чет элект</w:t>
      </w:r>
      <w:r w:rsidRPr="008C6C5D">
        <w:rPr>
          <w:sz w:val="28"/>
          <w:szCs w:val="28"/>
        </w:rPr>
        <w:t>ростатических сил взаимодействия.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Микрообъекты могут</w:t>
      </w:r>
      <w:r w:rsidR="00D55478" w:rsidRPr="008C6C5D">
        <w:rPr>
          <w:sz w:val="28"/>
          <w:szCs w:val="28"/>
        </w:rPr>
        <w:t xml:space="preserve"> довольно прочно удерживаться н</w:t>
      </w:r>
      <w:r w:rsidRPr="008C6C5D">
        <w:rPr>
          <w:sz w:val="28"/>
          <w:szCs w:val="28"/>
        </w:rPr>
        <w:t xml:space="preserve">а </w:t>
      </w:r>
      <w:r w:rsidR="00D55478" w:rsidRPr="008C6C5D">
        <w:rPr>
          <w:sz w:val="28"/>
          <w:szCs w:val="28"/>
        </w:rPr>
        <w:t>поверхности за счет присутствия связую</w:t>
      </w:r>
      <w:r w:rsidRPr="008C6C5D">
        <w:rPr>
          <w:sz w:val="28"/>
          <w:szCs w:val="28"/>
        </w:rPr>
        <w:t>щего звена, например, воды или другого вещества в жидком виде.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Микрообъекты внедрения могут образовываться при </w:t>
      </w:r>
      <w:r w:rsidR="00D55478" w:rsidRPr="008C6C5D">
        <w:rPr>
          <w:sz w:val="28"/>
          <w:szCs w:val="28"/>
        </w:rPr>
        <w:t>наличии</w:t>
      </w:r>
      <w:r w:rsidRPr="008C6C5D">
        <w:rPr>
          <w:sz w:val="28"/>
          <w:szCs w:val="28"/>
        </w:rPr>
        <w:t xml:space="preserve"> возможности проникновения вещества микрообъекта в объем объекта-носителя. Это происходит в результате контактного </w:t>
      </w:r>
      <w:r w:rsidR="00D55478" w:rsidRPr="008C6C5D">
        <w:rPr>
          <w:sz w:val="28"/>
          <w:szCs w:val="28"/>
        </w:rPr>
        <w:t>взаимодействия</w:t>
      </w:r>
      <w:r w:rsidRPr="008C6C5D">
        <w:rPr>
          <w:sz w:val="28"/>
          <w:szCs w:val="28"/>
        </w:rPr>
        <w:t xml:space="preserve"> жидкого и пористого тел. Жидкое вещество </w:t>
      </w:r>
      <w:r w:rsidR="00D55478" w:rsidRPr="008C6C5D">
        <w:rPr>
          <w:sz w:val="28"/>
          <w:szCs w:val="28"/>
        </w:rPr>
        <w:t>пропитывает</w:t>
      </w:r>
      <w:r w:rsidRPr="008C6C5D">
        <w:rPr>
          <w:sz w:val="28"/>
          <w:szCs w:val="28"/>
        </w:rPr>
        <w:t xml:space="preserve"> пористое тело, которое в свою очередь впитывает </w:t>
      </w:r>
      <w:r w:rsidR="00D55478" w:rsidRPr="008C6C5D">
        <w:rPr>
          <w:sz w:val="28"/>
          <w:szCs w:val="28"/>
        </w:rPr>
        <w:t>жидкость</w:t>
      </w:r>
      <w:r w:rsidRPr="008C6C5D">
        <w:rPr>
          <w:sz w:val="28"/>
          <w:szCs w:val="28"/>
        </w:rPr>
        <w:t>. Такой вид связи возникает, например, при попадании жидкого лакокрасочного мате</w:t>
      </w:r>
      <w:r w:rsidR="00D55478" w:rsidRPr="008C6C5D">
        <w:rPr>
          <w:sz w:val="28"/>
          <w:szCs w:val="28"/>
        </w:rPr>
        <w:t>риала на ткань, бумагу или сыпучее тело. Микроо6ъект пере</w:t>
      </w:r>
      <w:r w:rsidRPr="008C6C5D">
        <w:rPr>
          <w:sz w:val="28"/>
          <w:szCs w:val="28"/>
        </w:rPr>
        <w:t xml:space="preserve">станет существовать как </w:t>
      </w:r>
      <w:r w:rsidR="00D55478" w:rsidRPr="008C6C5D">
        <w:rPr>
          <w:sz w:val="28"/>
          <w:szCs w:val="28"/>
        </w:rPr>
        <w:t>самостоятельное</w:t>
      </w:r>
      <w:r w:rsidRPr="008C6C5D">
        <w:rPr>
          <w:sz w:val="28"/>
          <w:szCs w:val="28"/>
        </w:rPr>
        <w:t xml:space="preserve"> физическое тело, а ста</w:t>
      </w:r>
      <w:r w:rsidR="00D55478" w:rsidRPr="008C6C5D">
        <w:rPr>
          <w:sz w:val="28"/>
          <w:szCs w:val="28"/>
        </w:rPr>
        <w:t>новится уже неотъемлемой частью</w:t>
      </w:r>
      <w:r w:rsidRPr="008C6C5D">
        <w:rPr>
          <w:sz w:val="28"/>
          <w:szCs w:val="28"/>
        </w:rPr>
        <w:t xml:space="preserve"> объекта-носителя, переходя в его объем.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Часто в экспертной практике при </w:t>
      </w:r>
      <w:r w:rsidR="00D55478" w:rsidRPr="008C6C5D">
        <w:rPr>
          <w:sz w:val="28"/>
          <w:szCs w:val="28"/>
        </w:rPr>
        <w:t>исследовании</w:t>
      </w:r>
      <w:r w:rsidRPr="008C6C5D">
        <w:rPr>
          <w:sz w:val="28"/>
          <w:szCs w:val="28"/>
        </w:rPr>
        <w:t xml:space="preserve"> р</w:t>
      </w:r>
      <w:r w:rsidR="00D55478" w:rsidRPr="008C6C5D">
        <w:rPr>
          <w:sz w:val="28"/>
          <w:szCs w:val="28"/>
        </w:rPr>
        <w:t>азличного рода объектов в их т</w:t>
      </w:r>
      <w:r w:rsidRPr="008C6C5D">
        <w:rPr>
          <w:sz w:val="28"/>
          <w:szCs w:val="28"/>
        </w:rPr>
        <w:t>елах можно обнаружить микрообъекты. Их называют микрообъе</w:t>
      </w:r>
      <w:r w:rsidR="00D55478" w:rsidRPr="008C6C5D">
        <w:rPr>
          <w:sz w:val="28"/>
          <w:szCs w:val="28"/>
        </w:rPr>
        <w:t>ктами включениями (внедрениями)</w:t>
      </w:r>
      <w:r w:rsidRPr="008C6C5D">
        <w:rPr>
          <w:sz w:val="28"/>
          <w:szCs w:val="28"/>
        </w:rPr>
        <w:t xml:space="preserve">. </w:t>
      </w:r>
      <w:r w:rsidR="00D55478" w:rsidRPr="008C6C5D">
        <w:rPr>
          <w:sz w:val="28"/>
          <w:szCs w:val="28"/>
        </w:rPr>
        <w:t>Особенность их заключается в том, чт</w:t>
      </w:r>
      <w:r w:rsidRPr="008C6C5D">
        <w:rPr>
          <w:sz w:val="28"/>
          <w:szCs w:val="28"/>
        </w:rPr>
        <w:t>о обычно они не имеют отноше</w:t>
      </w:r>
      <w:r w:rsidR="00D55478" w:rsidRPr="008C6C5D">
        <w:rPr>
          <w:sz w:val="28"/>
          <w:szCs w:val="28"/>
        </w:rPr>
        <w:t>ния к</w:t>
      </w:r>
      <w:r w:rsidRPr="008C6C5D">
        <w:rPr>
          <w:sz w:val="28"/>
          <w:szCs w:val="28"/>
        </w:rPr>
        <w:t xml:space="preserve"> событию преступления: их образование связано либо с производством</w:t>
      </w:r>
      <w:r w:rsidR="00D55478" w:rsidRPr="008C6C5D">
        <w:rPr>
          <w:sz w:val="28"/>
          <w:szCs w:val="28"/>
        </w:rPr>
        <w:t xml:space="preserve"> </w:t>
      </w:r>
      <w:r w:rsidRPr="008C6C5D">
        <w:rPr>
          <w:sz w:val="28"/>
          <w:szCs w:val="28"/>
        </w:rPr>
        <w:t xml:space="preserve">и изготовлением объекта-носителя, либо в </w:t>
      </w:r>
      <w:r w:rsidR="00D55478" w:rsidRPr="008C6C5D">
        <w:rPr>
          <w:sz w:val="28"/>
          <w:szCs w:val="28"/>
        </w:rPr>
        <w:t>процессе</w:t>
      </w:r>
      <w:r w:rsidRPr="008C6C5D">
        <w:rPr>
          <w:sz w:val="28"/>
          <w:szCs w:val="28"/>
        </w:rPr>
        <w:t xml:space="preserve"> его эксплуатации, следовательно, по формальным </w:t>
      </w:r>
      <w:r w:rsidR="00D55478" w:rsidRPr="008C6C5D">
        <w:rPr>
          <w:sz w:val="28"/>
          <w:szCs w:val="28"/>
        </w:rPr>
        <w:t>основаниям</w:t>
      </w:r>
      <w:r w:rsidRPr="008C6C5D">
        <w:rPr>
          <w:sz w:val="28"/>
          <w:szCs w:val="28"/>
        </w:rPr>
        <w:t xml:space="preserve"> они не могут быть включены в микрообъектологию. </w:t>
      </w:r>
      <w:r w:rsidR="00D55478" w:rsidRPr="008C6C5D">
        <w:rPr>
          <w:sz w:val="28"/>
          <w:szCs w:val="28"/>
        </w:rPr>
        <w:t>Однако</w:t>
      </w:r>
      <w:r w:rsidRPr="008C6C5D">
        <w:rPr>
          <w:sz w:val="28"/>
          <w:szCs w:val="28"/>
        </w:rPr>
        <w:t xml:space="preserve"> они имеют существенное значение при экспертном </w:t>
      </w:r>
      <w:r w:rsidR="003D50E9" w:rsidRPr="008C6C5D">
        <w:rPr>
          <w:sz w:val="28"/>
          <w:szCs w:val="28"/>
        </w:rPr>
        <w:t>исследовании</w:t>
      </w:r>
      <w:r w:rsidRPr="008C6C5D">
        <w:rPr>
          <w:sz w:val="28"/>
          <w:szCs w:val="28"/>
        </w:rPr>
        <w:t xml:space="preserve">, так как имеют огромное идентификационное значение, что, по нашему мнению, позволяет рассматривать их в </w:t>
      </w:r>
      <w:r w:rsidR="003D50E9" w:rsidRPr="008C6C5D">
        <w:rPr>
          <w:sz w:val="28"/>
          <w:szCs w:val="28"/>
        </w:rPr>
        <w:t>контексте</w:t>
      </w:r>
      <w:r w:rsidRPr="008C6C5D">
        <w:rPr>
          <w:sz w:val="28"/>
          <w:szCs w:val="28"/>
        </w:rPr>
        <w:t xml:space="preserve"> исследуемой проблемы.</w:t>
      </w:r>
    </w:p>
    <w:p w:rsidR="008A034E" w:rsidRPr="008C6C5D" w:rsidRDefault="003D50E9" w:rsidP="008C6C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6C5D">
        <w:rPr>
          <w:b/>
          <w:bCs/>
          <w:sz w:val="28"/>
          <w:szCs w:val="28"/>
        </w:rPr>
        <w:t>Ж)</w:t>
      </w:r>
      <w:r w:rsidR="008A034E" w:rsidRPr="008C6C5D">
        <w:rPr>
          <w:b/>
          <w:bCs/>
          <w:sz w:val="28"/>
          <w:szCs w:val="28"/>
        </w:rPr>
        <w:t xml:space="preserve"> По физическим свойствам.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Практическое значение имеет классификация </w:t>
      </w:r>
      <w:r w:rsidR="003D50E9" w:rsidRPr="008C6C5D">
        <w:rPr>
          <w:sz w:val="28"/>
          <w:szCs w:val="28"/>
        </w:rPr>
        <w:t>микрообъектов</w:t>
      </w:r>
      <w:r w:rsidRPr="008C6C5D">
        <w:rPr>
          <w:sz w:val="28"/>
          <w:szCs w:val="28"/>
        </w:rPr>
        <w:t xml:space="preserve"> по физическим свойствам (в т</w:t>
      </w:r>
      <w:r w:rsidR="003D50E9" w:rsidRPr="008C6C5D">
        <w:rPr>
          <w:sz w:val="28"/>
          <w:szCs w:val="28"/>
        </w:rPr>
        <w:t>ом числе и по агрегатному состоянию)</w:t>
      </w:r>
      <w:r w:rsidRPr="008C6C5D">
        <w:rPr>
          <w:sz w:val="28"/>
          <w:szCs w:val="28"/>
        </w:rPr>
        <w:t>. Например, микрообъекты можно разделить по их способности взаимодействовать с магнитным и электрическим полем на</w:t>
      </w:r>
      <w:r w:rsidR="003D50E9" w:rsidRPr="008C6C5D">
        <w:rPr>
          <w:sz w:val="28"/>
          <w:szCs w:val="28"/>
        </w:rPr>
        <w:t xml:space="preserve"> ферромагнитные и парамагнитные</w:t>
      </w:r>
      <w:r w:rsidRPr="008C6C5D">
        <w:rPr>
          <w:sz w:val="28"/>
          <w:szCs w:val="28"/>
        </w:rPr>
        <w:t>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Деление микро</w:t>
      </w:r>
      <w:r w:rsidR="003D50E9" w:rsidRPr="008C6C5D">
        <w:rPr>
          <w:sz w:val="28"/>
          <w:szCs w:val="28"/>
        </w:rPr>
        <w:t>объектов на магнитные и немагнитны</w:t>
      </w:r>
      <w:r w:rsidRPr="008C6C5D">
        <w:rPr>
          <w:sz w:val="28"/>
          <w:szCs w:val="28"/>
        </w:rPr>
        <w:t xml:space="preserve">е </w:t>
      </w:r>
      <w:r w:rsidR="003D50E9" w:rsidRPr="008C6C5D">
        <w:rPr>
          <w:sz w:val="28"/>
          <w:szCs w:val="28"/>
        </w:rPr>
        <w:t>имеет</w:t>
      </w:r>
      <w:r w:rsidRPr="008C6C5D">
        <w:rPr>
          <w:sz w:val="28"/>
          <w:szCs w:val="28"/>
        </w:rPr>
        <w:t xml:space="preserve"> важное значение при выборе средств обнаружения и изъятия.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По агрегатному состояни</w:t>
      </w:r>
      <w:r w:rsidR="003D50E9" w:rsidRPr="008C6C5D">
        <w:rPr>
          <w:sz w:val="28"/>
          <w:szCs w:val="28"/>
        </w:rPr>
        <w:t>ю и степени дисперсности выделя</w:t>
      </w:r>
      <w:r w:rsidRPr="008C6C5D">
        <w:rPr>
          <w:sz w:val="28"/>
          <w:szCs w:val="28"/>
        </w:rPr>
        <w:t>ют: ж</w:t>
      </w:r>
      <w:r w:rsidR="003D50E9" w:rsidRPr="008C6C5D">
        <w:rPr>
          <w:sz w:val="28"/>
          <w:szCs w:val="28"/>
        </w:rPr>
        <w:t>идкие, твердые и порошкообразны</w:t>
      </w:r>
      <w:r w:rsidRPr="008C6C5D">
        <w:rPr>
          <w:sz w:val="28"/>
          <w:szCs w:val="28"/>
        </w:rPr>
        <w:t>е вещества.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В зависимости от способности проводить электрический ток микрообъекты подразделяются на проводники и диэлектрики.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Такая классификация важна при экспертизе </w:t>
      </w:r>
      <w:r w:rsidR="003D50E9" w:rsidRPr="008C6C5D">
        <w:rPr>
          <w:sz w:val="28"/>
          <w:szCs w:val="28"/>
        </w:rPr>
        <w:t>микрообъектов</w:t>
      </w:r>
      <w:r w:rsidRPr="008C6C5D">
        <w:rPr>
          <w:sz w:val="28"/>
          <w:szCs w:val="28"/>
        </w:rPr>
        <w:t xml:space="preserve">, например, с использованием растрового электронного </w:t>
      </w:r>
      <w:r w:rsidR="003D50E9" w:rsidRPr="008C6C5D">
        <w:rPr>
          <w:sz w:val="28"/>
          <w:szCs w:val="28"/>
        </w:rPr>
        <w:t>микроскопа</w:t>
      </w:r>
      <w:r w:rsidRPr="008C6C5D">
        <w:rPr>
          <w:sz w:val="28"/>
          <w:szCs w:val="28"/>
        </w:rPr>
        <w:t xml:space="preserve"> и других специальных технических средств.</w:t>
      </w:r>
    </w:p>
    <w:p w:rsidR="008A034E" w:rsidRPr="008C6C5D" w:rsidRDefault="003D50E9" w:rsidP="008C6C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C6C5D">
        <w:rPr>
          <w:b/>
          <w:bCs/>
          <w:sz w:val="28"/>
          <w:szCs w:val="28"/>
        </w:rPr>
        <w:t>З) По д</w:t>
      </w:r>
      <w:r w:rsidR="008A034E" w:rsidRPr="008C6C5D">
        <w:rPr>
          <w:b/>
          <w:bCs/>
          <w:sz w:val="28"/>
          <w:szCs w:val="28"/>
        </w:rPr>
        <w:t>ругим основаниям.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Деление микрообъектов по другим основаниям в большей степени относится к элементам события преступления. К ним относятся микрообъекты, отделившиеся от преступника (его тела, одежды, обуви и др.); потерпевшего (его тела, одежды, обуви и др.); орудия преступления; транспортного средства; </w:t>
      </w:r>
      <w:r w:rsidR="003D50E9" w:rsidRPr="008C6C5D">
        <w:rPr>
          <w:sz w:val="28"/>
          <w:szCs w:val="28"/>
        </w:rPr>
        <w:t>обстановки</w:t>
      </w:r>
      <w:r w:rsidRPr="008C6C5D">
        <w:rPr>
          <w:sz w:val="28"/>
          <w:szCs w:val="28"/>
        </w:rPr>
        <w:t xml:space="preserve"> места происшествия; предметов посягательства и т. п.</w:t>
      </w:r>
    </w:p>
    <w:p w:rsidR="008A034E" w:rsidRPr="008C6C5D" w:rsidRDefault="003D50E9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Д</w:t>
      </w:r>
      <w:r w:rsidR="008A034E" w:rsidRPr="008C6C5D">
        <w:rPr>
          <w:sz w:val="28"/>
          <w:szCs w:val="28"/>
        </w:rPr>
        <w:t>ля микрообъектов целесообразно выделить следующие классификационные системы и уровни: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классификация, облегчающая обнаружение и изъятие </w:t>
      </w:r>
      <w:r w:rsidR="003D50E9" w:rsidRPr="008C6C5D">
        <w:rPr>
          <w:sz w:val="28"/>
          <w:szCs w:val="28"/>
        </w:rPr>
        <w:t>микрообъектов (первый уровень)</w:t>
      </w:r>
      <w:r w:rsidRPr="008C6C5D">
        <w:rPr>
          <w:sz w:val="28"/>
          <w:szCs w:val="28"/>
        </w:rPr>
        <w:t>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классификация, предварительно разграничивающая </w:t>
      </w:r>
      <w:r w:rsidR="003D50E9" w:rsidRPr="008C6C5D">
        <w:rPr>
          <w:sz w:val="28"/>
          <w:szCs w:val="28"/>
        </w:rPr>
        <w:t>микрообъекты</w:t>
      </w:r>
      <w:r w:rsidRPr="008C6C5D">
        <w:rPr>
          <w:sz w:val="28"/>
          <w:szCs w:val="28"/>
        </w:rPr>
        <w:t xml:space="preserve"> по их видовой принадлежности и, соответственно, устанавливаю</w:t>
      </w:r>
      <w:r w:rsidR="003D50E9" w:rsidRPr="008C6C5D">
        <w:rPr>
          <w:sz w:val="28"/>
          <w:szCs w:val="28"/>
        </w:rPr>
        <w:t>щая вид экспертного исследования</w:t>
      </w:r>
      <w:r w:rsidRPr="008C6C5D">
        <w:rPr>
          <w:sz w:val="28"/>
          <w:szCs w:val="28"/>
        </w:rPr>
        <w:t xml:space="preserve"> (</w:t>
      </w:r>
      <w:r w:rsidR="003D50E9" w:rsidRPr="008C6C5D">
        <w:rPr>
          <w:sz w:val="28"/>
          <w:szCs w:val="28"/>
        </w:rPr>
        <w:t>классификация второго уровня)</w:t>
      </w:r>
      <w:r w:rsidRPr="008C6C5D">
        <w:rPr>
          <w:sz w:val="28"/>
          <w:szCs w:val="28"/>
        </w:rPr>
        <w:t>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экспертная классификация, основанная на родовой (</w:t>
      </w:r>
      <w:r w:rsidR="003D50E9" w:rsidRPr="008C6C5D">
        <w:rPr>
          <w:sz w:val="28"/>
          <w:szCs w:val="28"/>
        </w:rPr>
        <w:t>групповой</w:t>
      </w:r>
      <w:r w:rsidRPr="008C6C5D">
        <w:rPr>
          <w:sz w:val="28"/>
          <w:szCs w:val="28"/>
        </w:rPr>
        <w:t xml:space="preserve">) принадлежности микрообъектов </w:t>
      </w:r>
      <w:r w:rsidR="003D50E9" w:rsidRPr="008C6C5D">
        <w:rPr>
          <w:sz w:val="28"/>
          <w:szCs w:val="28"/>
        </w:rPr>
        <w:t>(классификация третьего уровня)</w:t>
      </w:r>
      <w:r w:rsidRPr="008C6C5D">
        <w:rPr>
          <w:sz w:val="28"/>
          <w:szCs w:val="28"/>
        </w:rPr>
        <w:t>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</w:p>
    <w:p w:rsidR="008A034E" w:rsidRPr="008C6C5D" w:rsidRDefault="00F27414" w:rsidP="008C6C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C6C5D">
        <w:rPr>
          <w:b/>
          <w:bCs/>
          <w:sz w:val="28"/>
          <w:szCs w:val="28"/>
        </w:rPr>
        <w:t>2.</w:t>
      </w:r>
      <w:r w:rsidR="00087A0F">
        <w:rPr>
          <w:b/>
          <w:bCs/>
          <w:sz w:val="28"/>
          <w:szCs w:val="28"/>
        </w:rPr>
        <w:t xml:space="preserve"> </w:t>
      </w:r>
      <w:r w:rsidR="003D50E9" w:rsidRPr="008C6C5D">
        <w:rPr>
          <w:b/>
          <w:bCs/>
          <w:sz w:val="28"/>
          <w:szCs w:val="28"/>
        </w:rPr>
        <w:t xml:space="preserve">Проблемы </w:t>
      </w:r>
      <w:r w:rsidRPr="008C6C5D">
        <w:rPr>
          <w:b/>
          <w:bCs/>
          <w:sz w:val="28"/>
          <w:szCs w:val="28"/>
        </w:rPr>
        <w:t>обнаружения, фикс</w:t>
      </w:r>
      <w:r w:rsidR="008C6C5D">
        <w:rPr>
          <w:b/>
          <w:bCs/>
          <w:sz w:val="28"/>
          <w:szCs w:val="28"/>
        </w:rPr>
        <w:t>ации и исследования микрочастиц</w:t>
      </w:r>
    </w:p>
    <w:p w:rsidR="008C6C5D" w:rsidRDefault="008C6C5D" w:rsidP="008C6C5D">
      <w:pPr>
        <w:spacing w:line="360" w:lineRule="auto"/>
        <w:ind w:firstLine="709"/>
        <w:jc w:val="both"/>
        <w:rPr>
          <w:sz w:val="28"/>
          <w:szCs w:val="28"/>
        </w:rPr>
      </w:pP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Благодаря современным технико-криминалистическим методам и средствам собирание и исследование следов-микрообъектов на </w:t>
      </w:r>
      <w:r w:rsidR="00F27414" w:rsidRPr="008C6C5D">
        <w:rPr>
          <w:sz w:val="28"/>
          <w:szCs w:val="28"/>
        </w:rPr>
        <w:t>современном</w:t>
      </w:r>
      <w:r w:rsidRPr="008C6C5D">
        <w:rPr>
          <w:sz w:val="28"/>
          <w:szCs w:val="28"/>
        </w:rPr>
        <w:t xml:space="preserve"> этапе приобретают все большее значение в получении необходимой розыскной </w:t>
      </w:r>
      <w:r w:rsidR="00F27414" w:rsidRPr="008C6C5D">
        <w:rPr>
          <w:sz w:val="28"/>
          <w:szCs w:val="28"/>
        </w:rPr>
        <w:t>и доказательственной информации.</w:t>
      </w:r>
    </w:p>
    <w:p w:rsidR="008A034E" w:rsidRPr="008C6C5D" w:rsidRDefault="00F27414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Исклю</w:t>
      </w:r>
      <w:r w:rsidR="008A034E" w:rsidRPr="008C6C5D">
        <w:rPr>
          <w:sz w:val="28"/>
          <w:szCs w:val="28"/>
        </w:rPr>
        <w:t>чительно велико значение технико-криминалистических с</w:t>
      </w:r>
      <w:r w:rsidRPr="008C6C5D">
        <w:rPr>
          <w:sz w:val="28"/>
          <w:szCs w:val="28"/>
        </w:rPr>
        <w:t>редств при обнаружении микрообъ</w:t>
      </w:r>
      <w:r w:rsidR="008A034E" w:rsidRPr="008C6C5D">
        <w:rPr>
          <w:sz w:val="28"/>
          <w:szCs w:val="28"/>
        </w:rPr>
        <w:t>ектов на первона</w:t>
      </w:r>
      <w:r w:rsidRPr="008C6C5D">
        <w:rPr>
          <w:sz w:val="28"/>
          <w:szCs w:val="28"/>
        </w:rPr>
        <w:t>чальном этапе расследования. Они позволяют</w:t>
      </w:r>
      <w:r w:rsidR="008A034E" w:rsidRPr="008C6C5D">
        <w:rPr>
          <w:sz w:val="28"/>
          <w:szCs w:val="28"/>
        </w:rPr>
        <w:t xml:space="preserve"> </w:t>
      </w:r>
      <w:r w:rsidRPr="008C6C5D">
        <w:rPr>
          <w:sz w:val="28"/>
          <w:szCs w:val="28"/>
        </w:rPr>
        <w:t>значительно</w:t>
      </w:r>
      <w:r w:rsidR="008A034E" w:rsidRPr="008C6C5D">
        <w:rPr>
          <w:sz w:val="28"/>
          <w:szCs w:val="28"/>
        </w:rPr>
        <w:t xml:space="preserve"> ограничить объем проводимых следственных действий и оперативно</w:t>
      </w:r>
      <w:r w:rsidRPr="008C6C5D">
        <w:rPr>
          <w:sz w:val="28"/>
          <w:szCs w:val="28"/>
        </w:rPr>
        <w:t xml:space="preserve"> </w:t>
      </w:r>
      <w:r w:rsidR="008A034E" w:rsidRPr="008C6C5D">
        <w:rPr>
          <w:sz w:val="28"/>
          <w:szCs w:val="28"/>
        </w:rPr>
        <w:t>-</w:t>
      </w:r>
      <w:r w:rsidRPr="008C6C5D">
        <w:rPr>
          <w:sz w:val="28"/>
          <w:szCs w:val="28"/>
        </w:rPr>
        <w:t xml:space="preserve"> розыскных мероприятий и, тем самым, существенно экономить силы и средства, сокращать сро</w:t>
      </w:r>
      <w:r w:rsidR="008A034E" w:rsidRPr="008C6C5D">
        <w:rPr>
          <w:sz w:val="28"/>
          <w:szCs w:val="28"/>
        </w:rPr>
        <w:t xml:space="preserve">ки раскрытия и </w:t>
      </w:r>
      <w:r w:rsidRPr="008C6C5D">
        <w:rPr>
          <w:sz w:val="28"/>
          <w:szCs w:val="28"/>
        </w:rPr>
        <w:t>расследования преступлений. Особо</w:t>
      </w:r>
      <w:r w:rsidR="008A034E" w:rsidRPr="008C6C5D">
        <w:rPr>
          <w:sz w:val="28"/>
          <w:szCs w:val="28"/>
        </w:rPr>
        <w:t xml:space="preserve">е значение микрообъекты </w:t>
      </w:r>
      <w:r w:rsidRPr="008C6C5D">
        <w:rPr>
          <w:sz w:val="28"/>
          <w:szCs w:val="28"/>
        </w:rPr>
        <w:t>приобретают в связи с постоянно повыш</w:t>
      </w:r>
      <w:r w:rsidR="008A034E" w:rsidRPr="008C6C5D">
        <w:rPr>
          <w:sz w:val="28"/>
          <w:szCs w:val="28"/>
        </w:rPr>
        <w:t xml:space="preserve">ающейся способностью </w:t>
      </w:r>
      <w:r w:rsidRPr="008C6C5D">
        <w:rPr>
          <w:sz w:val="28"/>
          <w:szCs w:val="28"/>
        </w:rPr>
        <w:t>преступников</w:t>
      </w:r>
      <w:r w:rsidR="008A034E" w:rsidRPr="008C6C5D">
        <w:rPr>
          <w:sz w:val="28"/>
          <w:szCs w:val="28"/>
        </w:rPr>
        <w:t xml:space="preserve"> уничтожать </w:t>
      </w:r>
      <w:r w:rsidRPr="008C6C5D">
        <w:rPr>
          <w:sz w:val="28"/>
          <w:szCs w:val="28"/>
        </w:rPr>
        <w:t>традиционные</w:t>
      </w:r>
      <w:r w:rsidR="008A034E" w:rsidRPr="008C6C5D">
        <w:rPr>
          <w:sz w:val="28"/>
          <w:szCs w:val="28"/>
        </w:rPr>
        <w:t xml:space="preserve"> следы при совершении </w:t>
      </w:r>
      <w:r w:rsidRPr="008C6C5D">
        <w:rPr>
          <w:sz w:val="28"/>
          <w:szCs w:val="28"/>
        </w:rPr>
        <w:t>преступлений</w:t>
      </w:r>
      <w:r w:rsidR="008A034E" w:rsidRPr="008C6C5D">
        <w:rPr>
          <w:sz w:val="28"/>
          <w:szCs w:val="28"/>
        </w:rPr>
        <w:t xml:space="preserve">. </w:t>
      </w:r>
      <w:r w:rsidR="00087A0F" w:rsidRPr="008C6C5D">
        <w:rPr>
          <w:sz w:val="28"/>
          <w:szCs w:val="28"/>
        </w:rPr>
        <w:t>В</w:t>
      </w:r>
      <w:r w:rsidR="008A034E" w:rsidRPr="008C6C5D">
        <w:rPr>
          <w:sz w:val="28"/>
          <w:szCs w:val="28"/>
        </w:rPr>
        <w:t xml:space="preserve"> таких случаях микрообъекты являются </w:t>
      </w:r>
      <w:r w:rsidRPr="008C6C5D">
        <w:rPr>
          <w:sz w:val="28"/>
          <w:szCs w:val="28"/>
        </w:rPr>
        <w:t>прямыми доказа</w:t>
      </w:r>
      <w:r w:rsidR="008A034E" w:rsidRPr="008C6C5D">
        <w:rPr>
          <w:sz w:val="28"/>
          <w:szCs w:val="28"/>
        </w:rPr>
        <w:t xml:space="preserve">тельствами, </w:t>
      </w:r>
      <w:r w:rsidRPr="008C6C5D">
        <w:rPr>
          <w:sz w:val="28"/>
          <w:szCs w:val="28"/>
        </w:rPr>
        <w:t>обнаруженными</w:t>
      </w:r>
      <w:r w:rsidR="008A034E" w:rsidRPr="008C6C5D">
        <w:rPr>
          <w:sz w:val="28"/>
          <w:szCs w:val="28"/>
        </w:rPr>
        <w:t xml:space="preserve"> на месте совершения преступления. При работе с микрообъектами </w:t>
      </w:r>
      <w:r w:rsidRPr="008C6C5D">
        <w:rPr>
          <w:sz w:val="28"/>
          <w:szCs w:val="28"/>
        </w:rPr>
        <w:t>необходимо</w:t>
      </w:r>
      <w:r w:rsidR="009B588F" w:rsidRPr="008C6C5D">
        <w:rPr>
          <w:sz w:val="28"/>
          <w:szCs w:val="28"/>
        </w:rPr>
        <w:t xml:space="preserve"> придерживаться </w:t>
      </w:r>
      <w:r w:rsidRPr="008C6C5D">
        <w:rPr>
          <w:sz w:val="28"/>
          <w:szCs w:val="28"/>
        </w:rPr>
        <w:t>общих и частных принципов. К</w:t>
      </w:r>
      <w:r w:rsidR="008A034E" w:rsidRPr="008C6C5D">
        <w:rPr>
          <w:sz w:val="28"/>
          <w:szCs w:val="28"/>
        </w:rPr>
        <w:t xml:space="preserve"> общим можно отнести: неотложность исследования места преступления на</w:t>
      </w:r>
      <w:r w:rsidRPr="008C6C5D">
        <w:rPr>
          <w:sz w:val="28"/>
          <w:szCs w:val="28"/>
        </w:rPr>
        <w:t xml:space="preserve"> предмет обнаружения микрообъект</w:t>
      </w:r>
      <w:r w:rsidR="008A034E" w:rsidRPr="008C6C5D">
        <w:rPr>
          <w:sz w:val="28"/>
          <w:szCs w:val="28"/>
        </w:rPr>
        <w:t>ов;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обязательность участия в</w:t>
      </w:r>
      <w:r w:rsidR="00F27414" w:rsidRPr="008C6C5D">
        <w:rPr>
          <w:sz w:val="28"/>
          <w:szCs w:val="28"/>
        </w:rPr>
        <w:t xml:space="preserve"> исследовании следователя и спе</w:t>
      </w:r>
      <w:r w:rsidRPr="008C6C5D">
        <w:rPr>
          <w:sz w:val="28"/>
          <w:szCs w:val="28"/>
        </w:rPr>
        <w:t>циалиста-эксперта;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приме</w:t>
      </w:r>
      <w:r w:rsidR="00F27414" w:rsidRPr="008C6C5D">
        <w:rPr>
          <w:sz w:val="28"/>
          <w:szCs w:val="28"/>
        </w:rPr>
        <w:t>нение современных</w:t>
      </w:r>
      <w:r w:rsidRPr="008C6C5D">
        <w:rPr>
          <w:sz w:val="28"/>
          <w:szCs w:val="28"/>
        </w:rPr>
        <w:t xml:space="preserve"> технических средств, приемов и методов, не влекущих </w:t>
      </w:r>
      <w:r w:rsidR="00F27414" w:rsidRPr="008C6C5D">
        <w:rPr>
          <w:sz w:val="28"/>
          <w:szCs w:val="28"/>
        </w:rPr>
        <w:t>изменения или уничтожения исследуемых</w:t>
      </w:r>
      <w:r w:rsidRPr="008C6C5D">
        <w:rPr>
          <w:sz w:val="28"/>
          <w:szCs w:val="28"/>
        </w:rPr>
        <w:t xml:space="preserve"> объектов;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тактика осмотра выбирается с учет</w:t>
      </w:r>
      <w:r w:rsidR="00F27414" w:rsidRPr="008C6C5D">
        <w:rPr>
          <w:sz w:val="28"/>
          <w:szCs w:val="28"/>
        </w:rPr>
        <w:t>ом существования зако</w:t>
      </w:r>
      <w:r w:rsidRPr="008C6C5D">
        <w:rPr>
          <w:sz w:val="28"/>
          <w:szCs w:val="28"/>
        </w:rPr>
        <w:t xml:space="preserve">номерной связи между способом совершения преступления и </w:t>
      </w:r>
      <w:r w:rsidR="00087A0F" w:rsidRPr="008C6C5D">
        <w:rPr>
          <w:sz w:val="28"/>
          <w:szCs w:val="28"/>
        </w:rPr>
        <w:t>возможными</w:t>
      </w:r>
      <w:r w:rsidRPr="008C6C5D">
        <w:rPr>
          <w:sz w:val="28"/>
          <w:szCs w:val="28"/>
        </w:rPr>
        <w:t xml:space="preserve"> микроследами, его характеризующими;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системно-целевой подход к работе с микрообъектами, суть которого выражается тем, что из </w:t>
      </w:r>
      <w:r w:rsidR="00F27414" w:rsidRPr="008C6C5D">
        <w:rPr>
          <w:sz w:val="28"/>
          <w:szCs w:val="28"/>
        </w:rPr>
        <w:t>многообразия взаимодействующих</w:t>
      </w:r>
      <w:r w:rsidRPr="008C6C5D">
        <w:rPr>
          <w:sz w:val="28"/>
          <w:szCs w:val="28"/>
        </w:rPr>
        <w:t xml:space="preserve"> в ходе совершения преступления объектов </w:t>
      </w:r>
      <w:r w:rsidR="00F27414" w:rsidRPr="008C6C5D">
        <w:rPr>
          <w:sz w:val="28"/>
          <w:szCs w:val="28"/>
        </w:rPr>
        <w:t>выделяются</w:t>
      </w:r>
      <w:r w:rsidRPr="008C6C5D">
        <w:rPr>
          <w:sz w:val="28"/>
          <w:szCs w:val="28"/>
        </w:rPr>
        <w:t xml:space="preserve"> </w:t>
      </w:r>
      <w:r w:rsidR="00F27414" w:rsidRPr="008C6C5D">
        <w:rPr>
          <w:sz w:val="28"/>
          <w:szCs w:val="28"/>
        </w:rPr>
        <w:t>целенаправленные</w:t>
      </w:r>
      <w:r w:rsidRPr="008C6C5D">
        <w:rPr>
          <w:sz w:val="28"/>
          <w:szCs w:val="28"/>
        </w:rPr>
        <w:t xml:space="preserve"> взаимодействия (например, </w:t>
      </w:r>
      <w:r w:rsidR="00F27414" w:rsidRPr="008C6C5D">
        <w:rPr>
          <w:sz w:val="28"/>
          <w:szCs w:val="28"/>
        </w:rPr>
        <w:t>преступник</w:t>
      </w:r>
      <w:r w:rsidRPr="008C6C5D">
        <w:rPr>
          <w:sz w:val="28"/>
          <w:szCs w:val="28"/>
        </w:rPr>
        <w:t xml:space="preserve"> - потерпевший; преступник - предметы </w:t>
      </w:r>
      <w:r w:rsidR="00F27414" w:rsidRPr="008C6C5D">
        <w:rPr>
          <w:sz w:val="28"/>
          <w:szCs w:val="28"/>
        </w:rPr>
        <w:t>преступного посягательства и т. д.)</w:t>
      </w:r>
      <w:r w:rsidRPr="008C6C5D">
        <w:rPr>
          <w:sz w:val="28"/>
          <w:szCs w:val="28"/>
        </w:rPr>
        <w:t>.</w:t>
      </w:r>
    </w:p>
    <w:p w:rsidR="00F27414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Кроме общих принципов работы с микрообъектами, с </w:t>
      </w:r>
      <w:r w:rsidR="00F27414" w:rsidRPr="008C6C5D">
        <w:rPr>
          <w:sz w:val="28"/>
          <w:szCs w:val="28"/>
        </w:rPr>
        <w:t>учетом</w:t>
      </w:r>
      <w:r w:rsidRPr="008C6C5D">
        <w:rPr>
          <w:sz w:val="28"/>
          <w:szCs w:val="28"/>
        </w:rPr>
        <w:t xml:space="preserve"> специфики отдельных их</w:t>
      </w:r>
      <w:r w:rsidR="00F27414" w:rsidRPr="008C6C5D">
        <w:rPr>
          <w:sz w:val="28"/>
          <w:szCs w:val="28"/>
        </w:rPr>
        <w:t xml:space="preserve"> видов можно выд</w:t>
      </w:r>
      <w:r w:rsidRPr="008C6C5D">
        <w:rPr>
          <w:sz w:val="28"/>
          <w:szCs w:val="28"/>
        </w:rPr>
        <w:t>елить и частные:</w:t>
      </w:r>
    </w:p>
    <w:p w:rsidR="00F27414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максимальную осторожность и стерильность в работе с </w:t>
      </w:r>
      <w:r w:rsidR="00F27414" w:rsidRPr="008C6C5D">
        <w:rPr>
          <w:sz w:val="28"/>
          <w:szCs w:val="28"/>
        </w:rPr>
        <w:t>объектами: предметами, являю</w:t>
      </w:r>
      <w:r w:rsidRPr="008C6C5D">
        <w:rPr>
          <w:sz w:val="28"/>
          <w:szCs w:val="28"/>
        </w:rPr>
        <w:t>щ</w:t>
      </w:r>
      <w:r w:rsidR="00F27414" w:rsidRPr="008C6C5D">
        <w:rPr>
          <w:sz w:val="28"/>
          <w:szCs w:val="28"/>
        </w:rPr>
        <w:t>имися носителями микрообъектов</w:t>
      </w:r>
      <w:r w:rsidRPr="008C6C5D">
        <w:rPr>
          <w:sz w:val="28"/>
          <w:szCs w:val="28"/>
        </w:rPr>
        <w:t>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сохранность и воз</w:t>
      </w:r>
      <w:r w:rsidR="00F27414" w:rsidRPr="008C6C5D">
        <w:rPr>
          <w:sz w:val="28"/>
          <w:szCs w:val="28"/>
        </w:rPr>
        <w:t>можность изъятия микрообъектов с объек</w:t>
      </w:r>
      <w:r w:rsidRPr="008C6C5D">
        <w:rPr>
          <w:sz w:val="28"/>
          <w:szCs w:val="28"/>
        </w:rPr>
        <w:t>том-носителем;</w:t>
      </w:r>
    </w:p>
    <w:p w:rsidR="00F27414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экспресс-анализ микрообъектов на месте преступления с учетом их связи между собой и с расследуемым событием;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тщательную фиксацию и упаковку микрообъектов для </w:t>
      </w:r>
      <w:r w:rsidR="00F27414" w:rsidRPr="008C6C5D">
        <w:rPr>
          <w:sz w:val="28"/>
          <w:szCs w:val="28"/>
        </w:rPr>
        <w:t>дальнейшего</w:t>
      </w:r>
      <w:r w:rsidRPr="008C6C5D">
        <w:rPr>
          <w:sz w:val="28"/>
          <w:szCs w:val="28"/>
        </w:rPr>
        <w:t xml:space="preserve"> экспертного исследования.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Работу с микрообъектами</w:t>
      </w:r>
      <w:r w:rsidR="00F27414" w:rsidRPr="008C6C5D">
        <w:rPr>
          <w:sz w:val="28"/>
          <w:szCs w:val="28"/>
        </w:rPr>
        <w:t xml:space="preserve"> можно условно разделить на следую</w:t>
      </w:r>
      <w:r w:rsidRPr="008C6C5D">
        <w:rPr>
          <w:sz w:val="28"/>
          <w:szCs w:val="28"/>
        </w:rPr>
        <w:t xml:space="preserve">щие стадии: подготовительная, обнаружение (поиск); </w:t>
      </w:r>
      <w:r w:rsidR="00F27414" w:rsidRPr="008C6C5D">
        <w:rPr>
          <w:sz w:val="28"/>
          <w:szCs w:val="28"/>
        </w:rPr>
        <w:t>предварительная</w:t>
      </w:r>
      <w:r w:rsidRPr="008C6C5D">
        <w:rPr>
          <w:sz w:val="28"/>
          <w:szCs w:val="28"/>
        </w:rPr>
        <w:t xml:space="preserve"> фиксация (фото-, видеосъемка) и осмотр; изъятие; предварительное исследование и распознавание (</w:t>
      </w:r>
      <w:r w:rsidR="00F27414" w:rsidRPr="008C6C5D">
        <w:rPr>
          <w:sz w:val="28"/>
          <w:szCs w:val="28"/>
        </w:rPr>
        <w:t>экспресс-анализ</w:t>
      </w:r>
      <w:r w:rsidRPr="008C6C5D">
        <w:rPr>
          <w:sz w:val="28"/>
          <w:szCs w:val="28"/>
        </w:rPr>
        <w:t xml:space="preserve">) на месте происшествия; окончательная фиксация в </w:t>
      </w:r>
      <w:r w:rsidR="00F27414" w:rsidRPr="008C6C5D">
        <w:rPr>
          <w:sz w:val="28"/>
          <w:szCs w:val="28"/>
        </w:rPr>
        <w:t>протоколе</w:t>
      </w:r>
      <w:r w:rsidRPr="008C6C5D">
        <w:rPr>
          <w:sz w:val="28"/>
          <w:szCs w:val="28"/>
        </w:rPr>
        <w:t xml:space="preserve">, упаковка и удостоверение следователем, специалистом, </w:t>
      </w:r>
      <w:r w:rsidR="00F27414" w:rsidRPr="008C6C5D">
        <w:rPr>
          <w:sz w:val="28"/>
          <w:szCs w:val="28"/>
        </w:rPr>
        <w:t>понятыми</w:t>
      </w:r>
      <w:r w:rsidRPr="008C6C5D">
        <w:rPr>
          <w:sz w:val="28"/>
          <w:szCs w:val="28"/>
        </w:rPr>
        <w:t xml:space="preserve">; признание </w:t>
      </w:r>
      <w:r w:rsidR="00F27414" w:rsidRPr="008C6C5D">
        <w:rPr>
          <w:sz w:val="28"/>
          <w:szCs w:val="28"/>
        </w:rPr>
        <w:t>вещественными</w:t>
      </w:r>
      <w:r w:rsidRPr="008C6C5D">
        <w:rPr>
          <w:sz w:val="28"/>
          <w:szCs w:val="28"/>
        </w:rPr>
        <w:t xml:space="preserve"> доказательствами и </w:t>
      </w:r>
      <w:r w:rsidR="00F27414" w:rsidRPr="008C6C5D">
        <w:rPr>
          <w:sz w:val="28"/>
          <w:szCs w:val="28"/>
        </w:rPr>
        <w:t>хранение</w:t>
      </w:r>
      <w:r w:rsidRPr="008C6C5D">
        <w:rPr>
          <w:sz w:val="28"/>
          <w:szCs w:val="28"/>
        </w:rPr>
        <w:t>; подготовка и направление на экспертизу.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Методы обнаружения ми</w:t>
      </w:r>
      <w:r w:rsidR="00F27414" w:rsidRPr="008C6C5D">
        <w:rPr>
          <w:sz w:val="28"/>
          <w:szCs w:val="28"/>
        </w:rPr>
        <w:t>крообъектов можно подразделить</w:t>
      </w:r>
      <w:r w:rsidRPr="008C6C5D">
        <w:rPr>
          <w:sz w:val="28"/>
          <w:szCs w:val="28"/>
        </w:rPr>
        <w:t xml:space="preserve"> на две группы. Первую </w:t>
      </w:r>
      <w:r w:rsidR="00F27414" w:rsidRPr="008C6C5D">
        <w:rPr>
          <w:sz w:val="28"/>
          <w:szCs w:val="28"/>
        </w:rPr>
        <w:t>составляют в основном визуальные мето</w:t>
      </w:r>
      <w:r w:rsidRPr="008C6C5D">
        <w:rPr>
          <w:sz w:val="28"/>
          <w:szCs w:val="28"/>
        </w:rPr>
        <w:t>ды поиска и обнаружения микро</w:t>
      </w:r>
      <w:r w:rsidR="009F42D4" w:rsidRPr="008C6C5D">
        <w:rPr>
          <w:sz w:val="28"/>
          <w:szCs w:val="28"/>
        </w:rPr>
        <w:t>объектов в проходящем (отражeннoм</w:t>
      </w:r>
      <w:r w:rsidRPr="008C6C5D">
        <w:rPr>
          <w:sz w:val="28"/>
          <w:szCs w:val="28"/>
        </w:rPr>
        <w:t xml:space="preserve">) свете с использованием естественного источника </w:t>
      </w:r>
      <w:r w:rsidR="009F42D4" w:rsidRPr="008C6C5D">
        <w:rPr>
          <w:sz w:val="28"/>
          <w:szCs w:val="28"/>
        </w:rPr>
        <w:t>освещения</w:t>
      </w:r>
      <w:r w:rsidRPr="008C6C5D">
        <w:rPr>
          <w:sz w:val="28"/>
          <w:szCs w:val="28"/>
        </w:rPr>
        <w:t xml:space="preserve"> и увеличения их размеров с помощью увеличительных приборов (луп, микроскопов) и т. п.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Вторую группу образуют физические и химические методы обнаружения, реализуемые с помощью разнообразных </w:t>
      </w:r>
      <w:r w:rsidR="009F42D4" w:rsidRPr="008C6C5D">
        <w:rPr>
          <w:sz w:val="28"/>
          <w:szCs w:val="28"/>
        </w:rPr>
        <w:t>технических</w:t>
      </w:r>
      <w:r w:rsidRPr="008C6C5D">
        <w:rPr>
          <w:sz w:val="28"/>
          <w:szCs w:val="28"/>
        </w:rPr>
        <w:t xml:space="preserve"> средств (аппаратуры, приб</w:t>
      </w:r>
      <w:r w:rsidR="00B95B04" w:rsidRPr="008C6C5D">
        <w:rPr>
          <w:sz w:val="28"/>
          <w:szCs w:val="28"/>
        </w:rPr>
        <w:t>оров, светофильтров), позволяю</w:t>
      </w:r>
      <w:r w:rsidRPr="008C6C5D">
        <w:rPr>
          <w:sz w:val="28"/>
          <w:szCs w:val="28"/>
        </w:rPr>
        <w:t>щих исследовать</w:t>
      </w:r>
      <w:r w:rsidR="009F42D4" w:rsidRPr="008C6C5D">
        <w:rPr>
          <w:sz w:val="28"/>
          <w:szCs w:val="28"/>
        </w:rPr>
        <w:t xml:space="preserve"> микрообъекты в ультрафиолетовых</w:t>
      </w:r>
      <w:r w:rsidRPr="008C6C5D">
        <w:rPr>
          <w:sz w:val="28"/>
          <w:szCs w:val="28"/>
        </w:rPr>
        <w:t xml:space="preserve"> и </w:t>
      </w:r>
      <w:r w:rsidR="009F42D4" w:rsidRPr="008C6C5D">
        <w:rPr>
          <w:sz w:val="28"/>
          <w:szCs w:val="28"/>
        </w:rPr>
        <w:t>инфракрасных лучах, специальных</w:t>
      </w:r>
      <w:r w:rsidRPr="008C6C5D">
        <w:rPr>
          <w:sz w:val="28"/>
          <w:szCs w:val="28"/>
        </w:rPr>
        <w:t xml:space="preserve"> оптических устройств, аппаратуры для про ведения химического анализа</w:t>
      </w:r>
      <w:r w:rsidR="009F42D4" w:rsidRPr="008C6C5D">
        <w:rPr>
          <w:sz w:val="28"/>
          <w:szCs w:val="28"/>
        </w:rPr>
        <w:t xml:space="preserve"> и т. п., как правило, в лабораторных</w:t>
      </w:r>
      <w:r w:rsidRPr="008C6C5D">
        <w:rPr>
          <w:sz w:val="28"/>
          <w:szCs w:val="28"/>
        </w:rPr>
        <w:t xml:space="preserve"> условиях.</w:t>
      </w:r>
    </w:p>
    <w:p w:rsidR="008A034E" w:rsidRPr="008C6C5D" w:rsidRDefault="009F42D4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Организационные мероприятия должны</w:t>
      </w:r>
      <w:r w:rsidR="008A034E" w:rsidRPr="008C6C5D">
        <w:rPr>
          <w:sz w:val="28"/>
          <w:szCs w:val="28"/>
        </w:rPr>
        <w:t xml:space="preserve"> обеспечивать в </w:t>
      </w:r>
      <w:r w:rsidRPr="008C6C5D">
        <w:rPr>
          <w:sz w:val="28"/>
          <w:szCs w:val="28"/>
        </w:rPr>
        <w:t>первую</w:t>
      </w:r>
      <w:r w:rsidR="008A034E" w:rsidRPr="008C6C5D">
        <w:rPr>
          <w:sz w:val="28"/>
          <w:szCs w:val="28"/>
        </w:rPr>
        <w:t xml:space="preserve"> очередь личную готовность следователя к работе с </w:t>
      </w:r>
      <w:r w:rsidRPr="008C6C5D">
        <w:rPr>
          <w:sz w:val="28"/>
          <w:szCs w:val="28"/>
        </w:rPr>
        <w:t>микрообъектами</w:t>
      </w:r>
      <w:r w:rsidR="008A034E" w:rsidRPr="008C6C5D">
        <w:rPr>
          <w:sz w:val="28"/>
          <w:szCs w:val="28"/>
        </w:rPr>
        <w:t xml:space="preserve"> и использование их в процессе раскрытия и </w:t>
      </w:r>
      <w:r w:rsidRPr="008C6C5D">
        <w:rPr>
          <w:sz w:val="28"/>
          <w:szCs w:val="28"/>
        </w:rPr>
        <w:t>расследования</w:t>
      </w:r>
      <w:r w:rsidR="008A034E" w:rsidRPr="008C6C5D">
        <w:rPr>
          <w:sz w:val="28"/>
          <w:szCs w:val="28"/>
        </w:rPr>
        <w:t xml:space="preserve"> </w:t>
      </w:r>
      <w:r w:rsidRPr="008C6C5D">
        <w:rPr>
          <w:sz w:val="28"/>
          <w:szCs w:val="28"/>
        </w:rPr>
        <w:t>преступлений</w:t>
      </w:r>
      <w:r w:rsidR="008A034E" w:rsidRPr="008C6C5D">
        <w:rPr>
          <w:sz w:val="28"/>
          <w:szCs w:val="28"/>
        </w:rPr>
        <w:t xml:space="preserve">. Решение этой задачи возможно лишь при </w:t>
      </w:r>
      <w:r w:rsidRPr="008C6C5D">
        <w:rPr>
          <w:sz w:val="28"/>
          <w:szCs w:val="28"/>
        </w:rPr>
        <w:t>наличии у следователя необходим</w:t>
      </w:r>
      <w:r w:rsidR="008A034E" w:rsidRPr="008C6C5D">
        <w:rPr>
          <w:sz w:val="28"/>
          <w:szCs w:val="28"/>
        </w:rPr>
        <w:t xml:space="preserve">ых знаний в области </w:t>
      </w:r>
      <w:r w:rsidRPr="008C6C5D">
        <w:rPr>
          <w:sz w:val="28"/>
          <w:szCs w:val="28"/>
        </w:rPr>
        <w:t>криминалистической</w:t>
      </w:r>
      <w:r w:rsidR="008A034E" w:rsidRPr="008C6C5D">
        <w:rPr>
          <w:sz w:val="28"/>
          <w:szCs w:val="28"/>
        </w:rPr>
        <w:t xml:space="preserve"> микрологии, при овладен</w:t>
      </w:r>
      <w:r w:rsidRPr="008C6C5D">
        <w:rPr>
          <w:sz w:val="28"/>
          <w:szCs w:val="28"/>
        </w:rPr>
        <w:t>ии ими</w:t>
      </w:r>
      <w:r w:rsidR="008A034E" w:rsidRPr="008C6C5D">
        <w:rPr>
          <w:sz w:val="28"/>
          <w:szCs w:val="28"/>
        </w:rPr>
        <w:t xml:space="preserve"> современными </w:t>
      </w:r>
      <w:r w:rsidRPr="008C6C5D">
        <w:rPr>
          <w:sz w:val="28"/>
          <w:szCs w:val="28"/>
        </w:rPr>
        <w:t>методами</w:t>
      </w:r>
      <w:r w:rsidR="008A034E" w:rsidRPr="008C6C5D">
        <w:rPr>
          <w:sz w:val="28"/>
          <w:szCs w:val="28"/>
        </w:rPr>
        <w:t xml:space="preserve"> работы с микрообъектами.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Следующей стадией является </w:t>
      </w:r>
      <w:r w:rsidR="009F42D4" w:rsidRPr="008C6C5D">
        <w:rPr>
          <w:sz w:val="28"/>
          <w:szCs w:val="28"/>
        </w:rPr>
        <w:t>поиск и обнаружение микрообъектов</w:t>
      </w:r>
      <w:r w:rsidRPr="008C6C5D">
        <w:rPr>
          <w:sz w:val="28"/>
          <w:szCs w:val="28"/>
        </w:rPr>
        <w:t>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При обнаружении микрообъе</w:t>
      </w:r>
      <w:r w:rsidR="009F42D4" w:rsidRPr="008C6C5D">
        <w:rPr>
          <w:sz w:val="28"/>
          <w:szCs w:val="28"/>
        </w:rPr>
        <w:t>ктов необходимо соблюдать следую</w:t>
      </w:r>
      <w:r w:rsidRPr="008C6C5D">
        <w:rPr>
          <w:sz w:val="28"/>
          <w:szCs w:val="28"/>
        </w:rPr>
        <w:t>щие правила: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1. Принять меры к тому, что</w:t>
      </w:r>
      <w:r w:rsidR="009F42D4" w:rsidRPr="008C6C5D">
        <w:rPr>
          <w:sz w:val="28"/>
          <w:szCs w:val="28"/>
        </w:rPr>
        <w:t>бы не был</w:t>
      </w:r>
      <w:r w:rsidRPr="008C6C5D">
        <w:rPr>
          <w:sz w:val="28"/>
          <w:szCs w:val="28"/>
        </w:rPr>
        <w:t xml:space="preserve">и </w:t>
      </w:r>
      <w:r w:rsidR="009F42D4" w:rsidRPr="008C6C5D">
        <w:rPr>
          <w:sz w:val="28"/>
          <w:szCs w:val="28"/>
        </w:rPr>
        <w:t>утрачены и внeceны</w:t>
      </w:r>
      <w:r w:rsidRPr="008C6C5D">
        <w:rPr>
          <w:sz w:val="28"/>
          <w:szCs w:val="28"/>
        </w:rPr>
        <w:t xml:space="preserve"> на место преступ</w:t>
      </w:r>
      <w:r w:rsidR="009F42D4" w:rsidRPr="008C6C5D">
        <w:rPr>
          <w:sz w:val="28"/>
          <w:szCs w:val="28"/>
        </w:rPr>
        <w:t>ления посторонние микрочастицы. Д</w:t>
      </w:r>
      <w:r w:rsidRPr="008C6C5D">
        <w:rPr>
          <w:sz w:val="28"/>
          <w:szCs w:val="28"/>
        </w:rPr>
        <w:t xml:space="preserve">ля этого </w:t>
      </w:r>
      <w:r w:rsidR="009F42D4" w:rsidRPr="008C6C5D">
        <w:rPr>
          <w:sz w:val="28"/>
          <w:szCs w:val="28"/>
        </w:rPr>
        <w:t>необходимо</w:t>
      </w:r>
      <w:r w:rsidRPr="008C6C5D">
        <w:rPr>
          <w:sz w:val="28"/>
          <w:szCs w:val="28"/>
        </w:rPr>
        <w:t xml:space="preserve"> обеспечить охрану места происшествия, не допуская на него посторонних лиц. Использовать при осмотре халаты и </w:t>
      </w:r>
      <w:r w:rsidR="009F42D4" w:rsidRPr="008C6C5D">
        <w:rPr>
          <w:sz w:val="28"/>
          <w:szCs w:val="28"/>
        </w:rPr>
        <w:t>головной</w:t>
      </w:r>
      <w:r w:rsidRPr="008C6C5D">
        <w:rPr>
          <w:sz w:val="28"/>
          <w:szCs w:val="28"/>
        </w:rPr>
        <w:t xml:space="preserve"> убор, чистую обувь, резиновые перчатки, требовать от </w:t>
      </w:r>
      <w:r w:rsidR="009F42D4" w:rsidRPr="008C6C5D">
        <w:rPr>
          <w:sz w:val="28"/>
          <w:szCs w:val="28"/>
        </w:rPr>
        <w:t>участников</w:t>
      </w:r>
      <w:r w:rsidRPr="008C6C5D">
        <w:rPr>
          <w:sz w:val="28"/>
          <w:szCs w:val="28"/>
        </w:rPr>
        <w:t xml:space="preserve"> следственного осмотра строгого соблюдения порядка и </w:t>
      </w:r>
      <w:r w:rsidR="009F42D4" w:rsidRPr="008C6C5D">
        <w:rPr>
          <w:sz w:val="28"/>
          <w:szCs w:val="28"/>
        </w:rPr>
        <w:t>тактики</w:t>
      </w:r>
      <w:r w:rsidRPr="008C6C5D">
        <w:rPr>
          <w:sz w:val="28"/>
          <w:szCs w:val="28"/>
        </w:rPr>
        <w:t xml:space="preserve"> осмотра места происшестви</w:t>
      </w:r>
      <w:r w:rsidR="009F42D4" w:rsidRPr="008C6C5D">
        <w:rPr>
          <w:sz w:val="28"/>
          <w:szCs w:val="28"/>
        </w:rPr>
        <w:t>я, не допускать сквозняков, вне</w:t>
      </w:r>
      <w:r w:rsidRPr="008C6C5D">
        <w:rPr>
          <w:sz w:val="28"/>
          <w:szCs w:val="28"/>
        </w:rPr>
        <w:t xml:space="preserve"> помещений объекты оградить от атмосферных и иных воздействий.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2. Определить и особенно тщательно осмотреть места </w:t>
      </w:r>
      <w:r w:rsidR="009F42D4" w:rsidRPr="008C6C5D">
        <w:rPr>
          <w:sz w:val="28"/>
          <w:szCs w:val="28"/>
        </w:rPr>
        <w:t>наиболее</w:t>
      </w:r>
      <w:r w:rsidRPr="008C6C5D">
        <w:rPr>
          <w:sz w:val="28"/>
          <w:szCs w:val="28"/>
        </w:rPr>
        <w:t xml:space="preserve"> вероятного нахождения микрочастиц с учетом обстановки места происшествия, предполагаемого пути прихода, </w:t>
      </w:r>
      <w:r w:rsidR="009F42D4" w:rsidRPr="008C6C5D">
        <w:rPr>
          <w:sz w:val="28"/>
          <w:szCs w:val="28"/>
        </w:rPr>
        <w:t>перемещения</w:t>
      </w:r>
      <w:r w:rsidRPr="008C6C5D">
        <w:rPr>
          <w:sz w:val="28"/>
          <w:szCs w:val="28"/>
        </w:rPr>
        <w:t xml:space="preserve"> и удаления преступника, обратить особое внимание на </w:t>
      </w:r>
      <w:r w:rsidR="009F42D4" w:rsidRPr="008C6C5D">
        <w:rPr>
          <w:sz w:val="28"/>
          <w:szCs w:val="28"/>
        </w:rPr>
        <w:t>материал</w:t>
      </w:r>
      <w:r w:rsidRPr="008C6C5D">
        <w:rPr>
          <w:sz w:val="28"/>
          <w:szCs w:val="28"/>
        </w:rPr>
        <w:t>, из которого</w:t>
      </w:r>
      <w:r w:rsidR="009F42D4" w:rsidRPr="008C6C5D">
        <w:rPr>
          <w:sz w:val="28"/>
          <w:szCs w:val="28"/>
        </w:rPr>
        <w:t xml:space="preserve"> изготовлены </w:t>
      </w:r>
      <w:r w:rsidRPr="008C6C5D">
        <w:rPr>
          <w:sz w:val="28"/>
          <w:szCs w:val="28"/>
        </w:rPr>
        <w:t xml:space="preserve">осматриваемые объекты в целях дальнейшего поиска микрочастиц и материалов на одежде, </w:t>
      </w:r>
      <w:r w:rsidR="009F42D4" w:rsidRPr="008C6C5D">
        <w:rPr>
          <w:sz w:val="28"/>
          <w:szCs w:val="28"/>
        </w:rPr>
        <w:t>обуви</w:t>
      </w:r>
      <w:r w:rsidRPr="008C6C5D">
        <w:rPr>
          <w:sz w:val="28"/>
          <w:szCs w:val="28"/>
        </w:rPr>
        <w:t>, теле и в жилище преступника.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3. Обеспечить оптимальное освещение, по мере </w:t>
      </w:r>
      <w:r w:rsidR="00970751" w:rsidRPr="008C6C5D">
        <w:rPr>
          <w:sz w:val="28"/>
          <w:szCs w:val="28"/>
        </w:rPr>
        <w:t>необходимости</w:t>
      </w:r>
      <w:r w:rsidRPr="008C6C5D">
        <w:rPr>
          <w:sz w:val="28"/>
          <w:szCs w:val="28"/>
        </w:rPr>
        <w:t xml:space="preserve"> применить: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светофильтры, позволяющие усилить цветовой контраст между микрочастицами и объектами-носителями;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ультрафиолетовый осветитель в затемненном месте, </w:t>
      </w:r>
      <w:r w:rsidR="00970751" w:rsidRPr="008C6C5D">
        <w:rPr>
          <w:sz w:val="28"/>
          <w:szCs w:val="28"/>
        </w:rPr>
        <w:t>который</w:t>
      </w:r>
      <w:r w:rsidRPr="008C6C5D">
        <w:rPr>
          <w:sz w:val="28"/>
          <w:szCs w:val="28"/>
        </w:rPr>
        <w:t xml:space="preserve"> позволяет выявлять люминесцирующие микрочастицы на нелюминесцирующем фоне, и наоборот;</w:t>
      </w:r>
    </w:p>
    <w:p w:rsidR="00970751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электронно-оптический преобразователь, дающий </w:t>
      </w:r>
      <w:r w:rsidR="00970751" w:rsidRPr="008C6C5D">
        <w:rPr>
          <w:sz w:val="28"/>
          <w:szCs w:val="28"/>
        </w:rPr>
        <w:t>возможность</w:t>
      </w:r>
      <w:r w:rsidRPr="008C6C5D">
        <w:rPr>
          <w:sz w:val="28"/>
          <w:szCs w:val="28"/>
        </w:rPr>
        <w:t xml:space="preserve"> выявлять микрочастицы за счет различий в </w:t>
      </w:r>
      <w:r w:rsidR="00970751" w:rsidRPr="008C6C5D">
        <w:rPr>
          <w:sz w:val="28"/>
          <w:szCs w:val="28"/>
        </w:rPr>
        <w:t>поглощении</w:t>
      </w:r>
      <w:r w:rsidRPr="008C6C5D">
        <w:rPr>
          <w:sz w:val="28"/>
          <w:szCs w:val="28"/>
        </w:rPr>
        <w:t xml:space="preserve"> в отражении инфракрасных лучей частицами и фоном;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лупу или микроскоп, облегчающие обнаружение </w:t>
      </w:r>
      <w:r w:rsidR="00970751" w:rsidRPr="008C6C5D">
        <w:rPr>
          <w:sz w:val="28"/>
          <w:szCs w:val="28"/>
        </w:rPr>
        <w:t>микрочастиц</w:t>
      </w:r>
      <w:r w:rsidRPr="008C6C5D">
        <w:rPr>
          <w:sz w:val="28"/>
          <w:szCs w:val="28"/>
        </w:rPr>
        <w:t xml:space="preserve"> за счет получения увеличенных изображений;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электрограф, позволяющий выявлять частицы металла, </w:t>
      </w:r>
      <w:r w:rsidR="00970751" w:rsidRPr="008C6C5D">
        <w:rPr>
          <w:sz w:val="28"/>
          <w:szCs w:val="28"/>
        </w:rPr>
        <w:t>которые</w:t>
      </w:r>
      <w:r w:rsidRPr="008C6C5D">
        <w:rPr>
          <w:sz w:val="28"/>
          <w:szCs w:val="28"/>
        </w:rPr>
        <w:t xml:space="preserve"> под воздействием постоянного тока переходят на </w:t>
      </w:r>
      <w:r w:rsidR="00970751" w:rsidRPr="008C6C5D">
        <w:rPr>
          <w:sz w:val="28"/>
          <w:szCs w:val="28"/>
        </w:rPr>
        <w:t>бумажную</w:t>
      </w:r>
      <w:r w:rsidRPr="008C6C5D">
        <w:rPr>
          <w:sz w:val="28"/>
          <w:szCs w:val="28"/>
        </w:rPr>
        <w:t xml:space="preserve"> подложку;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магнит, выявляющий частицы, обладающие магнитными свойствами (магнит предварительно должен быть о</w:t>
      </w:r>
      <w:r w:rsidR="00970751" w:rsidRPr="008C6C5D">
        <w:rPr>
          <w:sz w:val="28"/>
          <w:szCs w:val="28"/>
        </w:rPr>
        <w:t>бвернут полиэтиленовой пленкой)</w:t>
      </w:r>
      <w:r w:rsidRPr="008C6C5D">
        <w:rPr>
          <w:sz w:val="28"/>
          <w:szCs w:val="28"/>
        </w:rPr>
        <w:t>;</w:t>
      </w:r>
    </w:p>
    <w:p w:rsidR="008A034E" w:rsidRPr="008C6C5D" w:rsidRDefault="00970751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пыл</w:t>
      </w:r>
      <w:r w:rsidR="008A034E" w:rsidRPr="008C6C5D">
        <w:rPr>
          <w:sz w:val="28"/>
          <w:szCs w:val="28"/>
        </w:rPr>
        <w:t>есос, позволяющий собирать невидимые микрочастицы в труднодоступных для обнаружения местах.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Изучение обстановки и объектов в ходе осмотра места </w:t>
      </w:r>
      <w:r w:rsidR="00970751" w:rsidRPr="008C6C5D">
        <w:rPr>
          <w:sz w:val="28"/>
          <w:szCs w:val="28"/>
        </w:rPr>
        <w:t>происшествия</w:t>
      </w:r>
      <w:r w:rsidRPr="008C6C5D">
        <w:rPr>
          <w:sz w:val="28"/>
          <w:szCs w:val="28"/>
        </w:rPr>
        <w:t xml:space="preserve"> обычно начинается с общего обзора. Обзор необходим для определения общего представления об обстановке и выбора тактики предстоящей работы.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Поиск микрообъектов целесообразно начинать с узлового пункта места происшествия (труп, взломанный сейф, место </w:t>
      </w:r>
      <w:r w:rsidR="00970751" w:rsidRPr="008C6C5D">
        <w:rPr>
          <w:sz w:val="28"/>
          <w:szCs w:val="28"/>
        </w:rPr>
        <w:t>изнасилования, взлома, проникновения и т. п.</w:t>
      </w:r>
      <w:r w:rsidRPr="008C6C5D">
        <w:rPr>
          <w:sz w:val="28"/>
          <w:szCs w:val="28"/>
        </w:rPr>
        <w:t xml:space="preserve">), обращая особое внимание на осмотр орудий преступления и иных предметов, по всей вероятности оставленных преступником. С особой </w:t>
      </w:r>
      <w:r w:rsidR="00970751" w:rsidRPr="008C6C5D">
        <w:rPr>
          <w:sz w:val="28"/>
          <w:szCs w:val="28"/>
        </w:rPr>
        <w:t>тщательностью</w:t>
      </w:r>
      <w:r w:rsidRPr="008C6C5D">
        <w:rPr>
          <w:sz w:val="28"/>
          <w:szCs w:val="28"/>
        </w:rPr>
        <w:t xml:space="preserve"> осматриваются всякого рода углубления, пазы, складки, места сочленения, карманы одежды, ложе трупа.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Следует принять все меры предосторожности для </w:t>
      </w:r>
      <w:r w:rsidR="00970751" w:rsidRPr="008C6C5D">
        <w:rPr>
          <w:sz w:val="28"/>
          <w:szCs w:val="28"/>
        </w:rPr>
        <w:t>сохранения</w:t>
      </w:r>
      <w:r w:rsidRPr="008C6C5D">
        <w:rPr>
          <w:sz w:val="28"/>
          <w:szCs w:val="28"/>
        </w:rPr>
        <w:t xml:space="preserve"> локализации возможных наложений волокон или почвы на одежде и теле потерпевшего.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Микрообъекты образуются на различных поверхностях, </w:t>
      </w:r>
      <w:r w:rsidR="00970751" w:rsidRPr="008C6C5D">
        <w:rPr>
          <w:sz w:val="28"/>
          <w:szCs w:val="28"/>
        </w:rPr>
        <w:t>которые</w:t>
      </w:r>
      <w:r w:rsidRPr="008C6C5D">
        <w:rPr>
          <w:sz w:val="28"/>
          <w:szCs w:val="28"/>
        </w:rPr>
        <w:t xml:space="preserve"> подразделяются на гладкие, шероховатые и ворсистые, прозрачны</w:t>
      </w:r>
      <w:r w:rsidR="00970751" w:rsidRPr="008C6C5D">
        <w:rPr>
          <w:sz w:val="28"/>
          <w:szCs w:val="28"/>
        </w:rPr>
        <w:t>е, полупрозрачные и непрозрачные</w:t>
      </w:r>
      <w:r w:rsidRPr="008C6C5D">
        <w:rPr>
          <w:sz w:val="28"/>
          <w:szCs w:val="28"/>
        </w:rPr>
        <w:t xml:space="preserve">. При поиске </w:t>
      </w:r>
      <w:r w:rsidR="00970751" w:rsidRPr="008C6C5D">
        <w:rPr>
          <w:sz w:val="28"/>
          <w:szCs w:val="28"/>
        </w:rPr>
        <w:t>микрообъектов</w:t>
      </w:r>
      <w:r w:rsidRPr="008C6C5D">
        <w:rPr>
          <w:sz w:val="28"/>
          <w:szCs w:val="28"/>
        </w:rPr>
        <w:t xml:space="preserve"> с помощью видимых лучей света нужно учитывать структурные особенности, поверхности и свойства материала. </w:t>
      </w:r>
      <w:r w:rsidR="00970751" w:rsidRPr="008C6C5D">
        <w:rPr>
          <w:sz w:val="28"/>
          <w:szCs w:val="28"/>
        </w:rPr>
        <w:t>Гладкие</w:t>
      </w:r>
      <w:r w:rsidRPr="008C6C5D">
        <w:rPr>
          <w:sz w:val="28"/>
          <w:szCs w:val="28"/>
        </w:rPr>
        <w:t xml:space="preserve"> повер</w:t>
      </w:r>
      <w:r w:rsidR="00970751" w:rsidRPr="008C6C5D">
        <w:rPr>
          <w:sz w:val="28"/>
          <w:szCs w:val="28"/>
        </w:rPr>
        <w:t>хности освещаются горизонтальные или косо направленные</w:t>
      </w:r>
      <w:r w:rsidRPr="008C6C5D">
        <w:rPr>
          <w:sz w:val="28"/>
          <w:szCs w:val="28"/>
        </w:rPr>
        <w:t xml:space="preserve"> пучком света, шероховатые и в</w:t>
      </w:r>
      <w:r w:rsidR="00970751" w:rsidRPr="008C6C5D">
        <w:rPr>
          <w:sz w:val="28"/>
          <w:szCs w:val="28"/>
        </w:rPr>
        <w:t>орсистые - лучами, направленные</w:t>
      </w:r>
      <w:r w:rsidRPr="008C6C5D">
        <w:rPr>
          <w:sz w:val="28"/>
          <w:szCs w:val="28"/>
        </w:rPr>
        <w:t xml:space="preserve"> вдоль волокон. При осмотре прозрачных и </w:t>
      </w:r>
      <w:r w:rsidR="00970751" w:rsidRPr="008C6C5D">
        <w:rPr>
          <w:sz w:val="28"/>
          <w:szCs w:val="28"/>
        </w:rPr>
        <w:t>полупрозрачных</w:t>
      </w:r>
      <w:r w:rsidRPr="008C6C5D">
        <w:rPr>
          <w:sz w:val="28"/>
          <w:szCs w:val="28"/>
        </w:rPr>
        <w:t xml:space="preserve"> поверхностей необходимо создать контраст между ними и следами - в зависимости от способности микрочастиц рассеивать или поглощать </w:t>
      </w:r>
      <w:r w:rsidR="00970751" w:rsidRPr="008C6C5D">
        <w:rPr>
          <w:sz w:val="28"/>
          <w:szCs w:val="28"/>
        </w:rPr>
        <w:t>световые лучи. Если обнаруженные</w:t>
      </w:r>
      <w:r w:rsidRPr="008C6C5D">
        <w:rPr>
          <w:sz w:val="28"/>
          <w:szCs w:val="28"/>
        </w:rPr>
        <w:t xml:space="preserve"> микрообъекты окрашены, то необходимо их исследовать с </w:t>
      </w:r>
      <w:r w:rsidR="00970751" w:rsidRPr="008C6C5D">
        <w:rPr>
          <w:sz w:val="28"/>
          <w:szCs w:val="28"/>
        </w:rPr>
        <w:t>помощью</w:t>
      </w:r>
      <w:r w:rsidRPr="008C6C5D">
        <w:rPr>
          <w:sz w:val="28"/>
          <w:szCs w:val="28"/>
        </w:rPr>
        <w:t xml:space="preserve"> светофильтров.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Тактические операции, требую</w:t>
      </w:r>
      <w:r w:rsidR="00970751" w:rsidRPr="008C6C5D">
        <w:rPr>
          <w:sz w:val="28"/>
          <w:szCs w:val="28"/>
        </w:rPr>
        <w:t>щие комплексного набора средств</w:t>
      </w:r>
      <w:r w:rsidRPr="008C6C5D">
        <w:rPr>
          <w:sz w:val="28"/>
          <w:szCs w:val="28"/>
        </w:rPr>
        <w:t xml:space="preserve"> для поиска, обнаружения и изъятия микрообъектов, необходимо проводить в следующей последовательности:</w:t>
      </w:r>
    </w:p>
    <w:p w:rsidR="00970751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поиск мест возможного нахождения микрообъектов, их </w:t>
      </w:r>
      <w:r w:rsidR="00970751" w:rsidRPr="008C6C5D">
        <w:rPr>
          <w:sz w:val="28"/>
          <w:szCs w:val="28"/>
        </w:rPr>
        <w:t>обнаружение</w:t>
      </w:r>
      <w:r w:rsidRPr="008C6C5D">
        <w:rPr>
          <w:sz w:val="28"/>
          <w:szCs w:val="28"/>
        </w:rPr>
        <w:t xml:space="preserve">, изъятие, предварительное исследование в </w:t>
      </w:r>
      <w:r w:rsidR="00970751" w:rsidRPr="008C6C5D">
        <w:rPr>
          <w:sz w:val="28"/>
          <w:szCs w:val="28"/>
        </w:rPr>
        <w:t>видимых</w:t>
      </w:r>
      <w:r w:rsidRPr="008C6C5D">
        <w:rPr>
          <w:sz w:val="28"/>
          <w:szCs w:val="28"/>
        </w:rPr>
        <w:t xml:space="preserve"> лучах с использованием светофильтров и фиксации;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обнаружение, изъятие и исследование микрообъектов с </w:t>
      </w:r>
      <w:r w:rsidR="00970751" w:rsidRPr="008C6C5D">
        <w:rPr>
          <w:sz w:val="28"/>
          <w:szCs w:val="28"/>
        </w:rPr>
        <w:t>помощью</w:t>
      </w:r>
      <w:r w:rsidRPr="008C6C5D">
        <w:rPr>
          <w:sz w:val="28"/>
          <w:szCs w:val="28"/>
        </w:rPr>
        <w:t xml:space="preserve"> ультрафиолетовых или инфракрасных лучей и фиксация;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обнаружение, изъятие микрообъектов на ворсистых </w:t>
      </w:r>
      <w:r w:rsidR="00970751" w:rsidRPr="008C6C5D">
        <w:rPr>
          <w:sz w:val="28"/>
          <w:szCs w:val="28"/>
        </w:rPr>
        <w:t>поверхностях</w:t>
      </w:r>
      <w:r w:rsidRPr="008C6C5D">
        <w:rPr>
          <w:sz w:val="28"/>
          <w:szCs w:val="28"/>
        </w:rPr>
        <w:t xml:space="preserve"> с помощью применения специальных вибраторных устройств, их исследование и фиксация.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При поиске и обнаружении микрообъектов необходимо </w:t>
      </w:r>
      <w:r w:rsidR="00970751" w:rsidRPr="008C6C5D">
        <w:rPr>
          <w:sz w:val="28"/>
          <w:szCs w:val="28"/>
        </w:rPr>
        <w:t>соблюдать</w:t>
      </w:r>
      <w:r w:rsidRPr="008C6C5D">
        <w:rPr>
          <w:sz w:val="28"/>
          <w:szCs w:val="28"/>
        </w:rPr>
        <w:t xml:space="preserve"> следующие меры: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все объекты сначала осматриваются без перемещения;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при перемещении под объекты подкладывают чистый лист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плотной бумаги;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работать надо в резиновых перча</w:t>
      </w:r>
      <w:r w:rsidR="00970751" w:rsidRPr="008C6C5D">
        <w:rPr>
          <w:sz w:val="28"/>
          <w:szCs w:val="28"/>
        </w:rPr>
        <w:t>тках, осторожно и внимательно</w:t>
      </w:r>
      <w:r w:rsidRPr="008C6C5D">
        <w:rPr>
          <w:sz w:val="28"/>
          <w:szCs w:val="28"/>
        </w:rPr>
        <w:t>;</w:t>
      </w:r>
    </w:p>
    <w:p w:rsidR="00B95B04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не допускать соприкосновение объектов друг с другом;</w:t>
      </w:r>
    </w:p>
    <w:p w:rsidR="008A034E" w:rsidRPr="008C6C5D" w:rsidRDefault="00B95B04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</w:t>
      </w:r>
      <w:r w:rsidR="008A034E" w:rsidRPr="008C6C5D">
        <w:rPr>
          <w:sz w:val="28"/>
          <w:szCs w:val="28"/>
        </w:rPr>
        <w:t xml:space="preserve"> микрообъекты, отделившиеся от объекта-носителя, </w:t>
      </w:r>
      <w:r w:rsidR="00970751" w:rsidRPr="008C6C5D">
        <w:rPr>
          <w:sz w:val="28"/>
          <w:szCs w:val="28"/>
        </w:rPr>
        <w:t>сохраняются</w:t>
      </w:r>
      <w:r w:rsidR="008A034E" w:rsidRPr="008C6C5D">
        <w:rPr>
          <w:sz w:val="28"/>
          <w:szCs w:val="28"/>
        </w:rPr>
        <w:t xml:space="preserve"> для дальнейшего исследования;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при неблагоприятных усло</w:t>
      </w:r>
      <w:r w:rsidR="00970751" w:rsidRPr="008C6C5D">
        <w:rPr>
          <w:sz w:val="28"/>
          <w:szCs w:val="28"/>
        </w:rPr>
        <w:t>виях объекты-носители микрочаст</w:t>
      </w:r>
      <w:r w:rsidRPr="008C6C5D">
        <w:rPr>
          <w:sz w:val="28"/>
          <w:szCs w:val="28"/>
        </w:rPr>
        <w:t xml:space="preserve">иц изымаются или сохраняются для повторного осмотра. Поиск микрообъектов - это двухэтапное действие. Сначала осуществляется обнаружение предметов (объектов), на которых ожидается наличие микрообъектов, а затем приступают к их </w:t>
      </w:r>
      <w:r w:rsidR="00970751" w:rsidRPr="008C6C5D">
        <w:rPr>
          <w:sz w:val="28"/>
          <w:szCs w:val="28"/>
        </w:rPr>
        <w:t>поиску</w:t>
      </w:r>
      <w:r w:rsidRPr="008C6C5D">
        <w:rPr>
          <w:sz w:val="28"/>
          <w:szCs w:val="28"/>
        </w:rPr>
        <w:t xml:space="preserve"> (нередко в лабора</w:t>
      </w:r>
      <w:r w:rsidR="00970751" w:rsidRPr="008C6C5D">
        <w:rPr>
          <w:sz w:val="28"/>
          <w:szCs w:val="28"/>
        </w:rPr>
        <w:t>торных условиях). Поиск должен</w:t>
      </w:r>
      <w:r w:rsidRPr="008C6C5D">
        <w:rPr>
          <w:sz w:val="28"/>
          <w:szCs w:val="28"/>
        </w:rPr>
        <w:t xml:space="preserve"> </w:t>
      </w:r>
      <w:r w:rsidR="00970751" w:rsidRPr="008C6C5D">
        <w:rPr>
          <w:sz w:val="28"/>
          <w:szCs w:val="28"/>
        </w:rPr>
        <w:t>осуществляться</w:t>
      </w:r>
      <w:r w:rsidRPr="008C6C5D">
        <w:rPr>
          <w:sz w:val="28"/>
          <w:szCs w:val="28"/>
        </w:rPr>
        <w:t xml:space="preserve"> с учетом всех версий.</w:t>
      </w:r>
      <w:r w:rsidR="00970751" w:rsidRPr="008C6C5D">
        <w:rPr>
          <w:sz w:val="28"/>
          <w:szCs w:val="28"/>
        </w:rPr>
        <w:t xml:space="preserve"> Выдвигаются версии о возможных контактных взаимодействиях, связанных</w:t>
      </w:r>
      <w:r w:rsidRPr="008C6C5D">
        <w:rPr>
          <w:sz w:val="28"/>
          <w:szCs w:val="28"/>
        </w:rPr>
        <w:t xml:space="preserve"> с переносом</w:t>
      </w:r>
      <w:r w:rsidR="00970751" w:rsidRPr="008C6C5D">
        <w:rPr>
          <w:sz w:val="28"/>
          <w:szCs w:val="28"/>
        </w:rPr>
        <w:t xml:space="preserve"> микрочастиц</w:t>
      </w:r>
      <w:r w:rsidRPr="008C6C5D">
        <w:rPr>
          <w:sz w:val="28"/>
          <w:szCs w:val="28"/>
        </w:rPr>
        <w:t xml:space="preserve"> с одного объекта на другой. Такие </w:t>
      </w:r>
      <w:r w:rsidR="00970751" w:rsidRPr="008C6C5D">
        <w:rPr>
          <w:sz w:val="28"/>
          <w:szCs w:val="28"/>
        </w:rPr>
        <w:t>контактные</w:t>
      </w:r>
      <w:r w:rsidRPr="008C6C5D">
        <w:rPr>
          <w:sz w:val="28"/>
          <w:szCs w:val="28"/>
        </w:rPr>
        <w:t xml:space="preserve"> </w:t>
      </w:r>
      <w:r w:rsidR="00970751" w:rsidRPr="008C6C5D">
        <w:rPr>
          <w:sz w:val="28"/>
          <w:szCs w:val="28"/>
        </w:rPr>
        <w:t>взаимодействия</w:t>
      </w:r>
      <w:r w:rsidRPr="008C6C5D">
        <w:rPr>
          <w:sz w:val="28"/>
          <w:szCs w:val="28"/>
        </w:rPr>
        <w:t xml:space="preserve"> при совершении преступлений неизбежны. Их можно мысленно смоделировать и определить психологию поведения преступника (преступников), каким образом он (они) достигал свою цель и где могли остаться микрообъекты.</w:t>
      </w:r>
    </w:p>
    <w:p w:rsidR="008A034E" w:rsidRPr="008C6C5D" w:rsidRDefault="00970751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Следственная</w:t>
      </w:r>
      <w:r w:rsidR="008A034E" w:rsidRPr="008C6C5D">
        <w:rPr>
          <w:sz w:val="28"/>
          <w:szCs w:val="28"/>
        </w:rPr>
        <w:t xml:space="preserve"> практика показывает, что чаше всего </w:t>
      </w:r>
      <w:r w:rsidRPr="008C6C5D">
        <w:rPr>
          <w:sz w:val="28"/>
          <w:szCs w:val="28"/>
        </w:rPr>
        <w:t>носителями</w:t>
      </w:r>
      <w:r w:rsidR="008A034E" w:rsidRPr="008C6C5D">
        <w:rPr>
          <w:sz w:val="28"/>
          <w:szCs w:val="28"/>
        </w:rPr>
        <w:t xml:space="preserve"> микрообъектов являются: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тело, </w:t>
      </w:r>
      <w:r w:rsidR="00970751" w:rsidRPr="008C6C5D">
        <w:rPr>
          <w:sz w:val="28"/>
          <w:szCs w:val="28"/>
        </w:rPr>
        <w:t>одежда</w:t>
      </w:r>
      <w:r w:rsidRPr="008C6C5D">
        <w:rPr>
          <w:sz w:val="28"/>
          <w:szCs w:val="28"/>
        </w:rPr>
        <w:t>, обувь человека (</w:t>
      </w:r>
      <w:r w:rsidR="00970751" w:rsidRPr="008C6C5D">
        <w:rPr>
          <w:sz w:val="28"/>
          <w:szCs w:val="28"/>
        </w:rPr>
        <w:t>преступника</w:t>
      </w:r>
      <w:r w:rsidR="009B588F" w:rsidRPr="008C6C5D">
        <w:rPr>
          <w:sz w:val="28"/>
          <w:szCs w:val="28"/>
        </w:rPr>
        <w:t xml:space="preserve"> и потерпевшего)</w:t>
      </w:r>
      <w:r w:rsidRPr="008C6C5D">
        <w:rPr>
          <w:sz w:val="28"/>
          <w:szCs w:val="28"/>
        </w:rPr>
        <w:t>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холодн</w:t>
      </w:r>
      <w:r w:rsidR="00970751" w:rsidRPr="008C6C5D">
        <w:rPr>
          <w:sz w:val="28"/>
          <w:szCs w:val="28"/>
        </w:rPr>
        <w:t>ое и огнестрельное оружие и иные предметы причи</w:t>
      </w:r>
      <w:r w:rsidRPr="008C6C5D">
        <w:rPr>
          <w:sz w:val="28"/>
          <w:szCs w:val="28"/>
        </w:rPr>
        <w:t>нения вреда здоровью;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оруд</w:t>
      </w:r>
      <w:r w:rsidR="00970751" w:rsidRPr="008C6C5D">
        <w:rPr>
          <w:sz w:val="28"/>
          <w:szCs w:val="28"/>
        </w:rPr>
        <w:t>ия и инструменты, использованные</w:t>
      </w:r>
      <w:r w:rsidRPr="008C6C5D">
        <w:rPr>
          <w:sz w:val="28"/>
          <w:szCs w:val="28"/>
        </w:rPr>
        <w:t xml:space="preserve"> для взлома </w:t>
      </w:r>
      <w:r w:rsidR="00970751" w:rsidRPr="008C6C5D">
        <w:rPr>
          <w:sz w:val="28"/>
          <w:szCs w:val="28"/>
        </w:rPr>
        <w:t>преград</w:t>
      </w:r>
      <w:r w:rsidRPr="008C6C5D">
        <w:rPr>
          <w:sz w:val="28"/>
          <w:szCs w:val="28"/>
        </w:rPr>
        <w:t xml:space="preserve">, </w:t>
      </w:r>
      <w:r w:rsidR="00970751" w:rsidRPr="008C6C5D">
        <w:rPr>
          <w:sz w:val="28"/>
          <w:szCs w:val="28"/>
        </w:rPr>
        <w:t>запирающих</w:t>
      </w:r>
      <w:r w:rsidRPr="008C6C5D">
        <w:rPr>
          <w:sz w:val="28"/>
          <w:szCs w:val="28"/>
        </w:rPr>
        <w:t xml:space="preserve"> устройств;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контактируемые и поврежденные объекты;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участки г</w:t>
      </w:r>
      <w:r w:rsidR="00970751" w:rsidRPr="008C6C5D">
        <w:rPr>
          <w:sz w:val="28"/>
          <w:szCs w:val="28"/>
        </w:rPr>
        <w:t>рунта, дорожные покрытия, полы в местах взаи</w:t>
      </w:r>
      <w:r w:rsidRPr="008C6C5D">
        <w:rPr>
          <w:sz w:val="28"/>
          <w:szCs w:val="28"/>
        </w:rPr>
        <w:t>модействия объектов;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транспортные и иные средства.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Специфика работы при</w:t>
      </w:r>
      <w:r w:rsidR="00970751" w:rsidRPr="008C6C5D">
        <w:rPr>
          <w:sz w:val="28"/>
          <w:szCs w:val="28"/>
        </w:rPr>
        <w:t xml:space="preserve"> поиске и исследовании микрообъ</w:t>
      </w:r>
      <w:r w:rsidRPr="008C6C5D">
        <w:rPr>
          <w:sz w:val="28"/>
          <w:szCs w:val="28"/>
        </w:rPr>
        <w:t>ектов определяет и требования, предъявляемые к искусс</w:t>
      </w:r>
      <w:r w:rsidR="00970751" w:rsidRPr="008C6C5D">
        <w:rPr>
          <w:sz w:val="28"/>
          <w:szCs w:val="28"/>
        </w:rPr>
        <w:t>твенно</w:t>
      </w:r>
      <w:r w:rsidRPr="008C6C5D">
        <w:rPr>
          <w:sz w:val="28"/>
          <w:szCs w:val="28"/>
        </w:rPr>
        <w:t xml:space="preserve">му освещению. </w:t>
      </w:r>
      <w:r w:rsidR="00970751" w:rsidRPr="008C6C5D">
        <w:rPr>
          <w:sz w:val="28"/>
          <w:szCs w:val="28"/>
        </w:rPr>
        <w:t>Для</w:t>
      </w:r>
      <w:r w:rsidRPr="008C6C5D">
        <w:rPr>
          <w:sz w:val="28"/>
          <w:szCs w:val="28"/>
        </w:rPr>
        <w:t xml:space="preserve"> общего о</w:t>
      </w:r>
      <w:r w:rsidR="00970751" w:rsidRPr="008C6C5D">
        <w:rPr>
          <w:sz w:val="28"/>
          <w:szCs w:val="28"/>
        </w:rPr>
        <w:t>свещения осматриваемых объектов-</w:t>
      </w:r>
      <w:r w:rsidRPr="008C6C5D">
        <w:rPr>
          <w:sz w:val="28"/>
          <w:szCs w:val="28"/>
        </w:rPr>
        <w:t xml:space="preserve">носителей микрообъектов должны применяться мощные </w:t>
      </w:r>
      <w:r w:rsidR="00970751" w:rsidRPr="008C6C5D">
        <w:rPr>
          <w:sz w:val="28"/>
          <w:szCs w:val="28"/>
        </w:rPr>
        <w:t>электрические</w:t>
      </w:r>
      <w:r w:rsidRPr="008C6C5D">
        <w:rPr>
          <w:sz w:val="28"/>
          <w:szCs w:val="28"/>
        </w:rPr>
        <w:t xml:space="preserve"> осветители, не вызывающие резких цветовых </w:t>
      </w:r>
      <w:r w:rsidR="00970751" w:rsidRPr="008C6C5D">
        <w:rPr>
          <w:sz w:val="28"/>
          <w:szCs w:val="28"/>
        </w:rPr>
        <w:t>искажений</w:t>
      </w:r>
      <w:r w:rsidRPr="008C6C5D">
        <w:rPr>
          <w:sz w:val="28"/>
          <w:szCs w:val="28"/>
        </w:rPr>
        <w:t xml:space="preserve">. Задача выявления невидимых или слабо видимых </w:t>
      </w:r>
      <w:r w:rsidR="00970751" w:rsidRPr="008C6C5D">
        <w:rPr>
          <w:sz w:val="28"/>
          <w:szCs w:val="28"/>
        </w:rPr>
        <w:t>микрочастиц часто не может</w:t>
      </w:r>
      <w:r w:rsidRPr="008C6C5D">
        <w:rPr>
          <w:sz w:val="28"/>
          <w:szCs w:val="28"/>
        </w:rPr>
        <w:t xml:space="preserve"> быть решена при обычном освещении, </w:t>
      </w:r>
      <w:r w:rsidR="00970751" w:rsidRPr="008C6C5D">
        <w:rPr>
          <w:sz w:val="28"/>
          <w:szCs w:val="28"/>
        </w:rPr>
        <w:t>поэтому</w:t>
      </w:r>
      <w:r w:rsidRPr="008C6C5D">
        <w:rPr>
          <w:sz w:val="28"/>
          <w:szCs w:val="28"/>
        </w:rPr>
        <w:t xml:space="preserve"> необходимо использов</w:t>
      </w:r>
      <w:r w:rsidR="00970751" w:rsidRPr="008C6C5D">
        <w:rPr>
          <w:sz w:val="28"/>
          <w:szCs w:val="28"/>
        </w:rPr>
        <w:t>ать специальные технико-кримина</w:t>
      </w:r>
      <w:r w:rsidRPr="008C6C5D">
        <w:rPr>
          <w:sz w:val="28"/>
          <w:szCs w:val="28"/>
        </w:rPr>
        <w:t>листические приемы и методы освещения.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Для поиска мест нахождения микрообъектов следователь должен использовать первоначальную информацию о событии преступления и его обстоятельствах. Это обеспечит </w:t>
      </w:r>
      <w:r w:rsidR="003F491A" w:rsidRPr="008C6C5D">
        <w:rPr>
          <w:sz w:val="28"/>
          <w:szCs w:val="28"/>
        </w:rPr>
        <w:t>целенаправленность</w:t>
      </w:r>
      <w:r w:rsidRPr="008C6C5D">
        <w:rPr>
          <w:sz w:val="28"/>
          <w:szCs w:val="28"/>
        </w:rPr>
        <w:t xml:space="preserve"> и эффективность в процессе поиска и выявления </w:t>
      </w:r>
      <w:r w:rsidR="003F491A" w:rsidRPr="008C6C5D">
        <w:rPr>
          <w:sz w:val="28"/>
          <w:szCs w:val="28"/>
        </w:rPr>
        <w:t>микрообъектов</w:t>
      </w:r>
      <w:r w:rsidRPr="008C6C5D">
        <w:rPr>
          <w:sz w:val="28"/>
          <w:szCs w:val="28"/>
        </w:rPr>
        <w:t xml:space="preserve"> по многим преступлениям.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После обнаружения микрообъектов наступает стадия их </w:t>
      </w:r>
      <w:r w:rsidR="003F491A" w:rsidRPr="008C6C5D">
        <w:rPr>
          <w:sz w:val="28"/>
          <w:szCs w:val="28"/>
        </w:rPr>
        <w:t>изъятия</w:t>
      </w:r>
      <w:r w:rsidRPr="008C6C5D">
        <w:rPr>
          <w:sz w:val="28"/>
          <w:szCs w:val="28"/>
        </w:rPr>
        <w:t>. Микрообъекты могут быть изъяты: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по возможности вместе с объектом-носителем или его </w:t>
      </w:r>
      <w:r w:rsidR="003F491A" w:rsidRPr="008C6C5D">
        <w:rPr>
          <w:sz w:val="28"/>
          <w:szCs w:val="28"/>
        </w:rPr>
        <w:t>частью</w:t>
      </w:r>
      <w:r w:rsidRPr="008C6C5D">
        <w:rPr>
          <w:sz w:val="28"/>
          <w:szCs w:val="28"/>
        </w:rPr>
        <w:t xml:space="preserve">, что особенно важно в случаях, когда микрочастицы трудно или невозможно отделить или локализация </w:t>
      </w:r>
      <w:r w:rsidR="003F491A" w:rsidRPr="008C6C5D">
        <w:rPr>
          <w:sz w:val="28"/>
          <w:szCs w:val="28"/>
        </w:rPr>
        <w:t>микрочастиц</w:t>
      </w:r>
      <w:r w:rsidRPr="008C6C5D">
        <w:rPr>
          <w:sz w:val="28"/>
          <w:szCs w:val="28"/>
        </w:rPr>
        <w:t xml:space="preserve"> на объекте содержит ценную информацию;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отдельно от объекта-носителя, когда транспортировка и иные действия могут привести к утрате микрообъектов, когда изъятие объекта зат</w:t>
      </w:r>
      <w:r w:rsidR="003F491A" w:rsidRPr="008C6C5D">
        <w:rPr>
          <w:sz w:val="28"/>
          <w:szCs w:val="28"/>
        </w:rPr>
        <w:t>руднено или невозможно в</w:t>
      </w:r>
      <w:r w:rsidRPr="008C6C5D">
        <w:rPr>
          <w:sz w:val="28"/>
          <w:szCs w:val="28"/>
        </w:rPr>
        <w:t>олокна изы</w:t>
      </w:r>
      <w:r w:rsidR="003F491A" w:rsidRPr="008C6C5D">
        <w:rPr>
          <w:sz w:val="28"/>
          <w:szCs w:val="28"/>
        </w:rPr>
        <w:t>маются на пара</w:t>
      </w:r>
      <w:r w:rsidRPr="008C6C5D">
        <w:rPr>
          <w:sz w:val="28"/>
          <w:szCs w:val="28"/>
        </w:rPr>
        <w:t xml:space="preserve">лоновую пластину (губку); волокна, </w:t>
      </w:r>
      <w:r w:rsidR="003F491A" w:rsidRPr="008C6C5D">
        <w:rPr>
          <w:sz w:val="28"/>
          <w:szCs w:val="28"/>
        </w:rPr>
        <w:t>внедрившиеся</w:t>
      </w:r>
      <w:r w:rsidRPr="008C6C5D">
        <w:rPr>
          <w:sz w:val="28"/>
          <w:szCs w:val="28"/>
        </w:rPr>
        <w:t xml:space="preserve"> в следы крови, изымаются иглой с </w:t>
      </w:r>
      <w:r w:rsidR="003F491A" w:rsidRPr="008C6C5D">
        <w:rPr>
          <w:sz w:val="28"/>
          <w:szCs w:val="28"/>
        </w:rPr>
        <w:t>предварительно</w:t>
      </w:r>
      <w:r w:rsidRPr="008C6C5D">
        <w:rPr>
          <w:sz w:val="28"/>
          <w:szCs w:val="28"/>
        </w:rPr>
        <w:t xml:space="preserve"> увлажненным в</w:t>
      </w:r>
      <w:r w:rsidR="003F491A" w:rsidRPr="008C6C5D">
        <w:rPr>
          <w:sz w:val="28"/>
          <w:szCs w:val="28"/>
        </w:rPr>
        <w:t>одой кончиком в чистую пробирку; с</w:t>
      </w:r>
      <w:r w:rsidRPr="008C6C5D">
        <w:rPr>
          <w:sz w:val="28"/>
          <w:szCs w:val="28"/>
        </w:rPr>
        <w:t xml:space="preserve"> ровных поверхностей микрочастицы сметаются чистой флейцевой или иной кистью на чистый лист белой плотной бумаги или на полиэтиленовую пленку, с шероховатых </w:t>
      </w:r>
      <w:r w:rsidR="003F491A" w:rsidRPr="008C6C5D">
        <w:rPr>
          <w:sz w:val="28"/>
          <w:szCs w:val="28"/>
        </w:rPr>
        <w:t>поверхностей</w:t>
      </w:r>
      <w:r w:rsidRPr="008C6C5D">
        <w:rPr>
          <w:sz w:val="28"/>
          <w:szCs w:val="28"/>
        </w:rPr>
        <w:t xml:space="preserve"> и труднодоступных мест - с помощью пневм</w:t>
      </w:r>
      <w:r w:rsidR="003F491A" w:rsidRPr="008C6C5D">
        <w:rPr>
          <w:sz w:val="28"/>
          <w:szCs w:val="28"/>
        </w:rPr>
        <w:t>овибрационных</w:t>
      </w:r>
      <w:r w:rsidRPr="008C6C5D">
        <w:rPr>
          <w:sz w:val="28"/>
          <w:szCs w:val="28"/>
        </w:rPr>
        <w:t xml:space="preserve">, магнитно-электрических приборов и </w:t>
      </w:r>
      <w:r w:rsidR="003F491A" w:rsidRPr="008C6C5D">
        <w:rPr>
          <w:sz w:val="28"/>
          <w:szCs w:val="28"/>
        </w:rPr>
        <w:t>других средств и методов</w:t>
      </w:r>
      <w:r w:rsidRPr="008C6C5D">
        <w:rPr>
          <w:sz w:val="28"/>
          <w:szCs w:val="28"/>
        </w:rPr>
        <w:t>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Следующими стадиями работы с микрообъектами являются их осмотр и фиксация.</w:t>
      </w:r>
    </w:p>
    <w:p w:rsidR="008A034E" w:rsidRPr="008C6C5D" w:rsidRDefault="003F491A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Обнаруженные</w:t>
      </w:r>
      <w:r w:rsidR="008A034E" w:rsidRPr="008C6C5D">
        <w:rPr>
          <w:sz w:val="28"/>
          <w:szCs w:val="28"/>
        </w:rPr>
        <w:t xml:space="preserve"> микрообъекты осматриваются всеми </w:t>
      </w:r>
      <w:r w:rsidRPr="008C6C5D">
        <w:rPr>
          <w:sz w:val="28"/>
          <w:szCs w:val="28"/>
        </w:rPr>
        <w:t>участниками</w:t>
      </w:r>
      <w:r w:rsidR="008A034E" w:rsidRPr="008C6C5D">
        <w:rPr>
          <w:sz w:val="28"/>
          <w:szCs w:val="28"/>
        </w:rPr>
        <w:t xml:space="preserve"> следственного действия. При осмотре наблюдаются и выделяют</w:t>
      </w:r>
      <w:r w:rsidRPr="008C6C5D">
        <w:rPr>
          <w:sz w:val="28"/>
          <w:szCs w:val="28"/>
        </w:rPr>
        <w:t>ся свойства и признаки, xapaктерны</w:t>
      </w:r>
      <w:r w:rsidR="008A034E" w:rsidRPr="008C6C5D">
        <w:rPr>
          <w:sz w:val="28"/>
          <w:szCs w:val="28"/>
        </w:rPr>
        <w:t xml:space="preserve">e для </w:t>
      </w:r>
      <w:r w:rsidRPr="008C6C5D">
        <w:rPr>
          <w:sz w:val="28"/>
          <w:szCs w:val="28"/>
        </w:rPr>
        <w:t>микрообъектов</w:t>
      </w:r>
      <w:r w:rsidR="008A034E" w:rsidRPr="008C6C5D">
        <w:rPr>
          <w:sz w:val="28"/>
          <w:szCs w:val="28"/>
        </w:rPr>
        <w:t xml:space="preserve"> конкретного вида. Следо</w:t>
      </w:r>
      <w:r w:rsidRPr="008C6C5D">
        <w:rPr>
          <w:sz w:val="28"/>
          <w:szCs w:val="28"/>
        </w:rPr>
        <w:t>ватель обращает внимание понятых</w:t>
      </w:r>
      <w:r w:rsidR="008A034E" w:rsidRPr="008C6C5D">
        <w:rPr>
          <w:sz w:val="28"/>
          <w:szCs w:val="28"/>
        </w:rPr>
        <w:t xml:space="preserve"> и других участников на </w:t>
      </w:r>
      <w:r w:rsidRPr="008C6C5D">
        <w:rPr>
          <w:sz w:val="28"/>
          <w:szCs w:val="28"/>
        </w:rPr>
        <w:t>свойства и признаки, которые были выделены</w:t>
      </w:r>
      <w:r w:rsidR="008A034E" w:rsidRPr="008C6C5D">
        <w:rPr>
          <w:sz w:val="28"/>
          <w:szCs w:val="28"/>
        </w:rPr>
        <w:t xml:space="preserve"> и зафиксированы.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Осмотр микрообъектов сначала проводится в тех условиях и с применением тех средств, которые привели к их обнаружению. Затем может быть усилено освещение, применены светофильтры и лупы большого увеличения либо микроскопы.</w:t>
      </w:r>
    </w:p>
    <w:p w:rsidR="008A034E" w:rsidRPr="008C6C5D" w:rsidRDefault="003F491A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Осмотр малогабаритных</w:t>
      </w:r>
      <w:r w:rsidR="008A034E" w:rsidRPr="008C6C5D">
        <w:rPr>
          <w:sz w:val="28"/>
          <w:szCs w:val="28"/>
        </w:rPr>
        <w:t xml:space="preserve"> предметов-носителей следует </w:t>
      </w:r>
      <w:r w:rsidRPr="008C6C5D">
        <w:rPr>
          <w:sz w:val="28"/>
          <w:szCs w:val="28"/>
        </w:rPr>
        <w:t>проводить</w:t>
      </w:r>
      <w:r w:rsidR="008A034E" w:rsidRPr="008C6C5D">
        <w:rPr>
          <w:sz w:val="28"/>
          <w:szCs w:val="28"/>
        </w:rPr>
        <w:t xml:space="preserve"> на столе, помещая каждый предмет на отдельный лист плотной белой бумаг</w:t>
      </w:r>
      <w:r w:rsidRPr="008C6C5D">
        <w:rPr>
          <w:sz w:val="28"/>
          <w:szCs w:val="28"/>
        </w:rPr>
        <w:t>и или на поверхность чисто вымыт</w:t>
      </w:r>
      <w:r w:rsidR="008A034E" w:rsidRPr="008C6C5D">
        <w:rPr>
          <w:sz w:val="28"/>
          <w:szCs w:val="28"/>
        </w:rPr>
        <w:t xml:space="preserve">ого </w:t>
      </w:r>
      <w:r w:rsidRPr="008C6C5D">
        <w:rPr>
          <w:sz w:val="28"/>
          <w:szCs w:val="28"/>
        </w:rPr>
        <w:t>стекла</w:t>
      </w:r>
      <w:r w:rsidR="008A034E" w:rsidRPr="008C6C5D">
        <w:rPr>
          <w:sz w:val="28"/>
          <w:szCs w:val="28"/>
        </w:rPr>
        <w:t xml:space="preserve">. Осмотр вещей производится поочередно, отделившиеся от </w:t>
      </w:r>
      <w:r w:rsidRPr="008C6C5D">
        <w:rPr>
          <w:sz w:val="28"/>
          <w:szCs w:val="28"/>
        </w:rPr>
        <w:t>вещей</w:t>
      </w:r>
      <w:r w:rsidR="008A034E" w:rsidRPr="008C6C5D">
        <w:rPr>
          <w:sz w:val="28"/>
          <w:szCs w:val="28"/>
        </w:rPr>
        <w:t xml:space="preserve"> микрочастицы осматриваютс</w:t>
      </w:r>
      <w:r w:rsidRPr="008C6C5D">
        <w:rPr>
          <w:sz w:val="28"/>
          <w:szCs w:val="28"/>
        </w:rPr>
        <w:t>я, описываются в протоколе, изым</w:t>
      </w:r>
      <w:r w:rsidR="008A034E" w:rsidRPr="008C6C5D">
        <w:rPr>
          <w:sz w:val="28"/>
          <w:szCs w:val="28"/>
        </w:rPr>
        <w:t>аются и упаковываются отдельно. Смеш</w:t>
      </w:r>
      <w:r w:rsidRPr="008C6C5D">
        <w:rPr>
          <w:sz w:val="28"/>
          <w:szCs w:val="28"/>
        </w:rPr>
        <w:t>ение отделившихся с разных</w:t>
      </w:r>
      <w:r w:rsidR="008A034E" w:rsidRPr="008C6C5D">
        <w:rPr>
          <w:sz w:val="28"/>
          <w:szCs w:val="28"/>
        </w:rPr>
        <w:t xml:space="preserve"> предметов микрочастиц недопустимо. При осмотре </w:t>
      </w:r>
      <w:r w:rsidRPr="008C6C5D">
        <w:rPr>
          <w:sz w:val="28"/>
          <w:szCs w:val="28"/>
        </w:rPr>
        <w:t>необходимо</w:t>
      </w:r>
      <w:r w:rsidR="008A034E" w:rsidRPr="008C6C5D">
        <w:rPr>
          <w:sz w:val="28"/>
          <w:szCs w:val="28"/>
        </w:rPr>
        <w:t xml:space="preserve"> избегать встряхивания или многоразового </w:t>
      </w:r>
      <w:r w:rsidRPr="008C6C5D">
        <w:rPr>
          <w:sz w:val="28"/>
          <w:szCs w:val="28"/>
        </w:rPr>
        <w:t>складывания</w:t>
      </w:r>
      <w:r w:rsidR="008A034E" w:rsidRPr="008C6C5D">
        <w:rPr>
          <w:sz w:val="28"/>
          <w:szCs w:val="28"/>
        </w:rPr>
        <w:t xml:space="preserve"> вещей и предметов. Особенно это отн</w:t>
      </w:r>
      <w:r w:rsidRPr="008C6C5D">
        <w:rPr>
          <w:sz w:val="28"/>
          <w:szCs w:val="28"/>
        </w:rPr>
        <w:t>осится к изделиям из волокнистых</w:t>
      </w:r>
      <w:r w:rsidR="008A034E" w:rsidRPr="008C6C5D">
        <w:rPr>
          <w:sz w:val="28"/>
          <w:szCs w:val="28"/>
        </w:rPr>
        <w:t xml:space="preserve"> материалов.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Специфичен в этом плане и осмотр с</w:t>
      </w:r>
      <w:r w:rsidR="003F491A" w:rsidRPr="008C6C5D">
        <w:rPr>
          <w:sz w:val="28"/>
          <w:szCs w:val="28"/>
        </w:rPr>
        <w:t>ледов рук, обуви, ору</w:t>
      </w:r>
      <w:r w:rsidRPr="008C6C5D">
        <w:rPr>
          <w:sz w:val="28"/>
          <w:szCs w:val="28"/>
        </w:rPr>
        <w:t xml:space="preserve">дий и инструментов, так как в дальнейшем эти следы могут быть объектами микрологического исследования. Учитывая важность данного обстоятельства, с такого рода объектами необходимо </w:t>
      </w:r>
      <w:r w:rsidR="003F491A" w:rsidRPr="008C6C5D">
        <w:rPr>
          <w:sz w:val="28"/>
          <w:szCs w:val="28"/>
        </w:rPr>
        <w:t>работать</w:t>
      </w:r>
      <w:r w:rsidRPr="008C6C5D">
        <w:rPr>
          <w:sz w:val="28"/>
          <w:szCs w:val="28"/>
        </w:rPr>
        <w:t xml:space="preserve"> осторожно, чтобы не уничтожить другие </w:t>
      </w:r>
      <w:r w:rsidR="003F491A" w:rsidRPr="008C6C5D">
        <w:rPr>
          <w:sz w:val="28"/>
          <w:szCs w:val="28"/>
        </w:rPr>
        <w:t>микроследы</w:t>
      </w:r>
      <w:r w:rsidRPr="008C6C5D">
        <w:rPr>
          <w:sz w:val="28"/>
          <w:szCs w:val="28"/>
        </w:rPr>
        <w:t>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Далее идет </w:t>
      </w:r>
      <w:r w:rsidR="003F491A" w:rsidRPr="008C6C5D">
        <w:rPr>
          <w:sz w:val="28"/>
          <w:szCs w:val="28"/>
        </w:rPr>
        <w:t>стадия</w:t>
      </w:r>
      <w:r w:rsidRPr="008C6C5D">
        <w:rPr>
          <w:sz w:val="28"/>
          <w:szCs w:val="28"/>
        </w:rPr>
        <w:t xml:space="preserve"> фиксации. Фиксация </w:t>
      </w:r>
      <w:r w:rsidR="003F491A" w:rsidRPr="008C6C5D">
        <w:rPr>
          <w:sz w:val="28"/>
          <w:szCs w:val="28"/>
        </w:rPr>
        <w:t>преследует</w:t>
      </w:r>
      <w:r w:rsidRPr="008C6C5D">
        <w:rPr>
          <w:sz w:val="28"/>
          <w:szCs w:val="28"/>
        </w:rPr>
        <w:t xml:space="preserve"> две цели: первая - </w:t>
      </w:r>
      <w:r w:rsidR="003F491A" w:rsidRPr="008C6C5D">
        <w:rPr>
          <w:sz w:val="28"/>
          <w:szCs w:val="28"/>
        </w:rPr>
        <w:t>закрепление установленных при осмoтpe фактических дан</w:t>
      </w:r>
      <w:r w:rsidRPr="008C6C5D">
        <w:rPr>
          <w:sz w:val="28"/>
          <w:szCs w:val="28"/>
        </w:rPr>
        <w:t xml:space="preserve">ных о признаках обнаруженных </w:t>
      </w:r>
      <w:r w:rsidR="003F491A" w:rsidRPr="008C6C5D">
        <w:rPr>
          <w:sz w:val="28"/>
          <w:szCs w:val="28"/>
        </w:rPr>
        <w:t>на микрообъектах; вторая - закрепл</w:t>
      </w:r>
      <w:r w:rsidRPr="008C6C5D">
        <w:rPr>
          <w:sz w:val="28"/>
          <w:szCs w:val="28"/>
        </w:rPr>
        <w:t>ение самих микрообъектов как носителей доказательственной информации для использования е</w:t>
      </w:r>
      <w:r w:rsidR="003F491A" w:rsidRPr="008C6C5D">
        <w:rPr>
          <w:sz w:val="28"/>
          <w:szCs w:val="28"/>
        </w:rPr>
        <w:t>е в процессе дальнейшего расследования</w:t>
      </w:r>
      <w:r w:rsidRPr="008C6C5D">
        <w:rPr>
          <w:sz w:val="28"/>
          <w:szCs w:val="28"/>
        </w:rPr>
        <w:t xml:space="preserve">. Фиксация обнаруженных микрообъектов входит в общее содержание фиксации хода и результатов </w:t>
      </w:r>
      <w:r w:rsidR="003F491A" w:rsidRPr="008C6C5D">
        <w:rPr>
          <w:sz w:val="28"/>
          <w:szCs w:val="28"/>
        </w:rPr>
        <w:t>следственного</w:t>
      </w:r>
      <w:r w:rsidRPr="008C6C5D">
        <w:rPr>
          <w:sz w:val="28"/>
          <w:szCs w:val="28"/>
        </w:rPr>
        <w:t xml:space="preserve"> действия.</w:t>
      </w:r>
    </w:p>
    <w:p w:rsidR="008A034E" w:rsidRPr="008C6C5D" w:rsidRDefault="003F491A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Важным</w:t>
      </w:r>
      <w:r w:rsidR="008A034E" w:rsidRPr="008C6C5D">
        <w:rPr>
          <w:sz w:val="28"/>
          <w:szCs w:val="28"/>
        </w:rPr>
        <w:t xml:space="preserve"> методом предварительной фиксации </w:t>
      </w:r>
      <w:r w:rsidRPr="008C6C5D">
        <w:rPr>
          <w:sz w:val="28"/>
          <w:szCs w:val="28"/>
        </w:rPr>
        <w:t>микрообъектов</w:t>
      </w:r>
      <w:r w:rsidR="008A034E" w:rsidRPr="008C6C5D">
        <w:rPr>
          <w:sz w:val="28"/>
          <w:szCs w:val="28"/>
        </w:rPr>
        <w:t xml:space="preserve"> в современных </w:t>
      </w:r>
      <w:r w:rsidRPr="008C6C5D">
        <w:rPr>
          <w:sz w:val="28"/>
          <w:szCs w:val="28"/>
        </w:rPr>
        <w:t>условиях</w:t>
      </w:r>
      <w:r w:rsidR="008A034E" w:rsidRPr="008C6C5D">
        <w:rPr>
          <w:sz w:val="28"/>
          <w:szCs w:val="28"/>
        </w:rPr>
        <w:t xml:space="preserve"> я</w:t>
      </w:r>
      <w:r w:rsidRPr="008C6C5D">
        <w:rPr>
          <w:sz w:val="28"/>
          <w:szCs w:val="28"/>
        </w:rPr>
        <w:t>вляется фото или видеосъемка</w:t>
      </w:r>
      <w:r w:rsidR="008A034E" w:rsidRPr="008C6C5D">
        <w:rPr>
          <w:sz w:val="28"/>
          <w:szCs w:val="28"/>
        </w:rPr>
        <w:t xml:space="preserve">. </w:t>
      </w:r>
      <w:r w:rsidRPr="008C6C5D">
        <w:rPr>
          <w:sz w:val="28"/>
          <w:szCs w:val="28"/>
        </w:rPr>
        <w:t>Ориентирующая</w:t>
      </w:r>
      <w:r w:rsidR="008A034E" w:rsidRPr="008C6C5D">
        <w:rPr>
          <w:sz w:val="28"/>
          <w:szCs w:val="28"/>
        </w:rPr>
        <w:t>, узловая и детальная фото- или видеосъемка дают возможность запечатлеть ме</w:t>
      </w:r>
      <w:r w:rsidRPr="008C6C5D">
        <w:rPr>
          <w:sz w:val="28"/>
          <w:szCs w:val="28"/>
        </w:rPr>
        <w:t>сто и расположение микрообъект</w:t>
      </w:r>
      <w:r w:rsidR="008A034E" w:rsidRPr="008C6C5D">
        <w:rPr>
          <w:sz w:val="28"/>
          <w:szCs w:val="28"/>
        </w:rPr>
        <w:t>ов п</w:t>
      </w:r>
      <w:r w:rsidRPr="008C6C5D">
        <w:rPr>
          <w:sz w:val="28"/>
          <w:szCs w:val="28"/>
        </w:rPr>
        <w:t>о отношению к объектам окружающей обстановки, а также</w:t>
      </w:r>
      <w:r w:rsidR="008A034E" w:rsidRPr="008C6C5D">
        <w:rPr>
          <w:sz w:val="28"/>
          <w:szCs w:val="28"/>
        </w:rPr>
        <w:t xml:space="preserve"> </w:t>
      </w:r>
      <w:r w:rsidRPr="008C6C5D">
        <w:rPr>
          <w:sz w:val="28"/>
          <w:szCs w:val="28"/>
        </w:rPr>
        <w:t>зафиксировать</w:t>
      </w:r>
      <w:r w:rsidR="008A034E" w:rsidRPr="008C6C5D">
        <w:rPr>
          <w:sz w:val="28"/>
          <w:szCs w:val="28"/>
        </w:rPr>
        <w:t xml:space="preserve"> все геометрические, структурные и цветовые признаки.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Существует два </w:t>
      </w:r>
      <w:r w:rsidR="000514D9" w:rsidRPr="008C6C5D">
        <w:rPr>
          <w:sz w:val="28"/>
          <w:szCs w:val="28"/>
        </w:rPr>
        <w:t xml:space="preserve">основных </w:t>
      </w:r>
      <w:r w:rsidRPr="008C6C5D">
        <w:rPr>
          <w:sz w:val="28"/>
          <w:szCs w:val="28"/>
        </w:rPr>
        <w:t xml:space="preserve">способа изъятия микрообъектов: первый - изъятие вместе с объектом-носителем; второй - </w:t>
      </w:r>
      <w:r w:rsidR="000514D9" w:rsidRPr="008C6C5D">
        <w:rPr>
          <w:sz w:val="28"/>
          <w:szCs w:val="28"/>
        </w:rPr>
        <w:t>изъятие</w:t>
      </w:r>
      <w:r w:rsidRPr="008C6C5D">
        <w:rPr>
          <w:sz w:val="28"/>
          <w:szCs w:val="28"/>
        </w:rPr>
        <w:t xml:space="preserve"> с отделением от объекта-</w:t>
      </w:r>
      <w:r w:rsidR="000514D9" w:rsidRPr="008C6C5D">
        <w:rPr>
          <w:sz w:val="28"/>
          <w:szCs w:val="28"/>
        </w:rPr>
        <w:t>носителя. В</w:t>
      </w:r>
      <w:r w:rsidRPr="008C6C5D">
        <w:rPr>
          <w:sz w:val="28"/>
          <w:szCs w:val="28"/>
        </w:rPr>
        <w:t xml:space="preserve">о всех </w:t>
      </w:r>
      <w:r w:rsidR="000514D9" w:rsidRPr="008C6C5D">
        <w:rPr>
          <w:sz w:val="28"/>
          <w:szCs w:val="28"/>
        </w:rPr>
        <w:t>случаях</w:t>
      </w:r>
      <w:r w:rsidRPr="008C6C5D">
        <w:rPr>
          <w:sz w:val="28"/>
          <w:szCs w:val="28"/>
        </w:rPr>
        <w:t xml:space="preserve">, когда это возможно, необходимо производить изъятие микрообъектов вместе с объектом-носителем. Достоинство этого способа </w:t>
      </w:r>
      <w:r w:rsidR="000514D9" w:rsidRPr="008C6C5D">
        <w:rPr>
          <w:sz w:val="28"/>
          <w:szCs w:val="28"/>
        </w:rPr>
        <w:t>заключается в том, что исключают</w:t>
      </w:r>
      <w:r w:rsidRPr="008C6C5D">
        <w:rPr>
          <w:sz w:val="28"/>
          <w:szCs w:val="28"/>
        </w:rPr>
        <w:t xml:space="preserve">ся трудоемкие операции по отделению </w:t>
      </w:r>
      <w:r w:rsidR="000514D9" w:rsidRPr="008C6C5D">
        <w:rPr>
          <w:sz w:val="28"/>
          <w:szCs w:val="28"/>
        </w:rPr>
        <w:t>микрообъектов</w:t>
      </w:r>
      <w:r w:rsidRPr="008C6C5D">
        <w:rPr>
          <w:sz w:val="28"/>
          <w:szCs w:val="28"/>
        </w:rPr>
        <w:t xml:space="preserve"> от их носителей и устраняется риск их повреждения и утраты. Основное пра</w:t>
      </w:r>
      <w:r w:rsidR="000514D9" w:rsidRPr="008C6C5D">
        <w:rPr>
          <w:sz w:val="28"/>
          <w:szCs w:val="28"/>
        </w:rPr>
        <w:t>вило при изъятии микрообъектов с объек</w:t>
      </w:r>
      <w:r w:rsidRPr="008C6C5D">
        <w:rPr>
          <w:sz w:val="28"/>
          <w:szCs w:val="28"/>
        </w:rPr>
        <w:t xml:space="preserve">том-носителем- это соблюдение мер предосторожности, </w:t>
      </w:r>
      <w:r w:rsidR="000514D9" w:rsidRPr="008C6C5D">
        <w:rPr>
          <w:sz w:val="28"/>
          <w:szCs w:val="28"/>
        </w:rPr>
        <w:t>исключающих</w:t>
      </w:r>
      <w:r w:rsidRPr="008C6C5D">
        <w:rPr>
          <w:sz w:val="28"/>
          <w:szCs w:val="28"/>
        </w:rPr>
        <w:t xml:space="preserve"> их утерю, нарушение топографии их расположения, занесение на объект-носитель посторонних микрочастиц.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Большое значение в работе с микрообъектами имеет и </w:t>
      </w:r>
      <w:r w:rsidR="000514D9" w:rsidRPr="008C6C5D">
        <w:rPr>
          <w:sz w:val="28"/>
          <w:szCs w:val="28"/>
        </w:rPr>
        <w:t>стадия</w:t>
      </w:r>
      <w:r w:rsidRPr="008C6C5D">
        <w:rPr>
          <w:sz w:val="28"/>
          <w:szCs w:val="28"/>
        </w:rPr>
        <w:t xml:space="preserve"> упаковки. Правильная упаковка обеспечивает </w:t>
      </w:r>
      <w:r w:rsidR="00954CBE" w:rsidRPr="008C6C5D">
        <w:rPr>
          <w:sz w:val="28"/>
          <w:szCs w:val="28"/>
        </w:rPr>
        <w:t>надлежащу</w:t>
      </w:r>
      <w:r w:rsidR="000514D9" w:rsidRPr="008C6C5D">
        <w:rPr>
          <w:sz w:val="28"/>
          <w:szCs w:val="28"/>
        </w:rPr>
        <w:t>ю</w:t>
      </w:r>
      <w:r w:rsidRPr="008C6C5D">
        <w:rPr>
          <w:sz w:val="28"/>
          <w:szCs w:val="28"/>
        </w:rPr>
        <w:t xml:space="preserve"> сохранность микрообъектов для последующего исследования и использования в процессе доказывания истины по делу. </w:t>
      </w:r>
      <w:r w:rsidR="000514D9" w:rsidRPr="008C6C5D">
        <w:rPr>
          <w:sz w:val="28"/>
          <w:szCs w:val="28"/>
        </w:rPr>
        <w:t>Для</w:t>
      </w:r>
      <w:r w:rsidRPr="008C6C5D">
        <w:rPr>
          <w:sz w:val="28"/>
          <w:szCs w:val="28"/>
        </w:rPr>
        <w:t xml:space="preserve"> </w:t>
      </w:r>
      <w:r w:rsidR="000514D9" w:rsidRPr="008C6C5D">
        <w:rPr>
          <w:sz w:val="28"/>
          <w:szCs w:val="28"/>
        </w:rPr>
        <w:t xml:space="preserve">упаковки </w:t>
      </w:r>
      <w:r w:rsidRPr="008C6C5D">
        <w:rPr>
          <w:sz w:val="28"/>
          <w:szCs w:val="28"/>
        </w:rPr>
        <w:t>микрообъектов и объектов-носителей используются как жесткие, так и мягкие упаковочные средства и материалы.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К жестким средствам упаковки относятся небольшие </w:t>
      </w:r>
      <w:r w:rsidR="000514D9" w:rsidRPr="008C6C5D">
        <w:rPr>
          <w:sz w:val="28"/>
          <w:szCs w:val="28"/>
        </w:rPr>
        <w:t>стеклянные</w:t>
      </w:r>
      <w:r w:rsidRPr="008C6C5D">
        <w:rPr>
          <w:sz w:val="28"/>
          <w:szCs w:val="28"/>
        </w:rPr>
        <w:t xml:space="preserve"> пробирки и флаконы с герметичными пробками, а </w:t>
      </w:r>
      <w:r w:rsidR="000514D9" w:rsidRPr="008C6C5D">
        <w:rPr>
          <w:sz w:val="28"/>
          <w:szCs w:val="28"/>
        </w:rPr>
        <w:t>также</w:t>
      </w:r>
      <w:r w:rsidRPr="008C6C5D">
        <w:rPr>
          <w:sz w:val="28"/>
          <w:szCs w:val="28"/>
        </w:rPr>
        <w:t xml:space="preserve"> контейнеры из пластмассы, включенные в следственные </w:t>
      </w:r>
      <w:r w:rsidR="000514D9" w:rsidRPr="008C6C5D">
        <w:rPr>
          <w:sz w:val="28"/>
          <w:szCs w:val="28"/>
        </w:rPr>
        <w:t>комплекты</w:t>
      </w:r>
      <w:r w:rsidRPr="008C6C5D">
        <w:rPr>
          <w:sz w:val="28"/>
          <w:szCs w:val="28"/>
        </w:rPr>
        <w:t xml:space="preserve"> криминалистической техники. Пе</w:t>
      </w:r>
      <w:r w:rsidR="000514D9" w:rsidRPr="008C6C5D">
        <w:rPr>
          <w:sz w:val="28"/>
          <w:szCs w:val="28"/>
        </w:rPr>
        <w:t>ред применением этих упаковочных</w:t>
      </w:r>
      <w:r w:rsidRPr="008C6C5D">
        <w:rPr>
          <w:sz w:val="28"/>
          <w:szCs w:val="28"/>
        </w:rPr>
        <w:t xml:space="preserve"> средств необходимо убедиться, что они чистые, сухие и надежно закрываются.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Многие микрообъекты могут быть упаков</w:t>
      </w:r>
      <w:r w:rsidR="000514D9" w:rsidRPr="008C6C5D">
        <w:rPr>
          <w:sz w:val="28"/>
          <w:szCs w:val="28"/>
        </w:rPr>
        <w:t>аны с помощью мягких упаковочных</w:t>
      </w:r>
      <w:r w:rsidRPr="008C6C5D">
        <w:rPr>
          <w:sz w:val="28"/>
          <w:szCs w:val="28"/>
        </w:rPr>
        <w:t xml:space="preserve"> средств, таких как глянцевая чертежная калька, белая бумага, ватман, картон (</w:t>
      </w:r>
      <w:r w:rsidR="000514D9" w:rsidRPr="008C6C5D">
        <w:rPr>
          <w:sz w:val="28"/>
          <w:szCs w:val="28"/>
        </w:rPr>
        <w:t>различного</w:t>
      </w:r>
      <w:r w:rsidRPr="008C6C5D">
        <w:rPr>
          <w:sz w:val="28"/>
          <w:szCs w:val="28"/>
        </w:rPr>
        <w:t xml:space="preserve"> размера </w:t>
      </w:r>
      <w:r w:rsidR="000514D9" w:rsidRPr="008C6C5D">
        <w:rPr>
          <w:sz w:val="28"/>
          <w:szCs w:val="28"/>
        </w:rPr>
        <w:t>пакеты и коробки из них)</w:t>
      </w:r>
      <w:r w:rsidRPr="008C6C5D">
        <w:rPr>
          <w:sz w:val="28"/>
          <w:szCs w:val="28"/>
        </w:rPr>
        <w:t>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Широ</w:t>
      </w:r>
      <w:r w:rsidR="000514D9" w:rsidRPr="008C6C5D">
        <w:rPr>
          <w:sz w:val="28"/>
          <w:szCs w:val="28"/>
        </w:rPr>
        <w:t>ко распространенными упаковочным</w:t>
      </w:r>
      <w:r w:rsidRPr="008C6C5D">
        <w:rPr>
          <w:sz w:val="28"/>
          <w:szCs w:val="28"/>
        </w:rPr>
        <w:t xml:space="preserve">и материалами являются целлофан и антистатическая полиэтиленовая пленка. Необходимо, чтобы следователь всегда располагал набором </w:t>
      </w:r>
      <w:r w:rsidR="000514D9" w:rsidRPr="008C6C5D">
        <w:rPr>
          <w:sz w:val="28"/>
          <w:szCs w:val="28"/>
        </w:rPr>
        <w:t xml:space="preserve">полиэтиленовых пакетов и мешков различных </w:t>
      </w:r>
      <w:r w:rsidRPr="008C6C5D">
        <w:rPr>
          <w:sz w:val="28"/>
          <w:szCs w:val="28"/>
        </w:rPr>
        <w:t>размеров.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Независимо от выбранного материала упаковка всегда </w:t>
      </w:r>
      <w:r w:rsidR="000514D9" w:rsidRPr="008C6C5D">
        <w:rPr>
          <w:sz w:val="28"/>
          <w:szCs w:val="28"/>
        </w:rPr>
        <w:t>должна</w:t>
      </w:r>
      <w:r w:rsidRPr="008C6C5D">
        <w:rPr>
          <w:sz w:val="28"/>
          <w:szCs w:val="28"/>
        </w:rPr>
        <w:t xml:space="preserve"> быть надежной, полно</w:t>
      </w:r>
      <w:r w:rsidR="000514D9" w:rsidRPr="008C6C5D">
        <w:rPr>
          <w:sz w:val="28"/>
          <w:szCs w:val="28"/>
        </w:rPr>
        <w:t>стью устраняющей возможность ка</w:t>
      </w:r>
      <w:r w:rsidRPr="008C6C5D">
        <w:rPr>
          <w:sz w:val="28"/>
          <w:szCs w:val="28"/>
        </w:rPr>
        <w:t xml:space="preserve">киx-либo контактов и потери микрообъектов во время </w:t>
      </w:r>
      <w:r w:rsidR="000514D9" w:rsidRPr="008C6C5D">
        <w:rPr>
          <w:sz w:val="28"/>
          <w:szCs w:val="28"/>
        </w:rPr>
        <w:t>транспортировки</w:t>
      </w:r>
      <w:r w:rsidRPr="008C6C5D">
        <w:rPr>
          <w:sz w:val="28"/>
          <w:szCs w:val="28"/>
        </w:rPr>
        <w:t xml:space="preserve"> и хранения. Нед</w:t>
      </w:r>
      <w:r w:rsidR="000514D9" w:rsidRPr="008C6C5D">
        <w:rPr>
          <w:sz w:val="28"/>
          <w:szCs w:val="28"/>
        </w:rPr>
        <w:t>ооценка важности упаковки может при</w:t>
      </w:r>
      <w:r w:rsidRPr="008C6C5D">
        <w:rPr>
          <w:sz w:val="28"/>
          <w:szCs w:val="28"/>
        </w:rPr>
        <w:t>вести к уничтожению, фальсификации и утрате значимости их как вещественных доказательств.</w:t>
      </w:r>
    </w:p>
    <w:p w:rsidR="008A034E" w:rsidRPr="008C6C5D" w:rsidRDefault="000514D9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Основным </w:t>
      </w:r>
      <w:r w:rsidR="008A034E" w:rsidRPr="008C6C5D">
        <w:rPr>
          <w:sz w:val="28"/>
          <w:szCs w:val="28"/>
        </w:rPr>
        <w:t xml:space="preserve">средством фиксации микрообъектов при </w:t>
      </w:r>
      <w:r w:rsidRPr="008C6C5D">
        <w:rPr>
          <w:sz w:val="28"/>
          <w:szCs w:val="28"/>
        </w:rPr>
        <w:t>производстве</w:t>
      </w:r>
      <w:r w:rsidR="008A034E" w:rsidRPr="008C6C5D">
        <w:rPr>
          <w:sz w:val="28"/>
          <w:szCs w:val="28"/>
        </w:rPr>
        <w:t xml:space="preserve"> следственного действия </w:t>
      </w:r>
      <w:r w:rsidRPr="008C6C5D">
        <w:rPr>
          <w:sz w:val="28"/>
          <w:szCs w:val="28"/>
        </w:rPr>
        <w:t>является пpoтокол. В пpoтокол</w:t>
      </w:r>
      <w:r w:rsidR="008A034E" w:rsidRPr="008C6C5D">
        <w:rPr>
          <w:sz w:val="28"/>
          <w:szCs w:val="28"/>
        </w:rPr>
        <w:t xml:space="preserve">е </w:t>
      </w:r>
      <w:r w:rsidRPr="008C6C5D">
        <w:rPr>
          <w:sz w:val="28"/>
          <w:szCs w:val="28"/>
        </w:rPr>
        <w:t>описываются</w:t>
      </w:r>
      <w:r w:rsidR="008A034E" w:rsidRPr="008C6C5D">
        <w:rPr>
          <w:sz w:val="28"/>
          <w:szCs w:val="28"/>
        </w:rPr>
        <w:t xml:space="preserve"> все действия следователя и специалиста, а также все </w:t>
      </w:r>
      <w:r w:rsidRPr="008C6C5D">
        <w:rPr>
          <w:sz w:val="28"/>
          <w:szCs w:val="28"/>
        </w:rPr>
        <w:t>обнаруженное</w:t>
      </w:r>
      <w:r w:rsidR="008A034E" w:rsidRPr="008C6C5D">
        <w:rPr>
          <w:sz w:val="28"/>
          <w:szCs w:val="28"/>
        </w:rPr>
        <w:t xml:space="preserve"> при осмотре или освидетельствовании в той </w:t>
      </w:r>
      <w:r w:rsidRPr="008C6C5D">
        <w:rPr>
          <w:sz w:val="28"/>
          <w:szCs w:val="28"/>
        </w:rPr>
        <w:t>последовательности</w:t>
      </w:r>
      <w:r w:rsidR="008A034E" w:rsidRPr="008C6C5D">
        <w:rPr>
          <w:sz w:val="28"/>
          <w:szCs w:val="28"/>
        </w:rPr>
        <w:t xml:space="preserve"> дейст</w:t>
      </w:r>
      <w:r w:rsidRPr="008C6C5D">
        <w:rPr>
          <w:sz w:val="28"/>
          <w:szCs w:val="28"/>
        </w:rPr>
        <w:t>вий, которые наблюдались понятым</w:t>
      </w:r>
      <w:r w:rsidR="008A034E" w:rsidRPr="008C6C5D">
        <w:rPr>
          <w:sz w:val="28"/>
          <w:szCs w:val="28"/>
        </w:rPr>
        <w:t xml:space="preserve">и и другими участниками осмотра. Запись в </w:t>
      </w:r>
      <w:r w:rsidRPr="008C6C5D">
        <w:rPr>
          <w:sz w:val="28"/>
          <w:szCs w:val="28"/>
        </w:rPr>
        <w:t xml:space="preserve">пpoтоколе </w:t>
      </w:r>
      <w:r w:rsidR="008A034E" w:rsidRPr="008C6C5D">
        <w:rPr>
          <w:sz w:val="28"/>
          <w:szCs w:val="28"/>
        </w:rPr>
        <w:t xml:space="preserve">начинается с указания, где, когда, при каких условиях, на каком участке местности, </w:t>
      </w:r>
      <w:r w:rsidRPr="008C6C5D">
        <w:rPr>
          <w:sz w:val="28"/>
          <w:szCs w:val="28"/>
        </w:rPr>
        <w:t>помещения</w:t>
      </w:r>
      <w:r w:rsidR="008A034E" w:rsidRPr="008C6C5D">
        <w:rPr>
          <w:sz w:val="28"/>
          <w:szCs w:val="28"/>
        </w:rPr>
        <w:t xml:space="preserve"> или объектах обнаружены </w:t>
      </w:r>
      <w:r w:rsidRPr="008C6C5D">
        <w:rPr>
          <w:sz w:val="28"/>
          <w:szCs w:val="28"/>
        </w:rPr>
        <w:t>микрообъекты</w:t>
      </w:r>
      <w:r w:rsidR="008A034E" w:rsidRPr="008C6C5D">
        <w:rPr>
          <w:sz w:val="28"/>
          <w:szCs w:val="28"/>
        </w:rPr>
        <w:t>, затем дается х</w:t>
      </w:r>
      <w:r w:rsidRPr="008C6C5D">
        <w:rPr>
          <w:sz w:val="28"/>
          <w:szCs w:val="28"/>
        </w:rPr>
        <w:t>арактеристика их признаков: форма</w:t>
      </w:r>
      <w:r w:rsidR="008A034E" w:rsidRPr="008C6C5D">
        <w:rPr>
          <w:sz w:val="28"/>
          <w:szCs w:val="28"/>
        </w:rPr>
        <w:t xml:space="preserve">, вид, цвет и т. д. - по общим </w:t>
      </w:r>
      <w:r w:rsidRPr="008C6C5D">
        <w:rPr>
          <w:sz w:val="28"/>
          <w:szCs w:val="28"/>
        </w:rPr>
        <w:t>правилам</w:t>
      </w:r>
      <w:r w:rsidR="008A034E" w:rsidRPr="008C6C5D">
        <w:rPr>
          <w:sz w:val="28"/>
          <w:szCs w:val="28"/>
        </w:rPr>
        <w:t xml:space="preserve"> описания микрообъектов при составлении протокола. Стремление к наиболее полному описанию микрообъектов не </w:t>
      </w:r>
      <w:r w:rsidRPr="008C6C5D">
        <w:rPr>
          <w:sz w:val="28"/>
          <w:szCs w:val="28"/>
        </w:rPr>
        <w:t>должно</w:t>
      </w:r>
      <w:r w:rsidR="008A034E" w:rsidRPr="008C6C5D">
        <w:rPr>
          <w:sz w:val="28"/>
          <w:szCs w:val="28"/>
        </w:rPr>
        <w:t xml:space="preserve"> прив</w:t>
      </w:r>
      <w:r w:rsidRPr="008C6C5D">
        <w:rPr>
          <w:sz w:val="28"/>
          <w:szCs w:val="28"/>
        </w:rPr>
        <w:t>одить к</w:t>
      </w:r>
      <w:r w:rsidR="008A034E" w:rsidRPr="008C6C5D">
        <w:rPr>
          <w:sz w:val="28"/>
          <w:szCs w:val="28"/>
        </w:rPr>
        <w:t xml:space="preserve"> внесению в протокол выводов, умозаключений, предположений об их природе, происхождении, названии и </w:t>
      </w:r>
      <w:r w:rsidRPr="008C6C5D">
        <w:rPr>
          <w:sz w:val="28"/>
          <w:szCs w:val="28"/>
        </w:rPr>
        <w:t>составе</w:t>
      </w:r>
      <w:r w:rsidR="008A034E" w:rsidRPr="008C6C5D">
        <w:rPr>
          <w:sz w:val="28"/>
          <w:szCs w:val="28"/>
        </w:rPr>
        <w:t xml:space="preserve"> веществ</w:t>
      </w:r>
      <w:r w:rsidRPr="008C6C5D">
        <w:rPr>
          <w:sz w:val="28"/>
          <w:szCs w:val="28"/>
        </w:rPr>
        <w:t>а. Данные, которые нельзя установить в процессе наблюдения</w:t>
      </w:r>
      <w:r w:rsidR="008A034E" w:rsidRPr="008C6C5D">
        <w:rPr>
          <w:sz w:val="28"/>
          <w:szCs w:val="28"/>
        </w:rPr>
        <w:t xml:space="preserve"> и предварител</w:t>
      </w:r>
      <w:r w:rsidRPr="008C6C5D">
        <w:rPr>
          <w:sz w:val="28"/>
          <w:szCs w:val="28"/>
        </w:rPr>
        <w:t>ьного исследования, не могут быт</w:t>
      </w:r>
      <w:r w:rsidR="008A034E" w:rsidRPr="008C6C5D">
        <w:rPr>
          <w:sz w:val="28"/>
          <w:szCs w:val="28"/>
        </w:rPr>
        <w:t xml:space="preserve">ь </w:t>
      </w:r>
      <w:r w:rsidRPr="008C6C5D">
        <w:rPr>
          <w:sz w:val="28"/>
          <w:szCs w:val="28"/>
        </w:rPr>
        <w:t>зафиксированы</w:t>
      </w:r>
      <w:r w:rsidR="008A034E" w:rsidRPr="008C6C5D">
        <w:rPr>
          <w:sz w:val="28"/>
          <w:szCs w:val="28"/>
        </w:rPr>
        <w:t xml:space="preserve"> в протоколе. Описание должно быть грамотным, </w:t>
      </w:r>
      <w:r w:rsidRPr="008C6C5D">
        <w:rPr>
          <w:sz w:val="28"/>
          <w:szCs w:val="28"/>
        </w:rPr>
        <w:t>терминологически</w:t>
      </w:r>
      <w:r w:rsidR="008A034E" w:rsidRPr="008C6C5D">
        <w:rPr>
          <w:sz w:val="28"/>
          <w:szCs w:val="28"/>
        </w:rPr>
        <w:t xml:space="preserve"> </w:t>
      </w:r>
      <w:r w:rsidRPr="008C6C5D">
        <w:rPr>
          <w:sz w:val="28"/>
          <w:szCs w:val="28"/>
        </w:rPr>
        <w:t>правильным, последовательным. В дополнении к прото</w:t>
      </w:r>
      <w:r w:rsidR="008A034E" w:rsidRPr="008C6C5D">
        <w:rPr>
          <w:sz w:val="28"/>
          <w:szCs w:val="28"/>
        </w:rPr>
        <w:t>колу при фиксации микрообъект</w:t>
      </w:r>
      <w:r w:rsidR="00B95B04" w:rsidRPr="008C6C5D">
        <w:rPr>
          <w:sz w:val="28"/>
          <w:szCs w:val="28"/>
        </w:rPr>
        <w:t>ов используют графические, схе</w:t>
      </w:r>
      <w:r w:rsidRPr="008C6C5D">
        <w:rPr>
          <w:sz w:val="28"/>
          <w:szCs w:val="28"/>
        </w:rPr>
        <w:t>матические, технические метод</w:t>
      </w:r>
      <w:r w:rsidR="008A034E" w:rsidRPr="008C6C5D">
        <w:rPr>
          <w:sz w:val="28"/>
          <w:szCs w:val="28"/>
        </w:rPr>
        <w:t xml:space="preserve">ы. Графики, схемы, фото- и </w:t>
      </w:r>
      <w:r w:rsidRPr="008C6C5D">
        <w:rPr>
          <w:sz w:val="28"/>
          <w:szCs w:val="28"/>
        </w:rPr>
        <w:t>видеосъемка</w:t>
      </w:r>
      <w:r w:rsidR="008A034E" w:rsidRPr="008C6C5D">
        <w:rPr>
          <w:sz w:val="28"/>
          <w:szCs w:val="28"/>
        </w:rPr>
        <w:t xml:space="preserve"> позволяют наглядно пред</w:t>
      </w:r>
      <w:r w:rsidRPr="008C6C5D">
        <w:rPr>
          <w:sz w:val="28"/>
          <w:szCs w:val="28"/>
        </w:rPr>
        <w:t>ставить координаты, ориентиры, масштаб, расстояние, объе</w:t>
      </w:r>
      <w:r w:rsidR="008A034E" w:rsidRPr="008C6C5D">
        <w:rPr>
          <w:sz w:val="28"/>
          <w:szCs w:val="28"/>
        </w:rPr>
        <w:t xml:space="preserve">м, </w:t>
      </w:r>
      <w:r w:rsidRPr="008C6C5D">
        <w:rPr>
          <w:sz w:val="28"/>
          <w:szCs w:val="28"/>
        </w:rPr>
        <w:t>количество</w:t>
      </w:r>
      <w:r w:rsidR="006449AB" w:rsidRPr="008C6C5D">
        <w:rPr>
          <w:sz w:val="28"/>
          <w:szCs w:val="28"/>
        </w:rPr>
        <w:t>, состояние и локализацию</w:t>
      </w:r>
      <w:r w:rsidR="008A034E" w:rsidRPr="008C6C5D">
        <w:rPr>
          <w:sz w:val="28"/>
          <w:szCs w:val="28"/>
        </w:rPr>
        <w:t xml:space="preserve"> микрообъектов и веществ. Все вспомогательные документы, составленные в ходе следс</w:t>
      </w:r>
      <w:r w:rsidR="006449AB" w:rsidRPr="008C6C5D">
        <w:rPr>
          <w:sz w:val="28"/>
          <w:szCs w:val="28"/>
        </w:rPr>
        <w:t>твенного действия, подписываются</w:t>
      </w:r>
      <w:r w:rsidR="008A034E" w:rsidRPr="008C6C5D">
        <w:rPr>
          <w:sz w:val="28"/>
          <w:szCs w:val="28"/>
        </w:rPr>
        <w:t xml:space="preserve"> </w:t>
      </w:r>
      <w:r w:rsidR="006449AB" w:rsidRPr="008C6C5D">
        <w:rPr>
          <w:sz w:val="28"/>
          <w:szCs w:val="28"/>
        </w:rPr>
        <w:t>следователем</w:t>
      </w:r>
      <w:r w:rsidR="008A034E" w:rsidRPr="008C6C5D">
        <w:rPr>
          <w:sz w:val="28"/>
          <w:szCs w:val="28"/>
        </w:rPr>
        <w:t>, спе</w:t>
      </w:r>
      <w:r w:rsidR="006449AB" w:rsidRPr="008C6C5D">
        <w:rPr>
          <w:sz w:val="28"/>
          <w:szCs w:val="28"/>
        </w:rPr>
        <w:t>циалистом и понятыми и прилагаются</w:t>
      </w:r>
      <w:r w:rsidR="008A034E" w:rsidRPr="008C6C5D">
        <w:rPr>
          <w:sz w:val="28"/>
          <w:szCs w:val="28"/>
        </w:rPr>
        <w:t xml:space="preserve"> к протоколу. В завершении н</w:t>
      </w:r>
      <w:r w:rsidR="006449AB" w:rsidRPr="008C6C5D">
        <w:rPr>
          <w:sz w:val="28"/>
          <w:szCs w:val="28"/>
        </w:rPr>
        <w:t>адо еще раз проверить вып</w:t>
      </w:r>
      <w:r w:rsidR="008A034E" w:rsidRPr="008C6C5D">
        <w:rPr>
          <w:sz w:val="28"/>
          <w:szCs w:val="28"/>
        </w:rPr>
        <w:t>олнены ли: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узловая съемка с тем, чтобы отобразить расположение </w:t>
      </w:r>
      <w:r w:rsidR="006449AB" w:rsidRPr="008C6C5D">
        <w:rPr>
          <w:sz w:val="28"/>
          <w:szCs w:val="28"/>
        </w:rPr>
        <w:t>объекта</w:t>
      </w:r>
      <w:r w:rsidRPr="008C6C5D">
        <w:rPr>
          <w:sz w:val="28"/>
          <w:szCs w:val="28"/>
        </w:rPr>
        <w:t xml:space="preserve"> - носителя микрообъектов на месте происшествия;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детальная фотосъемка, отображающая месторасположения микрочастиц на объекте-носителе, их вид, конфигурацию и иные признаки;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микрофотосъемка конкретных микрообъектов.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При необходимости могут быть составлены схемы</w:t>
      </w:r>
      <w:r w:rsidR="006449AB" w:rsidRPr="008C6C5D">
        <w:rPr>
          <w:sz w:val="28"/>
          <w:szCs w:val="28"/>
        </w:rPr>
        <w:t xml:space="preserve"> расположения</w:t>
      </w:r>
      <w:r w:rsidRPr="008C6C5D">
        <w:rPr>
          <w:sz w:val="28"/>
          <w:szCs w:val="28"/>
        </w:rPr>
        <w:t xml:space="preserve"> микрообъектов. На схеме следует указать: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месторасположение, зону локализации и сцепления </w:t>
      </w:r>
      <w:r w:rsidR="006449AB" w:rsidRPr="008C6C5D">
        <w:rPr>
          <w:sz w:val="28"/>
          <w:szCs w:val="28"/>
        </w:rPr>
        <w:t>микрочастиц</w:t>
      </w:r>
      <w:r w:rsidRPr="008C6C5D">
        <w:rPr>
          <w:sz w:val="28"/>
          <w:szCs w:val="28"/>
        </w:rPr>
        <w:t>, их форму и размеры;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нумерацию объектов-носителей и частиц и </w:t>
      </w:r>
      <w:r w:rsidR="006449AB" w:rsidRPr="008C6C5D">
        <w:rPr>
          <w:sz w:val="28"/>
          <w:szCs w:val="28"/>
        </w:rPr>
        <w:t>соответствующие</w:t>
      </w:r>
      <w:r w:rsidRPr="008C6C5D">
        <w:rPr>
          <w:sz w:val="28"/>
          <w:szCs w:val="28"/>
        </w:rPr>
        <w:t xml:space="preserve"> пояснения на схеме.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В протоколе осмотра места происшествия необходимо еще раз </w:t>
      </w:r>
      <w:r w:rsidR="006449AB" w:rsidRPr="008C6C5D">
        <w:rPr>
          <w:sz w:val="28"/>
          <w:szCs w:val="28"/>
        </w:rPr>
        <w:t>проверить</w:t>
      </w:r>
      <w:r w:rsidRPr="008C6C5D">
        <w:rPr>
          <w:sz w:val="28"/>
          <w:szCs w:val="28"/>
        </w:rPr>
        <w:t xml:space="preserve"> описание: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месторасположения микрочастиц на объекте;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количественных характе</w:t>
      </w:r>
      <w:r w:rsidR="006449AB" w:rsidRPr="008C6C5D">
        <w:rPr>
          <w:sz w:val="28"/>
          <w:szCs w:val="28"/>
        </w:rPr>
        <w:t>ристик микрообъектов и занимае</w:t>
      </w:r>
      <w:r w:rsidRPr="008C6C5D">
        <w:rPr>
          <w:sz w:val="28"/>
          <w:szCs w:val="28"/>
        </w:rPr>
        <w:t>мой ими площади;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цвета, вида, размера, конфигурации микрообъектов;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методов обнаружения и изъятия микрообъектов;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упаковки, опечатыв</w:t>
      </w:r>
      <w:r w:rsidR="006449AB" w:rsidRPr="008C6C5D">
        <w:rPr>
          <w:sz w:val="28"/>
          <w:szCs w:val="28"/>
        </w:rPr>
        <w:t>а</w:t>
      </w:r>
      <w:r w:rsidRPr="008C6C5D">
        <w:rPr>
          <w:sz w:val="28"/>
          <w:szCs w:val="28"/>
        </w:rPr>
        <w:t>ния и удостоверения микрообъектов;</w:t>
      </w:r>
    </w:p>
    <w:p w:rsidR="008A034E" w:rsidRPr="008C6C5D" w:rsidRDefault="006449AB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факт</w:t>
      </w:r>
      <w:r w:rsidR="008A034E" w:rsidRPr="008C6C5D">
        <w:rPr>
          <w:sz w:val="28"/>
          <w:szCs w:val="28"/>
        </w:rPr>
        <w:t>а фото- и видеосъемки и их видов, изготовления схем,</w:t>
      </w:r>
    </w:p>
    <w:p w:rsidR="008A034E" w:rsidRPr="008C6C5D" w:rsidRDefault="00087A0F" w:rsidP="008C6C5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034E" w:rsidRPr="008C6C5D">
        <w:rPr>
          <w:sz w:val="28"/>
          <w:szCs w:val="28"/>
        </w:rPr>
        <w:t>графиков, планов.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Также необходимо проверить подписи всех учас</w:t>
      </w:r>
      <w:r w:rsidR="006449AB" w:rsidRPr="008C6C5D">
        <w:rPr>
          <w:sz w:val="28"/>
          <w:szCs w:val="28"/>
        </w:rPr>
        <w:t>твующих</w:t>
      </w:r>
      <w:r w:rsidRPr="008C6C5D">
        <w:rPr>
          <w:sz w:val="28"/>
          <w:szCs w:val="28"/>
        </w:rPr>
        <w:t xml:space="preserve"> в обнаружении, изъятии и предварительном исследовании (</w:t>
      </w:r>
      <w:r w:rsidR="006449AB" w:rsidRPr="008C6C5D">
        <w:rPr>
          <w:sz w:val="28"/>
          <w:szCs w:val="28"/>
        </w:rPr>
        <w:t>распознавании</w:t>
      </w:r>
      <w:r w:rsidRPr="008C6C5D">
        <w:rPr>
          <w:sz w:val="28"/>
          <w:szCs w:val="28"/>
        </w:rPr>
        <w:t>) микрообъектов, лиц.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Все это еще раз подтверждает значимость и обоснованность обнаружения, фиксации, изъятия и удостоверения </w:t>
      </w:r>
      <w:r w:rsidR="006449AB" w:rsidRPr="008C6C5D">
        <w:rPr>
          <w:sz w:val="28"/>
          <w:szCs w:val="28"/>
        </w:rPr>
        <w:t>микрообъектов</w:t>
      </w:r>
      <w:r w:rsidRPr="008C6C5D">
        <w:rPr>
          <w:sz w:val="28"/>
          <w:szCs w:val="28"/>
        </w:rPr>
        <w:t xml:space="preserve"> как вещественных</w:t>
      </w:r>
      <w:r w:rsidR="006449AB" w:rsidRPr="008C6C5D">
        <w:rPr>
          <w:sz w:val="28"/>
          <w:szCs w:val="28"/>
        </w:rPr>
        <w:t xml:space="preserve"> доказательств в процессе раскрыт</w:t>
      </w:r>
      <w:r w:rsidRPr="008C6C5D">
        <w:rPr>
          <w:sz w:val="28"/>
          <w:szCs w:val="28"/>
        </w:rPr>
        <w:t xml:space="preserve">ия и </w:t>
      </w:r>
      <w:r w:rsidR="006449AB" w:rsidRPr="008C6C5D">
        <w:rPr>
          <w:sz w:val="28"/>
          <w:szCs w:val="28"/>
        </w:rPr>
        <w:t>расследования</w:t>
      </w:r>
      <w:r w:rsidRPr="008C6C5D">
        <w:rPr>
          <w:sz w:val="28"/>
          <w:szCs w:val="28"/>
        </w:rPr>
        <w:t xml:space="preserve"> </w:t>
      </w:r>
      <w:r w:rsidR="006449AB" w:rsidRPr="008C6C5D">
        <w:rPr>
          <w:sz w:val="28"/>
          <w:szCs w:val="28"/>
        </w:rPr>
        <w:t>преступлений</w:t>
      </w:r>
      <w:r w:rsidRPr="008C6C5D">
        <w:rPr>
          <w:sz w:val="28"/>
          <w:szCs w:val="28"/>
        </w:rPr>
        <w:t>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Предварительное исследование должно </w:t>
      </w:r>
      <w:r w:rsidR="006449AB" w:rsidRPr="008C6C5D">
        <w:rPr>
          <w:sz w:val="28"/>
          <w:szCs w:val="28"/>
        </w:rPr>
        <w:t>включать</w:t>
      </w:r>
      <w:r w:rsidRPr="008C6C5D">
        <w:rPr>
          <w:sz w:val="28"/>
          <w:szCs w:val="28"/>
        </w:rPr>
        <w:t xml:space="preserve"> в себя </w:t>
      </w:r>
      <w:r w:rsidR="006449AB" w:rsidRPr="008C6C5D">
        <w:rPr>
          <w:sz w:val="28"/>
          <w:szCs w:val="28"/>
        </w:rPr>
        <w:t>несколько</w:t>
      </w:r>
      <w:r w:rsidRPr="008C6C5D">
        <w:rPr>
          <w:sz w:val="28"/>
          <w:szCs w:val="28"/>
        </w:rPr>
        <w:t xml:space="preserve"> этапов. На первом - на осно</w:t>
      </w:r>
      <w:r w:rsidR="006449AB" w:rsidRPr="008C6C5D">
        <w:rPr>
          <w:sz w:val="28"/>
          <w:szCs w:val="28"/>
        </w:rPr>
        <w:t>ве первичной информации о событ</w:t>
      </w:r>
      <w:r w:rsidRPr="008C6C5D">
        <w:rPr>
          <w:sz w:val="28"/>
          <w:szCs w:val="28"/>
        </w:rPr>
        <w:t xml:space="preserve">ии преступления и уже обнаруженных следах проводится обнаружение и, если это возможно и необходимо, изъятие </w:t>
      </w:r>
      <w:r w:rsidR="006449AB" w:rsidRPr="008C6C5D">
        <w:rPr>
          <w:sz w:val="28"/>
          <w:szCs w:val="28"/>
        </w:rPr>
        <w:t>микрообъектов. На этом же этапе может</w:t>
      </w:r>
      <w:r w:rsidRPr="008C6C5D">
        <w:rPr>
          <w:sz w:val="28"/>
          <w:szCs w:val="28"/>
        </w:rPr>
        <w:t xml:space="preserve"> возникнуть вопрос о </w:t>
      </w:r>
      <w:r w:rsidR="006449AB" w:rsidRPr="008C6C5D">
        <w:rPr>
          <w:sz w:val="28"/>
          <w:szCs w:val="28"/>
        </w:rPr>
        <w:t>необходимости</w:t>
      </w:r>
      <w:r w:rsidRPr="008C6C5D">
        <w:rPr>
          <w:sz w:val="28"/>
          <w:szCs w:val="28"/>
        </w:rPr>
        <w:t xml:space="preserve"> отделения различного рода загрязнений с </w:t>
      </w:r>
      <w:r w:rsidR="006449AB" w:rsidRPr="008C6C5D">
        <w:rPr>
          <w:sz w:val="28"/>
          <w:szCs w:val="28"/>
        </w:rPr>
        <w:t>наложением</w:t>
      </w:r>
      <w:r w:rsidRPr="008C6C5D">
        <w:rPr>
          <w:sz w:val="28"/>
          <w:szCs w:val="28"/>
        </w:rPr>
        <w:t xml:space="preserve"> микрочастиц с учетом того, что и сами загрязнения могут явиться объектами исследования</w:t>
      </w:r>
      <w:r w:rsidR="006449AB" w:rsidRPr="008C6C5D">
        <w:rPr>
          <w:sz w:val="28"/>
          <w:szCs w:val="28"/>
        </w:rPr>
        <w:t>, а соответственно, и веществен</w:t>
      </w:r>
      <w:r w:rsidRPr="008C6C5D">
        <w:rPr>
          <w:sz w:val="28"/>
          <w:szCs w:val="28"/>
        </w:rPr>
        <w:t>ными доказательствами, и да</w:t>
      </w:r>
      <w:r w:rsidR="006449AB" w:rsidRPr="008C6C5D">
        <w:rPr>
          <w:sz w:val="28"/>
          <w:szCs w:val="28"/>
        </w:rPr>
        <w:t>ть впоследствии криминалистически</w:t>
      </w:r>
      <w:r w:rsidRPr="008C6C5D">
        <w:rPr>
          <w:sz w:val="28"/>
          <w:szCs w:val="28"/>
        </w:rPr>
        <w:t xml:space="preserve"> значимую информацию. Используя технические средства, выявляются </w:t>
      </w:r>
      <w:r w:rsidR="006449AB" w:rsidRPr="008C6C5D">
        <w:rPr>
          <w:sz w:val="28"/>
          <w:szCs w:val="28"/>
        </w:rPr>
        <w:t>индивидуализирующие</w:t>
      </w:r>
      <w:r w:rsidRPr="008C6C5D">
        <w:rPr>
          <w:sz w:val="28"/>
          <w:szCs w:val="28"/>
        </w:rPr>
        <w:t xml:space="preserve"> видовые и родовые </w:t>
      </w:r>
      <w:r w:rsidR="006449AB" w:rsidRPr="008C6C5D">
        <w:rPr>
          <w:sz w:val="28"/>
          <w:szCs w:val="28"/>
        </w:rPr>
        <w:t>признаки</w:t>
      </w:r>
      <w:r w:rsidRPr="008C6C5D">
        <w:rPr>
          <w:sz w:val="28"/>
          <w:szCs w:val="28"/>
        </w:rPr>
        <w:t xml:space="preserve"> микрообъектов и в соответствии с выбранной кла</w:t>
      </w:r>
      <w:r w:rsidR="006449AB" w:rsidRPr="008C6C5D">
        <w:rPr>
          <w:sz w:val="28"/>
          <w:szCs w:val="28"/>
        </w:rPr>
        <w:t>ссификаци</w:t>
      </w:r>
      <w:r w:rsidRPr="008C6C5D">
        <w:rPr>
          <w:sz w:val="28"/>
          <w:szCs w:val="28"/>
        </w:rPr>
        <w:t xml:space="preserve">ей определяется их классификационная </w:t>
      </w:r>
      <w:r w:rsidR="006449AB" w:rsidRPr="008C6C5D">
        <w:rPr>
          <w:sz w:val="28"/>
          <w:szCs w:val="28"/>
        </w:rPr>
        <w:t>принадлежность</w:t>
      </w:r>
      <w:r w:rsidRPr="008C6C5D">
        <w:rPr>
          <w:sz w:val="28"/>
          <w:szCs w:val="28"/>
        </w:rPr>
        <w:t>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Итак, первая стадия предполагает: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обнаружение на объектах наложений или внедрений </w:t>
      </w:r>
      <w:r w:rsidR="006449AB" w:rsidRPr="008C6C5D">
        <w:rPr>
          <w:sz w:val="28"/>
          <w:szCs w:val="28"/>
        </w:rPr>
        <w:t>микрообъектов</w:t>
      </w:r>
      <w:r w:rsidRPr="008C6C5D">
        <w:rPr>
          <w:sz w:val="28"/>
          <w:szCs w:val="28"/>
        </w:rPr>
        <w:t xml:space="preserve"> веществ и материалов (возможных вещественных </w:t>
      </w:r>
      <w:r w:rsidR="006449AB" w:rsidRPr="008C6C5D">
        <w:rPr>
          <w:sz w:val="28"/>
          <w:szCs w:val="28"/>
        </w:rPr>
        <w:t>доказательств)</w:t>
      </w:r>
      <w:r w:rsidRPr="008C6C5D">
        <w:rPr>
          <w:sz w:val="28"/>
          <w:szCs w:val="28"/>
        </w:rPr>
        <w:t>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ориентировочное определение природы объектов с целью отыскания и изъятия подобных </w:t>
      </w:r>
      <w:r w:rsidR="006449AB" w:rsidRPr="008C6C5D">
        <w:rPr>
          <w:sz w:val="28"/>
          <w:szCs w:val="28"/>
        </w:rPr>
        <w:t>для</w:t>
      </w:r>
      <w:r w:rsidRPr="008C6C5D">
        <w:rPr>
          <w:sz w:val="28"/>
          <w:szCs w:val="28"/>
        </w:rPr>
        <w:t xml:space="preserve"> сравнительного </w:t>
      </w:r>
      <w:r w:rsidR="006449AB" w:rsidRPr="008C6C5D">
        <w:rPr>
          <w:sz w:val="28"/>
          <w:szCs w:val="28"/>
        </w:rPr>
        <w:t>исследования</w:t>
      </w:r>
      <w:r w:rsidRPr="008C6C5D">
        <w:rPr>
          <w:sz w:val="28"/>
          <w:szCs w:val="28"/>
        </w:rPr>
        <w:t>.</w:t>
      </w:r>
    </w:p>
    <w:p w:rsidR="006449AB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Эту стадию можно определить как необходимый начальный этап </w:t>
      </w:r>
      <w:r w:rsidR="006449AB" w:rsidRPr="008C6C5D">
        <w:rPr>
          <w:sz w:val="28"/>
          <w:szCs w:val="28"/>
        </w:rPr>
        <w:t>предварительного</w:t>
      </w:r>
      <w:r w:rsidRPr="008C6C5D">
        <w:rPr>
          <w:sz w:val="28"/>
          <w:szCs w:val="28"/>
        </w:rPr>
        <w:t xml:space="preserve"> исследования - выбор, отбор, извлечение и изучение объекта познания.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На втором этапе устанавливается </w:t>
      </w:r>
      <w:r w:rsidR="006449AB" w:rsidRPr="008C6C5D">
        <w:rPr>
          <w:sz w:val="28"/>
          <w:szCs w:val="28"/>
        </w:rPr>
        <w:t>принадлежность рассортированных</w:t>
      </w:r>
      <w:r w:rsidRPr="008C6C5D">
        <w:rPr>
          <w:sz w:val="28"/>
          <w:szCs w:val="28"/>
        </w:rPr>
        <w:t xml:space="preserve"> микрообъектов к событию происшествия: уясняется механизм их образования, определяется взаимосвязь </w:t>
      </w:r>
      <w:r w:rsidR="006449AB" w:rsidRPr="008C6C5D">
        <w:rPr>
          <w:sz w:val="28"/>
          <w:szCs w:val="28"/>
        </w:rPr>
        <w:t>микрообъектов с событ</w:t>
      </w:r>
      <w:r w:rsidRPr="008C6C5D">
        <w:rPr>
          <w:sz w:val="28"/>
          <w:szCs w:val="28"/>
        </w:rPr>
        <w:t xml:space="preserve">ием преступления, выявляются признаки и </w:t>
      </w:r>
      <w:r w:rsidR="006449AB" w:rsidRPr="008C6C5D">
        <w:rPr>
          <w:sz w:val="28"/>
          <w:szCs w:val="28"/>
        </w:rPr>
        <w:t>свойства, позволяю</w:t>
      </w:r>
      <w:r w:rsidRPr="008C6C5D">
        <w:rPr>
          <w:sz w:val="28"/>
          <w:szCs w:val="28"/>
        </w:rPr>
        <w:t>щие раскрыть преступление в кратчайшие сроки.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Третий, заключительный, этап предварительного </w:t>
      </w:r>
      <w:r w:rsidR="0044541D" w:rsidRPr="008C6C5D">
        <w:rPr>
          <w:sz w:val="28"/>
          <w:szCs w:val="28"/>
        </w:rPr>
        <w:t>исследования является традиционным</w:t>
      </w:r>
      <w:r w:rsidRPr="008C6C5D">
        <w:rPr>
          <w:sz w:val="28"/>
          <w:szCs w:val="28"/>
        </w:rPr>
        <w:t xml:space="preserve">. Это синтез и формулирование выводов. Специалист на основе внутреннего убеждения, </w:t>
      </w:r>
      <w:r w:rsidR="0044541D" w:rsidRPr="008C6C5D">
        <w:rPr>
          <w:sz w:val="28"/>
          <w:szCs w:val="28"/>
        </w:rPr>
        <w:t>используя</w:t>
      </w:r>
      <w:r w:rsidRPr="008C6C5D">
        <w:rPr>
          <w:sz w:val="28"/>
          <w:szCs w:val="28"/>
        </w:rPr>
        <w:t xml:space="preserve"> приемы логическо</w:t>
      </w:r>
      <w:r w:rsidR="0044541D" w:rsidRPr="008C6C5D">
        <w:rPr>
          <w:sz w:val="28"/>
          <w:szCs w:val="28"/>
        </w:rPr>
        <w:t>го обобщения, абстрактного мышления, оценивает все выявленные</w:t>
      </w:r>
      <w:r w:rsidRPr="008C6C5D">
        <w:rPr>
          <w:sz w:val="28"/>
          <w:szCs w:val="28"/>
        </w:rPr>
        <w:t xml:space="preserve"> в п</w:t>
      </w:r>
      <w:r w:rsidR="0044541D" w:rsidRPr="008C6C5D">
        <w:rPr>
          <w:sz w:val="28"/>
          <w:szCs w:val="28"/>
        </w:rPr>
        <w:t>роцессе исследования, совпадающие</w:t>
      </w:r>
      <w:r w:rsidRPr="008C6C5D">
        <w:rPr>
          <w:sz w:val="28"/>
          <w:szCs w:val="28"/>
        </w:rPr>
        <w:t xml:space="preserve"> и различающие признаки и формулирует выводы, к</w:t>
      </w:r>
      <w:r w:rsidR="0044541D" w:rsidRPr="008C6C5D">
        <w:rPr>
          <w:sz w:val="28"/>
          <w:szCs w:val="28"/>
        </w:rPr>
        <w:t>оторые оформляются соответствую</w:t>
      </w:r>
      <w:r w:rsidRPr="008C6C5D">
        <w:rPr>
          <w:sz w:val="28"/>
          <w:szCs w:val="28"/>
        </w:rPr>
        <w:t>щим документом. Выводы могут быть: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иденти</w:t>
      </w:r>
      <w:r w:rsidR="0044541D" w:rsidRPr="008C6C5D">
        <w:rPr>
          <w:sz w:val="28"/>
          <w:szCs w:val="28"/>
        </w:rPr>
        <w:t>фикационные: категорически положительные или отрицательные</w:t>
      </w:r>
      <w:r w:rsidRPr="008C6C5D">
        <w:rPr>
          <w:sz w:val="28"/>
          <w:szCs w:val="28"/>
        </w:rPr>
        <w:t xml:space="preserve">, которые формулируются как при </w:t>
      </w:r>
      <w:r w:rsidR="0044541D" w:rsidRPr="008C6C5D">
        <w:rPr>
          <w:sz w:val="28"/>
          <w:szCs w:val="28"/>
        </w:rPr>
        <w:t>установлении общ</w:t>
      </w:r>
      <w:r w:rsidRPr="008C6C5D">
        <w:rPr>
          <w:sz w:val="28"/>
          <w:szCs w:val="28"/>
        </w:rPr>
        <w:t>еродовой или групповой принадлежности, так и при решении вопроса об индивидуально-конкретном тождестве;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диагностические выводы формулируются в случаях, когда объект известен, то есть </w:t>
      </w:r>
      <w:r w:rsidR="0044541D" w:rsidRPr="008C6C5D">
        <w:rPr>
          <w:sz w:val="28"/>
          <w:szCs w:val="28"/>
        </w:rPr>
        <w:t>существующий</w:t>
      </w:r>
      <w:r w:rsidRPr="008C6C5D">
        <w:rPr>
          <w:sz w:val="28"/>
          <w:szCs w:val="28"/>
        </w:rPr>
        <w:t xml:space="preserve"> класс его четко определен и </w:t>
      </w:r>
      <w:r w:rsidR="0044541D" w:rsidRPr="008C6C5D">
        <w:rPr>
          <w:sz w:val="28"/>
          <w:szCs w:val="28"/>
        </w:rPr>
        <w:t>необходимо</w:t>
      </w:r>
      <w:r w:rsidRPr="008C6C5D">
        <w:rPr>
          <w:sz w:val="28"/>
          <w:szCs w:val="28"/>
        </w:rPr>
        <w:t xml:space="preserve"> уяснить свойства и состояние;</w:t>
      </w:r>
    </w:p>
    <w:p w:rsidR="008A034E" w:rsidRPr="008C6C5D" w:rsidRDefault="0044541D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вероятные выв</w:t>
      </w:r>
      <w:r w:rsidR="008A034E" w:rsidRPr="008C6C5D">
        <w:rPr>
          <w:sz w:val="28"/>
          <w:szCs w:val="28"/>
        </w:rPr>
        <w:t xml:space="preserve">оды формулируются, например, в случаях недостаточной информации, полученной при изучении </w:t>
      </w:r>
      <w:r w:rsidRPr="008C6C5D">
        <w:rPr>
          <w:sz w:val="28"/>
          <w:szCs w:val="28"/>
        </w:rPr>
        <w:t>выявленных</w:t>
      </w:r>
      <w:r w:rsidR="008A034E" w:rsidRPr="008C6C5D">
        <w:rPr>
          <w:sz w:val="28"/>
          <w:szCs w:val="28"/>
        </w:rPr>
        <w:t xml:space="preserve"> признаков при идентификации, касающейся </w:t>
      </w:r>
      <w:r w:rsidRPr="008C6C5D">
        <w:rPr>
          <w:sz w:val="28"/>
          <w:szCs w:val="28"/>
        </w:rPr>
        <w:t>единичного, конкретного объекта (факта)</w:t>
      </w:r>
      <w:r w:rsidR="008A034E" w:rsidRPr="008C6C5D">
        <w:rPr>
          <w:sz w:val="28"/>
          <w:szCs w:val="28"/>
        </w:rPr>
        <w:t>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В соответствии с местом проведения предварительные </w:t>
      </w:r>
      <w:r w:rsidR="0044541D" w:rsidRPr="008C6C5D">
        <w:rPr>
          <w:sz w:val="28"/>
          <w:szCs w:val="28"/>
        </w:rPr>
        <w:t>исследования</w:t>
      </w:r>
      <w:r w:rsidRPr="008C6C5D">
        <w:rPr>
          <w:sz w:val="28"/>
          <w:szCs w:val="28"/>
        </w:rPr>
        <w:t xml:space="preserve"> можно разделить:</w:t>
      </w:r>
    </w:p>
    <w:p w:rsidR="008A034E" w:rsidRPr="008C6C5D" w:rsidRDefault="0044541D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на внелабораторное, вып</w:t>
      </w:r>
      <w:r w:rsidR="008A034E" w:rsidRPr="008C6C5D">
        <w:rPr>
          <w:sz w:val="28"/>
          <w:szCs w:val="28"/>
        </w:rPr>
        <w:t>олняемое в полевых условиях на месте происшествия специалистом;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лабораторное, выполняемое либо в ПКЛ</w:t>
      </w:r>
      <w:r w:rsidR="0044541D" w:rsidRPr="008C6C5D">
        <w:rPr>
          <w:sz w:val="28"/>
          <w:szCs w:val="28"/>
        </w:rPr>
        <w:t>(передвижная криминалистическая лаборатория)</w:t>
      </w:r>
      <w:r w:rsidRPr="008C6C5D">
        <w:rPr>
          <w:sz w:val="28"/>
          <w:szCs w:val="28"/>
        </w:rPr>
        <w:t xml:space="preserve">, либо в </w:t>
      </w:r>
      <w:r w:rsidR="0044541D" w:rsidRPr="008C6C5D">
        <w:rPr>
          <w:sz w:val="28"/>
          <w:szCs w:val="28"/>
        </w:rPr>
        <w:t>стационарной</w:t>
      </w:r>
      <w:r w:rsidRPr="008C6C5D">
        <w:rPr>
          <w:sz w:val="28"/>
          <w:szCs w:val="28"/>
        </w:rPr>
        <w:t xml:space="preserve"> лаборатории экспертного </w:t>
      </w:r>
      <w:r w:rsidR="0044541D" w:rsidRPr="008C6C5D">
        <w:rPr>
          <w:sz w:val="28"/>
          <w:szCs w:val="28"/>
        </w:rPr>
        <w:t>учреждения</w:t>
      </w:r>
      <w:r w:rsidRPr="008C6C5D">
        <w:rPr>
          <w:sz w:val="28"/>
          <w:szCs w:val="28"/>
        </w:rPr>
        <w:t xml:space="preserve">. В данном </w:t>
      </w:r>
      <w:r w:rsidR="0044541D" w:rsidRPr="008C6C5D">
        <w:rPr>
          <w:sz w:val="28"/>
          <w:szCs w:val="28"/>
        </w:rPr>
        <w:t>случае</w:t>
      </w:r>
      <w:r w:rsidRPr="008C6C5D">
        <w:rPr>
          <w:sz w:val="28"/>
          <w:szCs w:val="28"/>
        </w:rPr>
        <w:t xml:space="preserve"> такие исследования целесообразно называть </w:t>
      </w:r>
      <w:r w:rsidR="0044541D" w:rsidRPr="008C6C5D">
        <w:rPr>
          <w:sz w:val="28"/>
          <w:szCs w:val="28"/>
        </w:rPr>
        <w:t>уже</w:t>
      </w:r>
      <w:r w:rsidRPr="008C6C5D">
        <w:rPr>
          <w:sz w:val="28"/>
          <w:szCs w:val="28"/>
        </w:rPr>
        <w:t xml:space="preserve"> не </w:t>
      </w:r>
      <w:r w:rsidR="0044541D" w:rsidRPr="008C6C5D">
        <w:rPr>
          <w:sz w:val="28"/>
          <w:szCs w:val="28"/>
        </w:rPr>
        <w:t>предварительными</w:t>
      </w:r>
      <w:r w:rsidRPr="008C6C5D">
        <w:rPr>
          <w:sz w:val="28"/>
          <w:szCs w:val="28"/>
        </w:rPr>
        <w:t xml:space="preserve">, </w:t>
      </w:r>
      <w:r w:rsidR="0044541D" w:rsidRPr="008C6C5D">
        <w:rPr>
          <w:sz w:val="28"/>
          <w:szCs w:val="28"/>
        </w:rPr>
        <w:t>а лабораторными, так как они выполняются</w:t>
      </w:r>
      <w:r w:rsidRPr="008C6C5D">
        <w:rPr>
          <w:sz w:val="28"/>
          <w:szCs w:val="28"/>
        </w:rPr>
        <w:t xml:space="preserve"> обычно по прошествии опред</w:t>
      </w:r>
      <w:r w:rsidR="0044541D" w:rsidRPr="008C6C5D">
        <w:rPr>
          <w:sz w:val="28"/>
          <w:szCs w:val="28"/>
        </w:rPr>
        <w:t>еленного, иногда достаточ</w:t>
      </w:r>
      <w:r w:rsidRPr="008C6C5D">
        <w:rPr>
          <w:sz w:val="28"/>
          <w:szCs w:val="28"/>
        </w:rPr>
        <w:t xml:space="preserve">но длительного периода времени. По нашему мнению, </w:t>
      </w:r>
      <w:r w:rsidR="0044541D" w:rsidRPr="008C6C5D">
        <w:rPr>
          <w:sz w:val="28"/>
          <w:szCs w:val="28"/>
        </w:rPr>
        <w:t>такое</w:t>
      </w:r>
      <w:r w:rsidRPr="008C6C5D">
        <w:rPr>
          <w:sz w:val="28"/>
          <w:szCs w:val="28"/>
        </w:rPr>
        <w:t xml:space="preserve"> деление вполне оправдано, так как задачи </w:t>
      </w:r>
      <w:r w:rsidR="0044541D" w:rsidRPr="008C6C5D">
        <w:rPr>
          <w:sz w:val="28"/>
          <w:szCs w:val="28"/>
        </w:rPr>
        <w:t>предварительного</w:t>
      </w:r>
      <w:r w:rsidRPr="008C6C5D">
        <w:rPr>
          <w:sz w:val="28"/>
          <w:szCs w:val="28"/>
        </w:rPr>
        <w:t xml:space="preserve"> исследования и лабораторного, как правило, </w:t>
      </w:r>
      <w:r w:rsidR="0044541D" w:rsidRPr="008C6C5D">
        <w:rPr>
          <w:sz w:val="28"/>
          <w:szCs w:val="28"/>
        </w:rPr>
        <w:t>схожи</w:t>
      </w:r>
      <w:r w:rsidRPr="008C6C5D">
        <w:rPr>
          <w:sz w:val="28"/>
          <w:szCs w:val="28"/>
        </w:rPr>
        <w:t xml:space="preserve">: диагностика обнаруженных объектов, но цели и </w:t>
      </w:r>
      <w:r w:rsidR="0044541D" w:rsidRPr="008C6C5D">
        <w:rPr>
          <w:sz w:val="28"/>
          <w:szCs w:val="28"/>
        </w:rPr>
        <w:t>методы</w:t>
      </w:r>
      <w:r w:rsidRPr="008C6C5D">
        <w:rPr>
          <w:sz w:val="28"/>
          <w:szCs w:val="28"/>
        </w:rPr>
        <w:t xml:space="preserve"> существенно разнятся.</w:t>
      </w:r>
    </w:p>
    <w:p w:rsidR="008A034E" w:rsidRPr="008C6C5D" w:rsidRDefault="0044541D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П</w:t>
      </w:r>
      <w:r w:rsidR="008A034E" w:rsidRPr="008C6C5D">
        <w:rPr>
          <w:sz w:val="28"/>
          <w:szCs w:val="28"/>
        </w:rPr>
        <w:t>редварительное исследование микр</w:t>
      </w:r>
      <w:r w:rsidRPr="008C6C5D">
        <w:rPr>
          <w:sz w:val="28"/>
          <w:szCs w:val="28"/>
        </w:rPr>
        <w:t>ообъектов все же лучше всего вып</w:t>
      </w:r>
      <w:r w:rsidR="008A034E" w:rsidRPr="008C6C5D">
        <w:rPr>
          <w:sz w:val="28"/>
          <w:szCs w:val="28"/>
        </w:rPr>
        <w:t>олнять в лабораторных условиях, поскольку, как п</w:t>
      </w:r>
      <w:r w:rsidR="0015636A" w:rsidRPr="008C6C5D">
        <w:rPr>
          <w:sz w:val="28"/>
          <w:szCs w:val="28"/>
        </w:rPr>
        <w:t>равило, для получения необходи</w:t>
      </w:r>
      <w:r w:rsidR="008A034E" w:rsidRPr="008C6C5D">
        <w:rPr>
          <w:sz w:val="28"/>
          <w:szCs w:val="28"/>
        </w:rPr>
        <w:t xml:space="preserve">мой, важной для раскрытия преступления информации </w:t>
      </w:r>
      <w:r w:rsidRPr="008C6C5D">
        <w:rPr>
          <w:sz w:val="28"/>
          <w:szCs w:val="28"/>
        </w:rPr>
        <w:t>требуются</w:t>
      </w:r>
      <w:r w:rsidR="008A034E" w:rsidRPr="008C6C5D">
        <w:rPr>
          <w:sz w:val="28"/>
          <w:szCs w:val="28"/>
        </w:rPr>
        <w:t xml:space="preserve"> лабораторные стационарные средства и методы.</w:t>
      </w:r>
    </w:p>
    <w:p w:rsidR="008A034E" w:rsidRPr="008C6C5D" w:rsidRDefault="00424BC7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Для про</w:t>
      </w:r>
      <w:r w:rsidR="008A034E" w:rsidRPr="008C6C5D">
        <w:rPr>
          <w:sz w:val="28"/>
          <w:szCs w:val="28"/>
        </w:rPr>
        <w:t xml:space="preserve">ведения предварительного </w:t>
      </w:r>
      <w:r w:rsidRPr="008C6C5D">
        <w:rPr>
          <w:sz w:val="28"/>
          <w:szCs w:val="28"/>
        </w:rPr>
        <w:t>исследования</w:t>
      </w:r>
      <w:r w:rsidR="008A034E" w:rsidRPr="008C6C5D">
        <w:rPr>
          <w:sz w:val="28"/>
          <w:szCs w:val="28"/>
        </w:rPr>
        <w:t xml:space="preserve"> необходим квалифицированный специалист в определенной области знаний. Поэтому следователь, зная типичн</w:t>
      </w:r>
      <w:r w:rsidRPr="008C6C5D">
        <w:rPr>
          <w:sz w:val="28"/>
          <w:szCs w:val="28"/>
        </w:rPr>
        <w:t>ые следы различных видов преступлений</w:t>
      </w:r>
      <w:r w:rsidR="008A034E" w:rsidRPr="008C6C5D">
        <w:rPr>
          <w:sz w:val="28"/>
          <w:szCs w:val="28"/>
        </w:rPr>
        <w:t xml:space="preserve"> и механизм их образования, обязан выбрать </w:t>
      </w:r>
      <w:r w:rsidRPr="008C6C5D">
        <w:rPr>
          <w:sz w:val="28"/>
          <w:szCs w:val="28"/>
        </w:rPr>
        <w:t>необходимой</w:t>
      </w:r>
      <w:r w:rsidR="008A034E" w:rsidRPr="008C6C5D">
        <w:rPr>
          <w:sz w:val="28"/>
          <w:szCs w:val="28"/>
        </w:rPr>
        <w:t xml:space="preserve"> квалификации специалиста-эксперта для работы с </w:t>
      </w:r>
      <w:r w:rsidRPr="008C6C5D">
        <w:rPr>
          <w:sz w:val="28"/>
          <w:szCs w:val="28"/>
        </w:rPr>
        <w:t>микрообъектами</w:t>
      </w:r>
      <w:r w:rsidR="008A034E" w:rsidRPr="008C6C5D">
        <w:rPr>
          <w:sz w:val="28"/>
          <w:szCs w:val="28"/>
        </w:rPr>
        <w:t xml:space="preserve">, так как не всегда результаты предварительных </w:t>
      </w:r>
      <w:r w:rsidRPr="008C6C5D">
        <w:rPr>
          <w:sz w:val="28"/>
          <w:szCs w:val="28"/>
        </w:rPr>
        <w:t>исследований, проводимых</w:t>
      </w:r>
      <w:r w:rsidR="008A034E" w:rsidRPr="008C6C5D">
        <w:rPr>
          <w:sz w:val="28"/>
          <w:szCs w:val="28"/>
        </w:rPr>
        <w:t xml:space="preserve"> специалистом-криминалистом, могут оказат</w:t>
      </w:r>
      <w:r w:rsidRPr="008C6C5D">
        <w:rPr>
          <w:sz w:val="28"/>
          <w:szCs w:val="28"/>
        </w:rPr>
        <w:t>ь существенную помощь в раскрыт</w:t>
      </w:r>
      <w:r w:rsidR="008A034E" w:rsidRPr="008C6C5D">
        <w:rPr>
          <w:sz w:val="28"/>
          <w:szCs w:val="28"/>
        </w:rPr>
        <w:t xml:space="preserve">ии и </w:t>
      </w:r>
      <w:r w:rsidRPr="008C6C5D">
        <w:rPr>
          <w:sz w:val="28"/>
          <w:szCs w:val="28"/>
        </w:rPr>
        <w:t>расследовании</w:t>
      </w:r>
      <w:r w:rsidR="008A034E" w:rsidRPr="008C6C5D">
        <w:rPr>
          <w:sz w:val="28"/>
          <w:szCs w:val="28"/>
        </w:rPr>
        <w:t xml:space="preserve"> </w:t>
      </w:r>
      <w:r w:rsidRPr="008C6C5D">
        <w:rPr>
          <w:sz w:val="28"/>
          <w:szCs w:val="28"/>
        </w:rPr>
        <w:t>преступления</w:t>
      </w:r>
      <w:r w:rsidR="008A034E" w:rsidRPr="008C6C5D">
        <w:rPr>
          <w:sz w:val="28"/>
          <w:szCs w:val="28"/>
        </w:rPr>
        <w:t>.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Важное значение для эксперт</w:t>
      </w:r>
      <w:r w:rsidR="00424BC7" w:rsidRPr="008C6C5D">
        <w:rPr>
          <w:sz w:val="28"/>
          <w:szCs w:val="28"/>
        </w:rPr>
        <w:t>ного исследования имеет следующа</w:t>
      </w:r>
      <w:r w:rsidRPr="008C6C5D">
        <w:rPr>
          <w:sz w:val="28"/>
          <w:szCs w:val="28"/>
        </w:rPr>
        <w:t>я информация: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данные о веществах и предметах - источниках </w:t>
      </w:r>
      <w:r w:rsidR="00424BC7" w:rsidRPr="008C6C5D">
        <w:rPr>
          <w:sz w:val="28"/>
          <w:szCs w:val="28"/>
        </w:rPr>
        <w:t>микрообъектов</w:t>
      </w:r>
      <w:r w:rsidRPr="008C6C5D">
        <w:rPr>
          <w:sz w:val="28"/>
          <w:szCs w:val="28"/>
        </w:rPr>
        <w:t>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данные о механизме взаимодействия объектов;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данные, </w:t>
      </w:r>
      <w:r w:rsidR="00424BC7" w:rsidRPr="008C6C5D">
        <w:rPr>
          <w:sz w:val="28"/>
          <w:szCs w:val="28"/>
        </w:rPr>
        <w:t>исключающие</w:t>
      </w:r>
      <w:r w:rsidRPr="008C6C5D">
        <w:rPr>
          <w:sz w:val="28"/>
          <w:szCs w:val="28"/>
        </w:rPr>
        <w:t xml:space="preserve"> воз</w:t>
      </w:r>
      <w:r w:rsidR="00424BC7" w:rsidRPr="008C6C5D">
        <w:rPr>
          <w:sz w:val="28"/>
          <w:szCs w:val="28"/>
        </w:rPr>
        <w:t>можность контактов между объек</w:t>
      </w:r>
      <w:r w:rsidRPr="008C6C5D">
        <w:rPr>
          <w:sz w:val="28"/>
          <w:szCs w:val="28"/>
        </w:rPr>
        <w:t>тами вне связи с расследуемым событием;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данные о круге </w:t>
      </w:r>
      <w:r w:rsidR="00424BC7" w:rsidRPr="008C6C5D">
        <w:rPr>
          <w:sz w:val="28"/>
          <w:szCs w:val="28"/>
        </w:rPr>
        <w:t>объектов, включенных в расследуемое событие</w:t>
      </w:r>
      <w:r w:rsidRPr="008C6C5D">
        <w:rPr>
          <w:sz w:val="28"/>
          <w:szCs w:val="28"/>
        </w:rPr>
        <w:t>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данные о жизни потерпевшего, подозреваемого (обвиняемого);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данные о методах обнаружения и изъятия микрообъектов;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данные, изложенные в спр</w:t>
      </w:r>
      <w:r w:rsidR="00424BC7" w:rsidRPr="008C6C5D">
        <w:rPr>
          <w:sz w:val="28"/>
          <w:szCs w:val="28"/>
        </w:rPr>
        <w:t>авке о предварительном исследо</w:t>
      </w:r>
      <w:r w:rsidRPr="008C6C5D">
        <w:rPr>
          <w:sz w:val="28"/>
          <w:szCs w:val="28"/>
        </w:rPr>
        <w:t>вании микрообъектов.</w:t>
      </w:r>
    </w:p>
    <w:p w:rsidR="00424BC7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Для квалифиц</w:t>
      </w:r>
      <w:r w:rsidR="00424BC7" w:rsidRPr="008C6C5D">
        <w:rPr>
          <w:sz w:val="28"/>
          <w:szCs w:val="28"/>
        </w:rPr>
        <w:t>ированной работы с микрообъект</w:t>
      </w:r>
      <w:r w:rsidRPr="008C6C5D">
        <w:rPr>
          <w:sz w:val="28"/>
          <w:szCs w:val="28"/>
        </w:rPr>
        <w:t xml:space="preserve">ами на </w:t>
      </w:r>
      <w:r w:rsidR="00424BC7" w:rsidRPr="008C6C5D">
        <w:rPr>
          <w:sz w:val="28"/>
          <w:szCs w:val="28"/>
        </w:rPr>
        <w:t>месте</w:t>
      </w:r>
      <w:r w:rsidRPr="008C6C5D">
        <w:rPr>
          <w:sz w:val="28"/>
          <w:szCs w:val="28"/>
        </w:rPr>
        <w:t xml:space="preserve"> происшествия следователю и специалисту необходимо знать: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тактические особенности поиска, обнаружения, изъятия и исследования м</w:t>
      </w:r>
      <w:r w:rsidR="00424BC7" w:rsidRPr="008C6C5D">
        <w:rPr>
          <w:sz w:val="28"/>
          <w:szCs w:val="28"/>
        </w:rPr>
        <w:t>ик</w:t>
      </w:r>
      <w:r w:rsidRPr="008C6C5D">
        <w:rPr>
          <w:sz w:val="28"/>
          <w:szCs w:val="28"/>
        </w:rPr>
        <w:t xml:space="preserve">рообъектов на месте происшествия, </w:t>
      </w:r>
      <w:r w:rsidR="00424BC7" w:rsidRPr="008C6C5D">
        <w:rPr>
          <w:sz w:val="28"/>
          <w:szCs w:val="28"/>
        </w:rPr>
        <w:t>моделировать</w:t>
      </w:r>
      <w:r w:rsidRPr="008C6C5D">
        <w:rPr>
          <w:sz w:val="28"/>
          <w:szCs w:val="28"/>
        </w:rPr>
        <w:t xml:space="preserve"> их связь с расследуемым преступлением;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технические приемы и средства обнаружения, изъятия и исследования </w:t>
      </w:r>
      <w:r w:rsidR="00424BC7" w:rsidRPr="008C6C5D">
        <w:rPr>
          <w:sz w:val="28"/>
          <w:szCs w:val="28"/>
        </w:rPr>
        <w:t>микрообъектов</w:t>
      </w:r>
      <w:r w:rsidRPr="008C6C5D">
        <w:rPr>
          <w:sz w:val="28"/>
          <w:szCs w:val="28"/>
        </w:rPr>
        <w:t>;</w:t>
      </w:r>
    </w:p>
    <w:p w:rsidR="008A034E" w:rsidRPr="008C6C5D" w:rsidRDefault="00424BC7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cовpeмeнныe методы</w:t>
      </w:r>
      <w:r w:rsidR="008A034E" w:rsidRPr="008C6C5D">
        <w:rPr>
          <w:sz w:val="28"/>
          <w:szCs w:val="28"/>
        </w:rPr>
        <w:t xml:space="preserve"> и средства предварительного </w:t>
      </w:r>
      <w:r w:rsidRPr="008C6C5D">
        <w:rPr>
          <w:sz w:val="28"/>
          <w:szCs w:val="28"/>
        </w:rPr>
        <w:t>исследования</w:t>
      </w:r>
      <w:r w:rsidR="008A034E" w:rsidRPr="008C6C5D">
        <w:rPr>
          <w:sz w:val="28"/>
          <w:szCs w:val="28"/>
        </w:rPr>
        <w:t xml:space="preserve"> (распознавания) </w:t>
      </w:r>
      <w:r w:rsidRPr="008C6C5D">
        <w:rPr>
          <w:sz w:val="28"/>
          <w:szCs w:val="28"/>
        </w:rPr>
        <w:t>микрообъектов</w:t>
      </w:r>
      <w:r w:rsidR="008A034E" w:rsidRPr="008C6C5D">
        <w:rPr>
          <w:sz w:val="28"/>
          <w:szCs w:val="28"/>
        </w:rPr>
        <w:t>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приемы и способы криминалистической оценки </w:t>
      </w:r>
      <w:r w:rsidR="00424BC7" w:rsidRPr="008C6C5D">
        <w:rPr>
          <w:sz w:val="28"/>
          <w:szCs w:val="28"/>
        </w:rPr>
        <w:t>результатов</w:t>
      </w:r>
      <w:r w:rsidRPr="008C6C5D">
        <w:rPr>
          <w:sz w:val="28"/>
          <w:szCs w:val="28"/>
        </w:rPr>
        <w:t xml:space="preserve"> исследования для получения оперативно-розыскной и доказательственной информации по уголовному делу;</w:t>
      </w:r>
    </w:p>
    <w:p w:rsidR="00424BC7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возможности и сферу п</w:t>
      </w:r>
      <w:r w:rsidR="00424BC7" w:rsidRPr="008C6C5D">
        <w:rPr>
          <w:sz w:val="28"/>
          <w:szCs w:val="28"/>
        </w:rPr>
        <w:t>рименения экспертных методов для</w:t>
      </w:r>
      <w:r w:rsidRPr="008C6C5D">
        <w:rPr>
          <w:sz w:val="28"/>
          <w:szCs w:val="28"/>
        </w:rPr>
        <w:t xml:space="preserve"> исследования микрообъектов.</w:t>
      </w:r>
    </w:p>
    <w:p w:rsidR="008A034E" w:rsidRPr="008C6C5D" w:rsidRDefault="00424BC7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М</w:t>
      </w:r>
      <w:r w:rsidR="008A034E" w:rsidRPr="008C6C5D">
        <w:rPr>
          <w:sz w:val="28"/>
          <w:szCs w:val="28"/>
        </w:rPr>
        <w:t>ожно подчеркнуть, что: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предварительное исследование - это первоначальная </w:t>
      </w:r>
      <w:r w:rsidR="00424BC7" w:rsidRPr="008C6C5D">
        <w:rPr>
          <w:sz w:val="28"/>
          <w:szCs w:val="28"/>
        </w:rPr>
        <w:t>стадия</w:t>
      </w:r>
      <w:r w:rsidRPr="008C6C5D">
        <w:rPr>
          <w:sz w:val="28"/>
          <w:szCs w:val="28"/>
        </w:rPr>
        <w:t xml:space="preserve"> использования материальных следов (распознавание) при производстве следственных действий в процессе </w:t>
      </w:r>
      <w:r w:rsidR="00424BC7" w:rsidRPr="008C6C5D">
        <w:rPr>
          <w:sz w:val="28"/>
          <w:szCs w:val="28"/>
        </w:rPr>
        <w:t>раскрытия</w:t>
      </w:r>
      <w:r w:rsidRPr="008C6C5D">
        <w:rPr>
          <w:sz w:val="28"/>
          <w:szCs w:val="28"/>
        </w:rPr>
        <w:t xml:space="preserve"> и расследования преступлений, которая является непроцессуальной формой исследования, проводимого в рамках следственных</w:t>
      </w:r>
      <w:r w:rsidR="00424BC7" w:rsidRPr="008C6C5D">
        <w:rPr>
          <w:sz w:val="28"/>
          <w:szCs w:val="28"/>
        </w:rPr>
        <w:t xml:space="preserve"> действий или оперативно-розыск</w:t>
      </w:r>
      <w:r w:rsidRPr="008C6C5D">
        <w:rPr>
          <w:sz w:val="28"/>
          <w:szCs w:val="28"/>
        </w:rPr>
        <w:t>ных мероприятий;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информация, полученная в процессе предварительного </w:t>
      </w:r>
      <w:r w:rsidR="00424BC7" w:rsidRPr="008C6C5D">
        <w:rPr>
          <w:sz w:val="28"/>
          <w:szCs w:val="28"/>
        </w:rPr>
        <w:t>распознавания</w:t>
      </w:r>
      <w:r w:rsidRPr="008C6C5D">
        <w:rPr>
          <w:sz w:val="28"/>
          <w:szCs w:val="28"/>
        </w:rPr>
        <w:t xml:space="preserve"> микрообъектов в первую очередь необходима для установления их связи</w:t>
      </w:r>
      <w:r w:rsidR="0015636A" w:rsidRPr="008C6C5D">
        <w:rPr>
          <w:sz w:val="28"/>
          <w:szCs w:val="28"/>
        </w:rPr>
        <w:t xml:space="preserve"> с событием преступления, меха</w:t>
      </w:r>
      <w:r w:rsidRPr="008C6C5D">
        <w:rPr>
          <w:sz w:val="28"/>
          <w:szCs w:val="28"/>
        </w:rPr>
        <w:t xml:space="preserve">низма его совершения и может использоваться для </w:t>
      </w:r>
      <w:r w:rsidR="00424BC7" w:rsidRPr="008C6C5D">
        <w:rPr>
          <w:sz w:val="28"/>
          <w:szCs w:val="28"/>
        </w:rPr>
        <w:t>выдвижения</w:t>
      </w:r>
      <w:r w:rsidRPr="008C6C5D">
        <w:rPr>
          <w:sz w:val="28"/>
          <w:szCs w:val="28"/>
        </w:rPr>
        <w:t xml:space="preserve"> версий, розыска и обнаружения лиц, совершивших преступление, по свежим следам;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 xml:space="preserve">- основной задачей экспертного исследования </w:t>
      </w:r>
      <w:r w:rsidR="00424BC7" w:rsidRPr="008C6C5D">
        <w:rPr>
          <w:sz w:val="28"/>
          <w:szCs w:val="28"/>
        </w:rPr>
        <w:t>микрообъектов</w:t>
      </w:r>
      <w:r w:rsidRPr="008C6C5D">
        <w:rPr>
          <w:sz w:val="28"/>
          <w:szCs w:val="28"/>
        </w:rPr>
        <w:t xml:space="preserve"> выступает диагностическое исследование, в меньшей степени</w:t>
      </w:r>
      <w:r w:rsidR="00424BC7" w:rsidRPr="008C6C5D">
        <w:rPr>
          <w:sz w:val="28"/>
          <w:szCs w:val="28"/>
        </w:rPr>
        <w:t xml:space="preserve"> </w:t>
      </w:r>
      <w:r w:rsidRPr="008C6C5D">
        <w:rPr>
          <w:sz w:val="28"/>
          <w:szCs w:val="28"/>
        </w:rPr>
        <w:t>-</w:t>
      </w:r>
      <w:r w:rsidR="00424BC7" w:rsidRPr="008C6C5D">
        <w:rPr>
          <w:sz w:val="28"/>
          <w:szCs w:val="28"/>
        </w:rPr>
        <w:t xml:space="preserve"> </w:t>
      </w:r>
      <w:r w:rsidRPr="008C6C5D">
        <w:rPr>
          <w:sz w:val="28"/>
          <w:szCs w:val="28"/>
        </w:rPr>
        <w:t>идентификационное;</w:t>
      </w:r>
    </w:p>
    <w:p w:rsidR="008A034E" w:rsidRPr="008C6C5D" w:rsidRDefault="008A034E" w:rsidP="008C6C5D">
      <w:pPr>
        <w:spacing w:line="360" w:lineRule="auto"/>
        <w:ind w:firstLine="709"/>
        <w:jc w:val="both"/>
        <w:rPr>
          <w:sz w:val="28"/>
          <w:szCs w:val="28"/>
        </w:rPr>
      </w:pPr>
      <w:r w:rsidRPr="008C6C5D">
        <w:rPr>
          <w:sz w:val="28"/>
          <w:szCs w:val="28"/>
        </w:rPr>
        <w:t>- уч</w:t>
      </w:r>
      <w:r w:rsidR="00424BC7" w:rsidRPr="008C6C5D">
        <w:rPr>
          <w:sz w:val="28"/>
          <w:szCs w:val="28"/>
        </w:rPr>
        <w:t>итывая комплексный характер про</w:t>
      </w:r>
      <w:r w:rsidRPr="008C6C5D">
        <w:rPr>
          <w:sz w:val="28"/>
          <w:szCs w:val="28"/>
        </w:rPr>
        <w:t>водимых исследований микрообъектов, судебную эк</w:t>
      </w:r>
      <w:r w:rsidR="00424BC7" w:rsidRPr="008C6C5D">
        <w:rPr>
          <w:sz w:val="28"/>
          <w:szCs w:val="28"/>
        </w:rPr>
        <w:t>спертизу согласно ст. 201 УПК РФ</w:t>
      </w:r>
      <w:r w:rsidRPr="008C6C5D">
        <w:rPr>
          <w:sz w:val="28"/>
          <w:szCs w:val="28"/>
        </w:rPr>
        <w:t xml:space="preserve"> более логично назвать «комплексной экспертизой микрообъектов» (КЭМО).</w:t>
      </w:r>
    </w:p>
    <w:p w:rsidR="00AE14A3" w:rsidRDefault="008C6C5D" w:rsidP="008C6C5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E14A3" w:rsidRPr="008C6C5D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писок использованной литературы</w:t>
      </w:r>
    </w:p>
    <w:p w:rsidR="008C6C5D" w:rsidRPr="008C6C5D" w:rsidRDefault="008C6C5D" w:rsidP="008C6C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973FF" w:rsidRPr="008C6C5D" w:rsidRDefault="002973FF" w:rsidP="008C6C5D">
      <w:pPr>
        <w:spacing w:line="360" w:lineRule="auto"/>
        <w:rPr>
          <w:sz w:val="28"/>
          <w:szCs w:val="28"/>
        </w:rPr>
      </w:pPr>
      <w:r w:rsidRPr="008C6C5D">
        <w:rPr>
          <w:sz w:val="28"/>
          <w:szCs w:val="28"/>
        </w:rPr>
        <w:t>1) Беджашев В.И. Справочник следователя. Выпуск 3.</w:t>
      </w:r>
      <w:r w:rsidR="008C6C5D">
        <w:rPr>
          <w:sz w:val="28"/>
          <w:szCs w:val="28"/>
        </w:rPr>
        <w:t xml:space="preserve"> </w:t>
      </w:r>
      <w:r w:rsidRPr="008C6C5D">
        <w:rPr>
          <w:sz w:val="28"/>
          <w:szCs w:val="28"/>
        </w:rPr>
        <w:t>М., Российское право, 1992.</w:t>
      </w:r>
    </w:p>
    <w:p w:rsidR="002973FF" w:rsidRPr="008C6C5D" w:rsidRDefault="002973FF" w:rsidP="008C6C5D">
      <w:pPr>
        <w:spacing w:line="360" w:lineRule="auto"/>
        <w:rPr>
          <w:sz w:val="28"/>
          <w:szCs w:val="28"/>
        </w:rPr>
      </w:pPr>
      <w:r w:rsidRPr="008C6C5D">
        <w:rPr>
          <w:sz w:val="28"/>
          <w:szCs w:val="28"/>
        </w:rPr>
        <w:t xml:space="preserve">2) </w:t>
      </w:r>
      <w:r w:rsidR="00FF7894" w:rsidRPr="008C6C5D">
        <w:rPr>
          <w:sz w:val="28"/>
          <w:szCs w:val="28"/>
        </w:rPr>
        <w:t>Драпкин Л.Я., Карагодин В. Н. Криминалистика. М., Проспект, 2007.</w:t>
      </w:r>
    </w:p>
    <w:p w:rsidR="002973FF" w:rsidRPr="008C6C5D" w:rsidRDefault="00FF7894" w:rsidP="008C6C5D">
      <w:pPr>
        <w:spacing w:line="360" w:lineRule="auto"/>
        <w:rPr>
          <w:sz w:val="28"/>
          <w:szCs w:val="28"/>
        </w:rPr>
      </w:pPr>
      <w:r w:rsidRPr="008C6C5D">
        <w:rPr>
          <w:sz w:val="28"/>
          <w:szCs w:val="28"/>
        </w:rPr>
        <w:t xml:space="preserve">3) </w:t>
      </w:r>
      <w:r w:rsidR="002973FF" w:rsidRPr="008C6C5D">
        <w:rPr>
          <w:sz w:val="28"/>
          <w:szCs w:val="28"/>
        </w:rPr>
        <w:t>Криминалистика. Под ред. В.А. Образцова. М., Юрист, 1995.</w:t>
      </w:r>
    </w:p>
    <w:p w:rsidR="00FF7894" w:rsidRPr="008C6C5D" w:rsidRDefault="00FF7894" w:rsidP="008C6C5D">
      <w:pPr>
        <w:spacing w:line="360" w:lineRule="auto"/>
        <w:rPr>
          <w:sz w:val="28"/>
          <w:szCs w:val="28"/>
        </w:rPr>
      </w:pPr>
      <w:r w:rsidRPr="008C6C5D">
        <w:rPr>
          <w:sz w:val="28"/>
          <w:szCs w:val="28"/>
        </w:rPr>
        <w:t>4) Настольная книга следователя. Под ред. А.И. Дворкина.</w:t>
      </w:r>
      <w:r w:rsidR="008C6C5D">
        <w:rPr>
          <w:sz w:val="28"/>
          <w:szCs w:val="28"/>
        </w:rPr>
        <w:t xml:space="preserve"> </w:t>
      </w:r>
      <w:r w:rsidRPr="008C6C5D">
        <w:rPr>
          <w:sz w:val="28"/>
          <w:szCs w:val="28"/>
        </w:rPr>
        <w:t>М., Экзамен, 1995.</w:t>
      </w:r>
    </w:p>
    <w:p w:rsidR="00FF7894" w:rsidRPr="008C6C5D" w:rsidRDefault="00FF7894" w:rsidP="008C6C5D">
      <w:pPr>
        <w:spacing w:line="360" w:lineRule="auto"/>
        <w:rPr>
          <w:sz w:val="28"/>
          <w:szCs w:val="28"/>
        </w:rPr>
      </w:pPr>
      <w:r w:rsidRPr="008C6C5D">
        <w:rPr>
          <w:sz w:val="28"/>
          <w:szCs w:val="28"/>
        </w:rPr>
        <w:t>5) Практикум по криминалистике. Под ред. И.П. Яблокова.</w:t>
      </w:r>
      <w:r w:rsidR="008C6C5D">
        <w:rPr>
          <w:sz w:val="28"/>
          <w:szCs w:val="28"/>
        </w:rPr>
        <w:t xml:space="preserve"> </w:t>
      </w:r>
      <w:r w:rsidRPr="008C6C5D">
        <w:rPr>
          <w:sz w:val="28"/>
          <w:szCs w:val="28"/>
        </w:rPr>
        <w:t>М., Издательство Московского Университета, 1989.</w:t>
      </w:r>
    </w:p>
    <w:p w:rsidR="00FF7894" w:rsidRPr="008C6C5D" w:rsidRDefault="00FF7894" w:rsidP="008C6C5D">
      <w:pPr>
        <w:spacing w:line="360" w:lineRule="auto"/>
        <w:rPr>
          <w:sz w:val="28"/>
          <w:szCs w:val="28"/>
        </w:rPr>
      </w:pPr>
      <w:r w:rsidRPr="008C6C5D">
        <w:rPr>
          <w:sz w:val="28"/>
          <w:szCs w:val="28"/>
        </w:rPr>
        <w:t>6) Самошина З.Г. Вопросы теории и практики</w:t>
      </w:r>
      <w:r w:rsidR="00746745" w:rsidRPr="008C6C5D">
        <w:rPr>
          <w:sz w:val="28"/>
          <w:szCs w:val="28"/>
        </w:rPr>
        <w:t xml:space="preserve"> предъявления для</w:t>
      </w:r>
      <w:r w:rsidR="008C6C5D">
        <w:rPr>
          <w:sz w:val="28"/>
          <w:szCs w:val="28"/>
        </w:rPr>
        <w:t xml:space="preserve"> </w:t>
      </w:r>
      <w:r w:rsidR="00746745" w:rsidRPr="008C6C5D">
        <w:rPr>
          <w:sz w:val="28"/>
          <w:szCs w:val="28"/>
        </w:rPr>
        <w:t>опознания на предварительном следствии. М.,Издательство</w:t>
      </w:r>
      <w:r w:rsidR="008C6C5D">
        <w:rPr>
          <w:sz w:val="28"/>
          <w:szCs w:val="28"/>
        </w:rPr>
        <w:t xml:space="preserve"> </w:t>
      </w:r>
      <w:r w:rsidR="00746745" w:rsidRPr="008C6C5D">
        <w:rPr>
          <w:sz w:val="28"/>
          <w:szCs w:val="28"/>
        </w:rPr>
        <w:t>Московского Университета, 1976.</w:t>
      </w:r>
    </w:p>
    <w:p w:rsidR="00746745" w:rsidRPr="008C6C5D" w:rsidRDefault="00746745" w:rsidP="008C6C5D">
      <w:pPr>
        <w:spacing w:line="360" w:lineRule="auto"/>
        <w:rPr>
          <w:sz w:val="28"/>
          <w:szCs w:val="28"/>
        </w:rPr>
      </w:pPr>
      <w:r w:rsidRPr="008C6C5D">
        <w:rPr>
          <w:sz w:val="28"/>
          <w:szCs w:val="28"/>
        </w:rPr>
        <w:t>7) Следственные действия. Под ред. В.А. Образцова.</w:t>
      </w:r>
      <w:r w:rsidR="008C6C5D">
        <w:rPr>
          <w:sz w:val="28"/>
          <w:szCs w:val="28"/>
        </w:rPr>
        <w:t xml:space="preserve"> </w:t>
      </w:r>
      <w:r w:rsidRPr="008C6C5D">
        <w:rPr>
          <w:sz w:val="28"/>
          <w:szCs w:val="28"/>
        </w:rPr>
        <w:t>М., Юристъ, 1999.</w:t>
      </w:r>
      <w:bookmarkStart w:id="0" w:name="_GoBack"/>
      <w:bookmarkEnd w:id="0"/>
    </w:p>
    <w:sectPr w:rsidR="00746745" w:rsidRPr="008C6C5D" w:rsidSect="008C6C5D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D96" w:rsidRDefault="008C6D96">
      <w:r>
        <w:separator/>
      </w:r>
    </w:p>
  </w:endnote>
  <w:endnote w:type="continuationSeparator" w:id="0">
    <w:p w:rsidR="008C6D96" w:rsidRDefault="008C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D96" w:rsidRDefault="008C6D96">
      <w:r>
        <w:separator/>
      </w:r>
    </w:p>
  </w:footnote>
  <w:footnote w:type="continuationSeparator" w:id="0">
    <w:p w:rsidR="008C6D96" w:rsidRDefault="008C6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34E"/>
    <w:rsid w:val="000514D9"/>
    <w:rsid w:val="00087A0F"/>
    <w:rsid w:val="000A025C"/>
    <w:rsid w:val="0015636A"/>
    <w:rsid w:val="001F6BEF"/>
    <w:rsid w:val="0022567A"/>
    <w:rsid w:val="002973FF"/>
    <w:rsid w:val="003D50E9"/>
    <w:rsid w:val="003F491A"/>
    <w:rsid w:val="00402CDE"/>
    <w:rsid w:val="00424BC7"/>
    <w:rsid w:val="0044541D"/>
    <w:rsid w:val="004C330F"/>
    <w:rsid w:val="00571AD8"/>
    <w:rsid w:val="006449AB"/>
    <w:rsid w:val="00746745"/>
    <w:rsid w:val="00792BEF"/>
    <w:rsid w:val="007D2D32"/>
    <w:rsid w:val="007F4C9C"/>
    <w:rsid w:val="0082526C"/>
    <w:rsid w:val="008A034E"/>
    <w:rsid w:val="008C6C5D"/>
    <w:rsid w:val="008C6D96"/>
    <w:rsid w:val="00954CBE"/>
    <w:rsid w:val="00970751"/>
    <w:rsid w:val="00991434"/>
    <w:rsid w:val="009B588F"/>
    <w:rsid w:val="009C0D78"/>
    <w:rsid w:val="009F42D4"/>
    <w:rsid w:val="00AE14A3"/>
    <w:rsid w:val="00B21104"/>
    <w:rsid w:val="00B95B04"/>
    <w:rsid w:val="00D55478"/>
    <w:rsid w:val="00D74F0D"/>
    <w:rsid w:val="00EB7516"/>
    <w:rsid w:val="00F27414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D96EE0-06BD-4ED2-B56E-660A4A7C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588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B588F"/>
  </w:style>
  <w:style w:type="paragraph" w:styleId="a6">
    <w:name w:val="header"/>
    <w:basedOn w:val="a"/>
    <w:link w:val="a7"/>
    <w:uiPriority w:val="99"/>
    <w:rsid w:val="008C6C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5892</Words>
  <Characters>33591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39405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1</dc:creator>
  <cp:keywords/>
  <dc:description/>
  <cp:lastModifiedBy>admin</cp:lastModifiedBy>
  <cp:revision>2</cp:revision>
  <dcterms:created xsi:type="dcterms:W3CDTF">2014-03-06T19:02:00Z</dcterms:created>
  <dcterms:modified xsi:type="dcterms:W3CDTF">2014-03-06T19:02:00Z</dcterms:modified>
</cp:coreProperties>
</file>