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43" w:rsidRPr="00A80943" w:rsidRDefault="00A80943" w:rsidP="00A80943">
      <w:pPr>
        <w:widowControl w:val="0"/>
        <w:autoSpaceDE w:val="0"/>
        <w:autoSpaceDN w:val="0"/>
        <w:adjustRightInd w:val="0"/>
        <w:spacing w:after="0" w:line="360" w:lineRule="auto"/>
        <w:ind w:left="709" w:firstLine="11"/>
        <w:jc w:val="center"/>
        <w:rPr>
          <w:rFonts w:ascii="Times New Roman" w:hAnsi="Times New Roman"/>
          <w:sz w:val="28"/>
          <w:szCs w:val="28"/>
        </w:rPr>
      </w:pPr>
      <w:r w:rsidRPr="00A80943">
        <w:rPr>
          <w:rFonts w:ascii="Times New Roman" w:hAnsi="Times New Roman"/>
          <w:b/>
          <w:bCs/>
          <w:sz w:val="28"/>
          <w:szCs w:val="28"/>
        </w:rPr>
        <w:t>Пособие на период отпуска по уходу за ребенком до достижения им возраста 1,5 лет</w:t>
      </w: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Ежемесячное пособие на период отпуска по уходу за ребенком до достижения им возраста полутора лет работающим гражданам выплачивается в размере 40 % среднего заработка по месту работы за последние 12 календарных месяцев до наступления отпуска по уходу за ребенком (ст. 15 Закона </w:t>
      </w:r>
      <w:r w:rsidRPr="00A80943">
        <w:rPr>
          <w:rFonts w:ascii="Times New Roman" w:hAnsi="Times New Roman"/>
          <w:sz w:val="28"/>
          <w:szCs w:val="28"/>
          <w:lang w:val="en-US"/>
        </w:rPr>
        <w:t>N</w:t>
      </w:r>
      <w:r w:rsidRPr="00A80943">
        <w:rPr>
          <w:rFonts w:ascii="Times New Roman" w:hAnsi="Times New Roman"/>
          <w:sz w:val="28"/>
          <w:szCs w:val="28"/>
        </w:rPr>
        <w:t xml:space="preserve"> 81-ФЗ, раздел 6 Положения </w:t>
      </w:r>
      <w:r w:rsidRPr="00A80943">
        <w:rPr>
          <w:rFonts w:ascii="Times New Roman" w:hAnsi="Times New Roman"/>
          <w:sz w:val="28"/>
          <w:szCs w:val="28"/>
          <w:lang w:val="en-US"/>
        </w:rPr>
        <w:t>N</w:t>
      </w:r>
      <w:r w:rsidRPr="00A80943">
        <w:rPr>
          <w:rFonts w:ascii="Times New Roman" w:hAnsi="Times New Roman"/>
          <w:sz w:val="28"/>
          <w:szCs w:val="28"/>
        </w:rPr>
        <w:t xml:space="preserve"> 865). Пособие выплачивается работодателем за счет средств Фонда социального страхования РФ. При этом с 1 января 2009 года минимальный размер пособия составляет 1 798,51 рублей на первого ребенка и 3 597,01 рублей - на второго и последующих детей. Максимальный размер пособия, составляющего 40% от заработка составляет 7 194,02 рублей.</w:t>
      </w: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color w:val="000000"/>
          <w:sz w:val="28"/>
          <w:szCs w:val="28"/>
        </w:rPr>
      </w:pPr>
      <w:r w:rsidRPr="00A80943">
        <w:rPr>
          <w:rFonts w:ascii="Times New Roman" w:hAnsi="Times New Roman"/>
          <w:sz w:val="28"/>
          <w:szCs w:val="28"/>
        </w:rPr>
        <w:t xml:space="preserve">Федеральным законом от 28.04.2009 №76-ФЗ "О внесении изменений в Федеральный закон "О федеральном бюджете на 2009 год и на плановый период 2010 и 2011 годов" задним числом, с 1 января 2009 года были проиндексированы государственные денежные пособия для граждан, имеющих детей. Размер индексации составляет 1,13. Таким образом, минимальное пособие по уходу за первым ребенком составляет 1 873,10 руб., на второго и последующих детей 3 746,20 руб. Максимальный размер пособия составляет 7 492,40 руб. Ранее произведённые выплаты будут пересчитаны с учётом нового индекса и </w:t>
      </w:r>
      <w:r w:rsidRPr="00A80943">
        <w:rPr>
          <w:rFonts w:ascii="Times New Roman" w:hAnsi="Times New Roman"/>
          <w:color w:val="000000"/>
          <w:sz w:val="28"/>
          <w:szCs w:val="28"/>
        </w:rPr>
        <w:t>разница будет доплачена из средств Фонда Социального Страхования. (</w:t>
      </w:r>
      <w:hyperlink r:id="rId5" w:history="1">
        <w:r w:rsidRPr="00A80943">
          <w:rPr>
            <w:rFonts w:ascii="Times New Roman" w:hAnsi="Times New Roman"/>
            <w:color w:val="000000"/>
            <w:sz w:val="28"/>
            <w:szCs w:val="28"/>
          </w:rPr>
          <w:t>Расчет пособия по уходу за ребёнком до 1,5 лет</w:t>
        </w:r>
      </w:hyperlink>
      <w:r w:rsidRPr="00A80943">
        <w:rPr>
          <w:rFonts w:ascii="Times New Roman" w:hAnsi="Times New Roman"/>
          <w:color w:val="000000"/>
          <w:sz w:val="28"/>
          <w:szCs w:val="28"/>
        </w:rPr>
        <w:t>)</w:t>
      </w: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color w:val="000000"/>
          <w:sz w:val="28"/>
          <w:szCs w:val="28"/>
        </w:rPr>
        <w:t xml:space="preserve">Пособие выплачивается в дни выплаты заработной платы по </w:t>
      </w:r>
      <w:r w:rsidRPr="00A80943">
        <w:rPr>
          <w:rFonts w:ascii="Times New Roman" w:hAnsi="Times New Roman"/>
          <w:sz w:val="28"/>
          <w:szCs w:val="28"/>
        </w:rPr>
        <w:t>заявлению, которое должно быть написано не позднее 6 месяцев после окончания отпуска по беременности и родам. Решение о назначении ежемесячного пособия по уходу за ребенком принимается в 10-дневный срок с даты подачи заявления о назначении пособия со всеми необходимыми документами.</w:t>
      </w: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Вместе с пособием на период по уходу за ребенком назначается ежемесячная компенсация в размере 50 рублей, которая выплачивается от рождения ребенка до исполнения ему 3-х лет, если мать не работает.</w:t>
      </w:r>
    </w:p>
    <w:p w:rsidR="00A80943" w:rsidRDefault="00A80943" w:rsidP="00A80943">
      <w:pPr>
        <w:keepNext/>
        <w:widowControl w:val="0"/>
        <w:autoSpaceDE w:val="0"/>
        <w:autoSpaceDN w:val="0"/>
        <w:adjustRightInd w:val="0"/>
        <w:spacing w:after="0" w:line="360" w:lineRule="auto"/>
        <w:ind w:firstLine="720"/>
        <w:jc w:val="both"/>
        <w:rPr>
          <w:rFonts w:ascii="Times New Roman" w:hAnsi="Times New Roman"/>
          <w:b/>
          <w:bCs/>
          <w:sz w:val="28"/>
          <w:szCs w:val="28"/>
          <w:lang w:val="en-US"/>
        </w:rPr>
      </w:pPr>
    </w:p>
    <w:p w:rsidR="00A80943" w:rsidRPr="00A80943" w:rsidRDefault="00A80943" w:rsidP="00A80943">
      <w:pPr>
        <w:keepNext/>
        <w:widowControl w:val="0"/>
        <w:autoSpaceDE w:val="0"/>
        <w:autoSpaceDN w:val="0"/>
        <w:adjustRightInd w:val="0"/>
        <w:spacing w:after="0" w:line="360" w:lineRule="auto"/>
        <w:ind w:firstLine="720"/>
        <w:jc w:val="center"/>
        <w:rPr>
          <w:rFonts w:ascii="Times New Roman" w:hAnsi="Times New Roman"/>
          <w:b/>
          <w:bCs/>
          <w:sz w:val="28"/>
          <w:szCs w:val="28"/>
        </w:rPr>
      </w:pPr>
      <w:r w:rsidRPr="00A80943">
        <w:rPr>
          <w:rFonts w:ascii="Times New Roman" w:hAnsi="Times New Roman"/>
          <w:b/>
          <w:bCs/>
          <w:sz w:val="28"/>
          <w:szCs w:val="28"/>
        </w:rPr>
        <w:t>На что обратить внимание при расчете суммы пособия</w:t>
      </w: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Для того, чтобы рассчитать сумму пособия по беременности и родам, а также пособия по уходу за ребёнком до 1,5 лет, вам необходимо правильно указать расчётный период и заработок за этот период. Остальное программа сделает за вас. От достоверности этих данных будет зависеть точность суммы пособия.</w:t>
      </w:r>
    </w:p>
    <w:p w:rsidR="00A80943" w:rsidRDefault="00A80943" w:rsidP="00A80943">
      <w:pPr>
        <w:keepNext/>
        <w:widowControl w:val="0"/>
        <w:autoSpaceDE w:val="0"/>
        <w:autoSpaceDN w:val="0"/>
        <w:adjustRightInd w:val="0"/>
        <w:spacing w:after="0" w:line="360" w:lineRule="auto"/>
        <w:ind w:firstLine="720"/>
        <w:jc w:val="both"/>
        <w:rPr>
          <w:rFonts w:ascii="Times New Roman" w:hAnsi="Times New Roman"/>
          <w:b/>
          <w:bCs/>
          <w:sz w:val="28"/>
          <w:szCs w:val="28"/>
          <w:lang w:val="en-US"/>
        </w:rPr>
      </w:pPr>
    </w:p>
    <w:p w:rsidR="00A80943" w:rsidRPr="00A80943" w:rsidRDefault="00A80943" w:rsidP="00A80943">
      <w:pPr>
        <w:keepNext/>
        <w:widowControl w:val="0"/>
        <w:autoSpaceDE w:val="0"/>
        <w:autoSpaceDN w:val="0"/>
        <w:adjustRightInd w:val="0"/>
        <w:spacing w:after="0" w:line="360" w:lineRule="auto"/>
        <w:ind w:firstLine="720"/>
        <w:jc w:val="center"/>
        <w:rPr>
          <w:rFonts w:ascii="Times New Roman" w:hAnsi="Times New Roman"/>
          <w:b/>
          <w:bCs/>
          <w:sz w:val="28"/>
          <w:szCs w:val="28"/>
          <w:lang w:val="en-US"/>
        </w:rPr>
      </w:pPr>
      <w:r w:rsidRPr="00A80943">
        <w:rPr>
          <w:rFonts w:ascii="Times New Roman" w:hAnsi="Times New Roman"/>
          <w:b/>
          <w:bCs/>
          <w:sz w:val="28"/>
          <w:szCs w:val="28"/>
        </w:rPr>
        <w:t>Расчётный период</w:t>
      </w:r>
    </w:p>
    <w:p w:rsid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lang w:val="en-US"/>
        </w:rPr>
      </w:pP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Если Вы работали у работодателя больше 1 года, то расчётный период составляет 12 месяцев, которые предшествуют месяцу начала отпуска (декретного или по уходу за ребёнком). Если меньше года, тогда расчётный период начинается с первого дня работы (определяется датой подписания трудового договора) до последнего числа месяца, предшествующего месяцу начала отпуска. (Согласно: части 1 статьи 14 Закона от 29 декабря 2006 г. </w:t>
      </w:r>
      <w:r w:rsidRPr="00A80943">
        <w:rPr>
          <w:rFonts w:ascii="Times New Roman" w:hAnsi="Times New Roman"/>
          <w:sz w:val="28"/>
          <w:szCs w:val="28"/>
          <w:lang w:val="en-US"/>
        </w:rPr>
        <w:t>N</w:t>
      </w:r>
      <w:r w:rsidRPr="00A80943">
        <w:rPr>
          <w:rFonts w:ascii="Times New Roman" w:hAnsi="Times New Roman"/>
          <w:sz w:val="28"/>
          <w:szCs w:val="28"/>
        </w:rPr>
        <w:t xml:space="preserve"> 255-ФЗ, пункта 6 Положения, утвержденного постановлением Правительства РФ от 15 июня 2007 г. </w:t>
      </w:r>
      <w:r w:rsidRPr="00A80943">
        <w:rPr>
          <w:rFonts w:ascii="Times New Roman" w:hAnsi="Times New Roman"/>
          <w:sz w:val="28"/>
          <w:szCs w:val="28"/>
          <w:lang w:val="en-US"/>
        </w:rPr>
        <w:t>N</w:t>
      </w:r>
      <w:r w:rsidRPr="00A80943">
        <w:rPr>
          <w:rFonts w:ascii="Times New Roman" w:hAnsi="Times New Roman"/>
          <w:sz w:val="28"/>
          <w:szCs w:val="28"/>
        </w:rPr>
        <w:t xml:space="preserve"> 375, подпункта "а" пункта 8 Положения, утвержденного постановлением Правительства РФ от 30 декабря 2006 г. </w:t>
      </w:r>
      <w:r w:rsidRPr="00A80943">
        <w:rPr>
          <w:rFonts w:ascii="Times New Roman" w:hAnsi="Times New Roman"/>
          <w:sz w:val="28"/>
          <w:szCs w:val="28"/>
          <w:lang w:val="en-US"/>
        </w:rPr>
        <w:t>N</w:t>
      </w:r>
      <w:r w:rsidRPr="00A80943">
        <w:rPr>
          <w:rFonts w:ascii="Times New Roman" w:hAnsi="Times New Roman"/>
          <w:sz w:val="28"/>
          <w:szCs w:val="28"/>
        </w:rPr>
        <w:t xml:space="preserve"> 865, статьи 61 Трудового кодекса РФ)</w:t>
      </w:r>
    </w:p>
    <w:p w:rsidR="00A80943" w:rsidRDefault="00A80943" w:rsidP="00A80943">
      <w:pPr>
        <w:keepNext/>
        <w:widowControl w:val="0"/>
        <w:autoSpaceDE w:val="0"/>
        <w:autoSpaceDN w:val="0"/>
        <w:adjustRightInd w:val="0"/>
        <w:spacing w:after="0" w:line="360" w:lineRule="auto"/>
        <w:ind w:firstLine="720"/>
        <w:jc w:val="both"/>
        <w:rPr>
          <w:rFonts w:ascii="Times New Roman" w:hAnsi="Times New Roman"/>
          <w:b/>
          <w:bCs/>
          <w:sz w:val="28"/>
          <w:szCs w:val="28"/>
          <w:lang w:val="en-US"/>
        </w:rPr>
      </w:pPr>
    </w:p>
    <w:p w:rsidR="00A80943" w:rsidRPr="00A80943" w:rsidRDefault="00A80943" w:rsidP="00A80943">
      <w:pPr>
        <w:keepNext/>
        <w:widowControl w:val="0"/>
        <w:autoSpaceDE w:val="0"/>
        <w:autoSpaceDN w:val="0"/>
        <w:adjustRightInd w:val="0"/>
        <w:spacing w:after="0" w:line="360" w:lineRule="auto"/>
        <w:ind w:firstLine="720"/>
        <w:jc w:val="center"/>
        <w:rPr>
          <w:rFonts w:ascii="Times New Roman" w:hAnsi="Times New Roman"/>
          <w:b/>
          <w:bCs/>
          <w:sz w:val="28"/>
          <w:szCs w:val="28"/>
        </w:rPr>
      </w:pPr>
      <w:r w:rsidRPr="00A80943">
        <w:rPr>
          <w:rFonts w:ascii="Times New Roman" w:hAnsi="Times New Roman"/>
          <w:b/>
          <w:bCs/>
          <w:sz w:val="28"/>
          <w:szCs w:val="28"/>
        </w:rPr>
        <w:t>Что надо включить или исключить из расчётного периода</w:t>
      </w: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В соответствии с пунктами 8 и 13 Положения, утвержденного постановлением Правительства РФ от 15 июня 2007 г. </w:t>
      </w:r>
      <w:r w:rsidRPr="00A80943">
        <w:rPr>
          <w:rFonts w:ascii="Times New Roman" w:hAnsi="Times New Roman"/>
          <w:sz w:val="28"/>
          <w:szCs w:val="28"/>
          <w:lang w:val="en-US"/>
        </w:rPr>
        <w:t>N</w:t>
      </w:r>
      <w:r w:rsidRPr="00A80943">
        <w:rPr>
          <w:rFonts w:ascii="Times New Roman" w:hAnsi="Times New Roman"/>
          <w:sz w:val="28"/>
          <w:szCs w:val="28"/>
        </w:rPr>
        <w:t xml:space="preserve"> 375 исключаем периоды: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период сохранения среднего заработка в соответствии с законодательством: например, время оплачиваемого отпуска или командировки;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находились на больничном, в декретном отпуске или в отпуске по уходу за ребёнком;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не работали по вине работодателя или по причинам, не зависящим от работодателя и работника: например, из-за приостановки деятельности организации;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не участвовали в забастовке, но в связи с этой забастовкой не работали;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дополнительные выходные дни для ухода за детьми-инвалидами;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дни отдыха (отгулов) за сверхнормативную работу;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периоды освобождения от работы в случаях, предусмотренных законодательством. </w:t>
      </w: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Если время до начала выходных исключается из расчётного периода, а время после выходных включается в расчётный период, тогда в расчётный период необходимо включать и выходные дни. Также в расчётный период необходимо включать и прогулы. Это следует и того, что в перечне дней, которые необходимо исключить (пункт 8 Положения, утвержденного постановлением Правительства РФ от 15 июня 2007 г. </w:t>
      </w:r>
      <w:r w:rsidRPr="00A80943">
        <w:rPr>
          <w:rFonts w:ascii="Times New Roman" w:hAnsi="Times New Roman"/>
          <w:sz w:val="28"/>
          <w:szCs w:val="28"/>
          <w:lang w:val="en-US"/>
        </w:rPr>
        <w:t>N</w:t>
      </w:r>
      <w:r w:rsidRPr="00A80943">
        <w:rPr>
          <w:rFonts w:ascii="Times New Roman" w:hAnsi="Times New Roman"/>
          <w:sz w:val="28"/>
          <w:szCs w:val="28"/>
        </w:rPr>
        <w:t xml:space="preserve"> 375) выходные и прогулы не названы.</w:t>
      </w: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Возможен случай, когда весь расчётный период состоит из времени, которое нужно исключить (или в расчётном периоде не было заработка). Тогда, в соответствии с п 10 Положения, утвержденного постановлением Правительства РФ от 15 июня 2007 г. </w:t>
      </w:r>
      <w:r w:rsidRPr="00A80943">
        <w:rPr>
          <w:rFonts w:ascii="Times New Roman" w:hAnsi="Times New Roman"/>
          <w:sz w:val="28"/>
          <w:szCs w:val="28"/>
          <w:lang w:val="en-US"/>
        </w:rPr>
        <w:t>N</w:t>
      </w:r>
      <w:r w:rsidRPr="00A80943">
        <w:rPr>
          <w:rFonts w:ascii="Times New Roman" w:hAnsi="Times New Roman"/>
          <w:sz w:val="28"/>
          <w:szCs w:val="28"/>
        </w:rPr>
        <w:t xml:space="preserve"> 375, в качестве расчётного периода необходимо брать количество календарных дней от начала месяца в котором начался отпуск до даты начала отпуска по уходу за ребёнком.</w:t>
      </w:r>
    </w:p>
    <w:p w:rsidR="00A80943" w:rsidRDefault="00A80943" w:rsidP="00A80943">
      <w:pPr>
        <w:keepNext/>
        <w:widowControl w:val="0"/>
        <w:autoSpaceDE w:val="0"/>
        <w:autoSpaceDN w:val="0"/>
        <w:adjustRightInd w:val="0"/>
        <w:spacing w:after="0" w:line="360" w:lineRule="auto"/>
        <w:ind w:firstLine="720"/>
        <w:jc w:val="center"/>
        <w:rPr>
          <w:rFonts w:ascii="Times New Roman" w:hAnsi="Times New Roman"/>
          <w:b/>
          <w:bCs/>
          <w:sz w:val="28"/>
          <w:szCs w:val="28"/>
          <w:lang w:val="en-US"/>
        </w:rPr>
      </w:pPr>
      <w:r>
        <w:rPr>
          <w:rFonts w:ascii="Times New Roman" w:hAnsi="Times New Roman"/>
          <w:b/>
          <w:bCs/>
          <w:sz w:val="28"/>
          <w:szCs w:val="28"/>
          <w:lang w:val="en-US"/>
        </w:rPr>
        <w:br w:type="page"/>
      </w:r>
      <w:r w:rsidRPr="00A80943">
        <w:rPr>
          <w:rFonts w:ascii="Times New Roman" w:hAnsi="Times New Roman"/>
          <w:b/>
          <w:bCs/>
          <w:sz w:val="28"/>
          <w:szCs w:val="28"/>
        </w:rPr>
        <w:t>Заработок за расчётный период</w:t>
      </w:r>
    </w:p>
    <w:p w:rsidR="00A80943" w:rsidRPr="00A80943" w:rsidRDefault="00A80943" w:rsidP="00A80943">
      <w:pPr>
        <w:keepNext/>
        <w:widowControl w:val="0"/>
        <w:autoSpaceDE w:val="0"/>
        <w:autoSpaceDN w:val="0"/>
        <w:adjustRightInd w:val="0"/>
        <w:spacing w:after="0" w:line="360" w:lineRule="auto"/>
        <w:ind w:firstLine="720"/>
        <w:jc w:val="both"/>
        <w:rPr>
          <w:rFonts w:ascii="Times New Roman" w:hAnsi="Times New Roman"/>
          <w:b/>
          <w:bCs/>
          <w:sz w:val="28"/>
          <w:szCs w:val="28"/>
          <w:lang w:val="en-US"/>
        </w:rPr>
      </w:pP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Если есть возможность - возьмите в бухгалтерии расчётный листок за весь расчётный период (по статье 136 Трудового Кодекса работодатель отказать вам не может). В заработок расчётного периода включаются все суммы, начисленные работодателем в вашу пользу, за исключением сумм, выплаченных за время, которое исключено из расчётного периода.</w:t>
      </w:r>
    </w:p>
    <w:p w:rsidR="00A80943" w:rsidRPr="00A80943" w:rsidRDefault="00A80943" w:rsidP="00A80943">
      <w:pPr>
        <w:keepNext/>
        <w:widowControl w:val="0"/>
        <w:autoSpaceDE w:val="0"/>
        <w:autoSpaceDN w:val="0"/>
        <w:adjustRightInd w:val="0"/>
        <w:spacing w:after="0" w:line="360" w:lineRule="auto"/>
        <w:ind w:firstLine="720"/>
        <w:jc w:val="both"/>
        <w:rPr>
          <w:rFonts w:ascii="Times New Roman" w:hAnsi="Times New Roman"/>
          <w:b/>
          <w:bCs/>
          <w:sz w:val="28"/>
          <w:szCs w:val="28"/>
          <w:lang w:val="en-US"/>
        </w:rPr>
      </w:pPr>
      <w:r w:rsidRPr="00A80943">
        <w:rPr>
          <w:rFonts w:ascii="Times New Roman" w:hAnsi="Times New Roman"/>
          <w:b/>
          <w:bCs/>
          <w:sz w:val="28"/>
          <w:szCs w:val="28"/>
          <w:lang w:val="en-US"/>
        </w:rPr>
        <w:t>Что включается в заработок</w:t>
      </w:r>
      <w:r w:rsidRPr="00A80943">
        <w:rPr>
          <w:rFonts w:ascii="Times New Roman" w:hAnsi="Times New Roman"/>
          <w:b/>
          <w:bCs/>
          <w:sz w:val="28"/>
          <w:szCs w:val="28"/>
        </w:rPr>
        <w:t>.</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Заработная плата всех видов (до вычета налогов);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Надбавки и доплаты к тарифным ставка (должностным окладам);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Выплаты, связанные с условиями труда, в том числе повышенная оплата труда на тяжелых, вредных, опасных работах, за работу в ночное время, оплата работы в выходные и нерабочие праздничные дни, оплата сверхурочной работы;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Премии и вознаграждения, включая вознаграждение по итогам работы за год и единовременное вознаграждение за выслугу лет;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Авторские гонорары сотрудников редакции СМИ;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Другие начисления, предусмотренные системой оплаты труда на предприятии; </w:t>
      </w:r>
    </w:p>
    <w:p w:rsidR="00A80943" w:rsidRPr="00A80943" w:rsidRDefault="00A80943" w:rsidP="00A80943">
      <w:pPr>
        <w:keepNext/>
        <w:widowControl w:val="0"/>
        <w:autoSpaceDE w:val="0"/>
        <w:autoSpaceDN w:val="0"/>
        <w:adjustRightInd w:val="0"/>
        <w:spacing w:after="0" w:line="360" w:lineRule="auto"/>
        <w:ind w:firstLine="720"/>
        <w:jc w:val="both"/>
        <w:rPr>
          <w:rFonts w:ascii="Times New Roman" w:hAnsi="Times New Roman"/>
          <w:b/>
          <w:bCs/>
          <w:sz w:val="28"/>
          <w:szCs w:val="28"/>
          <w:lang w:val="en-US"/>
        </w:rPr>
      </w:pPr>
      <w:r w:rsidRPr="00A80943">
        <w:rPr>
          <w:rFonts w:ascii="Times New Roman" w:hAnsi="Times New Roman"/>
          <w:b/>
          <w:bCs/>
          <w:sz w:val="28"/>
          <w:szCs w:val="28"/>
          <w:lang w:val="en-US"/>
        </w:rPr>
        <w:t>Что исключается из заработка</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lang w:val="en-US"/>
        </w:rPr>
      </w:pPr>
      <w:r w:rsidRPr="00A80943">
        <w:rPr>
          <w:rFonts w:ascii="Times New Roman" w:hAnsi="Times New Roman"/>
          <w:sz w:val="28"/>
          <w:szCs w:val="28"/>
          <w:lang w:val="en-US"/>
        </w:rPr>
        <w:t xml:space="preserve">Отпускные;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lang w:val="en-US"/>
        </w:rPr>
      </w:pPr>
      <w:r w:rsidRPr="00A80943">
        <w:rPr>
          <w:rFonts w:ascii="Times New Roman" w:hAnsi="Times New Roman"/>
          <w:sz w:val="28"/>
          <w:szCs w:val="28"/>
          <w:lang w:val="en-US"/>
        </w:rPr>
        <w:t xml:space="preserve">Оплата за время командировок;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Другие выплаты, когда за работником сохранялся средний заработок (исключение - средний заработок, выплачиваемый беременным женщинам за период выполнения ими более лёгкой работы с сохранением среднего заработка по прежнему месту работы);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Пособия по временной нетрудоспособности, по беременности и родам, по уходу за ребёнком;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Разовые премии, выплаченные работникам к праздничным, юбилейным датам, а также другие подобные разовые премии, не предусмотренные системой оплаты труда;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Выплаты социального характера и иные выплаты, не относящиеся к оплате труда (дивиденды, материальная помощь, займы, оплата стоимости питания, проезда, обучения, коммунальных услуг и т.п.) </w:t>
      </w:r>
    </w:p>
    <w:p w:rsidR="00A80943" w:rsidRPr="00A80943" w:rsidRDefault="00A80943" w:rsidP="00A80943">
      <w:pPr>
        <w:widowControl w:val="0"/>
        <w:tabs>
          <w:tab w:val="left" w:pos="142"/>
        </w:tabs>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Эти правила установлены пунктом 8 Положения, утвержденного постановлением Правительства РФ от 15 июня 2007 г. </w:t>
      </w:r>
      <w:r w:rsidRPr="00A80943">
        <w:rPr>
          <w:rFonts w:ascii="Times New Roman" w:hAnsi="Times New Roman"/>
          <w:sz w:val="28"/>
          <w:szCs w:val="28"/>
          <w:lang w:val="en-US"/>
        </w:rPr>
        <w:t>N</w:t>
      </w:r>
      <w:r w:rsidRPr="00A80943">
        <w:rPr>
          <w:rFonts w:ascii="Times New Roman" w:hAnsi="Times New Roman"/>
          <w:sz w:val="28"/>
          <w:szCs w:val="28"/>
        </w:rPr>
        <w:t xml:space="preserve"> 375.</w:t>
      </w:r>
    </w:p>
    <w:p w:rsidR="00A80943" w:rsidRPr="00A80943" w:rsidRDefault="00A80943" w:rsidP="00A80943">
      <w:pPr>
        <w:widowControl w:val="0"/>
        <w:tabs>
          <w:tab w:val="left" w:pos="142"/>
        </w:tabs>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Если в течение всего расчётного периода у вас не было заработка, тогда учитывайте заработок за месяц, в котором начался отпуск. (Согласно пункту 10 Положения, утвержденного постановлением Правительства РФ от 15 июня 2007 г. </w:t>
      </w:r>
      <w:r w:rsidRPr="00A80943">
        <w:rPr>
          <w:rFonts w:ascii="Times New Roman" w:hAnsi="Times New Roman"/>
          <w:sz w:val="28"/>
          <w:szCs w:val="28"/>
          <w:lang w:val="en-US"/>
        </w:rPr>
        <w:t>N</w:t>
      </w:r>
      <w:r w:rsidRPr="00A80943">
        <w:rPr>
          <w:rFonts w:ascii="Times New Roman" w:hAnsi="Times New Roman"/>
          <w:sz w:val="28"/>
          <w:szCs w:val="28"/>
        </w:rPr>
        <w:t>375).</w:t>
      </w:r>
    </w:p>
    <w:p w:rsidR="00A80943" w:rsidRPr="00A80943" w:rsidRDefault="00A80943" w:rsidP="00A80943">
      <w:pPr>
        <w:widowControl w:val="0"/>
        <w:tabs>
          <w:tab w:val="left" w:pos="142"/>
        </w:tabs>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Если и до начала отпуска у вас не было зарплаты (например, вы находились в отпуске по уходу за первым ребенком), то заработок расчетного периода должен рассчитываться из должностного </w:t>
      </w:r>
      <w:r w:rsidRPr="00A80943">
        <w:rPr>
          <w:rFonts w:ascii="Times New Roman" w:hAnsi="Times New Roman"/>
          <w:b/>
          <w:bCs/>
          <w:sz w:val="28"/>
          <w:szCs w:val="28"/>
        </w:rPr>
        <w:t>оклада на момент ухода в отпуск</w:t>
      </w:r>
      <w:r w:rsidRPr="00A80943">
        <w:rPr>
          <w:rFonts w:ascii="Times New Roman" w:hAnsi="Times New Roman"/>
          <w:sz w:val="28"/>
          <w:szCs w:val="28"/>
        </w:rPr>
        <w:t xml:space="preserve"> (тарифной ставки, денежного содержания (вознаграждения)), </w:t>
      </w:r>
    </w:p>
    <w:p w:rsidR="00A80943" w:rsidRPr="00A80943" w:rsidRDefault="00A80943" w:rsidP="00A80943">
      <w:pPr>
        <w:widowControl w:val="0"/>
        <w:tabs>
          <w:tab w:val="left" w:pos="142"/>
        </w:tabs>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Если оклад (тарифная ставка, денежное содержание) вам не установлен, тогда заработок расчетного периода программа рассчитает исходя из минимального размера оплаты труда (МРОТ). Такой порядок определён пунктом 11 Положения, утвержденного постановлением Правительства РФ от 15 июня 2007 г. </w:t>
      </w:r>
      <w:r w:rsidRPr="00A80943">
        <w:rPr>
          <w:rFonts w:ascii="Times New Roman" w:hAnsi="Times New Roman"/>
          <w:sz w:val="28"/>
          <w:szCs w:val="28"/>
          <w:lang w:val="en-US"/>
        </w:rPr>
        <w:t>N</w:t>
      </w:r>
      <w:r w:rsidRPr="00A80943">
        <w:rPr>
          <w:rFonts w:ascii="Times New Roman" w:hAnsi="Times New Roman"/>
          <w:sz w:val="28"/>
          <w:szCs w:val="28"/>
        </w:rPr>
        <w:t xml:space="preserve"> 375.</w:t>
      </w:r>
    </w:p>
    <w:p w:rsidR="00A80943" w:rsidRPr="00A80943" w:rsidRDefault="00A80943" w:rsidP="00A80943">
      <w:pPr>
        <w:widowControl w:val="0"/>
        <w:tabs>
          <w:tab w:val="left" w:pos="142"/>
        </w:tabs>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Если в расчетном периоде повышалась зарплата или вас перевели на другую работу, такие изменения заработка учитывайте с момента, когда они произошли (п. 12 Положения, утвержденного постановлением Правительства РФ от 15 июня 2007 г. </w:t>
      </w:r>
      <w:r w:rsidRPr="00A80943">
        <w:rPr>
          <w:rFonts w:ascii="Times New Roman" w:hAnsi="Times New Roman"/>
          <w:sz w:val="28"/>
          <w:szCs w:val="28"/>
          <w:lang w:val="en-US"/>
        </w:rPr>
        <w:t>N</w:t>
      </w:r>
      <w:r w:rsidRPr="00A80943">
        <w:rPr>
          <w:rFonts w:ascii="Times New Roman" w:hAnsi="Times New Roman"/>
          <w:sz w:val="28"/>
          <w:szCs w:val="28"/>
        </w:rPr>
        <w:t>375).</w:t>
      </w:r>
    </w:p>
    <w:p w:rsid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lang w:val="en-US"/>
        </w:rPr>
      </w:pPr>
      <w:r w:rsidRPr="00A80943">
        <w:rPr>
          <w:rFonts w:ascii="Times New Roman" w:hAnsi="Times New Roman"/>
          <w:sz w:val="28"/>
          <w:szCs w:val="28"/>
        </w:rPr>
        <w:t xml:space="preserve">При расчете пособия ежемесячные, ежеквартальные, годовые и разовые премии учитываются по-разному. Согласно пункту 14 Положения, утвержденного постановлением Правительства РФ от 15 июня 2007 г. </w:t>
      </w:r>
      <w:r w:rsidRPr="00A80943">
        <w:rPr>
          <w:rFonts w:ascii="Times New Roman" w:hAnsi="Times New Roman"/>
          <w:sz w:val="28"/>
          <w:szCs w:val="28"/>
          <w:lang w:val="en-US"/>
        </w:rPr>
        <w:t>N</w:t>
      </w:r>
      <w:r w:rsidRPr="00A80943">
        <w:rPr>
          <w:rFonts w:ascii="Times New Roman" w:hAnsi="Times New Roman"/>
          <w:sz w:val="28"/>
          <w:szCs w:val="28"/>
        </w:rPr>
        <w:t>375. правила учета премий следующие:</w:t>
      </w: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lang w:val="en-US"/>
        </w:rPr>
      </w:pPr>
    </w:p>
    <w:p w:rsid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lang w:val="en-US"/>
        </w:rPr>
        <w:sectPr w:rsidR="00A80943" w:rsidSect="00A80943">
          <w:pgSz w:w="11907" w:h="16840" w:code="9"/>
          <w:pgMar w:top="1134" w:right="851" w:bottom="1134" w:left="1701" w:header="720" w:footer="720" w:gutter="0"/>
          <w:cols w:space="720"/>
          <w:noEndnote/>
        </w:sectPr>
      </w:pPr>
    </w:p>
    <w:tbl>
      <w:tblPr>
        <w:tblW w:w="0" w:type="auto"/>
        <w:jc w:val="center"/>
        <w:tblLayout w:type="fixed"/>
        <w:tblCellMar>
          <w:left w:w="10" w:type="dxa"/>
          <w:right w:w="10" w:type="dxa"/>
        </w:tblCellMar>
        <w:tblLook w:val="0000" w:firstRow="0" w:lastRow="0" w:firstColumn="0" w:lastColumn="0" w:noHBand="0" w:noVBand="0"/>
      </w:tblPr>
      <w:tblGrid>
        <w:gridCol w:w="4425"/>
        <w:gridCol w:w="4425"/>
      </w:tblGrid>
      <w:tr w:rsidR="00A80943" w:rsidRPr="00146C0F" w:rsidTr="00A80943">
        <w:trPr>
          <w:trHeight w:val="348"/>
          <w:jc w:val="center"/>
        </w:trPr>
        <w:tc>
          <w:tcPr>
            <w:tcW w:w="4425" w:type="dxa"/>
            <w:tcBorders>
              <w:top w:val="nil"/>
              <w:left w:val="nil"/>
              <w:bottom w:val="nil"/>
              <w:right w:val="nil"/>
            </w:tcBorders>
            <w:vAlign w:val="center"/>
          </w:tcPr>
          <w:p w:rsidR="00A80943" w:rsidRPr="00146C0F" w:rsidRDefault="00A80943" w:rsidP="00A80943">
            <w:pPr>
              <w:widowControl w:val="0"/>
              <w:autoSpaceDE w:val="0"/>
              <w:autoSpaceDN w:val="0"/>
              <w:adjustRightInd w:val="0"/>
              <w:spacing w:after="0" w:line="360" w:lineRule="auto"/>
              <w:rPr>
                <w:rFonts w:ascii="Times New Roman" w:hAnsi="Times New Roman"/>
                <w:sz w:val="20"/>
                <w:szCs w:val="20"/>
                <w:lang w:val="en-US"/>
              </w:rPr>
            </w:pPr>
            <w:r w:rsidRPr="00146C0F">
              <w:rPr>
                <w:rFonts w:ascii="Times New Roman" w:hAnsi="Times New Roman"/>
                <w:b/>
                <w:bCs/>
                <w:sz w:val="20"/>
                <w:szCs w:val="20"/>
                <w:lang w:val="en-US"/>
              </w:rPr>
              <w:t>Вид премии</w:t>
            </w:r>
          </w:p>
        </w:tc>
        <w:tc>
          <w:tcPr>
            <w:tcW w:w="4425" w:type="dxa"/>
            <w:tcBorders>
              <w:top w:val="nil"/>
              <w:left w:val="nil"/>
              <w:bottom w:val="nil"/>
              <w:right w:val="nil"/>
            </w:tcBorders>
            <w:vAlign w:val="center"/>
          </w:tcPr>
          <w:p w:rsidR="00A80943" w:rsidRPr="00146C0F" w:rsidRDefault="00A80943" w:rsidP="00A80943">
            <w:pPr>
              <w:widowControl w:val="0"/>
              <w:autoSpaceDE w:val="0"/>
              <w:autoSpaceDN w:val="0"/>
              <w:adjustRightInd w:val="0"/>
              <w:spacing w:after="0" w:line="360" w:lineRule="auto"/>
              <w:rPr>
                <w:rFonts w:ascii="Times New Roman" w:hAnsi="Times New Roman"/>
                <w:sz w:val="20"/>
                <w:szCs w:val="20"/>
                <w:lang w:val="en-US"/>
              </w:rPr>
            </w:pPr>
            <w:r w:rsidRPr="00146C0F">
              <w:rPr>
                <w:rFonts w:ascii="Times New Roman" w:hAnsi="Times New Roman"/>
                <w:b/>
                <w:bCs/>
                <w:sz w:val="20"/>
                <w:szCs w:val="20"/>
                <w:lang w:val="en-US"/>
              </w:rPr>
              <w:t>Правила учёта</w:t>
            </w:r>
          </w:p>
        </w:tc>
      </w:tr>
      <w:tr w:rsidR="00A80943" w:rsidRPr="00146C0F" w:rsidTr="00A80943">
        <w:trPr>
          <w:trHeight w:val="1044"/>
          <w:jc w:val="center"/>
        </w:trPr>
        <w:tc>
          <w:tcPr>
            <w:tcW w:w="4425" w:type="dxa"/>
            <w:tcBorders>
              <w:top w:val="nil"/>
              <w:left w:val="nil"/>
              <w:bottom w:val="nil"/>
              <w:right w:val="nil"/>
            </w:tcBorders>
            <w:vAlign w:val="center"/>
          </w:tcPr>
          <w:p w:rsidR="00A80943" w:rsidRPr="00146C0F" w:rsidRDefault="00A80943" w:rsidP="00A80943">
            <w:pPr>
              <w:widowControl w:val="0"/>
              <w:autoSpaceDE w:val="0"/>
              <w:autoSpaceDN w:val="0"/>
              <w:adjustRightInd w:val="0"/>
              <w:spacing w:after="0" w:line="360" w:lineRule="auto"/>
              <w:rPr>
                <w:rFonts w:ascii="Times New Roman" w:hAnsi="Times New Roman"/>
                <w:sz w:val="20"/>
                <w:szCs w:val="20"/>
              </w:rPr>
            </w:pPr>
            <w:r w:rsidRPr="00146C0F">
              <w:rPr>
                <w:rFonts w:ascii="Times New Roman" w:hAnsi="Times New Roman"/>
                <w:sz w:val="20"/>
                <w:szCs w:val="20"/>
              </w:rPr>
              <w:t>Ежемесячные премии и вознаграждения, выплачиваемые вместе с заработной платой за конкретный месяц</w:t>
            </w:r>
          </w:p>
        </w:tc>
        <w:tc>
          <w:tcPr>
            <w:tcW w:w="4425" w:type="dxa"/>
            <w:tcBorders>
              <w:top w:val="nil"/>
              <w:left w:val="nil"/>
              <w:bottom w:val="nil"/>
              <w:right w:val="nil"/>
            </w:tcBorders>
            <w:vAlign w:val="center"/>
          </w:tcPr>
          <w:p w:rsidR="00A80943" w:rsidRPr="00146C0F" w:rsidRDefault="00A80943" w:rsidP="00A80943">
            <w:pPr>
              <w:widowControl w:val="0"/>
              <w:autoSpaceDE w:val="0"/>
              <w:autoSpaceDN w:val="0"/>
              <w:adjustRightInd w:val="0"/>
              <w:spacing w:after="0" w:line="360" w:lineRule="auto"/>
              <w:rPr>
                <w:rFonts w:ascii="Times New Roman" w:hAnsi="Times New Roman"/>
                <w:sz w:val="20"/>
                <w:szCs w:val="20"/>
              </w:rPr>
            </w:pPr>
            <w:r w:rsidRPr="00146C0F">
              <w:rPr>
                <w:rFonts w:ascii="Times New Roman" w:hAnsi="Times New Roman"/>
                <w:sz w:val="20"/>
                <w:szCs w:val="20"/>
              </w:rPr>
              <w:t>В полной сумме включаются в заработок того месяца, за который они начислены</w:t>
            </w:r>
          </w:p>
        </w:tc>
      </w:tr>
      <w:tr w:rsidR="00A80943" w:rsidRPr="00146C0F" w:rsidTr="00A80943">
        <w:trPr>
          <w:trHeight w:val="1741"/>
          <w:jc w:val="center"/>
        </w:trPr>
        <w:tc>
          <w:tcPr>
            <w:tcW w:w="4425" w:type="dxa"/>
            <w:tcBorders>
              <w:top w:val="nil"/>
              <w:left w:val="nil"/>
              <w:bottom w:val="nil"/>
              <w:right w:val="nil"/>
            </w:tcBorders>
            <w:vAlign w:val="center"/>
          </w:tcPr>
          <w:p w:rsidR="00A80943" w:rsidRPr="00146C0F" w:rsidRDefault="00A80943" w:rsidP="00A80943">
            <w:pPr>
              <w:widowControl w:val="0"/>
              <w:autoSpaceDE w:val="0"/>
              <w:autoSpaceDN w:val="0"/>
              <w:adjustRightInd w:val="0"/>
              <w:spacing w:after="0" w:line="360" w:lineRule="auto"/>
              <w:rPr>
                <w:rFonts w:ascii="Times New Roman" w:hAnsi="Times New Roman"/>
                <w:sz w:val="20"/>
                <w:szCs w:val="20"/>
              </w:rPr>
            </w:pPr>
            <w:r w:rsidRPr="00146C0F">
              <w:rPr>
                <w:rFonts w:ascii="Times New Roman" w:hAnsi="Times New Roman"/>
                <w:sz w:val="20"/>
                <w:szCs w:val="20"/>
              </w:rPr>
              <w:t>Премии и вознаграждения по итогам работы за квартал</w:t>
            </w:r>
          </w:p>
        </w:tc>
        <w:tc>
          <w:tcPr>
            <w:tcW w:w="4425" w:type="dxa"/>
            <w:tcBorders>
              <w:top w:val="nil"/>
              <w:left w:val="nil"/>
              <w:bottom w:val="nil"/>
              <w:right w:val="nil"/>
            </w:tcBorders>
            <w:vAlign w:val="center"/>
          </w:tcPr>
          <w:p w:rsidR="00A80943" w:rsidRPr="00146C0F" w:rsidRDefault="00A80943" w:rsidP="00A80943">
            <w:pPr>
              <w:widowControl w:val="0"/>
              <w:autoSpaceDE w:val="0"/>
              <w:autoSpaceDN w:val="0"/>
              <w:adjustRightInd w:val="0"/>
              <w:spacing w:after="0" w:line="360" w:lineRule="auto"/>
              <w:rPr>
                <w:rFonts w:ascii="Times New Roman" w:hAnsi="Times New Roman"/>
                <w:sz w:val="20"/>
                <w:szCs w:val="20"/>
              </w:rPr>
            </w:pPr>
            <w:r w:rsidRPr="00146C0F">
              <w:rPr>
                <w:rFonts w:ascii="Times New Roman" w:hAnsi="Times New Roman"/>
                <w:sz w:val="20"/>
                <w:szCs w:val="20"/>
              </w:rPr>
              <w:t>В полной сумме включаются в заработок при условии, что они начислены в одном из месяцев расчётного периода. Не имеет значения за какой период начислена премия. Так же не важно, отработан ли расчётный период полностью.</w:t>
            </w:r>
          </w:p>
        </w:tc>
      </w:tr>
      <w:tr w:rsidR="00A80943" w:rsidRPr="00146C0F" w:rsidTr="00A80943">
        <w:trPr>
          <w:trHeight w:val="1741"/>
          <w:jc w:val="center"/>
        </w:trPr>
        <w:tc>
          <w:tcPr>
            <w:tcW w:w="4425" w:type="dxa"/>
            <w:tcBorders>
              <w:top w:val="nil"/>
              <w:left w:val="nil"/>
              <w:bottom w:val="nil"/>
              <w:right w:val="nil"/>
            </w:tcBorders>
            <w:vAlign w:val="center"/>
          </w:tcPr>
          <w:p w:rsidR="00A80943" w:rsidRPr="00146C0F" w:rsidRDefault="00A80943" w:rsidP="00A80943">
            <w:pPr>
              <w:widowControl w:val="0"/>
              <w:autoSpaceDE w:val="0"/>
              <w:autoSpaceDN w:val="0"/>
              <w:adjustRightInd w:val="0"/>
              <w:spacing w:after="0" w:line="360" w:lineRule="auto"/>
              <w:rPr>
                <w:rFonts w:ascii="Times New Roman" w:hAnsi="Times New Roman"/>
                <w:sz w:val="20"/>
                <w:szCs w:val="20"/>
              </w:rPr>
            </w:pPr>
            <w:r w:rsidRPr="00146C0F">
              <w:rPr>
                <w:rFonts w:ascii="Times New Roman" w:hAnsi="Times New Roman"/>
                <w:sz w:val="20"/>
                <w:szCs w:val="20"/>
              </w:rPr>
              <w:t>Премии и вознаграждения по итогам работы за год</w:t>
            </w:r>
          </w:p>
        </w:tc>
        <w:tc>
          <w:tcPr>
            <w:tcW w:w="4425" w:type="dxa"/>
            <w:tcBorders>
              <w:top w:val="nil"/>
              <w:left w:val="nil"/>
              <w:bottom w:val="nil"/>
              <w:right w:val="nil"/>
            </w:tcBorders>
            <w:vAlign w:val="center"/>
          </w:tcPr>
          <w:p w:rsidR="00A80943" w:rsidRPr="00146C0F" w:rsidRDefault="00A80943" w:rsidP="00A80943">
            <w:pPr>
              <w:widowControl w:val="0"/>
              <w:autoSpaceDE w:val="0"/>
              <w:autoSpaceDN w:val="0"/>
              <w:adjustRightInd w:val="0"/>
              <w:spacing w:after="0" w:line="360" w:lineRule="auto"/>
              <w:rPr>
                <w:rFonts w:ascii="Times New Roman" w:hAnsi="Times New Roman"/>
                <w:sz w:val="20"/>
                <w:szCs w:val="20"/>
              </w:rPr>
            </w:pPr>
            <w:r w:rsidRPr="00146C0F">
              <w:rPr>
                <w:rFonts w:ascii="Times New Roman" w:hAnsi="Times New Roman"/>
                <w:sz w:val="20"/>
                <w:szCs w:val="20"/>
              </w:rPr>
              <w:t>В полной сумме включаются в заработок при условии, что они начислены в одном из месяцев расчётного периода. Не имеет значения за какой период начислена премия. Так же не важно, отработан ли расчётный период полностью.</w:t>
            </w:r>
          </w:p>
        </w:tc>
      </w:tr>
      <w:tr w:rsidR="00A80943" w:rsidRPr="00146C0F" w:rsidTr="00A80943">
        <w:trPr>
          <w:trHeight w:val="1741"/>
          <w:jc w:val="center"/>
        </w:trPr>
        <w:tc>
          <w:tcPr>
            <w:tcW w:w="4425" w:type="dxa"/>
            <w:tcBorders>
              <w:top w:val="nil"/>
              <w:left w:val="nil"/>
              <w:bottom w:val="nil"/>
              <w:right w:val="nil"/>
            </w:tcBorders>
            <w:vAlign w:val="center"/>
          </w:tcPr>
          <w:p w:rsidR="00A80943" w:rsidRPr="00146C0F" w:rsidRDefault="00A80943" w:rsidP="00A80943">
            <w:pPr>
              <w:widowControl w:val="0"/>
              <w:autoSpaceDE w:val="0"/>
              <w:autoSpaceDN w:val="0"/>
              <w:adjustRightInd w:val="0"/>
              <w:spacing w:after="0" w:line="360" w:lineRule="auto"/>
              <w:rPr>
                <w:rFonts w:ascii="Times New Roman" w:hAnsi="Times New Roman"/>
                <w:sz w:val="20"/>
                <w:szCs w:val="20"/>
              </w:rPr>
            </w:pPr>
            <w:r w:rsidRPr="00146C0F">
              <w:rPr>
                <w:rFonts w:ascii="Times New Roman" w:hAnsi="Times New Roman"/>
                <w:sz w:val="20"/>
                <w:szCs w:val="20"/>
              </w:rPr>
              <w:t>Иные премии и вознаграждения за работу, выплаченные за период более месяца;</w:t>
            </w:r>
            <w:r w:rsidRPr="00146C0F">
              <w:rPr>
                <w:rFonts w:ascii="Times New Roman" w:hAnsi="Times New Roman"/>
                <w:sz w:val="20"/>
                <w:szCs w:val="20"/>
              </w:rPr>
              <w:br/>
              <w:t>единовременное вознаграждение за выслугу лет (стаж работы); единовременные премии за выполнение особо важных заданий</w:t>
            </w:r>
          </w:p>
        </w:tc>
        <w:tc>
          <w:tcPr>
            <w:tcW w:w="4425" w:type="dxa"/>
            <w:tcBorders>
              <w:top w:val="nil"/>
              <w:left w:val="nil"/>
              <w:bottom w:val="nil"/>
              <w:right w:val="nil"/>
            </w:tcBorders>
            <w:vAlign w:val="center"/>
          </w:tcPr>
          <w:p w:rsidR="00A80943" w:rsidRPr="00146C0F" w:rsidRDefault="00A80943" w:rsidP="00A80943">
            <w:pPr>
              <w:widowControl w:val="0"/>
              <w:autoSpaceDE w:val="0"/>
              <w:autoSpaceDN w:val="0"/>
              <w:adjustRightInd w:val="0"/>
              <w:spacing w:after="0" w:line="360" w:lineRule="auto"/>
              <w:rPr>
                <w:rFonts w:ascii="Times New Roman" w:hAnsi="Times New Roman"/>
                <w:sz w:val="20"/>
                <w:szCs w:val="20"/>
                <w:lang w:val="en-US"/>
              </w:rPr>
            </w:pPr>
            <w:r w:rsidRPr="00146C0F">
              <w:rPr>
                <w:rFonts w:ascii="Times New Roman" w:hAnsi="Times New Roman"/>
                <w:sz w:val="20"/>
                <w:szCs w:val="20"/>
              </w:rPr>
              <w:t xml:space="preserve">В полной сумме включаются в заработок при условии, что они начислены в одном из месяцев расчётного периода. </w:t>
            </w:r>
            <w:r w:rsidRPr="00146C0F">
              <w:rPr>
                <w:rFonts w:ascii="Times New Roman" w:hAnsi="Times New Roman"/>
                <w:sz w:val="20"/>
                <w:szCs w:val="20"/>
                <w:lang w:val="en-US"/>
              </w:rPr>
              <w:t>И не важно, отработан ли расчётный период полностью.</w:t>
            </w:r>
          </w:p>
        </w:tc>
      </w:tr>
    </w:tbl>
    <w:p w:rsid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lang w:val="en-US"/>
        </w:rPr>
      </w:pP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Разовые премии нужно включить в заработок расчетного периода, если они: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lang w:val="en-US"/>
        </w:rPr>
      </w:pPr>
      <w:r w:rsidRPr="00A80943">
        <w:rPr>
          <w:rFonts w:ascii="Times New Roman" w:hAnsi="Times New Roman"/>
          <w:sz w:val="28"/>
          <w:szCs w:val="28"/>
          <w:lang w:val="en-US"/>
        </w:rPr>
        <w:t xml:space="preserve">предусмотрены системой оплаты труда;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rPr>
      </w:pPr>
      <w:r w:rsidRPr="00A80943">
        <w:rPr>
          <w:rFonts w:ascii="Times New Roman" w:hAnsi="Times New Roman"/>
          <w:sz w:val="28"/>
          <w:szCs w:val="28"/>
        </w:rPr>
        <w:t xml:space="preserve">начислены за выполнение производственных показателей; </w:t>
      </w:r>
    </w:p>
    <w:p w:rsidR="00A80943" w:rsidRPr="00A80943" w:rsidRDefault="00A80943" w:rsidP="00A80943">
      <w:pPr>
        <w:widowControl w:val="0"/>
        <w:numPr>
          <w:ilvl w:val="0"/>
          <w:numId w:val="1"/>
        </w:numPr>
        <w:autoSpaceDE w:val="0"/>
        <w:autoSpaceDN w:val="0"/>
        <w:adjustRightInd w:val="0"/>
        <w:spacing w:after="0" w:line="360" w:lineRule="auto"/>
        <w:ind w:firstLine="720"/>
        <w:jc w:val="both"/>
        <w:rPr>
          <w:rFonts w:ascii="Times New Roman" w:hAnsi="Times New Roman"/>
          <w:sz w:val="28"/>
          <w:szCs w:val="28"/>
          <w:lang w:val="en-US"/>
        </w:rPr>
      </w:pPr>
      <w:r w:rsidRPr="00A80943">
        <w:rPr>
          <w:rFonts w:ascii="Times New Roman" w:hAnsi="Times New Roman"/>
          <w:sz w:val="28"/>
          <w:szCs w:val="28"/>
          <w:lang w:val="en-US"/>
        </w:rPr>
        <w:t xml:space="preserve">начислены в расчетном периоде. </w:t>
      </w:r>
    </w:p>
    <w:p w:rsidR="00A80943" w:rsidRPr="00A80943" w:rsidRDefault="00A80943" w:rsidP="00A80943">
      <w:pPr>
        <w:widowControl w:val="0"/>
        <w:autoSpaceDE w:val="0"/>
        <w:autoSpaceDN w:val="0"/>
        <w:adjustRightInd w:val="0"/>
        <w:spacing w:after="0" w:line="360" w:lineRule="auto"/>
        <w:ind w:firstLine="720"/>
        <w:jc w:val="both"/>
        <w:rPr>
          <w:rFonts w:ascii="Times New Roman" w:hAnsi="Times New Roman"/>
          <w:sz w:val="28"/>
          <w:szCs w:val="28"/>
          <w:lang w:val="en-US"/>
        </w:rPr>
      </w:pPr>
      <w:r w:rsidRPr="00A80943">
        <w:rPr>
          <w:rFonts w:ascii="Times New Roman" w:hAnsi="Times New Roman"/>
          <w:sz w:val="28"/>
          <w:szCs w:val="28"/>
        </w:rPr>
        <w:t xml:space="preserve">Премии, начисленные во время нахождения женщины в отпуске по уходу за ребенком, должны учитываться при расчете пособия. </w:t>
      </w:r>
      <w:r w:rsidRPr="00A80943">
        <w:rPr>
          <w:rFonts w:ascii="Times New Roman" w:hAnsi="Times New Roman"/>
          <w:sz w:val="28"/>
          <w:szCs w:val="28"/>
          <w:lang w:val="en-US"/>
        </w:rPr>
        <w:t>(Письмо Минздравсоцразвития России от 25 декабря 2007 г. N 3163-19.)</w:t>
      </w:r>
      <w:bookmarkStart w:id="0" w:name="_GoBack"/>
      <w:bookmarkEnd w:id="0"/>
    </w:p>
    <w:sectPr w:rsidR="00A80943" w:rsidRPr="00A80943" w:rsidSect="00A80943">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46733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943"/>
    <w:rsid w:val="00146C0F"/>
    <w:rsid w:val="002D4214"/>
    <w:rsid w:val="00446141"/>
    <w:rsid w:val="00A80943"/>
    <w:rsid w:val="00BE2A8B"/>
    <w:rsid w:val="00EA298C"/>
    <w:rsid w:val="00F4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C931F9-7AE2-4129-B71E-C352CC2D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ia\ezhemesyachnoe-posobie-po-ukhodu-za-rebenkom-do-15-l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CharactersWithSpaces>
  <SharedDoc>false</SharedDoc>
  <HLinks>
    <vt:vector size="6" baseType="variant">
      <vt:variant>
        <vt:i4>3145762</vt:i4>
      </vt:variant>
      <vt:variant>
        <vt:i4>0</vt:i4>
      </vt:variant>
      <vt:variant>
        <vt:i4>0</vt:i4>
      </vt:variant>
      <vt:variant>
        <vt:i4>5</vt:i4>
      </vt:variant>
      <vt:variant>
        <vt:lpwstr>/ia/ezhemesyachnoe-posobie-po-ukhodu-za-rebenkom-do-15-let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2014-04-29T03:37:00Z</dcterms:created>
  <dcterms:modified xsi:type="dcterms:W3CDTF">2014-04-29T03:37:00Z</dcterms:modified>
</cp:coreProperties>
</file>