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7CB" w:rsidRPr="007829AF" w:rsidRDefault="006158C6" w:rsidP="007829AF">
      <w:pPr>
        <w:tabs>
          <w:tab w:val="left" w:pos="142"/>
        </w:tabs>
        <w:spacing w:line="360" w:lineRule="auto"/>
        <w:ind w:firstLine="709"/>
        <w:jc w:val="center"/>
        <w:rPr>
          <w:b/>
          <w:sz w:val="28"/>
          <w:szCs w:val="28"/>
        </w:rPr>
      </w:pPr>
      <w:r w:rsidRPr="007829AF">
        <w:rPr>
          <w:b/>
          <w:sz w:val="28"/>
          <w:szCs w:val="28"/>
        </w:rPr>
        <w:t>МИНИСТЕРСТВО СЕЛЬСКОГО ХОЗЯЙСТВА РОССИЙСКОЙ ФЕДЕРАЦИИ</w:t>
      </w:r>
    </w:p>
    <w:p w:rsidR="006158C6" w:rsidRPr="007829AF" w:rsidRDefault="006158C6" w:rsidP="007829AF">
      <w:pPr>
        <w:tabs>
          <w:tab w:val="left" w:pos="142"/>
        </w:tabs>
        <w:spacing w:line="360" w:lineRule="auto"/>
        <w:ind w:firstLine="709"/>
        <w:jc w:val="center"/>
        <w:rPr>
          <w:b/>
          <w:sz w:val="28"/>
          <w:szCs w:val="28"/>
        </w:rPr>
      </w:pPr>
      <w:r w:rsidRPr="007829AF">
        <w:rPr>
          <w:b/>
          <w:sz w:val="28"/>
          <w:szCs w:val="28"/>
        </w:rPr>
        <w:t>Департамент кадровой политики и образования</w:t>
      </w:r>
    </w:p>
    <w:p w:rsidR="006158C6" w:rsidRPr="007829AF" w:rsidRDefault="006158C6" w:rsidP="007829AF">
      <w:pPr>
        <w:tabs>
          <w:tab w:val="left" w:pos="142"/>
        </w:tabs>
        <w:spacing w:line="360" w:lineRule="auto"/>
        <w:ind w:firstLine="709"/>
        <w:jc w:val="center"/>
        <w:rPr>
          <w:b/>
          <w:sz w:val="28"/>
          <w:szCs w:val="28"/>
        </w:rPr>
      </w:pPr>
      <w:r w:rsidRPr="007829AF">
        <w:rPr>
          <w:b/>
          <w:sz w:val="28"/>
          <w:szCs w:val="28"/>
        </w:rPr>
        <w:t>Волгоградская государственная сельскохозяйственная академия</w:t>
      </w:r>
    </w:p>
    <w:p w:rsidR="006158C6" w:rsidRPr="007829AF" w:rsidRDefault="006158C6" w:rsidP="007829AF">
      <w:pPr>
        <w:tabs>
          <w:tab w:val="left" w:pos="142"/>
        </w:tabs>
        <w:spacing w:line="360" w:lineRule="auto"/>
        <w:ind w:firstLine="709"/>
        <w:jc w:val="center"/>
        <w:rPr>
          <w:b/>
          <w:sz w:val="28"/>
          <w:szCs w:val="28"/>
        </w:rPr>
      </w:pP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sz w:val="28"/>
          <w:szCs w:val="28"/>
        </w:rPr>
      </w:pPr>
      <w:r w:rsidRPr="007829AF">
        <w:rPr>
          <w:sz w:val="28"/>
          <w:szCs w:val="28"/>
        </w:rPr>
        <w:t>Кафедра: __________________</w:t>
      </w:r>
    </w:p>
    <w:p w:rsidR="006158C6" w:rsidRPr="007829AF" w:rsidRDefault="006158C6" w:rsidP="007829AF">
      <w:pPr>
        <w:tabs>
          <w:tab w:val="left" w:pos="142"/>
        </w:tabs>
        <w:spacing w:line="360" w:lineRule="auto"/>
        <w:ind w:firstLine="709"/>
        <w:jc w:val="center"/>
        <w:rPr>
          <w:sz w:val="28"/>
          <w:szCs w:val="28"/>
        </w:rPr>
      </w:pPr>
      <w:r w:rsidRPr="007829AF">
        <w:rPr>
          <w:sz w:val="28"/>
          <w:szCs w:val="28"/>
        </w:rPr>
        <w:t>__________________________</w:t>
      </w: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sz w:val="28"/>
          <w:szCs w:val="28"/>
        </w:rPr>
      </w:pPr>
      <w:r w:rsidRPr="007829AF">
        <w:rPr>
          <w:sz w:val="28"/>
          <w:szCs w:val="28"/>
        </w:rPr>
        <w:t>Дисциплина: Геология и гидрогеология</w:t>
      </w: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b/>
          <w:sz w:val="28"/>
          <w:szCs w:val="28"/>
        </w:rPr>
      </w:pPr>
      <w:r w:rsidRPr="007829AF">
        <w:rPr>
          <w:b/>
          <w:sz w:val="28"/>
          <w:szCs w:val="28"/>
        </w:rPr>
        <w:t>Контрольная работа</w:t>
      </w:r>
    </w:p>
    <w:p w:rsidR="006158C6" w:rsidRPr="007829AF" w:rsidRDefault="006158C6" w:rsidP="007829AF">
      <w:pPr>
        <w:tabs>
          <w:tab w:val="left" w:pos="142"/>
        </w:tabs>
        <w:spacing w:line="360" w:lineRule="auto"/>
        <w:ind w:firstLine="709"/>
        <w:jc w:val="center"/>
        <w:rPr>
          <w:b/>
          <w:sz w:val="28"/>
          <w:szCs w:val="28"/>
        </w:rPr>
      </w:pPr>
    </w:p>
    <w:p w:rsidR="006158C6" w:rsidRPr="007829AF" w:rsidRDefault="006158C6" w:rsidP="007829AF">
      <w:pPr>
        <w:tabs>
          <w:tab w:val="left" w:pos="142"/>
        </w:tabs>
        <w:spacing w:line="360" w:lineRule="auto"/>
        <w:ind w:firstLine="709"/>
        <w:jc w:val="center"/>
        <w:rPr>
          <w:b/>
          <w:sz w:val="28"/>
          <w:szCs w:val="28"/>
        </w:rPr>
      </w:pPr>
    </w:p>
    <w:p w:rsidR="006158C6" w:rsidRPr="007829AF" w:rsidRDefault="006158C6" w:rsidP="007829AF">
      <w:pPr>
        <w:tabs>
          <w:tab w:val="left" w:pos="142"/>
        </w:tabs>
        <w:spacing w:line="360" w:lineRule="auto"/>
        <w:ind w:firstLine="709"/>
        <w:jc w:val="right"/>
        <w:rPr>
          <w:sz w:val="28"/>
          <w:szCs w:val="28"/>
        </w:rPr>
      </w:pPr>
    </w:p>
    <w:p w:rsidR="006158C6" w:rsidRPr="007829AF" w:rsidRDefault="006158C6" w:rsidP="007829AF">
      <w:pPr>
        <w:tabs>
          <w:tab w:val="left" w:pos="142"/>
        </w:tabs>
        <w:spacing w:line="360" w:lineRule="auto"/>
        <w:ind w:firstLine="709"/>
        <w:jc w:val="right"/>
        <w:rPr>
          <w:sz w:val="28"/>
          <w:szCs w:val="28"/>
        </w:rPr>
      </w:pPr>
      <w:r w:rsidRPr="007829AF">
        <w:rPr>
          <w:sz w:val="28"/>
          <w:szCs w:val="28"/>
        </w:rPr>
        <w:t>Выполнила: студентка заочного</w:t>
      </w:r>
    </w:p>
    <w:p w:rsidR="006158C6" w:rsidRPr="007829AF" w:rsidRDefault="006158C6" w:rsidP="007829AF">
      <w:pPr>
        <w:tabs>
          <w:tab w:val="left" w:pos="142"/>
        </w:tabs>
        <w:spacing w:line="360" w:lineRule="auto"/>
        <w:ind w:firstLine="709"/>
        <w:jc w:val="right"/>
        <w:rPr>
          <w:sz w:val="28"/>
          <w:szCs w:val="28"/>
        </w:rPr>
      </w:pPr>
      <w:r w:rsidRPr="007829AF">
        <w:rPr>
          <w:sz w:val="28"/>
          <w:szCs w:val="28"/>
        </w:rPr>
        <w:t>отделения, группы ЭМЗ 35,</w:t>
      </w:r>
    </w:p>
    <w:p w:rsidR="006158C6" w:rsidRPr="007829AF" w:rsidRDefault="006158C6" w:rsidP="007829AF">
      <w:pPr>
        <w:tabs>
          <w:tab w:val="left" w:pos="142"/>
        </w:tabs>
        <w:spacing w:line="360" w:lineRule="auto"/>
        <w:ind w:firstLine="709"/>
        <w:jc w:val="right"/>
        <w:rPr>
          <w:sz w:val="28"/>
          <w:szCs w:val="28"/>
        </w:rPr>
      </w:pPr>
      <w:r w:rsidRPr="007829AF">
        <w:rPr>
          <w:sz w:val="28"/>
          <w:szCs w:val="28"/>
        </w:rPr>
        <w:t>Шифр 04/040.</w:t>
      </w:r>
    </w:p>
    <w:p w:rsidR="006158C6" w:rsidRPr="007829AF" w:rsidRDefault="006158C6" w:rsidP="007829AF">
      <w:pPr>
        <w:tabs>
          <w:tab w:val="left" w:pos="142"/>
        </w:tabs>
        <w:spacing w:line="360" w:lineRule="auto"/>
        <w:ind w:firstLine="709"/>
        <w:jc w:val="right"/>
        <w:rPr>
          <w:sz w:val="28"/>
          <w:szCs w:val="28"/>
        </w:rPr>
      </w:pPr>
      <w:r w:rsidRPr="007829AF">
        <w:rPr>
          <w:sz w:val="28"/>
          <w:szCs w:val="28"/>
        </w:rPr>
        <w:t>Фастова Н.А.</w:t>
      </w: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sz w:val="28"/>
          <w:szCs w:val="28"/>
        </w:rPr>
      </w:pPr>
    </w:p>
    <w:p w:rsidR="006158C6" w:rsidRPr="007829AF" w:rsidRDefault="006158C6" w:rsidP="007829AF">
      <w:pPr>
        <w:tabs>
          <w:tab w:val="left" w:pos="142"/>
        </w:tabs>
        <w:spacing w:line="360" w:lineRule="auto"/>
        <w:ind w:firstLine="709"/>
        <w:jc w:val="center"/>
        <w:rPr>
          <w:sz w:val="28"/>
          <w:szCs w:val="28"/>
        </w:rPr>
      </w:pPr>
      <w:r w:rsidRPr="007829AF">
        <w:rPr>
          <w:sz w:val="28"/>
          <w:szCs w:val="28"/>
        </w:rPr>
        <w:t xml:space="preserve">Волгоград </w:t>
      </w:r>
      <w:smartTag w:uri="urn:schemas-microsoft-com:office:smarttags" w:element="metricconverter">
        <w:smartTagPr>
          <w:attr w:name="ProductID" w:val="2007 г"/>
        </w:smartTagPr>
        <w:r w:rsidRPr="007829AF">
          <w:rPr>
            <w:sz w:val="28"/>
            <w:szCs w:val="28"/>
          </w:rPr>
          <w:t>2007 г</w:t>
        </w:r>
      </w:smartTag>
      <w:r w:rsidRPr="007829AF">
        <w:rPr>
          <w:sz w:val="28"/>
          <w:szCs w:val="28"/>
        </w:rPr>
        <w:t>.</w:t>
      </w:r>
    </w:p>
    <w:p w:rsidR="006158C6" w:rsidRPr="007829AF" w:rsidRDefault="007829AF" w:rsidP="007829AF">
      <w:pPr>
        <w:tabs>
          <w:tab w:val="left" w:pos="142"/>
        </w:tabs>
        <w:spacing w:line="360" w:lineRule="auto"/>
        <w:ind w:firstLine="709"/>
        <w:jc w:val="center"/>
        <w:rPr>
          <w:b/>
          <w:sz w:val="28"/>
          <w:szCs w:val="28"/>
        </w:rPr>
      </w:pPr>
      <w:r>
        <w:rPr>
          <w:b/>
          <w:sz w:val="28"/>
          <w:szCs w:val="28"/>
        </w:rPr>
        <w:br w:type="page"/>
      </w:r>
      <w:r w:rsidR="006158C6" w:rsidRPr="007829AF">
        <w:rPr>
          <w:b/>
          <w:sz w:val="28"/>
          <w:szCs w:val="28"/>
        </w:rPr>
        <w:t>СОДЕРЖАНИЕ</w:t>
      </w:r>
    </w:p>
    <w:p w:rsidR="00CE2EEF" w:rsidRPr="007829AF" w:rsidRDefault="00CE2EEF" w:rsidP="007829AF">
      <w:pPr>
        <w:tabs>
          <w:tab w:val="left" w:pos="142"/>
        </w:tabs>
        <w:spacing w:line="360" w:lineRule="auto"/>
        <w:ind w:firstLine="709"/>
        <w:jc w:val="center"/>
        <w:rPr>
          <w:b/>
          <w:sz w:val="28"/>
          <w:szCs w:val="28"/>
        </w:rPr>
      </w:pPr>
    </w:p>
    <w:tbl>
      <w:tblPr>
        <w:tblW w:w="9039" w:type="dxa"/>
        <w:jc w:val="center"/>
        <w:tblLook w:val="01E0" w:firstRow="1" w:lastRow="1" w:firstColumn="1" w:lastColumn="1" w:noHBand="0" w:noVBand="0"/>
      </w:tblPr>
      <w:tblGrid>
        <w:gridCol w:w="480"/>
        <w:gridCol w:w="8559"/>
      </w:tblGrid>
      <w:tr w:rsidR="007829AF" w:rsidRPr="009B3405" w:rsidTr="009B3405">
        <w:trPr>
          <w:jc w:val="center"/>
        </w:trPr>
        <w:tc>
          <w:tcPr>
            <w:tcW w:w="480" w:type="dxa"/>
            <w:shd w:val="clear" w:color="auto" w:fill="auto"/>
          </w:tcPr>
          <w:p w:rsidR="007829AF" w:rsidRPr="009B3405" w:rsidRDefault="007829AF" w:rsidP="009B3405">
            <w:pPr>
              <w:tabs>
                <w:tab w:val="left" w:pos="142"/>
              </w:tabs>
              <w:spacing w:line="360" w:lineRule="auto"/>
              <w:ind w:hanging="35"/>
              <w:jc w:val="center"/>
              <w:rPr>
                <w:sz w:val="28"/>
                <w:szCs w:val="28"/>
              </w:rPr>
            </w:pPr>
            <w:r w:rsidRPr="009B3405">
              <w:rPr>
                <w:sz w:val="28"/>
                <w:szCs w:val="28"/>
              </w:rPr>
              <w:t>1.</w:t>
            </w:r>
          </w:p>
        </w:tc>
        <w:tc>
          <w:tcPr>
            <w:tcW w:w="8559" w:type="dxa"/>
            <w:shd w:val="clear" w:color="auto" w:fill="auto"/>
          </w:tcPr>
          <w:p w:rsidR="007829AF" w:rsidRPr="009B3405" w:rsidRDefault="007829AF" w:rsidP="009B3405">
            <w:pPr>
              <w:tabs>
                <w:tab w:val="left" w:pos="142"/>
              </w:tabs>
              <w:spacing w:line="360" w:lineRule="auto"/>
              <w:ind w:hanging="35"/>
              <w:jc w:val="both"/>
              <w:rPr>
                <w:sz w:val="28"/>
                <w:szCs w:val="28"/>
              </w:rPr>
            </w:pPr>
            <w:r w:rsidRPr="009B3405">
              <w:rPr>
                <w:sz w:val="28"/>
                <w:szCs w:val="28"/>
              </w:rPr>
              <w:t>Построение гидрогеологического разреза.</w:t>
            </w:r>
          </w:p>
        </w:tc>
      </w:tr>
      <w:tr w:rsidR="007829AF" w:rsidRPr="009B3405" w:rsidTr="009B3405">
        <w:trPr>
          <w:jc w:val="center"/>
        </w:trPr>
        <w:tc>
          <w:tcPr>
            <w:tcW w:w="480" w:type="dxa"/>
            <w:shd w:val="clear" w:color="auto" w:fill="auto"/>
          </w:tcPr>
          <w:p w:rsidR="007829AF" w:rsidRPr="009B3405" w:rsidRDefault="007829AF" w:rsidP="009B3405">
            <w:pPr>
              <w:tabs>
                <w:tab w:val="left" w:pos="142"/>
              </w:tabs>
              <w:spacing w:line="360" w:lineRule="auto"/>
              <w:ind w:hanging="35"/>
              <w:jc w:val="center"/>
              <w:rPr>
                <w:sz w:val="28"/>
                <w:szCs w:val="28"/>
              </w:rPr>
            </w:pPr>
            <w:r w:rsidRPr="009B3405">
              <w:rPr>
                <w:sz w:val="28"/>
                <w:szCs w:val="28"/>
              </w:rPr>
              <w:t>2.</w:t>
            </w:r>
          </w:p>
        </w:tc>
        <w:tc>
          <w:tcPr>
            <w:tcW w:w="8559" w:type="dxa"/>
            <w:shd w:val="clear" w:color="auto" w:fill="auto"/>
          </w:tcPr>
          <w:p w:rsidR="007829AF" w:rsidRPr="009B3405" w:rsidRDefault="007829AF" w:rsidP="009B3405">
            <w:pPr>
              <w:tabs>
                <w:tab w:val="left" w:pos="142"/>
              </w:tabs>
              <w:spacing w:line="360" w:lineRule="auto"/>
              <w:ind w:hanging="35"/>
              <w:jc w:val="both"/>
              <w:rPr>
                <w:sz w:val="28"/>
                <w:szCs w:val="28"/>
              </w:rPr>
            </w:pPr>
            <w:r w:rsidRPr="009B3405">
              <w:rPr>
                <w:sz w:val="28"/>
                <w:szCs w:val="28"/>
              </w:rPr>
              <w:t>Составление схематической геолого-литологической карты.</w:t>
            </w:r>
          </w:p>
        </w:tc>
      </w:tr>
      <w:tr w:rsidR="007829AF" w:rsidRPr="009B3405" w:rsidTr="009B3405">
        <w:trPr>
          <w:jc w:val="center"/>
        </w:trPr>
        <w:tc>
          <w:tcPr>
            <w:tcW w:w="480" w:type="dxa"/>
            <w:shd w:val="clear" w:color="auto" w:fill="auto"/>
          </w:tcPr>
          <w:p w:rsidR="007829AF" w:rsidRPr="009B3405" w:rsidRDefault="007829AF" w:rsidP="009B3405">
            <w:pPr>
              <w:tabs>
                <w:tab w:val="left" w:pos="142"/>
              </w:tabs>
              <w:spacing w:line="360" w:lineRule="auto"/>
              <w:ind w:hanging="35"/>
              <w:jc w:val="center"/>
              <w:rPr>
                <w:sz w:val="28"/>
                <w:szCs w:val="28"/>
              </w:rPr>
            </w:pPr>
            <w:r w:rsidRPr="009B3405">
              <w:rPr>
                <w:sz w:val="28"/>
                <w:szCs w:val="28"/>
              </w:rPr>
              <w:t>3.</w:t>
            </w:r>
          </w:p>
        </w:tc>
        <w:tc>
          <w:tcPr>
            <w:tcW w:w="8559" w:type="dxa"/>
            <w:shd w:val="clear" w:color="auto" w:fill="auto"/>
          </w:tcPr>
          <w:p w:rsidR="007829AF" w:rsidRPr="009B3405" w:rsidRDefault="007829AF" w:rsidP="009B3405">
            <w:pPr>
              <w:tabs>
                <w:tab w:val="left" w:pos="142"/>
              </w:tabs>
              <w:spacing w:line="360" w:lineRule="auto"/>
              <w:ind w:hanging="35"/>
              <w:jc w:val="both"/>
              <w:rPr>
                <w:sz w:val="28"/>
                <w:szCs w:val="28"/>
              </w:rPr>
            </w:pPr>
            <w:r w:rsidRPr="009B3405">
              <w:rPr>
                <w:sz w:val="28"/>
                <w:szCs w:val="28"/>
              </w:rPr>
              <w:t>Построение карты гидроизогибс.</w:t>
            </w:r>
          </w:p>
        </w:tc>
      </w:tr>
      <w:tr w:rsidR="007829AF" w:rsidRPr="009B3405" w:rsidTr="009B3405">
        <w:trPr>
          <w:jc w:val="center"/>
        </w:trPr>
        <w:tc>
          <w:tcPr>
            <w:tcW w:w="480" w:type="dxa"/>
            <w:shd w:val="clear" w:color="auto" w:fill="auto"/>
          </w:tcPr>
          <w:p w:rsidR="007829AF" w:rsidRPr="009B3405" w:rsidRDefault="007829AF" w:rsidP="009B3405">
            <w:pPr>
              <w:tabs>
                <w:tab w:val="left" w:pos="142"/>
              </w:tabs>
              <w:spacing w:line="360" w:lineRule="auto"/>
              <w:ind w:hanging="35"/>
              <w:jc w:val="center"/>
              <w:rPr>
                <w:sz w:val="28"/>
                <w:szCs w:val="28"/>
              </w:rPr>
            </w:pPr>
            <w:r w:rsidRPr="009B3405">
              <w:rPr>
                <w:sz w:val="28"/>
                <w:szCs w:val="28"/>
              </w:rPr>
              <w:t>4.</w:t>
            </w:r>
          </w:p>
        </w:tc>
        <w:tc>
          <w:tcPr>
            <w:tcW w:w="8559" w:type="dxa"/>
            <w:shd w:val="clear" w:color="auto" w:fill="auto"/>
          </w:tcPr>
          <w:p w:rsidR="007829AF" w:rsidRPr="009B3405" w:rsidRDefault="007829AF" w:rsidP="009B3405">
            <w:pPr>
              <w:tabs>
                <w:tab w:val="left" w:pos="142"/>
              </w:tabs>
              <w:spacing w:line="360" w:lineRule="auto"/>
              <w:ind w:hanging="35"/>
              <w:jc w:val="both"/>
              <w:rPr>
                <w:sz w:val="28"/>
                <w:szCs w:val="28"/>
              </w:rPr>
            </w:pPr>
            <w:r w:rsidRPr="009B3405">
              <w:rPr>
                <w:sz w:val="28"/>
                <w:szCs w:val="28"/>
              </w:rPr>
              <w:t>Построение карты глубины залегания уровня грунтовых вод.</w:t>
            </w:r>
          </w:p>
        </w:tc>
      </w:tr>
      <w:tr w:rsidR="007829AF" w:rsidRPr="009B3405" w:rsidTr="009B3405">
        <w:trPr>
          <w:jc w:val="center"/>
        </w:trPr>
        <w:tc>
          <w:tcPr>
            <w:tcW w:w="480" w:type="dxa"/>
            <w:shd w:val="clear" w:color="auto" w:fill="auto"/>
          </w:tcPr>
          <w:p w:rsidR="007829AF" w:rsidRPr="009B3405" w:rsidRDefault="007829AF" w:rsidP="009B3405">
            <w:pPr>
              <w:tabs>
                <w:tab w:val="left" w:pos="142"/>
              </w:tabs>
              <w:spacing w:line="360" w:lineRule="auto"/>
              <w:ind w:hanging="35"/>
              <w:jc w:val="center"/>
              <w:rPr>
                <w:sz w:val="28"/>
                <w:szCs w:val="28"/>
              </w:rPr>
            </w:pPr>
            <w:r w:rsidRPr="009B3405">
              <w:rPr>
                <w:sz w:val="28"/>
                <w:szCs w:val="28"/>
              </w:rPr>
              <w:t>5.</w:t>
            </w:r>
          </w:p>
        </w:tc>
        <w:tc>
          <w:tcPr>
            <w:tcW w:w="8559" w:type="dxa"/>
            <w:shd w:val="clear" w:color="auto" w:fill="auto"/>
          </w:tcPr>
          <w:p w:rsidR="007829AF" w:rsidRPr="009B3405" w:rsidRDefault="007829AF" w:rsidP="009B3405">
            <w:pPr>
              <w:tabs>
                <w:tab w:val="left" w:pos="142"/>
              </w:tabs>
              <w:spacing w:line="360" w:lineRule="auto"/>
              <w:ind w:hanging="35"/>
              <w:jc w:val="both"/>
              <w:rPr>
                <w:sz w:val="28"/>
                <w:szCs w:val="28"/>
              </w:rPr>
            </w:pPr>
            <w:r w:rsidRPr="009B3405">
              <w:rPr>
                <w:sz w:val="28"/>
                <w:szCs w:val="28"/>
              </w:rPr>
              <w:t>Обработка и оценка химического состава подземных вод</w:t>
            </w:r>
          </w:p>
        </w:tc>
      </w:tr>
      <w:tr w:rsidR="007829AF" w:rsidRPr="009B3405" w:rsidTr="009B3405">
        <w:trPr>
          <w:jc w:val="center"/>
        </w:trPr>
        <w:tc>
          <w:tcPr>
            <w:tcW w:w="480" w:type="dxa"/>
            <w:shd w:val="clear" w:color="auto" w:fill="auto"/>
          </w:tcPr>
          <w:p w:rsidR="007829AF" w:rsidRPr="009B3405" w:rsidRDefault="007829AF" w:rsidP="009B3405">
            <w:pPr>
              <w:tabs>
                <w:tab w:val="left" w:pos="142"/>
              </w:tabs>
              <w:spacing w:line="360" w:lineRule="auto"/>
              <w:ind w:hanging="35"/>
              <w:jc w:val="center"/>
              <w:rPr>
                <w:sz w:val="28"/>
                <w:szCs w:val="28"/>
              </w:rPr>
            </w:pPr>
            <w:r w:rsidRPr="009B3405">
              <w:rPr>
                <w:sz w:val="28"/>
                <w:szCs w:val="28"/>
              </w:rPr>
              <w:t>6.</w:t>
            </w:r>
          </w:p>
        </w:tc>
        <w:tc>
          <w:tcPr>
            <w:tcW w:w="8559" w:type="dxa"/>
            <w:shd w:val="clear" w:color="auto" w:fill="auto"/>
          </w:tcPr>
          <w:p w:rsidR="007829AF" w:rsidRPr="009B3405" w:rsidRDefault="007829AF" w:rsidP="009B3405">
            <w:pPr>
              <w:tabs>
                <w:tab w:val="left" w:pos="142"/>
              </w:tabs>
              <w:spacing w:line="360" w:lineRule="auto"/>
              <w:ind w:hanging="35"/>
              <w:jc w:val="both"/>
              <w:rPr>
                <w:sz w:val="28"/>
                <w:szCs w:val="28"/>
              </w:rPr>
            </w:pPr>
            <w:r w:rsidRPr="009B3405">
              <w:rPr>
                <w:sz w:val="28"/>
                <w:szCs w:val="28"/>
              </w:rPr>
              <w:t>Составление схемы откачки и расчет коэффициентов фильтрации по результатам опытной кустовой откачки.</w:t>
            </w:r>
          </w:p>
        </w:tc>
      </w:tr>
      <w:tr w:rsidR="007829AF" w:rsidRPr="009B3405" w:rsidTr="009B3405">
        <w:trPr>
          <w:jc w:val="center"/>
        </w:trPr>
        <w:tc>
          <w:tcPr>
            <w:tcW w:w="480" w:type="dxa"/>
            <w:shd w:val="clear" w:color="auto" w:fill="auto"/>
          </w:tcPr>
          <w:p w:rsidR="007829AF" w:rsidRPr="009B3405" w:rsidRDefault="007829AF" w:rsidP="009B3405">
            <w:pPr>
              <w:tabs>
                <w:tab w:val="left" w:pos="142"/>
              </w:tabs>
              <w:spacing w:line="360" w:lineRule="auto"/>
              <w:ind w:hanging="35"/>
              <w:jc w:val="center"/>
              <w:rPr>
                <w:sz w:val="28"/>
                <w:szCs w:val="28"/>
              </w:rPr>
            </w:pPr>
            <w:r w:rsidRPr="009B3405">
              <w:rPr>
                <w:sz w:val="28"/>
                <w:szCs w:val="28"/>
              </w:rPr>
              <w:t>7.</w:t>
            </w:r>
          </w:p>
        </w:tc>
        <w:tc>
          <w:tcPr>
            <w:tcW w:w="8559" w:type="dxa"/>
            <w:shd w:val="clear" w:color="auto" w:fill="auto"/>
          </w:tcPr>
          <w:p w:rsidR="007829AF" w:rsidRPr="009B3405" w:rsidRDefault="007829AF" w:rsidP="009B3405">
            <w:pPr>
              <w:tabs>
                <w:tab w:val="left" w:pos="142"/>
              </w:tabs>
              <w:spacing w:line="360" w:lineRule="auto"/>
              <w:ind w:hanging="35"/>
              <w:jc w:val="both"/>
              <w:rPr>
                <w:sz w:val="28"/>
                <w:szCs w:val="28"/>
              </w:rPr>
            </w:pPr>
            <w:r w:rsidRPr="009B3405">
              <w:rPr>
                <w:sz w:val="28"/>
                <w:szCs w:val="28"/>
              </w:rPr>
              <w:t>Пояснительная записка</w:t>
            </w:r>
          </w:p>
        </w:tc>
      </w:tr>
      <w:tr w:rsidR="007829AF" w:rsidRPr="009B3405" w:rsidTr="009B3405">
        <w:trPr>
          <w:jc w:val="center"/>
        </w:trPr>
        <w:tc>
          <w:tcPr>
            <w:tcW w:w="9039" w:type="dxa"/>
            <w:gridSpan w:val="2"/>
            <w:shd w:val="clear" w:color="auto" w:fill="auto"/>
          </w:tcPr>
          <w:p w:rsidR="007829AF" w:rsidRPr="009B3405" w:rsidRDefault="007829AF" w:rsidP="009B3405">
            <w:pPr>
              <w:tabs>
                <w:tab w:val="left" w:pos="142"/>
              </w:tabs>
              <w:spacing w:line="360" w:lineRule="auto"/>
              <w:ind w:hanging="35"/>
              <w:jc w:val="both"/>
              <w:rPr>
                <w:sz w:val="28"/>
                <w:szCs w:val="28"/>
              </w:rPr>
            </w:pPr>
            <w:r w:rsidRPr="009B3405">
              <w:rPr>
                <w:sz w:val="28"/>
                <w:szCs w:val="28"/>
              </w:rPr>
              <w:t>СПИСОК ИСПОЛЬЗОВАННОЙ ЛИТЕРАТУРЫ</w:t>
            </w:r>
          </w:p>
        </w:tc>
      </w:tr>
    </w:tbl>
    <w:p w:rsidR="00CE2EEF" w:rsidRPr="007829AF" w:rsidRDefault="00CE2EEF" w:rsidP="007829AF">
      <w:pPr>
        <w:tabs>
          <w:tab w:val="left" w:pos="142"/>
        </w:tabs>
        <w:spacing w:line="360" w:lineRule="auto"/>
        <w:ind w:firstLine="709"/>
        <w:jc w:val="center"/>
        <w:rPr>
          <w:sz w:val="28"/>
          <w:szCs w:val="28"/>
        </w:rPr>
      </w:pPr>
    </w:p>
    <w:p w:rsidR="00CE2EEF" w:rsidRPr="007829AF" w:rsidRDefault="007829AF" w:rsidP="007829AF">
      <w:pPr>
        <w:numPr>
          <w:ilvl w:val="0"/>
          <w:numId w:val="1"/>
        </w:numPr>
        <w:tabs>
          <w:tab w:val="left" w:pos="142"/>
        </w:tabs>
        <w:spacing w:line="360" w:lineRule="auto"/>
        <w:ind w:firstLine="709"/>
        <w:jc w:val="center"/>
        <w:rPr>
          <w:b/>
          <w:sz w:val="28"/>
          <w:szCs w:val="28"/>
        </w:rPr>
      </w:pPr>
      <w:r>
        <w:rPr>
          <w:sz w:val="28"/>
          <w:szCs w:val="28"/>
        </w:rPr>
        <w:br w:type="page"/>
      </w:r>
      <w:r w:rsidR="00CE2EEF" w:rsidRPr="007829AF">
        <w:rPr>
          <w:b/>
          <w:sz w:val="28"/>
          <w:szCs w:val="28"/>
        </w:rPr>
        <w:t>Построение гидрогеологического разреза.</w:t>
      </w:r>
    </w:p>
    <w:p w:rsidR="007829AF" w:rsidRDefault="007829AF" w:rsidP="007829AF">
      <w:pPr>
        <w:tabs>
          <w:tab w:val="left" w:pos="142"/>
        </w:tabs>
        <w:spacing w:line="360" w:lineRule="auto"/>
        <w:ind w:firstLine="709"/>
        <w:jc w:val="right"/>
        <w:rPr>
          <w:sz w:val="28"/>
          <w:szCs w:val="28"/>
        </w:rPr>
      </w:pPr>
    </w:p>
    <w:p w:rsidR="00CE2EEF" w:rsidRPr="007829AF" w:rsidRDefault="00CE2EEF" w:rsidP="007829AF">
      <w:pPr>
        <w:tabs>
          <w:tab w:val="left" w:pos="142"/>
        </w:tabs>
        <w:spacing w:line="360" w:lineRule="auto"/>
        <w:ind w:firstLine="709"/>
        <w:jc w:val="right"/>
        <w:rPr>
          <w:sz w:val="28"/>
          <w:szCs w:val="28"/>
        </w:rPr>
      </w:pPr>
      <w:r w:rsidRPr="007829AF">
        <w:rPr>
          <w:sz w:val="28"/>
          <w:szCs w:val="28"/>
        </w:rPr>
        <w:t>Таблица №1.</w:t>
      </w:r>
    </w:p>
    <w:p w:rsidR="00CE2EEF" w:rsidRPr="007829AF" w:rsidRDefault="008F1635" w:rsidP="007829AF">
      <w:pPr>
        <w:tabs>
          <w:tab w:val="left" w:pos="142"/>
        </w:tabs>
        <w:spacing w:line="360" w:lineRule="auto"/>
        <w:ind w:firstLine="709"/>
        <w:jc w:val="center"/>
        <w:rPr>
          <w:sz w:val="28"/>
          <w:szCs w:val="28"/>
        </w:rPr>
      </w:pPr>
      <w:r w:rsidRPr="007829AF">
        <w:rPr>
          <w:sz w:val="28"/>
          <w:szCs w:val="28"/>
        </w:rPr>
        <w:t>Номера скважин и водомерных постов для построения гидрогеологических разрезов по вариантам.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477"/>
      </w:tblGrid>
      <w:tr w:rsidR="008F1635" w:rsidRPr="009B3405" w:rsidTr="009B3405">
        <w:tc>
          <w:tcPr>
            <w:tcW w:w="2093" w:type="dxa"/>
            <w:shd w:val="clear" w:color="auto" w:fill="auto"/>
          </w:tcPr>
          <w:p w:rsidR="008F1635" w:rsidRPr="009B3405" w:rsidRDefault="008F1635" w:rsidP="009B3405">
            <w:pPr>
              <w:tabs>
                <w:tab w:val="left" w:pos="142"/>
              </w:tabs>
              <w:spacing w:line="360" w:lineRule="auto"/>
              <w:jc w:val="center"/>
              <w:rPr>
                <w:sz w:val="20"/>
                <w:szCs w:val="20"/>
              </w:rPr>
            </w:pPr>
            <w:r w:rsidRPr="009B3405">
              <w:rPr>
                <w:sz w:val="20"/>
                <w:szCs w:val="20"/>
              </w:rPr>
              <w:t>Номер варианта</w:t>
            </w:r>
          </w:p>
        </w:tc>
        <w:tc>
          <w:tcPr>
            <w:tcW w:w="7477" w:type="dxa"/>
            <w:shd w:val="clear" w:color="auto" w:fill="auto"/>
          </w:tcPr>
          <w:p w:rsidR="008F1635" w:rsidRPr="009B3405" w:rsidRDefault="008F1635" w:rsidP="009B3405">
            <w:pPr>
              <w:tabs>
                <w:tab w:val="left" w:pos="142"/>
              </w:tabs>
              <w:spacing w:line="360" w:lineRule="auto"/>
              <w:jc w:val="center"/>
              <w:rPr>
                <w:sz w:val="20"/>
                <w:szCs w:val="20"/>
              </w:rPr>
            </w:pPr>
            <w:r w:rsidRPr="009B3405">
              <w:rPr>
                <w:sz w:val="20"/>
                <w:szCs w:val="20"/>
              </w:rPr>
              <w:t>Номера скважин и водомерных постов на линии разрезов</w:t>
            </w:r>
          </w:p>
        </w:tc>
      </w:tr>
      <w:tr w:rsidR="00F35477" w:rsidRPr="009B3405" w:rsidTr="009B3405">
        <w:tc>
          <w:tcPr>
            <w:tcW w:w="9570" w:type="dxa"/>
            <w:gridSpan w:val="2"/>
            <w:shd w:val="clear" w:color="auto" w:fill="auto"/>
          </w:tcPr>
          <w:p w:rsidR="00F35477" w:rsidRPr="009B3405" w:rsidRDefault="00F35477" w:rsidP="009B3405">
            <w:pPr>
              <w:tabs>
                <w:tab w:val="left" w:pos="142"/>
              </w:tabs>
              <w:spacing w:line="360" w:lineRule="auto"/>
              <w:jc w:val="center"/>
              <w:rPr>
                <w:sz w:val="20"/>
                <w:szCs w:val="20"/>
              </w:rPr>
            </w:pPr>
            <w:r w:rsidRPr="009B3405">
              <w:rPr>
                <w:sz w:val="20"/>
                <w:szCs w:val="20"/>
              </w:rPr>
              <w:t>по карте 1</w:t>
            </w:r>
          </w:p>
        </w:tc>
      </w:tr>
      <w:tr w:rsidR="000D107D" w:rsidRPr="009B3405" w:rsidTr="009B3405">
        <w:tc>
          <w:tcPr>
            <w:tcW w:w="2093" w:type="dxa"/>
            <w:shd w:val="clear" w:color="auto" w:fill="auto"/>
          </w:tcPr>
          <w:p w:rsidR="000D107D" w:rsidRPr="009B3405" w:rsidRDefault="00F35477" w:rsidP="009B3405">
            <w:pPr>
              <w:tabs>
                <w:tab w:val="left" w:pos="142"/>
              </w:tabs>
              <w:spacing w:line="360" w:lineRule="auto"/>
              <w:jc w:val="center"/>
              <w:rPr>
                <w:sz w:val="20"/>
                <w:szCs w:val="20"/>
              </w:rPr>
            </w:pPr>
            <w:r w:rsidRPr="009B3405">
              <w:rPr>
                <w:sz w:val="20"/>
                <w:szCs w:val="20"/>
              </w:rPr>
              <w:t>4</w:t>
            </w:r>
          </w:p>
        </w:tc>
        <w:tc>
          <w:tcPr>
            <w:tcW w:w="7477" w:type="dxa"/>
            <w:shd w:val="clear" w:color="auto" w:fill="auto"/>
          </w:tcPr>
          <w:p w:rsidR="000D107D" w:rsidRPr="009B3405" w:rsidRDefault="00F35477" w:rsidP="009B3405">
            <w:pPr>
              <w:tabs>
                <w:tab w:val="left" w:pos="142"/>
              </w:tabs>
              <w:spacing w:line="360" w:lineRule="auto"/>
              <w:jc w:val="center"/>
              <w:rPr>
                <w:sz w:val="20"/>
                <w:szCs w:val="20"/>
              </w:rPr>
            </w:pPr>
            <w:r w:rsidRPr="009B3405">
              <w:rPr>
                <w:sz w:val="20"/>
                <w:szCs w:val="20"/>
              </w:rPr>
              <w:t>9-17-18-19-20-21-22- (П-3)</w:t>
            </w:r>
          </w:p>
        </w:tc>
      </w:tr>
    </w:tbl>
    <w:p w:rsidR="008F1635" w:rsidRPr="007829AF" w:rsidRDefault="008F1635" w:rsidP="007829AF">
      <w:pPr>
        <w:tabs>
          <w:tab w:val="left" w:pos="142"/>
        </w:tabs>
        <w:spacing w:line="360" w:lineRule="auto"/>
        <w:ind w:firstLine="709"/>
        <w:jc w:val="both"/>
        <w:rPr>
          <w:sz w:val="28"/>
          <w:szCs w:val="28"/>
        </w:rPr>
      </w:pPr>
    </w:p>
    <w:p w:rsidR="008A7CC5" w:rsidRPr="007829AF" w:rsidRDefault="008A7CC5" w:rsidP="007829AF">
      <w:pPr>
        <w:tabs>
          <w:tab w:val="left" w:pos="142"/>
        </w:tabs>
        <w:spacing w:line="360" w:lineRule="auto"/>
        <w:ind w:firstLine="709"/>
        <w:jc w:val="center"/>
        <w:rPr>
          <w:sz w:val="28"/>
          <w:szCs w:val="28"/>
        </w:rPr>
      </w:pPr>
      <w:r w:rsidRPr="007829AF">
        <w:rPr>
          <w:sz w:val="28"/>
          <w:szCs w:val="28"/>
        </w:rPr>
        <w:t>Пояснение к таблице №2:</w:t>
      </w:r>
    </w:p>
    <w:p w:rsidR="008A7CC5" w:rsidRPr="007829AF" w:rsidRDefault="008A7CC5" w:rsidP="007829AF">
      <w:pPr>
        <w:tabs>
          <w:tab w:val="left" w:pos="142"/>
        </w:tabs>
        <w:spacing w:line="360" w:lineRule="auto"/>
        <w:ind w:firstLine="709"/>
        <w:jc w:val="both"/>
        <w:rPr>
          <w:sz w:val="28"/>
          <w:szCs w:val="28"/>
        </w:rPr>
      </w:pPr>
      <w:r w:rsidRPr="007829AF">
        <w:rPr>
          <w:sz w:val="28"/>
          <w:szCs w:val="28"/>
        </w:rPr>
        <w:t>Г – глина;</w:t>
      </w:r>
    </w:p>
    <w:p w:rsidR="008A7CC5" w:rsidRPr="007829AF" w:rsidRDefault="008A7CC5" w:rsidP="007829AF">
      <w:pPr>
        <w:tabs>
          <w:tab w:val="left" w:pos="142"/>
        </w:tabs>
        <w:spacing w:line="360" w:lineRule="auto"/>
        <w:ind w:firstLine="709"/>
        <w:jc w:val="both"/>
        <w:rPr>
          <w:sz w:val="28"/>
          <w:szCs w:val="28"/>
        </w:rPr>
      </w:pPr>
      <w:r w:rsidRPr="007829AF">
        <w:rPr>
          <w:sz w:val="28"/>
          <w:szCs w:val="28"/>
        </w:rPr>
        <w:t>СГ1 – суглинок лессовидный;</w:t>
      </w:r>
    </w:p>
    <w:p w:rsidR="008A7CC5" w:rsidRPr="007829AF" w:rsidRDefault="008A7CC5" w:rsidP="007829AF">
      <w:pPr>
        <w:tabs>
          <w:tab w:val="left" w:pos="142"/>
        </w:tabs>
        <w:spacing w:line="360" w:lineRule="auto"/>
        <w:ind w:firstLine="709"/>
        <w:jc w:val="both"/>
        <w:rPr>
          <w:sz w:val="28"/>
          <w:szCs w:val="28"/>
        </w:rPr>
      </w:pPr>
      <w:r w:rsidRPr="007829AF">
        <w:rPr>
          <w:sz w:val="28"/>
          <w:szCs w:val="28"/>
        </w:rPr>
        <w:t>СГ2 – суглинок не слоистый ледниковый;</w:t>
      </w:r>
    </w:p>
    <w:p w:rsidR="008A7CC5" w:rsidRPr="007829AF" w:rsidRDefault="008A7CC5" w:rsidP="007829AF">
      <w:pPr>
        <w:tabs>
          <w:tab w:val="left" w:pos="142"/>
        </w:tabs>
        <w:spacing w:line="360" w:lineRule="auto"/>
        <w:ind w:firstLine="709"/>
        <w:jc w:val="both"/>
        <w:rPr>
          <w:sz w:val="28"/>
          <w:szCs w:val="28"/>
        </w:rPr>
      </w:pPr>
      <w:r w:rsidRPr="007829AF">
        <w:rPr>
          <w:sz w:val="28"/>
          <w:szCs w:val="28"/>
        </w:rPr>
        <w:t>СП – супесь;</w:t>
      </w:r>
    </w:p>
    <w:p w:rsidR="008A7CC5" w:rsidRPr="007829AF" w:rsidRDefault="008A7CC5" w:rsidP="007829AF">
      <w:pPr>
        <w:tabs>
          <w:tab w:val="left" w:pos="142"/>
        </w:tabs>
        <w:spacing w:line="360" w:lineRule="auto"/>
        <w:ind w:firstLine="709"/>
        <w:jc w:val="both"/>
        <w:rPr>
          <w:sz w:val="28"/>
          <w:szCs w:val="28"/>
        </w:rPr>
      </w:pPr>
      <w:r w:rsidRPr="007829AF">
        <w:rPr>
          <w:sz w:val="28"/>
          <w:szCs w:val="28"/>
        </w:rPr>
        <w:t>ПМ – песок мелкозернистый;</w:t>
      </w:r>
    </w:p>
    <w:p w:rsidR="008A7CC5" w:rsidRPr="007829AF" w:rsidRDefault="008A7CC5" w:rsidP="007829AF">
      <w:pPr>
        <w:tabs>
          <w:tab w:val="left" w:pos="142"/>
        </w:tabs>
        <w:spacing w:line="360" w:lineRule="auto"/>
        <w:ind w:firstLine="709"/>
        <w:jc w:val="both"/>
        <w:rPr>
          <w:sz w:val="28"/>
          <w:szCs w:val="28"/>
        </w:rPr>
      </w:pPr>
      <w:r w:rsidRPr="007829AF">
        <w:rPr>
          <w:sz w:val="28"/>
          <w:szCs w:val="28"/>
        </w:rPr>
        <w:t>ПР – песок разнозернистый</w:t>
      </w:r>
      <w:r w:rsidR="001A44E1" w:rsidRPr="007829AF">
        <w:rPr>
          <w:sz w:val="28"/>
          <w:szCs w:val="28"/>
        </w:rPr>
        <w:t>;</w:t>
      </w:r>
    </w:p>
    <w:p w:rsidR="001A44E1" w:rsidRPr="007829AF" w:rsidRDefault="001A44E1" w:rsidP="007829AF">
      <w:pPr>
        <w:tabs>
          <w:tab w:val="left" w:pos="142"/>
        </w:tabs>
        <w:spacing w:line="360" w:lineRule="auto"/>
        <w:ind w:firstLine="709"/>
        <w:jc w:val="both"/>
        <w:rPr>
          <w:sz w:val="28"/>
          <w:szCs w:val="28"/>
        </w:rPr>
      </w:pPr>
      <w:r w:rsidRPr="007829AF">
        <w:rPr>
          <w:sz w:val="28"/>
          <w:szCs w:val="28"/>
        </w:rPr>
        <w:t>ПК – песок крупнозернистый;</w:t>
      </w:r>
    </w:p>
    <w:p w:rsidR="001A44E1" w:rsidRPr="007829AF" w:rsidRDefault="001A44E1" w:rsidP="007829AF">
      <w:pPr>
        <w:tabs>
          <w:tab w:val="left" w:pos="142"/>
        </w:tabs>
        <w:spacing w:line="360" w:lineRule="auto"/>
        <w:ind w:firstLine="709"/>
        <w:jc w:val="both"/>
        <w:rPr>
          <w:sz w:val="28"/>
          <w:szCs w:val="28"/>
        </w:rPr>
      </w:pPr>
      <w:r w:rsidRPr="007829AF">
        <w:rPr>
          <w:sz w:val="28"/>
          <w:szCs w:val="28"/>
        </w:rPr>
        <w:t>ПГ – песок гравелистый;</w:t>
      </w:r>
    </w:p>
    <w:p w:rsidR="001A44E1" w:rsidRPr="007829AF" w:rsidRDefault="001A44E1" w:rsidP="007829AF">
      <w:pPr>
        <w:tabs>
          <w:tab w:val="left" w:pos="142"/>
        </w:tabs>
        <w:spacing w:line="360" w:lineRule="auto"/>
        <w:ind w:firstLine="709"/>
        <w:jc w:val="both"/>
        <w:rPr>
          <w:sz w:val="28"/>
          <w:szCs w:val="28"/>
        </w:rPr>
      </w:pPr>
      <w:r w:rsidRPr="007829AF">
        <w:rPr>
          <w:sz w:val="28"/>
          <w:szCs w:val="28"/>
        </w:rPr>
        <w:t>ГР – гравий;</w:t>
      </w:r>
    </w:p>
    <w:p w:rsidR="001A44E1" w:rsidRPr="007829AF" w:rsidRDefault="001A44E1" w:rsidP="007829AF">
      <w:pPr>
        <w:tabs>
          <w:tab w:val="left" w:pos="142"/>
        </w:tabs>
        <w:spacing w:line="360" w:lineRule="auto"/>
        <w:ind w:firstLine="709"/>
        <w:jc w:val="both"/>
        <w:rPr>
          <w:sz w:val="28"/>
          <w:szCs w:val="28"/>
        </w:rPr>
      </w:pPr>
      <w:r w:rsidRPr="007829AF">
        <w:rPr>
          <w:sz w:val="28"/>
          <w:szCs w:val="28"/>
        </w:rPr>
        <w:t>Д – доломит;</w:t>
      </w:r>
    </w:p>
    <w:p w:rsidR="001A44E1" w:rsidRPr="007829AF" w:rsidRDefault="001A44E1" w:rsidP="007829AF">
      <w:pPr>
        <w:tabs>
          <w:tab w:val="left" w:pos="142"/>
        </w:tabs>
        <w:spacing w:line="360" w:lineRule="auto"/>
        <w:ind w:firstLine="709"/>
        <w:jc w:val="both"/>
        <w:rPr>
          <w:sz w:val="28"/>
          <w:szCs w:val="28"/>
        </w:rPr>
      </w:pPr>
      <w:r w:rsidRPr="007829AF">
        <w:rPr>
          <w:sz w:val="28"/>
          <w:szCs w:val="28"/>
        </w:rPr>
        <w:t>И – известняк.</w:t>
      </w:r>
    </w:p>
    <w:p w:rsidR="008A7CC5" w:rsidRPr="007829AF" w:rsidRDefault="001A44E1" w:rsidP="007829AF">
      <w:pPr>
        <w:tabs>
          <w:tab w:val="left" w:pos="142"/>
        </w:tabs>
        <w:spacing w:line="360" w:lineRule="auto"/>
        <w:ind w:firstLine="709"/>
        <w:jc w:val="both"/>
        <w:rPr>
          <w:sz w:val="28"/>
          <w:szCs w:val="28"/>
        </w:rPr>
      </w:pPr>
      <w:r w:rsidRPr="007829AF">
        <w:rPr>
          <w:sz w:val="28"/>
          <w:szCs w:val="28"/>
        </w:rPr>
        <w:t>Гидрогеологический разрез представлен на рисунке №1.</w:t>
      </w:r>
    </w:p>
    <w:p w:rsidR="001774A5" w:rsidRPr="007829AF" w:rsidRDefault="001774A5" w:rsidP="007829AF">
      <w:pPr>
        <w:tabs>
          <w:tab w:val="left" w:pos="142"/>
        </w:tabs>
        <w:spacing w:line="360" w:lineRule="auto"/>
        <w:ind w:firstLine="709"/>
        <w:jc w:val="right"/>
        <w:rPr>
          <w:sz w:val="28"/>
          <w:szCs w:val="28"/>
        </w:rPr>
      </w:pPr>
    </w:p>
    <w:p w:rsidR="008A7CC5" w:rsidRPr="007829AF" w:rsidRDefault="008A7CC5" w:rsidP="007829AF">
      <w:pPr>
        <w:tabs>
          <w:tab w:val="left" w:pos="142"/>
        </w:tabs>
        <w:spacing w:line="360" w:lineRule="auto"/>
        <w:ind w:firstLine="709"/>
        <w:rPr>
          <w:sz w:val="28"/>
          <w:szCs w:val="28"/>
        </w:rPr>
        <w:sectPr w:rsidR="008A7CC5" w:rsidRPr="007829AF" w:rsidSect="007829AF">
          <w:footerReference w:type="even" r:id="rId7"/>
          <w:footerReference w:type="default" r:id="rId8"/>
          <w:pgSz w:w="11906" w:h="16838"/>
          <w:pgMar w:top="1134" w:right="851" w:bottom="1134" w:left="1701" w:header="709" w:footer="709" w:gutter="0"/>
          <w:cols w:space="708"/>
          <w:titlePg/>
          <w:docGrid w:linePitch="360"/>
        </w:sectPr>
      </w:pPr>
    </w:p>
    <w:p w:rsidR="00F35477" w:rsidRPr="007829AF" w:rsidRDefault="001774A5" w:rsidP="007829AF">
      <w:pPr>
        <w:tabs>
          <w:tab w:val="left" w:pos="142"/>
        </w:tabs>
        <w:spacing w:line="360" w:lineRule="auto"/>
        <w:ind w:firstLine="709"/>
        <w:jc w:val="right"/>
        <w:rPr>
          <w:sz w:val="28"/>
          <w:szCs w:val="28"/>
        </w:rPr>
      </w:pPr>
      <w:r w:rsidRPr="007829AF">
        <w:rPr>
          <w:sz w:val="28"/>
          <w:szCs w:val="28"/>
        </w:rPr>
        <w:t>Таблица №2</w:t>
      </w:r>
    </w:p>
    <w:p w:rsidR="001774A5" w:rsidRPr="007829AF" w:rsidRDefault="001774A5" w:rsidP="007829AF">
      <w:pPr>
        <w:tabs>
          <w:tab w:val="left" w:pos="142"/>
        </w:tabs>
        <w:spacing w:line="360" w:lineRule="auto"/>
        <w:ind w:firstLine="709"/>
        <w:jc w:val="center"/>
        <w:rPr>
          <w:sz w:val="28"/>
          <w:szCs w:val="28"/>
        </w:rPr>
      </w:pPr>
      <w:r w:rsidRPr="007829AF">
        <w:rPr>
          <w:sz w:val="28"/>
          <w:szCs w:val="28"/>
        </w:rPr>
        <w:t>Горные породы и подземные воды к карте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974"/>
        <w:gridCol w:w="948"/>
        <w:gridCol w:w="653"/>
        <w:gridCol w:w="653"/>
        <w:gridCol w:w="653"/>
        <w:gridCol w:w="653"/>
        <w:gridCol w:w="705"/>
        <w:gridCol w:w="654"/>
        <w:gridCol w:w="705"/>
        <w:gridCol w:w="692"/>
        <w:gridCol w:w="1488"/>
        <w:gridCol w:w="1556"/>
        <w:gridCol w:w="1379"/>
        <w:gridCol w:w="1606"/>
      </w:tblGrid>
      <w:tr w:rsidR="008A7CC5" w:rsidRPr="009B3405" w:rsidTr="009B3405">
        <w:trPr>
          <w:jc w:val="center"/>
        </w:trPr>
        <w:tc>
          <w:tcPr>
            <w:tcW w:w="869" w:type="dxa"/>
            <w:vMerge w:val="restart"/>
            <w:shd w:val="clear" w:color="auto" w:fill="auto"/>
            <w:textDirection w:val="btLr"/>
            <w:vAlign w:val="center"/>
          </w:tcPr>
          <w:p w:rsidR="008A7CC5" w:rsidRPr="009B3405" w:rsidRDefault="008A7CC5" w:rsidP="009B3405">
            <w:pPr>
              <w:tabs>
                <w:tab w:val="left" w:pos="142"/>
              </w:tabs>
              <w:spacing w:line="360" w:lineRule="auto"/>
              <w:ind w:firstLine="64"/>
              <w:jc w:val="center"/>
              <w:rPr>
                <w:sz w:val="20"/>
                <w:szCs w:val="20"/>
              </w:rPr>
            </w:pPr>
            <w:r w:rsidRPr="009B3405">
              <w:rPr>
                <w:sz w:val="20"/>
                <w:szCs w:val="20"/>
              </w:rPr>
              <w:t>Номер скважины</w:t>
            </w:r>
          </w:p>
        </w:tc>
        <w:tc>
          <w:tcPr>
            <w:tcW w:w="974" w:type="dxa"/>
            <w:vMerge w:val="restart"/>
            <w:shd w:val="clear" w:color="auto" w:fill="auto"/>
            <w:textDirection w:val="btLr"/>
            <w:vAlign w:val="center"/>
          </w:tcPr>
          <w:p w:rsidR="008A7CC5" w:rsidRPr="009B3405" w:rsidRDefault="008A7CC5" w:rsidP="009B3405">
            <w:pPr>
              <w:tabs>
                <w:tab w:val="left" w:pos="142"/>
              </w:tabs>
              <w:spacing w:line="360" w:lineRule="auto"/>
              <w:ind w:firstLine="64"/>
              <w:jc w:val="center"/>
              <w:rPr>
                <w:sz w:val="20"/>
                <w:szCs w:val="20"/>
              </w:rPr>
            </w:pPr>
            <w:r w:rsidRPr="009B3405">
              <w:rPr>
                <w:sz w:val="20"/>
                <w:szCs w:val="20"/>
              </w:rPr>
              <w:t>Абсолютная отметка устья (м)</w:t>
            </w:r>
          </w:p>
        </w:tc>
        <w:tc>
          <w:tcPr>
            <w:tcW w:w="948" w:type="dxa"/>
            <w:vMerge w:val="restart"/>
            <w:shd w:val="clear" w:color="auto" w:fill="auto"/>
            <w:textDirection w:val="btLr"/>
          </w:tcPr>
          <w:p w:rsidR="008A7CC5" w:rsidRPr="009B3405" w:rsidRDefault="008A7CC5" w:rsidP="009B3405">
            <w:pPr>
              <w:tabs>
                <w:tab w:val="left" w:pos="142"/>
              </w:tabs>
              <w:spacing w:line="360" w:lineRule="auto"/>
              <w:ind w:firstLine="64"/>
              <w:jc w:val="center"/>
              <w:rPr>
                <w:sz w:val="20"/>
                <w:szCs w:val="20"/>
              </w:rPr>
            </w:pPr>
            <w:r w:rsidRPr="009B3405">
              <w:rPr>
                <w:sz w:val="20"/>
                <w:szCs w:val="20"/>
              </w:rPr>
              <w:t>Минимальная отметка дна или забоя скважины</w:t>
            </w:r>
          </w:p>
        </w:tc>
        <w:tc>
          <w:tcPr>
            <w:tcW w:w="653" w:type="dxa"/>
            <w:vMerge w:val="restart"/>
            <w:shd w:val="clear" w:color="auto" w:fill="auto"/>
            <w:textDirection w:val="btLr"/>
          </w:tcPr>
          <w:p w:rsidR="008A7CC5" w:rsidRPr="009B3405" w:rsidRDefault="008A7CC5" w:rsidP="009B3405">
            <w:pPr>
              <w:tabs>
                <w:tab w:val="left" w:pos="142"/>
              </w:tabs>
              <w:spacing w:line="360" w:lineRule="auto"/>
              <w:ind w:firstLine="64"/>
              <w:jc w:val="center"/>
              <w:rPr>
                <w:sz w:val="20"/>
                <w:szCs w:val="20"/>
                <w:vertAlign w:val="subscript"/>
                <w:lang w:val="en-US"/>
              </w:rPr>
            </w:pPr>
            <w:r w:rsidRPr="009B3405">
              <w:rPr>
                <w:sz w:val="20"/>
                <w:szCs w:val="20"/>
              </w:rPr>
              <w:t>СГ</w:t>
            </w:r>
            <w:r w:rsidRPr="009B3405">
              <w:rPr>
                <w:sz w:val="20"/>
                <w:szCs w:val="20"/>
                <w:vertAlign w:val="subscript"/>
              </w:rPr>
              <w:t>1</w:t>
            </w:r>
            <w:r w:rsidRPr="009B3405">
              <w:rPr>
                <w:sz w:val="20"/>
                <w:szCs w:val="20"/>
              </w:rPr>
              <w:t xml:space="preserve"> </w:t>
            </w:r>
            <w:r w:rsidRPr="009B3405">
              <w:rPr>
                <w:sz w:val="20"/>
                <w:szCs w:val="20"/>
                <w:lang w:val="en-US"/>
              </w:rPr>
              <w:t>d Q</w:t>
            </w:r>
            <w:r w:rsidRPr="009B3405">
              <w:rPr>
                <w:sz w:val="20"/>
                <w:szCs w:val="20"/>
                <w:vertAlign w:val="subscript"/>
                <w:lang w:val="en-US"/>
              </w:rPr>
              <w:t>IV</w:t>
            </w:r>
          </w:p>
        </w:tc>
        <w:tc>
          <w:tcPr>
            <w:tcW w:w="653" w:type="dxa"/>
            <w:vMerge w:val="restart"/>
            <w:shd w:val="clear" w:color="auto" w:fill="auto"/>
            <w:textDirection w:val="btLr"/>
          </w:tcPr>
          <w:p w:rsidR="008A7CC5" w:rsidRPr="009B3405" w:rsidRDefault="008A7CC5" w:rsidP="009B3405">
            <w:pPr>
              <w:tabs>
                <w:tab w:val="left" w:pos="142"/>
              </w:tabs>
              <w:spacing w:line="360" w:lineRule="auto"/>
              <w:ind w:firstLine="64"/>
              <w:jc w:val="center"/>
              <w:rPr>
                <w:sz w:val="20"/>
                <w:szCs w:val="20"/>
                <w:vertAlign w:val="subscript"/>
                <w:lang w:val="en-US"/>
              </w:rPr>
            </w:pPr>
            <w:r w:rsidRPr="009B3405">
              <w:rPr>
                <w:sz w:val="20"/>
                <w:szCs w:val="20"/>
              </w:rPr>
              <w:t xml:space="preserve">ПР, </w:t>
            </w:r>
            <w:r w:rsidRPr="009B3405">
              <w:rPr>
                <w:sz w:val="20"/>
                <w:szCs w:val="20"/>
                <w:lang w:val="en-US"/>
              </w:rPr>
              <w:t>aQ</w:t>
            </w:r>
            <w:r w:rsidRPr="009B3405">
              <w:rPr>
                <w:sz w:val="20"/>
                <w:szCs w:val="20"/>
                <w:vertAlign w:val="subscript"/>
                <w:lang w:val="en-US"/>
              </w:rPr>
              <w:t>IV</w:t>
            </w:r>
          </w:p>
        </w:tc>
        <w:tc>
          <w:tcPr>
            <w:tcW w:w="653" w:type="dxa"/>
            <w:vMerge w:val="restart"/>
            <w:shd w:val="clear" w:color="auto" w:fill="auto"/>
            <w:textDirection w:val="btLr"/>
          </w:tcPr>
          <w:p w:rsidR="008A7CC5" w:rsidRPr="009B3405" w:rsidRDefault="008A7CC5" w:rsidP="009B3405">
            <w:pPr>
              <w:tabs>
                <w:tab w:val="left" w:pos="142"/>
              </w:tabs>
              <w:spacing w:line="360" w:lineRule="auto"/>
              <w:ind w:firstLine="64"/>
              <w:jc w:val="center"/>
              <w:rPr>
                <w:sz w:val="20"/>
                <w:szCs w:val="20"/>
                <w:vertAlign w:val="subscript"/>
                <w:lang w:val="en-US"/>
              </w:rPr>
            </w:pPr>
            <w:r w:rsidRPr="009B3405">
              <w:rPr>
                <w:sz w:val="20"/>
                <w:szCs w:val="20"/>
              </w:rPr>
              <w:t xml:space="preserve">СП, </w:t>
            </w:r>
            <w:r w:rsidRPr="009B3405">
              <w:rPr>
                <w:sz w:val="20"/>
                <w:szCs w:val="20"/>
                <w:lang w:val="en-US"/>
              </w:rPr>
              <w:t>aQ</w:t>
            </w:r>
            <w:r w:rsidRPr="009B3405">
              <w:rPr>
                <w:sz w:val="20"/>
                <w:szCs w:val="20"/>
                <w:vertAlign w:val="subscript"/>
                <w:lang w:val="en-US"/>
              </w:rPr>
              <w:t>III</w:t>
            </w:r>
          </w:p>
        </w:tc>
        <w:tc>
          <w:tcPr>
            <w:tcW w:w="653" w:type="dxa"/>
            <w:vMerge w:val="restart"/>
            <w:shd w:val="clear" w:color="auto" w:fill="auto"/>
            <w:textDirection w:val="btLr"/>
          </w:tcPr>
          <w:p w:rsidR="008A7CC5" w:rsidRPr="009B3405" w:rsidRDefault="008A7CC5" w:rsidP="009B3405">
            <w:pPr>
              <w:tabs>
                <w:tab w:val="left" w:pos="142"/>
              </w:tabs>
              <w:spacing w:line="360" w:lineRule="auto"/>
              <w:ind w:firstLine="64"/>
              <w:jc w:val="center"/>
              <w:rPr>
                <w:sz w:val="20"/>
                <w:szCs w:val="20"/>
                <w:vertAlign w:val="subscript"/>
                <w:lang w:val="en-US"/>
              </w:rPr>
            </w:pPr>
            <w:r w:rsidRPr="009B3405">
              <w:rPr>
                <w:sz w:val="20"/>
                <w:szCs w:val="20"/>
              </w:rPr>
              <w:t>ГР,</w:t>
            </w:r>
            <w:r w:rsidRPr="009B3405">
              <w:rPr>
                <w:sz w:val="20"/>
                <w:szCs w:val="20"/>
                <w:lang w:val="en-US"/>
              </w:rPr>
              <w:t xml:space="preserve"> aQ</w:t>
            </w:r>
            <w:r w:rsidRPr="009B3405">
              <w:rPr>
                <w:sz w:val="20"/>
                <w:szCs w:val="20"/>
                <w:vertAlign w:val="subscript"/>
                <w:lang w:val="en-US"/>
              </w:rPr>
              <w:t>III</w:t>
            </w:r>
          </w:p>
        </w:tc>
        <w:tc>
          <w:tcPr>
            <w:tcW w:w="705" w:type="dxa"/>
            <w:vMerge w:val="restart"/>
            <w:shd w:val="clear" w:color="auto" w:fill="auto"/>
            <w:textDirection w:val="btLr"/>
          </w:tcPr>
          <w:p w:rsidR="008A7CC5" w:rsidRPr="009B3405" w:rsidRDefault="008A7CC5" w:rsidP="009B3405">
            <w:pPr>
              <w:tabs>
                <w:tab w:val="left" w:pos="142"/>
              </w:tabs>
              <w:spacing w:line="360" w:lineRule="auto"/>
              <w:ind w:firstLine="64"/>
              <w:jc w:val="center"/>
              <w:rPr>
                <w:sz w:val="20"/>
                <w:szCs w:val="20"/>
                <w:vertAlign w:val="subscript"/>
                <w:lang w:val="en-US"/>
              </w:rPr>
            </w:pPr>
            <w:r w:rsidRPr="009B3405">
              <w:rPr>
                <w:sz w:val="20"/>
                <w:szCs w:val="20"/>
              </w:rPr>
              <w:t xml:space="preserve">ПМ, </w:t>
            </w:r>
            <w:r w:rsidRPr="009B3405">
              <w:rPr>
                <w:sz w:val="20"/>
                <w:szCs w:val="20"/>
                <w:lang w:val="en-US"/>
              </w:rPr>
              <w:t>K</w:t>
            </w:r>
            <w:r w:rsidRPr="009B3405">
              <w:rPr>
                <w:sz w:val="20"/>
                <w:szCs w:val="20"/>
                <w:vertAlign w:val="subscript"/>
                <w:lang w:val="en-US"/>
              </w:rPr>
              <w:t>i</w:t>
            </w:r>
          </w:p>
        </w:tc>
        <w:tc>
          <w:tcPr>
            <w:tcW w:w="654" w:type="dxa"/>
            <w:vMerge w:val="restart"/>
            <w:shd w:val="clear" w:color="auto" w:fill="auto"/>
            <w:textDirection w:val="btLr"/>
          </w:tcPr>
          <w:p w:rsidR="008A7CC5" w:rsidRPr="009B3405" w:rsidRDefault="008A7CC5" w:rsidP="009B3405">
            <w:pPr>
              <w:tabs>
                <w:tab w:val="left" w:pos="142"/>
              </w:tabs>
              <w:spacing w:line="360" w:lineRule="auto"/>
              <w:ind w:firstLine="64"/>
              <w:jc w:val="center"/>
              <w:rPr>
                <w:sz w:val="20"/>
                <w:szCs w:val="20"/>
                <w:lang w:val="en-US"/>
              </w:rPr>
            </w:pPr>
            <w:r w:rsidRPr="009B3405">
              <w:rPr>
                <w:sz w:val="20"/>
                <w:szCs w:val="20"/>
              </w:rPr>
              <w:t xml:space="preserve">Г, </w:t>
            </w:r>
            <w:r w:rsidRPr="009B3405">
              <w:rPr>
                <w:sz w:val="20"/>
                <w:szCs w:val="20"/>
                <w:lang w:val="en-US"/>
              </w:rPr>
              <w:t>j</w:t>
            </w:r>
            <w:r w:rsidRPr="009B3405">
              <w:rPr>
                <w:sz w:val="20"/>
                <w:szCs w:val="20"/>
                <w:vertAlign w:val="subscript"/>
                <w:lang w:val="en-US"/>
              </w:rPr>
              <w:t>3</w:t>
            </w:r>
          </w:p>
        </w:tc>
        <w:tc>
          <w:tcPr>
            <w:tcW w:w="705" w:type="dxa"/>
            <w:vMerge w:val="restart"/>
            <w:shd w:val="clear" w:color="auto" w:fill="auto"/>
            <w:textDirection w:val="btLr"/>
          </w:tcPr>
          <w:p w:rsidR="008A7CC5" w:rsidRPr="009B3405" w:rsidRDefault="008A7CC5" w:rsidP="009B3405">
            <w:pPr>
              <w:tabs>
                <w:tab w:val="left" w:pos="142"/>
              </w:tabs>
              <w:spacing w:line="360" w:lineRule="auto"/>
              <w:ind w:firstLine="64"/>
              <w:jc w:val="center"/>
              <w:rPr>
                <w:sz w:val="20"/>
                <w:szCs w:val="20"/>
                <w:vertAlign w:val="subscript"/>
              </w:rPr>
            </w:pPr>
            <w:r w:rsidRPr="009B3405">
              <w:rPr>
                <w:sz w:val="20"/>
                <w:szCs w:val="20"/>
              </w:rPr>
              <w:t>И, С</w:t>
            </w:r>
            <w:r w:rsidRPr="009B3405">
              <w:rPr>
                <w:sz w:val="20"/>
                <w:szCs w:val="20"/>
                <w:vertAlign w:val="subscript"/>
              </w:rPr>
              <w:t>3</w:t>
            </w:r>
          </w:p>
        </w:tc>
        <w:tc>
          <w:tcPr>
            <w:tcW w:w="692" w:type="dxa"/>
            <w:vMerge w:val="restart"/>
            <w:shd w:val="clear" w:color="auto" w:fill="auto"/>
            <w:textDirection w:val="btLr"/>
            <w:vAlign w:val="center"/>
          </w:tcPr>
          <w:p w:rsidR="008A7CC5" w:rsidRPr="009B3405" w:rsidRDefault="008A7CC5" w:rsidP="009B3405">
            <w:pPr>
              <w:tabs>
                <w:tab w:val="left" w:pos="142"/>
              </w:tabs>
              <w:spacing w:line="360" w:lineRule="auto"/>
              <w:ind w:firstLine="64"/>
              <w:jc w:val="center"/>
              <w:rPr>
                <w:sz w:val="20"/>
                <w:szCs w:val="20"/>
              </w:rPr>
            </w:pPr>
            <w:r w:rsidRPr="009B3405">
              <w:rPr>
                <w:sz w:val="20"/>
                <w:szCs w:val="20"/>
              </w:rPr>
              <w:t>Глубина скважины</w:t>
            </w: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Абсолютная отметка уровня грунтовых вод (м)</w:t>
            </w:r>
          </w:p>
        </w:tc>
        <w:tc>
          <w:tcPr>
            <w:tcW w:w="1556" w:type="dxa"/>
            <w:vMerge w:val="restart"/>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Глубина уровня первого от поверхности горизонта грунтовых вод</w:t>
            </w:r>
          </w:p>
        </w:tc>
        <w:tc>
          <w:tcPr>
            <w:tcW w:w="2985" w:type="dxa"/>
            <w:gridSpan w:val="2"/>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 xml:space="preserve">Абсолютная отметка </w:t>
            </w:r>
          </w:p>
          <w:p w:rsidR="008A7CC5" w:rsidRPr="009B3405" w:rsidRDefault="008A7CC5" w:rsidP="009B3405">
            <w:pPr>
              <w:tabs>
                <w:tab w:val="left" w:pos="142"/>
              </w:tabs>
              <w:spacing w:line="360" w:lineRule="auto"/>
              <w:ind w:firstLine="64"/>
              <w:jc w:val="center"/>
              <w:rPr>
                <w:sz w:val="20"/>
                <w:szCs w:val="20"/>
              </w:rPr>
            </w:pPr>
            <w:r w:rsidRPr="009B3405">
              <w:rPr>
                <w:sz w:val="20"/>
                <w:szCs w:val="20"/>
              </w:rPr>
              <w:t>уровня напорных вод, (м)</w:t>
            </w:r>
          </w:p>
        </w:tc>
      </w:tr>
      <w:tr w:rsidR="008A7CC5" w:rsidRPr="009B3405" w:rsidTr="009B3405">
        <w:trPr>
          <w:jc w:val="center"/>
        </w:trPr>
        <w:tc>
          <w:tcPr>
            <w:tcW w:w="869"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974"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948"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705"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4"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705"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92"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варианты</w:t>
            </w:r>
          </w:p>
        </w:tc>
        <w:tc>
          <w:tcPr>
            <w:tcW w:w="1556"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379" w:type="dxa"/>
            <w:vMerge w:val="restart"/>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появление уровня</w:t>
            </w:r>
          </w:p>
        </w:tc>
        <w:tc>
          <w:tcPr>
            <w:tcW w:w="1606" w:type="dxa"/>
            <w:vMerge w:val="restart"/>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установление уровня</w:t>
            </w:r>
          </w:p>
        </w:tc>
      </w:tr>
      <w:tr w:rsidR="008A7CC5" w:rsidRPr="009B3405" w:rsidTr="009B3405">
        <w:trPr>
          <w:jc w:val="center"/>
        </w:trPr>
        <w:tc>
          <w:tcPr>
            <w:tcW w:w="869"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974"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948"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705"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4"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705"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92"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w:t>
            </w:r>
          </w:p>
        </w:tc>
        <w:tc>
          <w:tcPr>
            <w:tcW w:w="1556"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379"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vMerge/>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1</w:t>
            </w:r>
          </w:p>
        </w:tc>
        <w:tc>
          <w:tcPr>
            <w:tcW w:w="974"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2</w:t>
            </w:r>
          </w:p>
        </w:tc>
        <w:tc>
          <w:tcPr>
            <w:tcW w:w="948"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3</w:t>
            </w:r>
          </w:p>
        </w:tc>
        <w:tc>
          <w:tcPr>
            <w:tcW w:w="653"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4</w:t>
            </w:r>
          </w:p>
        </w:tc>
        <w:tc>
          <w:tcPr>
            <w:tcW w:w="653"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5</w:t>
            </w:r>
          </w:p>
        </w:tc>
        <w:tc>
          <w:tcPr>
            <w:tcW w:w="653"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6</w:t>
            </w:r>
          </w:p>
        </w:tc>
        <w:tc>
          <w:tcPr>
            <w:tcW w:w="653"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7</w:t>
            </w:r>
          </w:p>
        </w:tc>
        <w:tc>
          <w:tcPr>
            <w:tcW w:w="705"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8</w:t>
            </w:r>
          </w:p>
        </w:tc>
        <w:tc>
          <w:tcPr>
            <w:tcW w:w="654"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9</w:t>
            </w:r>
          </w:p>
        </w:tc>
        <w:tc>
          <w:tcPr>
            <w:tcW w:w="705"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10</w:t>
            </w:r>
          </w:p>
        </w:tc>
        <w:tc>
          <w:tcPr>
            <w:tcW w:w="692"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11</w:t>
            </w:r>
          </w:p>
        </w:tc>
        <w:tc>
          <w:tcPr>
            <w:tcW w:w="1488"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12</w:t>
            </w:r>
          </w:p>
        </w:tc>
        <w:tc>
          <w:tcPr>
            <w:tcW w:w="1556"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13</w:t>
            </w:r>
          </w:p>
        </w:tc>
        <w:tc>
          <w:tcPr>
            <w:tcW w:w="1379"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14</w:t>
            </w:r>
          </w:p>
        </w:tc>
        <w:tc>
          <w:tcPr>
            <w:tcW w:w="1606" w:type="dxa"/>
            <w:shd w:val="clear" w:color="auto" w:fill="auto"/>
          </w:tcPr>
          <w:p w:rsidR="008A7CC5" w:rsidRPr="009B3405" w:rsidRDefault="008A7CC5" w:rsidP="009B3405">
            <w:pPr>
              <w:tabs>
                <w:tab w:val="left" w:pos="142"/>
              </w:tabs>
              <w:spacing w:line="360" w:lineRule="auto"/>
              <w:ind w:firstLine="64"/>
              <w:jc w:val="center"/>
              <w:rPr>
                <w:b/>
                <w:sz w:val="20"/>
                <w:szCs w:val="20"/>
              </w:rPr>
            </w:pPr>
            <w:r w:rsidRPr="009B3405">
              <w:rPr>
                <w:b/>
                <w:sz w:val="20"/>
                <w:szCs w:val="20"/>
              </w:rPr>
              <w:t>15</w:t>
            </w: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79,3</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0,3</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5,0</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3,5</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70,3</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9</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77,0</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4,5</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69,6</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7,4</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76,8</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1,1</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4,3</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0,5</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68,2</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8,6</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76,5</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1,1</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3,8</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5,2</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3,1</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67,2</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9,3</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76,7</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0,8</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4,0</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1,5</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66,8</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9,9</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75,4</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0,7</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4,0</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3,8</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12,0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67,6</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7,8</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67,6</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0,1</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2,1</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3,2</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63,3</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4,3</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8</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65,0</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4,1</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5,8</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62,0</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3,0</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9</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85,1</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62,4</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1,7</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10,0</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9,0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22,7</w:t>
            </w: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74,1</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11,0</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64,4</w:t>
            </w: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70,5</w:t>
            </w: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76,2</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4,8</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3,9</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3,4</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70,0</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6,2</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11</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75,6</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0,9</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4,2</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3,7</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3,2</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67,5</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8,1</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12</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72,8</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0,5</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3,0</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6,5</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65,3</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7,5</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13</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67,2</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0,3</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2,0</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3,4</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0,5</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63,4</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3,8</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14</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65,2</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5,2</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62,8</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2,4</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15</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85,5</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1,8</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10,0</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9,5</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74,4</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11,1</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16</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78,8</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0,9</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5,2</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3,8</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70,4</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8,4</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17</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77,4</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61,4</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1,2</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4,6</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3,2</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16</w:t>
            </w: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69,4</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8,0</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64,4</w:t>
            </w: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70,0</w:t>
            </w: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18</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76,9</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66,5</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4,5</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0,9</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10,4</w:t>
            </w: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68,4</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8,5</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19</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75,8</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63,4</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0,8</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4,3</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3,8</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3,5</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12,4</w:t>
            </w: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67,7</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8,1</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20</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72,7</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59,8</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0,6</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3,2</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3,4</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4,2</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1,5</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12,9</w:t>
            </w: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65,8</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6,9</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61,8</w:t>
            </w: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63,5</w:t>
            </w: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21</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67,8</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57,2</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0,2</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2,3</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3,1</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4,0</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10,6</w:t>
            </w: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62,8</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5,0</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58,2</w:t>
            </w: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63,8</w:t>
            </w:r>
          </w:p>
        </w:tc>
      </w:tr>
      <w:tr w:rsidR="008A7CC5" w:rsidRPr="009B3405" w:rsidTr="009B3405">
        <w:trPr>
          <w:jc w:val="center"/>
        </w:trPr>
        <w:tc>
          <w:tcPr>
            <w:tcW w:w="86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22</w:t>
            </w:r>
          </w:p>
        </w:tc>
        <w:tc>
          <w:tcPr>
            <w:tcW w:w="97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65,0</w:t>
            </w:r>
          </w:p>
        </w:tc>
        <w:tc>
          <w:tcPr>
            <w:tcW w:w="94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51,9</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4,0</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3"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8,6</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654"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705"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0,5</w:t>
            </w:r>
          </w:p>
        </w:tc>
        <w:tc>
          <w:tcPr>
            <w:tcW w:w="692"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13,1</w:t>
            </w:r>
          </w:p>
        </w:tc>
        <w:tc>
          <w:tcPr>
            <w:tcW w:w="1488"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61,4</w:t>
            </w:r>
          </w:p>
        </w:tc>
        <w:tc>
          <w:tcPr>
            <w:tcW w:w="155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3,6</w:t>
            </w:r>
          </w:p>
        </w:tc>
        <w:tc>
          <w:tcPr>
            <w:tcW w:w="1379"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c>
          <w:tcPr>
            <w:tcW w:w="1606" w:type="dxa"/>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w:t>
            </w:r>
          </w:p>
        </w:tc>
      </w:tr>
      <w:tr w:rsidR="008A7CC5" w:rsidRPr="009B3405" w:rsidTr="009B3405">
        <w:trPr>
          <w:jc w:val="center"/>
        </w:trPr>
        <w:tc>
          <w:tcPr>
            <w:tcW w:w="7467" w:type="dxa"/>
            <w:gridSpan w:val="10"/>
            <w:vMerge w:val="restart"/>
            <w:tcBorders>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Водомерные посты на реке:</w:t>
            </w:r>
          </w:p>
        </w:tc>
        <w:tc>
          <w:tcPr>
            <w:tcW w:w="692" w:type="dxa"/>
            <w:tcBorders>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П-1</w:t>
            </w:r>
          </w:p>
        </w:tc>
        <w:tc>
          <w:tcPr>
            <w:tcW w:w="1488" w:type="dxa"/>
            <w:tcBorders>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61,0</w:t>
            </w:r>
          </w:p>
        </w:tc>
        <w:tc>
          <w:tcPr>
            <w:tcW w:w="4541" w:type="dxa"/>
            <w:gridSpan w:val="3"/>
            <w:tcBorders>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7467" w:type="dxa"/>
            <w:gridSpan w:val="10"/>
            <w:vMerge/>
            <w:tcBorders>
              <w:top w:val="nil"/>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92" w:type="dxa"/>
            <w:tcBorders>
              <w:top w:val="nil"/>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П-2</w:t>
            </w:r>
          </w:p>
        </w:tc>
        <w:tc>
          <w:tcPr>
            <w:tcW w:w="1488" w:type="dxa"/>
            <w:tcBorders>
              <w:top w:val="nil"/>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61,8</w:t>
            </w:r>
          </w:p>
        </w:tc>
        <w:tc>
          <w:tcPr>
            <w:tcW w:w="4541" w:type="dxa"/>
            <w:gridSpan w:val="3"/>
            <w:tcBorders>
              <w:top w:val="nil"/>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p>
        </w:tc>
      </w:tr>
      <w:tr w:rsidR="008A7CC5" w:rsidRPr="009B3405" w:rsidTr="009B3405">
        <w:trPr>
          <w:jc w:val="center"/>
        </w:trPr>
        <w:tc>
          <w:tcPr>
            <w:tcW w:w="7467" w:type="dxa"/>
            <w:gridSpan w:val="10"/>
            <w:vMerge/>
            <w:tcBorders>
              <w:top w:val="nil"/>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p>
        </w:tc>
        <w:tc>
          <w:tcPr>
            <w:tcW w:w="692" w:type="dxa"/>
            <w:tcBorders>
              <w:top w:val="nil"/>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П-3</w:t>
            </w:r>
          </w:p>
        </w:tc>
        <w:tc>
          <w:tcPr>
            <w:tcW w:w="1488" w:type="dxa"/>
            <w:tcBorders>
              <w:top w:val="nil"/>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r w:rsidRPr="009B3405">
              <w:rPr>
                <w:sz w:val="20"/>
                <w:szCs w:val="20"/>
              </w:rPr>
              <w:t>60,2</w:t>
            </w:r>
          </w:p>
        </w:tc>
        <w:tc>
          <w:tcPr>
            <w:tcW w:w="4541" w:type="dxa"/>
            <w:gridSpan w:val="3"/>
            <w:tcBorders>
              <w:top w:val="nil"/>
              <w:left w:val="nil"/>
              <w:bottom w:val="nil"/>
              <w:right w:val="nil"/>
            </w:tcBorders>
            <w:shd w:val="clear" w:color="auto" w:fill="auto"/>
          </w:tcPr>
          <w:p w:rsidR="008A7CC5" w:rsidRPr="009B3405" w:rsidRDefault="008A7CC5" w:rsidP="009B3405">
            <w:pPr>
              <w:tabs>
                <w:tab w:val="left" w:pos="142"/>
              </w:tabs>
              <w:spacing w:line="360" w:lineRule="auto"/>
              <w:ind w:firstLine="64"/>
              <w:jc w:val="center"/>
              <w:rPr>
                <w:sz w:val="20"/>
                <w:szCs w:val="20"/>
              </w:rPr>
            </w:pPr>
          </w:p>
        </w:tc>
      </w:tr>
    </w:tbl>
    <w:p w:rsidR="001A44E1" w:rsidRPr="007829AF" w:rsidRDefault="001A44E1" w:rsidP="007829AF">
      <w:pPr>
        <w:tabs>
          <w:tab w:val="left" w:pos="142"/>
        </w:tabs>
        <w:spacing w:line="360" w:lineRule="auto"/>
        <w:ind w:firstLine="709"/>
        <w:jc w:val="both"/>
        <w:rPr>
          <w:sz w:val="28"/>
          <w:szCs w:val="28"/>
        </w:rPr>
        <w:sectPr w:rsidR="001A44E1" w:rsidRPr="007829AF" w:rsidSect="007829AF">
          <w:pgSz w:w="16838" w:h="11906" w:orient="landscape"/>
          <w:pgMar w:top="1134" w:right="851" w:bottom="1134" w:left="1701" w:header="709" w:footer="709" w:gutter="0"/>
          <w:cols w:space="708"/>
          <w:docGrid w:linePitch="360"/>
        </w:sectPr>
      </w:pPr>
    </w:p>
    <w:p w:rsidR="001774A5" w:rsidRPr="007829AF" w:rsidRDefault="00D66002" w:rsidP="007829AF">
      <w:pPr>
        <w:tabs>
          <w:tab w:val="left" w:pos="142"/>
        </w:tabs>
        <w:spacing w:line="360" w:lineRule="auto"/>
        <w:ind w:firstLine="709"/>
        <w:jc w:val="center"/>
        <w:rPr>
          <w:b/>
          <w:sz w:val="28"/>
          <w:szCs w:val="28"/>
        </w:rPr>
      </w:pPr>
      <w:r w:rsidRPr="007829AF">
        <w:rPr>
          <w:b/>
          <w:sz w:val="28"/>
          <w:szCs w:val="28"/>
        </w:rPr>
        <w:t>2. Составление схематической геолого-литологической карты.</w:t>
      </w:r>
    </w:p>
    <w:p w:rsidR="00D66002" w:rsidRPr="007829AF" w:rsidRDefault="00D66002" w:rsidP="007829AF">
      <w:pPr>
        <w:tabs>
          <w:tab w:val="left" w:pos="142"/>
        </w:tabs>
        <w:spacing w:line="360" w:lineRule="auto"/>
        <w:ind w:firstLine="709"/>
        <w:jc w:val="both"/>
        <w:rPr>
          <w:sz w:val="28"/>
          <w:szCs w:val="28"/>
        </w:rPr>
      </w:pPr>
      <w:r w:rsidRPr="007829AF">
        <w:rPr>
          <w:sz w:val="28"/>
          <w:szCs w:val="28"/>
        </w:rPr>
        <w:t>Геолого-литологическая карта представлена на рисунке №2.</w:t>
      </w:r>
    </w:p>
    <w:p w:rsidR="00D66002" w:rsidRPr="007829AF" w:rsidRDefault="00D66002" w:rsidP="007829AF">
      <w:pPr>
        <w:tabs>
          <w:tab w:val="left" w:pos="142"/>
        </w:tabs>
        <w:spacing w:line="360" w:lineRule="auto"/>
        <w:ind w:firstLine="709"/>
        <w:jc w:val="both"/>
        <w:rPr>
          <w:sz w:val="28"/>
          <w:szCs w:val="28"/>
        </w:rPr>
      </w:pPr>
    </w:p>
    <w:p w:rsidR="00D66002" w:rsidRPr="007829AF" w:rsidRDefault="00D66002" w:rsidP="007829AF">
      <w:pPr>
        <w:tabs>
          <w:tab w:val="left" w:pos="142"/>
        </w:tabs>
        <w:spacing w:line="360" w:lineRule="auto"/>
        <w:ind w:firstLine="709"/>
        <w:jc w:val="center"/>
        <w:rPr>
          <w:b/>
          <w:sz w:val="28"/>
          <w:szCs w:val="28"/>
        </w:rPr>
      </w:pPr>
      <w:r w:rsidRPr="007829AF">
        <w:rPr>
          <w:b/>
          <w:sz w:val="28"/>
          <w:szCs w:val="28"/>
        </w:rPr>
        <w:t>3.Построение карты гидроизогибс</w:t>
      </w:r>
    </w:p>
    <w:p w:rsidR="00D66002" w:rsidRPr="007829AF" w:rsidRDefault="00E65E97" w:rsidP="007829AF">
      <w:pPr>
        <w:tabs>
          <w:tab w:val="left" w:pos="142"/>
        </w:tabs>
        <w:spacing w:line="360" w:lineRule="auto"/>
        <w:ind w:firstLine="709"/>
        <w:jc w:val="both"/>
        <w:rPr>
          <w:sz w:val="28"/>
          <w:szCs w:val="28"/>
        </w:rPr>
      </w:pPr>
      <w:r w:rsidRPr="007829AF">
        <w:rPr>
          <w:sz w:val="28"/>
          <w:szCs w:val="28"/>
        </w:rPr>
        <w:t>Карта гидроизогибс представлена на рисунке №3.</w:t>
      </w:r>
    </w:p>
    <w:p w:rsidR="00E65E97" w:rsidRPr="007829AF" w:rsidRDefault="00E65E97" w:rsidP="007829AF">
      <w:pPr>
        <w:tabs>
          <w:tab w:val="left" w:pos="142"/>
        </w:tabs>
        <w:spacing w:line="360" w:lineRule="auto"/>
        <w:ind w:firstLine="709"/>
        <w:jc w:val="both"/>
        <w:rPr>
          <w:sz w:val="28"/>
          <w:szCs w:val="28"/>
        </w:rPr>
      </w:pPr>
    </w:p>
    <w:p w:rsidR="00E65E97" w:rsidRPr="007829AF" w:rsidRDefault="00E65E97" w:rsidP="007829AF">
      <w:pPr>
        <w:tabs>
          <w:tab w:val="left" w:pos="142"/>
        </w:tabs>
        <w:spacing w:line="360" w:lineRule="auto"/>
        <w:ind w:firstLine="709"/>
        <w:jc w:val="center"/>
        <w:rPr>
          <w:b/>
          <w:sz w:val="28"/>
          <w:szCs w:val="28"/>
        </w:rPr>
      </w:pPr>
      <w:r w:rsidRPr="007829AF">
        <w:rPr>
          <w:b/>
          <w:sz w:val="28"/>
          <w:szCs w:val="28"/>
        </w:rPr>
        <w:t>4. Построение карты глубины залегания уровня грунтовых вод.</w:t>
      </w:r>
    </w:p>
    <w:p w:rsidR="00785B51" w:rsidRPr="007829AF" w:rsidRDefault="00B840D0" w:rsidP="007829AF">
      <w:pPr>
        <w:tabs>
          <w:tab w:val="left" w:pos="0"/>
          <w:tab w:val="left" w:pos="142"/>
          <w:tab w:val="center" w:pos="5678"/>
        </w:tabs>
        <w:spacing w:line="360" w:lineRule="auto"/>
        <w:ind w:firstLine="709"/>
        <w:rPr>
          <w:sz w:val="28"/>
          <w:szCs w:val="28"/>
        </w:rPr>
      </w:pPr>
      <w:r w:rsidRPr="007829AF">
        <w:rPr>
          <w:sz w:val="28"/>
          <w:szCs w:val="28"/>
        </w:rPr>
        <w:t>По данным колонки (13) таблицы №2</w:t>
      </w:r>
      <w:r w:rsidR="00785B51" w:rsidRPr="007829AF">
        <w:rPr>
          <w:sz w:val="28"/>
          <w:szCs w:val="28"/>
        </w:rPr>
        <w:t xml:space="preserve"> обозначается глубина уровня грунтовых вод (м). </w:t>
      </w:r>
    </w:p>
    <w:p w:rsidR="00E65E97" w:rsidRPr="007829AF" w:rsidRDefault="00785B51" w:rsidP="007829AF">
      <w:pPr>
        <w:tabs>
          <w:tab w:val="left" w:pos="0"/>
          <w:tab w:val="left" w:pos="142"/>
          <w:tab w:val="center" w:pos="5678"/>
        </w:tabs>
        <w:spacing w:line="360" w:lineRule="auto"/>
        <w:ind w:firstLine="709"/>
        <w:rPr>
          <w:sz w:val="28"/>
          <w:szCs w:val="28"/>
        </w:rPr>
      </w:pPr>
      <w:r w:rsidRPr="007829AF">
        <w:rPr>
          <w:sz w:val="28"/>
          <w:szCs w:val="28"/>
        </w:rPr>
        <w:t>Карта гидроизобат представлена на рисунке № 4.</w:t>
      </w:r>
    </w:p>
    <w:p w:rsidR="00785B51" w:rsidRPr="007829AF" w:rsidRDefault="00785B51" w:rsidP="007829AF">
      <w:pPr>
        <w:tabs>
          <w:tab w:val="left" w:pos="142"/>
        </w:tabs>
        <w:spacing w:line="360" w:lineRule="auto"/>
        <w:ind w:firstLine="709"/>
        <w:jc w:val="both"/>
        <w:rPr>
          <w:b/>
          <w:sz w:val="28"/>
          <w:szCs w:val="28"/>
        </w:rPr>
      </w:pPr>
    </w:p>
    <w:p w:rsidR="00785B51" w:rsidRPr="007829AF" w:rsidRDefault="00785B51" w:rsidP="007829AF">
      <w:pPr>
        <w:tabs>
          <w:tab w:val="left" w:pos="142"/>
        </w:tabs>
        <w:spacing w:line="360" w:lineRule="auto"/>
        <w:ind w:firstLine="709"/>
        <w:jc w:val="center"/>
        <w:rPr>
          <w:b/>
          <w:sz w:val="28"/>
          <w:szCs w:val="28"/>
        </w:rPr>
      </w:pPr>
      <w:r w:rsidRPr="007829AF">
        <w:rPr>
          <w:b/>
          <w:sz w:val="28"/>
          <w:szCs w:val="28"/>
        </w:rPr>
        <w:t>5. Обработка и оценка химического состава подземных вод</w:t>
      </w:r>
    </w:p>
    <w:p w:rsidR="00785B51" w:rsidRPr="007829AF" w:rsidRDefault="00785B51" w:rsidP="007829AF">
      <w:pPr>
        <w:tabs>
          <w:tab w:val="left" w:pos="0"/>
          <w:tab w:val="left" w:pos="142"/>
          <w:tab w:val="center" w:pos="5678"/>
        </w:tabs>
        <w:spacing w:line="360" w:lineRule="auto"/>
        <w:ind w:firstLine="709"/>
        <w:jc w:val="both"/>
        <w:rPr>
          <w:sz w:val="28"/>
          <w:szCs w:val="28"/>
        </w:rPr>
      </w:pPr>
      <w:r w:rsidRPr="007829AF">
        <w:rPr>
          <w:b/>
          <w:sz w:val="28"/>
          <w:szCs w:val="28"/>
        </w:rPr>
        <w:tab/>
      </w:r>
      <w:r w:rsidRPr="007829AF">
        <w:rPr>
          <w:sz w:val="28"/>
          <w:szCs w:val="28"/>
        </w:rPr>
        <w:t>В таблице №3 приведены результаты сокращенного анализа грунтовых вод. Используя один из них (номер варианта), выполнить следующее:</w:t>
      </w:r>
    </w:p>
    <w:p w:rsidR="00785B51" w:rsidRPr="007829AF" w:rsidRDefault="00785B51" w:rsidP="007829AF">
      <w:pPr>
        <w:tabs>
          <w:tab w:val="left" w:pos="142"/>
          <w:tab w:val="left" w:pos="1800"/>
          <w:tab w:val="center" w:pos="5678"/>
        </w:tabs>
        <w:spacing w:line="360" w:lineRule="auto"/>
        <w:ind w:firstLine="709"/>
        <w:rPr>
          <w:sz w:val="28"/>
          <w:szCs w:val="28"/>
        </w:rPr>
      </w:pPr>
      <w:r w:rsidRPr="007829AF">
        <w:rPr>
          <w:sz w:val="28"/>
          <w:szCs w:val="28"/>
        </w:rPr>
        <w:t>а) пересчитать содержание ионов из мг/л в мг-экв/л и мг-экв%;</w:t>
      </w:r>
    </w:p>
    <w:p w:rsidR="00785B51" w:rsidRPr="007829AF" w:rsidRDefault="00785B51" w:rsidP="007829AF">
      <w:pPr>
        <w:tabs>
          <w:tab w:val="left" w:pos="142"/>
          <w:tab w:val="left" w:pos="1800"/>
          <w:tab w:val="center" w:pos="5678"/>
        </w:tabs>
        <w:spacing w:line="360" w:lineRule="auto"/>
        <w:ind w:firstLine="709"/>
        <w:rPr>
          <w:sz w:val="28"/>
          <w:szCs w:val="28"/>
        </w:rPr>
      </w:pPr>
      <w:r w:rsidRPr="007829AF">
        <w:rPr>
          <w:sz w:val="28"/>
          <w:szCs w:val="28"/>
        </w:rPr>
        <w:t>б) записать анализ в виде формулы М.Г. Курлова;</w:t>
      </w:r>
    </w:p>
    <w:p w:rsidR="00785B51" w:rsidRPr="007829AF" w:rsidRDefault="00785B51" w:rsidP="007829AF">
      <w:pPr>
        <w:tabs>
          <w:tab w:val="left" w:pos="142"/>
          <w:tab w:val="left" w:pos="1800"/>
          <w:tab w:val="center" w:pos="5678"/>
        </w:tabs>
        <w:spacing w:line="360" w:lineRule="auto"/>
        <w:ind w:firstLine="709"/>
        <w:rPr>
          <w:sz w:val="28"/>
          <w:szCs w:val="28"/>
        </w:rPr>
      </w:pPr>
      <w:r w:rsidRPr="007829AF">
        <w:rPr>
          <w:sz w:val="28"/>
          <w:szCs w:val="28"/>
        </w:rPr>
        <w:t>в) анализ в виде формулы солевого состава;</w:t>
      </w:r>
    </w:p>
    <w:p w:rsidR="00785B51" w:rsidRPr="007829AF" w:rsidRDefault="00785B51" w:rsidP="007829AF">
      <w:pPr>
        <w:tabs>
          <w:tab w:val="left" w:pos="142"/>
          <w:tab w:val="left" w:pos="1800"/>
          <w:tab w:val="center" w:pos="5678"/>
        </w:tabs>
        <w:spacing w:line="360" w:lineRule="auto"/>
        <w:ind w:firstLine="709"/>
        <w:rPr>
          <w:sz w:val="28"/>
          <w:szCs w:val="28"/>
        </w:rPr>
      </w:pPr>
      <w:r w:rsidRPr="007829AF">
        <w:rPr>
          <w:sz w:val="28"/>
          <w:szCs w:val="28"/>
        </w:rPr>
        <w:t>г) изобразить анализ на диаграммах треугольниках и диаграмме-квадрате;</w:t>
      </w:r>
    </w:p>
    <w:p w:rsidR="00785B51" w:rsidRPr="007829AF" w:rsidRDefault="00785B51" w:rsidP="007829AF">
      <w:pPr>
        <w:tabs>
          <w:tab w:val="left" w:pos="142"/>
          <w:tab w:val="left" w:pos="1800"/>
          <w:tab w:val="center" w:pos="5678"/>
        </w:tabs>
        <w:spacing w:line="360" w:lineRule="auto"/>
        <w:ind w:firstLine="709"/>
        <w:rPr>
          <w:sz w:val="28"/>
          <w:szCs w:val="28"/>
        </w:rPr>
      </w:pPr>
      <w:r w:rsidRPr="007829AF">
        <w:rPr>
          <w:sz w:val="28"/>
          <w:szCs w:val="28"/>
        </w:rPr>
        <w:t>д) оценить состав воды по общей минерализации, величине рН, химическому составу, жесткости и агрессивности в отношении бетона.</w:t>
      </w:r>
    </w:p>
    <w:p w:rsidR="00785B51" w:rsidRPr="007829AF" w:rsidRDefault="00785B51" w:rsidP="007829AF">
      <w:pPr>
        <w:tabs>
          <w:tab w:val="left" w:pos="142"/>
          <w:tab w:val="left" w:pos="1800"/>
          <w:tab w:val="center" w:pos="5678"/>
        </w:tabs>
        <w:spacing w:line="360" w:lineRule="auto"/>
        <w:ind w:firstLine="709"/>
        <w:rPr>
          <w:sz w:val="28"/>
          <w:szCs w:val="28"/>
        </w:rPr>
      </w:pPr>
    </w:p>
    <w:p w:rsidR="00DD0EE5" w:rsidRPr="007829AF" w:rsidRDefault="00DD0EE5" w:rsidP="007829AF">
      <w:pPr>
        <w:tabs>
          <w:tab w:val="left" w:pos="142"/>
          <w:tab w:val="left" w:pos="1800"/>
          <w:tab w:val="center" w:pos="5678"/>
        </w:tabs>
        <w:spacing w:line="360" w:lineRule="auto"/>
        <w:ind w:firstLine="709"/>
        <w:rPr>
          <w:sz w:val="28"/>
          <w:szCs w:val="28"/>
        </w:rPr>
      </w:pPr>
    </w:p>
    <w:p w:rsidR="00DD0EE5" w:rsidRPr="007829AF" w:rsidRDefault="00DD0EE5" w:rsidP="007829AF">
      <w:pPr>
        <w:tabs>
          <w:tab w:val="left" w:pos="142"/>
          <w:tab w:val="left" w:pos="1800"/>
          <w:tab w:val="center" w:pos="5678"/>
        </w:tabs>
        <w:spacing w:line="360" w:lineRule="auto"/>
        <w:ind w:firstLine="709"/>
        <w:rPr>
          <w:sz w:val="28"/>
          <w:szCs w:val="28"/>
        </w:rPr>
      </w:pPr>
    </w:p>
    <w:p w:rsidR="00DD0EE5" w:rsidRPr="007829AF" w:rsidRDefault="00DD0EE5" w:rsidP="007829AF">
      <w:pPr>
        <w:tabs>
          <w:tab w:val="left" w:pos="142"/>
          <w:tab w:val="left" w:pos="1800"/>
          <w:tab w:val="center" w:pos="5678"/>
        </w:tabs>
        <w:spacing w:line="360" w:lineRule="auto"/>
        <w:ind w:firstLine="709"/>
        <w:jc w:val="center"/>
        <w:rPr>
          <w:sz w:val="28"/>
          <w:szCs w:val="28"/>
        </w:rPr>
        <w:sectPr w:rsidR="00DD0EE5" w:rsidRPr="007829AF" w:rsidSect="007829AF">
          <w:pgSz w:w="11906" w:h="16838"/>
          <w:pgMar w:top="1134" w:right="851" w:bottom="1134" w:left="1701" w:header="709" w:footer="709" w:gutter="0"/>
          <w:cols w:space="708"/>
          <w:docGrid w:linePitch="360"/>
        </w:sectPr>
      </w:pPr>
    </w:p>
    <w:p w:rsidR="00DD0EE5" w:rsidRPr="007829AF" w:rsidRDefault="00860FFF" w:rsidP="007829AF">
      <w:pPr>
        <w:tabs>
          <w:tab w:val="left" w:pos="142"/>
          <w:tab w:val="left" w:pos="1800"/>
          <w:tab w:val="center" w:pos="5678"/>
        </w:tabs>
        <w:spacing w:line="360" w:lineRule="auto"/>
        <w:ind w:firstLine="709"/>
        <w:jc w:val="center"/>
        <w:rPr>
          <w:sz w:val="28"/>
          <w:szCs w:val="28"/>
        </w:rPr>
      </w:pPr>
      <w:r w:rsidRPr="007829AF">
        <w:rPr>
          <w:sz w:val="28"/>
          <w:szCs w:val="28"/>
        </w:rPr>
        <w:t>Пересчет и запись состава грунтовых вод</w:t>
      </w:r>
    </w:p>
    <w:p w:rsidR="00860FFF" w:rsidRPr="007829AF" w:rsidRDefault="00860FFF" w:rsidP="007829AF">
      <w:pPr>
        <w:tabs>
          <w:tab w:val="left" w:pos="142"/>
          <w:tab w:val="left" w:pos="1800"/>
          <w:tab w:val="center" w:pos="5678"/>
        </w:tabs>
        <w:spacing w:line="360" w:lineRule="auto"/>
        <w:ind w:firstLine="709"/>
        <w:rPr>
          <w:sz w:val="28"/>
          <w:szCs w:val="28"/>
        </w:rPr>
      </w:pPr>
      <w:r w:rsidRPr="007829AF">
        <w:rPr>
          <w:sz w:val="28"/>
          <w:szCs w:val="28"/>
        </w:rPr>
        <w:t>а) Состав грунтовых вод</w:t>
      </w:r>
    </w:p>
    <w:p w:rsidR="00DD0EE5" w:rsidRPr="007829AF" w:rsidRDefault="00DD0EE5" w:rsidP="007829AF">
      <w:pPr>
        <w:tabs>
          <w:tab w:val="left" w:pos="142"/>
          <w:tab w:val="left" w:pos="1800"/>
          <w:tab w:val="center" w:pos="5678"/>
        </w:tabs>
        <w:spacing w:line="360" w:lineRule="auto"/>
        <w:ind w:firstLine="709"/>
        <w:jc w:val="right"/>
        <w:rPr>
          <w:b/>
          <w:sz w:val="28"/>
          <w:szCs w:val="28"/>
        </w:rPr>
      </w:pPr>
      <w:r w:rsidRPr="007829AF">
        <w:rPr>
          <w:sz w:val="28"/>
          <w:szCs w:val="28"/>
        </w:rPr>
        <w:t>Таблица №3</w:t>
      </w:r>
    </w:p>
    <w:p w:rsidR="00DD0EE5" w:rsidRPr="007829AF" w:rsidRDefault="00DD0EE5" w:rsidP="007829AF">
      <w:pPr>
        <w:tabs>
          <w:tab w:val="left" w:pos="142"/>
        </w:tabs>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1104"/>
        <w:gridCol w:w="985"/>
        <w:gridCol w:w="930"/>
        <w:gridCol w:w="934"/>
        <w:gridCol w:w="969"/>
        <w:gridCol w:w="856"/>
        <w:gridCol w:w="930"/>
        <w:gridCol w:w="934"/>
        <w:gridCol w:w="969"/>
        <w:gridCol w:w="896"/>
        <w:gridCol w:w="1319"/>
        <w:gridCol w:w="922"/>
        <w:gridCol w:w="1400"/>
      </w:tblGrid>
      <w:tr w:rsidR="00860FFF" w:rsidRPr="009B3405" w:rsidTr="009B3405">
        <w:trPr>
          <w:jc w:val="center"/>
        </w:trPr>
        <w:tc>
          <w:tcPr>
            <w:tcW w:w="935" w:type="dxa"/>
            <w:vMerge w:val="restart"/>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 варианта</w:t>
            </w:r>
          </w:p>
        </w:tc>
        <w:tc>
          <w:tcPr>
            <w:tcW w:w="1104" w:type="dxa"/>
            <w:vMerge w:val="restart"/>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Сухой остаток мг/л</w:t>
            </w:r>
          </w:p>
        </w:tc>
        <w:tc>
          <w:tcPr>
            <w:tcW w:w="3818" w:type="dxa"/>
            <w:gridSpan w:val="4"/>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Катионы</w:t>
            </w:r>
          </w:p>
        </w:tc>
        <w:tc>
          <w:tcPr>
            <w:tcW w:w="3689" w:type="dxa"/>
            <w:gridSpan w:val="4"/>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Анионы</w:t>
            </w:r>
          </w:p>
        </w:tc>
        <w:tc>
          <w:tcPr>
            <w:tcW w:w="896" w:type="dxa"/>
            <w:vMerge w:val="restart"/>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рН</w:t>
            </w:r>
          </w:p>
        </w:tc>
        <w:tc>
          <w:tcPr>
            <w:tcW w:w="1319" w:type="dxa"/>
            <w:vMerge w:val="restart"/>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Свободная СО</w:t>
            </w:r>
            <w:r w:rsidRPr="009B3405">
              <w:rPr>
                <w:sz w:val="20"/>
                <w:szCs w:val="20"/>
                <w:vertAlign w:val="subscript"/>
              </w:rPr>
              <w:t>2</w:t>
            </w:r>
            <w:r w:rsidRPr="009B3405">
              <w:rPr>
                <w:sz w:val="20"/>
                <w:szCs w:val="20"/>
              </w:rPr>
              <w:t>, мг/л</w:t>
            </w:r>
          </w:p>
        </w:tc>
        <w:tc>
          <w:tcPr>
            <w:tcW w:w="2322" w:type="dxa"/>
            <w:gridSpan w:val="2"/>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Жесткость, мг-экв/л</w:t>
            </w:r>
          </w:p>
        </w:tc>
      </w:tr>
      <w:tr w:rsidR="00860FFF" w:rsidRPr="009B3405" w:rsidTr="009B3405">
        <w:trPr>
          <w:jc w:val="center"/>
        </w:trPr>
        <w:tc>
          <w:tcPr>
            <w:tcW w:w="935" w:type="dxa"/>
            <w:vMerge/>
            <w:shd w:val="clear" w:color="auto" w:fill="auto"/>
          </w:tcPr>
          <w:p w:rsidR="00860FFF" w:rsidRPr="009B3405" w:rsidRDefault="00860FFF" w:rsidP="009B3405">
            <w:pPr>
              <w:tabs>
                <w:tab w:val="left" w:pos="142"/>
              </w:tabs>
              <w:spacing w:line="360" w:lineRule="auto"/>
              <w:ind w:hanging="45"/>
              <w:jc w:val="center"/>
              <w:rPr>
                <w:sz w:val="20"/>
                <w:szCs w:val="20"/>
              </w:rPr>
            </w:pPr>
          </w:p>
        </w:tc>
        <w:tc>
          <w:tcPr>
            <w:tcW w:w="1104" w:type="dxa"/>
            <w:vMerge/>
            <w:shd w:val="clear" w:color="auto" w:fill="auto"/>
          </w:tcPr>
          <w:p w:rsidR="00860FFF" w:rsidRPr="009B3405" w:rsidRDefault="00860FFF" w:rsidP="009B3405">
            <w:pPr>
              <w:tabs>
                <w:tab w:val="left" w:pos="142"/>
              </w:tabs>
              <w:spacing w:line="360" w:lineRule="auto"/>
              <w:ind w:hanging="45"/>
              <w:jc w:val="center"/>
              <w:rPr>
                <w:sz w:val="20"/>
                <w:szCs w:val="20"/>
              </w:rPr>
            </w:pPr>
          </w:p>
        </w:tc>
        <w:tc>
          <w:tcPr>
            <w:tcW w:w="985" w:type="dxa"/>
            <w:shd w:val="clear" w:color="auto" w:fill="auto"/>
          </w:tcPr>
          <w:p w:rsidR="00860FFF" w:rsidRPr="009B3405" w:rsidRDefault="00860FFF" w:rsidP="009B3405">
            <w:pPr>
              <w:tabs>
                <w:tab w:val="left" w:pos="142"/>
              </w:tabs>
              <w:spacing w:line="360" w:lineRule="auto"/>
              <w:ind w:hanging="45"/>
              <w:jc w:val="center"/>
              <w:rPr>
                <w:sz w:val="20"/>
                <w:szCs w:val="20"/>
              </w:rPr>
            </w:pPr>
          </w:p>
        </w:tc>
        <w:tc>
          <w:tcPr>
            <w:tcW w:w="930"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Мг/л</w:t>
            </w:r>
          </w:p>
        </w:tc>
        <w:tc>
          <w:tcPr>
            <w:tcW w:w="934"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Мг-экв/л</w:t>
            </w:r>
          </w:p>
        </w:tc>
        <w:tc>
          <w:tcPr>
            <w:tcW w:w="969"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Мг-экв%/л</w:t>
            </w:r>
          </w:p>
        </w:tc>
        <w:tc>
          <w:tcPr>
            <w:tcW w:w="856" w:type="dxa"/>
            <w:shd w:val="clear" w:color="auto" w:fill="auto"/>
          </w:tcPr>
          <w:p w:rsidR="00860FFF" w:rsidRPr="009B3405" w:rsidRDefault="00860FFF" w:rsidP="009B3405">
            <w:pPr>
              <w:tabs>
                <w:tab w:val="left" w:pos="142"/>
              </w:tabs>
              <w:spacing w:line="360" w:lineRule="auto"/>
              <w:ind w:hanging="45"/>
              <w:jc w:val="center"/>
              <w:rPr>
                <w:sz w:val="20"/>
                <w:szCs w:val="20"/>
              </w:rPr>
            </w:pPr>
          </w:p>
        </w:tc>
        <w:tc>
          <w:tcPr>
            <w:tcW w:w="930"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Мг/л</w:t>
            </w:r>
          </w:p>
        </w:tc>
        <w:tc>
          <w:tcPr>
            <w:tcW w:w="934"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Мг-экв/л</w:t>
            </w:r>
          </w:p>
        </w:tc>
        <w:tc>
          <w:tcPr>
            <w:tcW w:w="969"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Мг-экв%/л</w:t>
            </w:r>
          </w:p>
        </w:tc>
        <w:tc>
          <w:tcPr>
            <w:tcW w:w="896" w:type="dxa"/>
            <w:vMerge/>
            <w:shd w:val="clear" w:color="auto" w:fill="auto"/>
          </w:tcPr>
          <w:p w:rsidR="00860FFF" w:rsidRPr="009B3405" w:rsidRDefault="00860FFF" w:rsidP="009B3405">
            <w:pPr>
              <w:tabs>
                <w:tab w:val="left" w:pos="142"/>
              </w:tabs>
              <w:spacing w:line="360" w:lineRule="auto"/>
              <w:ind w:hanging="45"/>
              <w:jc w:val="center"/>
              <w:rPr>
                <w:sz w:val="20"/>
                <w:szCs w:val="20"/>
              </w:rPr>
            </w:pPr>
          </w:p>
        </w:tc>
        <w:tc>
          <w:tcPr>
            <w:tcW w:w="1319" w:type="dxa"/>
            <w:vMerge/>
            <w:shd w:val="clear" w:color="auto" w:fill="auto"/>
          </w:tcPr>
          <w:p w:rsidR="00860FFF" w:rsidRPr="009B3405" w:rsidRDefault="00860FFF" w:rsidP="009B3405">
            <w:pPr>
              <w:tabs>
                <w:tab w:val="left" w:pos="142"/>
              </w:tabs>
              <w:spacing w:line="360" w:lineRule="auto"/>
              <w:ind w:hanging="45"/>
              <w:jc w:val="center"/>
              <w:rPr>
                <w:sz w:val="20"/>
                <w:szCs w:val="20"/>
              </w:rPr>
            </w:pPr>
          </w:p>
        </w:tc>
        <w:tc>
          <w:tcPr>
            <w:tcW w:w="922"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общая</w:t>
            </w:r>
          </w:p>
        </w:tc>
        <w:tc>
          <w:tcPr>
            <w:tcW w:w="1400"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устранимая</w:t>
            </w:r>
          </w:p>
        </w:tc>
      </w:tr>
      <w:tr w:rsidR="00860FFF" w:rsidRPr="009B3405" w:rsidTr="009B3405">
        <w:trPr>
          <w:jc w:val="center"/>
        </w:trPr>
        <w:tc>
          <w:tcPr>
            <w:tcW w:w="935"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1</w:t>
            </w:r>
          </w:p>
        </w:tc>
        <w:tc>
          <w:tcPr>
            <w:tcW w:w="1104"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2</w:t>
            </w:r>
          </w:p>
        </w:tc>
        <w:tc>
          <w:tcPr>
            <w:tcW w:w="985"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3</w:t>
            </w:r>
          </w:p>
        </w:tc>
        <w:tc>
          <w:tcPr>
            <w:tcW w:w="930"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4</w:t>
            </w:r>
          </w:p>
        </w:tc>
        <w:tc>
          <w:tcPr>
            <w:tcW w:w="934"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5</w:t>
            </w:r>
          </w:p>
        </w:tc>
        <w:tc>
          <w:tcPr>
            <w:tcW w:w="969"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6</w:t>
            </w:r>
          </w:p>
        </w:tc>
        <w:tc>
          <w:tcPr>
            <w:tcW w:w="856"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7</w:t>
            </w:r>
          </w:p>
        </w:tc>
        <w:tc>
          <w:tcPr>
            <w:tcW w:w="930"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8</w:t>
            </w:r>
          </w:p>
        </w:tc>
        <w:tc>
          <w:tcPr>
            <w:tcW w:w="934"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9</w:t>
            </w:r>
          </w:p>
        </w:tc>
        <w:tc>
          <w:tcPr>
            <w:tcW w:w="969"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10</w:t>
            </w:r>
          </w:p>
        </w:tc>
        <w:tc>
          <w:tcPr>
            <w:tcW w:w="896"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11</w:t>
            </w:r>
          </w:p>
        </w:tc>
        <w:tc>
          <w:tcPr>
            <w:tcW w:w="1319"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12</w:t>
            </w:r>
          </w:p>
        </w:tc>
        <w:tc>
          <w:tcPr>
            <w:tcW w:w="922"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13</w:t>
            </w:r>
          </w:p>
        </w:tc>
        <w:tc>
          <w:tcPr>
            <w:tcW w:w="1400"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14</w:t>
            </w:r>
          </w:p>
        </w:tc>
      </w:tr>
      <w:tr w:rsidR="00860FFF" w:rsidRPr="009B3405" w:rsidTr="009B3405">
        <w:trPr>
          <w:jc w:val="center"/>
        </w:trPr>
        <w:tc>
          <w:tcPr>
            <w:tcW w:w="935" w:type="dxa"/>
            <w:vMerge w:val="restart"/>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(4)</w:t>
            </w:r>
          </w:p>
        </w:tc>
        <w:tc>
          <w:tcPr>
            <w:tcW w:w="1104"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336</w:t>
            </w:r>
          </w:p>
        </w:tc>
        <w:tc>
          <w:tcPr>
            <w:tcW w:w="985" w:type="dxa"/>
            <w:shd w:val="clear" w:color="auto" w:fill="auto"/>
          </w:tcPr>
          <w:p w:rsidR="00860FFF" w:rsidRPr="009B3405" w:rsidRDefault="00860FFF" w:rsidP="009B3405">
            <w:pPr>
              <w:tabs>
                <w:tab w:val="left" w:pos="142"/>
              </w:tabs>
              <w:spacing w:line="360" w:lineRule="auto"/>
              <w:ind w:hanging="45"/>
              <w:jc w:val="center"/>
              <w:rPr>
                <w:sz w:val="20"/>
                <w:szCs w:val="20"/>
                <w:vertAlign w:val="superscript"/>
                <w:lang w:val="en-US"/>
              </w:rPr>
            </w:pPr>
            <w:r w:rsidRPr="009B3405">
              <w:rPr>
                <w:sz w:val="20"/>
                <w:szCs w:val="20"/>
                <w:lang w:val="en-US"/>
              </w:rPr>
              <w:t>Na</w:t>
            </w:r>
            <w:r w:rsidRPr="009B3405">
              <w:rPr>
                <w:sz w:val="20"/>
                <w:szCs w:val="20"/>
                <w:vertAlign w:val="superscript"/>
                <w:lang w:val="en-US"/>
              </w:rPr>
              <w:t>+</w:t>
            </w:r>
            <w:r w:rsidRPr="009B3405">
              <w:rPr>
                <w:sz w:val="20"/>
                <w:szCs w:val="20"/>
                <w:lang w:val="en-US"/>
              </w:rPr>
              <w:t>+K</w:t>
            </w:r>
            <w:r w:rsidRPr="009B3405">
              <w:rPr>
                <w:sz w:val="20"/>
                <w:szCs w:val="20"/>
                <w:vertAlign w:val="superscript"/>
                <w:lang w:val="en-US"/>
              </w:rPr>
              <w:t>+</w:t>
            </w:r>
          </w:p>
        </w:tc>
        <w:tc>
          <w:tcPr>
            <w:tcW w:w="930"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5,1</w:t>
            </w:r>
          </w:p>
        </w:tc>
        <w:tc>
          <w:tcPr>
            <w:tcW w:w="934"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0,22</w:t>
            </w:r>
          </w:p>
        </w:tc>
        <w:tc>
          <w:tcPr>
            <w:tcW w:w="969"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1,8</w:t>
            </w:r>
          </w:p>
        </w:tc>
        <w:tc>
          <w:tcPr>
            <w:tcW w:w="856" w:type="dxa"/>
            <w:shd w:val="clear" w:color="auto" w:fill="auto"/>
          </w:tcPr>
          <w:p w:rsidR="00860FFF" w:rsidRPr="009B3405" w:rsidRDefault="00860FFF" w:rsidP="009B3405">
            <w:pPr>
              <w:tabs>
                <w:tab w:val="left" w:pos="142"/>
              </w:tabs>
              <w:spacing w:line="360" w:lineRule="auto"/>
              <w:ind w:hanging="45"/>
              <w:jc w:val="center"/>
              <w:rPr>
                <w:sz w:val="20"/>
                <w:szCs w:val="20"/>
                <w:lang w:val="en-US"/>
              </w:rPr>
            </w:pPr>
            <w:r w:rsidRPr="009B3405">
              <w:rPr>
                <w:sz w:val="20"/>
                <w:szCs w:val="20"/>
                <w:lang w:val="en-US"/>
              </w:rPr>
              <w:t>Cl</w:t>
            </w:r>
            <w:r w:rsidRPr="009B3405">
              <w:rPr>
                <w:sz w:val="20"/>
                <w:szCs w:val="20"/>
                <w:vertAlign w:val="superscript"/>
                <w:lang w:val="en-US"/>
              </w:rPr>
              <w:t>-</w:t>
            </w:r>
          </w:p>
        </w:tc>
        <w:tc>
          <w:tcPr>
            <w:tcW w:w="930"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12,3</w:t>
            </w:r>
          </w:p>
        </w:tc>
        <w:tc>
          <w:tcPr>
            <w:tcW w:w="934"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0,346</w:t>
            </w:r>
          </w:p>
        </w:tc>
        <w:tc>
          <w:tcPr>
            <w:tcW w:w="969"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22,8</w:t>
            </w:r>
          </w:p>
        </w:tc>
        <w:tc>
          <w:tcPr>
            <w:tcW w:w="896" w:type="dxa"/>
            <w:vMerge w:val="restart"/>
            <w:shd w:val="clear" w:color="auto" w:fill="auto"/>
            <w:vAlign w:val="center"/>
          </w:tcPr>
          <w:p w:rsidR="00860FFF" w:rsidRPr="009B3405" w:rsidRDefault="00860FFF" w:rsidP="009B3405">
            <w:pPr>
              <w:tabs>
                <w:tab w:val="left" w:pos="142"/>
              </w:tabs>
              <w:spacing w:line="360" w:lineRule="auto"/>
              <w:ind w:hanging="45"/>
              <w:jc w:val="center"/>
              <w:rPr>
                <w:sz w:val="20"/>
                <w:szCs w:val="20"/>
              </w:rPr>
            </w:pPr>
            <w:r w:rsidRPr="009B3405">
              <w:rPr>
                <w:sz w:val="20"/>
                <w:szCs w:val="20"/>
              </w:rPr>
              <w:t>5,9</w:t>
            </w:r>
          </w:p>
        </w:tc>
        <w:tc>
          <w:tcPr>
            <w:tcW w:w="1319" w:type="dxa"/>
            <w:vMerge w:val="restart"/>
            <w:shd w:val="clear" w:color="auto" w:fill="auto"/>
            <w:vAlign w:val="center"/>
          </w:tcPr>
          <w:p w:rsidR="00860FFF" w:rsidRPr="009B3405" w:rsidRDefault="00860FFF" w:rsidP="009B3405">
            <w:pPr>
              <w:tabs>
                <w:tab w:val="left" w:pos="142"/>
              </w:tabs>
              <w:spacing w:line="360" w:lineRule="auto"/>
              <w:ind w:hanging="45"/>
              <w:jc w:val="center"/>
              <w:rPr>
                <w:sz w:val="20"/>
                <w:szCs w:val="20"/>
              </w:rPr>
            </w:pPr>
            <w:r w:rsidRPr="009B3405">
              <w:rPr>
                <w:sz w:val="20"/>
                <w:szCs w:val="20"/>
              </w:rPr>
              <w:t>3,8</w:t>
            </w:r>
          </w:p>
        </w:tc>
        <w:tc>
          <w:tcPr>
            <w:tcW w:w="922" w:type="dxa"/>
            <w:vMerge w:val="restart"/>
            <w:shd w:val="clear" w:color="auto" w:fill="auto"/>
            <w:vAlign w:val="center"/>
          </w:tcPr>
          <w:p w:rsidR="00860FFF" w:rsidRPr="009B3405" w:rsidRDefault="00860FFF" w:rsidP="009B3405">
            <w:pPr>
              <w:tabs>
                <w:tab w:val="left" w:pos="142"/>
              </w:tabs>
              <w:spacing w:line="360" w:lineRule="auto"/>
              <w:ind w:hanging="45"/>
              <w:jc w:val="center"/>
              <w:rPr>
                <w:sz w:val="20"/>
                <w:szCs w:val="20"/>
              </w:rPr>
            </w:pPr>
            <w:r w:rsidRPr="009B3405">
              <w:rPr>
                <w:sz w:val="20"/>
                <w:szCs w:val="20"/>
              </w:rPr>
              <w:t>13,1</w:t>
            </w:r>
          </w:p>
        </w:tc>
        <w:tc>
          <w:tcPr>
            <w:tcW w:w="1400" w:type="dxa"/>
            <w:vMerge w:val="restart"/>
            <w:shd w:val="clear" w:color="auto" w:fill="auto"/>
            <w:vAlign w:val="center"/>
          </w:tcPr>
          <w:p w:rsidR="00860FFF" w:rsidRPr="009B3405" w:rsidRDefault="00860FFF" w:rsidP="009B3405">
            <w:pPr>
              <w:tabs>
                <w:tab w:val="left" w:pos="142"/>
              </w:tabs>
              <w:spacing w:line="360" w:lineRule="auto"/>
              <w:ind w:hanging="45"/>
              <w:jc w:val="center"/>
              <w:rPr>
                <w:sz w:val="20"/>
                <w:szCs w:val="20"/>
              </w:rPr>
            </w:pPr>
            <w:r w:rsidRPr="009B3405">
              <w:rPr>
                <w:sz w:val="20"/>
                <w:szCs w:val="20"/>
              </w:rPr>
              <w:t>0,20</w:t>
            </w:r>
          </w:p>
        </w:tc>
      </w:tr>
      <w:tr w:rsidR="00860FFF" w:rsidRPr="009B3405" w:rsidTr="009B3405">
        <w:trPr>
          <w:jc w:val="center"/>
        </w:trPr>
        <w:tc>
          <w:tcPr>
            <w:tcW w:w="935" w:type="dxa"/>
            <w:vMerge/>
            <w:shd w:val="clear" w:color="auto" w:fill="auto"/>
          </w:tcPr>
          <w:p w:rsidR="00860FFF" w:rsidRPr="009B3405" w:rsidRDefault="00860FFF" w:rsidP="009B3405">
            <w:pPr>
              <w:tabs>
                <w:tab w:val="left" w:pos="142"/>
              </w:tabs>
              <w:spacing w:line="360" w:lineRule="auto"/>
              <w:ind w:hanging="45"/>
              <w:jc w:val="center"/>
              <w:rPr>
                <w:sz w:val="20"/>
                <w:szCs w:val="20"/>
              </w:rPr>
            </w:pPr>
          </w:p>
        </w:tc>
        <w:tc>
          <w:tcPr>
            <w:tcW w:w="1104" w:type="dxa"/>
            <w:shd w:val="clear" w:color="auto" w:fill="auto"/>
          </w:tcPr>
          <w:p w:rsidR="00860FFF" w:rsidRPr="009B3405" w:rsidRDefault="00860FFF" w:rsidP="009B3405">
            <w:pPr>
              <w:tabs>
                <w:tab w:val="left" w:pos="142"/>
              </w:tabs>
              <w:spacing w:line="360" w:lineRule="auto"/>
              <w:ind w:hanging="45"/>
              <w:jc w:val="center"/>
              <w:rPr>
                <w:sz w:val="20"/>
                <w:szCs w:val="20"/>
              </w:rPr>
            </w:pPr>
          </w:p>
        </w:tc>
        <w:tc>
          <w:tcPr>
            <w:tcW w:w="985" w:type="dxa"/>
            <w:shd w:val="clear" w:color="auto" w:fill="auto"/>
          </w:tcPr>
          <w:p w:rsidR="00860FFF" w:rsidRPr="009B3405" w:rsidRDefault="00860FFF" w:rsidP="009B3405">
            <w:pPr>
              <w:tabs>
                <w:tab w:val="left" w:pos="142"/>
              </w:tabs>
              <w:spacing w:line="360" w:lineRule="auto"/>
              <w:ind w:hanging="45"/>
              <w:jc w:val="center"/>
              <w:rPr>
                <w:sz w:val="20"/>
                <w:szCs w:val="20"/>
                <w:lang w:val="en-US"/>
              </w:rPr>
            </w:pPr>
            <w:r w:rsidRPr="009B3405">
              <w:rPr>
                <w:sz w:val="20"/>
                <w:szCs w:val="20"/>
                <w:lang w:val="en-US"/>
              </w:rPr>
              <w:t>Mg</w:t>
            </w:r>
            <w:r w:rsidRPr="009B3405">
              <w:rPr>
                <w:sz w:val="20"/>
                <w:szCs w:val="20"/>
                <w:vertAlign w:val="superscript"/>
                <w:lang w:val="en-US"/>
              </w:rPr>
              <w:t>2+</w:t>
            </w:r>
          </w:p>
        </w:tc>
        <w:tc>
          <w:tcPr>
            <w:tcW w:w="930"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5,2</w:t>
            </w:r>
          </w:p>
        </w:tc>
        <w:tc>
          <w:tcPr>
            <w:tcW w:w="934"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0,427</w:t>
            </w:r>
          </w:p>
        </w:tc>
        <w:tc>
          <w:tcPr>
            <w:tcW w:w="969"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3,1</w:t>
            </w:r>
          </w:p>
        </w:tc>
        <w:tc>
          <w:tcPr>
            <w:tcW w:w="856" w:type="dxa"/>
            <w:shd w:val="clear" w:color="auto" w:fill="auto"/>
          </w:tcPr>
          <w:p w:rsidR="00860FFF" w:rsidRPr="009B3405" w:rsidRDefault="00860FFF" w:rsidP="009B3405">
            <w:pPr>
              <w:tabs>
                <w:tab w:val="left" w:pos="142"/>
              </w:tabs>
              <w:spacing w:line="360" w:lineRule="auto"/>
              <w:ind w:hanging="45"/>
              <w:jc w:val="center"/>
              <w:rPr>
                <w:sz w:val="20"/>
                <w:szCs w:val="20"/>
                <w:lang w:val="en-US"/>
              </w:rPr>
            </w:pPr>
            <w:r w:rsidRPr="009B3405">
              <w:rPr>
                <w:sz w:val="20"/>
                <w:szCs w:val="20"/>
                <w:lang w:val="en-US"/>
              </w:rPr>
              <w:t>SO</w:t>
            </w:r>
            <w:r w:rsidRPr="009B3405">
              <w:rPr>
                <w:sz w:val="20"/>
                <w:szCs w:val="20"/>
                <w:vertAlign w:val="superscript"/>
                <w:lang w:val="en-US"/>
              </w:rPr>
              <w:t>2-</w:t>
            </w:r>
            <w:r w:rsidRPr="009B3405">
              <w:rPr>
                <w:sz w:val="20"/>
                <w:szCs w:val="20"/>
                <w:vertAlign w:val="subscript"/>
                <w:lang w:val="en-US"/>
              </w:rPr>
              <w:t>4</w:t>
            </w:r>
          </w:p>
        </w:tc>
        <w:tc>
          <w:tcPr>
            <w:tcW w:w="930"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46,5</w:t>
            </w:r>
          </w:p>
        </w:tc>
        <w:tc>
          <w:tcPr>
            <w:tcW w:w="934"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0,967</w:t>
            </w:r>
          </w:p>
        </w:tc>
        <w:tc>
          <w:tcPr>
            <w:tcW w:w="969"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64,0</w:t>
            </w:r>
          </w:p>
        </w:tc>
        <w:tc>
          <w:tcPr>
            <w:tcW w:w="896"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c>
          <w:tcPr>
            <w:tcW w:w="1319"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c>
          <w:tcPr>
            <w:tcW w:w="922"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c>
          <w:tcPr>
            <w:tcW w:w="1400"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r>
      <w:tr w:rsidR="00860FFF" w:rsidRPr="009B3405" w:rsidTr="009B3405">
        <w:trPr>
          <w:jc w:val="center"/>
        </w:trPr>
        <w:tc>
          <w:tcPr>
            <w:tcW w:w="935" w:type="dxa"/>
            <w:vMerge/>
            <w:shd w:val="clear" w:color="auto" w:fill="auto"/>
          </w:tcPr>
          <w:p w:rsidR="00860FFF" w:rsidRPr="009B3405" w:rsidRDefault="00860FFF" w:rsidP="009B3405">
            <w:pPr>
              <w:tabs>
                <w:tab w:val="left" w:pos="142"/>
              </w:tabs>
              <w:spacing w:line="360" w:lineRule="auto"/>
              <w:ind w:hanging="45"/>
              <w:jc w:val="center"/>
              <w:rPr>
                <w:sz w:val="20"/>
                <w:szCs w:val="20"/>
              </w:rPr>
            </w:pPr>
          </w:p>
        </w:tc>
        <w:tc>
          <w:tcPr>
            <w:tcW w:w="1104" w:type="dxa"/>
            <w:shd w:val="clear" w:color="auto" w:fill="auto"/>
          </w:tcPr>
          <w:p w:rsidR="00860FFF" w:rsidRPr="009B3405" w:rsidRDefault="00860FFF" w:rsidP="009B3405">
            <w:pPr>
              <w:tabs>
                <w:tab w:val="left" w:pos="142"/>
              </w:tabs>
              <w:spacing w:line="360" w:lineRule="auto"/>
              <w:ind w:hanging="45"/>
              <w:jc w:val="center"/>
              <w:rPr>
                <w:sz w:val="20"/>
                <w:szCs w:val="20"/>
              </w:rPr>
            </w:pPr>
          </w:p>
        </w:tc>
        <w:tc>
          <w:tcPr>
            <w:tcW w:w="985" w:type="dxa"/>
            <w:shd w:val="clear" w:color="auto" w:fill="auto"/>
          </w:tcPr>
          <w:p w:rsidR="00860FFF" w:rsidRPr="009B3405" w:rsidRDefault="00860FFF" w:rsidP="009B3405">
            <w:pPr>
              <w:tabs>
                <w:tab w:val="left" w:pos="142"/>
              </w:tabs>
              <w:spacing w:line="360" w:lineRule="auto"/>
              <w:ind w:hanging="45"/>
              <w:jc w:val="center"/>
              <w:rPr>
                <w:sz w:val="20"/>
                <w:szCs w:val="20"/>
                <w:lang w:val="en-US"/>
              </w:rPr>
            </w:pPr>
            <w:r w:rsidRPr="009B3405">
              <w:rPr>
                <w:sz w:val="20"/>
                <w:szCs w:val="20"/>
                <w:lang w:val="en-US"/>
              </w:rPr>
              <w:t>Ca</w:t>
            </w:r>
            <w:r w:rsidRPr="009B3405">
              <w:rPr>
                <w:sz w:val="20"/>
                <w:szCs w:val="20"/>
                <w:vertAlign w:val="superscript"/>
                <w:lang w:val="en-US"/>
              </w:rPr>
              <w:t>2+</w:t>
            </w:r>
          </w:p>
        </w:tc>
        <w:tc>
          <w:tcPr>
            <w:tcW w:w="930"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255,5</w:t>
            </w:r>
          </w:p>
        </w:tc>
        <w:tc>
          <w:tcPr>
            <w:tcW w:w="934"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12,749</w:t>
            </w:r>
          </w:p>
        </w:tc>
        <w:tc>
          <w:tcPr>
            <w:tcW w:w="969"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95,1</w:t>
            </w:r>
          </w:p>
        </w:tc>
        <w:tc>
          <w:tcPr>
            <w:tcW w:w="856" w:type="dxa"/>
            <w:shd w:val="clear" w:color="auto" w:fill="auto"/>
          </w:tcPr>
          <w:p w:rsidR="00860FFF" w:rsidRPr="009B3405" w:rsidRDefault="00860FFF" w:rsidP="009B3405">
            <w:pPr>
              <w:tabs>
                <w:tab w:val="left" w:pos="142"/>
              </w:tabs>
              <w:spacing w:line="360" w:lineRule="auto"/>
              <w:ind w:hanging="45"/>
              <w:jc w:val="center"/>
              <w:rPr>
                <w:sz w:val="20"/>
                <w:szCs w:val="20"/>
                <w:lang w:val="en-US"/>
              </w:rPr>
            </w:pPr>
            <w:r w:rsidRPr="009B3405">
              <w:rPr>
                <w:sz w:val="20"/>
                <w:szCs w:val="20"/>
                <w:lang w:val="en-US"/>
              </w:rPr>
              <w:t>HCO</w:t>
            </w:r>
            <w:r w:rsidRPr="009B3405">
              <w:rPr>
                <w:sz w:val="20"/>
                <w:szCs w:val="20"/>
                <w:vertAlign w:val="subscript"/>
                <w:lang w:val="en-US"/>
              </w:rPr>
              <w:t>3</w:t>
            </w:r>
            <w:r w:rsidRPr="009B3405">
              <w:rPr>
                <w:sz w:val="20"/>
                <w:szCs w:val="20"/>
                <w:vertAlign w:val="superscript"/>
                <w:lang w:val="en-US"/>
              </w:rPr>
              <w:t>-</w:t>
            </w:r>
          </w:p>
        </w:tc>
        <w:tc>
          <w:tcPr>
            <w:tcW w:w="930"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12,2</w:t>
            </w:r>
          </w:p>
        </w:tc>
        <w:tc>
          <w:tcPr>
            <w:tcW w:w="934"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0,20</w:t>
            </w:r>
          </w:p>
        </w:tc>
        <w:tc>
          <w:tcPr>
            <w:tcW w:w="969" w:type="dxa"/>
            <w:shd w:val="clear" w:color="auto" w:fill="auto"/>
          </w:tcPr>
          <w:p w:rsidR="00860FFF" w:rsidRPr="009B3405" w:rsidRDefault="00860FFF" w:rsidP="009B3405">
            <w:pPr>
              <w:tabs>
                <w:tab w:val="left" w:pos="142"/>
              </w:tabs>
              <w:spacing w:line="360" w:lineRule="auto"/>
              <w:ind w:hanging="45"/>
              <w:jc w:val="center"/>
              <w:rPr>
                <w:sz w:val="20"/>
                <w:szCs w:val="20"/>
              </w:rPr>
            </w:pPr>
            <w:r w:rsidRPr="009B3405">
              <w:rPr>
                <w:sz w:val="20"/>
                <w:szCs w:val="20"/>
              </w:rPr>
              <w:t>13,2</w:t>
            </w:r>
          </w:p>
        </w:tc>
        <w:tc>
          <w:tcPr>
            <w:tcW w:w="896"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c>
          <w:tcPr>
            <w:tcW w:w="1319"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c>
          <w:tcPr>
            <w:tcW w:w="922"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c>
          <w:tcPr>
            <w:tcW w:w="1400"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r>
      <w:tr w:rsidR="00860FFF" w:rsidRPr="009B3405" w:rsidTr="009B3405">
        <w:trPr>
          <w:jc w:val="center"/>
        </w:trPr>
        <w:tc>
          <w:tcPr>
            <w:tcW w:w="3024" w:type="dxa"/>
            <w:gridSpan w:val="3"/>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ИТОГО:</w:t>
            </w:r>
          </w:p>
        </w:tc>
        <w:tc>
          <w:tcPr>
            <w:tcW w:w="930"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265,8</w:t>
            </w:r>
          </w:p>
        </w:tc>
        <w:tc>
          <w:tcPr>
            <w:tcW w:w="934"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13,396</w:t>
            </w:r>
          </w:p>
        </w:tc>
        <w:tc>
          <w:tcPr>
            <w:tcW w:w="969"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100</w:t>
            </w:r>
          </w:p>
        </w:tc>
        <w:tc>
          <w:tcPr>
            <w:tcW w:w="856" w:type="dxa"/>
            <w:shd w:val="clear" w:color="auto" w:fill="auto"/>
          </w:tcPr>
          <w:p w:rsidR="00860FFF" w:rsidRPr="009B3405" w:rsidRDefault="00860FFF" w:rsidP="009B3405">
            <w:pPr>
              <w:tabs>
                <w:tab w:val="left" w:pos="142"/>
              </w:tabs>
              <w:spacing w:line="360" w:lineRule="auto"/>
              <w:ind w:hanging="45"/>
              <w:jc w:val="center"/>
              <w:rPr>
                <w:b/>
                <w:sz w:val="20"/>
                <w:szCs w:val="20"/>
              </w:rPr>
            </w:pPr>
          </w:p>
        </w:tc>
        <w:tc>
          <w:tcPr>
            <w:tcW w:w="930"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71</w:t>
            </w:r>
          </w:p>
        </w:tc>
        <w:tc>
          <w:tcPr>
            <w:tcW w:w="934"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1,513</w:t>
            </w:r>
          </w:p>
        </w:tc>
        <w:tc>
          <w:tcPr>
            <w:tcW w:w="969" w:type="dxa"/>
            <w:shd w:val="clear" w:color="auto" w:fill="auto"/>
          </w:tcPr>
          <w:p w:rsidR="00860FFF" w:rsidRPr="009B3405" w:rsidRDefault="00860FFF" w:rsidP="009B3405">
            <w:pPr>
              <w:tabs>
                <w:tab w:val="left" w:pos="142"/>
              </w:tabs>
              <w:spacing w:line="360" w:lineRule="auto"/>
              <w:ind w:hanging="45"/>
              <w:jc w:val="center"/>
              <w:rPr>
                <w:b/>
                <w:sz w:val="20"/>
                <w:szCs w:val="20"/>
              </w:rPr>
            </w:pPr>
            <w:r w:rsidRPr="009B3405">
              <w:rPr>
                <w:b/>
                <w:sz w:val="20"/>
                <w:szCs w:val="20"/>
              </w:rPr>
              <w:t>100</w:t>
            </w:r>
          </w:p>
        </w:tc>
        <w:tc>
          <w:tcPr>
            <w:tcW w:w="896"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c>
          <w:tcPr>
            <w:tcW w:w="1319"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c>
          <w:tcPr>
            <w:tcW w:w="922"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c>
          <w:tcPr>
            <w:tcW w:w="1400" w:type="dxa"/>
            <w:vMerge/>
            <w:shd w:val="clear" w:color="auto" w:fill="auto"/>
          </w:tcPr>
          <w:p w:rsidR="00860FFF" w:rsidRPr="009B3405" w:rsidRDefault="00860FFF" w:rsidP="009B3405">
            <w:pPr>
              <w:tabs>
                <w:tab w:val="left" w:pos="142"/>
              </w:tabs>
              <w:spacing w:line="360" w:lineRule="auto"/>
              <w:ind w:hanging="45"/>
              <w:jc w:val="both"/>
              <w:rPr>
                <w:sz w:val="20"/>
                <w:szCs w:val="20"/>
              </w:rPr>
            </w:pPr>
          </w:p>
        </w:tc>
      </w:tr>
    </w:tbl>
    <w:p w:rsidR="00DD0EE5" w:rsidRPr="007829AF" w:rsidRDefault="00DD0EE5" w:rsidP="007829AF">
      <w:pPr>
        <w:tabs>
          <w:tab w:val="left" w:pos="142"/>
        </w:tabs>
        <w:spacing w:line="360" w:lineRule="auto"/>
        <w:ind w:firstLine="709"/>
        <w:jc w:val="both"/>
        <w:rPr>
          <w:sz w:val="28"/>
          <w:szCs w:val="28"/>
        </w:rPr>
        <w:sectPr w:rsidR="00DD0EE5" w:rsidRPr="007829AF" w:rsidSect="007829AF">
          <w:pgSz w:w="16838" w:h="11906" w:orient="landscape"/>
          <w:pgMar w:top="1134" w:right="851" w:bottom="1134" w:left="1701" w:header="709" w:footer="709" w:gutter="0"/>
          <w:cols w:space="708"/>
          <w:docGrid w:linePitch="360"/>
        </w:sectPr>
      </w:pPr>
    </w:p>
    <w:p w:rsidR="00785B51" w:rsidRPr="007829AF" w:rsidRDefault="00336CEB" w:rsidP="007829AF">
      <w:pPr>
        <w:tabs>
          <w:tab w:val="left" w:pos="142"/>
        </w:tabs>
        <w:spacing w:line="360" w:lineRule="auto"/>
        <w:ind w:firstLine="709"/>
        <w:jc w:val="both"/>
        <w:rPr>
          <w:sz w:val="28"/>
          <w:szCs w:val="28"/>
        </w:rPr>
      </w:pPr>
      <w:r w:rsidRPr="007829AF">
        <w:rPr>
          <w:sz w:val="28"/>
          <w:szCs w:val="28"/>
        </w:rPr>
        <w:t>Пересчет ионной формы в эквивалентную производится</w:t>
      </w:r>
      <w:r w:rsidR="00FD5690" w:rsidRPr="007829AF">
        <w:rPr>
          <w:sz w:val="28"/>
          <w:szCs w:val="28"/>
        </w:rPr>
        <w:t>: содержание каждого иона в мг/л умножается на пересчетный для каждого иона коэффициент (табл. №4).</w:t>
      </w:r>
    </w:p>
    <w:p w:rsidR="00FD5690" w:rsidRPr="007829AF" w:rsidRDefault="00FD5690" w:rsidP="007829AF">
      <w:pPr>
        <w:tabs>
          <w:tab w:val="left" w:pos="142"/>
        </w:tabs>
        <w:spacing w:line="360" w:lineRule="auto"/>
        <w:ind w:firstLine="709"/>
        <w:jc w:val="center"/>
        <w:rPr>
          <w:sz w:val="28"/>
          <w:szCs w:val="28"/>
        </w:rPr>
      </w:pPr>
      <w:r w:rsidRPr="007829AF">
        <w:rPr>
          <w:sz w:val="28"/>
          <w:szCs w:val="28"/>
        </w:rPr>
        <w:t>Коэффициенты для пересчета из ионной формы (мг/л) в эквивалентную (мг-экв/л)</w:t>
      </w:r>
    </w:p>
    <w:p w:rsidR="00FD5690" w:rsidRPr="007829AF" w:rsidRDefault="00FD5690" w:rsidP="007829AF">
      <w:pPr>
        <w:tabs>
          <w:tab w:val="left" w:pos="142"/>
        </w:tabs>
        <w:spacing w:line="360" w:lineRule="auto"/>
        <w:ind w:firstLine="709"/>
        <w:jc w:val="right"/>
        <w:rPr>
          <w:sz w:val="28"/>
          <w:szCs w:val="28"/>
        </w:rPr>
      </w:pPr>
      <w:r w:rsidRPr="007829AF">
        <w:rPr>
          <w:sz w:val="28"/>
          <w:szCs w:val="28"/>
        </w:rPr>
        <w:t>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475"/>
        <w:gridCol w:w="2315"/>
        <w:gridCol w:w="2475"/>
      </w:tblGrid>
      <w:tr w:rsidR="00FD5690" w:rsidRPr="009B3405" w:rsidTr="009B3405">
        <w:tc>
          <w:tcPr>
            <w:tcW w:w="2715" w:type="dxa"/>
            <w:shd w:val="clear" w:color="auto" w:fill="auto"/>
          </w:tcPr>
          <w:p w:rsidR="00FD5690" w:rsidRPr="009B3405" w:rsidRDefault="00FD5690" w:rsidP="009B3405">
            <w:pPr>
              <w:tabs>
                <w:tab w:val="left" w:pos="142"/>
              </w:tabs>
              <w:spacing w:line="360" w:lineRule="auto"/>
              <w:jc w:val="both"/>
              <w:rPr>
                <w:sz w:val="20"/>
                <w:szCs w:val="20"/>
              </w:rPr>
            </w:pPr>
            <w:r w:rsidRPr="009B3405">
              <w:rPr>
                <w:sz w:val="20"/>
                <w:szCs w:val="20"/>
              </w:rPr>
              <w:t>Ионы</w:t>
            </w:r>
          </w:p>
        </w:tc>
        <w:tc>
          <w:tcPr>
            <w:tcW w:w="2716" w:type="dxa"/>
            <w:shd w:val="clear" w:color="auto" w:fill="auto"/>
          </w:tcPr>
          <w:p w:rsidR="00FD5690" w:rsidRPr="009B3405" w:rsidRDefault="00FD5690" w:rsidP="009B3405">
            <w:pPr>
              <w:tabs>
                <w:tab w:val="left" w:pos="142"/>
              </w:tabs>
              <w:spacing w:line="360" w:lineRule="auto"/>
              <w:jc w:val="both"/>
              <w:rPr>
                <w:sz w:val="20"/>
                <w:szCs w:val="20"/>
              </w:rPr>
            </w:pPr>
            <w:r w:rsidRPr="009B3405">
              <w:rPr>
                <w:sz w:val="20"/>
                <w:szCs w:val="20"/>
              </w:rPr>
              <w:t>Коэффициенты</w:t>
            </w:r>
          </w:p>
        </w:tc>
        <w:tc>
          <w:tcPr>
            <w:tcW w:w="2716" w:type="dxa"/>
            <w:shd w:val="clear" w:color="auto" w:fill="auto"/>
          </w:tcPr>
          <w:p w:rsidR="00FD5690" w:rsidRPr="009B3405" w:rsidRDefault="00FD5690" w:rsidP="009B3405">
            <w:pPr>
              <w:tabs>
                <w:tab w:val="left" w:pos="142"/>
              </w:tabs>
              <w:spacing w:line="360" w:lineRule="auto"/>
              <w:jc w:val="both"/>
              <w:rPr>
                <w:sz w:val="20"/>
                <w:szCs w:val="20"/>
              </w:rPr>
            </w:pPr>
            <w:r w:rsidRPr="009B3405">
              <w:rPr>
                <w:sz w:val="20"/>
                <w:szCs w:val="20"/>
              </w:rPr>
              <w:t>Ионы</w:t>
            </w:r>
          </w:p>
        </w:tc>
        <w:tc>
          <w:tcPr>
            <w:tcW w:w="2716" w:type="dxa"/>
            <w:shd w:val="clear" w:color="auto" w:fill="auto"/>
          </w:tcPr>
          <w:p w:rsidR="00FD5690" w:rsidRPr="009B3405" w:rsidRDefault="00FD5690" w:rsidP="009B3405">
            <w:pPr>
              <w:tabs>
                <w:tab w:val="left" w:pos="142"/>
              </w:tabs>
              <w:spacing w:line="360" w:lineRule="auto"/>
              <w:jc w:val="both"/>
              <w:rPr>
                <w:sz w:val="20"/>
                <w:szCs w:val="20"/>
              </w:rPr>
            </w:pPr>
            <w:r w:rsidRPr="009B3405">
              <w:rPr>
                <w:sz w:val="20"/>
                <w:szCs w:val="20"/>
              </w:rPr>
              <w:t>Коэффициенты</w:t>
            </w:r>
          </w:p>
        </w:tc>
      </w:tr>
      <w:tr w:rsidR="00FD5690" w:rsidRPr="009B3405" w:rsidTr="009B3405">
        <w:tc>
          <w:tcPr>
            <w:tcW w:w="2715"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Ca</w:t>
            </w:r>
            <w:r w:rsidRPr="009B3405">
              <w:rPr>
                <w:sz w:val="20"/>
                <w:szCs w:val="20"/>
                <w:vertAlign w:val="superscript"/>
                <w:lang w:val="en-US"/>
              </w:rPr>
              <w:t>+</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0.0499</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HCO</w:t>
            </w:r>
            <w:r w:rsidRPr="009B3405">
              <w:rPr>
                <w:sz w:val="20"/>
                <w:szCs w:val="20"/>
                <w:vertAlign w:val="subscript"/>
                <w:lang w:val="en-US"/>
              </w:rPr>
              <w:t>3</w:t>
            </w:r>
            <w:r w:rsidRPr="009B3405">
              <w:rPr>
                <w:sz w:val="20"/>
                <w:szCs w:val="20"/>
                <w:vertAlign w:val="superscript"/>
                <w:lang w:val="en-US"/>
              </w:rPr>
              <w:t>-</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0.0164</w:t>
            </w:r>
          </w:p>
        </w:tc>
      </w:tr>
      <w:tr w:rsidR="00FD5690" w:rsidRPr="009B3405" w:rsidTr="009B3405">
        <w:tc>
          <w:tcPr>
            <w:tcW w:w="2715"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Mg</w:t>
            </w:r>
            <w:r w:rsidRPr="009B3405">
              <w:rPr>
                <w:sz w:val="20"/>
                <w:szCs w:val="20"/>
                <w:vertAlign w:val="superscript"/>
                <w:lang w:val="en-US"/>
              </w:rPr>
              <w:t>2+</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0.0822</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SO</w:t>
            </w:r>
            <w:r w:rsidRPr="009B3405">
              <w:rPr>
                <w:sz w:val="20"/>
                <w:szCs w:val="20"/>
                <w:vertAlign w:val="subscript"/>
                <w:lang w:val="en-US"/>
              </w:rPr>
              <w:t>4</w:t>
            </w:r>
            <w:r w:rsidRPr="009B3405">
              <w:rPr>
                <w:sz w:val="20"/>
                <w:szCs w:val="20"/>
                <w:vertAlign w:val="superscript"/>
                <w:lang w:val="en-US"/>
              </w:rPr>
              <w:t>2-</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0.0208</w:t>
            </w:r>
          </w:p>
        </w:tc>
      </w:tr>
      <w:tr w:rsidR="00FD5690" w:rsidRPr="009B3405" w:rsidTr="009B3405">
        <w:tc>
          <w:tcPr>
            <w:tcW w:w="2715"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Na</w:t>
            </w:r>
            <w:r w:rsidRPr="009B3405">
              <w:rPr>
                <w:sz w:val="20"/>
                <w:szCs w:val="20"/>
                <w:vertAlign w:val="superscript"/>
                <w:lang w:val="en-US"/>
              </w:rPr>
              <w:t>+</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0.0435</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CL</w:t>
            </w:r>
            <w:r w:rsidRPr="009B3405">
              <w:rPr>
                <w:sz w:val="20"/>
                <w:szCs w:val="20"/>
                <w:vertAlign w:val="superscript"/>
                <w:lang w:val="en-US"/>
              </w:rPr>
              <w:t>-</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0.0282</w:t>
            </w:r>
          </w:p>
        </w:tc>
      </w:tr>
      <w:tr w:rsidR="00FD5690" w:rsidRPr="009B3405" w:rsidTr="009B3405">
        <w:tc>
          <w:tcPr>
            <w:tcW w:w="2715" w:type="dxa"/>
            <w:shd w:val="clear" w:color="auto" w:fill="auto"/>
          </w:tcPr>
          <w:p w:rsidR="00FD5690" w:rsidRPr="009B3405" w:rsidRDefault="00FD5690" w:rsidP="009B3405">
            <w:pPr>
              <w:tabs>
                <w:tab w:val="left" w:pos="142"/>
              </w:tabs>
              <w:spacing w:line="360" w:lineRule="auto"/>
              <w:jc w:val="both"/>
              <w:rPr>
                <w:sz w:val="20"/>
                <w:szCs w:val="20"/>
                <w:vertAlign w:val="superscript"/>
                <w:lang w:val="en-US"/>
              </w:rPr>
            </w:pPr>
            <w:r w:rsidRPr="009B3405">
              <w:rPr>
                <w:sz w:val="20"/>
                <w:szCs w:val="20"/>
                <w:lang w:val="en-US"/>
              </w:rPr>
              <w:t>K</w:t>
            </w:r>
            <w:r w:rsidRPr="009B3405">
              <w:rPr>
                <w:sz w:val="20"/>
                <w:szCs w:val="20"/>
                <w:vertAlign w:val="superscript"/>
                <w:lang w:val="en-US"/>
              </w:rPr>
              <w:t>+</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0.0256</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NO</w:t>
            </w:r>
            <w:r w:rsidRPr="009B3405">
              <w:rPr>
                <w:sz w:val="20"/>
                <w:szCs w:val="20"/>
                <w:vertAlign w:val="subscript"/>
                <w:lang w:val="en-US"/>
              </w:rPr>
              <w:t>3</w:t>
            </w:r>
            <w:r w:rsidRPr="009B3405">
              <w:rPr>
                <w:sz w:val="20"/>
                <w:szCs w:val="20"/>
                <w:vertAlign w:val="superscript"/>
                <w:lang w:val="en-US"/>
              </w:rPr>
              <w:t>-</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0.0161</w:t>
            </w:r>
          </w:p>
        </w:tc>
      </w:tr>
      <w:tr w:rsidR="00FD5690" w:rsidRPr="009B3405" w:rsidTr="009B3405">
        <w:tc>
          <w:tcPr>
            <w:tcW w:w="2715"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NH</w:t>
            </w:r>
            <w:r w:rsidRPr="009B3405">
              <w:rPr>
                <w:sz w:val="20"/>
                <w:szCs w:val="20"/>
                <w:vertAlign w:val="subscript"/>
                <w:lang w:val="en-US"/>
              </w:rPr>
              <w:t>4</w:t>
            </w:r>
            <w:r w:rsidRPr="009B3405">
              <w:rPr>
                <w:sz w:val="20"/>
                <w:szCs w:val="20"/>
                <w:vertAlign w:val="superscript"/>
                <w:lang w:val="en-US"/>
              </w:rPr>
              <w:t>+</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0.05543</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NO</w:t>
            </w:r>
            <w:r w:rsidRPr="009B3405">
              <w:rPr>
                <w:sz w:val="20"/>
                <w:szCs w:val="20"/>
                <w:vertAlign w:val="subscript"/>
                <w:lang w:val="en-US"/>
              </w:rPr>
              <w:t>2</w:t>
            </w:r>
            <w:r w:rsidRPr="009B3405">
              <w:rPr>
                <w:sz w:val="20"/>
                <w:szCs w:val="20"/>
                <w:vertAlign w:val="superscript"/>
                <w:lang w:val="en-US"/>
              </w:rPr>
              <w:t>-</w:t>
            </w:r>
          </w:p>
        </w:tc>
        <w:tc>
          <w:tcPr>
            <w:tcW w:w="2716" w:type="dxa"/>
            <w:shd w:val="clear" w:color="auto" w:fill="auto"/>
          </w:tcPr>
          <w:p w:rsidR="00FD5690" w:rsidRPr="009B3405" w:rsidRDefault="00FD5690" w:rsidP="009B3405">
            <w:pPr>
              <w:tabs>
                <w:tab w:val="left" w:pos="142"/>
              </w:tabs>
              <w:spacing w:line="360" w:lineRule="auto"/>
              <w:jc w:val="both"/>
              <w:rPr>
                <w:sz w:val="20"/>
                <w:szCs w:val="20"/>
                <w:lang w:val="en-US"/>
              </w:rPr>
            </w:pPr>
            <w:r w:rsidRPr="009B3405">
              <w:rPr>
                <w:sz w:val="20"/>
                <w:szCs w:val="20"/>
                <w:lang w:val="en-US"/>
              </w:rPr>
              <w:t>0.02174</w:t>
            </w:r>
          </w:p>
        </w:tc>
      </w:tr>
    </w:tbl>
    <w:p w:rsidR="00FD5690" w:rsidRPr="007829AF" w:rsidRDefault="00FD5690" w:rsidP="007829AF">
      <w:pPr>
        <w:tabs>
          <w:tab w:val="left" w:pos="142"/>
        </w:tabs>
        <w:spacing w:line="360" w:lineRule="auto"/>
        <w:ind w:firstLine="709"/>
        <w:jc w:val="both"/>
        <w:rPr>
          <w:sz w:val="28"/>
          <w:szCs w:val="28"/>
        </w:rPr>
      </w:pPr>
    </w:p>
    <w:p w:rsidR="00FD5690" w:rsidRPr="007829AF" w:rsidRDefault="00FD5690" w:rsidP="007829AF">
      <w:pPr>
        <w:tabs>
          <w:tab w:val="left" w:pos="142"/>
        </w:tabs>
        <w:spacing w:line="360" w:lineRule="auto"/>
        <w:ind w:firstLine="709"/>
        <w:jc w:val="both"/>
        <w:rPr>
          <w:sz w:val="28"/>
          <w:szCs w:val="28"/>
        </w:rPr>
      </w:pPr>
      <w:r w:rsidRPr="007829AF">
        <w:rPr>
          <w:sz w:val="28"/>
          <w:szCs w:val="28"/>
        </w:rPr>
        <w:t>Правильность проведенного анализа контролируется величиной погрешности анализа в %:</w:t>
      </w:r>
    </w:p>
    <w:p w:rsidR="00FD5690" w:rsidRPr="007829AF" w:rsidRDefault="001819EA" w:rsidP="007829AF">
      <w:pPr>
        <w:tabs>
          <w:tab w:val="left" w:pos="142"/>
        </w:tabs>
        <w:spacing w:line="360" w:lineRule="auto"/>
        <w:ind w:firstLine="709"/>
        <w:jc w:val="both"/>
        <w:rPr>
          <w:sz w:val="28"/>
          <w:szCs w:val="28"/>
        </w:rPr>
      </w:pPr>
      <w:r w:rsidRPr="007829AF">
        <w:rPr>
          <w:sz w:val="28"/>
          <w:szCs w:val="28"/>
        </w:rPr>
        <w:t>Х</w:t>
      </w:r>
      <w:r w:rsidRPr="007829AF">
        <w:rPr>
          <w:sz w:val="28"/>
          <w:szCs w:val="28"/>
          <w:vertAlign w:val="subscript"/>
        </w:rPr>
        <w:t>п</w:t>
      </w:r>
      <w:r w:rsidRPr="007829AF">
        <w:rPr>
          <w:sz w:val="28"/>
          <w:szCs w:val="28"/>
        </w:rPr>
        <w:t>= ∑А-∑К/∑А+∑К*100%=(1,5-13,396)/(1,5+13,396)*100%=-79,7%.</w:t>
      </w:r>
    </w:p>
    <w:p w:rsidR="001819EA" w:rsidRPr="007829AF" w:rsidRDefault="001819EA" w:rsidP="007829AF">
      <w:pPr>
        <w:tabs>
          <w:tab w:val="left" w:pos="142"/>
        </w:tabs>
        <w:spacing w:line="360" w:lineRule="auto"/>
        <w:ind w:firstLine="709"/>
        <w:jc w:val="both"/>
        <w:rPr>
          <w:sz w:val="28"/>
          <w:szCs w:val="28"/>
        </w:rPr>
      </w:pPr>
      <w:r w:rsidRPr="007829AF">
        <w:rPr>
          <w:sz w:val="28"/>
          <w:szCs w:val="28"/>
        </w:rPr>
        <w:t>Где ∑А и ∑К – суммы мг-экв/л анионов и катионов.</w:t>
      </w:r>
    </w:p>
    <w:p w:rsidR="001819EA" w:rsidRPr="007829AF" w:rsidRDefault="001819EA" w:rsidP="007829AF">
      <w:pPr>
        <w:tabs>
          <w:tab w:val="left" w:pos="142"/>
        </w:tabs>
        <w:spacing w:line="360" w:lineRule="auto"/>
        <w:ind w:firstLine="709"/>
        <w:jc w:val="both"/>
        <w:rPr>
          <w:sz w:val="28"/>
          <w:szCs w:val="28"/>
        </w:rPr>
      </w:pPr>
      <w:r w:rsidRPr="007829AF">
        <w:rPr>
          <w:sz w:val="28"/>
          <w:szCs w:val="28"/>
        </w:rPr>
        <w:t>Погрешность, в зависимости от категории анализа допускается от 2 до 5 процентов.</w:t>
      </w:r>
    </w:p>
    <w:p w:rsidR="001819EA" w:rsidRPr="007829AF" w:rsidRDefault="001819EA" w:rsidP="007829AF">
      <w:pPr>
        <w:tabs>
          <w:tab w:val="left" w:pos="142"/>
        </w:tabs>
        <w:spacing w:line="360" w:lineRule="auto"/>
        <w:ind w:firstLine="709"/>
        <w:jc w:val="both"/>
        <w:rPr>
          <w:sz w:val="28"/>
          <w:szCs w:val="28"/>
        </w:rPr>
      </w:pPr>
      <w:r w:rsidRPr="007829AF">
        <w:rPr>
          <w:sz w:val="28"/>
          <w:szCs w:val="28"/>
        </w:rPr>
        <w:t>б) запись в виде формулы М.Г. Курлова</w:t>
      </w:r>
    </w:p>
    <w:p w:rsidR="001819EA" w:rsidRPr="007829AF" w:rsidRDefault="001819EA" w:rsidP="007829AF">
      <w:pPr>
        <w:tabs>
          <w:tab w:val="left" w:pos="142"/>
        </w:tabs>
        <w:spacing w:line="360" w:lineRule="auto"/>
        <w:ind w:firstLine="709"/>
        <w:jc w:val="both"/>
        <w:rPr>
          <w:sz w:val="28"/>
          <w:szCs w:val="28"/>
          <w:lang w:val="en-US"/>
        </w:rPr>
      </w:pPr>
      <w:r w:rsidRPr="007829AF">
        <w:rPr>
          <w:sz w:val="28"/>
          <w:szCs w:val="28"/>
          <w:lang w:val="en-US"/>
        </w:rPr>
        <w:t>CO</w:t>
      </w:r>
      <w:r w:rsidRPr="007829AF">
        <w:rPr>
          <w:sz w:val="28"/>
          <w:szCs w:val="28"/>
          <w:vertAlign w:val="superscript"/>
          <w:lang w:val="en-US"/>
        </w:rPr>
        <w:t>2</w:t>
      </w:r>
      <w:r w:rsidRPr="007829AF">
        <w:rPr>
          <w:sz w:val="28"/>
          <w:szCs w:val="28"/>
          <w:vertAlign w:val="subscript"/>
          <w:lang w:val="en-US"/>
        </w:rPr>
        <w:t>3.8</w:t>
      </w:r>
      <w:r w:rsidRPr="007829AF">
        <w:rPr>
          <w:sz w:val="28"/>
          <w:szCs w:val="28"/>
          <w:lang w:val="en-US"/>
        </w:rPr>
        <w:t>*M</w:t>
      </w:r>
      <w:r w:rsidRPr="007829AF">
        <w:rPr>
          <w:sz w:val="28"/>
          <w:szCs w:val="28"/>
          <w:vertAlign w:val="subscript"/>
          <w:lang w:val="en-US"/>
        </w:rPr>
        <w:t>0.336</w:t>
      </w:r>
      <w:r w:rsidRPr="007829AF">
        <w:rPr>
          <w:sz w:val="28"/>
          <w:szCs w:val="28"/>
          <w:lang w:val="en-US"/>
        </w:rPr>
        <w:t xml:space="preserve"> (SO</w:t>
      </w:r>
      <w:r w:rsidRPr="007829AF">
        <w:rPr>
          <w:sz w:val="28"/>
          <w:szCs w:val="28"/>
          <w:vertAlign w:val="subscript"/>
          <w:lang w:val="en-US"/>
        </w:rPr>
        <w:t>64.0</w:t>
      </w:r>
      <w:r w:rsidRPr="007829AF">
        <w:rPr>
          <w:sz w:val="28"/>
          <w:szCs w:val="28"/>
          <w:vertAlign w:val="superscript"/>
          <w:lang w:val="en-US"/>
        </w:rPr>
        <w:t>4</w:t>
      </w:r>
      <w:r w:rsidRPr="007829AF">
        <w:rPr>
          <w:sz w:val="28"/>
          <w:szCs w:val="28"/>
          <w:lang w:val="en-US"/>
        </w:rPr>
        <w:t>*CL</w:t>
      </w:r>
      <w:r w:rsidRPr="007829AF">
        <w:rPr>
          <w:sz w:val="28"/>
          <w:szCs w:val="28"/>
          <w:vertAlign w:val="subscript"/>
          <w:lang w:val="en-US"/>
        </w:rPr>
        <w:t>22.8</w:t>
      </w:r>
      <w:r w:rsidRPr="007829AF">
        <w:rPr>
          <w:sz w:val="28"/>
          <w:szCs w:val="28"/>
          <w:vertAlign w:val="superscript"/>
          <w:lang w:val="en-US"/>
        </w:rPr>
        <w:t>-</w:t>
      </w:r>
      <w:r w:rsidRPr="007829AF">
        <w:rPr>
          <w:sz w:val="28"/>
          <w:szCs w:val="28"/>
          <w:lang w:val="en-US"/>
        </w:rPr>
        <w:t>*HCO</w:t>
      </w:r>
      <w:r w:rsidRPr="007829AF">
        <w:rPr>
          <w:sz w:val="28"/>
          <w:szCs w:val="28"/>
          <w:vertAlign w:val="subscript"/>
          <w:lang w:val="en-US"/>
        </w:rPr>
        <w:t>13.2</w:t>
      </w:r>
      <w:r w:rsidRPr="007829AF">
        <w:rPr>
          <w:sz w:val="28"/>
          <w:szCs w:val="28"/>
          <w:vertAlign w:val="superscript"/>
          <w:lang w:val="en-US"/>
        </w:rPr>
        <w:t>3</w:t>
      </w:r>
      <w:r w:rsidRPr="007829AF">
        <w:rPr>
          <w:sz w:val="28"/>
          <w:szCs w:val="28"/>
          <w:lang w:val="en-US"/>
        </w:rPr>
        <w:t>)/Ca</w:t>
      </w:r>
      <w:r w:rsidRPr="007829AF">
        <w:rPr>
          <w:sz w:val="28"/>
          <w:szCs w:val="28"/>
          <w:vertAlign w:val="subscript"/>
          <w:lang w:val="en-US"/>
        </w:rPr>
        <w:t>95.1</w:t>
      </w:r>
      <w:r w:rsidRPr="007829AF">
        <w:rPr>
          <w:sz w:val="28"/>
          <w:szCs w:val="28"/>
          <w:vertAlign w:val="superscript"/>
          <w:lang w:val="en-US"/>
        </w:rPr>
        <w:t>2+</w:t>
      </w:r>
      <w:r w:rsidRPr="007829AF">
        <w:rPr>
          <w:sz w:val="28"/>
          <w:szCs w:val="28"/>
          <w:lang w:val="en-US"/>
        </w:rPr>
        <w:t>*Eh*pH*5.9*T*D.</w:t>
      </w:r>
    </w:p>
    <w:p w:rsidR="001819EA" w:rsidRPr="007829AF" w:rsidRDefault="00BF4F77" w:rsidP="007829AF">
      <w:pPr>
        <w:tabs>
          <w:tab w:val="left" w:pos="142"/>
        </w:tabs>
        <w:spacing w:line="360" w:lineRule="auto"/>
        <w:ind w:firstLine="709"/>
        <w:jc w:val="both"/>
        <w:rPr>
          <w:sz w:val="28"/>
          <w:szCs w:val="28"/>
        </w:rPr>
      </w:pPr>
      <w:r w:rsidRPr="007829AF">
        <w:rPr>
          <w:sz w:val="28"/>
          <w:szCs w:val="28"/>
        </w:rPr>
        <w:t>в) запись в идее формулы солевого состава:</w:t>
      </w:r>
    </w:p>
    <w:p w:rsidR="001819EA" w:rsidRPr="007829AF" w:rsidRDefault="001819EA" w:rsidP="007829AF">
      <w:pPr>
        <w:tabs>
          <w:tab w:val="left" w:pos="142"/>
        </w:tabs>
        <w:spacing w:line="360" w:lineRule="auto"/>
        <w:ind w:firstLine="709"/>
        <w:jc w:val="both"/>
        <w:rPr>
          <w:sz w:val="28"/>
          <w:szCs w:val="28"/>
          <w:lang w:val="en-US"/>
        </w:rPr>
      </w:pPr>
      <w:r w:rsidRPr="007829AF">
        <w:rPr>
          <w:sz w:val="28"/>
          <w:szCs w:val="28"/>
          <w:lang w:val="en-US"/>
        </w:rPr>
        <w:t>CO</w:t>
      </w:r>
      <w:r w:rsidRPr="007829AF">
        <w:rPr>
          <w:sz w:val="28"/>
          <w:szCs w:val="28"/>
          <w:vertAlign w:val="subscript"/>
          <w:lang w:val="en-US"/>
        </w:rPr>
        <w:t>3.8</w:t>
      </w:r>
      <w:r w:rsidRPr="007829AF">
        <w:rPr>
          <w:sz w:val="28"/>
          <w:szCs w:val="28"/>
          <w:vertAlign w:val="superscript"/>
          <w:lang w:val="en-US"/>
        </w:rPr>
        <w:t>2+</w:t>
      </w:r>
      <w:r w:rsidRPr="007829AF">
        <w:rPr>
          <w:sz w:val="28"/>
          <w:szCs w:val="28"/>
          <w:lang w:val="en-US"/>
        </w:rPr>
        <w:t>*M</w:t>
      </w:r>
      <w:r w:rsidRPr="007829AF">
        <w:rPr>
          <w:sz w:val="28"/>
          <w:szCs w:val="28"/>
          <w:vertAlign w:val="subscript"/>
          <w:lang w:val="en-US"/>
        </w:rPr>
        <w:t>0.336</w:t>
      </w:r>
      <w:r w:rsidRPr="007829AF">
        <w:rPr>
          <w:sz w:val="28"/>
          <w:szCs w:val="28"/>
          <w:lang w:val="en-US"/>
        </w:rPr>
        <w:t xml:space="preserve"> ((SO</w:t>
      </w:r>
      <w:r w:rsidRPr="007829AF">
        <w:rPr>
          <w:sz w:val="28"/>
          <w:szCs w:val="28"/>
          <w:vertAlign w:val="subscript"/>
          <w:lang w:val="en-US"/>
        </w:rPr>
        <w:t>64.0</w:t>
      </w:r>
      <w:r w:rsidRPr="007829AF">
        <w:rPr>
          <w:sz w:val="28"/>
          <w:szCs w:val="28"/>
          <w:vertAlign w:val="superscript"/>
          <w:lang w:val="en-US"/>
        </w:rPr>
        <w:t>4</w:t>
      </w:r>
      <w:r w:rsidRPr="007829AF">
        <w:rPr>
          <w:sz w:val="28"/>
          <w:szCs w:val="28"/>
          <w:lang w:val="en-US"/>
        </w:rPr>
        <w:t>*CL</w:t>
      </w:r>
      <w:r w:rsidRPr="007829AF">
        <w:rPr>
          <w:sz w:val="28"/>
          <w:szCs w:val="28"/>
          <w:vertAlign w:val="subscript"/>
          <w:lang w:val="en-US"/>
        </w:rPr>
        <w:t>22.8</w:t>
      </w:r>
      <w:r w:rsidRPr="007829AF">
        <w:rPr>
          <w:sz w:val="28"/>
          <w:szCs w:val="28"/>
          <w:vertAlign w:val="superscript"/>
          <w:lang w:val="en-US"/>
        </w:rPr>
        <w:t>-</w:t>
      </w:r>
      <w:r w:rsidRPr="007829AF">
        <w:rPr>
          <w:sz w:val="28"/>
          <w:szCs w:val="28"/>
          <w:lang w:val="en-US"/>
        </w:rPr>
        <w:t>*HCO</w:t>
      </w:r>
      <w:r w:rsidRPr="007829AF">
        <w:rPr>
          <w:sz w:val="28"/>
          <w:szCs w:val="28"/>
          <w:vertAlign w:val="subscript"/>
          <w:lang w:val="en-US"/>
        </w:rPr>
        <w:t>13.2</w:t>
      </w:r>
      <w:r w:rsidRPr="007829AF">
        <w:rPr>
          <w:sz w:val="28"/>
          <w:szCs w:val="28"/>
          <w:vertAlign w:val="superscript"/>
          <w:lang w:val="en-US"/>
        </w:rPr>
        <w:t>2-</w:t>
      </w:r>
      <w:r w:rsidRPr="007829AF">
        <w:rPr>
          <w:sz w:val="28"/>
          <w:szCs w:val="28"/>
          <w:lang w:val="en-US"/>
        </w:rPr>
        <w:t>)/(Ca</w:t>
      </w:r>
      <w:r w:rsidRPr="007829AF">
        <w:rPr>
          <w:sz w:val="28"/>
          <w:szCs w:val="28"/>
          <w:vertAlign w:val="subscript"/>
          <w:lang w:val="en-US"/>
        </w:rPr>
        <w:t>95.1</w:t>
      </w:r>
      <w:r w:rsidRPr="007829AF">
        <w:rPr>
          <w:sz w:val="28"/>
          <w:szCs w:val="28"/>
          <w:vertAlign w:val="superscript"/>
          <w:lang w:val="en-US"/>
        </w:rPr>
        <w:t>2+</w:t>
      </w:r>
      <w:r w:rsidRPr="007829AF">
        <w:rPr>
          <w:sz w:val="28"/>
          <w:szCs w:val="28"/>
          <w:lang w:val="en-US"/>
        </w:rPr>
        <w:t>*Mg</w:t>
      </w:r>
      <w:r w:rsidRPr="007829AF">
        <w:rPr>
          <w:sz w:val="28"/>
          <w:szCs w:val="28"/>
          <w:vertAlign w:val="subscript"/>
          <w:lang w:val="en-US"/>
        </w:rPr>
        <w:t>3.1</w:t>
      </w:r>
      <w:r w:rsidRPr="007829AF">
        <w:rPr>
          <w:sz w:val="28"/>
          <w:szCs w:val="28"/>
          <w:vertAlign w:val="superscript"/>
          <w:lang w:val="en-US"/>
        </w:rPr>
        <w:t>2+</w:t>
      </w:r>
      <w:r w:rsidRPr="007829AF">
        <w:rPr>
          <w:sz w:val="28"/>
          <w:szCs w:val="28"/>
          <w:lang w:val="en-US"/>
        </w:rPr>
        <w:t>(Na+K)</w:t>
      </w:r>
      <w:r w:rsidRPr="007829AF">
        <w:rPr>
          <w:sz w:val="28"/>
          <w:szCs w:val="28"/>
          <w:vertAlign w:val="subscript"/>
          <w:lang w:val="en-US"/>
        </w:rPr>
        <w:t>1.8</w:t>
      </w:r>
      <w:r w:rsidRPr="007829AF">
        <w:rPr>
          <w:sz w:val="28"/>
          <w:szCs w:val="28"/>
          <w:lang w:val="en-US"/>
        </w:rPr>
        <w:t>)).</w:t>
      </w:r>
    </w:p>
    <w:p w:rsidR="00BF4F77" w:rsidRPr="007829AF" w:rsidRDefault="00BF4F77" w:rsidP="007829AF">
      <w:pPr>
        <w:tabs>
          <w:tab w:val="left" w:pos="142"/>
        </w:tabs>
        <w:spacing w:line="360" w:lineRule="auto"/>
        <w:ind w:firstLine="709"/>
        <w:jc w:val="both"/>
        <w:rPr>
          <w:sz w:val="28"/>
          <w:szCs w:val="28"/>
        </w:rPr>
      </w:pPr>
      <w:r w:rsidRPr="007829AF">
        <w:rPr>
          <w:sz w:val="28"/>
          <w:szCs w:val="28"/>
        </w:rPr>
        <w:t>г) анализ изображен на диаграмме-квадрате в виде точки. Эта точка находится на пересечении двух прямых линий – вертикальной, положение которой в квадрате определяется содержанием катионов, и горизонтальной, определяемой по содержанию в мг-экв % анионов.</w:t>
      </w:r>
    </w:p>
    <w:p w:rsidR="00BF4F77" w:rsidRPr="007829AF" w:rsidRDefault="00BF4F77" w:rsidP="007829AF">
      <w:pPr>
        <w:tabs>
          <w:tab w:val="left" w:pos="142"/>
        </w:tabs>
        <w:spacing w:line="360" w:lineRule="auto"/>
        <w:ind w:firstLine="709"/>
        <w:jc w:val="both"/>
        <w:rPr>
          <w:sz w:val="28"/>
          <w:szCs w:val="28"/>
        </w:rPr>
      </w:pPr>
      <w:r w:rsidRPr="007829AF">
        <w:rPr>
          <w:sz w:val="28"/>
          <w:szCs w:val="28"/>
        </w:rPr>
        <w:t>Также анализ проведен с помощью диаграммы-треугольника. Диаграммы пред</w:t>
      </w:r>
      <w:r w:rsidR="0014572F" w:rsidRPr="007829AF">
        <w:rPr>
          <w:sz w:val="28"/>
          <w:szCs w:val="28"/>
        </w:rPr>
        <w:t>ставлены на рисунке №</w:t>
      </w:r>
      <w:r w:rsidRPr="007829AF">
        <w:rPr>
          <w:sz w:val="28"/>
          <w:szCs w:val="28"/>
        </w:rPr>
        <w:t>5.</w:t>
      </w:r>
    </w:p>
    <w:p w:rsidR="00BF4F77" w:rsidRPr="007829AF" w:rsidRDefault="006D5445" w:rsidP="007829AF">
      <w:pPr>
        <w:tabs>
          <w:tab w:val="left" w:pos="142"/>
        </w:tabs>
        <w:spacing w:line="360" w:lineRule="auto"/>
        <w:ind w:firstLine="709"/>
        <w:jc w:val="both"/>
        <w:rPr>
          <w:sz w:val="28"/>
          <w:szCs w:val="28"/>
        </w:rPr>
      </w:pPr>
      <w:r w:rsidRPr="007829AF">
        <w:rPr>
          <w:sz w:val="28"/>
          <w:szCs w:val="28"/>
        </w:rPr>
        <w:t>д) Оценка воды:</w:t>
      </w:r>
    </w:p>
    <w:p w:rsidR="006D5445" w:rsidRPr="007829AF" w:rsidRDefault="006D5445" w:rsidP="007829AF">
      <w:pPr>
        <w:tabs>
          <w:tab w:val="left" w:pos="142"/>
        </w:tabs>
        <w:spacing w:line="360" w:lineRule="auto"/>
        <w:ind w:firstLine="709"/>
        <w:jc w:val="both"/>
        <w:rPr>
          <w:sz w:val="28"/>
          <w:szCs w:val="28"/>
        </w:rPr>
      </w:pPr>
      <w:r w:rsidRPr="007829AF">
        <w:rPr>
          <w:sz w:val="28"/>
          <w:szCs w:val="28"/>
        </w:rPr>
        <w:t>1. Общая минерализация (сухой остаток) 336 мг/л. Вода пресная.</w:t>
      </w:r>
    </w:p>
    <w:p w:rsidR="006D5445" w:rsidRPr="007829AF" w:rsidRDefault="006D5445" w:rsidP="007829AF">
      <w:pPr>
        <w:tabs>
          <w:tab w:val="left" w:pos="142"/>
        </w:tabs>
        <w:spacing w:line="360" w:lineRule="auto"/>
        <w:ind w:firstLine="709"/>
        <w:jc w:val="both"/>
        <w:rPr>
          <w:sz w:val="28"/>
          <w:szCs w:val="28"/>
        </w:rPr>
      </w:pPr>
      <w:r w:rsidRPr="007829AF">
        <w:rPr>
          <w:sz w:val="28"/>
          <w:szCs w:val="28"/>
        </w:rPr>
        <w:t>2. Общая жесткость 13</w:t>
      </w:r>
      <w:r w:rsidR="00411F91" w:rsidRPr="007829AF">
        <w:rPr>
          <w:sz w:val="28"/>
          <w:szCs w:val="28"/>
        </w:rPr>
        <w:t xml:space="preserve">,1 мг-экв/л. Вода </w:t>
      </w:r>
      <w:r w:rsidR="00411F91" w:rsidRPr="007829AF">
        <w:rPr>
          <w:sz w:val="28"/>
          <w:szCs w:val="28"/>
        </w:rPr>
        <w:softHyphen/>
      </w:r>
      <w:r w:rsidR="00411F91" w:rsidRPr="007829AF">
        <w:rPr>
          <w:sz w:val="28"/>
          <w:szCs w:val="28"/>
        </w:rPr>
        <w:softHyphen/>
      </w:r>
      <w:r w:rsidR="00411F91" w:rsidRPr="007829AF">
        <w:rPr>
          <w:sz w:val="28"/>
          <w:szCs w:val="28"/>
        </w:rPr>
        <w:softHyphen/>
      </w:r>
      <w:r w:rsidR="00411F91" w:rsidRPr="007829AF">
        <w:rPr>
          <w:sz w:val="28"/>
          <w:szCs w:val="28"/>
        </w:rPr>
        <w:softHyphen/>
      </w:r>
      <w:r w:rsidR="00411F91" w:rsidRPr="007829AF">
        <w:rPr>
          <w:sz w:val="28"/>
          <w:szCs w:val="28"/>
        </w:rPr>
        <w:softHyphen/>
      </w:r>
      <w:r w:rsidR="00411F91" w:rsidRPr="007829AF">
        <w:rPr>
          <w:sz w:val="28"/>
          <w:szCs w:val="28"/>
        </w:rPr>
        <w:softHyphen/>
      </w:r>
      <w:r w:rsidR="00411F91" w:rsidRPr="007829AF">
        <w:rPr>
          <w:sz w:val="28"/>
          <w:szCs w:val="28"/>
        </w:rPr>
        <w:softHyphen/>
      </w:r>
      <w:r w:rsidR="00411F91" w:rsidRPr="007829AF">
        <w:rPr>
          <w:sz w:val="28"/>
          <w:szCs w:val="28"/>
        </w:rPr>
        <w:softHyphen/>
      </w:r>
      <w:r w:rsidR="00411F91" w:rsidRPr="007829AF">
        <w:rPr>
          <w:sz w:val="28"/>
          <w:szCs w:val="28"/>
        </w:rPr>
        <w:softHyphen/>
        <w:t>очень жесткая, т.к. общая жесткость больше 12 мг-экв/л</w:t>
      </w:r>
      <w:r w:rsidRPr="007829AF">
        <w:rPr>
          <w:sz w:val="28"/>
          <w:szCs w:val="28"/>
        </w:rPr>
        <w:t>.</w:t>
      </w:r>
    </w:p>
    <w:p w:rsidR="006D5445" w:rsidRPr="007829AF" w:rsidRDefault="006D5445" w:rsidP="007829AF">
      <w:pPr>
        <w:tabs>
          <w:tab w:val="left" w:pos="142"/>
        </w:tabs>
        <w:spacing w:line="360" w:lineRule="auto"/>
        <w:ind w:firstLine="709"/>
        <w:jc w:val="both"/>
        <w:rPr>
          <w:sz w:val="28"/>
          <w:szCs w:val="28"/>
        </w:rPr>
      </w:pPr>
      <w:r w:rsidRPr="007829AF">
        <w:rPr>
          <w:sz w:val="28"/>
          <w:szCs w:val="28"/>
        </w:rPr>
        <w:t>3. По концентрации ионов водорода рН= 5,9. Реакция воды кислая.</w:t>
      </w:r>
    </w:p>
    <w:p w:rsidR="006D5445" w:rsidRPr="007829AF" w:rsidRDefault="006D5445" w:rsidP="007829AF">
      <w:pPr>
        <w:tabs>
          <w:tab w:val="left" w:pos="142"/>
        </w:tabs>
        <w:spacing w:line="360" w:lineRule="auto"/>
        <w:ind w:firstLine="709"/>
        <w:jc w:val="both"/>
        <w:rPr>
          <w:sz w:val="28"/>
          <w:szCs w:val="28"/>
        </w:rPr>
      </w:pPr>
      <w:r w:rsidRPr="007829AF">
        <w:rPr>
          <w:sz w:val="28"/>
          <w:szCs w:val="28"/>
        </w:rPr>
        <w:t xml:space="preserve">4. Химический состав воды: </w:t>
      </w:r>
    </w:p>
    <w:p w:rsidR="001819EA" w:rsidRPr="007829AF" w:rsidRDefault="00FB4173" w:rsidP="007829AF">
      <w:pPr>
        <w:tabs>
          <w:tab w:val="left" w:pos="142"/>
        </w:tabs>
        <w:spacing w:line="360" w:lineRule="auto"/>
        <w:ind w:firstLine="709"/>
        <w:jc w:val="both"/>
        <w:rPr>
          <w:sz w:val="28"/>
          <w:szCs w:val="28"/>
        </w:rPr>
      </w:pPr>
      <w:r w:rsidRPr="007829AF">
        <w:rPr>
          <w:sz w:val="28"/>
          <w:szCs w:val="28"/>
        </w:rPr>
        <w:t>а) класс сульфатный (</w:t>
      </w:r>
      <w:r w:rsidRPr="007829AF">
        <w:rPr>
          <w:sz w:val="28"/>
          <w:szCs w:val="28"/>
          <w:lang w:val="en-US"/>
        </w:rPr>
        <w:t>SO</w:t>
      </w:r>
      <w:r w:rsidRPr="007829AF">
        <w:rPr>
          <w:sz w:val="28"/>
          <w:szCs w:val="28"/>
          <w:vertAlign w:val="subscript"/>
        </w:rPr>
        <w:t>4</w:t>
      </w:r>
      <w:r w:rsidRPr="007829AF">
        <w:rPr>
          <w:sz w:val="28"/>
          <w:szCs w:val="28"/>
          <w:vertAlign w:val="superscript"/>
        </w:rPr>
        <w:t>2-</w:t>
      </w:r>
      <w:r w:rsidRPr="007829AF">
        <w:rPr>
          <w:sz w:val="28"/>
          <w:szCs w:val="28"/>
        </w:rPr>
        <w:t>=64,0 мг-экв %/л;</w:t>
      </w:r>
    </w:p>
    <w:p w:rsidR="00FB4173" w:rsidRPr="007829AF" w:rsidRDefault="00FB4173" w:rsidP="007829AF">
      <w:pPr>
        <w:tabs>
          <w:tab w:val="left" w:pos="142"/>
        </w:tabs>
        <w:spacing w:line="360" w:lineRule="auto"/>
        <w:ind w:firstLine="709"/>
        <w:jc w:val="both"/>
        <w:rPr>
          <w:sz w:val="28"/>
          <w:szCs w:val="28"/>
        </w:rPr>
      </w:pPr>
      <w:r w:rsidRPr="007829AF">
        <w:rPr>
          <w:sz w:val="28"/>
          <w:szCs w:val="28"/>
        </w:rPr>
        <w:t>б) группа натриево-кальциевая (</w:t>
      </w:r>
      <w:r w:rsidRPr="007829AF">
        <w:rPr>
          <w:sz w:val="28"/>
          <w:szCs w:val="28"/>
          <w:lang w:val="en-US"/>
        </w:rPr>
        <w:t>Na</w:t>
      </w:r>
      <w:r w:rsidRPr="007829AF">
        <w:rPr>
          <w:sz w:val="28"/>
          <w:szCs w:val="28"/>
          <w:vertAlign w:val="superscript"/>
        </w:rPr>
        <w:t>+л</w:t>
      </w:r>
      <w:r w:rsidRPr="007829AF">
        <w:rPr>
          <w:sz w:val="28"/>
          <w:szCs w:val="28"/>
        </w:rPr>
        <w:t>+К</w:t>
      </w:r>
      <w:r w:rsidRPr="007829AF">
        <w:rPr>
          <w:sz w:val="28"/>
          <w:szCs w:val="28"/>
          <w:vertAlign w:val="superscript"/>
        </w:rPr>
        <w:t>+</w:t>
      </w:r>
      <w:r w:rsidRPr="007829AF">
        <w:rPr>
          <w:sz w:val="28"/>
          <w:szCs w:val="28"/>
        </w:rPr>
        <w:t xml:space="preserve">)=1,8 мг-экв %;   </w:t>
      </w:r>
      <w:r w:rsidRPr="007829AF">
        <w:rPr>
          <w:sz w:val="28"/>
          <w:szCs w:val="28"/>
          <w:lang w:val="en-US"/>
        </w:rPr>
        <w:t>Ca</w:t>
      </w:r>
      <w:r w:rsidRPr="007829AF">
        <w:rPr>
          <w:sz w:val="28"/>
          <w:szCs w:val="28"/>
          <w:vertAlign w:val="superscript"/>
        </w:rPr>
        <w:t>2+</w:t>
      </w:r>
      <w:r w:rsidRPr="007829AF">
        <w:rPr>
          <w:sz w:val="28"/>
          <w:szCs w:val="28"/>
        </w:rPr>
        <w:t>=95,1 мг-экв %/л;</w:t>
      </w:r>
    </w:p>
    <w:p w:rsidR="00FB4173" w:rsidRPr="007829AF" w:rsidRDefault="00FB4173" w:rsidP="007829AF">
      <w:pPr>
        <w:tabs>
          <w:tab w:val="left" w:pos="142"/>
        </w:tabs>
        <w:spacing w:line="360" w:lineRule="auto"/>
        <w:ind w:firstLine="709"/>
        <w:jc w:val="both"/>
        <w:rPr>
          <w:sz w:val="28"/>
          <w:szCs w:val="28"/>
        </w:rPr>
      </w:pPr>
      <w:r w:rsidRPr="007829AF">
        <w:rPr>
          <w:sz w:val="28"/>
          <w:szCs w:val="28"/>
        </w:rPr>
        <w:t xml:space="preserve">в) вид (тип) </w:t>
      </w:r>
      <w:r w:rsidRPr="007829AF">
        <w:rPr>
          <w:sz w:val="28"/>
          <w:szCs w:val="28"/>
          <w:lang w:val="en-US"/>
        </w:rPr>
        <w:t>II</w:t>
      </w:r>
      <w:r w:rsidRPr="007829AF">
        <w:rPr>
          <w:sz w:val="28"/>
          <w:szCs w:val="28"/>
          <w:vertAlign w:val="superscript"/>
        </w:rPr>
        <w:t>л</w:t>
      </w:r>
      <w:r w:rsidRPr="007829AF">
        <w:rPr>
          <w:sz w:val="28"/>
          <w:szCs w:val="28"/>
        </w:rPr>
        <w:t xml:space="preserve">  [ </w:t>
      </w:r>
      <w:r w:rsidRPr="007829AF">
        <w:rPr>
          <w:sz w:val="28"/>
          <w:szCs w:val="28"/>
          <w:lang w:val="en-US"/>
        </w:rPr>
        <w:t>rHCO</w:t>
      </w:r>
      <w:r w:rsidRPr="007829AF">
        <w:rPr>
          <w:sz w:val="28"/>
          <w:szCs w:val="28"/>
          <w:vertAlign w:val="subscript"/>
        </w:rPr>
        <w:t>3</w:t>
      </w:r>
      <w:r w:rsidRPr="007829AF">
        <w:rPr>
          <w:sz w:val="28"/>
          <w:szCs w:val="28"/>
        </w:rPr>
        <w:t xml:space="preserve">&lt; </w:t>
      </w:r>
      <w:r w:rsidRPr="007829AF">
        <w:rPr>
          <w:sz w:val="28"/>
          <w:szCs w:val="28"/>
          <w:lang w:val="en-US"/>
        </w:rPr>
        <w:t>rCa</w:t>
      </w:r>
      <w:r w:rsidRPr="007829AF">
        <w:rPr>
          <w:sz w:val="28"/>
          <w:szCs w:val="28"/>
          <w:vertAlign w:val="superscript"/>
        </w:rPr>
        <w:t>2+</w:t>
      </w:r>
      <w:r w:rsidRPr="007829AF">
        <w:rPr>
          <w:sz w:val="28"/>
          <w:szCs w:val="28"/>
        </w:rPr>
        <w:t xml:space="preserve">&lt; </w:t>
      </w:r>
      <w:r w:rsidRPr="007829AF">
        <w:rPr>
          <w:sz w:val="28"/>
          <w:szCs w:val="28"/>
          <w:lang w:val="en-US"/>
        </w:rPr>
        <w:t>rMg</w:t>
      </w:r>
      <w:r w:rsidRPr="007829AF">
        <w:rPr>
          <w:sz w:val="28"/>
          <w:szCs w:val="28"/>
          <w:vertAlign w:val="superscript"/>
        </w:rPr>
        <w:t>2+</w:t>
      </w:r>
      <w:r w:rsidRPr="007829AF">
        <w:rPr>
          <w:sz w:val="28"/>
          <w:szCs w:val="28"/>
        </w:rPr>
        <w:t xml:space="preserve"> &lt;</w:t>
      </w:r>
      <w:r w:rsidRPr="007829AF">
        <w:rPr>
          <w:sz w:val="28"/>
          <w:szCs w:val="28"/>
          <w:lang w:val="en-US"/>
        </w:rPr>
        <w:t>rHCO</w:t>
      </w:r>
      <w:r w:rsidRPr="007829AF">
        <w:rPr>
          <w:sz w:val="28"/>
          <w:szCs w:val="28"/>
          <w:vertAlign w:val="subscript"/>
        </w:rPr>
        <w:t>3</w:t>
      </w:r>
      <w:r w:rsidRPr="007829AF">
        <w:rPr>
          <w:sz w:val="28"/>
          <w:szCs w:val="28"/>
          <w:vertAlign w:val="superscript"/>
        </w:rPr>
        <w:t>-</w:t>
      </w:r>
      <w:r w:rsidRPr="007829AF">
        <w:rPr>
          <w:sz w:val="28"/>
          <w:szCs w:val="28"/>
        </w:rPr>
        <w:t xml:space="preserve">+ </w:t>
      </w:r>
      <w:r w:rsidRPr="007829AF">
        <w:rPr>
          <w:sz w:val="28"/>
          <w:szCs w:val="28"/>
          <w:lang w:val="en-US"/>
        </w:rPr>
        <w:t>rS</w:t>
      </w:r>
      <w:r w:rsidRPr="007829AF">
        <w:rPr>
          <w:sz w:val="28"/>
          <w:szCs w:val="28"/>
        </w:rPr>
        <w:t>О</w:t>
      </w:r>
      <w:r w:rsidRPr="007829AF">
        <w:rPr>
          <w:sz w:val="28"/>
          <w:szCs w:val="28"/>
          <w:vertAlign w:val="subscript"/>
        </w:rPr>
        <w:t>4</w:t>
      </w:r>
      <w:r w:rsidRPr="007829AF">
        <w:rPr>
          <w:sz w:val="28"/>
          <w:szCs w:val="28"/>
          <w:vertAlign w:val="superscript"/>
        </w:rPr>
        <w:t>2-</w:t>
      </w:r>
      <w:r w:rsidRPr="007829AF">
        <w:rPr>
          <w:sz w:val="28"/>
          <w:szCs w:val="28"/>
        </w:rPr>
        <w:t xml:space="preserve">]; </w:t>
      </w:r>
    </w:p>
    <w:p w:rsidR="00FB4173" w:rsidRPr="007829AF" w:rsidRDefault="00FB4173" w:rsidP="007829AF">
      <w:pPr>
        <w:tabs>
          <w:tab w:val="left" w:pos="142"/>
        </w:tabs>
        <w:spacing w:line="360" w:lineRule="auto"/>
        <w:ind w:firstLine="709"/>
        <w:jc w:val="both"/>
        <w:rPr>
          <w:sz w:val="28"/>
          <w:szCs w:val="28"/>
        </w:rPr>
      </w:pPr>
      <w:r w:rsidRPr="007829AF">
        <w:rPr>
          <w:sz w:val="28"/>
          <w:szCs w:val="28"/>
        </w:rPr>
        <w:t xml:space="preserve">[13,2&lt;95,1+3,1&lt;13,2+64,0]; </w:t>
      </w:r>
    </w:p>
    <w:p w:rsidR="00FB4173" w:rsidRPr="007829AF" w:rsidRDefault="00FB4173" w:rsidP="007829AF">
      <w:pPr>
        <w:tabs>
          <w:tab w:val="left" w:pos="142"/>
        </w:tabs>
        <w:spacing w:line="360" w:lineRule="auto"/>
        <w:ind w:firstLine="709"/>
        <w:jc w:val="both"/>
        <w:rPr>
          <w:sz w:val="28"/>
          <w:szCs w:val="28"/>
        </w:rPr>
      </w:pPr>
      <w:r w:rsidRPr="007829AF">
        <w:rPr>
          <w:sz w:val="28"/>
          <w:szCs w:val="28"/>
        </w:rPr>
        <w:t xml:space="preserve">г) краткая запись – </w:t>
      </w:r>
      <w:r w:rsidRPr="007829AF">
        <w:rPr>
          <w:sz w:val="28"/>
          <w:szCs w:val="28"/>
          <w:lang w:val="en-US"/>
        </w:rPr>
        <w:t>S</w:t>
      </w:r>
      <w:r w:rsidRPr="007829AF">
        <w:rPr>
          <w:sz w:val="28"/>
          <w:szCs w:val="28"/>
          <w:vertAlign w:val="subscript"/>
          <w:lang w:val="en-US"/>
        </w:rPr>
        <w:t>II</w:t>
      </w:r>
      <w:r w:rsidRPr="007829AF">
        <w:rPr>
          <w:sz w:val="28"/>
          <w:szCs w:val="28"/>
          <w:vertAlign w:val="superscript"/>
          <w:lang w:val="en-US"/>
        </w:rPr>
        <w:t>NaCa</w:t>
      </w:r>
      <w:r w:rsidRPr="007829AF">
        <w:rPr>
          <w:sz w:val="28"/>
          <w:szCs w:val="28"/>
        </w:rPr>
        <w:t>.</w:t>
      </w:r>
    </w:p>
    <w:p w:rsidR="001819EA" w:rsidRPr="007829AF" w:rsidRDefault="006D5445" w:rsidP="007829AF">
      <w:pPr>
        <w:tabs>
          <w:tab w:val="left" w:pos="142"/>
        </w:tabs>
        <w:spacing w:line="360" w:lineRule="auto"/>
        <w:ind w:firstLine="709"/>
        <w:jc w:val="both"/>
        <w:rPr>
          <w:sz w:val="28"/>
          <w:szCs w:val="28"/>
        </w:rPr>
      </w:pPr>
      <w:r w:rsidRPr="007829AF">
        <w:rPr>
          <w:sz w:val="28"/>
          <w:szCs w:val="28"/>
        </w:rPr>
        <w:t>5. Агрессивность подземных вод:</w:t>
      </w:r>
    </w:p>
    <w:p w:rsidR="006D5445" w:rsidRPr="007829AF" w:rsidRDefault="006D5445" w:rsidP="007829AF">
      <w:pPr>
        <w:tabs>
          <w:tab w:val="left" w:pos="142"/>
        </w:tabs>
        <w:spacing w:line="360" w:lineRule="auto"/>
        <w:ind w:firstLine="709"/>
        <w:jc w:val="both"/>
        <w:rPr>
          <w:sz w:val="28"/>
          <w:szCs w:val="28"/>
        </w:rPr>
      </w:pPr>
      <w:r w:rsidRPr="007829AF">
        <w:rPr>
          <w:sz w:val="28"/>
          <w:szCs w:val="28"/>
        </w:rPr>
        <w:t>1) Общая агрессивность рН =5,9  – да.</w:t>
      </w:r>
    </w:p>
    <w:p w:rsidR="006D5445" w:rsidRPr="007829AF" w:rsidRDefault="006D5445" w:rsidP="007829AF">
      <w:pPr>
        <w:tabs>
          <w:tab w:val="left" w:pos="142"/>
        </w:tabs>
        <w:spacing w:line="360" w:lineRule="auto"/>
        <w:ind w:firstLine="709"/>
        <w:jc w:val="both"/>
        <w:rPr>
          <w:sz w:val="28"/>
          <w:szCs w:val="28"/>
        </w:rPr>
      </w:pPr>
      <w:r w:rsidRPr="007829AF">
        <w:rPr>
          <w:sz w:val="28"/>
          <w:szCs w:val="28"/>
        </w:rPr>
        <w:t xml:space="preserve">2) Выщелачивающая агрессивность </w:t>
      </w:r>
      <w:r w:rsidR="00643B3F" w:rsidRPr="007829AF">
        <w:rPr>
          <w:sz w:val="28"/>
          <w:szCs w:val="28"/>
        </w:rPr>
        <w:t>(временная жесткость 0,2 мг-экв/л) – да.</w:t>
      </w:r>
    </w:p>
    <w:p w:rsidR="00643B3F" w:rsidRPr="007829AF" w:rsidRDefault="00643B3F" w:rsidP="007829AF">
      <w:pPr>
        <w:tabs>
          <w:tab w:val="left" w:pos="142"/>
        </w:tabs>
        <w:spacing w:line="360" w:lineRule="auto"/>
        <w:ind w:firstLine="709"/>
        <w:jc w:val="both"/>
        <w:rPr>
          <w:sz w:val="28"/>
          <w:szCs w:val="28"/>
        </w:rPr>
      </w:pPr>
      <w:r w:rsidRPr="007829AF">
        <w:rPr>
          <w:sz w:val="28"/>
          <w:szCs w:val="28"/>
        </w:rPr>
        <w:t>3) Углекислая агрессивность – (Свободная СО</w:t>
      </w:r>
      <w:r w:rsidRPr="007829AF">
        <w:rPr>
          <w:sz w:val="28"/>
          <w:szCs w:val="28"/>
          <w:vertAlign w:val="subscript"/>
        </w:rPr>
        <w:t>2</w:t>
      </w:r>
      <w:r w:rsidRPr="007829AF">
        <w:rPr>
          <w:sz w:val="28"/>
          <w:szCs w:val="28"/>
        </w:rPr>
        <w:t>, мг/л =3,</w:t>
      </w:r>
      <w:r w:rsidR="00FB4173" w:rsidRPr="007829AF">
        <w:rPr>
          <w:sz w:val="28"/>
          <w:szCs w:val="28"/>
        </w:rPr>
        <w:t>8)  вода агрессивная</w:t>
      </w:r>
      <w:r w:rsidRPr="007829AF">
        <w:rPr>
          <w:sz w:val="28"/>
          <w:szCs w:val="28"/>
        </w:rPr>
        <w:t>.</w:t>
      </w:r>
    </w:p>
    <w:p w:rsidR="00643B3F" w:rsidRPr="007829AF" w:rsidRDefault="00643B3F" w:rsidP="007829AF">
      <w:pPr>
        <w:tabs>
          <w:tab w:val="left" w:pos="142"/>
        </w:tabs>
        <w:spacing w:line="360" w:lineRule="auto"/>
        <w:ind w:firstLine="709"/>
        <w:jc w:val="both"/>
        <w:rPr>
          <w:sz w:val="28"/>
          <w:szCs w:val="28"/>
        </w:rPr>
      </w:pPr>
      <w:r w:rsidRPr="007829AF">
        <w:rPr>
          <w:sz w:val="28"/>
          <w:szCs w:val="28"/>
        </w:rPr>
        <w:t>4) Сульфатная агрессивность  (</w:t>
      </w:r>
      <w:r w:rsidRPr="007829AF">
        <w:rPr>
          <w:sz w:val="28"/>
          <w:szCs w:val="28"/>
          <w:lang w:val="en-US"/>
        </w:rPr>
        <w:t>SO</w:t>
      </w:r>
      <w:r w:rsidRPr="007829AF">
        <w:rPr>
          <w:sz w:val="28"/>
          <w:szCs w:val="28"/>
          <w:vertAlign w:val="subscript"/>
        </w:rPr>
        <w:t>4</w:t>
      </w:r>
      <w:r w:rsidRPr="007829AF">
        <w:rPr>
          <w:sz w:val="28"/>
          <w:szCs w:val="28"/>
          <w:vertAlign w:val="superscript"/>
        </w:rPr>
        <w:t>2-</w:t>
      </w:r>
      <w:r w:rsidRPr="007829AF">
        <w:rPr>
          <w:sz w:val="28"/>
          <w:szCs w:val="28"/>
        </w:rPr>
        <w:t>=46,5мг/л) – нет.</w:t>
      </w:r>
    </w:p>
    <w:p w:rsidR="00643B3F" w:rsidRPr="007829AF" w:rsidRDefault="00643B3F" w:rsidP="007829AF">
      <w:pPr>
        <w:tabs>
          <w:tab w:val="left" w:pos="142"/>
        </w:tabs>
        <w:spacing w:line="360" w:lineRule="auto"/>
        <w:ind w:firstLine="709"/>
        <w:jc w:val="both"/>
        <w:rPr>
          <w:sz w:val="28"/>
          <w:szCs w:val="28"/>
        </w:rPr>
      </w:pPr>
      <w:r w:rsidRPr="007829AF">
        <w:rPr>
          <w:sz w:val="28"/>
          <w:szCs w:val="28"/>
        </w:rPr>
        <w:t>5) Магнезиальная агрессивность (</w:t>
      </w:r>
      <w:r w:rsidRPr="007829AF">
        <w:rPr>
          <w:sz w:val="28"/>
          <w:szCs w:val="28"/>
          <w:lang w:val="en-US"/>
        </w:rPr>
        <w:t>Mg</w:t>
      </w:r>
      <w:r w:rsidRPr="007829AF">
        <w:rPr>
          <w:sz w:val="28"/>
          <w:szCs w:val="28"/>
        </w:rPr>
        <w:t>= 5,2 мг/л) – нет.</w:t>
      </w:r>
    </w:p>
    <w:p w:rsidR="00643B3F" w:rsidRPr="007829AF" w:rsidRDefault="00643B3F" w:rsidP="007829AF">
      <w:pPr>
        <w:tabs>
          <w:tab w:val="left" w:pos="142"/>
        </w:tabs>
        <w:spacing w:line="360" w:lineRule="auto"/>
        <w:ind w:firstLine="709"/>
        <w:jc w:val="both"/>
        <w:rPr>
          <w:sz w:val="28"/>
          <w:szCs w:val="28"/>
        </w:rPr>
      </w:pPr>
    </w:p>
    <w:p w:rsidR="00643B3F" w:rsidRPr="007829AF" w:rsidRDefault="00643B3F" w:rsidP="007829AF">
      <w:pPr>
        <w:tabs>
          <w:tab w:val="left" w:pos="142"/>
        </w:tabs>
        <w:spacing w:line="360" w:lineRule="auto"/>
        <w:ind w:firstLine="709"/>
        <w:jc w:val="center"/>
        <w:rPr>
          <w:b/>
          <w:sz w:val="28"/>
          <w:szCs w:val="28"/>
        </w:rPr>
      </w:pPr>
      <w:r w:rsidRPr="007829AF">
        <w:rPr>
          <w:b/>
          <w:sz w:val="28"/>
          <w:szCs w:val="28"/>
        </w:rPr>
        <w:t>6. Составление схемы откачки и расчет коэффициентов фильтрации по результатам опытной кустовой откачки.</w:t>
      </w:r>
    </w:p>
    <w:p w:rsidR="00643B3F" w:rsidRPr="007829AF" w:rsidRDefault="00643B3F" w:rsidP="007829AF">
      <w:pPr>
        <w:tabs>
          <w:tab w:val="left" w:pos="142"/>
        </w:tabs>
        <w:spacing w:line="360" w:lineRule="auto"/>
        <w:ind w:firstLine="709"/>
        <w:jc w:val="center"/>
        <w:rPr>
          <w:b/>
          <w:sz w:val="28"/>
          <w:szCs w:val="28"/>
        </w:rPr>
      </w:pPr>
    </w:p>
    <w:p w:rsidR="00643B3F" w:rsidRPr="007829AF" w:rsidRDefault="00643B3F" w:rsidP="007829AF">
      <w:pPr>
        <w:tabs>
          <w:tab w:val="left" w:pos="142"/>
        </w:tabs>
        <w:spacing w:line="360" w:lineRule="auto"/>
        <w:ind w:firstLine="709"/>
        <w:jc w:val="both"/>
        <w:rPr>
          <w:sz w:val="28"/>
          <w:szCs w:val="28"/>
        </w:rPr>
      </w:pPr>
      <w:r w:rsidRPr="007829AF">
        <w:rPr>
          <w:sz w:val="28"/>
          <w:szCs w:val="28"/>
        </w:rPr>
        <w:t>В таблице №5 приведены результаты опытных кустовых откачек.</w:t>
      </w:r>
    </w:p>
    <w:p w:rsidR="00643B3F" w:rsidRPr="007829AF" w:rsidRDefault="00643B3F" w:rsidP="007829AF">
      <w:pPr>
        <w:tabs>
          <w:tab w:val="left" w:pos="142"/>
        </w:tabs>
        <w:spacing w:line="360" w:lineRule="auto"/>
        <w:ind w:firstLine="709"/>
        <w:jc w:val="both"/>
        <w:rPr>
          <w:sz w:val="28"/>
          <w:szCs w:val="28"/>
        </w:rPr>
      </w:pPr>
      <w:r w:rsidRPr="007829AF">
        <w:rPr>
          <w:sz w:val="28"/>
          <w:szCs w:val="28"/>
        </w:rPr>
        <w:t>В нашем случае из напорного водоносного горизонта проводилась откачка, центральная скважина была совершенной.</w:t>
      </w:r>
    </w:p>
    <w:p w:rsidR="00643B3F" w:rsidRPr="007829AF" w:rsidRDefault="00643B3F" w:rsidP="007829AF">
      <w:pPr>
        <w:tabs>
          <w:tab w:val="left" w:pos="142"/>
        </w:tabs>
        <w:spacing w:line="360" w:lineRule="auto"/>
        <w:ind w:firstLine="709"/>
        <w:jc w:val="both"/>
        <w:rPr>
          <w:sz w:val="28"/>
          <w:szCs w:val="28"/>
        </w:rPr>
      </w:pPr>
    </w:p>
    <w:p w:rsidR="00643B3F" w:rsidRPr="007829AF" w:rsidRDefault="00643B3F" w:rsidP="007829AF">
      <w:pPr>
        <w:tabs>
          <w:tab w:val="left" w:pos="142"/>
        </w:tabs>
        <w:spacing w:line="360" w:lineRule="auto"/>
        <w:ind w:firstLine="709"/>
        <w:jc w:val="both"/>
        <w:rPr>
          <w:sz w:val="28"/>
          <w:szCs w:val="28"/>
        </w:rPr>
        <w:sectPr w:rsidR="00643B3F" w:rsidRPr="007829AF" w:rsidSect="007829AF">
          <w:pgSz w:w="11906" w:h="16838"/>
          <w:pgMar w:top="1134" w:right="851" w:bottom="1134" w:left="1701" w:header="709" w:footer="709" w:gutter="0"/>
          <w:cols w:space="708"/>
          <w:docGrid w:linePitch="360"/>
        </w:sectPr>
      </w:pPr>
    </w:p>
    <w:p w:rsidR="00CE2EEF" w:rsidRPr="007829AF" w:rsidRDefault="007173E5" w:rsidP="007829AF">
      <w:pPr>
        <w:tabs>
          <w:tab w:val="left" w:pos="142"/>
        </w:tabs>
        <w:spacing w:line="360" w:lineRule="auto"/>
        <w:ind w:firstLine="709"/>
        <w:jc w:val="center"/>
        <w:rPr>
          <w:sz w:val="28"/>
          <w:szCs w:val="28"/>
        </w:rPr>
      </w:pPr>
      <w:r w:rsidRPr="007829AF">
        <w:rPr>
          <w:sz w:val="28"/>
          <w:szCs w:val="28"/>
        </w:rPr>
        <w:t>Результаты опытных откачек</w:t>
      </w:r>
    </w:p>
    <w:p w:rsidR="007173E5" w:rsidRPr="007829AF" w:rsidRDefault="007173E5" w:rsidP="007829AF">
      <w:pPr>
        <w:tabs>
          <w:tab w:val="left" w:pos="142"/>
        </w:tabs>
        <w:spacing w:line="360" w:lineRule="auto"/>
        <w:ind w:firstLine="709"/>
        <w:jc w:val="right"/>
        <w:rPr>
          <w:sz w:val="28"/>
          <w:szCs w:val="28"/>
        </w:rPr>
      </w:pPr>
      <w:r w:rsidRPr="007829AF">
        <w:rPr>
          <w:sz w:val="28"/>
          <w:szCs w:val="28"/>
        </w:rPr>
        <w:t>Таблица №5</w:t>
      </w:r>
    </w:p>
    <w:p w:rsidR="007173E5" w:rsidRPr="007829AF" w:rsidRDefault="007173E5" w:rsidP="007829AF">
      <w:pPr>
        <w:tabs>
          <w:tab w:val="left" w:pos="142"/>
        </w:tabs>
        <w:spacing w:line="360" w:lineRule="auto"/>
        <w:ind w:firstLine="709"/>
        <w:jc w:val="right"/>
        <w:rPr>
          <w:sz w:val="28"/>
          <w:szCs w:val="28"/>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00"/>
        <w:gridCol w:w="1514"/>
        <w:gridCol w:w="1006"/>
        <w:gridCol w:w="1080"/>
        <w:gridCol w:w="900"/>
        <w:gridCol w:w="925"/>
        <w:gridCol w:w="1158"/>
        <w:gridCol w:w="1462"/>
        <w:gridCol w:w="1315"/>
        <w:gridCol w:w="1080"/>
        <w:gridCol w:w="1080"/>
        <w:gridCol w:w="1080"/>
      </w:tblGrid>
      <w:tr w:rsidR="007173E5" w:rsidRPr="009B3405" w:rsidTr="009B3405">
        <w:trPr>
          <w:jc w:val="center"/>
        </w:trPr>
        <w:tc>
          <w:tcPr>
            <w:tcW w:w="648" w:type="dxa"/>
            <w:vMerge w:val="restart"/>
            <w:shd w:val="clear" w:color="auto" w:fill="auto"/>
            <w:textDirection w:val="btLr"/>
            <w:vAlign w:val="center"/>
          </w:tcPr>
          <w:p w:rsidR="007173E5" w:rsidRPr="009B3405" w:rsidRDefault="007173E5" w:rsidP="009B3405">
            <w:pPr>
              <w:tabs>
                <w:tab w:val="left" w:pos="142"/>
              </w:tabs>
              <w:spacing w:line="360" w:lineRule="auto"/>
              <w:jc w:val="center"/>
              <w:rPr>
                <w:sz w:val="20"/>
                <w:szCs w:val="20"/>
              </w:rPr>
            </w:pPr>
            <w:r w:rsidRPr="009B3405">
              <w:rPr>
                <w:sz w:val="20"/>
                <w:szCs w:val="20"/>
              </w:rPr>
              <w:t>№ варианта</w:t>
            </w:r>
          </w:p>
        </w:tc>
        <w:tc>
          <w:tcPr>
            <w:tcW w:w="720" w:type="dxa"/>
            <w:vMerge w:val="restart"/>
            <w:shd w:val="clear" w:color="auto" w:fill="auto"/>
            <w:textDirection w:val="btLr"/>
            <w:vAlign w:val="center"/>
          </w:tcPr>
          <w:p w:rsidR="007173E5" w:rsidRPr="009B3405" w:rsidRDefault="007173E5" w:rsidP="009B3405">
            <w:pPr>
              <w:tabs>
                <w:tab w:val="left" w:pos="142"/>
              </w:tabs>
              <w:spacing w:line="360" w:lineRule="auto"/>
              <w:jc w:val="center"/>
              <w:rPr>
                <w:sz w:val="20"/>
                <w:szCs w:val="20"/>
              </w:rPr>
            </w:pPr>
            <w:r w:rsidRPr="009B3405">
              <w:rPr>
                <w:sz w:val="20"/>
                <w:szCs w:val="20"/>
              </w:rPr>
              <w:t>Скважина, №</w:t>
            </w:r>
          </w:p>
        </w:tc>
        <w:tc>
          <w:tcPr>
            <w:tcW w:w="900" w:type="dxa"/>
            <w:vMerge w:val="restart"/>
            <w:shd w:val="clear" w:color="auto" w:fill="auto"/>
            <w:textDirection w:val="btLr"/>
            <w:vAlign w:val="center"/>
          </w:tcPr>
          <w:p w:rsidR="007173E5" w:rsidRPr="009B3405" w:rsidRDefault="007173E5" w:rsidP="009B3405">
            <w:pPr>
              <w:tabs>
                <w:tab w:val="left" w:pos="142"/>
              </w:tabs>
              <w:spacing w:line="360" w:lineRule="auto"/>
              <w:jc w:val="center"/>
              <w:rPr>
                <w:sz w:val="20"/>
                <w:szCs w:val="20"/>
              </w:rPr>
            </w:pPr>
            <w:r w:rsidRPr="009B3405">
              <w:rPr>
                <w:sz w:val="20"/>
                <w:szCs w:val="20"/>
              </w:rPr>
              <w:t>Водоносные породы</w:t>
            </w:r>
          </w:p>
        </w:tc>
        <w:tc>
          <w:tcPr>
            <w:tcW w:w="1514" w:type="dxa"/>
            <w:vMerge w:val="restart"/>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Мощность водоносного горизонта, м, Н</w:t>
            </w:r>
          </w:p>
        </w:tc>
        <w:tc>
          <w:tcPr>
            <w:tcW w:w="2086" w:type="dxa"/>
            <w:gridSpan w:val="2"/>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Глубина статического уровня</w:t>
            </w:r>
          </w:p>
        </w:tc>
        <w:tc>
          <w:tcPr>
            <w:tcW w:w="900" w:type="dxa"/>
            <w:vMerge w:val="restart"/>
            <w:shd w:val="clear" w:color="auto" w:fill="auto"/>
            <w:textDirection w:val="btLr"/>
            <w:vAlign w:val="center"/>
          </w:tcPr>
          <w:p w:rsidR="007173E5" w:rsidRPr="009B3405" w:rsidRDefault="007173E5" w:rsidP="009B3405">
            <w:pPr>
              <w:tabs>
                <w:tab w:val="left" w:pos="142"/>
              </w:tabs>
              <w:spacing w:line="360" w:lineRule="auto"/>
              <w:jc w:val="center"/>
              <w:rPr>
                <w:sz w:val="20"/>
                <w:szCs w:val="20"/>
              </w:rPr>
            </w:pPr>
            <w:r w:rsidRPr="009B3405">
              <w:rPr>
                <w:sz w:val="20"/>
                <w:szCs w:val="20"/>
              </w:rPr>
              <w:t>Длина части фильтра, м</w:t>
            </w:r>
          </w:p>
        </w:tc>
        <w:tc>
          <w:tcPr>
            <w:tcW w:w="8100" w:type="dxa"/>
            <w:gridSpan w:val="7"/>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Результаты опытных откачек</w:t>
            </w:r>
          </w:p>
        </w:tc>
      </w:tr>
      <w:tr w:rsidR="007173E5" w:rsidRPr="009B3405" w:rsidTr="009B3405">
        <w:trPr>
          <w:jc w:val="center"/>
        </w:trPr>
        <w:tc>
          <w:tcPr>
            <w:tcW w:w="648" w:type="dxa"/>
            <w:vMerge/>
            <w:shd w:val="clear" w:color="auto" w:fill="auto"/>
          </w:tcPr>
          <w:p w:rsidR="007173E5" w:rsidRPr="009B3405" w:rsidRDefault="007173E5" w:rsidP="009B3405">
            <w:pPr>
              <w:tabs>
                <w:tab w:val="left" w:pos="142"/>
              </w:tabs>
              <w:spacing w:line="360" w:lineRule="auto"/>
              <w:jc w:val="both"/>
              <w:rPr>
                <w:sz w:val="20"/>
                <w:szCs w:val="20"/>
              </w:rPr>
            </w:pPr>
          </w:p>
        </w:tc>
        <w:tc>
          <w:tcPr>
            <w:tcW w:w="720" w:type="dxa"/>
            <w:vMerge/>
            <w:shd w:val="clear" w:color="auto" w:fill="auto"/>
          </w:tcPr>
          <w:p w:rsidR="007173E5" w:rsidRPr="009B3405" w:rsidRDefault="007173E5" w:rsidP="009B3405">
            <w:pPr>
              <w:tabs>
                <w:tab w:val="left" w:pos="142"/>
              </w:tabs>
              <w:spacing w:line="360" w:lineRule="auto"/>
              <w:jc w:val="both"/>
              <w:rPr>
                <w:sz w:val="20"/>
                <w:szCs w:val="20"/>
              </w:rPr>
            </w:pPr>
          </w:p>
        </w:tc>
        <w:tc>
          <w:tcPr>
            <w:tcW w:w="900" w:type="dxa"/>
            <w:vMerge/>
            <w:shd w:val="clear" w:color="auto" w:fill="auto"/>
          </w:tcPr>
          <w:p w:rsidR="007173E5" w:rsidRPr="009B3405" w:rsidRDefault="007173E5" w:rsidP="009B3405">
            <w:pPr>
              <w:tabs>
                <w:tab w:val="left" w:pos="142"/>
              </w:tabs>
              <w:spacing w:line="360" w:lineRule="auto"/>
              <w:jc w:val="both"/>
              <w:rPr>
                <w:sz w:val="20"/>
                <w:szCs w:val="20"/>
              </w:rPr>
            </w:pPr>
          </w:p>
        </w:tc>
        <w:tc>
          <w:tcPr>
            <w:tcW w:w="1514" w:type="dxa"/>
            <w:vMerge/>
            <w:shd w:val="clear" w:color="auto" w:fill="auto"/>
          </w:tcPr>
          <w:p w:rsidR="007173E5" w:rsidRPr="009B3405" w:rsidRDefault="007173E5" w:rsidP="009B3405">
            <w:pPr>
              <w:tabs>
                <w:tab w:val="left" w:pos="142"/>
              </w:tabs>
              <w:spacing w:line="360" w:lineRule="auto"/>
              <w:jc w:val="center"/>
              <w:rPr>
                <w:sz w:val="20"/>
                <w:szCs w:val="20"/>
              </w:rPr>
            </w:pPr>
          </w:p>
        </w:tc>
        <w:tc>
          <w:tcPr>
            <w:tcW w:w="1006" w:type="dxa"/>
            <w:vMerge w:val="restart"/>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Появившегося, м</w:t>
            </w:r>
          </w:p>
        </w:tc>
        <w:tc>
          <w:tcPr>
            <w:tcW w:w="1080" w:type="dxa"/>
            <w:vMerge w:val="restart"/>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Установившегося, м</w:t>
            </w:r>
          </w:p>
        </w:tc>
        <w:tc>
          <w:tcPr>
            <w:tcW w:w="900" w:type="dxa"/>
            <w:vMerge/>
            <w:shd w:val="clear" w:color="auto" w:fill="auto"/>
          </w:tcPr>
          <w:p w:rsidR="007173E5" w:rsidRPr="009B3405" w:rsidRDefault="007173E5" w:rsidP="009B3405">
            <w:pPr>
              <w:tabs>
                <w:tab w:val="left" w:pos="142"/>
              </w:tabs>
              <w:spacing w:line="360" w:lineRule="auto"/>
              <w:jc w:val="both"/>
              <w:rPr>
                <w:sz w:val="20"/>
                <w:szCs w:val="20"/>
              </w:rPr>
            </w:pPr>
          </w:p>
        </w:tc>
        <w:tc>
          <w:tcPr>
            <w:tcW w:w="925" w:type="dxa"/>
            <w:vMerge w:val="restart"/>
            <w:shd w:val="clear" w:color="auto" w:fill="auto"/>
          </w:tcPr>
          <w:p w:rsidR="007173E5" w:rsidRPr="009B3405" w:rsidRDefault="007173E5" w:rsidP="009B3405">
            <w:pPr>
              <w:tabs>
                <w:tab w:val="left" w:pos="142"/>
              </w:tabs>
              <w:spacing w:line="360" w:lineRule="auto"/>
              <w:jc w:val="both"/>
              <w:rPr>
                <w:sz w:val="20"/>
                <w:szCs w:val="20"/>
              </w:rPr>
            </w:pPr>
            <w:r w:rsidRPr="009B3405">
              <w:rPr>
                <w:sz w:val="20"/>
                <w:szCs w:val="20"/>
              </w:rPr>
              <w:t>Расход</w:t>
            </w:r>
            <w:r w:rsidRPr="009B3405">
              <w:rPr>
                <w:sz w:val="20"/>
                <w:szCs w:val="20"/>
                <w:lang w:val="en-US"/>
              </w:rPr>
              <w:t xml:space="preserve"> Q</w:t>
            </w:r>
            <w:r w:rsidRPr="009B3405">
              <w:rPr>
                <w:sz w:val="20"/>
                <w:szCs w:val="20"/>
              </w:rPr>
              <w:t xml:space="preserve"> л/с</w:t>
            </w:r>
          </w:p>
        </w:tc>
        <w:tc>
          <w:tcPr>
            <w:tcW w:w="2620" w:type="dxa"/>
            <w:gridSpan w:val="2"/>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Центральная скважина</w:t>
            </w:r>
          </w:p>
        </w:tc>
        <w:tc>
          <w:tcPr>
            <w:tcW w:w="4555" w:type="dxa"/>
            <w:gridSpan w:val="4"/>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Наблюдательные скважины</w:t>
            </w:r>
          </w:p>
        </w:tc>
      </w:tr>
      <w:tr w:rsidR="007173E5" w:rsidRPr="009B3405" w:rsidTr="009B3405">
        <w:trPr>
          <w:jc w:val="center"/>
        </w:trPr>
        <w:tc>
          <w:tcPr>
            <w:tcW w:w="648" w:type="dxa"/>
            <w:vMerge/>
            <w:shd w:val="clear" w:color="auto" w:fill="auto"/>
          </w:tcPr>
          <w:p w:rsidR="007173E5" w:rsidRPr="009B3405" w:rsidRDefault="007173E5" w:rsidP="009B3405">
            <w:pPr>
              <w:tabs>
                <w:tab w:val="left" w:pos="142"/>
              </w:tabs>
              <w:spacing w:line="360" w:lineRule="auto"/>
              <w:jc w:val="both"/>
              <w:rPr>
                <w:sz w:val="20"/>
                <w:szCs w:val="20"/>
              </w:rPr>
            </w:pPr>
          </w:p>
        </w:tc>
        <w:tc>
          <w:tcPr>
            <w:tcW w:w="720" w:type="dxa"/>
            <w:vMerge/>
            <w:shd w:val="clear" w:color="auto" w:fill="auto"/>
          </w:tcPr>
          <w:p w:rsidR="007173E5" w:rsidRPr="009B3405" w:rsidRDefault="007173E5" w:rsidP="009B3405">
            <w:pPr>
              <w:tabs>
                <w:tab w:val="left" w:pos="142"/>
              </w:tabs>
              <w:spacing w:line="360" w:lineRule="auto"/>
              <w:jc w:val="both"/>
              <w:rPr>
                <w:sz w:val="20"/>
                <w:szCs w:val="20"/>
              </w:rPr>
            </w:pPr>
          </w:p>
        </w:tc>
        <w:tc>
          <w:tcPr>
            <w:tcW w:w="900" w:type="dxa"/>
            <w:vMerge/>
            <w:shd w:val="clear" w:color="auto" w:fill="auto"/>
          </w:tcPr>
          <w:p w:rsidR="007173E5" w:rsidRPr="009B3405" w:rsidRDefault="007173E5" w:rsidP="009B3405">
            <w:pPr>
              <w:tabs>
                <w:tab w:val="left" w:pos="142"/>
              </w:tabs>
              <w:spacing w:line="360" w:lineRule="auto"/>
              <w:jc w:val="both"/>
              <w:rPr>
                <w:sz w:val="20"/>
                <w:szCs w:val="20"/>
              </w:rPr>
            </w:pPr>
          </w:p>
        </w:tc>
        <w:tc>
          <w:tcPr>
            <w:tcW w:w="1514" w:type="dxa"/>
            <w:vMerge/>
            <w:shd w:val="clear" w:color="auto" w:fill="auto"/>
          </w:tcPr>
          <w:p w:rsidR="007173E5" w:rsidRPr="009B3405" w:rsidRDefault="007173E5" w:rsidP="009B3405">
            <w:pPr>
              <w:tabs>
                <w:tab w:val="left" w:pos="142"/>
              </w:tabs>
              <w:spacing w:line="360" w:lineRule="auto"/>
              <w:jc w:val="both"/>
              <w:rPr>
                <w:sz w:val="20"/>
                <w:szCs w:val="20"/>
              </w:rPr>
            </w:pPr>
          </w:p>
        </w:tc>
        <w:tc>
          <w:tcPr>
            <w:tcW w:w="1006" w:type="dxa"/>
            <w:vMerge/>
            <w:shd w:val="clear" w:color="auto" w:fill="auto"/>
          </w:tcPr>
          <w:p w:rsidR="007173E5" w:rsidRPr="009B3405" w:rsidRDefault="007173E5" w:rsidP="009B3405">
            <w:pPr>
              <w:tabs>
                <w:tab w:val="left" w:pos="142"/>
              </w:tabs>
              <w:spacing w:line="360" w:lineRule="auto"/>
              <w:jc w:val="both"/>
              <w:rPr>
                <w:sz w:val="20"/>
                <w:szCs w:val="20"/>
              </w:rPr>
            </w:pPr>
          </w:p>
        </w:tc>
        <w:tc>
          <w:tcPr>
            <w:tcW w:w="1080" w:type="dxa"/>
            <w:vMerge/>
            <w:shd w:val="clear" w:color="auto" w:fill="auto"/>
          </w:tcPr>
          <w:p w:rsidR="007173E5" w:rsidRPr="009B3405" w:rsidRDefault="007173E5" w:rsidP="009B3405">
            <w:pPr>
              <w:tabs>
                <w:tab w:val="left" w:pos="142"/>
              </w:tabs>
              <w:spacing w:line="360" w:lineRule="auto"/>
              <w:jc w:val="both"/>
              <w:rPr>
                <w:sz w:val="20"/>
                <w:szCs w:val="20"/>
              </w:rPr>
            </w:pPr>
          </w:p>
        </w:tc>
        <w:tc>
          <w:tcPr>
            <w:tcW w:w="900" w:type="dxa"/>
            <w:vMerge/>
            <w:shd w:val="clear" w:color="auto" w:fill="auto"/>
          </w:tcPr>
          <w:p w:rsidR="007173E5" w:rsidRPr="009B3405" w:rsidRDefault="007173E5" w:rsidP="009B3405">
            <w:pPr>
              <w:tabs>
                <w:tab w:val="left" w:pos="142"/>
              </w:tabs>
              <w:spacing w:line="360" w:lineRule="auto"/>
              <w:jc w:val="both"/>
              <w:rPr>
                <w:sz w:val="20"/>
                <w:szCs w:val="20"/>
              </w:rPr>
            </w:pPr>
          </w:p>
        </w:tc>
        <w:tc>
          <w:tcPr>
            <w:tcW w:w="925" w:type="dxa"/>
            <w:vMerge/>
            <w:shd w:val="clear" w:color="auto" w:fill="auto"/>
          </w:tcPr>
          <w:p w:rsidR="007173E5" w:rsidRPr="009B3405" w:rsidRDefault="007173E5" w:rsidP="009B3405">
            <w:pPr>
              <w:tabs>
                <w:tab w:val="left" w:pos="142"/>
              </w:tabs>
              <w:spacing w:line="360" w:lineRule="auto"/>
              <w:jc w:val="both"/>
              <w:rPr>
                <w:sz w:val="20"/>
                <w:szCs w:val="20"/>
              </w:rPr>
            </w:pPr>
          </w:p>
        </w:tc>
        <w:tc>
          <w:tcPr>
            <w:tcW w:w="1158" w:type="dxa"/>
            <w:vMerge w:val="restart"/>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Диаметр</w:t>
            </w:r>
            <w:r w:rsidR="00343AB3" w:rsidRPr="009B3405">
              <w:rPr>
                <w:sz w:val="20"/>
                <w:szCs w:val="20"/>
              </w:rPr>
              <w:t xml:space="preserve"> мм</w:t>
            </w:r>
            <w:r w:rsidRPr="009B3405">
              <w:rPr>
                <w:sz w:val="20"/>
                <w:szCs w:val="20"/>
              </w:rPr>
              <w:t>, 2</w:t>
            </w:r>
            <w:r w:rsidRPr="009B3405">
              <w:rPr>
                <w:sz w:val="20"/>
                <w:szCs w:val="20"/>
                <w:lang w:val="en-US"/>
              </w:rPr>
              <w:t>r</w:t>
            </w:r>
          </w:p>
        </w:tc>
        <w:tc>
          <w:tcPr>
            <w:tcW w:w="1462" w:type="dxa"/>
            <w:vMerge w:val="restart"/>
            <w:shd w:val="clear" w:color="auto" w:fill="auto"/>
          </w:tcPr>
          <w:p w:rsidR="007173E5" w:rsidRPr="009B3405" w:rsidRDefault="007173E5" w:rsidP="009B3405">
            <w:pPr>
              <w:tabs>
                <w:tab w:val="left" w:pos="142"/>
              </w:tabs>
              <w:spacing w:line="360" w:lineRule="auto"/>
              <w:jc w:val="center"/>
              <w:rPr>
                <w:sz w:val="20"/>
                <w:szCs w:val="20"/>
                <w:lang w:val="en-US"/>
              </w:rPr>
            </w:pPr>
            <w:r w:rsidRPr="009B3405">
              <w:rPr>
                <w:sz w:val="20"/>
                <w:szCs w:val="20"/>
              </w:rPr>
              <w:t xml:space="preserve">Понижение, м, </w:t>
            </w:r>
            <w:r w:rsidRPr="009B3405">
              <w:rPr>
                <w:sz w:val="20"/>
                <w:szCs w:val="20"/>
                <w:lang w:val="en-US"/>
              </w:rPr>
              <w:t>S</w:t>
            </w:r>
          </w:p>
        </w:tc>
        <w:tc>
          <w:tcPr>
            <w:tcW w:w="2395" w:type="dxa"/>
            <w:gridSpan w:val="2"/>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первая</w:t>
            </w:r>
          </w:p>
        </w:tc>
        <w:tc>
          <w:tcPr>
            <w:tcW w:w="2160" w:type="dxa"/>
            <w:gridSpan w:val="2"/>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вторая</w:t>
            </w:r>
          </w:p>
        </w:tc>
      </w:tr>
      <w:tr w:rsidR="007173E5" w:rsidRPr="009B3405" w:rsidTr="009B3405">
        <w:trPr>
          <w:jc w:val="center"/>
        </w:trPr>
        <w:tc>
          <w:tcPr>
            <w:tcW w:w="648" w:type="dxa"/>
            <w:vMerge/>
            <w:shd w:val="clear" w:color="auto" w:fill="auto"/>
          </w:tcPr>
          <w:p w:rsidR="007173E5" w:rsidRPr="009B3405" w:rsidRDefault="007173E5" w:rsidP="009B3405">
            <w:pPr>
              <w:tabs>
                <w:tab w:val="left" w:pos="142"/>
              </w:tabs>
              <w:spacing w:line="360" w:lineRule="auto"/>
              <w:jc w:val="both"/>
              <w:rPr>
                <w:sz w:val="20"/>
                <w:szCs w:val="20"/>
              </w:rPr>
            </w:pPr>
          </w:p>
        </w:tc>
        <w:tc>
          <w:tcPr>
            <w:tcW w:w="720" w:type="dxa"/>
            <w:vMerge/>
            <w:shd w:val="clear" w:color="auto" w:fill="auto"/>
          </w:tcPr>
          <w:p w:rsidR="007173E5" w:rsidRPr="009B3405" w:rsidRDefault="007173E5" w:rsidP="009B3405">
            <w:pPr>
              <w:tabs>
                <w:tab w:val="left" w:pos="142"/>
              </w:tabs>
              <w:spacing w:line="360" w:lineRule="auto"/>
              <w:jc w:val="both"/>
              <w:rPr>
                <w:sz w:val="20"/>
                <w:szCs w:val="20"/>
              </w:rPr>
            </w:pPr>
          </w:p>
        </w:tc>
        <w:tc>
          <w:tcPr>
            <w:tcW w:w="900" w:type="dxa"/>
            <w:vMerge/>
            <w:shd w:val="clear" w:color="auto" w:fill="auto"/>
          </w:tcPr>
          <w:p w:rsidR="007173E5" w:rsidRPr="009B3405" w:rsidRDefault="007173E5" w:rsidP="009B3405">
            <w:pPr>
              <w:tabs>
                <w:tab w:val="left" w:pos="142"/>
              </w:tabs>
              <w:spacing w:line="360" w:lineRule="auto"/>
              <w:jc w:val="both"/>
              <w:rPr>
                <w:sz w:val="20"/>
                <w:szCs w:val="20"/>
              </w:rPr>
            </w:pPr>
          </w:p>
        </w:tc>
        <w:tc>
          <w:tcPr>
            <w:tcW w:w="1514" w:type="dxa"/>
            <w:vMerge/>
            <w:shd w:val="clear" w:color="auto" w:fill="auto"/>
          </w:tcPr>
          <w:p w:rsidR="007173E5" w:rsidRPr="009B3405" w:rsidRDefault="007173E5" w:rsidP="009B3405">
            <w:pPr>
              <w:tabs>
                <w:tab w:val="left" w:pos="142"/>
              </w:tabs>
              <w:spacing w:line="360" w:lineRule="auto"/>
              <w:jc w:val="both"/>
              <w:rPr>
                <w:sz w:val="20"/>
                <w:szCs w:val="20"/>
              </w:rPr>
            </w:pPr>
          </w:p>
        </w:tc>
        <w:tc>
          <w:tcPr>
            <w:tcW w:w="1006" w:type="dxa"/>
            <w:vMerge/>
            <w:shd w:val="clear" w:color="auto" w:fill="auto"/>
          </w:tcPr>
          <w:p w:rsidR="007173E5" w:rsidRPr="009B3405" w:rsidRDefault="007173E5" w:rsidP="009B3405">
            <w:pPr>
              <w:tabs>
                <w:tab w:val="left" w:pos="142"/>
              </w:tabs>
              <w:spacing w:line="360" w:lineRule="auto"/>
              <w:jc w:val="both"/>
              <w:rPr>
                <w:sz w:val="20"/>
                <w:szCs w:val="20"/>
              </w:rPr>
            </w:pPr>
          </w:p>
        </w:tc>
        <w:tc>
          <w:tcPr>
            <w:tcW w:w="1080" w:type="dxa"/>
            <w:vMerge/>
            <w:shd w:val="clear" w:color="auto" w:fill="auto"/>
          </w:tcPr>
          <w:p w:rsidR="007173E5" w:rsidRPr="009B3405" w:rsidRDefault="007173E5" w:rsidP="009B3405">
            <w:pPr>
              <w:tabs>
                <w:tab w:val="left" w:pos="142"/>
              </w:tabs>
              <w:spacing w:line="360" w:lineRule="auto"/>
              <w:jc w:val="both"/>
              <w:rPr>
                <w:sz w:val="20"/>
                <w:szCs w:val="20"/>
              </w:rPr>
            </w:pPr>
          </w:p>
        </w:tc>
        <w:tc>
          <w:tcPr>
            <w:tcW w:w="900" w:type="dxa"/>
            <w:vMerge/>
            <w:shd w:val="clear" w:color="auto" w:fill="auto"/>
          </w:tcPr>
          <w:p w:rsidR="007173E5" w:rsidRPr="009B3405" w:rsidRDefault="007173E5" w:rsidP="009B3405">
            <w:pPr>
              <w:tabs>
                <w:tab w:val="left" w:pos="142"/>
              </w:tabs>
              <w:spacing w:line="360" w:lineRule="auto"/>
              <w:jc w:val="both"/>
              <w:rPr>
                <w:sz w:val="20"/>
                <w:szCs w:val="20"/>
              </w:rPr>
            </w:pPr>
          </w:p>
        </w:tc>
        <w:tc>
          <w:tcPr>
            <w:tcW w:w="925" w:type="dxa"/>
            <w:vMerge/>
            <w:shd w:val="clear" w:color="auto" w:fill="auto"/>
          </w:tcPr>
          <w:p w:rsidR="007173E5" w:rsidRPr="009B3405" w:rsidRDefault="007173E5" w:rsidP="009B3405">
            <w:pPr>
              <w:tabs>
                <w:tab w:val="left" w:pos="142"/>
              </w:tabs>
              <w:spacing w:line="360" w:lineRule="auto"/>
              <w:jc w:val="both"/>
              <w:rPr>
                <w:sz w:val="20"/>
                <w:szCs w:val="20"/>
              </w:rPr>
            </w:pPr>
          </w:p>
        </w:tc>
        <w:tc>
          <w:tcPr>
            <w:tcW w:w="1158" w:type="dxa"/>
            <w:vMerge/>
            <w:shd w:val="clear" w:color="auto" w:fill="auto"/>
          </w:tcPr>
          <w:p w:rsidR="007173E5" w:rsidRPr="009B3405" w:rsidRDefault="007173E5" w:rsidP="009B3405">
            <w:pPr>
              <w:tabs>
                <w:tab w:val="left" w:pos="142"/>
              </w:tabs>
              <w:spacing w:line="360" w:lineRule="auto"/>
              <w:jc w:val="both"/>
              <w:rPr>
                <w:sz w:val="20"/>
                <w:szCs w:val="20"/>
              </w:rPr>
            </w:pPr>
          </w:p>
        </w:tc>
        <w:tc>
          <w:tcPr>
            <w:tcW w:w="1462" w:type="dxa"/>
            <w:vMerge/>
            <w:shd w:val="clear" w:color="auto" w:fill="auto"/>
          </w:tcPr>
          <w:p w:rsidR="007173E5" w:rsidRPr="009B3405" w:rsidRDefault="007173E5" w:rsidP="009B3405">
            <w:pPr>
              <w:tabs>
                <w:tab w:val="left" w:pos="142"/>
              </w:tabs>
              <w:spacing w:line="360" w:lineRule="auto"/>
              <w:jc w:val="both"/>
              <w:rPr>
                <w:sz w:val="20"/>
                <w:szCs w:val="20"/>
              </w:rPr>
            </w:pPr>
          </w:p>
        </w:tc>
        <w:tc>
          <w:tcPr>
            <w:tcW w:w="1315" w:type="dxa"/>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Расст-е от центральной, Х</w:t>
            </w:r>
            <w:r w:rsidRPr="009B3405">
              <w:rPr>
                <w:sz w:val="20"/>
                <w:szCs w:val="20"/>
                <w:vertAlign w:val="subscript"/>
              </w:rPr>
              <w:t>1</w:t>
            </w:r>
            <w:r w:rsidRPr="009B3405">
              <w:rPr>
                <w:sz w:val="20"/>
                <w:szCs w:val="20"/>
              </w:rPr>
              <w:t>, м</w:t>
            </w:r>
          </w:p>
        </w:tc>
        <w:tc>
          <w:tcPr>
            <w:tcW w:w="1080" w:type="dxa"/>
            <w:shd w:val="clear" w:color="auto" w:fill="auto"/>
          </w:tcPr>
          <w:p w:rsidR="007173E5" w:rsidRPr="009B3405" w:rsidRDefault="007173E5" w:rsidP="009B3405">
            <w:pPr>
              <w:tabs>
                <w:tab w:val="left" w:pos="142"/>
              </w:tabs>
              <w:spacing w:line="360" w:lineRule="auto"/>
              <w:jc w:val="center"/>
              <w:rPr>
                <w:sz w:val="20"/>
                <w:szCs w:val="20"/>
                <w:vertAlign w:val="subscript"/>
              </w:rPr>
            </w:pPr>
            <w:r w:rsidRPr="009B3405">
              <w:rPr>
                <w:sz w:val="20"/>
                <w:szCs w:val="20"/>
              </w:rPr>
              <w:t>Понижение, м</w:t>
            </w:r>
            <w:r w:rsidRPr="009B3405">
              <w:rPr>
                <w:sz w:val="20"/>
                <w:szCs w:val="20"/>
                <w:lang w:val="en-US"/>
              </w:rPr>
              <w:t xml:space="preserve"> S</w:t>
            </w:r>
            <w:r w:rsidRPr="009B3405">
              <w:rPr>
                <w:sz w:val="20"/>
                <w:szCs w:val="20"/>
                <w:vertAlign w:val="subscript"/>
              </w:rPr>
              <w:t>1</w:t>
            </w:r>
          </w:p>
        </w:tc>
        <w:tc>
          <w:tcPr>
            <w:tcW w:w="1080" w:type="dxa"/>
            <w:shd w:val="clear" w:color="auto" w:fill="auto"/>
          </w:tcPr>
          <w:p w:rsidR="007173E5" w:rsidRPr="009B3405" w:rsidRDefault="007173E5" w:rsidP="009B3405">
            <w:pPr>
              <w:tabs>
                <w:tab w:val="left" w:pos="142"/>
              </w:tabs>
              <w:spacing w:line="360" w:lineRule="auto"/>
              <w:jc w:val="center"/>
              <w:rPr>
                <w:sz w:val="20"/>
                <w:szCs w:val="20"/>
              </w:rPr>
            </w:pPr>
            <w:r w:rsidRPr="009B3405">
              <w:rPr>
                <w:sz w:val="20"/>
                <w:szCs w:val="20"/>
              </w:rPr>
              <w:t>Расст-е от центральной, Х</w:t>
            </w:r>
            <w:r w:rsidRPr="009B3405">
              <w:rPr>
                <w:sz w:val="20"/>
                <w:szCs w:val="20"/>
                <w:vertAlign w:val="subscript"/>
              </w:rPr>
              <w:t>2</w:t>
            </w:r>
            <w:r w:rsidRPr="009B3405">
              <w:rPr>
                <w:sz w:val="20"/>
                <w:szCs w:val="20"/>
              </w:rPr>
              <w:t xml:space="preserve"> м</w:t>
            </w:r>
          </w:p>
        </w:tc>
        <w:tc>
          <w:tcPr>
            <w:tcW w:w="1080" w:type="dxa"/>
            <w:shd w:val="clear" w:color="auto" w:fill="auto"/>
          </w:tcPr>
          <w:p w:rsidR="007173E5" w:rsidRPr="009B3405" w:rsidRDefault="007173E5" w:rsidP="009B3405">
            <w:pPr>
              <w:tabs>
                <w:tab w:val="left" w:pos="142"/>
              </w:tabs>
              <w:spacing w:line="360" w:lineRule="auto"/>
              <w:jc w:val="center"/>
              <w:rPr>
                <w:sz w:val="20"/>
                <w:szCs w:val="20"/>
                <w:vertAlign w:val="subscript"/>
              </w:rPr>
            </w:pPr>
            <w:r w:rsidRPr="009B3405">
              <w:rPr>
                <w:sz w:val="20"/>
                <w:szCs w:val="20"/>
              </w:rPr>
              <w:t>Понижение, м</w:t>
            </w:r>
            <w:r w:rsidRPr="009B3405">
              <w:rPr>
                <w:sz w:val="20"/>
                <w:szCs w:val="20"/>
                <w:lang w:val="en-US"/>
              </w:rPr>
              <w:t xml:space="preserve"> S</w:t>
            </w:r>
            <w:r w:rsidRPr="009B3405">
              <w:rPr>
                <w:sz w:val="20"/>
                <w:szCs w:val="20"/>
                <w:vertAlign w:val="subscript"/>
              </w:rPr>
              <w:t>2</w:t>
            </w:r>
          </w:p>
        </w:tc>
      </w:tr>
      <w:tr w:rsidR="007173E5" w:rsidRPr="009B3405" w:rsidTr="009B3405">
        <w:trPr>
          <w:jc w:val="center"/>
        </w:trPr>
        <w:tc>
          <w:tcPr>
            <w:tcW w:w="648"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1</w:t>
            </w:r>
          </w:p>
        </w:tc>
        <w:tc>
          <w:tcPr>
            <w:tcW w:w="720"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2</w:t>
            </w:r>
          </w:p>
        </w:tc>
        <w:tc>
          <w:tcPr>
            <w:tcW w:w="900"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3</w:t>
            </w:r>
          </w:p>
        </w:tc>
        <w:tc>
          <w:tcPr>
            <w:tcW w:w="1514"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4</w:t>
            </w:r>
          </w:p>
        </w:tc>
        <w:tc>
          <w:tcPr>
            <w:tcW w:w="1006"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5</w:t>
            </w:r>
          </w:p>
        </w:tc>
        <w:tc>
          <w:tcPr>
            <w:tcW w:w="1080"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6</w:t>
            </w:r>
          </w:p>
        </w:tc>
        <w:tc>
          <w:tcPr>
            <w:tcW w:w="900"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7</w:t>
            </w:r>
          </w:p>
        </w:tc>
        <w:tc>
          <w:tcPr>
            <w:tcW w:w="925"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8</w:t>
            </w:r>
          </w:p>
        </w:tc>
        <w:tc>
          <w:tcPr>
            <w:tcW w:w="1158"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9</w:t>
            </w:r>
          </w:p>
        </w:tc>
        <w:tc>
          <w:tcPr>
            <w:tcW w:w="1462"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10</w:t>
            </w:r>
          </w:p>
        </w:tc>
        <w:tc>
          <w:tcPr>
            <w:tcW w:w="1315"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11</w:t>
            </w:r>
          </w:p>
        </w:tc>
        <w:tc>
          <w:tcPr>
            <w:tcW w:w="1080"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12</w:t>
            </w:r>
          </w:p>
        </w:tc>
        <w:tc>
          <w:tcPr>
            <w:tcW w:w="1080"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13</w:t>
            </w:r>
          </w:p>
        </w:tc>
        <w:tc>
          <w:tcPr>
            <w:tcW w:w="1080" w:type="dxa"/>
            <w:shd w:val="clear" w:color="auto" w:fill="auto"/>
          </w:tcPr>
          <w:p w:rsidR="007173E5" w:rsidRPr="009B3405" w:rsidRDefault="0003331B" w:rsidP="009B3405">
            <w:pPr>
              <w:tabs>
                <w:tab w:val="left" w:pos="142"/>
              </w:tabs>
              <w:spacing w:line="360" w:lineRule="auto"/>
              <w:jc w:val="both"/>
              <w:rPr>
                <w:b/>
                <w:sz w:val="20"/>
                <w:szCs w:val="20"/>
              </w:rPr>
            </w:pPr>
            <w:r w:rsidRPr="009B3405">
              <w:rPr>
                <w:b/>
                <w:sz w:val="20"/>
                <w:szCs w:val="20"/>
              </w:rPr>
              <w:t>14</w:t>
            </w:r>
          </w:p>
        </w:tc>
      </w:tr>
      <w:tr w:rsidR="007173E5" w:rsidRPr="009B3405" w:rsidTr="009B3405">
        <w:trPr>
          <w:jc w:val="center"/>
        </w:trPr>
        <w:tc>
          <w:tcPr>
            <w:tcW w:w="648"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4</w:t>
            </w:r>
          </w:p>
        </w:tc>
        <w:tc>
          <w:tcPr>
            <w:tcW w:w="720"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10</w:t>
            </w:r>
          </w:p>
        </w:tc>
        <w:tc>
          <w:tcPr>
            <w:tcW w:w="900"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песок</w:t>
            </w:r>
          </w:p>
        </w:tc>
        <w:tc>
          <w:tcPr>
            <w:tcW w:w="1514"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6,0</w:t>
            </w:r>
          </w:p>
        </w:tc>
        <w:tc>
          <w:tcPr>
            <w:tcW w:w="1006"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13,1</w:t>
            </w:r>
          </w:p>
        </w:tc>
        <w:tc>
          <w:tcPr>
            <w:tcW w:w="1080"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10,2</w:t>
            </w:r>
          </w:p>
        </w:tc>
        <w:tc>
          <w:tcPr>
            <w:tcW w:w="900"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6,0</w:t>
            </w:r>
          </w:p>
        </w:tc>
        <w:tc>
          <w:tcPr>
            <w:tcW w:w="925"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1,5</w:t>
            </w:r>
          </w:p>
        </w:tc>
        <w:tc>
          <w:tcPr>
            <w:tcW w:w="1158"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219</w:t>
            </w:r>
          </w:p>
        </w:tc>
        <w:tc>
          <w:tcPr>
            <w:tcW w:w="1462"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1,6</w:t>
            </w:r>
          </w:p>
        </w:tc>
        <w:tc>
          <w:tcPr>
            <w:tcW w:w="1315"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6,0</w:t>
            </w:r>
          </w:p>
        </w:tc>
        <w:tc>
          <w:tcPr>
            <w:tcW w:w="1080"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0,9</w:t>
            </w:r>
          </w:p>
        </w:tc>
        <w:tc>
          <w:tcPr>
            <w:tcW w:w="1080"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15,0</w:t>
            </w:r>
          </w:p>
        </w:tc>
        <w:tc>
          <w:tcPr>
            <w:tcW w:w="1080" w:type="dxa"/>
            <w:shd w:val="clear" w:color="auto" w:fill="auto"/>
            <w:vAlign w:val="center"/>
          </w:tcPr>
          <w:p w:rsidR="007173E5" w:rsidRPr="009B3405" w:rsidRDefault="00343AB3" w:rsidP="009B3405">
            <w:pPr>
              <w:tabs>
                <w:tab w:val="left" w:pos="142"/>
              </w:tabs>
              <w:spacing w:line="360" w:lineRule="auto"/>
              <w:jc w:val="center"/>
              <w:rPr>
                <w:sz w:val="20"/>
                <w:szCs w:val="20"/>
              </w:rPr>
            </w:pPr>
            <w:r w:rsidRPr="009B3405">
              <w:rPr>
                <w:sz w:val="20"/>
                <w:szCs w:val="20"/>
              </w:rPr>
              <w:t>0,74</w:t>
            </w:r>
          </w:p>
        </w:tc>
      </w:tr>
    </w:tbl>
    <w:p w:rsidR="007173E5" w:rsidRPr="007829AF" w:rsidRDefault="007173E5" w:rsidP="007829AF">
      <w:pPr>
        <w:tabs>
          <w:tab w:val="left" w:pos="142"/>
        </w:tabs>
        <w:spacing w:line="360" w:lineRule="auto"/>
        <w:jc w:val="both"/>
        <w:rPr>
          <w:b/>
          <w:sz w:val="20"/>
          <w:szCs w:val="20"/>
        </w:rPr>
      </w:pPr>
    </w:p>
    <w:p w:rsidR="007173E5" w:rsidRPr="007829AF" w:rsidRDefault="007173E5" w:rsidP="007829AF">
      <w:pPr>
        <w:tabs>
          <w:tab w:val="left" w:pos="142"/>
        </w:tabs>
        <w:spacing w:line="360" w:lineRule="auto"/>
        <w:ind w:firstLine="709"/>
        <w:rPr>
          <w:sz w:val="28"/>
          <w:szCs w:val="28"/>
        </w:rPr>
      </w:pPr>
    </w:p>
    <w:p w:rsidR="007173E5" w:rsidRPr="007829AF" w:rsidRDefault="007173E5" w:rsidP="007829AF">
      <w:pPr>
        <w:tabs>
          <w:tab w:val="left" w:pos="142"/>
        </w:tabs>
        <w:spacing w:line="360" w:lineRule="auto"/>
        <w:ind w:firstLine="709"/>
        <w:rPr>
          <w:sz w:val="28"/>
          <w:szCs w:val="28"/>
        </w:rPr>
        <w:sectPr w:rsidR="007173E5" w:rsidRPr="007829AF" w:rsidSect="007829AF">
          <w:pgSz w:w="16838" w:h="11906" w:orient="landscape"/>
          <w:pgMar w:top="1134" w:right="851" w:bottom="1134" w:left="1701" w:header="709" w:footer="709" w:gutter="0"/>
          <w:cols w:space="708"/>
          <w:docGrid w:linePitch="360"/>
        </w:sectPr>
      </w:pPr>
    </w:p>
    <w:p w:rsidR="007173E5" w:rsidRPr="007829AF" w:rsidRDefault="00343AB3" w:rsidP="007829AF">
      <w:pPr>
        <w:numPr>
          <w:ilvl w:val="0"/>
          <w:numId w:val="2"/>
        </w:numPr>
        <w:tabs>
          <w:tab w:val="left" w:pos="142"/>
        </w:tabs>
        <w:spacing w:line="360" w:lineRule="auto"/>
        <w:ind w:left="0" w:firstLine="709"/>
        <w:jc w:val="both"/>
        <w:rPr>
          <w:sz w:val="28"/>
          <w:szCs w:val="28"/>
        </w:rPr>
      </w:pPr>
      <w:r w:rsidRPr="007829AF">
        <w:rPr>
          <w:sz w:val="28"/>
          <w:szCs w:val="28"/>
        </w:rPr>
        <w:t>Центральная скважина и первая наблюдательная скважина.</w:t>
      </w:r>
    </w:p>
    <w:p w:rsidR="00343AB3" w:rsidRPr="007829AF" w:rsidRDefault="00343AB3" w:rsidP="007829AF">
      <w:pPr>
        <w:tabs>
          <w:tab w:val="left" w:pos="142"/>
        </w:tabs>
        <w:spacing w:line="360" w:lineRule="auto"/>
        <w:ind w:firstLine="709"/>
        <w:jc w:val="both"/>
        <w:rPr>
          <w:sz w:val="28"/>
          <w:szCs w:val="28"/>
        </w:rPr>
      </w:pPr>
      <w:r w:rsidRPr="007829AF">
        <w:rPr>
          <w:sz w:val="28"/>
          <w:szCs w:val="28"/>
        </w:rPr>
        <w:t>Напорные воды.</w:t>
      </w:r>
    </w:p>
    <w:p w:rsidR="0098493B" w:rsidRPr="007829AF" w:rsidRDefault="00343AB3" w:rsidP="007829AF">
      <w:pPr>
        <w:tabs>
          <w:tab w:val="left" w:pos="142"/>
        </w:tabs>
        <w:spacing w:line="360" w:lineRule="auto"/>
        <w:ind w:firstLine="709"/>
        <w:jc w:val="both"/>
        <w:rPr>
          <w:sz w:val="28"/>
          <w:szCs w:val="28"/>
        </w:rPr>
      </w:pPr>
      <w:r w:rsidRPr="007829AF">
        <w:rPr>
          <w:sz w:val="28"/>
          <w:szCs w:val="28"/>
        </w:rPr>
        <w:t>К</w:t>
      </w:r>
      <w:r w:rsidRPr="007829AF">
        <w:rPr>
          <w:sz w:val="28"/>
          <w:szCs w:val="28"/>
          <w:vertAlign w:val="subscript"/>
          <w:lang w:val="en-US"/>
        </w:rPr>
        <w:t>1</w:t>
      </w:r>
      <w:r w:rsidRPr="007829AF">
        <w:rPr>
          <w:sz w:val="28"/>
          <w:szCs w:val="28"/>
          <w:lang w:val="en-US"/>
        </w:rPr>
        <w:t>=0,366Q (lgX</w:t>
      </w:r>
      <w:r w:rsidRPr="007829AF">
        <w:rPr>
          <w:sz w:val="28"/>
          <w:szCs w:val="28"/>
          <w:vertAlign w:val="subscript"/>
          <w:lang w:val="en-US"/>
        </w:rPr>
        <w:t>1</w:t>
      </w:r>
      <w:r w:rsidRPr="007829AF">
        <w:rPr>
          <w:sz w:val="28"/>
          <w:szCs w:val="28"/>
          <w:lang w:val="en-US"/>
        </w:rPr>
        <w:t>/r)/(m(S-S</w:t>
      </w:r>
      <w:r w:rsidRPr="007829AF">
        <w:rPr>
          <w:sz w:val="28"/>
          <w:szCs w:val="28"/>
          <w:vertAlign w:val="subscript"/>
          <w:lang w:val="en-US"/>
        </w:rPr>
        <w:t>1</w:t>
      </w:r>
      <w:r w:rsidRPr="007829AF">
        <w:rPr>
          <w:sz w:val="28"/>
          <w:szCs w:val="28"/>
          <w:lang w:val="en-US"/>
        </w:rPr>
        <w:t>)=</w:t>
      </w:r>
    </w:p>
    <w:p w:rsidR="00343AB3" w:rsidRPr="007829AF" w:rsidRDefault="0098493B" w:rsidP="007829AF">
      <w:pPr>
        <w:tabs>
          <w:tab w:val="left" w:pos="142"/>
        </w:tabs>
        <w:spacing w:line="360" w:lineRule="auto"/>
        <w:ind w:firstLine="709"/>
        <w:jc w:val="both"/>
        <w:rPr>
          <w:sz w:val="28"/>
          <w:szCs w:val="28"/>
        </w:rPr>
      </w:pPr>
      <w:r w:rsidRPr="007829AF">
        <w:rPr>
          <w:sz w:val="28"/>
          <w:szCs w:val="28"/>
        </w:rPr>
        <w:t>=0,366*129,6 м</w:t>
      </w:r>
      <w:r w:rsidRPr="007829AF">
        <w:rPr>
          <w:sz w:val="28"/>
          <w:szCs w:val="28"/>
          <w:vertAlign w:val="superscript"/>
        </w:rPr>
        <w:t>3</w:t>
      </w:r>
      <w:r w:rsidRPr="007829AF">
        <w:rPr>
          <w:sz w:val="28"/>
          <w:szCs w:val="28"/>
        </w:rPr>
        <w:t>/сут*(</w:t>
      </w:r>
      <w:r w:rsidRPr="007829AF">
        <w:rPr>
          <w:sz w:val="28"/>
          <w:szCs w:val="28"/>
          <w:lang w:val="en-US"/>
        </w:rPr>
        <w:t>lg</w:t>
      </w:r>
      <w:r w:rsidRPr="007829AF">
        <w:rPr>
          <w:sz w:val="28"/>
          <w:szCs w:val="28"/>
        </w:rPr>
        <w:t>6/0,1095м)/(6(1,6-0,9))=19,64 м/сут.</w:t>
      </w:r>
    </w:p>
    <w:p w:rsidR="0098493B" w:rsidRPr="007829AF" w:rsidRDefault="0098493B" w:rsidP="007829AF">
      <w:pPr>
        <w:numPr>
          <w:ilvl w:val="0"/>
          <w:numId w:val="2"/>
        </w:numPr>
        <w:tabs>
          <w:tab w:val="left" w:pos="142"/>
        </w:tabs>
        <w:spacing w:line="360" w:lineRule="auto"/>
        <w:ind w:left="0" w:firstLine="709"/>
        <w:jc w:val="both"/>
        <w:rPr>
          <w:sz w:val="28"/>
          <w:szCs w:val="28"/>
        </w:rPr>
      </w:pPr>
      <w:r w:rsidRPr="007829AF">
        <w:rPr>
          <w:sz w:val="28"/>
          <w:szCs w:val="28"/>
        </w:rPr>
        <w:t>Первая наблюдательная скважина, вторая наблюдательная скважина.</w:t>
      </w:r>
    </w:p>
    <w:p w:rsidR="0098493B" w:rsidRPr="007829AF" w:rsidRDefault="0098493B" w:rsidP="007829AF">
      <w:pPr>
        <w:tabs>
          <w:tab w:val="left" w:pos="142"/>
        </w:tabs>
        <w:spacing w:line="360" w:lineRule="auto"/>
        <w:ind w:firstLine="709"/>
        <w:jc w:val="both"/>
        <w:rPr>
          <w:sz w:val="28"/>
          <w:szCs w:val="28"/>
        </w:rPr>
      </w:pPr>
      <w:r w:rsidRPr="007829AF">
        <w:rPr>
          <w:sz w:val="28"/>
          <w:szCs w:val="28"/>
        </w:rPr>
        <w:t>Напорные воды.</w:t>
      </w:r>
    </w:p>
    <w:p w:rsidR="0098493B" w:rsidRPr="007829AF" w:rsidRDefault="0098493B" w:rsidP="007829AF">
      <w:pPr>
        <w:tabs>
          <w:tab w:val="left" w:pos="142"/>
        </w:tabs>
        <w:spacing w:line="360" w:lineRule="auto"/>
        <w:ind w:firstLine="709"/>
        <w:jc w:val="both"/>
        <w:rPr>
          <w:sz w:val="28"/>
          <w:szCs w:val="28"/>
          <w:lang w:val="en-US"/>
        </w:rPr>
      </w:pPr>
      <w:r w:rsidRPr="007829AF">
        <w:rPr>
          <w:sz w:val="28"/>
          <w:szCs w:val="28"/>
        </w:rPr>
        <w:t>К</w:t>
      </w:r>
      <w:r w:rsidRPr="007829AF">
        <w:rPr>
          <w:sz w:val="28"/>
          <w:szCs w:val="28"/>
          <w:vertAlign w:val="subscript"/>
          <w:lang w:val="en-US"/>
        </w:rPr>
        <w:t>2</w:t>
      </w:r>
      <w:r w:rsidRPr="007829AF">
        <w:rPr>
          <w:sz w:val="28"/>
          <w:szCs w:val="28"/>
          <w:lang w:val="en-US"/>
        </w:rPr>
        <w:t xml:space="preserve"> = 0,366*Q*(LgX</w:t>
      </w:r>
      <w:r w:rsidRPr="007829AF">
        <w:rPr>
          <w:sz w:val="28"/>
          <w:szCs w:val="28"/>
          <w:vertAlign w:val="subscript"/>
          <w:lang w:val="en-US"/>
        </w:rPr>
        <w:t>2</w:t>
      </w:r>
      <w:r w:rsidRPr="007829AF">
        <w:rPr>
          <w:sz w:val="28"/>
          <w:szCs w:val="28"/>
          <w:lang w:val="en-US"/>
        </w:rPr>
        <w:t>/X</w:t>
      </w:r>
      <w:r w:rsidRPr="007829AF">
        <w:rPr>
          <w:sz w:val="28"/>
          <w:szCs w:val="28"/>
          <w:vertAlign w:val="subscript"/>
          <w:lang w:val="en-US"/>
        </w:rPr>
        <w:t>1</w:t>
      </w:r>
      <w:r w:rsidRPr="007829AF">
        <w:rPr>
          <w:sz w:val="28"/>
          <w:szCs w:val="28"/>
          <w:lang w:val="en-US"/>
        </w:rPr>
        <w:t>)/(m*(S</w:t>
      </w:r>
      <w:r w:rsidRPr="007829AF">
        <w:rPr>
          <w:sz w:val="28"/>
          <w:szCs w:val="28"/>
          <w:vertAlign w:val="subscript"/>
          <w:lang w:val="en-US"/>
        </w:rPr>
        <w:t>1</w:t>
      </w:r>
      <w:r w:rsidRPr="007829AF">
        <w:rPr>
          <w:sz w:val="28"/>
          <w:szCs w:val="28"/>
          <w:lang w:val="en-US"/>
        </w:rPr>
        <w:t>-S</w:t>
      </w:r>
      <w:r w:rsidRPr="007829AF">
        <w:rPr>
          <w:sz w:val="28"/>
          <w:szCs w:val="28"/>
          <w:vertAlign w:val="subscript"/>
          <w:lang w:val="en-US"/>
        </w:rPr>
        <w:t>2</w:t>
      </w:r>
      <w:r w:rsidRPr="007829AF">
        <w:rPr>
          <w:sz w:val="28"/>
          <w:szCs w:val="28"/>
          <w:lang w:val="en-US"/>
        </w:rPr>
        <w:t>)=</w:t>
      </w:r>
    </w:p>
    <w:p w:rsidR="00014712" w:rsidRPr="007829AF" w:rsidRDefault="0098493B" w:rsidP="007829AF">
      <w:pPr>
        <w:tabs>
          <w:tab w:val="left" w:pos="142"/>
        </w:tabs>
        <w:spacing w:line="360" w:lineRule="auto"/>
        <w:ind w:firstLine="709"/>
        <w:jc w:val="both"/>
        <w:rPr>
          <w:sz w:val="28"/>
          <w:szCs w:val="28"/>
        </w:rPr>
      </w:pPr>
      <w:r w:rsidRPr="007829AF">
        <w:rPr>
          <w:sz w:val="28"/>
          <w:szCs w:val="28"/>
          <w:lang w:val="en-US"/>
        </w:rPr>
        <w:t>= 0,366*129,6*( lg</w:t>
      </w:r>
      <w:r w:rsidRPr="007829AF">
        <w:rPr>
          <w:sz w:val="28"/>
          <w:szCs w:val="28"/>
        </w:rPr>
        <w:t xml:space="preserve">15/6)/(6*(0,9-0,74))= </w:t>
      </w:r>
      <w:r w:rsidR="00014712" w:rsidRPr="007829AF">
        <w:rPr>
          <w:sz w:val="28"/>
          <w:szCs w:val="28"/>
        </w:rPr>
        <w:t>19,64 м/сут.</w:t>
      </w:r>
    </w:p>
    <w:p w:rsidR="00014712" w:rsidRPr="007829AF" w:rsidRDefault="00014712" w:rsidP="007829AF">
      <w:pPr>
        <w:tabs>
          <w:tab w:val="left" w:pos="142"/>
        </w:tabs>
        <w:spacing w:line="360" w:lineRule="auto"/>
        <w:ind w:firstLine="709"/>
        <w:jc w:val="both"/>
        <w:rPr>
          <w:sz w:val="28"/>
          <w:szCs w:val="28"/>
        </w:rPr>
      </w:pPr>
      <w:r w:rsidRPr="007829AF">
        <w:rPr>
          <w:sz w:val="28"/>
          <w:szCs w:val="28"/>
        </w:rPr>
        <w:t>где К</w:t>
      </w:r>
      <w:r w:rsidRPr="007829AF">
        <w:rPr>
          <w:sz w:val="28"/>
          <w:szCs w:val="28"/>
          <w:vertAlign w:val="subscript"/>
        </w:rPr>
        <w:t>1</w:t>
      </w:r>
      <w:r w:rsidRPr="007829AF">
        <w:rPr>
          <w:sz w:val="28"/>
          <w:szCs w:val="28"/>
        </w:rPr>
        <w:t>, К</w:t>
      </w:r>
      <w:r w:rsidRPr="007829AF">
        <w:rPr>
          <w:sz w:val="28"/>
          <w:szCs w:val="28"/>
          <w:vertAlign w:val="subscript"/>
        </w:rPr>
        <w:t>2</w:t>
      </w:r>
      <w:r w:rsidRPr="007829AF">
        <w:rPr>
          <w:sz w:val="28"/>
          <w:szCs w:val="28"/>
        </w:rPr>
        <w:t xml:space="preserve"> – коэффициент фильтрации, м /сут;</w:t>
      </w:r>
    </w:p>
    <w:p w:rsidR="00014712" w:rsidRPr="007829AF" w:rsidRDefault="00014712" w:rsidP="007829AF">
      <w:pPr>
        <w:tabs>
          <w:tab w:val="left" w:pos="142"/>
        </w:tabs>
        <w:spacing w:line="360" w:lineRule="auto"/>
        <w:ind w:firstLine="709"/>
        <w:jc w:val="both"/>
        <w:rPr>
          <w:sz w:val="28"/>
          <w:szCs w:val="28"/>
        </w:rPr>
      </w:pPr>
      <w:r w:rsidRPr="007829AF">
        <w:rPr>
          <w:sz w:val="28"/>
          <w:szCs w:val="28"/>
          <w:lang w:val="en-US"/>
        </w:rPr>
        <w:t>Q</w:t>
      </w:r>
      <w:r w:rsidRPr="007829AF">
        <w:rPr>
          <w:sz w:val="28"/>
          <w:szCs w:val="28"/>
        </w:rPr>
        <w:t xml:space="preserve"> – расход воды, м</w:t>
      </w:r>
      <w:r w:rsidRPr="007829AF">
        <w:rPr>
          <w:sz w:val="28"/>
          <w:szCs w:val="28"/>
          <w:vertAlign w:val="superscript"/>
        </w:rPr>
        <w:t>3</w:t>
      </w:r>
      <w:r w:rsidRPr="007829AF">
        <w:rPr>
          <w:sz w:val="28"/>
          <w:szCs w:val="28"/>
        </w:rPr>
        <w:t>/сут;</w:t>
      </w:r>
    </w:p>
    <w:p w:rsidR="00014712" w:rsidRPr="007829AF" w:rsidRDefault="00014712" w:rsidP="007829AF">
      <w:pPr>
        <w:tabs>
          <w:tab w:val="left" w:pos="142"/>
        </w:tabs>
        <w:spacing w:line="360" w:lineRule="auto"/>
        <w:ind w:firstLine="709"/>
        <w:jc w:val="both"/>
        <w:rPr>
          <w:sz w:val="28"/>
          <w:szCs w:val="28"/>
        </w:rPr>
      </w:pPr>
      <w:r w:rsidRPr="007829AF">
        <w:rPr>
          <w:sz w:val="28"/>
          <w:szCs w:val="28"/>
          <w:lang w:val="en-US"/>
        </w:rPr>
        <w:t>r</w:t>
      </w:r>
      <w:r w:rsidRPr="007829AF">
        <w:rPr>
          <w:sz w:val="28"/>
          <w:szCs w:val="28"/>
        </w:rPr>
        <w:t xml:space="preserve">  – радиус фильтра в центральной скважине, м;</w:t>
      </w:r>
    </w:p>
    <w:p w:rsidR="00014712" w:rsidRPr="007829AF" w:rsidRDefault="00014712" w:rsidP="007829AF">
      <w:pPr>
        <w:tabs>
          <w:tab w:val="left" w:pos="142"/>
        </w:tabs>
        <w:spacing w:line="360" w:lineRule="auto"/>
        <w:ind w:firstLine="709"/>
        <w:jc w:val="both"/>
        <w:rPr>
          <w:sz w:val="28"/>
          <w:szCs w:val="28"/>
        </w:rPr>
      </w:pPr>
      <w:r w:rsidRPr="007829AF">
        <w:rPr>
          <w:sz w:val="28"/>
          <w:szCs w:val="28"/>
          <w:lang w:val="en-US"/>
        </w:rPr>
        <w:t>X</w:t>
      </w:r>
      <w:r w:rsidRPr="007829AF">
        <w:rPr>
          <w:sz w:val="28"/>
          <w:szCs w:val="28"/>
          <w:vertAlign w:val="subscript"/>
        </w:rPr>
        <w:t>1</w:t>
      </w:r>
      <w:r w:rsidRPr="007829AF">
        <w:rPr>
          <w:sz w:val="28"/>
          <w:szCs w:val="28"/>
        </w:rPr>
        <w:t xml:space="preserve"> и </w:t>
      </w:r>
      <w:r w:rsidRPr="007829AF">
        <w:rPr>
          <w:sz w:val="28"/>
          <w:szCs w:val="28"/>
          <w:lang w:val="en-US"/>
        </w:rPr>
        <w:t>X</w:t>
      </w:r>
      <w:r w:rsidRPr="007829AF">
        <w:rPr>
          <w:sz w:val="28"/>
          <w:szCs w:val="28"/>
          <w:vertAlign w:val="subscript"/>
        </w:rPr>
        <w:t>2</w:t>
      </w:r>
      <w:r w:rsidRPr="007829AF">
        <w:rPr>
          <w:sz w:val="28"/>
          <w:szCs w:val="28"/>
        </w:rPr>
        <w:t xml:space="preserve"> – расстояние между центральной и соответственно первой и второй наблюдательными скважинами, м;</w:t>
      </w:r>
    </w:p>
    <w:p w:rsidR="00014712" w:rsidRPr="007829AF" w:rsidRDefault="00014712" w:rsidP="007829AF">
      <w:pPr>
        <w:tabs>
          <w:tab w:val="left" w:pos="142"/>
        </w:tabs>
        <w:spacing w:line="360" w:lineRule="auto"/>
        <w:ind w:firstLine="709"/>
        <w:jc w:val="both"/>
        <w:rPr>
          <w:sz w:val="28"/>
          <w:szCs w:val="28"/>
        </w:rPr>
      </w:pPr>
      <w:r w:rsidRPr="007829AF">
        <w:rPr>
          <w:sz w:val="28"/>
          <w:szCs w:val="28"/>
          <w:lang w:val="en-US"/>
        </w:rPr>
        <w:t>m</w:t>
      </w:r>
      <w:r w:rsidRPr="007829AF">
        <w:rPr>
          <w:sz w:val="28"/>
          <w:szCs w:val="28"/>
        </w:rPr>
        <w:t xml:space="preserve">  – мощность напорного водоносного горизонта, м;</w:t>
      </w:r>
    </w:p>
    <w:p w:rsidR="00014712" w:rsidRPr="007829AF" w:rsidRDefault="00014712" w:rsidP="007829AF">
      <w:pPr>
        <w:tabs>
          <w:tab w:val="left" w:pos="142"/>
        </w:tabs>
        <w:spacing w:line="360" w:lineRule="auto"/>
        <w:ind w:firstLine="709"/>
        <w:jc w:val="both"/>
        <w:rPr>
          <w:sz w:val="28"/>
          <w:szCs w:val="28"/>
        </w:rPr>
      </w:pPr>
      <w:r w:rsidRPr="007829AF">
        <w:rPr>
          <w:sz w:val="28"/>
          <w:szCs w:val="28"/>
          <w:lang w:val="en-US"/>
        </w:rPr>
        <w:t>S</w:t>
      </w:r>
      <w:r w:rsidRPr="007829AF">
        <w:rPr>
          <w:sz w:val="28"/>
          <w:szCs w:val="28"/>
        </w:rPr>
        <w:t xml:space="preserve">, </w:t>
      </w:r>
      <w:r w:rsidRPr="007829AF">
        <w:rPr>
          <w:sz w:val="28"/>
          <w:szCs w:val="28"/>
          <w:lang w:val="en-US"/>
        </w:rPr>
        <w:t>S</w:t>
      </w:r>
      <w:r w:rsidRPr="007829AF">
        <w:rPr>
          <w:sz w:val="28"/>
          <w:szCs w:val="28"/>
          <w:vertAlign w:val="subscript"/>
        </w:rPr>
        <w:t>1</w:t>
      </w:r>
      <w:r w:rsidRPr="007829AF">
        <w:rPr>
          <w:sz w:val="28"/>
          <w:szCs w:val="28"/>
        </w:rPr>
        <w:t xml:space="preserve">, </w:t>
      </w:r>
      <w:r w:rsidRPr="007829AF">
        <w:rPr>
          <w:sz w:val="28"/>
          <w:szCs w:val="28"/>
          <w:lang w:val="en-US"/>
        </w:rPr>
        <w:t>S</w:t>
      </w:r>
      <w:r w:rsidRPr="007829AF">
        <w:rPr>
          <w:sz w:val="28"/>
          <w:szCs w:val="28"/>
          <w:vertAlign w:val="subscript"/>
        </w:rPr>
        <w:t>2</w:t>
      </w:r>
      <w:r w:rsidRPr="007829AF">
        <w:rPr>
          <w:sz w:val="28"/>
          <w:szCs w:val="28"/>
        </w:rPr>
        <w:t xml:space="preserve"> – понижения воды в центральной (</w:t>
      </w:r>
      <w:r w:rsidRPr="007829AF">
        <w:rPr>
          <w:sz w:val="28"/>
          <w:szCs w:val="28"/>
          <w:lang w:val="en-US"/>
        </w:rPr>
        <w:t>S</w:t>
      </w:r>
      <w:r w:rsidRPr="007829AF">
        <w:rPr>
          <w:sz w:val="28"/>
          <w:szCs w:val="28"/>
        </w:rPr>
        <w:t>), в первой наблюдательной (</w:t>
      </w:r>
      <w:r w:rsidRPr="007829AF">
        <w:rPr>
          <w:sz w:val="28"/>
          <w:szCs w:val="28"/>
          <w:lang w:val="en-US"/>
        </w:rPr>
        <w:t>S</w:t>
      </w:r>
      <w:r w:rsidRPr="007829AF">
        <w:rPr>
          <w:sz w:val="28"/>
          <w:szCs w:val="28"/>
          <w:vertAlign w:val="subscript"/>
        </w:rPr>
        <w:t>1</w:t>
      </w:r>
      <w:r w:rsidRPr="007829AF">
        <w:rPr>
          <w:sz w:val="28"/>
          <w:szCs w:val="28"/>
        </w:rPr>
        <w:t>) и во второй наблюдательной (</w:t>
      </w:r>
      <w:r w:rsidRPr="007829AF">
        <w:rPr>
          <w:sz w:val="28"/>
          <w:szCs w:val="28"/>
          <w:lang w:val="en-US"/>
        </w:rPr>
        <w:t>S</w:t>
      </w:r>
      <w:r w:rsidRPr="007829AF">
        <w:rPr>
          <w:sz w:val="28"/>
          <w:szCs w:val="28"/>
          <w:vertAlign w:val="subscript"/>
        </w:rPr>
        <w:t>2</w:t>
      </w:r>
      <w:r w:rsidRPr="007829AF">
        <w:rPr>
          <w:sz w:val="28"/>
          <w:szCs w:val="28"/>
        </w:rPr>
        <w:t>) скважинах.</w:t>
      </w:r>
    </w:p>
    <w:p w:rsidR="0098493B" w:rsidRPr="007829AF" w:rsidRDefault="007367BE" w:rsidP="007829AF">
      <w:pPr>
        <w:tabs>
          <w:tab w:val="left" w:pos="142"/>
        </w:tabs>
        <w:spacing w:line="360" w:lineRule="auto"/>
        <w:ind w:firstLine="709"/>
        <w:jc w:val="center"/>
        <w:rPr>
          <w:sz w:val="28"/>
          <w:szCs w:val="28"/>
        </w:rPr>
      </w:pPr>
      <w:r w:rsidRPr="007829AF">
        <w:rPr>
          <w:sz w:val="28"/>
          <w:szCs w:val="28"/>
        </w:rPr>
        <w:t>Классификация горных пород по водопроницаемости</w:t>
      </w:r>
    </w:p>
    <w:p w:rsidR="007367BE" w:rsidRPr="007829AF" w:rsidRDefault="007367BE" w:rsidP="007829AF">
      <w:pPr>
        <w:tabs>
          <w:tab w:val="left" w:pos="142"/>
        </w:tabs>
        <w:spacing w:line="360" w:lineRule="auto"/>
        <w:ind w:firstLine="709"/>
        <w:jc w:val="right"/>
        <w:rPr>
          <w:sz w:val="28"/>
          <w:szCs w:val="28"/>
        </w:rPr>
      </w:pPr>
      <w:r w:rsidRPr="007829AF">
        <w:rPr>
          <w:sz w:val="28"/>
          <w:szCs w:val="28"/>
        </w:rPr>
        <w:t>Таблица №6</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6300"/>
        <w:gridCol w:w="2160"/>
      </w:tblGrid>
      <w:tr w:rsidR="007367BE" w:rsidRPr="009B3405" w:rsidTr="009B3405">
        <w:tc>
          <w:tcPr>
            <w:tcW w:w="1008" w:type="dxa"/>
            <w:shd w:val="clear" w:color="auto" w:fill="auto"/>
          </w:tcPr>
          <w:p w:rsidR="007367BE" w:rsidRPr="009B3405" w:rsidRDefault="007367BE" w:rsidP="009B3405">
            <w:pPr>
              <w:tabs>
                <w:tab w:val="left" w:pos="142"/>
              </w:tabs>
              <w:spacing w:line="360" w:lineRule="auto"/>
              <w:jc w:val="center"/>
              <w:rPr>
                <w:sz w:val="20"/>
                <w:szCs w:val="20"/>
              </w:rPr>
            </w:pPr>
            <w:r w:rsidRPr="009B3405">
              <w:rPr>
                <w:sz w:val="20"/>
                <w:szCs w:val="20"/>
              </w:rPr>
              <w:t>группа</w:t>
            </w:r>
          </w:p>
        </w:tc>
        <w:tc>
          <w:tcPr>
            <w:tcW w:w="6300" w:type="dxa"/>
            <w:shd w:val="clear" w:color="auto" w:fill="auto"/>
          </w:tcPr>
          <w:p w:rsidR="007367BE" w:rsidRPr="009B3405" w:rsidRDefault="007367BE" w:rsidP="009B3405">
            <w:pPr>
              <w:tabs>
                <w:tab w:val="left" w:pos="142"/>
              </w:tabs>
              <w:spacing w:line="360" w:lineRule="auto"/>
              <w:jc w:val="center"/>
              <w:rPr>
                <w:sz w:val="20"/>
                <w:szCs w:val="20"/>
              </w:rPr>
            </w:pPr>
            <w:r w:rsidRPr="009B3405">
              <w:rPr>
                <w:sz w:val="20"/>
                <w:szCs w:val="20"/>
              </w:rPr>
              <w:t>Характеристика пород</w:t>
            </w:r>
          </w:p>
        </w:tc>
        <w:tc>
          <w:tcPr>
            <w:tcW w:w="2160" w:type="dxa"/>
            <w:shd w:val="clear" w:color="auto" w:fill="auto"/>
          </w:tcPr>
          <w:p w:rsidR="007367BE" w:rsidRPr="009B3405" w:rsidRDefault="007367BE" w:rsidP="009B3405">
            <w:pPr>
              <w:tabs>
                <w:tab w:val="left" w:pos="142"/>
              </w:tabs>
              <w:spacing w:line="360" w:lineRule="auto"/>
              <w:jc w:val="center"/>
              <w:rPr>
                <w:sz w:val="20"/>
                <w:szCs w:val="20"/>
              </w:rPr>
            </w:pPr>
            <w:r w:rsidRPr="009B3405">
              <w:rPr>
                <w:sz w:val="20"/>
                <w:szCs w:val="20"/>
              </w:rPr>
              <w:t>м/сутки</w:t>
            </w:r>
          </w:p>
        </w:tc>
      </w:tr>
      <w:tr w:rsidR="007367BE" w:rsidRPr="009B3405" w:rsidTr="009B3405">
        <w:tc>
          <w:tcPr>
            <w:tcW w:w="1008" w:type="dxa"/>
            <w:shd w:val="clear" w:color="auto" w:fill="auto"/>
          </w:tcPr>
          <w:p w:rsidR="007367BE" w:rsidRPr="009B3405" w:rsidRDefault="007367BE" w:rsidP="009B3405">
            <w:pPr>
              <w:tabs>
                <w:tab w:val="left" w:pos="142"/>
              </w:tabs>
              <w:spacing w:line="360" w:lineRule="auto"/>
              <w:jc w:val="center"/>
              <w:rPr>
                <w:sz w:val="20"/>
                <w:szCs w:val="20"/>
                <w:lang w:val="en-US"/>
              </w:rPr>
            </w:pPr>
            <w:r w:rsidRPr="009B3405">
              <w:rPr>
                <w:sz w:val="20"/>
                <w:szCs w:val="20"/>
                <w:lang w:val="en-US"/>
              </w:rPr>
              <w:t>I</w:t>
            </w:r>
          </w:p>
        </w:tc>
        <w:tc>
          <w:tcPr>
            <w:tcW w:w="630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Очень хорошо водопроницаемые породы</w:t>
            </w:r>
          </w:p>
        </w:tc>
        <w:tc>
          <w:tcPr>
            <w:tcW w:w="216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100-1000 и более</w:t>
            </w:r>
          </w:p>
        </w:tc>
      </w:tr>
      <w:tr w:rsidR="007367BE" w:rsidRPr="009B3405" w:rsidTr="009B3405">
        <w:tc>
          <w:tcPr>
            <w:tcW w:w="1008" w:type="dxa"/>
            <w:shd w:val="clear" w:color="auto" w:fill="auto"/>
          </w:tcPr>
          <w:p w:rsidR="007367BE" w:rsidRPr="009B3405" w:rsidRDefault="007367BE" w:rsidP="009B3405">
            <w:pPr>
              <w:tabs>
                <w:tab w:val="left" w:pos="142"/>
              </w:tabs>
              <w:spacing w:line="360" w:lineRule="auto"/>
              <w:jc w:val="center"/>
              <w:rPr>
                <w:b/>
                <w:sz w:val="20"/>
                <w:szCs w:val="20"/>
                <w:lang w:val="en-US"/>
              </w:rPr>
            </w:pPr>
            <w:r w:rsidRPr="009B3405">
              <w:rPr>
                <w:b/>
                <w:sz w:val="20"/>
                <w:szCs w:val="20"/>
                <w:lang w:val="en-US"/>
              </w:rPr>
              <w:t>II</w:t>
            </w:r>
          </w:p>
        </w:tc>
        <w:tc>
          <w:tcPr>
            <w:tcW w:w="630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Хорошо водопроницаемые породы</w:t>
            </w:r>
          </w:p>
        </w:tc>
        <w:tc>
          <w:tcPr>
            <w:tcW w:w="216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100-10</w:t>
            </w:r>
          </w:p>
        </w:tc>
      </w:tr>
      <w:tr w:rsidR="007367BE" w:rsidRPr="009B3405" w:rsidTr="009B3405">
        <w:tc>
          <w:tcPr>
            <w:tcW w:w="1008" w:type="dxa"/>
            <w:shd w:val="clear" w:color="auto" w:fill="auto"/>
          </w:tcPr>
          <w:p w:rsidR="007367BE" w:rsidRPr="009B3405" w:rsidRDefault="007367BE" w:rsidP="009B3405">
            <w:pPr>
              <w:tabs>
                <w:tab w:val="left" w:pos="142"/>
              </w:tabs>
              <w:spacing w:line="360" w:lineRule="auto"/>
              <w:jc w:val="center"/>
              <w:rPr>
                <w:sz w:val="20"/>
                <w:szCs w:val="20"/>
                <w:lang w:val="en-US"/>
              </w:rPr>
            </w:pPr>
            <w:r w:rsidRPr="009B3405">
              <w:rPr>
                <w:sz w:val="20"/>
                <w:szCs w:val="20"/>
                <w:lang w:val="en-US"/>
              </w:rPr>
              <w:t>III</w:t>
            </w:r>
          </w:p>
        </w:tc>
        <w:tc>
          <w:tcPr>
            <w:tcW w:w="630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Водопроницаемые породы</w:t>
            </w:r>
          </w:p>
        </w:tc>
        <w:tc>
          <w:tcPr>
            <w:tcW w:w="216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10-1</w:t>
            </w:r>
          </w:p>
        </w:tc>
      </w:tr>
      <w:tr w:rsidR="007367BE" w:rsidRPr="009B3405" w:rsidTr="009B3405">
        <w:tc>
          <w:tcPr>
            <w:tcW w:w="1008" w:type="dxa"/>
            <w:shd w:val="clear" w:color="auto" w:fill="auto"/>
          </w:tcPr>
          <w:p w:rsidR="007367BE" w:rsidRPr="009B3405" w:rsidRDefault="007367BE" w:rsidP="009B3405">
            <w:pPr>
              <w:tabs>
                <w:tab w:val="left" w:pos="142"/>
              </w:tabs>
              <w:spacing w:line="360" w:lineRule="auto"/>
              <w:jc w:val="center"/>
              <w:rPr>
                <w:sz w:val="20"/>
                <w:szCs w:val="20"/>
                <w:lang w:val="en-US"/>
              </w:rPr>
            </w:pPr>
            <w:r w:rsidRPr="009B3405">
              <w:rPr>
                <w:sz w:val="20"/>
                <w:szCs w:val="20"/>
                <w:lang w:val="en-US"/>
              </w:rPr>
              <w:t>IV</w:t>
            </w:r>
          </w:p>
        </w:tc>
        <w:tc>
          <w:tcPr>
            <w:tcW w:w="630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Слабо водопроницаемые породы</w:t>
            </w:r>
          </w:p>
        </w:tc>
        <w:tc>
          <w:tcPr>
            <w:tcW w:w="216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1-0,1</w:t>
            </w:r>
          </w:p>
        </w:tc>
      </w:tr>
      <w:tr w:rsidR="007367BE" w:rsidRPr="009B3405" w:rsidTr="009B3405">
        <w:tc>
          <w:tcPr>
            <w:tcW w:w="1008" w:type="dxa"/>
            <w:shd w:val="clear" w:color="auto" w:fill="auto"/>
          </w:tcPr>
          <w:p w:rsidR="007367BE" w:rsidRPr="009B3405" w:rsidRDefault="007367BE" w:rsidP="009B3405">
            <w:pPr>
              <w:tabs>
                <w:tab w:val="left" w:pos="142"/>
              </w:tabs>
              <w:spacing w:line="360" w:lineRule="auto"/>
              <w:jc w:val="center"/>
              <w:rPr>
                <w:sz w:val="20"/>
                <w:szCs w:val="20"/>
                <w:lang w:val="en-US"/>
              </w:rPr>
            </w:pPr>
            <w:r w:rsidRPr="009B3405">
              <w:rPr>
                <w:sz w:val="20"/>
                <w:szCs w:val="20"/>
                <w:lang w:val="en-US"/>
              </w:rPr>
              <w:t>V</w:t>
            </w:r>
          </w:p>
        </w:tc>
        <w:tc>
          <w:tcPr>
            <w:tcW w:w="630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Весьма слабо водопроницаемые породы</w:t>
            </w:r>
          </w:p>
        </w:tc>
        <w:tc>
          <w:tcPr>
            <w:tcW w:w="216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0,1-0,001</w:t>
            </w:r>
          </w:p>
        </w:tc>
      </w:tr>
      <w:tr w:rsidR="007367BE" w:rsidRPr="009B3405" w:rsidTr="009B3405">
        <w:tc>
          <w:tcPr>
            <w:tcW w:w="1008" w:type="dxa"/>
            <w:shd w:val="clear" w:color="auto" w:fill="auto"/>
          </w:tcPr>
          <w:p w:rsidR="007367BE" w:rsidRPr="009B3405" w:rsidRDefault="007367BE" w:rsidP="009B3405">
            <w:pPr>
              <w:tabs>
                <w:tab w:val="left" w:pos="142"/>
              </w:tabs>
              <w:spacing w:line="360" w:lineRule="auto"/>
              <w:jc w:val="center"/>
              <w:rPr>
                <w:sz w:val="20"/>
                <w:szCs w:val="20"/>
              </w:rPr>
            </w:pPr>
            <w:r w:rsidRPr="009B3405">
              <w:rPr>
                <w:sz w:val="20"/>
                <w:szCs w:val="20"/>
                <w:lang w:val="en-US"/>
              </w:rPr>
              <w:t>VI</w:t>
            </w:r>
          </w:p>
        </w:tc>
        <w:tc>
          <w:tcPr>
            <w:tcW w:w="630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Практически водонепроницаемые породы</w:t>
            </w:r>
          </w:p>
        </w:tc>
        <w:tc>
          <w:tcPr>
            <w:tcW w:w="2160" w:type="dxa"/>
            <w:shd w:val="clear" w:color="auto" w:fill="auto"/>
          </w:tcPr>
          <w:p w:rsidR="007367BE" w:rsidRPr="009B3405" w:rsidRDefault="007367BE" w:rsidP="009B3405">
            <w:pPr>
              <w:tabs>
                <w:tab w:val="left" w:pos="142"/>
              </w:tabs>
              <w:spacing w:line="360" w:lineRule="auto"/>
              <w:jc w:val="both"/>
              <w:rPr>
                <w:sz w:val="20"/>
                <w:szCs w:val="20"/>
              </w:rPr>
            </w:pPr>
            <w:r w:rsidRPr="009B3405">
              <w:rPr>
                <w:sz w:val="20"/>
                <w:szCs w:val="20"/>
              </w:rPr>
              <w:t>&lt;0,001</w:t>
            </w:r>
          </w:p>
        </w:tc>
      </w:tr>
    </w:tbl>
    <w:p w:rsidR="007367BE" w:rsidRPr="007829AF" w:rsidRDefault="007367BE" w:rsidP="007829AF">
      <w:pPr>
        <w:tabs>
          <w:tab w:val="left" w:pos="142"/>
        </w:tabs>
        <w:spacing w:line="360" w:lineRule="auto"/>
        <w:ind w:firstLine="709"/>
        <w:jc w:val="both"/>
        <w:rPr>
          <w:sz w:val="28"/>
          <w:szCs w:val="28"/>
        </w:rPr>
      </w:pPr>
    </w:p>
    <w:p w:rsidR="0098493B" w:rsidRPr="007829AF" w:rsidRDefault="007367BE" w:rsidP="007829AF">
      <w:pPr>
        <w:tabs>
          <w:tab w:val="left" w:pos="142"/>
        </w:tabs>
        <w:spacing w:line="360" w:lineRule="auto"/>
        <w:ind w:firstLine="709"/>
        <w:jc w:val="both"/>
        <w:rPr>
          <w:sz w:val="28"/>
          <w:szCs w:val="28"/>
        </w:rPr>
      </w:pPr>
      <w:r w:rsidRPr="007829AF">
        <w:rPr>
          <w:sz w:val="28"/>
          <w:szCs w:val="28"/>
        </w:rPr>
        <w:t>По нашему варианту песок – это хорошо водопроницаемая порода и относится ко 2-ой группе в классификации пород по водопроницаемости.</w:t>
      </w:r>
    </w:p>
    <w:p w:rsidR="007367BE" w:rsidRPr="007829AF" w:rsidRDefault="007367BE" w:rsidP="007829AF">
      <w:pPr>
        <w:tabs>
          <w:tab w:val="left" w:pos="142"/>
        </w:tabs>
        <w:spacing w:line="360" w:lineRule="auto"/>
        <w:ind w:firstLine="709"/>
        <w:jc w:val="both"/>
        <w:rPr>
          <w:sz w:val="28"/>
          <w:szCs w:val="28"/>
        </w:rPr>
      </w:pPr>
      <w:r w:rsidRPr="007829AF">
        <w:rPr>
          <w:sz w:val="28"/>
          <w:szCs w:val="28"/>
        </w:rPr>
        <w:t>Удельный дебет центральной скважины (</w:t>
      </w:r>
      <w:r w:rsidRPr="007829AF">
        <w:rPr>
          <w:sz w:val="28"/>
          <w:szCs w:val="28"/>
          <w:lang w:val="en-US"/>
        </w:rPr>
        <w:t>q</w:t>
      </w:r>
      <w:r w:rsidRPr="007829AF">
        <w:rPr>
          <w:sz w:val="28"/>
          <w:szCs w:val="28"/>
        </w:rPr>
        <w:t>).</w:t>
      </w:r>
    </w:p>
    <w:p w:rsidR="007367BE" w:rsidRPr="007829AF" w:rsidRDefault="007367BE" w:rsidP="007829AF">
      <w:pPr>
        <w:tabs>
          <w:tab w:val="left" w:pos="142"/>
        </w:tabs>
        <w:spacing w:line="360" w:lineRule="auto"/>
        <w:ind w:firstLine="709"/>
        <w:jc w:val="both"/>
        <w:rPr>
          <w:sz w:val="28"/>
          <w:szCs w:val="28"/>
        </w:rPr>
      </w:pPr>
      <w:r w:rsidRPr="007829AF">
        <w:rPr>
          <w:sz w:val="28"/>
          <w:szCs w:val="28"/>
          <w:lang w:val="en-US"/>
        </w:rPr>
        <w:t>q</w:t>
      </w:r>
      <w:r w:rsidRPr="007829AF">
        <w:rPr>
          <w:sz w:val="28"/>
          <w:szCs w:val="28"/>
        </w:rPr>
        <w:t>=</w:t>
      </w:r>
      <w:r w:rsidRPr="007829AF">
        <w:rPr>
          <w:sz w:val="28"/>
          <w:szCs w:val="28"/>
          <w:lang w:val="en-US"/>
        </w:rPr>
        <w:t>Q</w:t>
      </w:r>
      <w:r w:rsidRPr="007829AF">
        <w:rPr>
          <w:sz w:val="28"/>
          <w:szCs w:val="28"/>
        </w:rPr>
        <w:t>/</w:t>
      </w:r>
      <w:r w:rsidRPr="007829AF">
        <w:rPr>
          <w:sz w:val="28"/>
          <w:szCs w:val="28"/>
          <w:lang w:val="en-US"/>
        </w:rPr>
        <w:t>S</w:t>
      </w:r>
      <w:r w:rsidRPr="007829AF">
        <w:rPr>
          <w:sz w:val="28"/>
          <w:szCs w:val="28"/>
        </w:rPr>
        <w:t xml:space="preserve"> = 129,6 м</w:t>
      </w:r>
      <w:r w:rsidRPr="007829AF">
        <w:rPr>
          <w:sz w:val="28"/>
          <w:szCs w:val="28"/>
          <w:vertAlign w:val="superscript"/>
        </w:rPr>
        <w:t>3</w:t>
      </w:r>
      <w:r w:rsidRPr="007829AF">
        <w:rPr>
          <w:sz w:val="28"/>
          <w:szCs w:val="28"/>
        </w:rPr>
        <w:t>/сут/1,6 м=81</w:t>
      </w:r>
      <w:r w:rsidR="0014572F" w:rsidRPr="007829AF">
        <w:rPr>
          <w:sz w:val="28"/>
          <w:szCs w:val="28"/>
        </w:rPr>
        <w:t>.</w:t>
      </w:r>
    </w:p>
    <w:p w:rsidR="0014572F" w:rsidRPr="007829AF" w:rsidRDefault="0014572F" w:rsidP="007829AF">
      <w:pPr>
        <w:tabs>
          <w:tab w:val="left" w:pos="142"/>
        </w:tabs>
        <w:spacing w:line="360" w:lineRule="auto"/>
        <w:ind w:firstLine="709"/>
        <w:jc w:val="both"/>
        <w:rPr>
          <w:sz w:val="28"/>
          <w:szCs w:val="28"/>
        </w:rPr>
      </w:pPr>
      <w:r w:rsidRPr="007829AF">
        <w:rPr>
          <w:sz w:val="28"/>
          <w:szCs w:val="28"/>
        </w:rPr>
        <w:t>Схема откачки представлена на рисунке № 6.</w:t>
      </w:r>
    </w:p>
    <w:p w:rsidR="0014572F" w:rsidRPr="007829AF" w:rsidRDefault="0014572F" w:rsidP="007829AF">
      <w:pPr>
        <w:tabs>
          <w:tab w:val="left" w:pos="142"/>
        </w:tabs>
        <w:spacing w:line="360" w:lineRule="auto"/>
        <w:ind w:firstLine="709"/>
        <w:jc w:val="center"/>
        <w:rPr>
          <w:b/>
          <w:sz w:val="28"/>
          <w:szCs w:val="28"/>
        </w:rPr>
      </w:pPr>
      <w:r w:rsidRPr="007829AF">
        <w:rPr>
          <w:b/>
          <w:sz w:val="28"/>
          <w:szCs w:val="28"/>
        </w:rPr>
        <w:t>7. Пояснительная записка.</w:t>
      </w:r>
    </w:p>
    <w:p w:rsidR="007829AF" w:rsidRDefault="007829AF" w:rsidP="007829AF">
      <w:pPr>
        <w:tabs>
          <w:tab w:val="left" w:pos="142"/>
        </w:tabs>
        <w:spacing w:line="360" w:lineRule="auto"/>
        <w:ind w:firstLine="709"/>
        <w:jc w:val="both"/>
        <w:rPr>
          <w:sz w:val="28"/>
          <w:szCs w:val="28"/>
        </w:rPr>
      </w:pPr>
    </w:p>
    <w:p w:rsidR="0014572F" w:rsidRPr="007829AF" w:rsidRDefault="000D332C" w:rsidP="007829AF">
      <w:pPr>
        <w:tabs>
          <w:tab w:val="left" w:pos="142"/>
        </w:tabs>
        <w:spacing w:line="360" w:lineRule="auto"/>
        <w:ind w:firstLine="709"/>
        <w:jc w:val="both"/>
        <w:rPr>
          <w:i/>
          <w:sz w:val="28"/>
          <w:szCs w:val="28"/>
        </w:rPr>
      </w:pPr>
      <w:r w:rsidRPr="007829AF">
        <w:rPr>
          <w:sz w:val="28"/>
          <w:szCs w:val="28"/>
        </w:rPr>
        <w:t xml:space="preserve">1. </w:t>
      </w:r>
      <w:r w:rsidRPr="007829AF">
        <w:rPr>
          <w:i/>
          <w:sz w:val="28"/>
          <w:szCs w:val="28"/>
        </w:rPr>
        <w:t>Рельеф.</w:t>
      </w:r>
    </w:p>
    <w:p w:rsidR="00665931" w:rsidRPr="007829AF" w:rsidRDefault="00665931" w:rsidP="007829AF">
      <w:pPr>
        <w:tabs>
          <w:tab w:val="left" w:pos="142"/>
        </w:tabs>
        <w:spacing w:line="360" w:lineRule="auto"/>
        <w:ind w:firstLine="709"/>
        <w:jc w:val="both"/>
        <w:rPr>
          <w:sz w:val="28"/>
          <w:szCs w:val="28"/>
        </w:rPr>
      </w:pPr>
      <w:r w:rsidRPr="007829AF">
        <w:rPr>
          <w:sz w:val="28"/>
          <w:szCs w:val="28"/>
        </w:rPr>
        <w:t>По данным карты №1 можно сказать, что на ней</w:t>
      </w:r>
      <w:r w:rsidR="004C44B2" w:rsidRPr="007829AF">
        <w:rPr>
          <w:sz w:val="28"/>
          <w:szCs w:val="28"/>
        </w:rPr>
        <w:t xml:space="preserve"> изображен речной бассейн, который включает</w:t>
      </w:r>
      <w:r w:rsidR="00206B69" w:rsidRPr="007829AF">
        <w:rPr>
          <w:sz w:val="28"/>
          <w:szCs w:val="28"/>
        </w:rPr>
        <w:t xml:space="preserve"> толщу почвогрунтов, из которых река получает питание. Бассейн реки включает поверхностный и подземный водосборы. Поверхностный водосбор представляет собой участок земной поверхности, с которой вода поступает в речную долину. Подземный водосбор – это часть толщи почвогрунтов, из </w:t>
      </w:r>
      <w:r w:rsidR="008756A0" w:rsidRPr="007829AF">
        <w:rPr>
          <w:sz w:val="28"/>
          <w:szCs w:val="28"/>
        </w:rPr>
        <w:t>которых</w:t>
      </w:r>
      <w:r w:rsidR="00206B69" w:rsidRPr="007829AF">
        <w:rPr>
          <w:sz w:val="28"/>
          <w:szCs w:val="28"/>
        </w:rPr>
        <w:t xml:space="preserve"> вода поступает в реку. Поверхностный водосбор каждой реки отделяется от соседнего</w:t>
      </w:r>
      <w:r w:rsidR="008756A0" w:rsidRPr="007829AF">
        <w:rPr>
          <w:sz w:val="28"/>
          <w:szCs w:val="28"/>
        </w:rPr>
        <w:t xml:space="preserve"> </w:t>
      </w:r>
      <w:r w:rsidR="00206B69" w:rsidRPr="007829AF">
        <w:rPr>
          <w:sz w:val="28"/>
          <w:szCs w:val="28"/>
        </w:rPr>
        <w:t>водораздельной лини</w:t>
      </w:r>
      <w:r w:rsidRPr="007829AF">
        <w:rPr>
          <w:sz w:val="28"/>
          <w:szCs w:val="28"/>
        </w:rPr>
        <w:t>ей, п</w:t>
      </w:r>
      <w:r w:rsidR="00206B69" w:rsidRPr="007829AF">
        <w:rPr>
          <w:sz w:val="28"/>
          <w:szCs w:val="28"/>
        </w:rPr>
        <w:t xml:space="preserve">роходящей по наиболее высоким точкам земной поверхности. </w:t>
      </w:r>
    </w:p>
    <w:p w:rsidR="00665931" w:rsidRPr="007829AF" w:rsidRDefault="00206B69" w:rsidP="007829AF">
      <w:pPr>
        <w:tabs>
          <w:tab w:val="left" w:pos="142"/>
        </w:tabs>
        <w:spacing w:line="360" w:lineRule="auto"/>
        <w:ind w:firstLine="709"/>
        <w:jc w:val="both"/>
        <w:rPr>
          <w:sz w:val="28"/>
          <w:szCs w:val="28"/>
        </w:rPr>
      </w:pPr>
      <w:r w:rsidRPr="007829AF">
        <w:rPr>
          <w:sz w:val="28"/>
          <w:szCs w:val="28"/>
        </w:rPr>
        <w:t>Речными долинами называются неширокие, вытянутые в длину, обычно извилистые углубления в земной поверхности, характеризующиеся общим уклоном ложа. Речная долина ограничена склонами (коренными берегами) на гидрогеологическом разрезе участок от 19</w:t>
      </w:r>
      <w:r w:rsidR="00665931" w:rsidRPr="007829AF">
        <w:rPr>
          <w:sz w:val="28"/>
          <w:szCs w:val="28"/>
        </w:rPr>
        <w:t xml:space="preserve"> </w:t>
      </w:r>
      <w:r w:rsidRPr="007829AF">
        <w:rPr>
          <w:sz w:val="28"/>
          <w:szCs w:val="28"/>
        </w:rPr>
        <w:t>до 22 скважины и дном реки или ложем. Дно заполнено аллювием (разнозернистые пески</w:t>
      </w:r>
      <w:r w:rsidR="00665931" w:rsidRPr="007829AF">
        <w:rPr>
          <w:sz w:val="28"/>
          <w:szCs w:val="28"/>
        </w:rPr>
        <w:t xml:space="preserve"> по данным гидрогеологической карты</w:t>
      </w:r>
      <w:r w:rsidRPr="007829AF">
        <w:rPr>
          <w:sz w:val="28"/>
          <w:szCs w:val="28"/>
        </w:rPr>
        <w:t>) в котором река прорабатывает себе русло.</w:t>
      </w:r>
    </w:p>
    <w:p w:rsidR="00665931" w:rsidRPr="007829AF" w:rsidRDefault="00206B69" w:rsidP="007829AF">
      <w:pPr>
        <w:tabs>
          <w:tab w:val="left" w:pos="142"/>
        </w:tabs>
        <w:spacing w:line="360" w:lineRule="auto"/>
        <w:ind w:firstLine="709"/>
        <w:jc w:val="both"/>
        <w:rPr>
          <w:sz w:val="28"/>
          <w:szCs w:val="28"/>
        </w:rPr>
      </w:pPr>
      <w:r w:rsidRPr="007829AF">
        <w:rPr>
          <w:sz w:val="28"/>
          <w:szCs w:val="28"/>
        </w:rPr>
        <w:t xml:space="preserve">Русло – это часть долины, по которой осуществляется речной сток. Часть долины, </w:t>
      </w:r>
      <w:r w:rsidR="008756A0" w:rsidRPr="007829AF">
        <w:rPr>
          <w:sz w:val="28"/>
          <w:szCs w:val="28"/>
        </w:rPr>
        <w:t>которая</w:t>
      </w:r>
      <w:r w:rsidRPr="007829AF">
        <w:rPr>
          <w:sz w:val="28"/>
          <w:szCs w:val="28"/>
        </w:rPr>
        <w:t xml:space="preserve"> </w:t>
      </w:r>
      <w:r w:rsidR="008756A0" w:rsidRPr="007829AF">
        <w:rPr>
          <w:sz w:val="28"/>
          <w:szCs w:val="28"/>
        </w:rPr>
        <w:t>периодически</w:t>
      </w:r>
      <w:r w:rsidRPr="007829AF">
        <w:rPr>
          <w:sz w:val="28"/>
          <w:szCs w:val="28"/>
        </w:rPr>
        <w:t xml:space="preserve"> затапливается водой при весенних поводьях или паводках, называется пойменным руслом или пойменной (участок от 65 горизонтали вправо). Склон длится от 83 горизонтали до самого русла реки. </w:t>
      </w:r>
    </w:p>
    <w:p w:rsidR="00665931" w:rsidRPr="007829AF" w:rsidRDefault="00206B69" w:rsidP="007829AF">
      <w:pPr>
        <w:tabs>
          <w:tab w:val="left" w:pos="142"/>
        </w:tabs>
        <w:spacing w:line="360" w:lineRule="auto"/>
        <w:ind w:firstLine="709"/>
        <w:jc w:val="both"/>
        <w:rPr>
          <w:sz w:val="28"/>
          <w:szCs w:val="28"/>
        </w:rPr>
      </w:pPr>
      <w:r w:rsidRPr="007829AF">
        <w:rPr>
          <w:sz w:val="28"/>
          <w:szCs w:val="28"/>
        </w:rPr>
        <w:t xml:space="preserve">Пойма может быть высокой и низкой. Низкая пойма заливается водой во время половодий и ежегодно преобразуется за счет размыва отложений. Высокая пойма заливается редко (участок от 65 горизонтали до 19 скважины). Выше по склону </w:t>
      </w:r>
      <w:r w:rsidR="00F215A6" w:rsidRPr="007829AF">
        <w:rPr>
          <w:sz w:val="28"/>
          <w:szCs w:val="28"/>
        </w:rPr>
        <w:t>высокая пойма сменяется несколькими этажами речных надпойменных тер</w:t>
      </w:r>
      <w:r w:rsidR="00E919E7" w:rsidRPr="007829AF">
        <w:rPr>
          <w:sz w:val="28"/>
          <w:szCs w:val="28"/>
        </w:rPr>
        <w:t>рас</w:t>
      </w:r>
      <w:r w:rsidR="00F215A6" w:rsidRPr="007829AF">
        <w:rPr>
          <w:sz w:val="28"/>
          <w:szCs w:val="28"/>
        </w:rPr>
        <w:t xml:space="preserve"> – наклонных площадок на склоне речной долины, ограниченных уступами сверху и снизу. В зависимости от характера </w:t>
      </w:r>
      <w:r w:rsidR="008756A0" w:rsidRPr="007829AF">
        <w:rPr>
          <w:sz w:val="28"/>
          <w:szCs w:val="28"/>
        </w:rPr>
        <w:t>слагающих</w:t>
      </w:r>
      <w:r w:rsidR="00F215A6" w:rsidRPr="007829AF">
        <w:rPr>
          <w:sz w:val="28"/>
          <w:szCs w:val="28"/>
        </w:rPr>
        <w:t xml:space="preserve"> их отложений тер</w:t>
      </w:r>
      <w:r w:rsidR="00E919E7" w:rsidRPr="007829AF">
        <w:rPr>
          <w:sz w:val="28"/>
          <w:szCs w:val="28"/>
        </w:rPr>
        <w:t>р</w:t>
      </w:r>
      <w:r w:rsidR="00F215A6" w:rsidRPr="007829AF">
        <w:rPr>
          <w:sz w:val="28"/>
          <w:szCs w:val="28"/>
        </w:rPr>
        <w:t>асы могут быть аллювиальными (аккумулятивными) в нашем случае, эрозионными и смешанными, или цокольными.</w:t>
      </w:r>
      <w:r w:rsidR="00551483" w:rsidRPr="007829AF">
        <w:rPr>
          <w:sz w:val="28"/>
          <w:szCs w:val="28"/>
        </w:rPr>
        <w:t xml:space="preserve"> </w:t>
      </w:r>
    </w:p>
    <w:p w:rsidR="004C44B2" w:rsidRPr="007829AF" w:rsidRDefault="00551483" w:rsidP="007829AF">
      <w:pPr>
        <w:tabs>
          <w:tab w:val="left" w:pos="142"/>
        </w:tabs>
        <w:spacing w:line="360" w:lineRule="auto"/>
        <w:ind w:firstLine="709"/>
        <w:jc w:val="both"/>
        <w:rPr>
          <w:sz w:val="28"/>
          <w:szCs w:val="28"/>
        </w:rPr>
      </w:pPr>
      <w:r w:rsidRPr="007829AF">
        <w:rPr>
          <w:sz w:val="28"/>
          <w:szCs w:val="28"/>
        </w:rPr>
        <w:t>Тер</w:t>
      </w:r>
      <w:r w:rsidR="00E919E7" w:rsidRPr="007829AF">
        <w:rPr>
          <w:sz w:val="28"/>
          <w:szCs w:val="28"/>
        </w:rPr>
        <w:t>ра</w:t>
      </w:r>
      <w:r w:rsidRPr="007829AF">
        <w:rPr>
          <w:sz w:val="28"/>
          <w:szCs w:val="28"/>
        </w:rPr>
        <w:t>сы, располагающиеся выше поймы, называются надпойменными, счет которых ведется снизу вверх (у нас их 3, участки: от 19–17 скважины; 17– 83 горизонталь; 83 горизонталь – 9 скважина. Считают, что образование тер</w:t>
      </w:r>
      <w:r w:rsidR="00E919E7" w:rsidRPr="007829AF">
        <w:rPr>
          <w:sz w:val="28"/>
          <w:szCs w:val="28"/>
        </w:rPr>
        <w:t>ра</w:t>
      </w:r>
      <w:r w:rsidRPr="007829AF">
        <w:rPr>
          <w:sz w:val="28"/>
          <w:szCs w:val="28"/>
        </w:rPr>
        <w:t>с большинства рек в европейской части СССР происходило синхронно, и сопоставляют время их возникновения с периодами больших материковых оледенений, имевших место в четвертичной время на этой части земного шара. По</w:t>
      </w:r>
      <w:r w:rsidR="00665931" w:rsidRPr="007829AF">
        <w:rPr>
          <w:sz w:val="28"/>
          <w:szCs w:val="28"/>
        </w:rPr>
        <w:t>этому часто,</w:t>
      </w:r>
      <w:r w:rsidRPr="007829AF">
        <w:rPr>
          <w:sz w:val="28"/>
          <w:szCs w:val="28"/>
        </w:rPr>
        <w:t xml:space="preserve"> вторую надпойменную тер</w:t>
      </w:r>
      <w:r w:rsidR="00E919E7" w:rsidRPr="007829AF">
        <w:rPr>
          <w:sz w:val="28"/>
          <w:szCs w:val="28"/>
        </w:rPr>
        <w:t>ра</w:t>
      </w:r>
      <w:r w:rsidRPr="007829AF">
        <w:rPr>
          <w:sz w:val="28"/>
          <w:szCs w:val="28"/>
        </w:rPr>
        <w:t>су называют – вюрмской, третью – рисской, нижнюю</w:t>
      </w:r>
      <w:r w:rsidR="00665931" w:rsidRPr="007829AF">
        <w:rPr>
          <w:sz w:val="28"/>
          <w:szCs w:val="28"/>
        </w:rPr>
        <w:t>,</w:t>
      </w:r>
      <w:r w:rsidRPr="007829AF">
        <w:rPr>
          <w:sz w:val="28"/>
          <w:szCs w:val="28"/>
        </w:rPr>
        <w:t xml:space="preserve"> более мо</w:t>
      </w:r>
      <w:r w:rsidR="00665931" w:rsidRPr="007829AF">
        <w:rPr>
          <w:sz w:val="28"/>
          <w:szCs w:val="28"/>
        </w:rPr>
        <w:t>лодую те</w:t>
      </w:r>
      <w:r w:rsidR="00E919E7" w:rsidRPr="007829AF">
        <w:rPr>
          <w:sz w:val="28"/>
          <w:szCs w:val="28"/>
        </w:rPr>
        <w:t>ррас</w:t>
      </w:r>
      <w:r w:rsidR="00665931" w:rsidRPr="007829AF">
        <w:rPr>
          <w:sz w:val="28"/>
          <w:szCs w:val="28"/>
        </w:rPr>
        <w:t xml:space="preserve">у – </w:t>
      </w:r>
      <w:r w:rsidRPr="007829AF">
        <w:rPr>
          <w:sz w:val="28"/>
          <w:szCs w:val="28"/>
        </w:rPr>
        <w:t>называют хвалынской, верх</w:t>
      </w:r>
      <w:r w:rsidR="00665931" w:rsidRPr="007829AF">
        <w:rPr>
          <w:sz w:val="28"/>
          <w:szCs w:val="28"/>
        </w:rPr>
        <w:t xml:space="preserve">нюю, </w:t>
      </w:r>
      <w:r w:rsidRPr="007829AF">
        <w:rPr>
          <w:sz w:val="28"/>
          <w:szCs w:val="28"/>
        </w:rPr>
        <w:t>более древнюю – хазарской, т. к. образование тер</w:t>
      </w:r>
      <w:r w:rsidR="00E919E7" w:rsidRPr="007829AF">
        <w:rPr>
          <w:sz w:val="28"/>
          <w:szCs w:val="28"/>
        </w:rPr>
        <w:t>ра</w:t>
      </w:r>
      <w:r w:rsidRPr="007829AF">
        <w:rPr>
          <w:sz w:val="28"/>
          <w:szCs w:val="28"/>
        </w:rPr>
        <w:t>с связано с регрес</w:t>
      </w:r>
      <w:r w:rsidR="00665931" w:rsidRPr="007829AF">
        <w:rPr>
          <w:sz w:val="28"/>
          <w:szCs w:val="28"/>
        </w:rPr>
        <w:t>сиями Каспия (р</w:t>
      </w:r>
      <w:r w:rsidRPr="007829AF">
        <w:rPr>
          <w:sz w:val="28"/>
          <w:szCs w:val="28"/>
        </w:rPr>
        <w:t xml:space="preserve">исс, вюрм – названия стадий оледенений в Западной Европе. Хвалынский, хазарский – названия веков ледниковой эпохи). Абсолютные отметки их поверхности: </w:t>
      </w:r>
    </w:p>
    <w:p w:rsidR="003A1889" w:rsidRPr="007829AF" w:rsidRDefault="003A1889" w:rsidP="007829AF">
      <w:pPr>
        <w:tabs>
          <w:tab w:val="left" w:pos="142"/>
        </w:tabs>
        <w:spacing w:line="360" w:lineRule="auto"/>
        <w:ind w:firstLine="709"/>
        <w:jc w:val="both"/>
        <w:rPr>
          <w:sz w:val="28"/>
          <w:szCs w:val="28"/>
        </w:rPr>
      </w:pPr>
      <w:r w:rsidRPr="007829AF">
        <w:rPr>
          <w:sz w:val="28"/>
          <w:szCs w:val="28"/>
          <w:lang w:val="en-US"/>
        </w:rPr>
        <w:t>I</w:t>
      </w:r>
      <w:r w:rsidRPr="007829AF">
        <w:rPr>
          <w:sz w:val="28"/>
          <w:szCs w:val="28"/>
        </w:rPr>
        <w:t xml:space="preserve"> молодая –75,8 м (19 скв.) – 77,4 м (17 скв.), ширина 300 м;</w:t>
      </w:r>
    </w:p>
    <w:p w:rsidR="00D442AC" w:rsidRPr="007829AF" w:rsidRDefault="003A1889" w:rsidP="007829AF">
      <w:pPr>
        <w:tabs>
          <w:tab w:val="left" w:pos="142"/>
        </w:tabs>
        <w:spacing w:line="360" w:lineRule="auto"/>
        <w:ind w:firstLine="709"/>
        <w:jc w:val="both"/>
        <w:rPr>
          <w:sz w:val="28"/>
          <w:szCs w:val="28"/>
        </w:rPr>
      </w:pPr>
      <w:r w:rsidRPr="007829AF">
        <w:rPr>
          <w:sz w:val="28"/>
          <w:szCs w:val="28"/>
          <w:lang w:val="en-US"/>
        </w:rPr>
        <w:t>II</w:t>
      </w:r>
      <w:r w:rsidR="00D442AC" w:rsidRPr="007829AF">
        <w:rPr>
          <w:sz w:val="28"/>
          <w:szCs w:val="28"/>
        </w:rPr>
        <w:t xml:space="preserve"> – 77,4 м (17 скв.) – 83 м (83 горизонталь), ширина 200 м;</w:t>
      </w:r>
    </w:p>
    <w:p w:rsidR="00551483" w:rsidRPr="007829AF" w:rsidRDefault="003A1889" w:rsidP="007829AF">
      <w:pPr>
        <w:tabs>
          <w:tab w:val="left" w:pos="142"/>
        </w:tabs>
        <w:spacing w:line="360" w:lineRule="auto"/>
        <w:ind w:firstLine="709"/>
        <w:jc w:val="both"/>
        <w:rPr>
          <w:sz w:val="28"/>
          <w:szCs w:val="28"/>
        </w:rPr>
      </w:pPr>
      <w:r w:rsidRPr="007829AF">
        <w:rPr>
          <w:sz w:val="28"/>
          <w:szCs w:val="28"/>
          <w:lang w:val="en-US"/>
        </w:rPr>
        <w:t>III</w:t>
      </w:r>
      <w:r w:rsidRPr="007829AF">
        <w:rPr>
          <w:sz w:val="28"/>
          <w:szCs w:val="28"/>
        </w:rPr>
        <w:t xml:space="preserve"> </w:t>
      </w:r>
      <w:r w:rsidR="00D442AC" w:rsidRPr="007829AF">
        <w:rPr>
          <w:sz w:val="28"/>
          <w:szCs w:val="28"/>
        </w:rPr>
        <w:t>– 83 м – 85 м (9 скв.), ширина 300 м.</w:t>
      </w:r>
    </w:p>
    <w:p w:rsidR="00551483" w:rsidRPr="007829AF" w:rsidRDefault="00D442AC" w:rsidP="007829AF">
      <w:pPr>
        <w:tabs>
          <w:tab w:val="left" w:pos="142"/>
        </w:tabs>
        <w:spacing w:line="360" w:lineRule="auto"/>
        <w:ind w:firstLine="709"/>
        <w:jc w:val="both"/>
        <w:rPr>
          <w:sz w:val="28"/>
          <w:szCs w:val="28"/>
        </w:rPr>
      </w:pPr>
      <w:r w:rsidRPr="007829AF">
        <w:rPr>
          <w:sz w:val="28"/>
          <w:szCs w:val="28"/>
        </w:rPr>
        <w:t>В нашем варианте делювиальные образования (суглинок) расположены на склоне, в виде шлейфа (на разрезе в виде слоя толщиной от 0,2-1,7 м), прикрывавшего лежащие ниже породы другие по возрасту, происхождению и составу. Аллювиальные отложения расположены в пределах аккумулятивных тер</w:t>
      </w:r>
      <w:r w:rsidR="00E919E7" w:rsidRPr="007829AF">
        <w:rPr>
          <w:sz w:val="28"/>
          <w:szCs w:val="28"/>
        </w:rPr>
        <w:t>ра</w:t>
      </w:r>
      <w:r w:rsidRPr="007829AF">
        <w:rPr>
          <w:sz w:val="28"/>
          <w:szCs w:val="28"/>
        </w:rPr>
        <w:t>с, которые на топографической основе разреза легко выделяются своей равниной, близкой к горизонтальной поверхности. У нас имеется</w:t>
      </w:r>
      <w:r w:rsidR="00665931" w:rsidRPr="007829AF">
        <w:rPr>
          <w:sz w:val="28"/>
          <w:szCs w:val="28"/>
        </w:rPr>
        <w:t xml:space="preserve"> в пределах тер</w:t>
      </w:r>
      <w:r w:rsidR="00E919E7" w:rsidRPr="007829AF">
        <w:rPr>
          <w:sz w:val="28"/>
          <w:szCs w:val="28"/>
        </w:rPr>
        <w:t>ра</w:t>
      </w:r>
      <w:r w:rsidR="00665931" w:rsidRPr="007829AF">
        <w:rPr>
          <w:sz w:val="28"/>
          <w:szCs w:val="28"/>
        </w:rPr>
        <w:t>с и водоразделов</w:t>
      </w:r>
      <w:r w:rsidRPr="007829AF">
        <w:rPr>
          <w:sz w:val="28"/>
          <w:szCs w:val="28"/>
        </w:rPr>
        <w:t>. Направление склонов наблюдается сверху–вниз и слева направо, по направлению к реке. Максимальный склон соответствует 85 м абс. отм., минимальный – 76 м</w:t>
      </w:r>
      <w:r w:rsidR="00665931" w:rsidRPr="007829AF">
        <w:rPr>
          <w:sz w:val="28"/>
          <w:szCs w:val="28"/>
        </w:rPr>
        <w:t xml:space="preserve"> абс. отм</w:t>
      </w:r>
      <w:r w:rsidRPr="007829AF">
        <w:rPr>
          <w:sz w:val="28"/>
          <w:szCs w:val="28"/>
        </w:rPr>
        <w:t>.</w:t>
      </w:r>
    </w:p>
    <w:p w:rsidR="000D332C" w:rsidRPr="007829AF" w:rsidRDefault="000D332C" w:rsidP="007829AF">
      <w:pPr>
        <w:tabs>
          <w:tab w:val="left" w:pos="142"/>
        </w:tabs>
        <w:spacing w:line="360" w:lineRule="auto"/>
        <w:ind w:firstLine="709"/>
        <w:jc w:val="both"/>
        <w:rPr>
          <w:i/>
          <w:sz w:val="28"/>
          <w:szCs w:val="28"/>
        </w:rPr>
      </w:pPr>
      <w:r w:rsidRPr="007829AF">
        <w:rPr>
          <w:sz w:val="28"/>
          <w:szCs w:val="28"/>
        </w:rPr>
        <w:t xml:space="preserve">2. </w:t>
      </w:r>
      <w:r w:rsidRPr="007829AF">
        <w:rPr>
          <w:i/>
          <w:sz w:val="28"/>
          <w:szCs w:val="28"/>
        </w:rPr>
        <w:t>Гидрогеография.</w:t>
      </w:r>
    </w:p>
    <w:p w:rsidR="00665931" w:rsidRPr="007829AF" w:rsidRDefault="0048261D" w:rsidP="007829AF">
      <w:pPr>
        <w:tabs>
          <w:tab w:val="left" w:pos="142"/>
        </w:tabs>
        <w:spacing w:line="360" w:lineRule="auto"/>
        <w:ind w:firstLine="709"/>
        <w:jc w:val="both"/>
        <w:rPr>
          <w:sz w:val="28"/>
          <w:szCs w:val="28"/>
        </w:rPr>
      </w:pPr>
      <w:r w:rsidRPr="007829AF">
        <w:rPr>
          <w:sz w:val="28"/>
          <w:szCs w:val="28"/>
        </w:rPr>
        <w:t>Притоков на поверхности земли нет. Наибольшая ширина русла составляет 50 м. По глубине (абс.отм. уровня грунтовых вод) мы видим, что  глубина слева направо уменьшается вследствие чего мы можем сказать, что грунтовые воды питаю русло реки</w:t>
      </w:r>
      <w:r w:rsidR="00665931" w:rsidRPr="007829AF">
        <w:rPr>
          <w:sz w:val="28"/>
          <w:szCs w:val="28"/>
        </w:rPr>
        <w:t xml:space="preserve"> (карта гидроизогибс)</w:t>
      </w:r>
    </w:p>
    <w:p w:rsidR="00D442AC" w:rsidRPr="007829AF" w:rsidRDefault="0048261D" w:rsidP="007829AF">
      <w:pPr>
        <w:tabs>
          <w:tab w:val="left" w:pos="142"/>
        </w:tabs>
        <w:spacing w:line="360" w:lineRule="auto"/>
        <w:ind w:firstLine="709"/>
        <w:jc w:val="both"/>
        <w:rPr>
          <w:sz w:val="28"/>
          <w:szCs w:val="28"/>
        </w:rPr>
      </w:pPr>
      <w:r w:rsidRPr="007829AF">
        <w:rPr>
          <w:sz w:val="28"/>
          <w:szCs w:val="28"/>
        </w:rPr>
        <w:t>.</w:t>
      </w:r>
    </w:p>
    <w:p w:rsidR="000D332C" w:rsidRPr="007829AF" w:rsidRDefault="000D332C" w:rsidP="007829AF">
      <w:pPr>
        <w:tabs>
          <w:tab w:val="left" w:pos="142"/>
        </w:tabs>
        <w:spacing w:line="360" w:lineRule="auto"/>
        <w:ind w:firstLine="709"/>
        <w:jc w:val="both"/>
        <w:rPr>
          <w:i/>
          <w:sz w:val="28"/>
          <w:szCs w:val="28"/>
        </w:rPr>
      </w:pPr>
      <w:r w:rsidRPr="007829AF">
        <w:rPr>
          <w:sz w:val="28"/>
          <w:szCs w:val="28"/>
        </w:rPr>
        <w:t xml:space="preserve">3. </w:t>
      </w:r>
      <w:r w:rsidRPr="007829AF">
        <w:rPr>
          <w:i/>
          <w:sz w:val="28"/>
          <w:szCs w:val="28"/>
        </w:rPr>
        <w:t>Геологическое строение.</w:t>
      </w:r>
    </w:p>
    <w:p w:rsidR="0048261D" w:rsidRPr="007829AF" w:rsidRDefault="009521E7" w:rsidP="007829AF">
      <w:pPr>
        <w:tabs>
          <w:tab w:val="left" w:pos="142"/>
        </w:tabs>
        <w:spacing w:line="360" w:lineRule="auto"/>
        <w:ind w:firstLine="709"/>
        <w:jc w:val="both"/>
        <w:rPr>
          <w:sz w:val="28"/>
          <w:szCs w:val="28"/>
        </w:rPr>
      </w:pPr>
      <w:r w:rsidRPr="007829AF">
        <w:rPr>
          <w:sz w:val="28"/>
          <w:szCs w:val="28"/>
        </w:rPr>
        <w:t>По гидрогеологическому разрезу можно описать вскрытые скважинами породы. Начнем с более древних.</w:t>
      </w:r>
    </w:p>
    <w:p w:rsidR="00E919E7" w:rsidRPr="007829AF" w:rsidRDefault="009521E7" w:rsidP="007829AF">
      <w:pPr>
        <w:tabs>
          <w:tab w:val="left" w:pos="142"/>
        </w:tabs>
        <w:spacing w:line="360" w:lineRule="auto"/>
        <w:ind w:firstLine="709"/>
        <w:jc w:val="both"/>
        <w:rPr>
          <w:sz w:val="28"/>
          <w:szCs w:val="28"/>
        </w:rPr>
      </w:pPr>
      <w:r w:rsidRPr="007829AF">
        <w:rPr>
          <w:sz w:val="28"/>
          <w:szCs w:val="28"/>
        </w:rPr>
        <w:t xml:space="preserve">В пределах </w:t>
      </w:r>
      <w:r w:rsidRPr="007829AF">
        <w:rPr>
          <w:sz w:val="28"/>
          <w:szCs w:val="28"/>
          <w:lang w:val="en-US"/>
        </w:rPr>
        <w:t>III</w:t>
      </w:r>
      <w:r w:rsidRPr="007829AF">
        <w:rPr>
          <w:sz w:val="28"/>
          <w:szCs w:val="28"/>
        </w:rPr>
        <w:t xml:space="preserve"> те</w:t>
      </w:r>
      <w:r w:rsidR="00E919E7" w:rsidRPr="007829AF">
        <w:rPr>
          <w:sz w:val="28"/>
          <w:szCs w:val="28"/>
        </w:rPr>
        <w:t>ррас</w:t>
      </w:r>
      <w:r w:rsidRPr="007829AF">
        <w:rPr>
          <w:sz w:val="28"/>
          <w:szCs w:val="28"/>
        </w:rPr>
        <w:t>ы, практически горизонтально, с небольшим уклоном расположены отложения различных п</w:t>
      </w:r>
      <w:r w:rsidR="00665931" w:rsidRPr="007829AF">
        <w:rPr>
          <w:sz w:val="28"/>
          <w:szCs w:val="28"/>
        </w:rPr>
        <w:t>ород: известняк, затем глина, п</w:t>
      </w:r>
      <w:r w:rsidR="00E919E7" w:rsidRPr="007829AF">
        <w:rPr>
          <w:sz w:val="28"/>
          <w:szCs w:val="28"/>
        </w:rPr>
        <w:t>е</w:t>
      </w:r>
      <w:r w:rsidRPr="007829AF">
        <w:rPr>
          <w:sz w:val="28"/>
          <w:szCs w:val="28"/>
        </w:rPr>
        <w:t>с</w:t>
      </w:r>
      <w:r w:rsidR="00665931" w:rsidRPr="007829AF">
        <w:rPr>
          <w:sz w:val="28"/>
          <w:szCs w:val="28"/>
        </w:rPr>
        <w:t>о</w:t>
      </w:r>
      <w:r w:rsidR="00E919E7" w:rsidRPr="007829AF">
        <w:rPr>
          <w:sz w:val="28"/>
          <w:szCs w:val="28"/>
        </w:rPr>
        <w:t>к</w:t>
      </w:r>
      <w:r w:rsidR="0070617F" w:rsidRPr="007829AF">
        <w:rPr>
          <w:sz w:val="28"/>
          <w:szCs w:val="28"/>
        </w:rPr>
        <w:t xml:space="preserve"> мелкозернистый, суглинок. Из них наиболее древний известняк, который относится к </w:t>
      </w:r>
      <w:r w:rsidR="00665931" w:rsidRPr="007829AF">
        <w:rPr>
          <w:sz w:val="28"/>
          <w:szCs w:val="28"/>
        </w:rPr>
        <w:t>палеозойской</w:t>
      </w:r>
      <w:r w:rsidR="0070617F" w:rsidRPr="007829AF">
        <w:rPr>
          <w:sz w:val="28"/>
          <w:szCs w:val="28"/>
        </w:rPr>
        <w:t xml:space="preserve">  эре каменноугольного периода, поздней эпохи, верхний отдел. Также эта порода есть и в пределах поймы нижней и высокой. Возраст 150 млн. лет. Порода эта вскры</w:t>
      </w:r>
      <w:r w:rsidR="00E919E7" w:rsidRPr="007829AF">
        <w:rPr>
          <w:sz w:val="28"/>
          <w:szCs w:val="28"/>
        </w:rPr>
        <w:t xml:space="preserve">та 9-ой скважиной, находится </w:t>
      </w:r>
      <w:r w:rsidR="0070617F" w:rsidRPr="007829AF">
        <w:rPr>
          <w:sz w:val="28"/>
          <w:szCs w:val="28"/>
        </w:rPr>
        <w:t>на глубине 64,4 м от поверхности земли, мощностью 2 м и распространяется до конца забоя</w:t>
      </w:r>
      <w:r w:rsidR="00E919E7" w:rsidRPr="007829AF">
        <w:rPr>
          <w:sz w:val="28"/>
          <w:szCs w:val="28"/>
        </w:rPr>
        <w:t xml:space="preserve"> скважины</w:t>
      </w:r>
      <w:r w:rsidR="0070617F" w:rsidRPr="007829AF">
        <w:rPr>
          <w:sz w:val="28"/>
          <w:szCs w:val="28"/>
        </w:rPr>
        <w:t xml:space="preserve">, т.е. до глубины 62,4 м. </w:t>
      </w:r>
    </w:p>
    <w:p w:rsidR="009521E7" w:rsidRPr="007829AF" w:rsidRDefault="0070617F" w:rsidP="007829AF">
      <w:pPr>
        <w:tabs>
          <w:tab w:val="left" w:pos="142"/>
        </w:tabs>
        <w:spacing w:line="360" w:lineRule="auto"/>
        <w:ind w:firstLine="709"/>
        <w:jc w:val="both"/>
        <w:rPr>
          <w:sz w:val="28"/>
          <w:szCs w:val="28"/>
        </w:rPr>
      </w:pPr>
      <w:r w:rsidRPr="007829AF">
        <w:rPr>
          <w:sz w:val="28"/>
          <w:szCs w:val="28"/>
        </w:rPr>
        <w:t>Так же</w:t>
      </w:r>
      <w:r w:rsidR="00E919E7" w:rsidRPr="007829AF">
        <w:rPr>
          <w:sz w:val="28"/>
          <w:szCs w:val="28"/>
        </w:rPr>
        <w:t>,</w:t>
      </w:r>
      <w:r w:rsidRPr="007829AF">
        <w:rPr>
          <w:sz w:val="28"/>
          <w:szCs w:val="28"/>
        </w:rPr>
        <w:t xml:space="preserve"> эта порода вскрыта 17 скважиной, ширина распространения </w:t>
      </w:r>
      <w:r w:rsidR="00E919E7" w:rsidRPr="007829AF">
        <w:rPr>
          <w:sz w:val="28"/>
          <w:szCs w:val="28"/>
        </w:rPr>
        <w:t>пласта</w:t>
      </w:r>
      <w:r w:rsidRPr="007829AF">
        <w:rPr>
          <w:sz w:val="28"/>
          <w:szCs w:val="28"/>
        </w:rPr>
        <w:t xml:space="preserve"> с 9–17 скважину со</w:t>
      </w:r>
      <w:r w:rsidR="00E919E7" w:rsidRPr="007829AF">
        <w:rPr>
          <w:sz w:val="28"/>
          <w:szCs w:val="28"/>
        </w:rPr>
        <w:t>ставляет 500 м.</w:t>
      </w:r>
      <w:r w:rsidRPr="007829AF">
        <w:rPr>
          <w:sz w:val="28"/>
          <w:szCs w:val="28"/>
        </w:rPr>
        <w:t xml:space="preserve"> </w:t>
      </w:r>
      <w:r w:rsidR="00E919E7" w:rsidRPr="007829AF">
        <w:rPr>
          <w:sz w:val="28"/>
          <w:szCs w:val="28"/>
        </w:rPr>
        <w:t xml:space="preserve"> </w:t>
      </w:r>
      <w:r w:rsidRPr="007829AF">
        <w:rPr>
          <w:sz w:val="28"/>
          <w:szCs w:val="28"/>
        </w:rPr>
        <w:t>Эта порода</w:t>
      </w:r>
      <w:r w:rsidR="00E919E7" w:rsidRPr="007829AF">
        <w:rPr>
          <w:sz w:val="28"/>
          <w:szCs w:val="28"/>
        </w:rPr>
        <w:t>,</w:t>
      </w:r>
      <w:r w:rsidRPr="007829AF">
        <w:rPr>
          <w:sz w:val="28"/>
          <w:szCs w:val="28"/>
        </w:rPr>
        <w:t xml:space="preserve"> также вскрыта с 20–22 скважинами, м</w:t>
      </w:r>
      <w:r w:rsidR="00E919E7" w:rsidRPr="007829AF">
        <w:rPr>
          <w:sz w:val="28"/>
          <w:szCs w:val="28"/>
        </w:rPr>
        <w:t>о</w:t>
      </w:r>
      <w:r w:rsidRPr="007829AF">
        <w:rPr>
          <w:sz w:val="28"/>
          <w:szCs w:val="28"/>
        </w:rPr>
        <w:t>щность слоя уже гораздо меньше и колеблется от 0,5–1,5 м, глубина залегания</w:t>
      </w:r>
      <w:r w:rsidR="00E919E7" w:rsidRPr="007829AF">
        <w:rPr>
          <w:sz w:val="28"/>
          <w:szCs w:val="28"/>
        </w:rPr>
        <w:t xml:space="preserve"> –</w:t>
      </w:r>
      <w:r w:rsidRPr="007829AF">
        <w:rPr>
          <w:sz w:val="28"/>
          <w:szCs w:val="28"/>
        </w:rPr>
        <w:t xml:space="preserve"> от примерно 62 м до дна забоя последней вскрытой на разрезе скважиной –53 м. Затем расположен пласт глины, относящийся к мезозойской эре мелового периода поздней эпохи верхнего отдела, возраст составляет 63 млн. лет. </w:t>
      </w:r>
    </w:p>
    <w:p w:rsidR="0070617F" w:rsidRPr="007829AF" w:rsidRDefault="0070617F" w:rsidP="007829AF">
      <w:pPr>
        <w:tabs>
          <w:tab w:val="left" w:pos="142"/>
        </w:tabs>
        <w:spacing w:line="360" w:lineRule="auto"/>
        <w:ind w:firstLine="709"/>
        <w:jc w:val="both"/>
        <w:rPr>
          <w:sz w:val="28"/>
          <w:szCs w:val="28"/>
        </w:rPr>
      </w:pPr>
      <w:r w:rsidRPr="007829AF">
        <w:rPr>
          <w:sz w:val="28"/>
          <w:szCs w:val="28"/>
        </w:rPr>
        <w:t>Вскрыта</w:t>
      </w:r>
      <w:r w:rsidR="00E919E7" w:rsidRPr="007829AF">
        <w:rPr>
          <w:sz w:val="28"/>
          <w:szCs w:val="28"/>
        </w:rPr>
        <w:t>я</w:t>
      </w:r>
      <w:r w:rsidRPr="007829AF">
        <w:rPr>
          <w:sz w:val="28"/>
          <w:szCs w:val="28"/>
        </w:rPr>
        <w:t xml:space="preserve"> порода с </w:t>
      </w:r>
      <w:r w:rsidR="00E919E7" w:rsidRPr="007829AF">
        <w:rPr>
          <w:sz w:val="28"/>
          <w:szCs w:val="28"/>
        </w:rPr>
        <w:t>9–21 скважинами, распространена неравномерно</w:t>
      </w:r>
      <w:r w:rsidRPr="007829AF">
        <w:rPr>
          <w:sz w:val="28"/>
          <w:szCs w:val="28"/>
        </w:rPr>
        <w:t>. Так с 9–17 скважину мощность слоя 9–3,2 м, впервые</w:t>
      </w:r>
      <w:r w:rsidR="00743B7C" w:rsidRPr="007829AF">
        <w:rPr>
          <w:sz w:val="28"/>
          <w:szCs w:val="28"/>
        </w:rPr>
        <w:t xml:space="preserve"> на разрезе вскрыта на глубине 73,2 м. А с 17–21 скважину мощность слоя уже гораздо меньше0,9–4,2 м.</w:t>
      </w:r>
    </w:p>
    <w:p w:rsidR="00743B7C" w:rsidRPr="007829AF" w:rsidRDefault="00743B7C" w:rsidP="007829AF">
      <w:pPr>
        <w:tabs>
          <w:tab w:val="left" w:pos="142"/>
        </w:tabs>
        <w:spacing w:line="360" w:lineRule="auto"/>
        <w:ind w:firstLine="709"/>
        <w:jc w:val="both"/>
        <w:rPr>
          <w:sz w:val="28"/>
          <w:szCs w:val="28"/>
        </w:rPr>
      </w:pPr>
      <w:r w:rsidRPr="007829AF">
        <w:rPr>
          <w:sz w:val="28"/>
          <w:szCs w:val="28"/>
        </w:rPr>
        <w:t xml:space="preserve">Песок мелкозернистый вскрыт только 9 скважиной. Эта порода относится к той же эре, что и предыдущая порода, но эпоха ранняя и нижний индекс, возраст 112 млн. лет. Вскрыт на глубине 73,4 м. </w:t>
      </w:r>
    </w:p>
    <w:p w:rsidR="00743B7C" w:rsidRPr="007829AF" w:rsidRDefault="00743B7C" w:rsidP="007829AF">
      <w:pPr>
        <w:tabs>
          <w:tab w:val="left" w:pos="142"/>
        </w:tabs>
        <w:spacing w:line="360" w:lineRule="auto"/>
        <w:ind w:firstLine="709"/>
        <w:jc w:val="both"/>
        <w:rPr>
          <w:sz w:val="28"/>
          <w:szCs w:val="28"/>
        </w:rPr>
      </w:pPr>
      <w:r w:rsidRPr="007829AF">
        <w:rPr>
          <w:sz w:val="28"/>
          <w:szCs w:val="28"/>
        </w:rPr>
        <w:t>Далее неравномерно расположен слой суглинка, относящийся к кайнозойской эре, четвертичного периода, современной эпохи, возраст эры 20 млн. лет,</w:t>
      </w:r>
      <w:r w:rsidR="00E919E7" w:rsidRPr="007829AF">
        <w:rPr>
          <w:sz w:val="28"/>
          <w:szCs w:val="28"/>
        </w:rPr>
        <w:t xml:space="preserve"> </w:t>
      </w:r>
      <w:r w:rsidRPr="007829AF">
        <w:rPr>
          <w:sz w:val="28"/>
          <w:szCs w:val="28"/>
        </w:rPr>
        <w:t xml:space="preserve">пласта 5 млн. лет. Вскрыт с 9–21 скважинами, впервые обнаружен 85 м абс. отм. </w:t>
      </w:r>
      <w:r w:rsidR="00E919E7" w:rsidRPr="007829AF">
        <w:rPr>
          <w:sz w:val="28"/>
          <w:szCs w:val="28"/>
        </w:rPr>
        <w:t>у</w:t>
      </w:r>
      <w:r w:rsidRPr="007829AF">
        <w:rPr>
          <w:sz w:val="28"/>
          <w:szCs w:val="28"/>
        </w:rPr>
        <w:t xml:space="preserve">стья и </w:t>
      </w:r>
      <w:r w:rsidR="00E919E7" w:rsidRPr="007829AF">
        <w:rPr>
          <w:sz w:val="28"/>
          <w:szCs w:val="28"/>
        </w:rPr>
        <w:t>располагается</w:t>
      </w:r>
      <w:r w:rsidRPr="007829AF">
        <w:rPr>
          <w:sz w:val="28"/>
          <w:szCs w:val="28"/>
        </w:rPr>
        <w:t xml:space="preserve"> на протяжении почти всей долины реки, за исключением нижний поймы. </w:t>
      </w:r>
      <w:r w:rsidR="00D06505" w:rsidRPr="007829AF">
        <w:rPr>
          <w:sz w:val="28"/>
          <w:szCs w:val="28"/>
        </w:rPr>
        <w:t>С 17–22</w:t>
      </w:r>
      <w:r w:rsidRPr="007829AF">
        <w:rPr>
          <w:sz w:val="28"/>
          <w:szCs w:val="28"/>
        </w:rPr>
        <w:t xml:space="preserve"> скважинами</w:t>
      </w:r>
      <w:r w:rsidR="00D06505" w:rsidRPr="007829AF">
        <w:rPr>
          <w:sz w:val="28"/>
          <w:szCs w:val="28"/>
        </w:rPr>
        <w:t xml:space="preserve"> вскрыты некоторые другие породы, которые мы еще не описывали. Так 18 скважиной вскрыт наиболее древний (по отношению к этой скважине) слой глины, затем идет гравий, супесь и суглинок, который мы уже описывали. Гравий же и супесь относятся к кайнозойской эре четвертичного периода современной эпохи, возраст эпохи как уже отмечалось 20 млн. лет, самой породы 5 млн. лет. Вскрыты эти слои как 17, 18,19,20 и 21 скважинами. В 22 скважине есть только гравий, супеси уже нет.</w:t>
      </w:r>
    </w:p>
    <w:p w:rsidR="009D266C" w:rsidRPr="007829AF" w:rsidRDefault="009D266C" w:rsidP="007829AF">
      <w:pPr>
        <w:tabs>
          <w:tab w:val="left" w:pos="142"/>
        </w:tabs>
        <w:spacing w:line="360" w:lineRule="auto"/>
        <w:ind w:firstLine="709"/>
        <w:jc w:val="both"/>
        <w:rPr>
          <w:sz w:val="28"/>
          <w:szCs w:val="28"/>
        </w:rPr>
      </w:pPr>
      <w:r w:rsidRPr="007829AF">
        <w:rPr>
          <w:sz w:val="28"/>
          <w:szCs w:val="28"/>
        </w:rPr>
        <w:t>Породы</w:t>
      </w:r>
      <w:r w:rsidR="00E919E7" w:rsidRPr="007829AF">
        <w:rPr>
          <w:sz w:val="28"/>
          <w:szCs w:val="28"/>
        </w:rPr>
        <w:t>,</w:t>
      </w:r>
      <w:r w:rsidRPr="007829AF">
        <w:rPr>
          <w:sz w:val="28"/>
          <w:szCs w:val="28"/>
        </w:rPr>
        <w:t xml:space="preserve"> вскрытые 22 скважиной немного отличаются от всех остальных, здесь сверху – вниз расположены слои песка разнозернистого в основном и гравия, также немного известняка (мощность 0,5 м).</w:t>
      </w:r>
    </w:p>
    <w:p w:rsidR="009D266C" w:rsidRPr="007829AF" w:rsidRDefault="009D266C" w:rsidP="007829AF">
      <w:pPr>
        <w:tabs>
          <w:tab w:val="left" w:pos="142"/>
        </w:tabs>
        <w:spacing w:line="360" w:lineRule="auto"/>
        <w:ind w:firstLine="709"/>
        <w:jc w:val="both"/>
        <w:rPr>
          <w:sz w:val="28"/>
          <w:szCs w:val="28"/>
        </w:rPr>
      </w:pPr>
      <w:r w:rsidRPr="007829AF">
        <w:rPr>
          <w:sz w:val="28"/>
          <w:szCs w:val="28"/>
        </w:rPr>
        <w:t>Пес</w:t>
      </w:r>
      <w:r w:rsidR="003211ED" w:rsidRPr="007829AF">
        <w:rPr>
          <w:sz w:val="28"/>
          <w:szCs w:val="28"/>
        </w:rPr>
        <w:t>ок</w:t>
      </w:r>
      <w:r w:rsidRPr="007829AF">
        <w:rPr>
          <w:sz w:val="28"/>
          <w:szCs w:val="28"/>
        </w:rPr>
        <w:t xml:space="preserve"> разнозернистый имеет те же геохронологические характеристики, что и суглинок. Появляется от начала рельефа</w:t>
      </w:r>
      <w:r w:rsidR="003211ED" w:rsidRPr="007829AF">
        <w:rPr>
          <w:sz w:val="28"/>
          <w:szCs w:val="28"/>
        </w:rPr>
        <w:t xml:space="preserve"> </w:t>
      </w:r>
      <w:r w:rsidRPr="007829AF">
        <w:rPr>
          <w:sz w:val="28"/>
          <w:szCs w:val="28"/>
        </w:rPr>
        <w:t>до глубины 61 м абс.отм. устья.</w:t>
      </w:r>
    </w:p>
    <w:p w:rsidR="009D266C" w:rsidRPr="007829AF" w:rsidRDefault="009D266C" w:rsidP="007829AF">
      <w:pPr>
        <w:tabs>
          <w:tab w:val="left" w:pos="142"/>
        </w:tabs>
        <w:spacing w:line="360" w:lineRule="auto"/>
        <w:ind w:firstLine="709"/>
        <w:jc w:val="both"/>
        <w:rPr>
          <w:sz w:val="28"/>
          <w:szCs w:val="28"/>
        </w:rPr>
      </w:pPr>
      <w:r w:rsidRPr="007829AF">
        <w:rPr>
          <w:sz w:val="28"/>
          <w:szCs w:val="28"/>
        </w:rPr>
        <w:t>Суглинок относится по происхождению к делювиальным, а супесь, гравий и песок к аллювиальным</w:t>
      </w:r>
      <w:r w:rsidR="002102C5" w:rsidRPr="007829AF">
        <w:rPr>
          <w:sz w:val="28"/>
          <w:szCs w:val="28"/>
        </w:rPr>
        <w:t>, четвертичный возраст</w:t>
      </w:r>
      <w:r w:rsidRPr="007829AF">
        <w:rPr>
          <w:sz w:val="28"/>
          <w:szCs w:val="28"/>
        </w:rPr>
        <w:t>. Все пласты пород относятся к наклонно залегающим, за исключением прослойки мелкозерни</w:t>
      </w:r>
      <w:r w:rsidR="003211ED" w:rsidRPr="007829AF">
        <w:rPr>
          <w:sz w:val="28"/>
          <w:szCs w:val="28"/>
        </w:rPr>
        <w:t>сто</w:t>
      </w:r>
      <w:r w:rsidR="002102C5" w:rsidRPr="007829AF">
        <w:rPr>
          <w:sz w:val="28"/>
          <w:szCs w:val="28"/>
        </w:rPr>
        <w:t>го песка.</w:t>
      </w:r>
    </w:p>
    <w:p w:rsidR="009D266C" w:rsidRPr="007829AF" w:rsidRDefault="009D266C" w:rsidP="007829AF">
      <w:pPr>
        <w:tabs>
          <w:tab w:val="left" w:pos="142"/>
        </w:tabs>
        <w:spacing w:line="360" w:lineRule="auto"/>
        <w:ind w:firstLine="709"/>
        <w:jc w:val="both"/>
        <w:rPr>
          <w:sz w:val="28"/>
          <w:szCs w:val="28"/>
        </w:rPr>
      </w:pPr>
      <w:r w:rsidRPr="007829AF">
        <w:rPr>
          <w:sz w:val="28"/>
          <w:szCs w:val="28"/>
        </w:rPr>
        <w:t xml:space="preserve">Гравий распространен на </w:t>
      </w:r>
      <w:r w:rsidRPr="007829AF">
        <w:rPr>
          <w:sz w:val="28"/>
          <w:szCs w:val="28"/>
          <w:lang w:val="en-US"/>
        </w:rPr>
        <w:t>II</w:t>
      </w:r>
      <w:r w:rsidRPr="007829AF">
        <w:rPr>
          <w:sz w:val="28"/>
          <w:szCs w:val="28"/>
        </w:rPr>
        <w:t xml:space="preserve">  тер</w:t>
      </w:r>
      <w:r w:rsidR="002102C5" w:rsidRPr="007829AF">
        <w:rPr>
          <w:sz w:val="28"/>
          <w:szCs w:val="28"/>
        </w:rPr>
        <w:t>ра</w:t>
      </w:r>
      <w:r w:rsidRPr="007829AF">
        <w:rPr>
          <w:sz w:val="28"/>
          <w:szCs w:val="28"/>
        </w:rPr>
        <w:t>се и пойме реки на ширине 550 м, супесь –</w:t>
      </w:r>
      <w:r w:rsidR="002102C5" w:rsidRPr="007829AF">
        <w:rPr>
          <w:sz w:val="28"/>
          <w:szCs w:val="28"/>
        </w:rPr>
        <w:t xml:space="preserve"> </w:t>
      </w:r>
      <w:r w:rsidRPr="007829AF">
        <w:rPr>
          <w:sz w:val="28"/>
          <w:szCs w:val="28"/>
        </w:rPr>
        <w:t>450 м.</w:t>
      </w:r>
    </w:p>
    <w:p w:rsidR="00E447EB" w:rsidRPr="007829AF" w:rsidRDefault="009D266C" w:rsidP="007829AF">
      <w:pPr>
        <w:tabs>
          <w:tab w:val="left" w:pos="142"/>
        </w:tabs>
        <w:spacing w:line="360" w:lineRule="auto"/>
        <w:ind w:firstLine="709"/>
        <w:jc w:val="both"/>
        <w:rPr>
          <w:sz w:val="28"/>
          <w:szCs w:val="28"/>
        </w:rPr>
      </w:pPr>
      <w:r w:rsidRPr="007829AF">
        <w:rPr>
          <w:sz w:val="28"/>
          <w:szCs w:val="28"/>
        </w:rPr>
        <w:t>Начиная с 17 скважины –19 породы вскрыты не все</w:t>
      </w:r>
      <w:r w:rsidR="00E447EB" w:rsidRPr="007829AF">
        <w:rPr>
          <w:sz w:val="28"/>
          <w:szCs w:val="28"/>
        </w:rPr>
        <w:t>, максимальная глубина достигает 61 м.</w:t>
      </w:r>
    </w:p>
    <w:p w:rsidR="002102C5" w:rsidRPr="007829AF" w:rsidRDefault="002102C5" w:rsidP="007829AF">
      <w:pPr>
        <w:tabs>
          <w:tab w:val="left" w:pos="142"/>
        </w:tabs>
        <w:spacing w:line="360" w:lineRule="auto"/>
        <w:ind w:firstLine="709"/>
        <w:jc w:val="both"/>
        <w:rPr>
          <w:sz w:val="28"/>
          <w:szCs w:val="28"/>
        </w:rPr>
      </w:pPr>
      <w:r w:rsidRPr="007829AF">
        <w:rPr>
          <w:sz w:val="28"/>
          <w:szCs w:val="28"/>
        </w:rPr>
        <w:t>Таким образом мы можем сказать, что из всех вскрытых на гидрогеологическом разрезе скважинами пород наиболее древняя это известняк. Затем последовательно от древних до более молодых соответственно, идет глина, песок мелкозернистый, а все остальные породы относятся к четвертичному периоду.</w:t>
      </w:r>
    </w:p>
    <w:p w:rsidR="000D332C" w:rsidRPr="007829AF" w:rsidRDefault="000D332C" w:rsidP="007829AF">
      <w:pPr>
        <w:tabs>
          <w:tab w:val="left" w:pos="142"/>
        </w:tabs>
        <w:spacing w:line="360" w:lineRule="auto"/>
        <w:ind w:firstLine="709"/>
        <w:jc w:val="both"/>
        <w:rPr>
          <w:sz w:val="28"/>
          <w:szCs w:val="28"/>
        </w:rPr>
      </w:pPr>
      <w:r w:rsidRPr="007829AF">
        <w:rPr>
          <w:sz w:val="28"/>
          <w:szCs w:val="28"/>
        </w:rPr>
        <w:t xml:space="preserve">4. </w:t>
      </w:r>
      <w:r w:rsidRPr="007829AF">
        <w:rPr>
          <w:i/>
          <w:sz w:val="28"/>
          <w:szCs w:val="28"/>
        </w:rPr>
        <w:t>Гидрогеологические условия района</w:t>
      </w:r>
      <w:r w:rsidRPr="007829AF">
        <w:rPr>
          <w:sz w:val="28"/>
          <w:szCs w:val="28"/>
        </w:rPr>
        <w:t>.</w:t>
      </w:r>
    </w:p>
    <w:p w:rsidR="003211ED" w:rsidRPr="007829AF" w:rsidRDefault="00DE45E2" w:rsidP="007829AF">
      <w:pPr>
        <w:tabs>
          <w:tab w:val="left" w:pos="142"/>
        </w:tabs>
        <w:spacing w:line="360" w:lineRule="auto"/>
        <w:ind w:firstLine="709"/>
        <w:jc w:val="both"/>
        <w:rPr>
          <w:sz w:val="28"/>
          <w:szCs w:val="28"/>
        </w:rPr>
      </w:pPr>
      <w:r w:rsidRPr="007829AF">
        <w:rPr>
          <w:sz w:val="28"/>
          <w:szCs w:val="28"/>
        </w:rPr>
        <w:t>В пределах исследованного района вскрыто 22 скважины, т.е. 22 водоносных горизонта. Все вскрытые водоносные горизонты относятся к грунтовым и межпластовым водам.</w:t>
      </w:r>
    </w:p>
    <w:p w:rsidR="00DE45E2" w:rsidRPr="007829AF" w:rsidRDefault="00DE45E2" w:rsidP="007829AF">
      <w:pPr>
        <w:tabs>
          <w:tab w:val="left" w:pos="142"/>
        </w:tabs>
        <w:spacing w:line="360" w:lineRule="auto"/>
        <w:ind w:firstLine="709"/>
        <w:jc w:val="both"/>
        <w:rPr>
          <w:sz w:val="28"/>
          <w:szCs w:val="28"/>
        </w:rPr>
      </w:pPr>
      <w:r w:rsidRPr="007829AF">
        <w:rPr>
          <w:sz w:val="28"/>
          <w:szCs w:val="28"/>
        </w:rPr>
        <w:t>На нашем гидрогеологическом разрезе показан уровень залегания грунтовых вод. Только 9 скважиной вскрыт перевод грунтовых вод к межпластовым (небольшой сл</w:t>
      </w:r>
      <w:r w:rsidR="00450123" w:rsidRPr="007829AF">
        <w:rPr>
          <w:sz w:val="28"/>
          <w:szCs w:val="28"/>
        </w:rPr>
        <w:t>ой). В 9–17, 20,21 скважинах вод</w:t>
      </w:r>
      <w:r w:rsidRPr="007829AF">
        <w:rPr>
          <w:sz w:val="28"/>
          <w:szCs w:val="28"/>
        </w:rPr>
        <w:t xml:space="preserve">ы напорные. Водоносные породы в основном песок, гравий. Хорошо водопроницаем песок. Водоносный горизонт питает реку и каждый предыдущий горизонт слева–направо (по карте </w:t>
      </w:r>
      <w:r w:rsidR="00450123" w:rsidRPr="007829AF">
        <w:rPr>
          <w:sz w:val="28"/>
          <w:szCs w:val="28"/>
        </w:rPr>
        <w:t>изогипс</w:t>
      </w:r>
      <w:r w:rsidRPr="007829AF">
        <w:rPr>
          <w:sz w:val="28"/>
          <w:szCs w:val="28"/>
        </w:rPr>
        <w:t xml:space="preserve">) питает последующий. Максимальный уклон направления движения грунтовых вод 83 абс.отм. м, минимальная – 62 абс.отм. м. Ширина судя по карте глубин залегания уровня грунтовых вод: ширина глубин уровня меньше 1 м очень маленькая и составляет всего пару метров, ширина глубин 1–3 м уже </w:t>
      </w:r>
      <w:r w:rsidR="00450123" w:rsidRPr="007829AF">
        <w:rPr>
          <w:sz w:val="28"/>
          <w:szCs w:val="28"/>
        </w:rPr>
        <w:t>побольше</w:t>
      </w:r>
      <w:r w:rsidRPr="007829AF">
        <w:rPr>
          <w:sz w:val="28"/>
          <w:szCs w:val="28"/>
        </w:rPr>
        <w:t>, наибольшая 50 м, более 3 м – вся оставшаяся территория карты – 625 м.</w:t>
      </w:r>
    </w:p>
    <w:p w:rsidR="00DE45E2" w:rsidRPr="007829AF" w:rsidRDefault="00DE45E2" w:rsidP="007829AF">
      <w:pPr>
        <w:tabs>
          <w:tab w:val="left" w:pos="142"/>
        </w:tabs>
        <w:spacing w:line="360" w:lineRule="auto"/>
        <w:ind w:firstLine="709"/>
        <w:jc w:val="both"/>
        <w:rPr>
          <w:sz w:val="28"/>
          <w:szCs w:val="28"/>
        </w:rPr>
      </w:pPr>
      <w:r w:rsidRPr="007829AF">
        <w:rPr>
          <w:sz w:val="28"/>
          <w:szCs w:val="28"/>
        </w:rPr>
        <w:t>Коэффициент фильтрации</w:t>
      </w:r>
      <w:r w:rsidR="00450123" w:rsidRPr="007829AF">
        <w:rPr>
          <w:sz w:val="28"/>
          <w:szCs w:val="28"/>
        </w:rPr>
        <w:t>, полученный при выполнении задания №6 при составлении схемы опытной кустовой откачки</w:t>
      </w:r>
      <w:r w:rsidRPr="007829AF">
        <w:rPr>
          <w:sz w:val="28"/>
          <w:szCs w:val="28"/>
        </w:rPr>
        <w:t xml:space="preserve"> </w:t>
      </w:r>
      <w:r w:rsidR="00450123" w:rsidRPr="007829AF">
        <w:rPr>
          <w:sz w:val="28"/>
          <w:szCs w:val="28"/>
        </w:rPr>
        <w:t>–</w:t>
      </w:r>
      <w:r w:rsidRPr="007829AF">
        <w:rPr>
          <w:sz w:val="28"/>
          <w:szCs w:val="28"/>
        </w:rPr>
        <w:t>19,64 м/сут, судя по этому значению песок относится к хорошо водопроницаемым породам.</w:t>
      </w:r>
    </w:p>
    <w:p w:rsidR="00DE45E2" w:rsidRPr="007829AF" w:rsidRDefault="00DE45E2" w:rsidP="007829AF">
      <w:pPr>
        <w:tabs>
          <w:tab w:val="left" w:pos="142"/>
        </w:tabs>
        <w:spacing w:line="360" w:lineRule="auto"/>
        <w:ind w:firstLine="709"/>
        <w:jc w:val="both"/>
        <w:rPr>
          <w:sz w:val="28"/>
          <w:szCs w:val="28"/>
        </w:rPr>
      </w:pPr>
      <w:r w:rsidRPr="007829AF">
        <w:rPr>
          <w:sz w:val="28"/>
          <w:szCs w:val="28"/>
        </w:rPr>
        <w:t>Исходя из сокращенного анализа состава обнаруженных подземных вод: вода пресная, класс сульфатный, группа натриево-кальциевая, вид –</w:t>
      </w:r>
      <w:r w:rsidRPr="007829AF">
        <w:rPr>
          <w:sz w:val="28"/>
          <w:szCs w:val="28"/>
          <w:lang w:val="en-US"/>
        </w:rPr>
        <w:t>II</w:t>
      </w:r>
      <w:r w:rsidR="00A902D9" w:rsidRPr="007829AF">
        <w:rPr>
          <w:sz w:val="28"/>
          <w:szCs w:val="28"/>
        </w:rPr>
        <w:t xml:space="preserve">. Данные выявлены по классификации О.А. Алекина. По количеству рН, временной жесткости, углекислой агрессивности вода агрессивная, а по количеству </w:t>
      </w:r>
      <w:r w:rsidR="00450123" w:rsidRPr="007829AF">
        <w:rPr>
          <w:sz w:val="28"/>
          <w:szCs w:val="28"/>
        </w:rPr>
        <w:t>сульфатов</w:t>
      </w:r>
      <w:r w:rsidR="00A902D9" w:rsidRPr="007829AF">
        <w:rPr>
          <w:sz w:val="28"/>
          <w:szCs w:val="28"/>
        </w:rPr>
        <w:t xml:space="preserve"> и магния – нет.</w:t>
      </w:r>
    </w:p>
    <w:p w:rsidR="000D332C" w:rsidRPr="007829AF" w:rsidRDefault="000D332C" w:rsidP="007829AF">
      <w:pPr>
        <w:tabs>
          <w:tab w:val="left" w:pos="142"/>
        </w:tabs>
        <w:spacing w:line="360" w:lineRule="auto"/>
        <w:ind w:firstLine="709"/>
        <w:jc w:val="both"/>
        <w:rPr>
          <w:i/>
          <w:sz w:val="28"/>
          <w:szCs w:val="28"/>
        </w:rPr>
      </w:pPr>
      <w:r w:rsidRPr="007829AF">
        <w:rPr>
          <w:sz w:val="28"/>
          <w:szCs w:val="28"/>
        </w:rPr>
        <w:t xml:space="preserve">5. </w:t>
      </w:r>
      <w:r w:rsidRPr="007829AF">
        <w:rPr>
          <w:i/>
          <w:sz w:val="28"/>
          <w:szCs w:val="28"/>
        </w:rPr>
        <w:t>Инжинерно-геологические условия.</w:t>
      </w:r>
    </w:p>
    <w:p w:rsidR="005E13C2" w:rsidRPr="007829AF" w:rsidRDefault="00E31603" w:rsidP="007829AF">
      <w:pPr>
        <w:tabs>
          <w:tab w:val="left" w:pos="142"/>
        </w:tabs>
        <w:spacing w:line="360" w:lineRule="auto"/>
        <w:ind w:firstLine="709"/>
        <w:jc w:val="both"/>
        <w:rPr>
          <w:sz w:val="28"/>
          <w:szCs w:val="28"/>
        </w:rPr>
      </w:pPr>
      <w:r w:rsidRPr="007829AF">
        <w:rPr>
          <w:sz w:val="28"/>
          <w:szCs w:val="28"/>
        </w:rPr>
        <w:t>На данной территории имеют место так называемые геологические процессы и явления, которые идут и которые могут возникнуть при вмешательстве человека.</w:t>
      </w:r>
    </w:p>
    <w:p w:rsidR="00E31603" w:rsidRPr="007829AF" w:rsidRDefault="00E31603" w:rsidP="007829AF">
      <w:pPr>
        <w:tabs>
          <w:tab w:val="left" w:pos="142"/>
        </w:tabs>
        <w:spacing w:line="360" w:lineRule="auto"/>
        <w:ind w:firstLine="709"/>
        <w:jc w:val="both"/>
        <w:rPr>
          <w:sz w:val="28"/>
          <w:szCs w:val="28"/>
        </w:rPr>
      </w:pPr>
      <w:r w:rsidRPr="007829AF">
        <w:rPr>
          <w:sz w:val="28"/>
          <w:szCs w:val="28"/>
        </w:rPr>
        <w:t xml:space="preserve">Прежде </w:t>
      </w:r>
      <w:r w:rsidR="00450123" w:rsidRPr="007829AF">
        <w:rPr>
          <w:sz w:val="28"/>
          <w:szCs w:val="28"/>
        </w:rPr>
        <w:t>всего,</w:t>
      </w:r>
      <w:r w:rsidRPr="007829AF">
        <w:rPr>
          <w:sz w:val="28"/>
          <w:szCs w:val="28"/>
        </w:rPr>
        <w:t xml:space="preserve"> это внешние процессы – выветривание, деятельность текучих вод (грунтовых и поверхностных) на данной территории имеет место выветривание, особенно на склонах и тер</w:t>
      </w:r>
      <w:r w:rsidR="00450123" w:rsidRPr="007829AF">
        <w:rPr>
          <w:sz w:val="28"/>
          <w:szCs w:val="28"/>
        </w:rPr>
        <w:t>ра</w:t>
      </w:r>
      <w:r w:rsidRPr="007829AF">
        <w:rPr>
          <w:sz w:val="28"/>
          <w:szCs w:val="28"/>
        </w:rPr>
        <w:t>сах.</w:t>
      </w:r>
    </w:p>
    <w:p w:rsidR="00E31603" w:rsidRPr="007829AF" w:rsidRDefault="00E31603" w:rsidP="007829AF">
      <w:pPr>
        <w:tabs>
          <w:tab w:val="left" w:pos="142"/>
        </w:tabs>
        <w:spacing w:line="360" w:lineRule="auto"/>
        <w:ind w:firstLine="709"/>
        <w:jc w:val="both"/>
        <w:rPr>
          <w:sz w:val="28"/>
          <w:szCs w:val="28"/>
        </w:rPr>
      </w:pPr>
      <w:r w:rsidRPr="007829AF">
        <w:rPr>
          <w:sz w:val="28"/>
          <w:szCs w:val="28"/>
        </w:rPr>
        <w:t xml:space="preserve">Вмешательство человека нередко создает условия для более интенсивного развития процессов дефляции (сдувание, выдувание и </w:t>
      </w:r>
      <w:r w:rsidR="00450123" w:rsidRPr="007829AF">
        <w:rPr>
          <w:sz w:val="28"/>
          <w:szCs w:val="28"/>
        </w:rPr>
        <w:t>разевание</w:t>
      </w:r>
      <w:r w:rsidRPr="007829AF">
        <w:rPr>
          <w:sz w:val="28"/>
          <w:szCs w:val="28"/>
        </w:rPr>
        <w:t xml:space="preserve"> ветром мелких частиц горных пород). Так, при освоении территории для строитель</w:t>
      </w:r>
      <w:r w:rsidR="00450123" w:rsidRPr="007829AF">
        <w:rPr>
          <w:sz w:val="28"/>
          <w:szCs w:val="28"/>
        </w:rPr>
        <w:t>ства</w:t>
      </w:r>
      <w:r w:rsidRPr="007829AF">
        <w:rPr>
          <w:sz w:val="28"/>
          <w:szCs w:val="28"/>
        </w:rPr>
        <w:t xml:space="preserve"> уничтожается дерновый покров, что иногда может привести к развитию дефляции. Заболоченные песчаные массивы после их осушения могут подвергаться </w:t>
      </w:r>
      <w:r w:rsidR="00450123" w:rsidRPr="007829AF">
        <w:rPr>
          <w:sz w:val="28"/>
          <w:szCs w:val="28"/>
        </w:rPr>
        <w:t>разеванию</w:t>
      </w:r>
      <w:r w:rsidRPr="007829AF">
        <w:rPr>
          <w:sz w:val="28"/>
          <w:szCs w:val="28"/>
        </w:rPr>
        <w:t>. Основным профилактическим мероприятием в этих случаях является охрана остального почвенного покрова.</w:t>
      </w:r>
    </w:p>
    <w:p w:rsidR="00E31603" w:rsidRPr="007829AF" w:rsidRDefault="00E31603" w:rsidP="007829AF">
      <w:pPr>
        <w:tabs>
          <w:tab w:val="left" w:pos="142"/>
        </w:tabs>
        <w:spacing w:line="360" w:lineRule="auto"/>
        <w:ind w:firstLine="709"/>
        <w:jc w:val="both"/>
        <w:rPr>
          <w:sz w:val="28"/>
          <w:szCs w:val="28"/>
        </w:rPr>
      </w:pPr>
      <w:r w:rsidRPr="007829AF">
        <w:rPr>
          <w:sz w:val="28"/>
          <w:szCs w:val="28"/>
        </w:rPr>
        <w:t xml:space="preserve">На территории имеет место деятельность поверхностных текучих вод (река). Они разрушают горные породы, транспортируют материал разрушений и затем его накапливают (аккумуляция). </w:t>
      </w:r>
    </w:p>
    <w:p w:rsidR="00E31603" w:rsidRPr="007829AF" w:rsidRDefault="00E31603" w:rsidP="007829AF">
      <w:pPr>
        <w:tabs>
          <w:tab w:val="left" w:pos="142"/>
        </w:tabs>
        <w:spacing w:line="360" w:lineRule="auto"/>
        <w:ind w:firstLine="709"/>
        <w:jc w:val="both"/>
        <w:rPr>
          <w:sz w:val="28"/>
          <w:szCs w:val="28"/>
        </w:rPr>
      </w:pPr>
      <w:r w:rsidRPr="007829AF">
        <w:rPr>
          <w:sz w:val="28"/>
          <w:szCs w:val="28"/>
        </w:rPr>
        <w:t>Вмешательство человека в естественный режим рек приводит, как правило, к изменению в них процессов эрозии</w:t>
      </w:r>
      <w:r w:rsidR="00D64B00" w:rsidRPr="007829AF">
        <w:rPr>
          <w:sz w:val="28"/>
          <w:szCs w:val="28"/>
        </w:rPr>
        <w:t xml:space="preserve">, переноса и аккумуляции. Как правило, эрозия пропорциональна кинетической энергии воды. Сброс вод  в реки из ирригационных систем или промышленных предприятий может повысить интенсивность эрозии (преимущественно боковой). К таким же результатам приводит и уменьшение количества </w:t>
      </w:r>
      <w:r w:rsidR="00450123" w:rsidRPr="007829AF">
        <w:rPr>
          <w:sz w:val="28"/>
          <w:szCs w:val="28"/>
        </w:rPr>
        <w:t>взвешенных</w:t>
      </w:r>
      <w:r w:rsidR="00D64B00" w:rsidRPr="007829AF">
        <w:rPr>
          <w:sz w:val="28"/>
          <w:szCs w:val="28"/>
        </w:rPr>
        <w:t xml:space="preserve"> наносов в реке; осветление воды ниже перегораживающих сооружений (плотин, дамб, перемычек) ведет к интенсификации процессов боковой, а иногда и донной, эрозии.</w:t>
      </w:r>
    </w:p>
    <w:p w:rsidR="00D64B00" w:rsidRPr="007829AF" w:rsidRDefault="00D64B00" w:rsidP="007829AF">
      <w:pPr>
        <w:tabs>
          <w:tab w:val="left" w:pos="142"/>
        </w:tabs>
        <w:spacing w:line="360" w:lineRule="auto"/>
        <w:ind w:firstLine="709"/>
        <w:jc w:val="both"/>
        <w:rPr>
          <w:sz w:val="28"/>
          <w:szCs w:val="28"/>
        </w:rPr>
      </w:pPr>
      <w:r w:rsidRPr="007829AF">
        <w:rPr>
          <w:sz w:val="28"/>
          <w:szCs w:val="28"/>
        </w:rPr>
        <w:t xml:space="preserve">Разбор воды из рек на орошение  и другие цели, т.е. уменьшение массы в реке, приводит к </w:t>
      </w:r>
      <w:r w:rsidR="00450123" w:rsidRPr="007829AF">
        <w:rPr>
          <w:sz w:val="28"/>
          <w:szCs w:val="28"/>
        </w:rPr>
        <w:t>усилению</w:t>
      </w:r>
      <w:r w:rsidRPr="007829AF">
        <w:rPr>
          <w:sz w:val="28"/>
          <w:szCs w:val="28"/>
        </w:rPr>
        <w:t xml:space="preserve"> процессов аккумуляции и ее заилению. Это же наблюдается и в случае сброса в реки размытого грунта при производстве выемок (карьеров, котлованов), при покрытом способе добычи полезных ископаемых и, наконец, после возведения различных перегораживающих сооружений. В последнем случае процессы аккумуляции идут выше сооружения, в месте которого создается местный, более высокий базис эрозии.</w:t>
      </w:r>
    </w:p>
    <w:p w:rsidR="00D64B00" w:rsidRPr="007829AF" w:rsidRDefault="00D64B00" w:rsidP="007829AF">
      <w:pPr>
        <w:tabs>
          <w:tab w:val="left" w:pos="142"/>
        </w:tabs>
        <w:spacing w:line="360" w:lineRule="auto"/>
        <w:ind w:firstLine="709"/>
        <w:jc w:val="both"/>
        <w:rPr>
          <w:sz w:val="28"/>
          <w:szCs w:val="28"/>
        </w:rPr>
      </w:pPr>
      <w:r w:rsidRPr="007829AF">
        <w:rPr>
          <w:sz w:val="28"/>
          <w:szCs w:val="28"/>
        </w:rPr>
        <w:t>За счет эрозии</w:t>
      </w:r>
      <w:r w:rsidR="00450123" w:rsidRPr="007829AF">
        <w:rPr>
          <w:sz w:val="28"/>
          <w:szCs w:val="28"/>
        </w:rPr>
        <w:t>, в нашем случае,</w:t>
      </w:r>
      <w:r w:rsidRPr="007829AF">
        <w:rPr>
          <w:sz w:val="28"/>
          <w:szCs w:val="28"/>
        </w:rPr>
        <w:t xml:space="preserve"> склоны могут деформироваться и стать более пологими, верхние породы могут смыться, особенно это </w:t>
      </w:r>
      <w:r w:rsidR="00450123" w:rsidRPr="007829AF">
        <w:rPr>
          <w:sz w:val="28"/>
          <w:szCs w:val="28"/>
        </w:rPr>
        <w:t>касается</w:t>
      </w:r>
      <w:r w:rsidRPr="007829AF">
        <w:rPr>
          <w:sz w:val="28"/>
          <w:szCs w:val="28"/>
        </w:rPr>
        <w:t xml:space="preserve"> верхнего небольшого слоя суглинка. Затем может придти очередь легко смываемой породе – песку и далее супеси.</w:t>
      </w:r>
    </w:p>
    <w:p w:rsidR="00CE2EEF" w:rsidRPr="007829AF" w:rsidRDefault="007829AF" w:rsidP="007829AF">
      <w:pPr>
        <w:tabs>
          <w:tab w:val="left" w:pos="142"/>
        </w:tabs>
        <w:spacing w:line="360" w:lineRule="auto"/>
        <w:ind w:firstLine="709"/>
        <w:jc w:val="center"/>
        <w:rPr>
          <w:b/>
          <w:sz w:val="28"/>
          <w:szCs w:val="28"/>
        </w:rPr>
      </w:pPr>
      <w:r>
        <w:rPr>
          <w:sz w:val="28"/>
          <w:szCs w:val="28"/>
        </w:rPr>
        <w:br w:type="page"/>
      </w:r>
      <w:r w:rsidR="00450123" w:rsidRPr="007829AF">
        <w:rPr>
          <w:b/>
          <w:sz w:val="28"/>
          <w:szCs w:val="28"/>
        </w:rPr>
        <w:t>СПИСОК ИСПОЛЬЗОВАННОЙ ЛИТЕРАТУРЫ:</w:t>
      </w:r>
    </w:p>
    <w:p w:rsidR="00450123" w:rsidRPr="007829AF" w:rsidRDefault="00450123" w:rsidP="007829AF">
      <w:pPr>
        <w:tabs>
          <w:tab w:val="left" w:pos="142"/>
        </w:tabs>
        <w:spacing w:line="360" w:lineRule="auto"/>
        <w:ind w:firstLine="709"/>
        <w:jc w:val="center"/>
        <w:rPr>
          <w:b/>
          <w:sz w:val="28"/>
          <w:szCs w:val="28"/>
        </w:rPr>
      </w:pPr>
    </w:p>
    <w:p w:rsidR="00450123" w:rsidRPr="007829AF" w:rsidRDefault="00450123" w:rsidP="007829AF">
      <w:pPr>
        <w:numPr>
          <w:ilvl w:val="0"/>
          <w:numId w:val="3"/>
        </w:numPr>
        <w:tabs>
          <w:tab w:val="clear" w:pos="720"/>
          <w:tab w:val="num" w:pos="0"/>
          <w:tab w:val="left" w:pos="142"/>
        </w:tabs>
        <w:spacing w:line="360" w:lineRule="auto"/>
        <w:ind w:left="0" w:firstLine="0"/>
        <w:jc w:val="both"/>
        <w:rPr>
          <w:sz w:val="28"/>
          <w:szCs w:val="28"/>
        </w:rPr>
      </w:pPr>
      <w:r w:rsidRPr="007829AF">
        <w:rPr>
          <w:sz w:val="28"/>
          <w:szCs w:val="28"/>
        </w:rPr>
        <w:t>Кац Д.М. Основы геологии и гидрогеологии. М.: Колос, 1981.</w:t>
      </w:r>
    </w:p>
    <w:p w:rsidR="00450123" w:rsidRPr="007829AF" w:rsidRDefault="00450123" w:rsidP="007829AF">
      <w:pPr>
        <w:numPr>
          <w:ilvl w:val="0"/>
          <w:numId w:val="3"/>
        </w:numPr>
        <w:tabs>
          <w:tab w:val="clear" w:pos="720"/>
          <w:tab w:val="num" w:pos="0"/>
          <w:tab w:val="left" w:pos="142"/>
        </w:tabs>
        <w:spacing w:line="360" w:lineRule="auto"/>
        <w:ind w:left="0" w:firstLine="0"/>
        <w:jc w:val="both"/>
        <w:rPr>
          <w:sz w:val="28"/>
          <w:szCs w:val="28"/>
        </w:rPr>
      </w:pPr>
      <w:r w:rsidRPr="007829AF">
        <w:rPr>
          <w:sz w:val="28"/>
          <w:szCs w:val="28"/>
        </w:rPr>
        <w:t>Толстой М.П., Малыгин В.А. Геология и гидрогеология. М.: Недра, 1988.</w:t>
      </w:r>
    </w:p>
    <w:p w:rsidR="00450123" w:rsidRPr="007829AF" w:rsidRDefault="00450123" w:rsidP="007829AF">
      <w:pPr>
        <w:numPr>
          <w:ilvl w:val="0"/>
          <w:numId w:val="3"/>
        </w:numPr>
        <w:tabs>
          <w:tab w:val="clear" w:pos="720"/>
          <w:tab w:val="num" w:pos="0"/>
          <w:tab w:val="left" w:pos="142"/>
        </w:tabs>
        <w:spacing w:line="360" w:lineRule="auto"/>
        <w:ind w:left="0" w:firstLine="0"/>
        <w:jc w:val="both"/>
        <w:rPr>
          <w:sz w:val="28"/>
          <w:szCs w:val="28"/>
        </w:rPr>
      </w:pPr>
      <w:r w:rsidRPr="007829AF">
        <w:rPr>
          <w:sz w:val="28"/>
          <w:szCs w:val="28"/>
        </w:rPr>
        <w:t>Золотарев Г.С. Инженерная геодинамика. М.: Изд-во Моск. Ун-та, 1983.</w:t>
      </w:r>
    </w:p>
    <w:p w:rsidR="00450123" w:rsidRPr="007829AF" w:rsidRDefault="00450123" w:rsidP="007829AF">
      <w:pPr>
        <w:numPr>
          <w:ilvl w:val="0"/>
          <w:numId w:val="3"/>
        </w:numPr>
        <w:tabs>
          <w:tab w:val="clear" w:pos="720"/>
          <w:tab w:val="num" w:pos="0"/>
          <w:tab w:val="left" w:pos="142"/>
        </w:tabs>
        <w:spacing w:line="360" w:lineRule="auto"/>
        <w:ind w:left="0" w:firstLine="0"/>
        <w:jc w:val="both"/>
        <w:rPr>
          <w:sz w:val="28"/>
          <w:szCs w:val="28"/>
        </w:rPr>
      </w:pPr>
      <w:r w:rsidRPr="007829AF">
        <w:rPr>
          <w:sz w:val="28"/>
          <w:szCs w:val="28"/>
        </w:rPr>
        <w:t>Пешковский Л.М., Перескокова Т.М. Инженерная геология. М.: Высшая школа, 1982.</w:t>
      </w:r>
    </w:p>
    <w:p w:rsidR="00450123" w:rsidRPr="007829AF" w:rsidRDefault="00450123" w:rsidP="007829AF">
      <w:pPr>
        <w:numPr>
          <w:ilvl w:val="0"/>
          <w:numId w:val="3"/>
        </w:numPr>
        <w:tabs>
          <w:tab w:val="clear" w:pos="720"/>
          <w:tab w:val="num" w:pos="0"/>
          <w:tab w:val="left" w:pos="142"/>
        </w:tabs>
        <w:spacing w:line="360" w:lineRule="auto"/>
        <w:ind w:left="0" w:firstLine="0"/>
        <w:jc w:val="both"/>
        <w:rPr>
          <w:sz w:val="28"/>
          <w:szCs w:val="28"/>
        </w:rPr>
      </w:pPr>
      <w:r w:rsidRPr="007829AF">
        <w:rPr>
          <w:sz w:val="28"/>
          <w:szCs w:val="28"/>
        </w:rPr>
        <w:t>Кирюхин В.А., Коротков А.И., Павлов А.Н. Общая гидрогеология. Санкт-Петербург: Недра, 1988</w:t>
      </w:r>
      <w:bookmarkStart w:id="0" w:name="_GoBack"/>
      <w:bookmarkEnd w:id="0"/>
    </w:p>
    <w:sectPr w:rsidR="00450123" w:rsidRPr="007829AF" w:rsidSect="007829A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405" w:rsidRDefault="009B3405">
      <w:r>
        <w:separator/>
      </w:r>
    </w:p>
  </w:endnote>
  <w:endnote w:type="continuationSeparator" w:id="0">
    <w:p w:rsidR="009B3405" w:rsidRDefault="009B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5D" w:rsidRDefault="00900E5D" w:rsidP="002A54DE">
    <w:pPr>
      <w:pStyle w:val="a4"/>
      <w:framePr w:wrap="around" w:vAnchor="text" w:hAnchor="margin" w:xAlign="right" w:y="1"/>
      <w:rPr>
        <w:rStyle w:val="a6"/>
      </w:rPr>
    </w:pPr>
  </w:p>
  <w:p w:rsidR="00900E5D" w:rsidRDefault="00900E5D" w:rsidP="006501D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E5D" w:rsidRDefault="004A3188" w:rsidP="002A54DE">
    <w:pPr>
      <w:pStyle w:val="a4"/>
      <w:framePr w:wrap="around" w:vAnchor="text" w:hAnchor="margin" w:xAlign="right" w:y="1"/>
      <w:rPr>
        <w:rStyle w:val="a6"/>
      </w:rPr>
    </w:pPr>
    <w:r>
      <w:rPr>
        <w:rStyle w:val="a6"/>
        <w:noProof/>
      </w:rPr>
      <w:t>2</w:t>
    </w:r>
  </w:p>
  <w:p w:rsidR="00900E5D" w:rsidRDefault="00900E5D" w:rsidP="006501D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405" w:rsidRDefault="009B3405">
      <w:r>
        <w:separator/>
      </w:r>
    </w:p>
  </w:footnote>
  <w:footnote w:type="continuationSeparator" w:id="0">
    <w:p w:rsidR="009B3405" w:rsidRDefault="009B34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96EC2"/>
    <w:multiLevelType w:val="hybridMultilevel"/>
    <w:tmpl w:val="314A2E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8FF3293"/>
    <w:multiLevelType w:val="hybridMultilevel"/>
    <w:tmpl w:val="EA64A3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CE218A"/>
    <w:multiLevelType w:val="hybridMultilevel"/>
    <w:tmpl w:val="833C10B0"/>
    <w:lvl w:ilvl="0" w:tplc="72F226A2">
      <w:start w:val="1"/>
      <w:numFmt w:val="decimal"/>
      <w:lvlText w:val="%1."/>
      <w:lvlJc w:val="left"/>
      <w:pPr>
        <w:tabs>
          <w:tab w:val="num" w:pos="0"/>
        </w:tabs>
        <w:ind w:hanging="360"/>
      </w:pPr>
      <w:rPr>
        <w:rFonts w:cs="Times New Roman"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8C6"/>
    <w:rsid w:val="00014712"/>
    <w:rsid w:val="0003331B"/>
    <w:rsid w:val="000D107D"/>
    <w:rsid w:val="000D332C"/>
    <w:rsid w:val="0014572F"/>
    <w:rsid w:val="00170772"/>
    <w:rsid w:val="001774A5"/>
    <w:rsid w:val="001819EA"/>
    <w:rsid w:val="001A44E1"/>
    <w:rsid w:val="001D0B22"/>
    <w:rsid w:val="00206B69"/>
    <w:rsid w:val="002102C5"/>
    <w:rsid w:val="002A54DE"/>
    <w:rsid w:val="003211ED"/>
    <w:rsid w:val="00336CEB"/>
    <w:rsid w:val="00343AB3"/>
    <w:rsid w:val="003A1889"/>
    <w:rsid w:val="003A2B7F"/>
    <w:rsid w:val="003C5380"/>
    <w:rsid w:val="00411F91"/>
    <w:rsid w:val="00450123"/>
    <w:rsid w:val="0048261D"/>
    <w:rsid w:val="004A3188"/>
    <w:rsid w:val="004B54EE"/>
    <w:rsid w:val="004C44B2"/>
    <w:rsid w:val="004F5CED"/>
    <w:rsid w:val="00551483"/>
    <w:rsid w:val="005D269C"/>
    <w:rsid w:val="005E13C2"/>
    <w:rsid w:val="006158C6"/>
    <w:rsid w:val="00636276"/>
    <w:rsid w:val="00643B3F"/>
    <w:rsid w:val="006501DA"/>
    <w:rsid w:val="00657962"/>
    <w:rsid w:val="00665931"/>
    <w:rsid w:val="006A488A"/>
    <w:rsid w:val="006D5445"/>
    <w:rsid w:val="0070617F"/>
    <w:rsid w:val="007173E5"/>
    <w:rsid w:val="007367BE"/>
    <w:rsid w:val="00743B7C"/>
    <w:rsid w:val="007829AF"/>
    <w:rsid w:val="00784F59"/>
    <w:rsid w:val="00785B51"/>
    <w:rsid w:val="00860FFF"/>
    <w:rsid w:val="008756A0"/>
    <w:rsid w:val="008A7CC5"/>
    <w:rsid w:val="008F1635"/>
    <w:rsid w:val="00900E5D"/>
    <w:rsid w:val="009521E7"/>
    <w:rsid w:val="009774E1"/>
    <w:rsid w:val="0098493B"/>
    <w:rsid w:val="009B3405"/>
    <w:rsid w:val="009D266C"/>
    <w:rsid w:val="00A902D9"/>
    <w:rsid w:val="00AD03F7"/>
    <w:rsid w:val="00B840D0"/>
    <w:rsid w:val="00BF4F77"/>
    <w:rsid w:val="00C721BE"/>
    <w:rsid w:val="00CE2EEF"/>
    <w:rsid w:val="00D06505"/>
    <w:rsid w:val="00D442AC"/>
    <w:rsid w:val="00D64B00"/>
    <w:rsid w:val="00D66002"/>
    <w:rsid w:val="00DD0EE5"/>
    <w:rsid w:val="00DE45E2"/>
    <w:rsid w:val="00E2470E"/>
    <w:rsid w:val="00E31603"/>
    <w:rsid w:val="00E357CB"/>
    <w:rsid w:val="00E447EB"/>
    <w:rsid w:val="00E65E97"/>
    <w:rsid w:val="00E919E7"/>
    <w:rsid w:val="00EE20AC"/>
    <w:rsid w:val="00F215A6"/>
    <w:rsid w:val="00F30004"/>
    <w:rsid w:val="00F35477"/>
    <w:rsid w:val="00FB4173"/>
    <w:rsid w:val="00FD5690"/>
    <w:rsid w:val="00FE5E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B36244A-A464-462B-99D6-CC578B3E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501DA"/>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6501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
  <LinksUpToDate>false</LinksUpToDate>
  <CharactersWithSpaces>19746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12</dc:creator>
  <cp:keywords/>
  <dc:description/>
  <cp:lastModifiedBy>admin</cp:lastModifiedBy>
  <cp:revision>2</cp:revision>
  <cp:lastPrinted>2007-02-08T12:35:00Z</cp:lastPrinted>
  <dcterms:created xsi:type="dcterms:W3CDTF">2014-03-13T20:24:00Z</dcterms:created>
  <dcterms:modified xsi:type="dcterms:W3CDTF">2014-03-13T20:24:00Z</dcterms:modified>
</cp:coreProperties>
</file>