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EF" w:rsidRDefault="008B0369" w:rsidP="007128B3">
      <w:pPr>
        <w:spacing w:line="360" w:lineRule="auto"/>
        <w:ind w:firstLine="709"/>
        <w:jc w:val="center"/>
        <w:rPr>
          <w:sz w:val="28"/>
          <w:szCs w:val="28"/>
        </w:rPr>
      </w:pPr>
      <w:r w:rsidRPr="008B0369">
        <w:rPr>
          <w:sz w:val="28"/>
          <w:szCs w:val="28"/>
        </w:rPr>
        <w:t>Филиал негосударственного образовательного учреждения высшего профессионального образования «Московский психолого</w:t>
      </w:r>
      <w:r w:rsidR="007128B3" w:rsidRPr="007128B3">
        <w:rPr>
          <w:sz w:val="28"/>
          <w:szCs w:val="28"/>
        </w:rPr>
        <w:t xml:space="preserve"> </w:t>
      </w:r>
      <w:r w:rsidRPr="008B0369">
        <w:rPr>
          <w:sz w:val="28"/>
          <w:szCs w:val="28"/>
        </w:rPr>
        <w:t>- социальный»</w:t>
      </w:r>
    </w:p>
    <w:p w:rsidR="003B4B31" w:rsidRPr="008B0369" w:rsidRDefault="00ED52EF" w:rsidP="007128B3">
      <w:pPr>
        <w:spacing w:line="360" w:lineRule="auto"/>
        <w:ind w:firstLine="709"/>
        <w:jc w:val="center"/>
        <w:rPr>
          <w:sz w:val="28"/>
          <w:szCs w:val="28"/>
        </w:rPr>
      </w:pPr>
      <w:r>
        <w:rPr>
          <w:sz w:val="28"/>
          <w:szCs w:val="28"/>
        </w:rPr>
        <w:t xml:space="preserve">в г. </w:t>
      </w:r>
      <w:r w:rsidR="008B0369" w:rsidRPr="008B0369">
        <w:rPr>
          <w:sz w:val="28"/>
          <w:szCs w:val="28"/>
        </w:rPr>
        <w:t>Рославле Смоленской области</w:t>
      </w:r>
    </w:p>
    <w:p w:rsidR="003B4B31" w:rsidRPr="008B0369" w:rsidRDefault="003B4B31" w:rsidP="007128B3">
      <w:pPr>
        <w:spacing w:line="360" w:lineRule="auto"/>
        <w:ind w:firstLine="709"/>
        <w:jc w:val="both"/>
        <w:rPr>
          <w:sz w:val="28"/>
          <w:szCs w:val="28"/>
        </w:rPr>
      </w:pPr>
    </w:p>
    <w:p w:rsidR="003B4B31" w:rsidRPr="008B0369" w:rsidRDefault="003B4B31" w:rsidP="007128B3">
      <w:pPr>
        <w:spacing w:line="360" w:lineRule="auto"/>
        <w:ind w:firstLine="709"/>
        <w:jc w:val="both"/>
        <w:rPr>
          <w:sz w:val="28"/>
          <w:szCs w:val="28"/>
        </w:rPr>
      </w:pPr>
    </w:p>
    <w:p w:rsidR="003B4B31" w:rsidRDefault="003B4B31" w:rsidP="007128B3">
      <w:pPr>
        <w:spacing w:line="360" w:lineRule="auto"/>
        <w:ind w:firstLine="709"/>
        <w:jc w:val="both"/>
        <w:rPr>
          <w:b/>
          <w:sz w:val="32"/>
          <w:szCs w:val="32"/>
        </w:rPr>
      </w:pPr>
    </w:p>
    <w:p w:rsidR="003B4B31" w:rsidRDefault="003B4B31" w:rsidP="007128B3">
      <w:pPr>
        <w:spacing w:line="360" w:lineRule="auto"/>
        <w:ind w:firstLine="709"/>
        <w:jc w:val="both"/>
        <w:rPr>
          <w:b/>
          <w:sz w:val="32"/>
          <w:szCs w:val="32"/>
        </w:rPr>
      </w:pPr>
    </w:p>
    <w:p w:rsidR="00795341" w:rsidRDefault="00795341" w:rsidP="007128B3">
      <w:pPr>
        <w:spacing w:line="360" w:lineRule="auto"/>
        <w:ind w:firstLine="709"/>
        <w:jc w:val="both"/>
        <w:rPr>
          <w:b/>
          <w:sz w:val="36"/>
          <w:szCs w:val="36"/>
        </w:rPr>
      </w:pPr>
    </w:p>
    <w:p w:rsidR="00795341" w:rsidRDefault="00795341" w:rsidP="007128B3">
      <w:pPr>
        <w:spacing w:line="360" w:lineRule="auto"/>
        <w:ind w:firstLine="709"/>
        <w:jc w:val="both"/>
        <w:rPr>
          <w:b/>
          <w:sz w:val="36"/>
          <w:szCs w:val="36"/>
        </w:rPr>
      </w:pPr>
    </w:p>
    <w:p w:rsidR="00ED52EF" w:rsidRPr="007128B3" w:rsidRDefault="00ED52EF" w:rsidP="007128B3">
      <w:pPr>
        <w:spacing w:line="360" w:lineRule="auto"/>
        <w:ind w:firstLine="709"/>
        <w:jc w:val="center"/>
        <w:rPr>
          <w:b/>
          <w:sz w:val="28"/>
          <w:szCs w:val="28"/>
        </w:rPr>
      </w:pPr>
      <w:r w:rsidRPr="007128B3">
        <w:rPr>
          <w:b/>
          <w:sz w:val="28"/>
          <w:szCs w:val="28"/>
        </w:rPr>
        <w:t>Контрольная работа</w:t>
      </w:r>
    </w:p>
    <w:p w:rsidR="007128B3" w:rsidRPr="00987513" w:rsidRDefault="00ED52EF" w:rsidP="007128B3">
      <w:pPr>
        <w:spacing w:line="360" w:lineRule="auto"/>
        <w:ind w:firstLine="709"/>
        <w:jc w:val="center"/>
        <w:rPr>
          <w:sz w:val="28"/>
          <w:szCs w:val="28"/>
        </w:rPr>
      </w:pPr>
      <w:r w:rsidRPr="007128B3">
        <w:rPr>
          <w:sz w:val="28"/>
          <w:szCs w:val="28"/>
        </w:rPr>
        <w:t xml:space="preserve">По дисциплине: </w:t>
      </w:r>
    </w:p>
    <w:p w:rsidR="00795341" w:rsidRPr="007128B3" w:rsidRDefault="00ED52EF" w:rsidP="007128B3">
      <w:pPr>
        <w:spacing w:line="360" w:lineRule="auto"/>
        <w:ind w:firstLine="709"/>
        <w:jc w:val="center"/>
        <w:rPr>
          <w:sz w:val="28"/>
          <w:szCs w:val="28"/>
        </w:rPr>
      </w:pPr>
      <w:r w:rsidRPr="007128B3">
        <w:rPr>
          <w:sz w:val="28"/>
          <w:szCs w:val="28"/>
        </w:rPr>
        <w:t xml:space="preserve">« Методологические и </w:t>
      </w:r>
      <w:r w:rsidR="008312EB" w:rsidRPr="007128B3">
        <w:rPr>
          <w:sz w:val="28"/>
          <w:szCs w:val="28"/>
        </w:rPr>
        <w:t>теоретические</w:t>
      </w:r>
      <w:r w:rsidRPr="007128B3">
        <w:rPr>
          <w:sz w:val="28"/>
          <w:szCs w:val="28"/>
        </w:rPr>
        <w:t xml:space="preserve"> основы психологии»</w:t>
      </w:r>
    </w:p>
    <w:p w:rsidR="007128B3" w:rsidRPr="00987513" w:rsidRDefault="00E22125" w:rsidP="007128B3">
      <w:pPr>
        <w:spacing w:line="360" w:lineRule="auto"/>
        <w:ind w:firstLine="709"/>
        <w:jc w:val="center"/>
        <w:rPr>
          <w:sz w:val="28"/>
          <w:szCs w:val="28"/>
        </w:rPr>
      </w:pPr>
      <w:r w:rsidRPr="007128B3">
        <w:rPr>
          <w:sz w:val="28"/>
          <w:szCs w:val="28"/>
        </w:rPr>
        <w:t xml:space="preserve">на тему: </w:t>
      </w:r>
    </w:p>
    <w:p w:rsidR="00ED52EF" w:rsidRPr="007128B3" w:rsidRDefault="00E22125" w:rsidP="007128B3">
      <w:pPr>
        <w:spacing w:line="360" w:lineRule="auto"/>
        <w:ind w:firstLine="709"/>
        <w:jc w:val="center"/>
        <w:rPr>
          <w:sz w:val="28"/>
          <w:szCs w:val="28"/>
        </w:rPr>
      </w:pPr>
      <w:r w:rsidRPr="007128B3">
        <w:rPr>
          <w:sz w:val="28"/>
          <w:szCs w:val="28"/>
        </w:rPr>
        <w:t>« Построени</w:t>
      </w:r>
      <w:r w:rsidR="00795341" w:rsidRPr="007128B3">
        <w:rPr>
          <w:sz w:val="28"/>
          <w:szCs w:val="28"/>
        </w:rPr>
        <w:t>е научного исследования»</w:t>
      </w:r>
    </w:p>
    <w:p w:rsidR="003B4B31" w:rsidRPr="00987513" w:rsidRDefault="003B4B31" w:rsidP="00987513">
      <w:pPr>
        <w:spacing w:line="360" w:lineRule="auto"/>
        <w:jc w:val="both"/>
        <w:rPr>
          <w:b/>
          <w:sz w:val="32"/>
          <w:szCs w:val="32"/>
        </w:rPr>
      </w:pPr>
    </w:p>
    <w:p w:rsidR="003B4B31" w:rsidRDefault="003B4B31" w:rsidP="00987513">
      <w:pPr>
        <w:spacing w:line="360" w:lineRule="auto"/>
        <w:ind w:firstLine="709"/>
        <w:rPr>
          <w:b/>
          <w:sz w:val="32"/>
          <w:szCs w:val="32"/>
        </w:rPr>
      </w:pPr>
    </w:p>
    <w:p w:rsidR="003B4B31" w:rsidRPr="00795341" w:rsidRDefault="00ED52EF" w:rsidP="00987513">
      <w:pPr>
        <w:spacing w:line="360" w:lineRule="auto"/>
        <w:ind w:firstLine="709"/>
        <w:rPr>
          <w:sz w:val="28"/>
          <w:szCs w:val="28"/>
        </w:rPr>
      </w:pPr>
      <w:r w:rsidRPr="00795341">
        <w:rPr>
          <w:sz w:val="28"/>
          <w:szCs w:val="28"/>
        </w:rPr>
        <w:t>Выполнила студентка группы 05/ПЗ-51</w:t>
      </w:r>
    </w:p>
    <w:p w:rsidR="00ED52EF" w:rsidRPr="00795341" w:rsidRDefault="00ED52EF" w:rsidP="00987513">
      <w:pPr>
        <w:spacing w:line="360" w:lineRule="auto"/>
        <w:ind w:firstLine="709"/>
        <w:rPr>
          <w:sz w:val="28"/>
          <w:szCs w:val="28"/>
        </w:rPr>
      </w:pPr>
      <w:r w:rsidRPr="00795341">
        <w:rPr>
          <w:sz w:val="28"/>
          <w:szCs w:val="28"/>
        </w:rPr>
        <w:t>Специальности: « Психология»</w:t>
      </w:r>
    </w:p>
    <w:p w:rsidR="00ED52EF" w:rsidRPr="00795341" w:rsidRDefault="00ED52EF" w:rsidP="00987513">
      <w:pPr>
        <w:spacing w:line="360" w:lineRule="auto"/>
        <w:ind w:firstLine="709"/>
        <w:rPr>
          <w:sz w:val="28"/>
          <w:szCs w:val="28"/>
        </w:rPr>
      </w:pPr>
      <w:r w:rsidRPr="00795341">
        <w:rPr>
          <w:sz w:val="28"/>
          <w:szCs w:val="28"/>
        </w:rPr>
        <w:t>Сотова В.Ю.</w:t>
      </w:r>
    </w:p>
    <w:p w:rsidR="00ED52EF" w:rsidRPr="00795341" w:rsidRDefault="00ED52EF" w:rsidP="00987513">
      <w:pPr>
        <w:spacing w:line="360" w:lineRule="auto"/>
        <w:ind w:firstLine="709"/>
        <w:rPr>
          <w:sz w:val="28"/>
          <w:szCs w:val="28"/>
        </w:rPr>
      </w:pPr>
      <w:r w:rsidRPr="00795341">
        <w:rPr>
          <w:sz w:val="28"/>
          <w:szCs w:val="28"/>
        </w:rPr>
        <w:t>Преподаватель</w:t>
      </w:r>
      <w:r w:rsidR="007128B3">
        <w:rPr>
          <w:sz w:val="28"/>
          <w:szCs w:val="28"/>
        </w:rPr>
        <w:t xml:space="preserve"> </w:t>
      </w:r>
      <w:r w:rsidRPr="00795341">
        <w:rPr>
          <w:sz w:val="28"/>
          <w:szCs w:val="28"/>
        </w:rPr>
        <w:t>Макарова К.В.</w:t>
      </w:r>
    </w:p>
    <w:p w:rsidR="003B4B31" w:rsidRPr="00795341" w:rsidRDefault="003B4B31" w:rsidP="007128B3">
      <w:pPr>
        <w:spacing w:line="360" w:lineRule="auto"/>
        <w:ind w:firstLine="709"/>
        <w:jc w:val="both"/>
        <w:rPr>
          <w:sz w:val="28"/>
          <w:szCs w:val="28"/>
        </w:rPr>
      </w:pPr>
    </w:p>
    <w:p w:rsidR="003B4B31" w:rsidRDefault="007128B3" w:rsidP="007128B3">
      <w:pPr>
        <w:spacing w:line="360" w:lineRule="auto"/>
        <w:ind w:firstLine="709"/>
        <w:jc w:val="both"/>
        <w:rPr>
          <w:b/>
          <w:sz w:val="32"/>
          <w:szCs w:val="32"/>
        </w:rPr>
      </w:pPr>
      <w:r>
        <w:rPr>
          <w:sz w:val="28"/>
          <w:szCs w:val="28"/>
        </w:rPr>
        <w:br w:type="page"/>
      </w:r>
      <w:r w:rsidR="003B4B31">
        <w:rPr>
          <w:b/>
          <w:sz w:val="32"/>
          <w:szCs w:val="32"/>
        </w:rPr>
        <w:t>Содержание</w:t>
      </w:r>
    </w:p>
    <w:p w:rsidR="007128B3" w:rsidRPr="00987513" w:rsidRDefault="007128B3" w:rsidP="007128B3">
      <w:pPr>
        <w:spacing w:line="360" w:lineRule="auto"/>
        <w:ind w:firstLine="709"/>
        <w:jc w:val="both"/>
        <w:rPr>
          <w:sz w:val="28"/>
          <w:szCs w:val="28"/>
        </w:rPr>
      </w:pPr>
    </w:p>
    <w:p w:rsidR="003B4B31" w:rsidRPr="003B4B31" w:rsidRDefault="003B4B31" w:rsidP="007128B3">
      <w:pPr>
        <w:spacing w:line="360" w:lineRule="auto"/>
        <w:rPr>
          <w:sz w:val="28"/>
          <w:szCs w:val="28"/>
        </w:rPr>
      </w:pPr>
      <w:r w:rsidRPr="003B4B31">
        <w:rPr>
          <w:sz w:val="28"/>
          <w:szCs w:val="28"/>
        </w:rPr>
        <w:t>Введение</w:t>
      </w:r>
    </w:p>
    <w:p w:rsidR="003B4B31" w:rsidRPr="003B4B31" w:rsidRDefault="003B4B31" w:rsidP="007128B3">
      <w:pPr>
        <w:shd w:val="clear" w:color="auto" w:fill="FFFFFF"/>
        <w:spacing w:line="360" w:lineRule="auto"/>
        <w:rPr>
          <w:sz w:val="28"/>
          <w:szCs w:val="28"/>
        </w:rPr>
      </w:pPr>
      <w:smartTag w:uri="urn:schemas-microsoft-com:office:smarttags" w:element="place">
        <w:r w:rsidRPr="003B4B31">
          <w:rPr>
            <w:bCs/>
            <w:sz w:val="28"/>
            <w:szCs w:val="28"/>
            <w:lang w:val="en-US"/>
          </w:rPr>
          <w:t>I</w:t>
        </w:r>
        <w:r w:rsidRPr="003B4B31">
          <w:rPr>
            <w:bCs/>
            <w:sz w:val="28"/>
            <w:szCs w:val="28"/>
          </w:rPr>
          <w:t>.</w:t>
        </w:r>
      </w:smartTag>
      <w:r w:rsidRPr="003B4B31">
        <w:rPr>
          <w:bCs/>
          <w:sz w:val="28"/>
          <w:szCs w:val="28"/>
        </w:rPr>
        <w:t xml:space="preserve"> Этапы психологического исследования</w:t>
      </w:r>
    </w:p>
    <w:p w:rsidR="003B4B31" w:rsidRPr="003B4B31" w:rsidRDefault="003B4B31" w:rsidP="007128B3">
      <w:pPr>
        <w:shd w:val="clear" w:color="auto" w:fill="FFFFFF"/>
        <w:spacing w:line="360" w:lineRule="auto"/>
        <w:rPr>
          <w:sz w:val="28"/>
          <w:szCs w:val="28"/>
        </w:rPr>
      </w:pPr>
      <w:r w:rsidRPr="003B4B31">
        <w:rPr>
          <w:iCs/>
          <w:sz w:val="28"/>
          <w:szCs w:val="28"/>
          <w:lang w:val="en-US"/>
        </w:rPr>
        <w:t>II</w:t>
      </w:r>
      <w:r w:rsidRPr="003B4B31">
        <w:rPr>
          <w:iCs/>
          <w:sz w:val="28"/>
          <w:szCs w:val="28"/>
        </w:rPr>
        <w:t>. Постановка научной проблемы</w:t>
      </w:r>
    </w:p>
    <w:p w:rsidR="003B4B31" w:rsidRPr="003B4B31" w:rsidRDefault="003B4B31" w:rsidP="007128B3">
      <w:pPr>
        <w:shd w:val="clear" w:color="auto" w:fill="FFFFFF"/>
        <w:spacing w:line="360" w:lineRule="auto"/>
        <w:rPr>
          <w:sz w:val="28"/>
          <w:szCs w:val="28"/>
        </w:rPr>
      </w:pPr>
      <w:r w:rsidRPr="003B4B31">
        <w:rPr>
          <w:bCs/>
          <w:sz w:val="28"/>
          <w:szCs w:val="28"/>
          <w:lang w:val="en-US"/>
        </w:rPr>
        <w:t>III</w:t>
      </w:r>
      <w:r w:rsidRPr="003B4B31">
        <w:rPr>
          <w:bCs/>
          <w:sz w:val="28"/>
          <w:szCs w:val="28"/>
        </w:rPr>
        <w:t>. Содержательный сравнительный анализ</w:t>
      </w:r>
    </w:p>
    <w:p w:rsidR="003B4B31" w:rsidRPr="003B4B31" w:rsidRDefault="003B4B31" w:rsidP="007128B3">
      <w:pPr>
        <w:spacing w:line="360" w:lineRule="auto"/>
        <w:rPr>
          <w:sz w:val="28"/>
          <w:szCs w:val="28"/>
        </w:rPr>
      </w:pPr>
      <w:r w:rsidRPr="003B4B31">
        <w:rPr>
          <w:sz w:val="28"/>
          <w:szCs w:val="28"/>
          <w:lang w:val="en-US"/>
        </w:rPr>
        <w:t>IV</w:t>
      </w:r>
      <w:r w:rsidRPr="003B4B31">
        <w:rPr>
          <w:sz w:val="28"/>
          <w:szCs w:val="28"/>
        </w:rPr>
        <w:t>.Методы психологии</w:t>
      </w:r>
    </w:p>
    <w:p w:rsidR="003B4B31" w:rsidRDefault="003B4B31" w:rsidP="007128B3">
      <w:pPr>
        <w:spacing w:line="360" w:lineRule="auto"/>
        <w:rPr>
          <w:sz w:val="28"/>
          <w:szCs w:val="28"/>
        </w:rPr>
      </w:pPr>
      <w:r w:rsidRPr="003B4B31">
        <w:rPr>
          <w:sz w:val="28"/>
          <w:szCs w:val="28"/>
        </w:rPr>
        <w:t>Заключение</w:t>
      </w:r>
    </w:p>
    <w:p w:rsidR="003B4B31" w:rsidRDefault="003B4B31" w:rsidP="007128B3">
      <w:pPr>
        <w:spacing w:line="360" w:lineRule="auto"/>
        <w:rPr>
          <w:sz w:val="28"/>
          <w:szCs w:val="28"/>
        </w:rPr>
      </w:pPr>
      <w:r w:rsidRPr="003B4B31">
        <w:rPr>
          <w:sz w:val="28"/>
          <w:szCs w:val="28"/>
        </w:rPr>
        <w:t>Список литературы</w:t>
      </w:r>
    </w:p>
    <w:p w:rsidR="00FA2D73" w:rsidRPr="00FA2D73" w:rsidRDefault="007128B3" w:rsidP="007128B3">
      <w:pPr>
        <w:spacing w:line="360" w:lineRule="auto"/>
        <w:ind w:firstLine="709"/>
        <w:jc w:val="both"/>
        <w:rPr>
          <w:b/>
          <w:sz w:val="32"/>
          <w:szCs w:val="32"/>
        </w:rPr>
      </w:pPr>
      <w:r>
        <w:rPr>
          <w:b/>
          <w:sz w:val="32"/>
          <w:szCs w:val="32"/>
        </w:rPr>
        <w:br w:type="page"/>
      </w:r>
      <w:r w:rsidR="003B4B31">
        <w:rPr>
          <w:b/>
          <w:sz w:val="32"/>
          <w:szCs w:val="32"/>
        </w:rPr>
        <w:t>Введение</w:t>
      </w:r>
    </w:p>
    <w:p w:rsidR="007128B3" w:rsidRPr="00987513" w:rsidRDefault="007128B3" w:rsidP="007128B3">
      <w:pPr>
        <w:pStyle w:val="2"/>
        <w:spacing w:line="360" w:lineRule="auto"/>
        <w:ind w:firstLine="709"/>
        <w:rPr>
          <w:color w:val="000000"/>
          <w:sz w:val="28"/>
          <w:szCs w:val="28"/>
        </w:rPr>
      </w:pPr>
    </w:p>
    <w:p w:rsidR="00FA2D73" w:rsidRPr="00FA2D73" w:rsidRDefault="00FA2D73" w:rsidP="007128B3">
      <w:pPr>
        <w:pStyle w:val="2"/>
        <w:spacing w:line="360" w:lineRule="auto"/>
        <w:ind w:firstLine="709"/>
        <w:rPr>
          <w:sz w:val="28"/>
          <w:szCs w:val="28"/>
        </w:rPr>
      </w:pPr>
      <w:r w:rsidRPr="00FA2D73">
        <w:rPr>
          <w:color w:val="000000"/>
          <w:sz w:val="28"/>
          <w:szCs w:val="28"/>
        </w:rPr>
        <w:t>Дисциплина «Методологические основы психологии» предназна</w:t>
      </w:r>
      <w:r w:rsidR="002C05EE">
        <w:rPr>
          <w:color w:val="000000"/>
          <w:sz w:val="28"/>
          <w:szCs w:val="28"/>
        </w:rPr>
        <w:t>чена</w:t>
      </w:r>
      <w:r w:rsidR="007128B3">
        <w:rPr>
          <w:color w:val="000000"/>
          <w:sz w:val="28"/>
          <w:szCs w:val="28"/>
        </w:rPr>
        <w:t xml:space="preserve"> </w:t>
      </w:r>
      <w:r w:rsidR="002C05EE">
        <w:rPr>
          <w:color w:val="000000"/>
          <w:sz w:val="28"/>
          <w:szCs w:val="28"/>
        </w:rPr>
        <w:t>для</w:t>
      </w:r>
      <w:r w:rsidR="007128B3">
        <w:rPr>
          <w:color w:val="000000"/>
          <w:sz w:val="28"/>
          <w:szCs w:val="28"/>
        </w:rPr>
        <w:t xml:space="preserve"> </w:t>
      </w:r>
      <w:r w:rsidR="002C05EE">
        <w:rPr>
          <w:color w:val="000000"/>
          <w:sz w:val="28"/>
          <w:szCs w:val="28"/>
        </w:rPr>
        <w:t xml:space="preserve">формирования мировоззренческой и методологической </w:t>
      </w:r>
      <w:r w:rsidRPr="00FA2D73">
        <w:rPr>
          <w:color w:val="000000"/>
          <w:sz w:val="28"/>
          <w:szCs w:val="28"/>
        </w:rPr>
        <w:t>рефлексии,</w:t>
      </w:r>
      <w:r w:rsidR="007128B3">
        <w:rPr>
          <w:color w:val="000000"/>
          <w:sz w:val="28"/>
          <w:szCs w:val="28"/>
        </w:rPr>
        <w:t xml:space="preserve"> </w:t>
      </w:r>
      <w:r w:rsidRPr="00FA2D73">
        <w:rPr>
          <w:color w:val="000000"/>
          <w:sz w:val="28"/>
          <w:szCs w:val="28"/>
        </w:rPr>
        <w:t>адекватн</w:t>
      </w:r>
      <w:r w:rsidR="002C05EE">
        <w:rPr>
          <w:color w:val="000000"/>
          <w:sz w:val="28"/>
          <w:szCs w:val="28"/>
        </w:rPr>
        <w:t>ой</w:t>
      </w:r>
      <w:r w:rsidR="007128B3">
        <w:rPr>
          <w:color w:val="000000"/>
          <w:sz w:val="28"/>
          <w:szCs w:val="28"/>
        </w:rPr>
        <w:t xml:space="preserve"> </w:t>
      </w:r>
      <w:r w:rsidR="002C05EE">
        <w:rPr>
          <w:color w:val="000000"/>
          <w:sz w:val="28"/>
          <w:szCs w:val="28"/>
        </w:rPr>
        <w:t xml:space="preserve">современному состоянию </w:t>
      </w:r>
      <w:r w:rsidRPr="00FA2D73">
        <w:rPr>
          <w:color w:val="000000"/>
          <w:sz w:val="28"/>
          <w:szCs w:val="28"/>
        </w:rPr>
        <w:t>и тенденциям развития психологической теории и практики.</w:t>
      </w:r>
    </w:p>
    <w:p w:rsidR="00FA2D73" w:rsidRPr="00FA2D73" w:rsidRDefault="00FA2D73" w:rsidP="007128B3">
      <w:pPr>
        <w:pStyle w:val="2"/>
        <w:spacing w:line="360" w:lineRule="auto"/>
        <w:ind w:firstLine="709"/>
        <w:rPr>
          <w:color w:val="000000"/>
          <w:sz w:val="28"/>
          <w:szCs w:val="28"/>
        </w:rPr>
      </w:pPr>
      <w:r w:rsidRPr="00FA2D73">
        <w:rPr>
          <w:color w:val="000000"/>
          <w:sz w:val="28"/>
          <w:szCs w:val="28"/>
        </w:rPr>
        <w:t xml:space="preserve">Основной целью освоения дисциплины является методологическая грамотность специалиста, выражающаяся в понимании им специфики методологии науки и практической деятельности, ее целей и задач и ее соотношения с философией, философской гносеологией, научной эпистемологией и философией науки. </w:t>
      </w:r>
    </w:p>
    <w:p w:rsidR="00FA2D73" w:rsidRPr="00FA2D73" w:rsidRDefault="00FA2D73" w:rsidP="007128B3">
      <w:pPr>
        <w:pStyle w:val="2"/>
        <w:spacing w:line="360" w:lineRule="auto"/>
        <w:ind w:firstLine="709"/>
        <w:rPr>
          <w:sz w:val="28"/>
          <w:szCs w:val="28"/>
        </w:rPr>
      </w:pPr>
      <w:r w:rsidRPr="00FA2D73">
        <w:rPr>
          <w:color w:val="000000"/>
          <w:sz w:val="28"/>
          <w:szCs w:val="28"/>
        </w:rPr>
        <w:t>Для достижения поставленной цели выделяются следующие задачи курса:</w:t>
      </w:r>
    </w:p>
    <w:p w:rsidR="00FA2D73" w:rsidRPr="00FA2D73" w:rsidRDefault="00FA2D73" w:rsidP="007128B3">
      <w:pPr>
        <w:pStyle w:val="2"/>
        <w:spacing w:line="360" w:lineRule="auto"/>
        <w:ind w:firstLine="709"/>
        <w:rPr>
          <w:sz w:val="28"/>
          <w:szCs w:val="28"/>
        </w:rPr>
      </w:pPr>
      <w:r>
        <w:rPr>
          <w:color w:val="000000"/>
          <w:sz w:val="28"/>
          <w:szCs w:val="28"/>
        </w:rPr>
        <w:t xml:space="preserve">1) </w:t>
      </w:r>
      <w:r w:rsidRPr="00FA2D73">
        <w:rPr>
          <w:color w:val="000000"/>
          <w:sz w:val="28"/>
          <w:szCs w:val="28"/>
        </w:rPr>
        <w:t>освоение основных понятий методологии науки и общим категориальным составом рефлектирующего мышления ученых.</w:t>
      </w:r>
    </w:p>
    <w:p w:rsidR="00FA2D73" w:rsidRPr="00FA2D73" w:rsidRDefault="00FA2D73" w:rsidP="007128B3">
      <w:pPr>
        <w:pStyle w:val="2"/>
        <w:spacing w:line="360" w:lineRule="auto"/>
        <w:ind w:firstLine="709"/>
        <w:rPr>
          <w:color w:val="000000"/>
          <w:sz w:val="28"/>
          <w:szCs w:val="28"/>
        </w:rPr>
      </w:pPr>
      <w:r w:rsidRPr="00FA2D73">
        <w:rPr>
          <w:color w:val="000000"/>
          <w:sz w:val="28"/>
          <w:szCs w:val="28"/>
        </w:rPr>
        <w:t>2)</w:t>
      </w:r>
      <w:r w:rsidR="007128B3">
        <w:rPr>
          <w:color w:val="000000"/>
          <w:sz w:val="28"/>
          <w:szCs w:val="28"/>
        </w:rPr>
        <w:t xml:space="preserve"> </w:t>
      </w:r>
      <w:r w:rsidRPr="00FA2D73">
        <w:rPr>
          <w:color w:val="000000"/>
          <w:sz w:val="28"/>
          <w:szCs w:val="28"/>
        </w:rPr>
        <w:t>освоение образцов и овладение навыками методологического мышления применительно к анализу современного состояния психологии.</w:t>
      </w:r>
    </w:p>
    <w:p w:rsidR="00FA2D73" w:rsidRDefault="002C05EE" w:rsidP="007128B3">
      <w:pPr>
        <w:pStyle w:val="2"/>
        <w:spacing w:line="360" w:lineRule="auto"/>
        <w:ind w:firstLine="709"/>
        <w:rPr>
          <w:sz w:val="28"/>
          <w:szCs w:val="28"/>
        </w:rPr>
      </w:pPr>
      <w:r>
        <w:rPr>
          <w:sz w:val="28"/>
          <w:szCs w:val="28"/>
        </w:rPr>
        <w:t>Методология</w:t>
      </w:r>
      <w:r w:rsidR="007128B3">
        <w:rPr>
          <w:sz w:val="28"/>
          <w:szCs w:val="28"/>
        </w:rPr>
        <w:t xml:space="preserve"> </w:t>
      </w:r>
      <w:r>
        <w:rPr>
          <w:sz w:val="28"/>
          <w:szCs w:val="28"/>
        </w:rPr>
        <w:t>психологии отвечает на основные вопросы психологии: под влиянием чего обусловлено его поведение? Спонтанно оно или имеет определенные закономерности?</w:t>
      </w:r>
      <w:r w:rsidR="007128B3">
        <w:rPr>
          <w:sz w:val="28"/>
          <w:szCs w:val="28"/>
        </w:rPr>
        <w:t xml:space="preserve"> </w:t>
      </w:r>
      <w:r>
        <w:rPr>
          <w:sz w:val="28"/>
          <w:szCs w:val="28"/>
        </w:rPr>
        <w:t>Является прерогативой индивидуальных особенностей или зависит от ситуации? Трудность изучения психики и поведения – в том, что нет двух одинаковых людей.</w:t>
      </w:r>
    </w:p>
    <w:p w:rsidR="002C05EE" w:rsidRPr="00AB3083" w:rsidRDefault="007128B3" w:rsidP="007128B3">
      <w:pPr>
        <w:shd w:val="clear" w:color="auto" w:fill="FFFFFF"/>
        <w:spacing w:line="360" w:lineRule="auto"/>
        <w:ind w:firstLine="709"/>
        <w:jc w:val="both"/>
        <w:rPr>
          <w:sz w:val="28"/>
          <w:szCs w:val="28"/>
        </w:rPr>
      </w:pPr>
      <w:r>
        <w:rPr>
          <w:sz w:val="28"/>
          <w:szCs w:val="28"/>
        </w:rPr>
        <w:br w:type="page"/>
      </w:r>
      <w:r w:rsidR="00AB3083">
        <w:rPr>
          <w:b/>
          <w:bCs/>
          <w:sz w:val="28"/>
          <w:szCs w:val="28"/>
          <w:lang w:val="en-US"/>
        </w:rPr>
        <w:t>I</w:t>
      </w:r>
      <w:r w:rsidR="00AB3083">
        <w:rPr>
          <w:b/>
          <w:bCs/>
          <w:sz w:val="28"/>
          <w:szCs w:val="28"/>
        </w:rPr>
        <w:t>. Этапы психологического исследования</w:t>
      </w:r>
    </w:p>
    <w:p w:rsidR="002C05EE" w:rsidRPr="004F139E" w:rsidRDefault="002C05EE" w:rsidP="007128B3">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5954"/>
      </w:tblGrid>
      <w:tr w:rsidR="002C05EE" w:rsidRPr="007128B3" w:rsidTr="00987513">
        <w:trPr>
          <w:trHeight w:val="2422"/>
        </w:trPr>
        <w:tc>
          <w:tcPr>
            <w:tcW w:w="1843" w:type="dxa"/>
            <w:vMerge w:val="restart"/>
            <w:tcBorders>
              <w:top w:val="single" w:sz="6" w:space="0" w:color="auto"/>
              <w:left w:val="single" w:sz="6" w:space="0" w:color="auto"/>
              <w:bottom w:val="nil"/>
              <w:right w:val="single" w:sz="6" w:space="0" w:color="auto"/>
            </w:tcBorders>
            <w:shd w:val="clear" w:color="auto" w:fill="FFFFFF"/>
          </w:tcPr>
          <w:p w:rsidR="002C05EE" w:rsidRPr="007128B3" w:rsidRDefault="002C05EE" w:rsidP="007128B3">
            <w:pPr>
              <w:shd w:val="clear" w:color="auto" w:fill="FFFFFF"/>
              <w:spacing w:line="360" w:lineRule="auto"/>
              <w:rPr>
                <w:sz w:val="20"/>
                <w:szCs w:val="20"/>
              </w:rPr>
            </w:pPr>
            <w:r w:rsidRPr="007128B3">
              <w:rPr>
                <w:sz w:val="20"/>
                <w:szCs w:val="20"/>
              </w:rPr>
              <w:t>1 этап</w:t>
            </w:r>
          </w:p>
          <w:p w:rsidR="002C05EE" w:rsidRPr="007128B3" w:rsidRDefault="002C05EE" w:rsidP="007128B3">
            <w:pPr>
              <w:shd w:val="clear" w:color="auto" w:fill="FFFFFF"/>
              <w:spacing w:line="360" w:lineRule="auto"/>
              <w:rPr>
                <w:sz w:val="20"/>
                <w:szCs w:val="20"/>
              </w:rPr>
            </w:pPr>
            <w:r w:rsidRPr="007128B3">
              <w:rPr>
                <w:sz w:val="20"/>
                <w:szCs w:val="20"/>
              </w:rPr>
              <w:t>подго</w:t>
            </w:r>
            <w:r w:rsidR="004F139E" w:rsidRPr="007128B3">
              <w:rPr>
                <w:sz w:val="20"/>
                <w:szCs w:val="20"/>
              </w:rPr>
              <w:t>товительный</w:t>
            </w:r>
          </w:p>
          <w:p w:rsidR="002C05EE" w:rsidRPr="007128B3" w:rsidRDefault="002C05EE" w:rsidP="007128B3">
            <w:pPr>
              <w:shd w:val="clear" w:color="auto" w:fill="FFFFFF"/>
              <w:spacing w:line="360" w:lineRule="auto"/>
              <w:rPr>
                <w:sz w:val="20"/>
                <w:szCs w:val="20"/>
              </w:rPr>
            </w:pPr>
          </w:p>
          <w:p w:rsidR="002C05EE" w:rsidRPr="007128B3" w:rsidRDefault="002C05EE" w:rsidP="007128B3">
            <w:pPr>
              <w:spacing w:line="360" w:lineRule="auto"/>
              <w:rPr>
                <w:sz w:val="20"/>
                <w:szCs w:val="20"/>
              </w:rPr>
            </w:pPr>
          </w:p>
          <w:p w:rsidR="002C05EE" w:rsidRPr="007128B3" w:rsidRDefault="002C05EE" w:rsidP="007128B3">
            <w:pPr>
              <w:spacing w:line="360" w:lineRule="auto"/>
              <w:rPr>
                <w:sz w:val="20"/>
                <w:szCs w:val="20"/>
              </w:rPr>
            </w:pPr>
          </w:p>
          <w:p w:rsidR="002C05EE" w:rsidRPr="007128B3" w:rsidRDefault="002C05EE" w:rsidP="007128B3">
            <w:pPr>
              <w:shd w:val="clear" w:color="auto" w:fill="FFFFFF"/>
              <w:spacing w:line="360" w:lineRule="auto"/>
              <w:rPr>
                <w:sz w:val="20"/>
                <w:szCs w:val="20"/>
              </w:rPr>
            </w:pPr>
          </w:p>
          <w:p w:rsidR="002C05EE" w:rsidRPr="007128B3" w:rsidRDefault="002C05EE" w:rsidP="007128B3">
            <w:pPr>
              <w:spacing w:line="360" w:lineRule="auto"/>
              <w:rPr>
                <w:sz w:val="20"/>
                <w:szCs w:val="20"/>
              </w:rPr>
            </w:pPr>
          </w:p>
        </w:tc>
        <w:tc>
          <w:tcPr>
            <w:tcW w:w="5954" w:type="dxa"/>
            <w:tcBorders>
              <w:top w:val="single" w:sz="6" w:space="0" w:color="auto"/>
              <w:left w:val="single" w:sz="6" w:space="0" w:color="auto"/>
              <w:bottom w:val="nil"/>
              <w:right w:val="nil"/>
            </w:tcBorders>
            <w:shd w:val="clear" w:color="auto" w:fill="FFFFFF"/>
          </w:tcPr>
          <w:p w:rsidR="00987513" w:rsidRDefault="007128B3" w:rsidP="007128B3">
            <w:pPr>
              <w:shd w:val="clear" w:color="auto" w:fill="FFFFFF"/>
              <w:spacing w:line="360" w:lineRule="auto"/>
              <w:rPr>
                <w:sz w:val="20"/>
                <w:szCs w:val="20"/>
              </w:rPr>
            </w:pPr>
            <w:r w:rsidRPr="007128B3">
              <w:rPr>
                <w:sz w:val="20"/>
                <w:szCs w:val="20"/>
              </w:rPr>
              <w:t xml:space="preserve"> </w:t>
            </w:r>
            <w:r w:rsidR="00E22125" w:rsidRPr="007128B3">
              <w:rPr>
                <w:sz w:val="20"/>
                <w:szCs w:val="20"/>
              </w:rPr>
              <w:t>Формулировка задачи</w:t>
            </w:r>
          </w:p>
          <w:p w:rsidR="002C05EE" w:rsidRPr="007128B3" w:rsidRDefault="002C05EE" w:rsidP="007128B3">
            <w:pPr>
              <w:shd w:val="clear" w:color="auto" w:fill="FFFFFF"/>
              <w:spacing w:line="360" w:lineRule="auto"/>
              <w:rPr>
                <w:sz w:val="20"/>
                <w:szCs w:val="20"/>
              </w:rPr>
            </w:pPr>
          </w:p>
          <w:p w:rsidR="002C05EE" w:rsidRPr="007128B3" w:rsidRDefault="002C05EE" w:rsidP="007128B3">
            <w:pPr>
              <w:shd w:val="clear" w:color="auto" w:fill="FFFFFF"/>
              <w:spacing w:line="360" w:lineRule="auto"/>
              <w:rPr>
                <w:sz w:val="20"/>
                <w:szCs w:val="20"/>
              </w:rPr>
            </w:pPr>
            <w:r w:rsidRPr="007128B3">
              <w:rPr>
                <w:sz w:val="20"/>
                <w:szCs w:val="20"/>
              </w:rPr>
              <w:t>Определен</w:t>
            </w:r>
            <w:r w:rsidR="00AB3083" w:rsidRPr="007128B3">
              <w:rPr>
                <w:sz w:val="20"/>
                <w:szCs w:val="20"/>
              </w:rPr>
              <w:t xml:space="preserve">ие </w:t>
            </w:r>
            <w:r w:rsidR="00E22125" w:rsidRPr="007128B3">
              <w:rPr>
                <w:sz w:val="20"/>
                <w:szCs w:val="20"/>
              </w:rPr>
              <w:t>объекта</w:t>
            </w:r>
            <w:r w:rsidR="007128B3" w:rsidRPr="007128B3">
              <w:rPr>
                <w:sz w:val="20"/>
                <w:szCs w:val="20"/>
              </w:rPr>
              <w:t xml:space="preserve"> </w:t>
            </w:r>
            <w:r w:rsidR="00E22125" w:rsidRPr="007128B3">
              <w:rPr>
                <w:sz w:val="20"/>
                <w:szCs w:val="20"/>
              </w:rPr>
              <w:t xml:space="preserve">Предмет </w:t>
            </w:r>
            <w:r w:rsidRPr="007128B3">
              <w:rPr>
                <w:sz w:val="20"/>
                <w:szCs w:val="20"/>
              </w:rPr>
              <w:t>исследования</w:t>
            </w:r>
            <w:r w:rsidR="007128B3" w:rsidRPr="007128B3">
              <w:rPr>
                <w:sz w:val="20"/>
                <w:szCs w:val="20"/>
              </w:rPr>
              <w:t xml:space="preserve"> </w:t>
            </w:r>
            <w:r w:rsidR="004F139E" w:rsidRPr="007128B3">
              <w:rPr>
                <w:sz w:val="20"/>
                <w:szCs w:val="20"/>
              </w:rPr>
              <w:t>исследования</w:t>
            </w:r>
          </w:p>
          <w:p w:rsidR="002C05EE" w:rsidRPr="007128B3" w:rsidRDefault="00131813" w:rsidP="007128B3">
            <w:pPr>
              <w:shd w:val="clear" w:color="auto" w:fill="FFFFFF"/>
              <w:spacing w:line="360" w:lineRule="auto"/>
              <w:rPr>
                <w:sz w:val="20"/>
                <w:szCs w:val="20"/>
              </w:rPr>
            </w:pPr>
            <w:r w:rsidRPr="007128B3">
              <w:rPr>
                <w:sz w:val="20"/>
                <w:szCs w:val="20"/>
              </w:rPr>
              <w:t>Кого</w:t>
            </w:r>
            <w:r w:rsidR="007128B3" w:rsidRPr="007128B3">
              <w:rPr>
                <w:sz w:val="20"/>
                <w:szCs w:val="20"/>
              </w:rPr>
              <w:t xml:space="preserve"> </w:t>
            </w:r>
            <w:r w:rsidR="004F139E" w:rsidRPr="007128B3">
              <w:rPr>
                <w:sz w:val="20"/>
                <w:szCs w:val="20"/>
              </w:rPr>
              <w:t>изучать?</w:t>
            </w:r>
            <w:r w:rsidR="007128B3" w:rsidRPr="007128B3">
              <w:rPr>
                <w:sz w:val="20"/>
                <w:szCs w:val="20"/>
              </w:rPr>
              <w:t xml:space="preserve"> </w:t>
            </w:r>
            <w:r w:rsidRPr="007128B3">
              <w:rPr>
                <w:sz w:val="20"/>
                <w:szCs w:val="20"/>
              </w:rPr>
              <w:t xml:space="preserve">Что </w:t>
            </w:r>
            <w:r w:rsidR="002C05EE" w:rsidRPr="007128B3">
              <w:rPr>
                <w:sz w:val="20"/>
                <w:szCs w:val="20"/>
              </w:rPr>
              <w:t>изучать?</w:t>
            </w:r>
            <w:r w:rsidR="007128B3" w:rsidRPr="007128B3">
              <w:rPr>
                <w:sz w:val="20"/>
                <w:szCs w:val="20"/>
              </w:rPr>
              <w:t xml:space="preserve"> </w:t>
            </w:r>
          </w:p>
          <w:p w:rsidR="00131813" w:rsidRPr="007128B3" w:rsidRDefault="002C05EE" w:rsidP="007128B3">
            <w:pPr>
              <w:shd w:val="clear" w:color="auto" w:fill="FFFFFF"/>
              <w:spacing w:line="360" w:lineRule="auto"/>
              <w:rPr>
                <w:sz w:val="20"/>
                <w:szCs w:val="20"/>
              </w:rPr>
            </w:pPr>
            <w:r w:rsidRPr="007128B3">
              <w:rPr>
                <w:sz w:val="20"/>
                <w:szCs w:val="20"/>
              </w:rPr>
              <w:t>(возраст, пол.</w:t>
            </w:r>
            <w:r w:rsidR="007128B3" w:rsidRPr="007128B3">
              <w:rPr>
                <w:sz w:val="20"/>
                <w:szCs w:val="20"/>
              </w:rPr>
              <w:t xml:space="preserve"> </w:t>
            </w:r>
            <w:r w:rsidR="00131813" w:rsidRPr="007128B3">
              <w:rPr>
                <w:sz w:val="20"/>
                <w:szCs w:val="20"/>
              </w:rPr>
              <w:t xml:space="preserve">(Особенности личности </w:t>
            </w:r>
          </w:p>
          <w:p w:rsidR="00131813" w:rsidRPr="007128B3" w:rsidRDefault="002C05EE" w:rsidP="007128B3">
            <w:pPr>
              <w:shd w:val="clear" w:color="auto" w:fill="FFFFFF"/>
              <w:spacing w:line="360" w:lineRule="auto"/>
              <w:rPr>
                <w:sz w:val="20"/>
                <w:szCs w:val="20"/>
              </w:rPr>
            </w:pPr>
            <w:r w:rsidRPr="007128B3">
              <w:rPr>
                <w:sz w:val="20"/>
                <w:szCs w:val="20"/>
              </w:rPr>
              <w:t>социальные</w:t>
            </w:r>
            <w:r w:rsidR="007128B3" w:rsidRPr="007128B3">
              <w:rPr>
                <w:sz w:val="20"/>
                <w:szCs w:val="20"/>
              </w:rPr>
              <w:t xml:space="preserve"> </w:t>
            </w:r>
            <w:r w:rsidR="00131813" w:rsidRPr="007128B3">
              <w:rPr>
                <w:sz w:val="20"/>
                <w:szCs w:val="20"/>
              </w:rPr>
              <w:t>ребенка и его психические</w:t>
            </w:r>
          </w:p>
          <w:p w:rsidR="002C05EE" w:rsidRPr="007128B3" w:rsidRDefault="005F0A98" w:rsidP="007128B3">
            <w:pPr>
              <w:shd w:val="clear" w:color="auto" w:fill="FFFFFF"/>
              <w:spacing w:line="360" w:lineRule="auto"/>
              <w:rPr>
                <w:sz w:val="20"/>
                <w:szCs w:val="20"/>
              </w:rPr>
            </w:pPr>
            <w:r w:rsidRPr="007128B3">
              <w:rPr>
                <w:sz w:val="20"/>
                <w:szCs w:val="20"/>
              </w:rPr>
              <w:t>условия воспитания</w:t>
            </w:r>
            <w:r w:rsidR="00131813" w:rsidRPr="007128B3">
              <w:rPr>
                <w:sz w:val="20"/>
                <w:szCs w:val="20"/>
              </w:rPr>
              <w:t>)</w:t>
            </w:r>
            <w:r w:rsidR="007128B3" w:rsidRPr="007128B3">
              <w:rPr>
                <w:sz w:val="20"/>
                <w:szCs w:val="20"/>
              </w:rPr>
              <w:t xml:space="preserve"> </w:t>
            </w:r>
            <w:r w:rsidR="00131813" w:rsidRPr="007128B3">
              <w:rPr>
                <w:sz w:val="20"/>
                <w:szCs w:val="20"/>
              </w:rPr>
              <w:t>процессы)</w:t>
            </w:r>
          </w:p>
        </w:tc>
      </w:tr>
      <w:tr w:rsidR="002C05EE" w:rsidRPr="007128B3" w:rsidTr="00987513">
        <w:trPr>
          <w:trHeight w:val="255"/>
        </w:trPr>
        <w:tc>
          <w:tcPr>
            <w:tcW w:w="1843" w:type="dxa"/>
            <w:vMerge/>
            <w:tcBorders>
              <w:left w:val="single" w:sz="6" w:space="0" w:color="auto"/>
              <w:right w:val="single" w:sz="6" w:space="0" w:color="auto"/>
            </w:tcBorders>
            <w:shd w:val="clear" w:color="auto" w:fill="FFFFFF"/>
          </w:tcPr>
          <w:p w:rsidR="002C05EE" w:rsidRPr="007128B3" w:rsidRDefault="002C05EE" w:rsidP="007128B3">
            <w:pPr>
              <w:spacing w:line="360" w:lineRule="auto"/>
              <w:rPr>
                <w:sz w:val="20"/>
                <w:szCs w:val="20"/>
              </w:rPr>
            </w:pPr>
          </w:p>
        </w:tc>
        <w:tc>
          <w:tcPr>
            <w:tcW w:w="5954" w:type="dxa"/>
            <w:tcBorders>
              <w:top w:val="single" w:sz="6" w:space="0" w:color="auto"/>
              <w:left w:val="single" w:sz="6" w:space="0" w:color="auto"/>
              <w:bottom w:val="single" w:sz="6" w:space="0" w:color="auto"/>
              <w:right w:val="nil"/>
            </w:tcBorders>
            <w:shd w:val="clear" w:color="auto" w:fill="FFFFFF"/>
          </w:tcPr>
          <w:p w:rsidR="002C05EE" w:rsidRPr="007128B3" w:rsidRDefault="002C05EE" w:rsidP="007128B3">
            <w:pPr>
              <w:shd w:val="clear" w:color="auto" w:fill="FFFFFF"/>
              <w:spacing w:line="360" w:lineRule="auto"/>
              <w:rPr>
                <w:sz w:val="20"/>
                <w:szCs w:val="20"/>
              </w:rPr>
            </w:pPr>
          </w:p>
        </w:tc>
      </w:tr>
      <w:tr w:rsidR="002C05EE" w:rsidRPr="007128B3" w:rsidTr="00987513">
        <w:trPr>
          <w:trHeight w:val="1665"/>
        </w:trPr>
        <w:tc>
          <w:tcPr>
            <w:tcW w:w="1843" w:type="dxa"/>
            <w:vMerge/>
            <w:tcBorders>
              <w:left w:val="single" w:sz="6" w:space="0" w:color="auto"/>
              <w:bottom w:val="nil"/>
              <w:right w:val="single" w:sz="6" w:space="0" w:color="auto"/>
            </w:tcBorders>
            <w:shd w:val="clear" w:color="auto" w:fill="FFFFFF"/>
          </w:tcPr>
          <w:p w:rsidR="002C05EE" w:rsidRPr="007128B3" w:rsidRDefault="002C05EE" w:rsidP="007128B3">
            <w:pPr>
              <w:spacing w:line="360" w:lineRule="auto"/>
              <w:rPr>
                <w:sz w:val="20"/>
                <w:szCs w:val="20"/>
              </w:rPr>
            </w:pPr>
          </w:p>
        </w:tc>
        <w:tc>
          <w:tcPr>
            <w:tcW w:w="5954" w:type="dxa"/>
            <w:tcBorders>
              <w:top w:val="single" w:sz="6" w:space="0" w:color="auto"/>
              <w:left w:val="single" w:sz="6" w:space="0" w:color="auto"/>
              <w:bottom w:val="nil"/>
              <w:right w:val="nil"/>
            </w:tcBorders>
            <w:shd w:val="clear" w:color="auto" w:fill="FFFFFF"/>
          </w:tcPr>
          <w:p w:rsidR="002C05EE" w:rsidRPr="007128B3" w:rsidRDefault="007128B3" w:rsidP="007128B3">
            <w:pPr>
              <w:shd w:val="clear" w:color="auto" w:fill="FFFFFF"/>
              <w:spacing w:line="360" w:lineRule="auto"/>
              <w:rPr>
                <w:sz w:val="20"/>
                <w:szCs w:val="20"/>
              </w:rPr>
            </w:pPr>
            <w:r w:rsidRPr="007128B3">
              <w:rPr>
                <w:sz w:val="20"/>
                <w:szCs w:val="20"/>
              </w:rPr>
              <w:t xml:space="preserve"> </w:t>
            </w:r>
          </w:p>
          <w:p w:rsidR="002C05EE" w:rsidRPr="007128B3" w:rsidRDefault="002C05EE" w:rsidP="007128B3">
            <w:pPr>
              <w:shd w:val="clear" w:color="auto" w:fill="FFFFFF"/>
              <w:spacing w:line="360" w:lineRule="auto"/>
              <w:rPr>
                <w:sz w:val="20"/>
                <w:szCs w:val="20"/>
              </w:rPr>
            </w:pPr>
            <w:r w:rsidRPr="007128B3">
              <w:rPr>
                <w:sz w:val="20"/>
                <w:szCs w:val="20"/>
              </w:rPr>
              <w:t>Г</w:t>
            </w:r>
            <w:r w:rsidR="005F0A98" w:rsidRPr="007128B3">
              <w:rPr>
                <w:sz w:val="20"/>
                <w:szCs w:val="20"/>
              </w:rPr>
              <w:t>ипотеза</w:t>
            </w:r>
          </w:p>
          <w:p w:rsidR="002C05EE" w:rsidRPr="007128B3" w:rsidRDefault="002C05EE" w:rsidP="007128B3">
            <w:pPr>
              <w:shd w:val="clear" w:color="auto" w:fill="FFFFFF"/>
              <w:spacing w:line="360" w:lineRule="auto"/>
              <w:rPr>
                <w:sz w:val="20"/>
                <w:szCs w:val="20"/>
              </w:rPr>
            </w:pPr>
            <w:r w:rsidRPr="007128B3">
              <w:rPr>
                <w:sz w:val="20"/>
                <w:szCs w:val="20"/>
              </w:rPr>
              <w:t>(возможный ответ на вопрос, который заключен в проблеме)</w:t>
            </w:r>
          </w:p>
          <w:p w:rsidR="002C05EE" w:rsidRPr="007128B3" w:rsidRDefault="002C05EE" w:rsidP="007128B3">
            <w:pPr>
              <w:shd w:val="clear" w:color="auto" w:fill="FFFFFF"/>
              <w:spacing w:line="360" w:lineRule="auto"/>
              <w:rPr>
                <w:sz w:val="20"/>
                <w:szCs w:val="20"/>
              </w:rPr>
            </w:pPr>
            <w:r w:rsidRPr="007128B3">
              <w:rPr>
                <w:sz w:val="20"/>
                <w:szCs w:val="20"/>
              </w:rPr>
              <w:t>правдоподобность</w:t>
            </w:r>
          </w:p>
          <w:p w:rsidR="002C05EE" w:rsidRPr="007128B3" w:rsidRDefault="002C05EE" w:rsidP="007128B3">
            <w:pPr>
              <w:shd w:val="clear" w:color="auto" w:fill="FFFFFF"/>
              <w:spacing w:line="360" w:lineRule="auto"/>
              <w:rPr>
                <w:sz w:val="20"/>
                <w:szCs w:val="20"/>
              </w:rPr>
            </w:pPr>
            <w:r w:rsidRPr="007128B3">
              <w:rPr>
                <w:sz w:val="20"/>
                <w:szCs w:val="20"/>
              </w:rPr>
              <w:t>доступность для проверки</w:t>
            </w:r>
          </w:p>
        </w:tc>
      </w:tr>
      <w:tr w:rsidR="002C05EE" w:rsidRPr="007128B3" w:rsidTr="00987513">
        <w:trPr>
          <w:trHeight w:val="1545"/>
        </w:trPr>
        <w:tc>
          <w:tcPr>
            <w:tcW w:w="1843" w:type="dxa"/>
            <w:vMerge/>
            <w:tcBorders>
              <w:left w:val="single" w:sz="6" w:space="0" w:color="auto"/>
              <w:bottom w:val="nil"/>
              <w:right w:val="single" w:sz="6" w:space="0" w:color="auto"/>
            </w:tcBorders>
            <w:shd w:val="clear" w:color="auto" w:fill="FFFFFF"/>
          </w:tcPr>
          <w:p w:rsidR="002C05EE" w:rsidRPr="007128B3" w:rsidRDefault="002C05EE" w:rsidP="007128B3">
            <w:pPr>
              <w:spacing w:line="360" w:lineRule="auto"/>
              <w:rPr>
                <w:sz w:val="20"/>
                <w:szCs w:val="20"/>
              </w:rPr>
            </w:pPr>
          </w:p>
        </w:tc>
        <w:tc>
          <w:tcPr>
            <w:tcW w:w="5954" w:type="dxa"/>
            <w:tcBorders>
              <w:top w:val="single" w:sz="6" w:space="0" w:color="auto"/>
              <w:left w:val="single" w:sz="6" w:space="0" w:color="auto"/>
              <w:bottom w:val="nil"/>
              <w:right w:val="nil"/>
            </w:tcBorders>
            <w:shd w:val="clear" w:color="auto" w:fill="FFFFFF"/>
          </w:tcPr>
          <w:p w:rsidR="002C05EE" w:rsidRPr="007128B3" w:rsidRDefault="005F0A98" w:rsidP="007128B3">
            <w:pPr>
              <w:shd w:val="clear" w:color="auto" w:fill="FFFFFF"/>
              <w:spacing w:line="360" w:lineRule="auto"/>
              <w:rPr>
                <w:sz w:val="20"/>
                <w:szCs w:val="20"/>
              </w:rPr>
            </w:pPr>
            <w:r w:rsidRPr="007128B3">
              <w:rPr>
                <w:sz w:val="20"/>
                <w:szCs w:val="20"/>
              </w:rPr>
              <w:t>Подбор методов и их сочетания</w:t>
            </w:r>
          </w:p>
          <w:p w:rsidR="005F0A98" w:rsidRPr="007128B3" w:rsidRDefault="002C05EE" w:rsidP="007128B3">
            <w:pPr>
              <w:shd w:val="clear" w:color="auto" w:fill="FFFFFF"/>
              <w:spacing w:line="360" w:lineRule="auto"/>
              <w:rPr>
                <w:sz w:val="20"/>
                <w:szCs w:val="20"/>
              </w:rPr>
            </w:pPr>
            <w:r w:rsidRPr="007128B3">
              <w:rPr>
                <w:sz w:val="20"/>
                <w:szCs w:val="20"/>
              </w:rPr>
              <w:t>Учесть!</w:t>
            </w:r>
          </w:p>
          <w:p w:rsidR="002C05EE" w:rsidRPr="007128B3" w:rsidRDefault="002C05EE" w:rsidP="007128B3">
            <w:pPr>
              <w:shd w:val="clear" w:color="auto" w:fill="FFFFFF"/>
              <w:spacing w:line="360" w:lineRule="auto"/>
              <w:rPr>
                <w:sz w:val="20"/>
                <w:szCs w:val="20"/>
              </w:rPr>
            </w:pPr>
            <w:r w:rsidRPr="007128B3">
              <w:rPr>
                <w:sz w:val="20"/>
                <w:szCs w:val="20"/>
              </w:rPr>
              <w:t>-соответствие методов методологическим принципам,</w:t>
            </w:r>
          </w:p>
          <w:p w:rsidR="002C05EE" w:rsidRPr="007128B3" w:rsidRDefault="002C05EE" w:rsidP="007128B3">
            <w:pPr>
              <w:shd w:val="clear" w:color="auto" w:fill="FFFFFF"/>
              <w:spacing w:line="360" w:lineRule="auto"/>
              <w:rPr>
                <w:sz w:val="20"/>
                <w:szCs w:val="20"/>
              </w:rPr>
            </w:pPr>
            <w:r w:rsidRPr="007128B3">
              <w:rPr>
                <w:sz w:val="20"/>
                <w:szCs w:val="20"/>
              </w:rPr>
              <w:t>-возможность проверки одних методов другими</w:t>
            </w:r>
          </w:p>
        </w:tc>
      </w:tr>
      <w:tr w:rsidR="002C05EE" w:rsidRPr="007128B3" w:rsidTr="00987513">
        <w:trPr>
          <w:trHeight w:val="1320"/>
        </w:trPr>
        <w:tc>
          <w:tcPr>
            <w:tcW w:w="1843" w:type="dxa"/>
            <w:tcBorders>
              <w:top w:val="single" w:sz="6" w:space="0" w:color="auto"/>
              <w:left w:val="single" w:sz="6" w:space="0" w:color="auto"/>
              <w:right w:val="single" w:sz="6" w:space="0" w:color="auto"/>
            </w:tcBorders>
            <w:shd w:val="clear" w:color="auto" w:fill="FFFFFF"/>
          </w:tcPr>
          <w:p w:rsidR="002C05EE" w:rsidRPr="007128B3" w:rsidRDefault="002C05EE" w:rsidP="007128B3">
            <w:pPr>
              <w:shd w:val="clear" w:color="auto" w:fill="FFFFFF"/>
              <w:spacing w:line="360" w:lineRule="auto"/>
              <w:rPr>
                <w:sz w:val="20"/>
                <w:szCs w:val="20"/>
              </w:rPr>
            </w:pPr>
            <w:r w:rsidRPr="007128B3">
              <w:rPr>
                <w:sz w:val="20"/>
                <w:szCs w:val="20"/>
              </w:rPr>
              <w:t>2 эт</w:t>
            </w:r>
            <w:r w:rsidR="004F139E" w:rsidRPr="007128B3">
              <w:rPr>
                <w:sz w:val="20"/>
                <w:szCs w:val="20"/>
              </w:rPr>
              <w:t>ап</w:t>
            </w:r>
          </w:p>
          <w:p w:rsidR="004F139E" w:rsidRPr="007128B3" w:rsidRDefault="004F139E" w:rsidP="007128B3">
            <w:pPr>
              <w:shd w:val="clear" w:color="auto" w:fill="FFFFFF"/>
              <w:spacing w:line="360" w:lineRule="auto"/>
              <w:rPr>
                <w:sz w:val="20"/>
                <w:szCs w:val="20"/>
              </w:rPr>
            </w:pPr>
            <w:r w:rsidRPr="007128B3">
              <w:rPr>
                <w:sz w:val="20"/>
                <w:szCs w:val="20"/>
              </w:rPr>
              <w:t>исследовательский</w:t>
            </w:r>
          </w:p>
        </w:tc>
        <w:tc>
          <w:tcPr>
            <w:tcW w:w="5954" w:type="dxa"/>
            <w:tcBorders>
              <w:top w:val="single" w:sz="6" w:space="0" w:color="auto"/>
              <w:left w:val="single" w:sz="6" w:space="0" w:color="auto"/>
              <w:right w:val="nil"/>
            </w:tcBorders>
            <w:shd w:val="clear" w:color="auto" w:fill="FFFFFF"/>
          </w:tcPr>
          <w:p w:rsidR="002C05EE" w:rsidRPr="007128B3" w:rsidRDefault="002C05EE" w:rsidP="007128B3">
            <w:pPr>
              <w:shd w:val="clear" w:color="auto" w:fill="FFFFFF"/>
              <w:spacing w:line="360" w:lineRule="auto"/>
              <w:rPr>
                <w:sz w:val="20"/>
                <w:szCs w:val="20"/>
              </w:rPr>
            </w:pPr>
          </w:p>
          <w:p w:rsidR="002C05EE" w:rsidRPr="007128B3" w:rsidRDefault="002C05EE" w:rsidP="007128B3">
            <w:pPr>
              <w:shd w:val="clear" w:color="auto" w:fill="FFFFFF"/>
              <w:spacing w:line="360" w:lineRule="auto"/>
              <w:rPr>
                <w:sz w:val="20"/>
                <w:szCs w:val="20"/>
              </w:rPr>
            </w:pPr>
            <w:r w:rsidRPr="007128B3">
              <w:rPr>
                <w:sz w:val="20"/>
                <w:szCs w:val="20"/>
              </w:rPr>
              <w:t xml:space="preserve">Сбор </w:t>
            </w:r>
            <w:r w:rsidR="005F0A98" w:rsidRPr="007128B3">
              <w:rPr>
                <w:sz w:val="20"/>
                <w:szCs w:val="20"/>
              </w:rPr>
              <w:t>фактических</w:t>
            </w:r>
            <w:r w:rsidRPr="007128B3">
              <w:rPr>
                <w:sz w:val="20"/>
                <w:szCs w:val="20"/>
              </w:rPr>
              <w:t xml:space="preserve"> данных с помощью разных методов</w:t>
            </w:r>
          </w:p>
          <w:p w:rsidR="002C05EE" w:rsidRPr="007128B3" w:rsidRDefault="002C05EE" w:rsidP="007128B3">
            <w:pPr>
              <w:shd w:val="clear" w:color="auto" w:fill="FFFFFF"/>
              <w:spacing w:line="360" w:lineRule="auto"/>
              <w:rPr>
                <w:sz w:val="20"/>
                <w:szCs w:val="20"/>
              </w:rPr>
            </w:pPr>
            <w:r w:rsidRPr="007128B3">
              <w:rPr>
                <w:sz w:val="20"/>
                <w:szCs w:val="20"/>
              </w:rPr>
              <w:t xml:space="preserve">Этапы, серии исследований </w:t>
            </w:r>
          </w:p>
        </w:tc>
      </w:tr>
      <w:tr w:rsidR="002C05EE" w:rsidRPr="007128B3" w:rsidTr="00987513">
        <w:trPr>
          <w:trHeight w:val="2232"/>
        </w:trPr>
        <w:tc>
          <w:tcPr>
            <w:tcW w:w="1843" w:type="dxa"/>
            <w:tcBorders>
              <w:top w:val="single" w:sz="6" w:space="0" w:color="auto"/>
              <w:left w:val="single" w:sz="6" w:space="0" w:color="auto"/>
              <w:right w:val="single" w:sz="6" w:space="0" w:color="auto"/>
            </w:tcBorders>
            <w:shd w:val="clear" w:color="auto" w:fill="FFFFFF"/>
          </w:tcPr>
          <w:p w:rsidR="002C05EE" w:rsidRPr="007128B3" w:rsidRDefault="002C05EE" w:rsidP="007128B3">
            <w:pPr>
              <w:shd w:val="clear" w:color="auto" w:fill="FFFFFF"/>
              <w:spacing w:line="360" w:lineRule="auto"/>
              <w:rPr>
                <w:sz w:val="20"/>
                <w:szCs w:val="20"/>
              </w:rPr>
            </w:pPr>
            <w:r w:rsidRPr="007128B3">
              <w:rPr>
                <w:sz w:val="20"/>
                <w:szCs w:val="20"/>
              </w:rPr>
              <w:t>З этап</w:t>
            </w:r>
          </w:p>
          <w:p w:rsidR="002C05EE" w:rsidRPr="007128B3" w:rsidRDefault="00071C66" w:rsidP="007128B3">
            <w:pPr>
              <w:shd w:val="clear" w:color="auto" w:fill="FFFFFF"/>
              <w:spacing w:line="360" w:lineRule="auto"/>
              <w:rPr>
                <w:sz w:val="20"/>
                <w:szCs w:val="20"/>
              </w:rPr>
            </w:pPr>
            <w:r w:rsidRPr="007128B3">
              <w:rPr>
                <w:sz w:val="20"/>
                <w:szCs w:val="20"/>
              </w:rPr>
              <w:t>Обработка данных исследования</w:t>
            </w:r>
          </w:p>
        </w:tc>
        <w:tc>
          <w:tcPr>
            <w:tcW w:w="5954" w:type="dxa"/>
            <w:tcBorders>
              <w:top w:val="single" w:sz="6" w:space="0" w:color="auto"/>
              <w:left w:val="single" w:sz="6" w:space="0" w:color="auto"/>
              <w:right w:val="nil"/>
            </w:tcBorders>
            <w:shd w:val="clear" w:color="auto" w:fill="FFFFFF"/>
          </w:tcPr>
          <w:p w:rsidR="002C05EE" w:rsidRPr="007128B3" w:rsidRDefault="002C05EE" w:rsidP="007128B3">
            <w:pPr>
              <w:shd w:val="clear" w:color="auto" w:fill="FFFFFF"/>
              <w:spacing w:line="360" w:lineRule="auto"/>
              <w:rPr>
                <w:sz w:val="20"/>
                <w:szCs w:val="20"/>
              </w:rPr>
            </w:pPr>
            <w:r w:rsidRPr="007128B3">
              <w:rPr>
                <w:sz w:val="20"/>
                <w:szCs w:val="20"/>
              </w:rPr>
              <w:t>К</w:t>
            </w:r>
            <w:r w:rsidR="005F0A98" w:rsidRPr="007128B3">
              <w:rPr>
                <w:sz w:val="20"/>
                <w:szCs w:val="20"/>
              </w:rPr>
              <w:t>оличественный и качественный анализ</w:t>
            </w:r>
          </w:p>
          <w:p w:rsidR="002C05EE" w:rsidRPr="007128B3" w:rsidRDefault="002C05EE" w:rsidP="007128B3">
            <w:pPr>
              <w:shd w:val="clear" w:color="auto" w:fill="FFFFFF"/>
              <w:spacing w:line="360" w:lineRule="auto"/>
              <w:rPr>
                <w:sz w:val="20"/>
                <w:szCs w:val="20"/>
              </w:rPr>
            </w:pPr>
            <w:r w:rsidRPr="007128B3">
              <w:rPr>
                <w:sz w:val="20"/>
                <w:szCs w:val="20"/>
              </w:rPr>
              <w:t>данных исследования</w:t>
            </w:r>
          </w:p>
          <w:p w:rsidR="002C05EE" w:rsidRPr="007128B3" w:rsidRDefault="002C05EE" w:rsidP="007128B3">
            <w:pPr>
              <w:shd w:val="clear" w:color="auto" w:fill="FFFFFF"/>
              <w:spacing w:line="360" w:lineRule="auto"/>
              <w:rPr>
                <w:sz w:val="20"/>
                <w:szCs w:val="20"/>
              </w:rPr>
            </w:pPr>
            <w:r w:rsidRPr="007128B3">
              <w:rPr>
                <w:sz w:val="20"/>
                <w:szCs w:val="20"/>
              </w:rPr>
              <w:t>- анализ каждого зафиксированного факта;</w:t>
            </w:r>
          </w:p>
          <w:p w:rsidR="002C05EE" w:rsidRPr="007128B3" w:rsidRDefault="002C05EE" w:rsidP="007128B3">
            <w:pPr>
              <w:shd w:val="clear" w:color="auto" w:fill="FFFFFF"/>
              <w:spacing w:line="360" w:lineRule="auto"/>
              <w:rPr>
                <w:sz w:val="20"/>
                <w:szCs w:val="20"/>
              </w:rPr>
            </w:pPr>
            <w:r w:rsidRPr="007128B3">
              <w:rPr>
                <w:sz w:val="20"/>
                <w:szCs w:val="20"/>
              </w:rPr>
              <w:t>- установление связей факт- гипотеза;</w:t>
            </w:r>
          </w:p>
          <w:p w:rsidR="002C05EE" w:rsidRPr="007128B3" w:rsidRDefault="002C05EE" w:rsidP="007128B3">
            <w:pPr>
              <w:shd w:val="clear" w:color="auto" w:fill="FFFFFF"/>
              <w:spacing w:line="360" w:lineRule="auto"/>
              <w:rPr>
                <w:sz w:val="20"/>
                <w:szCs w:val="20"/>
              </w:rPr>
            </w:pPr>
            <w:r w:rsidRPr="007128B3">
              <w:rPr>
                <w:sz w:val="20"/>
                <w:szCs w:val="20"/>
              </w:rPr>
              <w:t>- выделение повторяющихся фактов;</w:t>
            </w:r>
          </w:p>
          <w:p w:rsidR="002C05EE" w:rsidRPr="007128B3" w:rsidRDefault="002C05EE" w:rsidP="007128B3">
            <w:pPr>
              <w:shd w:val="clear" w:color="auto" w:fill="FFFFFF"/>
              <w:spacing w:line="360" w:lineRule="auto"/>
              <w:rPr>
                <w:sz w:val="20"/>
                <w:szCs w:val="20"/>
              </w:rPr>
            </w:pPr>
            <w:r w:rsidRPr="007128B3">
              <w:rPr>
                <w:sz w:val="20"/>
                <w:szCs w:val="20"/>
              </w:rPr>
              <w:t>-- Вариационно-статистическая обработка.</w:t>
            </w:r>
          </w:p>
          <w:p w:rsidR="002C05EE" w:rsidRPr="007128B3" w:rsidRDefault="002C05EE" w:rsidP="007128B3">
            <w:pPr>
              <w:shd w:val="clear" w:color="auto" w:fill="FFFFFF"/>
              <w:spacing w:line="360" w:lineRule="auto"/>
              <w:rPr>
                <w:sz w:val="20"/>
                <w:szCs w:val="20"/>
              </w:rPr>
            </w:pPr>
            <w:r w:rsidRPr="007128B3">
              <w:rPr>
                <w:sz w:val="20"/>
                <w:szCs w:val="20"/>
              </w:rPr>
              <w:t>-Составление таблиц, построение графиков и др.</w:t>
            </w:r>
          </w:p>
        </w:tc>
      </w:tr>
    </w:tbl>
    <w:p w:rsidR="00071C66" w:rsidRPr="00071C66" w:rsidRDefault="00071C66" w:rsidP="007128B3">
      <w:pPr>
        <w:spacing w:line="360" w:lineRule="auto"/>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1843"/>
        <w:gridCol w:w="6379"/>
      </w:tblGrid>
      <w:tr w:rsidR="00071C66" w:rsidRPr="007128B3" w:rsidTr="00987513">
        <w:trPr>
          <w:trHeight w:val="1380"/>
        </w:trPr>
        <w:tc>
          <w:tcPr>
            <w:tcW w:w="1843" w:type="dxa"/>
            <w:tcBorders>
              <w:top w:val="single" w:sz="6" w:space="0" w:color="auto"/>
              <w:left w:val="nil"/>
              <w:bottom w:val="nil"/>
              <w:right w:val="single" w:sz="6" w:space="0" w:color="auto"/>
            </w:tcBorders>
            <w:shd w:val="clear" w:color="auto" w:fill="FFFFFF"/>
          </w:tcPr>
          <w:p w:rsidR="00071C66" w:rsidRPr="007128B3" w:rsidRDefault="00071C66" w:rsidP="007128B3">
            <w:pPr>
              <w:shd w:val="clear" w:color="auto" w:fill="FFFFFF"/>
              <w:spacing w:line="360" w:lineRule="auto"/>
              <w:rPr>
                <w:sz w:val="20"/>
                <w:szCs w:val="20"/>
              </w:rPr>
            </w:pPr>
            <w:r w:rsidRPr="007128B3">
              <w:rPr>
                <w:bCs/>
                <w:sz w:val="20"/>
                <w:szCs w:val="20"/>
              </w:rPr>
              <w:t xml:space="preserve"> 4 этап</w:t>
            </w:r>
          </w:p>
          <w:p w:rsidR="00071C66" w:rsidRPr="007128B3" w:rsidRDefault="00071C66" w:rsidP="007128B3">
            <w:pPr>
              <w:shd w:val="clear" w:color="auto" w:fill="FFFFFF"/>
              <w:spacing w:line="360" w:lineRule="auto"/>
              <w:rPr>
                <w:sz w:val="20"/>
                <w:szCs w:val="20"/>
              </w:rPr>
            </w:pPr>
            <w:r w:rsidRPr="007128B3">
              <w:rPr>
                <w:sz w:val="20"/>
                <w:szCs w:val="20"/>
              </w:rPr>
              <w:t>Интерпретация данных и формулировка выводов</w:t>
            </w:r>
          </w:p>
        </w:tc>
        <w:tc>
          <w:tcPr>
            <w:tcW w:w="6379" w:type="dxa"/>
            <w:tcBorders>
              <w:top w:val="single" w:sz="6" w:space="0" w:color="auto"/>
              <w:left w:val="single" w:sz="6" w:space="0" w:color="auto"/>
              <w:bottom w:val="nil"/>
              <w:right w:val="single" w:sz="6" w:space="0" w:color="auto"/>
            </w:tcBorders>
            <w:shd w:val="clear" w:color="auto" w:fill="FFFFFF"/>
          </w:tcPr>
          <w:p w:rsidR="00071C66" w:rsidRPr="007128B3" w:rsidRDefault="00071C66" w:rsidP="007128B3">
            <w:pPr>
              <w:shd w:val="clear" w:color="auto" w:fill="FFFFFF"/>
              <w:spacing w:line="360" w:lineRule="auto"/>
              <w:rPr>
                <w:sz w:val="20"/>
                <w:szCs w:val="20"/>
              </w:rPr>
            </w:pPr>
            <w:r w:rsidRPr="007128B3">
              <w:rPr>
                <w:sz w:val="20"/>
                <w:szCs w:val="20"/>
              </w:rPr>
              <w:t>- Установление правильности:</w:t>
            </w:r>
          </w:p>
          <w:p w:rsidR="00071C66" w:rsidRPr="007128B3" w:rsidRDefault="00071C66" w:rsidP="007128B3">
            <w:pPr>
              <w:shd w:val="clear" w:color="auto" w:fill="FFFFFF"/>
              <w:spacing w:line="360" w:lineRule="auto"/>
              <w:rPr>
                <w:sz w:val="20"/>
                <w:szCs w:val="20"/>
              </w:rPr>
            </w:pPr>
            <w:r w:rsidRPr="007128B3">
              <w:rPr>
                <w:sz w:val="20"/>
                <w:szCs w:val="20"/>
              </w:rPr>
              <w:t>или ошибочности гипотезы исследования</w:t>
            </w:r>
          </w:p>
          <w:p w:rsidR="00071C66" w:rsidRPr="007128B3" w:rsidRDefault="00071C66" w:rsidP="007128B3">
            <w:pPr>
              <w:shd w:val="clear" w:color="auto" w:fill="FFFFFF"/>
              <w:spacing w:line="360" w:lineRule="auto"/>
              <w:rPr>
                <w:sz w:val="20"/>
                <w:szCs w:val="20"/>
              </w:rPr>
            </w:pPr>
            <w:r w:rsidRPr="007128B3">
              <w:rPr>
                <w:sz w:val="20"/>
                <w:szCs w:val="20"/>
              </w:rPr>
              <w:t>- Соотнесение результатов с существующими концепциями и теориями</w:t>
            </w:r>
          </w:p>
        </w:tc>
      </w:tr>
    </w:tbl>
    <w:p w:rsidR="00071C66" w:rsidRPr="00071C66" w:rsidRDefault="00071C66" w:rsidP="007128B3">
      <w:pPr>
        <w:spacing w:line="360" w:lineRule="auto"/>
        <w:ind w:firstLine="709"/>
        <w:jc w:val="both"/>
        <w:rPr>
          <w:sz w:val="28"/>
          <w:szCs w:val="28"/>
        </w:rPr>
      </w:pPr>
    </w:p>
    <w:p w:rsidR="00071C66" w:rsidRPr="00071C66" w:rsidRDefault="00987513" w:rsidP="00987513">
      <w:pPr>
        <w:shd w:val="clear" w:color="auto" w:fill="FFFFFF"/>
        <w:spacing w:line="360" w:lineRule="auto"/>
        <w:ind w:firstLine="709"/>
        <w:jc w:val="both"/>
        <w:rPr>
          <w:sz w:val="28"/>
          <w:szCs w:val="28"/>
        </w:rPr>
      </w:pPr>
      <w:r>
        <w:rPr>
          <w:sz w:val="28"/>
          <w:szCs w:val="28"/>
        </w:rPr>
        <w:br w:type="page"/>
      </w:r>
      <w:r w:rsidR="00071C66" w:rsidRPr="00071C66">
        <w:rPr>
          <w:sz w:val="28"/>
          <w:szCs w:val="28"/>
        </w:rPr>
        <w:t xml:space="preserve">На подготовительном этапе </w:t>
      </w:r>
      <w:r w:rsidR="009D7E43" w:rsidRPr="00071C66">
        <w:rPr>
          <w:sz w:val="28"/>
          <w:szCs w:val="28"/>
        </w:rPr>
        <w:t xml:space="preserve">определяется </w:t>
      </w:r>
      <w:r w:rsidR="009D7E43">
        <w:rPr>
          <w:bCs/>
          <w:sz w:val="28"/>
          <w:szCs w:val="28"/>
        </w:rPr>
        <w:t>проблема,</w:t>
      </w:r>
      <w:r w:rsidR="00071C66" w:rsidRPr="00071C66">
        <w:rPr>
          <w:sz w:val="28"/>
          <w:szCs w:val="28"/>
        </w:rPr>
        <w:t xml:space="preserve"> </w:t>
      </w:r>
      <w:r w:rsidR="00071C66" w:rsidRPr="009D7E43">
        <w:rPr>
          <w:bCs/>
          <w:sz w:val="28"/>
          <w:szCs w:val="28"/>
        </w:rPr>
        <w:t>цель исследования</w:t>
      </w:r>
      <w:r w:rsidR="00071C66" w:rsidRPr="00071C66">
        <w:rPr>
          <w:b/>
          <w:bCs/>
          <w:sz w:val="28"/>
          <w:szCs w:val="28"/>
        </w:rPr>
        <w:t xml:space="preserve"> </w:t>
      </w:r>
      <w:r w:rsidR="00071C66" w:rsidRPr="00071C66">
        <w:rPr>
          <w:sz w:val="28"/>
          <w:szCs w:val="28"/>
        </w:rPr>
        <w:t>как желаемый точный результат. Она может быть теоретико-познавательной или практической, прикладной.</w:t>
      </w:r>
    </w:p>
    <w:p w:rsidR="00071C66" w:rsidRPr="00071C66" w:rsidRDefault="00071C66" w:rsidP="007128B3">
      <w:pPr>
        <w:shd w:val="clear" w:color="auto" w:fill="FFFFFF"/>
        <w:spacing w:line="360" w:lineRule="auto"/>
        <w:ind w:firstLine="709"/>
        <w:jc w:val="both"/>
        <w:rPr>
          <w:b/>
          <w:bCs/>
          <w:sz w:val="28"/>
          <w:szCs w:val="28"/>
        </w:rPr>
      </w:pPr>
      <w:r w:rsidRPr="00071C66">
        <w:rPr>
          <w:b/>
          <w:bCs/>
          <w:sz w:val="28"/>
          <w:szCs w:val="28"/>
        </w:rPr>
        <w:t xml:space="preserve">Основные виды целей: </w:t>
      </w:r>
    </w:p>
    <w:p w:rsidR="00071C66" w:rsidRPr="00071C66" w:rsidRDefault="00071C66" w:rsidP="007128B3">
      <w:pPr>
        <w:widowControl w:val="0"/>
        <w:shd w:val="clear" w:color="auto" w:fill="FFFFFF"/>
        <w:autoSpaceDE w:val="0"/>
        <w:autoSpaceDN w:val="0"/>
        <w:adjustRightInd w:val="0"/>
        <w:spacing w:line="360" w:lineRule="auto"/>
        <w:ind w:firstLine="709"/>
        <w:jc w:val="both"/>
        <w:rPr>
          <w:sz w:val="28"/>
          <w:szCs w:val="28"/>
        </w:rPr>
      </w:pPr>
      <w:r w:rsidRPr="00071C66">
        <w:rPr>
          <w:b/>
          <w:bCs/>
          <w:sz w:val="28"/>
          <w:szCs w:val="28"/>
        </w:rPr>
        <w:t xml:space="preserve">1.Определение характеристик явления </w:t>
      </w:r>
      <w:r w:rsidRPr="00071C66">
        <w:rPr>
          <w:sz w:val="28"/>
          <w:szCs w:val="28"/>
        </w:rPr>
        <w:t xml:space="preserve">(из литературы, жизни):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неполное описание характеристик психического явления;</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противоречия между эмпирическими данными разных авторов.</w:t>
      </w:r>
    </w:p>
    <w:p w:rsidR="00071C66" w:rsidRPr="00071C66" w:rsidRDefault="00071C66" w:rsidP="007128B3">
      <w:pPr>
        <w:shd w:val="clear" w:color="auto" w:fill="FFFFFF"/>
        <w:spacing w:line="360" w:lineRule="auto"/>
        <w:ind w:firstLine="709"/>
        <w:jc w:val="both"/>
        <w:rPr>
          <w:b/>
          <w:sz w:val="28"/>
          <w:szCs w:val="28"/>
        </w:rPr>
      </w:pPr>
      <w:r w:rsidRPr="00071C66">
        <w:rPr>
          <w:b/>
          <w:sz w:val="28"/>
          <w:szCs w:val="28"/>
        </w:rPr>
        <w:t>2.</w:t>
      </w:r>
      <w:r w:rsidRPr="00071C66">
        <w:rPr>
          <w:sz w:val="28"/>
          <w:szCs w:val="28"/>
        </w:rPr>
        <w:t xml:space="preserve"> </w:t>
      </w:r>
      <w:r w:rsidRPr="00071C66">
        <w:rPr>
          <w:b/>
          <w:sz w:val="28"/>
          <w:szCs w:val="28"/>
        </w:rPr>
        <w:t>Выявление взаимосвязи психических явлений:</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определение характеристик взаимосвязей (тесноты, направленности, устойчивости); </w:t>
      </w:r>
    </w:p>
    <w:p w:rsidR="00987513" w:rsidRDefault="00071C66" w:rsidP="007128B3">
      <w:pPr>
        <w:shd w:val="clear" w:color="auto" w:fill="FFFFFF"/>
        <w:spacing w:line="360" w:lineRule="auto"/>
        <w:ind w:firstLine="709"/>
        <w:jc w:val="both"/>
        <w:rPr>
          <w:sz w:val="28"/>
          <w:szCs w:val="28"/>
        </w:rPr>
      </w:pPr>
      <w:r w:rsidRPr="00071C66">
        <w:rPr>
          <w:sz w:val="28"/>
          <w:szCs w:val="28"/>
        </w:rPr>
        <w:t xml:space="preserve">целостность структуры взаимосвязей. </w:t>
      </w:r>
    </w:p>
    <w:p w:rsidR="00071C66" w:rsidRPr="00071C66" w:rsidRDefault="007128B3" w:rsidP="007128B3">
      <w:pPr>
        <w:shd w:val="clear" w:color="auto" w:fill="FFFFFF"/>
        <w:spacing w:line="360" w:lineRule="auto"/>
        <w:ind w:firstLine="709"/>
        <w:jc w:val="both"/>
        <w:rPr>
          <w:b/>
          <w:sz w:val="28"/>
          <w:szCs w:val="28"/>
        </w:rPr>
      </w:pPr>
      <w:r>
        <w:rPr>
          <w:b/>
          <w:sz w:val="28"/>
          <w:szCs w:val="28"/>
        </w:rPr>
        <w:t xml:space="preserve"> </w:t>
      </w:r>
      <w:r w:rsidR="00071C66" w:rsidRPr="00071C66">
        <w:rPr>
          <w:b/>
          <w:sz w:val="28"/>
          <w:szCs w:val="28"/>
        </w:rPr>
        <w:t>3.</w:t>
      </w:r>
      <w:r w:rsidR="00071C66" w:rsidRPr="00071C66">
        <w:rPr>
          <w:sz w:val="28"/>
          <w:szCs w:val="28"/>
        </w:rPr>
        <w:t xml:space="preserve"> </w:t>
      </w:r>
      <w:r w:rsidR="00071C66" w:rsidRPr="00071C66">
        <w:rPr>
          <w:b/>
          <w:sz w:val="28"/>
          <w:szCs w:val="28"/>
        </w:rPr>
        <w:t>Изучение возрастной динамики явления:</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исследование процессов роста, созревания и развития, возрастной изменчивости психики;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развитие в биологическом, психическом, социальном, историческом планах; </w:t>
      </w:r>
    </w:p>
    <w:p w:rsidR="00071C66" w:rsidRPr="00071C66" w:rsidRDefault="00071C66" w:rsidP="007128B3">
      <w:pPr>
        <w:shd w:val="clear" w:color="auto" w:fill="FFFFFF"/>
        <w:spacing w:line="360" w:lineRule="auto"/>
        <w:ind w:firstLine="709"/>
        <w:jc w:val="both"/>
        <w:rPr>
          <w:sz w:val="28"/>
          <w:szCs w:val="28"/>
        </w:rPr>
      </w:pPr>
      <w:r w:rsidRPr="00071C66">
        <w:rPr>
          <w:i/>
          <w:iCs/>
          <w:sz w:val="28"/>
          <w:szCs w:val="28"/>
        </w:rPr>
        <w:t>в</w:t>
      </w:r>
      <w:r w:rsidRPr="00071C66">
        <w:rPr>
          <w:sz w:val="28"/>
          <w:szCs w:val="28"/>
        </w:rPr>
        <w:t>лияние жизненного опыта;</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формирование индивидуальности;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роль окружения, обучения, видов деятельности</w:t>
      </w:r>
      <w:r w:rsidR="007128B3">
        <w:rPr>
          <w:sz w:val="28"/>
          <w:szCs w:val="28"/>
        </w:rPr>
        <w:t xml:space="preserve"> </w:t>
      </w:r>
      <w:r w:rsidRPr="00071C66">
        <w:rPr>
          <w:sz w:val="28"/>
          <w:szCs w:val="28"/>
        </w:rPr>
        <w:t>и т. д.;</w:t>
      </w:r>
    </w:p>
    <w:p w:rsidR="00987513" w:rsidRDefault="00071C66" w:rsidP="007128B3">
      <w:pPr>
        <w:shd w:val="clear" w:color="auto" w:fill="FFFFFF"/>
        <w:spacing w:line="360" w:lineRule="auto"/>
        <w:ind w:firstLine="709"/>
        <w:jc w:val="both"/>
        <w:rPr>
          <w:sz w:val="28"/>
          <w:szCs w:val="28"/>
        </w:rPr>
      </w:pPr>
      <w:r w:rsidRPr="00071C66">
        <w:rPr>
          <w:sz w:val="28"/>
          <w:szCs w:val="28"/>
        </w:rPr>
        <w:t xml:space="preserve">исследование возрастных «поперечных» или «продольных» срезов. </w:t>
      </w:r>
    </w:p>
    <w:p w:rsidR="00071C66" w:rsidRPr="00071C66" w:rsidRDefault="00071C66" w:rsidP="007128B3">
      <w:pPr>
        <w:shd w:val="clear" w:color="auto" w:fill="FFFFFF"/>
        <w:spacing w:line="360" w:lineRule="auto"/>
        <w:ind w:firstLine="709"/>
        <w:jc w:val="both"/>
        <w:rPr>
          <w:sz w:val="28"/>
          <w:szCs w:val="28"/>
        </w:rPr>
      </w:pPr>
      <w:r w:rsidRPr="00071C66">
        <w:rPr>
          <w:b/>
          <w:sz w:val="28"/>
          <w:szCs w:val="28"/>
        </w:rPr>
        <w:t>4. Описание нового феномена, эффекта:</w:t>
      </w:r>
      <w:r w:rsidRPr="00071C66">
        <w:rPr>
          <w:sz w:val="28"/>
          <w:szCs w:val="28"/>
        </w:rPr>
        <w:t xml:space="preserve">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при решении гипотезы;</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при решении новых задач (как результат наблюдательности);</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влияние факторов, определяющих наличие или отсутствие эффекта, определение силы и разнообразия его проявления, условий существования, объяснения феномена.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 xml:space="preserve">Открытие новой (другой) природы явления: </w:t>
      </w:r>
    </w:p>
    <w:p w:rsidR="00987513" w:rsidRDefault="00071C66" w:rsidP="007128B3">
      <w:pPr>
        <w:shd w:val="clear" w:color="auto" w:fill="FFFFFF"/>
        <w:spacing w:line="360" w:lineRule="auto"/>
        <w:ind w:firstLine="709"/>
        <w:jc w:val="both"/>
        <w:rPr>
          <w:sz w:val="28"/>
          <w:szCs w:val="28"/>
        </w:rPr>
      </w:pPr>
      <w:r w:rsidRPr="00071C66">
        <w:rPr>
          <w:sz w:val="28"/>
          <w:szCs w:val="28"/>
        </w:rPr>
        <w:t>изучение противоречивости, недостаточности объяснений сущности какого-либо явления;</w:t>
      </w:r>
    </w:p>
    <w:p w:rsidR="00987513" w:rsidRDefault="00071C66" w:rsidP="007128B3">
      <w:pPr>
        <w:shd w:val="clear" w:color="auto" w:fill="FFFFFF"/>
        <w:spacing w:line="360" w:lineRule="auto"/>
        <w:ind w:firstLine="709"/>
        <w:jc w:val="both"/>
        <w:rPr>
          <w:sz w:val="28"/>
          <w:szCs w:val="28"/>
        </w:rPr>
      </w:pPr>
      <w:r w:rsidRPr="00071C66">
        <w:rPr>
          <w:sz w:val="28"/>
          <w:szCs w:val="28"/>
        </w:rPr>
        <w:t>введение новых терминов, которые бы приняло научное сообщество;</w:t>
      </w:r>
      <w:r w:rsidR="007128B3">
        <w:rPr>
          <w:sz w:val="42"/>
          <w:szCs w:val="42"/>
        </w:rPr>
        <w:t xml:space="preserve"> </w:t>
      </w:r>
      <w:r w:rsidRPr="00071C66">
        <w:rPr>
          <w:sz w:val="28"/>
          <w:szCs w:val="28"/>
        </w:rPr>
        <w:t>создание теоретических построений, которые более просты, чем имеющиеся;</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определение сферы действия закономерности.</w:t>
      </w:r>
    </w:p>
    <w:p w:rsidR="00987513" w:rsidRDefault="00071C66" w:rsidP="007128B3">
      <w:pPr>
        <w:shd w:val="clear" w:color="auto" w:fill="FFFFFF"/>
        <w:spacing w:line="360" w:lineRule="auto"/>
        <w:ind w:firstLine="709"/>
        <w:jc w:val="both"/>
        <w:rPr>
          <w:sz w:val="28"/>
          <w:szCs w:val="28"/>
        </w:rPr>
      </w:pPr>
      <w:r w:rsidRPr="00071C66">
        <w:rPr>
          <w:b/>
          <w:sz w:val="28"/>
          <w:szCs w:val="28"/>
        </w:rPr>
        <w:t>5.</w:t>
      </w:r>
      <w:r w:rsidR="007128B3">
        <w:rPr>
          <w:sz w:val="28"/>
          <w:szCs w:val="28"/>
        </w:rPr>
        <w:t xml:space="preserve"> </w:t>
      </w:r>
      <w:r w:rsidRPr="00071C66">
        <w:rPr>
          <w:b/>
          <w:bCs/>
          <w:sz w:val="28"/>
          <w:szCs w:val="28"/>
        </w:rPr>
        <w:t>Обобщения:</w:t>
      </w:r>
    </w:p>
    <w:p w:rsidR="00987513" w:rsidRDefault="00071C66" w:rsidP="007128B3">
      <w:pPr>
        <w:shd w:val="clear" w:color="auto" w:fill="FFFFFF"/>
        <w:spacing w:line="360" w:lineRule="auto"/>
        <w:ind w:firstLine="709"/>
        <w:jc w:val="both"/>
        <w:rPr>
          <w:sz w:val="28"/>
          <w:szCs w:val="28"/>
        </w:rPr>
      </w:pPr>
      <w:r w:rsidRPr="00071C66">
        <w:rPr>
          <w:sz w:val="28"/>
          <w:szCs w:val="28"/>
        </w:rPr>
        <w:t>выведение более общих закономернос</w:t>
      </w:r>
      <w:r w:rsidR="00CB4E15">
        <w:rPr>
          <w:sz w:val="28"/>
          <w:szCs w:val="28"/>
        </w:rPr>
        <w:t>тей, чем описанные в литературе</w:t>
      </w:r>
    </w:p>
    <w:p w:rsidR="00987513" w:rsidRDefault="00071C66" w:rsidP="007128B3">
      <w:pPr>
        <w:shd w:val="clear" w:color="auto" w:fill="FFFFFF"/>
        <w:spacing w:line="360" w:lineRule="auto"/>
        <w:ind w:firstLine="709"/>
        <w:jc w:val="both"/>
        <w:rPr>
          <w:sz w:val="28"/>
          <w:szCs w:val="28"/>
        </w:rPr>
      </w:pPr>
      <w:r w:rsidRPr="00071C66">
        <w:rPr>
          <w:sz w:val="28"/>
          <w:szCs w:val="28"/>
        </w:rPr>
        <w:t>введение новых понятий, новых определений, расширение значения</w:t>
      </w:r>
      <w:r w:rsidR="007128B3">
        <w:rPr>
          <w:sz w:val="28"/>
          <w:szCs w:val="28"/>
        </w:rPr>
        <w:t xml:space="preserve"> </w:t>
      </w:r>
    </w:p>
    <w:p w:rsidR="00987513" w:rsidRDefault="00071C66" w:rsidP="007128B3">
      <w:pPr>
        <w:shd w:val="clear" w:color="auto" w:fill="FFFFFF"/>
        <w:spacing w:line="360" w:lineRule="auto"/>
        <w:ind w:firstLine="709"/>
        <w:jc w:val="both"/>
        <w:rPr>
          <w:sz w:val="28"/>
          <w:szCs w:val="28"/>
        </w:rPr>
      </w:pPr>
      <w:r w:rsidRPr="00071C66">
        <w:rPr>
          <w:sz w:val="28"/>
          <w:szCs w:val="28"/>
        </w:rPr>
        <w:t>некоторых терминов, расширение области определения понятия;</w:t>
      </w:r>
    </w:p>
    <w:p w:rsidR="00987513" w:rsidRDefault="00071C66" w:rsidP="007128B3">
      <w:pPr>
        <w:shd w:val="clear" w:color="auto" w:fill="FFFFFF"/>
        <w:spacing w:line="360" w:lineRule="auto"/>
        <w:ind w:firstLine="709"/>
        <w:jc w:val="both"/>
        <w:rPr>
          <w:sz w:val="28"/>
          <w:szCs w:val="28"/>
        </w:rPr>
      </w:pPr>
      <w:r w:rsidRPr="00071C66">
        <w:rPr>
          <w:sz w:val="28"/>
          <w:szCs w:val="28"/>
        </w:rPr>
        <w:t>конкретизация понятий в целом или какой-либо области психологии;</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обобщение как компонент исследовательской работы.</w:t>
      </w:r>
    </w:p>
    <w:p w:rsidR="00987513" w:rsidRDefault="00071C66" w:rsidP="007128B3">
      <w:pPr>
        <w:shd w:val="clear" w:color="auto" w:fill="FFFFFF"/>
        <w:spacing w:line="360" w:lineRule="auto"/>
        <w:ind w:firstLine="709"/>
        <w:jc w:val="both"/>
        <w:rPr>
          <w:sz w:val="28"/>
          <w:szCs w:val="28"/>
        </w:rPr>
      </w:pPr>
      <w:r w:rsidRPr="00071C66">
        <w:rPr>
          <w:b/>
          <w:bCs/>
          <w:sz w:val="28"/>
          <w:szCs w:val="28"/>
        </w:rPr>
        <w:t>6.</w:t>
      </w:r>
      <w:r w:rsidR="007128B3">
        <w:rPr>
          <w:b/>
          <w:bCs/>
          <w:sz w:val="28"/>
          <w:szCs w:val="28"/>
        </w:rPr>
        <w:t xml:space="preserve"> </w:t>
      </w:r>
      <w:r w:rsidRPr="00071C66">
        <w:rPr>
          <w:b/>
          <w:bCs/>
          <w:sz w:val="28"/>
          <w:szCs w:val="28"/>
        </w:rPr>
        <w:t>Создание классификаций, типологии:</w:t>
      </w:r>
    </w:p>
    <w:p w:rsidR="00987513" w:rsidRDefault="00071C66" w:rsidP="007128B3">
      <w:pPr>
        <w:shd w:val="clear" w:color="auto" w:fill="FFFFFF"/>
        <w:spacing w:line="360" w:lineRule="auto"/>
        <w:ind w:firstLine="709"/>
        <w:jc w:val="both"/>
        <w:rPr>
          <w:sz w:val="28"/>
          <w:szCs w:val="28"/>
        </w:rPr>
      </w:pPr>
      <w:r w:rsidRPr="00071C66">
        <w:rPr>
          <w:sz w:val="28"/>
          <w:szCs w:val="28"/>
        </w:rPr>
        <w:t>разработка классификаций;</w:t>
      </w:r>
    </w:p>
    <w:p w:rsidR="00987513" w:rsidRDefault="00071C66" w:rsidP="007128B3">
      <w:pPr>
        <w:shd w:val="clear" w:color="auto" w:fill="FFFFFF"/>
        <w:spacing w:line="360" w:lineRule="auto"/>
        <w:ind w:firstLine="709"/>
        <w:jc w:val="both"/>
        <w:rPr>
          <w:sz w:val="28"/>
          <w:szCs w:val="28"/>
        </w:rPr>
      </w:pPr>
      <w:r w:rsidRPr="00071C66">
        <w:rPr>
          <w:sz w:val="28"/>
          <w:szCs w:val="28"/>
        </w:rPr>
        <w:t>соотнесение классификации с теорией, концепцией;</w:t>
      </w:r>
    </w:p>
    <w:p w:rsidR="00987513" w:rsidRDefault="00071C66" w:rsidP="007128B3">
      <w:pPr>
        <w:shd w:val="clear" w:color="auto" w:fill="FFFFFF"/>
        <w:spacing w:line="360" w:lineRule="auto"/>
        <w:ind w:firstLine="709"/>
        <w:jc w:val="both"/>
        <w:rPr>
          <w:sz w:val="28"/>
          <w:szCs w:val="28"/>
        </w:rPr>
      </w:pPr>
      <w:r w:rsidRPr="00071C66">
        <w:rPr>
          <w:sz w:val="28"/>
          <w:szCs w:val="28"/>
        </w:rPr>
        <w:t xml:space="preserve">определение видов, типов, групп </w:t>
      </w:r>
      <w:r w:rsidRPr="00071C66">
        <w:rPr>
          <w:b/>
          <w:bCs/>
          <w:sz w:val="28"/>
          <w:szCs w:val="28"/>
        </w:rPr>
        <w:t xml:space="preserve">и </w:t>
      </w:r>
      <w:r w:rsidRPr="00071C66">
        <w:rPr>
          <w:sz w:val="28"/>
          <w:szCs w:val="28"/>
        </w:rPr>
        <w:t>описание их отличительных признаков;</w:t>
      </w:r>
    </w:p>
    <w:p w:rsidR="00987513" w:rsidRDefault="00071C66" w:rsidP="007128B3">
      <w:pPr>
        <w:shd w:val="clear" w:color="auto" w:fill="FFFFFF"/>
        <w:spacing w:line="360" w:lineRule="auto"/>
        <w:ind w:firstLine="709"/>
        <w:jc w:val="both"/>
        <w:rPr>
          <w:sz w:val="28"/>
          <w:szCs w:val="28"/>
        </w:rPr>
      </w:pPr>
      <w:r w:rsidRPr="00071C66">
        <w:rPr>
          <w:sz w:val="28"/>
          <w:szCs w:val="28"/>
        </w:rPr>
        <w:t>новое понимание класса явлений;</w:t>
      </w:r>
    </w:p>
    <w:p w:rsidR="00987513" w:rsidRDefault="00071C66" w:rsidP="007128B3">
      <w:pPr>
        <w:shd w:val="clear" w:color="auto" w:fill="FFFFFF"/>
        <w:spacing w:line="360" w:lineRule="auto"/>
        <w:ind w:firstLine="709"/>
        <w:jc w:val="both"/>
        <w:rPr>
          <w:sz w:val="28"/>
          <w:szCs w:val="28"/>
        </w:rPr>
      </w:pPr>
      <w:r w:rsidRPr="00071C66">
        <w:rPr>
          <w:sz w:val="28"/>
          <w:szCs w:val="28"/>
        </w:rPr>
        <w:t>создание более эффективных диагностических процедур на основе</w:t>
      </w:r>
      <w:r w:rsidR="007128B3">
        <w:rPr>
          <w:sz w:val="28"/>
          <w:szCs w:val="28"/>
        </w:rPr>
        <w:t xml:space="preserve"> </w:t>
      </w:r>
    </w:p>
    <w:p w:rsidR="00987513" w:rsidRDefault="00071C66" w:rsidP="007128B3">
      <w:pPr>
        <w:shd w:val="clear" w:color="auto" w:fill="FFFFFF"/>
        <w:spacing w:line="360" w:lineRule="auto"/>
        <w:ind w:firstLine="709"/>
        <w:jc w:val="both"/>
        <w:rPr>
          <w:sz w:val="28"/>
          <w:szCs w:val="28"/>
        </w:rPr>
      </w:pPr>
      <w:r w:rsidRPr="00071C66">
        <w:rPr>
          <w:sz w:val="28"/>
          <w:szCs w:val="28"/>
        </w:rPr>
        <w:t>классификаций;</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расширение возможностей прикладной психологии.</w:t>
      </w:r>
    </w:p>
    <w:p w:rsidR="00987513" w:rsidRDefault="00071C66" w:rsidP="007128B3">
      <w:pPr>
        <w:shd w:val="clear" w:color="auto" w:fill="FFFFFF"/>
        <w:spacing w:line="360" w:lineRule="auto"/>
        <w:ind w:firstLine="709"/>
        <w:jc w:val="both"/>
        <w:rPr>
          <w:sz w:val="28"/>
          <w:szCs w:val="28"/>
        </w:rPr>
      </w:pPr>
      <w:r w:rsidRPr="00071C66">
        <w:rPr>
          <w:b/>
          <w:bCs/>
          <w:sz w:val="28"/>
          <w:szCs w:val="28"/>
        </w:rPr>
        <w:t>7. Создание методики:</w:t>
      </w:r>
    </w:p>
    <w:p w:rsidR="00987513" w:rsidRDefault="00071C66" w:rsidP="007128B3">
      <w:pPr>
        <w:shd w:val="clear" w:color="auto" w:fill="FFFFFF"/>
        <w:spacing w:line="360" w:lineRule="auto"/>
        <w:ind w:firstLine="709"/>
        <w:jc w:val="both"/>
        <w:rPr>
          <w:sz w:val="28"/>
          <w:szCs w:val="28"/>
        </w:rPr>
      </w:pPr>
      <w:r w:rsidRPr="00071C66">
        <w:rPr>
          <w:sz w:val="28"/>
          <w:szCs w:val="28"/>
        </w:rPr>
        <w:t>для повышения точности, надежности измерения;</w:t>
      </w:r>
    </w:p>
    <w:p w:rsidR="00987513" w:rsidRDefault="00071C66" w:rsidP="007128B3">
      <w:pPr>
        <w:shd w:val="clear" w:color="auto" w:fill="FFFFFF"/>
        <w:spacing w:line="360" w:lineRule="auto"/>
        <w:ind w:firstLine="709"/>
        <w:jc w:val="both"/>
        <w:rPr>
          <w:sz w:val="28"/>
          <w:szCs w:val="28"/>
        </w:rPr>
      </w:pPr>
      <w:r w:rsidRPr="00071C66">
        <w:rPr>
          <w:sz w:val="28"/>
          <w:szCs w:val="28"/>
        </w:rPr>
        <w:t>более полной характеристики качеств;</w:t>
      </w:r>
    </w:p>
    <w:p w:rsidR="00987513" w:rsidRDefault="00071C66" w:rsidP="007128B3">
      <w:pPr>
        <w:shd w:val="clear" w:color="auto" w:fill="FFFFFF"/>
        <w:spacing w:line="360" w:lineRule="auto"/>
        <w:ind w:firstLine="709"/>
        <w:jc w:val="both"/>
        <w:rPr>
          <w:sz w:val="28"/>
          <w:szCs w:val="28"/>
        </w:rPr>
      </w:pPr>
      <w:r w:rsidRPr="00071C66">
        <w:rPr>
          <w:sz w:val="28"/>
          <w:szCs w:val="28"/>
        </w:rPr>
        <w:t>сокращения времени обследования;</w:t>
      </w:r>
    </w:p>
    <w:p w:rsidR="00987513" w:rsidRDefault="00071C66" w:rsidP="007128B3">
      <w:pPr>
        <w:shd w:val="clear" w:color="auto" w:fill="FFFFFF"/>
        <w:spacing w:line="360" w:lineRule="auto"/>
        <w:ind w:firstLine="709"/>
        <w:jc w:val="both"/>
        <w:rPr>
          <w:sz w:val="28"/>
          <w:szCs w:val="28"/>
        </w:rPr>
      </w:pPr>
      <w:r w:rsidRPr="00071C66">
        <w:rPr>
          <w:sz w:val="28"/>
          <w:szCs w:val="28"/>
        </w:rPr>
        <w:t>расширения контингента испытуемых (возраст, пол, уровень образования,</w:t>
      </w:r>
      <w:r w:rsidR="007128B3">
        <w:rPr>
          <w:sz w:val="28"/>
          <w:szCs w:val="28"/>
        </w:rPr>
        <w:t xml:space="preserve"> </w:t>
      </w:r>
    </w:p>
    <w:p w:rsidR="00987513" w:rsidRDefault="00071C66" w:rsidP="007128B3">
      <w:pPr>
        <w:shd w:val="clear" w:color="auto" w:fill="FFFFFF"/>
        <w:spacing w:line="360" w:lineRule="auto"/>
        <w:ind w:firstLine="709"/>
        <w:jc w:val="both"/>
        <w:rPr>
          <w:sz w:val="28"/>
          <w:szCs w:val="28"/>
        </w:rPr>
      </w:pPr>
      <w:r w:rsidRPr="00071C66">
        <w:rPr>
          <w:sz w:val="28"/>
          <w:szCs w:val="28"/>
        </w:rPr>
        <w:t>состояние психического здоровья и т. д.);</w:t>
      </w:r>
    </w:p>
    <w:p w:rsidR="00987513" w:rsidRDefault="00071C66" w:rsidP="007128B3">
      <w:pPr>
        <w:shd w:val="clear" w:color="auto" w:fill="FFFFFF"/>
        <w:spacing w:line="360" w:lineRule="auto"/>
        <w:ind w:firstLine="709"/>
        <w:jc w:val="both"/>
        <w:rPr>
          <w:i/>
          <w:iCs/>
          <w:sz w:val="28"/>
          <w:szCs w:val="28"/>
        </w:rPr>
      </w:pPr>
      <w:r w:rsidRPr="00071C66">
        <w:rPr>
          <w:sz w:val="28"/>
          <w:szCs w:val="28"/>
        </w:rPr>
        <w:t>облегчения обработки результатов (упрощение, алгоритмизация);</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психометрической проверки метода.</w:t>
      </w:r>
    </w:p>
    <w:p w:rsidR="00987513" w:rsidRDefault="00071C66" w:rsidP="007128B3">
      <w:pPr>
        <w:shd w:val="clear" w:color="auto" w:fill="FFFFFF"/>
        <w:spacing w:line="360" w:lineRule="auto"/>
        <w:ind w:firstLine="709"/>
        <w:jc w:val="both"/>
        <w:rPr>
          <w:sz w:val="28"/>
          <w:szCs w:val="28"/>
        </w:rPr>
      </w:pPr>
      <w:r>
        <w:rPr>
          <w:b/>
          <w:bCs/>
          <w:sz w:val="28"/>
          <w:szCs w:val="28"/>
        </w:rPr>
        <w:t xml:space="preserve">8. </w:t>
      </w:r>
      <w:r w:rsidRPr="00071C66">
        <w:rPr>
          <w:b/>
          <w:bCs/>
          <w:sz w:val="28"/>
          <w:szCs w:val="28"/>
        </w:rPr>
        <w:t>Адаптация психодиагностической методики:</w:t>
      </w:r>
    </w:p>
    <w:p w:rsidR="00987513" w:rsidRDefault="00071C66" w:rsidP="007128B3">
      <w:pPr>
        <w:shd w:val="clear" w:color="auto" w:fill="FFFFFF"/>
        <w:spacing w:line="360" w:lineRule="auto"/>
        <w:ind w:firstLine="709"/>
        <w:jc w:val="both"/>
        <w:rPr>
          <w:sz w:val="28"/>
          <w:szCs w:val="28"/>
        </w:rPr>
      </w:pPr>
      <w:r w:rsidRPr="00071C66">
        <w:rPr>
          <w:sz w:val="28"/>
          <w:szCs w:val="28"/>
        </w:rPr>
        <w:t>модификация методики применительно к новой культуре, этносу, языковой</w:t>
      </w:r>
      <w:r w:rsidR="007128B3">
        <w:rPr>
          <w:sz w:val="28"/>
          <w:szCs w:val="28"/>
        </w:rPr>
        <w:t xml:space="preserve"> </w:t>
      </w:r>
    </w:p>
    <w:p w:rsidR="00071C66" w:rsidRPr="00071C66" w:rsidRDefault="00071C66" w:rsidP="007128B3">
      <w:pPr>
        <w:shd w:val="clear" w:color="auto" w:fill="FFFFFF"/>
        <w:spacing w:line="360" w:lineRule="auto"/>
        <w:ind w:firstLine="709"/>
        <w:jc w:val="both"/>
        <w:rPr>
          <w:sz w:val="28"/>
          <w:szCs w:val="28"/>
        </w:rPr>
      </w:pPr>
      <w:r w:rsidRPr="00071C66">
        <w:rPr>
          <w:sz w:val="28"/>
          <w:szCs w:val="28"/>
        </w:rPr>
        <w:t>среде;</w:t>
      </w:r>
    </w:p>
    <w:p w:rsidR="00071C66" w:rsidRPr="00071C66" w:rsidRDefault="00071C66" w:rsidP="007128B3">
      <w:pPr>
        <w:shd w:val="clear" w:color="auto" w:fill="FFFFFF"/>
        <w:spacing w:line="360" w:lineRule="auto"/>
        <w:ind w:firstLine="709"/>
        <w:jc w:val="both"/>
        <w:rPr>
          <w:iCs/>
          <w:sz w:val="28"/>
          <w:szCs w:val="28"/>
        </w:rPr>
      </w:pPr>
    </w:p>
    <w:p w:rsidR="00AB3083" w:rsidRPr="00AB3083" w:rsidRDefault="00AB3083" w:rsidP="007128B3">
      <w:pPr>
        <w:shd w:val="clear" w:color="auto" w:fill="FFFFFF"/>
        <w:spacing w:line="360" w:lineRule="auto"/>
        <w:ind w:firstLine="709"/>
        <w:jc w:val="both"/>
        <w:rPr>
          <w:b/>
          <w:sz w:val="28"/>
          <w:szCs w:val="28"/>
        </w:rPr>
      </w:pPr>
      <w:r>
        <w:rPr>
          <w:b/>
          <w:iCs/>
          <w:sz w:val="28"/>
          <w:szCs w:val="28"/>
          <w:lang w:val="en-US"/>
        </w:rPr>
        <w:t>II</w:t>
      </w:r>
      <w:r>
        <w:rPr>
          <w:b/>
          <w:iCs/>
          <w:sz w:val="28"/>
          <w:szCs w:val="28"/>
        </w:rPr>
        <w:t xml:space="preserve">. </w:t>
      </w:r>
      <w:r w:rsidR="00071C66" w:rsidRPr="00AB3083">
        <w:rPr>
          <w:b/>
          <w:iCs/>
          <w:sz w:val="28"/>
          <w:szCs w:val="28"/>
        </w:rPr>
        <w:t>Постановка научной проблемы</w:t>
      </w:r>
    </w:p>
    <w:p w:rsidR="007128B3" w:rsidRDefault="007128B3" w:rsidP="007128B3">
      <w:pPr>
        <w:shd w:val="clear" w:color="auto" w:fill="FFFFFF"/>
        <w:spacing w:line="360" w:lineRule="auto"/>
        <w:ind w:firstLine="709"/>
        <w:jc w:val="both"/>
        <w:rPr>
          <w:iCs/>
          <w:sz w:val="28"/>
          <w:szCs w:val="28"/>
        </w:rPr>
      </w:pPr>
    </w:p>
    <w:p w:rsidR="00071C66" w:rsidRPr="00AB3083" w:rsidRDefault="00AB3083" w:rsidP="007128B3">
      <w:pPr>
        <w:shd w:val="clear" w:color="auto" w:fill="FFFFFF"/>
        <w:spacing w:line="360" w:lineRule="auto"/>
        <w:ind w:firstLine="709"/>
        <w:jc w:val="both"/>
        <w:rPr>
          <w:sz w:val="28"/>
          <w:szCs w:val="28"/>
        </w:rPr>
      </w:pPr>
      <w:r w:rsidRPr="00AB3083">
        <w:rPr>
          <w:iCs/>
          <w:sz w:val="28"/>
          <w:szCs w:val="28"/>
        </w:rPr>
        <w:t xml:space="preserve">Постановка научной проблемы </w:t>
      </w:r>
      <w:r>
        <w:rPr>
          <w:sz w:val="28"/>
          <w:szCs w:val="28"/>
        </w:rPr>
        <w:t xml:space="preserve">- </w:t>
      </w:r>
      <w:r w:rsidR="00071C66" w:rsidRPr="00071C66">
        <w:rPr>
          <w:iCs/>
          <w:sz w:val="28"/>
          <w:szCs w:val="28"/>
        </w:rPr>
        <w:t>творческий акт, требующий особого видения, специальных знаний и соответствующей квалификации.</w:t>
      </w:r>
    </w:p>
    <w:p w:rsidR="00CB4E15" w:rsidRPr="00CB4E15" w:rsidRDefault="00CB4E15" w:rsidP="00987513">
      <w:pPr>
        <w:shd w:val="clear" w:color="auto" w:fill="FFFFFF"/>
        <w:spacing w:line="360" w:lineRule="auto"/>
        <w:ind w:firstLine="709"/>
        <w:jc w:val="both"/>
        <w:rPr>
          <w:sz w:val="28"/>
          <w:szCs w:val="28"/>
        </w:rPr>
      </w:pPr>
      <w:r w:rsidRPr="00CB4E15">
        <w:rPr>
          <w:iCs/>
          <w:sz w:val="28"/>
          <w:szCs w:val="28"/>
        </w:rPr>
        <w:t>Ставить вопросы, увидеть проблему гораздо труднее и важнее, чем найти ее решение.</w:t>
      </w:r>
    </w:p>
    <w:p w:rsidR="00CB4E15" w:rsidRPr="00CB4E15" w:rsidRDefault="00CB4E15" w:rsidP="007128B3">
      <w:pPr>
        <w:shd w:val="clear" w:color="auto" w:fill="FFFFFF"/>
        <w:spacing w:line="360" w:lineRule="auto"/>
        <w:ind w:firstLine="709"/>
        <w:jc w:val="both"/>
        <w:rPr>
          <w:sz w:val="28"/>
          <w:szCs w:val="28"/>
        </w:rPr>
      </w:pPr>
      <w:r w:rsidRPr="00CB4E15">
        <w:rPr>
          <w:sz w:val="28"/>
          <w:szCs w:val="28"/>
        </w:rPr>
        <w:t>Т</w:t>
      </w:r>
      <w:r w:rsidR="00131813">
        <w:rPr>
          <w:sz w:val="28"/>
          <w:szCs w:val="28"/>
        </w:rPr>
        <w:t xml:space="preserve">еории </w:t>
      </w:r>
      <w:r w:rsidRPr="00CB4E15">
        <w:rPr>
          <w:sz w:val="28"/>
          <w:szCs w:val="28"/>
        </w:rPr>
        <w:t>в эксперименте непосредственно проверить нельзя.</w:t>
      </w:r>
    </w:p>
    <w:p w:rsidR="00CB4E15" w:rsidRPr="00CB4E15" w:rsidRDefault="00CB4E15" w:rsidP="007128B3">
      <w:pPr>
        <w:shd w:val="clear" w:color="auto" w:fill="FFFFFF"/>
        <w:spacing w:line="360" w:lineRule="auto"/>
        <w:ind w:firstLine="709"/>
        <w:jc w:val="both"/>
        <w:rPr>
          <w:sz w:val="28"/>
          <w:szCs w:val="28"/>
        </w:rPr>
      </w:pPr>
      <w:r w:rsidRPr="00CB4E15">
        <w:rPr>
          <w:iCs/>
          <w:sz w:val="28"/>
          <w:szCs w:val="28"/>
        </w:rPr>
        <w:t xml:space="preserve">Теоретические высказывания универсальны. </w:t>
      </w:r>
      <w:r w:rsidRPr="00CB4E15">
        <w:rPr>
          <w:sz w:val="28"/>
          <w:szCs w:val="28"/>
        </w:rPr>
        <w:t>Из них выделя</w:t>
      </w:r>
      <w:r w:rsidR="00131813">
        <w:rPr>
          <w:sz w:val="28"/>
          <w:szCs w:val="28"/>
        </w:rPr>
        <w:t>ют следствия, которые называют гипотезами</w:t>
      </w:r>
      <w:r w:rsidRPr="00CB4E15">
        <w:rPr>
          <w:sz w:val="28"/>
          <w:szCs w:val="28"/>
        </w:rPr>
        <w:t xml:space="preserve"> </w:t>
      </w:r>
    </w:p>
    <w:p w:rsidR="00CB4E15" w:rsidRPr="00CB4E15" w:rsidRDefault="00CB4E15" w:rsidP="007128B3">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970"/>
      </w:tblGrid>
      <w:tr w:rsidR="00CB4E15" w:rsidRPr="00EA4031" w:rsidTr="00EA4031">
        <w:tc>
          <w:tcPr>
            <w:tcW w:w="8755" w:type="dxa"/>
            <w:gridSpan w:val="2"/>
            <w:shd w:val="clear" w:color="auto" w:fill="auto"/>
          </w:tcPr>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Г</w:t>
            </w:r>
            <w:r w:rsidR="002B5121" w:rsidRPr="00EA4031">
              <w:rPr>
                <w:sz w:val="20"/>
                <w:szCs w:val="20"/>
              </w:rPr>
              <w:t>ипотеза</w:t>
            </w:r>
          </w:p>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(это научное предположение, вытекающее из теории»</w:t>
            </w:r>
          </w:p>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u w:val="single"/>
              </w:rPr>
              <w:t>которое еще не подтверждено и не опровергнуто)</w:t>
            </w:r>
          </w:p>
          <w:p w:rsidR="00CB4E15" w:rsidRPr="00EA4031" w:rsidRDefault="00CB4E15" w:rsidP="00EA4031">
            <w:pPr>
              <w:widowControl w:val="0"/>
              <w:autoSpaceDE w:val="0"/>
              <w:autoSpaceDN w:val="0"/>
              <w:adjustRightInd w:val="0"/>
              <w:spacing w:line="360" w:lineRule="auto"/>
              <w:rPr>
                <w:sz w:val="20"/>
                <w:szCs w:val="20"/>
              </w:rPr>
            </w:pPr>
          </w:p>
        </w:tc>
      </w:tr>
      <w:tr w:rsidR="00CB4E15" w:rsidRPr="00EA4031" w:rsidTr="00EA4031">
        <w:tc>
          <w:tcPr>
            <w:tcW w:w="4785" w:type="dxa"/>
            <w:shd w:val="clear" w:color="auto" w:fill="auto"/>
          </w:tcPr>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ТЕОРЕТИЧЕСКАЯ</w:t>
            </w:r>
          </w:p>
        </w:tc>
        <w:tc>
          <w:tcPr>
            <w:tcW w:w="3970" w:type="dxa"/>
            <w:shd w:val="clear" w:color="auto" w:fill="auto"/>
          </w:tcPr>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ЭМПИРИЧЕСКАЯ</w:t>
            </w:r>
          </w:p>
        </w:tc>
      </w:tr>
      <w:tr w:rsidR="00CB4E15" w:rsidRPr="00EA4031" w:rsidTr="00EA4031">
        <w:tc>
          <w:tcPr>
            <w:tcW w:w="4785" w:type="dxa"/>
            <w:shd w:val="clear" w:color="auto" w:fill="auto"/>
          </w:tcPr>
          <w:p w:rsidR="00CB4E15" w:rsidRPr="00EA4031" w:rsidRDefault="00CB4E15" w:rsidP="00EA4031">
            <w:pPr>
              <w:widowControl w:val="0"/>
              <w:autoSpaceDE w:val="0"/>
              <w:autoSpaceDN w:val="0"/>
              <w:adjustRightInd w:val="0"/>
              <w:spacing w:line="360" w:lineRule="auto"/>
              <w:rPr>
                <w:sz w:val="20"/>
                <w:szCs w:val="20"/>
              </w:rPr>
            </w:pPr>
            <w:r w:rsidRPr="00EA4031">
              <w:rPr>
                <w:sz w:val="20"/>
                <w:szCs w:val="20"/>
              </w:rPr>
              <w:t xml:space="preserve">Входит в структуры теории в качестве основных частей для устранения внутренних противоречий в теории, для преодоления рассогласования теории и экспериментальных результатов. Инструмент совершенствования </w:t>
            </w:r>
            <w:r w:rsidRPr="00EA4031">
              <w:rPr>
                <w:sz w:val="20"/>
                <w:szCs w:val="20"/>
                <w:u w:val="single"/>
              </w:rPr>
              <w:t>теоретических знаний</w:t>
            </w:r>
            <w:r w:rsidR="007128B3" w:rsidRPr="00EA4031">
              <w:rPr>
                <w:rFonts w:ascii="Arial" w:hAnsi="Arial" w:cs="Arial"/>
                <w:sz w:val="20"/>
                <w:szCs w:val="20"/>
              </w:rPr>
              <w:t xml:space="preserve"> </w:t>
            </w:r>
          </w:p>
        </w:tc>
        <w:tc>
          <w:tcPr>
            <w:tcW w:w="3970" w:type="dxa"/>
            <w:shd w:val="clear" w:color="auto" w:fill="auto"/>
          </w:tcPr>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Предположение, подлежащее экспериментальной проверке.</w:t>
            </w:r>
          </w:p>
          <w:p w:rsidR="00CB4E15" w:rsidRPr="00EA4031" w:rsidRDefault="00CB4E15" w:rsidP="00EA4031">
            <w:pPr>
              <w:widowControl w:val="0"/>
              <w:autoSpaceDE w:val="0"/>
              <w:autoSpaceDN w:val="0"/>
              <w:adjustRightInd w:val="0"/>
              <w:spacing w:line="360" w:lineRule="auto"/>
              <w:rPr>
                <w:sz w:val="20"/>
                <w:szCs w:val="20"/>
              </w:rPr>
            </w:pPr>
          </w:p>
        </w:tc>
      </w:tr>
      <w:tr w:rsidR="00CB4E15" w:rsidRPr="00EA4031" w:rsidTr="00EA4031">
        <w:tc>
          <w:tcPr>
            <w:tcW w:w="8755" w:type="dxa"/>
            <w:gridSpan w:val="2"/>
            <w:shd w:val="clear" w:color="auto" w:fill="auto"/>
          </w:tcPr>
          <w:p w:rsidR="00CB4E15" w:rsidRPr="00EA4031" w:rsidRDefault="00CB4E15" w:rsidP="00EA4031">
            <w:pPr>
              <w:widowControl w:val="0"/>
              <w:autoSpaceDE w:val="0"/>
              <w:autoSpaceDN w:val="0"/>
              <w:adjustRightInd w:val="0"/>
              <w:spacing w:line="360" w:lineRule="auto"/>
              <w:rPr>
                <w:sz w:val="20"/>
                <w:szCs w:val="20"/>
              </w:rPr>
            </w:pPr>
          </w:p>
        </w:tc>
      </w:tr>
      <w:tr w:rsidR="00CB4E15" w:rsidRPr="00EA4031" w:rsidTr="00EA4031">
        <w:tc>
          <w:tcPr>
            <w:tcW w:w="8755" w:type="dxa"/>
            <w:gridSpan w:val="2"/>
            <w:shd w:val="clear" w:color="auto" w:fill="auto"/>
          </w:tcPr>
          <w:p w:rsidR="00CB4E15" w:rsidRPr="00EA4031" w:rsidRDefault="00CB4E15" w:rsidP="00EA4031">
            <w:pPr>
              <w:widowControl w:val="0"/>
              <w:shd w:val="clear" w:color="auto" w:fill="FFFFFF"/>
              <w:autoSpaceDE w:val="0"/>
              <w:autoSpaceDN w:val="0"/>
              <w:adjustRightInd w:val="0"/>
              <w:spacing w:line="360" w:lineRule="auto"/>
              <w:rPr>
                <w:iCs/>
                <w:sz w:val="20"/>
                <w:szCs w:val="20"/>
              </w:rPr>
            </w:pPr>
            <w:r w:rsidRPr="00EA4031">
              <w:rPr>
                <w:iCs/>
                <w:sz w:val="20"/>
                <w:szCs w:val="20"/>
              </w:rPr>
              <w:t>ЭКСПЕРИМЕНТАЛЬНАЯ</w:t>
            </w:r>
            <w:r w:rsidR="007128B3" w:rsidRPr="00EA4031">
              <w:rPr>
                <w:iCs/>
                <w:sz w:val="20"/>
                <w:szCs w:val="20"/>
              </w:rPr>
              <w:t xml:space="preserve"> </w:t>
            </w:r>
            <w:r w:rsidRPr="00EA4031">
              <w:rPr>
                <w:iCs/>
                <w:sz w:val="20"/>
                <w:szCs w:val="20"/>
              </w:rPr>
              <w:t>ГИПОТЕЗА</w:t>
            </w:r>
          </w:p>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выдвигается для решения проблемы методом экспериментального</w:t>
            </w:r>
          </w:p>
          <w:p w:rsidR="00CB4E15" w:rsidRPr="00EA4031" w:rsidRDefault="00CB4E15" w:rsidP="00EA4031">
            <w:pPr>
              <w:widowControl w:val="0"/>
              <w:shd w:val="clear" w:color="auto" w:fill="FFFFFF"/>
              <w:autoSpaceDE w:val="0"/>
              <w:autoSpaceDN w:val="0"/>
              <w:adjustRightInd w:val="0"/>
              <w:spacing w:line="360" w:lineRule="auto"/>
              <w:rPr>
                <w:sz w:val="20"/>
                <w:szCs w:val="20"/>
              </w:rPr>
            </w:pPr>
            <w:r w:rsidRPr="00EA4031">
              <w:rPr>
                <w:sz w:val="20"/>
                <w:szCs w:val="20"/>
              </w:rPr>
              <w:t>исследования</w:t>
            </w:r>
          </w:p>
          <w:p w:rsidR="00CB4E15" w:rsidRPr="00EA4031" w:rsidRDefault="00CB4E15" w:rsidP="00EA4031">
            <w:pPr>
              <w:widowControl w:val="0"/>
              <w:autoSpaceDE w:val="0"/>
              <w:autoSpaceDN w:val="0"/>
              <w:adjustRightInd w:val="0"/>
              <w:spacing w:line="360" w:lineRule="auto"/>
              <w:rPr>
                <w:sz w:val="20"/>
                <w:szCs w:val="20"/>
              </w:rPr>
            </w:pPr>
          </w:p>
        </w:tc>
      </w:tr>
    </w:tbl>
    <w:p w:rsidR="00CB4E15" w:rsidRPr="00CB4E15" w:rsidRDefault="00CB4E15" w:rsidP="007128B3">
      <w:pPr>
        <w:shd w:val="clear" w:color="auto" w:fill="FFFFFF"/>
        <w:spacing w:line="360" w:lineRule="auto"/>
        <w:ind w:firstLine="709"/>
        <w:jc w:val="both"/>
        <w:rPr>
          <w:sz w:val="28"/>
          <w:szCs w:val="28"/>
        </w:rPr>
      </w:pPr>
      <w:r w:rsidRPr="00CB4E15">
        <w:rPr>
          <w:iCs/>
          <w:sz w:val="28"/>
          <w:szCs w:val="28"/>
        </w:rPr>
        <w:t>По</w:t>
      </w:r>
      <w:r w:rsidR="007128B3">
        <w:rPr>
          <w:rFonts w:ascii="Arial" w:hAnsi="Arial" w:cs="Arial"/>
          <w:iCs/>
          <w:sz w:val="28"/>
          <w:szCs w:val="28"/>
        </w:rPr>
        <w:t xml:space="preserve"> </w:t>
      </w:r>
      <w:r>
        <w:rPr>
          <w:iCs/>
          <w:sz w:val="28"/>
          <w:szCs w:val="28"/>
        </w:rPr>
        <w:t>происхождению</w:t>
      </w:r>
    </w:p>
    <w:tbl>
      <w:tblPr>
        <w:tblW w:w="9675" w:type="dxa"/>
        <w:tblInd w:w="40" w:type="dxa"/>
        <w:tblLayout w:type="fixed"/>
        <w:tblCellMar>
          <w:left w:w="40" w:type="dxa"/>
          <w:right w:w="40" w:type="dxa"/>
        </w:tblCellMar>
        <w:tblLook w:val="0000" w:firstRow="0" w:lastRow="0" w:firstColumn="0" w:lastColumn="0" w:noHBand="0" w:noVBand="0"/>
      </w:tblPr>
      <w:tblGrid>
        <w:gridCol w:w="3225"/>
        <w:gridCol w:w="45"/>
        <w:gridCol w:w="3135"/>
        <w:gridCol w:w="2384"/>
        <w:gridCol w:w="886"/>
      </w:tblGrid>
      <w:tr w:rsidR="00CB4E15" w:rsidRPr="007128B3" w:rsidTr="007128B3">
        <w:trPr>
          <w:trHeight w:val="525"/>
        </w:trPr>
        <w:tc>
          <w:tcPr>
            <w:tcW w:w="3225" w:type="dxa"/>
            <w:vMerge w:val="restart"/>
            <w:tcBorders>
              <w:top w:val="nil"/>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r w:rsidRPr="007128B3">
              <w:rPr>
                <w:sz w:val="20"/>
                <w:szCs w:val="20"/>
              </w:rPr>
              <w:t>1. Для проверки</w:t>
            </w:r>
          </w:p>
          <w:p w:rsidR="00CB4E15" w:rsidRPr="007128B3" w:rsidRDefault="00CB4E15" w:rsidP="007128B3">
            <w:pPr>
              <w:shd w:val="clear" w:color="auto" w:fill="FFFFFF"/>
              <w:spacing w:line="360" w:lineRule="auto"/>
              <w:rPr>
                <w:sz w:val="20"/>
                <w:szCs w:val="20"/>
              </w:rPr>
            </w:pPr>
            <w:r w:rsidRPr="007128B3">
              <w:rPr>
                <w:sz w:val="20"/>
                <w:szCs w:val="20"/>
              </w:rPr>
              <w:t>следствий конкретной</w:t>
            </w:r>
          </w:p>
          <w:p w:rsidR="00CB4E15" w:rsidRPr="007128B3" w:rsidRDefault="00CB4E15" w:rsidP="007128B3">
            <w:pPr>
              <w:shd w:val="clear" w:color="auto" w:fill="FFFFFF"/>
              <w:spacing w:line="360" w:lineRule="auto"/>
              <w:rPr>
                <w:sz w:val="20"/>
                <w:szCs w:val="20"/>
              </w:rPr>
            </w:pPr>
            <w:r w:rsidRPr="007128B3">
              <w:rPr>
                <w:sz w:val="20"/>
                <w:szCs w:val="20"/>
              </w:rPr>
              <w:t>теории, модели</w:t>
            </w:r>
          </w:p>
          <w:p w:rsidR="00CB4E15" w:rsidRPr="007128B3" w:rsidRDefault="00CB4E15" w:rsidP="007128B3">
            <w:pPr>
              <w:shd w:val="clear" w:color="auto" w:fill="FFFFFF"/>
              <w:spacing w:line="360" w:lineRule="auto"/>
              <w:rPr>
                <w:sz w:val="20"/>
                <w:szCs w:val="20"/>
              </w:rPr>
            </w:pPr>
          </w:p>
        </w:tc>
        <w:tc>
          <w:tcPr>
            <w:tcW w:w="5564" w:type="dxa"/>
            <w:gridSpan w:val="3"/>
            <w:tcBorders>
              <w:top w:val="nil"/>
              <w:left w:val="single" w:sz="6" w:space="0" w:color="auto"/>
              <w:bottom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r w:rsidRPr="007128B3">
              <w:rPr>
                <w:sz w:val="20"/>
                <w:szCs w:val="20"/>
              </w:rPr>
              <w:t>2 Основывается не на</w:t>
            </w:r>
            <w:r w:rsidR="007128B3" w:rsidRPr="007128B3">
              <w:rPr>
                <w:sz w:val="20"/>
                <w:szCs w:val="20"/>
              </w:rPr>
              <w:t xml:space="preserve"> </w:t>
            </w:r>
            <w:r w:rsidRPr="007128B3">
              <w:rPr>
                <w:sz w:val="20"/>
                <w:szCs w:val="20"/>
              </w:rPr>
              <w:t>3</w:t>
            </w:r>
            <w:r w:rsidR="002B5121" w:rsidRPr="007128B3">
              <w:rPr>
                <w:sz w:val="20"/>
                <w:szCs w:val="20"/>
              </w:rPr>
              <w:t xml:space="preserve"> Для данного случая</w:t>
            </w: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30"/>
        </w:trPr>
        <w:tc>
          <w:tcPr>
            <w:tcW w:w="3225" w:type="dxa"/>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80" w:type="dxa"/>
            <w:gridSpan w:val="2"/>
            <w:vMerge w:val="restart"/>
            <w:tcBorders>
              <w:top w:val="nil"/>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r w:rsidRPr="007128B3">
              <w:rPr>
                <w:sz w:val="20"/>
                <w:szCs w:val="20"/>
              </w:rPr>
              <w:t>теории, а на</w:t>
            </w:r>
          </w:p>
          <w:p w:rsidR="00CB4E15" w:rsidRPr="007128B3" w:rsidRDefault="00CB4E15" w:rsidP="007128B3">
            <w:pPr>
              <w:shd w:val="clear" w:color="auto" w:fill="FFFFFF"/>
              <w:spacing w:line="360" w:lineRule="auto"/>
              <w:rPr>
                <w:sz w:val="20"/>
                <w:szCs w:val="20"/>
              </w:rPr>
            </w:pPr>
            <w:r w:rsidRPr="007128B3">
              <w:rPr>
                <w:sz w:val="20"/>
                <w:szCs w:val="20"/>
              </w:rPr>
              <w:t>принципе:</w:t>
            </w:r>
          </w:p>
          <w:p w:rsidR="00CB4E15" w:rsidRPr="007128B3" w:rsidRDefault="00CB4E15" w:rsidP="007128B3">
            <w:pPr>
              <w:shd w:val="clear" w:color="auto" w:fill="FFFFFF"/>
              <w:spacing w:line="360" w:lineRule="auto"/>
              <w:rPr>
                <w:sz w:val="20"/>
                <w:szCs w:val="20"/>
              </w:rPr>
            </w:pPr>
            <w:r w:rsidRPr="007128B3">
              <w:rPr>
                <w:sz w:val="20"/>
                <w:szCs w:val="20"/>
              </w:rPr>
              <w:t>«А почему бы не так?»</w:t>
            </w:r>
          </w:p>
        </w:tc>
        <w:tc>
          <w:tcPr>
            <w:tcW w:w="2384" w:type="dxa"/>
            <w:vMerge w:val="restart"/>
            <w:tcBorders>
              <w:top w:val="nil"/>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r w:rsidRPr="007128B3">
              <w:rPr>
                <w:sz w:val="20"/>
                <w:szCs w:val="20"/>
              </w:rPr>
              <w:t>В результате - ФАКТ</w:t>
            </w:r>
          </w:p>
          <w:p w:rsidR="00CB4E15" w:rsidRPr="007128B3" w:rsidRDefault="00CB4E15" w:rsidP="007128B3">
            <w:pPr>
              <w:shd w:val="clear" w:color="auto" w:fill="FFFFFF"/>
              <w:spacing w:line="360" w:lineRule="auto"/>
              <w:rPr>
                <w:sz w:val="20"/>
                <w:szCs w:val="20"/>
              </w:rPr>
            </w:pPr>
            <w:r w:rsidRPr="007128B3">
              <w:rPr>
                <w:sz w:val="20"/>
                <w:szCs w:val="20"/>
              </w:rPr>
              <w:t>для данного случая</w:t>
            </w: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15"/>
        </w:trPr>
        <w:tc>
          <w:tcPr>
            <w:tcW w:w="3225" w:type="dxa"/>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80" w:type="dxa"/>
            <w:gridSpan w:val="2"/>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645"/>
        </w:trPr>
        <w:tc>
          <w:tcPr>
            <w:tcW w:w="3225" w:type="dxa"/>
            <w:vMerge/>
            <w:tcBorders>
              <w:left w:val="nil"/>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80" w:type="dxa"/>
            <w:gridSpan w:val="2"/>
            <w:vMerge/>
            <w:tcBorders>
              <w:left w:val="single" w:sz="6" w:space="0" w:color="auto"/>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255"/>
        </w:trPr>
        <w:tc>
          <w:tcPr>
            <w:tcW w:w="8789" w:type="dxa"/>
            <w:gridSpan w:val="4"/>
            <w:tcBorders>
              <w:top w:val="single" w:sz="6" w:space="0" w:color="auto"/>
              <w:left w:val="nil"/>
              <w:bottom w:val="single" w:sz="6" w:space="0" w:color="auto"/>
              <w:right w:val="nil"/>
            </w:tcBorders>
            <w:shd w:val="clear" w:color="auto" w:fill="FFFFFF"/>
          </w:tcPr>
          <w:p w:rsidR="00987513" w:rsidRDefault="007128B3" w:rsidP="007128B3">
            <w:pPr>
              <w:shd w:val="clear" w:color="auto" w:fill="FFFFFF"/>
              <w:spacing w:line="360" w:lineRule="auto"/>
              <w:rPr>
                <w:iCs/>
                <w:sz w:val="20"/>
                <w:szCs w:val="20"/>
              </w:rPr>
            </w:pPr>
            <w:r w:rsidRPr="007128B3">
              <w:rPr>
                <w:iCs/>
                <w:sz w:val="20"/>
                <w:szCs w:val="20"/>
              </w:rPr>
              <w:t xml:space="preserve"> </w:t>
            </w:r>
          </w:p>
          <w:p w:rsidR="00CB4E15" w:rsidRPr="007128B3" w:rsidRDefault="00CB4E15" w:rsidP="007128B3">
            <w:pPr>
              <w:shd w:val="clear" w:color="auto" w:fill="FFFFFF"/>
              <w:spacing w:line="360" w:lineRule="auto"/>
              <w:rPr>
                <w:sz w:val="20"/>
                <w:szCs w:val="20"/>
              </w:rPr>
            </w:pPr>
            <w:r w:rsidRPr="007128B3">
              <w:rPr>
                <w:iCs/>
                <w:sz w:val="20"/>
                <w:szCs w:val="20"/>
              </w:rPr>
              <w:t>По</w:t>
            </w:r>
            <w:r w:rsidR="007128B3" w:rsidRPr="007128B3">
              <w:rPr>
                <w:iCs/>
                <w:sz w:val="20"/>
                <w:szCs w:val="20"/>
              </w:rPr>
              <w:t xml:space="preserve"> </w:t>
            </w:r>
            <w:r w:rsidRPr="007128B3">
              <w:rPr>
                <w:iCs/>
                <w:sz w:val="20"/>
                <w:szCs w:val="20"/>
              </w:rPr>
              <w:t>содержанию</w:t>
            </w:r>
          </w:p>
        </w:tc>
        <w:tc>
          <w:tcPr>
            <w:tcW w:w="886" w:type="dxa"/>
            <w:tcBorders>
              <w:top w:val="nil"/>
              <w:left w:val="nil"/>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90"/>
        </w:trPr>
        <w:tc>
          <w:tcPr>
            <w:tcW w:w="3270" w:type="dxa"/>
            <w:gridSpan w:val="2"/>
            <w:vMerge w:val="restart"/>
            <w:tcBorders>
              <w:top w:val="single" w:sz="6" w:space="0" w:color="auto"/>
              <w:left w:val="nil"/>
              <w:right w:val="single" w:sz="6" w:space="0" w:color="auto"/>
            </w:tcBorders>
            <w:shd w:val="clear" w:color="auto" w:fill="FFFFFF"/>
          </w:tcPr>
          <w:p w:rsidR="00CB4E15" w:rsidRPr="007128B3" w:rsidRDefault="002B5121" w:rsidP="007128B3">
            <w:pPr>
              <w:shd w:val="clear" w:color="auto" w:fill="FFFFFF"/>
              <w:spacing w:line="360" w:lineRule="auto"/>
              <w:rPr>
                <w:sz w:val="20"/>
                <w:szCs w:val="20"/>
              </w:rPr>
            </w:pPr>
            <w:r w:rsidRPr="007128B3">
              <w:rPr>
                <w:sz w:val="20"/>
                <w:szCs w:val="20"/>
              </w:rPr>
              <w:t>Явления (факты</w:t>
            </w:r>
            <w:r w:rsidR="00CB4E15" w:rsidRPr="007128B3">
              <w:rPr>
                <w:sz w:val="20"/>
                <w:szCs w:val="20"/>
              </w:rPr>
              <w:t>)</w:t>
            </w:r>
          </w:p>
          <w:p w:rsidR="002B5121" w:rsidRPr="007128B3" w:rsidRDefault="002B5121" w:rsidP="007128B3">
            <w:pPr>
              <w:shd w:val="clear" w:color="auto" w:fill="FFFFFF"/>
              <w:spacing w:line="360" w:lineRule="auto"/>
              <w:rPr>
                <w:sz w:val="20"/>
                <w:szCs w:val="20"/>
              </w:rPr>
            </w:pPr>
          </w:p>
          <w:p w:rsidR="00CB4E15" w:rsidRPr="007128B3" w:rsidRDefault="00CB4E15" w:rsidP="007128B3">
            <w:pPr>
              <w:shd w:val="clear" w:color="auto" w:fill="FFFFFF"/>
              <w:spacing w:line="360" w:lineRule="auto"/>
              <w:rPr>
                <w:sz w:val="20"/>
                <w:szCs w:val="20"/>
              </w:rPr>
            </w:pPr>
            <w:r w:rsidRPr="007128B3">
              <w:rPr>
                <w:sz w:val="20"/>
                <w:szCs w:val="20"/>
              </w:rPr>
              <w:t>Установка истины:</w:t>
            </w:r>
          </w:p>
          <w:p w:rsidR="00CB4E15" w:rsidRPr="007128B3" w:rsidRDefault="00CB4E15" w:rsidP="007128B3">
            <w:pPr>
              <w:shd w:val="clear" w:color="auto" w:fill="FFFFFF"/>
              <w:spacing w:line="360" w:lineRule="auto"/>
              <w:rPr>
                <w:sz w:val="20"/>
                <w:szCs w:val="20"/>
              </w:rPr>
            </w:pPr>
            <w:r w:rsidRPr="007128B3">
              <w:rPr>
                <w:sz w:val="20"/>
                <w:szCs w:val="20"/>
              </w:rPr>
              <w:t>«А был ли мальчик?»</w:t>
            </w:r>
          </w:p>
          <w:p w:rsidR="00CB4E15" w:rsidRPr="007128B3" w:rsidRDefault="00CB4E15" w:rsidP="007128B3">
            <w:pPr>
              <w:shd w:val="clear" w:color="auto" w:fill="FFFFFF"/>
              <w:spacing w:line="360" w:lineRule="auto"/>
              <w:rPr>
                <w:sz w:val="20"/>
                <w:szCs w:val="20"/>
              </w:rPr>
            </w:pPr>
            <w:r w:rsidRPr="007128B3">
              <w:rPr>
                <w:sz w:val="20"/>
                <w:szCs w:val="20"/>
              </w:rPr>
              <w:t>«Может быть его и не</w:t>
            </w:r>
          </w:p>
          <w:p w:rsidR="00CB4E15" w:rsidRPr="007128B3" w:rsidRDefault="00CB4E15" w:rsidP="007128B3">
            <w:pPr>
              <w:shd w:val="clear" w:color="auto" w:fill="FFFFFF"/>
              <w:spacing w:line="360" w:lineRule="auto"/>
              <w:rPr>
                <w:sz w:val="20"/>
                <w:szCs w:val="20"/>
              </w:rPr>
            </w:pPr>
            <w:r w:rsidRPr="007128B3">
              <w:rPr>
                <w:sz w:val="20"/>
                <w:szCs w:val="20"/>
              </w:rPr>
              <w:t>было?»</w:t>
            </w:r>
          </w:p>
          <w:p w:rsidR="00CB4E15" w:rsidRPr="007128B3" w:rsidRDefault="00CB4E15" w:rsidP="007128B3">
            <w:pPr>
              <w:shd w:val="clear" w:color="auto" w:fill="FFFFFF"/>
              <w:spacing w:line="360" w:lineRule="auto"/>
              <w:rPr>
                <w:sz w:val="20"/>
                <w:szCs w:val="20"/>
              </w:rPr>
            </w:pPr>
            <w:r w:rsidRPr="007128B3">
              <w:rPr>
                <w:sz w:val="20"/>
                <w:szCs w:val="20"/>
              </w:rPr>
              <w:t>СКОЛЬКО СИМВО-</w:t>
            </w:r>
          </w:p>
          <w:p w:rsidR="00CB4E15" w:rsidRPr="007128B3" w:rsidRDefault="00CB4E15" w:rsidP="007128B3">
            <w:pPr>
              <w:shd w:val="clear" w:color="auto" w:fill="FFFFFF"/>
              <w:spacing w:line="360" w:lineRule="auto"/>
              <w:rPr>
                <w:sz w:val="20"/>
                <w:szCs w:val="20"/>
              </w:rPr>
            </w:pPr>
            <w:r w:rsidRPr="007128B3">
              <w:rPr>
                <w:sz w:val="20"/>
                <w:szCs w:val="20"/>
              </w:rPr>
              <w:t>ЛОВ удерживает</w:t>
            </w:r>
          </w:p>
          <w:p w:rsidR="00CB4E15" w:rsidRPr="007128B3" w:rsidRDefault="00CB4E15" w:rsidP="007128B3">
            <w:pPr>
              <w:shd w:val="clear" w:color="auto" w:fill="FFFFFF"/>
              <w:spacing w:line="360" w:lineRule="auto"/>
              <w:rPr>
                <w:sz w:val="20"/>
                <w:szCs w:val="20"/>
              </w:rPr>
            </w:pPr>
            <w:r w:rsidRPr="007128B3">
              <w:rPr>
                <w:sz w:val="20"/>
                <w:szCs w:val="20"/>
              </w:rPr>
              <w:t>человек</w:t>
            </w:r>
          </w:p>
          <w:p w:rsidR="00CB4E15" w:rsidRPr="007128B3" w:rsidRDefault="00CB4E15" w:rsidP="007128B3">
            <w:pPr>
              <w:shd w:val="clear" w:color="auto" w:fill="FFFFFF"/>
              <w:spacing w:line="360" w:lineRule="auto"/>
              <w:rPr>
                <w:sz w:val="20"/>
                <w:szCs w:val="20"/>
              </w:rPr>
            </w:pPr>
            <w:r w:rsidRPr="007128B3">
              <w:rPr>
                <w:sz w:val="20"/>
                <w:szCs w:val="20"/>
              </w:rPr>
              <w:t>одновременно в</w:t>
            </w:r>
          </w:p>
          <w:p w:rsidR="00CB4E15" w:rsidRPr="007128B3" w:rsidRDefault="00CB4E15" w:rsidP="007128B3">
            <w:pPr>
              <w:shd w:val="clear" w:color="auto" w:fill="FFFFFF"/>
              <w:spacing w:line="360" w:lineRule="auto"/>
              <w:rPr>
                <w:sz w:val="20"/>
                <w:szCs w:val="20"/>
              </w:rPr>
            </w:pPr>
            <w:r w:rsidRPr="007128B3">
              <w:rPr>
                <w:sz w:val="20"/>
                <w:szCs w:val="20"/>
              </w:rPr>
              <w:t>кратко-</w:t>
            </w:r>
          </w:p>
          <w:p w:rsidR="00CB4E15" w:rsidRPr="007128B3" w:rsidRDefault="00CB4E15" w:rsidP="007128B3">
            <w:pPr>
              <w:shd w:val="clear" w:color="auto" w:fill="FFFFFF"/>
              <w:spacing w:line="360" w:lineRule="auto"/>
              <w:rPr>
                <w:sz w:val="20"/>
                <w:szCs w:val="20"/>
              </w:rPr>
            </w:pPr>
            <w:r w:rsidRPr="007128B3">
              <w:rPr>
                <w:sz w:val="20"/>
                <w:szCs w:val="20"/>
              </w:rPr>
              <w:t>временной памяти?</w:t>
            </w:r>
          </w:p>
        </w:tc>
        <w:tc>
          <w:tcPr>
            <w:tcW w:w="3135" w:type="dxa"/>
            <w:vMerge w:val="restart"/>
            <w:tcBorders>
              <w:top w:val="single" w:sz="6" w:space="0" w:color="auto"/>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r w:rsidRPr="007128B3">
              <w:rPr>
                <w:sz w:val="20"/>
                <w:szCs w:val="20"/>
              </w:rPr>
              <w:t>С</w:t>
            </w:r>
            <w:r w:rsidR="002B5121" w:rsidRPr="007128B3">
              <w:rPr>
                <w:sz w:val="20"/>
                <w:szCs w:val="20"/>
              </w:rPr>
              <w:t>вязи между явлениями</w:t>
            </w:r>
          </w:p>
          <w:p w:rsidR="002B5121" w:rsidRPr="007128B3" w:rsidRDefault="002B5121" w:rsidP="007128B3">
            <w:pPr>
              <w:shd w:val="clear" w:color="auto" w:fill="FFFFFF"/>
              <w:spacing w:line="360" w:lineRule="auto"/>
              <w:rPr>
                <w:sz w:val="20"/>
                <w:szCs w:val="20"/>
              </w:rPr>
            </w:pPr>
          </w:p>
          <w:p w:rsidR="00CB4E15" w:rsidRPr="007128B3" w:rsidRDefault="00CB4E15" w:rsidP="007128B3">
            <w:pPr>
              <w:shd w:val="clear" w:color="auto" w:fill="FFFFFF"/>
              <w:spacing w:line="360" w:lineRule="auto"/>
              <w:rPr>
                <w:sz w:val="20"/>
                <w:szCs w:val="20"/>
              </w:rPr>
            </w:pPr>
            <w:r w:rsidRPr="007128B3">
              <w:rPr>
                <w:sz w:val="20"/>
                <w:szCs w:val="20"/>
              </w:rPr>
              <w:t>Проверка в</w:t>
            </w:r>
          </w:p>
          <w:p w:rsidR="00CB4E15" w:rsidRPr="007128B3" w:rsidRDefault="00CB4E15" w:rsidP="007128B3">
            <w:pPr>
              <w:shd w:val="clear" w:color="auto" w:fill="FFFFFF"/>
              <w:spacing w:line="360" w:lineRule="auto"/>
              <w:rPr>
                <w:sz w:val="20"/>
                <w:szCs w:val="20"/>
              </w:rPr>
            </w:pPr>
            <w:r w:rsidRPr="007128B3">
              <w:rPr>
                <w:sz w:val="20"/>
                <w:szCs w:val="20"/>
              </w:rPr>
              <w:t>корреляционных</w:t>
            </w:r>
          </w:p>
          <w:p w:rsidR="00CB4E15" w:rsidRPr="007128B3" w:rsidRDefault="00CB4E15" w:rsidP="007128B3">
            <w:pPr>
              <w:shd w:val="clear" w:color="auto" w:fill="FFFFFF"/>
              <w:spacing w:line="360" w:lineRule="auto"/>
              <w:rPr>
                <w:sz w:val="20"/>
                <w:szCs w:val="20"/>
              </w:rPr>
            </w:pPr>
            <w:r w:rsidRPr="007128B3">
              <w:rPr>
                <w:sz w:val="20"/>
                <w:szCs w:val="20"/>
              </w:rPr>
              <w:t>исследованиях</w:t>
            </w:r>
          </w:p>
          <w:p w:rsidR="00CB4E15" w:rsidRPr="007128B3" w:rsidRDefault="00CB4E15" w:rsidP="007128B3">
            <w:pPr>
              <w:shd w:val="clear" w:color="auto" w:fill="FFFFFF"/>
              <w:spacing w:line="360" w:lineRule="auto"/>
              <w:rPr>
                <w:sz w:val="20"/>
                <w:szCs w:val="20"/>
              </w:rPr>
            </w:pPr>
            <w:r w:rsidRPr="007128B3">
              <w:rPr>
                <w:sz w:val="20"/>
                <w:szCs w:val="20"/>
              </w:rPr>
              <w:t>Напр., какая зависи-</w:t>
            </w:r>
          </w:p>
          <w:p w:rsidR="00CB4E15" w:rsidRPr="007128B3" w:rsidRDefault="00CB4E15" w:rsidP="007128B3">
            <w:pPr>
              <w:shd w:val="clear" w:color="auto" w:fill="FFFFFF"/>
              <w:spacing w:line="360" w:lineRule="auto"/>
              <w:rPr>
                <w:sz w:val="20"/>
                <w:szCs w:val="20"/>
              </w:rPr>
            </w:pPr>
            <w:r w:rsidRPr="007128B3">
              <w:rPr>
                <w:sz w:val="20"/>
                <w:szCs w:val="20"/>
              </w:rPr>
              <w:t>мость мелкду интеллек-</w:t>
            </w:r>
          </w:p>
          <w:p w:rsidR="00CB4E15" w:rsidRPr="007128B3" w:rsidRDefault="00CB4E15" w:rsidP="007128B3">
            <w:pPr>
              <w:shd w:val="clear" w:color="auto" w:fill="FFFFFF"/>
              <w:spacing w:line="360" w:lineRule="auto"/>
              <w:rPr>
                <w:sz w:val="20"/>
                <w:szCs w:val="20"/>
              </w:rPr>
            </w:pPr>
            <w:r w:rsidRPr="007128B3">
              <w:rPr>
                <w:sz w:val="20"/>
                <w:szCs w:val="20"/>
              </w:rPr>
              <w:t>том детей и их</w:t>
            </w:r>
          </w:p>
          <w:p w:rsidR="00CB4E15" w:rsidRPr="007128B3" w:rsidRDefault="00CB4E15" w:rsidP="007128B3">
            <w:pPr>
              <w:shd w:val="clear" w:color="auto" w:fill="FFFFFF"/>
              <w:spacing w:line="360" w:lineRule="auto"/>
              <w:rPr>
                <w:sz w:val="20"/>
                <w:szCs w:val="20"/>
              </w:rPr>
            </w:pPr>
            <w:r w:rsidRPr="007128B3">
              <w:rPr>
                <w:sz w:val="20"/>
                <w:szCs w:val="20"/>
              </w:rPr>
              <w:t>родителей?</w:t>
            </w:r>
          </w:p>
        </w:tc>
        <w:tc>
          <w:tcPr>
            <w:tcW w:w="2384" w:type="dxa"/>
            <w:vMerge w:val="restart"/>
            <w:tcBorders>
              <w:top w:val="single" w:sz="6" w:space="0" w:color="auto"/>
              <w:left w:val="single" w:sz="6" w:space="0" w:color="auto"/>
              <w:right w:val="single" w:sz="6" w:space="0" w:color="auto"/>
            </w:tcBorders>
            <w:shd w:val="clear" w:color="auto" w:fill="FFFFFF"/>
          </w:tcPr>
          <w:p w:rsidR="00CB4E15" w:rsidRPr="007128B3" w:rsidRDefault="002B5121" w:rsidP="007128B3">
            <w:pPr>
              <w:shd w:val="clear" w:color="auto" w:fill="FFFFFF"/>
              <w:spacing w:line="360" w:lineRule="auto"/>
              <w:rPr>
                <w:sz w:val="20"/>
                <w:szCs w:val="20"/>
              </w:rPr>
            </w:pPr>
            <w:r w:rsidRPr="007128B3">
              <w:rPr>
                <w:sz w:val="20"/>
                <w:szCs w:val="20"/>
              </w:rPr>
              <w:t>Причинные связи между явлениями</w:t>
            </w:r>
          </w:p>
          <w:p w:rsidR="00CB4E15" w:rsidRPr="007128B3" w:rsidRDefault="00CB4E15" w:rsidP="007128B3">
            <w:pPr>
              <w:shd w:val="clear" w:color="auto" w:fill="FFFFFF"/>
              <w:spacing w:line="360" w:lineRule="auto"/>
              <w:rPr>
                <w:sz w:val="20"/>
                <w:szCs w:val="20"/>
              </w:rPr>
            </w:pPr>
            <w:r w:rsidRPr="007128B3">
              <w:rPr>
                <w:sz w:val="20"/>
                <w:szCs w:val="20"/>
              </w:rPr>
              <w:t>Включаются</w:t>
            </w:r>
          </w:p>
          <w:p w:rsidR="00CB4E15" w:rsidRPr="007128B3" w:rsidRDefault="00CB4E15" w:rsidP="007128B3">
            <w:pPr>
              <w:shd w:val="clear" w:color="auto" w:fill="FFFFFF"/>
              <w:spacing w:line="360" w:lineRule="auto"/>
              <w:rPr>
                <w:sz w:val="20"/>
                <w:szCs w:val="20"/>
              </w:rPr>
            </w:pPr>
            <w:r w:rsidRPr="007128B3">
              <w:rPr>
                <w:sz w:val="20"/>
                <w:szCs w:val="20"/>
              </w:rPr>
              <w:t>независимые</w:t>
            </w:r>
          </w:p>
          <w:p w:rsidR="00CB4E15" w:rsidRPr="007128B3" w:rsidRDefault="00CB4E15" w:rsidP="007128B3">
            <w:pPr>
              <w:shd w:val="clear" w:color="auto" w:fill="FFFFFF"/>
              <w:spacing w:line="360" w:lineRule="auto"/>
              <w:rPr>
                <w:sz w:val="20"/>
                <w:szCs w:val="20"/>
              </w:rPr>
            </w:pPr>
            <w:r w:rsidRPr="007128B3">
              <w:rPr>
                <w:sz w:val="20"/>
                <w:szCs w:val="20"/>
              </w:rPr>
              <w:t>переменные и</w:t>
            </w:r>
          </w:p>
          <w:p w:rsidR="00CB4E15" w:rsidRPr="007128B3" w:rsidRDefault="00CB4E15" w:rsidP="007128B3">
            <w:pPr>
              <w:shd w:val="clear" w:color="auto" w:fill="FFFFFF"/>
              <w:spacing w:line="360" w:lineRule="auto"/>
              <w:rPr>
                <w:sz w:val="20"/>
                <w:szCs w:val="20"/>
              </w:rPr>
            </w:pPr>
            <w:r w:rsidRPr="007128B3">
              <w:rPr>
                <w:sz w:val="20"/>
                <w:szCs w:val="20"/>
              </w:rPr>
              <w:t>зависимая</w:t>
            </w:r>
          </w:p>
          <w:p w:rsidR="00CB4E15" w:rsidRPr="007128B3" w:rsidRDefault="00CB4E15" w:rsidP="007128B3">
            <w:pPr>
              <w:shd w:val="clear" w:color="auto" w:fill="FFFFFF"/>
              <w:spacing w:line="360" w:lineRule="auto"/>
              <w:rPr>
                <w:sz w:val="20"/>
                <w:szCs w:val="20"/>
              </w:rPr>
            </w:pPr>
            <w:r w:rsidRPr="007128B3">
              <w:rPr>
                <w:sz w:val="20"/>
                <w:szCs w:val="20"/>
              </w:rPr>
              <w:t>переменная</w:t>
            </w: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1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4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30"/>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60"/>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30"/>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4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1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4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45"/>
        </w:trPr>
        <w:tc>
          <w:tcPr>
            <w:tcW w:w="3270"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600"/>
        </w:trPr>
        <w:tc>
          <w:tcPr>
            <w:tcW w:w="3270" w:type="dxa"/>
            <w:gridSpan w:val="2"/>
            <w:vMerge/>
            <w:tcBorders>
              <w:left w:val="nil"/>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3135" w:type="dxa"/>
            <w:vMerge/>
            <w:tcBorders>
              <w:left w:val="single" w:sz="6" w:space="0" w:color="auto"/>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2384" w:type="dxa"/>
            <w:vMerge/>
            <w:tcBorders>
              <w:left w:val="single" w:sz="6" w:space="0" w:color="auto"/>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285"/>
        </w:trPr>
        <w:tc>
          <w:tcPr>
            <w:tcW w:w="8789" w:type="dxa"/>
            <w:gridSpan w:val="4"/>
            <w:tcBorders>
              <w:top w:val="single" w:sz="6" w:space="0" w:color="auto"/>
              <w:left w:val="nil"/>
              <w:bottom w:val="single" w:sz="6" w:space="0" w:color="auto"/>
              <w:right w:val="single" w:sz="6" w:space="0" w:color="auto"/>
            </w:tcBorders>
            <w:shd w:val="clear" w:color="auto" w:fill="FFFFFF"/>
          </w:tcPr>
          <w:p w:rsidR="00CB4E15" w:rsidRPr="007128B3" w:rsidRDefault="007D2896" w:rsidP="007128B3">
            <w:pPr>
              <w:shd w:val="clear" w:color="auto" w:fill="FFFFFF"/>
              <w:spacing w:line="360" w:lineRule="auto"/>
              <w:rPr>
                <w:sz w:val="20"/>
                <w:szCs w:val="20"/>
              </w:rPr>
            </w:pPr>
            <w:r w:rsidRPr="007128B3">
              <w:rPr>
                <w:sz w:val="20"/>
                <w:szCs w:val="20"/>
              </w:rPr>
              <w:t>Гипотезы</w:t>
            </w: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00"/>
        </w:trPr>
        <w:tc>
          <w:tcPr>
            <w:tcW w:w="3270" w:type="dxa"/>
            <w:gridSpan w:val="2"/>
            <w:vMerge w:val="restart"/>
            <w:tcBorders>
              <w:top w:val="single" w:sz="6" w:space="0" w:color="auto"/>
              <w:left w:val="nil"/>
              <w:right w:val="nil"/>
            </w:tcBorders>
            <w:shd w:val="clear" w:color="auto" w:fill="FFFFFF"/>
          </w:tcPr>
          <w:p w:rsidR="00CB4E15" w:rsidRPr="007128B3" w:rsidRDefault="002B5121" w:rsidP="007128B3">
            <w:pPr>
              <w:shd w:val="clear" w:color="auto" w:fill="FFFFFF"/>
              <w:spacing w:line="360" w:lineRule="auto"/>
              <w:rPr>
                <w:sz w:val="20"/>
                <w:szCs w:val="20"/>
              </w:rPr>
            </w:pPr>
            <w:r w:rsidRPr="007128B3">
              <w:rPr>
                <w:sz w:val="20"/>
                <w:szCs w:val="20"/>
              </w:rPr>
              <w:t>Научные</w:t>
            </w:r>
          </w:p>
          <w:p w:rsidR="00CB4E15" w:rsidRPr="007128B3" w:rsidRDefault="00CB4E15" w:rsidP="007128B3">
            <w:pPr>
              <w:shd w:val="clear" w:color="auto" w:fill="FFFFFF"/>
              <w:spacing w:line="360" w:lineRule="auto"/>
              <w:rPr>
                <w:sz w:val="20"/>
                <w:szCs w:val="20"/>
              </w:rPr>
            </w:pPr>
            <w:r w:rsidRPr="007128B3">
              <w:rPr>
                <w:sz w:val="20"/>
                <w:szCs w:val="20"/>
              </w:rPr>
              <w:t>Предполагаемые</w:t>
            </w:r>
          </w:p>
          <w:p w:rsidR="00CB4E15" w:rsidRPr="007128B3" w:rsidRDefault="00CB4E15" w:rsidP="007128B3">
            <w:pPr>
              <w:shd w:val="clear" w:color="auto" w:fill="FFFFFF"/>
              <w:spacing w:line="360" w:lineRule="auto"/>
              <w:rPr>
                <w:sz w:val="20"/>
                <w:szCs w:val="20"/>
              </w:rPr>
            </w:pPr>
            <w:r w:rsidRPr="007128B3">
              <w:rPr>
                <w:sz w:val="20"/>
                <w:szCs w:val="20"/>
              </w:rPr>
              <w:t>решения проблем</w:t>
            </w:r>
          </w:p>
        </w:tc>
        <w:tc>
          <w:tcPr>
            <w:tcW w:w="5519" w:type="dxa"/>
            <w:gridSpan w:val="2"/>
            <w:vMerge w:val="restart"/>
            <w:tcBorders>
              <w:top w:val="single" w:sz="6" w:space="0" w:color="auto"/>
              <w:left w:val="nil"/>
              <w:right w:val="single" w:sz="6" w:space="0" w:color="auto"/>
            </w:tcBorders>
            <w:shd w:val="clear" w:color="auto" w:fill="FFFFFF"/>
          </w:tcPr>
          <w:p w:rsidR="00CB4E15" w:rsidRPr="007128B3" w:rsidRDefault="002B5121" w:rsidP="007128B3">
            <w:pPr>
              <w:shd w:val="clear" w:color="auto" w:fill="FFFFFF"/>
              <w:spacing w:line="360" w:lineRule="auto"/>
              <w:rPr>
                <w:sz w:val="20"/>
                <w:szCs w:val="20"/>
              </w:rPr>
            </w:pPr>
            <w:r w:rsidRPr="007128B3">
              <w:rPr>
                <w:sz w:val="20"/>
                <w:szCs w:val="20"/>
              </w:rPr>
              <w:t>Статистические</w:t>
            </w:r>
          </w:p>
          <w:p w:rsidR="00CB4E15" w:rsidRPr="007128B3" w:rsidRDefault="00CB4E15" w:rsidP="007128B3">
            <w:pPr>
              <w:shd w:val="clear" w:color="auto" w:fill="FFFFFF"/>
              <w:spacing w:line="360" w:lineRule="auto"/>
              <w:rPr>
                <w:sz w:val="20"/>
                <w:szCs w:val="20"/>
              </w:rPr>
            </w:pPr>
            <w:r w:rsidRPr="007128B3">
              <w:rPr>
                <w:sz w:val="20"/>
                <w:szCs w:val="20"/>
              </w:rPr>
              <w:t>Утверждение в отношении названного</w:t>
            </w:r>
          </w:p>
          <w:p w:rsidR="00CB4E15" w:rsidRPr="007128B3" w:rsidRDefault="00CB4E15" w:rsidP="007128B3">
            <w:pPr>
              <w:shd w:val="clear" w:color="auto" w:fill="FFFFFF"/>
              <w:spacing w:line="360" w:lineRule="auto"/>
              <w:rPr>
                <w:sz w:val="20"/>
                <w:szCs w:val="20"/>
              </w:rPr>
            </w:pPr>
            <w:r w:rsidRPr="007128B3">
              <w:rPr>
                <w:sz w:val="20"/>
                <w:szCs w:val="20"/>
              </w:rPr>
              <w:t>параметра, сформулированного па языке статистики. Гипотеза требует перевода на</w:t>
            </w:r>
          </w:p>
          <w:p w:rsidR="00CB4E15" w:rsidRPr="007128B3" w:rsidRDefault="00CB4E15" w:rsidP="007128B3">
            <w:pPr>
              <w:shd w:val="clear" w:color="auto" w:fill="FFFFFF"/>
              <w:spacing w:line="360" w:lineRule="auto"/>
              <w:rPr>
                <w:sz w:val="20"/>
                <w:szCs w:val="20"/>
              </w:rPr>
            </w:pPr>
            <w:r w:rsidRPr="007128B3">
              <w:rPr>
                <w:sz w:val="20"/>
                <w:szCs w:val="20"/>
              </w:rPr>
              <w:t>язык статистики</w:t>
            </w: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45"/>
        </w:trPr>
        <w:tc>
          <w:tcPr>
            <w:tcW w:w="3270" w:type="dxa"/>
            <w:gridSpan w:val="2"/>
            <w:vMerge/>
            <w:tcBorders>
              <w:left w:val="nil"/>
              <w:right w:val="nil"/>
            </w:tcBorders>
            <w:shd w:val="clear" w:color="auto" w:fill="FFFFFF"/>
          </w:tcPr>
          <w:p w:rsidR="00CB4E15" w:rsidRPr="007128B3" w:rsidRDefault="00CB4E15" w:rsidP="007128B3">
            <w:pPr>
              <w:shd w:val="clear" w:color="auto" w:fill="FFFFFF"/>
              <w:spacing w:line="360" w:lineRule="auto"/>
              <w:rPr>
                <w:sz w:val="20"/>
                <w:szCs w:val="20"/>
              </w:rPr>
            </w:pPr>
          </w:p>
        </w:tc>
        <w:tc>
          <w:tcPr>
            <w:tcW w:w="5519"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675"/>
        </w:trPr>
        <w:tc>
          <w:tcPr>
            <w:tcW w:w="3270" w:type="dxa"/>
            <w:gridSpan w:val="2"/>
            <w:vMerge/>
            <w:tcBorders>
              <w:left w:val="nil"/>
              <w:right w:val="nil"/>
            </w:tcBorders>
            <w:shd w:val="clear" w:color="auto" w:fill="FFFFFF"/>
          </w:tcPr>
          <w:p w:rsidR="00CB4E15" w:rsidRPr="007128B3" w:rsidRDefault="00CB4E15" w:rsidP="007128B3">
            <w:pPr>
              <w:shd w:val="clear" w:color="auto" w:fill="FFFFFF"/>
              <w:spacing w:line="360" w:lineRule="auto"/>
              <w:rPr>
                <w:sz w:val="20"/>
                <w:szCs w:val="20"/>
              </w:rPr>
            </w:pPr>
          </w:p>
        </w:tc>
        <w:tc>
          <w:tcPr>
            <w:tcW w:w="5519" w:type="dxa"/>
            <w:gridSpan w:val="2"/>
            <w:vMerge/>
            <w:tcBorders>
              <w:left w:val="nil"/>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r w:rsidR="00CB4E15" w:rsidRPr="007128B3" w:rsidTr="007128B3">
        <w:trPr>
          <w:trHeight w:val="315"/>
        </w:trPr>
        <w:tc>
          <w:tcPr>
            <w:tcW w:w="3270" w:type="dxa"/>
            <w:gridSpan w:val="2"/>
            <w:vMerge/>
            <w:tcBorders>
              <w:left w:val="nil"/>
              <w:bottom w:val="single" w:sz="6" w:space="0" w:color="auto"/>
              <w:right w:val="nil"/>
            </w:tcBorders>
            <w:shd w:val="clear" w:color="auto" w:fill="FFFFFF"/>
          </w:tcPr>
          <w:p w:rsidR="00CB4E15" w:rsidRPr="007128B3" w:rsidRDefault="00CB4E15" w:rsidP="007128B3">
            <w:pPr>
              <w:shd w:val="clear" w:color="auto" w:fill="FFFFFF"/>
              <w:spacing w:line="360" w:lineRule="auto"/>
              <w:rPr>
                <w:sz w:val="20"/>
                <w:szCs w:val="20"/>
              </w:rPr>
            </w:pPr>
          </w:p>
        </w:tc>
        <w:tc>
          <w:tcPr>
            <w:tcW w:w="5519" w:type="dxa"/>
            <w:gridSpan w:val="2"/>
            <w:vMerge/>
            <w:tcBorders>
              <w:left w:val="nil"/>
              <w:bottom w:val="single" w:sz="6" w:space="0" w:color="auto"/>
              <w:right w:val="single" w:sz="6" w:space="0" w:color="auto"/>
            </w:tcBorders>
            <w:shd w:val="clear" w:color="auto" w:fill="FFFFFF"/>
          </w:tcPr>
          <w:p w:rsidR="00CB4E15" w:rsidRPr="007128B3" w:rsidRDefault="00CB4E15" w:rsidP="007128B3">
            <w:pPr>
              <w:shd w:val="clear" w:color="auto" w:fill="FFFFFF"/>
              <w:spacing w:line="360" w:lineRule="auto"/>
              <w:rPr>
                <w:sz w:val="20"/>
                <w:szCs w:val="20"/>
              </w:rPr>
            </w:pPr>
          </w:p>
        </w:tc>
        <w:tc>
          <w:tcPr>
            <w:tcW w:w="886" w:type="dxa"/>
            <w:tcBorders>
              <w:top w:val="nil"/>
              <w:left w:val="single" w:sz="6" w:space="0" w:color="auto"/>
              <w:bottom w:val="nil"/>
              <w:right w:val="nil"/>
            </w:tcBorders>
            <w:shd w:val="clear" w:color="auto" w:fill="FFFFFF"/>
          </w:tcPr>
          <w:p w:rsidR="00CB4E15" w:rsidRPr="007128B3" w:rsidRDefault="00CB4E15" w:rsidP="007128B3">
            <w:pPr>
              <w:shd w:val="clear" w:color="auto" w:fill="FFFFFF"/>
              <w:spacing w:line="360" w:lineRule="auto"/>
              <w:rPr>
                <w:sz w:val="20"/>
                <w:szCs w:val="20"/>
              </w:rPr>
            </w:pPr>
          </w:p>
        </w:tc>
      </w:tr>
    </w:tbl>
    <w:p w:rsidR="00CB4E15" w:rsidRPr="00CB4E15" w:rsidRDefault="00CB4E15" w:rsidP="007128B3">
      <w:pPr>
        <w:shd w:val="clear" w:color="auto" w:fill="FFFFFF"/>
        <w:spacing w:line="360" w:lineRule="auto"/>
        <w:ind w:firstLine="709"/>
        <w:jc w:val="both"/>
        <w:rPr>
          <w:sz w:val="28"/>
          <w:szCs w:val="28"/>
        </w:rPr>
      </w:pPr>
    </w:p>
    <w:p w:rsidR="00CB4E15" w:rsidRPr="009D7E43" w:rsidRDefault="00E67AC7" w:rsidP="007128B3">
      <w:pPr>
        <w:shd w:val="clear" w:color="auto" w:fill="FFFFFF"/>
        <w:spacing w:line="360" w:lineRule="auto"/>
        <w:ind w:firstLine="709"/>
        <w:jc w:val="both"/>
        <w:rPr>
          <w:sz w:val="28"/>
          <w:szCs w:val="28"/>
        </w:rPr>
      </w:pPr>
      <w:r w:rsidRPr="009D7E43">
        <w:rPr>
          <w:sz w:val="28"/>
          <w:szCs w:val="28"/>
        </w:rPr>
        <w:t>Гипотезы</w:t>
      </w:r>
      <w:r w:rsidR="00CB4E15" w:rsidRPr="009D7E43">
        <w:rPr>
          <w:sz w:val="28"/>
          <w:szCs w:val="28"/>
        </w:rPr>
        <w:t xml:space="preserve"> должны быть:</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а) содержательными;</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б) операциональными (потенциально опровергаемыми);</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в)</w:t>
      </w:r>
      <w:r w:rsidR="007128B3">
        <w:rPr>
          <w:sz w:val="28"/>
          <w:szCs w:val="28"/>
        </w:rPr>
        <w:t xml:space="preserve"> </w:t>
      </w:r>
      <w:r w:rsidRPr="009D7E43">
        <w:rPr>
          <w:sz w:val="28"/>
          <w:szCs w:val="28"/>
        </w:rPr>
        <w:t xml:space="preserve">формулироваться в виде их альтернатив. </w:t>
      </w:r>
    </w:p>
    <w:p w:rsidR="00CB4E15" w:rsidRPr="009D7E43" w:rsidRDefault="00E67AC7" w:rsidP="007128B3">
      <w:pPr>
        <w:shd w:val="clear" w:color="auto" w:fill="FFFFFF"/>
        <w:spacing w:line="360" w:lineRule="auto"/>
        <w:ind w:firstLine="709"/>
        <w:jc w:val="both"/>
        <w:rPr>
          <w:sz w:val="28"/>
          <w:szCs w:val="28"/>
        </w:rPr>
      </w:pPr>
      <w:r w:rsidRPr="009D7E43">
        <w:rPr>
          <w:sz w:val="28"/>
          <w:szCs w:val="28"/>
        </w:rPr>
        <w:t>Гипотеза</w:t>
      </w:r>
      <w:r w:rsidR="007128B3">
        <w:rPr>
          <w:sz w:val="28"/>
          <w:szCs w:val="28"/>
        </w:rPr>
        <w:t xml:space="preserve"> </w:t>
      </w:r>
      <w:r w:rsidR="00CB4E15" w:rsidRPr="009D7E43">
        <w:rPr>
          <w:sz w:val="28"/>
          <w:szCs w:val="28"/>
        </w:rPr>
        <w:t>может отвергаться, но не может быть</w:t>
      </w:r>
    </w:p>
    <w:p w:rsidR="00987513" w:rsidRDefault="00CB4E15" w:rsidP="007128B3">
      <w:pPr>
        <w:shd w:val="clear" w:color="auto" w:fill="FFFFFF"/>
        <w:spacing w:line="360" w:lineRule="auto"/>
        <w:ind w:firstLine="709"/>
        <w:jc w:val="both"/>
        <w:rPr>
          <w:sz w:val="28"/>
          <w:szCs w:val="28"/>
        </w:rPr>
      </w:pPr>
      <w:r w:rsidRPr="009D7E43">
        <w:rPr>
          <w:sz w:val="28"/>
          <w:szCs w:val="28"/>
        </w:rPr>
        <w:t>принятой окончательно. Любая гипотеза открыта для последующей проверки:</w:t>
      </w:r>
    </w:p>
    <w:p w:rsidR="00987513" w:rsidRDefault="00CB4E15" w:rsidP="007128B3">
      <w:pPr>
        <w:shd w:val="clear" w:color="auto" w:fill="FFFFFF"/>
        <w:spacing w:line="360" w:lineRule="auto"/>
        <w:ind w:firstLine="709"/>
        <w:jc w:val="both"/>
        <w:rPr>
          <w:sz w:val="28"/>
          <w:szCs w:val="28"/>
        </w:rPr>
      </w:pPr>
      <w:r w:rsidRPr="009D7E43">
        <w:rPr>
          <w:sz w:val="28"/>
          <w:szCs w:val="28"/>
        </w:rPr>
        <w:t>Процесс выдвижения и опровержения гипотез — основной и наиболее творческий этап деятельности исследователя.</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Количество "и качество гипотез определяется творческими способностями исследователя.</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Вопрос. Чем отличается экспериментальная гипотеза от теоретической?</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Ответ. Экспериментальная гипотеза формулируется в виде высказывания типа: «Если..., то...». Кроме того, ее нужно конкретизировать и операционализировать.</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Входящие в высказывание «если А, то В» переменные А и В должны контролироваться в эксперименте:</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а) управляться экспериментатором,</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б) регистрироваться непосредственно (или аппаратурой).</w:t>
      </w:r>
    </w:p>
    <w:p w:rsidR="00987513" w:rsidRDefault="00E67AC7" w:rsidP="007128B3">
      <w:pPr>
        <w:shd w:val="clear" w:color="auto" w:fill="FFFFFF"/>
        <w:spacing w:line="360" w:lineRule="auto"/>
        <w:ind w:firstLine="709"/>
        <w:jc w:val="both"/>
        <w:rPr>
          <w:sz w:val="28"/>
          <w:szCs w:val="28"/>
        </w:rPr>
      </w:pPr>
      <w:r w:rsidRPr="009D7E43">
        <w:rPr>
          <w:sz w:val="28"/>
          <w:szCs w:val="28"/>
        </w:rPr>
        <w:t>Для доказательства</w:t>
      </w:r>
      <w:r w:rsidR="00CB4E15" w:rsidRPr="009D7E43">
        <w:rPr>
          <w:sz w:val="28"/>
          <w:szCs w:val="28"/>
        </w:rPr>
        <w:t xml:space="preserve"> любой из закономерностей причинных связей можно привести много объяснений. </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 xml:space="preserve">В ходе эксперимента количество гипотез ограничивают до двух (основной и альтернативной), что и воплощается в процедуре статистической интерпретации данных. </w:t>
      </w:r>
    </w:p>
    <w:p w:rsidR="00987513" w:rsidRDefault="00E67AC7" w:rsidP="007128B3">
      <w:pPr>
        <w:shd w:val="clear" w:color="auto" w:fill="FFFFFF"/>
        <w:spacing w:line="360" w:lineRule="auto"/>
        <w:ind w:firstLine="709"/>
        <w:jc w:val="both"/>
        <w:rPr>
          <w:sz w:val="28"/>
          <w:szCs w:val="28"/>
        </w:rPr>
      </w:pPr>
      <w:r w:rsidRPr="009D7E43">
        <w:rPr>
          <w:iCs/>
          <w:sz w:val="28"/>
          <w:szCs w:val="28"/>
        </w:rPr>
        <w:t>Эта процедура</w:t>
      </w:r>
      <w:r w:rsidR="00CB4E15" w:rsidRPr="009D7E43">
        <w:rPr>
          <w:iCs/>
          <w:sz w:val="28"/>
          <w:szCs w:val="28"/>
        </w:rPr>
        <w:t xml:space="preserve"> сводится к оценке их сходства и различия.</w:t>
      </w:r>
    </w:p>
    <w:p w:rsidR="00987513" w:rsidRDefault="00CB4E15" w:rsidP="007128B3">
      <w:pPr>
        <w:shd w:val="clear" w:color="auto" w:fill="FFFFFF"/>
        <w:spacing w:line="360" w:lineRule="auto"/>
        <w:ind w:firstLine="709"/>
        <w:jc w:val="both"/>
        <w:rPr>
          <w:sz w:val="28"/>
          <w:szCs w:val="28"/>
        </w:rPr>
      </w:pPr>
      <w:r w:rsidRPr="009D7E43">
        <w:rPr>
          <w:sz w:val="28"/>
          <w:szCs w:val="28"/>
        </w:rPr>
        <w:t>Ситуация. Критерий эффективности — величайшая проблема в</w:t>
      </w:r>
      <w:r w:rsidR="007128B3">
        <w:rPr>
          <w:sz w:val="28"/>
          <w:szCs w:val="28"/>
        </w:rPr>
        <w:t xml:space="preserve"> </w:t>
      </w:r>
      <w:r w:rsidRPr="009D7E43">
        <w:rPr>
          <w:sz w:val="28"/>
          <w:szCs w:val="28"/>
        </w:rPr>
        <w:t>любой деятельности. Из-за ошибочного выбора критериев не может быть достигнуто достаточно точного результата.</w:t>
      </w:r>
    </w:p>
    <w:p w:rsidR="00CB4E15" w:rsidRPr="009D7E43" w:rsidRDefault="00CB4E15" w:rsidP="007128B3">
      <w:pPr>
        <w:shd w:val="clear" w:color="auto" w:fill="FFFFFF"/>
        <w:spacing w:line="360" w:lineRule="auto"/>
        <w:ind w:firstLine="709"/>
        <w:jc w:val="both"/>
        <w:rPr>
          <w:sz w:val="28"/>
          <w:szCs w:val="28"/>
        </w:rPr>
      </w:pPr>
      <w:r w:rsidRPr="009D7E43">
        <w:rPr>
          <w:iCs/>
          <w:sz w:val="28"/>
          <w:szCs w:val="28"/>
        </w:rPr>
        <w:t>По каким критериям производится оценка психического явления?</w:t>
      </w:r>
    </w:p>
    <w:p w:rsidR="00CB4E15" w:rsidRPr="009D7E43" w:rsidRDefault="00CB4E15" w:rsidP="007128B3">
      <w:pPr>
        <w:shd w:val="clear" w:color="auto" w:fill="FFFFFF"/>
        <w:spacing w:line="360" w:lineRule="auto"/>
        <w:ind w:firstLine="709"/>
        <w:jc w:val="both"/>
        <w:rPr>
          <w:sz w:val="28"/>
          <w:szCs w:val="28"/>
        </w:rPr>
      </w:pPr>
      <w:r w:rsidRPr="009D7E43">
        <w:rPr>
          <w:sz w:val="28"/>
          <w:szCs w:val="28"/>
        </w:rPr>
        <w:t>Решение: Критерии в эксперименте выбираются особенно тщательно. Их необходимо проверять на «работоспособность».</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По предварительным результатам прикинуть, какой контингент обучаемых, сколько классов, групп необходимо будет включить в экспериментальную работу, чтобы получить статистически достоверные результаты.</w:t>
      </w:r>
    </w:p>
    <w:p w:rsidR="00E67AC7" w:rsidRPr="009D7E43" w:rsidRDefault="00E67AC7" w:rsidP="007128B3">
      <w:pPr>
        <w:shd w:val="clear" w:color="auto" w:fill="FFFFFF"/>
        <w:spacing w:line="360" w:lineRule="auto"/>
        <w:ind w:firstLine="709"/>
        <w:jc w:val="both"/>
        <w:rPr>
          <w:sz w:val="28"/>
          <w:szCs w:val="28"/>
        </w:rPr>
      </w:pPr>
      <w:r w:rsidRPr="009D7E43">
        <w:rPr>
          <w:b/>
          <w:bCs/>
          <w:sz w:val="28"/>
          <w:szCs w:val="28"/>
        </w:rPr>
        <w:t>Критерии должны удовлетворять следующим признакам:</w:t>
      </w:r>
    </w:p>
    <w:p w:rsidR="00E67AC7" w:rsidRPr="009D7E43" w:rsidRDefault="00E67AC7" w:rsidP="007128B3">
      <w:pPr>
        <w:shd w:val="clear" w:color="auto" w:fill="FFFFFF"/>
        <w:spacing w:line="360" w:lineRule="auto"/>
        <w:ind w:firstLine="709"/>
        <w:jc w:val="both"/>
        <w:rPr>
          <w:sz w:val="28"/>
          <w:szCs w:val="28"/>
        </w:rPr>
      </w:pPr>
      <w:r w:rsidRPr="009D7E43">
        <w:rPr>
          <w:bCs/>
          <w:sz w:val="28"/>
          <w:szCs w:val="28"/>
        </w:rPr>
        <w:t>1)</w:t>
      </w:r>
      <w:r w:rsidR="007128B3">
        <w:rPr>
          <w:b/>
          <w:bCs/>
          <w:sz w:val="28"/>
          <w:szCs w:val="28"/>
        </w:rPr>
        <w:t xml:space="preserve"> </w:t>
      </w:r>
      <w:r w:rsidRPr="009D7E43">
        <w:rPr>
          <w:sz w:val="28"/>
          <w:szCs w:val="28"/>
        </w:rPr>
        <w:t xml:space="preserve">Критерии должны быть </w:t>
      </w:r>
      <w:r w:rsidRPr="009D7E43">
        <w:rPr>
          <w:b/>
          <w:bCs/>
          <w:sz w:val="28"/>
          <w:szCs w:val="28"/>
        </w:rPr>
        <w:t xml:space="preserve">объективными </w:t>
      </w:r>
      <w:r w:rsidRPr="009D7E43">
        <w:rPr>
          <w:sz w:val="28"/>
          <w:szCs w:val="28"/>
        </w:rPr>
        <w:t>(настолько, насколько это возможно в психологии). Оцениваемый признак должен оцениваться однозначно.</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2)</w:t>
      </w:r>
      <w:r w:rsidR="007128B3">
        <w:rPr>
          <w:sz w:val="28"/>
          <w:szCs w:val="28"/>
        </w:rPr>
        <w:t xml:space="preserve"> </w:t>
      </w:r>
      <w:r w:rsidRPr="009D7E43">
        <w:rPr>
          <w:sz w:val="28"/>
          <w:szCs w:val="28"/>
        </w:rPr>
        <w:t xml:space="preserve">Критерии должны быть адекватными, </w:t>
      </w:r>
      <w:r w:rsidRPr="009D7E43">
        <w:rPr>
          <w:b/>
          <w:bCs/>
          <w:sz w:val="28"/>
          <w:szCs w:val="28"/>
        </w:rPr>
        <w:t xml:space="preserve">валидными, </w:t>
      </w:r>
      <w:r w:rsidRPr="009D7E43">
        <w:rPr>
          <w:sz w:val="28"/>
          <w:szCs w:val="28"/>
        </w:rPr>
        <w:t xml:space="preserve">то есть оценивать именно </w:t>
      </w:r>
      <w:r w:rsidRPr="009D7E43">
        <w:rPr>
          <w:b/>
          <w:bCs/>
          <w:sz w:val="28"/>
          <w:szCs w:val="28"/>
        </w:rPr>
        <w:t xml:space="preserve">то, что </w:t>
      </w:r>
      <w:r w:rsidRPr="009D7E43">
        <w:rPr>
          <w:sz w:val="28"/>
          <w:szCs w:val="28"/>
        </w:rPr>
        <w:t>экспериментатор хочет оцен</w:t>
      </w:r>
      <w:r w:rsidR="00AB3083" w:rsidRPr="009D7E43">
        <w:rPr>
          <w:sz w:val="28"/>
          <w:szCs w:val="28"/>
        </w:rPr>
        <w:t>ить. Например, если в основе пе</w:t>
      </w:r>
      <w:r w:rsidRPr="009D7E43">
        <w:rPr>
          <w:sz w:val="28"/>
          <w:szCs w:val="28"/>
        </w:rPr>
        <w:t>реключаемости внимания лежит подвижность нервных процессов, то они и должны являться критерием оценки.</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3)</w:t>
      </w:r>
      <w:r w:rsidR="007128B3">
        <w:rPr>
          <w:sz w:val="28"/>
          <w:szCs w:val="28"/>
        </w:rPr>
        <w:t xml:space="preserve"> </w:t>
      </w:r>
      <w:r w:rsidRPr="009D7E43">
        <w:rPr>
          <w:sz w:val="28"/>
          <w:szCs w:val="28"/>
        </w:rPr>
        <w:t xml:space="preserve">Критерии должны быть </w:t>
      </w:r>
      <w:r w:rsidRPr="009D7E43">
        <w:rPr>
          <w:b/>
          <w:bCs/>
          <w:sz w:val="28"/>
          <w:szCs w:val="28"/>
        </w:rPr>
        <w:t xml:space="preserve">нейтральными </w:t>
      </w:r>
      <w:r w:rsidRPr="009D7E43">
        <w:rPr>
          <w:sz w:val="28"/>
          <w:szCs w:val="28"/>
        </w:rPr>
        <w:t xml:space="preserve">по отношению к исследуемым явлениям. Например, критерий ответа студентов на вопрос «Понравились ли занятия по информатике </w:t>
      </w:r>
      <w:r w:rsidRPr="009D7E43">
        <w:rPr>
          <w:bCs/>
          <w:sz w:val="28"/>
          <w:szCs w:val="28"/>
        </w:rPr>
        <w:t xml:space="preserve">и </w:t>
      </w:r>
      <w:r w:rsidRPr="009D7E43">
        <w:rPr>
          <w:sz w:val="28"/>
          <w:szCs w:val="28"/>
        </w:rPr>
        <w:t>вычислительной технике?» некорректен:</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а) отвечающие могут «подыграть» исследователю,</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б)</w:t>
      </w:r>
      <w:r w:rsidR="007128B3">
        <w:rPr>
          <w:sz w:val="28"/>
          <w:szCs w:val="28"/>
        </w:rPr>
        <w:t xml:space="preserve"> </w:t>
      </w:r>
      <w:r w:rsidRPr="009D7E43">
        <w:rPr>
          <w:sz w:val="28"/>
          <w:szCs w:val="28"/>
        </w:rPr>
        <w:t>не всегда учение должно нравиться. Успешность выполнения какого-либо задания может</w:t>
      </w:r>
      <w:r w:rsidRPr="009D7E43">
        <w:rPr>
          <w:smallCaps/>
          <w:sz w:val="28"/>
          <w:szCs w:val="28"/>
        </w:rPr>
        <w:t xml:space="preserve"> </w:t>
      </w:r>
      <w:r w:rsidRPr="009D7E43">
        <w:rPr>
          <w:sz w:val="28"/>
          <w:szCs w:val="28"/>
        </w:rPr>
        <w:t>оцениваться по времени, затраченному студентом, и количеству допущенных ошибок.</w:t>
      </w:r>
    </w:p>
    <w:p w:rsidR="00E67AC7" w:rsidRPr="009D7E43" w:rsidRDefault="00E67AC7" w:rsidP="007128B3">
      <w:pPr>
        <w:shd w:val="clear" w:color="auto" w:fill="FFFFFF"/>
        <w:spacing w:line="360" w:lineRule="auto"/>
        <w:ind w:firstLine="709"/>
        <w:jc w:val="both"/>
        <w:rPr>
          <w:b/>
          <w:bCs/>
          <w:sz w:val="28"/>
          <w:szCs w:val="28"/>
        </w:rPr>
      </w:pPr>
    </w:p>
    <w:p w:rsidR="00E67AC7" w:rsidRPr="009D7E43" w:rsidRDefault="00AB3083" w:rsidP="007128B3">
      <w:pPr>
        <w:shd w:val="clear" w:color="auto" w:fill="FFFFFF"/>
        <w:spacing w:line="360" w:lineRule="auto"/>
        <w:ind w:firstLine="709"/>
        <w:jc w:val="both"/>
        <w:rPr>
          <w:sz w:val="28"/>
          <w:szCs w:val="28"/>
        </w:rPr>
      </w:pPr>
      <w:r w:rsidRPr="009D7E43">
        <w:rPr>
          <w:b/>
          <w:bCs/>
          <w:sz w:val="28"/>
          <w:szCs w:val="28"/>
          <w:lang w:val="en-US"/>
        </w:rPr>
        <w:t>III</w:t>
      </w:r>
      <w:r w:rsidRPr="009D7E43">
        <w:rPr>
          <w:b/>
          <w:bCs/>
          <w:sz w:val="28"/>
          <w:szCs w:val="28"/>
        </w:rPr>
        <w:t xml:space="preserve">. </w:t>
      </w:r>
      <w:r w:rsidR="00E67AC7" w:rsidRPr="009D7E43">
        <w:rPr>
          <w:b/>
          <w:bCs/>
          <w:sz w:val="28"/>
          <w:szCs w:val="28"/>
        </w:rPr>
        <w:t>Содержательный сравнительный анализ</w:t>
      </w:r>
    </w:p>
    <w:p w:rsidR="009D7E43" w:rsidRDefault="009D7E43" w:rsidP="007128B3">
      <w:pPr>
        <w:shd w:val="clear" w:color="auto" w:fill="FFFFFF"/>
        <w:spacing w:line="360" w:lineRule="auto"/>
        <w:ind w:firstLine="709"/>
        <w:jc w:val="both"/>
        <w:rPr>
          <w:sz w:val="28"/>
          <w:szCs w:val="28"/>
        </w:rPr>
      </w:pP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Любой показатель, взятый изолированно, без проведения содержательного анализа, без сравнения с другими, малоинформативен. Все познается в сравнении явлений, при сопоставлении различных психологических фактов, устанавливается их общие черты и признаки, отмечаются противоположности, противоречия</w:t>
      </w:r>
      <w:r w:rsidR="007128B3">
        <w:rPr>
          <w:sz w:val="28"/>
          <w:szCs w:val="28"/>
        </w:rPr>
        <w:t xml:space="preserve"> </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Можно:</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1) Сравнивать, когда имеют место одноименные пиления. Сравнивать информацию, абсолютные величины.</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 xml:space="preserve">В психологии, имея дело </w:t>
      </w:r>
      <w:r w:rsidRPr="009D7E43">
        <w:rPr>
          <w:bCs/>
          <w:sz w:val="28"/>
          <w:szCs w:val="28"/>
        </w:rPr>
        <w:t xml:space="preserve">с </w:t>
      </w:r>
      <w:r w:rsidRPr="009D7E43">
        <w:rPr>
          <w:sz w:val="28"/>
          <w:szCs w:val="28"/>
        </w:rPr>
        <w:t>усредненными показателями, необходимо определять их достоверность. Для проверки достоверности собранных данных применяется логический контроль посредством сравнения.</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а)</w:t>
      </w:r>
      <w:r w:rsidR="007128B3">
        <w:rPr>
          <w:sz w:val="28"/>
          <w:szCs w:val="28"/>
        </w:rPr>
        <w:t xml:space="preserve"> </w:t>
      </w:r>
      <w:r w:rsidRPr="009D7E43">
        <w:rPr>
          <w:sz w:val="28"/>
          <w:szCs w:val="28"/>
        </w:rPr>
        <w:t>анализ динамики развития одного и того же или однопорядк</w:t>
      </w:r>
      <w:r w:rsidR="009D7E43">
        <w:rPr>
          <w:sz w:val="28"/>
          <w:szCs w:val="28"/>
        </w:rPr>
        <w:t xml:space="preserve">ового параметра для выборок, </w:t>
      </w:r>
      <w:r w:rsidRPr="009D7E43">
        <w:rPr>
          <w:sz w:val="28"/>
          <w:szCs w:val="28"/>
        </w:rPr>
        <w:t xml:space="preserve">находящихся в различных условиях. </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2) Сопоставлять, когда явления разноименные. Могут быть выделены следующие сопоставления:</w:t>
      </w:r>
    </w:p>
    <w:p w:rsidR="00E67AC7" w:rsidRPr="009D7E43" w:rsidRDefault="00AB3083" w:rsidP="007128B3">
      <w:pPr>
        <w:shd w:val="clear" w:color="auto" w:fill="FFFFFF"/>
        <w:spacing w:line="360" w:lineRule="auto"/>
        <w:ind w:firstLine="709"/>
        <w:jc w:val="both"/>
        <w:rPr>
          <w:sz w:val="28"/>
          <w:szCs w:val="28"/>
        </w:rPr>
      </w:pPr>
      <w:r w:rsidRPr="009D7E43">
        <w:rPr>
          <w:sz w:val="28"/>
          <w:szCs w:val="28"/>
        </w:rPr>
        <w:t>-</w:t>
      </w:r>
      <w:r w:rsidR="007128B3">
        <w:rPr>
          <w:sz w:val="28"/>
          <w:szCs w:val="28"/>
        </w:rPr>
        <w:t xml:space="preserve"> </w:t>
      </w:r>
      <w:r w:rsidR="00E67AC7" w:rsidRPr="009D7E43">
        <w:rPr>
          <w:sz w:val="28"/>
          <w:szCs w:val="28"/>
        </w:rPr>
        <w:t>между целым и частью,</w:t>
      </w:r>
    </w:p>
    <w:p w:rsidR="00E67AC7" w:rsidRPr="009D7E43" w:rsidRDefault="00AB3083" w:rsidP="007128B3">
      <w:pPr>
        <w:shd w:val="clear" w:color="auto" w:fill="FFFFFF"/>
        <w:spacing w:line="360" w:lineRule="auto"/>
        <w:ind w:firstLine="709"/>
        <w:jc w:val="both"/>
        <w:rPr>
          <w:sz w:val="28"/>
          <w:szCs w:val="28"/>
        </w:rPr>
      </w:pPr>
      <w:r w:rsidRPr="009D7E43">
        <w:rPr>
          <w:sz w:val="28"/>
          <w:szCs w:val="28"/>
        </w:rPr>
        <w:t>-</w:t>
      </w:r>
      <w:r w:rsidR="007128B3">
        <w:rPr>
          <w:sz w:val="28"/>
          <w:szCs w:val="28"/>
        </w:rPr>
        <w:t xml:space="preserve"> </w:t>
      </w:r>
      <w:r w:rsidR="00E67AC7" w:rsidRPr="009D7E43">
        <w:rPr>
          <w:sz w:val="28"/>
          <w:szCs w:val="28"/>
        </w:rPr>
        <w:t>между общим и особенным,</w:t>
      </w:r>
    </w:p>
    <w:p w:rsidR="00E67AC7" w:rsidRPr="009D7E43" w:rsidRDefault="00AB3083" w:rsidP="007128B3">
      <w:pPr>
        <w:shd w:val="clear" w:color="auto" w:fill="FFFFFF"/>
        <w:spacing w:line="360" w:lineRule="auto"/>
        <w:ind w:firstLine="709"/>
        <w:jc w:val="both"/>
        <w:rPr>
          <w:sz w:val="28"/>
          <w:szCs w:val="28"/>
        </w:rPr>
      </w:pPr>
      <w:r w:rsidRPr="009D7E43">
        <w:rPr>
          <w:sz w:val="28"/>
          <w:szCs w:val="28"/>
        </w:rPr>
        <w:t>-</w:t>
      </w:r>
      <w:r w:rsidR="00E67AC7" w:rsidRPr="009D7E43">
        <w:rPr>
          <w:sz w:val="28"/>
          <w:szCs w:val="28"/>
        </w:rPr>
        <w:t xml:space="preserve"> между психическими процессами и источниками их осуществления,</w:t>
      </w:r>
    </w:p>
    <w:p w:rsidR="00E67AC7" w:rsidRPr="009D7E43" w:rsidRDefault="00AB3083" w:rsidP="007128B3">
      <w:pPr>
        <w:shd w:val="clear" w:color="auto" w:fill="FFFFFF"/>
        <w:spacing w:line="360" w:lineRule="auto"/>
        <w:ind w:firstLine="709"/>
        <w:jc w:val="both"/>
        <w:rPr>
          <w:sz w:val="28"/>
          <w:szCs w:val="28"/>
        </w:rPr>
      </w:pPr>
      <w:r w:rsidRPr="009D7E43">
        <w:rPr>
          <w:sz w:val="28"/>
          <w:szCs w:val="28"/>
        </w:rPr>
        <w:t>-</w:t>
      </w:r>
      <w:r w:rsidR="00E67AC7" w:rsidRPr="009D7E43">
        <w:rPr>
          <w:sz w:val="28"/>
          <w:szCs w:val="28"/>
        </w:rPr>
        <w:t xml:space="preserve"> между психологическими явлениями, находящимися в определенных причинно-следственных зависимостях.</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Вид сопоставления определяется исходным материалом.</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Так, наличие частей и целого ведет к их сопоставлению и получению удельного веса.</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Важной задачей качественного анализа является приведение к единому уровню сопоставления информации, полученной различными исследовательскими методами.</w:t>
      </w:r>
    </w:p>
    <w:p w:rsidR="00E67AC7" w:rsidRPr="009D7E43" w:rsidRDefault="00E67AC7" w:rsidP="007128B3">
      <w:pPr>
        <w:shd w:val="clear" w:color="auto" w:fill="FFFFFF"/>
        <w:spacing w:line="360" w:lineRule="auto"/>
        <w:ind w:firstLine="709"/>
        <w:jc w:val="both"/>
        <w:rPr>
          <w:sz w:val="28"/>
          <w:szCs w:val="28"/>
        </w:rPr>
      </w:pPr>
      <w:r w:rsidRPr="009D7E43">
        <w:rPr>
          <w:b/>
          <w:bCs/>
          <w:sz w:val="28"/>
          <w:szCs w:val="28"/>
        </w:rPr>
        <w:t>1.</w:t>
      </w:r>
      <w:r w:rsidR="007128B3">
        <w:rPr>
          <w:b/>
          <w:bCs/>
          <w:sz w:val="28"/>
          <w:szCs w:val="28"/>
        </w:rPr>
        <w:t xml:space="preserve"> </w:t>
      </w:r>
      <w:r w:rsidRPr="009D7E43">
        <w:rPr>
          <w:b/>
          <w:bCs/>
          <w:sz w:val="28"/>
          <w:szCs w:val="28"/>
        </w:rPr>
        <w:t xml:space="preserve">Рекомендуется кратко и в общем виде сформулировать основные выводы и результаты, </w:t>
      </w:r>
      <w:r w:rsidRPr="009D7E43">
        <w:rPr>
          <w:sz w:val="28"/>
          <w:szCs w:val="28"/>
        </w:rPr>
        <w:t>полученные в каждом из примененных методов. При необходимости краткие качественные выводы подтверждаются соответствующими количественными показателями.</w:t>
      </w:r>
    </w:p>
    <w:p w:rsidR="00E67AC7" w:rsidRPr="009D7E43" w:rsidRDefault="00E67AC7" w:rsidP="007128B3">
      <w:pPr>
        <w:shd w:val="clear" w:color="auto" w:fill="FFFFFF"/>
        <w:spacing w:line="360" w:lineRule="auto"/>
        <w:ind w:firstLine="709"/>
        <w:jc w:val="both"/>
        <w:rPr>
          <w:sz w:val="28"/>
          <w:szCs w:val="28"/>
        </w:rPr>
      </w:pPr>
      <w:r w:rsidRPr="009D7E43">
        <w:rPr>
          <w:b/>
          <w:bCs/>
          <w:sz w:val="28"/>
          <w:szCs w:val="28"/>
        </w:rPr>
        <w:t>2.</w:t>
      </w:r>
      <w:r w:rsidR="007128B3">
        <w:rPr>
          <w:b/>
          <w:bCs/>
          <w:sz w:val="28"/>
          <w:szCs w:val="28"/>
        </w:rPr>
        <w:t xml:space="preserve"> </w:t>
      </w:r>
      <w:r w:rsidRPr="009D7E43">
        <w:rPr>
          <w:b/>
          <w:bCs/>
          <w:sz w:val="28"/>
          <w:szCs w:val="28"/>
        </w:rPr>
        <w:t>Осуществить сопоставительный анализ этих выводов.</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На основании сопоставительного анализа выводов формулируется итоговый вывод по данному вопросу. Его соотносят с исследовательскими целями и рабочими гипотезами.</w:t>
      </w:r>
    </w:p>
    <w:p w:rsidR="00E67AC7" w:rsidRPr="009D7E43" w:rsidRDefault="00E67AC7" w:rsidP="007128B3">
      <w:pPr>
        <w:shd w:val="clear" w:color="auto" w:fill="FFFFFF"/>
        <w:spacing w:line="360" w:lineRule="auto"/>
        <w:ind w:firstLine="709"/>
        <w:jc w:val="both"/>
        <w:rPr>
          <w:sz w:val="28"/>
          <w:szCs w:val="28"/>
        </w:rPr>
      </w:pPr>
      <w:r w:rsidRPr="009D7E43">
        <w:rPr>
          <w:b/>
          <w:bCs/>
          <w:sz w:val="28"/>
          <w:szCs w:val="28"/>
        </w:rPr>
        <w:t xml:space="preserve">Таким образом, </w:t>
      </w:r>
      <w:r w:rsidRPr="009D7E43">
        <w:rPr>
          <w:sz w:val="28"/>
          <w:szCs w:val="28"/>
        </w:rPr>
        <w:t xml:space="preserve">сравнительный анализ позволяет сосредоточить в едином пространстве психологическую информацию, полученную из разных источников. Сделать обобщенные выводы по каждому изучаемому вопросу и </w:t>
      </w:r>
      <w:r w:rsidRPr="002B5121">
        <w:rPr>
          <w:sz w:val="28"/>
          <w:szCs w:val="28"/>
        </w:rPr>
        <w:t xml:space="preserve">исследованию </w:t>
      </w:r>
      <w:r w:rsidR="002B5121" w:rsidRPr="002B5121">
        <w:rPr>
          <w:bCs/>
          <w:sz w:val="28"/>
          <w:szCs w:val="28"/>
        </w:rPr>
        <w:t>в</w:t>
      </w:r>
      <w:r w:rsidRPr="002B5121">
        <w:rPr>
          <w:bCs/>
          <w:sz w:val="28"/>
          <w:szCs w:val="28"/>
        </w:rPr>
        <w:t xml:space="preserve"> </w:t>
      </w:r>
      <w:r w:rsidRPr="002B5121">
        <w:rPr>
          <w:sz w:val="28"/>
          <w:szCs w:val="28"/>
        </w:rPr>
        <w:t>целом</w:t>
      </w:r>
      <w:r w:rsidRPr="009D7E43">
        <w:rPr>
          <w:sz w:val="28"/>
          <w:szCs w:val="28"/>
        </w:rPr>
        <w:t>, перейти к разработке предложений и рекомендаций.</w:t>
      </w:r>
    </w:p>
    <w:p w:rsidR="00E67AC7" w:rsidRPr="005B5F22" w:rsidRDefault="00E67AC7" w:rsidP="007128B3">
      <w:pPr>
        <w:shd w:val="clear" w:color="auto" w:fill="FFFFFF"/>
        <w:spacing w:line="360" w:lineRule="auto"/>
        <w:ind w:firstLine="709"/>
        <w:jc w:val="both"/>
        <w:rPr>
          <w:sz w:val="28"/>
          <w:szCs w:val="28"/>
        </w:rPr>
      </w:pPr>
      <w:r w:rsidRPr="005B5F22">
        <w:rPr>
          <w:sz w:val="28"/>
          <w:szCs w:val="28"/>
        </w:rPr>
        <w:t>Качественный анализ исследовательских данных</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Простое накопление фактов не дает прироста научных знаний, если не сопровождается вдумчивым и всесторонним анализом.</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Качественный анализ строится на «методологическом фундаменте». Анализ исходит из реальных жизненных фактов, всестороннего рассмотрения их связей. Факты должны быть подвергнуты проверке на достоверность, представительность и надежность; сопоставлены с соответствующими статистическими показателями, психологическими наблюдениями и опросами.</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В ходе качественного анализа результатов исследований выявляются причины возникновения того или иного психологического явления, вскрываются его существенные свойства, устанавливаются тенденции развития, определяются противоречия функционирования.</w:t>
      </w:r>
    </w:p>
    <w:p w:rsidR="00E67AC7" w:rsidRPr="009D7E43" w:rsidRDefault="00E67AC7" w:rsidP="007128B3">
      <w:pPr>
        <w:shd w:val="clear" w:color="auto" w:fill="FFFFFF"/>
        <w:spacing w:line="360" w:lineRule="auto"/>
        <w:ind w:firstLine="709"/>
        <w:jc w:val="both"/>
        <w:rPr>
          <w:sz w:val="28"/>
          <w:szCs w:val="28"/>
        </w:rPr>
      </w:pPr>
      <w:r w:rsidRPr="009D7E43">
        <w:rPr>
          <w:sz w:val="28"/>
          <w:szCs w:val="28"/>
        </w:rPr>
        <w:t>Продукт качественного анализа — теоретическая модель изучаемого явления, научно обоснованные рекомендации.</w:t>
      </w:r>
    </w:p>
    <w:p w:rsidR="00987513" w:rsidRDefault="00E67AC7" w:rsidP="007128B3">
      <w:pPr>
        <w:shd w:val="clear" w:color="auto" w:fill="FFFFFF"/>
        <w:spacing w:line="360" w:lineRule="auto"/>
        <w:ind w:firstLine="709"/>
        <w:jc w:val="both"/>
        <w:rPr>
          <w:sz w:val="28"/>
          <w:szCs w:val="28"/>
        </w:rPr>
      </w:pPr>
      <w:r w:rsidRPr="009D7E43">
        <w:rPr>
          <w:sz w:val="28"/>
          <w:szCs w:val="28"/>
        </w:rPr>
        <w:t>Опыт качественной обработки позволяет выделять следующие общие компоненты: предварительный анализ исследуемых данных, группировку однопорядковых результатов исследования, анализ взаимосвязей различных группировок, обобщающие выводы.</w:t>
      </w:r>
    </w:p>
    <w:p w:rsidR="00AB3083" w:rsidRPr="009D7E43" w:rsidRDefault="00AB3083" w:rsidP="007128B3">
      <w:pPr>
        <w:spacing w:line="360" w:lineRule="auto"/>
        <w:ind w:firstLine="709"/>
        <w:jc w:val="both"/>
        <w:rPr>
          <w:b/>
          <w:sz w:val="28"/>
          <w:szCs w:val="28"/>
        </w:rPr>
      </w:pPr>
    </w:p>
    <w:p w:rsidR="00AB3083" w:rsidRPr="009D7E43" w:rsidRDefault="00AB3083" w:rsidP="007128B3">
      <w:pPr>
        <w:spacing w:line="360" w:lineRule="auto"/>
        <w:ind w:firstLine="709"/>
        <w:jc w:val="both"/>
        <w:rPr>
          <w:b/>
          <w:sz w:val="28"/>
          <w:szCs w:val="28"/>
        </w:rPr>
      </w:pPr>
      <w:r w:rsidRPr="009D7E43">
        <w:rPr>
          <w:b/>
          <w:sz w:val="28"/>
          <w:szCs w:val="28"/>
          <w:lang w:val="en-US"/>
        </w:rPr>
        <w:t>IV</w:t>
      </w:r>
      <w:r w:rsidRPr="009D7E43">
        <w:rPr>
          <w:b/>
          <w:sz w:val="28"/>
          <w:szCs w:val="28"/>
        </w:rPr>
        <w:t>.Методы психологии</w:t>
      </w:r>
    </w:p>
    <w:p w:rsidR="007128B3" w:rsidRPr="00987513" w:rsidRDefault="007128B3" w:rsidP="007128B3">
      <w:pPr>
        <w:spacing w:line="360" w:lineRule="auto"/>
        <w:ind w:firstLine="709"/>
        <w:jc w:val="both"/>
        <w:rPr>
          <w:sz w:val="28"/>
          <w:szCs w:val="28"/>
        </w:rPr>
      </w:pPr>
    </w:p>
    <w:p w:rsidR="00AB3083" w:rsidRPr="009D7E43" w:rsidRDefault="00AB3083" w:rsidP="007128B3">
      <w:pPr>
        <w:spacing w:line="360" w:lineRule="auto"/>
        <w:ind w:firstLine="709"/>
        <w:jc w:val="both"/>
        <w:rPr>
          <w:sz w:val="28"/>
          <w:szCs w:val="28"/>
        </w:rPr>
      </w:pPr>
      <w:r w:rsidRPr="009D7E43">
        <w:rPr>
          <w:sz w:val="28"/>
          <w:szCs w:val="28"/>
        </w:rPr>
        <w:t xml:space="preserve">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w:t>
      </w:r>
    </w:p>
    <w:p w:rsidR="00AB3083" w:rsidRPr="009D7E43" w:rsidRDefault="00AB3083" w:rsidP="007128B3">
      <w:pPr>
        <w:spacing w:line="360" w:lineRule="auto"/>
        <w:ind w:firstLine="709"/>
        <w:jc w:val="both"/>
        <w:rPr>
          <w:sz w:val="28"/>
          <w:szCs w:val="28"/>
        </w:rPr>
      </w:pPr>
      <w:r w:rsidRPr="009D7E43">
        <w:rPr>
          <w:sz w:val="28"/>
          <w:szCs w:val="28"/>
        </w:rPr>
        <w:t xml:space="preserve">Метод - это способ, путь изучения объективной действительности, познания истины. В переводе с греческого " methodos " означает "путь". </w:t>
      </w:r>
    </w:p>
    <w:p w:rsidR="00AB3083" w:rsidRPr="009D7E43" w:rsidRDefault="00AB3083" w:rsidP="007128B3">
      <w:pPr>
        <w:spacing w:line="360" w:lineRule="auto"/>
        <w:ind w:firstLine="709"/>
        <w:jc w:val="both"/>
        <w:rPr>
          <w:sz w:val="28"/>
          <w:szCs w:val="28"/>
        </w:rPr>
      </w:pPr>
      <w:r w:rsidRPr="009D7E43">
        <w:rPr>
          <w:sz w:val="28"/>
          <w:szCs w:val="28"/>
        </w:rPr>
        <w:t>Методы психологии имеют целью не только фиксировать факты, но и объяснять, раскрывать их сущность</w:t>
      </w:r>
      <w:r w:rsidR="002D40B3" w:rsidRPr="009D7E43">
        <w:rPr>
          <w:sz w:val="28"/>
          <w:szCs w:val="28"/>
        </w:rPr>
        <w:t>.</w:t>
      </w:r>
      <w:r w:rsidRPr="009D7E43">
        <w:rPr>
          <w:sz w:val="28"/>
          <w:szCs w:val="28"/>
        </w:rPr>
        <w:t xml:space="preserve"> </w:t>
      </w:r>
    </w:p>
    <w:p w:rsidR="002D40B3" w:rsidRPr="009D7E43" w:rsidRDefault="00AB3083" w:rsidP="007128B3">
      <w:pPr>
        <w:spacing w:line="360" w:lineRule="auto"/>
        <w:ind w:firstLine="709"/>
        <w:jc w:val="both"/>
        <w:rPr>
          <w:sz w:val="28"/>
          <w:szCs w:val="28"/>
        </w:rPr>
      </w:pPr>
      <w:r w:rsidRPr="009D7E43">
        <w:rPr>
          <w:sz w:val="28"/>
          <w:szCs w:val="28"/>
        </w:rPr>
        <w:t xml:space="preserve">Основными методами психологии, как и большинства других наук, являются наблюдение и эксперимент. </w:t>
      </w:r>
    </w:p>
    <w:p w:rsidR="00AB3083" w:rsidRPr="00AB3083" w:rsidRDefault="00AB3083" w:rsidP="007128B3">
      <w:pPr>
        <w:spacing w:line="360" w:lineRule="auto"/>
        <w:ind w:firstLine="709"/>
        <w:jc w:val="both"/>
        <w:rPr>
          <w:sz w:val="28"/>
          <w:szCs w:val="28"/>
        </w:rPr>
      </w:pPr>
      <w:r w:rsidRPr="009D7E43">
        <w:rPr>
          <w:b/>
          <w:sz w:val="28"/>
          <w:szCs w:val="28"/>
        </w:rPr>
        <w:t>Наблюдение</w:t>
      </w:r>
      <w:r w:rsidRPr="009D7E43">
        <w:rPr>
          <w:sz w:val="28"/>
          <w:szCs w:val="28"/>
        </w:rPr>
        <w:t xml:space="preserve"> - это такой способ, при котором явления изучаются непосредственно в тех условиях, в которых они протекают в действительной жизни. На основе наблюдения делаются выводы о тех или иных психических процессах. Различают два вида наблюдения - сплошное и выборочное. Сплошным называют наблюдение, когда фиксируются все особенности и пр</w:t>
      </w:r>
      <w:r w:rsidRPr="00AB3083">
        <w:rPr>
          <w:sz w:val="28"/>
          <w:szCs w:val="28"/>
        </w:rPr>
        <w:t xml:space="preserve">оявления психической деятельности человека в течение какого-то определенного периода. В отличие от этого при выборочном наблюдении обращается внимание только на те факты в поведении человека, которые имеют прямое или косвенное отношение к изучаемому вопросу. Результаты наблюдений, проводимых с исследовательской целью, как правило, фиксируются в специальных протоколах. </w:t>
      </w:r>
    </w:p>
    <w:p w:rsidR="00AB3083" w:rsidRPr="00AB3083" w:rsidRDefault="00AB3083" w:rsidP="007128B3">
      <w:pPr>
        <w:spacing w:line="360" w:lineRule="auto"/>
        <w:ind w:firstLine="709"/>
        <w:jc w:val="both"/>
        <w:rPr>
          <w:sz w:val="28"/>
          <w:szCs w:val="28"/>
        </w:rPr>
      </w:pPr>
      <w:r w:rsidRPr="00AB3083">
        <w:rPr>
          <w:sz w:val="28"/>
          <w:szCs w:val="28"/>
        </w:rPr>
        <w:t xml:space="preserve">Своеобразной формой наблюдения является беседа, устная или письменная. Ее цель - выяснить ограниченный круг вопросов, трудно доступных непосредственному наблюдению. Однако большое практическое значение беседы наряду с широтой применения позволяет рассматривать ее в качестве самостоятельного, хотя и не основного, метода психологии. </w:t>
      </w:r>
    </w:p>
    <w:p w:rsidR="00AB3083" w:rsidRPr="00AB3083" w:rsidRDefault="00AB3083" w:rsidP="007128B3">
      <w:pPr>
        <w:spacing w:line="360" w:lineRule="auto"/>
        <w:ind w:firstLine="709"/>
        <w:jc w:val="both"/>
        <w:rPr>
          <w:sz w:val="28"/>
          <w:szCs w:val="28"/>
        </w:rPr>
      </w:pPr>
      <w:r w:rsidRPr="00AB3083">
        <w:rPr>
          <w:sz w:val="28"/>
          <w:szCs w:val="28"/>
        </w:rPr>
        <w:t xml:space="preserve">Беседа должна проводиться в виде непринужденного разговора с человеком, являющимся объектом исследования. Эффективность этого метода изучения людей определяется соблюдением ряда основных требований. Необходимо заранее определить содержание беседы и продумать план выяснения намеченного круга вопросов. Очень важно перед беседой обеспечить хороший контакт с человеком, устранить все, что может вызвать у него напряженность, настороженность или неискренность. Задаваемые вопросы должны быть понятными. Наряду с прямыми вопросами могут ставиться и косвенные. Так называемые наводящие вопросы следует задавать продуманно, чтобы они не подсказывали ответы. Иногда в беседе ставятся неожиданные вопросы. Во время беседы надо наблюдать за поведением человека и сопоставлять результаты наблюдения с полученными ответами. Содержание беседы следует запоминать для последующих записей и анализа. Делать записи в процессе самой беседы не рекомендуется, так как это обычно лишает беседу непринужденности, настораживает человека и делает его ответы искусственными, надуманными. </w:t>
      </w:r>
    </w:p>
    <w:p w:rsidR="00AB3083" w:rsidRPr="00AB3083" w:rsidRDefault="00AB3083" w:rsidP="007128B3">
      <w:pPr>
        <w:spacing w:line="360" w:lineRule="auto"/>
        <w:ind w:firstLine="709"/>
        <w:jc w:val="both"/>
        <w:rPr>
          <w:sz w:val="28"/>
          <w:szCs w:val="28"/>
        </w:rPr>
      </w:pPr>
      <w:r w:rsidRPr="00AB3083">
        <w:rPr>
          <w:sz w:val="28"/>
          <w:szCs w:val="28"/>
        </w:rPr>
        <w:t xml:space="preserve">О результатах беседы судят не только по содержанию и полноте ответов на вопросы, но и по их "подтексту": замеченным недоговоркам, обмолвкам, а также по всему поведению человека. </w:t>
      </w:r>
    </w:p>
    <w:p w:rsidR="00AB3083" w:rsidRPr="00AB3083" w:rsidRDefault="00AB3083" w:rsidP="007128B3">
      <w:pPr>
        <w:spacing w:line="360" w:lineRule="auto"/>
        <w:ind w:firstLine="709"/>
        <w:jc w:val="both"/>
        <w:rPr>
          <w:sz w:val="28"/>
          <w:szCs w:val="28"/>
        </w:rPr>
      </w:pPr>
      <w:r w:rsidRPr="00AB3083">
        <w:rPr>
          <w:sz w:val="28"/>
          <w:szCs w:val="28"/>
        </w:rPr>
        <w:t xml:space="preserve">В современной психологии этот метод известен также как опрос . Устный опрос позволяет глубже, чем письменный, проникнуть в психологию человека, его внутренний мир, однако требует специальной подготовки, обучения и, как правило, больших затрат времени на проведение исследования. </w:t>
      </w:r>
    </w:p>
    <w:p w:rsidR="00AB3083" w:rsidRPr="00AB3083" w:rsidRDefault="00AB3083" w:rsidP="007128B3">
      <w:pPr>
        <w:spacing w:line="360" w:lineRule="auto"/>
        <w:ind w:firstLine="709"/>
        <w:jc w:val="both"/>
        <w:rPr>
          <w:sz w:val="28"/>
          <w:szCs w:val="28"/>
        </w:rPr>
      </w:pPr>
      <w:r w:rsidRPr="00AB3083">
        <w:rPr>
          <w:sz w:val="28"/>
          <w:szCs w:val="28"/>
        </w:rPr>
        <w:t xml:space="preserve">Используемые иногда для массового заполнения анкеты являются своего рода "заочной" беседой (или письменным опросом). Получаемые материалы, если можно так сказать, проигрывают в глубине и достоверности отдельных ответов, но выигрывают в массовости, экономят время. </w:t>
      </w:r>
    </w:p>
    <w:p w:rsidR="00AB3083" w:rsidRPr="00AB3083" w:rsidRDefault="00AB3083" w:rsidP="007128B3">
      <w:pPr>
        <w:spacing w:line="360" w:lineRule="auto"/>
        <w:ind w:firstLine="709"/>
        <w:jc w:val="both"/>
        <w:rPr>
          <w:sz w:val="28"/>
          <w:szCs w:val="28"/>
        </w:rPr>
      </w:pPr>
      <w:r w:rsidRPr="00AB3083">
        <w:rPr>
          <w:sz w:val="28"/>
          <w:szCs w:val="28"/>
        </w:rPr>
        <w:t xml:space="preserve">Интересный материал психологии дает биографический метод, то есть анализ жизненного пути человека по тем сведениям, которые он может сообщить о себе по памяти. Этот метод доступен каждому руководителю и не требует предварительной подготовки с его стороны. Однако надо помнить, что литературная обработка биографий часто искажает наиболее ценные для психолога непосредственные высказывания самих сотрудников. </w:t>
      </w:r>
    </w:p>
    <w:p w:rsidR="00AB3083" w:rsidRPr="00AB3083" w:rsidRDefault="00AB3083" w:rsidP="007128B3">
      <w:pPr>
        <w:spacing w:line="360" w:lineRule="auto"/>
        <w:ind w:firstLine="709"/>
        <w:jc w:val="both"/>
        <w:rPr>
          <w:sz w:val="28"/>
          <w:szCs w:val="28"/>
        </w:rPr>
      </w:pPr>
      <w:r w:rsidRPr="00AB3083">
        <w:rPr>
          <w:sz w:val="28"/>
          <w:szCs w:val="28"/>
        </w:rPr>
        <w:t xml:space="preserve">Кроме пассивных наблюдений в психологии используются специально организуемые опыты (или эксперименты). </w:t>
      </w:r>
    </w:p>
    <w:p w:rsidR="00AB3083" w:rsidRPr="00AB3083" w:rsidRDefault="00AB3083" w:rsidP="007128B3">
      <w:pPr>
        <w:spacing w:line="360" w:lineRule="auto"/>
        <w:ind w:firstLine="709"/>
        <w:jc w:val="both"/>
        <w:rPr>
          <w:sz w:val="28"/>
          <w:szCs w:val="28"/>
        </w:rPr>
      </w:pPr>
      <w:r w:rsidRPr="009D7E43">
        <w:rPr>
          <w:b/>
          <w:sz w:val="28"/>
          <w:szCs w:val="28"/>
        </w:rPr>
        <w:t>Психологический эксперимент</w:t>
      </w:r>
      <w:r w:rsidRPr="00AB3083">
        <w:rPr>
          <w:sz w:val="28"/>
          <w:szCs w:val="28"/>
        </w:rPr>
        <w:t xml:space="preserve"> – это изучение особенностей деятельности человека, вызванных целенаправленным изменением условий, задач или способов выполнения этой деятельности. </w:t>
      </w:r>
    </w:p>
    <w:p w:rsidR="00AB3083" w:rsidRPr="00AB3083" w:rsidRDefault="00AB3083" w:rsidP="007128B3">
      <w:pPr>
        <w:spacing w:line="360" w:lineRule="auto"/>
        <w:ind w:firstLine="709"/>
        <w:jc w:val="both"/>
        <w:rPr>
          <w:sz w:val="28"/>
          <w:szCs w:val="28"/>
        </w:rPr>
      </w:pPr>
      <w:r w:rsidRPr="00AB3083">
        <w:rPr>
          <w:sz w:val="28"/>
          <w:szCs w:val="28"/>
        </w:rPr>
        <w:t xml:space="preserve">Эксперимент может проводиться как в лабораторных, так и в естественных условиях. Руководитель в своей практике широко использует метод естественного эксперимента. Знание сути и правил лабораторного эксперимента помогает ему в этом. </w:t>
      </w:r>
    </w:p>
    <w:p w:rsidR="00AB3083" w:rsidRPr="00AB3083" w:rsidRDefault="00AB3083" w:rsidP="007128B3">
      <w:pPr>
        <w:spacing w:line="360" w:lineRule="auto"/>
        <w:ind w:firstLine="709"/>
        <w:jc w:val="both"/>
        <w:rPr>
          <w:sz w:val="28"/>
          <w:szCs w:val="28"/>
        </w:rPr>
      </w:pPr>
      <w:r w:rsidRPr="00AB3083">
        <w:rPr>
          <w:sz w:val="28"/>
          <w:szCs w:val="28"/>
        </w:rPr>
        <w:t xml:space="preserve">Лабораторный эксперимент изучает особенности искусственно сформированного вида деятельности. Он строится по принципу психологического моделирования этой деятельности, что позволяет в лабораторных условиях изучать какую-либо изолированную часть целостной деятельности с большой точностью регистрации и замеров и с необходимой степенью глубины и, главное, повторно. Однако результаты, полученные этим методом, всегда желательно проверять дополнительно в экспериментальных исследованиях или хотя бы сопоставлять с материалами неоднократных наблюдений. </w:t>
      </w:r>
    </w:p>
    <w:p w:rsidR="00AB3083" w:rsidRPr="00AB3083" w:rsidRDefault="00AB3083" w:rsidP="007128B3">
      <w:pPr>
        <w:spacing w:line="360" w:lineRule="auto"/>
        <w:ind w:firstLine="709"/>
        <w:jc w:val="both"/>
        <w:rPr>
          <w:sz w:val="28"/>
          <w:szCs w:val="28"/>
        </w:rPr>
      </w:pPr>
      <w:r w:rsidRPr="00AB3083">
        <w:rPr>
          <w:sz w:val="28"/>
          <w:szCs w:val="28"/>
        </w:rPr>
        <w:t>Метод лабораторного эксперимента может быть направлен на исследования отдельных процессов (аналитический подход) и деятельности в целом (синтетический под</w:t>
      </w:r>
      <w:r w:rsidR="007D2896">
        <w:rPr>
          <w:sz w:val="28"/>
          <w:szCs w:val="28"/>
        </w:rPr>
        <w:t xml:space="preserve">ход). Этот метод может быть без </w:t>
      </w:r>
      <w:r w:rsidRPr="00AB3083">
        <w:rPr>
          <w:sz w:val="28"/>
          <w:szCs w:val="28"/>
        </w:rPr>
        <w:t xml:space="preserve">аппаратурным или аппаратурным, с объективной регистрацией или без нее и т. д. </w:t>
      </w:r>
    </w:p>
    <w:p w:rsidR="00AB3083" w:rsidRPr="009D7E43" w:rsidRDefault="00AB3083" w:rsidP="007128B3">
      <w:pPr>
        <w:spacing w:line="360" w:lineRule="auto"/>
        <w:ind w:firstLine="709"/>
        <w:jc w:val="both"/>
        <w:rPr>
          <w:b/>
          <w:sz w:val="28"/>
          <w:szCs w:val="28"/>
        </w:rPr>
      </w:pPr>
      <w:r w:rsidRPr="00AB3083">
        <w:rPr>
          <w:sz w:val="28"/>
          <w:szCs w:val="28"/>
        </w:rPr>
        <w:t xml:space="preserve">В последнее время все большую популярность приобретает выделившийся из лабораторного психологического эксперимента </w:t>
      </w:r>
      <w:r w:rsidRPr="009D7E43">
        <w:rPr>
          <w:b/>
          <w:sz w:val="28"/>
          <w:szCs w:val="28"/>
        </w:rPr>
        <w:t xml:space="preserve">метод тестирования. </w:t>
      </w:r>
    </w:p>
    <w:p w:rsidR="00AB3083" w:rsidRPr="00AB3083" w:rsidRDefault="00AB3083" w:rsidP="007128B3">
      <w:pPr>
        <w:spacing w:line="360" w:lineRule="auto"/>
        <w:ind w:firstLine="709"/>
        <w:jc w:val="both"/>
        <w:rPr>
          <w:sz w:val="28"/>
          <w:szCs w:val="28"/>
        </w:rPr>
      </w:pPr>
      <w:r w:rsidRPr="00AB3083">
        <w:rPr>
          <w:sz w:val="28"/>
          <w:szCs w:val="28"/>
        </w:rPr>
        <w:t xml:space="preserve">Термин "тест" (по-английски - задача, или проба) был введен в 1890 г. в Англии. Тесты получили широкое распространение в детской психологии после 1905 г., когда во Франции были разработаны серии тестов для определения одаренности детей, и в практике психодиагностики после 1910 г., когда в Германии была разработана серия тестов для профессионального отбора. Применяя тесты, можно получить относительно точную количественную или качественную характеристику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 </w:t>
      </w:r>
    </w:p>
    <w:p w:rsidR="00AB3083" w:rsidRPr="00AB3083" w:rsidRDefault="00AB3083" w:rsidP="007128B3">
      <w:pPr>
        <w:spacing w:line="360" w:lineRule="auto"/>
        <w:ind w:firstLine="709"/>
        <w:jc w:val="both"/>
        <w:rPr>
          <w:sz w:val="28"/>
          <w:szCs w:val="28"/>
        </w:rPr>
      </w:pPr>
      <w:r w:rsidRPr="00AB3083">
        <w:rPr>
          <w:sz w:val="28"/>
          <w:szCs w:val="28"/>
        </w:rPr>
        <w:t xml:space="preserve">Наиболее распространенные варианты теста: тест-опросник, тест-задание, проективный тест. 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 </w:t>
      </w:r>
    </w:p>
    <w:p w:rsidR="00AB3083" w:rsidRPr="00AB3083" w:rsidRDefault="00AB3083" w:rsidP="007128B3">
      <w:pPr>
        <w:spacing w:line="360" w:lineRule="auto"/>
        <w:ind w:firstLine="709"/>
        <w:jc w:val="both"/>
        <w:rPr>
          <w:sz w:val="28"/>
          <w:szCs w:val="28"/>
        </w:rPr>
      </w:pPr>
      <w:r w:rsidRPr="00AB3083">
        <w:rPr>
          <w:sz w:val="28"/>
          <w:szCs w:val="28"/>
        </w:rPr>
        <w:t xml:space="preserve">Тест-задание предполагает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(выраженности, акцентуации) у него изучаемого качества. </w:t>
      </w:r>
    </w:p>
    <w:p w:rsidR="00AB3083" w:rsidRPr="00AB3083" w:rsidRDefault="00AB3083" w:rsidP="007128B3">
      <w:pPr>
        <w:spacing w:line="360" w:lineRule="auto"/>
        <w:ind w:firstLine="709"/>
        <w:jc w:val="both"/>
        <w:rPr>
          <w:sz w:val="28"/>
          <w:szCs w:val="28"/>
        </w:rPr>
      </w:pPr>
      <w:r w:rsidRPr="00AB3083">
        <w:rPr>
          <w:sz w:val="28"/>
          <w:szCs w:val="28"/>
        </w:rPr>
        <w:t xml:space="preserve">Кроме перечисленных методов, предназначенных для сбора первичной информации, в психологии широко применяются различные способы и приемы обработки этих данных, их логического и математического анализа для получения вторичных результатов, то есть фактов и выводов, вытекающих из интерпретации переработанной первичной информации. Для этой цели применяются, в частности, разнообразные </w:t>
      </w:r>
      <w:r w:rsidRPr="009D7E43">
        <w:rPr>
          <w:b/>
          <w:sz w:val="28"/>
          <w:szCs w:val="28"/>
        </w:rPr>
        <w:t>методы математической статистики</w:t>
      </w:r>
      <w:r w:rsidRPr="00AB3083">
        <w:rPr>
          <w:sz w:val="28"/>
          <w:szCs w:val="28"/>
        </w:rPr>
        <w:t xml:space="preserve">, без которых зачастую невозможно получить достоверную информацию об изучаемых явлениях, а также методы качественного анализа. </w:t>
      </w:r>
    </w:p>
    <w:p w:rsidR="00AB3083" w:rsidRPr="00AB3083" w:rsidRDefault="00AB3083" w:rsidP="007128B3">
      <w:pPr>
        <w:spacing w:line="360" w:lineRule="auto"/>
        <w:ind w:firstLine="709"/>
        <w:jc w:val="both"/>
        <w:rPr>
          <w:sz w:val="28"/>
          <w:szCs w:val="28"/>
        </w:rPr>
      </w:pPr>
      <w:r w:rsidRPr="00AB3083">
        <w:rPr>
          <w:sz w:val="28"/>
          <w:szCs w:val="28"/>
        </w:rPr>
        <w:t xml:space="preserve">Не все методы психологии нужны руководителю в его работе с персоналом, подчиненными. Он выбирает те из них, которые наиболее оправданы в конкретных условиях. С помощью методов психологической науки можно решать целый ряд важных практических задач. При этом необходимо к выбору и использованию методов подходить творчески, с учетом специфики деятельности. </w:t>
      </w:r>
    </w:p>
    <w:p w:rsidR="00C7163F" w:rsidRPr="007128B3" w:rsidRDefault="007128B3" w:rsidP="007128B3">
      <w:pPr>
        <w:pStyle w:val="a5"/>
        <w:spacing w:line="360" w:lineRule="auto"/>
        <w:ind w:firstLine="709"/>
        <w:jc w:val="both"/>
        <w:rPr>
          <w:b/>
          <w:sz w:val="28"/>
          <w:szCs w:val="28"/>
        </w:rPr>
      </w:pPr>
      <w:r>
        <w:rPr>
          <w:sz w:val="28"/>
          <w:szCs w:val="28"/>
        </w:rPr>
        <w:br w:type="page"/>
      </w:r>
      <w:r w:rsidR="009D7E43" w:rsidRPr="007128B3">
        <w:rPr>
          <w:b/>
          <w:sz w:val="28"/>
          <w:szCs w:val="28"/>
        </w:rPr>
        <w:t>Заключение</w:t>
      </w:r>
    </w:p>
    <w:p w:rsidR="001702D2" w:rsidRPr="00987513" w:rsidRDefault="001702D2" w:rsidP="007128B3">
      <w:pPr>
        <w:pStyle w:val="a5"/>
        <w:spacing w:line="360" w:lineRule="auto"/>
        <w:ind w:firstLine="709"/>
        <w:jc w:val="both"/>
        <w:rPr>
          <w:b/>
          <w:sz w:val="32"/>
          <w:szCs w:val="32"/>
        </w:rPr>
      </w:pPr>
    </w:p>
    <w:p w:rsidR="00C7163F" w:rsidRPr="001702D2" w:rsidRDefault="00C7163F" w:rsidP="007128B3">
      <w:pPr>
        <w:pStyle w:val="a5"/>
        <w:spacing w:line="360" w:lineRule="auto"/>
        <w:ind w:firstLine="709"/>
        <w:jc w:val="both"/>
        <w:rPr>
          <w:sz w:val="28"/>
          <w:szCs w:val="28"/>
        </w:rPr>
      </w:pPr>
      <w:r w:rsidRPr="001702D2">
        <w:rPr>
          <w:sz w:val="28"/>
          <w:szCs w:val="28"/>
        </w:rPr>
        <w:t>Важность изучения методов исследования трудно переоценить. Сила науки во многом зависит от совершенства методов исследования, от того, насколько они валидны и надежны,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C7163F" w:rsidRPr="001702D2" w:rsidRDefault="00C7163F" w:rsidP="007128B3">
      <w:pPr>
        <w:pStyle w:val="a5"/>
        <w:spacing w:line="360" w:lineRule="auto"/>
        <w:ind w:firstLine="709"/>
        <w:jc w:val="both"/>
        <w:rPr>
          <w:sz w:val="28"/>
          <w:szCs w:val="28"/>
        </w:rPr>
      </w:pPr>
      <w:r w:rsidRPr="001702D2">
        <w:rPr>
          <w:sz w:val="28"/>
          <w:szCs w:val="28"/>
        </w:rPr>
        <w:t>Для психологии изучение методов исследования особенно актуально.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C7163F" w:rsidRPr="001702D2" w:rsidRDefault="00C7163F" w:rsidP="007128B3">
      <w:pPr>
        <w:pStyle w:val="a5"/>
        <w:spacing w:line="360" w:lineRule="auto"/>
        <w:ind w:firstLine="709"/>
        <w:jc w:val="both"/>
        <w:rPr>
          <w:sz w:val="28"/>
          <w:szCs w:val="28"/>
        </w:rPr>
      </w:pPr>
      <w:r w:rsidRPr="001702D2">
        <w:rPr>
          <w:sz w:val="28"/>
          <w:szCs w:val="28"/>
        </w:rPr>
        <w:t>Благодаря применению методов естественных и точных наук, психология начиная со второй половины прошлого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w:t>
      </w:r>
    </w:p>
    <w:p w:rsidR="00C7163F" w:rsidRPr="001702D2" w:rsidRDefault="00C7163F" w:rsidP="007128B3">
      <w:pPr>
        <w:pStyle w:val="a5"/>
        <w:spacing w:line="360" w:lineRule="auto"/>
        <w:ind w:firstLine="709"/>
        <w:jc w:val="both"/>
        <w:rPr>
          <w:sz w:val="28"/>
          <w:szCs w:val="28"/>
        </w:rPr>
      </w:pPr>
      <w:r w:rsidRPr="001702D2">
        <w:rPr>
          <w:sz w:val="28"/>
          <w:szCs w:val="28"/>
        </w:rPr>
        <w:t xml:space="preserve">Современные социально-психологические методы учитывают сложность психических явлений, их своеобразие подчинено требованию объективности конкретного психологического исследования. Хотя все методы имеют своей целью раскрытие закономерностей и механизмов психики и поведения человека, каждый метод обладает своими преимуществами и недостатками. </w:t>
      </w:r>
    </w:p>
    <w:p w:rsidR="005B5F22" w:rsidRPr="00987513" w:rsidRDefault="007128B3" w:rsidP="00987513">
      <w:pPr>
        <w:spacing w:line="360" w:lineRule="auto"/>
        <w:ind w:firstLine="708"/>
        <w:rPr>
          <w:b/>
          <w:sz w:val="28"/>
          <w:szCs w:val="28"/>
        </w:rPr>
      </w:pPr>
      <w:r w:rsidRPr="00987513">
        <w:rPr>
          <w:sz w:val="28"/>
          <w:szCs w:val="28"/>
        </w:rPr>
        <w:br w:type="page"/>
      </w:r>
      <w:r w:rsidR="00987513" w:rsidRPr="00987513">
        <w:rPr>
          <w:b/>
          <w:sz w:val="28"/>
          <w:szCs w:val="28"/>
        </w:rPr>
        <w:t>Список литературы</w:t>
      </w:r>
    </w:p>
    <w:p w:rsidR="007128B3" w:rsidRPr="00987513" w:rsidRDefault="007128B3" w:rsidP="007128B3">
      <w:pPr>
        <w:spacing w:line="360" w:lineRule="auto"/>
        <w:rPr>
          <w:sz w:val="28"/>
          <w:szCs w:val="28"/>
        </w:rPr>
      </w:pPr>
    </w:p>
    <w:p w:rsidR="008463CA" w:rsidRPr="008463CA" w:rsidRDefault="008463CA" w:rsidP="007128B3">
      <w:pPr>
        <w:spacing w:line="360" w:lineRule="auto"/>
        <w:rPr>
          <w:sz w:val="28"/>
          <w:szCs w:val="28"/>
        </w:rPr>
      </w:pPr>
      <w:r>
        <w:rPr>
          <w:sz w:val="28"/>
          <w:szCs w:val="28"/>
        </w:rPr>
        <w:t>1. Берулава Г.А. « Методология современной психологии» Монография</w:t>
      </w:r>
      <w:r w:rsidRPr="008463CA">
        <w:rPr>
          <w:sz w:val="28"/>
          <w:szCs w:val="28"/>
        </w:rPr>
        <w:t>/</w:t>
      </w:r>
      <w:r>
        <w:rPr>
          <w:sz w:val="28"/>
          <w:szCs w:val="28"/>
        </w:rPr>
        <w:t xml:space="preserve"> Г.А. Берулава. – М.: Издательство Московского психолого – социального института; Воронеж.: Издательство НПО « МОДЭК», 2009.</w:t>
      </w:r>
    </w:p>
    <w:p w:rsidR="00987513" w:rsidRDefault="008463CA" w:rsidP="007128B3">
      <w:pPr>
        <w:spacing w:line="360" w:lineRule="auto"/>
        <w:rPr>
          <w:sz w:val="28"/>
          <w:szCs w:val="28"/>
        </w:rPr>
      </w:pPr>
      <w:r>
        <w:rPr>
          <w:sz w:val="28"/>
          <w:szCs w:val="28"/>
        </w:rPr>
        <w:t>2.</w:t>
      </w:r>
      <w:r w:rsidR="00795341" w:rsidRPr="00544992">
        <w:rPr>
          <w:sz w:val="28"/>
          <w:szCs w:val="28"/>
        </w:rPr>
        <w:t xml:space="preserve"> </w:t>
      </w:r>
      <w:r w:rsidR="00544992" w:rsidRPr="00544992">
        <w:rPr>
          <w:sz w:val="28"/>
          <w:szCs w:val="28"/>
        </w:rPr>
        <w:t>Веракса Н.Е.</w:t>
      </w:r>
      <w:r w:rsidR="005B5F22">
        <w:rPr>
          <w:sz w:val="28"/>
          <w:szCs w:val="28"/>
        </w:rPr>
        <w:t xml:space="preserve"> «Методологические основы психологии».Учебное пособие-2е</w:t>
      </w:r>
      <w:r w:rsidR="007128B3">
        <w:rPr>
          <w:sz w:val="28"/>
          <w:szCs w:val="28"/>
        </w:rPr>
        <w:t xml:space="preserve"> </w:t>
      </w:r>
      <w:r w:rsidR="005B5F22">
        <w:rPr>
          <w:sz w:val="28"/>
          <w:szCs w:val="28"/>
        </w:rPr>
        <w:t>изд., - М.: Издат</w:t>
      </w:r>
      <w:r>
        <w:rPr>
          <w:sz w:val="28"/>
          <w:szCs w:val="28"/>
        </w:rPr>
        <w:t>е</w:t>
      </w:r>
      <w:r w:rsidR="005B5F22">
        <w:rPr>
          <w:sz w:val="28"/>
          <w:szCs w:val="28"/>
        </w:rPr>
        <w:t>льство НПО «</w:t>
      </w:r>
      <w:r>
        <w:rPr>
          <w:sz w:val="28"/>
          <w:szCs w:val="28"/>
        </w:rPr>
        <w:t xml:space="preserve"> МЛДЭК</w:t>
      </w:r>
      <w:r w:rsidR="005B5F22">
        <w:rPr>
          <w:sz w:val="28"/>
          <w:szCs w:val="28"/>
        </w:rPr>
        <w:t>»,2007.</w:t>
      </w:r>
    </w:p>
    <w:p w:rsidR="00544992" w:rsidRPr="005B5F22" w:rsidRDefault="008463CA" w:rsidP="007128B3">
      <w:pPr>
        <w:spacing w:line="360" w:lineRule="auto"/>
        <w:rPr>
          <w:sz w:val="28"/>
          <w:szCs w:val="28"/>
        </w:rPr>
      </w:pPr>
      <w:r>
        <w:rPr>
          <w:sz w:val="28"/>
          <w:szCs w:val="28"/>
        </w:rPr>
        <w:t xml:space="preserve">3. </w:t>
      </w:r>
      <w:r w:rsidR="00544992" w:rsidRPr="00544992">
        <w:rPr>
          <w:sz w:val="28"/>
          <w:szCs w:val="28"/>
        </w:rPr>
        <w:t>Любовский Д.В.</w:t>
      </w:r>
      <w:r w:rsidR="005B5F22">
        <w:rPr>
          <w:sz w:val="28"/>
          <w:szCs w:val="28"/>
        </w:rPr>
        <w:t xml:space="preserve"> «Введение в методологические основы психологии» </w:t>
      </w:r>
      <w:r>
        <w:rPr>
          <w:sz w:val="28"/>
          <w:szCs w:val="28"/>
        </w:rPr>
        <w:t>у</w:t>
      </w:r>
      <w:r w:rsidR="005B5F22">
        <w:rPr>
          <w:sz w:val="28"/>
          <w:szCs w:val="28"/>
        </w:rPr>
        <w:t xml:space="preserve">чебн.пособие </w:t>
      </w:r>
      <w:r w:rsidR="005B5F22" w:rsidRPr="005B5F22">
        <w:rPr>
          <w:sz w:val="28"/>
          <w:szCs w:val="28"/>
        </w:rPr>
        <w:t>/</w:t>
      </w:r>
      <w:r w:rsidR="005B5F22">
        <w:rPr>
          <w:sz w:val="28"/>
          <w:szCs w:val="28"/>
        </w:rPr>
        <w:t xml:space="preserve"> Д.В. Любовский. – 2-е изд., стер. – М.:</w:t>
      </w:r>
      <w:r w:rsidR="007128B3">
        <w:rPr>
          <w:sz w:val="28"/>
          <w:szCs w:val="28"/>
        </w:rPr>
        <w:t xml:space="preserve"> </w:t>
      </w:r>
      <w:r w:rsidR="005B5F22">
        <w:rPr>
          <w:sz w:val="28"/>
          <w:szCs w:val="28"/>
        </w:rPr>
        <w:t>Издательство Московского психолого – социального института; 2007.</w:t>
      </w:r>
    </w:p>
    <w:p w:rsidR="001702D2" w:rsidRPr="00544992" w:rsidRDefault="00544992" w:rsidP="007128B3">
      <w:pPr>
        <w:spacing w:line="360" w:lineRule="auto"/>
        <w:rPr>
          <w:b/>
          <w:sz w:val="28"/>
          <w:szCs w:val="28"/>
        </w:rPr>
      </w:pPr>
      <w:r>
        <w:rPr>
          <w:rStyle w:val="namebook1"/>
          <w:rFonts w:ascii="Times New Roman" w:hAnsi="Times New Roman"/>
          <w:b w:val="0"/>
          <w:sz w:val="28"/>
          <w:szCs w:val="28"/>
        </w:rPr>
        <w:t>4.</w:t>
      </w:r>
      <w:r w:rsidR="00795341" w:rsidRPr="00544992">
        <w:rPr>
          <w:rStyle w:val="namebook1"/>
          <w:rFonts w:ascii="Times New Roman" w:hAnsi="Times New Roman"/>
          <w:b w:val="0"/>
          <w:sz w:val="28"/>
          <w:szCs w:val="28"/>
        </w:rPr>
        <w:t>Никандров В.В.</w:t>
      </w:r>
      <w:r w:rsidR="00795341" w:rsidRPr="00544992">
        <w:rPr>
          <w:sz w:val="28"/>
          <w:szCs w:val="28"/>
        </w:rPr>
        <w:t xml:space="preserve"> </w:t>
      </w:r>
      <w:r w:rsidR="008463CA">
        <w:rPr>
          <w:sz w:val="28"/>
          <w:szCs w:val="28"/>
        </w:rPr>
        <w:t>«Методологические основы психологии».Учеб. для студ. Высш .пед. учеб. Заведений:</w:t>
      </w:r>
      <w:r w:rsidR="007128B3">
        <w:rPr>
          <w:sz w:val="28"/>
          <w:szCs w:val="28"/>
        </w:rPr>
        <w:t xml:space="preserve"> </w:t>
      </w:r>
      <w:r w:rsidR="008463CA">
        <w:rPr>
          <w:sz w:val="28"/>
          <w:szCs w:val="28"/>
        </w:rPr>
        <w:t>3-е изд., - М.: Издательство центр ВЛАДОС,2005.</w:t>
      </w:r>
      <w:bookmarkStart w:id="0" w:name="_GoBack"/>
      <w:bookmarkEnd w:id="0"/>
    </w:p>
    <w:sectPr w:rsidR="001702D2" w:rsidRPr="00544992" w:rsidSect="007128B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31" w:rsidRDefault="00EA4031">
      <w:r>
        <w:separator/>
      </w:r>
    </w:p>
  </w:endnote>
  <w:endnote w:type="continuationSeparator" w:id="0">
    <w:p w:rsidR="00EA4031" w:rsidRDefault="00EA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31" w:rsidRDefault="003B4B31" w:rsidP="003B4B31">
    <w:pPr>
      <w:pStyle w:val="a7"/>
      <w:framePr w:wrap="around" w:vAnchor="text" w:hAnchor="margin" w:xAlign="right" w:y="1"/>
      <w:rPr>
        <w:rStyle w:val="a9"/>
      </w:rPr>
    </w:pPr>
  </w:p>
  <w:p w:rsidR="003B4B31" w:rsidRDefault="003B4B31" w:rsidP="003B4B3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31" w:rsidRDefault="002F5E4C" w:rsidP="003B4B31">
    <w:pPr>
      <w:pStyle w:val="a7"/>
      <w:framePr w:wrap="around" w:vAnchor="text" w:hAnchor="margin" w:xAlign="right" w:y="1"/>
      <w:rPr>
        <w:rStyle w:val="a9"/>
      </w:rPr>
    </w:pPr>
    <w:r>
      <w:rPr>
        <w:rStyle w:val="a9"/>
        <w:noProof/>
      </w:rPr>
      <w:t>2</w:t>
    </w:r>
  </w:p>
  <w:p w:rsidR="003B4B31" w:rsidRDefault="003B4B31" w:rsidP="003B4B31">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31" w:rsidRDefault="00EA4031">
      <w:r>
        <w:separator/>
      </w:r>
    </w:p>
  </w:footnote>
  <w:footnote w:type="continuationSeparator" w:id="0">
    <w:p w:rsidR="00EA4031" w:rsidRDefault="00EA4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E00DE"/>
    <w:multiLevelType w:val="hybridMultilevel"/>
    <w:tmpl w:val="5A2CE7B8"/>
    <w:lvl w:ilvl="0" w:tplc="A26EE4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D73"/>
    <w:rsid w:val="00071C66"/>
    <w:rsid w:val="00131813"/>
    <w:rsid w:val="001702D2"/>
    <w:rsid w:val="002B5121"/>
    <w:rsid w:val="002C05EE"/>
    <w:rsid w:val="002D40B3"/>
    <w:rsid w:val="002E3E73"/>
    <w:rsid w:val="002F5E4C"/>
    <w:rsid w:val="003B4B31"/>
    <w:rsid w:val="0045557C"/>
    <w:rsid w:val="004F139E"/>
    <w:rsid w:val="00544992"/>
    <w:rsid w:val="00553AEB"/>
    <w:rsid w:val="005B5F22"/>
    <w:rsid w:val="005F0A98"/>
    <w:rsid w:val="007128B3"/>
    <w:rsid w:val="00795341"/>
    <w:rsid w:val="007D2896"/>
    <w:rsid w:val="008312EB"/>
    <w:rsid w:val="008463CA"/>
    <w:rsid w:val="008B0369"/>
    <w:rsid w:val="00987513"/>
    <w:rsid w:val="009B0864"/>
    <w:rsid w:val="009D7E43"/>
    <w:rsid w:val="00AB3083"/>
    <w:rsid w:val="00BF53C3"/>
    <w:rsid w:val="00C7163F"/>
    <w:rsid w:val="00CB4E15"/>
    <w:rsid w:val="00E22125"/>
    <w:rsid w:val="00E67AC7"/>
    <w:rsid w:val="00EA4031"/>
    <w:rsid w:val="00ED52EF"/>
    <w:rsid w:val="00ED75F9"/>
    <w:rsid w:val="00F46DCC"/>
    <w:rsid w:val="00FA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B1D1978F-CB9D-4DFA-86A9-4473628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31"/>
    <w:rPr>
      <w:sz w:val="24"/>
      <w:szCs w:val="24"/>
    </w:rPr>
  </w:style>
  <w:style w:type="paragraph" w:styleId="1">
    <w:name w:val="heading 1"/>
    <w:basedOn w:val="a"/>
    <w:link w:val="10"/>
    <w:uiPriority w:val="9"/>
    <w:qFormat/>
    <w:rsid w:val="00C7163F"/>
    <w:pPr>
      <w:spacing w:after="45"/>
      <w:outlineLvl w:val="0"/>
    </w:pPr>
    <w:rPr>
      <w:rFonts w:ascii="Verdana" w:hAnsi="Verdana"/>
      <w:b/>
      <w:bCs/>
      <w:color w:val="9E000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rsid w:val="00FA2D73"/>
    <w:pPr>
      <w:ind w:firstLine="284"/>
      <w:jc w:val="both"/>
    </w:pPr>
    <w:rPr>
      <w:sz w:val="20"/>
    </w:rPr>
  </w:style>
  <w:style w:type="character" w:customStyle="1" w:styleId="20">
    <w:name w:val="Основной текст 2 Знак"/>
    <w:link w:val="2"/>
    <w:uiPriority w:val="99"/>
    <w:semiHidden/>
    <w:locked/>
    <w:rPr>
      <w:rFonts w:cs="Times New Roman"/>
      <w:sz w:val="24"/>
      <w:szCs w:val="24"/>
    </w:rPr>
  </w:style>
  <w:style w:type="table" w:styleId="a3">
    <w:name w:val="Table Grid"/>
    <w:basedOn w:val="a1"/>
    <w:uiPriority w:val="59"/>
    <w:rsid w:val="00CB4E1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C7163F"/>
    <w:rPr>
      <w:rFonts w:cs="Times New Roman"/>
      <w:color w:val="9E0000"/>
      <w:u w:val="none"/>
      <w:effect w:val="none"/>
    </w:rPr>
  </w:style>
  <w:style w:type="paragraph" w:styleId="a5">
    <w:name w:val="Normal (Web)"/>
    <w:basedOn w:val="a"/>
    <w:uiPriority w:val="99"/>
    <w:rsid w:val="00C7163F"/>
    <w:rPr>
      <w:sz w:val="18"/>
      <w:szCs w:val="18"/>
    </w:rPr>
  </w:style>
  <w:style w:type="character" w:styleId="a6">
    <w:name w:val="Emphasis"/>
    <w:uiPriority w:val="20"/>
    <w:qFormat/>
    <w:rsid w:val="00C7163F"/>
    <w:rPr>
      <w:rFonts w:cs="Times New Roman"/>
      <w:i/>
      <w:iCs/>
    </w:rPr>
  </w:style>
  <w:style w:type="paragraph" w:styleId="a7">
    <w:name w:val="footer"/>
    <w:basedOn w:val="a"/>
    <w:link w:val="a8"/>
    <w:uiPriority w:val="99"/>
    <w:rsid w:val="003B4B3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3B4B31"/>
    <w:rPr>
      <w:rFonts w:cs="Times New Roman"/>
    </w:rPr>
  </w:style>
  <w:style w:type="character" w:customStyle="1" w:styleId="namebook1">
    <w:name w:val="name_book1"/>
    <w:rsid w:val="00795341"/>
    <w:rPr>
      <w:rFonts w:ascii="Georgia" w:hAnsi="Georgia" w:cs="Times New Roman"/>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80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2014-03-05T02:10:00Z</dcterms:created>
  <dcterms:modified xsi:type="dcterms:W3CDTF">2014-03-05T02:10:00Z</dcterms:modified>
</cp:coreProperties>
</file>