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E7" w:rsidRPr="00092C39" w:rsidRDefault="000552E7" w:rsidP="00092C39">
      <w:pPr>
        <w:spacing w:line="360" w:lineRule="auto"/>
        <w:ind w:firstLine="709"/>
        <w:jc w:val="center"/>
        <w:rPr>
          <w:sz w:val="28"/>
          <w:szCs w:val="28"/>
        </w:rPr>
      </w:pPr>
      <w:r w:rsidRPr="00092C39">
        <w:rPr>
          <w:sz w:val="28"/>
          <w:szCs w:val="28"/>
        </w:rPr>
        <w:t>МИНИСТЕРСТВО ОБРАЗОВАНИЯ И НАУКИ РОССИЙСКОЙ ФЕДЕРАЦИИ</w:t>
      </w:r>
    </w:p>
    <w:p w:rsidR="000552E7" w:rsidRPr="00092C39" w:rsidRDefault="000552E7" w:rsidP="00092C39">
      <w:pPr>
        <w:spacing w:line="360" w:lineRule="auto"/>
        <w:ind w:firstLine="709"/>
        <w:jc w:val="center"/>
        <w:rPr>
          <w:sz w:val="28"/>
          <w:szCs w:val="28"/>
        </w:rPr>
      </w:pPr>
      <w:r w:rsidRPr="00092C39">
        <w:rPr>
          <w:sz w:val="28"/>
          <w:szCs w:val="28"/>
        </w:rPr>
        <w:t>ФЕДЕРАЛЬНОЕ АГЕНТСТВО ПО ОБРАЗОВАНИЮ</w:t>
      </w:r>
    </w:p>
    <w:p w:rsidR="000552E7" w:rsidRPr="00092C39" w:rsidRDefault="000552E7" w:rsidP="00092C39">
      <w:pPr>
        <w:spacing w:line="360" w:lineRule="auto"/>
        <w:ind w:firstLine="709"/>
        <w:jc w:val="center"/>
        <w:rPr>
          <w:sz w:val="28"/>
          <w:szCs w:val="28"/>
        </w:rPr>
      </w:pPr>
      <w:r w:rsidRPr="00092C39">
        <w:rPr>
          <w:sz w:val="28"/>
          <w:szCs w:val="28"/>
        </w:rPr>
        <w:t>ГОСУДАРСТВЕННОЕ ОБРАЗОВАТЕЛЬНОЕ УЧРЕЖДЕНИЕ</w:t>
      </w:r>
    </w:p>
    <w:p w:rsidR="000552E7" w:rsidRPr="00092C39" w:rsidRDefault="000552E7" w:rsidP="00092C39">
      <w:pPr>
        <w:spacing w:line="360" w:lineRule="auto"/>
        <w:ind w:firstLine="709"/>
        <w:jc w:val="center"/>
        <w:rPr>
          <w:sz w:val="28"/>
          <w:szCs w:val="28"/>
        </w:rPr>
      </w:pPr>
      <w:r w:rsidRPr="00092C39">
        <w:rPr>
          <w:sz w:val="28"/>
          <w:szCs w:val="28"/>
        </w:rPr>
        <w:t>ВЫСШЕГО ПРОФЕССИОНАЛЬНОГО ОБРАЗОВАНИЯ</w:t>
      </w:r>
    </w:p>
    <w:p w:rsidR="000552E7" w:rsidRPr="00092C39" w:rsidRDefault="000552E7" w:rsidP="00092C39">
      <w:pPr>
        <w:spacing w:line="360" w:lineRule="auto"/>
        <w:ind w:firstLine="709"/>
        <w:jc w:val="center"/>
        <w:rPr>
          <w:sz w:val="28"/>
          <w:szCs w:val="28"/>
        </w:rPr>
      </w:pPr>
      <w:r w:rsidRPr="00092C39">
        <w:rPr>
          <w:sz w:val="28"/>
          <w:szCs w:val="28"/>
        </w:rPr>
        <w:t>«НОВОСИБИРСКИЙ ГОСУДАРСТВЕННЫЙ ТЕХНИЧЕСКИЙ УНИВЕРСИТЕТ»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52E7" w:rsidRPr="00092C39" w:rsidRDefault="000552E7" w:rsidP="00092C39">
      <w:pPr>
        <w:spacing w:line="360" w:lineRule="auto"/>
        <w:ind w:firstLine="709"/>
        <w:jc w:val="center"/>
        <w:rPr>
          <w:sz w:val="28"/>
          <w:szCs w:val="28"/>
        </w:rPr>
      </w:pPr>
      <w:r w:rsidRPr="00092C39">
        <w:rPr>
          <w:sz w:val="28"/>
          <w:szCs w:val="28"/>
        </w:rPr>
        <w:t>Кафедра учета и статистики</w:t>
      </w:r>
    </w:p>
    <w:p w:rsidR="000552E7" w:rsidRPr="00092C39" w:rsidRDefault="000552E7" w:rsidP="00092C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552E7" w:rsidRPr="00092C39" w:rsidRDefault="000552E7" w:rsidP="00092C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552E7" w:rsidRPr="00092C39" w:rsidRDefault="000552E7" w:rsidP="00092C39">
      <w:pPr>
        <w:spacing w:line="360" w:lineRule="auto"/>
        <w:ind w:firstLine="709"/>
        <w:jc w:val="center"/>
        <w:rPr>
          <w:sz w:val="28"/>
          <w:szCs w:val="28"/>
        </w:rPr>
      </w:pPr>
      <w:r w:rsidRPr="00092C39">
        <w:rPr>
          <w:sz w:val="28"/>
          <w:szCs w:val="28"/>
        </w:rPr>
        <w:t>Контрольная  работа</w:t>
      </w:r>
    </w:p>
    <w:p w:rsidR="000552E7" w:rsidRPr="00092C39" w:rsidRDefault="000552E7" w:rsidP="00092C39">
      <w:pPr>
        <w:spacing w:line="360" w:lineRule="auto"/>
        <w:ind w:firstLine="709"/>
        <w:jc w:val="center"/>
        <w:rPr>
          <w:sz w:val="28"/>
          <w:szCs w:val="28"/>
        </w:rPr>
      </w:pPr>
    </w:p>
    <w:p w:rsidR="000552E7" w:rsidRPr="00092C39" w:rsidRDefault="000552E7" w:rsidP="00092C39">
      <w:pPr>
        <w:spacing w:line="360" w:lineRule="auto"/>
        <w:ind w:firstLine="709"/>
        <w:jc w:val="center"/>
        <w:rPr>
          <w:sz w:val="28"/>
          <w:szCs w:val="28"/>
        </w:rPr>
      </w:pPr>
      <w:r w:rsidRPr="00092C39">
        <w:rPr>
          <w:sz w:val="28"/>
          <w:szCs w:val="28"/>
        </w:rPr>
        <w:t>по дисциплине: «Практический аудит»</w:t>
      </w:r>
    </w:p>
    <w:p w:rsidR="000552E7" w:rsidRPr="00092C39" w:rsidRDefault="000552E7" w:rsidP="00092C39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092C39">
        <w:rPr>
          <w:sz w:val="28"/>
          <w:szCs w:val="28"/>
        </w:rPr>
        <w:t>вариант № 10</w:t>
      </w:r>
    </w:p>
    <w:p w:rsidR="000552E7" w:rsidRPr="00092C39" w:rsidRDefault="000552E7" w:rsidP="00092C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552E7" w:rsidRPr="00092C39" w:rsidRDefault="000552E7" w:rsidP="00092C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 xml:space="preserve">Выполнила: 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Студентка: Бочарникова Н.А.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факультет: ИДО ЗФ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группа: ОТЗ – 303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шифр: 31613210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 xml:space="preserve">Преподаватель:  Щербак О.Д. 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Дата сдачи: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Дата защиты: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</w:p>
    <w:p w:rsidR="000552E7" w:rsidRPr="00092C39" w:rsidRDefault="000552E7" w:rsidP="00092C39">
      <w:pPr>
        <w:spacing w:line="360" w:lineRule="auto"/>
        <w:ind w:firstLine="709"/>
        <w:jc w:val="center"/>
        <w:rPr>
          <w:sz w:val="28"/>
          <w:szCs w:val="28"/>
        </w:rPr>
      </w:pPr>
      <w:r w:rsidRPr="00092C39">
        <w:rPr>
          <w:sz w:val="28"/>
          <w:szCs w:val="28"/>
        </w:rPr>
        <w:t>Новосибирск</w:t>
      </w:r>
    </w:p>
    <w:p w:rsidR="000552E7" w:rsidRPr="00092C39" w:rsidRDefault="000552E7" w:rsidP="00092C39">
      <w:pPr>
        <w:spacing w:line="360" w:lineRule="auto"/>
        <w:ind w:firstLine="709"/>
        <w:jc w:val="center"/>
        <w:rPr>
          <w:sz w:val="28"/>
          <w:szCs w:val="28"/>
        </w:rPr>
      </w:pPr>
      <w:r w:rsidRPr="00092C39">
        <w:rPr>
          <w:sz w:val="28"/>
          <w:szCs w:val="28"/>
        </w:rPr>
        <w:t>2008</w:t>
      </w:r>
    </w:p>
    <w:p w:rsidR="000552E7" w:rsidRPr="00092C39" w:rsidRDefault="00092C39" w:rsidP="00092C39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52E7" w:rsidRPr="00092C39">
        <w:rPr>
          <w:sz w:val="28"/>
          <w:szCs w:val="28"/>
        </w:rPr>
        <w:t xml:space="preserve">Содержание </w:t>
      </w:r>
    </w:p>
    <w:p w:rsidR="000552E7" w:rsidRPr="00092C39" w:rsidRDefault="000552E7" w:rsidP="00092C39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552E7" w:rsidRPr="00092C39" w:rsidRDefault="000552E7" w:rsidP="00092C39">
      <w:pPr>
        <w:tabs>
          <w:tab w:val="left" w:pos="0"/>
        </w:tabs>
        <w:spacing w:line="360" w:lineRule="auto"/>
        <w:rPr>
          <w:sz w:val="28"/>
          <w:szCs w:val="28"/>
        </w:rPr>
      </w:pPr>
      <w:r w:rsidRPr="00092C39">
        <w:rPr>
          <w:sz w:val="28"/>
          <w:szCs w:val="28"/>
        </w:rPr>
        <w:t>Задание  ………………………………………………………………………3</w:t>
      </w:r>
    </w:p>
    <w:p w:rsidR="000552E7" w:rsidRPr="00092C39" w:rsidRDefault="000552E7" w:rsidP="00092C39">
      <w:pPr>
        <w:tabs>
          <w:tab w:val="left" w:pos="0"/>
        </w:tabs>
        <w:spacing w:line="360" w:lineRule="auto"/>
        <w:rPr>
          <w:sz w:val="28"/>
          <w:szCs w:val="28"/>
        </w:rPr>
      </w:pPr>
      <w:r w:rsidRPr="00092C39">
        <w:rPr>
          <w:sz w:val="28"/>
          <w:szCs w:val="28"/>
        </w:rPr>
        <w:t>Решение практического задания ……...……………………………………5</w:t>
      </w:r>
    </w:p>
    <w:p w:rsidR="000552E7" w:rsidRPr="00092C39" w:rsidRDefault="000552E7" w:rsidP="00092C39">
      <w:pPr>
        <w:tabs>
          <w:tab w:val="left" w:pos="0"/>
        </w:tabs>
        <w:spacing w:line="360" w:lineRule="auto"/>
        <w:rPr>
          <w:sz w:val="28"/>
          <w:szCs w:val="28"/>
        </w:rPr>
      </w:pPr>
      <w:r w:rsidRPr="00092C39">
        <w:rPr>
          <w:sz w:val="28"/>
          <w:szCs w:val="28"/>
        </w:rPr>
        <w:t>Список использова</w:t>
      </w:r>
      <w:r w:rsidR="00B416B7" w:rsidRPr="00092C39">
        <w:rPr>
          <w:sz w:val="28"/>
          <w:szCs w:val="28"/>
        </w:rPr>
        <w:t>нных источников……………………………………...10</w:t>
      </w:r>
    </w:p>
    <w:p w:rsidR="000552E7" w:rsidRPr="00092C39" w:rsidRDefault="00092C39" w:rsidP="00092C39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52E7" w:rsidRPr="00092C39">
        <w:rPr>
          <w:sz w:val="28"/>
          <w:szCs w:val="28"/>
        </w:rPr>
        <w:t>Задание (вариант № 10)</w:t>
      </w:r>
    </w:p>
    <w:p w:rsidR="000552E7" w:rsidRPr="00092C39" w:rsidRDefault="000552E7" w:rsidP="00092C39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0552E7" w:rsidRPr="00092C39" w:rsidRDefault="000552E7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В 200хг. организация А (лизингодатель) приобрела у организации В (поставщик) две поточные линии для производства обуви, общей стоимостью 2950000 руб. (в  том числе НДС 450000 руб.) с целью передачи в лизинг организации С (лизингополучатель). Покупная стоимость:</w:t>
      </w:r>
    </w:p>
    <w:p w:rsidR="000552E7" w:rsidRPr="00092C39" w:rsidRDefault="000552E7" w:rsidP="00092C3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первой линии – 1770000 руб., в том числе НДС 270000 руб.;</w:t>
      </w:r>
    </w:p>
    <w:p w:rsidR="000552E7" w:rsidRPr="00092C39" w:rsidRDefault="000552E7" w:rsidP="00092C3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второй линии – 1180000 руб., в том числе НДС 180000 руб.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По условиям договора лизинга имущество поставляется на склад лизингодателя сторонней транспортной организацией. Стоимость ее услуг составляет 236000 руб., в том числе 36000 руб.  Расчеты с поставщиком и перевозчиком произведены до принятия имущества в состав доходных вложений.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Организация В предоставила в лизинг на основании лизингового контракта организации С две поточные линии на следующих условиях:</w:t>
      </w:r>
    </w:p>
    <w:p w:rsidR="000552E7" w:rsidRPr="00092C39" w:rsidRDefault="000552E7" w:rsidP="00092C3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 xml:space="preserve"> - первую линию - в финансовый лизинг с учетом имущества на балансе лизингодателя, при этом лизинговая стоимость равна 3318600 руб., в том числе НДС 486000 руб.</w:t>
      </w:r>
    </w:p>
    <w:p w:rsidR="000552E7" w:rsidRPr="00092C39" w:rsidRDefault="000552E7" w:rsidP="00092C3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- вторую линию – в финансовый лизинг с учетом имущества на балансе лизингополучателя, при этом лизинговая стоимость равна 2124000 руб., в том числе НДС 324000 руб.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В бухгалтерском учете лизингодателя отражено: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1120"/>
        <w:gridCol w:w="1663"/>
        <w:gridCol w:w="5839"/>
      </w:tblGrid>
      <w:tr w:rsidR="000552E7" w:rsidRPr="00092C39">
        <w:tc>
          <w:tcPr>
            <w:tcW w:w="959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Дебет</w:t>
            </w:r>
          </w:p>
        </w:tc>
        <w:tc>
          <w:tcPr>
            <w:tcW w:w="1134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Кредит</w:t>
            </w:r>
          </w:p>
        </w:tc>
        <w:tc>
          <w:tcPr>
            <w:tcW w:w="1701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Сумма, руб.</w:t>
            </w:r>
          </w:p>
        </w:tc>
        <w:tc>
          <w:tcPr>
            <w:tcW w:w="6059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Наименование хозяйственной операции</w:t>
            </w:r>
          </w:p>
        </w:tc>
      </w:tr>
      <w:tr w:rsidR="000552E7" w:rsidRPr="00092C39">
        <w:tc>
          <w:tcPr>
            <w:tcW w:w="959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08</w:t>
            </w:r>
          </w:p>
        </w:tc>
        <w:tc>
          <w:tcPr>
            <w:tcW w:w="1134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60</w:t>
            </w:r>
          </w:p>
        </w:tc>
        <w:tc>
          <w:tcPr>
            <w:tcW w:w="1701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2500000</w:t>
            </w:r>
          </w:p>
        </w:tc>
        <w:tc>
          <w:tcPr>
            <w:tcW w:w="6059" w:type="dxa"/>
          </w:tcPr>
          <w:p w:rsidR="000552E7" w:rsidRPr="00092C39" w:rsidRDefault="000552E7" w:rsidP="00092C39">
            <w:pPr>
              <w:spacing w:line="360" w:lineRule="auto"/>
              <w:jc w:val="both"/>
            </w:pPr>
            <w:r w:rsidRPr="00092C39">
              <w:t>Отражена покупная стоимость имущества</w:t>
            </w:r>
          </w:p>
        </w:tc>
      </w:tr>
      <w:tr w:rsidR="000552E7" w:rsidRPr="00092C39">
        <w:tc>
          <w:tcPr>
            <w:tcW w:w="959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19</w:t>
            </w:r>
          </w:p>
        </w:tc>
        <w:tc>
          <w:tcPr>
            <w:tcW w:w="1134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60</w:t>
            </w:r>
          </w:p>
        </w:tc>
        <w:tc>
          <w:tcPr>
            <w:tcW w:w="1701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450000</w:t>
            </w:r>
          </w:p>
        </w:tc>
        <w:tc>
          <w:tcPr>
            <w:tcW w:w="6059" w:type="dxa"/>
          </w:tcPr>
          <w:p w:rsidR="000552E7" w:rsidRPr="00092C39" w:rsidRDefault="000552E7" w:rsidP="00092C39">
            <w:pPr>
              <w:spacing w:line="360" w:lineRule="auto"/>
              <w:jc w:val="both"/>
            </w:pPr>
            <w:r w:rsidRPr="00092C39">
              <w:t>Отражен НДС</w:t>
            </w:r>
          </w:p>
        </w:tc>
      </w:tr>
      <w:tr w:rsidR="000552E7" w:rsidRPr="00092C39">
        <w:tc>
          <w:tcPr>
            <w:tcW w:w="959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08</w:t>
            </w:r>
          </w:p>
        </w:tc>
        <w:tc>
          <w:tcPr>
            <w:tcW w:w="1134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60</w:t>
            </w:r>
          </w:p>
        </w:tc>
        <w:tc>
          <w:tcPr>
            <w:tcW w:w="1701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200000</w:t>
            </w:r>
          </w:p>
        </w:tc>
        <w:tc>
          <w:tcPr>
            <w:tcW w:w="6059" w:type="dxa"/>
          </w:tcPr>
          <w:p w:rsidR="000552E7" w:rsidRPr="00092C39" w:rsidRDefault="000552E7" w:rsidP="00092C39">
            <w:pPr>
              <w:spacing w:line="360" w:lineRule="auto"/>
              <w:jc w:val="both"/>
            </w:pPr>
            <w:r w:rsidRPr="00092C39">
              <w:t>Акцептован счет-фактура перевозчика на стоимость доставки</w:t>
            </w:r>
          </w:p>
        </w:tc>
      </w:tr>
      <w:tr w:rsidR="000552E7" w:rsidRPr="00092C39">
        <w:tc>
          <w:tcPr>
            <w:tcW w:w="959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19</w:t>
            </w:r>
          </w:p>
        </w:tc>
        <w:tc>
          <w:tcPr>
            <w:tcW w:w="1134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60</w:t>
            </w:r>
          </w:p>
        </w:tc>
        <w:tc>
          <w:tcPr>
            <w:tcW w:w="1701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36000</w:t>
            </w:r>
          </w:p>
        </w:tc>
        <w:tc>
          <w:tcPr>
            <w:tcW w:w="6059" w:type="dxa"/>
          </w:tcPr>
          <w:p w:rsidR="000552E7" w:rsidRPr="00092C39" w:rsidRDefault="000552E7" w:rsidP="00092C39">
            <w:pPr>
              <w:spacing w:line="360" w:lineRule="auto"/>
              <w:jc w:val="both"/>
            </w:pPr>
            <w:r w:rsidRPr="00092C39">
              <w:t>Отражен НДС по транспортным услугам</w:t>
            </w:r>
          </w:p>
        </w:tc>
      </w:tr>
      <w:tr w:rsidR="000552E7" w:rsidRPr="00092C39">
        <w:tc>
          <w:tcPr>
            <w:tcW w:w="959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60</w:t>
            </w:r>
          </w:p>
        </w:tc>
        <w:tc>
          <w:tcPr>
            <w:tcW w:w="1134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51</w:t>
            </w:r>
          </w:p>
        </w:tc>
        <w:tc>
          <w:tcPr>
            <w:tcW w:w="1701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3318600</w:t>
            </w:r>
          </w:p>
        </w:tc>
        <w:tc>
          <w:tcPr>
            <w:tcW w:w="6059" w:type="dxa"/>
          </w:tcPr>
          <w:p w:rsidR="000552E7" w:rsidRPr="00092C39" w:rsidRDefault="000552E7" w:rsidP="00092C39">
            <w:pPr>
              <w:spacing w:line="360" w:lineRule="auto"/>
              <w:jc w:val="both"/>
            </w:pPr>
            <w:r w:rsidRPr="00092C39">
              <w:t>С расчетного счета оплачены стоимость  поточных линий и транспортных услуг</w:t>
            </w:r>
          </w:p>
        </w:tc>
      </w:tr>
      <w:tr w:rsidR="000552E7" w:rsidRPr="00092C39">
        <w:tc>
          <w:tcPr>
            <w:tcW w:w="959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68</w:t>
            </w:r>
          </w:p>
        </w:tc>
        <w:tc>
          <w:tcPr>
            <w:tcW w:w="1134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19</w:t>
            </w:r>
          </w:p>
        </w:tc>
        <w:tc>
          <w:tcPr>
            <w:tcW w:w="1701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486000</w:t>
            </w:r>
          </w:p>
        </w:tc>
        <w:tc>
          <w:tcPr>
            <w:tcW w:w="6059" w:type="dxa"/>
          </w:tcPr>
          <w:p w:rsidR="000552E7" w:rsidRPr="00092C39" w:rsidRDefault="000552E7" w:rsidP="00092C39">
            <w:pPr>
              <w:spacing w:line="360" w:lineRule="auto"/>
              <w:jc w:val="both"/>
            </w:pPr>
            <w:r w:rsidRPr="00092C39">
              <w:t>Возмещен НДС из бюджета</w:t>
            </w:r>
          </w:p>
        </w:tc>
      </w:tr>
      <w:tr w:rsidR="000552E7" w:rsidRPr="00092C39">
        <w:tc>
          <w:tcPr>
            <w:tcW w:w="959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01</w:t>
            </w:r>
          </w:p>
        </w:tc>
        <w:tc>
          <w:tcPr>
            <w:tcW w:w="1134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08</w:t>
            </w:r>
          </w:p>
        </w:tc>
        <w:tc>
          <w:tcPr>
            <w:tcW w:w="1701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1600000</w:t>
            </w:r>
          </w:p>
        </w:tc>
        <w:tc>
          <w:tcPr>
            <w:tcW w:w="6059" w:type="dxa"/>
          </w:tcPr>
          <w:p w:rsidR="000552E7" w:rsidRPr="00092C39" w:rsidRDefault="000552E7" w:rsidP="00092C39">
            <w:pPr>
              <w:spacing w:line="360" w:lineRule="auto"/>
              <w:jc w:val="both"/>
            </w:pPr>
            <w:r w:rsidRPr="00092C39">
              <w:t>Передана в лизинг первая линия</w:t>
            </w:r>
          </w:p>
        </w:tc>
      </w:tr>
      <w:tr w:rsidR="000552E7" w:rsidRPr="00092C39">
        <w:tc>
          <w:tcPr>
            <w:tcW w:w="959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01</w:t>
            </w:r>
          </w:p>
        </w:tc>
        <w:tc>
          <w:tcPr>
            <w:tcW w:w="1134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08</w:t>
            </w:r>
          </w:p>
        </w:tc>
        <w:tc>
          <w:tcPr>
            <w:tcW w:w="1701" w:type="dxa"/>
          </w:tcPr>
          <w:p w:rsidR="000552E7" w:rsidRPr="00092C39" w:rsidRDefault="000552E7" w:rsidP="00092C39">
            <w:pPr>
              <w:spacing w:line="360" w:lineRule="auto"/>
              <w:jc w:val="center"/>
            </w:pPr>
            <w:r w:rsidRPr="00092C39">
              <w:t>1100000</w:t>
            </w:r>
          </w:p>
        </w:tc>
        <w:tc>
          <w:tcPr>
            <w:tcW w:w="6059" w:type="dxa"/>
          </w:tcPr>
          <w:p w:rsidR="000552E7" w:rsidRPr="00092C39" w:rsidRDefault="000552E7" w:rsidP="00092C39">
            <w:pPr>
              <w:spacing w:line="360" w:lineRule="auto"/>
              <w:jc w:val="both"/>
            </w:pPr>
            <w:r w:rsidRPr="00092C39">
              <w:t>Передана в лизинг вторая линия</w:t>
            </w:r>
          </w:p>
        </w:tc>
      </w:tr>
    </w:tbl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Задание:</w:t>
      </w:r>
    </w:p>
    <w:p w:rsidR="000552E7" w:rsidRPr="00092C39" w:rsidRDefault="000552E7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1. Проверить правильность отражения хозяйственных операций в бухгалтерском учете предприятия А (лизингодателя).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2. Описать характер выявленных нарушений и их влияние на расчет отдельных налогов, выдать рекомендации по внесению исправлений в бухгалтерский учет исправительными проводками  в текущем отчетном периоде.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3. Сформулировать записи в отчете аудитора.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</w:p>
    <w:p w:rsidR="000552E7" w:rsidRPr="00092C39" w:rsidRDefault="000552E7" w:rsidP="00092C39">
      <w:pPr>
        <w:spacing w:line="360" w:lineRule="auto"/>
        <w:ind w:firstLine="709"/>
        <w:jc w:val="center"/>
        <w:rPr>
          <w:sz w:val="28"/>
          <w:szCs w:val="28"/>
        </w:rPr>
      </w:pPr>
      <w:r w:rsidRPr="00092C39">
        <w:rPr>
          <w:sz w:val="28"/>
          <w:szCs w:val="28"/>
        </w:rPr>
        <w:t>Решение задачи</w:t>
      </w:r>
    </w:p>
    <w:p w:rsidR="00092C39" w:rsidRDefault="00092C39" w:rsidP="00092C39">
      <w:pPr>
        <w:spacing w:line="360" w:lineRule="auto"/>
        <w:ind w:firstLine="709"/>
        <w:jc w:val="both"/>
        <w:rPr>
          <w:sz w:val="28"/>
          <w:szCs w:val="28"/>
        </w:rPr>
      </w:pP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 xml:space="preserve">Лизинг - это комплекс имущественных и экономических отношений, возникающих в связи с приобретением в собственность имущества и последующей сдачей его во временное пользование за определенную плату. Классический лизинг носит трехсторонний характер взаимоотношений: лизингодатель, лизингополучатель, продавец (поставщик) имущества. Согласно лизинговой сделке, лизингополучатель выбирает продавца, располагающего требуемым имуществом, а лизингодатель приобретает его в собственность и передает лизингополучателю во временное пользование за оговоренную в договоре лизинга плату. По окончании договора в зависимости от его условий имущество возвращается лизингодателю или переходит в собственность лизингополучателя. </w:t>
      </w:r>
    </w:p>
    <w:p w:rsidR="000552E7" w:rsidRPr="00092C39" w:rsidRDefault="000552E7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 xml:space="preserve">Объектом лизинга может быть любое движимое и недвижимое имущество, относящееся по действующей классификации к основным средствам, кроме имущества, запрещенного к свободному обращению на рынке. В зависимости от объекта лизинга различают лизинг оборудования и лизинг недвижимого имущества. Субъектами лизинга являются собственник имущества (лизингодатель), пользователь имущества (лизингополучатель), продавец имущества. </w:t>
      </w:r>
    </w:p>
    <w:p w:rsidR="000552E7" w:rsidRPr="00092C39" w:rsidRDefault="000552E7" w:rsidP="00092C39">
      <w:pPr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Как и в любой сложной финансовой сделке, в лизинговой операции можно выделить три основных этапа:</w:t>
      </w:r>
      <w:r w:rsidRPr="00092C39">
        <w:rPr>
          <w:sz w:val="28"/>
          <w:szCs w:val="28"/>
        </w:rPr>
        <w:br/>
        <w:t>- подготовка и обоснование;</w:t>
      </w:r>
      <w:r w:rsidRPr="00092C39">
        <w:rPr>
          <w:sz w:val="28"/>
          <w:szCs w:val="28"/>
        </w:rPr>
        <w:br/>
        <w:t>- юридическое оформление;</w:t>
      </w:r>
      <w:r w:rsidRPr="00092C39">
        <w:rPr>
          <w:sz w:val="28"/>
          <w:szCs w:val="28"/>
        </w:rPr>
        <w:br/>
        <w:t xml:space="preserve">- исполнение. </w:t>
      </w:r>
    </w:p>
    <w:p w:rsidR="006955B7" w:rsidRPr="00092C39" w:rsidRDefault="006955B7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1. Проверим правильность отражения хозяйственных операций в бухгалтерском учете предприятия А (лизингодателя).</w:t>
      </w:r>
    </w:p>
    <w:p w:rsidR="00717F2F" w:rsidRPr="00092C39" w:rsidRDefault="0080038D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 xml:space="preserve">- </w:t>
      </w:r>
      <w:r w:rsidR="006955B7" w:rsidRPr="00092C39">
        <w:rPr>
          <w:sz w:val="28"/>
          <w:szCs w:val="28"/>
        </w:rPr>
        <w:t xml:space="preserve">Счет 08 «вложения </w:t>
      </w:r>
      <w:r w:rsidR="00717F2F" w:rsidRPr="00092C39">
        <w:rPr>
          <w:sz w:val="28"/>
          <w:szCs w:val="28"/>
        </w:rPr>
        <w:t>во внеоборотные активы» предназначен для обобщения информации о затратах организации в объекты, которые впоследствии будут приняты к бухгалтерскому учету в качестве основных средств. Затраты, связанные с приобретением лизингового имущества за счет собственных или заемных средств, отражаются по дебету счета 08 субсчет "Приобретение отдельных объектов основных средств".</w:t>
      </w:r>
    </w:p>
    <w:p w:rsidR="0080038D" w:rsidRPr="00092C39" w:rsidRDefault="0080038D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 xml:space="preserve">Материальные ценности, приобретенные (поступившие) организацией для предоставления за плату во временное пользование с целью получения дохода, принимаются к бухгалтерскому учету по дебету счета «Доходные вложения в материальные ценности» в корреспонденции </w:t>
      </w:r>
      <w:r w:rsidR="000132B4" w:rsidRPr="00092C39">
        <w:rPr>
          <w:sz w:val="28"/>
          <w:szCs w:val="28"/>
        </w:rPr>
        <w:t>с</w:t>
      </w:r>
      <w:r w:rsidRPr="00092C39">
        <w:rPr>
          <w:sz w:val="28"/>
          <w:szCs w:val="28"/>
        </w:rPr>
        <w:t xml:space="preserve">о </w:t>
      </w:r>
      <w:r w:rsidR="000132B4" w:rsidRPr="00092C39">
        <w:rPr>
          <w:sz w:val="28"/>
          <w:szCs w:val="28"/>
        </w:rPr>
        <w:t>с</w:t>
      </w:r>
      <w:r w:rsidRPr="00092C39">
        <w:rPr>
          <w:sz w:val="28"/>
          <w:szCs w:val="28"/>
        </w:rPr>
        <w:t>четом 08 « Вложения во внеоборотные активы».</w:t>
      </w:r>
      <w:r w:rsidR="000132B4" w:rsidRPr="00092C39">
        <w:rPr>
          <w:sz w:val="28"/>
          <w:szCs w:val="28"/>
        </w:rPr>
        <w:t xml:space="preserve"> Материальные ценности принимаются к бухгалтерскому учету на счете 03 по первоначальной стоимости исходя из фактически произведенных затрат на приобретение их, включая расходы по доставке, монтажу и установке.</w:t>
      </w:r>
    </w:p>
    <w:p w:rsidR="000132B4" w:rsidRPr="00092C39" w:rsidRDefault="000132B4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Значит, у предприятия А приход имущества (стоимость оборудования и стоимость услуг транспортной организации без НДС, 2500000 + 200000)  для лизинга следует отразить:</w:t>
      </w:r>
    </w:p>
    <w:p w:rsidR="000132B4" w:rsidRPr="00092C39" w:rsidRDefault="000132B4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 xml:space="preserve"> Дт 03   Кт 08 – 2700000 руб.  </w:t>
      </w:r>
    </w:p>
    <w:p w:rsidR="0045710D" w:rsidRPr="00092C39" w:rsidRDefault="0045710D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- Организация В предоставила в лизинг на основании лизингового контракта организации С две поточные линии на следующих условиях:</w:t>
      </w:r>
    </w:p>
    <w:p w:rsidR="0045710D" w:rsidRPr="00092C39" w:rsidRDefault="0045710D" w:rsidP="00092C3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1) первую линию - в финансовый лизинг с учетом имущества на балансе лизингодателя, при этом лизинговая стоимость равна 3318600 руб., в том числе НДС 486000 руб.</w:t>
      </w:r>
    </w:p>
    <w:p w:rsidR="0045710D" w:rsidRPr="00092C39" w:rsidRDefault="0045710D" w:rsidP="00092C3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2) вторую линию – в финансовый лизинг с учетом имущества на балансе лизингополучателя, при этом лизинговая стоимость равна 2124000 руб., в том числе НДС 324000 руб.</w:t>
      </w:r>
    </w:p>
    <w:p w:rsidR="0045710D" w:rsidRPr="00092C39" w:rsidRDefault="0045710D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1) Стоимость первой линии – 1500000 рублей;</w:t>
      </w:r>
    </w:p>
    <w:p w:rsidR="0045710D" w:rsidRPr="00092C39" w:rsidRDefault="0045710D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 xml:space="preserve">    транспортные расходы – 100000 рублей</w:t>
      </w:r>
      <w:r w:rsidR="009213D8" w:rsidRPr="00092C39">
        <w:rPr>
          <w:sz w:val="28"/>
          <w:szCs w:val="28"/>
        </w:rPr>
        <w:t>.</w:t>
      </w:r>
    </w:p>
    <w:p w:rsidR="009213D8" w:rsidRPr="00092C39" w:rsidRDefault="009213D8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Передача первой линии лизингового имущества лизингополучателю отражается записями в аналитическом учете по счету 03 "Доходные вложения в материальные ценности" лизингодателя:</w:t>
      </w:r>
    </w:p>
    <w:p w:rsidR="009213D8" w:rsidRPr="00092C39" w:rsidRDefault="009213D8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 xml:space="preserve">          Дт 03   Кт 03  –  1600000  руб.</w:t>
      </w:r>
    </w:p>
    <w:p w:rsidR="009213D8" w:rsidRPr="00092C39" w:rsidRDefault="009213D8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2) Стоимость второй линии – 1000000 рублей;</w:t>
      </w:r>
    </w:p>
    <w:p w:rsidR="009213D8" w:rsidRPr="00092C39" w:rsidRDefault="009213D8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стоимость услуг транспортной организации без НДС – 100000 рублей.</w:t>
      </w:r>
    </w:p>
    <w:p w:rsidR="009213D8" w:rsidRPr="00092C39" w:rsidRDefault="009213D8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Передача второй линии - по условиям договора лизинга лизинговое имущество учитывается на балансе лизингополучателя и  отражается:</w:t>
      </w:r>
    </w:p>
    <w:p w:rsidR="009213D8" w:rsidRPr="00092C39" w:rsidRDefault="009213D8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 xml:space="preserve"> Дт 91 Кт 03 – 1100000 руб.</w:t>
      </w:r>
    </w:p>
    <w:p w:rsidR="009213D8" w:rsidRPr="00092C39" w:rsidRDefault="00112304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Подлежащие получению (распределению) доходы отражаются по дебету счета 76 «Расчеты с разными дебиторами и кредиторами» и кредиту счета 91 «Прочие доходы и расходы».</w:t>
      </w:r>
    </w:p>
    <w:p w:rsidR="00112304" w:rsidRPr="00092C39" w:rsidRDefault="00112304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Дт 76 Кт 91  -1100000 руб.</w:t>
      </w:r>
    </w:p>
    <w:p w:rsidR="00112304" w:rsidRPr="00092C39" w:rsidRDefault="00112304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Разница между лизинговой стоимостью и покупной стоимостью второй линии отражается:</w:t>
      </w:r>
    </w:p>
    <w:p w:rsidR="00112304" w:rsidRPr="00092C39" w:rsidRDefault="00112304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 xml:space="preserve"> Дт 76 Кт 98 – 1024000 руб. (2124000 – 1100000)</w:t>
      </w:r>
    </w:p>
    <w:p w:rsidR="00112304" w:rsidRPr="00092C39" w:rsidRDefault="00112304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При этом лизингодатель  принимает  имущество на забалансовый учет по Дебету счета 011 «Основные средства, сданные в аренду» в разрезе лизингополучателей и видов имущества.</w:t>
      </w:r>
    </w:p>
    <w:p w:rsidR="00112304" w:rsidRPr="00092C39" w:rsidRDefault="00112304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Рекомендуется сделать следующие исправительные проводки:</w:t>
      </w:r>
    </w:p>
    <w:p w:rsidR="00112304" w:rsidRPr="00092C39" w:rsidRDefault="00112304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Дт 01    Кт  08    –  1600000     Передана в лизинг первая линия – красное сторно.</w:t>
      </w:r>
    </w:p>
    <w:p w:rsidR="00112304" w:rsidRPr="00092C39" w:rsidRDefault="00112304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Дт 01    Кт  08    –  1100000     Передана в лизинг вторая линия – красное сторно.</w:t>
      </w:r>
    </w:p>
    <w:p w:rsidR="008B4F9B" w:rsidRPr="00092C39" w:rsidRDefault="00792249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2. В налоговом кодексе РФ  в главе 21</w:t>
      </w:r>
      <w:r w:rsidR="008B4F9B" w:rsidRPr="00092C39">
        <w:rPr>
          <w:sz w:val="28"/>
          <w:szCs w:val="28"/>
        </w:rPr>
        <w:t xml:space="preserve"> «</w:t>
      </w:r>
      <w:r w:rsidRPr="00092C39">
        <w:rPr>
          <w:sz w:val="28"/>
          <w:szCs w:val="28"/>
        </w:rPr>
        <w:t>Налог на добавленную стоимость» ст</w:t>
      </w:r>
      <w:r w:rsidR="008B4F9B" w:rsidRPr="00092C39">
        <w:rPr>
          <w:sz w:val="28"/>
          <w:szCs w:val="28"/>
        </w:rPr>
        <w:t xml:space="preserve">. </w:t>
      </w:r>
      <w:r w:rsidRPr="00092C39">
        <w:rPr>
          <w:sz w:val="28"/>
          <w:szCs w:val="28"/>
        </w:rPr>
        <w:t>171 п.2 вычетам подлежат суммы налога, предъявленные налогоплательщику при приобретении товаров (работ, услуг), а также имущественных прав на территории РФ</w:t>
      </w:r>
      <w:r w:rsidR="008B4F9B" w:rsidRPr="00092C39">
        <w:rPr>
          <w:sz w:val="28"/>
          <w:szCs w:val="28"/>
        </w:rPr>
        <w:t>.</w:t>
      </w:r>
    </w:p>
    <w:p w:rsidR="00112304" w:rsidRPr="00092C39" w:rsidRDefault="008B4F9B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По ст. 172</w:t>
      </w:r>
      <w:r w:rsidR="00792249" w:rsidRPr="00092C39">
        <w:rPr>
          <w:sz w:val="28"/>
          <w:szCs w:val="28"/>
        </w:rPr>
        <w:t xml:space="preserve"> </w:t>
      </w:r>
      <w:r w:rsidRPr="00092C39">
        <w:rPr>
          <w:sz w:val="28"/>
          <w:szCs w:val="28"/>
        </w:rPr>
        <w:t>п. 1 НКРФ налоговые вычеты проводятся на основании счетов-фактур, выставленных продавцами при приобретении налогоплательщиков товаров (работ, услуг), имущественных прав.</w:t>
      </w:r>
    </w:p>
    <w:p w:rsidR="0045710D" w:rsidRPr="00092C39" w:rsidRDefault="008B4F9B" w:rsidP="00092C3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Сумма НДС по приобретаемому организацией по договору лизинга имуществу, уплачиваемая лизингодателю в составе лизинговых платежей, принимается к вычету по мере их выплаты и при наличии счета - фактуры и документов, подтверждающих оплату НДС лизингодателю.</w:t>
      </w:r>
    </w:p>
    <w:p w:rsidR="00BA215C" w:rsidRPr="00092C39" w:rsidRDefault="00BA215C" w:rsidP="00092C3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Независимо от того, на чьем балансе (лизингодателя или лизингополучателя) учитывается предмет лизинга, суммы налога на добавленную стоимость, уплачиваемые в составе лизинговых платежей, подлежат вычету в полном объеме в тех налоговых периодах, в которых производится уплата лизинговых платежей, при соблюдении условий, предусмотренных п.2 ст.171, п.1 ст.172 гл. 21 НК РФ, независимо от окончания срока договора лизинга.</w:t>
      </w:r>
    </w:p>
    <w:p w:rsidR="00BA215C" w:rsidRPr="00092C39" w:rsidRDefault="00BA215C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3. Запись в отчет аудитора:</w:t>
      </w:r>
    </w:p>
    <w:p w:rsidR="00BA215C" w:rsidRPr="00092C39" w:rsidRDefault="00BA215C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 xml:space="preserve">При проверке установлено неверное отражение на счетах лизинговых операций, чем допущено нарушение Приказа МФ РФ №94н от 31.10.2000 г. (в </w:t>
      </w:r>
      <w:r w:rsidRPr="00092C39">
        <w:rPr>
          <w:bCs/>
          <w:kern w:val="36"/>
          <w:sz w:val="28"/>
          <w:szCs w:val="28"/>
        </w:rPr>
        <w:t>ред. от 18.09.2006)</w:t>
      </w:r>
      <w:r w:rsidRPr="00092C39">
        <w:rPr>
          <w:b/>
          <w:bCs/>
          <w:color w:val="666699"/>
          <w:kern w:val="36"/>
          <w:sz w:val="28"/>
          <w:szCs w:val="28"/>
        </w:rPr>
        <w:t xml:space="preserve"> </w:t>
      </w:r>
      <w:r w:rsidRPr="00092C39">
        <w:rPr>
          <w:bCs/>
          <w:kern w:val="36"/>
          <w:sz w:val="28"/>
          <w:szCs w:val="28"/>
        </w:rPr>
        <w:t xml:space="preserve">«Об утверждении плана счетов бухгалтерского учета финансово-хозяйственной деятельности организации и  инструкции по его применению». </w:t>
      </w:r>
    </w:p>
    <w:p w:rsidR="00BA215C" w:rsidRPr="00092C39" w:rsidRDefault="00BA215C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Затраты, связанные с приобретением лизингового имущества за счет собственных или заемных средств,  следу</w:t>
      </w:r>
      <w:r w:rsidR="004124A7" w:rsidRPr="00092C39">
        <w:rPr>
          <w:sz w:val="28"/>
          <w:szCs w:val="28"/>
        </w:rPr>
        <w:t>ет отражать по дебету счета 08 «</w:t>
      </w:r>
      <w:r w:rsidRPr="00092C39">
        <w:rPr>
          <w:sz w:val="28"/>
          <w:szCs w:val="28"/>
        </w:rPr>
        <w:t>Вложения во внеоборотные активы</w:t>
      </w:r>
      <w:r w:rsidR="004124A7" w:rsidRPr="00092C39">
        <w:rPr>
          <w:sz w:val="28"/>
          <w:szCs w:val="28"/>
        </w:rPr>
        <w:t>», субсчет «</w:t>
      </w:r>
      <w:r w:rsidRPr="00092C39">
        <w:rPr>
          <w:sz w:val="28"/>
          <w:szCs w:val="28"/>
        </w:rPr>
        <w:t xml:space="preserve">Приобретение </w:t>
      </w:r>
      <w:r w:rsidR="004124A7" w:rsidRPr="00092C39">
        <w:rPr>
          <w:sz w:val="28"/>
          <w:szCs w:val="28"/>
        </w:rPr>
        <w:t>объектов основных средств»</w:t>
      </w:r>
      <w:r w:rsidRPr="00092C39">
        <w:rPr>
          <w:sz w:val="28"/>
          <w:szCs w:val="28"/>
        </w:rPr>
        <w:t>. Имущество, предназначенное для сдачи в аренду по договору лизинга, в сумме всех затрат, связанных с его приобретением, приходуется</w:t>
      </w:r>
      <w:r w:rsidR="004124A7" w:rsidRPr="00092C39">
        <w:rPr>
          <w:sz w:val="28"/>
          <w:szCs w:val="28"/>
        </w:rPr>
        <w:t xml:space="preserve"> по дебету счета 03 «</w:t>
      </w:r>
      <w:r w:rsidRPr="00092C39">
        <w:rPr>
          <w:sz w:val="28"/>
          <w:szCs w:val="28"/>
        </w:rPr>
        <w:t>Доходные в</w:t>
      </w:r>
      <w:r w:rsidR="004124A7" w:rsidRPr="00092C39">
        <w:rPr>
          <w:sz w:val="28"/>
          <w:szCs w:val="28"/>
        </w:rPr>
        <w:t>ложения в материальные ценности».</w:t>
      </w:r>
      <w:r w:rsidRPr="00092C39">
        <w:rPr>
          <w:sz w:val="28"/>
          <w:szCs w:val="28"/>
        </w:rPr>
        <w:t xml:space="preserve"> Значит, у предприятия А приход имущества для лизинга следует отразить Дт 03 Кт 08 – 2700000 руб.</w:t>
      </w:r>
    </w:p>
    <w:p w:rsidR="00BA215C" w:rsidRPr="00092C39" w:rsidRDefault="00BA215C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Передача первой линии лизингового имущества лизингополучателю отражается лишь записями в аналитическом учете по счету 03 "Доходные вложения в материальные ценности" лизингодателя:</w:t>
      </w:r>
    </w:p>
    <w:p w:rsidR="00BA215C" w:rsidRPr="00092C39" w:rsidRDefault="00BA215C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 xml:space="preserve">          Дт 03 Кт 03  1600000  руб. </w:t>
      </w:r>
    </w:p>
    <w:p w:rsidR="00BA215C" w:rsidRPr="00092C39" w:rsidRDefault="00BA215C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Передача второй линии - по условиям договора лизинга лизинговое имущество учитывается на балансе лизингополучателя,  отражается:</w:t>
      </w:r>
    </w:p>
    <w:p w:rsidR="00BA215C" w:rsidRPr="00092C39" w:rsidRDefault="00BA215C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 xml:space="preserve"> Дт 91 Кт 03 – 1100000 руб. </w:t>
      </w:r>
    </w:p>
    <w:p w:rsidR="00BA215C" w:rsidRPr="00092C39" w:rsidRDefault="00BA215C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Дт 76 Кт 91  -1100000</w:t>
      </w:r>
    </w:p>
    <w:p w:rsidR="00BA215C" w:rsidRPr="00092C39" w:rsidRDefault="00BA215C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 xml:space="preserve"> Дт 76 Кт 98 – 1024000 руб. </w:t>
      </w:r>
    </w:p>
    <w:p w:rsidR="00BA215C" w:rsidRPr="00092C39" w:rsidRDefault="00BA215C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При этом лизингодатель  принимает  имущ</w:t>
      </w:r>
      <w:r w:rsidR="004124A7" w:rsidRPr="00092C39">
        <w:rPr>
          <w:sz w:val="28"/>
          <w:szCs w:val="28"/>
        </w:rPr>
        <w:t>ество на забалансовый учет по дебету</w:t>
      </w:r>
      <w:r w:rsidRPr="00092C39">
        <w:rPr>
          <w:sz w:val="28"/>
          <w:szCs w:val="28"/>
        </w:rPr>
        <w:t xml:space="preserve"> счет</w:t>
      </w:r>
      <w:r w:rsidR="004124A7" w:rsidRPr="00092C39">
        <w:rPr>
          <w:sz w:val="28"/>
          <w:szCs w:val="28"/>
        </w:rPr>
        <w:t>а</w:t>
      </w:r>
      <w:r w:rsidRPr="00092C39">
        <w:rPr>
          <w:sz w:val="28"/>
          <w:szCs w:val="28"/>
        </w:rPr>
        <w:t xml:space="preserve"> 011 «Основные средства, сданные в аренду» в разрезе лизингополучателей и видов имущества.</w:t>
      </w:r>
    </w:p>
    <w:p w:rsidR="00BA215C" w:rsidRPr="00092C39" w:rsidRDefault="00BA215C" w:rsidP="00092C39">
      <w:pPr>
        <w:pStyle w:val="a3"/>
        <w:spacing w:line="360" w:lineRule="auto"/>
        <w:ind w:firstLine="709"/>
        <w:rPr>
          <w:sz w:val="28"/>
          <w:szCs w:val="28"/>
        </w:rPr>
      </w:pPr>
      <w:r w:rsidRPr="00092C39">
        <w:rPr>
          <w:sz w:val="28"/>
          <w:szCs w:val="28"/>
        </w:rPr>
        <w:t>Рекомендуется сделать следующие исправительные проводки:</w:t>
      </w:r>
    </w:p>
    <w:p w:rsidR="00BA215C" w:rsidRPr="00092C39" w:rsidRDefault="00BA215C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 xml:space="preserve">Дт </w:t>
      </w:r>
      <w:r w:rsidR="000A1850">
        <w:rPr>
          <w:sz w:val="28"/>
          <w:szCs w:val="28"/>
        </w:rPr>
        <w:t xml:space="preserve">01 Кт 08 </w:t>
      </w:r>
      <w:r w:rsidRPr="00092C39">
        <w:rPr>
          <w:sz w:val="28"/>
          <w:szCs w:val="28"/>
        </w:rPr>
        <w:t>– 1</w:t>
      </w:r>
      <w:r w:rsidR="000A1850">
        <w:rPr>
          <w:sz w:val="28"/>
          <w:szCs w:val="28"/>
        </w:rPr>
        <w:t xml:space="preserve">600000 </w:t>
      </w:r>
      <w:r w:rsidRPr="00092C39">
        <w:rPr>
          <w:sz w:val="28"/>
          <w:szCs w:val="28"/>
        </w:rPr>
        <w:t>Передана в лизинг первая линия – красное сторно</w:t>
      </w:r>
    </w:p>
    <w:p w:rsidR="00BA215C" w:rsidRPr="00092C39" w:rsidRDefault="00BA215C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 xml:space="preserve">Дт </w:t>
      </w:r>
      <w:r w:rsidR="000A1850">
        <w:rPr>
          <w:sz w:val="28"/>
          <w:szCs w:val="28"/>
        </w:rPr>
        <w:t xml:space="preserve">01 </w:t>
      </w:r>
      <w:r w:rsidRPr="00092C39">
        <w:rPr>
          <w:sz w:val="28"/>
          <w:szCs w:val="28"/>
        </w:rPr>
        <w:t xml:space="preserve">Кт  </w:t>
      </w:r>
      <w:r w:rsidR="000A1850">
        <w:rPr>
          <w:sz w:val="28"/>
          <w:szCs w:val="28"/>
        </w:rPr>
        <w:t xml:space="preserve">08 </w:t>
      </w:r>
      <w:r w:rsidRPr="00092C39">
        <w:rPr>
          <w:sz w:val="28"/>
          <w:szCs w:val="28"/>
        </w:rPr>
        <w:t>–</w:t>
      </w:r>
      <w:r w:rsidR="000A1850">
        <w:rPr>
          <w:sz w:val="28"/>
          <w:szCs w:val="28"/>
        </w:rPr>
        <w:t xml:space="preserve"> </w:t>
      </w:r>
      <w:r w:rsidRPr="00092C39">
        <w:rPr>
          <w:sz w:val="28"/>
          <w:szCs w:val="28"/>
        </w:rPr>
        <w:t>1100000 Передана в лизинг вторая линия – красное сторно.</w:t>
      </w:r>
    </w:p>
    <w:p w:rsidR="00BA215C" w:rsidRPr="00092C39" w:rsidRDefault="00BA215C" w:rsidP="00092C39">
      <w:pPr>
        <w:spacing w:line="360" w:lineRule="auto"/>
        <w:ind w:firstLine="709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Расчеты лизингополучателя с лизингодателем осуществляются в форме лизинговых платежей.</w:t>
      </w:r>
      <w:r w:rsidRPr="00092C39">
        <w:rPr>
          <w:sz w:val="28"/>
          <w:szCs w:val="28"/>
        </w:rPr>
        <w:tab/>
        <w:t>Сумма НДС по приобретаемому организацией по договору лизинга имуществу, уплачиваемая лизингодателю в составе лизинговых платежей, принимается к вычету по мере их выплаты на основании пп.1 п.2 ст.171, п.1 ст.172</w:t>
      </w:r>
      <w:r w:rsidR="004124A7" w:rsidRPr="00092C39">
        <w:rPr>
          <w:sz w:val="28"/>
          <w:szCs w:val="28"/>
        </w:rPr>
        <w:t xml:space="preserve"> гл.21 НК</w:t>
      </w:r>
      <w:r w:rsidRPr="00092C39">
        <w:rPr>
          <w:sz w:val="28"/>
          <w:szCs w:val="28"/>
        </w:rPr>
        <w:t xml:space="preserve"> РФ при наличии счета - фактуры и документов, подтверждающих оплату сумм налога на добавленную стоимость  лизингодателю.</w:t>
      </w:r>
    </w:p>
    <w:p w:rsidR="004124A7" w:rsidRPr="00092C39" w:rsidRDefault="004124A7" w:rsidP="00092C39">
      <w:pPr>
        <w:spacing w:line="360" w:lineRule="auto"/>
        <w:ind w:firstLine="709"/>
        <w:jc w:val="both"/>
        <w:rPr>
          <w:sz w:val="28"/>
          <w:szCs w:val="28"/>
        </w:rPr>
      </w:pPr>
    </w:p>
    <w:p w:rsidR="004124A7" w:rsidRPr="00092C39" w:rsidRDefault="000A1850" w:rsidP="00092C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24A7" w:rsidRPr="00092C39">
        <w:rPr>
          <w:sz w:val="28"/>
          <w:szCs w:val="28"/>
        </w:rPr>
        <w:t>Список использованных источников</w:t>
      </w:r>
    </w:p>
    <w:p w:rsidR="004124A7" w:rsidRPr="00092C39" w:rsidRDefault="004124A7" w:rsidP="00092C39">
      <w:pPr>
        <w:spacing w:line="360" w:lineRule="auto"/>
        <w:ind w:firstLine="709"/>
        <w:jc w:val="both"/>
        <w:rPr>
          <w:sz w:val="28"/>
          <w:szCs w:val="28"/>
        </w:rPr>
      </w:pPr>
    </w:p>
    <w:p w:rsidR="004124A7" w:rsidRPr="00092C39" w:rsidRDefault="004124A7" w:rsidP="000A1850">
      <w:pPr>
        <w:pStyle w:val="a5"/>
        <w:spacing w:line="360" w:lineRule="auto"/>
        <w:jc w:val="both"/>
        <w:rPr>
          <w:sz w:val="28"/>
          <w:szCs w:val="28"/>
        </w:rPr>
      </w:pPr>
      <w:r w:rsidRPr="00092C39">
        <w:rPr>
          <w:sz w:val="28"/>
          <w:szCs w:val="28"/>
        </w:rPr>
        <w:t xml:space="preserve">1 Федеральный закон от </w:t>
      </w:r>
      <w:r w:rsidRPr="00092C39">
        <w:rPr>
          <w:rStyle w:val="a6"/>
          <w:b w:val="0"/>
          <w:sz w:val="28"/>
          <w:szCs w:val="28"/>
        </w:rPr>
        <w:t xml:space="preserve">29 октября 1998 года N 164-ФЗ  </w:t>
      </w:r>
      <w:r w:rsidRPr="00092C39">
        <w:rPr>
          <w:sz w:val="28"/>
          <w:szCs w:val="28"/>
        </w:rPr>
        <w:t>О</w:t>
      </w:r>
      <w:r w:rsidRPr="00092C39">
        <w:rPr>
          <w:b/>
          <w:sz w:val="28"/>
          <w:szCs w:val="28"/>
        </w:rPr>
        <w:t xml:space="preserve"> </w:t>
      </w:r>
      <w:r w:rsidRPr="00092C39">
        <w:rPr>
          <w:sz w:val="28"/>
          <w:szCs w:val="28"/>
        </w:rPr>
        <w:t>финансовой аренде (лизинге).</w:t>
      </w:r>
    </w:p>
    <w:p w:rsidR="004124A7" w:rsidRPr="00092C39" w:rsidRDefault="004124A7" w:rsidP="000A1850">
      <w:pPr>
        <w:pStyle w:val="a5"/>
        <w:spacing w:line="360" w:lineRule="auto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2 Налоговый кодекс Российской федерации.</w:t>
      </w:r>
    </w:p>
    <w:p w:rsidR="004124A7" w:rsidRPr="00092C39" w:rsidRDefault="004124A7" w:rsidP="000A1850">
      <w:pPr>
        <w:pStyle w:val="a5"/>
        <w:spacing w:line="360" w:lineRule="auto"/>
        <w:jc w:val="both"/>
        <w:rPr>
          <w:sz w:val="28"/>
          <w:szCs w:val="28"/>
        </w:rPr>
      </w:pPr>
      <w:r w:rsidRPr="00092C39">
        <w:rPr>
          <w:sz w:val="28"/>
          <w:szCs w:val="28"/>
        </w:rPr>
        <w:t xml:space="preserve">3 Приказ МФ Российской федерации №94н от 31.10.2000 г. (в </w:t>
      </w:r>
      <w:r w:rsidRPr="00092C39">
        <w:rPr>
          <w:bCs/>
          <w:kern w:val="36"/>
          <w:sz w:val="28"/>
          <w:szCs w:val="28"/>
        </w:rPr>
        <w:t>ред. от 18.09.2006)</w:t>
      </w:r>
      <w:r w:rsidRPr="00092C39">
        <w:rPr>
          <w:b/>
          <w:bCs/>
          <w:color w:val="666699"/>
          <w:kern w:val="36"/>
          <w:sz w:val="28"/>
          <w:szCs w:val="28"/>
        </w:rPr>
        <w:t xml:space="preserve"> </w:t>
      </w:r>
      <w:r w:rsidRPr="00092C39">
        <w:rPr>
          <w:bCs/>
          <w:kern w:val="36"/>
          <w:sz w:val="28"/>
          <w:szCs w:val="28"/>
        </w:rPr>
        <w:t>«Об утверждении плана счетов бухгалтерского учета финансово-хозяйственной деятельности организации и  инструкции по его применению».</w:t>
      </w:r>
      <w:r w:rsidRPr="00092C39">
        <w:rPr>
          <w:sz w:val="28"/>
          <w:szCs w:val="28"/>
        </w:rPr>
        <w:t xml:space="preserve"> </w:t>
      </w:r>
    </w:p>
    <w:p w:rsidR="004124A7" w:rsidRPr="00092C39" w:rsidRDefault="004124A7" w:rsidP="000A1850">
      <w:pPr>
        <w:spacing w:line="360" w:lineRule="auto"/>
        <w:jc w:val="both"/>
        <w:rPr>
          <w:sz w:val="28"/>
          <w:szCs w:val="28"/>
        </w:rPr>
      </w:pPr>
      <w:r w:rsidRPr="00092C39">
        <w:rPr>
          <w:sz w:val="28"/>
          <w:szCs w:val="28"/>
        </w:rPr>
        <w:t xml:space="preserve">4 Алборов Р.А. Учебное пособие «Основы аудита», ДИС, </w:t>
      </w:r>
      <w:smartTag w:uri="urn:schemas-microsoft-com:office:smarttags" w:element="metricconverter">
        <w:smartTagPr>
          <w:attr w:name="ProductID" w:val="2001 г"/>
        </w:smartTagPr>
        <w:r w:rsidRPr="00092C39">
          <w:rPr>
            <w:sz w:val="28"/>
            <w:szCs w:val="28"/>
          </w:rPr>
          <w:t>2001 г</w:t>
        </w:r>
      </w:smartTag>
      <w:r w:rsidRPr="00092C39">
        <w:rPr>
          <w:sz w:val="28"/>
          <w:szCs w:val="28"/>
        </w:rPr>
        <w:t>. - 224 с.</w:t>
      </w:r>
    </w:p>
    <w:p w:rsidR="004124A7" w:rsidRPr="00092C39" w:rsidRDefault="004124A7" w:rsidP="000A1850">
      <w:pPr>
        <w:pStyle w:val="a5"/>
        <w:spacing w:line="360" w:lineRule="auto"/>
        <w:jc w:val="both"/>
        <w:rPr>
          <w:sz w:val="28"/>
          <w:szCs w:val="28"/>
        </w:rPr>
      </w:pPr>
      <w:r w:rsidRPr="00092C39">
        <w:rPr>
          <w:sz w:val="28"/>
          <w:szCs w:val="28"/>
        </w:rPr>
        <w:t>6 Лещенко М.И. Основы лизинга: Учебное пособие. - М.: Финансы и статистика, 2000. -336с.</w:t>
      </w:r>
    </w:p>
    <w:p w:rsidR="00987D0E" w:rsidRPr="00092C39" w:rsidRDefault="00987D0E" w:rsidP="000A1850">
      <w:pPr>
        <w:spacing w:line="360" w:lineRule="auto"/>
        <w:jc w:val="both"/>
        <w:rPr>
          <w:sz w:val="28"/>
          <w:szCs w:val="28"/>
        </w:rPr>
      </w:pPr>
      <w:r w:rsidRPr="00092C39">
        <w:rPr>
          <w:sz w:val="28"/>
          <w:szCs w:val="28"/>
        </w:rPr>
        <w:t xml:space="preserve">7 Мельник М.В., Пирожкова Н.А., Макальская М.Л. «Основы аудита» 2-е издание, ДИС, </w:t>
      </w:r>
      <w:smartTag w:uri="urn:schemas-microsoft-com:office:smarttags" w:element="metricconverter">
        <w:smartTagPr>
          <w:attr w:name="ProductID" w:val="2002 г"/>
        </w:smartTagPr>
        <w:r w:rsidRPr="00092C39">
          <w:rPr>
            <w:sz w:val="28"/>
            <w:szCs w:val="28"/>
          </w:rPr>
          <w:t>2002 г</w:t>
        </w:r>
      </w:smartTag>
      <w:r w:rsidRPr="00092C39">
        <w:rPr>
          <w:sz w:val="28"/>
          <w:szCs w:val="28"/>
        </w:rPr>
        <w:t>. - 160 с.</w:t>
      </w:r>
    </w:p>
    <w:p w:rsidR="00987D0E" w:rsidRPr="00092C39" w:rsidRDefault="00987D0E" w:rsidP="000A1850">
      <w:pPr>
        <w:spacing w:line="360" w:lineRule="auto"/>
        <w:jc w:val="both"/>
        <w:rPr>
          <w:sz w:val="28"/>
          <w:szCs w:val="28"/>
        </w:rPr>
      </w:pPr>
      <w:r w:rsidRPr="00092C39">
        <w:rPr>
          <w:sz w:val="28"/>
          <w:szCs w:val="28"/>
        </w:rPr>
        <w:t xml:space="preserve">8 Подольский В.И. учебник 3-е издание «Аудит», Москва ЮНИТИ-ДАНА, </w:t>
      </w:r>
      <w:smartTag w:uri="urn:schemas-microsoft-com:office:smarttags" w:element="metricconverter">
        <w:smartTagPr>
          <w:attr w:name="ProductID" w:val="2004 г"/>
        </w:smartTagPr>
        <w:r w:rsidRPr="00092C39">
          <w:rPr>
            <w:sz w:val="28"/>
            <w:szCs w:val="28"/>
          </w:rPr>
          <w:t>2004 г</w:t>
        </w:r>
      </w:smartTag>
      <w:r w:rsidRPr="00092C39">
        <w:rPr>
          <w:sz w:val="28"/>
          <w:szCs w:val="28"/>
        </w:rPr>
        <w:t>. - 583 с.</w:t>
      </w:r>
    </w:p>
    <w:p w:rsidR="00C07849" w:rsidRPr="00092C39" w:rsidRDefault="00C07849" w:rsidP="00092C39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C07849" w:rsidRPr="00092C39" w:rsidSect="00092C3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E00" w:rsidRDefault="00545E00">
      <w:r>
        <w:separator/>
      </w:r>
    </w:p>
  </w:endnote>
  <w:endnote w:type="continuationSeparator" w:id="0">
    <w:p w:rsidR="00545E00" w:rsidRDefault="0054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0E" w:rsidRDefault="00987D0E" w:rsidP="00B416B7">
    <w:pPr>
      <w:pStyle w:val="a7"/>
      <w:framePr w:wrap="around" w:vAnchor="text" w:hAnchor="margin" w:xAlign="center" w:y="1"/>
      <w:rPr>
        <w:rStyle w:val="a9"/>
      </w:rPr>
    </w:pPr>
  </w:p>
  <w:p w:rsidR="00987D0E" w:rsidRDefault="00987D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0E" w:rsidRDefault="004221E2" w:rsidP="00B416B7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987D0E" w:rsidRDefault="00987D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E00" w:rsidRDefault="00545E00">
      <w:r>
        <w:separator/>
      </w:r>
    </w:p>
  </w:footnote>
  <w:footnote w:type="continuationSeparator" w:id="0">
    <w:p w:rsidR="00545E00" w:rsidRDefault="0054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385"/>
    <w:multiLevelType w:val="multilevel"/>
    <w:tmpl w:val="95DC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F5"/>
    <w:rsid w:val="000132B4"/>
    <w:rsid w:val="000552E7"/>
    <w:rsid w:val="00060A80"/>
    <w:rsid w:val="00092C39"/>
    <w:rsid w:val="000A1850"/>
    <w:rsid w:val="00112304"/>
    <w:rsid w:val="001505F5"/>
    <w:rsid w:val="00357832"/>
    <w:rsid w:val="004124A7"/>
    <w:rsid w:val="004221E2"/>
    <w:rsid w:val="0045710D"/>
    <w:rsid w:val="00545E00"/>
    <w:rsid w:val="006955B7"/>
    <w:rsid w:val="00717F2F"/>
    <w:rsid w:val="00792249"/>
    <w:rsid w:val="007D0565"/>
    <w:rsid w:val="0080038D"/>
    <w:rsid w:val="008B4F9B"/>
    <w:rsid w:val="009213D8"/>
    <w:rsid w:val="00987D0E"/>
    <w:rsid w:val="00B416B7"/>
    <w:rsid w:val="00BA215C"/>
    <w:rsid w:val="00C07849"/>
    <w:rsid w:val="00CA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F0061E-E9DC-44DE-B034-5ED83F2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52E7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0552E7"/>
    <w:rPr>
      <w:rFonts w:cs="Times New Roman"/>
      <w:sz w:val="24"/>
      <w:lang w:val="ru-RU" w:eastAsia="ru-RU" w:bidi="ar-SA"/>
    </w:rPr>
  </w:style>
  <w:style w:type="paragraph" w:styleId="a5">
    <w:name w:val="No Spacing"/>
    <w:uiPriority w:val="1"/>
    <w:qFormat/>
    <w:rsid w:val="00BA215C"/>
  </w:style>
  <w:style w:type="character" w:styleId="a6">
    <w:name w:val="Strong"/>
    <w:uiPriority w:val="22"/>
    <w:qFormat/>
    <w:rsid w:val="004124A7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987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sid w:val="00987D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Домашний</Company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Евгений</dc:creator>
  <cp:keywords/>
  <dc:description/>
  <cp:lastModifiedBy>admin</cp:lastModifiedBy>
  <cp:revision>2</cp:revision>
  <dcterms:created xsi:type="dcterms:W3CDTF">2014-03-03T23:54:00Z</dcterms:created>
  <dcterms:modified xsi:type="dcterms:W3CDTF">2014-03-03T23:54:00Z</dcterms:modified>
</cp:coreProperties>
</file>