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87" w:rsidRPr="008B6602" w:rsidRDefault="00413A87" w:rsidP="008B6602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6602">
        <w:rPr>
          <w:b/>
          <w:bCs/>
          <w:sz w:val="28"/>
          <w:szCs w:val="28"/>
        </w:rPr>
        <w:t>«Права граждан Российской Федерации на социальную защиту»</w:t>
      </w:r>
    </w:p>
    <w:p w:rsidR="00B87667" w:rsidRPr="008B6602" w:rsidRDefault="00AA7704" w:rsidP="008B6602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B6602">
        <w:rPr>
          <w:b/>
          <w:bCs/>
          <w:sz w:val="28"/>
          <w:szCs w:val="28"/>
        </w:rPr>
        <w:t>Вариант 1</w:t>
      </w:r>
    </w:p>
    <w:p w:rsidR="00AA7704" w:rsidRPr="008B6602" w:rsidRDefault="00AA7704" w:rsidP="008B660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7704" w:rsidRPr="008B6602" w:rsidRDefault="005A4970" w:rsidP="008B660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Задание</w:t>
      </w:r>
      <w:r w:rsidR="00AA7704" w:rsidRPr="008B6602">
        <w:rPr>
          <w:sz w:val="28"/>
          <w:szCs w:val="28"/>
        </w:rPr>
        <w:t>:</w:t>
      </w:r>
      <w:r w:rsidR="008B6602">
        <w:rPr>
          <w:sz w:val="28"/>
          <w:szCs w:val="28"/>
        </w:rPr>
        <w:t xml:space="preserve"> </w:t>
      </w:r>
      <w:r w:rsidR="00AA7704" w:rsidRPr="008B6602">
        <w:rPr>
          <w:sz w:val="28"/>
          <w:szCs w:val="28"/>
        </w:rPr>
        <w:t>Провести анализ следующих законов</w:t>
      </w:r>
    </w:p>
    <w:p w:rsidR="00AA7704" w:rsidRPr="008B6602" w:rsidRDefault="00AA7704" w:rsidP="008B6602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B6602">
        <w:rPr>
          <w:sz w:val="28"/>
          <w:szCs w:val="28"/>
        </w:rPr>
        <w:t xml:space="preserve">Закон </w:t>
      </w:r>
      <w:r w:rsidRPr="008B6602">
        <w:rPr>
          <w:color w:val="000000"/>
          <w:sz w:val="28"/>
          <w:szCs w:val="28"/>
        </w:rPr>
        <w:t xml:space="preserve">N 122-ФЗ от 21 июля 1995 года </w:t>
      </w:r>
      <w:r w:rsidRPr="008B6602">
        <w:rPr>
          <w:sz w:val="28"/>
          <w:szCs w:val="28"/>
        </w:rPr>
        <w:t xml:space="preserve">«Об основах социального обслуживания населения» </w:t>
      </w:r>
      <w:r w:rsidRPr="008B6602">
        <w:rPr>
          <w:color w:val="000000"/>
          <w:sz w:val="28"/>
          <w:szCs w:val="28"/>
        </w:rPr>
        <w:t>(в ред. Федеральных законов от 10.01.2003 N 15-ФЗ, от 22.08.2004 N 122-ФЗ)</w:t>
      </w:r>
    </w:p>
    <w:p w:rsidR="00AA7704" w:rsidRPr="008B6602" w:rsidRDefault="00AA7704" w:rsidP="008B6602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6602">
        <w:rPr>
          <w:color w:val="000000"/>
          <w:sz w:val="28"/>
          <w:szCs w:val="28"/>
        </w:rPr>
        <w:t>Выписать из Конституции РФ права граждан на социальную защиту.</w:t>
      </w:r>
    </w:p>
    <w:p w:rsidR="00AA7704" w:rsidRPr="008B6602" w:rsidRDefault="00AA7704" w:rsidP="008B660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План – структура анализа законов:</w:t>
      </w:r>
    </w:p>
    <w:p w:rsidR="00AA7704" w:rsidRPr="008B6602" w:rsidRDefault="00AA7704" w:rsidP="008B6602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Выявление субъектов, на которых распространяется закон,</w:t>
      </w:r>
    </w:p>
    <w:p w:rsidR="00AA7704" w:rsidRPr="008B6602" w:rsidRDefault="00AA7704" w:rsidP="008B6602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Выявление прав и обязанностей субъекта,</w:t>
      </w:r>
    </w:p>
    <w:p w:rsidR="00AA7704" w:rsidRPr="008B6602" w:rsidRDefault="00AA7704" w:rsidP="008B6602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Выявление источников финансирования,</w:t>
      </w:r>
    </w:p>
    <w:p w:rsidR="00AA7704" w:rsidRPr="008B6602" w:rsidRDefault="005A4970" w:rsidP="008B6602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Приведение примеров применения закона.</w:t>
      </w:r>
    </w:p>
    <w:p w:rsidR="005A4970" w:rsidRPr="008B6602" w:rsidRDefault="005A4970" w:rsidP="008B660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970" w:rsidRPr="008B6602" w:rsidRDefault="005A4970" w:rsidP="008B6602">
      <w:pPr>
        <w:numPr>
          <w:ilvl w:val="1"/>
          <w:numId w:val="5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8B6602">
        <w:rPr>
          <w:b/>
          <w:bCs/>
          <w:sz w:val="28"/>
          <w:szCs w:val="28"/>
        </w:rPr>
        <w:t>Выявление субъектов, на</w:t>
      </w:r>
      <w:r w:rsidR="008B6602">
        <w:rPr>
          <w:b/>
          <w:bCs/>
          <w:sz w:val="28"/>
          <w:szCs w:val="28"/>
        </w:rPr>
        <w:t xml:space="preserve"> которых распространяется закон</w:t>
      </w:r>
    </w:p>
    <w:p w:rsidR="008B6602" w:rsidRDefault="008B6602" w:rsidP="008B660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73DE" w:rsidRPr="008B6602" w:rsidRDefault="005A4970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sz w:val="28"/>
          <w:szCs w:val="28"/>
        </w:rPr>
        <w:t xml:space="preserve">Закон </w:t>
      </w:r>
      <w:r w:rsidRPr="008B6602">
        <w:rPr>
          <w:color w:val="000000"/>
          <w:sz w:val="28"/>
          <w:szCs w:val="28"/>
        </w:rPr>
        <w:t xml:space="preserve">N 122-ФЗ от 21 июля 1995 года </w:t>
      </w:r>
      <w:r w:rsidRPr="008B6602">
        <w:rPr>
          <w:sz w:val="28"/>
          <w:szCs w:val="28"/>
        </w:rPr>
        <w:t>«Об основах социального обслуживания населения»</w:t>
      </w:r>
      <w:r w:rsidRPr="008B6602">
        <w:rPr>
          <w:color w:val="000000"/>
          <w:sz w:val="28"/>
          <w:szCs w:val="28"/>
        </w:rPr>
        <w:t xml:space="preserve"> регулирует отношения в сфере социального обслуживания граждан пожилого возраста и инвалидов, являющегося одним из направлений деятельности по социальной защите населения, устанавливает экономические, социальные и правовые гарантии для граждан пожилого возраста и инвалидов. </w:t>
      </w:r>
    </w:p>
    <w:p w:rsidR="000173DE" w:rsidRPr="008B6602" w:rsidRDefault="005A4970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Субъектами являются</w:t>
      </w:r>
      <w:r w:rsidR="000173DE" w:rsidRPr="008B6602">
        <w:rPr>
          <w:color w:val="000000"/>
          <w:sz w:val="28"/>
          <w:szCs w:val="28"/>
        </w:rPr>
        <w:t>:</w:t>
      </w:r>
    </w:p>
    <w:p w:rsidR="000173DE" w:rsidRPr="008B6602" w:rsidRDefault="000173DE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 xml:space="preserve"> -</w:t>
      </w:r>
      <w:r w:rsidR="00BE6692" w:rsidRPr="008B6602">
        <w:rPr>
          <w:color w:val="000000"/>
          <w:sz w:val="28"/>
          <w:szCs w:val="28"/>
        </w:rPr>
        <w:t xml:space="preserve"> государственные</w:t>
      </w:r>
      <w:r w:rsidR="005A4970" w:rsidRPr="008B6602">
        <w:rPr>
          <w:color w:val="000000"/>
          <w:sz w:val="28"/>
          <w:szCs w:val="28"/>
        </w:rPr>
        <w:t xml:space="preserve"> </w:t>
      </w:r>
      <w:r w:rsidR="00BE6692" w:rsidRPr="008B6602">
        <w:rPr>
          <w:color w:val="000000"/>
          <w:sz w:val="28"/>
          <w:szCs w:val="28"/>
        </w:rPr>
        <w:t>органы социальной защиты населения и</w:t>
      </w:r>
      <w:r w:rsidRPr="008B6602">
        <w:rPr>
          <w:color w:val="000000"/>
          <w:sz w:val="28"/>
          <w:szCs w:val="28"/>
        </w:rPr>
        <w:t xml:space="preserve"> подведомственные</w:t>
      </w:r>
      <w:r w:rsidR="00BE6692" w:rsidRPr="008B6602">
        <w:rPr>
          <w:color w:val="000000"/>
          <w:sz w:val="28"/>
          <w:szCs w:val="28"/>
        </w:rPr>
        <w:t xml:space="preserve"> им учреждения,</w:t>
      </w:r>
    </w:p>
    <w:p w:rsidR="000173DE" w:rsidRPr="008B6602" w:rsidRDefault="000173DE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 xml:space="preserve"> - </w:t>
      </w:r>
      <w:r w:rsidR="00BE6692" w:rsidRPr="008B6602">
        <w:rPr>
          <w:color w:val="000000"/>
          <w:sz w:val="28"/>
          <w:szCs w:val="28"/>
        </w:rPr>
        <w:t>социальные учреждения иных форм собственности</w:t>
      </w:r>
      <w:r w:rsidRPr="008B6602">
        <w:rPr>
          <w:color w:val="000000"/>
          <w:sz w:val="28"/>
          <w:szCs w:val="28"/>
        </w:rPr>
        <w:t xml:space="preserve">, </w:t>
      </w:r>
    </w:p>
    <w:p w:rsidR="000173DE" w:rsidRPr="008B6602" w:rsidRDefault="000173DE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- полустационарные учреждения социальной защиты,</w:t>
      </w:r>
    </w:p>
    <w:p w:rsidR="000173DE" w:rsidRPr="008B6602" w:rsidRDefault="000173DE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 xml:space="preserve"> - социальные работники учреждений социальной защиты,</w:t>
      </w:r>
      <w:r w:rsidR="00BE6692" w:rsidRPr="008B6602">
        <w:rPr>
          <w:color w:val="000000"/>
          <w:sz w:val="28"/>
          <w:szCs w:val="28"/>
        </w:rPr>
        <w:t xml:space="preserve"> </w:t>
      </w:r>
    </w:p>
    <w:p w:rsidR="000173DE" w:rsidRPr="008B6602" w:rsidRDefault="000173DE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 xml:space="preserve"> - </w:t>
      </w:r>
      <w:r w:rsidR="005A4970" w:rsidRPr="008B6602">
        <w:rPr>
          <w:color w:val="000000"/>
          <w:sz w:val="28"/>
          <w:szCs w:val="28"/>
        </w:rPr>
        <w:t>граждане пожилого возраста</w:t>
      </w:r>
      <w:r w:rsidR="00EB6C50" w:rsidRPr="008B6602">
        <w:rPr>
          <w:color w:val="000000"/>
          <w:sz w:val="28"/>
          <w:szCs w:val="28"/>
        </w:rPr>
        <w:t xml:space="preserve"> (женщины старше 55 лет, мужчины старше 60 лет)</w:t>
      </w:r>
      <w:r w:rsidR="005A4970" w:rsidRPr="008B6602">
        <w:rPr>
          <w:color w:val="000000"/>
          <w:sz w:val="28"/>
          <w:szCs w:val="28"/>
        </w:rPr>
        <w:t xml:space="preserve"> и инвалиды</w:t>
      </w:r>
      <w:r w:rsidR="00EB6C50" w:rsidRPr="008B6602">
        <w:rPr>
          <w:color w:val="000000"/>
          <w:sz w:val="28"/>
          <w:szCs w:val="28"/>
        </w:rPr>
        <w:t xml:space="preserve"> (в том числе дети-инвалиды)</w:t>
      </w:r>
      <w:r w:rsidRPr="008B6602">
        <w:rPr>
          <w:color w:val="000000"/>
          <w:sz w:val="28"/>
          <w:szCs w:val="28"/>
        </w:rPr>
        <w:t xml:space="preserve">, </w:t>
      </w:r>
    </w:p>
    <w:p w:rsidR="000173DE" w:rsidRPr="008B6602" w:rsidRDefault="000173DE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 xml:space="preserve"> - иностранные граждане, лица без гражданства, в том числе беженцы, </w:t>
      </w:r>
    </w:p>
    <w:p w:rsidR="000173DE" w:rsidRPr="008B6602" w:rsidRDefault="000173DE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 xml:space="preserve"> - лица, не достигшие 14 лет, </w:t>
      </w:r>
    </w:p>
    <w:p w:rsidR="005A4970" w:rsidRPr="008B6602" w:rsidRDefault="000173DE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 xml:space="preserve"> -</w:t>
      </w:r>
      <w:r w:rsidR="008B6602">
        <w:rPr>
          <w:color w:val="000000"/>
          <w:sz w:val="28"/>
          <w:szCs w:val="28"/>
        </w:rPr>
        <w:t xml:space="preserve"> </w:t>
      </w:r>
      <w:r w:rsidRPr="008B6602">
        <w:rPr>
          <w:color w:val="000000"/>
          <w:sz w:val="28"/>
          <w:szCs w:val="28"/>
        </w:rPr>
        <w:t>лица, признанные в установленном законом порядке недееспособными</w:t>
      </w:r>
      <w:r w:rsidR="006629B8" w:rsidRPr="008B6602">
        <w:rPr>
          <w:color w:val="000000"/>
          <w:sz w:val="28"/>
          <w:szCs w:val="28"/>
        </w:rPr>
        <w:t>,</w:t>
      </w:r>
    </w:p>
    <w:p w:rsidR="006629B8" w:rsidRPr="008B6602" w:rsidRDefault="006629B8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- граждане, страдающие психическими расстройствами (в стадии ремиссии), туберкулезом (за исключением активной формы), тяжелыми заболеваниями,</w:t>
      </w:r>
    </w:p>
    <w:p w:rsidR="006629B8" w:rsidRPr="008B6602" w:rsidRDefault="006629B8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- ранее судимые граждане или неоднократно привлекавшиеся к административной ответственности за нарушение общественного порядка, занимающиеся бродяжничеством и попрошайничеством</w:t>
      </w:r>
      <w:r w:rsidR="00EB6C50" w:rsidRPr="008B6602">
        <w:rPr>
          <w:color w:val="000000"/>
          <w:sz w:val="28"/>
          <w:szCs w:val="28"/>
        </w:rPr>
        <w:t>.</w:t>
      </w:r>
    </w:p>
    <w:p w:rsidR="00EB6C50" w:rsidRPr="008B6602" w:rsidRDefault="00EB6C50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6C50" w:rsidRPr="008B6602" w:rsidRDefault="00EB6C50" w:rsidP="008B6602">
      <w:pPr>
        <w:numPr>
          <w:ilvl w:val="1"/>
          <w:numId w:val="4"/>
        </w:numPr>
        <w:tabs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8B6602">
        <w:rPr>
          <w:b/>
          <w:bCs/>
          <w:sz w:val="28"/>
          <w:szCs w:val="28"/>
        </w:rPr>
        <w:t xml:space="preserve">Выявление </w:t>
      </w:r>
      <w:r w:rsidR="008B6602">
        <w:rPr>
          <w:b/>
          <w:bCs/>
          <w:sz w:val="28"/>
          <w:szCs w:val="28"/>
        </w:rPr>
        <w:t>прав и обязанностей субъектов</w:t>
      </w:r>
    </w:p>
    <w:p w:rsidR="008B6602" w:rsidRDefault="008B6602" w:rsidP="008B660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B6C50" w:rsidRPr="008B6602" w:rsidRDefault="00EB6C50" w:rsidP="008B660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 xml:space="preserve">Субъекты закона «Об основах социального обслуживания населения» обладают следующими </w:t>
      </w:r>
      <w:r w:rsidRPr="008B6602">
        <w:rPr>
          <w:b/>
          <w:bCs/>
          <w:sz w:val="28"/>
          <w:szCs w:val="28"/>
        </w:rPr>
        <w:t>правами</w:t>
      </w:r>
      <w:r w:rsidRPr="008B6602">
        <w:rPr>
          <w:sz w:val="28"/>
          <w:szCs w:val="28"/>
        </w:rPr>
        <w:t>:</w:t>
      </w:r>
    </w:p>
    <w:p w:rsidR="005236CC" w:rsidRPr="008B6602" w:rsidRDefault="00EB6C50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sz w:val="28"/>
          <w:szCs w:val="28"/>
        </w:rPr>
        <w:t xml:space="preserve">- </w:t>
      </w:r>
      <w:r w:rsidR="005236CC" w:rsidRPr="008B6602">
        <w:rPr>
          <w:color w:val="000000"/>
          <w:sz w:val="28"/>
          <w:szCs w:val="28"/>
        </w:rPr>
        <w:t>Граждане пожилого возраста (женщины старше 55 лет, мужчины старше 60 лет) и инвалиды (в том числе дети-инвалиды), нуждающиеся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передвижению, имеют право на социальное обслуживание, осуществляемое в государственном и негосударственном секторах системы социального обслуживания.</w:t>
      </w:r>
    </w:p>
    <w:p w:rsidR="005236CC" w:rsidRPr="008B6602" w:rsidRDefault="005236CC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 xml:space="preserve"> - Иностранные граждане, лица без гражданства, в том числе беженцы, пользуются теми же правами в сфере социального обслуживания, что и граждане Российской Федерации.</w:t>
      </w:r>
    </w:p>
    <w:p w:rsidR="00D33AB8" w:rsidRDefault="005236CC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 xml:space="preserve"> - При получении социальных услуг граждане пожилого возраста и инвалиды имеют право на:</w:t>
      </w:r>
      <w:r w:rsidR="008B6602">
        <w:rPr>
          <w:color w:val="000000"/>
          <w:sz w:val="28"/>
          <w:szCs w:val="28"/>
        </w:rPr>
        <w:t xml:space="preserve"> </w:t>
      </w:r>
      <w:r w:rsidRPr="008B6602">
        <w:rPr>
          <w:color w:val="000000"/>
          <w:sz w:val="28"/>
          <w:szCs w:val="28"/>
        </w:rPr>
        <w:t>уважительное и гуманное отношение со стороны работников учреждений социального обслуживания; выбор учреждения и формы социального обслуживания в порядке, установленном органами социальной защиты населения субъектов Российской Федерации.</w:t>
      </w:r>
    </w:p>
    <w:p w:rsidR="005236CC" w:rsidRPr="008B6602" w:rsidRDefault="005236CC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- Имеют право на информацию о своих правах, обязанностях и условиях оказания социальных услуг; согласие на социальное обслуживание; отказ от социального обслуживания;</w:t>
      </w:r>
    </w:p>
    <w:p w:rsidR="004F6218" w:rsidRPr="008B6602" w:rsidRDefault="005236CC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 xml:space="preserve"> - </w:t>
      </w:r>
      <w:r w:rsidR="004F6218" w:rsidRPr="008B6602">
        <w:rPr>
          <w:color w:val="000000"/>
          <w:sz w:val="28"/>
          <w:szCs w:val="28"/>
        </w:rPr>
        <w:t>На к</w:t>
      </w:r>
      <w:r w:rsidRPr="008B6602">
        <w:rPr>
          <w:color w:val="000000"/>
          <w:sz w:val="28"/>
          <w:szCs w:val="28"/>
        </w:rPr>
        <w:t>онфиденциальность информации личного характера, ставшей известной работнику учреждения социального обслуживания при оказании социальных услуг; защиту своих прав и законных интересов, в том числе в судебном порядке</w:t>
      </w:r>
      <w:r w:rsidR="004F6218" w:rsidRPr="008B6602">
        <w:rPr>
          <w:color w:val="000000"/>
          <w:sz w:val="28"/>
          <w:szCs w:val="28"/>
        </w:rPr>
        <w:t>.</w:t>
      </w:r>
    </w:p>
    <w:p w:rsidR="007401CA" w:rsidRPr="008B6602" w:rsidRDefault="004F6218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 xml:space="preserve"> - </w:t>
      </w:r>
      <w:r w:rsidR="000E54A4" w:rsidRPr="008B6602">
        <w:rPr>
          <w:color w:val="000000"/>
          <w:sz w:val="28"/>
          <w:szCs w:val="28"/>
        </w:rPr>
        <w:t>Имеют право получать информацию о видах и формах социального обслуживания, показаниях на получение социальных услуг и об условиях их оплаты, а также о других условиях их предоставления.</w:t>
      </w:r>
    </w:p>
    <w:p w:rsidR="007401CA" w:rsidRPr="008B6602" w:rsidRDefault="007401CA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 xml:space="preserve"> - Граждане пожилого возраста и инвалиды, а также их законные представители имеют право отказаться от социального обслуживания.</w:t>
      </w:r>
    </w:p>
    <w:p w:rsidR="007401CA" w:rsidRPr="008B6602" w:rsidRDefault="007401CA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 xml:space="preserve"> -</w:t>
      </w:r>
      <w:r w:rsidR="008B6602">
        <w:rPr>
          <w:color w:val="000000"/>
          <w:sz w:val="28"/>
          <w:szCs w:val="28"/>
        </w:rPr>
        <w:t xml:space="preserve"> </w:t>
      </w:r>
      <w:r w:rsidRPr="008B6602">
        <w:rPr>
          <w:color w:val="000000"/>
          <w:sz w:val="28"/>
          <w:szCs w:val="28"/>
        </w:rPr>
        <w:t>Граждане пожилого возраста и инвалиды, проживающие в стационарных учреждениях социального обслуживания также имеют право на:</w:t>
      </w:r>
    </w:p>
    <w:p w:rsidR="007401CA" w:rsidRPr="008B6602" w:rsidRDefault="007401CA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1) обеспечение им условий проживания, отвечающих санитарно-гигиеническим требованиям;</w:t>
      </w:r>
    </w:p>
    <w:p w:rsidR="007401CA" w:rsidRPr="008B6602" w:rsidRDefault="007401CA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2) уход, первичную медико-санитарную и стоматологическую помощь, предоставляемые в стационарном учреждении социального обслуживания;</w:t>
      </w:r>
    </w:p>
    <w:p w:rsidR="00F37F57" w:rsidRDefault="007401CA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4) социально-медицинскую реабилитацию и социальную адаптацию;</w:t>
      </w:r>
    </w:p>
    <w:p w:rsidR="007401CA" w:rsidRPr="008B6602" w:rsidRDefault="007401CA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5) добровольное участие в лечебно-трудовом процессе с учетом состояния здоровья, интересов, желаний в соответствии с медицинским заключением и трудовыми рекомендациями;</w:t>
      </w:r>
    </w:p>
    <w:p w:rsidR="00F37F57" w:rsidRDefault="007401CA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6) медико-социальную экспертизу, проводимую по медицинским показаниям, для установления или изменения группы инвалидности;</w:t>
      </w:r>
    </w:p>
    <w:p w:rsidR="00F37F57" w:rsidRDefault="007401CA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7) свободное посещение их адвокатом, нотариусом, законными представителями, представителями общественных объединений и священнослужителем, а также родственниками и другими лицами;</w:t>
      </w:r>
    </w:p>
    <w:p w:rsidR="00F37F57" w:rsidRDefault="007401CA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8) бесплатную помощь адвоката в порядке, установленном действующим законодательством;</w:t>
      </w:r>
    </w:p>
    <w:p w:rsidR="00F37F57" w:rsidRDefault="007401CA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9) предоставление им помещения для отправления религиозных обрядов, создание для этого соответствующих условий, не противоречащих правилам внутреннего распорядка, с учетом интересов верующих различных конфессий;</w:t>
      </w:r>
    </w:p>
    <w:p w:rsidR="007401CA" w:rsidRPr="008B6602" w:rsidRDefault="007401CA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10) сохранение занимаемых ими по договору найма или аренды жилых помещений в домах государственного, муниципального и общественного жилищных фондов в течение шести месяцев с момента поступления в стационарное учреждение социального обслуживания, а в случаях, если в жилых помещениях остались проживать члены их семей, - в течение всего времени пребывания в этом учреждении.</w:t>
      </w:r>
    </w:p>
    <w:p w:rsidR="007401CA" w:rsidRPr="008B6602" w:rsidRDefault="007401CA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11) участие в общественных комиссиях по защите прав граждан пожилого возраста и инвалидов, создаваемых, в том числе в учреждениях социального обслуживания.</w:t>
      </w:r>
    </w:p>
    <w:p w:rsidR="00712074" w:rsidRPr="008B6602" w:rsidRDefault="00712074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 xml:space="preserve"> 12) при обслуживании граждан пожилого возраста и инвалидов, проживающих в жилых помещениях без центрального отопления и (или) водоснабжения, в число надомных социальных услуг, предусматриваемых перечнем гарантированных государством социальных услуг, включается содействие в обеспечении топливом и (или) водой.</w:t>
      </w:r>
    </w:p>
    <w:p w:rsidR="00E375FD" w:rsidRPr="008B6602" w:rsidRDefault="00E375FD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2. Дети-инвалиды, проживающие в стационарных учреждениях социального обслуживания, имеют право на получение образования и профессиональное обучение в соответствии с их физическими возможностями и умственными способностями. Это право обеспечивается путем организации в стационарных учреждениях социального обслуживания специальных образовательных учреждений (классов и групп) и мастерских трудового обучения в порядке, установленном действующим законодательством.</w:t>
      </w:r>
    </w:p>
    <w:p w:rsidR="00E375FD" w:rsidRPr="008B6602" w:rsidRDefault="00E375FD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 xml:space="preserve">3. Граждане пожилого возраста и инвалиды, проживающие в стационарных учреждениях социального обслуживания, имеют право на свободу от наказаний. Не допускаются в целях наказания граждан пожилого возраста и инвалидов или создания удобств для персонала указанных учреждений использование лекарственных средств, средств физического сдерживания, а также изоляция граждан пожилого возраста и инвалидов. Лица, виновные в нарушении указанной нормы, несут дисциплинарную, административную или уголовную ответственность, установленную законодательством Российской Федерации. </w:t>
      </w:r>
    </w:p>
    <w:p w:rsidR="00A44B79" w:rsidRPr="008B6602" w:rsidRDefault="00E375FD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- Граждане пожилого возраста и инвалиды, проживающие в стационарных учреждениях социального обслуживания, могут приниматься на работу, доступную им по состоянию здоровья, на условиях трудового договора.</w:t>
      </w:r>
    </w:p>
    <w:p w:rsidR="008B6602" w:rsidRDefault="00A44B79" w:rsidP="008B6602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6602">
        <w:rPr>
          <w:color w:val="000000"/>
          <w:sz w:val="28"/>
          <w:szCs w:val="28"/>
        </w:rPr>
        <w:t>Право на профессиональную деятельность в сфере социального обслуживания граждан пожилого возраста и инвалидов имеют граждане Российской Федерации, иностранные граждане и лица без гражданства, получившие высшее профессиональное или среднее профессиональное образование или профессиональную подготовку в образовательных учреждениях Российской Федерации</w:t>
      </w:r>
      <w:r w:rsidRPr="008B6602">
        <w:rPr>
          <w:b/>
          <w:bCs/>
          <w:sz w:val="28"/>
          <w:szCs w:val="28"/>
        </w:rPr>
        <w:t>.</w:t>
      </w:r>
      <w:r w:rsidR="001F29A2">
        <w:rPr>
          <w:b/>
          <w:bCs/>
          <w:sz w:val="28"/>
          <w:szCs w:val="28"/>
        </w:rPr>
        <w:t xml:space="preserve"> </w:t>
      </w:r>
      <w:r w:rsidRPr="008B6602">
        <w:rPr>
          <w:color w:val="000000"/>
          <w:sz w:val="28"/>
          <w:szCs w:val="28"/>
        </w:rPr>
        <w:t>Право на профессиональную частную деятельность в сфере социального обслуживания имеют граждане, зарегистрированные в качестве индивидуальных предпринимателей, или учреждения социального обслуживания.</w:t>
      </w:r>
    </w:p>
    <w:p w:rsidR="00712074" w:rsidRDefault="00712074" w:rsidP="008B6602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6602">
        <w:rPr>
          <w:b/>
          <w:bCs/>
          <w:sz w:val="28"/>
          <w:szCs w:val="28"/>
        </w:rPr>
        <w:t>Обязанности</w:t>
      </w:r>
      <w:r w:rsidR="008B6602">
        <w:rPr>
          <w:b/>
          <w:bCs/>
          <w:sz w:val="28"/>
          <w:szCs w:val="28"/>
        </w:rPr>
        <w:t xml:space="preserve"> субъектов закона</w:t>
      </w:r>
    </w:p>
    <w:p w:rsidR="008B6602" w:rsidRDefault="00712074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b/>
          <w:bCs/>
          <w:sz w:val="28"/>
          <w:szCs w:val="28"/>
        </w:rPr>
        <w:t xml:space="preserve"> -</w:t>
      </w:r>
      <w:r w:rsidR="008B6602">
        <w:rPr>
          <w:b/>
          <w:bCs/>
          <w:sz w:val="28"/>
          <w:szCs w:val="28"/>
        </w:rPr>
        <w:t xml:space="preserve"> </w:t>
      </w:r>
      <w:r w:rsidRPr="008B6602">
        <w:rPr>
          <w:color w:val="000000"/>
          <w:sz w:val="28"/>
          <w:szCs w:val="28"/>
        </w:rPr>
        <w:t>Администрация стационарного учреждения социального обслуживания обязана:</w:t>
      </w:r>
    </w:p>
    <w:p w:rsidR="008B6602" w:rsidRDefault="00712074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соблюдать права человека и гражданина;</w:t>
      </w:r>
    </w:p>
    <w:p w:rsidR="008B6602" w:rsidRDefault="00712074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обеспечивать неприкосновенность личности и безопасность граждан пожилого возраста и инвалидов;</w:t>
      </w:r>
    </w:p>
    <w:p w:rsidR="008B6602" w:rsidRDefault="00712074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информировать граждан пожилого возраста и инвалидов, проживающих в стационарном учреждении социального обслуживания, об их правах;</w:t>
      </w:r>
    </w:p>
    <w:p w:rsidR="008B6602" w:rsidRDefault="00712074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исполнять возложенные на нее функции опекунов и попечителей в отношении граждан пожилого возраста и инвалидов, нуждающихся в опеке или попечительстве;</w:t>
      </w:r>
    </w:p>
    <w:p w:rsidR="008B6602" w:rsidRDefault="00712074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осуществлять и развивать просветительную деятельность, организовывать отдых и культурное обслуживание граждан пожилого возраста и инвалидов;</w:t>
      </w:r>
    </w:p>
    <w:p w:rsidR="008B6602" w:rsidRDefault="00712074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предоставлять гражданам пожилого возраста и инвалидам, проживающим в стационарном учреждении социального обслуживания, возможность пользоваться телефонной связью и почтовыми услугами за плату в соответствии с действующими тарифами;</w:t>
      </w:r>
    </w:p>
    <w:p w:rsidR="008B6602" w:rsidRDefault="00712074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выделять супругам из числа проживающих в стационарном учреждении социального обслуживания граждан пожилого возраста и инвалидов изолированное жилое помещение для совместного проживания;</w:t>
      </w:r>
    </w:p>
    <w:p w:rsidR="008B6602" w:rsidRDefault="00712074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обеспечивать возможность беспрепятственного приема посетителей как в выходные и праздничные дни, так и в рабочие дни в дневное и вечернее время;</w:t>
      </w:r>
    </w:p>
    <w:p w:rsidR="008B6602" w:rsidRDefault="00712074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обеспечивать сохранность личных вещей и ценностей граждан пожилого возраста и инвалидов;</w:t>
      </w:r>
    </w:p>
    <w:p w:rsidR="0072133E" w:rsidRDefault="00712074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исполнять иные функции, установленные действующим законодательством.</w:t>
      </w:r>
    </w:p>
    <w:p w:rsidR="008B6602" w:rsidRPr="008B6602" w:rsidRDefault="008B6602" w:rsidP="008B6602">
      <w:pPr>
        <w:tabs>
          <w:tab w:val="left" w:pos="10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2133E" w:rsidRDefault="00A44B79" w:rsidP="008B6602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B6602">
        <w:rPr>
          <w:b/>
          <w:bCs/>
          <w:color w:val="000000"/>
          <w:sz w:val="28"/>
          <w:szCs w:val="28"/>
        </w:rPr>
        <w:t>1.</w:t>
      </w:r>
      <w:r w:rsidR="0072133E" w:rsidRPr="008B6602">
        <w:rPr>
          <w:b/>
          <w:bCs/>
          <w:color w:val="000000"/>
          <w:sz w:val="28"/>
          <w:szCs w:val="28"/>
        </w:rPr>
        <w:t>3</w:t>
      </w:r>
      <w:r w:rsidR="008B6602">
        <w:rPr>
          <w:b/>
          <w:bCs/>
          <w:color w:val="000000"/>
          <w:sz w:val="28"/>
          <w:szCs w:val="28"/>
        </w:rPr>
        <w:t xml:space="preserve"> </w:t>
      </w:r>
      <w:r w:rsidR="0072133E" w:rsidRPr="008B6602">
        <w:rPr>
          <w:b/>
          <w:bCs/>
          <w:sz w:val="28"/>
          <w:szCs w:val="28"/>
        </w:rPr>
        <w:t>Выяв</w:t>
      </w:r>
      <w:r w:rsidR="008B6602">
        <w:rPr>
          <w:b/>
          <w:bCs/>
          <w:sz w:val="28"/>
          <w:szCs w:val="28"/>
        </w:rPr>
        <w:t>ление источников финансирования</w:t>
      </w:r>
    </w:p>
    <w:p w:rsidR="008B6602" w:rsidRPr="008B6602" w:rsidRDefault="008B6602" w:rsidP="008B6602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33AB8" w:rsidRDefault="00A44B79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1. Основным источником финансирования государственного сектора системы социального обслуживания граждан пожилого возраста и инвалидов являются бюджеты субъектов Российской Федерации.</w:t>
      </w:r>
    </w:p>
    <w:p w:rsidR="00A44B79" w:rsidRPr="008B6602" w:rsidRDefault="00D33AB8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 xml:space="preserve"> </w:t>
      </w:r>
      <w:r w:rsidR="00A44B79" w:rsidRPr="008B6602">
        <w:rPr>
          <w:color w:val="000000"/>
          <w:sz w:val="28"/>
          <w:szCs w:val="28"/>
        </w:rPr>
        <w:t>2. Дополнительными внебюджетными источниками финансирования мер по социальному обслуживанию граждан пожилого возраста и инвалидов являются:</w:t>
      </w:r>
    </w:p>
    <w:p w:rsidR="00A44B79" w:rsidRPr="008B6602" w:rsidRDefault="00A44B79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1) средства, поступающие из целевых социальных фондов;</w:t>
      </w:r>
    </w:p>
    <w:p w:rsidR="00A44B79" w:rsidRPr="008B6602" w:rsidRDefault="00A44B79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2) кредиты банков и средства других кредиторов;</w:t>
      </w:r>
    </w:p>
    <w:p w:rsidR="00A44B79" w:rsidRPr="008B6602" w:rsidRDefault="00A44B79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3) доходы от предпринимательской и иной приносящей доход деятельности предприятий, учреждений и организаций системы социальной защиты населения, осуществляемой в соответствии с законодательством</w:t>
      </w:r>
    </w:p>
    <w:p w:rsidR="00A44B79" w:rsidRPr="008B6602" w:rsidRDefault="00A44B79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Российской Федерации;</w:t>
      </w:r>
    </w:p>
    <w:p w:rsidR="00A44B79" w:rsidRPr="008B6602" w:rsidRDefault="00A44B79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4) доходы от ценных бумаг;</w:t>
      </w:r>
    </w:p>
    <w:p w:rsidR="00A44B79" w:rsidRPr="008B6602" w:rsidRDefault="00A44B79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5) средства, поступившие от граждан пожилого возраста и инвалидов в качестве платы за социальные услуги;</w:t>
      </w:r>
    </w:p>
    <w:p w:rsidR="00A44B79" w:rsidRPr="008B6602" w:rsidRDefault="00A44B79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6) благотворительные взносы и пожертвования;</w:t>
      </w:r>
    </w:p>
    <w:p w:rsidR="00A44B79" w:rsidRPr="008B6602" w:rsidRDefault="00A44B79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7) другие источники, не запрещенные законом.</w:t>
      </w:r>
    </w:p>
    <w:p w:rsidR="00D33AB8" w:rsidRDefault="00A44B79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>3. Денежные средства, в том числе находящиеся на банковских счетах, а также средства от реализации имущества граждан пожилого возраста и инвалидов, проживавших и умерших в стационарных учреждениях социального обслуживания, не оставивших завещания и не имевших наследников, переходят в собственность государства и могут направляться на развитие социального обслуживания. Контроль за целевым расходованием указанных средств осуществляется органами социальной защиты населения.</w:t>
      </w:r>
    </w:p>
    <w:p w:rsidR="00A44B79" w:rsidRPr="008B6602" w:rsidRDefault="00D33AB8" w:rsidP="008B660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02">
        <w:rPr>
          <w:color w:val="000000"/>
          <w:sz w:val="28"/>
          <w:szCs w:val="28"/>
        </w:rPr>
        <w:t xml:space="preserve"> </w:t>
      </w:r>
      <w:r w:rsidR="00A44B79" w:rsidRPr="008B6602">
        <w:rPr>
          <w:color w:val="000000"/>
          <w:sz w:val="28"/>
          <w:szCs w:val="28"/>
        </w:rPr>
        <w:t>4. Денежные средства, в том числе находящиеся на банковских счетах, а также средства от реализации имущества одиноких граждан пожилого возраста и инвалидов, обслуживавшихся не в стационарных учреждениях социального обслуживания и умерших, не оставивших завещания и не имевших наследников, переходят в собственность государства и могут направляться на развитие социального обслуживания.</w:t>
      </w:r>
    </w:p>
    <w:p w:rsidR="008B6602" w:rsidRDefault="00E91E7E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44B79" w:rsidRPr="008B6602">
        <w:rPr>
          <w:b/>
          <w:bCs/>
          <w:color w:val="000000"/>
          <w:sz w:val="28"/>
          <w:szCs w:val="28"/>
        </w:rPr>
        <w:t>2.</w:t>
      </w:r>
      <w:r w:rsidR="008B6602">
        <w:rPr>
          <w:b/>
          <w:bCs/>
          <w:color w:val="000000"/>
          <w:sz w:val="28"/>
          <w:szCs w:val="28"/>
        </w:rPr>
        <w:t xml:space="preserve"> </w:t>
      </w:r>
      <w:r w:rsidR="00A44B79" w:rsidRPr="008B6602">
        <w:rPr>
          <w:b/>
          <w:bCs/>
          <w:color w:val="000000"/>
          <w:sz w:val="28"/>
          <w:szCs w:val="28"/>
        </w:rPr>
        <w:t xml:space="preserve">Права граждан на социальную </w:t>
      </w:r>
      <w:r w:rsidR="008B6602">
        <w:rPr>
          <w:b/>
          <w:bCs/>
          <w:color w:val="000000"/>
          <w:sz w:val="28"/>
          <w:szCs w:val="28"/>
        </w:rPr>
        <w:t>защиту, согласно Конституции РФ</w:t>
      </w:r>
    </w:p>
    <w:p w:rsidR="008B6602" w:rsidRDefault="008B6602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1538D" w:rsidRPr="008B6602" w:rsidRDefault="00D26407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6602">
        <w:rPr>
          <w:b/>
          <w:bCs/>
          <w:i/>
          <w:iCs/>
          <w:color w:val="000000"/>
          <w:sz w:val="28"/>
          <w:szCs w:val="28"/>
        </w:rPr>
        <w:t>Конституция</w:t>
      </w:r>
      <w:r w:rsidRPr="008B6602">
        <w:rPr>
          <w:b/>
          <w:bCs/>
          <w:color w:val="000000"/>
          <w:sz w:val="28"/>
          <w:szCs w:val="28"/>
        </w:rPr>
        <w:t xml:space="preserve"> -</w:t>
      </w:r>
      <w:r w:rsidR="008B6602">
        <w:rPr>
          <w:b/>
          <w:bCs/>
          <w:color w:val="000000"/>
          <w:sz w:val="28"/>
          <w:szCs w:val="28"/>
        </w:rPr>
        <w:t xml:space="preserve"> </w:t>
      </w:r>
      <w:r w:rsidRPr="008B6602">
        <w:rPr>
          <w:color w:val="000000"/>
          <w:sz w:val="28"/>
          <w:szCs w:val="28"/>
        </w:rPr>
        <w:t>основной закон страны, определяющий политический строй</w:t>
      </w:r>
      <w:r w:rsidR="008B6602">
        <w:rPr>
          <w:color w:val="000000"/>
          <w:sz w:val="28"/>
          <w:szCs w:val="28"/>
        </w:rPr>
        <w:t xml:space="preserve">. </w:t>
      </w:r>
      <w:r w:rsidRPr="008B6602">
        <w:rPr>
          <w:color w:val="000000"/>
          <w:sz w:val="28"/>
          <w:szCs w:val="28"/>
        </w:rPr>
        <w:t>Анализ конституции РФ показывает, что права граждан на социальную защиту определены непосредственно статьями: 7, 38, 39</w:t>
      </w:r>
      <w:r w:rsidRPr="008B6602">
        <w:rPr>
          <w:sz w:val="28"/>
          <w:szCs w:val="28"/>
        </w:rPr>
        <w:t xml:space="preserve"> и косвенно статьями: 21, 24, 26, 30,40.</w:t>
      </w:r>
    </w:p>
    <w:p w:rsidR="001F29A2" w:rsidRDefault="001F29A2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1538D" w:rsidRPr="008B6602" w:rsidRDefault="001F29A2" w:rsidP="001F29A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Непосредственно</w:t>
      </w:r>
    </w:p>
    <w:p w:rsidR="001F29A2" w:rsidRDefault="001F29A2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538D" w:rsidRPr="008B6602" w:rsidRDefault="00C1538D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Статья 7</w:t>
      </w:r>
    </w:p>
    <w:p w:rsidR="00C1538D" w:rsidRPr="008B6602" w:rsidRDefault="008B6602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38D" w:rsidRPr="008B6602">
        <w:rPr>
          <w:sz w:val="28"/>
          <w:szCs w:val="28"/>
        </w:rPr>
        <w:t>1. Российская Федерация - социальное государство</w:t>
      </w:r>
      <w:r w:rsidR="001D1FA4" w:rsidRPr="008B6602">
        <w:rPr>
          <w:sz w:val="28"/>
          <w:szCs w:val="28"/>
        </w:rPr>
        <w:t xml:space="preserve">, политика которого направлена </w:t>
      </w:r>
      <w:r w:rsidR="00C1538D" w:rsidRPr="008B6602">
        <w:rPr>
          <w:sz w:val="28"/>
          <w:szCs w:val="28"/>
        </w:rPr>
        <w:t>на создание условий, обеспечивающих достойную жизнь и свободное развитие человека.</w:t>
      </w:r>
    </w:p>
    <w:p w:rsidR="00C1538D" w:rsidRPr="008B6602" w:rsidRDefault="008B6602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38D" w:rsidRPr="008B6602">
        <w:rPr>
          <w:sz w:val="28"/>
          <w:szCs w:val="28"/>
        </w:rPr>
        <w:t>2. В Российской Федерации охраняются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C1538D" w:rsidRPr="008B6602" w:rsidRDefault="00C1538D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Статья 38</w:t>
      </w:r>
    </w:p>
    <w:p w:rsidR="00C1538D" w:rsidRPr="008B6602" w:rsidRDefault="008B6602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38D" w:rsidRPr="008B6602">
        <w:rPr>
          <w:sz w:val="28"/>
          <w:szCs w:val="28"/>
        </w:rPr>
        <w:t>1. Материнство и детство, семья находятся под защитой государства.</w:t>
      </w:r>
    </w:p>
    <w:p w:rsidR="00C1538D" w:rsidRPr="008B6602" w:rsidRDefault="008B6602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38D" w:rsidRPr="008B6602">
        <w:rPr>
          <w:sz w:val="28"/>
          <w:szCs w:val="28"/>
        </w:rPr>
        <w:t>2. Забота о детях, их воспитание - равное право и обязанность родителей.</w:t>
      </w:r>
    </w:p>
    <w:p w:rsidR="00C1538D" w:rsidRPr="008B6602" w:rsidRDefault="008B6602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38D" w:rsidRPr="008B6602">
        <w:rPr>
          <w:sz w:val="28"/>
          <w:szCs w:val="28"/>
        </w:rPr>
        <w:t>3. Трудоспособные дети, достигшие 18 лет, должны</w:t>
      </w:r>
      <w:r w:rsidR="001D1FA4" w:rsidRPr="008B6602">
        <w:rPr>
          <w:sz w:val="28"/>
          <w:szCs w:val="28"/>
        </w:rPr>
        <w:t xml:space="preserve"> заботиться о нетрудоспособных </w:t>
      </w:r>
      <w:r w:rsidR="00C1538D" w:rsidRPr="008B6602">
        <w:rPr>
          <w:sz w:val="28"/>
          <w:szCs w:val="28"/>
        </w:rPr>
        <w:t>родителях.</w:t>
      </w:r>
    </w:p>
    <w:p w:rsidR="00C1538D" w:rsidRPr="008B6602" w:rsidRDefault="00C1538D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Статья 39</w:t>
      </w:r>
    </w:p>
    <w:p w:rsidR="00C1538D" w:rsidRPr="008B6602" w:rsidRDefault="008B6602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38D" w:rsidRPr="008B6602">
        <w:rPr>
          <w:sz w:val="28"/>
          <w:szCs w:val="28"/>
        </w:rPr>
        <w:t>1. Каждому гарантируется социальное обеспечение по возрасту, в случае болезни, инвалидности, потери кормильца, для восп</w:t>
      </w:r>
      <w:r w:rsidR="001D1FA4" w:rsidRPr="008B6602">
        <w:rPr>
          <w:sz w:val="28"/>
          <w:szCs w:val="28"/>
        </w:rPr>
        <w:t xml:space="preserve">итания детей и в иных случаях, </w:t>
      </w:r>
      <w:r w:rsidR="00C1538D" w:rsidRPr="008B6602">
        <w:rPr>
          <w:sz w:val="28"/>
          <w:szCs w:val="28"/>
        </w:rPr>
        <w:t>установленных законом.</w:t>
      </w:r>
    </w:p>
    <w:p w:rsidR="00C1538D" w:rsidRPr="008B6602" w:rsidRDefault="008B6602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38D" w:rsidRPr="008B6602">
        <w:rPr>
          <w:sz w:val="28"/>
          <w:szCs w:val="28"/>
        </w:rPr>
        <w:t>2. Государственные пенсии и социальные пособия устанавливаются законом.</w:t>
      </w:r>
    </w:p>
    <w:p w:rsidR="00C1538D" w:rsidRPr="008B6602" w:rsidRDefault="008B6602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38D" w:rsidRPr="008B6602">
        <w:rPr>
          <w:sz w:val="28"/>
          <w:szCs w:val="28"/>
        </w:rP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1F29A2" w:rsidRDefault="001F29A2" w:rsidP="008B6602">
      <w:pPr>
        <w:tabs>
          <w:tab w:val="left" w:pos="1080"/>
          <w:tab w:val="left" w:pos="298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12074" w:rsidRDefault="001F29A2" w:rsidP="001F29A2">
      <w:pPr>
        <w:tabs>
          <w:tab w:val="left" w:pos="1080"/>
          <w:tab w:val="left" w:pos="298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Косвенно</w:t>
      </w:r>
    </w:p>
    <w:p w:rsidR="001F29A2" w:rsidRPr="008B6602" w:rsidRDefault="001F29A2" w:rsidP="008B6602">
      <w:pPr>
        <w:tabs>
          <w:tab w:val="left" w:pos="1080"/>
          <w:tab w:val="left" w:pos="298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1538D" w:rsidRPr="008B6602" w:rsidRDefault="00C1538D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Статья 21</w:t>
      </w:r>
    </w:p>
    <w:p w:rsidR="00C1538D" w:rsidRPr="008B6602" w:rsidRDefault="008B6602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38D" w:rsidRPr="008B6602">
        <w:rPr>
          <w:sz w:val="28"/>
          <w:szCs w:val="28"/>
        </w:rPr>
        <w:t>1. Достоинство личности охраняется государством. Ничто не может быть основанием для его умаления.</w:t>
      </w:r>
    </w:p>
    <w:p w:rsidR="00C1538D" w:rsidRPr="008B6602" w:rsidRDefault="008B6602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38D" w:rsidRPr="008B6602">
        <w:rPr>
          <w:sz w:val="28"/>
          <w:szCs w:val="28"/>
        </w:rPr>
        <w:t>2. Никто не должен подвергаться пыткам, насилию, другому жестокому или унижающему человеческое достоинство обращению или наказани</w:t>
      </w:r>
      <w:r w:rsidR="001D1FA4" w:rsidRPr="008B6602">
        <w:rPr>
          <w:sz w:val="28"/>
          <w:szCs w:val="28"/>
        </w:rPr>
        <w:t xml:space="preserve">ю. Никто не может </w:t>
      </w:r>
      <w:r w:rsidR="00C1538D" w:rsidRPr="008B6602">
        <w:rPr>
          <w:sz w:val="28"/>
          <w:szCs w:val="28"/>
        </w:rPr>
        <w:t>быть без добровольного согласия подвергнут медицинским, научным или иным опытам.</w:t>
      </w:r>
    </w:p>
    <w:p w:rsidR="00C1538D" w:rsidRPr="008B6602" w:rsidRDefault="00C1538D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Статья 24</w:t>
      </w:r>
    </w:p>
    <w:p w:rsidR="00C1538D" w:rsidRPr="008B6602" w:rsidRDefault="008B6602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38D" w:rsidRPr="008B6602">
        <w:rPr>
          <w:sz w:val="28"/>
          <w:szCs w:val="28"/>
        </w:rPr>
        <w:t>1. Сбор, хранение, использование и распро</w:t>
      </w:r>
      <w:r w:rsidR="001D1FA4" w:rsidRPr="008B6602">
        <w:rPr>
          <w:sz w:val="28"/>
          <w:szCs w:val="28"/>
        </w:rPr>
        <w:t xml:space="preserve">странение информации о частной </w:t>
      </w:r>
      <w:r w:rsidR="00C1538D" w:rsidRPr="008B6602">
        <w:rPr>
          <w:sz w:val="28"/>
          <w:szCs w:val="28"/>
        </w:rPr>
        <w:t>жизни лица без его согласия не допускаются.</w:t>
      </w:r>
    </w:p>
    <w:p w:rsidR="00C1538D" w:rsidRPr="008B6602" w:rsidRDefault="008B6602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38D" w:rsidRPr="008B6602">
        <w:rPr>
          <w:sz w:val="28"/>
          <w:szCs w:val="28"/>
        </w:rPr>
        <w:t>2.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</w:t>
      </w:r>
      <w:r w:rsidR="001D1FA4" w:rsidRPr="008B6602">
        <w:rPr>
          <w:sz w:val="28"/>
          <w:szCs w:val="28"/>
        </w:rPr>
        <w:t xml:space="preserve">ава и свободы, если иное </w:t>
      </w:r>
      <w:r w:rsidR="00C1538D" w:rsidRPr="008B6602">
        <w:rPr>
          <w:sz w:val="28"/>
          <w:szCs w:val="28"/>
        </w:rPr>
        <w:t>не предусмотрено законом.</w:t>
      </w:r>
    </w:p>
    <w:p w:rsidR="00C1538D" w:rsidRPr="008B6602" w:rsidRDefault="00C1538D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Статья 26</w:t>
      </w:r>
    </w:p>
    <w:p w:rsidR="00C1538D" w:rsidRPr="008B6602" w:rsidRDefault="00C1538D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1. Каждый вправе определять и указывать свою национальную принадлежность. Никто не может быть принужден к определению</w:t>
      </w:r>
      <w:r w:rsidR="001D1FA4" w:rsidRPr="008B6602">
        <w:rPr>
          <w:sz w:val="28"/>
          <w:szCs w:val="28"/>
        </w:rPr>
        <w:t xml:space="preserve"> и указанию своей национальной </w:t>
      </w:r>
      <w:r w:rsidRPr="008B6602">
        <w:rPr>
          <w:sz w:val="28"/>
          <w:szCs w:val="28"/>
        </w:rPr>
        <w:t>принадлежности.</w:t>
      </w:r>
    </w:p>
    <w:p w:rsidR="00C1538D" w:rsidRPr="008B6602" w:rsidRDefault="008B6602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38D" w:rsidRPr="008B6602">
        <w:rPr>
          <w:sz w:val="28"/>
          <w:szCs w:val="28"/>
        </w:rPr>
        <w:t>2. Каждый имеет право на пользование родным языком, на свободный выбор языка общения, воспитания, обучения и творчества.</w:t>
      </w:r>
    </w:p>
    <w:p w:rsidR="00C1538D" w:rsidRPr="008B6602" w:rsidRDefault="00C1538D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Статья 30</w:t>
      </w:r>
    </w:p>
    <w:p w:rsidR="00C1538D" w:rsidRPr="008B6602" w:rsidRDefault="00C1538D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1. Каждый имеет право на объединение, включая пр</w:t>
      </w:r>
      <w:r w:rsidR="001D1FA4" w:rsidRPr="008B6602">
        <w:rPr>
          <w:sz w:val="28"/>
          <w:szCs w:val="28"/>
        </w:rPr>
        <w:t xml:space="preserve">аво создавать профессиональные </w:t>
      </w:r>
      <w:r w:rsidRPr="008B6602">
        <w:rPr>
          <w:sz w:val="28"/>
          <w:szCs w:val="28"/>
        </w:rPr>
        <w:t>союзы для защиты своих интересов. Свобода деятельности общественных объединений гарантируется.</w:t>
      </w:r>
    </w:p>
    <w:p w:rsidR="001D1FA4" w:rsidRPr="008B6602" w:rsidRDefault="00C1538D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2. Никто не может быть принужден к вступлению в какое-либо</w:t>
      </w:r>
      <w:r w:rsidR="001D1FA4" w:rsidRPr="008B6602">
        <w:rPr>
          <w:sz w:val="28"/>
          <w:szCs w:val="28"/>
        </w:rPr>
        <w:t xml:space="preserve"> объединение </w:t>
      </w:r>
      <w:r w:rsidRPr="008B6602">
        <w:rPr>
          <w:sz w:val="28"/>
          <w:szCs w:val="28"/>
        </w:rPr>
        <w:t>или пребыванию в нем.</w:t>
      </w:r>
    </w:p>
    <w:p w:rsidR="00C1538D" w:rsidRPr="008B6602" w:rsidRDefault="00C1538D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Статья 40</w:t>
      </w:r>
    </w:p>
    <w:p w:rsidR="00C1538D" w:rsidRPr="008B6602" w:rsidRDefault="00C1538D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1. Каждый имеет право на жилище. Никто н</w:t>
      </w:r>
      <w:r w:rsidR="001D1FA4" w:rsidRPr="008B6602">
        <w:rPr>
          <w:sz w:val="28"/>
          <w:szCs w:val="28"/>
        </w:rPr>
        <w:t xml:space="preserve">е может быть произвольно лишен </w:t>
      </w:r>
      <w:r w:rsidRPr="008B6602">
        <w:rPr>
          <w:sz w:val="28"/>
          <w:szCs w:val="28"/>
        </w:rPr>
        <w:t>жилища.</w:t>
      </w:r>
    </w:p>
    <w:p w:rsidR="00C1538D" w:rsidRPr="008B6602" w:rsidRDefault="008B6602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38D" w:rsidRPr="008B6602">
        <w:rPr>
          <w:sz w:val="28"/>
          <w:szCs w:val="28"/>
        </w:rPr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C1538D" w:rsidRPr="008B6602" w:rsidRDefault="008B6602" w:rsidP="008B6602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38D" w:rsidRPr="008B6602">
        <w:rPr>
          <w:sz w:val="28"/>
          <w:szCs w:val="28"/>
        </w:rPr>
        <w:t>3. Малоимущим, иным указанным в законе гр</w:t>
      </w:r>
      <w:r w:rsidR="001D1FA4" w:rsidRPr="008B6602">
        <w:rPr>
          <w:sz w:val="28"/>
          <w:szCs w:val="28"/>
        </w:rPr>
        <w:t xml:space="preserve">ажданам, нуждающимся в жилище, </w:t>
      </w:r>
      <w:r w:rsidR="00C1538D" w:rsidRPr="008B6602">
        <w:rPr>
          <w:sz w:val="28"/>
          <w:szCs w:val="28"/>
        </w:rPr>
        <w:t xml:space="preserve">оно предоставляется бесплатно или за доступную плату из государственных, муниципальных </w:t>
      </w:r>
      <w:r w:rsidR="001D1FA4" w:rsidRPr="008B6602">
        <w:rPr>
          <w:sz w:val="28"/>
          <w:szCs w:val="28"/>
        </w:rPr>
        <w:t xml:space="preserve">и других жилищных фондов в </w:t>
      </w:r>
      <w:r w:rsidR="00C1538D" w:rsidRPr="008B6602">
        <w:rPr>
          <w:sz w:val="28"/>
          <w:szCs w:val="28"/>
        </w:rPr>
        <w:t>соответствии с установленными законом нормами.</w:t>
      </w:r>
    </w:p>
    <w:p w:rsidR="00C1538D" w:rsidRPr="008B6602" w:rsidRDefault="008B6602" w:rsidP="008B6602">
      <w:pPr>
        <w:tabs>
          <w:tab w:val="left" w:pos="1080"/>
          <w:tab w:val="left" w:pos="2982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ЛИТЕРАТУРЫ</w:t>
      </w:r>
    </w:p>
    <w:p w:rsidR="003B63EA" w:rsidRPr="008B6602" w:rsidRDefault="003B63EA" w:rsidP="008B6602">
      <w:pPr>
        <w:tabs>
          <w:tab w:val="left" w:pos="1080"/>
          <w:tab w:val="left" w:pos="2982"/>
        </w:tabs>
        <w:spacing w:line="360" w:lineRule="auto"/>
        <w:ind w:firstLine="709"/>
        <w:jc w:val="both"/>
        <w:rPr>
          <w:sz w:val="28"/>
          <w:szCs w:val="28"/>
        </w:rPr>
      </w:pPr>
    </w:p>
    <w:p w:rsidR="001D1FA4" w:rsidRPr="008B6602" w:rsidRDefault="001D1FA4" w:rsidP="008B6602">
      <w:pPr>
        <w:numPr>
          <w:ilvl w:val="0"/>
          <w:numId w:val="6"/>
        </w:numPr>
        <w:tabs>
          <w:tab w:val="left" w:pos="1080"/>
          <w:tab w:val="left" w:pos="29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Конституция РФ.txt</w:t>
      </w:r>
    </w:p>
    <w:p w:rsidR="001D1FA4" w:rsidRPr="008B6602" w:rsidRDefault="001D1FA4" w:rsidP="008B6602">
      <w:pPr>
        <w:numPr>
          <w:ilvl w:val="0"/>
          <w:numId w:val="6"/>
        </w:numPr>
        <w:tabs>
          <w:tab w:val="left" w:pos="1080"/>
          <w:tab w:val="left" w:pos="29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Проблемный комментарий к Конституции РФ (Четвернин-1997).txt</w:t>
      </w:r>
    </w:p>
    <w:p w:rsidR="001D1FA4" w:rsidRPr="008B6602" w:rsidRDefault="003B63EA" w:rsidP="008B6602">
      <w:pPr>
        <w:numPr>
          <w:ilvl w:val="0"/>
          <w:numId w:val="6"/>
        </w:numPr>
        <w:tabs>
          <w:tab w:val="left" w:pos="1080"/>
          <w:tab w:val="left" w:pos="29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Постатейный комментарий к Конституции РФ - Кудрявцев.txt</w:t>
      </w:r>
    </w:p>
    <w:p w:rsidR="003B63EA" w:rsidRPr="008B6602" w:rsidRDefault="003B63EA" w:rsidP="008B6602">
      <w:pPr>
        <w:numPr>
          <w:ilvl w:val="0"/>
          <w:numId w:val="6"/>
        </w:numPr>
        <w:tabs>
          <w:tab w:val="left" w:pos="1080"/>
          <w:tab w:val="left" w:pos="29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6602">
        <w:rPr>
          <w:sz w:val="28"/>
          <w:szCs w:val="28"/>
        </w:rPr>
        <w:t>ФЗ О гражданстве Российской Федерации.txt</w:t>
      </w:r>
    </w:p>
    <w:p w:rsidR="003B63EA" w:rsidRPr="008B6602" w:rsidRDefault="003B63EA" w:rsidP="008B6602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B6602">
        <w:rPr>
          <w:sz w:val="28"/>
          <w:szCs w:val="28"/>
        </w:rPr>
        <w:t xml:space="preserve">Закон </w:t>
      </w:r>
      <w:r w:rsidRPr="008B6602">
        <w:rPr>
          <w:color w:val="000000"/>
          <w:sz w:val="28"/>
          <w:szCs w:val="28"/>
        </w:rPr>
        <w:t xml:space="preserve">N 122-ФЗ от 21 июля 1995 года </w:t>
      </w:r>
      <w:r w:rsidRPr="008B6602">
        <w:rPr>
          <w:sz w:val="28"/>
          <w:szCs w:val="28"/>
        </w:rPr>
        <w:t xml:space="preserve">«Об основах социального обслуживания населения» </w:t>
      </w:r>
      <w:r w:rsidRPr="008B6602">
        <w:rPr>
          <w:color w:val="000000"/>
          <w:sz w:val="28"/>
          <w:szCs w:val="28"/>
        </w:rPr>
        <w:t>(в ред. Федеральных законов от 10.01.2003 N 15-ФЗ, от 22.08.2004 N 122-ФЗ)</w:t>
      </w:r>
      <w:bookmarkStart w:id="0" w:name="_GoBack"/>
      <w:bookmarkEnd w:id="0"/>
    </w:p>
    <w:sectPr w:rsidR="003B63EA" w:rsidRPr="008B6602" w:rsidSect="008B6602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17" w:rsidRDefault="00A23717">
      <w:r>
        <w:separator/>
      </w:r>
    </w:p>
  </w:endnote>
  <w:endnote w:type="continuationSeparator" w:id="0">
    <w:p w:rsidR="00A23717" w:rsidRDefault="00A2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25" w:rsidRDefault="009F196F" w:rsidP="00416F03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96E25" w:rsidRDefault="00696E25" w:rsidP="00696E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17" w:rsidRDefault="00A23717">
      <w:r>
        <w:separator/>
      </w:r>
    </w:p>
  </w:footnote>
  <w:footnote w:type="continuationSeparator" w:id="0">
    <w:p w:rsidR="00A23717" w:rsidRDefault="00A2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BC3"/>
    <w:multiLevelType w:val="multilevel"/>
    <w:tmpl w:val="7414A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5"/>
        </w:tabs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2160"/>
      </w:pPr>
      <w:rPr>
        <w:rFonts w:hint="default"/>
      </w:rPr>
    </w:lvl>
  </w:abstractNum>
  <w:abstractNum w:abstractNumId="1">
    <w:nsid w:val="172779D4"/>
    <w:multiLevelType w:val="hybridMultilevel"/>
    <w:tmpl w:val="21D2DC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23FEB"/>
    <w:multiLevelType w:val="multilevel"/>
    <w:tmpl w:val="C38EBD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">
    <w:nsid w:val="215605AA"/>
    <w:multiLevelType w:val="hybridMultilevel"/>
    <w:tmpl w:val="991438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8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F2A5D"/>
    <w:multiLevelType w:val="hybridMultilevel"/>
    <w:tmpl w:val="9F4809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26FBD"/>
    <w:multiLevelType w:val="hybridMultilevel"/>
    <w:tmpl w:val="F5F41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704"/>
    <w:rsid w:val="0001535B"/>
    <w:rsid w:val="000173DE"/>
    <w:rsid w:val="000E54A4"/>
    <w:rsid w:val="00162E03"/>
    <w:rsid w:val="001D1FA4"/>
    <w:rsid w:val="001F29A2"/>
    <w:rsid w:val="00347D5F"/>
    <w:rsid w:val="003B63EA"/>
    <w:rsid w:val="00413A87"/>
    <w:rsid w:val="00416F03"/>
    <w:rsid w:val="004F6218"/>
    <w:rsid w:val="005236CC"/>
    <w:rsid w:val="005256EF"/>
    <w:rsid w:val="005A4970"/>
    <w:rsid w:val="006629B8"/>
    <w:rsid w:val="00696E25"/>
    <w:rsid w:val="00712074"/>
    <w:rsid w:val="0072133E"/>
    <w:rsid w:val="007401CA"/>
    <w:rsid w:val="00740DBF"/>
    <w:rsid w:val="008B6602"/>
    <w:rsid w:val="009D26EE"/>
    <w:rsid w:val="009F196F"/>
    <w:rsid w:val="00A23717"/>
    <w:rsid w:val="00A44B79"/>
    <w:rsid w:val="00AA7704"/>
    <w:rsid w:val="00B87667"/>
    <w:rsid w:val="00BE6692"/>
    <w:rsid w:val="00C1538D"/>
    <w:rsid w:val="00CD00BE"/>
    <w:rsid w:val="00CD1F59"/>
    <w:rsid w:val="00D26407"/>
    <w:rsid w:val="00D30E1E"/>
    <w:rsid w:val="00D33AB8"/>
    <w:rsid w:val="00E375FD"/>
    <w:rsid w:val="00E91E7E"/>
    <w:rsid w:val="00EB6C50"/>
    <w:rsid w:val="00F041E8"/>
    <w:rsid w:val="00F31F35"/>
    <w:rsid w:val="00F3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8042C7-1953-4249-9FA8-148EC27F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6E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9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«Права граждан Российской Федерации на социальную защиту»</vt:lpstr>
    </vt:vector>
  </TitlesOfParts>
  <Company>!</Company>
  <LinksUpToDate>false</LinksUpToDate>
  <CharactersWithSpaces>14209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«Права граждан Российской Федерации на социальную защиту»</dc:title>
  <dc:subject/>
  <dc:creator>!</dc:creator>
  <cp:keywords/>
  <dc:description/>
  <cp:lastModifiedBy>admin</cp:lastModifiedBy>
  <cp:revision>2</cp:revision>
  <dcterms:created xsi:type="dcterms:W3CDTF">2014-03-06T20:26:00Z</dcterms:created>
  <dcterms:modified xsi:type="dcterms:W3CDTF">2014-03-06T20:26:00Z</dcterms:modified>
</cp:coreProperties>
</file>