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75" w:rsidRPr="007B0DD0" w:rsidRDefault="00871475" w:rsidP="007B0DD0">
      <w:pPr>
        <w:spacing w:line="360" w:lineRule="auto"/>
        <w:ind w:firstLine="709"/>
        <w:jc w:val="both"/>
        <w:rPr>
          <w:b/>
          <w:color w:val="000000"/>
          <w:sz w:val="28"/>
          <w:szCs w:val="28"/>
        </w:rPr>
      </w:pPr>
      <w:r w:rsidRPr="007B0DD0">
        <w:rPr>
          <w:b/>
          <w:color w:val="000000"/>
          <w:sz w:val="28"/>
          <w:szCs w:val="28"/>
        </w:rPr>
        <w:t>Содержание</w:t>
      </w:r>
    </w:p>
    <w:p w:rsidR="009417FF" w:rsidRDefault="009417FF" w:rsidP="007B0DD0">
      <w:pPr>
        <w:pStyle w:val="11"/>
        <w:tabs>
          <w:tab w:val="right" w:leader="dot" w:pos="9628"/>
        </w:tabs>
        <w:spacing w:line="360" w:lineRule="auto"/>
        <w:ind w:firstLine="709"/>
        <w:jc w:val="both"/>
        <w:rPr>
          <w:color w:val="000000"/>
          <w:sz w:val="28"/>
          <w:szCs w:val="28"/>
        </w:rPr>
      </w:pPr>
    </w:p>
    <w:p w:rsidR="00407FC9" w:rsidRPr="007B0DD0" w:rsidRDefault="00407FC9" w:rsidP="009417FF">
      <w:pPr>
        <w:pStyle w:val="11"/>
        <w:tabs>
          <w:tab w:val="right" w:leader="dot" w:pos="9120"/>
        </w:tabs>
        <w:spacing w:line="360" w:lineRule="auto"/>
        <w:jc w:val="both"/>
        <w:rPr>
          <w:noProof/>
          <w:color w:val="000000"/>
          <w:sz w:val="28"/>
          <w:szCs w:val="28"/>
        </w:rPr>
      </w:pPr>
      <w:r w:rsidRPr="00570E69">
        <w:rPr>
          <w:rStyle w:val="a3"/>
          <w:noProof/>
          <w:color w:val="000000"/>
          <w:sz w:val="28"/>
          <w:szCs w:val="28"/>
        </w:rPr>
        <w:t>Введение</w:t>
      </w:r>
      <w:r w:rsidRPr="007B0DD0">
        <w:rPr>
          <w:noProof/>
          <w:webHidden/>
          <w:color w:val="000000"/>
          <w:sz w:val="28"/>
          <w:szCs w:val="28"/>
        </w:rPr>
        <w:tab/>
      </w:r>
      <w:r w:rsidR="006144FC">
        <w:rPr>
          <w:noProof/>
          <w:webHidden/>
          <w:color w:val="000000"/>
          <w:sz w:val="28"/>
          <w:szCs w:val="28"/>
        </w:rPr>
        <w:t>3</w:t>
      </w:r>
    </w:p>
    <w:p w:rsidR="00407FC9" w:rsidRPr="007B0DD0" w:rsidRDefault="00407FC9" w:rsidP="009417FF">
      <w:pPr>
        <w:pStyle w:val="11"/>
        <w:tabs>
          <w:tab w:val="right" w:leader="dot" w:pos="9120"/>
        </w:tabs>
        <w:spacing w:line="360" w:lineRule="auto"/>
        <w:jc w:val="both"/>
        <w:rPr>
          <w:noProof/>
          <w:color w:val="000000"/>
          <w:sz w:val="28"/>
          <w:szCs w:val="28"/>
        </w:rPr>
      </w:pPr>
      <w:r w:rsidRPr="00570E69">
        <w:rPr>
          <w:rStyle w:val="a3"/>
          <w:noProof/>
          <w:color w:val="000000"/>
          <w:sz w:val="28"/>
          <w:szCs w:val="28"/>
        </w:rPr>
        <w:t xml:space="preserve">1. Положение мигрантов в </w:t>
      </w:r>
      <w:r w:rsidR="007B0DD0" w:rsidRPr="00570E69">
        <w:rPr>
          <w:rStyle w:val="a3"/>
          <w:noProof/>
          <w:color w:val="000000"/>
          <w:sz w:val="28"/>
          <w:szCs w:val="28"/>
        </w:rPr>
        <w:t>г. Сургуте</w:t>
      </w:r>
      <w:r w:rsidRPr="007B0DD0">
        <w:rPr>
          <w:noProof/>
          <w:webHidden/>
          <w:color w:val="000000"/>
          <w:sz w:val="28"/>
          <w:szCs w:val="28"/>
        </w:rPr>
        <w:tab/>
      </w:r>
      <w:r w:rsidR="006144FC">
        <w:rPr>
          <w:noProof/>
          <w:webHidden/>
          <w:color w:val="000000"/>
          <w:sz w:val="28"/>
          <w:szCs w:val="28"/>
        </w:rPr>
        <w:t>5</w:t>
      </w:r>
    </w:p>
    <w:p w:rsidR="00407FC9" w:rsidRPr="007B0DD0" w:rsidRDefault="00407FC9" w:rsidP="009417FF">
      <w:pPr>
        <w:pStyle w:val="11"/>
        <w:tabs>
          <w:tab w:val="right" w:leader="dot" w:pos="9120"/>
        </w:tabs>
        <w:spacing w:line="360" w:lineRule="auto"/>
        <w:jc w:val="both"/>
        <w:rPr>
          <w:noProof/>
          <w:color w:val="000000"/>
          <w:sz w:val="28"/>
          <w:szCs w:val="28"/>
        </w:rPr>
      </w:pPr>
      <w:r w:rsidRPr="00570E69">
        <w:rPr>
          <w:rStyle w:val="a3"/>
          <w:noProof/>
          <w:color w:val="000000"/>
          <w:sz w:val="28"/>
          <w:szCs w:val="28"/>
        </w:rPr>
        <w:t>2. Позиция чиновников</w:t>
      </w:r>
      <w:r w:rsidRPr="007B0DD0">
        <w:rPr>
          <w:noProof/>
          <w:webHidden/>
          <w:color w:val="000000"/>
          <w:sz w:val="28"/>
          <w:szCs w:val="28"/>
        </w:rPr>
        <w:tab/>
      </w:r>
      <w:r w:rsidR="006144FC">
        <w:rPr>
          <w:noProof/>
          <w:webHidden/>
          <w:color w:val="000000"/>
          <w:sz w:val="28"/>
          <w:szCs w:val="28"/>
        </w:rPr>
        <w:t>11</w:t>
      </w:r>
    </w:p>
    <w:p w:rsidR="00407FC9" w:rsidRPr="007B0DD0" w:rsidRDefault="00407FC9" w:rsidP="009417FF">
      <w:pPr>
        <w:pStyle w:val="11"/>
        <w:tabs>
          <w:tab w:val="right" w:leader="dot" w:pos="9120"/>
        </w:tabs>
        <w:spacing w:line="360" w:lineRule="auto"/>
        <w:jc w:val="both"/>
        <w:rPr>
          <w:noProof/>
          <w:color w:val="000000"/>
          <w:sz w:val="28"/>
          <w:szCs w:val="28"/>
        </w:rPr>
      </w:pPr>
      <w:r w:rsidRPr="00570E69">
        <w:rPr>
          <w:rStyle w:val="a3"/>
          <w:noProof/>
          <w:color w:val="000000"/>
          <w:sz w:val="28"/>
          <w:szCs w:val="28"/>
        </w:rPr>
        <w:t>Заключение</w:t>
      </w:r>
      <w:r w:rsidRPr="007B0DD0">
        <w:rPr>
          <w:noProof/>
          <w:webHidden/>
          <w:color w:val="000000"/>
          <w:sz w:val="28"/>
          <w:szCs w:val="28"/>
        </w:rPr>
        <w:tab/>
      </w:r>
      <w:r w:rsidR="006144FC">
        <w:rPr>
          <w:noProof/>
          <w:webHidden/>
          <w:color w:val="000000"/>
          <w:sz w:val="28"/>
          <w:szCs w:val="28"/>
        </w:rPr>
        <w:t>16</w:t>
      </w:r>
    </w:p>
    <w:p w:rsidR="00407FC9" w:rsidRPr="007B0DD0" w:rsidRDefault="00407FC9" w:rsidP="009417FF">
      <w:pPr>
        <w:pStyle w:val="11"/>
        <w:tabs>
          <w:tab w:val="right" w:leader="dot" w:pos="9120"/>
        </w:tabs>
        <w:spacing w:line="360" w:lineRule="auto"/>
        <w:jc w:val="both"/>
        <w:rPr>
          <w:noProof/>
          <w:color w:val="000000"/>
          <w:sz w:val="28"/>
          <w:szCs w:val="28"/>
        </w:rPr>
      </w:pPr>
      <w:r w:rsidRPr="00570E69">
        <w:rPr>
          <w:rStyle w:val="a3"/>
          <w:noProof/>
          <w:color w:val="000000"/>
          <w:sz w:val="28"/>
          <w:szCs w:val="28"/>
        </w:rPr>
        <w:t>Список использованных источников</w:t>
      </w:r>
      <w:r w:rsidRPr="007B0DD0">
        <w:rPr>
          <w:noProof/>
          <w:webHidden/>
          <w:color w:val="000000"/>
          <w:sz w:val="28"/>
          <w:szCs w:val="28"/>
        </w:rPr>
        <w:tab/>
      </w:r>
      <w:r w:rsidR="006144FC">
        <w:rPr>
          <w:noProof/>
          <w:webHidden/>
          <w:color w:val="000000"/>
          <w:sz w:val="28"/>
          <w:szCs w:val="28"/>
        </w:rPr>
        <w:t>18</w:t>
      </w:r>
    </w:p>
    <w:p w:rsidR="001C71DE" w:rsidRDefault="001C71DE" w:rsidP="007B0DD0">
      <w:pPr>
        <w:spacing w:line="360" w:lineRule="auto"/>
        <w:ind w:firstLine="709"/>
        <w:jc w:val="both"/>
        <w:rPr>
          <w:color w:val="000000"/>
          <w:sz w:val="28"/>
          <w:szCs w:val="28"/>
        </w:rPr>
      </w:pPr>
    </w:p>
    <w:p w:rsidR="009417FF" w:rsidRPr="007B0DD0" w:rsidRDefault="009417FF" w:rsidP="007B0DD0">
      <w:pPr>
        <w:spacing w:line="360" w:lineRule="auto"/>
        <w:ind w:firstLine="709"/>
        <w:jc w:val="both"/>
        <w:rPr>
          <w:color w:val="000000"/>
          <w:sz w:val="28"/>
          <w:szCs w:val="28"/>
        </w:rPr>
      </w:pPr>
    </w:p>
    <w:p w:rsidR="00871475" w:rsidRPr="007B0DD0" w:rsidRDefault="00871475" w:rsidP="007B0DD0">
      <w:pPr>
        <w:pStyle w:val="1"/>
        <w:keepNext w:val="0"/>
        <w:spacing w:before="0" w:after="0" w:line="360" w:lineRule="auto"/>
        <w:ind w:firstLine="709"/>
        <w:jc w:val="both"/>
        <w:rPr>
          <w:rFonts w:ascii="Times New Roman" w:hAnsi="Times New Roman" w:cs="Times New Roman"/>
          <w:color w:val="000000"/>
          <w:sz w:val="28"/>
          <w:szCs w:val="28"/>
        </w:rPr>
      </w:pPr>
      <w:r w:rsidRPr="007B0DD0">
        <w:rPr>
          <w:rFonts w:ascii="Times New Roman" w:hAnsi="Times New Roman" w:cs="Times New Roman"/>
          <w:color w:val="000000"/>
          <w:sz w:val="28"/>
          <w:szCs w:val="28"/>
        </w:rPr>
        <w:br w:type="page"/>
      </w:r>
      <w:bookmarkStart w:id="0" w:name="_Toc197075242"/>
      <w:r w:rsidRPr="007B0DD0">
        <w:rPr>
          <w:rFonts w:ascii="Times New Roman" w:hAnsi="Times New Roman" w:cs="Times New Roman"/>
          <w:color w:val="000000"/>
          <w:sz w:val="28"/>
          <w:szCs w:val="28"/>
        </w:rPr>
        <w:t>Введение</w:t>
      </w:r>
      <w:bookmarkEnd w:id="0"/>
    </w:p>
    <w:p w:rsidR="009417FF" w:rsidRDefault="009417FF" w:rsidP="007B0DD0">
      <w:pPr>
        <w:spacing w:line="360" w:lineRule="auto"/>
        <w:ind w:firstLine="709"/>
        <w:jc w:val="both"/>
        <w:rPr>
          <w:color w:val="000000"/>
          <w:sz w:val="28"/>
          <w:szCs w:val="28"/>
        </w:rPr>
      </w:pPr>
    </w:p>
    <w:p w:rsidR="00B91CBF" w:rsidRPr="007B0DD0" w:rsidRDefault="00871475" w:rsidP="007B0DD0">
      <w:pPr>
        <w:spacing w:line="360" w:lineRule="auto"/>
        <w:ind w:firstLine="709"/>
        <w:jc w:val="both"/>
        <w:rPr>
          <w:color w:val="000000"/>
          <w:sz w:val="28"/>
          <w:szCs w:val="28"/>
        </w:rPr>
      </w:pPr>
      <w:r w:rsidRPr="007B0DD0">
        <w:rPr>
          <w:color w:val="000000"/>
          <w:sz w:val="28"/>
          <w:szCs w:val="28"/>
        </w:rPr>
        <w:t xml:space="preserve">Ежегодно ХМАО-Югра </w:t>
      </w:r>
      <w:r w:rsidR="007B0DD0">
        <w:rPr>
          <w:color w:val="000000"/>
          <w:sz w:val="28"/>
          <w:szCs w:val="28"/>
        </w:rPr>
        <w:t>«</w:t>
      </w:r>
      <w:r w:rsidR="007B0DD0" w:rsidRPr="007B0DD0">
        <w:rPr>
          <w:color w:val="000000"/>
          <w:sz w:val="28"/>
          <w:szCs w:val="28"/>
        </w:rPr>
        <w:t>п</w:t>
      </w:r>
      <w:r w:rsidRPr="007B0DD0">
        <w:rPr>
          <w:color w:val="000000"/>
          <w:sz w:val="28"/>
          <w:szCs w:val="28"/>
        </w:rPr>
        <w:t>рирастает</w:t>
      </w:r>
      <w:r w:rsidR="007B0DD0">
        <w:rPr>
          <w:color w:val="000000"/>
          <w:sz w:val="28"/>
          <w:szCs w:val="28"/>
        </w:rPr>
        <w:t>»</w:t>
      </w:r>
      <w:r w:rsidR="007B0DD0" w:rsidRPr="007B0DD0">
        <w:rPr>
          <w:color w:val="000000"/>
          <w:sz w:val="28"/>
          <w:szCs w:val="28"/>
        </w:rPr>
        <w:t xml:space="preserve"> </w:t>
      </w:r>
      <w:r w:rsidRPr="007B0DD0">
        <w:rPr>
          <w:color w:val="000000"/>
          <w:sz w:val="28"/>
          <w:szCs w:val="28"/>
        </w:rPr>
        <w:t>незаконными мигрантами н</w:t>
      </w:r>
      <w:r w:rsidR="00407FC9" w:rsidRPr="007B0DD0">
        <w:rPr>
          <w:color w:val="000000"/>
          <w:sz w:val="28"/>
          <w:szCs w:val="28"/>
        </w:rPr>
        <w:t>а 10</w:t>
      </w:r>
      <w:r w:rsidR="007B0DD0">
        <w:rPr>
          <w:color w:val="000000"/>
          <w:sz w:val="28"/>
          <w:szCs w:val="28"/>
        </w:rPr>
        <w:t>–</w:t>
      </w:r>
      <w:r w:rsidR="007B0DD0" w:rsidRPr="007B0DD0">
        <w:rPr>
          <w:color w:val="000000"/>
          <w:sz w:val="28"/>
          <w:szCs w:val="28"/>
        </w:rPr>
        <w:t>12</w:t>
      </w:r>
      <w:r w:rsidR="007B0DD0">
        <w:rPr>
          <w:color w:val="000000"/>
          <w:sz w:val="28"/>
          <w:szCs w:val="28"/>
        </w:rPr>
        <w:t>%</w:t>
      </w:r>
      <w:r w:rsidR="00407FC9" w:rsidRPr="007B0DD0">
        <w:rPr>
          <w:color w:val="000000"/>
          <w:sz w:val="28"/>
          <w:szCs w:val="28"/>
        </w:rPr>
        <w:t>. Такие данные сообщает</w:t>
      </w:r>
      <w:r w:rsidRPr="007B0DD0">
        <w:rPr>
          <w:color w:val="000000"/>
          <w:sz w:val="28"/>
          <w:szCs w:val="28"/>
        </w:rPr>
        <w:t xml:space="preserve"> пресс-служба администрации </w:t>
      </w:r>
      <w:r w:rsidR="007B0DD0" w:rsidRPr="007B0DD0">
        <w:rPr>
          <w:color w:val="000000"/>
          <w:sz w:val="28"/>
          <w:szCs w:val="28"/>
        </w:rPr>
        <w:t>г.</w:t>
      </w:r>
      <w:r w:rsidR="007B0DD0">
        <w:rPr>
          <w:color w:val="000000"/>
          <w:sz w:val="28"/>
          <w:szCs w:val="28"/>
        </w:rPr>
        <w:t> </w:t>
      </w:r>
      <w:r w:rsidR="007B0DD0" w:rsidRPr="007B0DD0">
        <w:rPr>
          <w:color w:val="000000"/>
          <w:sz w:val="28"/>
          <w:szCs w:val="28"/>
        </w:rPr>
        <w:t>Сургута</w:t>
      </w:r>
      <w:r w:rsidRPr="007B0DD0">
        <w:rPr>
          <w:color w:val="000000"/>
          <w:sz w:val="28"/>
          <w:szCs w:val="28"/>
        </w:rPr>
        <w:t>. Из вновь прибывших уезжают от силы 5</w:t>
      </w:r>
      <w:r w:rsidR="007B0DD0">
        <w:rPr>
          <w:color w:val="000000"/>
          <w:sz w:val="28"/>
          <w:szCs w:val="28"/>
        </w:rPr>
        <w:t>–</w:t>
      </w:r>
      <w:r w:rsidR="007B0DD0" w:rsidRPr="007B0DD0">
        <w:rPr>
          <w:color w:val="000000"/>
          <w:sz w:val="28"/>
          <w:szCs w:val="28"/>
        </w:rPr>
        <w:t>6</w:t>
      </w:r>
      <w:r w:rsidR="007B0DD0">
        <w:rPr>
          <w:color w:val="000000"/>
          <w:sz w:val="28"/>
          <w:szCs w:val="28"/>
        </w:rPr>
        <w:t>%</w:t>
      </w:r>
      <w:r w:rsidRPr="007B0DD0">
        <w:rPr>
          <w:color w:val="000000"/>
          <w:sz w:val="28"/>
          <w:szCs w:val="28"/>
        </w:rPr>
        <w:t>. По данным Госкомстата основная масса мигрантов в округе является выходцами не из</w:t>
      </w:r>
      <w:r w:rsidR="007B0DD0">
        <w:rPr>
          <w:color w:val="000000"/>
          <w:sz w:val="28"/>
          <w:szCs w:val="28"/>
        </w:rPr>
        <w:t xml:space="preserve"> </w:t>
      </w:r>
      <w:r w:rsidRPr="007B0DD0">
        <w:rPr>
          <w:color w:val="000000"/>
          <w:sz w:val="28"/>
          <w:szCs w:val="28"/>
        </w:rPr>
        <w:t>далеких южных стран, как принято думать, а</w:t>
      </w:r>
      <w:r w:rsidR="007B0DD0">
        <w:rPr>
          <w:color w:val="000000"/>
          <w:sz w:val="28"/>
          <w:szCs w:val="28"/>
        </w:rPr>
        <w:t xml:space="preserve"> </w:t>
      </w:r>
      <w:r w:rsidRPr="007B0DD0">
        <w:rPr>
          <w:color w:val="000000"/>
          <w:sz w:val="28"/>
          <w:szCs w:val="28"/>
        </w:rPr>
        <w:t>из ближайших регионов, таких, например, как Курганская область.</w:t>
      </w:r>
    </w:p>
    <w:p w:rsidR="00B91CBF" w:rsidRPr="007B0DD0" w:rsidRDefault="00871475" w:rsidP="007B0DD0">
      <w:pPr>
        <w:spacing w:line="360" w:lineRule="auto"/>
        <w:ind w:firstLine="709"/>
        <w:jc w:val="both"/>
        <w:rPr>
          <w:color w:val="000000"/>
          <w:sz w:val="28"/>
          <w:szCs w:val="28"/>
        </w:rPr>
      </w:pPr>
      <w:r w:rsidRPr="007B0DD0">
        <w:rPr>
          <w:color w:val="000000"/>
          <w:sz w:val="28"/>
          <w:szCs w:val="28"/>
        </w:rPr>
        <w:t xml:space="preserve">В 2004 году на предприятиях округа было проведено 1602 проверки, выдворено </w:t>
      </w:r>
      <w:r w:rsidR="007B0DD0">
        <w:rPr>
          <w:color w:val="000000"/>
          <w:sz w:val="28"/>
          <w:szCs w:val="28"/>
        </w:rPr>
        <w:t>–</w:t>
      </w:r>
      <w:r w:rsidR="007B0DD0" w:rsidRPr="007B0DD0">
        <w:rPr>
          <w:color w:val="000000"/>
          <w:sz w:val="28"/>
          <w:szCs w:val="28"/>
        </w:rPr>
        <w:t xml:space="preserve"> </w:t>
      </w:r>
      <w:r w:rsidRPr="007B0DD0">
        <w:rPr>
          <w:color w:val="000000"/>
          <w:sz w:val="28"/>
          <w:szCs w:val="28"/>
        </w:rPr>
        <w:t>507 иностранных граждан. Из них – 166 жителей Таджикистана, 92 Азербайджана, 93 Грузии и 59 граждан Китая. Ближайшим поездом Москва-Пекин транспортируют еще 10 китайских граждан, замечает пресс-служба администрации Сургута.</w:t>
      </w:r>
    </w:p>
    <w:p w:rsidR="00B91CBF" w:rsidRPr="007B0DD0" w:rsidRDefault="00871475" w:rsidP="007B0DD0">
      <w:pPr>
        <w:spacing w:line="360" w:lineRule="auto"/>
        <w:ind w:firstLine="709"/>
        <w:jc w:val="both"/>
        <w:rPr>
          <w:color w:val="000000"/>
          <w:sz w:val="28"/>
          <w:szCs w:val="28"/>
        </w:rPr>
      </w:pPr>
      <w:r w:rsidRPr="007B0DD0">
        <w:rPr>
          <w:color w:val="000000"/>
          <w:sz w:val="28"/>
          <w:szCs w:val="28"/>
        </w:rPr>
        <w:t xml:space="preserve">Все эти и многие другие проблемы миграции обсуждались в Сургуте на семинаре </w:t>
      </w:r>
      <w:r w:rsidR="007B0DD0">
        <w:rPr>
          <w:color w:val="000000"/>
          <w:sz w:val="28"/>
          <w:szCs w:val="28"/>
        </w:rPr>
        <w:t>«</w:t>
      </w:r>
      <w:r w:rsidR="007B0DD0" w:rsidRPr="007B0DD0">
        <w:rPr>
          <w:color w:val="000000"/>
          <w:sz w:val="28"/>
          <w:szCs w:val="28"/>
        </w:rPr>
        <w:t>П</w:t>
      </w:r>
      <w:r w:rsidRPr="007B0DD0">
        <w:rPr>
          <w:color w:val="000000"/>
          <w:sz w:val="28"/>
          <w:szCs w:val="28"/>
        </w:rPr>
        <w:t>равовое регулирование миграционных процессов: модель взаимодействия на региональном уровне</w:t>
      </w:r>
      <w:r w:rsidR="007B0DD0">
        <w:rPr>
          <w:color w:val="000000"/>
          <w:sz w:val="28"/>
          <w:szCs w:val="28"/>
        </w:rPr>
        <w:t>»</w:t>
      </w:r>
      <w:r w:rsidR="007B0DD0" w:rsidRPr="007B0DD0">
        <w:rPr>
          <w:color w:val="000000"/>
          <w:sz w:val="28"/>
          <w:szCs w:val="28"/>
        </w:rPr>
        <w:t>.</w:t>
      </w:r>
      <w:r w:rsidRPr="007B0DD0">
        <w:rPr>
          <w:color w:val="000000"/>
          <w:sz w:val="28"/>
          <w:szCs w:val="28"/>
        </w:rPr>
        <w:t xml:space="preserve"> В мероприятии приняли участие более тридцати представителей органов законодательной и исполнительной власти области, включая автономные округа, научных и образовательных учреждений. Помимо представителей исполнительной и законодательной власти, а также людей науки, на семинар</w:t>
      </w:r>
      <w:r w:rsidR="007B0DD0">
        <w:rPr>
          <w:color w:val="000000"/>
          <w:sz w:val="28"/>
          <w:szCs w:val="28"/>
        </w:rPr>
        <w:t xml:space="preserve"> </w:t>
      </w:r>
      <w:r w:rsidRPr="007B0DD0">
        <w:rPr>
          <w:color w:val="000000"/>
          <w:sz w:val="28"/>
          <w:szCs w:val="28"/>
        </w:rPr>
        <w:t>были приглашены представители национальных диаспор автономного округа.</w:t>
      </w:r>
    </w:p>
    <w:p w:rsidR="00B91CBF" w:rsidRPr="007B0DD0" w:rsidRDefault="00871475" w:rsidP="007B0DD0">
      <w:pPr>
        <w:spacing w:line="360" w:lineRule="auto"/>
        <w:ind w:firstLine="709"/>
        <w:jc w:val="both"/>
        <w:rPr>
          <w:color w:val="000000"/>
          <w:sz w:val="28"/>
          <w:szCs w:val="28"/>
        </w:rPr>
      </w:pPr>
      <w:r w:rsidRPr="007B0DD0">
        <w:rPr>
          <w:color w:val="000000"/>
          <w:sz w:val="28"/>
          <w:szCs w:val="28"/>
        </w:rPr>
        <w:t xml:space="preserve">По информации пресс-службы администрации округа, в Югре насчитывается 30 национальных автономий, наиболее многочисленные из них </w:t>
      </w:r>
      <w:r w:rsidR="007B0DD0">
        <w:rPr>
          <w:color w:val="000000"/>
          <w:sz w:val="28"/>
          <w:szCs w:val="28"/>
        </w:rPr>
        <w:t>–</w:t>
      </w:r>
      <w:r w:rsidR="007B0DD0" w:rsidRPr="007B0DD0">
        <w:rPr>
          <w:color w:val="000000"/>
          <w:sz w:val="28"/>
          <w:szCs w:val="28"/>
        </w:rPr>
        <w:t xml:space="preserve"> </w:t>
      </w:r>
      <w:r w:rsidRPr="007B0DD0">
        <w:rPr>
          <w:color w:val="000000"/>
          <w:sz w:val="28"/>
          <w:szCs w:val="28"/>
        </w:rPr>
        <w:t>украинская, татаро-башкирская, азербайджанская и казахская диаспоры.</w:t>
      </w:r>
    </w:p>
    <w:p w:rsidR="00B91CBF" w:rsidRPr="007B0DD0" w:rsidRDefault="00871475" w:rsidP="007B0DD0">
      <w:pPr>
        <w:spacing w:line="360" w:lineRule="auto"/>
        <w:ind w:firstLine="709"/>
        <w:jc w:val="both"/>
        <w:rPr>
          <w:color w:val="000000"/>
          <w:sz w:val="28"/>
          <w:szCs w:val="28"/>
        </w:rPr>
      </w:pPr>
      <w:r w:rsidRPr="007B0DD0">
        <w:rPr>
          <w:color w:val="000000"/>
          <w:sz w:val="28"/>
          <w:szCs w:val="28"/>
        </w:rPr>
        <w:t xml:space="preserve">Как сообщает пресс-служба Тюменской областной думы, Александр Сидоров, председатель постоянной парламентской комиссии по государственному строительству и местному самоуправлению выступал по теме </w:t>
      </w:r>
      <w:r w:rsidR="007B0DD0">
        <w:rPr>
          <w:color w:val="000000"/>
          <w:sz w:val="28"/>
          <w:szCs w:val="28"/>
        </w:rPr>
        <w:t>«</w:t>
      </w:r>
      <w:r w:rsidR="007B0DD0" w:rsidRPr="007B0DD0">
        <w:rPr>
          <w:color w:val="000000"/>
          <w:sz w:val="28"/>
          <w:szCs w:val="28"/>
        </w:rPr>
        <w:t>Р</w:t>
      </w:r>
      <w:r w:rsidRPr="007B0DD0">
        <w:rPr>
          <w:color w:val="000000"/>
          <w:sz w:val="28"/>
          <w:szCs w:val="28"/>
        </w:rPr>
        <w:t>оль мигрантов в создании Сургутского нефтегазового комплекса</w:t>
      </w:r>
      <w:r w:rsidR="007B0DD0">
        <w:rPr>
          <w:color w:val="000000"/>
          <w:sz w:val="28"/>
          <w:szCs w:val="28"/>
        </w:rPr>
        <w:t>»</w:t>
      </w:r>
      <w:r w:rsidR="007B0DD0" w:rsidRPr="007B0DD0">
        <w:rPr>
          <w:color w:val="000000"/>
          <w:sz w:val="28"/>
          <w:szCs w:val="28"/>
        </w:rPr>
        <w:t>.</w:t>
      </w:r>
    </w:p>
    <w:p w:rsidR="00B91CBF" w:rsidRPr="007B0DD0" w:rsidRDefault="00871475" w:rsidP="007B0DD0">
      <w:pPr>
        <w:spacing w:line="360" w:lineRule="auto"/>
        <w:ind w:firstLine="709"/>
        <w:jc w:val="both"/>
        <w:rPr>
          <w:color w:val="000000"/>
          <w:sz w:val="28"/>
          <w:szCs w:val="28"/>
        </w:rPr>
      </w:pPr>
      <w:r w:rsidRPr="007B0DD0">
        <w:rPr>
          <w:color w:val="000000"/>
          <w:sz w:val="28"/>
          <w:szCs w:val="28"/>
        </w:rPr>
        <w:t>Тема мигрантов была главной и в повестке дня выездного заседания постоянной комиссии по госстроительству и местному самоуправлению, которое депутаты также провели в Сургуте. Проблеме миграции посвящены 13 вопросов повестки дня. В выездном заседании приняли участие депутаты областной думы Александр Сидоров, Виктор Палий, Иван Квитка, Геннадий Корепанов, Евгений Воробьев, Виктор Ткачев, вице-спикер югорской думы Любовь Чистова, советник губернатора ХМАО Галина Выдрина и начальник Главного правового управления администрации Тюменской области Владимир Ульянов.</w:t>
      </w:r>
    </w:p>
    <w:p w:rsidR="00871475" w:rsidRPr="007B0DD0" w:rsidRDefault="00871475" w:rsidP="007B0DD0">
      <w:pPr>
        <w:spacing w:line="360" w:lineRule="auto"/>
        <w:ind w:firstLine="709"/>
        <w:jc w:val="both"/>
        <w:rPr>
          <w:color w:val="000000"/>
          <w:sz w:val="28"/>
          <w:szCs w:val="28"/>
        </w:rPr>
      </w:pPr>
      <w:r w:rsidRPr="007B0DD0">
        <w:rPr>
          <w:color w:val="000000"/>
          <w:sz w:val="28"/>
          <w:szCs w:val="28"/>
        </w:rPr>
        <w:t xml:space="preserve">Депутаты также обсуждали проблему экономических издержек Муниципальных образований от внешней миграции, административную ответственность в части режима проживания, проблему преступности. Доклад </w:t>
      </w:r>
      <w:r w:rsidR="007B0DD0">
        <w:rPr>
          <w:color w:val="000000"/>
          <w:sz w:val="28"/>
          <w:szCs w:val="28"/>
        </w:rPr>
        <w:t>«</w:t>
      </w:r>
      <w:r w:rsidR="007B0DD0" w:rsidRPr="007B0DD0">
        <w:rPr>
          <w:color w:val="000000"/>
          <w:sz w:val="28"/>
          <w:szCs w:val="28"/>
        </w:rPr>
        <w:t>О</w:t>
      </w:r>
      <w:r w:rsidRPr="007B0DD0">
        <w:rPr>
          <w:color w:val="000000"/>
          <w:sz w:val="28"/>
          <w:szCs w:val="28"/>
        </w:rPr>
        <w:t xml:space="preserve"> работе Тюменской Областной думы</w:t>
      </w:r>
      <w:r w:rsidR="007B0DD0">
        <w:rPr>
          <w:color w:val="000000"/>
          <w:sz w:val="28"/>
          <w:szCs w:val="28"/>
        </w:rPr>
        <w:t>»</w:t>
      </w:r>
      <w:r w:rsidR="007B0DD0" w:rsidRPr="007B0DD0">
        <w:rPr>
          <w:color w:val="000000"/>
          <w:sz w:val="28"/>
          <w:szCs w:val="28"/>
        </w:rPr>
        <w:t xml:space="preserve"> </w:t>
      </w:r>
      <w:r w:rsidRPr="007B0DD0">
        <w:rPr>
          <w:color w:val="000000"/>
          <w:sz w:val="28"/>
          <w:szCs w:val="28"/>
        </w:rPr>
        <w:t>зачитал зам спикера Тюменской Облдумы Геннадий Корепанов.</w:t>
      </w:r>
    </w:p>
    <w:p w:rsidR="006E73FD" w:rsidRPr="007B0DD0" w:rsidRDefault="006E73FD" w:rsidP="007B0DD0">
      <w:pPr>
        <w:spacing w:line="360" w:lineRule="auto"/>
        <w:ind w:firstLine="709"/>
        <w:jc w:val="both"/>
        <w:rPr>
          <w:color w:val="000000"/>
          <w:sz w:val="28"/>
          <w:szCs w:val="28"/>
        </w:rPr>
      </w:pPr>
      <w:r w:rsidRPr="007B0DD0">
        <w:rPr>
          <w:color w:val="000000"/>
          <w:sz w:val="28"/>
          <w:szCs w:val="28"/>
        </w:rPr>
        <w:t>Более 6</w:t>
      </w:r>
      <w:r w:rsidR="007B0DD0">
        <w:rPr>
          <w:color w:val="000000"/>
          <w:sz w:val="28"/>
          <w:szCs w:val="28"/>
        </w:rPr>
        <w:t xml:space="preserve"> </w:t>
      </w:r>
      <w:r w:rsidR="007B0DD0" w:rsidRPr="007B0DD0">
        <w:rPr>
          <w:color w:val="000000"/>
          <w:sz w:val="28"/>
          <w:szCs w:val="28"/>
        </w:rPr>
        <w:t>тыс</w:t>
      </w:r>
      <w:r w:rsidRPr="007B0DD0">
        <w:rPr>
          <w:color w:val="000000"/>
          <w:sz w:val="28"/>
          <w:szCs w:val="28"/>
        </w:rPr>
        <w:t>. мигрантов зарегистрировано в Сургуте (Ханты-Мансийский автономный округ) с начала года.</w:t>
      </w:r>
    </w:p>
    <w:p w:rsidR="006E73FD" w:rsidRPr="007B0DD0" w:rsidRDefault="006E73FD" w:rsidP="007B0DD0">
      <w:pPr>
        <w:spacing w:line="360" w:lineRule="auto"/>
        <w:ind w:firstLine="709"/>
        <w:jc w:val="both"/>
        <w:rPr>
          <w:color w:val="000000"/>
          <w:sz w:val="28"/>
          <w:szCs w:val="28"/>
        </w:rPr>
      </w:pPr>
      <w:r w:rsidRPr="007B0DD0">
        <w:rPr>
          <w:color w:val="000000"/>
          <w:sz w:val="28"/>
          <w:szCs w:val="28"/>
        </w:rPr>
        <w:t>По словам начальника управления Федеральной миграционной службы РФ по Сургуту Владимира Вдовиченко, часть из приезжих претендует на получение гражданства. Для кого-то смысл приезда </w:t>
      </w:r>
      <w:r w:rsidR="007B0DD0">
        <w:rPr>
          <w:color w:val="000000"/>
          <w:sz w:val="28"/>
          <w:szCs w:val="28"/>
        </w:rPr>
        <w:t>–</w:t>
      </w:r>
      <w:r w:rsidR="007B0DD0" w:rsidRPr="007B0DD0">
        <w:rPr>
          <w:color w:val="000000"/>
          <w:sz w:val="28"/>
          <w:szCs w:val="28"/>
        </w:rPr>
        <w:t xml:space="preserve"> </w:t>
      </w:r>
      <w:r w:rsidRPr="007B0DD0">
        <w:rPr>
          <w:color w:val="000000"/>
          <w:sz w:val="28"/>
          <w:szCs w:val="28"/>
        </w:rPr>
        <w:t>работа. В 2008 году квота для мигрантов в Югре составляет 24</w:t>
      </w:r>
      <w:r w:rsidR="007B0DD0">
        <w:rPr>
          <w:color w:val="000000"/>
          <w:sz w:val="28"/>
          <w:szCs w:val="28"/>
        </w:rPr>
        <w:t xml:space="preserve"> </w:t>
      </w:r>
      <w:r w:rsidR="007B0DD0" w:rsidRPr="007B0DD0">
        <w:rPr>
          <w:color w:val="000000"/>
          <w:sz w:val="28"/>
          <w:szCs w:val="28"/>
        </w:rPr>
        <w:t>тыс</w:t>
      </w:r>
      <w:r w:rsidRPr="007B0DD0">
        <w:rPr>
          <w:color w:val="000000"/>
          <w:sz w:val="28"/>
          <w:szCs w:val="28"/>
        </w:rPr>
        <w:t>. 180 человек </w:t>
      </w:r>
      <w:r w:rsidR="007B0DD0">
        <w:rPr>
          <w:color w:val="000000"/>
          <w:sz w:val="28"/>
          <w:szCs w:val="28"/>
        </w:rPr>
        <w:t>–</w:t>
      </w:r>
      <w:r w:rsidR="007B0DD0" w:rsidRPr="007B0DD0">
        <w:rPr>
          <w:color w:val="000000"/>
          <w:sz w:val="28"/>
          <w:szCs w:val="28"/>
        </w:rPr>
        <w:t xml:space="preserve"> </w:t>
      </w:r>
      <w:r w:rsidRPr="007B0DD0">
        <w:rPr>
          <w:color w:val="000000"/>
          <w:sz w:val="28"/>
          <w:szCs w:val="28"/>
        </w:rPr>
        <w:t>это цифра для тех, кто имеет право безвизового въезда на территорию РФ.</w:t>
      </w:r>
    </w:p>
    <w:p w:rsidR="009417FF" w:rsidRDefault="009417FF" w:rsidP="007B0DD0">
      <w:pPr>
        <w:pStyle w:val="1"/>
        <w:keepNext w:val="0"/>
        <w:spacing w:before="0" w:after="0" w:line="360" w:lineRule="auto"/>
        <w:ind w:firstLine="709"/>
        <w:jc w:val="both"/>
        <w:rPr>
          <w:rFonts w:ascii="Times New Roman" w:hAnsi="Times New Roman" w:cs="Times New Roman"/>
          <w:color w:val="000000"/>
          <w:sz w:val="28"/>
          <w:szCs w:val="28"/>
        </w:rPr>
      </w:pPr>
    </w:p>
    <w:p w:rsidR="009417FF" w:rsidRDefault="009417FF" w:rsidP="007B0DD0">
      <w:pPr>
        <w:pStyle w:val="1"/>
        <w:keepNext w:val="0"/>
        <w:spacing w:before="0" w:after="0" w:line="360" w:lineRule="auto"/>
        <w:ind w:firstLine="709"/>
        <w:jc w:val="both"/>
        <w:rPr>
          <w:rFonts w:ascii="Times New Roman" w:hAnsi="Times New Roman" w:cs="Times New Roman"/>
          <w:color w:val="000000"/>
          <w:sz w:val="28"/>
          <w:szCs w:val="28"/>
        </w:rPr>
      </w:pPr>
    </w:p>
    <w:p w:rsidR="001C71DE" w:rsidRPr="007B0DD0" w:rsidRDefault="00871475" w:rsidP="007B0DD0">
      <w:pPr>
        <w:pStyle w:val="1"/>
        <w:keepNext w:val="0"/>
        <w:spacing w:before="0" w:after="0" w:line="360" w:lineRule="auto"/>
        <w:ind w:firstLine="709"/>
        <w:jc w:val="both"/>
        <w:rPr>
          <w:rFonts w:ascii="Times New Roman" w:hAnsi="Times New Roman" w:cs="Times New Roman"/>
          <w:color w:val="000000"/>
          <w:sz w:val="28"/>
        </w:rPr>
      </w:pPr>
      <w:r w:rsidRPr="007B0DD0">
        <w:rPr>
          <w:rFonts w:ascii="Times New Roman" w:hAnsi="Times New Roman" w:cs="Times New Roman"/>
          <w:color w:val="000000"/>
          <w:sz w:val="28"/>
          <w:szCs w:val="28"/>
        </w:rPr>
        <w:br w:type="page"/>
      </w:r>
      <w:bookmarkStart w:id="1" w:name="_Toc197075243"/>
      <w:r w:rsidR="00ED1A70" w:rsidRPr="007B0DD0">
        <w:rPr>
          <w:rFonts w:ascii="Times New Roman" w:hAnsi="Times New Roman" w:cs="Times New Roman"/>
          <w:color w:val="000000"/>
          <w:sz w:val="28"/>
        </w:rPr>
        <w:t xml:space="preserve">1. </w:t>
      </w:r>
      <w:r w:rsidR="001C71DE" w:rsidRPr="007B0DD0">
        <w:rPr>
          <w:rFonts w:ascii="Times New Roman" w:hAnsi="Times New Roman" w:cs="Times New Roman"/>
          <w:color w:val="000000"/>
          <w:sz w:val="28"/>
        </w:rPr>
        <w:t xml:space="preserve">Положение мигрантов в </w:t>
      </w:r>
      <w:r w:rsidR="007B0DD0" w:rsidRPr="007B0DD0">
        <w:rPr>
          <w:rFonts w:ascii="Times New Roman" w:hAnsi="Times New Roman" w:cs="Times New Roman"/>
          <w:color w:val="000000"/>
          <w:sz w:val="28"/>
        </w:rPr>
        <w:t>г.</w:t>
      </w:r>
      <w:r w:rsidR="007B0DD0">
        <w:rPr>
          <w:rFonts w:ascii="Times New Roman" w:hAnsi="Times New Roman" w:cs="Times New Roman"/>
          <w:color w:val="000000"/>
          <w:sz w:val="28"/>
        </w:rPr>
        <w:t> </w:t>
      </w:r>
      <w:bookmarkEnd w:id="1"/>
      <w:r w:rsidR="007B0DD0" w:rsidRPr="007B0DD0">
        <w:rPr>
          <w:rFonts w:ascii="Times New Roman" w:hAnsi="Times New Roman" w:cs="Times New Roman"/>
          <w:color w:val="000000"/>
          <w:sz w:val="28"/>
        </w:rPr>
        <w:t>Сургуте</w:t>
      </w:r>
    </w:p>
    <w:p w:rsidR="009417FF" w:rsidRDefault="009417FF" w:rsidP="007B0DD0">
      <w:pPr>
        <w:spacing w:line="360" w:lineRule="auto"/>
        <w:ind w:firstLine="709"/>
        <w:jc w:val="both"/>
        <w:rPr>
          <w:color w:val="000000"/>
          <w:sz w:val="28"/>
          <w:szCs w:val="28"/>
        </w:rPr>
      </w:pPr>
    </w:p>
    <w:p w:rsidR="00B91CBF" w:rsidRPr="007B0DD0" w:rsidRDefault="00B91CBF" w:rsidP="007B0DD0">
      <w:pPr>
        <w:spacing w:line="360" w:lineRule="auto"/>
        <w:ind w:firstLine="709"/>
        <w:jc w:val="both"/>
        <w:rPr>
          <w:color w:val="000000"/>
          <w:sz w:val="28"/>
          <w:szCs w:val="28"/>
        </w:rPr>
      </w:pPr>
      <w:r w:rsidRPr="007B0DD0">
        <w:rPr>
          <w:color w:val="000000"/>
          <w:sz w:val="28"/>
          <w:szCs w:val="28"/>
        </w:rPr>
        <w:t xml:space="preserve">Проблемы миграции </w:t>
      </w:r>
      <w:r w:rsidR="007B0DD0">
        <w:rPr>
          <w:color w:val="000000"/>
          <w:sz w:val="28"/>
          <w:szCs w:val="28"/>
        </w:rPr>
        <w:t>–</w:t>
      </w:r>
      <w:r w:rsidR="007B0DD0" w:rsidRPr="007B0DD0">
        <w:rPr>
          <w:color w:val="000000"/>
          <w:sz w:val="28"/>
          <w:szCs w:val="28"/>
        </w:rPr>
        <w:t xml:space="preserve"> </w:t>
      </w:r>
      <w:r w:rsidRPr="007B0DD0">
        <w:rPr>
          <w:color w:val="000000"/>
          <w:sz w:val="28"/>
          <w:szCs w:val="28"/>
        </w:rPr>
        <w:t>это не только экономический блок, это целый комплекс. И это только вершина большого айсберга. Большой пласт занимают именно те проблемы, которые не видны на первый взгляд.</w:t>
      </w:r>
    </w:p>
    <w:p w:rsidR="001C71DE" w:rsidRPr="007B0DD0" w:rsidRDefault="00B91CBF" w:rsidP="007B0DD0">
      <w:pPr>
        <w:spacing w:line="360" w:lineRule="auto"/>
        <w:ind w:firstLine="709"/>
        <w:jc w:val="both"/>
        <w:rPr>
          <w:color w:val="000000"/>
          <w:sz w:val="28"/>
          <w:szCs w:val="28"/>
        </w:rPr>
      </w:pPr>
      <w:r w:rsidRPr="007B0DD0">
        <w:rPr>
          <w:color w:val="000000"/>
          <w:sz w:val="28"/>
          <w:szCs w:val="28"/>
        </w:rPr>
        <w:t xml:space="preserve">В конце XX </w:t>
      </w:r>
      <w:r w:rsidR="007B0DD0">
        <w:rPr>
          <w:color w:val="000000"/>
          <w:sz w:val="28"/>
          <w:szCs w:val="28"/>
        </w:rPr>
        <w:t>–</w:t>
      </w:r>
      <w:r w:rsidR="007B0DD0" w:rsidRPr="007B0DD0">
        <w:rPr>
          <w:color w:val="000000"/>
          <w:sz w:val="28"/>
          <w:szCs w:val="28"/>
        </w:rPr>
        <w:t xml:space="preserve"> </w:t>
      </w:r>
      <w:r w:rsidRPr="007B0DD0">
        <w:rPr>
          <w:color w:val="000000"/>
          <w:sz w:val="28"/>
          <w:szCs w:val="28"/>
        </w:rPr>
        <w:t>начале XXI веков произошли изменения в этническом составе мигрантов. Если раньше в Сургут прибывали в основном русские, украинцы, башкиры, татары, то с начала 90</w:t>
      </w:r>
      <w:r w:rsidR="007B0DD0">
        <w:rPr>
          <w:color w:val="000000"/>
          <w:sz w:val="28"/>
          <w:szCs w:val="28"/>
        </w:rPr>
        <w:t>-</w:t>
      </w:r>
      <w:r w:rsidR="007B0DD0" w:rsidRPr="007B0DD0">
        <w:rPr>
          <w:color w:val="000000"/>
          <w:sz w:val="28"/>
          <w:szCs w:val="28"/>
        </w:rPr>
        <w:t>х</w:t>
      </w:r>
      <w:r w:rsidRPr="007B0DD0">
        <w:rPr>
          <w:color w:val="000000"/>
          <w:sz w:val="28"/>
          <w:szCs w:val="28"/>
        </w:rPr>
        <w:t xml:space="preserve"> годов выросла доля выходцев из Дагестана, Чечни, а также гастарбайтеров из стран СНГ (Таджикистана, Азербайджана, Молдовы, Кыргызстана), а позже из Китая, которые вместе со своей культурой, обычаями привезли к нам и свои межэтнические проблемы.</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Одна из причин миграции из Таджикистана в Россию, и в ХМАО в частности, – гражданская война, охватившая Таджикистан в 1991</w:t>
      </w:r>
      <w:r w:rsidR="007B0DD0">
        <w:rPr>
          <w:color w:val="000000"/>
          <w:sz w:val="28"/>
          <w:szCs w:val="28"/>
        </w:rPr>
        <w:t>–</w:t>
      </w:r>
      <w:r w:rsidR="007B0DD0" w:rsidRPr="007B0DD0">
        <w:rPr>
          <w:color w:val="000000"/>
          <w:sz w:val="28"/>
          <w:szCs w:val="28"/>
        </w:rPr>
        <w:t>1</w:t>
      </w:r>
      <w:r w:rsidRPr="007B0DD0">
        <w:rPr>
          <w:color w:val="000000"/>
          <w:sz w:val="28"/>
          <w:szCs w:val="28"/>
        </w:rPr>
        <w:t>996 гг. После окончания войны поток мигрантов сократился, но не иссяк. На сегодняшний день основной причиной миграции выступает не военный конфликт, а его последствия: падение производства, высокий уровень безработицы, низкая заработная плата.</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В настоящее время главная цель приезда мигрантов в округ – поиск работы. Более высокая, чем в среднем по России, заработная плата, интенсивное промышленное развитие региона привлекают в округ мигрантов, в т. ч. и сезонных. Постоянно растущая потребность в дешевой рабочей силе, сложность процедуры регистрации, противодействие региональной администрации и местного населения способствуют росту числа так называемых </w:t>
      </w:r>
      <w:r w:rsidR="007B0DD0">
        <w:rPr>
          <w:color w:val="000000"/>
          <w:sz w:val="28"/>
          <w:szCs w:val="28"/>
        </w:rPr>
        <w:t>«</w:t>
      </w:r>
      <w:r w:rsidR="007B0DD0" w:rsidRPr="007B0DD0">
        <w:rPr>
          <w:color w:val="000000"/>
          <w:sz w:val="28"/>
          <w:szCs w:val="28"/>
        </w:rPr>
        <w:t>н</w:t>
      </w:r>
      <w:r w:rsidRPr="007B0DD0">
        <w:rPr>
          <w:color w:val="000000"/>
          <w:sz w:val="28"/>
          <w:szCs w:val="28"/>
        </w:rPr>
        <w:t>елегалов</w:t>
      </w:r>
      <w:r w:rsidR="007B0DD0">
        <w:rPr>
          <w:color w:val="000000"/>
          <w:sz w:val="28"/>
          <w:szCs w:val="28"/>
        </w:rPr>
        <w:t>»</w:t>
      </w:r>
      <w:r w:rsidR="007B0DD0" w:rsidRPr="007B0DD0">
        <w:rPr>
          <w:color w:val="000000"/>
          <w:sz w:val="28"/>
          <w:szCs w:val="28"/>
        </w:rPr>
        <w:t xml:space="preserve"> </w:t>
      </w:r>
      <w:r w:rsidRPr="007B0DD0">
        <w:rPr>
          <w:color w:val="000000"/>
          <w:sz w:val="28"/>
          <w:szCs w:val="28"/>
        </w:rPr>
        <w:t>в ХМАО, и в Сургуте в частности.</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Доля иностранной рабочей силы в среднегодовой численности занятых в экономике по городам автономного округа: Ханты-Мансийск – 11,</w:t>
      </w:r>
      <w:r w:rsidR="007B0DD0" w:rsidRPr="007B0DD0">
        <w:rPr>
          <w:color w:val="000000"/>
          <w:sz w:val="28"/>
          <w:szCs w:val="28"/>
        </w:rPr>
        <w:t>6</w:t>
      </w:r>
      <w:r w:rsidR="007B0DD0">
        <w:rPr>
          <w:color w:val="000000"/>
          <w:sz w:val="28"/>
          <w:szCs w:val="28"/>
        </w:rPr>
        <w:t>%</w:t>
      </w:r>
      <w:r w:rsidRPr="007B0DD0">
        <w:rPr>
          <w:color w:val="000000"/>
          <w:sz w:val="28"/>
          <w:szCs w:val="28"/>
        </w:rPr>
        <w:t>, Югорск – 7,</w:t>
      </w:r>
      <w:r w:rsidR="007B0DD0" w:rsidRPr="007B0DD0">
        <w:rPr>
          <w:color w:val="000000"/>
          <w:sz w:val="28"/>
          <w:szCs w:val="28"/>
        </w:rPr>
        <w:t>7</w:t>
      </w:r>
      <w:r w:rsidR="007B0DD0">
        <w:rPr>
          <w:color w:val="000000"/>
          <w:sz w:val="28"/>
          <w:szCs w:val="28"/>
        </w:rPr>
        <w:t>%</w:t>
      </w:r>
      <w:r w:rsidRPr="007B0DD0">
        <w:rPr>
          <w:color w:val="000000"/>
          <w:sz w:val="28"/>
          <w:szCs w:val="28"/>
        </w:rPr>
        <w:t>, Белоярский – 3,</w:t>
      </w:r>
      <w:r w:rsidR="007B0DD0" w:rsidRPr="007B0DD0">
        <w:rPr>
          <w:color w:val="000000"/>
          <w:sz w:val="28"/>
          <w:szCs w:val="28"/>
        </w:rPr>
        <w:t>0</w:t>
      </w:r>
      <w:r w:rsidR="007B0DD0">
        <w:rPr>
          <w:color w:val="000000"/>
          <w:sz w:val="28"/>
          <w:szCs w:val="28"/>
        </w:rPr>
        <w:t>%</w:t>
      </w:r>
      <w:r w:rsidRPr="007B0DD0">
        <w:rPr>
          <w:color w:val="000000"/>
          <w:sz w:val="28"/>
          <w:szCs w:val="28"/>
        </w:rPr>
        <w:t>, Радужный – 2,</w:t>
      </w:r>
      <w:r w:rsidR="007B0DD0" w:rsidRPr="007B0DD0">
        <w:rPr>
          <w:color w:val="000000"/>
          <w:sz w:val="28"/>
          <w:szCs w:val="28"/>
        </w:rPr>
        <w:t>0</w:t>
      </w:r>
      <w:r w:rsidR="007B0DD0">
        <w:rPr>
          <w:color w:val="000000"/>
          <w:sz w:val="28"/>
          <w:szCs w:val="28"/>
        </w:rPr>
        <w:t>%</w:t>
      </w:r>
      <w:r w:rsidRPr="007B0DD0">
        <w:rPr>
          <w:color w:val="000000"/>
          <w:sz w:val="28"/>
          <w:szCs w:val="28"/>
        </w:rPr>
        <w:t>, Нижневартовск – 1,</w:t>
      </w:r>
      <w:r w:rsidR="007B0DD0" w:rsidRPr="007B0DD0">
        <w:rPr>
          <w:color w:val="000000"/>
          <w:sz w:val="28"/>
          <w:szCs w:val="28"/>
        </w:rPr>
        <w:t>9</w:t>
      </w:r>
      <w:r w:rsidR="007B0DD0">
        <w:rPr>
          <w:color w:val="000000"/>
          <w:sz w:val="28"/>
          <w:szCs w:val="28"/>
        </w:rPr>
        <w:t>%</w:t>
      </w:r>
      <w:r w:rsidRPr="007B0DD0">
        <w:rPr>
          <w:color w:val="000000"/>
          <w:sz w:val="28"/>
          <w:szCs w:val="28"/>
        </w:rPr>
        <w:t>, Сургут – 1,</w:t>
      </w:r>
      <w:r w:rsidR="007B0DD0" w:rsidRPr="007B0DD0">
        <w:rPr>
          <w:color w:val="000000"/>
          <w:sz w:val="28"/>
          <w:szCs w:val="28"/>
        </w:rPr>
        <w:t>8</w:t>
      </w:r>
      <w:r w:rsidR="007B0DD0">
        <w:rPr>
          <w:color w:val="000000"/>
          <w:sz w:val="28"/>
          <w:szCs w:val="28"/>
        </w:rPr>
        <w:t>%</w:t>
      </w:r>
      <w:r w:rsidRPr="007B0DD0">
        <w:rPr>
          <w:color w:val="000000"/>
          <w:sz w:val="28"/>
          <w:szCs w:val="28"/>
        </w:rPr>
        <w:t>. В среднем по округу доля иностранной рабочей силы за 2004 г. составила 2,6</w:t>
      </w:r>
      <w:r w:rsidR="007B0DD0" w:rsidRPr="007B0DD0">
        <w:rPr>
          <w:color w:val="000000"/>
          <w:sz w:val="28"/>
          <w:szCs w:val="28"/>
        </w:rPr>
        <w:t>1</w:t>
      </w:r>
      <w:r w:rsidR="007B0DD0">
        <w:rPr>
          <w:color w:val="000000"/>
          <w:sz w:val="28"/>
          <w:szCs w:val="28"/>
        </w:rPr>
        <w:t>%</w:t>
      </w:r>
      <w:r w:rsidRPr="007B0DD0">
        <w:rPr>
          <w:color w:val="000000"/>
          <w:sz w:val="28"/>
          <w:szCs w:val="28"/>
        </w:rPr>
        <w:t xml:space="preserve"> от общей численности занятого населения округа (774,1</w:t>
      </w:r>
      <w:r w:rsidR="007B0DD0">
        <w:rPr>
          <w:color w:val="000000"/>
          <w:sz w:val="28"/>
          <w:szCs w:val="28"/>
        </w:rPr>
        <w:t xml:space="preserve"> </w:t>
      </w:r>
      <w:r w:rsidR="007B0DD0" w:rsidRPr="007B0DD0">
        <w:rPr>
          <w:color w:val="000000"/>
          <w:sz w:val="28"/>
          <w:szCs w:val="28"/>
        </w:rPr>
        <w:t>тыс</w:t>
      </w:r>
      <w:r w:rsidRPr="007B0DD0">
        <w:rPr>
          <w:color w:val="000000"/>
          <w:sz w:val="28"/>
          <w:szCs w:val="28"/>
        </w:rPr>
        <w:t>. чел.).</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Согласно официальным данным, предприятиями, организациями и физическими лицами ХМАО в течение 2004 г. привлечено иностранной рабочей силы 20 221 чел. В ХМАО приезжают в основном из стран СНГ, в т. ч. из Таджикистана – 2572 чел. По данным информационного агентства </w:t>
      </w:r>
      <w:r w:rsidR="007B0DD0">
        <w:rPr>
          <w:color w:val="000000"/>
          <w:sz w:val="28"/>
          <w:szCs w:val="28"/>
        </w:rPr>
        <w:t>«</w:t>
      </w:r>
      <w:r w:rsidR="007B0DD0" w:rsidRPr="007B0DD0">
        <w:rPr>
          <w:color w:val="000000"/>
          <w:sz w:val="28"/>
          <w:szCs w:val="28"/>
        </w:rPr>
        <w:t>У</w:t>
      </w:r>
      <w:r w:rsidRPr="007B0DD0">
        <w:rPr>
          <w:color w:val="000000"/>
          <w:sz w:val="28"/>
          <w:szCs w:val="28"/>
        </w:rPr>
        <w:t>ралинформбюро</w:t>
      </w:r>
      <w:r w:rsidR="007B0DD0">
        <w:rPr>
          <w:color w:val="000000"/>
          <w:sz w:val="28"/>
          <w:szCs w:val="28"/>
        </w:rPr>
        <w:t>»</w:t>
      </w:r>
      <w:r w:rsidR="007B0DD0" w:rsidRPr="007B0DD0">
        <w:rPr>
          <w:color w:val="000000"/>
          <w:sz w:val="28"/>
          <w:szCs w:val="28"/>
        </w:rPr>
        <w:t xml:space="preserve"> </w:t>
      </w:r>
      <w:r w:rsidRPr="007B0DD0">
        <w:rPr>
          <w:color w:val="000000"/>
          <w:sz w:val="28"/>
          <w:szCs w:val="28"/>
        </w:rPr>
        <w:t>в 2004 г. на территории Югры проживало 76</w:t>
      </w:r>
      <w:r w:rsidR="007B0DD0">
        <w:rPr>
          <w:color w:val="000000"/>
          <w:sz w:val="28"/>
          <w:szCs w:val="28"/>
        </w:rPr>
        <w:t xml:space="preserve"> </w:t>
      </w:r>
      <w:r w:rsidR="007B0DD0" w:rsidRPr="007B0DD0">
        <w:rPr>
          <w:color w:val="000000"/>
          <w:sz w:val="28"/>
          <w:szCs w:val="28"/>
        </w:rPr>
        <w:t>тыс</w:t>
      </w:r>
      <w:r w:rsidRPr="007B0DD0">
        <w:rPr>
          <w:color w:val="000000"/>
          <w:sz w:val="28"/>
          <w:szCs w:val="28"/>
        </w:rPr>
        <w:t>. иностранных граждан. С начала 2005 г. этот показатель увеличился на 2</w:t>
      </w:r>
      <w:r w:rsidR="007B0DD0" w:rsidRPr="007B0DD0">
        <w:rPr>
          <w:color w:val="000000"/>
          <w:sz w:val="28"/>
          <w:szCs w:val="28"/>
        </w:rPr>
        <w:t>3</w:t>
      </w:r>
      <w:r w:rsidR="007B0DD0">
        <w:rPr>
          <w:color w:val="000000"/>
          <w:sz w:val="28"/>
          <w:szCs w:val="28"/>
        </w:rPr>
        <w:t>%</w:t>
      </w:r>
      <w:r w:rsidRPr="007B0DD0">
        <w:rPr>
          <w:color w:val="000000"/>
          <w:sz w:val="28"/>
          <w:szCs w:val="28"/>
        </w:rPr>
        <w:t>. Значительный процент иностранных рабочих составляют граждане республики Таджикистан.</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Наиболее востребованы мигранты-таджики в таких сферах, как строительство, жилищно-коммунальное хозяйство и торговля (грузчики или продавцы на овощных базах). Многие работают у местного населения в качестве дешевой наемной рабочей силы.</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В ряде городов и районов округа имели место стихийные митинги, на которых звучала мысль о том, что если администрация не в состоянии справиться с нелегалами, сбивающими цену на рынке труда, то население решит эту проблему своими силами. Например, в Сургуте, по словам советника губернатора Г. Выдриной, в администрацию поступило письмо с предупреждением о том, что ночлежки, где живут нелегалы (по большей части таджики), будут подожжены, если руководство город</w:t>
      </w:r>
      <w:r w:rsidR="00407FC9" w:rsidRPr="007B0DD0">
        <w:rPr>
          <w:color w:val="000000"/>
          <w:sz w:val="28"/>
          <w:szCs w:val="28"/>
        </w:rPr>
        <w:t>а само не распорядится снести их [5]</w:t>
      </w:r>
      <w:r w:rsidRPr="007B0DD0">
        <w:rPr>
          <w:color w:val="000000"/>
          <w:sz w:val="28"/>
          <w:szCs w:val="28"/>
        </w:rPr>
        <w:t>.</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Инициатива передать контроль над нелегальной трудовой миграцией местным диаспорам, чтобы они по своим каналам обеспечивали приезд в округ ограниченного количества нужных специалистов, не получила поддержку у местных властей.</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Мигранты из Таджикистана в этнокультурном плане значительно отличаются от россиян, что создает целый ряд трудностей. Многие дети школьного возраста, приехавшие с родителями, не знают русского языка. В ряде городов число таких детей доходит до 7</w:t>
      </w:r>
      <w:r w:rsidR="007B0DD0" w:rsidRPr="007B0DD0">
        <w:rPr>
          <w:color w:val="000000"/>
          <w:sz w:val="28"/>
          <w:szCs w:val="28"/>
        </w:rPr>
        <w:t>0</w:t>
      </w:r>
      <w:r w:rsidR="007B0DD0">
        <w:rPr>
          <w:color w:val="000000"/>
          <w:sz w:val="28"/>
          <w:szCs w:val="28"/>
        </w:rPr>
        <w:t>%</w:t>
      </w:r>
      <w:r w:rsidRPr="007B0DD0">
        <w:rPr>
          <w:color w:val="000000"/>
          <w:sz w:val="28"/>
          <w:szCs w:val="28"/>
        </w:rPr>
        <w:t xml:space="preserve"> от</w:t>
      </w:r>
      <w:r w:rsidR="00407FC9" w:rsidRPr="007B0DD0">
        <w:rPr>
          <w:color w:val="000000"/>
          <w:sz w:val="28"/>
          <w:szCs w:val="28"/>
        </w:rPr>
        <w:t xml:space="preserve"> всех учащихся начальных классов [6]</w:t>
      </w:r>
      <w:r w:rsidRPr="007B0DD0">
        <w:rPr>
          <w:color w:val="000000"/>
          <w:sz w:val="28"/>
          <w:szCs w:val="28"/>
        </w:rPr>
        <w:t>. В некоторых школах округа, в т. ч. и в Сургуте, были открыты специальные классы (коррекционные) для таких учеников. Но, как отметил на совете по межнациональным вопросам губернатор округа А. Филипенко, дети мигрантов подвержены крайним формам нетерпимости, они не знают и не хотят изучать русский язык. Особенно остро эта проблема ощущается в Ханты-Мансийске и Нижневартовске.</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Нелегальная миграция серьезно осложняет работу администрации округа и органов местного самоуправления. Органы внутренних дел округа регулярно проводят депортации лиц, не имеющих регистрации. С начала 2002 г. из Сургута было депортировано 2,5</w:t>
      </w:r>
      <w:r w:rsidR="007B0DD0">
        <w:rPr>
          <w:color w:val="000000"/>
          <w:sz w:val="28"/>
          <w:szCs w:val="28"/>
        </w:rPr>
        <w:t xml:space="preserve"> </w:t>
      </w:r>
      <w:r w:rsidR="007B0DD0" w:rsidRPr="007B0DD0">
        <w:rPr>
          <w:color w:val="000000"/>
          <w:sz w:val="28"/>
          <w:szCs w:val="28"/>
        </w:rPr>
        <w:t>тыс</w:t>
      </w:r>
      <w:r w:rsidRPr="007B0DD0">
        <w:rPr>
          <w:color w:val="000000"/>
          <w:sz w:val="28"/>
          <w:szCs w:val="28"/>
        </w:rPr>
        <w:t xml:space="preserve">. граждан. По данным ИА </w:t>
      </w:r>
      <w:r w:rsidR="007B0DD0">
        <w:rPr>
          <w:color w:val="000000"/>
          <w:sz w:val="28"/>
          <w:szCs w:val="28"/>
        </w:rPr>
        <w:t>«</w:t>
      </w:r>
      <w:r w:rsidR="007B0DD0" w:rsidRPr="007B0DD0">
        <w:rPr>
          <w:color w:val="000000"/>
          <w:sz w:val="28"/>
          <w:szCs w:val="28"/>
        </w:rPr>
        <w:t>С</w:t>
      </w:r>
      <w:r w:rsidRPr="007B0DD0">
        <w:rPr>
          <w:color w:val="000000"/>
          <w:sz w:val="28"/>
          <w:szCs w:val="28"/>
        </w:rPr>
        <w:t>ИА-Пресс</w:t>
      </w:r>
      <w:r w:rsidR="007B0DD0">
        <w:rPr>
          <w:color w:val="000000"/>
          <w:sz w:val="28"/>
          <w:szCs w:val="28"/>
        </w:rPr>
        <w:t>»</w:t>
      </w:r>
      <w:r w:rsidR="007B0DD0" w:rsidRPr="007B0DD0">
        <w:rPr>
          <w:color w:val="000000"/>
          <w:sz w:val="28"/>
          <w:szCs w:val="28"/>
        </w:rPr>
        <w:t xml:space="preserve"> </w:t>
      </w:r>
      <w:r w:rsidRPr="007B0DD0">
        <w:rPr>
          <w:color w:val="000000"/>
          <w:sz w:val="28"/>
          <w:szCs w:val="28"/>
        </w:rPr>
        <w:t>за десять месяцев 2005 г. правоохранительными органами только Сургутского района было выявлено 439 нелегальных трудовых мигрантов. Было возбуждено два уголовных дела за предоставление рабочих мест и жилья нелегальным мигрантам, 65 чел. были выдворены на родину, некоторым была поставлена отметка в паспорте о запрете въезда на территорию РФ сроком на пять лет. Незначительное количество депортаций объяснятся дороговизной билетов. В феврале 2005 г. рейсом Сургут – Худжант было депортировано 15 граждан Таджикистана.</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В настоящее время в структуре преступлений, совершенных представителями таджикского этноса в ХМАО, большую часть занимают преступления против общественной безопасности и общественного порядка (главным образом изготовление, хранение и сбыт наркотиков). По данным пресс-службы губернатора округа, в 2004 г. свыше 700 китайцев, узбеков и таджиков, проживавших в ХМАО, были выдворены за пределы России, 365 мигрантов привлечены к уголовной ответственности. Всего удалось раскрыть более 400 преступлений, совершенных иностранцами, изъято свыше 17 килограммов наркотических средств. По данным ИА </w:t>
      </w:r>
      <w:r w:rsidR="007B0DD0">
        <w:rPr>
          <w:color w:val="000000"/>
          <w:sz w:val="28"/>
          <w:szCs w:val="28"/>
        </w:rPr>
        <w:t>«</w:t>
      </w:r>
      <w:r w:rsidR="007B0DD0" w:rsidRPr="007B0DD0">
        <w:rPr>
          <w:color w:val="000000"/>
          <w:sz w:val="28"/>
          <w:szCs w:val="28"/>
        </w:rPr>
        <w:t>С</w:t>
      </w:r>
      <w:r w:rsidRPr="007B0DD0">
        <w:rPr>
          <w:color w:val="000000"/>
          <w:sz w:val="28"/>
          <w:szCs w:val="28"/>
        </w:rPr>
        <w:t>ИА-Пресс</w:t>
      </w:r>
      <w:r w:rsidR="007B0DD0">
        <w:rPr>
          <w:color w:val="000000"/>
          <w:sz w:val="28"/>
          <w:szCs w:val="28"/>
        </w:rPr>
        <w:t>»</w:t>
      </w:r>
      <w:r w:rsidR="007B0DD0" w:rsidRPr="007B0DD0">
        <w:rPr>
          <w:color w:val="000000"/>
          <w:sz w:val="28"/>
          <w:szCs w:val="28"/>
        </w:rPr>
        <w:t>,</w:t>
      </w:r>
      <w:r w:rsidRPr="007B0DD0">
        <w:rPr>
          <w:color w:val="000000"/>
          <w:sz w:val="28"/>
          <w:szCs w:val="28"/>
        </w:rPr>
        <w:t xml:space="preserve"> в мае 2005 г. в Сургуте сотрудниками милиции был задержан гражданин Таджикистана, у которого изъяли 826 граммов героина и тротиловую шашку с двумя электродетонаторами.</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Кроме наркотиков граждане республики Таджикистан привозят в Сургут на реализацию несертифицированные продукты питания. Так, например, по сообщению того же </w:t>
      </w:r>
      <w:r w:rsidR="007B0DD0">
        <w:rPr>
          <w:color w:val="000000"/>
          <w:sz w:val="28"/>
          <w:szCs w:val="28"/>
        </w:rPr>
        <w:t>«</w:t>
      </w:r>
      <w:r w:rsidR="007B0DD0" w:rsidRPr="007B0DD0">
        <w:rPr>
          <w:color w:val="000000"/>
          <w:sz w:val="28"/>
          <w:szCs w:val="28"/>
        </w:rPr>
        <w:t>С</w:t>
      </w:r>
      <w:r w:rsidRPr="007B0DD0">
        <w:rPr>
          <w:color w:val="000000"/>
          <w:sz w:val="28"/>
          <w:szCs w:val="28"/>
        </w:rPr>
        <w:t>ИА-Пресс</w:t>
      </w:r>
      <w:r w:rsidR="007B0DD0">
        <w:rPr>
          <w:color w:val="000000"/>
          <w:sz w:val="28"/>
          <w:szCs w:val="28"/>
        </w:rPr>
        <w:t>»</w:t>
      </w:r>
      <w:r w:rsidR="007B0DD0" w:rsidRPr="007B0DD0">
        <w:rPr>
          <w:color w:val="000000"/>
          <w:sz w:val="28"/>
          <w:szCs w:val="28"/>
        </w:rPr>
        <w:t>,</w:t>
      </w:r>
      <w:r w:rsidRPr="007B0DD0">
        <w:rPr>
          <w:color w:val="000000"/>
          <w:sz w:val="28"/>
          <w:szCs w:val="28"/>
        </w:rPr>
        <w:t xml:space="preserve"> 1 мая 2005 г. оперативниками Сургутского таможенного поста было возбуждено семь дел об административных правонарушениях в отношении граждан республики Таджикистан, которые прилетели сюда рейсом Худжант – Сургут.</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Имеются также факты хищения гражданами Таджикистана имущества граждан на садовых участках и огородах. В последнее время участились случаи хищения металлического кабеля и другого имущества с промышленных зон предприятий.</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Негативным фактором является и то, что в большинстве случаев мигранты из Таджикистана, работающие на местных предприятиях живут в не предназначенных для жилья помещениях, которые предоставляет работодатель. Нередки случаи самовольного поселения в дачных поселках в зимнее время года и пустующих гаражах. Эту приводит к целому ряду проблем. Например, в августе 2004 г. из-за массовой вспышки сальмонеллеза, зарегистрированного в Сургуте, было депортировано более ста </w:t>
      </w:r>
      <w:r w:rsidR="007B0DD0">
        <w:rPr>
          <w:color w:val="000000"/>
          <w:sz w:val="28"/>
          <w:szCs w:val="28"/>
        </w:rPr>
        <w:t>«</w:t>
      </w:r>
      <w:r w:rsidR="007B0DD0" w:rsidRPr="007B0DD0">
        <w:rPr>
          <w:color w:val="000000"/>
          <w:sz w:val="28"/>
          <w:szCs w:val="28"/>
        </w:rPr>
        <w:t>н</w:t>
      </w:r>
      <w:r w:rsidRPr="007B0DD0">
        <w:rPr>
          <w:color w:val="000000"/>
          <w:sz w:val="28"/>
          <w:szCs w:val="28"/>
        </w:rPr>
        <w:t>елегальных</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рабочих, большинство из которых – граждане Таджикистана. В инфекционных отделениях города среди зараженных сальмонеллезом было 44 таджика, почти все они были заняты на строительстве нового бизнес-центра компании </w:t>
      </w:r>
      <w:r w:rsidR="007B0DD0">
        <w:rPr>
          <w:color w:val="000000"/>
          <w:sz w:val="28"/>
          <w:szCs w:val="28"/>
        </w:rPr>
        <w:t>«</w:t>
      </w:r>
      <w:r w:rsidR="007B0DD0" w:rsidRPr="007B0DD0">
        <w:rPr>
          <w:color w:val="000000"/>
          <w:sz w:val="28"/>
          <w:szCs w:val="28"/>
        </w:rPr>
        <w:t>С</w:t>
      </w:r>
      <w:r w:rsidRPr="007B0DD0">
        <w:rPr>
          <w:color w:val="000000"/>
          <w:sz w:val="28"/>
          <w:szCs w:val="28"/>
        </w:rPr>
        <w:t>ургутнефтегаз</w:t>
      </w:r>
      <w:r w:rsidR="007B0DD0">
        <w:rPr>
          <w:color w:val="000000"/>
          <w:sz w:val="28"/>
          <w:szCs w:val="28"/>
        </w:rPr>
        <w:t>»</w:t>
      </w:r>
      <w:r w:rsidR="007B0DD0" w:rsidRPr="007B0DD0">
        <w:rPr>
          <w:color w:val="000000"/>
          <w:sz w:val="28"/>
          <w:szCs w:val="28"/>
        </w:rPr>
        <w:t>.</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Особой проблемой для местных властей являются столкновения на межнациональной основе. В округе стали эпизодически наблюдаться межэтнические драки и столкновения. Стихийный процесс размежевания этноконфессиональных общностей и их организаций принимает и пространственные формы. Так, в Сургуте постоянными прихожанами мечети являются, в основном, таджики, а имам – татарин. Служение ведется на арабском и татарском языках. Посещающие мечеть чеченцы, недовольные этим, пригласили для исполнения обрядов старика, знающего арабский язык, и проводят служение в отдельном помещении на территории мечети.</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Особой проблемой для местных властей стало появление скинхедов в ряде городов округа. </w:t>
      </w:r>
      <w:r w:rsidR="007B0DD0">
        <w:rPr>
          <w:color w:val="000000"/>
          <w:sz w:val="28"/>
          <w:szCs w:val="28"/>
        </w:rPr>
        <w:t>«</w:t>
      </w:r>
      <w:r w:rsidR="007B0DD0" w:rsidRPr="007B0DD0">
        <w:rPr>
          <w:color w:val="000000"/>
          <w:sz w:val="28"/>
          <w:szCs w:val="28"/>
        </w:rPr>
        <w:t>С</w:t>
      </w:r>
      <w:r w:rsidRPr="007B0DD0">
        <w:rPr>
          <w:color w:val="000000"/>
          <w:sz w:val="28"/>
          <w:szCs w:val="28"/>
        </w:rPr>
        <w:t>кины</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 в основном молодежь в возрасте от 15 до 20 лет – целью своей деятельности считают </w:t>
      </w:r>
      <w:r w:rsidR="007B0DD0">
        <w:rPr>
          <w:color w:val="000000"/>
          <w:sz w:val="28"/>
          <w:szCs w:val="28"/>
        </w:rPr>
        <w:t>«</w:t>
      </w:r>
      <w:r w:rsidR="007B0DD0" w:rsidRPr="007B0DD0">
        <w:rPr>
          <w:color w:val="000000"/>
          <w:sz w:val="28"/>
          <w:szCs w:val="28"/>
        </w:rPr>
        <w:t>о</w:t>
      </w:r>
      <w:r w:rsidRPr="007B0DD0">
        <w:rPr>
          <w:color w:val="000000"/>
          <w:sz w:val="28"/>
          <w:szCs w:val="28"/>
        </w:rPr>
        <w:t>чищение</w:t>
      </w:r>
      <w:r w:rsidR="007B0DD0">
        <w:rPr>
          <w:color w:val="000000"/>
          <w:sz w:val="28"/>
          <w:szCs w:val="28"/>
        </w:rPr>
        <w:t>»</w:t>
      </w:r>
      <w:r w:rsidR="007B0DD0" w:rsidRPr="007B0DD0">
        <w:rPr>
          <w:color w:val="000000"/>
          <w:sz w:val="28"/>
          <w:szCs w:val="28"/>
        </w:rPr>
        <w:t xml:space="preserve"> </w:t>
      </w:r>
      <w:r w:rsidRPr="007B0DD0">
        <w:rPr>
          <w:color w:val="000000"/>
          <w:sz w:val="28"/>
          <w:szCs w:val="28"/>
        </w:rPr>
        <w:t>города от граж</w:t>
      </w:r>
      <w:r w:rsidR="00407FC9" w:rsidRPr="007B0DD0">
        <w:rPr>
          <w:color w:val="000000"/>
          <w:sz w:val="28"/>
          <w:szCs w:val="28"/>
        </w:rPr>
        <w:t>дан неславянских национальностей [6]</w:t>
      </w:r>
      <w:r w:rsidRPr="007B0DD0">
        <w:rPr>
          <w:color w:val="000000"/>
          <w:sz w:val="28"/>
          <w:szCs w:val="28"/>
        </w:rPr>
        <w:t xml:space="preserve">. Впервые националистические проявления в Сургуте были отмечены в 2002 г., когда в день рождения А. Гитлера на лыжной базе </w:t>
      </w:r>
      <w:r w:rsidR="007B0DD0">
        <w:rPr>
          <w:color w:val="000000"/>
          <w:sz w:val="28"/>
          <w:szCs w:val="28"/>
        </w:rPr>
        <w:t>«</w:t>
      </w:r>
      <w:r w:rsidR="007B0DD0" w:rsidRPr="007B0DD0">
        <w:rPr>
          <w:color w:val="000000"/>
          <w:sz w:val="28"/>
          <w:szCs w:val="28"/>
        </w:rPr>
        <w:t>С</w:t>
      </w:r>
      <w:r w:rsidRPr="007B0DD0">
        <w:rPr>
          <w:color w:val="000000"/>
          <w:sz w:val="28"/>
          <w:szCs w:val="28"/>
        </w:rPr>
        <w:t>айма</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семнадцать вооруженных молодых людей избили пятерых таджиков, один из которых погиб. Молодые люди были осуждены на различные сроки от 5,5 лет условно до 8 лет содержания под стражей. В декабре 2003 г. трое членов преступной группы до смерти избили мужчину с неславянской внешностью. В феврале 2004 г. в вечернее время двое молодых людей из этой же группы, находясь в состоянии алкогольного опьянения, нанесли несколько ударов ножом жителю Таджикистана, который скончался. А 22 февраля 2004 г. сургутские подростки напали на некоего Р. Сафарова – таджика, приехавшего из Ханты-Мансийска в гости к землякам. Четверо или пятеро подростков избивали мужчину на глазах у прохожих, но милицию никто не вызвал. Умирающего человека заметил экипаж дорожно-патрульной службы. Сафарова отвезли в больницу с диагнозом </w:t>
      </w:r>
      <w:r w:rsidR="007B0DD0">
        <w:rPr>
          <w:color w:val="000000"/>
          <w:sz w:val="28"/>
          <w:szCs w:val="28"/>
        </w:rPr>
        <w:t>«</w:t>
      </w:r>
      <w:r w:rsidR="007B0DD0" w:rsidRPr="007B0DD0">
        <w:rPr>
          <w:color w:val="000000"/>
          <w:sz w:val="28"/>
          <w:szCs w:val="28"/>
        </w:rPr>
        <w:t>о</w:t>
      </w:r>
      <w:r w:rsidRPr="007B0DD0">
        <w:rPr>
          <w:color w:val="000000"/>
          <w:sz w:val="28"/>
          <w:szCs w:val="28"/>
        </w:rPr>
        <w:t>ткрытая черепно-мозговая травма</w:t>
      </w:r>
      <w:r w:rsidR="007B0DD0">
        <w:rPr>
          <w:color w:val="000000"/>
          <w:sz w:val="28"/>
          <w:szCs w:val="28"/>
        </w:rPr>
        <w:t>»</w:t>
      </w:r>
      <w:r w:rsidR="007B0DD0" w:rsidRPr="007B0DD0">
        <w:rPr>
          <w:color w:val="000000"/>
          <w:sz w:val="28"/>
          <w:szCs w:val="28"/>
        </w:rPr>
        <w:t>.</w:t>
      </w:r>
      <w:r w:rsidRPr="007B0DD0">
        <w:rPr>
          <w:color w:val="000000"/>
          <w:sz w:val="28"/>
          <w:szCs w:val="28"/>
        </w:rPr>
        <w:t xml:space="preserve"> Через четыре дня он скончался.</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В результате обысков на квартирах двух самых активных участников группы были изъяты предметы с нацисткой символикой – нашивки, плакаты, листовки, а также фотографии, аудио- и видеокассеты, содержание которых было направлено на возбуждение ненависти к людям неславянских национальностей.</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В августе в Сургутском городском суде проводилось последнее заседание суда по делу пяти членов группы неформального молодежного движения </w:t>
      </w:r>
      <w:r w:rsidR="007B0DD0">
        <w:rPr>
          <w:color w:val="000000"/>
          <w:sz w:val="28"/>
          <w:szCs w:val="28"/>
        </w:rPr>
        <w:t>«</w:t>
      </w:r>
      <w:r w:rsidR="007B0DD0" w:rsidRPr="007B0DD0">
        <w:rPr>
          <w:color w:val="000000"/>
          <w:sz w:val="28"/>
          <w:szCs w:val="28"/>
        </w:rPr>
        <w:t>S</w:t>
      </w:r>
      <w:r w:rsidRPr="007B0DD0">
        <w:rPr>
          <w:color w:val="000000"/>
          <w:sz w:val="28"/>
          <w:szCs w:val="28"/>
        </w:rPr>
        <w:t>kinhead</w:t>
      </w:r>
      <w:r w:rsidR="007B0DD0">
        <w:rPr>
          <w:color w:val="000000"/>
          <w:sz w:val="28"/>
          <w:szCs w:val="28"/>
        </w:rPr>
        <w:t>»</w:t>
      </w:r>
      <w:r w:rsidR="007B0DD0" w:rsidRPr="007B0DD0">
        <w:rPr>
          <w:color w:val="000000"/>
          <w:sz w:val="28"/>
          <w:szCs w:val="28"/>
        </w:rPr>
        <w:t>,</w:t>
      </w:r>
      <w:r w:rsidRPr="007B0DD0">
        <w:rPr>
          <w:color w:val="000000"/>
          <w:sz w:val="28"/>
          <w:szCs w:val="28"/>
        </w:rPr>
        <w:t xml:space="preserve"> которым пяти молодым людям были вынесены обвинительные приговоры по ч. 4 ст. 111 УК РФ </w:t>
      </w:r>
      <w:r w:rsidR="007B0DD0">
        <w:rPr>
          <w:color w:val="000000"/>
          <w:sz w:val="28"/>
          <w:szCs w:val="28"/>
        </w:rPr>
        <w:t>«</w:t>
      </w:r>
      <w:r w:rsidR="007B0DD0" w:rsidRPr="007B0DD0">
        <w:rPr>
          <w:color w:val="000000"/>
          <w:sz w:val="28"/>
          <w:szCs w:val="28"/>
        </w:rPr>
        <w:t>У</w:t>
      </w:r>
      <w:r w:rsidRPr="007B0DD0">
        <w:rPr>
          <w:color w:val="000000"/>
          <w:sz w:val="28"/>
          <w:szCs w:val="28"/>
        </w:rPr>
        <w:t>мышленное причинение тяжкого вреда здоровью, повлекшее по неосторожности смерть потерпевшего</w:t>
      </w:r>
      <w:r w:rsidR="007B0DD0">
        <w:rPr>
          <w:color w:val="000000"/>
          <w:sz w:val="28"/>
          <w:szCs w:val="28"/>
        </w:rPr>
        <w:t>»</w:t>
      </w:r>
      <w:r w:rsidR="007B0DD0" w:rsidRPr="007B0DD0">
        <w:rPr>
          <w:color w:val="000000"/>
          <w:sz w:val="28"/>
          <w:szCs w:val="28"/>
        </w:rPr>
        <w:t>,</w:t>
      </w:r>
      <w:r w:rsidRPr="007B0DD0">
        <w:rPr>
          <w:color w:val="000000"/>
          <w:sz w:val="28"/>
          <w:szCs w:val="28"/>
        </w:rPr>
        <w:t xml:space="preserve"> а также ч. 2 ст. 282 УК РФ </w:t>
      </w:r>
      <w:r w:rsidR="007B0DD0">
        <w:rPr>
          <w:color w:val="000000"/>
          <w:sz w:val="28"/>
          <w:szCs w:val="28"/>
        </w:rPr>
        <w:t>«</w:t>
      </w:r>
      <w:r w:rsidR="007B0DD0" w:rsidRPr="007B0DD0">
        <w:rPr>
          <w:color w:val="000000"/>
          <w:sz w:val="28"/>
          <w:szCs w:val="28"/>
        </w:rPr>
        <w:t>В</w:t>
      </w:r>
      <w:r w:rsidRPr="007B0DD0">
        <w:rPr>
          <w:color w:val="000000"/>
          <w:sz w:val="28"/>
          <w:szCs w:val="28"/>
        </w:rPr>
        <w:t>озбуждение ненависти либо вражды</w:t>
      </w:r>
      <w:r w:rsidR="007B0DD0">
        <w:rPr>
          <w:color w:val="000000"/>
          <w:sz w:val="28"/>
          <w:szCs w:val="28"/>
        </w:rPr>
        <w:t>»</w:t>
      </w:r>
      <w:r w:rsidR="007B0DD0" w:rsidRPr="007B0DD0">
        <w:rPr>
          <w:color w:val="000000"/>
          <w:sz w:val="28"/>
          <w:szCs w:val="28"/>
        </w:rPr>
        <w:t>.</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Несмотря на то, что влиятельность и степень защищенности мигрантов во многом определяются уровнем самоорганизации, этноконфессиональной активности трудовые мигранты из Таджикистана не проявляют. По данным начальника отдела по работе с национальными и религиозными объединениями Т. Гуренковой, в 2005 г. в Сургуте в стадии ф</w:t>
      </w:r>
      <w:r w:rsidR="00407FC9" w:rsidRPr="007B0DD0">
        <w:rPr>
          <w:color w:val="000000"/>
          <w:sz w:val="28"/>
          <w:szCs w:val="28"/>
        </w:rPr>
        <w:t>ормирования находится Таджикское</w:t>
      </w:r>
      <w:r w:rsidRPr="007B0DD0">
        <w:rPr>
          <w:color w:val="000000"/>
          <w:sz w:val="28"/>
          <w:szCs w:val="28"/>
        </w:rPr>
        <w:t xml:space="preserve"> общество, возглавляемое Ф. Аминовым.</w:t>
      </w:r>
    </w:p>
    <w:p w:rsidR="001C71DE" w:rsidRPr="007B0DD0" w:rsidRDefault="001C71DE" w:rsidP="007B0DD0">
      <w:pPr>
        <w:spacing w:line="360" w:lineRule="auto"/>
        <w:ind w:firstLine="709"/>
        <w:jc w:val="both"/>
        <w:rPr>
          <w:color w:val="000000"/>
          <w:sz w:val="28"/>
          <w:szCs w:val="28"/>
        </w:rPr>
      </w:pPr>
      <w:r w:rsidRPr="007B0DD0">
        <w:rPr>
          <w:color w:val="000000"/>
          <w:sz w:val="28"/>
          <w:szCs w:val="28"/>
        </w:rPr>
        <w:t xml:space="preserve">В последний год появилась еще одна тенденция: мигранты, в том и числе и из Таджикистана, стремятся зарегистрироваться или получить официальный статус на территории округа. По данным информационного агентства </w:t>
      </w:r>
      <w:r w:rsidR="007B0DD0">
        <w:rPr>
          <w:color w:val="000000"/>
          <w:sz w:val="28"/>
          <w:szCs w:val="28"/>
        </w:rPr>
        <w:t>«</w:t>
      </w:r>
      <w:r w:rsidR="007B0DD0" w:rsidRPr="007B0DD0">
        <w:rPr>
          <w:color w:val="000000"/>
          <w:sz w:val="28"/>
          <w:szCs w:val="28"/>
        </w:rPr>
        <w:t>R</w:t>
      </w:r>
      <w:r w:rsidRPr="007B0DD0">
        <w:rPr>
          <w:color w:val="000000"/>
          <w:sz w:val="28"/>
          <w:szCs w:val="28"/>
          <w:lang w:val="en-US"/>
        </w:rPr>
        <w:t>egnum</w:t>
      </w:r>
      <w:r w:rsidR="007B0DD0">
        <w:rPr>
          <w:color w:val="000000"/>
          <w:sz w:val="28"/>
          <w:szCs w:val="28"/>
        </w:rPr>
        <w:t>»</w:t>
      </w:r>
      <w:r w:rsidR="007B0DD0" w:rsidRPr="007B0DD0">
        <w:rPr>
          <w:color w:val="000000"/>
          <w:sz w:val="28"/>
          <w:szCs w:val="28"/>
        </w:rPr>
        <w:t>,</w:t>
      </w:r>
      <w:r w:rsidRPr="007B0DD0">
        <w:rPr>
          <w:color w:val="000000"/>
          <w:sz w:val="28"/>
          <w:szCs w:val="28"/>
        </w:rPr>
        <w:t xml:space="preserve"> югорские паспортно-визовые службы ежедневно рассматривают по 300</w:t>
      </w:r>
      <w:r w:rsidR="007B0DD0">
        <w:rPr>
          <w:color w:val="000000"/>
          <w:sz w:val="28"/>
          <w:szCs w:val="28"/>
        </w:rPr>
        <w:t>–</w:t>
      </w:r>
      <w:r w:rsidR="007B0DD0" w:rsidRPr="007B0DD0">
        <w:rPr>
          <w:color w:val="000000"/>
          <w:sz w:val="28"/>
          <w:szCs w:val="28"/>
        </w:rPr>
        <w:t>4</w:t>
      </w:r>
      <w:r w:rsidRPr="007B0DD0">
        <w:rPr>
          <w:color w:val="000000"/>
          <w:sz w:val="28"/>
          <w:szCs w:val="28"/>
        </w:rPr>
        <w:t xml:space="preserve">00 заявлений от мигрантов из стран ближнего зарубежья, желающих получить российское гражданство, визу на жительство или разрешение на временное проживание. По словам начальника отдела по делам миграции УВД ХМАО М. Афонина, у гастарбайтеров изменился менталитет: сегодня украинцы, казахи, азербайджанцы и таджики хотят иметь легальную работу и прописку в России. По данным ИА </w:t>
      </w:r>
      <w:r w:rsidR="007B0DD0">
        <w:rPr>
          <w:color w:val="000000"/>
          <w:sz w:val="28"/>
          <w:szCs w:val="28"/>
        </w:rPr>
        <w:t>«</w:t>
      </w:r>
      <w:r w:rsidR="007B0DD0" w:rsidRPr="007B0DD0">
        <w:rPr>
          <w:color w:val="000000"/>
          <w:sz w:val="28"/>
          <w:szCs w:val="28"/>
        </w:rPr>
        <w:t>У</w:t>
      </w:r>
      <w:r w:rsidRPr="007B0DD0">
        <w:rPr>
          <w:color w:val="000000"/>
          <w:sz w:val="28"/>
          <w:szCs w:val="28"/>
        </w:rPr>
        <w:t>ралинформбюро</w:t>
      </w:r>
      <w:r w:rsidR="007B0DD0">
        <w:rPr>
          <w:color w:val="000000"/>
          <w:sz w:val="28"/>
          <w:szCs w:val="28"/>
        </w:rPr>
        <w:t>»</w:t>
      </w:r>
      <w:r w:rsidR="007B0DD0" w:rsidRPr="007B0DD0">
        <w:rPr>
          <w:color w:val="000000"/>
          <w:sz w:val="28"/>
          <w:szCs w:val="28"/>
        </w:rPr>
        <w:t>,</w:t>
      </w:r>
      <w:r w:rsidRPr="007B0DD0">
        <w:rPr>
          <w:color w:val="000000"/>
          <w:sz w:val="28"/>
          <w:szCs w:val="28"/>
        </w:rPr>
        <w:t xml:space="preserve"> с начала 2005 г. сотрудники окружной ПВС уже рассмотрели порядка 10</w:t>
      </w:r>
      <w:r w:rsidR="007B0DD0">
        <w:rPr>
          <w:color w:val="000000"/>
          <w:sz w:val="28"/>
          <w:szCs w:val="28"/>
        </w:rPr>
        <w:t xml:space="preserve"> </w:t>
      </w:r>
      <w:r w:rsidR="007B0DD0" w:rsidRPr="007B0DD0">
        <w:rPr>
          <w:color w:val="000000"/>
          <w:sz w:val="28"/>
          <w:szCs w:val="28"/>
        </w:rPr>
        <w:t>тыс</w:t>
      </w:r>
      <w:r w:rsidRPr="007B0DD0">
        <w:rPr>
          <w:color w:val="000000"/>
          <w:sz w:val="28"/>
          <w:szCs w:val="28"/>
        </w:rPr>
        <w:t>. материалов о предоставлении российского гражданства.</w:t>
      </w:r>
    </w:p>
    <w:p w:rsidR="006E73FD" w:rsidRPr="007B0DD0" w:rsidRDefault="006E73FD" w:rsidP="007B0DD0">
      <w:pPr>
        <w:spacing w:line="360" w:lineRule="auto"/>
        <w:ind w:firstLine="709"/>
        <w:jc w:val="both"/>
        <w:rPr>
          <w:color w:val="000000"/>
          <w:sz w:val="28"/>
          <w:szCs w:val="28"/>
        </w:rPr>
      </w:pPr>
      <w:r w:rsidRPr="007B0DD0">
        <w:rPr>
          <w:color w:val="000000"/>
          <w:sz w:val="28"/>
          <w:szCs w:val="28"/>
        </w:rPr>
        <w:t xml:space="preserve">Почти 40 сургутских предприятий незаконно привлекают иностранную рабочую силу. Таковы итоги проверок, проведенных управлением в нынешнем году. </w:t>
      </w:r>
      <w:r w:rsidR="007B0DD0">
        <w:rPr>
          <w:color w:val="000000"/>
          <w:sz w:val="28"/>
          <w:szCs w:val="28"/>
        </w:rPr>
        <w:t>«</w:t>
      </w:r>
      <w:r w:rsidR="007B0DD0" w:rsidRPr="007B0DD0">
        <w:rPr>
          <w:color w:val="000000"/>
          <w:sz w:val="28"/>
          <w:szCs w:val="28"/>
        </w:rPr>
        <w:t>В</w:t>
      </w:r>
      <w:r w:rsidRPr="007B0DD0">
        <w:rPr>
          <w:color w:val="000000"/>
          <w:sz w:val="28"/>
          <w:szCs w:val="28"/>
        </w:rPr>
        <w:t>не закона</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оказались более 300 жителей ближнего зарубежья, в основном граждан Таджикистана. Подобный произвол со стороны работодателей начальник Управления по труду и миграции </w:t>
      </w:r>
      <w:r w:rsidR="007B0DD0" w:rsidRPr="007B0DD0">
        <w:rPr>
          <w:color w:val="000000"/>
          <w:sz w:val="28"/>
          <w:szCs w:val="28"/>
        </w:rPr>
        <w:t>г.</w:t>
      </w:r>
      <w:r w:rsidR="007B0DD0">
        <w:rPr>
          <w:color w:val="000000"/>
          <w:sz w:val="28"/>
          <w:szCs w:val="28"/>
        </w:rPr>
        <w:t> </w:t>
      </w:r>
      <w:r w:rsidR="007B0DD0" w:rsidRPr="007B0DD0">
        <w:rPr>
          <w:color w:val="000000"/>
          <w:sz w:val="28"/>
          <w:szCs w:val="28"/>
        </w:rPr>
        <w:t>Сургута</w:t>
      </w:r>
      <w:r w:rsidRPr="007B0DD0">
        <w:rPr>
          <w:color w:val="000000"/>
          <w:sz w:val="28"/>
          <w:szCs w:val="28"/>
        </w:rPr>
        <w:t xml:space="preserve"> Любовь Федорова объясняет тем, что неквалифицированная иностранная рабочая сила была и остается самой дешевой.</w:t>
      </w:r>
    </w:p>
    <w:p w:rsidR="006E73FD" w:rsidRPr="007B0DD0" w:rsidRDefault="006E73FD" w:rsidP="007B0DD0">
      <w:pPr>
        <w:spacing w:line="360" w:lineRule="auto"/>
        <w:ind w:firstLine="709"/>
        <w:jc w:val="both"/>
        <w:rPr>
          <w:color w:val="000000"/>
          <w:sz w:val="28"/>
          <w:szCs w:val="28"/>
        </w:rPr>
      </w:pPr>
      <w:r w:rsidRPr="007B0DD0">
        <w:rPr>
          <w:color w:val="000000"/>
          <w:sz w:val="28"/>
          <w:szCs w:val="28"/>
        </w:rPr>
        <w:t xml:space="preserve">Более того, в силу несовершенства российского законодательства нанимателю практически в любой ситуации удается </w:t>
      </w:r>
      <w:r w:rsidR="007B0DD0">
        <w:rPr>
          <w:color w:val="000000"/>
          <w:sz w:val="28"/>
          <w:szCs w:val="28"/>
        </w:rPr>
        <w:t>«</w:t>
      </w:r>
      <w:r w:rsidR="007B0DD0" w:rsidRPr="007B0DD0">
        <w:rPr>
          <w:color w:val="000000"/>
          <w:sz w:val="28"/>
          <w:szCs w:val="28"/>
        </w:rPr>
        <w:t>в</w:t>
      </w:r>
      <w:r w:rsidRPr="007B0DD0">
        <w:rPr>
          <w:color w:val="000000"/>
          <w:sz w:val="28"/>
          <w:szCs w:val="28"/>
        </w:rPr>
        <w:t>ыходить сухим из воды</w:t>
      </w:r>
      <w:r w:rsidR="007B0DD0">
        <w:rPr>
          <w:color w:val="000000"/>
          <w:sz w:val="28"/>
          <w:szCs w:val="28"/>
        </w:rPr>
        <w:t>»</w:t>
      </w:r>
      <w:r w:rsidR="007B0DD0" w:rsidRPr="007B0DD0">
        <w:rPr>
          <w:color w:val="000000"/>
          <w:sz w:val="28"/>
          <w:szCs w:val="28"/>
        </w:rPr>
        <w:t>.</w:t>
      </w:r>
      <w:r w:rsidRPr="007B0DD0">
        <w:rPr>
          <w:color w:val="000000"/>
          <w:sz w:val="28"/>
          <w:szCs w:val="28"/>
        </w:rPr>
        <w:t xml:space="preserve"> Даже за гибель незаконных наемников никто пока не был осужден, хотя такие случаи имели место.</w:t>
      </w:r>
    </w:p>
    <w:p w:rsidR="00ED1A70" w:rsidRPr="007B0DD0" w:rsidRDefault="00ED1A70" w:rsidP="007B0DD0">
      <w:pPr>
        <w:pStyle w:val="1"/>
        <w:keepNext w:val="0"/>
        <w:spacing w:before="0" w:after="0" w:line="360" w:lineRule="auto"/>
        <w:ind w:firstLine="709"/>
        <w:jc w:val="both"/>
        <w:rPr>
          <w:rFonts w:ascii="Times New Roman" w:hAnsi="Times New Roman" w:cs="Times New Roman"/>
          <w:color w:val="000000"/>
          <w:sz w:val="28"/>
        </w:rPr>
      </w:pPr>
      <w:r w:rsidRPr="007B0DD0">
        <w:rPr>
          <w:rFonts w:ascii="Times New Roman" w:hAnsi="Times New Roman" w:cs="Times New Roman"/>
          <w:color w:val="000000"/>
          <w:sz w:val="28"/>
        </w:rPr>
        <w:br w:type="page"/>
      </w:r>
      <w:bookmarkStart w:id="2" w:name="_Toc197075244"/>
      <w:r w:rsidRPr="007B0DD0">
        <w:rPr>
          <w:rFonts w:ascii="Times New Roman" w:hAnsi="Times New Roman" w:cs="Times New Roman"/>
          <w:color w:val="000000"/>
          <w:sz w:val="28"/>
        </w:rPr>
        <w:t xml:space="preserve">2. </w:t>
      </w:r>
      <w:r w:rsidR="00407FC9" w:rsidRPr="007B0DD0">
        <w:rPr>
          <w:rFonts w:ascii="Times New Roman" w:hAnsi="Times New Roman" w:cs="Times New Roman"/>
          <w:color w:val="000000"/>
          <w:sz w:val="28"/>
        </w:rPr>
        <w:t>Позиция чиновников</w:t>
      </w:r>
      <w:bookmarkEnd w:id="2"/>
    </w:p>
    <w:p w:rsidR="009417FF" w:rsidRDefault="009417FF" w:rsidP="007B0DD0">
      <w:pPr>
        <w:spacing w:line="360" w:lineRule="auto"/>
        <w:ind w:firstLine="709"/>
        <w:jc w:val="both"/>
        <w:rPr>
          <w:color w:val="000000"/>
          <w:sz w:val="28"/>
          <w:szCs w:val="28"/>
        </w:rPr>
      </w:pPr>
    </w:p>
    <w:p w:rsidR="00ED1A70" w:rsidRPr="007B0DD0" w:rsidRDefault="00ED1A70" w:rsidP="007B0DD0">
      <w:pPr>
        <w:spacing w:line="360" w:lineRule="auto"/>
        <w:ind w:firstLine="709"/>
        <w:jc w:val="both"/>
        <w:rPr>
          <w:color w:val="000000"/>
          <w:sz w:val="28"/>
          <w:szCs w:val="28"/>
        </w:rPr>
      </w:pPr>
      <w:r w:rsidRPr="007B0DD0">
        <w:rPr>
          <w:color w:val="000000"/>
          <w:sz w:val="28"/>
          <w:szCs w:val="28"/>
        </w:rPr>
        <w:t>В сургутских школах с первого сентября 2005 года больше не</w:t>
      </w:r>
      <w:r w:rsidR="007B0DD0">
        <w:rPr>
          <w:color w:val="000000"/>
          <w:sz w:val="28"/>
          <w:szCs w:val="28"/>
        </w:rPr>
        <w:t xml:space="preserve"> </w:t>
      </w:r>
      <w:r w:rsidRPr="007B0DD0">
        <w:rPr>
          <w:color w:val="000000"/>
          <w:sz w:val="28"/>
          <w:szCs w:val="28"/>
        </w:rPr>
        <w:t>учат детей, родители которых незаконно находятся на территории России. Моральная и законная подоплека данной ситуации оставляет желать лучшего. Однако в департаменте образования и науки Сургута с такой постановкой вопроса категорически не согласны.</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Как пояснила директор департамента образования и науки администрации города Сургута Надежда Стрельцова, с первого сентября в сургутских школах не будут требовать от детей нелегалов наличия российского гражданства. </w:t>
      </w:r>
      <w:r w:rsidR="007B0DD0">
        <w:rPr>
          <w:color w:val="000000"/>
          <w:sz w:val="28"/>
          <w:szCs w:val="28"/>
        </w:rPr>
        <w:t>«</w:t>
      </w:r>
      <w:r w:rsidR="007B0DD0" w:rsidRPr="007B0DD0">
        <w:rPr>
          <w:color w:val="000000"/>
          <w:sz w:val="28"/>
          <w:szCs w:val="28"/>
        </w:rPr>
        <w:t>Д</w:t>
      </w:r>
      <w:r w:rsidRPr="007B0DD0">
        <w:rPr>
          <w:color w:val="000000"/>
          <w:sz w:val="28"/>
          <w:szCs w:val="28"/>
        </w:rPr>
        <w:t>ля того, чтобы узаконить свое пребывание в стране (помимо оформления гражданства), существуют такие формы отношений с принимающей стороной, как вид на жительство или разрешение на временное проживание</w:t>
      </w:r>
      <w:r w:rsidR="007B0DD0">
        <w:rPr>
          <w:color w:val="000000"/>
          <w:sz w:val="28"/>
          <w:szCs w:val="28"/>
        </w:rPr>
        <w:t>»</w:t>
      </w:r>
      <w:r w:rsidR="007B0DD0" w:rsidRPr="007B0DD0">
        <w:rPr>
          <w:color w:val="000000"/>
          <w:sz w:val="28"/>
          <w:szCs w:val="28"/>
        </w:rPr>
        <w:t>,</w:t>
      </w:r>
      <w:r w:rsidRPr="007B0DD0">
        <w:rPr>
          <w:color w:val="000000"/>
          <w:sz w:val="28"/>
          <w:szCs w:val="28"/>
        </w:rPr>
        <w:t xml:space="preserve"> </w:t>
      </w:r>
      <w:r w:rsidR="007B0DD0">
        <w:rPr>
          <w:color w:val="000000"/>
          <w:sz w:val="28"/>
          <w:szCs w:val="28"/>
        </w:rPr>
        <w:t>–</w:t>
      </w:r>
      <w:r w:rsidR="007B0DD0" w:rsidRPr="007B0DD0">
        <w:rPr>
          <w:color w:val="000000"/>
          <w:sz w:val="28"/>
          <w:szCs w:val="28"/>
        </w:rPr>
        <w:t xml:space="preserve"> </w:t>
      </w:r>
      <w:r w:rsidRPr="007B0DD0">
        <w:rPr>
          <w:color w:val="000000"/>
          <w:sz w:val="28"/>
          <w:szCs w:val="28"/>
        </w:rPr>
        <w:t>поясняет директор департамента образования.</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Действительно, Федеральный закон от 25 июня 2002 года </w:t>
      </w:r>
      <w:r w:rsidR="007B0DD0">
        <w:rPr>
          <w:color w:val="000000"/>
          <w:sz w:val="28"/>
          <w:szCs w:val="28"/>
        </w:rPr>
        <w:t>№</w:t>
      </w:r>
      <w:r w:rsidR="007B0DD0" w:rsidRPr="007B0DD0">
        <w:rPr>
          <w:color w:val="000000"/>
          <w:sz w:val="28"/>
          <w:szCs w:val="28"/>
        </w:rPr>
        <w:t>1</w:t>
      </w:r>
      <w:r w:rsidRPr="007B0DD0">
        <w:rPr>
          <w:color w:val="000000"/>
          <w:sz w:val="28"/>
          <w:szCs w:val="28"/>
        </w:rPr>
        <w:t>15</w:t>
      </w:r>
      <w:r w:rsidR="007B0DD0">
        <w:rPr>
          <w:color w:val="000000"/>
          <w:sz w:val="28"/>
          <w:szCs w:val="28"/>
        </w:rPr>
        <w:t>-</w:t>
      </w:r>
      <w:r w:rsidR="007B0DD0" w:rsidRPr="007B0DD0">
        <w:rPr>
          <w:color w:val="000000"/>
          <w:sz w:val="28"/>
          <w:szCs w:val="28"/>
        </w:rPr>
        <w:t>Ф</w:t>
      </w:r>
      <w:r w:rsidRPr="007B0DD0">
        <w:rPr>
          <w:color w:val="000000"/>
          <w:sz w:val="28"/>
          <w:szCs w:val="28"/>
        </w:rPr>
        <w:t xml:space="preserve">З </w:t>
      </w:r>
      <w:r w:rsidR="007B0DD0">
        <w:rPr>
          <w:color w:val="000000"/>
          <w:sz w:val="28"/>
          <w:szCs w:val="28"/>
        </w:rPr>
        <w:t>«</w:t>
      </w:r>
      <w:r w:rsidR="007B0DD0" w:rsidRPr="007B0DD0">
        <w:rPr>
          <w:color w:val="000000"/>
          <w:sz w:val="28"/>
          <w:szCs w:val="28"/>
        </w:rPr>
        <w:t>О</w:t>
      </w:r>
      <w:r w:rsidRPr="007B0DD0">
        <w:rPr>
          <w:color w:val="000000"/>
          <w:sz w:val="28"/>
          <w:szCs w:val="28"/>
        </w:rPr>
        <w:t xml:space="preserve"> правовом положении иностранных граждан в Российской Федерации</w:t>
      </w:r>
      <w:r w:rsidR="007B0DD0">
        <w:rPr>
          <w:color w:val="000000"/>
          <w:sz w:val="28"/>
          <w:szCs w:val="28"/>
        </w:rPr>
        <w:t>»</w:t>
      </w:r>
      <w:r w:rsidR="007B0DD0" w:rsidRPr="007B0DD0">
        <w:rPr>
          <w:color w:val="000000"/>
          <w:sz w:val="28"/>
          <w:szCs w:val="28"/>
        </w:rPr>
        <w:t xml:space="preserve"> </w:t>
      </w:r>
      <w:r w:rsidRPr="007B0DD0">
        <w:rPr>
          <w:color w:val="000000"/>
          <w:sz w:val="28"/>
          <w:szCs w:val="28"/>
        </w:rPr>
        <w:t>(с изменениями от 30 июня 2003</w:t>
      </w:r>
      <w:r w:rsidR="007B0DD0">
        <w:rPr>
          <w:color w:val="000000"/>
          <w:sz w:val="28"/>
          <w:szCs w:val="28"/>
        </w:rPr>
        <w:t> </w:t>
      </w:r>
      <w:r w:rsidR="007B0DD0" w:rsidRPr="007B0DD0">
        <w:rPr>
          <w:color w:val="000000"/>
          <w:sz w:val="28"/>
          <w:szCs w:val="28"/>
        </w:rPr>
        <w:t>г</w:t>
      </w:r>
      <w:r w:rsidRPr="007B0DD0">
        <w:rPr>
          <w:color w:val="000000"/>
          <w:sz w:val="28"/>
          <w:szCs w:val="28"/>
        </w:rPr>
        <w:t>.) разграничивает эти понятия, и речь в данной ситуации идет именно о них.</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Разрешение на временное проживание трактуется в данном законе как </w:t>
      </w:r>
      <w:r w:rsidR="007B0DD0">
        <w:rPr>
          <w:color w:val="000000"/>
          <w:sz w:val="28"/>
          <w:szCs w:val="28"/>
        </w:rPr>
        <w:t>«</w:t>
      </w:r>
      <w:r w:rsidR="007B0DD0" w:rsidRPr="007B0DD0">
        <w:rPr>
          <w:color w:val="000000"/>
          <w:sz w:val="28"/>
          <w:szCs w:val="28"/>
        </w:rPr>
        <w:t>п</w:t>
      </w:r>
      <w:r w:rsidRPr="007B0DD0">
        <w:rPr>
          <w:color w:val="000000"/>
          <w:sz w:val="28"/>
          <w:szCs w:val="28"/>
        </w:rPr>
        <w:t>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оформленного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w:t>
      </w:r>
      <w:r w:rsidR="007B0DD0">
        <w:rPr>
          <w:color w:val="000000"/>
          <w:sz w:val="28"/>
          <w:szCs w:val="28"/>
        </w:rPr>
        <w:t>»</w:t>
      </w:r>
      <w:r w:rsidR="007B0DD0" w:rsidRPr="007B0DD0">
        <w:rPr>
          <w:color w:val="000000"/>
          <w:sz w:val="28"/>
          <w:szCs w:val="28"/>
        </w:rPr>
        <w:t>.</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А вид на жительство </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документ, согласно данному ФЗ, </w:t>
      </w:r>
      <w:r w:rsidR="007B0DD0">
        <w:rPr>
          <w:color w:val="000000"/>
          <w:sz w:val="28"/>
          <w:szCs w:val="28"/>
        </w:rPr>
        <w:t>«</w:t>
      </w:r>
      <w:r w:rsidR="007B0DD0" w:rsidRPr="007B0DD0">
        <w:rPr>
          <w:color w:val="000000"/>
          <w:sz w:val="28"/>
          <w:szCs w:val="28"/>
        </w:rPr>
        <w:t>в</w:t>
      </w:r>
      <w:r w:rsidRPr="007B0DD0">
        <w:rPr>
          <w:color w:val="000000"/>
          <w:sz w:val="28"/>
          <w:szCs w:val="28"/>
        </w:rPr>
        <w:t>ыданный иностранному гражданину или лицу без гражданства в подтверждение права на постоянное проживание в Российской Федерации, а также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w:t>
      </w:r>
      <w:r w:rsidR="007B0DD0">
        <w:rPr>
          <w:color w:val="000000"/>
          <w:sz w:val="28"/>
          <w:szCs w:val="28"/>
        </w:rPr>
        <w:t>»</w:t>
      </w:r>
      <w:r w:rsidR="007B0DD0" w:rsidRPr="007B0DD0">
        <w:rPr>
          <w:color w:val="000000"/>
          <w:sz w:val="28"/>
          <w:szCs w:val="28"/>
        </w:rPr>
        <w:t>.</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Именно эти документы подтверждают то, что иностранный гражданин законно находится на территории Российской Федерации.</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Далее Надежда Стрельцова сообщает, что </w:t>
      </w:r>
      <w:r w:rsidR="007B0DD0">
        <w:rPr>
          <w:color w:val="000000"/>
          <w:sz w:val="28"/>
          <w:szCs w:val="28"/>
        </w:rPr>
        <w:t>«</w:t>
      </w:r>
      <w:r w:rsidR="007B0DD0" w:rsidRPr="007B0DD0">
        <w:rPr>
          <w:color w:val="000000"/>
          <w:sz w:val="28"/>
          <w:szCs w:val="28"/>
        </w:rPr>
        <w:t>п</w:t>
      </w:r>
      <w:r w:rsidRPr="007B0DD0">
        <w:rPr>
          <w:color w:val="000000"/>
          <w:sz w:val="28"/>
          <w:szCs w:val="28"/>
        </w:rPr>
        <w:t xml:space="preserve">родолжение обучения в школе детей незаконных мигрантов зависит отнюдь не от </w:t>
      </w:r>
      <w:r w:rsidR="007B0DD0">
        <w:rPr>
          <w:color w:val="000000"/>
          <w:sz w:val="28"/>
          <w:szCs w:val="28"/>
        </w:rPr>
        <w:t>«</w:t>
      </w:r>
      <w:r w:rsidR="007B0DD0" w:rsidRPr="007B0DD0">
        <w:rPr>
          <w:color w:val="000000"/>
          <w:sz w:val="28"/>
          <w:szCs w:val="28"/>
        </w:rPr>
        <w:t>т</w:t>
      </w:r>
      <w:r w:rsidRPr="007B0DD0">
        <w:rPr>
          <w:color w:val="000000"/>
          <w:sz w:val="28"/>
          <w:szCs w:val="28"/>
        </w:rPr>
        <w:t>емпа оформления документов в нашей стране</w:t>
      </w:r>
      <w:r w:rsidR="007B0DD0">
        <w:rPr>
          <w:color w:val="000000"/>
          <w:sz w:val="28"/>
          <w:szCs w:val="28"/>
        </w:rPr>
        <w:t>»</w:t>
      </w:r>
      <w:r w:rsidR="007B0DD0" w:rsidRPr="007B0DD0">
        <w:rPr>
          <w:color w:val="000000"/>
          <w:sz w:val="28"/>
          <w:szCs w:val="28"/>
        </w:rPr>
        <w:t>.</w:t>
      </w:r>
      <w:r w:rsidRPr="007B0DD0">
        <w:rPr>
          <w:color w:val="000000"/>
          <w:sz w:val="28"/>
          <w:szCs w:val="28"/>
        </w:rPr>
        <w:t xml:space="preserve"> По ее словам, для того, чтобы продолжить обучение, достаточно запустить механизм получения гражданства, вида на жительства или разрешения на временное проживание. А для того, чтобы продолжить обучение, достаточно справки, подтверждающей, что документы мигранта приняты в паспортно-визовую службу на рассмотрение.</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Во-первых, противоречивость данных заявлений заставляет задуматься. Во-вторых, на оформление подобных документов обычно уходит не один месяц, в идеале, шесть-семь месяцев. </w:t>
      </w:r>
      <w:r w:rsidR="007B0DD0">
        <w:rPr>
          <w:color w:val="000000"/>
          <w:sz w:val="28"/>
          <w:szCs w:val="28"/>
        </w:rPr>
        <w:t>«</w:t>
      </w:r>
      <w:r w:rsidR="007B0DD0" w:rsidRPr="007B0DD0">
        <w:rPr>
          <w:color w:val="000000"/>
          <w:sz w:val="28"/>
          <w:szCs w:val="28"/>
        </w:rPr>
        <w:t>Д</w:t>
      </w:r>
      <w:r w:rsidRPr="007B0DD0">
        <w:rPr>
          <w:color w:val="000000"/>
          <w:sz w:val="28"/>
          <w:szCs w:val="28"/>
        </w:rPr>
        <w:t>обыть</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же сразу справку, подтверждающую, что документы приняты в ПВС на рассмотрение, сможет не всякий из родителей-нелегалов. Все, кто хотя бы раз сталкивался с подобной документацией, знают, что иногда отсутствие одной бумажки влечет за собой продолжительные бюрократические брюзжания и </w:t>
      </w:r>
      <w:r w:rsidR="007B0DD0">
        <w:rPr>
          <w:color w:val="000000"/>
          <w:sz w:val="28"/>
          <w:szCs w:val="28"/>
        </w:rPr>
        <w:t>«</w:t>
      </w:r>
      <w:r w:rsidR="007B0DD0" w:rsidRPr="007B0DD0">
        <w:rPr>
          <w:color w:val="000000"/>
          <w:sz w:val="28"/>
          <w:szCs w:val="28"/>
        </w:rPr>
        <w:t>х</w:t>
      </w:r>
      <w:r w:rsidRPr="007B0DD0">
        <w:rPr>
          <w:color w:val="000000"/>
          <w:sz w:val="28"/>
          <w:szCs w:val="28"/>
        </w:rPr>
        <w:t>ождения по мукам</w:t>
      </w:r>
      <w:r w:rsidR="007B0DD0">
        <w:rPr>
          <w:color w:val="000000"/>
          <w:sz w:val="28"/>
          <w:szCs w:val="28"/>
        </w:rPr>
        <w:t>»</w:t>
      </w:r>
      <w:r w:rsidR="007B0DD0" w:rsidRPr="007B0DD0">
        <w:rPr>
          <w:color w:val="000000"/>
          <w:sz w:val="28"/>
          <w:szCs w:val="28"/>
        </w:rPr>
        <w:t>.</w:t>
      </w:r>
      <w:r w:rsidRPr="007B0DD0">
        <w:rPr>
          <w:color w:val="000000"/>
          <w:sz w:val="28"/>
          <w:szCs w:val="28"/>
        </w:rPr>
        <w:t xml:space="preserve"> Кроме этого, пик по оформлению родителей-нелегалов пришелся, как назло, на время отпусков:</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Проблемой роста численности нелегальных эмигрантов обеспокоены не только в Сургуте. Да, вопрос с нелегалами </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головная боль для многих городских служб. Оспаривать данный факт </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значит говорить, что белое </w:t>
      </w:r>
      <w:r w:rsidR="007B0DD0">
        <w:rPr>
          <w:color w:val="000000"/>
          <w:sz w:val="28"/>
          <w:szCs w:val="28"/>
        </w:rPr>
        <w:t>–</w:t>
      </w:r>
      <w:r w:rsidR="007B0DD0" w:rsidRPr="007B0DD0">
        <w:rPr>
          <w:color w:val="000000"/>
          <w:sz w:val="28"/>
          <w:szCs w:val="28"/>
        </w:rPr>
        <w:t xml:space="preserve"> </w:t>
      </w:r>
      <w:r w:rsidRPr="007B0DD0">
        <w:rPr>
          <w:color w:val="000000"/>
          <w:sz w:val="28"/>
          <w:szCs w:val="28"/>
        </w:rPr>
        <w:t>это черное и наоборот. И, наверное, все методы борьбы с нелегалами и способы их выявления исчерпали себя.</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Однако очень странно, что выбранный способ давления </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через ребенка </w:t>
      </w:r>
      <w:r w:rsidR="007B0DD0">
        <w:rPr>
          <w:color w:val="000000"/>
          <w:sz w:val="28"/>
          <w:szCs w:val="28"/>
        </w:rPr>
        <w:t>–</w:t>
      </w:r>
      <w:r w:rsidR="007B0DD0" w:rsidRPr="007B0DD0">
        <w:rPr>
          <w:color w:val="000000"/>
          <w:sz w:val="28"/>
          <w:szCs w:val="28"/>
        </w:rPr>
        <w:t xml:space="preserve"> </w:t>
      </w:r>
      <w:r w:rsidRPr="007B0DD0">
        <w:rPr>
          <w:color w:val="000000"/>
          <w:sz w:val="28"/>
          <w:szCs w:val="28"/>
        </w:rPr>
        <w:t>для некоторых сургутских чиновников и госслужащих выглядит совершенно справедливым. Тем более удивляет позиция людей с педагогическим образованием. Сегодня, говоря о современной педагогике, имеют в виду гуманную педагогику. Но, видимо, каждый трактует последнее словосочетание по-своему.</w:t>
      </w:r>
    </w:p>
    <w:p w:rsidR="00ED1A70" w:rsidRPr="007B0DD0" w:rsidRDefault="007B0DD0" w:rsidP="007B0DD0">
      <w:pPr>
        <w:spacing w:line="360" w:lineRule="auto"/>
        <w:ind w:firstLine="709"/>
        <w:jc w:val="both"/>
        <w:rPr>
          <w:color w:val="000000"/>
          <w:sz w:val="28"/>
          <w:szCs w:val="28"/>
        </w:rPr>
      </w:pPr>
      <w:r>
        <w:rPr>
          <w:color w:val="000000"/>
          <w:sz w:val="28"/>
          <w:szCs w:val="28"/>
        </w:rPr>
        <w:t>«</w:t>
      </w:r>
      <w:r w:rsidRPr="007B0DD0">
        <w:rPr>
          <w:color w:val="000000"/>
          <w:sz w:val="28"/>
          <w:szCs w:val="28"/>
        </w:rPr>
        <w:t xml:space="preserve">Даже если один ребенок в следующем учебном году останется дома </w:t>
      </w:r>
      <w:r>
        <w:rPr>
          <w:color w:val="000000"/>
          <w:sz w:val="28"/>
          <w:szCs w:val="28"/>
        </w:rPr>
        <w:t>–</w:t>
      </w:r>
      <w:r w:rsidRPr="007B0DD0">
        <w:rPr>
          <w:color w:val="000000"/>
          <w:sz w:val="28"/>
          <w:szCs w:val="28"/>
        </w:rPr>
        <w:t xml:space="preserve"> это уже катастрофа, и в департаменте образования и науки это понимают, как где бы то ни было</w:t>
      </w:r>
      <w:r>
        <w:rPr>
          <w:color w:val="000000"/>
          <w:sz w:val="28"/>
          <w:szCs w:val="28"/>
        </w:rPr>
        <w:t>»</w:t>
      </w:r>
      <w:r w:rsidRPr="007B0DD0">
        <w:rPr>
          <w:color w:val="000000"/>
          <w:sz w:val="28"/>
          <w:szCs w:val="28"/>
        </w:rPr>
        <w:t>,</w:t>
      </w:r>
      <w:r w:rsidR="00ED1A70" w:rsidRPr="007B0DD0">
        <w:rPr>
          <w:color w:val="000000"/>
          <w:sz w:val="28"/>
          <w:szCs w:val="28"/>
        </w:rPr>
        <w:t xml:space="preserve"> </w:t>
      </w:r>
      <w:r>
        <w:rPr>
          <w:color w:val="000000"/>
          <w:sz w:val="28"/>
          <w:szCs w:val="28"/>
        </w:rPr>
        <w:t>–</w:t>
      </w:r>
      <w:r w:rsidRPr="007B0DD0">
        <w:rPr>
          <w:color w:val="000000"/>
          <w:sz w:val="28"/>
          <w:szCs w:val="28"/>
        </w:rPr>
        <w:t xml:space="preserve"> </w:t>
      </w:r>
      <w:r w:rsidR="00ED1A70" w:rsidRPr="007B0DD0">
        <w:rPr>
          <w:color w:val="000000"/>
          <w:sz w:val="28"/>
          <w:szCs w:val="28"/>
        </w:rPr>
        <w:t>заявляет Надежда Стрельцова</w:t>
      </w:r>
      <w:r w:rsidR="00407FC9" w:rsidRPr="007B0DD0">
        <w:rPr>
          <w:color w:val="000000"/>
          <w:sz w:val="28"/>
          <w:szCs w:val="28"/>
        </w:rPr>
        <w:t xml:space="preserve"> [3]</w:t>
      </w:r>
      <w:r w:rsidR="00ED1A70" w:rsidRPr="007B0DD0">
        <w:rPr>
          <w:color w:val="000000"/>
          <w:sz w:val="28"/>
          <w:szCs w:val="28"/>
        </w:rPr>
        <w:t>.</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По ее мнению, выход состоит не в том, чтобы из гуманных соображений нарушать законы РФ, а в том, чтобы сургутские нелегалы официально оформляли свое пребывание на территории нашего государства, тем более что у них было более трех лет (ФЗ </w:t>
      </w:r>
      <w:r w:rsidR="007B0DD0">
        <w:rPr>
          <w:color w:val="000000"/>
          <w:sz w:val="28"/>
          <w:szCs w:val="28"/>
        </w:rPr>
        <w:t>«</w:t>
      </w:r>
      <w:r w:rsidR="007B0DD0" w:rsidRPr="007B0DD0">
        <w:rPr>
          <w:color w:val="000000"/>
          <w:sz w:val="28"/>
          <w:szCs w:val="28"/>
        </w:rPr>
        <w:t>О</w:t>
      </w:r>
      <w:r w:rsidRPr="007B0DD0">
        <w:rPr>
          <w:color w:val="000000"/>
          <w:sz w:val="28"/>
          <w:szCs w:val="28"/>
        </w:rPr>
        <w:t xml:space="preserve"> правовом положении иностранных граждан в РФ</w:t>
      </w:r>
      <w:r w:rsidR="007B0DD0">
        <w:rPr>
          <w:color w:val="000000"/>
          <w:sz w:val="28"/>
          <w:szCs w:val="28"/>
        </w:rPr>
        <w:t>»</w:t>
      </w:r>
      <w:r w:rsidR="007B0DD0" w:rsidRPr="007B0DD0">
        <w:rPr>
          <w:color w:val="000000"/>
          <w:sz w:val="28"/>
          <w:szCs w:val="28"/>
        </w:rPr>
        <w:t xml:space="preserve"> </w:t>
      </w:r>
      <w:r w:rsidRPr="007B0DD0">
        <w:rPr>
          <w:color w:val="000000"/>
          <w:sz w:val="28"/>
          <w:szCs w:val="28"/>
        </w:rPr>
        <w:t>был принят 25.07.2002</w:t>
      </w:r>
      <w:r w:rsidR="007B0DD0">
        <w:rPr>
          <w:color w:val="000000"/>
          <w:sz w:val="28"/>
          <w:szCs w:val="28"/>
        </w:rPr>
        <w:t> </w:t>
      </w:r>
      <w:r w:rsidR="007B0DD0" w:rsidRPr="007B0DD0">
        <w:rPr>
          <w:color w:val="000000"/>
          <w:sz w:val="28"/>
          <w:szCs w:val="28"/>
        </w:rPr>
        <w:t>г</w:t>
      </w:r>
      <w:r w:rsidRPr="007B0DD0">
        <w:rPr>
          <w:color w:val="000000"/>
          <w:sz w:val="28"/>
          <w:szCs w:val="28"/>
        </w:rPr>
        <w:t>.) для того, чтобы цивилизованно решить этот вопрос в ПВО Сургутского УВД, так как все эти годы родителей постоянно информировали о грядущем ужесточении мер по исполнению законодательными и исполнительными органами власти этого закона.</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Изучив закон от 25 июня 2002 года </w:t>
      </w:r>
      <w:r w:rsidR="007B0DD0">
        <w:rPr>
          <w:color w:val="000000"/>
          <w:sz w:val="28"/>
          <w:szCs w:val="28"/>
        </w:rPr>
        <w:t>№</w:t>
      </w:r>
      <w:r w:rsidR="007B0DD0" w:rsidRPr="007B0DD0">
        <w:rPr>
          <w:color w:val="000000"/>
          <w:sz w:val="28"/>
          <w:szCs w:val="28"/>
        </w:rPr>
        <w:t>1</w:t>
      </w:r>
      <w:r w:rsidRPr="007B0DD0">
        <w:rPr>
          <w:color w:val="000000"/>
          <w:sz w:val="28"/>
          <w:szCs w:val="28"/>
        </w:rPr>
        <w:t>15</w:t>
      </w:r>
      <w:r w:rsidR="007B0DD0">
        <w:rPr>
          <w:color w:val="000000"/>
          <w:sz w:val="28"/>
          <w:szCs w:val="28"/>
        </w:rPr>
        <w:t>-</w:t>
      </w:r>
      <w:r w:rsidR="007B0DD0" w:rsidRPr="007B0DD0">
        <w:rPr>
          <w:color w:val="000000"/>
          <w:sz w:val="28"/>
          <w:szCs w:val="28"/>
        </w:rPr>
        <w:t>Ф</w:t>
      </w:r>
      <w:r w:rsidRPr="007B0DD0">
        <w:rPr>
          <w:color w:val="000000"/>
          <w:sz w:val="28"/>
          <w:szCs w:val="28"/>
        </w:rPr>
        <w:t xml:space="preserve">З </w:t>
      </w:r>
      <w:r w:rsidR="007B0DD0">
        <w:rPr>
          <w:color w:val="000000"/>
          <w:sz w:val="28"/>
          <w:szCs w:val="28"/>
        </w:rPr>
        <w:t>«</w:t>
      </w:r>
      <w:r w:rsidR="007B0DD0" w:rsidRPr="007B0DD0">
        <w:rPr>
          <w:color w:val="000000"/>
          <w:sz w:val="28"/>
          <w:szCs w:val="28"/>
        </w:rPr>
        <w:t>О</w:t>
      </w:r>
      <w:r w:rsidRPr="007B0DD0">
        <w:rPr>
          <w:color w:val="000000"/>
          <w:sz w:val="28"/>
          <w:szCs w:val="28"/>
        </w:rPr>
        <w:t xml:space="preserve"> правовом положении иностранных граждан в Российской Федерации</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от </w:t>
      </w:r>
      <w:r w:rsidR="007B0DD0">
        <w:rPr>
          <w:color w:val="000000"/>
          <w:sz w:val="28"/>
          <w:szCs w:val="28"/>
        </w:rPr>
        <w:t>«</w:t>
      </w:r>
      <w:r w:rsidR="007B0DD0" w:rsidRPr="007B0DD0">
        <w:rPr>
          <w:color w:val="000000"/>
          <w:sz w:val="28"/>
          <w:szCs w:val="28"/>
        </w:rPr>
        <w:t>к</w:t>
      </w:r>
      <w:r w:rsidRPr="007B0DD0">
        <w:rPr>
          <w:color w:val="000000"/>
          <w:sz w:val="28"/>
          <w:szCs w:val="28"/>
        </w:rPr>
        <w:t>орки до корки</w:t>
      </w:r>
      <w:r w:rsidR="007B0DD0">
        <w:rPr>
          <w:color w:val="000000"/>
          <w:sz w:val="28"/>
          <w:szCs w:val="28"/>
        </w:rPr>
        <w:t>»</w:t>
      </w:r>
      <w:r w:rsidR="007B0DD0" w:rsidRPr="007B0DD0">
        <w:rPr>
          <w:color w:val="000000"/>
          <w:sz w:val="28"/>
          <w:szCs w:val="28"/>
        </w:rPr>
        <w:t>,</w:t>
      </w:r>
      <w:r w:rsidRPr="007B0DD0">
        <w:rPr>
          <w:color w:val="000000"/>
          <w:sz w:val="28"/>
          <w:szCs w:val="28"/>
        </w:rPr>
        <w:t xml:space="preserve"> даже намека на законность данного способа воздействия на родителей-нелегалов</w:t>
      </w:r>
      <w:r w:rsidR="007B0DD0">
        <w:rPr>
          <w:color w:val="000000"/>
          <w:sz w:val="28"/>
          <w:szCs w:val="28"/>
        </w:rPr>
        <w:t xml:space="preserve"> </w:t>
      </w:r>
      <w:r w:rsidRPr="007B0DD0">
        <w:rPr>
          <w:color w:val="000000"/>
          <w:sz w:val="28"/>
          <w:szCs w:val="28"/>
        </w:rPr>
        <w:t>не находится. Интересно было бы узнать, на основании каких нормативных актов принято решение о подобном ужесточении мер по отношению к нелегалам, а точнее, по отношению к их несовершеннолетним детям? Ведь именно они в этой ситуации оказываются наиболее незащищенными.</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Приведу в пример комментарий юридического отдела компании </w:t>
      </w:r>
      <w:r w:rsidR="007B0DD0">
        <w:rPr>
          <w:color w:val="000000"/>
          <w:sz w:val="28"/>
          <w:szCs w:val="28"/>
        </w:rPr>
        <w:t>«</w:t>
      </w:r>
      <w:r w:rsidR="007B0DD0" w:rsidRPr="007B0DD0">
        <w:rPr>
          <w:color w:val="000000"/>
          <w:sz w:val="28"/>
          <w:szCs w:val="28"/>
        </w:rPr>
        <w:t>Г</w:t>
      </w:r>
      <w:r w:rsidRPr="007B0DD0">
        <w:rPr>
          <w:color w:val="000000"/>
          <w:sz w:val="28"/>
          <w:szCs w:val="28"/>
        </w:rPr>
        <w:t>ара</w:t>
      </w:r>
      <w:r w:rsidR="00CC69E2" w:rsidRPr="007B0DD0">
        <w:rPr>
          <w:color w:val="000000"/>
          <w:sz w:val="28"/>
          <w:szCs w:val="28"/>
        </w:rPr>
        <w:t>нт</w:t>
      </w:r>
      <w:r w:rsidR="007B0DD0">
        <w:rPr>
          <w:color w:val="000000"/>
          <w:sz w:val="28"/>
          <w:szCs w:val="28"/>
        </w:rPr>
        <w:t>»</w:t>
      </w:r>
      <w:r w:rsidR="007B0DD0" w:rsidRPr="007B0DD0">
        <w:rPr>
          <w:color w:val="000000"/>
          <w:sz w:val="28"/>
          <w:szCs w:val="28"/>
        </w:rPr>
        <w:t>,</w:t>
      </w:r>
      <w:r w:rsidR="00CC69E2" w:rsidRPr="007B0DD0">
        <w:rPr>
          <w:color w:val="000000"/>
          <w:sz w:val="28"/>
          <w:szCs w:val="28"/>
        </w:rPr>
        <w:t xml:space="preserve"> взятый</w:t>
      </w:r>
      <w:r w:rsidR="007B0DD0">
        <w:rPr>
          <w:color w:val="000000"/>
          <w:sz w:val="28"/>
          <w:szCs w:val="28"/>
        </w:rPr>
        <w:t xml:space="preserve"> </w:t>
      </w:r>
      <w:r w:rsidRPr="007B0DD0">
        <w:rPr>
          <w:color w:val="000000"/>
          <w:sz w:val="28"/>
          <w:szCs w:val="28"/>
        </w:rPr>
        <w:t>на одном из официальных образовательных порталов России.</w:t>
      </w:r>
    </w:p>
    <w:p w:rsidR="00ED1A70" w:rsidRPr="007B0DD0" w:rsidRDefault="007B0DD0" w:rsidP="007B0DD0">
      <w:pPr>
        <w:spacing w:line="360" w:lineRule="auto"/>
        <w:ind w:firstLine="709"/>
        <w:jc w:val="both"/>
        <w:rPr>
          <w:color w:val="000000"/>
          <w:sz w:val="28"/>
          <w:szCs w:val="28"/>
        </w:rPr>
      </w:pPr>
      <w:r>
        <w:rPr>
          <w:color w:val="000000"/>
          <w:sz w:val="28"/>
          <w:szCs w:val="28"/>
        </w:rPr>
        <w:t>«</w:t>
      </w:r>
      <w:r w:rsidR="00ED1A70" w:rsidRPr="007B0DD0">
        <w:rPr>
          <w:color w:val="000000"/>
          <w:sz w:val="28"/>
          <w:szCs w:val="28"/>
        </w:rPr>
        <w:t>В соответствии со ст.</w:t>
      </w:r>
      <w:r>
        <w:rPr>
          <w:color w:val="000000"/>
          <w:sz w:val="28"/>
          <w:szCs w:val="28"/>
        </w:rPr>
        <w:t> </w:t>
      </w:r>
      <w:r w:rsidRPr="007B0DD0">
        <w:rPr>
          <w:color w:val="000000"/>
          <w:sz w:val="28"/>
          <w:szCs w:val="28"/>
        </w:rPr>
        <w:t>4</w:t>
      </w:r>
      <w:r w:rsidR="00ED1A70" w:rsidRPr="007B0DD0">
        <w:rPr>
          <w:color w:val="000000"/>
          <w:sz w:val="28"/>
          <w:szCs w:val="28"/>
        </w:rPr>
        <w:t>3 Конституции РФ от 12 декабря 1993 года каждый имеет право на образование.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Часть 3 </w:t>
      </w:r>
      <w:r w:rsidR="007B0DD0" w:rsidRPr="007B0DD0">
        <w:rPr>
          <w:color w:val="000000"/>
          <w:sz w:val="28"/>
          <w:szCs w:val="28"/>
        </w:rPr>
        <w:t>ст.</w:t>
      </w:r>
      <w:r w:rsidR="007B0DD0">
        <w:rPr>
          <w:color w:val="000000"/>
          <w:sz w:val="28"/>
          <w:szCs w:val="28"/>
        </w:rPr>
        <w:t> </w:t>
      </w:r>
      <w:r w:rsidR="007B0DD0" w:rsidRPr="007B0DD0">
        <w:rPr>
          <w:color w:val="000000"/>
          <w:sz w:val="28"/>
          <w:szCs w:val="28"/>
        </w:rPr>
        <w:t>6</w:t>
      </w:r>
      <w:r w:rsidRPr="007B0DD0">
        <w:rPr>
          <w:color w:val="000000"/>
          <w:sz w:val="28"/>
          <w:szCs w:val="28"/>
        </w:rPr>
        <w:t>2 Конституции РФ предусматривает, что все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РФ. Каких-либо прямых ограничений, связанных с получением иностранными гражданами образования в основном или среднем общеобразовательном учреждении, не установлено</w:t>
      </w:r>
      <w:r w:rsidR="007B0DD0">
        <w:rPr>
          <w:color w:val="000000"/>
          <w:sz w:val="28"/>
          <w:szCs w:val="28"/>
        </w:rPr>
        <w:t>»</w:t>
      </w:r>
      <w:r w:rsidR="007B0DD0" w:rsidRPr="007B0DD0">
        <w:rPr>
          <w:color w:val="000000"/>
          <w:sz w:val="28"/>
          <w:szCs w:val="28"/>
        </w:rPr>
        <w:t>.</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Далее, проанализировав письмо Министерства образования РФ от седьмого апреля 2003 года </w:t>
      </w:r>
      <w:r w:rsidR="007B0DD0">
        <w:rPr>
          <w:color w:val="000000"/>
          <w:sz w:val="28"/>
          <w:szCs w:val="28"/>
        </w:rPr>
        <w:t>№</w:t>
      </w:r>
      <w:r w:rsidR="007B0DD0" w:rsidRPr="007B0DD0">
        <w:rPr>
          <w:color w:val="000000"/>
          <w:sz w:val="28"/>
          <w:szCs w:val="28"/>
        </w:rPr>
        <w:t>1</w:t>
      </w:r>
      <w:r w:rsidRPr="007B0DD0">
        <w:rPr>
          <w:color w:val="000000"/>
          <w:sz w:val="28"/>
          <w:szCs w:val="28"/>
        </w:rPr>
        <w:t>4</w:t>
      </w:r>
      <w:r w:rsidR="007B0DD0">
        <w:rPr>
          <w:color w:val="000000"/>
          <w:sz w:val="28"/>
          <w:szCs w:val="28"/>
        </w:rPr>
        <w:t>–</w:t>
      </w:r>
      <w:r w:rsidR="007B0DD0" w:rsidRPr="007B0DD0">
        <w:rPr>
          <w:color w:val="000000"/>
          <w:sz w:val="28"/>
          <w:szCs w:val="28"/>
        </w:rPr>
        <w:t>5</w:t>
      </w:r>
      <w:r w:rsidRPr="007B0DD0">
        <w:rPr>
          <w:color w:val="000000"/>
          <w:sz w:val="28"/>
          <w:szCs w:val="28"/>
        </w:rPr>
        <w:t>2</w:t>
      </w:r>
      <w:r w:rsidR="007B0DD0">
        <w:rPr>
          <w:color w:val="000000"/>
          <w:sz w:val="28"/>
          <w:szCs w:val="28"/>
        </w:rPr>
        <w:t>–</w:t>
      </w:r>
      <w:r w:rsidR="007B0DD0" w:rsidRPr="007B0DD0">
        <w:rPr>
          <w:color w:val="000000"/>
          <w:sz w:val="28"/>
          <w:szCs w:val="28"/>
        </w:rPr>
        <w:t>388</w:t>
      </w:r>
      <w:r w:rsidR="007B0DD0">
        <w:rPr>
          <w:color w:val="000000"/>
          <w:sz w:val="28"/>
          <w:szCs w:val="28"/>
        </w:rPr>
        <w:t xml:space="preserve"> </w:t>
      </w:r>
      <w:r w:rsidR="007B0DD0" w:rsidRPr="007B0DD0">
        <w:rPr>
          <w:color w:val="000000"/>
          <w:sz w:val="28"/>
          <w:szCs w:val="28"/>
        </w:rPr>
        <w:t>ин</w:t>
      </w:r>
      <w:r w:rsidRPr="007B0DD0">
        <w:rPr>
          <w:color w:val="000000"/>
          <w:sz w:val="28"/>
          <w:szCs w:val="28"/>
        </w:rPr>
        <w:t xml:space="preserve">/13 </w:t>
      </w:r>
      <w:r w:rsidR="007B0DD0">
        <w:rPr>
          <w:color w:val="000000"/>
          <w:sz w:val="28"/>
          <w:szCs w:val="28"/>
        </w:rPr>
        <w:t>«</w:t>
      </w:r>
      <w:r w:rsidR="007B0DD0" w:rsidRPr="007B0DD0">
        <w:rPr>
          <w:color w:val="000000"/>
          <w:sz w:val="28"/>
          <w:szCs w:val="28"/>
        </w:rPr>
        <w:t>О</w:t>
      </w:r>
      <w:r w:rsidRPr="007B0DD0">
        <w:rPr>
          <w:color w:val="000000"/>
          <w:sz w:val="28"/>
          <w:szCs w:val="28"/>
        </w:rPr>
        <w:t xml:space="preserve"> правовом положении иностранных граждан в Российской Федерации</w:t>
      </w:r>
      <w:r w:rsidR="007B0DD0">
        <w:rPr>
          <w:color w:val="000000"/>
          <w:sz w:val="28"/>
          <w:szCs w:val="28"/>
        </w:rPr>
        <w:t>»</w:t>
      </w:r>
      <w:r w:rsidR="007B0DD0" w:rsidRPr="007B0DD0">
        <w:rPr>
          <w:color w:val="000000"/>
          <w:sz w:val="28"/>
          <w:szCs w:val="28"/>
        </w:rPr>
        <w:t xml:space="preserve"> </w:t>
      </w:r>
      <w:r w:rsidRPr="007B0DD0">
        <w:rPr>
          <w:color w:val="000000"/>
          <w:sz w:val="28"/>
          <w:szCs w:val="28"/>
        </w:rPr>
        <w:t>и соотве</w:t>
      </w:r>
      <w:r w:rsidR="00CC69E2" w:rsidRPr="007B0DD0">
        <w:rPr>
          <w:color w:val="000000"/>
          <w:sz w:val="28"/>
          <w:szCs w:val="28"/>
        </w:rPr>
        <w:t>тствующий закон 2002 года, можно придти</w:t>
      </w:r>
      <w:r w:rsidRPr="007B0DD0">
        <w:rPr>
          <w:color w:val="000000"/>
          <w:sz w:val="28"/>
          <w:szCs w:val="28"/>
        </w:rPr>
        <w:t xml:space="preserve"> к выводу, что отказ в подобном случае от обучения детей в школа</w:t>
      </w:r>
      <w:r w:rsidR="00CC69E2" w:rsidRPr="007B0DD0">
        <w:rPr>
          <w:color w:val="000000"/>
          <w:sz w:val="28"/>
          <w:szCs w:val="28"/>
        </w:rPr>
        <w:t>х</w:t>
      </w:r>
      <w:r w:rsidRPr="007B0DD0">
        <w:rPr>
          <w:color w:val="000000"/>
          <w:sz w:val="28"/>
          <w:szCs w:val="28"/>
        </w:rPr>
        <w:t xml:space="preserve"> не правомерен.</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Как сообщает директор департамента образования и науки, статистика свидетельствует, что в сургутских школах к началу второго полугодия была выявлена одна тысяча 81 ребенок </w:t>
      </w:r>
      <w:r w:rsidR="007B0DD0">
        <w:rPr>
          <w:color w:val="000000"/>
          <w:sz w:val="28"/>
          <w:szCs w:val="28"/>
        </w:rPr>
        <w:t>–</w:t>
      </w:r>
      <w:r w:rsidR="007B0DD0" w:rsidRPr="007B0DD0">
        <w:rPr>
          <w:color w:val="000000"/>
          <w:sz w:val="28"/>
          <w:szCs w:val="28"/>
        </w:rPr>
        <w:t xml:space="preserve"> </w:t>
      </w:r>
      <w:r w:rsidRPr="007B0DD0">
        <w:rPr>
          <w:color w:val="000000"/>
          <w:sz w:val="28"/>
          <w:szCs w:val="28"/>
        </w:rPr>
        <w:t>детей неза</w:t>
      </w:r>
      <w:r w:rsidR="00CC69E2" w:rsidRPr="007B0DD0">
        <w:rPr>
          <w:color w:val="000000"/>
          <w:sz w:val="28"/>
          <w:szCs w:val="28"/>
        </w:rPr>
        <w:t>конных эмигрантов. А в конце апреля</w:t>
      </w:r>
      <w:r w:rsidRPr="007B0DD0">
        <w:rPr>
          <w:color w:val="000000"/>
          <w:sz w:val="28"/>
          <w:szCs w:val="28"/>
        </w:rPr>
        <w:t xml:space="preserve"> родители уже 468 детей подали документы на оформление законного права проживать на территории России. По ее прогнозам, к началу учебного года эта цифра станет еще больше.</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С этими прогнозами трудно не согласиться, так как методом давления на нелегалов был выбран один из самых верных. Самое дорогое, что есть у любого человека </w:t>
      </w:r>
      <w:r w:rsidR="007B0DD0">
        <w:rPr>
          <w:color w:val="000000"/>
          <w:sz w:val="28"/>
          <w:szCs w:val="28"/>
        </w:rPr>
        <w:t>–</w:t>
      </w:r>
      <w:r w:rsidR="007B0DD0" w:rsidRPr="007B0DD0">
        <w:rPr>
          <w:color w:val="000000"/>
          <w:sz w:val="28"/>
          <w:szCs w:val="28"/>
        </w:rPr>
        <w:t xml:space="preserve"> </w:t>
      </w:r>
      <w:r w:rsidRPr="007B0DD0">
        <w:rPr>
          <w:color w:val="000000"/>
          <w:sz w:val="28"/>
          <w:szCs w:val="28"/>
        </w:rPr>
        <w:t>дети всегда были и будут слабостью, на которую при необходимости можно надавить.</w:t>
      </w:r>
    </w:p>
    <w:p w:rsidR="00ED1A70" w:rsidRPr="007B0DD0" w:rsidRDefault="007B0DD0" w:rsidP="007B0DD0">
      <w:pPr>
        <w:spacing w:line="360" w:lineRule="auto"/>
        <w:ind w:firstLine="709"/>
        <w:jc w:val="both"/>
        <w:rPr>
          <w:color w:val="000000"/>
          <w:sz w:val="28"/>
          <w:szCs w:val="28"/>
        </w:rPr>
      </w:pPr>
      <w:r>
        <w:rPr>
          <w:color w:val="000000"/>
          <w:sz w:val="28"/>
          <w:szCs w:val="28"/>
        </w:rPr>
        <w:t>«</w:t>
      </w:r>
      <w:r w:rsidRPr="007B0DD0">
        <w:rPr>
          <w:color w:val="000000"/>
          <w:sz w:val="28"/>
          <w:szCs w:val="28"/>
        </w:rPr>
        <w:t xml:space="preserve">При таком положении вещей, тем не менее, трудно представить себе родителей, которые, </w:t>
      </w:r>
      <w:r>
        <w:rPr>
          <w:color w:val="000000"/>
          <w:sz w:val="28"/>
          <w:szCs w:val="28"/>
        </w:rPr>
        <w:t>«</w:t>
      </w:r>
      <w:r w:rsidRPr="007B0DD0">
        <w:rPr>
          <w:color w:val="000000"/>
          <w:sz w:val="28"/>
          <w:szCs w:val="28"/>
        </w:rPr>
        <w:t>с тревогой ждут первого сентября</w:t>
      </w:r>
      <w:r>
        <w:rPr>
          <w:color w:val="000000"/>
          <w:sz w:val="28"/>
          <w:szCs w:val="28"/>
        </w:rPr>
        <w:t>»</w:t>
      </w:r>
      <w:r w:rsidRPr="007B0DD0">
        <w:rPr>
          <w:color w:val="000000"/>
          <w:sz w:val="28"/>
          <w:szCs w:val="28"/>
        </w:rPr>
        <w:t xml:space="preserve"> </w:t>
      </w:r>
      <w:r w:rsidR="00ED1A70" w:rsidRPr="007B0DD0">
        <w:rPr>
          <w:color w:val="000000"/>
          <w:sz w:val="28"/>
          <w:szCs w:val="28"/>
        </w:rPr>
        <w:t xml:space="preserve">и одновременно </w:t>
      </w:r>
      <w:r>
        <w:rPr>
          <w:color w:val="000000"/>
          <w:sz w:val="28"/>
          <w:szCs w:val="28"/>
        </w:rPr>
        <w:t>«</w:t>
      </w:r>
      <w:r w:rsidRPr="007B0DD0">
        <w:rPr>
          <w:color w:val="000000"/>
          <w:sz w:val="28"/>
          <w:szCs w:val="28"/>
        </w:rPr>
        <w:t>н</w:t>
      </w:r>
      <w:r w:rsidR="00ED1A70" w:rsidRPr="007B0DD0">
        <w:rPr>
          <w:color w:val="000000"/>
          <w:sz w:val="28"/>
          <w:szCs w:val="28"/>
        </w:rPr>
        <w:t>е спешат в ПВО</w:t>
      </w:r>
      <w:r>
        <w:rPr>
          <w:color w:val="000000"/>
          <w:sz w:val="28"/>
          <w:szCs w:val="28"/>
        </w:rPr>
        <w:t>»</w:t>
      </w:r>
      <w:r w:rsidRPr="007B0DD0">
        <w:rPr>
          <w:color w:val="000000"/>
          <w:sz w:val="28"/>
          <w:szCs w:val="28"/>
        </w:rPr>
        <w:t>.</w:t>
      </w:r>
      <w:r w:rsidR="00ED1A70" w:rsidRPr="007B0DD0">
        <w:rPr>
          <w:color w:val="000000"/>
          <w:sz w:val="28"/>
          <w:szCs w:val="28"/>
        </w:rPr>
        <w:t xml:space="preserve"> Такие удивительные примеры наверняка относятся к странным аномалиям, а вовсе не представляют собой типичную ситуацию, когда тревога за будущее своего ребенка требует от родителей деятельного участия в его судьбе</w:t>
      </w:r>
      <w:r>
        <w:rPr>
          <w:color w:val="000000"/>
          <w:sz w:val="28"/>
          <w:szCs w:val="28"/>
        </w:rPr>
        <w:t>»</w:t>
      </w:r>
      <w:r w:rsidRPr="007B0DD0">
        <w:rPr>
          <w:color w:val="000000"/>
          <w:sz w:val="28"/>
          <w:szCs w:val="28"/>
        </w:rPr>
        <w:t>,</w:t>
      </w:r>
      <w:r w:rsidR="00ED1A70" w:rsidRPr="007B0DD0">
        <w:rPr>
          <w:color w:val="000000"/>
          <w:sz w:val="28"/>
          <w:szCs w:val="28"/>
        </w:rPr>
        <w:t xml:space="preserve"> </w:t>
      </w:r>
      <w:r>
        <w:rPr>
          <w:color w:val="000000"/>
          <w:sz w:val="28"/>
          <w:szCs w:val="28"/>
        </w:rPr>
        <w:t>–</w:t>
      </w:r>
      <w:r w:rsidRPr="007B0DD0">
        <w:rPr>
          <w:color w:val="000000"/>
          <w:sz w:val="28"/>
          <w:szCs w:val="28"/>
        </w:rPr>
        <w:t xml:space="preserve"> </w:t>
      </w:r>
      <w:r w:rsidR="00ED1A70" w:rsidRPr="007B0DD0">
        <w:rPr>
          <w:color w:val="000000"/>
          <w:sz w:val="28"/>
          <w:szCs w:val="28"/>
        </w:rPr>
        <w:t>заключает Надежда Стрельцова</w:t>
      </w:r>
      <w:r w:rsidR="00407FC9" w:rsidRPr="007B0DD0">
        <w:rPr>
          <w:color w:val="000000"/>
          <w:sz w:val="28"/>
          <w:szCs w:val="28"/>
        </w:rPr>
        <w:t xml:space="preserve"> [3]</w:t>
      </w:r>
      <w:r w:rsidR="00ED1A70" w:rsidRPr="007B0DD0">
        <w:rPr>
          <w:color w:val="000000"/>
          <w:sz w:val="28"/>
          <w:szCs w:val="28"/>
        </w:rPr>
        <w:t>.</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 xml:space="preserve">Тем не менее, вряд ли в начале нового учебного года можно будет говорить о стопроцентном оформлении всех родителей-нелегалов. Безусловно, будут дети, чьи родители не успели даже подать документы на оформление законного проживания в России, чтобы получить вожделенную справку для учебного заведения. И дело тут не в </w:t>
      </w:r>
      <w:r w:rsidR="007B0DD0">
        <w:rPr>
          <w:color w:val="000000"/>
          <w:sz w:val="28"/>
          <w:szCs w:val="28"/>
        </w:rPr>
        <w:t>«</w:t>
      </w:r>
      <w:r w:rsidR="007B0DD0" w:rsidRPr="007B0DD0">
        <w:rPr>
          <w:color w:val="000000"/>
          <w:sz w:val="28"/>
          <w:szCs w:val="28"/>
        </w:rPr>
        <w:t>с</w:t>
      </w:r>
      <w:r w:rsidRPr="007B0DD0">
        <w:rPr>
          <w:color w:val="000000"/>
          <w:sz w:val="28"/>
          <w:szCs w:val="28"/>
        </w:rPr>
        <w:t>транных аномалиях</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и не в отсутствии </w:t>
      </w:r>
      <w:r w:rsidR="007B0DD0">
        <w:rPr>
          <w:color w:val="000000"/>
          <w:sz w:val="28"/>
          <w:szCs w:val="28"/>
        </w:rPr>
        <w:t>«</w:t>
      </w:r>
      <w:r w:rsidR="007B0DD0" w:rsidRPr="007B0DD0">
        <w:rPr>
          <w:color w:val="000000"/>
          <w:sz w:val="28"/>
          <w:szCs w:val="28"/>
        </w:rPr>
        <w:t>т</w:t>
      </w:r>
      <w:r w:rsidRPr="007B0DD0">
        <w:rPr>
          <w:color w:val="000000"/>
          <w:sz w:val="28"/>
          <w:szCs w:val="28"/>
        </w:rPr>
        <w:t>ревоги за будущее своего ребенка</w:t>
      </w:r>
      <w:r w:rsidR="007B0DD0">
        <w:rPr>
          <w:color w:val="000000"/>
          <w:sz w:val="28"/>
          <w:szCs w:val="28"/>
        </w:rPr>
        <w:t>»</w:t>
      </w:r>
      <w:r w:rsidR="007B0DD0" w:rsidRPr="007B0DD0">
        <w:rPr>
          <w:color w:val="000000"/>
          <w:sz w:val="28"/>
          <w:szCs w:val="28"/>
        </w:rPr>
        <w:t>,</w:t>
      </w:r>
      <w:r w:rsidRPr="007B0DD0">
        <w:rPr>
          <w:color w:val="000000"/>
          <w:sz w:val="28"/>
          <w:szCs w:val="28"/>
        </w:rPr>
        <w:t xml:space="preserve"> а в том, что документы некоторых из родителей-нелегалов находятся в таком состоянии, что им прямая дорога </w:t>
      </w:r>
      <w:r w:rsidR="007B0DD0">
        <w:rPr>
          <w:color w:val="000000"/>
          <w:sz w:val="28"/>
          <w:szCs w:val="28"/>
        </w:rPr>
        <w:t>–</w:t>
      </w:r>
      <w:r w:rsidR="007B0DD0" w:rsidRPr="007B0DD0">
        <w:rPr>
          <w:color w:val="000000"/>
          <w:sz w:val="28"/>
          <w:szCs w:val="28"/>
        </w:rPr>
        <w:t xml:space="preserve"> </w:t>
      </w:r>
      <w:r w:rsidRPr="007B0DD0">
        <w:rPr>
          <w:color w:val="000000"/>
          <w:sz w:val="28"/>
          <w:szCs w:val="28"/>
        </w:rPr>
        <w:t>обратно на родину. Здесь же у них не только семьи, но и работа, которая позволяет им прокормить своих родных, в том числе и детей. Легко ли в такой ситуации им будет сделать выбор, и каким он будет?</w:t>
      </w:r>
    </w:p>
    <w:p w:rsidR="00ED1A70" w:rsidRPr="007B0DD0" w:rsidRDefault="00ED1A70" w:rsidP="007B0DD0">
      <w:pPr>
        <w:spacing w:line="360" w:lineRule="auto"/>
        <w:ind w:firstLine="709"/>
        <w:jc w:val="both"/>
        <w:rPr>
          <w:color w:val="000000"/>
          <w:sz w:val="28"/>
          <w:szCs w:val="28"/>
        </w:rPr>
      </w:pPr>
      <w:r w:rsidRPr="007B0DD0">
        <w:rPr>
          <w:color w:val="000000"/>
          <w:sz w:val="28"/>
          <w:szCs w:val="28"/>
        </w:rPr>
        <w:t>Кстати</w:t>
      </w:r>
      <w:r w:rsidR="00CC69E2" w:rsidRPr="007B0DD0">
        <w:rPr>
          <w:color w:val="000000"/>
          <w:sz w:val="28"/>
          <w:szCs w:val="28"/>
        </w:rPr>
        <w:t>…с</w:t>
      </w:r>
      <w:r w:rsidRPr="007B0DD0">
        <w:rPr>
          <w:color w:val="000000"/>
          <w:sz w:val="28"/>
          <w:szCs w:val="28"/>
        </w:rPr>
        <w:t xml:space="preserve">пециалисты паспортно-визового отдела в Нижневартовске ежемесячно проводят в городских школах специальные уроки, на которых рассказывают старшеклассникам, как приобрести загранпаспорт, оформить вид на жительство и пройти регистрацию по месту пребывания. По словам организаторов этой акции, такие уроки необходимы для воспитания у школьников правового сознания, об этом сообщила газета </w:t>
      </w:r>
      <w:r w:rsidR="007B0DD0">
        <w:rPr>
          <w:color w:val="000000"/>
          <w:sz w:val="28"/>
          <w:szCs w:val="28"/>
        </w:rPr>
        <w:t>«</w:t>
      </w:r>
      <w:r w:rsidR="007B0DD0" w:rsidRPr="007B0DD0">
        <w:rPr>
          <w:color w:val="000000"/>
          <w:sz w:val="28"/>
          <w:szCs w:val="28"/>
        </w:rPr>
        <w:t>П</w:t>
      </w:r>
      <w:r w:rsidRPr="007B0DD0">
        <w:rPr>
          <w:color w:val="000000"/>
          <w:sz w:val="28"/>
          <w:szCs w:val="28"/>
        </w:rPr>
        <w:t>ервое сентября</w:t>
      </w:r>
      <w:r w:rsidR="007B0DD0">
        <w:rPr>
          <w:color w:val="000000"/>
          <w:sz w:val="28"/>
          <w:szCs w:val="28"/>
        </w:rPr>
        <w:t>»</w:t>
      </w:r>
      <w:r w:rsidR="007B0DD0" w:rsidRPr="007B0DD0">
        <w:rPr>
          <w:color w:val="000000"/>
          <w:sz w:val="28"/>
          <w:szCs w:val="28"/>
        </w:rPr>
        <w:t>.</w:t>
      </w:r>
    </w:p>
    <w:p w:rsidR="00ED1A70" w:rsidRPr="007B0DD0" w:rsidRDefault="00ED1A70" w:rsidP="007B0DD0">
      <w:pPr>
        <w:spacing w:line="360" w:lineRule="auto"/>
        <w:ind w:firstLine="709"/>
        <w:jc w:val="both"/>
        <w:rPr>
          <w:color w:val="000000"/>
          <w:sz w:val="28"/>
          <w:szCs w:val="28"/>
        </w:rPr>
      </w:pPr>
    </w:p>
    <w:p w:rsidR="009417FF" w:rsidRDefault="009417FF" w:rsidP="007B0DD0">
      <w:pPr>
        <w:pStyle w:val="1"/>
        <w:keepNext w:val="0"/>
        <w:spacing w:before="0" w:after="0" w:line="360" w:lineRule="auto"/>
        <w:ind w:firstLine="709"/>
        <w:jc w:val="both"/>
        <w:rPr>
          <w:rFonts w:ascii="Times New Roman" w:hAnsi="Times New Roman" w:cs="Times New Roman"/>
          <w:color w:val="000000"/>
          <w:sz w:val="28"/>
        </w:rPr>
      </w:pPr>
      <w:bookmarkStart w:id="3" w:name="_Toc197075245"/>
    </w:p>
    <w:p w:rsidR="00871475" w:rsidRPr="007B0DD0" w:rsidRDefault="009417FF" w:rsidP="007B0DD0">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871475" w:rsidRPr="007B0DD0">
        <w:rPr>
          <w:rFonts w:ascii="Times New Roman" w:hAnsi="Times New Roman" w:cs="Times New Roman"/>
          <w:color w:val="000000"/>
          <w:sz w:val="28"/>
        </w:rPr>
        <w:t>Заключение</w:t>
      </w:r>
      <w:bookmarkEnd w:id="3"/>
    </w:p>
    <w:p w:rsidR="009417FF" w:rsidRDefault="009417FF" w:rsidP="007B0DD0">
      <w:pPr>
        <w:spacing w:line="360" w:lineRule="auto"/>
        <w:ind w:firstLine="709"/>
        <w:jc w:val="both"/>
        <w:rPr>
          <w:color w:val="000000"/>
          <w:sz w:val="28"/>
          <w:szCs w:val="28"/>
        </w:rPr>
      </w:pPr>
    </w:p>
    <w:p w:rsidR="006E73FD" w:rsidRPr="007B0DD0" w:rsidRDefault="006E73FD" w:rsidP="007B0DD0">
      <w:pPr>
        <w:spacing w:line="360" w:lineRule="auto"/>
        <w:ind w:firstLine="709"/>
        <w:jc w:val="both"/>
        <w:rPr>
          <w:color w:val="000000"/>
          <w:sz w:val="28"/>
          <w:szCs w:val="28"/>
        </w:rPr>
      </w:pPr>
      <w:r w:rsidRPr="007B0DD0">
        <w:rPr>
          <w:color w:val="000000"/>
          <w:sz w:val="28"/>
          <w:szCs w:val="28"/>
        </w:rPr>
        <w:t>По словам начальника Федеральной миграционной службы города Владимира Вдовиченко, часть из приезжих претендует на получение гражданства. Только в прошлом году «механический» прирост населения в Сургуте составил 8 000 человек. Для кого-то смысл приезда разрешение на осуществление трудовой деятельности. В 2008 году квота для мигрантов в Югре составила 24 180 человек. Именно такое количество людей может приехать в Ханты-Мансийский автономный округ из стран СНГ.</w:t>
      </w:r>
    </w:p>
    <w:p w:rsidR="00DE29C9" w:rsidRPr="007B0DD0" w:rsidRDefault="00AD3A55" w:rsidP="007B0DD0">
      <w:pPr>
        <w:pStyle w:val="a4"/>
        <w:shd w:val="clear" w:color="auto" w:fill="FFFFFF"/>
        <w:spacing w:before="0" w:beforeAutospacing="0" w:after="0" w:afterAutospacing="0" w:line="360" w:lineRule="auto"/>
        <w:ind w:firstLine="709"/>
        <w:jc w:val="both"/>
        <w:rPr>
          <w:color w:val="000000"/>
          <w:sz w:val="28"/>
          <w:szCs w:val="28"/>
        </w:rPr>
      </w:pPr>
      <w:r w:rsidRPr="007B0DD0">
        <w:rPr>
          <w:color w:val="000000"/>
          <w:sz w:val="28"/>
          <w:szCs w:val="28"/>
        </w:rPr>
        <w:t xml:space="preserve">В течение января </w:t>
      </w:r>
      <w:r w:rsidR="007B0DD0">
        <w:rPr>
          <w:color w:val="000000"/>
          <w:sz w:val="28"/>
          <w:szCs w:val="28"/>
        </w:rPr>
        <w:t>–</w:t>
      </w:r>
      <w:r w:rsidR="007B0DD0" w:rsidRPr="007B0DD0">
        <w:rPr>
          <w:color w:val="000000"/>
          <w:sz w:val="28"/>
          <w:szCs w:val="28"/>
        </w:rPr>
        <w:t xml:space="preserve"> </w:t>
      </w:r>
      <w:r w:rsidRPr="007B0DD0">
        <w:rPr>
          <w:color w:val="000000"/>
          <w:sz w:val="28"/>
          <w:szCs w:val="28"/>
        </w:rPr>
        <w:t>февраля 2008</w:t>
      </w:r>
      <w:r w:rsidR="00DE29C9" w:rsidRPr="007B0DD0">
        <w:rPr>
          <w:color w:val="000000"/>
          <w:sz w:val="28"/>
          <w:szCs w:val="28"/>
        </w:rPr>
        <w:t xml:space="preserve"> года сотрудниками отдела УФМС России по ХМАО </w:t>
      </w:r>
      <w:r w:rsidR="007B0DD0">
        <w:rPr>
          <w:color w:val="000000"/>
          <w:sz w:val="28"/>
          <w:szCs w:val="28"/>
        </w:rPr>
        <w:t>–</w:t>
      </w:r>
      <w:r w:rsidR="007B0DD0" w:rsidRPr="007B0DD0">
        <w:rPr>
          <w:color w:val="000000"/>
          <w:sz w:val="28"/>
          <w:szCs w:val="28"/>
        </w:rPr>
        <w:t xml:space="preserve"> </w:t>
      </w:r>
      <w:r w:rsidR="00DE29C9" w:rsidRPr="007B0DD0">
        <w:rPr>
          <w:color w:val="000000"/>
          <w:sz w:val="28"/>
          <w:szCs w:val="28"/>
        </w:rPr>
        <w:t xml:space="preserve">Югре в </w:t>
      </w:r>
      <w:r w:rsidR="007B0DD0" w:rsidRPr="007B0DD0">
        <w:rPr>
          <w:color w:val="000000"/>
          <w:sz w:val="28"/>
          <w:szCs w:val="28"/>
        </w:rPr>
        <w:t>г.</w:t>
      </w:r>
      <w:r w:rsidR="007B0DD0">
        <w:rPr>
          <w:color w:val="000000"/>
          <w:sz w:val="28"/>
          <w:szCs w:val="28"/>
        </w:rPr>
        <w:t> </w:t>
      </w:r>
      <w:r w:rsidR="007B0DD0" w:rsidRPr="007B0DD0">
        <w:rPr>
          <w:color w:val="000000"/>
          <w:sz w:val="28"/>
          <w:szCs w:val="28"/>
        </w:rPr>
        <w:t>Сургуте</w:t>
      </w:r>
      <w:r w:rsidR="00DE29C9" w:rsidRPr="007B0DD0">
        <w:rPr>
          <w:color w:val="000000"/>
          <w:sz w:val="28"/>
          <w:szCs w:val="28"/>
        </w:rPr>
        <w:t xml:space="preserve"> поставлено на учет 4186 иностранных граждан, что в 4,3 раза превышает аналогичный показатель прошлого года (962), </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констатирует начальник управления Федеральной миграционной службы по ХМАО </w:t>
      </w:r>
      <w:r w:rsidRPr="007B0DD0">
        <w:rPr>
          <w:b/>
          <w:bCs/>
          <w:color w:val="000000"/>
          <w:sz w:val="28"/>
          <w:szCs w:val="28"/>
        </w:rPr>
        <w:t>Михаил Афони</w:t>
      </w:r>
      <w:r w:rsidR="007B0DD0" w:rsidRPr="007B0DD0">
        <w:rPr>
          <w:b/>
          <w:bCs/>
          <w:color w:val="000000"/>
          <w:sz w:val="28"/>
          <w:szCs w:val="28"/>
        </w:rPr>
        <w:t>н</w:t>
      </w:r>
      <w:r w:rsidR="007B0DD0" w:rsidRPr="007B0DD0">
        <w:rPr>
          <w:color w:val="000000"/>
          <w:sz w:val="28"/>
          <w:szCs w:val="28"/>
        </w:rPr>
        <w:t xml:space="preserve">. </w:t>
      </w:r>
      <w:r w:rsidR="007B0DD0">
        <w:rPr>
          <w:color w:val="000000"/>
          <w:sz w:val="28"/>
          <w:szCs w:val="28"/>
        </w:rPr>
        <w:t>–</w:t>
      </w:r>
      <w:r w:rsidR="007B0DD0" w:rsidRPr="007B0DD0">
        <w:rPr>
          <w:color w:val="000000"/>
          <w:sz w:val="28"/>
          <w:szCs w:val="28"/>
        </w:rPr>
        <w:t xml:space="preserve"> </w:t>
      </w:r>
      <w:r w:rsidR="00DE29C9" w:rsidRPr="007B0DD0">
        <w:rPr>
          <w:color w:val="000000"/>
          <w:sz w:val="28"/>
          <w:szCs w:val="28"/>
        </w:rPr>
        <w:t xml:space="preserve">Таким образом, в текущем году в день ставится на учет в среднем до 115 иностранных граждан. В то время как в прошлом году в среднем в течение дня регистрировалось 27 иностранных граждан. Кроме того, с начала года поступило 2200 уведомлений о постановке на миграционный учет через отделения почтовой связи. Данные показатели свидетельствуют о существенном увеличении количества принимаемых по данным вопросам иностранных граждан. Принимая во внимание данные обстоятельства, становится очевидно, что любой желающий иностранный гражданин имеет возможность встать на миграционный учет путем подачи уведомления как в отделении почтовой связи </w:t>
      </w:r>
      <w:r w:rsidR="007B0DD0" w:rsidRPr="007B0DD0">
        <w:rPr>
          <w:color w:val="000000"/>
          <w:sz w:val="28"/>
          <w:szCs w:val="28"/>
        </w:rPr>
        <w:t>г.</w:t>
      </w:r>
      <w:r w:rsidR="007B0DD0">
        <w:rPr>
          <w:color w:val="000000"/>
          <w:sz w:val="28"/>
          <w:szCs w:val="28"/>
        </w:rPr>
        <w:t> </w:t>
      </w:r>
      <w:r w:rsidR="007B0DD0" w:rsidRPr="007B0DD0">
        <w:rPr>
          <w:color w:val="000000"/>
          <w:sz w:val="28"/>
          <w:szCs w:val="28"/>
        </w:rPr>
        <w:t>Сургута</w:t>
      </w:r>
      <w:r w:rsidR="00DE29C9" w:rsidRPr="007B0DD0">
        <w:rPr>
          <w:color w:val="000000"/>
          <w:sz w:val="28"/>
          <w:szCs w:val="28"/>
        </w:rPr>
        <w:t>, так и в подразделении Управления Федеральной миграционной службы по Ханты-Мансийскому автономно</w:t>
      </w:r>
      <w:r w:rsidRPr="007B0DD0">
        <w:rPr>
          <w:color w:val="000000"/>
          <w:sz w:val="28"/>
          <w:szCs w:val="28"/>
        </w:rPr>
        <w:t xml:space="preserve">му округу </w:t>
      </w:r>
      <w:r w:rsidR="007B0DD0">
        <w:rPr>
          <w:color w:val="000000"/>
          <w:sz w:val="28"/>
          <w:szCs w:val="28"/>
        </w:rPr>
        <w:t>–</w:t>
      </w:r>
      <w:r w:rsidR="007B0DD0" w:rsidRPr="007B0DD0">
        <w:rPr>
          <w:color w:val="000000"/>
          <w:sz w:val="28"/>
          <w:szCs w:val="28"/>
        </w:rPr>
        <w:t xml:space="preserve"> </w:t>
      </w:r>
      <w:r w:rsidRPr="007B0DD0">
        <w:rPr>
          <w:color w:val="000000"/>
          <w:sz w:val="28"/>
          <w:szCs w:val="28"/>
        </w:rPr>
        <w:t xml:space="preserve">Югре в </w:t>
      </w:r>
      <w:r w:rsidR="007B0DD0" w:rsidRPr="007B0DD0">
        <w:rPr>
          <w:color w:val="000000"/>
          <w:sz w:val="28"/>
          <w:szCs w:val="28"/>
        </w:rPr>
        <w:t>г.</w:t>
      </w:r>
      <w:r w:rsidR="007B0DD0">
        <w:rPr>
          <w:color w:val="000000"/>
          <w:sz w:val="28"/>
          <w:szCs w:val="28"/>
        </w:rPr>
        <w:t> </w:t>
      </w:r>
      <w:r w:rsidR="007B0DD0" w:rsidRPr="007B0DD0">
        <w:rPr>
          <w:color w:val="000000"/>
          <w:sz w:val="28"/>
          <w:szCs w:val="28"/>
        </w:rPr>
        <w:t>Сургуте</w:t>
      </w:r>
      <w:r w:rsidR="00DE29C9" w:rsidRPr="007B0DD0">
        <w:rPr>
          <w:color w:val="000000"/>
          <w:sz w:val="28"/>
          <w:szCs w:val="28"/>
        </w:rPr>
        <w:t>.</w:t>
      </w:r>
    </w:p>
    <w:p w:rsidR="00AD3A55" w:rsidRPr="007B0DD0" w:rsidRDefault="00AD3A55" w:rsidP="007B0DD0">
      <w:pPr>
        <w:pStyle w:val="a4"/>
        <w:spacing w:before="0" w:beforeAutospacing="0" w:after="0" w:afterAutospacing="0" w:line="360" w:lineRule="auto"/>
        <w:ind w:firstLine="709"/>
        <w:jc w:val="both"/>
        <w:rPr>
          <w:color w:val="000000"/>
          <w:sz w:val="28"/>
          <w:szCs w:val="28"/>
        </w:rPr>
      </w:pPr>
      <w:r w:rsidRPr="007B0DD0">
        <w:rPr>
          <w:color w:val="000000"/>
          <w:sz w:val="28"/>
          <w:szCs w:val="28"/>
        </w:rPr>
        <w:t xml:space="preserve">Как сообщает пресс-служба администрации Сургута, в город прибывает все больше иностранных граждан из государств Средней Азии и Закавказья </w:t>
      </w:r>
      <w:r w:rsidR="007B0DD0">
        <w:rPr>
          <w:color w:val="000000"/>
          <w:sz w:val="28"/>
          <w:szCs w:val="28"/>
        </w:rPr>
        <w:t>–</w:t>
      </w:r>
      <w:r w:rsidR="007B0DD0" w:rsidRPr="007B0DD0">
        <w:rPr>
          <w:color w:val="000000"/>
          <w:sz w:val="28"/>
          <w:szCs w:val="28"/>
        </w:rPr>
        <w:t xml:space="preserve"> </w:t>
      </w:r>
      <w:r w:rsidRPr="007B0DD0">
        <w:rPr>
          <w:color w:val="000000"/>
          <w:sz w:val="28"/>
          <w:szCs w:val="28"/>
        </w:rPr>
        <w:t>Таджикистана, Кыргызстана, Узбекистана и Азербайджана.</w:t>
      </w:r>
      <w:r w:rsidRPr="007B0DD0">
        <w:rPr>
          <w:color w:val="000000"/>
          <w:sz w:val="28"/>
          <w:szCs w:val="28"/>
        </w:rPr>
        <w:br/>
        <w:t>Меры, принимаемые правоохранительными органами, хотя и оказывают влияние на снижение неконтролируемой миграции, но являются на сегодняшний день не совсем эффективными.</w:t>
      </w:r>
    </w:p>
    <w:p w:rsidR="00AD3A55" w:rsidRPr="007B0DD0" w:rsidRDefault="00AD3A55" w:rsidP="007B0DD0">
      <w:pPr>
        <w:pStyle w:val="a4"/>
        <w:spacing w:before="0" w:beforeAutospacing="0" w:after="0" w:afterAutospacing="0" w:line="360" w:lineRule="auto"/>
        <w:ind w:firstLine="709"/>
        <w:jc w:val="both"/>
        <w:rPr>
          <w:color w:val="000000"/>
          <w:sz w:val="28"/>
          <w:szCs w:val="28"/>
        </w:rPr>
      </w:pPr>
      <w:r w:rsidRPr="007B0DD0">
        <w:rPr>
          <w:color w:val="000000"/>
          <w:sz w:val="28"/>
          <w:szCs w:val="28"/>
        </w:rPr>
        <w:t>Только за 4 месяцев 2008 года к административной ответственности привлечено 4 373 иностранных граждан, нарушивших режим пребывания на территории России, 38 должностных лиц предприятий за нарушение порядка регистрации иностранных граждан, 78 должностных лиц предприятий за незаконное использование и привлечение иностранной рабочей силы. Выдворено по решению суда 197 иностранных граждан.</w:t>
      </w:r>
    </w:p>
    <w:p w:rsidR="00AD3A55" w:rsidRPr="007B0DD0" w:rsidRDefault="00AD3A55" w:rsidP="007B0DD0">
      <w:pPr>
        <w:pStyle w:val="a4"/>
        <w:spacing w:before="0" w:beforeAutospacing="0" w:after="0" w:afterAutospacing="0" w:line="360" w:lineRule="auto"/>
        <w:ind w:firstLine="709"/>
        <w:jc w:val="both"/>
        <w:rPr>
          <w:color w:val="000000"/>
          <w:sz w:val="28"/>
          <w:szCs w:val="28"/>
        </w:rPr>
      </w:pPr>
      <w:r w:rsidRPr="007B0DD0">
        <w:rPr>
          <w:color w:val="000000"/>
          <w:sz w:val="28"/>
          <w:szCs w:val="28"/>
        </w:rPr>
        <w:t>Одной из проблем по выдворению иностранцев стало их содержание под стражей до момента вступления постановления суда в законную силу. До исполнения решения суда иностранные граждане, в отношении которых вынесено постановление о выдворении, должны содержаться в изоляторе временного содержания не менее 10 суток. ИВС</w:t>
      </w:r>
      <w:r w:rsidR="007B0DD0">
        <w:rPr>
          <w:color w:val="000000"/>
          <w:sz w:val="28"/>
          <w:szCs w:val="28"/>
        </w:rPr>
        <w:t>-</w:t>
      </w:r>
      <w:r w:rsidR="007B0DD0" w:rsidRPr="007B0DD0">
        <w:rPr>
          <w:color w:val="000000"/>
          <w:sz w:val="28"/>
          <w:szCs w:val="28"/>
        </w:rPr>
        <w:t>2</w:t>
      </w:r>
      <w:r w:rsidRPr="007B0DD0">
        <w:rPr>
          <w:color w:val="000000"/>
          <w:sz w:val="28"/>
          <w:szCs w:val="28"/>
        </w:rPr>
        <w:t xml:space="preserve"> УВД </w:t>
      </w:r>
      <w:r w:rsidR="007B0DD0" w:rsidRPr="007B0DD0">
        <w:rPr>
          <w:color w:val="000000"/>
          <w:sz w:val="28"/>
          <w:szCs w:val="28"/>
        </w:rPr>
        <w:t>г.</w:t>
      </w:r>
      <w:r w:rsidR="007B0DD0">
        <w:rPr>
          <w:color w:val="000000"/>
          <w:sz w:val="28"/>
          <w:szCs w:val="28"/>
        </w:rPr>
        <w:t> </w:t>
      </w:r>
      <w:r w:rsidR="007B0DD0" w:rsidRPr="007B0DD0">
        <w:rPr>
          <w:color w:val="000000"/>
          <w:sz w:val="28"/>
          <w:szCs w:val="28"/>
        </w:rPr>
        <w:t>Сургута</w:t>
      </w:r>
      <w:r w:rsidRPr="007B0DD0">
        <w:rPr>
          <w:color w:val="000000"/>
          <w:sz w:val="28"/>
          <w:szCs w:val="28"/>
        </w:rPr>
        <w:t xml:space="preserve"> максимально вмещает только 24 человека, что не позволяет активизировать работу по выдворению нелегальных мигрантов.</w:t>
      </w:r>
    </w:p>
    <w:p w:rsidR="00AD3A55" w:rsidRPr="007B0DD0" w:rsidRDefault="00AD3A55" w:rsidP="007B0DD0">
      <w:pPr>
        <w:pStyle w:val="a4"/>
        <w:shd w:val="clear" w:color="auto" w:fill="FFFFFF"/>
        <w:spacing w:before="0" w:beforeAutospacing="0" w:after="0" w:afterAutospacing="0" w:line="360" w:lineRule="auto"/>
        <w:ind w:firstLine="709"/>
        <w:jc w:val="both"/>
        <w:rPr>
          <w:color w:val="000000"/>
          <w:sz w:val="28"/>
          <w:szCs w:val="28"/>
        </w:rPr>
      </w:pPr>
    </w:p>
    <w:p w:rsidR="006E73FD" w:rsidRPr="007B0DD0" w:rsidRDefault="006E73FD" w:rsidP="007B0DD0">
      <w:pPr>
        <w:spacing w:line="360" w:lineRule="auto"/>
        <w:ind w:firstLine="709"/>
        <w:jc w:val="both"/>
        <w:rPr>
          <w:color w:val="000000"/>
          <w:sz w:val="28"/>
          <w:szCs w:val="28"/>
        </w:rPr>
      </w:pPr>
    </w:p>
    <w:p w:rsidR="00871475" w:rsidRDefault="00871475" w:rsidP="007B0DD0">
      <w:pPr>
        <w:pStyle w:val="1"/>
        <w:keepNext w:val="0"/>
        <w:spacing w:before="0" w:after="0" w:line="360" w:lineRule="auto"/>
        <w:ind w:firstLine="709"/>
        <w:jc w:val="both"/>
        <w:rPr>
          <w:rFonts w:ascii="Times New Roman" w:hAnsi="Times New Roman" w:cs="Times New Roman"/>
          <w:color w:val="000000"/>
          <w:sz w:val="28"/>
        </w:rPr>
      </w:pPr>
      <w:r w:rsidRPr="007B0DD0">
        <w:rPr>
          <w:rFonts w:ascii="Times New Roman" w:hAnsi="Times New Roman" w:cs="Times New Roman"/>
          <w:color w:val="000000"/>
          <w:sz w:val="28"/>
          <w:szCs w:val="28"/>
        </w:rPr>
        <w:br w:type="page"/>
      </w:r>
      <w:bookmarkStart w:id="4" w:name="_Toc197075246"/>
      <w:r w:rsidRPr="007B0DD0">
        <w:rPr>
          <w:rFonts w:ascii="Times New Roman" w:hAnsi="Times New Roman" w:cs="Times New Roman"/>
          <w:color w:val="000000"/>
          <w:sz w:val="28"/>
        </w:rPr>
        <w:t>Список использованных источников</w:t>
      </w:r>
      <w:bookmarkEnd w:id="4"/>
    </w:p>
    <w:p w:rsidR="009417FF" w:rsidRPr="009417FF" w:rsidRDefault="009417FF" w:rsidP="009417FF"/>
    <w:p w:rsidR="00871475" w:rsidRPr="007B0DD0" w:rsidRDefault="00B91CBF" w:rsidP="009417FF">
      <w:pPr>
        <w:numPr>
          <w:ilvl w:val="0"/>
          <w:numId w:val="1"/>
        </w:numPr>
        <w:tabs>
          <w:tab w:val="clear" w:pos="720"/>
          <w:tab w:val="num" w:pos="240"/>
        </w:tabs>
        <w:spacing w:line="360" w:lineRule="auto"/>
        <w:ind w:left="0" w:firstLine="0"/>
        <w:jc w:val="both"/>
        <w:rPr>
          <w:color w:val="000000"/>
          <w:sz w:val="28"/>
          <w:szCs w:val="28"/>
        </w:rPr>
      </w:pPr>
      <w:r w:rsidRPr="007B0DD0">
        <w:rPr>
          <w:color w:val="000000"/>
          <w:sz w:val="28"/>
          <w:szCs w:val="28"/>
        </w:rPr>
        <w:t xml:space="preserve">интернет-газета </w:t>
      </w:r>
      <w:r w:rsidR="007B0DD0">
        <w:rPr>
          <w:color w:val="000000"/>
          <w:sz w:val="28"/>
          <w:szCs w:val="28"/>
        </w:rPr>
        <w:t>«</w:t>
      </w:r>
      <w:r w:rsidR="007B0DD0" w:rsidRPr="007B0DD0">
        <w:rPr>
          <w:color w:val="000000"/>
          <w:sz w:val="28"/>
          <w:szCs w:val="28"/>
        </w:rPr>
        <w:t>В</w:t>
      </w:r>
      <w:r w:rsidRPr="007B0DD0">
        <w:rPr>
          <w:color w:val="000000"/>
          <w:sz w:val="28"/>
          <w:szCs w:val="28"/>
        </w:rPr>
        <w:t>слух</w:t>
      </w:r>
      <w:r w:rsidR="007B0DD0" w:rsidRPr="007B0DD0">
        <w:rPr>
          <w:color w:val="000000"/>
          <w:sz w:val="28"/>
          <w:szCs w:val="28"/>
        </w:rPr>
        <w:t>.</w:t>
      </w:r>
      <w:r w:rsidR="007B0DD0">
        <w:rPr>
          <w:color w:val="000000"/>
          <w:sz w:val="28"/>
          <w:szCs w:val="28"/>
        </w:rPr>
        <w:t xml:space="preserve"> </w:t>
      </w:r>
      <w:r w:rsidR="007B0DD0" w:rsidRPr="007B0DD0">
        <w:rPr>
          <w:color w:val="000000"/>
          <w:sz w:val="28"/>
          <w:szCs w:val="28"/>
        </w:rPr>
        <w:t>Ру</w:t>
      </w:r>
      <w:r w:rsidR="007B0DD0">
        <w:rPr>
          <w:color w:val="000000"/>
          <w:sz w:val="28"/>
          <w:szCs w:val="28"/>
        </w:rPr>
        <w:t>».</w:t>
      </w:r>
      <w:r w:rsidRPr="007B0DD0">
        <w:rPr>
          <w:color w:val="000000"/>
          <w:sz w:val="28"/>
          <w:szCs w:val="28"/>
        </w:rPr>
        <w:t xml:space="preserve"> </w:t>
      </w:r>
      <w:r w:rsidRPr="007B0DD0">
        <w:rPr>
          <w:color w:val="000000"/>
          <w:sz w:val="28"/>
          <w:szCs w:val="28"/>
          <w:lang w:val="en-US"/>
        </w:rPr>
        <w:t>www</w:t>
      </w:r>
      <w:r w:rsidRPr="007B0DD0">
        <w:rPr>
          <w:color w:val="000000"/>
          <w:sz w:val="28"/>
          <w:szCs w:val="28"/>
        </w:rPr>
        <w:t>.</w:t>
      </w:r>
      <w:r w:rsidR="00871475" w:rsidRPr="007B0DD0">
        <w:rPr>
          <w:color w:val="000000"/>
          <w:sz w:val="28"/>
          <w:szCs w:val="28"/>
          <w:lang w:val="en-US"/>
        </w:rPr>
        <w:t>vsluh</w:t>
      </w:r>
      <w:r w:rsidR="00871475" w:rsidRPr="007B0DD0">
        <w:rPr>
          <w:color w:val="000000"/>
          <w:sz w:val="28"/>
          <w:szCs w:val="28"/>
        </w:rPr>
        <w:t>.</w:t>
      </w:r>
      <w:r w:rsidR="00871475" w:rsidRPr="007B0DD0">
        <w:rPr>
          <w:color w:val="000000"/>
          <w:sz w:val="28"/>
          <w:szCs w:val="28"/>
          <w:lang w:val="en-US"/>
        </w:rPr>
        <w:t>ru</w:t>
      </w:r>
    </w:p>
    <w:p w:rsidR="00871475" w:rsidRPr="007B0DD0" w:rsidRDefault="00B91CBF" w:rsidP="009417FF">
      <w:pPr>
        <w:numPr>
          <w:ilvl w:val="0"/>
          <w:numId w:val="1"/>
        </w:numPr>
        <w:tabs>
          <w:tab w:val="clear" w:pos="720"/>
          <w:tab w:val="num" w:pos="240"/>
        </w:tabs>
        <w:spacing w:line="360" w:lineRule="auto"/>
        <w:ind w:left="0" w:firstLine="0"/>
        <w:jc w:val="both"/>
        <w:rPr>
          <w:color w:val="000000"/>
          <w:sz w:val="28"/>
          <w:szCs w:val="28"/>
        </w:rPr>
      </w:pPr>
      <w:r w:rsidRPr="007B0DD0">
        <w:rPr>
          <w:color w:val="000000"/>
          <w:sz w:val="28"/>
          <w:szCs w:val="28"/>
          <w:lang w:val="en-US"/>
        </w:rPr>
        <w:t>www</w:t>
      </w:r>
      <w:r w:rsidRPr="007B0DD0">
        <w:rPr>
          <w:color w:val="000000"/>
          <w:sz w:val="28"/>
          <w:szCs w:val="28"/>
        </w:rPr>
        <w:t>.</w:t>
      </w:r>
      <w:r w:rsidR="00871475" w:rsidRPr="007B0DD0">
        <w:rPr>
          <w:color w:val="000000"/>
          <w:sz w:val="28"/>
          <w:szCs w:val="28"/>
          <w:lang w:val="en-US"/>
        </w:rPr>
        <w:t>hmao</w:t>
      </w:r>
      <w:r w:rsidR="00871475" w:rsidRPr="007B0DD0">
        <w:rPr>
          <w:color w:val="000000"/>
          <w:sz w:val="28"/>
          <w:szCs w:val="28"/>
        </w:rPr>
        <w:t>.</w:t>
      </w:r>
      <w:r w:rsidR="00871475" w:rsidRPr="007B0DD0">
        <w:rPr>
          <w:color w:val="000000"/>
          <w:sz w:val="28"/>
          <w:szCs w:val="28"/>
          <w:lang w:val="en-US"/>
        </w:rPr>
        <w:t>s</w:t>
      </w:r>
      <w:r w:rsidR="00871475" w:rsidRPr="007B0DD0">
        <w:rPr>
          <w:color w:val="000000"/>
          <w:sz w:val="28"/>
          <w:szCs w:val="28"/>
        </w:rPr>
        <w:t>86.</w:t>
      </w:r>
      <w:r w:rsidR="00871475" w:rsidRPr="007B0DD0">
        <w:rPr>
          <w:color w:val="000000"/>
          <w:sz w:val="28"/>
          <w:szCs w:val="28"/>
          <w:lang w:val="en-US"/>
        </w:rPr>
        <w:t>ru</w:t>
      </w:r>
    </w:p>
    <w:p w:rsidR="00871475" w:rsidRPr="007B0DD0" w:rsidRDefault="00B91CBF" w:rsidP="009417FF">
      <w:pPr>
        <w:numPr>
          <w:ilvl w:val="0"/>
          <w:numId w:val="1"/>
        </w:numPr>
        <w:tabs>
          <w:tab w:val="clear" w:pos="720"/>
          <w:tab w:val="num" w:pos="240"/>
        </w:tabs>
        <w:spacing w:line="360" w:lineRule="auto"/>
        <w:ind w:left="0" w:firstLine="0"/>
        <w:jc w:val="both"/>
        <w:rPr>
          <w:color w:val="000000"/>
          <w:sz w:val="28"/>
          <w:szCs w:val="28"/>
        </w:rPr>
      </w:pPr>
      <w:r w:rsidRPr="007B0DD0">
        <w:rPr>
          <w:color w:val="000000"/>
          <w:sz w:val="28"/>
          <w:szCs w:val="28"/>
          <w:lang w:val="en-US"/>
        </w:rPr>
        <w:t>www</w:t>
      </w:r>
      <w:r w:rsidRPr="007B0DD0">
        <w:rPr>
          <w:color w:val="000000"/>
          <w:sz w:val="28"/>
          <w:szCs w:val="28"/>
        </w:rPr>
        <w:t>.</w:t>
      </w:r>
      <w:r w:rsidR="00871475" w:rsidRPr="007B0DD0">
        <w:rPr>
          <w:color w:val="000000"/>
          <w:sz w:val="28"/>
          <w:szCs w:val="28"/>
          <w:lang w:val="en-US"/>
        </w:rPr>
        <w:t>novygorod</w:t>
      </w:r>
      <w:r w:rsidR="00871475" w:rsidRPr="007B0DD0">
        <w:rPr>
          <w:color w:val="000000"/>
          <w:sz w:val="28"/>
          <w:szCs w:val="28"/>
        </w:rPr>
        <w:t>.</w:t>
      </w:r>
      <w:r w:rsidR="00871475" w:rsidRPr="007B0DD0">
        <w:rPr>
          <w:color w:val="000000"/>
          <w:sz w:val="28"/>
          <w:szCs w:val="28"/>
          <w:lang w:val="en-US"/>
        </w:rPr>
        <w:t>ru</w:t>
      </w:r>
    </w:p>
    <w:p w:rsidR="007951F7" w:rsidRPr="007B0DD0" w:rsidRDefault="007951F7" w:rsidP="009417FF">
      <w:pPr>
        <w:numPr>
          <w:ilvl w:val="0"/>
          <w:numId w:val="1"/>
        </w:numPr>
        <w:tabs>
          <w:tab w:val="clear" w:pos="720"/>
          <w:tab w:val="num" w:pos="240"/>
        </w:tabs>
        <w:spacing w:line="360" w:lineRule="auto"/>
        <w:ind w:left="0" w:firstLine="0"/>
        <w:jc w:val="both"/>
        <w:rPr>
          <w:color w:val="000000"/>
          <w:sz w:val="28"/>
          <w:szCs w:val="28"/>
        </w:rPr>
      </w:pPr>
      <w:r w:rsidRPr="007B0DD0">
        <w:rPr>
          <w:color w:val="000000"/>
          <w:sz w:val="28"/>
          <w:szCs w:val="28"/>
          <w:lang w:val="en-US"/>
        </w:rPr>
        <w:t>www</w:t>
      </w:r>
      <w:r w:rsidR="007B0DD0" w:rsidRPr="007B0DD0">
        <w:rPr>
          <w:color w:val="000000"/>
          <w:sz w:val="28"/>
          <w:szCs w:val="28"/>
        </w:rPr>
        <w:t>.</w:t>
      </w:r>
      <w:r w:rsidR="007B0DD0">
        <w:rPr>
          <w:color w:val="000000"/>
          <w:sz w:val="28"/>
          <w:szCs w:val="28"/>
        </w:rPr>
        <w:t xml:space="preserve"> </w:t>
      </w:r>
      <w:r w:rsidR="007B0DD0" w:rsidRPr="007B0DD0">
        <w:rPr>
          <w:color w:val="000000"/>
          <w:sz w:val="28"/>
          <w:szCs w:val="28"/>
          <w:lang w:val="en-US"/>
        </w:rPr>
        <w:t>Re</w:t>
      </w:r>
      <w:r w:rsidRPr="007B0DD0">
        <w:rPr>
          <w:color w:val="000000"/>
          <w:sz w:val="28"/>
          <w:szCs w:val="28"/>
          <w:lang w:val="en-US"/>
        </w:rPr>
        <w:t>gions</w:t>
      </w:r>
      <w:r w:rsidRPr="007B0DD0">
        <w:rPr>
          <w:color w:val="000000"/>
          <w:sz w:val="28"/>
          <w:szCs w:val="28"/>
        </w:rPr>
        <w:t>.</w:t>
      </w:r>
      <w:r w:rsidRPr="007B0DD0">
        <w:rPr>
          <w:color w:val="000000"/>
          <w:sz w:val="28"/>
          <w:szCs w:val="28"/>
          <w:lang w:val="en-US"/>
        </w:rPr>
        <w:t>ru</w:t>
      </w:r>
    </w:p>
    <w:p w:rsidR="00B91CBF" w:rsidRPr="007B0DD0" w:rsidRDefault="00B91CBF" w:rsidP="009417FF">
      <w:pPr>
        <w:numPr>
          <w:ilvl w:val="0"/>
          <w:numId w:val="1"/>
        </w:numPr>
        <w:tabs>
          <w:tab w:val="clear" w:pos="720"/>
          <w:tab w:val="num" w:pos="240"/>
        </w:tabs>
        <w:spacing w:line="360" w:lineRule="auto"/>
        <w:ind w:left="0" w:firstLine="0"/>
        <w:jc w:val="both"/>
        <w:rPr>
          <w:color w:val="000000"/>
          <w:sz w:val="28"/>
          <w:szCs w:val="28"/>
        </w:rPr>
      </w:pPr>
      <w:r w:rsidRPr="007B0DD0">
        <w:rPr>
          <w:color w:val="000000"/>
          <w:sz w:val="28"/>
          <w:szCs w:val="28"/>
        </w:rPr>
        <w:t xml:space="preserve">ИА </w:t>
      </w:r>
      <w:r w:rsidR="007B0DD0">
        <w:rPr>
          <w:color w:val="000000"/>
          <w:sz w:val="28"/>
          <w:szCs w:val="28"/>
        </w:rPr>
        <w:t>«</w:t>
      </w:r>
      <w:r w:rsidR="007B0DD0" w:rsidRPr="007B0DD0">
        <w:rPr>
          <w:color w:val="000000"/>
          <w:sz w:val="28"/>
          <w:szCs w:val="28"/>
        </w:rPr>
        <w:t>У</w:t>
      </w:r>
      <w:r w:rsidRPr="007B0DD0">
        <w:rPr>
          <w:color w:val="000000"/>
          <w:sz w:val="28"/>
          <w:szCs w:val="28"/>
        </w:rPr>
        <w:t>ралПолит</w:t>
      </w:r>
      <w:r w:rsidR="007B0DD0" w:rsidRPr="007B0DD0">
        <w:rPr>
          <w:color w:val="000000"/>
          <w:sz w:val="28"/>
          <w:szCs w:val="28"/>
        </w:rPr>
        <w:t>.</w:t>
      </w:r>
      <w:r w:rsidR="007B0DD0">
        <w:rPr>
          <w:color w:val="000000"/>
          <w:sz w:val="28"/>
          <w:szCs w:val="28"/>
        </w:rPr>
        <w:t xml:space="preserve"> </w:t>
      </w:r>
      <w:r w:rsidR="007B0DD0" w:rsidRPr="007B0DD0">
        <w:rPr>
          <w:color w:val="000000"/>
          <w:sz w:val="28"/>
          <w:szCs w:val="28"/>
        </w:rPr>
        <w:t>Ru</w:t>
      </w:r>
      <w:r w:rsidR="007B0DD0">
        <w:rPr>
          <w:color w:val="000000"/>
          <w:sz w:val="28"/>
          <w:szCs w:val="28"/>
        </w:rPr>
        <w:t>»</w:t>
      </w:r>
      <w:r w:rsidR="007B0DD0" w:rsidRPr="007B0DD0">
        <w:rPr>
          <w:color w:val="000000"/>
          <w:sz w:val="28"/>
          <w:szCs w:val="28"/>
        </w:rPr>
        <w:t>.</w:t>
      </w:r>
      <w:r w:rsidRPr="007B0DD0">
        <w:rPr>
          <w:color w:val="000000"/>
          <w:sz w:val="28"/>
          <w:szCs w:val="28"/>
        </w:rPr>
        <w:t xml:space="preserve"> </w:t>
      </w:r>
      <w:r w:rsidRPr="00570E69">
        <w:rPr>
          <w:color w:val="000000"/>
          <w:sz w:val="28"/>
          <w:szCs w:val="28"/>
          <w:lang w:val="en-US"/>
        </w:rPr>
        <w:t>www</w:t>
      </w:r>
      <w:r w:rsidRPr="00570E69">
        <w:rPr>
          <w:color w:val="000000"/>
          <w:sz w:val="28"/>
          <w:szCs w:val="28"/>
        </w:rPr>
        <w:t>.</w:t>
      </w:r>
      <w:r w:rsidRPr="00570E69">
        <w:rPr>
          <w:color w:val="000000"/>
          <w:sz w:val="28"/>
          <w:szCs w:val="28"/>
          <w:lang w:val="en-US"/>
        </w:rPr>
        <w:t>uralpolit</w:t>
      </w:r>
      <w:r w:rsidRPr="00570E69">
        <w:rPr>
          <w:color w:val="000000"/>
          <w:sz w:val="28"/>
          <w:szCs w:val="28"/>
        </w:rPr>
        <w:t>.</w:t>
      </w:r>
      <w:r w:rsidRPr="00570E69">
        <w:rPr>
          <w:color w:val="000000"/>
          <w:sz w:val="28"/>
          <w:szCs w:val="28"/>
          <w:lang w:val="en-US"/>
        </w:rPr>
        <w:t>ru</w:t>
      </w:r>
    </w:p>
    <w:p w:rsidR="00871475" w:rsidRPr="007B0DD0" w:rsidRDefault="00B91CBF" w:rsidP="009417FF">
      <w:pPr>
        <w:numPr>
          <w:ilvl w:val="0"/>
          <w:numId w:val="1"/>
        </w:numPr>
        <w:tabs>
          <w:tab w:val="clear" w:pos="720"/>
          <w:tab w:val="num" w:pos="240"/>
        </w:tabs>
        <w:spacing w:line="360" w:lineRule="auto"/>
        <w:ind w:left="0" w:firstLine="0"/>
        <w:jc w:val="both"/>
        <w:rPr>
          <w:color w:val="000000"/>
          <w:sz w:val="28"/>
          <w:szCs w:val="28"/>
        </w:rPr>
      </w:pPr>
      <w:r w:rsidRPr="007B0DD0">
        <w:rPr>
          <w:color w:val="000000"/>
          <w:sz w:val="28"/>
          <w:szCs w:val="28"/>
        </w:rPr>
        <w:t xml:space="preserve">Этножурнал. </w:t>
      </w:r>
      <w:r w:rsidRPr="007B0DD0">
        <w:rPr>
          <w:color w:val="000000"/>
          <w:sz w:val="28"/>
          <w:szCs w:val="28"/>
          <w:lang w:val="en-US"/>
        </w:rPr>
        <w:t>www</w:t>
      </w:r>
      <w:r w:rsidRPr="007B0DD0">
        <w:rPr>
          <w:color w:val="000000"/>
          <w:sz w:val="28"/>
          <w:szCs w:val="28"/>
        </w:rPr>
        <w:t>.</w:t>
      </w:r>
      <w:r w:rsidRPr="007B0DD0">
        <w:rPr>
          <w:color w:val="000000"/>
          <w:sz w:val="28"/>
          <w:szCs w:val="28"/>
          <w:lang w:val="en-US"/>
        </w:rPr>
        <w:t>ethnjnet</w:t>
      </w:r>
      <w:r w:rsidRPr="007B0DD0">
        <w:rPr>
          <w:color w:val="000000"/>
          <w:sz w:val="28"/>
          <w:szCs w:val="28"/>
        </w:rPr>
        <w:t>.</w:t>
      </w:r>
      <w:r w:rsidRPr="007B0DD0">
        <w:rPr>
          <w:color w:val="000000"/>
          <w:sz w:val="28"/>
          <w:szCs w:val="28"/>
          <w:lang w:val="en-US"/>
        </w:rPr>
        <w:t>ru</w:t>
      </w:r>
      <w:bookmarkStart w:id="5" w:name="_GoBack"/>
      <w:bookmarkEnd w:id="5"/>
    </w:p>
    <w:sectPr w:rsidR="00871475" w:rsidRPr="007B0DD0" w:rsidSect="007B0DD0">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B3" w:rsidRDefault="00BE63B3">
      <w:r>
        <w:separator/>
      </w:r>
    </w:p>
  </w:endnote>
  <w:endnote w:type="continuationSeparator" w:id="0">
    <w:p w:rsidR="00BE63B3" w:rsidRDefault="00BE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B3" w:rsidRDefault="00BE63B3">
      <w:r>
        <w:separator/>
      </w:r>
    </w:p>
  </w:footnote>
  <w:footnote w:type="continuationSeparator" w:id="0">
    <w:p w:rsidR="00BE63B3" w:rsidRDefault="00BE6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55" w:rsidRDefault="00AD3A55" w:rsidP="00A5386B">
    <w:pPr>
      <w:pStyle w:val="a5"/>
      <w:framePr w:wrap="around" w:vAnchor="text" w:hAnchor="margin" w:xAlign="center" w:y="1"/>
      <w:rPr>
        <w:rStyle w:val="a7"/>
      </w:rPr>
    </w:pPr>
  </w:p>
  <w:p w:rsidR="00AD3A55" w:rsidRDefault="00AD3A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55" w:rsidRDefault="00570E69" w:rsidP="00A5386B">
    <w:pPr>
      <w:pStyle w:val="a5"/>
      <w:framePr w:wrap="around" w:vAnchor="text" w:hAnchor="margin" w:xAlign="center" w:y="1"/>
      <w:rPr>
        <w:rStyle w:val="a7"/>
      </w:rPr>
    </w:pPr>
    <w:r>
      <w:rPr>
        <w:rStyle w:val="a7"/>
        <w:noProof/>
      </w:rPr>
      <w:t>3</w:t>
    </w:r>
  </w:p>
  <w:p w:rsidR="00AD3A55" w:rsidRDefault="00AD3A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2CC66E47"/>
    <w:multiLevelType w:val="multilevel"/>
    <w:tmpl w:val="C7A0D6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B618A0"/>
    <w:multiLevelType w:val="hybridMultilevel"/>
    <w:tmpl w:val="5AA617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475"/>
    <w:rsid w:val="001C71DE"/>
    <w:rsid w:val="003F60B2"/>
    <w:rsid w:val="00407FC9"/>
    <w:rsid w:val="00570E69"/>
    <w:rsid w:val="006144FC"/>
    <w:rsid w:val="006E73FD"/>
    <w:rsid w:val="007951F7"/>
    <w:rsid w:val="007B0DD0"/>
    <w:rsid w:val="00871475"/>
    <w:rsid w:val="00934786"/>
    <w:rsid w:val="009417FF"/>
    <w:rsid w:val="00A5386B"/>
    <w:rsid w:val="00AD3A55"/>
    <w:rsid w:val="00B91CBF"/>
    <w:rsid w:val="00BD78BB"/>
    <w:rsid w:val="00BE63B3"/>
    <w:rsid w:val="00CC69E2"/>
    <w:rsid w:val="00D54D00"/>
    <w:rsid w:val="00DE29C9"/>
    <w:rsid w:val="00E77DEE"/>
    <w:rsid w:val="00ED1A70"/>
    <w:rsid w:val="00F9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53628A1-2C27-4FE2-A7D2-323B6B2B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7147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B91CBF"/>
    <w:rPr>
      <w:rFonts w:cs="Times New Roman"/>
      <w:color w:val="0000FF"/>
      <w:u w:val="single"/>
    </w:rPr>
  </w:style>
  <w:style w:type="paragraph" w:customStyle="1" w:styleId="eawarn">
    <w:name w:val="eawarn"/>
    <w:autoRedefine/>
    <w:uiPriority w:val="99"/>
    <w:rsid w:val="001C71DE"/>
    <w:pPr>
      <w:ind w:firstLine="284"/>
      <w:jc w:val="both"/>
    </w:pPr>
    <w:rPr>
      <w:rFonts w:ascii="Arial" w:hAnsi="Arial" w:cs="Arial"/>
      <w:sz w:val="18"/>
      <w:szCs w:val="18"/>
    </w:rPr>
  </w:style>
  <w:style w:type="paragraph" w:styleId="a4">
    <w:name w:val="Normal (Web)"/>
    <w:basedOn w:val="a"/>
    <w:uiPriority w:val="99"/>
    <w:rsid w:val="001C71DE"/>
    <w:pPr>
      <w:spacing w:before="100" w:beforeAutospacing="1" w:after="100" w:afterAutospacing="1"/>
    </w:pPr>
  </w:style>
  <w:style w:type="paragraph" w:styleId="11">
    <w:name w:val="toc 1"/>
    <w:basedOn w:val="a"/>
    <w:next w:val="a"/>
    <w:autoRedefine/>
    <w:uiPriority w:val="99"/>
    <w:semiHidden/>
    <w:rsid w:val="001C71DE"/>
  </w:style>
  <w:style w:type="paragraph" w:styleId="a5">
    <w:name w:val="header"/>
    <w:basedOn w:val="a"/>
    <w:link w:val="a6"/>
    <w:uiPriority w:val="99"/>
    <w:rsid w:val="00AD3A5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D3A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57167">
      <w:marLeft w:val="0"/>
      <w:marRight w:val="0"/>
      <w:marTop w:val="0"/>
      <w:marBottom w:val="0"/>
      <w:divBdr>
        <w:top w:val="none" w:sz="0" w:space="0" w:color="auto"/>
        <w:left w:val="none" w:sz="0" w:space="0" w:color="auto"/>
        <w:bottom w:val="none" w:sz="0" w:space="0" w:color="auto"/>
        <w:right w:val="none" w:sz="0" w:space="0" w:color="auto"/>
      </w:divBdr>
    </w:div>
    <w:div w:id="1206257170">
      <w:marLeft w:val="0"/>
      <w:marRight w:val="0"/>
      <w:marTop w:val="0"/>
      <w:marBottom w:val="0"/>
      <w:divBdr>
        <w:top w:val="none" w:sz="0" w:space="0" w:color="auto"/>
        <w:left w:val="none" w:sz="0" w:space="0" w:color="auto"/>
        <w:bottom w:val="none" w:sz="0" w:space="0" w:color="auto"/>
        <w:right w:val="none" w:sz="0" w:space="0" w:color="auto"/>
      </w:divBdr>
    </w:div>
    <w:div w:id="1206257174">
      <w:marLeft w:val="0"/>
      <w:marRight w:val="0"/>
      <w:marTop w:val="0"/>
      <w:marBottom w:val="0"/>
      <w:divBdr>
        <w:top w:val="none" w:sz="0" w:space="0" w:color="auto"/>
        <w:left w:val="none" w:sz="0" w:space="0" w:color="auto"/>
        <w:bottom w:val="none" w:sz="0" w:space="0" w:color="auto"/>
        <w:right w:val="none" w:sz="0" w:space="0" w:color="auto"/>
      </w:divBdr>
    </w:div>
    <w:div w:id="1206257175">
      <w:marLeft w:val="0"/>
      <w:marRight w:val="0"/>
      <w:marTop w:val="0"/>
      <w:marBottom w:val="0"/>
      <w:divBdr>
        <w:top w:val="none" w:sz="0" w:space="0" w:color="auto"/>
        <w:left w:val="none" w:sz="0" w:space="0" w:color="auto"/>
        <w:bottom w:val="none" w:sz="0" w:space="0" w:color="auto"/>
        <w:right w:val="none" w:sz="0" w:space="0" w:color="auto"/>
      </w:divBdr>
    </w:div>
    <w:div w:id="1206257176">
      <w:marLeft w:val="0"/>
      <w:marRight w:val="0"/>
      <w:marTop w:val="0"/>
      <w:marBottom w:val="0"/>
      <w:divBdr>
        <w:top w:val="none" w:sz="0" w:space="0" w:color="auto"/>
        <w:left w:val="none" w:sz="0" w:space="0" w:color="auto"/>
        <w:bottom w:val="none" w:sz="0" w:space="0" w:color="auto"/>
        <w:right w:val="none" w:sz="0" w:space="0" w:color="auto"/>
      </w:divBdr>
      <w:divsChild>
        <w:div w:id="1206257168">
          <w:marLeft w:val="0"/>
          <w:marRight w:val="0"/>
          <w:marTop w:val="0"/>
          <w:marBottom w:val="0"/>
          <w:divBdr>
            <w:top w:val="none" w:sz="0" w:space="0" w:color="auto"/>
            <w:left w:val="none" w:sz="0" w:space="0" w:color="auto"/>
            <w:bottom w:val="none" w:sz="0" w:space="0" w:color="auto"/>
            <w:right w:val="none" w:sz="0" w:space="0" w:color="auto"/>
          </w:divBdr>
          <w:divsChild>
            <w:div w:id="1206257171">
              <w:marLeft w:val="0"/>
              <w:marRight w:val="0"/>
              <w:marTop w:val="0"/>
              <w:marBottom w:val="0"/>
              <w:divBdr>
                <w:top w:val="none" w:sz="0" w:space="0" w:color="auto"/>
                <w:left w:val="none" w:sz="0" w:space="0" w:color="auto"/>
                <w:bottom w:val="none" w:sz="0" w:space="0" w:color="auto"/>
                <w:right w:val="none" w:sz="0" w:space="0" w:color="auto"/>
              </w:divBdr>
              <w:divsChild>
                <w:div w:id="1206257169">
                  <w:marLeft w:val="0"/>
                  <w:marRight w:val="0"/>
                  <w:marTop w:val="0"/>
                  <w:marBottom w:val="0"/>
                  <w:divBdr>
                    <w:top w:val="none" w:sz="0" w:space="0" w:color="auto"/>
                    <w:left w:val="none" w:sz="0" w:space="0" w:color="auto"/>
                    <w:bottom w:val="none" w:sz="0" w:space="0" w:color="auto"/>
                    <w:right w:val="none" w:sz="0" w:space="0" w:color="auto"/>
                  </w:divBdr>
                  <w:divsChild>
                    <w:div w:id="1206257172">
                      <w:marLeft w:val="0"/>
                      <w:marRight w:val="0"/>
                      <w:marTop w:val="0"/>
                      <w:marBottom w:val="0"/>
                      <w:divBdr>
                        <w:top w:val="none" w:sz="0" w:space="0" w:color="auto"/>
                        <w:left w:val="none" w:sz="0" w:space="0" w:color="auto"/>
                        <w:bottom w:val="none" w:sz="0" w:space="0" w:color="auto"/>
                        <w:right w:val="none" w:sz="0" w:space="0" w:color="auto"/>
                      </w:divBdr>
                      <w:divsChild>
                        <w:div w:id="1206257166">
                          <w:marLeft w:val="0"/>
                          <w:marRight w:val="0"/>
                          <w:marTop w:val="0"/>
                          <w:marBottom w:val="0"/>
                          <w:divBdr>
                            <w:top w:val="none" w:sz="0" w:space="0" w:color="auto"/>
                            <w:left w:val="none" w:sz="0" w:space="0" w:color="auto"/>
                            <w:bottom w:val="none" w:sz="0" w:space="0" w:color="auto"/>
                            <w:right w:val="none" w:sz="0" w:space="0" w:color="auto"/>
                          </w:divBdr>
                          <w:divsChild>
                            <w:div w:id="1206257173">
                              <w:marLeft w:val="150"/>
                              <w:marRight w:val="0"/>
                              <w:marTop w:val="150"/>
                              <w:marBottom w:val="150"/>
                              <w:divBdr>
                                <w:top w:val="single" w:sz="6" w:space="0" w:color="EEEEEE"/>
                                <w:left w:val="single" w:sz="6" w:space="0" w:color="EEEEEE"/>
                                <w:bottom w:val="single" w:sz="6" w:space="0" w:color="EEEEEE"/>
                                <w:right w:val="single" w:sz="6" w:space="0" w:color="EEEEEE"/>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3809</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бук</Company>
  <LinksUpToDate>false</LinksUpToDate>
  <CharactersWithSpaces>25471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Дверка</dc:creator>
  <cp:keywords/>
  <dc:description/>
  <cp:lastModifiedBy>admin</cp:lastModifiedBy>
  <cp:revision>2</cp:revision>
  <dcterms:created xsi:type="dcterms:W3CDTF">2014-03-06T21:42:00Z</dcterms:created>
  <dcterms:modified xsi:type="dcterms:W3CDTF">2014-03-06T21:42:00Z</dcterms:modified>
</cp:coreProperties>
</file>