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28" w:rsidRDefault="00A87B68" w:rsidP="00631628">
      <w:pPr>
        <w:pStyle w:val="1"/>
      </w:pPr>
      <w:r w:rsidRPr="00631628">
        <w:t>Задача</w:t>
      </w:r>
      <w:r w:rsidR="00631628" w:rsidRPr="00631628">
        <w:t xml:space="preserve"> </w:t>
      </w:r>
      <w:r w:rsidRPr="00631628">
        <w:t>1</w:t>
      </w:r>
    </w:p>
    <w:p w:rsidR="00631628" w:rsidRPr="00631628" w:rsidRDefault="00631628" w:rsidP="00631628">
      <w:pPr>
        <w:rPr>
          <w:lang w:eastAsia="en-US"/>
        </w:rPr>
      </w:pPr>
    </w:p>
    <w:p w:rsidR="00631628" w:rsidRPr="00631628" w:rsidRDefault="00A87B68" w:rsidP="00631628">
      <w:pPr>
        <w:shd w:val="clear" w:color="auto" w:fill="FFFFFF"/>
        <w:tabs>
          <w:tab w:val="left" w:pos="726"/>
        </w:tabs>
      </w:pPr>
      <w:r w:rsidRPr="00631628">
        <w:t>Яковлева</w:t>
      </w:r>
      <w:r w:rsidR="00631628" w:rsidRPr="00631628">
        <w:t xml:space="preserve"> </w:t>
      </w:r>
      <w:r w:rsidRPr="00631628">
        <w:t>работала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организации</w:t>
      </w:r>
      <w:r w:rsidR="00631628" w:rsidRPr="00631628">
        <w:t xml:space="preserve"> </w:t>
      </w:r>
      <w:r w:rsidRPr="00631628">
        <w:t>уборщицей,</w:t>
      </w:r>
      <w:r w:rsidR="00631628" w:rsidRPr="00631628">
        <w:t xml:space="preserve"> </w:t>
      </w:r>
      <w:r w:rsidRPr="00631628">
        <w:t>получая</w:t>
      </w:r>
      <w:r w:rsidR="00631628" w:rsidRPr="00631628">
        <w:t xml:space="preserve"> </w:t>
      </w:r>
      <w:r w:rsidRPr="00631628">
        <w:t>оплату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реже</w:t>
      </w:r>
      <w:r w:rsidR="00631628" w:rsidRPr="00631628">
        <w:t xml:space="preserve"> </w:t>
      </w:r>
      <w:r w:rsidRPr="00631628">
        <w:t>одного</w:t>
      </w:r>
      <w:r w:rsidR="00631628" w:rsidRPr="00631628">
        <w:t xml:space="preserve"> </w:t>
      </w:r>
      <w:r w:rsidRPr="00631628">
        <w:t>раза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месяц</w:t>
      </w:r>
      <w:r w:rsidR="00631628" w:rsidRPr="00631628">
        <w:t xml:space="preserve">. </w:t>
      </w:r>
      <w:r w:rsidRPr="00631628">
        <w:t>Она</w:t>
      </w:r>
      <w:r w:rsidR="00631628" w:rsidRPr="00631628">
        <w:t xml:space="preserve"> </w:t>
      </w:r>
      <w:r w:rsidRPr="00631628">
        <w:t>выполняла</w:t>
      </w:r>
      <w:r w:rsidR="00631628" w:rsidRPr="00631628">
        <w:t xml:space="preserve"> </w:t>
      </w:r>
      <w:r w:rsidRPr="00631628">
        <w:t>работу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установленные</w:t>
      </w:r>
      <w:r w:rsidR="00631628" w:rsidRPr="00631628">
        <w:t xml:space="preserve"> </w:t>
      </w:r>
      <w:r w:rsidRPr="00631628">
        <w:t>часы</w:t>
      </w:r>
      <w:r w:rsidR="00631628" w:rsidRPr="00631628">
        <w:t xml:space="preserve">: </w:t>
      </w:r>
      <w:r w:rsidRPr="00631628">
        <w:t>часть</w:t>
      </w:r>
      <w:r w:rsidR="00631628" w:rsidRPr="00631628">
        <w:t xml:space="preserve"> </w:t>
      </w:r>
      <w:r w:rsidRPr="00631628">
        <w:t>помещений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указанию</w:t>
      </w:r>
      <w:r w:rsidR="00631628" w:rsidRPr="00631628">
        <w:t xml:space="preserve"> </w:t>
      </w:r>
      <w:r w:rsidRPr="00631628">
        <w:t>коменданта</w:t>
      </w:r>
      <w:r w:rsidR="00631628" w:rsidRPr="00631628">
        <w:t xml:space="preserve"> </w:t>
      </w:r>
      <w:r w:rsidRPr="00631628">
        <w:t>убирала</w:t>
      </w:r>
      <w:r w:rsidR="00631628" w:rsidRPr="00631628">
        <w:t xml:space="preserve"> </w:t>
      </w:r>
      <w:r w:rsidRPr="00631628">
        <w:t>до</w:t>
      </w:r>
      <w:r w:rsidR="00631628" w:rsidRPr="00631628">
        <w:t xml:space="preserve"> </w:t>
      </w:r>
      <w:r w:rsidRPr="00631628">
        <w:t>начала,</w:t>
      </w:r>
      <w:r w:rsidR="00631628" w:rsidRPr="00631628">
        <w:t xml:space="preserve"> </w:t>
      </w:r>
      <w:r w:rsidRPr="00631628">
        <w:t>а</w:t>
      </w:r>
      <w:r w:rsidR="00631628" w:rsidRPr="00631628">
        <w:t xml:space="preserve"> </w:t>
      </w:r>
      <w:r w:rsidRPr="00631628">
        <w:t>остальные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окончании</w:t>
      </w:r>
      <w:r w:rsidR="00631628" w:rsidRPr="00631628">
        <w:t xml:space="preserve"> </w:t>
      </w:r>
      <w:r w:rsidRPr="00631628">
        <w:t>рабочего</w:t>
      </w:r>
      <w:r w:rsidR="00631628" w:rsidRPr="00631628">
        <w:t xml:space="preserve"> </w:t>
      </w:r>
      <w:r w:rsidRPr="00631628">
        <w:t>дня</w:t>
      </w:r>
      <w:r w:rsidR="00631628" w:rsidRPr="00631628">
        <w:t xml:space="preserve"> </w:t>
      </w:r>
      <w:r w:rsidRPr="00631628">
        <w:t>организации</w:t>
      </w:r>
      <w:r w:rsidR="00631628" w:rsidRPr="00631628">
        <w:t xml:space="preserve">. </w:t>
      </w:r>
      <w:r w:rsidRPr="00631628">
        <w:t>Через</w:t>
      </w:r>
      <w:r w:rsidR="00631628" w:rsidRPr="00631628">
        <w:t xml:space="preserve"> </w:t>
      </w:r>
      <w:r w:rsidRPr="00631628">
        <w:t>два</w:t>
      </w:r>
      <w:r w:rsidR="00631628" w:rsidRPr="00631628">
        <w:t xml:space="preserve"> </w:t>
      </w:r>
      <w:r w:rsidRPr="00631628">
        <w:t>года</w:t>
      </w:r>
      <w:r w:rsidR="00631628" w:rsidRPr="00631628">
        <w:t xml:space="preserve"> </w:t>
      </w:r>
      <w:r w:rsidRPr="00631628">
        <w:t>Яковлева</w:t>
      </w:r>
      <w:r w:rsidR="00631628" w:rsidRPr="00631628">
        <w:t xml:space="preserve"> </w:t>
      </w:r>
      <w:r w:rsidRPr="00631628">
        <w:t>обратилась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заявлением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предоставлении</w:t>
      </w:r>
      <w:r w:rsidR="00631628" w:rsidRPr="00631628">
        <w:t xml:space="preserve"> </w:t>
      </w:r>
      <w:r w:rsidRPr="00631628">
        <w:t>ей</w:t>
      </w:r>
      <w:r w:rsidR="00631628" w:rsidRPr="00631628">
        <w:t xml:space="preserve"> </w:t>
      </w:r>
      <w:r w:rsidRPr="00631628">
        <w:t>ежегодного</w:t>
      </w:r>
      <w:r w:rsidR="00631628" w:rsidRPr="00631628">
        <w:t xml:space="preserve"> </w:t>
      </w:r>
      <w:r w:rsidRPr="00631628">
        <w:t>отпуска</w:t>
      </w:r>
      <w:r w:rsidR="00631628" w:rsidRPr="00631628">
        <w:t xml:space="preserve">. </w:t>
      </w:r>
      <w:r w:rsidRPr="00631628">
        <w:t>Директор</w:t>
      </w:r>
      <w:r w:rsidR="00631628" w:rsidRPr="00631628">
        <w:t xml:space="preserve"> </w:t>
      </w:r>
      <w:r w:rsidRPr="00631628">
        <w:t>организации</w:t>
      </w:r>
      <w:r w:rsidR="00631628" w:rsidRPr="00631628">
        <w:t xml:space="preserve"> </w:t>
      </w:r>
      <w:r w:rsidRPr="00631628">
        <w:t>отказал</w:t>
      </w:r>
      <w:r w:rsidR="00631628" w:rsidRPr="00631628">
        <w:t xml:space="preserve"> </w:t>
      </w:r>
      <w:r w:rsidRPr="00631628">
        <w:t>Яковлевой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предоставлении</w:t>
      </w:r>
      <w:r w:rsidR="00631628" w:rsidRPr="00631628">
        <w:t xml:space="preserve"> </w:t>
      </w:r>
      <w:r w:rsidRPr="00631628">
        <w:t>отпуска,</w:t>
      </w:r>
      <w:r w:rsidR="00631628" w:rsidRPr="00631628">
        <w:t xml:space="preserve"> </w:t>
      </w:r>
      <w:r w:rsidRPr="00631628">
        <w:t>ссылаясь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то,</w:t>
      </w:r>
      <w:r w:rsidR="00631628" w:rsidRPr="00631628">
        <w:t xml:space="preserve"> </w:t>
      </w:r>
      <w:r w:rsidRPr="00631628">
        <w:t>что</w:t>
      </w:r>
      <w:r w:rsidR="00631628" w:rsidRPr="00631628">
        <w:t xml:space="preserve"> </w:t>
      </w:r>
      <w:r w:rsidRPr="00631628">
        <w:t>она</w:t>
      </w:r>
      <w:r w:rsidR="00631628" w:rsidRPr="00631628">
        <w:t xml:space="preserve"> </w:t>
      </w:r>
      <w:r w:rsidRPr="00631628">
        <w:t>работает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договору</w:t>
      </w:r>
      <w:r w:rsidR="00631628" w:rsidRPr="00631628">
        <w:t xml:space="preserve"> </w:t>
      </w:r>
      <w:r w:rsidRPr="00631628">
        <w:t>подряда</w:t>
      </w:r>
      <w:r w:rsidR="00631628" w:rsidRPr="00631628">
        <w:t xml:space="preserve">; </w:t>
      </w:r>
      <w:r w:rsidRPr="00631628">
        <w:t>трудовой</w:t>
      </w:r>
      <w:r w:rsidR="00631628" w:rsidRPr="00631628">
        <w:t xml:space="preserve"> </w:t>
      </w:r>
      <w:r w:rsidRPr="00631628">
        <w:t>договор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ней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заключался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приказ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приеме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работу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издавался,</w:t>
      </w:r>
      <w:r w:rsidR="00631628" w:rsidRPr="00631628">
        <w:t xml:space="preserve"> </w:t>
      </w:r>
      <w:r w:rsidRPr="00631628">
        <w:t>поэтому</w:t>
      </w:r>
      <w:r w:rsidR="00631628" w:rsidRPr="00631628">
        <w:t xml:space="preserve"> </w:t>
      </w:r>
      <w:r w:rsidRPr="00631628">
        <w:t>у</w:t>
      </w:r>
      <w:r w:rsidR="00631628" w:rsidRPr="00631628">
        <w:t xml:space="preserve"> </w:t>
      </w:r>
      <w:r w:rsidRPr="00631628">
        <w:t>нее</w:t>
      </w:r>
      <w:r w:rsidR="00631628" w:rsidRPr="00631628">
        <w:t xml:space="preserve"> </w:t>
      </w:r>
      <w:r w:rsidRPr="00631628">
        <w:t>нет</w:t>
      </w:r>
      <w:r w:rsidR="00631628" w:rsidRPr="00631628">
        <w:t xml:space="preserve"> </w:t>
      </w:r>
      <w:r w:rsidRPr="00631628">
        <w:t>права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отпуск</w:t>
      </w:r>
      <w:r w:rsidR="00631628" w:rsidRPr="00631628">
        <w:t>.</w:t>
      </w:r>
    </w:p>
    <w:p w:rsidR="00631628" w:rsidRPr="00631628" w:rsidRDefault="00A87B68" w:rsidP="00631628">
      <w:pPr>
        <w:shd w:val="clear" w:color="auto" w:fill="FFFFFF"/>
        <w:tabs>
          <w:tab w:val="left" w:pos="726"/>
        </w:tabs>
        <w:rPr>
          <w:b/>
          <w:i/>
        </w:rPr>
      </w:pPr>
      <w:r w:rsidRPr="00631628">
        <w:rPr>
          <w:b/>
          <w:i/>
        </w:rPr>
        <w:t>В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каком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правоотношении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состоит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Яковлева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данной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организацией</w:t>
      </w:r>
      <w:r w:rsidR="00631628" w:rsidRPr="00631628">
        <w:rPr>
          <w:b/>
          <w:i/>
        </w:rPr>
        <w:t>?</w:t>
      </w:r>
    </w:p>
    <w:p w:rsidR="00631628" w:rsidRPr="00631628" w:rsidRDefault="00C720B0" w:rsidP="00631628">
      <w:pPr>
        <w:shd w:val="clear" w:color="auto" w:fill="FFFFFF"/>
        <w:tabs>
          <w:tab w:val="left" w:pos="726"/>
        </w:tabs>
        <w:rPr>
          <w:b/>
        </w:rPr>
      </w:pPr>
      <w:r w:rsidRPr="00631628">
        <w:rPr>
          <w:b/>
        </w:rPr>
        <w:t>Решение</w:t>
      </w:r>
      <w:r w:rsidR="00631628" w:rsidRPr="00631628">
        <w:rPr>
          <w:b/>
        </w:rPr>
        <w:t>:</w:t>
      </w:r>
    </w:p>
    <w:p w:rsidR="00631628" w:rsidRPr="00631628" w:rsidRDefault="00C720B0" w:rsidP="00631628">
      <w:pPr>
        <w:tabs>
          <w:tab w:val="left" w:pos="726"/>
        </w:tabs>
      </w:pPr>
      <w:r w:rsidRPr="00631628">
        <w:t>К</w:t>
      </w:r>
      <w:r w:rsidR="00631628" w:rsidRPr="00631628">
        <w:t xml:space="preserve"> </w:t>
      </w:r>
      <w:r w:rsidRPr="00631628">
        <w:t>трудовым</w:t>
      </w:r>
      <w:r w:rsidR="00631628" w:rsidRPr="00631628">
        <w:t xml:space="preserve"> </w:t>
      </w:r>
      <w:r w:rsidRPr="00631628">
        <w:t>отношениям</w:t>
      </w:r>
      <w:r w:rsidR="00631628" w:rsidRPr="00631628">
        <w:t xml:space="preserve"> </w:t>
      </w:r>
      <w:r w:rsidRPr="00631628">
        <w:t>близко</w:t>
      </w:r>
      <w:r w:rsidR="00631628" w:rsidRPr="00631628">
        <w:t xml:space="preserve"> </w:t>
      </w:r>
      <w:r w:rsidRPr="00631628">
        <w:t>примыкают</w:t>
      </w:r>
      <w:r w:rsidR="00631628" w:rsidRPr="00631628">
        <w:t xml:space="preserve"> </w:t>
      </w:r>
      <w:r w:rsidRPr="00631628">
        <w:t>отношения,</w:t>
      </w:r>
      <w:r w:rsidR="00631628" w:rsidRPr="00631628">
        <w:t xml:space="preserve"> </w:t>
      </w:r>
      <w:r w:rsidRPr="00631628">
        <w:t>регулируемые</w:t>
      </w:r>
      <w:r w:rsidR="00631628" w:rsidRPr="00631628">
        <w:t xml:space="preserve"> </w:t>
      </w:r>
      <w:r w:rsidRPr="00631628">
        <w:t>гражданским</w:t>
      </w:r>
      <w:r w:rsidR="00631628" w:rsidRPr="00631628">
        <w:t xml:space="preserve"> </w:t>
      </w:r>
      <w:r w:rsidRPr="00631628">
        <w:t>правом</w:t>
      </w:r>
      <w:r w:rsidR="00631628">
        <w:t xml:space="preserve"> (</w:t>
      </w:r>
      <w:r w:rsidRPr="00631628">
        <w:t>например,</w:t>
      </w:r>
      <w:r w:rsidR="00631628" w:rsidRPr="00631628">
        <w:t xml:space="preserve"> </w:t>
      </w:r>
      <w:r w:rsidRPr="00631628">
        <w:t>при</w:t>
      </w:r>
      <w:r w:rsidR="00631628" w:rsidRPr="00631628">
        <w:t xml:space="preserve"> </w:t>
      </w:r>
      <w:r w:rsidRPr="00631628">
        <w:t>заключении</w:t>
      </w:r>
      <w:r w:rsidR="00631628" w:rsidRPr="00631628">
        <w:t xml:space="preserve"> </w:t>
      </w:r>
      <w:r w:rsidRPr="00631628">
        <w:t>договора</w:t>
      </w:r>
      <w:r w:rsidR="00631628" w:rsidRPr="00631628">
        <w:t xml:space="preserve"> </w:t>
      </w:r>
      <w:r w:rsidRPr="00631628">
        <w:t>подряда,</w:t>
      </w:r>
      <w:r w:rsidR="00631628" w:rsidRPr="00631628">
        <w:t xml:space="preserve"> </w:t>
      </w:r>
      <w:r w:rsidRPr="00631628">
        <w:t>поручения</w:t>
      </w:r>
      <w:r w:rsidR="00631628" w:rsidRPr="00631628">
        <w:t xml:space="preserve">). </w:t>
      </w:r>
      <w:r w:rsidRPr="00631628">
        <w:t>Оба</w:t>
      </w:r>
      <w:r w:rsidR="00631628" w:rsidRPr="00631628">
        <w:t xml:space="preserve"> </w:t>
      </w:r>
      <w:r w:rsidRPr="00631628">
        <w:t>вида</w:t>
      </w:r>
      <w:r w:rsidR="00631628" w:rsidRPr="00631628">
        <w:t xml:space="preserve"> </w:t>
      </w:r>
      <w:r w:rsidRPr="00631628">
        <w:t>отношений</w:t>
      </w:r>
      <w:r w:rsidR="00631628" w:rsidRPr="00631628">
        <w:t xml:space="preserve"> </w:t>
      </w:r>
      <w:r w:rsidRPr="00631628">
        <w:t>возникают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силу</w:t>
      </w:r>
      <w:r w:rsidR="00631628" w:rsidRPr="00631628">
        <w:t xml:space="preserve"> </w:t>
      </w:r>
      <w:r w:rsidRPr="00631628">
        <w:t>договорных</w:t>
      </w:r>
      <w:r w:rsidR="00631628" w:rsidRPr="00631628">
        <w:t xml:space="preserve"> </w:t>
      </w:r>
      <w:r w:rsidRPr="00631628">
        <w:t>соглашений</w:t>
      </w:r>
      <w:r w:rsidR="00631628" w:rsidRPr="00631628">
        <w:t xml:space="preserve"> </w:t>
      </w:r>
      <w:r w:rsidRPr="00631628">
        <w:t>между</w:t>
      </w:r>
      <w:r w:rsidR="00631628" w:rsidRPr="00631628">
        <w:t xml:space="preserve"> </w:t>
      </w:r>
      <w:r w:rsidRPr="00631628">
        <w:t>сторонами</w:t>
      </w:r>
      <w:r w:rsidR="00631628" w:rsidRPr="00631628">
        <w:t xml:space="preserve">. </w:t>
      </w:r>
      <w:r w:rsidRPr="00631628">
        <w:t>Например,</w:t>
      </w:r>
      <w:r w:rsidR="00631628" w:rsidRPr="00631628">
        <w:t xml:space="preserve"> </w:t>
      </w:r>
      <w:r w:rsidRPr="00631628">
        <w:t>гражданин</w:t>
      </w:r>
      <w:r w:rsidR="00631628" w:rsidRPr="00631628">
        <w:t xml:space="preserve"> </w:t>
      </w:r>
      <w:r w:rsidRPr="00631628">
        <w:t>заключает</w:t>
      </w:r>
      <w:r w:rsidR="00631628" w:rsidRPr="00631628">
        <w:t xml:space="preserve"> </w:t>
      </w:r>
      <w:r w:rsidRPr="00631628">
        <w:t>трудовое</w:t>
      </w:r>
      <w:r w:rsidR="00631628" w:rsidRPr="00631628">
        <w:t xml:space="preserve"> </w:t>
      </w:r>
      <w:r w:rsidRPr="00631628">
        <w:t>соглашение,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которому</w:t>
      </w:r>
      <w:r w:rsidR="00631628" w:rsidRPr="00631628">
        <w:t xml:space="preserve"> </w:t>
      </w:r>
      <w:r w:rsidRPr="00631628">
        <w:t>может</w:t>
      </w:r>
      <w:r w:rsidR="00631628" w:rsidRPr="00631628">
        <w:t xml:space="preserve"> </w:t>
      </w:r>
      <w:r w:rsidRPr="00631628">
        <w:t>быть</w:t>
      </w:r>
      <w:r w:rsidR="00631628" w:rsidRPr="00631628">
        <w:t xml:space="preserve"> </w:t>
      </w:r>
      <w:r w:rsidRPr="00631628">
        <w:t>оформлен</w:t>
      </w:r>
      <w:r w:rsidR="00631628" w:rsidRPr="00631628">
        <w:t xml:space="preserve"> </w:t>
      </w:r>
      <w:r w:rsidRPr="00631628">
        <w:t>как</w:t>
      </w:r>
      <w:r w:rsidR="00631628" w:rsidRPr="00631628">
        <w:t xml:space="preserve"> </w:t>
      </w:r>
      <w:r w:rsidRPr="00631628">
        <w:t>гражданский</w:t>
      </w:r>
      <w:r w:rsidR="00631628" w:rsidRPr="00631628">
        <w:t xml:space="preserve"> </w:t>
      </w:r>
      <w:r w:rsidRPr="00631628">
        <w:t>договор,</w:t>
      </w:r>
      <w:r w:rsidR="00631628" w:rsidRPr="00631628">
        <w:t xml:space="preserve"> </w:t>
      </w:r>
      <w:r w:rsidRPr="00631628">
        <w:t>так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трудовой</w:t>
      </w:r>
      <w:r w:rsidR="00631628" w:rsidRPr="00631628">
        <w:t xml:space="preserve">. </w:t>
      </w:r>
      <w:r w:rsidRPr="00631628">
        <w:t>Для</w:t>
      </w:r>
      <w:r w:rsidR="00631628" w:rsidRPr="00631628">
        <w:t xml:space="preserve"> </w:t>
      </w:r>
      <w:r w:rsidRPr="00631628">
        <w:t>правильного</w:t>
      </w:r>
      <w:r w:rsidR="00631628" w:rsidRPr="00631628">
        <w:t xml:space="preserve"> </w:t>
      </w:r>
      <w:r w:rsidRPr="00631628">
        <w:t>применения</w:t>
      </w:r>
      <w:r w:rsidR="00631628" w:rsidRPr="00631628">
        <w:t xml:space="preserve"> </w:t>
      </w:r>
      <w:r w:rsidRPr="00631628">
        <w:t>законодательства</w:t>
      </w:r>
      <w:r w:rsidR="00631628" w:rsidRPr="00631628">
        <w:t xml:space="preserve"> </w:t>
      </w:r>
      <w:r w:rsidRPr="00631628">
        <w:t>нужно</w:t>
      </w:r>
      <w:r w:rsidR="00631628" w:rsidRPr="00631628">
        <w:t xml:space="preserve"> </w:t>
      </w:r>
      <w:r w:rsidRPr="00631628">
        <w:t>выяснить,</w:t>
      </w:r>
      <w:r w:rsidR="00631628" w:rsidRPr="00631628">
        <w:t xml:space="preserve"> </w:t>
      </w:r>
      <w:r w:rsidRPr="00631628">
        <w:t>какой</w:t>
      </w:r>
      <w:r w:rsidR="00631628" w:rsidRPr="00631628">
        <w:t xml:space="preserve"> </w:t>
      </w:r>
      <w:r w:rsidRPr="00631628">
        <w:t>же</w:t>
      </w:r>
      <w:r w:rsidR="00631628" w:rsidRPr="00631628">
        <w:t xml:space="preserve"> </w:t>
      </w:r>
      <w:r w:rsidRPr="00631628">
        <w:t>договор</w:t>
      </w:r>
      <w:r w:rsidR="00631628" w:rsidRPr="00631628">
        <w:t xml:space="preserve"> </w:t>
      </w:r>
      <w:r w:rsidRPr="00631628">
        <w:t>заключен</w:t>
      </w:r>
      <w:r w:rsidR="00631628" w:rsidRPr="00631628">
        <w:t xml:space="preserve"> </w:t>
      </w:r>
      <w:r w:rsidRPr="00631628">
        <w:t>сторонами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действительности</w:t>
      </w:r>
      <w:r w:rsidR="00631628" w:rsidRPr="00631628">
        <w:t>.</w:t>
      </w:r>
    </w:p>
    <w:p w:rsidR="00631628" w:rsidRPr="00631628" w:rsidRDefault="00C720B0" w:rsidP="00631628">
      <w:pPr>
        <w:tabs>
          <w:tab w:val="left" w:pos="726"/>
        </w:tabs>
      </w:pPr>
      <w:r w:rsidRPr="00631628">
        <w:t>Такое</w:t>
      </w:r>
      <w:r w:rsidR="00631628" w:rsidRPr="00631628">
        <w:t xml:space="preserve"> </w:t>
      </w:r>
      <w:r w:rsidRPr="00631628">
        <w:t>отграничение</w:t>
      </w:r>
      <w:r w:rsidR="00631628" w:rsidRPr="00631628">
        <w:t xml:space="preserve"> </w:t>
      </w:r>
      <w:r w:rsidRPr="00631628">
        <w:t>необходимо</w:t>
      </w:r>
      <w:r w:rsidR="00631628" w:rsidRPr="00631628">
        <w:t xml:space="preserve"> </w:t>
      </w:r>
      <w:r w:rsidRPr="00631628">
        <w:t>проводить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первую</w:t>
      </w:r>
      <w:r w:rsidR="00631628" w:rsidRPr="00631628">
        <w:t xml:space="preserve"> </w:t>
      </w:r>
      <w:r w:rsidRPr="00631628">
        <w:t>очередь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предмету</w:t>
      </w:r>
      <w:r w:rsidR="00631628" w:rsidRPr="00631628">
        <w:t xml:space="preserve"> </w:t>
      </w:r>
      <w:r w:rsidRPr="00631628">
        <w:t>договора</w:t>
      </w:r>
      <w:r w:rsidR="00631628" w:rsidRPr="00631628">
        <w:t xml:space="preserve">. </w:t>
      </w:r>
      <w:r w:rsidRPr="00631628">
        <w:t>Предметом</w:t>
      </w:r>
      <w:r w:rsidR="00631628" w:rsidRPr="00631628">
        <w:t xml:space="preserve"> </w:t>
      </w:r>
      <w:r w:rsidRPr="00631628">
        <w:t>трудового</w:t>
      </w:r>
      <w:r w:rsidR="00631628" w:rsidRPr="00631628">
        <w:t xml:space="preserve"> </w:t>
      </w:r>
      <w:r w:rsidRPr="00631628">
        <w:t>договора</w:t>
      </w:r>
      <w:r w:rsidR="00631628" w:rsidRPr="00631628">
        <w:t xml:space="preserve"> </w:t>
      </w:r>
      <w:r w:rsidRPr="00631628">
        <w:t>является</w:t>
      </w:r>
      <w:r w:rsidR="00631628" w:rsidRPr="00631628">
        <w:t xml:space="preserve"> </w:t>
      </w:r>
      <w:r w:rsidRPr="00631628">
        <w:t>сам</w:t>
      </w:r>
      <w:r w:rsidR="00631628" w:rsidRPr="00631628">
        <w:t xml:space="preserve"> </w:t>
      </w:r>
      <w:r w:rsidRPr="00631628">
        <w:t>процесс</w:t>
      </w:r>
      <w:r w:rsidR="00631628" w:rsidRPr="00631628">
        <w:t xml:space="preserve"> </w:t>
      </w:r>
      <w:r w:rsidRPr="00631628">
        <w:t>труда</w:t>
      </w:r>
      <w:r w:rsidR="00631628" w:rsidRPr="00631628">
        <w:t xml:space="preserve"> </w:t>
      </w:r>
      <w:r w:rsidRPr="00631628">
        <w:t>работника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соответствии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трудовой</w:t>
      </w:r>
      <w:r w:rsidR="00631628" w:rsidRPr="00631628">
        <w:t xml:space="preserve"> </w:t>
      </w:r>
      <w:r w:rsidRPr="00631628">
        <w:t>функцией</w:t>
      </w:r>
      <w:r w:rsidR="00631628">
        <w:t xml:space="preserve"> (</w:t>
      </w:r>
      <w:r w:rsidRPr="00631628">
        <w:t>работой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определенной</w:t>
      </w:r>
      <w:r w:rsidR="00631628" w:rsidRPr="00631628">
        <w:t xml:space="preserve"> </w:t>
      </w:r>
      <w:r w:rsidRPr="00631628">
        <w:t>специальности,</w:t>
      </w:r>
      <w:r w:rsidR="00631628" w:rsidRPr="00631628">
        <w:t xml:space="preserve"> </w:t>
      </w:r>
      <w:r w:rsidRPr="00631628">
        <w:t>квалификации</w:t>
      </w:r>
      <w:r w:rsidR="00631628" w:rsidRPr="00631628">
        <w:t xml:space="preserve"> </w:t>
      </w:r>
      <w:r w:rsidRPr="00631628">
        <w:t>или</w:t>
      </w:r>
      <w:r w:rsidR="00631628" w:rsidRPr="00631628">
        <w:t xml:space="preserve"> </w:t>
      </w:r>
      <w:r w:rsidRPr="00631628">
        <w:t>должности</w:t>
      </w:r>
      <w:r w:rsidR="00631628" w:rsidRPr="00631628">
        <w:t xml:space="preserve">) </w:t>
      </w:r>
      <w:r w:rsidRPr="00631628">
        <w:t>и</w:t>
      </w:r>
      <w:r w:rsidR="00631628" w:rsidRPr="00631628">
        <w:t xml:space="preserve"> </w:t>
      </w:r>
      <w:r w:rsidRPr="00631628">
        <w:t>подчинением</w:t>
      </w:r>
      <w:r w:rsidR="00631628" w:rsidRPr="00631628">
        <w:t xml:space="preserve"> </w:t>
      </w:r>
      <w:r w:rsidRPr="00631628">
        <w:t>правилам</w:t>
      </w:r>
      <w:r w:rsidR="00631628" w:rsidRPr="00631628">
        <w:t xml:space="preserve"> </w:t>
      </w:r>
      <w:r w:rsidRPr="00631628">
        <w:t>внутреннего</w:t>
      </w:r>
      <w:r w:rsidR="00631628" w:rsidRPr="00631628">
        <w:t xml:space="preserve"> </w:t>
      </w:r>
      <w:r w:rsidRPr="00631628">
        <w:t>трудового</w:t>
      </w:r>
      <w:r w:rsidR="00631628" w:rsidRPr="00631628">
        <w:t xml:space="preserve"> </w:t>
      </w:r>
      <w:r w:rsidRPr="00631628">
        <w:t>распорядка</w:t>
      </w:r>
      <w:r w:rsidR="00631628" w:rsidRPr="00631628">
        <w:t xml:space="preserve">. </w:t>
      </w:r>
      <w:r w:rsidRPr="00631628">
        <w:t>Предмет</w:t>
      </w:r>
      <w:r w:rsidR="00631628" w:rsidRPr="00631628">
        <w:t xml:space="preserve"> </w:t>
      </w:r>
      <w:r w:rsidRPr="00631628">
        <w:t>же</w:t>
      </w:r>
      <w:r w:rsidR="00631628" w:rsidRPr="00631628">
        <w:t xml:space="preserve"> </w:t>
      </w:r>
      <w:r w:rsidRPr="00631628">
        <w:t>гражданских</w:t>
      </w:r>
      <w:r w:rsidR="00631628" w:rsidRPr="00631628">
        <w:t xml:space="preserve"> </w:t>
      </w:r>
      <w:r w:rsidRPr="00631628">
        <w:t>отношений</w:t>
      </w:r>
      <w:r w:rsidR="00631628" w:rsidRPr="00631628">
        <w:t xml:space="preserve"> - </w:t>
      </w:r>
      <w:r w:rsidRPr="00631628">
        <w:t>это</w:t>
      </w:r>
      <w:r w:rsidR="00631628" w:rsidRPr="00631628">
        <w:t xml:space="preserve"> </w:t>
      </w:r>
      <w:r w:rsidRPr="00631628">
        <w:t>овеществленный</w:t>
      </w:r>
      <w:r w:rsidR="00631628" w:rsidRPr="00631628">
        <w:t xml:space="preserve"> </w:t>
      </w:r>
      <w:r w:rsidRPr="00631628">
        <w:t>результат</w:t>
      </w:r>
      <w:r w:rsidR="00631628" w:rsidRPr="00631628">
        <w:t xml:space="preserve"> </w:t>
      </w:r>
      <w:r w:rsidRPr="00631628">
        <w:t>труда</w:t>
      </w:r>
      <w:r w:rsidR="00631628">
        <w:t xml:space="preserve"> (</w:t>
      </w:r>
      <w:r w:rsidRPr="00631628">
        <w:t>написанная</w:t>
      </w:r>
      <w:r w:rsidR="00631628" w:rsidRPr="00631628">
        <w:t xml:space="preserve"> </w:t>
      </w:r>
      <w:r w:rsidRPr="00631628">
        <w:t>книга,</w:t>
      </w:r>
      <w:r w:rsidR="00631628" w:rsidRPr="00631628">
        <w:t xml:space="preserve"> </w:t>
      </w:r>
      <w:r w:rsidRPr="00631628">
        <w:t>построенный</w:t>
      </w:r>
      <w:r w:rsidR="00631628" w:rsidRPr="00631628">
        <w:t xml:space="preserve"> </w:t>
      </w:r>
      <w:r w:rsidRPr="00631628">
        <w:t>гараж,</w:t>
      </w:r>
      <w:r w:rsidR="00631628" w:rsidRPr="00631628">
        <w:t xml:space="preserve"> </w:t>
      </w:r>
      <w:r w:rsidRPr="00631628">
        <w:t>отремонтированное</w:t>
      </w:r>
      <w:r w:rsidR="00631628" w:rsidRPr="00631628">
        <w:t xml:space="preserve"> </w:t>
      </w:r>
      <w:r w:rsidRPr="00631628">
        <w:t>помещение</w:t>
      </w:r>
      <w:r w:rsidR="00631628" w:rsidRPr="00631628">
        <w:t xml:space="preserve">). </w:t>
      </w:r>
      <w:r w:rsidRPr="00631628">
        <w:t>При</w:t>
      </w:r>
      <w:r w:rsidR="00631628" w:rsidRPr="00631628">
        <w:t xml:space="preserve"> </w:t>
      </w:r>
      <w:r w:rsidRPr="00631628">
        <w:t>выполнении</w:t>
      </w:r>
      <w:r w:rsidR="00631628" w:rsidRPr="00631628">
        <w:t xml:space="preserve"> </w:t>
      </w:r>
      <w:r w:rsidRPr="00631628">
        <w:t>заданий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договору</w:t>
      </w:r>
      <w:r w:rsidR="00631628" w:rsidRPr="00631628">
        <w:t xml:space="preserve"> </w:t>
      </w:r>
      <w:r w:rsidRPr="00631628">
        <w:t>подряда</w:t>
      </w:r>
      <w:r w:rsidR="00631628" w:rsidRPr="00631628">
        <w:t xml:space="preserve"> </w:t>
      </w:r>
      <w:r w:rsidRPr="00631628">
        <w:t>или</w:t>
      </w:r>
      <w:r w:rsidR="00631628" w:rsidRPr="00631628">
        <w:t xml:space="preserve"> </w:t>
      </w:r>
      <w:r w:rsidRPr="00631628">
        <w:t>поручения</w:t>
      </w:r>
      <w:r w:rsidR="00631628" w:rsidRPr="00631628">
        <w:t xml:space="preserve"> </w:t>
      </w:r>
      <w:r w:rsidRPr="00631628">
        <w:t>гражданин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включается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состав</w:t>
      </w:r>
      <w:r w:rsidR="00631628" w:rsidRPr="00631628">
        <w:t xml:space="preserve"> </w:t>
      </w:r>
      <w:r w:rsidRPr="00631628">
        <w:t>трудового</w:t>
      </w:r>
      <w:r w:rsidR="00631628" w:rsidRPr="00631628">
        <w:t xml:space="preserve"> </w:t>
      </w:r>
      <w:r w:rsidRPr="00631628">
        <w:t>коллектива</w:t>
      </w:r>
      <w:r w:rsidR="00631628" w:rsidRPr="00631628">
        <w:t xml:space="preserve"> </w:t>
      </w:r>
      <w:r w:rsidRPr="00631628">
        <w:t>организации,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подчиняется</w:t>
      </w:r>
      <w:r w:rsidR="00631628" w:rsidRPr="00631628">
        <w:t xml:space="preserve"> </w:t>
      </w:r>
      <w:r w:rsidRPr="00631628">
        <w:t>правилам</w:t>
      </w:r>
      <w:r w:rsidR="00631628" w:rsidRPr="00631628">
        <w:t xml:space="preserve"> </w:t>
      </w:r>
      <w:r w:rsidRPr="00631628">
        <w:t>внутреннего</w:t>
      </w:r>
      <w:r w:rsidR="00631628" w:rsidRPr="00631628">
        <w:t xml:space="preserve"> </w:t>
      </w:r>
      <w:r w:rsidRPr="00631628">
        <w:t>трудового</w:t>
      </w:r>
      <w:r w:rsidR="00631628" w:rsidRPr="00631628">
        <w:t xml:space="preserve"> </w:t>
      </w:r>
      <w:r w:rsidRPr="00631628">
        <w:t>распорядка,</w:t>
      </w:r>
      <w:r w:rsidR="00631628" w:rsidRPr="00631628">
        <w:t xml:space="preserve"> </w:t>
      </w:r>
      <w:r w:rsidRPr="00631628">
        <w:t>а</w:t>
      </w:r>
      <w:r w:rsidR="00631628" w:rsidRPr="00631628">
        <w:t xml:space="preserve"> </w:t>
      </w:r>
      <w:r w:rsidRPr="00631628">
        <w:t>организует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выполняет</w:t>
      </w:r>
      <w:r w:rsidR="00631628" w:rsidRPr="00631628">
        <w:t xml:space="preserve"> </w:t>
      </w:r>
      <w:r w:rsidRPr="00631628">
        <w:t>работу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своему</w:t>
      </w:r>
      <w:r w:rsidR="00631628" w:rsidRPr="00631628">
        <w:t xml:space="preserve"> </w:t>
      </w:r>
      <w:r w:rsidRPr="00631628">
        <w:t>усмотрению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свой</w:t>
      </w:r>
      <w:r w:rsidR="00631628" w:rsidRPr="00631628">
        <w:t xml:space="preserve"> </w:t>
      </w:r>
      <w:r w:rsidRPr="00631628">
        <w:t>риск</w:t>
      </w:r>
      <w:r w:rsidR="00631628" w:rsidRPr="00631628">
        <w:t xml:space="preserve">. </w:t>
      </w:r>
      <w:r w:rsidRPr="00631628">
        <w:t>Названным</w:t>
      </w:r>
      <w:r w:rsidR="00631628" w:rsidRPr="00631628">
        <w:t xml:space="preserve"> </w:t>
      </w:r>
      <w:r w:rsidRPr="00631628">
        <w:t>договорам</w:t>
      </w:r>
      <w:r w:rsidR="00631628" w:rsidRPr="00631628">
        <w:t xml:space="preserve"> </w:t>
      </w:r>
      <w:r w:rsidRPr="00631628">
        <w:t>присущ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признак</w:t>
      </w:r>
      <w:r w:rsidR="00631628" w:rsidRPr="00631628">
        <w:t xml:space="preserve"> </w:t>
      </w:r>
      <w:r w:rsidRPr="00631628">
        <w:t>возмездности</w:t>
      </w:r>
      <w:r w:rsidR="00631628" w:rsidRPr="00631628">
        <w:t xml:space="preserve">. </w:t>
      </w:r>
      <w:r w:rsidRPr="00631628">
        <w:t>По</w:t>
      </w:r>
      <w:r w:rsidR="00631628" w:rsidRPr="00631628">
        <w:t xml:space="preserve"> </w:t>
      </w:r>
      <w:r w:rsidRPr="00631628">
        <w:t>гражданско-правовым</w:t>
      </w:r>
      <w:r w:rsidR="00631628" w:rsidRPr="00631628">
        <w:t xml:space="preserve"> </w:t>
      </w:r>
      <w:r w:rsidRPr="00631628">
        <w:t>договорам,</w:t>
      </w:r>
      <w:r w:rsidR="00631628" w:rsidRPr="00631628">
        <w:t xml:space="preserve"> </w:t>
      </w:r>
      <w:r w:rsidRPr="00631628">
        <w:t>связанным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трудом,</w:t>
      </w:r>
      <w:r w:rsidR="00631628" w:rsidRPr="00631628">
        <w:t xml:space="preserve"> </w:t>
      </w:r>
      <w:r w:rsidRPr="00631628">
        <w:t>гражданину</w:t>
      </w:r>
      <w:r w:rsidR="00631628" w:rsidRPr="00631628">
        <w:t xml:space="preserve"> </w:t>
      </w:r>
      <w:r w:rsidRPr="00631628">
        <w:t>оплачивается</w:t>
      </w:r>
      <w:r w:rsidR="00631628" w:rsidRPr="00631628">
        <w:t xml:space="preserve"> </w:t>
      </w:r>
      <w:r w:rsidRPr="00631628">
        <w:t>овеществленный</w:t>
      </w:r>
      <w:r w:rsidR="00631628" w:rsidRPr="00631628">
        <w:t xml:space="preserve"> </w:t>
      </w:r>
      <w:r w:rsidRPr="00631628">
        <w:t>результат</w:t>
      </w:r>
      <w:r w:rsidR="00631628" w:rsidRPr="00631628">
        <w:t xml:space="preserve"> </w:t>
      </w:r>
      <w:r w:rsidRPr="00631628">
        <w:t>труда</w:t>
      </w:r>
      <w:r w:rsidR="00631628" w:rsidRPr="00631628">
        <w:t xml:space="preserve"> </w:t>
      </w:r>
      <w:r w:rsidRPr="00631628">
        <w:t>или</w:t>
      </w:r>
      <w:r w:rsidR="00631628" w:rsidRPr="00631628">
        <w:t xml:space="preserve"> </w:t>
      </w:r>
      <w:r w:rsidRPr="00631628">
        <w:t>выполненное</w:t>
      </w:r>
      <w:r w:rsidR="00631628" w:rsidRPr="00631628">
        <w:t xml:space="preserve"> </w:t>
      </w:r>
      <w:r w:rsidRPr="00631628">
        <w:t>поручение</w:t>
      </w:r>
      <w:r w:rsidR="00631628" w:rsidRPr="00631628">
        <w:t>.</w:t>
      </w:r>
    </w:p>
    <w:p w:rsidR="00631628" w:rsidRPr="00631628" w:rsidRDefault="00C720B0" w:rsidP="00631628">
      <w:pPr>
        <w:tabs>
          <w:tab w:val="left" w:pos="726"/>
        </w:tabs>
      </w:pPr>
      <w:r w:rsidRPr="00631628">
        <w:t>Таким</w:t>
      </w:r>
      <w:r w:rsidR="00631628" w:rsidRPr="00631628">
        <w:t xml:space="preserve"> </w:t>
      </w:r>
      <w:r w:rsidRPr="00631628">
        <w:t>образом,</w:t>
      </w:r>
      <w:r w:rsidR="00631628" w:rsidRPr="00631628">
        <w:t xml:space="preserve"> </w:t>
      </w:r>
      <w:r w:rsidRPr="00631628">
        <w:t>считаю,</w:t>
      </w:r>
      <w:r w:rsidR="00631628" w:rsidRPr="00631628">
        <w:t xml:space="preserve"> </w:t>
      </w:r>
      <w:r w:rsidRPr="00631628">
        <w:t>что</w:t>
      </w:r>
      <w:r w:rsidR="00631628" w:rsidRPr="00631628">
        <w:t xml:space="preserve"> </w:t>
      </w:r>
      <w:r w:rsidRPr="00631628">
        <w:t>между</w:t>
      </w:r>
      <w:r w:rsidR="00631628" w:rsidRPr="00631628">
        <w:t xml:space="preserve"> </w:t>
      </w:r>
      <w:r w:rsidRPr="00631628">
        <w:t>Яковлевой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организацией</w:t>
      </w:r>
      <w:r w:rsidR="00631628" w:rsidRPr="00631628">
        <w:t xml:space="preserve"> </w:t>
      </w:r>
      <w:r w:rsidRPr="00631628">
        <w:t>фактически</w:t>
      </w:r>
      <w:r w:rsidR="00631628" w:rsidRPr="00631628">
        <w:t xml:space="preserve"> </w:t>
      </w:r>
      <w:r w:rsidRPr="00631628">
        <w:t>сложились</w:t>
      </w:r>
      <w:r w:rsidR="00631628" w:rsidRPr="00631628">
        <w:t xml:space="preserve"> </w:t>
      </w:r>
      <w:r w:rsidRPr="00631628">
        <w:t>трудовые</w:t>
      </w:r>
      <w:r w:rsidR="00631628" w:rsidRPr="00631628">
        <w:t xml:space="preserve"> </w:t>
      </w:r>
      <w:r w:rsidRPr="00631628">
        <w:t>отношения</w:t>
      </w:r>
      <w:r w:rsidR="00631628" w:rsidRPr="00631628">
        <w:t>.</w:t>
      </w:r>
    </w:p>
    <w:p w:rsidR="00631628" w:rsidRDefault="00631628" w:rsidP="00631628">
      <w:pPr>
        <w:shd w:val="clear" w:color="auto" w:fill="FFFFFF"/>
        <w:tabs>
          <w:tab w:val="left" w:pos="726"/>
        </w:tabs>
        <w:rPr>
          <w:b/>
        </w:rPr>
      </w:pPr>
    </w:p>
    <w:p w:rsidR="00A87B68" w:rsidRDefault="00A87B68" w:rsidP="00631628">
      <w:pPr>
        <w:pStyle w:val="1"/>
      </w:pPr>
      <w:r w:rsidRPr="00631628">
        <w:t>Задача</w:t>
      </w:r>
      <w:r w:rsidR="00631628" w:rsidRPr="00631628">
        <w:t xml:space="preserve"> </w:t>
      </w:r>
      <w:r w:rsidRPr="00631628">
        <w:t>2</w:t>
      </w:r>
    </w:p>
    <w:p w:rsidR="00631628" w:rsidRPr="00631628" w:rsidRDefault="00631628" w:rsidP="00631628">
      <w:pPr>
        <w:rPr>
          <w:lang w:eastAsia="en-US"/>
        </w:rPr>
      </w:pPr>
    </w:p>
    <w:p w:rsidR="00631628" w:rsidRPr="00631628" w:rsidRDefault="00A87B68" w:rsidP="00631628">
      <w:pPr>
        <w:shd w:val="clear" w:color="auto" w:fill="FFFFFF"/>
        <w:tabs>
          <w:tab w:val="left" w:pos="726"/>
        </w:tabs>
      </w:pPr>
      <w:r w:rsidRPr="00631628">
        <w:t>При</w:t>
      </w:r>
      <w:r w:rsidR="00631628" w:rsidRPr="00631628">
        <w:t xml:space="preserve"> </w:t>
      </w:r>
      <w:r w:rsidRPr="00631628">
        <w:t>проверке</w:t>
      </w:r>
      <w:r w:rsidR="00631628" w:rsidRPr="00631628">
        <w:t xml:space="preserve"> </w:t>
      </w:r>
      <w:r w:rsidRPr="00631628">
        <w:t>выполнения</w:t>
      </w:r>
      <w:r w:rsidR="00631628" w:rsidRPr="00631628">
        <w:t xml:space="preserve"> </w:t>
      </w:r>
      <w:r w:rsidRPr="00631628">
        <w:t>обязательств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коллективному</w:t>
      </w:r>
      <w:r w:rsidR="00631628" w:rsidRPr="00631628">
        <w:t xml:space="preserve"> </w:t>
      </w:r>
      <w:r w:rsidRPr="00631628">
        <w:t>договору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промышленной</w:t>
      </w:r>
      <w:r w:rsidR="00631628" w:rsidRPr="00631628">
        <w:t xml:space="preserve"> </w:t>
      </w:r>
      <w:r w:rsidRPr="00631628">
        <w:t>фирме</w:t>
      </w:r>
      <w:r w:rsidR="00631628" w:rsidRPr="00631628">
        <w:t xml:space="preserve"> </w:t>
      </w:r>
      <w:r w:rsidRPr="00631628">
        <w:t>было</w:t>
      </w:r>
      <w:r w:rsidR="00631628" w:rsidRPr="00631628">
        <w:t xml:space="preserve"> </w:t>
      </w:r>
      <w:r w:rsidRPr="00631628">
        <w:t>установлено,</w:t>
      </w:r>
      <w:r w:rsidR="00631628" w:rsidRPr="00631628">
        <w:t xml:space="preserve"> </w:t>
      </w:r>
      <w:r w:rsidRPr="00631628">
        <w:t>что</w:t>
      </w:r>
      <w:r w:rsidR="00631628" w:rsidRPr="00631628">
        <w:t xml:space="preserve"> </w:t>
      </w:r>
      <w:r w:rsidRPr="00631628">
        <w:t>отдел</w:t>
      </w:r>
      <w:r w:rsidR="00631628" w:rsidRPr="00631628">
        <w:t xml:space="preserve"> </w:t>
      </w:r>
      <w:r w:rsidRPr="00631628">
        <w:t>главного</w:t>
      </w:r>
      <w:r w:rsidR="00631628" w:rsidRPr="00631628">
        <w:t xml:space="preserve"> </w:t>
      </w:r>
      <w:r w:rsidRPr="00631628">
        <w:t>механика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выполняет</w:t>
      </w:r>
      <w:r w:rsidR="00631628" w:rsidRPr="00631628">
        <w:t xml:space="preserve"> </w:t>
      </w:r>
      <w:r w:rsidRPr="00631628">
        <w:t>ряд</w:t>
      </w:r>
      <w:r w:rsidR="00631628" w:rsidRPr="00631628">
        <w:t xml:space="preserve"> </w:t>
      </w:r>
      <w:r w:rsidRPr="00631628">
        <w:t>обязательств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охране</w:t>
      </w:r>
      <w:r w:rsidR="00631628" w:rsidRPr="00631628">
        <w:t xml:space="preserve"> </w:t>
      </w:r>
      <w:r w:rsidRPr="00631628">
        <w:t>труда</w:t>
      </w:r>
      <w:r w:rsidR="00631628" w:rsidRPr="00631628">
        <w:t xml:space="preserve">. </w:t>
      </w:r>
      <w:r w:rsidRPr="00631628">
        <w:t>В</w:t>
      </w:r>
      <w:r w:rsidR="00631628" w:rsidRPr="00631628">
        <w:t xml:space="preserve"> </w:t>
      </w:r>
      <w:r w:rsidRPr="00631628">
        <w:t>связи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этим</w:t>
      </w:r>
      <w:r w:rsidR="00631628" w:rsidRPr="00631628">
        <w:t xml:space="preserve"> </w:t>
      </w:r>
      <w:r w:rsidRPr="00631628">
        <w:t>профсоюзный</w:t>
      </w:r>
      <w:r w:rsidR="00631628" w:rsidRPr="00631628">
        <w:t xml:space="preserve"> </w:t>
      </w:r>
      <w:r w:rsidRPr="00631628">
        <w:t>комитет</w:t>
      </w:r>
      <w:r w:rsidR="00631628" w:rsidRPr="00631628">
        <w:t xml:space="preserve"> </w:t>
      </w:r>
      <w:r w:rsidRPr="00631628">
        <w:t>фирмы</w:t>
      </w:r>
      <w:r w:rsidR="00631628" w:rsidRPr="00631628">
        <w:t xml:space="preserve"> </w:t>
      </w:r>
      <w:r w:rsidRPr="00631628">
        <w:t>обратился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инспекцию</w:t>
      </w:r>
      <w:r w:rsidR="00631628" w:rsidRPr="00631628">
        <w:t xml:space="preserve"> </w:t>
      </w:r>
      <w:r w:rsidRPr="00631628">
        <w:t>труда</w:t>
      </w:r>
      <w:r w:rsidR="00631628" w:rsidRPr="00631628">
        <w:t xml:space="preserve"> </w:t>
      </w:r>
      <w:r w:rsidRPr="00631628">
        <w:t>субъекта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предложением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смещении</w:t>
      </w:r>
      <w:r w:rsidR="00631628" w:rsidRPr="00631628">
        <w:t xml:space="preserve"> </w:t>
      </w:r>
      <w:r w:rsidRPr="00631628">
        <w:t>главного</w:t>
      </w:r>
      <w:r w:rsidR="00631628" w:rsidRPr="00631628">
        <w:t xml:space="preserve"> </w:t>
      </w:r>
      <w:r w:rsidRPr="00631628">
        <w:t>механика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занимаемой</w:t>
      </w:r>
      <w:r w:rsidR="00631628" w:rsidRPr="00631628">
        <w:t xml:space="preserve"> </w:t>
      </w:r>
      <w:r w:rsidRPr="00631628">
        <w:t>должности</w:t>
      </w:r>
      <w:r w:rsidR="00631628" w:rsidRPr="00631628">
        <w:t>.</w:t>
      </w:r>
    </w:p>
    <w:p w:rsidR="00631628" w:rsidRPr="00631628" w:rsidRDefault="00A87B68" w:rsidP="00631628">
      <w:pPr>
        <w:shd w:val="clear" w:color="auto" w:fill="FFFFFF"/>
        <w:tabs>
          <w:tab w:val="left" w:pos="726"/>
        </w:tabs>
        <w:rPr>
          <w:b/>
          <w:i/>
        </w:rPr>
      </w:pPr>
      <w:r w:rsidRPr="00631628">
        <w:rPr>
          <w:b/>
          <w:i/>
        </w:rPr>
        <w:t>Кто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в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каком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порядке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осуществляет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контроль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за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выполнением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условий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коллективного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договора</w:t>
      </w:r>
      <w:r w:rsidR="00631628" w:rsidRPr="00631628">
        <w:rPr>
          <w:b/>
          <w:i/>
        </w:rPr>
        <w:t xml:space="preserve">? </w:t>
      </w:r>
      <w:r w:rsidRPr="00631628">
        <w:rPr>
          <w:b/>
          <w:i/>
        </w:rPr>
        <w:t>Вправе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ли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профсоюзный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комитет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сам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решать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вопрос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об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ответственности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представителей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работодателя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за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нарушение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условий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коллективного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договора</w:t>
      </w:r>
      <w:r w:rsidR="00631628" w:rsidRPr="00631628">
        <w:rPr>
          <w:b/>
          <w:i/>
        </w:rPr>
        <w:t>?</w:t>
      </w:r>
    </w:p>
    <w:p w:rsidR="00631628" w:rsidRPr="00631628" w:rsidRDefault="00C720B0" w:rsidP="00631628">
      <w:pPr>
        <w:shd w:val="clear" w:color="auto" w:fill="FFFFFF"/>
        <w:tabs>
          <w:tab w:val="left" w:pos="726"/>
        </w:tabs>
        <w:rPr>
          <w:b/>
        </w:rPr>
      </w:pPr>
      <w:r w:rsidRPr="00631628">
        <w:rPr>
          <w:b/>
        </w:rPr>
        <w:t>Решение</w:t>
      </w:r>
      <w:r w:rsidR="00631628" w:rsidRPr="00631628">
        <w:rPr>
          <w:b/>
        </w:rPr>
        <w:t>:</w:t>
      </w:r>
    </w:p>
    <w:p w:rsidR="00631628" w:rsidRPr="00631628" w:rsidRDefault="00C720B0" w:rsidP="00631628">
      <w:pPr>
        <w:tabs>
          <w:tab w:val="left" w:pos="726"/>
        </w:tabs>
        <w:autoSpaceDE w:val="0"/>
        <w:autoSpaceDN w:val="0"/>
        <w:adjustRightInd w:val="0"/>
      </w:pPr>
      <w:r w:rsidRPr="00631628">
        <w:t>Коллективный</w:t>
      </w:r>
      <w:r w:rsidR="00631628" w:rsidRPr="00631628">
        <w:t xml:space="preserve"> </w:t>
      </w:r>
      <w:r w:rsidRPr="00631628">
        <w:t>договор</w:t>
      </w:r>
      <w:r w:rsidR="00631628" w:rsidRPr="00631628">
        <w:t xml:space="preserve"> - </w:t>
      </w:r>
      <w:r w:rsidRPr="00631628">
        <w:t>правовой</w:t>
      </w:r>
      <w:r w:rsidR="00631628" w:rsidRPr="00631628">
        <w:t xml:space="preserve"> </w:t>
      </w:r>
      <w:r w:rsidRPr="00631628">
        <w:t>акт,</w:t>
      </w:r>
      <w:r w:rsidR="00631628" w:rsidRPr="00631628">
        <w:t xml:space="preserve"> </w:t>
      </w:r>
      <w:r w:rsidRPr="00631628">
        <w:t>регулирующий</w:t>
      </w:r>
      <w:r w:rsidR="00631628" w:rsidRPr="00631628">
        <w:t xml:space="preserve"> </w:t>
      </w:r>
      <w:r w:rsidRPr="00631628">
        <w:t>социально-трудовые</w:t>
      </w:r>
      <w:r w:rsidR="00631628" w:rsidRPr="00631628">
        <w:t xml:space="preserve"> </w:t>
      </w:r>
      <w:r w:rsidRPr="00631628">
        <w:t>отношения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организации</w:t>
      </w:r>
      <w:r w:rsidR="00631628" w:rsidRPr="00631628">
        <w:t xml:space="preserve"> </w:t>
      </w:r>
      <w:r w:rsidRPr="00631628">
        <w:t>или</w:t>
      </w:r>
      <w:r w:rsidR="00631628" w:rsidRPr="00631628">
        <w:t xml:space="preserve"> </w:t>
      </w:r>
      <w:r w:rsidRPr="00631628">
        <w:t>у</w:t>
      </w:r>
      <w:r w:rsidR="00631628" w:rsidRPr="00631628">
        <w:t xml:space="preserve"> </w:t>
      </w:r>
      <w:r w:rsidRPr="00631628">
        <w:t>индивидуального</w:t>
      </w:r>
      <w:r w:rsidR="00631628" w:rsidRPr="00631628">
        <w:t xml:space="preserve"> </w:t>
      </w:r>
      <w:r w:rsidRPr="00631628">
        <w:t>предпринимателя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заключаемый</w:t>
      </w:r>
      <w:r w:rsidR="00631628" w:rsidRPr="00631628">
        <w:t xml:space="preserve"> </w:t>
      </w:r>
      <w:r w:rsidRPr="00631628">
        <w:t>работниками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работодателем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лице</w:t>
      </w:r>
      <w:r w:rsidR="00631628" w:rsidRPr="00631628">
        <w:t xml:space="preserve"> </w:t>
      </w:r>
      <w:r w:rsidRPr="00631628">
        <w:t>их</w:t>
      </w:r>
      <w:r w:rsidR="00631628" w:rsidRPr="00631628">
        <w:t xml:space="preserve"> </w:t>
      </w:r>
      <w:r w:rsidRPr="00631628">
        <w:t>представителей</w:t>
      </w:r>
      <w:r w:rsidR="00631628" w:rsidRPr="00631628">
        <w:t>.</w:t>
      </w:r>
    </w:p>
    <w:p w:rsidR="00631628" w:rsidRPr="00631628" w:rsidRDefault="00C720B0" w:rsidP="0063162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31628">
        <w:rPr>
          <w:bCs/>
        </w:rPr>
        <w:t>Согласно</w:t>
      </w:r>
      <w:r w:rsidR="00631628" w:rsidRPr="00631628">
        <w:rPr>
          <w:bCs/>
        </w:rPr>
        <w:t xml:space="preserve"> </w:t>
      </w:r>
      <w:r w:rsidRPr="00631628">
        <w:rPr>
          <w:bCs/>
        </w:rPr>
        <w:t>ст</w:t>
      </w:r>
      <w:r w:rsidR="00631628">
        <w:rPr>
          <w:bCs/>
        </w:rPr>
        <w:t>.4</w:t>
      </w:r>
      <w:r w:rsidRPr="00631628">
        <w:rPr>
          <w:bCs/>
        </w:rPr>
        <w:t>3</w:t>
      </w:r>
      <w:r w:rsidR="00631628" w:rsidRPr="00631628">
        <w:rPr>
          <w:bCs/>
        </w:rPr>
        <w:t xml:space="preserve"> </w:t>
      </w:r>
      <w:r w:rsidRPr="00631628">
        <w:rPr>
          <w:bCs/>
        </w:rPr>
        <w:t>ТК</w:t>
      </w:r>
      <w:r w:rsidR="00631628" w:rsidRPr="00631628">
        <w:rPr>
          <w:bCs/>
        </w:rPr>
        <w:t xml:space="preserve"> </w:t>
      </w:r>
      <w:r w:rsidRPr="00631628">
        <w:rPr>
          <w:bCs/>
        </w:rPr>
        <w:t>РФ,</w:t>
      </w:r>
      <w:r w:rsidR="00631628" w:rsidRPr="00631628">
        <w:rPr>
          <w:bCs/>
        </w:rPr>
        <w:t xml:space="preserve"> </w:t>
      </w:r>
      <w:r w:rsidRPr="00631628">
        <w:rPr>
          <w:bCs/>
        </w:rPr>
        <w:t>действие</w:t>
      </w:r>
      <w:r w:rsidR="00631628" w:rsidRPr="00631628">
        <w:rPr>
          <w:bCs/>
        </w:rPr>
        <w:t xml:space="preserve"> </w:t>
      </w:r>
      <w:r w:rsidRPr="00631628">
        <w:rPr>
          <w:bCs/>
        </w:rPr>
        <w:t>коллективного</w:t>
      </w:r>
      <w:r w:rsidR="00631628" w:rsidRPr="00631628">
        <w:rPr>
          <w:bCs/>
        </w:rPr>
        <w:t xml:space="preserve"> </w:t>
      </w:r>
      <w:r w:rsidRPr="00631628">
        <w:rPr>
          <w:bCs/>
        </w:rPr>
        <w:t>договора</w:t>
      </w:r>
      <w:r w:rsidR="00631628" w:rsidRPr="00631628">
        <w:rPr>
          <w:bCs/>
        </w:rPr>
        <w:t xml:space="preserve"> </w:t>
      </w:r>
      <w:r w:rsidRPr="00631628">
        <w:rPr>
          <w:bCs/>
        </w:rPr>
        <w:t>распространяется</w:t>
      </w:r>
      <w:r w:rsidR="00631628" w:rsidRPr="00631628">
        <w:rPr>
          <w:bCs/>
        </w:rPr>
        <w:t xml:space="preserve"> </w:t>
      </w:r>
      <w:r w:rsidRPr="00631628">
        <w:rPr>
          <w:bCs/>
        </w:rPr>
        <w:t>на</w:t>
      </w:r>
      <w:r w:rsidR="00631628" w:rsidRPr="00631628">
        <w:rPr>
          <w:bCs/>
        </w:rPr>
        <w:t xml:space="preserve"> </w:t>
      </w:r>
      <w:r w:rsidRPr="00631628">
        <w:rPr>
          <w:bCs/>
        </w:rPr>
        <w:t>всех</w:t>
      </w:r>
      <w:r w:rsidR="00631628" w:rsidRPr="00631628">
        <w:rPr>
          <w:bCs/>
        </w:rPr>
        <w:t xml:space="preserve"> </w:t>
      </w:r>
      <w:r w:rsidRPr="00631628">
        <w:rPr>
          <w:bCs/>
        </w:rPr>
        <w:t>работников</w:t>
      </w:r>
      <w:r w:rsidR="00631628" w:rsidRPr="00631628">
        <w:rPr>
          <w:bCs/>
        </w:rPr>
        <w:t xml:space="preserve"> </w:t>
      </w:r>
      <w:r w:rsidRPr="00631628">
        <w:rPr>
          <w:bCs/>
        </w:rPr>
        <w:t>организации,</w:t>
      </w:r>
      <w:r w:rsidR="00631628" w:rsidRPr="00631628">
        <w:rPr>
          <w:bCs/>
        </w:rPr>
        <w:t xml:space="preserve"> </w:t>
      </w:r>
      <w:r w:rsidRPr="00631628">
        <w:rPr>
          <w:bCs/>
        </w:rPr>
        <w:t>индивидуального</w:t>
      </w:r>
      <w:r w:rsidR="00631628" w:rsidRPr="00631628">
        <w:rPr>
          <w:bCs/>
        </w:rPr>
        <w:t xml:space="preserve"> </w:t>
      </w:r>
      <w:r w:rsidRPr="00631628">
        <w:rPr>
          <w:bCs/>
        </w:rPr>
        <w:t>предпринимателя,</w:t>
      </w:r>
      <w:r w:rsidR="00631628" w:rsidRPr="00631628">
        <w:rPr>
          <w:bCs/>
        </w:rPr>
        <w:t xml:space="preserve"> </w:t>
      </w:r>
      <w:r w:rsidRPr="00631628">
        <w:rPr>
          <w:bCs/>
        </w:rPr>
        <w:t>а</w:t>
      </w:r>
      <w:r w:rsidR="00631628" w:rsidRPr="00631628">
        <w:rPr>
          <w:bCs/>
        </w:rPr>
        <w:t xml:space="preserve"> </w:t>
      </w:r>
      <w:r w:rsidRPr="00631628">
        <w:rPr>
          <w:bCs/>
        </w:rPr>
        <w:t>действие</w:t>
      </w:r>
      <w:r w:rsidR="00631628" w:rsidRPr="00631628">
        <w:rPr>
          <w:bCs/>
        </w:rPr>
        <w:t xml:space="preserve"> </w:t>
      </w:r>
      <w:r w:rsidRPr="00631628">
        <w:rPr>
          <w:bCs/>
        </w:rPr>
        <w:t>коллективного</w:t>
      </w:r>
      <w:r w:rsidR="00631628" w:rsidRPr="00631628">
        <w:rPr>
          <w:bCs/>
        </w:rPr>
        <w:t xml:space="preserve"> </w:t>
      </w:r>
      <w:r w:rsidRPr="00631628">
        <w:rPr>
          <w:bCs/>
        </w:rPr>
        <w:t>договора,</w:t>
      </w:r>
      <w:r w:rsidR="00631628" w:rsidRPr="00631628">
        <w:rPr>
          <w:bCs/>
        </w:rPr>
        <w:t xml:space="preserve"> </w:t>
      </w:r>
      <w:r w:rsidRPr="00631628">
        <w:rPr>
          <w:bCs/>
        </w:rPr>
        <w:t>заключенного</w:t>
      </w:r>
      <w:r w:rsidR="00631628" w:rsidRPr="00631628">
        <w:rPr>
          <w:bCs/>
        </w:rPr>
        <w:t xml:space="preserve"> </w:t>
      </w:r>
      <w:r w:rsidRPr="00631628">
        <w:rPr>
          <w:bCs/>
        </w:rPr>
        <w:t>в</w:t>
      </w:r>
      <w:r w:rsidR="00631628" w:rsidRPr="00631628">
        <w:rPr>
          <w:bCs/>
        </w:rPr>
        <w:t xml:space="preserve"> </w:t>
      </w:r>
      <w:r w:rsidRPr="00631628">
        <w:rPr>
          <w:bCs/>
        </w:rPr>
        <w:t>филиале,</w:t>
      </w:r>
      <w:r w:rsidR="00631628" w:rsidRPr="00631628">
        <w:rPr>
          <w:bCs/>
        </w:rPr>
        <w:t xml:space="preserve"> </w:t>
      </w:r>
      <w:r w:rsidRPr="00631628">
        <w:rPr>
          <w:bCs/>
        </w:rPr>
        <w:t>представительстве</w:t>
      </w:r>
      <w:r w:rsidR="00631628" w:rsidRPr="00631628">
        <w:rPr>
          <w:bCs/>
        </w:rPr>
        <w:t xml:space="preserve"> </w:t>
      </w:r>
      <w:r w:rsidRPr="00631628">
        <w:rPr>
          <w:bCs/>
        </w:rPr>
        <w:t>или</w:t>
      </w:r>
      <w:r w:rsidR="00631628" w:rsidRPr="00631628">
        <w:rPr>
          <w:bCs/>
        </w:rPr>
        <w:t xml:space="preserve"> </w:t>
      </w:r>
      <w:r w:rsidRPr="00631628">
        <w:rPr>
          <w:bCs/>
        </w:rPr>
        <w:t>ином</w:t>
      </w:r>
      <w:r w:rsidR="00631628" w:rsidRPr="00631628">
        <w:rPr>
          <w:bCs/>
        </w:rPr>
        <w:t xml:space="preserve"> </w:t>
      </w:r>
      <w:r w:rsidRPr="00631628">
        <w:rPr>
          <w:bCs/>
        </w:rPr>
        <w:t>обособленном</w:t>
      </w:r>
      <w:r w:rsidR="00631628" w:rsidRPr="00631628">
        <w:rPr>
          <w:bCs/>
        </w:rPr>
        <w:t xml:space="preserve"> </w:t>
      </w:r>
      <w:r w:rsidRPr="00631628">
        <w:rPr>
          <w:bCs/>
        </w:rPr>
        <w:t>структурном</w:t>
      </w:r>
      <w:r w:rsidR="00631628" w:rsidRPr="00631628">
        <w:rPr>
          <w:bCs/>
        </w:rPr>
        <w:t xml:space="preserve"> </w:t>
      </w:r>
      <w:r w:rsidRPr="00631628">
        <w:rPr>
          <w:bCs/>
        </w:rPr>
        <w:t>подразделении</w:t>
      </w:r>
      <w:r w:rsidR="00631628" w:rsidRPr="00631628">
        <w:rPr>
          <w:bCs/>
        </w:rPr>
        <w:t xml:space="preserve"> </w:t>
      </w:r>
      <w:r w:rsidRPr="00631628">
        <w:rPr>
          <w:bCs/>
        </w:rPr>
        <w:t>организации,</w:t>
      </w:r>
      <w:r w:rsidR="00631628" w:rsidRPr="00631628">
        <w:rPr>
          <w:bCs/>
        </w:rPr>
        <w:t xml:space="preserve"> - </w:t>
      </w:r>
      <w:r w:rsidRPr="00631628">
        <w:rPr>
          <w:bCs/>
        </w:rPr>
        <w:t>на</w:t>
      </w:r>
      <w:r w:rsidR="00631628" w:rsidRPr="00631628">
        <w:rPr>
          <w:bCs/>
        </w:rPr>
        <w:t xml:space="preserve"> </w:t>
      </w:r>
      <w:r w:rsidRPr="00631628">
        <w:rPr>
          <w:bCs/>
        </w:rPr>
        <w:t>всех</w:t>
      </w:r>
      <w:r w:rsidR="00631628" w:rsidRPr="00631628">
        <w:rPr>
          <w:bCs/>
        </w:rPr>
        <w:t xml:space="preserve"> </w:t>
      </w:r>
      <w:r w:rsidRPr="00631628">
        <w:rPr>
          <w:bCs/>
        </w:rPr>
        <w:t>работников</w:t>
      </w:r>
      <w:r w:rsidR="00631628" w:rsidRPr="00631628">
        <w:rPr>
          <w:bCs/>
        </w:rPr>
        <w:t xml:space="preserve"> </w:t>
      </w:r>
      <w:r w:rsidRPr="00631628">
        <w:rPr>
          <w:bCs/>
        </w:rPr>
        <w:t>соответствующего</w:t>
      </w:r>
      <w:r w:rsidR="00631628" w:rsidRPr="00631628">
        <w:rPr>
          <w:bCs/>
        </w:rPr>
        <w:t xml:space="preserve"> </w:t>
      </w:r>
      <w:r w:rsidRPr="00631628">
        <w:rPr>
          <w:bCs/>
        </w:rPr>
        <w:t>подразделения</w:t>
      </w:r>
      <w:r w:rsidR="00631628" w:rsidRPr="00631628">
        <w:rPr>
          <w:bCs/>
        </w:rPr>
        <w:t>.</w:t>
      </w:r>
    </w:p>
    <w:p w:rsidR="00631628" w:rsidRPr="00631628" w:rsidRDefault="00702B87" w:rsidP="0063162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31628">
        <w:rPr>
          <w:bCs/>
        </w:rPr>
        <w:t>В</w:t>
      </w:r>
      <w:r w:rsidR="00631628" w:rsidRPr="00631628">
        <w:rPr>
          <w:bCs/>
        </w:rPr>
        <w:t xml:space="preserve"> </w:t>
      </w:r>
      <w:r w:rsidRPr="00631628">
        <w:rPr>
          <w:bCs/>
        </w:rPr>
        <w:t>соответствии</w:t>
      </w:r>
      <w:r w:rsidR="00631628" w:rsidRPr="00631628">
        <w:rPr>
          <w:bCs/>
        </w:rPr>
        <w:t xml:space="preserve"> </w:t>
      </w:r>
      <w:r w:rsidRPr="00631628">
        <w:rPr>
          <w:bCs/>
        </w:rPr>
        <w:t>со</w:t>
      </w:r>
      <w:r w:rsidR="00631628" w:rsidRPr="00631628">
        <w:rPr>
          <w:bCs/>
        </w:rPr>
        <w:t xml:space="preserve"> </w:t>
      </w:r>
      <w:r w:rsidRPr="00631628">
        <w:rPr>
          <w:bCs/>
        </w:rPr>
        <w:t>ст</w:t>
      </w:r>
      <w:r w:rsidR="00631628">
        <w:rPr>
          <w:bCs/>
        </w:rPr>
        <w:t>.5</w:t>
      </w:r>
      <w:r w:rsidRPr="00631628">
        <w:rPr>
          <w:bCs/>
        </w:rPr>
        <w:t>1</w:t>
      </w:r>
      <w:r w:rsidR="00631628" w:rsidRPr="00631628">
        <w:rPr>
          <w:bCs/>
        </w:rPr>
        <w:t xml:space="preserve"> </w:t>
      </w:r>
      <w:r w:rsidRPr="00631628">
        <w:rPr>
          <w:bCs/>
        </w:rPr>
        <w:t>ТК</w:t>
      </w:r>
      <w:r w:rsidR="00631628" w:rsidRPr="00631628">
        <w:rPr>
          <w:bCs/>
        </w:rPr>
        <w:t xml:space="preserve"> </w:t>
      </w:r>
      <w:r w:rsidRPr="00631628">
        <w:rPr>
          <w:bCs/>
        </w:rPr>
        <w:t>РФ,</w:t>
      </w:r>
      <w:r w:rsidR="00631628" w:rsidRPr="00631628">
        <w:rPr>
          <w:bCs/>
        </w:rPr>
        <w:t xml:space="preserve"> </w:t>
      </w:r>
      <w:r w:rsidRPr="00631628">
        <w:rPr>
          <w:bCs/>
        </w:rPr>
        <w:t>контроль</w:t>
      </w:r>
      <w:r w:rsidR="00631628" w:rsidRPr="00631628">
        <w:rPr>
          <w:bCs/>
        </w:rPr>
        <w:t xml:space="preserve"> </w:t>
      </w:r>
      <w:r w:rsidRPr="00631628">
        <w:rPr>
          <w:bCs/>
        </w:rPr>
        <w:t>за</w:t>
      </w:r>
      <w:r w:rsidR="00631628" w:rsidRPr="00631628">
        <w:rPr>
          <w:bCs/>
        </w:rPr>
        <w:t xml:space="preserve"> </w:t>
      </w:r>
      <w:r w:rsidRPr="00631628">
        <w:rPr>
          <w:bCs/>
        </w:rPr>
        <w:t>выполнением</w:t>
      </w:r>
      <w:r w:rsidR="00631628" w:rsidRPr="00631628">
        <w:rPr>
          <w:bCs/>
        </w:rPr>
        <w:t xml:space="preserve"> </w:t>
      </w:r>
      <w:r w:rsidRPr="00631628">
        <w:rPr>
          <w:bCs/>
        </w:rPr>
        <w:t>условий</w:t>
      </w:r>
      <w:r w:rsidR="00631628" w:rsidRPr="00631628">
        <w:rPr>
          <w:bCs/>
        </w:rPr>
        <w:t xml:space="preserve"> </w:t>
      </w:r>
      <w:r w:rsidRPr="00631628">
        <w:rPr>
          <w:bCs/>
        </w:rPr>
        <w:t>коллективного</w:t>
      </w:r>
      <w:r w:rsidR="00631628" w:rsidRPr="00631628">
        <w:rPr>
          <w:bCs/>
        </w:rPr>
        <w:t xml:space="preserve"> </w:t>
      </w:r>
      <w:r w:rsidRPr="00631628">
        <w:rPr>
          <w:bCs/>
        </w:rPr>
        <w:t>договора</w:t>
      </w:r>
      <w:r w:rsidR="00631628" w:rsidRPr="00631628">
        <w:rPr>
          <w:bCs/>
        </w:rPr>
        <w:t xml:space="preserve"> </w:t>
      </w:r>
      <w:r w:rsidRPr="00631628">
        <w:rPr>
          <w:bCs/>
        </w:rPr>
        <w:t>осуществляется</w:t>
      </w:r>
      <w:r w:rsidR="00631628" w:rsidRPr="00631628">
        <w:rPr>
          <w:bCs/>
        </w:rPr>
        <w:t xml:space="preserve"> </w:t>
      </w:r>
      <w:r w:rsidRPr="00631628">
        <w:rPr>
          <w:bCs/>
        </w:rPr>
        <w:t>сторонами</w:t>
      </w:r>
      <w:r w:rsidR="00631628" w:rsidRPr="00631628">
        <w:rPr>
          <w:bCs/>
        </w:rPr>
        <w:t xml:space="preserve"> </w:t>
      </w:r>
      <w:r w:rsidRPr="00631628">
        <w:rPr>
          <w:bCs/>
        </w:rPr>
        <w:t>социального</w:t>
      </w:r>
      <w:r w:rsidR="00631628" w:rsidRPr="00631628">
        <w:rPr>
          <w:bCs/>
        </w:rPr>
        <w:t xml:space="preserve"> </w:t>
      </w:r>
      <w:r w:rsidRPr="00631628">
        <w:rPr>
          <w:bCs/>
        </w:rPr>
        <w:t>партнерства,</w:t>
      </w:r>
      <w:r w:rsidR="00631628" w:rsidRPr="00631628">
        <w:rPr>
          <w:bCs/>
        </w:rPr>
        <w:t xml:space="preserve"> </w:t>
      </w:r>
      <w:r w:rsidRPr="00631628">
        <w:rPr>
          <w:bCs/>
        </w:rPr>
        <w:t>их</w:t>
      </w:r>
      <w:r w:rsidR="00631628" w:rsidRPr="00631628">
        <w:rPr>
          <w:bCs/>
        </w:rPr>
        <w:t xml:space="preserve"> </w:t>
      </w:r>
      <w:r w:rsidRPr="00631628">
        <w:rPr>
          <w:bCs/>
        </w:rPr>
        <w:t>представителями,</w:t>
      </w:r>
      <w:r w:rsidR="00631628" w:rsidRPr="00631628">
        <w:rPr>
          <w:bCs/>
        </w:rPr>
        <w:t xml:space="preserve"> </w:t>
      </w:r>
      <w:r w:rsidRPr="00631628">
        <w:rPr>
          <w:bCs/>
        </w:rPr>
        <w:t>соответствующими</w:t>
      </w:r>
      <w:r w:rsidR="00631628" w:rsidRPr="00631628">
        <w:rPr>
          <w:bCs/>
        </w:rPr>
        <w:t xml:space="preserve"> </w:t>
      </w:r>
      <w:r w:rsidRPr="00631628">
        <w:rPr>
          <w:bCs/>
        </w:rPr>
        <w:t>органами</w:t>
      </w:r>
      <w:r w:rsidR="00631628" w:rsidRPr="00631628">
        <w:rPr>
          <w:bCs/>
        </w:rPr>
        <w:t xml:space="preserve"> </w:t>
      </w:r>
      <w:r w:rsidRPr="00631628">
        <w:rPr>
          <w:bCs/>
        </w:rPr>
        <w:t>по</w:t>
      </w:r>
      <w:r w:rsidR="00631628" w:rsidRPr="00631628">
        <w:rPr>
          <w:bCs/>
        </w:rPr>
        <w:t xml:space="preserve"> </w:t>
      </w:r>
      <w:r w:rsidRPr="00631628">
        <w:rPr>
          <w:bCs/>
        </w:rPr>
        <w:t>труду</w:t>
      </w:r>
      <w:r w:rsidR="00631628" w:rsidRPr="00631628">
        <w:rPr>
          <w:bCs/>
        </w:rPr>
        <w:t>.</w:t>
      </w:r>
    </w:p>
    <w:p w:rsidR="00631628" w:rsidRPr="00631628" w:rsidRDefault="00702B87" w:rsidP="00631628">
      <w:pPr>
        <w:tabs>
          <w:tab w:val="left" w:pos="726"/>
        </w:tabs>
      </w:pPr>
      <w:r w:rsidRPr="00631628">
        <w:t>В</w:t>
      </w:r>
      <w:r w:rsidR="00631628" w:rsidRPr="00631628">
        <w:t xml:space="preserve"> </w:t>
      </w:r>
      <w:r w:rsidRPr="00631628">
        <w:t>соответствии</w:t>
      </w:r>
      <w:r w:rsidR="00631628" w:rsidRPr="00631628">
        <w:t xml:space="preserve"> </w:t>
      </w:r>
      <w:r w:rsidRPr="00631628">
        <w:t>со</w:t>
      </w:r>
      <w:r w:rsidR="00631628" w:rsidRPr="00631628">
        <w:t xml:space="preserve"> </w:t>
      </w:r>
      <w:r w:rsidRPr="00631628">
        <w:t>ст</w:t>
      </w:r>
      <w:r w:rsidR="00631628">
        <w:t>.1</w:t>
      </w:r>
      <w:r w:rsidRPr="00631628">
        <w:t>3</w:t>
      </w:r>
      <w:r w:rsidR="00631628" w:rsidRPr="00631628">
        <w:t xml:space="preserve"> </w:t>
      </w:r>
      <w:r w:rsidRPr="00631628">
        <w:t>Федерального</w:t>
      </w:r>
      <w:r w:rsidR="00631628" w:rsidRPr="00631628">
        <w:t xml:space="preserve"> </w:t>
      </w:r>
      <w:r w:rsidRPr="00631628">
        <w:t>закона</w:t>
      </w:r>
      <w:r w:rsidR="00631628">
        <w:t xml:space="preserve"> "</w:t>
      </w:r>
      <w:r w:rsidRPr="00631628">
        <w:t>О</w:t>
      </w:r>
      <w:r w:rsidR="00631628" w:rsidRPr="00631628">
        <w:t xml:space="preserve"> </w:t>
      </w:r>
      <w:r w:rsidRPr="00631628">
        <w:t>профессиональных</w:t>
      </w:r>
      <w:r w:rsidR="00631628" w:rsidRPr="00631628">
        <w:t xml:space="preserve"> </w:t>
      </w:r>
      <w:r w:rsidRPr="00631628">
        <w:t>союзах,</w:t>
      </w:r>
      <w:r w:rsidR="00631628" w:rsidRPr="00631628">
        <w:t xml:space="preserve"> </w:t>
      </w:r>
      <w:r w:rsidRPr="00631628">
        <w:t>их</w:t>
      </w:r>
      <w:r w:rsidR="00631628" w:rsidRPr="00631628">
        <w:t xml:space="preserve"> </w:t>
      </w:r>
      <w:r w:rsidRPr="00631628">
        <w:t>правах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гарантиях</w:t>
      </w:r>
      <w:r w:rsidR="00631628" w:rsidRPr="00631628">
        <w:t xml:space="preserve"> </w:t>
      </w:r>
      <w:r w:rsidRPr="00631628">
        <w:t>деятельности</w:t>
      </w:r>
      <w:r w:rsidR="00631628">
        <w:t xml:space="preserve">" </w:t>
      </w:r>
      <w:r w:rsidRPr="00631628">
        <w:t>от</w:t>
      </w:r>
      <w:r w:rsidR="00631628" w:rsidRPr="00631628">
        <w:t xml:space="preserve"> </w:t>
      </w:r>
      <w:r w:rsidRPr="00631628">
        <w:t>12</w:t>
      </w:r>
      <w:r w:rsidR="00631628" w:rsidRPr="00631628">
        <w:t xml:space="preserve"> </w:t>
      </w:r>
      <w:r w:rsidRPr="00631628">
        <w:t>января</w:t>
      </w:r>
      <w:r w:rsidR="00631628" w:rsidRPr="00631628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631628">
          <w:t>1996</w:t>
        </w:r>
        <w:r w:rsidR="00631628" w:rsidRPr="00631628">
          <w:t xml:space="preserve"> </w:t>
        </w:r>
        <w:r w:rsidRPr="00631628">
          <w:t>г</w:t>
        </w:r>
      </w:smartTag>
      <w:r w:rsidR="00631628" w:rsidRPr="00631628">
        <w:t xml:space="preserve">. </w:t>
      </w:r>
      <w:r w:rsidRPr="00631628">
        <w:t>N</w:t>
      </w:r>
      <w:r w:rsidR="00631628" w:rsidRPr="00631628">
        <w:t xml:space="preserve"> </w:t>
      </w:r>
      <w:r w:rsidRPr="00631628">
        <w:t>10-ФЗ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случае</w:t>
      </w:r>
      <w:r w:rsidR="00631628" w:rsidRPr="00631628">
        <w:t xml:space="preserve"> </w:t>
      </w:r>
      <w:r w:rsidRPr="00631628">
        <w:t>нарушения</w:t>
      </w:r>
      <w:r w:rsidR="00631628" w:rsidRPr="00631628">
        <w:t xml:space="preserve"> </w:t>
      </w:r>
      <w:r w:rsidRPr="00631628">
        <w:t>работодателями,</w:t>
      </w:r>
      <w:r w:rsidR="00631628" w:rsidRPr="00631628">
        <w:t xml:space="preserve"> </w:t>
      </w:r>
      <w:r w:rsidRPr="00631628">
        <w:t>их</w:t>
      </w:r>
      <w:r w:rsidR="00631628" w:rsidRPr="00631628">
        <w:t xml:space="preserve"> </w:t>
      </w:r>
      <w:r w:rsidRPr="00631628">
        <w:t>объединениями,</w:t>
      </w:r>
      <w:r w:rsidR="00631628" w:rsidRPr="00631628">
        <w:t xml:space="preserve"> </w:t>
      </w:r>
      <w:r w:rsidRPr="00631628">
        <w:t>органами</w:t>
      </w:r>
      <w:r w:rsidR="00631628" w:rsidRPr="00631628">
        <w:t xml:space="preserve"> </w:t>
      </w:r>
      <w:r w:rsidRPr="00631628">
        <w:t>исполнительной</w:t>
      </w:r>
      <w:r w:rsidR="00631628" w:rsidRPr="00631628">
        <w:t xml:space="preserve"> </w:t>
      </w:r>
      <w:r w:rsidRPr="00631628">
        <w:t>власти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местного</w:t>
      </w:r>
      <w:r w:rsidR="00631628" w:rsidRPr="00631628">
        <w:t xml:space="preserve"> </w:t>
      </w:r>
      <w:r w:rsidRPr="00631628">
        <w:t>самоуправления</w:t>
      </w:r>
      <w:r w:rsidR="00631628" w:rsidRPr="00631628">
        <w:t xml:space="preserve"> </w:t>
      </w:r>
      <w:r w:rsidRPr="00631628">
        <w:t>условий</w:t>
      </w:r>
      <w:r w:rsidR="00631628" w:rsidRPr="00631628">
        <w:t xml:space="preserve"> </w:t>
      </w:r>
      <w:r w:rsidRPr="00631628">
        <w:t>коллективного</w:t>
      </w:r>
      <w:r w:rsidR="00631628" w:rsidRPr="00631628">
        <w:t xml:space="preserve"> </w:t>
      </w:r>
      <w:r w:rsidRPr="00631628">
        <w:t>договора,</w:t>
      </w:r>
      <w:r w:rsidR="00631628" w:rsidRPr="00631628">
        <w:t xml:space="preserve"> </w:t>
      </w:r>
      <w:r w:rsidRPr="00631628">
        <w:t>соглашения</w:t>
      </w:r>
      <w:r w:rsidR="00631628" w:rsidRPr="00631628">
        <w:t xml:space="preserve"> </w:t>
      </w:r>
      <w:r w:rsidRPr="00631628">
        <w:t>первичные</w:t>
      </w:r>
      <w:r w:rsidR="00631628" w:rsidRPr="00631628">
        <w:t xml:space="preserve"> </w:t>
      </w:r>
      <w:r w:rsidRPr="00631628">
        <w:t>профсоюзные</w:t>
      </w:r>
      <w:r w:rsidR="00631628" w:rsidRPr="00631628">
        <w:t xml:space="preserve"> </w:t>
      </w:r>
      <w:r w:rsidRPr="00631628">
        <w:t>организации,</w:t>
      </w:r>
      <w:r w:rsidR="00631628" w:rsidRPr="00631628">
        <w:t xml:space="preserve"> </w:t>
      </w:r>
      <w:r w:rsidRPr="00631628">
        <w:t>профсоюзы,</w:t>
      </w:r>
      <w:r w:rsidR="00631628" w:rsidRPr="00631628">
        <w:t xml:space="preserve"> </w:t>
      </w:r>
      <w:r w:rsidRPr="00631628">
        <w:t>объединения</w:t>
      </w:r>
      <w:r w:rsidR="00631628" w:rsidRPr="00631628">
        <w:t xml:space="preserve"> </w:t>
      </w:r>
      <w:r w:rsidRPr="00631628">
        <w:t>профсоюзов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их</w:t>
      </w:r>
      <w:r w:rsidR="00631628" w:rsidRPr="00631628">
        <w:t xml:space="preserve"> </w:t>
      </w:r>
      <w:r w:rsidRPr="00631628">
        <w:t>органы</w:t>
      </w:r>
      <w:r w:rsidR="00631628" w:rsidRPr="00631628">
        <w:t xml:space="preserve"> </w:t>
      </w:r>
      <w:r w:rsidRPr="00631628">
        <w:t>вправе</w:t>
      </w:r>
      <w:r w:rsidR="00631628" w:rsidRPr="00631628">
        <w:t xml:space="preserve"> </w:t>
      </w:r>
      <w:r w:rsidRPr="00631628">
        <w:t>направлять</w:t>
      </w:r>
      <w:r w:rsidR="00631628" w:rsidRPr="00631628">
        <w:t xml:space="preserve"> </w:t>
      </w:r>
      <w:r w:rsidRPr="00631628">
        <w:t>им</w:t>
      </w:r>
      <w:r w:rsidR="00631628" w:rsidRPr="00631628">
        <w:t xml:space="preserve"> </w:t>
      </w:r>
      <w:r w:rsidRPr="00631628">
        <w:t>представление</w:t>
      </w:r>
      <w:r w:rsidR="00631628" w:rsidRPr="00631628">
        <w:t xml:space="preserve"> </w:t>
      </w:r>
      <w:r w:rsidRPr="00631628">
        <w:t>об</w:t>
      </w:r>
      <w:r w:rsidR="00631628" w:rsidRPr="00631628">
        <w:t xml:space="preserve"> </w:t>
      </w:r>
      <w:r w:rsidRPr="00631628">
        <w:t>устранении</w:t>
      </w:r>
      <w:r w:rsidR="00631628" w:rsidRPr="00631628">
        <w:t xml:space="preserve"> </w:t>
      </w:r>
      <w:r w:rsidRPr="00631628">
        <w:t>этих</w:t>
      </w:r>
      <w:r w:rsidR="00631628" w:rsidRPr="00631628">
        <w:t xml:space="preserve"> </w:t>
      </w:r>
      <w:r w:rsidRPr="00631628">
        <w:t>нарушений,</w:t>
      </w:r>
      <w:r w:rsidR="00631628" w:rsidRPr="00631628">
        <w:t xml:space="preserve"> </w:t>
      </w:r>
      <w:r w:rsidRPr="00631628">
        <w:t>которое</w:t>
      </w:r>
      <w:r w:rsidR="00631628" w:rsidRPr="00631628">
        <w:t xml:space="preserve"> </w:t>
      </w:r>
      <w:r w:rsidRPr="00631628">
        <w:t>рассматривается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недельный</w:t>
      </w:r>
      <w:r w:rsidR="00631628" w:rsidRPr="00631628">
        <w:t xml:space="preserve"> </w:t>
      </w:r>
      <w:r w:rsidRPr="00631628">
        <w:t>срок</w:t>
      </w:r>
      <w:r w:rsidR="00631628" w:rsidRPr="00631628">
        <w:t xml:space="preserve">. </w:t>
      </w:r>
      <w:r w:rsidRPr="00631628">
        <w:t>В</w:t>
      </w:r>
      <w:r w:rsidR="00631628" w:rsidRPr="00631628">
        <w:t xml:space="preserve"> </w:t>
      </w:r>
      <w:r w:rsidRPr="00631628">
        <w:t>случае</w:t>
      </w:r>
      <w:r w:rsidR="00631628" w:rsidRPr="00631628">
        <w:t xml:space="preserve"> </w:t>
      </w:r>
      <w:r w:rsidRPr="00631628">
        <w:t>отказа</w:t>
      </w:r>
      <w:r w:rsidR="00631628" w:rsidRPr="00631628">
        <w:t xml:space="preserve"> </w:t>
      </w:r>
      <w:r w:rsidRPr="00631628">
        <w:t>устранить</w:t>
      </w:r>
      <w:r w:rsidR="00631628" w:rsidRPr="00631628">
        <w:t xml:space="preserve"> </w:t>
      </w:r>
      <w:r w:rsidRPr="00631628">
        <w:t>эти</w:t>
      </w:r>
      <w:r w:rsidR="00631628" w:rsidRPr="00631628">
        <w:t xml:space="preserve"> </w:t>
      </w:r>
      <w:r w:rsidRPr="00631628">
        <w:t>нарушения</w:t>
      </w:r>
      <w:r w:rsidR="00631628" w:rsidRPr="00631628">
        <w:t xml:space="preserve"> </w:t>
      </w:r>
      <w:r w:rsidRPr="00631628">
        <w:t>или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достижения</w:t>
      </w:r>
      <w:r w:rsidR="00631628" w:rsidRPr="00631628">
        <w:t xml:space="preserve"> </w:t>
      </w:r>
      <w:r w:rsidRPr="00631628">
        <w:t>соглашения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указанный</w:t>
      </w:r>
      <w:r w:rsidR="00631628" w:rsidRPr="00631628">
        <w:t xml:space="preserve"> </w:t>
      </w:r>
      <w:r w:rsidRPr="00631628">
        <w:t>срок</w:t>
      </w:r>
      <w:r w:rsidR="00631628" w:rsidRPr="00631628">
        <w:t xml:space="preserve"> </w:t>
      </w:r>
      <w:r w:rsidRPr="00631628">
        <w:t>разногласия</w:t>
      </w:r>
      <w:r w:rsidR="00631628" w:rsidRPr="00631628">
        <w:t xml:space="preserve"> </w:t>
      </w:r>
      <w:r w:rsidRPr="00631628">
        <w:t>рассматриваются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соответствии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федеральным</w:t>
      </w:r>
      <w:r w:rsidR="00631628" w:rsidRPr="00631628">
        <w:t xml:space="preserve"> </w:t>
      </w:r>
      <w:r w:rsidRPr="00631628">
        <w:t>законом</w:t>
      </w:r>
      <w:r w:rsidR="00631628">
        <w:t xml:space="preserve"> (</w:t>
      </w:r>
      <w:r w:rsidRPr="00631628">
        <w:t>ст</w:t>
      </w:r>
      <w:r w:rsidR="00631628">
        <w:t>.3</w:t>
      </w:r>
      <w:r w:rsidRPr="00631628">
        <w:t>8</w:t>
      </w:r>
      <w:r w:rsidR="00631628" w:rsidRPr="00631628">
        <w:t xml:space="preserve"> </w:t>
      </w:r>
      <w:r w:rsidRPr="00631628">
        <w:t>ТК</w:t>
      </w:r>
      <w:r w:rsidR="00631628" w:rsidRPr="00631628">
        <w:t xml:space="preserve"> </w:t>
      </w:r>
      <w:r w:rsidRPr="00631628">
        <w:t>РФ</w:t>
      </w:r>
      <w:r w:rsidR="00631628" w:rsidRPr="00631628">
        <w:t>).</w:t>
      </w:r>
    </w:p>
    <w:p w:rsidR="00631628" w:rsidRDefault="00631628" w:rsidP="00631628">
      <w:pPr>
        <w:tabs>
          <w:tab w:val="left" w:pos="726"/>
        </w:tabs>
        <w:rPr>
          <w:b/>
        </w:rPr>
      </w:pPr>
    </w:p>
    <w:p w:rsidR="00A87B68" w:rsidRDefault="00A87B68" w:rsidP="00631628">
      <w:pPr>
        <w:pStyle w:val="1"/>
      </w:pPr>
      <w:r w:rsidRPr="00631628">
        <w:t>Задача</w:t>
      </w:r>
      <w:r w:rsidR="00631628" w:rsidRPr="00631628">
        <w:t xml:space="preserve"> </w:t>
      </w:r>
      <w:r w:rsidRPr="00631628">
        <w:t>3</w:t>
      </w:r>
    </w:p>
    <w:p w:rsidR="00631628" w:rsidRPr="00631628" w:rsidRDefault="00631628" w:rsidP="00631628">
      <w:pPr>
        <w:rPr>
          <w:lang w:eastAsia="en-US"/>
        </w:rPr>
      </w:pPr>
    </w:p>
    <w:p w:rsidR="00631628" w:rsidRPr="00631628" w:rsidRDefault="00A87B68" w:rsidP="00631628">
      <w:pPr>
        <w:shd w:val="clear" w:color="auto" w:fill="FFFFFF"/>
        <w:tabs>
          <w:tab w:val="left" w:pos="726"/>
        </w:tabs>
      </w:pPr>
      <w:r w:rsidRPr="00631628">
        <w:t>В</w:t>
      </w:r>
      <w:r w:rsidR="00631628" w:rsidRPr="00631628">
        <w:t xml:space="preserve"> </w:t>
      </w:r>
      <w:r w:rsidRPr="00631628">
        <w:t>юридическом</w:t>
      </w:r>
      <w:r w:rsidR="00631628" w:rsidRPr="00631628">
        <w:t xml:space="preserve"> </w:t>
      </w:r>
      <w:r w:rsidRPr="00631628">
        <w:t>отделе</w:t>
      </w:r>
      <w:r w:rsidR="00631628" w:rsidRPr="00631628">
        <w:t xml:space="preserve"> </w:t>
      </w:r>
      <w:r w:rsidRPr="00631628">
        <w:t>меховой</w:t>
      </w:r>
      <w:r w:rsidR="00631628" w:rsidRPr="00631628">
        <w:t xml:space="preserve"> </w:t>
      </w:r>
      <w:r w:rsidRPr="00631628">
        <w:t>фабрики</w:t>
      </w:r>
      <w:r w:rsidR="00631628" w:rsidRPr="00631628">
        <w:t xml:space="preserve"> </w:t>
      </w:r>
      <w:r w:rsidRPr="00631628">
        <w:t>освободилась</w:t>
      </w:r>
      <w:r w:rsidR="00631628" w:rsidRPr="00631628">
        <w:t xml:space="preserve"> </w:t>
      </w:r>
      <w:r w:rsidRPr="00631628">
        <w:t>должность</w:t>
      </w:r>
      <w:r w:rsidR="00631628" w:rsidRPr="00631628">
        <w:t xml:space="preserve"> </w:t>
      </w:r>
      <w:r w:rsidRPr="00631628">
        <w:t>старшего</w:t>
      </w:r>
      <w:r w:rsidR="00631628" w:rsidRPr="00631628">
        <w:t xml:space="preserve"> </w:t>
      </w:r>
      <w:r w:rsidRPr="00631628">
        <w:t>юрисконсульта</w:t>
      </w:r>
      <w:r w:rsidR="00631628" w:rsidRPr="00631628">
        <w:t xml:space="preserve">. </w:t>
      </w:r>
      <w:r w:rsidRPr="00631628">
        <w:t>Поскольку</w:t>
      </w:r>
      <w:r w:rsidR="00631628" w:rsidRPr="00631628">
        <w:t xml:space="preserve"> </w:t>
      </w:r>
      <w:r w:rsidRPr="00631628">
        <w:t>пригласить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эту</w:t>
      </w:r>
      <w:r w:rsidR="00631628" w:rsidRPr="00631628">
        <w:t xml:space="preserve"> </w:t>
      </w:r>
      <w:r w:rsidRPr="00631628">
        <w:t>должность</w:t>
      </w:r>
      <w:r w:rsidR="00631628" w:rsidRPr="00631628">
        <w:t xml:space="preserve"> </w:t>
      </w:r>
      <w:r w:rsidRPr="00631628">
        <w:t>никого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удалось,</w:t>
      </w:r>
      <w:r w:rsidR="00631628" w:rsidRPr="00631628">
        <w:t xml:space="preserve"> </w:t>
      </w:r>
      <w:r w:rsidRPr="00631628">
        <w:t>администрация</w:t>
      </w:r>
      <w:r w:rsidR="00631628" w:rsidRPr="00631628">
        <w:t xml:space="preserve"> </w:t>
      </w:r>
      <w:r w:rsidRPr="00631628">
        <w:t>перевела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нее</w:t>
      </w:r>
      <w:r w:rsidR="00631628" w:rsidRPr="00631628">
        <w:t xml:space="preserve"> </w:t>
      </w:r>
      <w:r w:rsidRPr="00631628">
        <w:t>юрисконсульта</w:t>
      </w:r>
      <w:r w:rsidR="00631628" w:rsidRPr="00631628">
        <w:t xml:space="preserve"> </w:t>
      </w:r>
      <w:r w:rsidRPr="00631628">
        <w:t>Сергеева,</w:t>
      </w:r>
      <w:r w:rsidR="00631628" w:rsidRPr="00631628">
        <w:t xml:space="preserve"> </w:t>
      </w:r>
      <w:r w:rsidRPr="00631628">
        <w:t>работающего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том</w:t>
      </w:r>
      <w:r w:rsidR="00631628" w:rsidRPr="00631628">
        <w:t xml:space="preserve"> </w:t>
      </w:r>
      <w:r w:rsidRPr="00631628">
        <w:t>же</w:t>
      </w:r>
      <w:r w:rsidR="00631628" w:rsidRPr="00631628">
        <w:t xml:space="preserve"> </w:t>
      </w:r>
      <w:r w:rsidRPr="00631628">
        <w:t>отделе,</w:t>
      </w:r>
      <w:r w:rsidR="00631628" w:rsidRPr="00631628">
        <w:t xml:space="preserve"> </w:t>
      </w:r>
      <w:r w:rsidRPr="00631628">
        <w:t>мотивируя</w:t>
      </w:r>
      <w:r w:rsidR="00631628" w:rsidRPr="00631628">
        <w:t xml:space="preserve"> </w:t>
      </w:r>
      <w:r w:rsidRPr="00631628">
        <w:t>этот</w:t>
      </w:r>
      <w:r w:rsidR="00631628" w:rsidRPr="00631628">
        <w:t xml:space="preserve"> </w:t>
      </w:r>
      <w:r w:rsidRPr="00631628">
        <w:t>перевод</w:t>
      </w:r>
      <w:r w:rsidR="00631628" w:rsidRPr="00631628">
        <w:t xml:space="preserve"> </w:t>
      </w:r>
      <w:r w:rsidRPr="00631628">
        <w:t>производственной</w:t>
      </w:r>
      <w:r w:rsidR="00631628" w:rsidRPr="00631628">
        <w:t xml:space="preserve"> </w:t>
      </w:r>
      <w:r w:rsidRPr="00631628">
        <w:t>необходимостью</w:t>
      </w:r>
      <w:r w:rsidR="00631628" w:rsidRPr="00631628">
        <w:t xml:space="preserve">. </w:t>
      </w:r>
      <w:r w:rsidRPr="00631628">
        <w:t>Срок</w:t>
      </w:r>
      <w:r w:rsidR="00631628" w:rsidRPr="00631628">
        <w:t xml:space="preserve"> </w:t>
      </w:r>
      <w:r w:rsidRPr="00631628">
        <w:t>такого</w:t>
      </w:r>
      <w:r w:rsidR="00631628" w:rsidRPr="00631628">
        <w:t xml:space="preserve"> </w:t>
      </w:r>
      <w:r w:rsidRPr="00631628">
        <w:t>перевода</w:t>
      </w:r>
      <w:r w:rsidR="00631628" w:rsidRPr="00631628">
        <w:t xml:space="preserve"> </w:t>
      </w:r>
      <w:r w:rsidRPr="00631628">
        <w:t>установлен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был</w:t>
      </w:r>
      <w:r w:rsidR="00631628" w:rsidRPr="00631628">
        <w:t xml:space="preserve">. </w:t>
      </w:r>
      <w:r w:rsidRPr="00631628">
        <w:t>Через</w:t>
      </w:r>
      <w:r w:rsidR="00631628" w:rsidRPr="00631628">
        <w:t xml:space="preserve"> </w:t>
      </w:r>
      <w:r w:rsidRPr="00631628">
        <w:t>три</w:t>
      </w:r>
      <w:r w:rsidR="00631628" w:rsidRPr="00631628">
        <w:t xml:space="preserve"> </w:t>
      </w:r>
      <w:r w:rsidRPr="00631628">
        <w:t>месяца</w:t>
      </w:r>
      <w:r w:rsidR="00631628" w:rsidRPr="00631628">
        <w:t xml:space="preserve"> </w:t>
      </w:r>
      <w:r w:rsidRPr="00631628">
        <w:t>после</w:t>
      </w:r>
      <w:r w:rsidR="00631628" w:rsidRPr="00631628">
        <w:t xml:space="preserve"> </w:t>
      </w:r>
      <w:r w:rsidRPr="00631628">
        <w:t>этого</w:t>
      </w:r>
      <w:r w:rsidR="00631628" w:rsidRPr="00631628">
        <w:t xml:space="preserve"> </w:t>
      </w:r>
      <w:r w:rsidRPr="00631628">
        <w:t>администрация</w:t>
      </w:r>
      <w:r w:rsidR="00631628" w:rsidRPr="00631628">
        <w:t xml:space="preserve"> </w:t>
      </w:r>
      <w:r w:rsidRPr="00631628">
        <w:t>нашла</w:t>
      </w:r>
      <w:r w:rsidR="00631628" w:rsidRPr="00631628">
        <w:t xml:space="preserve"> </w:t>
      </w:r>
      <w:r w:rsidRPr="00631628">
        <w:t>подходящего,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ее</w:t>
      </w:r>
      <w:r w:rsidR="00631628" w:rsidRPr="00631628">
        <w:t xml:space="preserve"> </w:t>
      </w:r>
      <w:r w:rsidRPr="00631628">
        <w:t>мнению,</w:t>
      </w:r>
      <w:r w:rsidR="00631628" w:rsidRPr="00631628">
        <w:t xml:space="preserve"> </w:t>
      </w:r>
      <w:r w:rsidRPr="00631628">
        <w:t>юриста</w:t>
      </w:r>
      <w:r w:rsidR="00631628" w:rsidRPr="00631628">
        <w:t xml:space="preserve"> </w:t>
      </w:r>
      <w:r w:rsidRPr="00631628">
        <w:t>для</w:t>
      </w:r>
      <w:r w:rsidR="00631628" w:rsidRPr="00631628">
        <w:t xml:space="preserve"> </w:t>
      </w:r>
      <w:r w:rsidRPr="00631628">
        <w:t>выполнения</w:t>
      </w:r>
      <w:r w:rsidR="00631628" w:rsidRPr="00631628">
        <w:t xml:space="preserve"> </w:t>
      </w:r>
      <w:r w:rsidRPr="00631628">
        <w:t>обязанностей</w:t>
      </w:r>
      <w:r w:rsidR="00631628" w:rsidRPr="00631628">
        <w:t xml:space="preserve"> </w:t>
      </w:r>
      <w:r w:rsidRPr="00631628">
        <w:t>старшего</w:t>
      </w:r>
      <w:r w:rsidR="00631628" w:rsidRPr="00631628">
        <w:t xml:space="preserve"> </w:t>
      </w:r>
      <w:r w:rsidRPr="00631628">
        <w:t>юрисконсульта,</w:t>
      </w:r>
      <w:r w:rsidR="00631628" w:rsidRPr="00631628">
        <w:t xml:space="preserve"> </w:t>
      </w:r>
      <w:r w:rsidRPr="00631628">
        <w:t>а</w:t>
      </w:r>
      <w:r w:rsidR="00631628" w:rsidRPr="00631628">
        <w:t xml:space="preserve"> </w:t>
      </w:r>
      <w:r w:rsidRPr="00631628">
        <w:t>Сергееву</w:t>
      </w:r>
      <w:r w:rsidR="00631628" w:rsidRPr="00631628">
        <w:t xml:space="preserve"> </w:t>
      </w:r>
      <w:r w:rsidRPr="00631628">
        <w:t>предложила</w:t>
      </w:r>
      <w:r w:rsidR="00631628" w:rsidRPr="00631628">
        <w:t xml:space="preserve"> </w:t>
      </w:r>
      <w:r w:rsidRPr="00631628">
        <w:t>вернуться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прежнюю</w:t>
      </w:r>
      <w:r w:rsidR="00631628" w:rsidRPr="00631628">
        <w:t xml:space="preserve"> </w:t>
      </w:r>
      <w:r w:rsidRPr="00631628">
        <w:t>должность</w:t>
      </w:r>
      <w:r w:rsidR="00631628" w:rsidRPr="00631628">
        <w:t xml:space="preserve">. </w:t>
      </w:r>
      <w:r w:rsidRPr="00631628">
        <w:t>Сергеев</w:t>
      </w:r>
      <w:r w:rsidR="00631628" w:rsidRPr="00631628">
        <w:t xml:space="preserve"> </w:t>
      </w:r>
      <w:r w:rsidRPr="00631628">
        <w:t>обжаловал</w:t>
      </w:r>
      <w:r w:rsidR="00631628" w:rsidRPr="00631628">
        <w:t xml:space="preserve"> </w:t>
      </w:r>
      <w:r w:rsidRPr="00631628">
        <w:t>увольнение,</w:t>
      </w:r>
      <w:r w:rsidR="00631628" w:rsidRPr="00631628">
        <w:t xml:space="preserve"> </w:t>
      </w:r>
      <w:r w:rsidRPr="00631628">
        <w:t>считая</w:t>
      </w:r>
      <w:r w:rsidR="00631628" w:rsidRPr="00631628">
        <w:t xml:space="preserve"> </w:t>
      </w:r>
      <w:r w:rsidRPr="00631628">
        <w:t>его</w:t>
      </w:r>
      <w:r w:rsidR="00631628" w:rsidRPr="00631628">
        <w:t xml:space="preserve"> </w:t>
      </w:r>
      <w:r w:rsidRPr="00631628">
        <w:t>неправильным,</w:t>
      </w:r>
      <w:r w:rsidR="00631628" w:rsidRPr="00631628">
        <w:t xml:space="preserve"> </w:t>
      </w:r>
      <w:r w:rsidRPr="00631628">
        <w:t>поскольку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обязанностями</w:t>
      </w:r>
      <w:r w:rsidR="00631628" w:rsidRPr="00631628">
        <w:t xml:space="preserve"> </w:t>
      </w:r>
      <w:r w:rsidRPr="00631628">
        <w:t>старшего</w:t>
      </w:r>
      <w:r w:rsidR="00631628" w:rsidRPr="00631628">
        <w:t xml:space="preserve"> </w:t>
      </w:r>
      <w:r w:rsidRPr="00631628">
        <w:t>юрисконсульта</w:t>
      </w:r>
      <w:r w:rsidR="00631628" w:rsidRPr="00631628">
        <w:t xml:space="preserve"> </w:t>
      </w:r>
      <w:r w:rsidRPr="00631628">
        <w:t>он</w:t>
      </w:r>
      <w:r w:rsidR="00631628" w:rsidRPr="00631628">
        <w:t xml:space="preserve"> </w:t>
      </w:r>
      <w:r w:rsidRPr="00631628">
        <w:t>справлялся</w:t>
      </w:r>
      <w:r w:rsidR="00631628" w:rsidRPr="00631628">
        <w:t>.</w:t>
      </w:r>
    </w:p>
    <w:p w:rsidR="00631628" w:rsidRPr="00631628" w:rsidRDefault="00A87B68" w:rsidP="00631628">
      <w:pPr>
        <w:shd w:val="clear" w:color="auto" w:fill="FFFFFF"/>
        <w:tabs>
          <w:tab w:val="left" w:pos="726"/>
        </w:tabs>
        <w:rPr>
          <w:b/>
          <w:i/>
        </w:rPr>
      </w:pPr>
      <w:r w:rsidRPr="00631628">
        <w:rPr>
          <w:b/>
          <w:i/>
        </w:rPr>
        <w:t>Имела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ли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администрация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фабрики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право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перевести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Сергеева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на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должность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старшего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юрисконсульта</w:t>
      </w:r>
      <w:r w:rsidR="00631628" w:rsidRPr="00631628">
        <w:rPr>
          <w:b/>
          <w:i/>
        </w:rPr>
        <w:t xml:space="preserve">? </w:t>
      </w:r>
      <w:r w:rsidRPr="00631628">
        <w:rPr>
          <w:b/>
          <w:i/>
        </w:rPr>
        <w:t>Должна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ли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была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она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указать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срок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перевода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Сергеева</w:t>
      </w:r>
      <w:r w:rsidR="00631628" w:rsidRPr="00631628">
        <w:rPr>
          <w:b/>
          <w:i/>
        </w:rPr>
        <w:t xml:space="preserve">? </w:t>
      </w:r>
      <w:r w:rsidRPr="00631628">
        <w:rPr>
          <w:b/>
          <w:i/>
        </w:rPr>
        <w:t>Какое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решение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следует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принять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по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жалобе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Сергеева</w:t>
      </w:r>
      <w:r w:rsidR="00631628" w:rsidRPr="00631628">
        <w:rPr>
          <w:b/>
          <w:i/>
        </w:rPr>
        <w:t>?</w:t>
      </w:r>
    </w:p>
    <w:p w:rsidR="00631628" w:rsidRPr="00631628" w:rsidRDefault="00702B87" w:rsidP="00631628">
      <w:pPr>
        <w:shd w:val="clear" w:color="auto" w:fill="FFFFFF"/>
        <w:tabs>
          <w:tab w:val="left" w:pos="726"/>
        </w:tabs>
        <w:rPr>
          <w:b/>
        </w:rPr>
      </w:pPr>
      <w:r w:rsidRPr="00631628">
        <w:rPr>
          <w:b/>
        </w:rPr>
        <w:t>Решение</w:t>
      </w:r>
      <w:r w:rsidR="00631628" w:rsidRPr="00631628">
        <w:rPr>
          <w:b/>
        </w:rPr>
        <w:t>:</w:t>
      </w:r>
    </w:p>
    <w:p w:rsidR="00631628" w:rsidRPr="00631628" w:rsidRDefault="00702B87" w:rsidP="00631628">
      <w:pPr>
        <w:tabs>
          <w:tab w:val="left" w:pos="726"/>
        </w:tabs>
        <w:autoSpaceDE w:val="0"/>
        <w:autoSpaceDN w:val="0"/>
        <w:adjustRightInd w:val="0"/>
      </w:pPr>
      <w:r w:rsidRPr="00631628">
        <w:t>В</w:t>
      </w:r>
      <w:r w:rsidR="00631628" w:rsidRPr="00631628">
        <w:t xml:space="preserve"> </w:t>
      </w:r>
      <w:r w:rsidRPr="00631628">
        <w:t>соответствии</w:t>
      </w:r>
      <w:r w:rsidR="00631628" w:rsidRPr="00631628">
        <w:t xml:space="preserve"> </w:t>
      </w:r>
      <w:r w:rsidRPr="00631628">
        <w:t>со</w:t>
      </w:r>
      <w:r w:rsidR="00631628" w:rsidRPr="00631628">
        <w:t xml:space="preserve"> </w:t>
      </w:r>
      <w:r w:rsidRPr="00631628">
        <w:t>ст</w:t>
      </w:r>
      <w:r w:rsidR="00631628">
        <w:t>.7</w:t>
      </w:r>
      <w:r w:rsidRPr="00631628">
        <w:t>2</w:t>
      </w:r>
      <w:r w:rsidR="00631628">
        <w:t>.2</w:t>
      </w:r>
      <w:r w:rsidR="00631628" w:rsidRPr="00631628">
        <w:t xml:space="preserve"> </w:t>
      </w:r>
      <w:r w:rsidRPr="00631628">
        <w:t>ТК</w:t>
      </w:r>
      <w:r w:rsidR="00631628" w:rsidRPr="00631628">
        <w:t xml:space="preserve"> </w:t>
      </w:r>
      <w:r w:rsidRPr="00631628">
        <w:t>РФ,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соглашению</w:t>
      </w:r>
      <w:r w:rsidR="00631628" w:rsidRPr="00631628">
        <w:t xml:space="preserve"> </w:t>
      </w:r>
      <w:r w:rsidRPr="00631628">
        <w:t>сторон,</w:t>
      </w:r>
      <w:r w:rsidR="00631628" w:rsidRPr="00631628">
        <w:t xml:space="preserve"> </w:t>
      </w:r>
      <w:r w:rsidRPr="00631628">
        <w:t>заключаемому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письменной</w:t>
      </w:r>
      <w:r w:rsidR="00631628" w:rsidRPr="00631628">
        <w:t xml:space="preserve"> </w:t>
      </w:r>
      <w:r w:rsidRPr="00631628">
        <w:t>форме,</w:t>
      </w:r>
      <w:r w:rsidR="00631628" w:rsidRPr="00631628">
        <w:t xml:space="preserve"> </w:t>
      </w:r>
      <w:r w:rsidRPr="00631628">
        <w:t>работник</w:t>
      </w:r>
      <w:r w:rsidR="00631628" w:rsidRPr="00631628">
        <w:t xml:space="preserve"> </w:t>
      </w:r>
      <w:r w:rsidRPr="00631628">
        <w:t>может</w:t>
      </w:r>
      <w:r w:rsidR="00631628" w:rsidRPr="00631628">
        <w:t xml:space="preserve"> </w:t>
      </w:r>
      <w:r w:rsidRPr="00631628">
        <w:t>быть</w:t>
      </w:r>
      <w:r w:rsidR="00631628" w:rsidRPr="00631628">
        <w:t xml:space="preserve"> </w:t>
      </w:r>
      <w:r w:rsidRPr="00631628">
        <w:t>временно</w:t>
      </w:r>
      <w:r w:rsidR="00631628" w:rsidRPr="00631628">
        <w:t xml:space="preserve"> </w:t>
      </w:r>
      <w:r w:rsidRPr="00631628">
        <w:t>переведен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другую</w:t>
      </w:r>
      <w:r w:rsidR="00631628" w:rsidRPr="00631628">
        <w:t xml:space="preserve"> </w:t>
      </w:r>
      <w:r w:rsidRPr="00631628">
        <w:t>работу</w:t>
      </w:r>
      <w:r w:rsidR="00631628" w:rsidRPr="00631628">
        <w:t xml:space="preserve"> </w:t>
      </w:r>
      <w:r w:rsidRPr="00631628">
        <w:t>у</w:t>
      </w:r>
      <w:r w:rsidR="00631628" w:rsidRPr="00631628">
        <w:t xml:space="preserve"> </w:t>
      </w:r>
      <w:r w:rsidRPr="00631628">
        <w:t>того</w:t>
      </w:r>
      <w:r w:rsidR="00631628" w:rsidRPr="00631628">
        <w:t xml:space="preserve"> </w:t>
      </w:r>
      <w:r w:rsidRPr="00631628">
        <w:t>же</w:t>
      </w:r>
      <w:r w:rsidR="00631628" w:rsidRPr="00631628">
        <w:t xml:space="preserve"> </w:t>
      </w:r>
      <w:r w:rsidRPr="00631628">
        <w:t>работодателя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срок</w:t>
      </w:r>
      <w:r w:rsidR="00631628" w:rsidRPr="00631628">
        <w:t xml:space="preserve"> </w:t>
      </w:r>
      <w:r w:rsidRPr="00631628">
        <w:t>до</w:t>
      </w:r>
      <w:r w:rsidR="00631628" w:rsidRPr="00631628">
        <w:t xml:space="preserve"> </w:t>
      </w:r>
      <w:r w:rsidRPr="00631628">
        <w:t>одного</w:t>
      </w:r>
      <w:r w:rsidR="00631628" w:rsidRPr="00631628">
        <w:t xml:space="preserve"> </w:t>
      </w:r>
      <w:r w:rsidRPr="00631628">
        <w:t>года,</w:t>
      </w:r>
      <w:r w:rsidR="00631628" w:rsidRPr="00631628">
        <w:t xml:space="preserve"> </w:t>
      </w:r>
      <w:r w:rsidRPr="00631628">
        <w:t>а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случае,</w:t>
      </w:r>
      <w:r w:rsidR="00631628" w:rsidRPr="00631628">
        <w:t xml:space="preserve"> </w:t>
      </w:r>
      <w:r w:rsidRPr="00631628">
        <w:t>когда</w:t>
      </w:r>
      <w:r w:rsidR="00631628" w:rsidRPr="00631628">
        <w:t xml:space="preserve"> </w:t>
      </w:r>
      <w:r w:rsidRPr="00631628">
        <w:t>такой</w:t>
      </w:r>
      <w:r w:rsidR="00631628" w:rsidRPr="00631628">
        <w:t xml:space="preserve"> </w:t>
      </w:r>
      <w:r w:rsidRPr="00631628">
        <w:t>перевод</w:t>
      </w:r>
      <w:r w:rsidR="00631628" w:rsidRPr="00631628">
        <w:t xml:space="preserve"> </w:t>
      </w:r>
      <w:r w:rsidRPr="00631628">
        <w:t>осуществляется</w:t>
      </w:r>
      <w:r w:rsidR="00631628" w:rsidRPr="00631628">
        <w:t xml:space="preserve"> </w:t>
      </w:r>
      <w:r w:rsidRPr="00631628">
        <w:t>для</w:t>
      </w:r>
      <w:r w:rsidR="00631628" w:rsidRPr="00631628">
        <w:t xml:space="preserve"> </w:t>
      </w:r>
      <w:r w:rsidRPr="00631628">
        <w:t>замещения</w:t>
      </w:r>
      <w:r w:rsidR="00631628" w:rsidRPr="00631628">
        <w:t xml:space="preserve"> </w:t>
      </w:r>
      <w:r w:rsidRPr="00631628">
        <w:t>временно</w:t>
      </w:r>
      <w:r w:rsidR="00631628" w:rsidRPr="00631628">
        <w:t xml:space="preserve"> </w:t>
      </w:r>
      <w:r w:rsidRPr="00631628">
        <w:t>отсутствующего</w:t>
      </w:r>
      <w:r w:rsidR="00631628" w:rsidRPr="00631628">
        <w:t xml:space="preserve"> </w:t>
      </w:r>
      <w:r w:rsidRPr="00631628">
        <w:t>работника,</w:t>
      </w:r>
      <w:r w:rsidR="00631628" w:rsidRPr="00631628">
        <w:t xml:space="preserve"> </w:t>
      </w:r>
      <w:r w:rsidRPr="00631628">
        <w:t>за</w:t>
      </w:r>
      <w:r w:rsidR="00631628" w:rsidRPr="00631628">
        <w:t xml:space="preserve"> </w:t>
      </w:r>
      <w:r w:rsidRPr="00631628">
        <w:t>которым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соответствии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законом</w:t>
      </w:r>
      <w:r w:rsidR="00631628" w:rsidRPr="00631628">
        <w:t xml:space="preserve"> </w:t>
      </w:r>
      <w:r w:rsidRPr="00631628">
        <w:t>сохраняется</w:t>
      </w:r>
      <w:r w:rsidR="00631628" w:rsidRPr="00631628">
        <w:t xml:space="preserve"> </w:t>
      </w:r>
      <w:r w:rsidRPr="00631628">
        <w:t>место</w:t>
      </w:r>
      <w:r w:rsidR="00631628" w:rsidRPr="00631628">
        <w:t xml:space="preserve"> </w:t>
      </w:r>
      <w:r w:rsidRPr="00631628">
        <w:t>работы,</w:t>
      </w:r>
      <w:r w:rsidR="00631628" w:rsidRPr="00631628">
        <w:t xml:space="preserve"> - </w:t>
      </w:r>
      <w:r w:rsidRPr="00631628">
        <w:t>до</w:t>
      </w:r>
      <w:r w:rsidR="00631628" w:rsidRPr="00631628">
        <w:t xml:space="preserve"> </w:t>
      </w:r>
      <w:r w:rsidRPr="00631628">
        <w:t>выхода</w:t>
      </w:r>
      <w:r w:rsidR="00631628" w:rsidRPr="00631628">
        <w:t xml:space="preserve"> </w:t>
      </w:r>
      <w:r w:rsidRPr="00631628">
        <w:t>этого</w:t>
      </w:r>
      <w:r w:rsidR="00631628" w:rsidRPr="00631628">
        <w:t xml:space="preserve"> </w:t>
      </w:r>
      <w:r w:rsidRPr="00631628">
        <w:t>работника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работу</w:t>
      </w:r>
      <w:r w:rsidR="00631628" w:rsidRPr="00631628">
        <w:t xml:space="preserve">. </w:t>
      </w:r>
      <w:r w:rsidRPr="00631628">
        <w:t>Если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окончании</w:t>
      </w:r>
      <w:r w:rsidR="00631628" w:rsidRPr="00631628">
        <w:t xml:space="preserve"> </w:t>
      </w:r>
      <w:r w:rsidRPr="00631628">
        <w:t>срока</w:t>
      </w:r>
      <w:r w:rsidR="00631628" w:rsidRPr="00631628">
        <w:t xml:space="preserve"> </w:t>
      </w:r>
      <w:r w:rsidRPr="00631628">
        <w:t>перевода</w:t>
      </w:r>
      <w:r w:rsidR="00631628" w:rsidRPr="00631628">
        <w:t xml:space="preserve"> </w:t>
      </w:r>
      <w:r w:rsidRPr="00631628">
        <w:t>прежняя</w:t>
      </w:r>
      <w:r w:rsidR="00631628" w:rsidRPr="00631628">
        <w:t xml:space="preserve"> </w:t>
      </w:r>
      <w:r w:rsidRPr="00631628">
        <w:t>работа</w:t>
      </w:r>
      <w:r w:rsidR="00631628" w:rsidRPr="00631628">
        <w:t xml:space="preserve"> </w:t>
      </w:r>
      <w:r w:rsidRPr="00631628">
        <w:t>работнику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предоставлена,</w:t>
      </w:r>
      <w:r w:rsidR="00631628" w:rsidRPr="00631628">
        <w:t xml:space="preserve"> </w:t>
      </w:r>
      <w:r w:rsidRPr="00631628">
        <w:t>а</w:t>
      </w:r>
      <w:r w:rsidR="00631628" w:rsidRPr="00631628">
        <w:t xml:space="preserve"> </w:t>
      </w:r>
      <w:r w:rsidRPr="00631628">
        <w:t>он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потребовал</w:t>
      </w:r>
      <w:r w:rsidR="00631628" w:rsidRPr="00631628">
        <w:t xml:space="preserve"> </w:t>
      </w:r>
      <w:r w:rsidRPr="00631628">
        <w:t>ее</w:t>
      </w:r>
      <w:r w:rsidR="00631628" w:rsidRPr="00631628">
        <w:t xml:space="preserve"> </w:t>
      </w:r>
      <w:r w:rsidRPr="00631628">
        <w:t>предоставления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продолжает</w:t>
      </w:r>
      <w:r w:rsidR="00631628" w:rsidRPr="00631628">
        <w:t xml:space="preserve"> </w:t>
      </w:r>
      <w:r w:rsidRPr="00631628">
        <w:t>работать,</w:t>
      </w:r>
      <w:r w:rsidR="00631628" w:rsidRPr="00631628">
        <w:t xml:space="preserve"> </w:t>
      </w:r>
      <w:r w:rsidRPr="00631628">
        <w:t>то</w:t>
      </w:r>
      <w:r w:rsidR="00631628" w:rsidRPr="00631628">
        <w:t xml:space="preserve"> </w:t>
      </w:r>
      <w:r w:rsidRPr="00631628">
        <w:t>условие</w:t>
      </w:r>
      <w:r w:rsidR="00631628" w:rsidRPr="00631628">
        <w:t xml:space="preserve"> </w:t>
      </w:r>
      <w:r w:rsidRPr="00631628">
        <w:t>соглашения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временном</w:t>
      </w:r>
      <w:r w:rsidR="00631628" w:rsidRPr="00631628">
        <w:t xml:space="preserve"> </w:t>
      </w:r>
      <w:r w:rsidRPr="00631628">
        <w:t>характере</w:t>
      </w:r>
      <w:r w:rsidR="00631628" w:rsidRPr="00631628">
        <w:t xml:space="preserve"> </w:t>
      </w:r>
      <w:r w:rsidRPr="00631628">
        <w:t>перевода</w:t>
      </w:r>
      <w:r w:rsidR="00631628" w:rsidRPr="00631628">
        <w:t xml:space="preserve"> </w:t>
      </w:r>
      <w:r w:rsidRPr="00631628">
        <w:t>утрачивает</w:t>
      </w:r>
      <w:r w:rsidR="00631628" w:rsidRPr="00631628">
        <w:t xml:space="preserve"> </w:t>
      </w:r>
      <w:r w:rsidRPr="00631628">
        <w:t>силу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перевод</w:t>
      </w:r>
      <w:r w:rsidR="00631628" w:rsidRPr="00631628">
        <w:t xml:space="preserve"> </w:t>
      </w:r>
      <w:r w:rsidRPr="00631628">
        <w:t>считается</w:t>
      </w:r>
      <w:r w:rsidR="00631628" w:rsidRPr="00631628">
        <w:t xml:space="preserve"> </w:t>
      </w:r>
      <w:r w:rsidRPr="00631628">
        <w:t>постоянным</w:t>
      </w:r>
      <w:r w:rsidR="00631628" w:rsidRPr="00631628">
        <w:t>.</w:t>
      </w:r>
    </w:p>
    <w:p w:rsidR="00631628" w:rsidRPr="00631628" w:rsidRDefault="00810CC9" w:rsidP="00631628">
      <w:pPr>
        <w:tabs>
          <w:tab w:val="left" w:pos="726"/>
        </w:tabs>
        <w:autoSpaceDE w:val="0"/>
        <w:autoSpaceDN w:val="0"/>
        <w:adjustRightInd w:val="0"/>
      </w:pPr>
      <w:r w:rsidRPr="00631628">
        <w:t>В</w:t>
      </w:r>
      <w:r w:rsidR="00631628" w:rsidRPr="00631628">
        <w:t xml:space="preserve"> </w:t>
      </w:r>
      <w:r w:rsidRPr="00631628">
        <w:t>данном</w:t>
      </w:r>
      <w:r w:rsidR="00631628" w:rsidRPr="00631628">
        <w:t xml:space="preserve"> </w:t>
      </w:r>
      <w:r w:rsidRPr="00631628">
        <w:t>случае</w:t>
      </w:r>
      <w:r w:rsidR="00631628" w:rsidRPr="00631628">
        <w:t xml:space="preserve"> </w:t>
      </w:r>
      <w:r w:rsidRPr="00631628">
        <w:t>было</w:t>
      </w:r>
      <w:r w:rsidR="00631628" w:rsidRPr="00631628">
        <w:t xml:space="preserve"> </w:t>
      </w:r>
      <w:r w:rsidRPr="00631628">
        <w:t>нарушено</w:t>
      </w:r>
      <w:r w:rsidR="00631628" w:rsidRPr="00631628">
        <w:t xml:space="preserve"> </w:t>
      </w:r>
      <w:r w:rsidRPr="00631628">
        <w:t>несколько</w:t>
      </w:r>
      <w:r w:rsidR="00631628" w:rsidRPr="00631628">
        <w:t xml:space="preserve"> </w:t>
      </w:r>
      <w:r w:rsidRPr="00631628">
        <w:t>норм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переводе</w:t>
      </w:r>
      <w:r w:rsidR="00631628" w:rsidRPr="00631628">
        <w:t xml:space="preserve">: </w:t>
      </w:r>
      <w:r w:rsidRPr="00631628">
        <w:t>не</w:t>
      </w:r>
      <w:r w:rsidR="00631628" w:rsidRPr="00631628">
        <w:t xml:space="preserve"> </w:t>
      </w:r>
      <w:r w:rsidRPr="00631628">
        <w:t>было</w:t>
      </w:r>
      <w:r w:rsidR="00631628" w:rsidRPr="00631628">
        <w:t xml:space="preserve"> </w:t>
      </w:r>
      <w:r w:rsidRPr="00631628">
        <w:t>заключено</w:t>
      </w:r>
      <w:r w:rsidR="00631628" w:rsidRPr="00631628">
        <w:t xml:space="preserve"> </w:t>
      </w:r>
      <w:r w:rsidRPr="00631628">
        <w:t>письменное</w:t>
      </w:r>
      <w:r w:rsidR="00631628" w:rsidRPr="00631628">
        <w:t xml:space="preserve"> </w:t>
      </w:r>
      <w:r w:rsidRPr="00631628">
        <w:t>соглашение</w:t>
      </w:r>
      <w:r w:rsidR="00631628" w:rsidRPr="00631628">
        <w:t xml:space="preserve"> </w:t>
      </w:r>
      <w:r w:rsidRPr="00631628">
        <w:t>между</w:t>
      </w:r>
      <w:r w:rsidR="00631628" w:rsidRPr="00631628">
        <w:t xml:space="preserve"> </w:t>
      </w:r>
      <w:r w:rsidRPr="00631628">
        <w:t>Сергеевым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организацией</w:t>
      </w:r>
      <w:r w:rsidR="00631628" w:rsidRPr="00631628">
        <w:t xml:space="preserve">; </w:t>
      </w:r>
      <w:r w:rsidRPr="00631628">
        <w:t>не</w:t>
      </w:r>
      <w:r w:rsidR="00631628" w:rsidRPr="00631628">
        <w:t xml:space="preserve"> </w:t>
      </w:r>
      <w:r w:rsidRPr="00631628">
        <w:t>был</w:t>
      </w:r>
      <w:r w:rsidR="00631628" w:rsidRPr="00631628">
        <w:t xml:space="preserve"> </w:t>
      </w:r>
      <w:r w:rsidRPr="00631628">
        <w:t>указан</w:t>
      </w:r>
      <w:r w:rsidR="00631628" w:rsidRPr="00631628">
        <w:t xml:space="preserve"> </w:t>
      </w:r>
      <w:r w:rsidRPr="00631628">
        <w:t>срок</w:t>
      </w:r>
      <w:r w:rsidR="00631628" w:rsidRPr="00631628">
        <w:t xml:space="preserve"> </w:t>
      </w:r>
      <w:r w:rsidRPr="00631628">
        <w:t>такого</w:t>
      </w:r>
      <w:r w:rsidR="00631628" w:rsidRPr="00631628">
        <w:t xml:space="preserve"> </w:t>
      </w:r>
      <w:r w:rsidRPr="00631628">
        <w:t>перевода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основания</w:t>
      </w:r>
      <w:r w:rsidR="00631628">
        <w:t xml:space="preserve"> (</w:t>
      </w:r>
      <w:r w:rsidRPr="00631628">
        <w:t>для</w:t>
      </w:r>
      <w:r w:rsidR="00631628" w:rsidRPr="00631628">
        <w:t xml:space="preserve"> </w:t>
      </w:r>
      <w:r w:rsidRPr="00631628">
        <w:t>замещения</w:t>
      </w:r>
      <w:r w:rsidR="00631628" w:rsidRPr="00631628">
        <w:t xml:space="preserve"> </w:t>
      </w:r>
      <w:r w:rsidRPr="00631628">
        <w:t>временно</w:t>
      </w:r>
      <w:r w:rsidR="00631628" w:rsidRPr="00631628">
        <w:t xml:space="preserve"> </w:t>
      </w:r>
      <w:r w:rsidRPr="00631628">
        <w:t>отсутствующего</w:t>
      </w:r>
      <w:r w:rsidR="00631628" w:rsidRPr="00631628">
        <w:t xml:space="preserve"> </w:t>
      </w:r>
      <w:r w:rsidRPr="00631628">
        <w:t>работника</w:t>
      </w:r>
      <w:r w:rsidR="00631628" w:rsidRPr="00631628">
        <w:t>).</w:t>
      </w:r>
    </w:p>
    <w:p w:rsidR="00631628" w:rsidRPr="00631628" w:rsidRDefault="00810CC9" w:rsidP="00631628">
      <w:pPr>
        <w:tabs>
          <w:tab w:val="left" w:pos="726"/>
        </w:tabs>
        <w:autoSpaceDE w:val="0"/>
        <w:autoSpaceDN w:val="0"/>
        <w:adjustRightInd w:val="0"/>
      </w:pPr>
      <w:r w:rsidRPr="00631628">
        <w:t>Таким</w:t>
      </w:r>
      <w:r w:rsidR="00631628" w:rsidRPr="00631628">
        <w:t xml:space="preserve"> </w:t>
      </w:r>
      <w:r w:rsidRPr="00631628">
        <w:t>образом,</w:t>
      </w:r>
      <w:r w:rsidR="00631628" w:rsidRPr="00631628">
        <w:t xml:space="preserve"> </w:t>
      </w:r>
      <w:r w:rsidRPr="00631628">
        <w:t>учитывая</w:t>
      </w:r>
      <w:r w:rsidR="00631628" w:rsidRPr="00631628">
        <w:t xml:space="preserve"> </w:t>
      </w:r>
      <w:r w:rsidRPr="00631628">
        <w:t>то,</w:t>
      </w:r>
      <w:r w:rsidR="00631628" w:rsidRPr="00631628">
        <w:t xml:space="preserve"> </w:t>
      </w:r>
      <w:r w:rsidRPr="00631628">
        <w:t>что</w:t>
      </w:r>
      <w:r w:rsidR="00631628" w:rsidRPr="00631628">
        <w:t xml:space="preserve"> </w:t>
      </w:r>
      <w:r w:rsidRPr="00631628">
        <w:t>временный</w:t>
      </w:r>
      <w:r w:rsidR="00631628" w:rsidRPr="00631628">
        <w:t xml:space="preserve"> </w:t>
      </w:r>
      <w:r w:rsidRPr="00631628">
        <w:t>перевод</w:t>
      </w:r>
      <w:r w:rsidR="00631628" w:rsidRPr="00631628">
        <w:t xml:space="preserve"> </w:t>
      </w:r>
      <w:r w:rsidRPr="00631628">
        <w:t>для</w:t>
      </w:r>
      <w:r w:rsidR="00631628" w:rsidRPr="00631628">
        <w:t xml:space="preserve"> </w:t>
      </w:r>
      <w:r w:rsidRPr="00631628">
        <w:t>замещения</w:t>
      </w:r>
      <w:r w:rsidR="00631628" w:rsidRPr="00631628">
        <w:t xml:space="preserve"> </w:t>
      </w:r>
      <w:r w:rsidRPr="00631628">
        <w:t>временно</w:t>
      </w:r>
      <w:r w:rsidR="00631628" w:rsidRPr="00631628">
        <w:t xml:space="preserve"> </w:t>
      </w:r>
      <w:r w:rsidRPr="00631628">
        <w:t>отсутствующего</w:t>
      </w:r>
      <w:r w:rsidR="00631628" w:rsidRPr="00631628">
        <w:t xml:space="preserve"> </w:t>
      </w:r>
      <w:r w:rsidRPr="00631628">
        <w:t>работника,</w:t>
      </w:r>
      <w:r w:rsidR="00631628" w:rsidRPr="00631628">
        <w:t xml:space="preserve"> </w:t>
      </w:r>
      <w:r w:rsidRPr="00631628">
        <w:t>согласно</w:t>
      </w:r>
      <w:r w:rsidR="00631628" w:rsidRPr="00631628">
        <w:t xml:space="preserve"> </w:t>
      </w:r>
      <w:r w:rsidRPr="00631628">
        <w:t>указанной</w:t>
      </w:r>
      <w:r w:rsidR="00631628" w:rsidRPr="00631628">
        <w:t xml:space="preserve"> </w:t>
      </w:r>
      <w:r w:rsidRPr="00631628">
        <w:t>норме</w:t>
      </w:r>
      <w:r w:rsidR="00631628" w:rsidRPr="00631628">
        <w:t xml:space="preserve"> </w:t>
      </w:r>
      <w:r w:rsidRPr="00631628">
        <w:t>ТК</w:t>
      </w:r>
      <w:r w:rsidR="00631628" w:rsidRPr="00631628">
        <w:t xml:space="preserve"> </w:t>
      </w:r>
      <w:r w:rsidRPr="00631628">
        <w:t>РФ,</w:t>
      </w:r>
      <w:r w:rsidR="00631628" w:rsidRPr="00631628">
        <w:t xml:space="preserve"> </w:t>
      </w:r>
      <w:r w:rsidRPr="00631628">
        <w:t>может</w:t>
      </w:r>
      <w:r w:rsidR="00631628" w:rsidRPr="00631628">
        <w:t xml:space="preserve"> </w:t>
      </w:r>
      <w:r w:rsidRPr="00631628">
        <w:t>быть</w:t>
      </w:r>
      <w:r w:rsidR="00631628" w:rsidRPr="00631628">
        <w:t xml:space="preserve"> </w:t>
      </w:r>
      <w:r w:rsidRPr="00631628">
        <w:t>лишь</w:t>
      </w:r>
      <w:r w:rsidR="00631628" w:rsidRPr="00631628">
        <w:t xml:space="preserve"> </w:t>
      </w:r>
      <w:r w:rsidRPr="00631628">
        <w:t>до</w:t>
      </w:r>
      <w:r w:rsidR="00631628" w:rsidRPr="00631628">
        <w:t xml:space="preserve"> </w:t>
      </w:r>
      <w:r w:rsidRPr="00631628">
        <w:t>одного</w:t>
      </w:r>
      <w:r w:rsidR="00631628" w:rsidRPr="00631628">
        <w:t xml:space="preserve"> </w:t>
      </w:r>
      <w:r w:rsidRPr="00631628">
        <w:t>года,</w:t>
      </w:r>
      <w:r w:rsidR="00631628" w:rsidRPr="00631628">
        <w:t xml:space="preserve"> </w:t>
      </w:r>
      <w:r w:rsidRPr="00631628">
        <w:t>а</w:t>
      </w:r>
      <w:r w:rsidR="00631628" w:rsidRPr="00631628">
        <w:t xml:space="preserve"> </w:t>
      </w:r>
      <w:r w:rsidRPr="00631628">
        <w:t>также</w:t>
      </w:r>
      <w:r w:rsidR="00631628" w:rsidRPr="00631628">
        <w:t xml:space="preserve"> </w:t>
      </w:r>
      <w:r w:rsidRPr="00631628">
        <w:t>то,</w:t>
      </w:r>
      <w:r w:rsidR="00631628" w:rsidRPr="00631628">
        <w:t xml:space="preserve"> </w:t>
      </w:r>
      <w:r w:rsidRPr="00631628">
        <w:t>что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нашем</w:t>
      </w:r>
      <w:r w:rsidR="00631628" w:rsidRPr="00631628">
        <w:t xml:space="preserve"> </w:t>
      </w:r>
      <w:r w:rsidRPr="00631628">
        <w:t>случае</w:t>
      </w:r>
      <w:r w:rsidR="00631628" w:rsidRPr="00631628">
        <w:t xml:space="preserve"> </w:t>
      </w:r>
      <w:r w:rsidRPr="00631628">
        <w:t>работник</w:t>
      </w:r>
      <w:r w:rsidR="00631628" w:rsidRPr="00631628">
        <w:t xml:space="preserve"> </w:t>
      </w:r>
      <w:r w:rsidRPr="00631628">
        <w:t>был</w:t>
      </w:r>
      <w:r w:rsidR="00631628" w:rsidRPr="00631628">
        <w:t xml:space="preserve"> </w:t>
      </w:r>
      <w:r w:rsidRPr="00631628">
        <w:t>найден</w:t>
      </w:r>
      <w:r w:rsidR="00631628" w:rsidRPr="00631628">
        <w:t xml:space="preserve"> </w:t>
      </w:r>
      <w:r w:rsidRPr="00631628">
        <w:t>через</w:t>
      </w:r>
      <w:r w:rsidR="00631628" w:rsidRPr="00631628">
        <w:t xml:space="preserve"> </w:t>
      </w:r>
      <w:r w:rsidRPr="00631628">
        <w:t>три</w:t>
      </w:r>
      <w:r w:rsidR="00631628" w:rsidRPr="00631628">
        <w:t xml:space="preserve"> </w:t>
      </w:r>
      <w:r w:rsidRPr="00631628">
        <w:t>месяца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должность,</w:t>
      </w:r>
      <w:r w:rsidR="00631628" w:rsidRPr="00631628">
        <w:t xml:space="preserve"> </w:t>
      </w:r>
      <w:r w:rsidRPr="00631628">
        <w:t>которую</w:t>
      </w:r>
      <w:r w:rsidR="00631628" w:rsidRPr="00631628">
        <w:t xml:space="preserve"> </w:t>
      </w:r>
      <w:r w:rsidRPr="00631628">
        <w:t>замещал</w:t>
      </w:r>
      <w:r w:rsidR="00631628" w:rsidRPr="00631628">
        <w:t xml:space="preserve"> </w:t>
      </w:r>
      <w:r w:rsidRPr="00631628">
        <w:t>Сергеев,</w:t>
      </w:r>
      <w:r w:rsidR="00631628" w:rsidRPr="00631628">
        <w:t xml:space="preserve"> </w:t>
      </w:r>
      <w:r w:rsidRPr="00631628">
        <w:t>он</w:t>
      </w:r>
      <w:r w:rsidR="00631628" w:rsidRPr="00631628">
        <w:t xml:space="preserve"> </w:t>
      </w:r>
      <w:r w:rsidRPr="00631628">
        <w:t>должен</w:t>
      </w:r>
      <w:r w:rsidR="00631628" w:rsidRPr="00631628">
        <w:t xml:space="preserve"> </w:t>
      </w:r>
      <w:r w:rsidRPr="00631628">
        <w:t>быть</w:t>
      </w:r>
      <w:r w:rsidR="00631628" w:rsidRPr="00631628">
        <w:t xml:space="preserve"> </w:t>
      </w:r>
      <w:r w:rsidRPr="00631628">
        <w:t>переведен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свое</w:t>
      </w:r>
      <w:r w:rsidR="00631628" w:rsidRPr="00631628">
        <w:t xml:space="preserve"> </w:t>
      </w:r>
      <w:r w:rsidRPr="00631628">
        <w:t>прежнее</w:t>
      </w:r>
      <w:r w:rsidR="00631628" w:rsidRPr="00631628">
        <w:t xml:space="preserve"> </w:t>
      </w:r>
      <w:r w:rsidRPr="00631628">
        <w:t>место</w:t>
      </w:r>
      <w:r w:rsidR="00631628" w:rsidRPr="00631628">
        <w:t xml:space="preserve"> </w:t>
      </w:r>
      <w:r w:rsidRPr="00631628">
        <w:t>работы</w:t>
      </w:r>
      <w:r w:rsidR="00631628" w:rsidRPr="00631628">
        <w:t>.</w:t>
      </w:r>
    </w:p>
    <w:p w:rsidR="00631628" w:rsidRDefault="00631628" w:rsidP="00631628">
      <w:pPr>
        <w:shd w:val="clear" w:color="auto" w:fill="FFFFFF"/>
        <w:tabs>
          <w:tab w:val="left" w:pos="726"/>
        </w:tabs>
        <w:rPr>
          <w:b/>
        </w:rPr>
      </w:pPr>
    </w:p>
    <w:p w:rsidR="00631628" w:rsidRDefault="00A87B68" w:rsidP="00631628">
      <w:pPr>
        <w:pStyle w:val="1"/>
      </w:pPr>
      <w:r w:rsidRPr="00631628">
        <w:t>Задача</w:t>
      </w:r>
      <w:r w:rsidR="00631628" w:rsidRPr="00631628">
        <w:t xml:space="preserve"> </w:t>
      </w:r>
      <w:r w:rsidRPr="00631628">
        <w:t>4</w:t>
      </w:r>
    </w:p>
    <w:p w:rsidR="00631628" w:rsidRPr="00631628" w:rsidRDefault="00631628" w:rsidP="00631628">
      <w:pPr>
        <w:rPr>
          <w:lang w:eastAsia="en-US"/>
        </w:rPr>
      </w:pPr>
    </w:p>
    <w:p w:rsidR="00631628" w:rsidRPr="00631628" w:rsidRDefault="00A87B68" w:rsidP="00631628">
      <w:pPr>
        <w:shd w:val="clear" w:color="auto" w:fill="FFFFFF"/>
        <w:tabs>
          <w:tab w:val="left" w:pos="726"/>
        </w:tabs>
      </w:pPr>
      <w:r w:rsidRPr="00631628">
        <w:t>В</w:t>
      </w:r>
      <w:r w:rsidR="00631628" w:rsidRPr="00631628">
        <w:t xml:space="preserve"> </w:t>
      </w:r>
      <w:r w:rsidRPr="00631628">
        <w:t>связи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внедрением</w:t>
      </w:r>
      <w:r w:rsidR="00631628" w:rsidRPr="00631628">
        <w:t xml:space="preserve"> </w:t>
      </w:r>
      <w:r w:rsidRPr="00631628">
        <w:t>новых</w:t>
      </w:r>
      <w:r w:rsidR="00631628" w:rsidRPr="00631628">
        <w:t xml:space="preserve"> </w:t>
      </w:r>
      <w:r w:rsidRPr="00631628">
        <w:t>приборов</w:t>
      </w:r>
      <w:r w:rsidR="00631628" w:rsidRPr="00631628">
        <w:t xml:space="preserve"> </w:t>
      </w:r>
      <w:r w:rsidRPr="00631628">
        <w:t>техник-оператор</w:t>
      </w:r>
      <w:r w:rsidR="00631628" w:rsidRPr="00631628">
        <w:t xml:space="preserve"> </w:t>
      </w:r>
      <w:r w:rsidRPr="00631628">
        <w:t>Крымов</w:t>
      </w:r>
      <w:r w:rsidR="00631628" w:rsidRPr="00631628">
        <w:t xml:space="preserve"> </w:t>
      </w:r>
      <w:r w:rsidRPr="00631628">
        <w:t>был</w:t>
      </w:r>
      <w:r w:rsidR="00631628" w:rsidRPr="00631628">
        <w:t xml:space="preserve"> </w:t>
      </w:r>
      <w:r w:rsidRPr="00631628">
        <w:t>уволен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обнаружившемуся</w:t>
      </w:r>
      <w:r w:rsidR="00631628" w:rsidRPr="00631628">
        <w:t xml:space="preserve"> </w:t>
      </w:r>
      <w:r w:rsidRPr="00631628">
        <w:t>несоответствию</w:t>
      </w:r>
      <w:r w:rsidR="00631628" w:rsidRPr="00631628">
        <w:t xml:space="preserve"> </w:t>
      </w:r>
      <w:r w:rsidRPr="00631628">
        <w:t>занимаемой</w:t>
      </w:r>
      <w:r w:rsidR="00631628" w:rsidRPr="00631628">
        <w:t xml:space="preserve"> </w:t>
      </w:r>
      <w:r w:rsidRPr="00631628">
        <w:t>должности</w:t>
      </w:r>
      <w:r w:rsidR="00631628" w:rsidRPr="00631628">
        <w:t xml:space="preserve"> </w:t>
      </w:r>
      <w:r w:rsidRPr="00631628">
        <w:t>вследствие</w:t>
      </w:r>
      <w:r w:rsidR="00631628" w:rsidRPr="00631628">
        <w:t xml:space="preserve"> </w:t>
      </w:r>
      <w:r w:rsidRPr="00631628">
        <w:t>недостаточной</w:t>
      </w:r>
      <w:r w:rsidR="00631628" w:rsidRPr="00631628">
        <w:t xml:space="preserve"> </w:t>
      </w:r>
      <w:r w:rsidRPr="00631628">
        <w:t>квалификации</w:t>
      </w:r>
      <w:r w:rsidR="00631628" w:rsidRPr="00631628">
        <w:t xml:space="preserve"> </w:t>
      </w:r>
      <w:r w:rsidRPr="00631628">
        <w:t>согласно</w:t>
      </w:r>
      <w:r w:rsidR="00631628" w:rsidRPr="00631628">
        <w:t xml:space="preserve"> </w:t>
      </w:r>
      <w:r w:rsidRPr="00631628">
        <w:t>подп</w:t>
      </w:r>
      <w:r w:rsidR="00631628" w:rsidRPr="00631628">
        <w:t>.</w:t>
      </w:r>
      <w:r w:rsidR="00631628">
        <w:t xml:space="preserve"> "</w:t>
      </w:r>
      <w:r w:rsidRPr="00631628">
        <w:t>б</w:t>
      </w:r>
      <w:r w:rsidR="00631628">
        <w:t xml:space="preserve">" </w:t>
      </w:r>
      <w:r w:rsidRPr="00631628">
        <w:t>п</w:t>
      </w:r>
      <w:r w:rsidR="00631628">
        <w:t>.3</w:t>
      </w:r>
      <w:r w:rsidR="00631628" w:rsidRPr="00631628">
        <w:t xml:space="preserve"> </w:t>
      </w:r>
      <w:r w:rsidRPr="00631628">
        <w:t>ст</w:t>
      </w:r>
      <w:r w:rsidR="00631628">
        <w:t>.8</w:t>
      </w:r>
      <w:r w:rsidRPr="00631628">
        <w:t>1Трудового</w:t>
      </w:r>
      <w:r w:rsidR="00631628" w:rsidRPr="00631628">
        <w:t xml:space="preserve"> </w:t>
      </w:r>
      <w:r w:rsidRPr="00631628">
        <w:t>кодекса</w:t>
      </w:r>
      <w:r w:rsidR="00631628" w:rsidRPr="00631628">
        <w:t xml:space="preserve"> </w:t>
      </w:r>
      <w:r w:rsidRPr="00631628">
        <w:t>РФ</w:t>
      </w:r>
      <w:r w:rsidR="00631628" w:rsidRPr="00631628">
        <w:t xml:space="preserve">. </w:t>
      </w:r>
      <w:r w:rsidRPr="00631628">
        <w:t>Крымов</w:t>
      </w:r>
      <w:r w:rsidR="00631628" w:rsidRPr="00631628">
        <w:t xml:space="preserve"> </w:t>
      </w:r>
      <w:r w:rsidRPr="00631628">
        <w:t>обратился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суд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иском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восстановлении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работе,</w:t>
      </w:r>
      <w:r w:rsidR="00631628" w:rsidRPr="00631628">
        <w:t xml:space="preserve"> </w:t>
      </w:r>
      <w:r w:rsidRPr="00631628">
        <w:t>указывая,</w:t>
      </w:r>
      <w:r w:rsidR="00631628" w:rsidRPr="00631628">
        <w:t xml:space="preserve"> </w:t>
      </w:r>
      <w:r w:rsidRPr="00631628">
        <w:t>что</w:t>
      </w:r>
      <w:r w:rsidR="00631628" w:rsidRPr="00631628">
        <w:t xml:space="preserve"> </w:t>
      </w:r>
      <w:r w:rsidRPr="00631628">
        <w:t>имеет</w:t>
      </w:r>
      <w:r w:rsidR="00631628" w:rsidRPr="00631628">
        <w:t xml:space="preserve"> </w:t>
      </w:r>
      <w:r w:rsidRPr="00631628">
        <w:t>среднетехническое</w:t>
      </w:r>
      <w:r w:rsidR="00631628" w:rsidRPr="00631628">
        <w:t xml:space="preserve"> </w:t>
      </w:r>
      <w:r w:rsidRPr="00631628">
        <w:t>специальное</w:t>
      </w:r>
      <w:r w:rsidR="00631628" w:rsidRPr="00631628">
        <w:t xml:space="preserve"> </w:t>
      </w:r>
      <w:r w:rsidRPr="00631628">
        <w:t>образование,</w:t>
      </w:r>
      <w:r w:rsidR="00631628" w:rsidRPr="00631628">
        <w:t xml:space="preserve"> </w:t>
      </w:r>
      <w:r w:rsidRPr="00631628">
        <w:t>проработал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предприятии</w:t>
      </w:r>
      <w:r w:rsidR="00631628" w:rsidRPr="00631628">
        <w:t xml:space="preserve"> </w:t>
      </w:r>
      <w:r w:rsidRPr="00631628">
        <w:t>более</w:t>
      </w:r>
      <w:r w:rsidR="00631628" w:rsidRPr="00631628">
        <w:t xml:space="preserve"> </w:t>
      </w:r>
      <w:r w:rsidRPr="00631628">
        <w:t>10</w:t>
      </w:r>
      <w:r w:rsidR="00631628" w:rsidRPr="00631628">
        <w:t xml:space="preserve"> </w:t>
      </w:r>
      <w:r w:rsidRPr="00631628">
        <w:t>лет,</w:t>
      </w:r>
      <w:r w:rsidR="00631628" w:rsidRPr="00631628">
        <w:t xml:space="preserve"> </w:t>
      </w:r>
      <w:r w:rsidRPr="00631628">
        <w:t>освоил</w:t>
      </w:r>
      <w:r w:rsidR="00631628" w:rsidRPr="00631628">
        <w:t xml:space="preserve"> </w:t>
      </w:r>
      <w:r w:rsidRPr="00631628">
        <w:t>работу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приборах</w:t>
      </w:r>
      <w:r w:rsidR="00631628" w:rsidRPr="00631628">
        <w:t xml:space="preserve"> </w:t>
      </w:r>
      <w:r w:rsidRPr="00631628">
        <w:t>нескольких</w:t>
      </w:r>
      <w:r w:rsidR="00631628" w:rsidRPr="00631628">
        <w:t xml:space="preserve"> </w:t>
      </w:r>
      <w:r w:rsidRPr="00631628">
        <w:t>поколений</w:t>
      </w:r>
      <w:r w:rsidR="00631628" w:rsidRPr="00631628">
        <w:t xml:space="preserve">. </w:t>
      </w:r>
      <w:r w:rsidRPr="00631628">
        <w:t>С</w:t>
      </w:r>
      <w:r w:rsidR="00631628" w:rsidRPr="00631628">
        <w:t xml:space="preserve"> </w:t>
      </w:r>
      <w:r w:rsidRPr="00631628">
        <w:t>новыми</w:t>
      </w:r>
      <w:r w:rsidR="00631628" w:rsidRPr="00631628">
        <w:t xml:space="preserve"> </w:t>
      </w:r>
      <w:r w:rsidRPr="00631628">
        <w:t>приборами</w:t>
      </w:r>
      <w:r w:rsidR="00631628" w:rsidRPr="00631628">
        <w:t xml:space="preserve"> </w:t>
      </w:r>
      <w:r w:rsidRPr="00631628">
        <w:t>работать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может,</w:t>
      </w:r>
      <w:r w:rsidR="00631628" w:rsidRPr="00631628">
        <w:t xml:space="preserve"> </w:t>
      </w:r>
      <w:r w:rsidRPr="00631628">
        <w:t>поскольку</w:t>
      </w:r>
      <w:r w:rsidR="00631628" w:rsidRPr="00631628">
        <w:t xml:space="preserve"> </w:t>
      </w:r>
      <w:r w:rsidRPr="00631628">
        <w:t>поставщики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прислали</w:t>
      </w:r>
      <w:r w:rsidR="00631628" w:rsidRPr="00631628">
        <w:t xml:space="preserve"> </w:t>
      </w:r>
      <w:r w:rsidRPr="00631628">
        <w:t>своего</w:t>
      </w:r>
      <w:r w:rsidR="00631628" w:rsidRPr="00631628">
        <w:t xml:space="preserve"> </w:t>
      </w:r>
      <w:r w:rsidRPr="00631628">
        <w:t>представителя</w:t>
      </w:r>
      <w:r w:rsidR="00631628" w:rsidRPr="00631628">
        <w:t xml:space="preserve"> </w:t>
      </w:r>
      <w:r w:rsidRPr="00631628">
        <w:t>для</w:t>
      </w:r>
      <w:r w:rsidR="00631628" w:rsidRPr="00631628">
        <w:t xml:space="preserve"> </w:t>
      </w:r>
      <w:r w:rsidRPr="00631628">
        <w:t>ознакомления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характеристиками</w:t>
      </w:r>
      <w:r w:rsidR="00631628" w:rsidRPr="00631628">
        <w:t xml:space="preserve"> </w:t>
      </w:r>
      <w:r w:rsidRPr="00631628">
        <w:t>этих</w:t>
      </w:r>
      <w:r w:rsidR="00631628" w:rsidRPr="00631628">
        <w:t xml:space="preserve"> </w:t>
      </w:r>
      <w:r w:rsidRPr="00631628">
        <w:t>приборов</w:t>
      </w:r>
      <w:r w:rsidR="00631628" w:rsidRPr="00631628">
        <w:t xml:space="preserve">. </w:t>
      </w:r>
      <w:r w:rsidRPr="00631628">
        <w:t>Ответчик</w:t>
      </w:r>
      <w:r w:rsidR="00631628" w:rsidRPr="00631628">
        <w:t xml:space="preserve"> </w:t>
      </w:r>
      <w:r w:rsidRPr="00631628">
        <w:t>иск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признал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пояснил,</w:t>
      </w:r>
      <w:r w:rsidR="00631628" w:rsidRPr="00631628">
        <w:t xml:space="preserve"> </w:t>
      </w:r>
      <w:r w:rsidRPr="00631628">
        <w:t>что</w:t>
      </w:r>
      <w:r w:rsidR="00631628" w:rsidRPr="00631628">
        <w:t xml:space="preserve"> </w:t>
      </w:r>
      <w:r w:rsidRPr="00631628">
        <w:t>работа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новых</w:t>
      </w:r>
      <w:r w:rsidR="00631628" w:rsidRPr="00631628">
        <w:t xml:space="preserve"> </w:t>
      </w:r>
      <w:r w:rsidRPr="00631628">
        <w:t>приборах</w:t>
      </w:r>
      <w:r w:rsidR="00631628" w:rsidRPr="00631628">
        <w:t xml:space="preserve"> </w:t>
      </w:r>
      <w:r w:rsidRPr="00631628">
        <w:t>требует</w:t>
      </w:r>
      <w:r w:rsidR="00631628" w:rsidRPr="00631628">
        <w:t xml:space="preserve"> </w:t>
      </w:r>
      <w:r w:rsidRPr="00631628">
        <w:t>квалификации</w:t>
      </w:r>
      <w:r w:rsidR="00631628" w:rsidRPr="00631628">
        <w:t xml:space="preserve"> </w:t>
      </w:r>
      <w:r w:rsidRPr="00631628">
        <w:t>более</w:t>
      </w:r>
      <w:r w:rsidR="00631628" w:rsidRPr="00631628">
        <w:t xml:space="preserve"> </w:t>
      </w:r>
      <w:r w:rsidRPr="00631628">
        <w:t>высокого</w:t>
      </w:r>
      <w:r w:rsidR="00631628" w:rsidRPr="00631628">
        <w:t xml:space="preserve"> </w:t>
      </w:r>
      <w:r w:rsidRPr="00631628">
        <w:t>уровня,</w:t>
      </w:r>
      <w:r w:rsidR="00631628" w:rsidRPr="00631628">
        <w:t xml:space="preserve"> </w:t>
      </w:r>
      <w:r w:rsidRPr="00631628">
        <w:t>чем</w:t>
      </w:r>
      <w:r w:rsidR="00631628" w:rsidRPr="00631628">
        <w:t xml:space="preserve"> </w:t>
      </w:r>
      <w:r w:rsidRPr="00631628">
        <w:t>у</w:t>
      </w:r>
      <w:r w:rsidR="00631628" w:rsidRPr="00631628">
        <w:t xml:space="preserve"> </w:t>
      </w:r>
      <w:r w:rsidRPr="00631628">
        <w:t>Крымова,</w:t>
      </w:r>
      <w:r w:rsidR="00631628" w:rsidRPr="00631628">
        <w:t xml:space="preserve"> </w:t>
      </w:r>
      <w:r w:rsidRPr="00631628">
        <w:t>которому</w:t>
      </w:r>
      <w:r w:rsidR="00631628" w:rsidRPr="00631628">
        <w:t xml:space="preserve"> </w:t>
      </w:r>
      <w:r w:rsidRPr="00631628">
        <w:t>предлагал</w:t>
      </w:r>
      <w:r w:rsidR="00242209" w:rsidRPr="00631628">
        <w:t>и</w:t>
      </w:r>
      <w:r w:rsidR="00631628" w:rsidRPr="00631628">
        <w:t xml:space="preserve"> </w:t>
      </w:r>
      <w:r w:rsidR="00242209" w:rsidRPr="00631628">
        <w:t>работу</w:t>
      </w:r>
      <w:r w:rsidR="00631628" w:rsidRPr="00631628">
        <w:t xml:space="preserve"> </w:t>
      </w:r>
      <w:r w:rsidR="00242209" w:rsidRPr="00631628">
        <w:t>в</w:t>
      </w:r>
      <w:r w:rsidR="00631628" w:rsidRPr="00631628">
        <w:t xml:space="preserve"> </w:t>
      </w:r>
      <w:r w:rsidR="00242209" w:rsidRPr="00631628">
        <w:t>должности</w:t>
      </w:r>
      <w:r w:rsidR="00631628" w:rsidRPr="00631628">
        <w:t xml:space="preserve"> </w:t>
      </w:r>
      <w:r w:rsidR="00242209" w:rsidRPr="00631628">
        <w:t>техника</w:t>
      </w:r>
      <w:r w:rsidR="00631628" w:rsidRPr="00631628">
        <w:t xml:space="preserve"> </w:t>
      </w:r>
      <w:r w:rsidR="00242209" w:rsidRPr="00631628">
        <w:t>хо</w:t>
      </w:r>
      <w:r w:rsidRPr="00631628">
        <w:t>зяйственного</w:t>
      </w:r>
      <w:r w:rsidR="00631628" w:rsidRPr="00631628">
        <w:t xml:space="preserve"> </w:t>
      </w:r>
      <w:r w:rsidRPr="00631628">
        <w:t>отдела,</w:t>
      </w:r>
      <w:r w:rsidR="00631628" w:rsidRPr="00631628">
        <w:t xml:space="preserve"> </w:t>
      </w:r>
      <w:r w:rsidRPr="00631628">
        <w:t>от</w:t>
      </w:r>
      <w:r w:rsidR="00631628" w:rsidRPr="00631628">
        <w:t xml:space="preserve"> </w:t>
      </w:r>
      <w:r w:rsidRPr="00631628">
        <w:t>которой</w:t>
      </w:r>
      <w:r w:rsidR="00631628" w:rsidRPr="00631628">
        <w:t xml:space="preserve"> </w:t>
      </w:r>
      <w:r w:rsidRPr="00631628">
        <w:t>он</w:t>
      </w:r>
      <w:r w:rsidR="00631628" w:rsidRPr="00631628">
        <w:t xml:space="preserve"> </w:t>
      </w:r>
      <w:r w:rsidRPr="00631628">
        <w:t>отказался</w:t>
      </w:r>
      <w:r w:rsidR="00631628" w:rsidRPr="00631628">
        <w:t>.</w:t>
      </w:r>
    </w:p>
    <w:p w:rsidR="00631628" w:rsidRPr="00631628" w:rsidRDefault="00A87B68" w:rsidP="00631628">
      <w:pPr>
        <w:shd w:val="clear" w:color="auto" w:fill="FFFFFF"/>
        <w:tabs>
          <w:tab w:val="left" w:pos="726"/>
        </w:tabs>
        <w:rPr>
          <w:b/>
          <w:i/>
        </w:rPr>
      </w:pPr>
      <w:r w:rsidRPr="00631628">
        <w:rPr>
          <w:b/>
          <w:i/>
        </w:rPr>
        <w:t>Какое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решение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должен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вынести</w:t>
      </w:r>
      <w:r w:rsidR="00631628" w:rsidRPr="00631628">
        <w:rPr>
          <w:b/>
          <w:i/>
        </w:rPr>
        <w:t xml:space="preserve"> </w:t>
      </w:r>
      <w:r w:rsidRPr="00631628">
        <w:rPr>
          <w:b/>
          <w:i/>
        </w:rPr>
        <w:t>суд</w:t>
      </w:r>
      <w:r w:rsidR="00631628" w:rsidRPr="00631628">
        <w:rPr>
          <w:b/>
          <w:i/>
        </w:rPr>
        <w:t>?</w:t>
      </w:r>
    </w:p>
    <w:p w:rsidR="00631628" w:rsidRPr="00631628" w:rsidRDefault="008C4FCD" w:rsidP="00631628">
      <w:pPr>
        <w:shd w:val="clear" w:color="auto" w:fill="FFFFFF"/>
        <w:tabs>
          <w:tab w:val="left" w:pos="726"/>
        </w:tabs>
        <w:rPr>
          <w:b/>
        </w:rPr>
      </w:pPr>
      <w:r w:rsidRPr="00631628">
        <w:rPr>
          <w:b/>
        </w:rPr>
        <w:t>Решение</w:t>
      </w:r>
      <w:r w:rsidR="00631628" w:rsidRPr="00631628">
        <w:rPr>
          <w:b/>
        </w:rPr>
        <w:t>: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Работодатель</w:t>
      </w:r>
      <w:r w:rsidR="00631628" w:rsidRPr="00631628">
        <w:t xml:space="preserve"> </w:t>
      </w:r>
      <w:r w:rsidRPr="00631628">
        <w:t>может</w:t>
      </w:r>
      <w:r w:rsidR="00631628" w:rsidRPr="00631628">
        <w:t xml:space="preserve"> </w:t>
      </w:r>
      <w:r w:rsidRPr="00631628">
        <w:t>уволить</w:t>
      </w:r>
      <w:r w:rsidR="00631628" w:rsidRPr="00631628">
        <w:t xml:space="preserve"> </w:t>
      </w:r>
      <w:r w:rsidRPr="00631628">
        <w:t>работника</w:t>
      </w:r>
      <w:r w:rsidR="00631628" w:rsidRPr="00631628">
        <w:t xml:space="preserve"> </w:t>
      </w:r>
      <w:r w:rsidRPr="00631628">
        <w:t>из-за</w:t>
      </w:r>
      <w:r w:rsidR="00631628" w:rsidRPr="00631628">
        <w:t xml:space="preserve"> </w:t>
      </w:r>
      <w:r w:rsidRPr="00631628">
        <w:t>недостаточной</w:t>
      </w:r>
      <w:r w:rsidR="00631628" w:rsidRPr="00631628">
        <w:t xml:space="preserve"> </w:t>
      </w:r>
      <w:r w:rsidRPr="00631628">
        <w:t>квалификации</w:t>
      </w:r>
      <w:r w:rsidR="00631628" w:rsidRPr="00631628">
        <w:t xml:space="preserve"> </w:t>
      </w:r>
      <w:r w:rsidRPr="00631628">
        <w:t>последнего</w:t>
      </w:r>
      <w:r w:rsidR="00631628" w:rsidRPr="00631628">
        <w:t xml:space="preserve"> </w:t>
      </w:r>
      <w:r w:rsidRPr="00631628">
        <w:t>лишь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случаях,</w:t>
      </w:r>
      <w:r w:rsidR="00631628" w:rsidRPr="00631628">
        <w:t xml:space="preserve"> </w:t>
      </w:r>
      <w:r w:rsidRPr="00631628">
        <w:t>когда</w:t>
      </w:r>
      <w:r w:rsidR="00631628" w:rsidRPr="00631628">
        <w:t xml:space="preserve"> </w:t>
      </w:r>
      <w:r w:rsidRPr="00631628">
        <w:t>имели</w:t>
      </w:r>
      <w:r w:rsidR="00631628" w:rsidRPr="00631628">
        <w:t xml:space="preserve"> </w:t>
      </w:r>
      <w:r w:rsidRPr="00631628">
        <w:t>место</w:t>
      </w:r>
      <w:r w:rsidR="00631628" w:rsidRPr="00631628">
        <w:t xml:space="preserve"> </w:t>
      </w:r>
      <w:r w:rsidRPr="00631628">
        <w:t>реальные</w:t>
      </w:r>
      <w:r w:rsidR="00631628" w:rsidRPr="00631628">
        <w:t xml:space="preserve"> </w:t>
      </w:r>
      <w:r w:rsidRPr="00631628">
        <w:t>факты,</w:t>
      </w:r>
      <w:r w:rsidR="00631628" w:rsidRPr="00631628">
        <w:t xml:space="preserve"> </w:t>
      </w:r>
      <w:r w:rsidRPr="00631628">
        <w:t>свидетельствующие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профессиональной</w:t>
      </w:r>
      <w:r w:rsidR="00631628" w:rsidRPr="00631628">
        <w:t xml:space="preserve"> </w:t>
      </w:r>
      <w:r w:rsidRPr="00631628">
        <w:t>непригодности</w:t>
      </w:r>
      <w:r w:rsidR="00631628" w:rsidRPr="00631628">
        <w:t xml:space="preserve"> </w:t>
      </w:r>
      <w:r w:rsidRPr="00631628">
        <w:t>работника</w:t>
      </w:r>
      <w:r w:rsidR="00631628" w:rsidRPr="00631628">
        <w:t xml:space="preserve">. </w:t>
      </w:r>
      <w:r w:rsidRPr="00631628">
        <w:t>Например,</w:t>
      </w:r>
      <w:r w:rsidR="00631628" w:rsidRPr="00631628">
        <w:t xml:space="preserve"> </w:t>
      </w:r>
      <w:r w:rsidRPr="00631628">
        <w:t>работник</w:t>
      </w:r>
      <w:r w:rsidR="00631628" w:rsidRPr="00631628">
        <w:t xml:space="preserve"> </w:t>
      </w:r>
      <w:r w:rsidRPr="00631628">
        <w:t>допускает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работе</w:t>
      </w:r>
      <w:r w:rsidR="00631628" w:rsidRPr="00631628">
        <w:t xml:space="preserve"> </w:t>
      </w:r>
      <w:r w:rsidRPr="00631628">
        <w:t>брак,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может</w:t>
      </w:r>
      <w:r w:rsidR="00631628" w:rsidRPr="00631628">
        <w:t xml:space="preserve"> </w:t>
      </w:r>
      <w:r w:rsidRPr="00631628">
        <w:t>выполнить</w:t>
      </w:r>
      <w:r w:rsidR="00631628" w:rsidRPr="00631628">
        <w:t xml:space="preserve"> </w:t>
      </w:r>
      <w:r w:rsidRPr="00631628">
        <w:t>работу,</w:t>
      </w:r>
      <w:r w:rsidR="00631628" w:rsidRPr="00631628">
        <w:t xml:space="preserve"> </w:t>
      </w:r>
      <w:r w:rsidRPr="00631628">
        <w:t>так</w:t>
      </w:r>
      <w:r w:rsidR="00631628" w:rsidRPr="00631628">
        <w:t xml:space="preserve"> </w:t>
      </w:r>
      <w:r w:rsidRPr="00631628">
        <w:t>как</w:t>
      </w:r>
      <w:r w:rsidR="00631628" w:rsidRPr="00631628">
        <w:t xml:space="preserve"> </w:t>
      </w:r>
      <w:r w:rsidRPr="00631628">
        <w:t>не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состоянии</w:t>
      </w:r>
      <w:r w:rsidR="00631628" w:rsidRPr="00631628">
        <w:t xml:space="preserve"> </w:t>
      </w:r>
      <w:r w:rsidRPr="00631628">
        <w:t>освоить</w:t>
      </w:r>
      <w:r w:rsidR="00631628" w:rsidRPr="00631628">
        <w:t xml:space="preserve"> </w:t>
      </w:r>
      <w:r w:rsidRPr="00631628">
        <w:t>необходимую</w:t>
      </w:r>
      <w:r w:rsidR="00631628" w:rsidRPr="00631628">
        <w:t xml:space="preserve"> </w:t>
      </w:r>
      <w:r w:rsidRPr="00631628">
        <w:t>технологию</w:t>
      </w:r>
      <w:r w:rsidR="00631628" w:rsidRPr="00631628">
        <w:t xml:space="preserve"> </w:t>
      </w:r>
      <w:r w:rsidRPr="00631628">
        <w:t>работ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="00631628">
        <w:t>т.п.</w:t>
      </w:r>
      <w:r w:rsidR="00631628" w:rsidRPr="00631628">
        <w:t xml:space="preserve"> </w:t>
      </w:r>
      <w:r w:rsidRPr="00631628">
        <w:t>При</w:t>
      </w:r>
      <w:r w:rsidR="00631628" w:rsidRPr="00631628">
        <w:t xml:space="preserve"> </w:t>
      </w:r>
      <w:r w:rsidRPr="00631628">
        <w:t>этом</w:t>
      </w:r>
      <w:r w:rsidR="00631628" w:rsidRPr="00631628">
        <w:t xml:space="preserve"> </w:t>
      </w:r>
      <w:r w:rsidRPr="00631628">
        <w:t>недопустимо</w:t>
      </w:r>
      <w:r w:rsidR="00631628" w:rsidRPr="00631628">
        <w:t xml:space="preserve"> </w:t>
      </w:r>
      <w:r w:rsidRPr="00631628">
        <w:t>руководствоваться</w:t>
      </w:r>
      <w:r w:rsidR="00631628" w:rsidRPr="00631628">
        <w:t xml:space="preserve"> </w:t>
      </w:r>
      <w:r w:rsidRPr="00631628">
        <w:t>общим</w:t>
      </w:r>
      <w:r w:rsidR="00631628" w:rsidRPr="00631628">
        <w:t xml:space="preserve"> </w:t>
      </w:r>
      <w:r w:rsidRPr="00631628">
        <w:t>сложившимся</w:t>
      </w:r>
      <w:r w:rsidR="00631628" w:rsidRPr="00631628">
        <w:t xml:space="preserve"> </w:t>
      </w:r>
      <w:r w:rsidRPr="00631628">
        <w:t>мнением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невысоких</w:t>
      </w:r>
      <w:r w:rsidR="00631628" w:rsidRPr="00631628">
        <w:t xml:space="preserve"> </w:t>
      </w:r>
      <w:r w:rsidRPr="00631628">
        <w:t>деловых</w:t>
      </w:r>
      <w:r w:rsidR="00631628" w:rsidRPr="00631628">
        <w:t xml:space="preserve"> </w:t>
      </w:r>
      <w:r w:rsidRPr="00631628">
        <w:t>качествах</w:t>
      </w:r>
      <w:r w:rsidR="00631628" w:rsidRPr="00631628">
        <w:t xml:space="preserve"> </w:t>
      </w:r>
      <w:r w:rsidRPr="00631628">
        <w:t>работника,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его</w:t>
      </w:r>
      <w:r w:rsidR="00631628" w:rsidRPr="00631628">
        <w:t xml:space="preserve"> </w:t>
      </w:r>
      <w:r w:rsidRPr="00631628">
        <w:t>слабой</w:t>
      </w:r>
      <w:r w:rsidR="00631628" w:rsidRPr="00631628">
        <w:t xml:space="preserve"> </w:t>
      </w:r>
      <w:r w:rsidRPr="00631628">
        <w:t>профессиональной</w:t>
      </w:r>
      <w:r w:rsidR="00631628" w:rsidRPr="00631628">
        <w:t xml:space="preserve"> </w:t>
      </w:r>
      <w:r w:rsidRPr="00631628">
        <w:t>подготовке</w:t>
      </w:r>
      <w:r w:rsidR="00631628" w:rsidRPr="00631628">
        <w:t xml:space="preserve">. </w:t>
      </w:r>
      <w:r w:rsidRPr="00631628">
        <w:t>Для</w:t>
      </w:r>
      <w:r w:rsidR="00631628" w:rsidRPr="00631628">
        <w:t xml:space="preserve"> </w:t>
      </w:r>
      <w:r w:rsidRPr="00631628">
        <w:t>увольнения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подп</w:t>
      </w:r>
      <w:r w:rsidR="00631628" w:rsidRPr="00631628">
        <w:t xml:space="preserve">. </w:t>
      </w:r>
      <w:r w:rsidRPr="00631628">
        <w:t>б</w:t>
      </w:r>
      <w:r w:rsidR="00631628" w:rsidRPr="00631628">
        <w:t xml:space="preserve"> </w:t>
      </w:r>
      <w:r w:rsidRPr="00631628">
        <w:t>п</w:t>
      </w:r>
      <w:r w:rsidR="00631628">
        <w:t>.3</w:t>
      </w:r>
      <w:r w:rsidR="00631628" w:rsidRPr="00631628">
        <w:t xml:space="preserve"> </w:t>
      </w:r>
      <w:r w:rsidRPr="00631628">
        <w:t>ст</w:t>
      </w:r>
      <w:r w:rsidR="00631628">
        <w:t>.8</w:t>
      </w:r>
      <w:r w:rsidRPr="00631628">
        <w:t>1</w:t>
      </w:r>
      <w:r w:rsidR="00631628" w:rsidRPr="00631628">
        <w:t xml:space="preserve"> </w:t>
      </w:r>
      <w:r w:rsidRPr="00631628">
        <w:t>ТК</w:t>
      </w:r>
      <w:r w:rsidR="00631628" w:rsidRPr="00631628">
        <w:t xml:space="preserve"> </w:t>
      </w:r>
      <w:r w:rsidRPr="00631628">
        <w:t>работодатель</w:t>
      </w:r>
      <w:r w:rsidR="00631628" w:rsidRPr="00631628">
        <w:t xml:space="preserve"> </w:t>
      </w:r>
      <w:r w:rsidRPr="00631628">
        <w:t>должен</w:t>
      </w:r>
      <w:r w:rsidR="00631628" w:rsidRPr="00631628">
        <w:t xml:space="preserve"> </w:t>
      </w:r>
      <w:r w:rsidRPr="00631628">
        <w:t>располагать</w:t>
      </w:r>
      <w:r w:rsidR="00631628" w:rsidRPr="00631628">
        <w:t xml:space="preserve"> </w:t>
      </w:r>
      <w:r w:rsidRPr="00631628">
        <w:t>конкретными</w:t>
      </w:r>
      <w:r w:rsidR="00631628" w:rsidRPr="00631628">
        <w:t xml:space="preserve"> </w:t>
      </w:r>
      <w:r w:rsidRPr="00631628">
        <w:t>фактами,</w:t>
      </w:r>
      <w:r w:rsidR="00631628" w:rsidRPr="00631628">
        <w:t xml:space="preserve"> </w:t>
      </w:r>
      <w:r w:rsidRPr="00631628">
        <w:t>надлежащим</w:t>
      </w:r>
      <w:r w:rsidR="00631628" w:rsidRPr="00631628">
        <w:t xml:space="preserve"> </w:t>
      </w:r>
      <w:r w:rsidRPr="00631628">
        <w:t>образом</w:t>
      </w:r>
      <w:r w:rsidR="00631628" w:rsidRPr="00631628">
        <w:t xml:space="preserve"> </w:t>
      </w:r>
      <w:r w:rsidRPr="00631628">
        <w:t>задокументированными,</w:t>
      </w:r>
      <w:r w:rsidR="00631628" w:rsidRPr="00631628">
        <w:t xml:space="preserve"> </w:t>
      </w:r>
      <w:r w:rsidRPr="00631628">
        <w:t>например,</w:t>
      </w:r>
      <w:r w:rsidR="00631628" w:rsidRPr="00631628">
        <w:t xml:space="preserve"> </w:t>
      </w:r>
      <w:r w:rsidRPr="00631628">
        <w:t>актом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допущенном</w:t>
      </w:r>
      <w:r w:rsidR="00631628" w:rsidRPr="00631628">
        <w:t xml:space="preserve"> </w:t>
      </w:r>
      <w:r w:rsidRPr="00631628">
        <w:t>браке,</w:t>
      </w:r>
      <w:r w:rsidR="00631628" w:rsidRPr="00631628">
        <w:t xml:space="preserve"> </w:t>
      </w:r>
      <w:r w:rsidRPr="00631628">
        <w:t>рапортом,</w:t>
      </w:r>
      <w:r w:rsidR="00631628" w:rsidRPr="00631628">
        <w:t xml:space="preserve"> </w:t>
      </w:r>
      <w:r w:rsidRPr="00631628">
        <w:t>докладной</w:t>
      </w:r>
      <w:r w:rsidR="00631628" w:rsidRPr="00631628">
        <w:t xml:space="preserve"> </w:t>
      </w:r>
      <w:r w:rsidRPr="00631628">
        <w:t>запиской</w:t>
      </w:r>
      <w:r w:rsidR="00631628" w:rsidRPr="00631628">
        <w:t xml:space="preserve"> </w:t>
      </w:r>
      <w:r w:rsidRPr="00631628">
        <w:t>непосредственного</w:t>
      </w:r>
      <w:r w:rsidR="00631628" w:rsidRPr="00631628">
        <w:t xml:space="preserve"> </w:t>
      </w:r>
      <w:r w:rsidRPr="00631628">
        <w:t>руководителя</w:t>
      </w:r>
      <w:r w:rsidR="00631628" w:rsidRPr="00631628">
        <w:t xml:space="preserve"> </w:t>
      </w:r>
      <w:r w:rsidRPr="00631628">
        <w:t>работ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="00631628">
        <w:t>т.д.</w:t>
      </w:r>
    </w:p>
    <w:p w:rsidR="00631628" w:rsidRPr="00631628" w:rsidRDefault="008C4FCD" w:rsidP="00631628">
      <w:pPr>
        <w:tabs>
          <w:tab w:val="left" w:pos="726"/>
        </w:tabs>
      </w:pPr>
      <w:bookmarkStart w:id="0" w:name="sub_81008"/>
      <w:r w:rsidRPr="00631628">
        <w:t>Судить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том,</w:t>
      </w:r>
      <w:r w:rsidR="00631628" w:rsidRPr="00631628">
        <w:t xml:space="preserve"> </w:t>
      </w:r>
      <w:r w:rsidRPr="00631628">
        <w:t>соответствует</w:t>
      </w:r>
      <w:r w:rsidR="00631628" w:rsidRPr="00631628">
        <w:t xml:space="preserve"> </w:t>
      </w:r>
      <w:r w:rsidRPr="00631628">
        <w:t>работник</w:t>
      </w:r>
      <w:r w:rsidR="00631628" w:rsidRPr="00631628">
        <w:t xml:space="preserve"> </w:t>
      </w:r>
      <w:r w:rsidRPr="00631628">
        <w:t>занимаемой</w:t>
      </w:r>
      <w:r w:rsidR="00631628" w:rsidRPr="00631628">
        <w:t xml:space="preserve"> </w:t>
      </w:r>
      <w:r w:rsidRPr="00631628">
        <w:t>должности</w:t>
      </w:r>
      <w:r w:rsidR="00631628" w:rsidRPr="00631628">
        <w:t xml:space="preserve"> </w:t>
      </w:r>
      <w:r w:rsidRPr="00631628">
        <w:t>или</w:t>
      </w:r>
      <w:r w:rsidR="00631628" w:rsidRPr="00631628">
        <w:t xml:space="preserve"> </w:t>
      </w:r>
      <w:r w:rsidRPr="00631628">
        <w:t>нет,</w:t>
      </w:r>
      <w:r w:rsidR="00631628" w:rsidRPr="00631628">
        <w:t xml:space="preserve"> </w:t>
      </w:r>
      <w:r w:rsidRPr="00631628">
        <w:t>позволяют,</w:t>
      </w:r>
      <w:r w:rsidR="00631628" w:rsidRPr="00631628">
        <w:t xml:space="preserve"> </w:t>
      </w:r>
      <w:r w:rsidRPr="00631628">
        <w:t>например,</w:t>
      </w:r>
      <w:r w:rsidR="00631628" w:rsidRPr="00631628">
        <w:t xml:space="preserve"> </w:t>
      </w:r>
      <w:r w:rsidRPr="00631628">
        <w:t>результаты</w:t>
      </w:r>
      <w:r w:rsidR="00631628" w:rsidRPr="00631628">
        <w:t xml:space="preserve"> </w:t>
      </w:r>
      <w:r w:rsidRPr="00631628">
        <w:t>аттестации</w:t>
      </w:r>
      <w:r w:rsidR="00631628" w:rsidRPr="00631628">
        <w:t xml:space="preserve">. </w:t>
      </w:r>
      <w:r w:rsidRPr="00631628">
        <w:t>В</w:t>
      </w:r>
      <w:r w:rsidR="00631628" w:rsidRPr="00631628">
        <w:t xml:space="preserve"> </w:t>
      </w:r>
      <w:r w:rsidRPr="00631628">
        <w:t>последние</w:t>
      </w:r>
      <w:r w:rsidR="00631628" w:rsidRPr="00631628">
        <w:t xml:space="preserve"> </w:t>
      </w:r>
      <w:r w:rsidRPr="00631628">
        <w:t>годы</w:t>
      </w:r>
      <w:r w:rsidR="00631628" w:rsidRPr="00631628">
        <w:t xml:space="preserve"> </w:t>
      </w:r>
      <w:r w:rsidRPr="00631628">
        <w:t>принят</w:t>
      </w:r>
      <w:r w:rsidR="00631628" w:rsidRPr="00631628">
        <w:t xml:space="preserve"> </w:t>
      </w:r>
      <w:r w:rsidRPr="00631628">
        <w:t>целый</w:t>
      </w:r>
      <w:r w:rsidR="00631628" w:rsidRPr="00631628">
        <w:t xml:space="preserve"> </w:t>
      </w:r>
      <w:r w:rsidRPr="00631628">
        <w:t>ряд</w:t>
      </w:r>
      <w:r w:rsidR="00631628" w:rsidRPr="00631628">
        <w:t xml:space="preserve"> </w:t>
      </w:r>
      <w:r w:rsidRPr="00631628">
        <w:t>нормативных</w:t>
      </w:r>
      <w:r w:rsidR="00631628" w:rsidRPr="00631628">
        <w:t xml:space="preserve"> </w:t>
      </w:r>
      <w:r w:rsidRPr="00631628">
        <w:t>актов,</w:t>
      </w:r>
      <w:r w:rsidR="00631628" w:rsidRPr="00631628">
        <w:t xml:space="preserve"> </w:t>
      </w:r>
      <w:r w:rsidRPr="00631628">
        <w:t>регулирующих</w:t>
      </w:r>
      <w:r w:rsidR="00631628" w:rsidRPr="00631628">
        <w:t xml:space="preserve"> </w:t>
      </w:r>
      <w:r w:rsidRPr="00631628">
        <w:t>вопросы</w:t>
      </w:r>
      <w:r w:rsidR="00631628" w:rsidRPr="00631628">
        <w:t xml:space="preserve"> </w:t>
      </w:r>
      <w:r w:rsidRPr="00631628">
        <w:t>аттестации</w:t>
      </w:r>
      <w:r w:rsidR="00631628" w:rsidRPr="00631628">
        <w:t xml:space="preserve"> </w:t>
      </w:r>
      <w:r w:rsidRPr="00631628">
        <w:t>тех</w:t>
      </w:r>
      <w:r w:rsidR="00631628" w:rsidRPr="00631628">
        <w:t xml:space="preserve"> </w:t>
      </w:r>
      <w:r w:rsidRPr="00631628">
        <w:t>или</w:t>
      </w:r>
      <w:r w:rsidR="00631628" w:rsidRPr="00631628">
        <w:t xml:space="preserve"> </w:t>
      </w:r>
      <w:r w:rsidRPr="00631628">
        <w:t>иных</w:t>
      </w:r>
      <w:r w:rsidR="00631628" w:rsidRPr="00631628">
        <w:t xml:space="preserve"> </w:t>
      </w:r>
      <w:r w:rsidRPr="00631628">
        <w:t>категорий</w:t>
      </w:r>
      <w:r w:rsidR="00631628" w:rsidRPr="00631628">
        <w:t xml:space="preserve"> </w:t>
      </w:r>
      <w:r w:rsidRPr="00631628">
        <w:t>работников</w:t>
      </w:r>
      <w:r w:rsidR="00631628" w:rsidRPr="00631628">
        <w:t xml:space="preserve">. </w:t>
      </w:r>
      <w:r w:rsidRPr="00631628">
        <w:t>Например,</w:t>
      </w:r>
      <w:r w:rsidR="00631628" w:rsidRPr="00631628">
        <w:t xml:space="preserve"> </w:t>
      </w:r>
      <w:r w:rsidRPr="00631628">
        <w:t>Правительство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</w:t>
      </w:r>
      <w:r w:rsidR="00631628" w:rsidRPr="00631628">
        <w:t xml:space="preserve"> </w:t>
      </w:r>
      <w:r w:rsidRPr="00631628">
        <w:t>постановлением</w:t>
      </w:r>
      <w:r w:rsidR="00631628" w:rsidRPr="00631628">
        <w:t xml:space="preserve"> </w:t>
      </w:r>
      <w:r w:rsidRPr="00631628">
        <w:t>N</w:t>
      </w:r>
      <w:r w:rsidR="00631628" w:rsidRPr="00631628">
        <w:t xml:space="preserve"> </w:t>
      </w:r>
      <w:r w:rsidRPr="00631628">
        <w:t>234</w:t>
      </w:r>
      <w:r w:rsidR="00631628" w:rsidRPr="00631628">
        <w:t xml:space="preserve"> </w:t>
      </w:r>
      <w:r w:rsidRPr="00631628">
        <w:t>от</w:t>
      </w:r>
      <w:r w:rsidR="00631628" w:rsidRPr="00631628">
        <w:t xml:space="preserve"> </w:t>
      </w:r>
      <w:r w:rsidRPr="00631628">
        <w:t>16</w:t>
      </w:r>
      <w:r w:rsidR="00631628">
        <w:t>.03.20</w:t>
      </w:r>
      <w:r w:rsidRPr="00631628">
        <w:t>00</w:t>
      </w:r>
      <w:r w:rsidR="00631628" w:rsidRPr="00631628">
        <w:t xml:space="preserve"> </w:t>
      </w:r>
      <w:r w:rsidRPr="00631628">
        <w:t>г</w:t>
      </w:r>
      <w:r w:rsidR="00631628" w:rsidRPr="00631628">
        <w:t xml:space="preserve">. </w:t>
      </w:r>
      <w:r w:rsidRPr="00631628">
        <w:t>утвердило</w:t>
      </w:r>
      <w:r w:rsidR="00631628">
        <w:t xml:space="preserve"> "</w:t>
      </w:r>
      <w:r w:rsidRPr="00631628">
        <w:t>Положение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проведении</w:t>
      </w:r>
      <w:r w:rsidR="00631628" w:rsidRPr="00631628">
        <w:t xml:space="preserve"> </w:t>
      </w:r>
      <w:r w:rsidRPr="00631628">
        <w:t>аттестации</w:t>
      </w:r>
      <w:r w:rsidR="00631628" w:rsidRPr="00631628">
        <w:t xml:space="preserve"> </w:t>
      </w:r>
      <w:r w:rsidRPr="00631628">
        <w:t>руководителей</w:t>
      </w:r>
      <w:r w:rsidR="00631628" w:rsidRPr="00631628">
        <w:t xml:space="preserve"> </w:t>
      </w:r>
      <w:r w:rsidRPr="00631628">
        <w:t>федеральных</w:t>
      </w:r>
      <w:r w:rsidR="00631628" w:rsidRPr="00631628">
        <w:t xml:space="preserve"> </w:t>
      </w:r>
      <w:r w:rsidRPr="00631628">
        <w:t>государственных</w:t>
      </w:r>
      <w:r w:rsidR="00631628" w:rsidRPr="00631628">
        <w:t xml:space="preserve"> </w:t>
      </w:r>
      <w:r w:rsidRPr="00631628">
        <w:t>унитарных</w:t>
      </w:r>
      <w:r w:rsidR="00631628" w:rsidRPr="00631628">
        <w:t xml:space="preserve"> </w:t>
      </w:r>
      <w:r w:rsidRPr="00631628">
        <w:t>предприятий</w:t>
      </w:r>
      <w:r w:rsidR="00631628">
        <w:t>"</w:t>
      </w:r>
      <w:r w:rsidR="00631628" w:rsidRPr="00631628">
        <w:t xml:space="preserve">. </w:t>
      </w:r>
      <w:r w:rsidRPr="00631628">
        <w:t>Минтруда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</w:t>
      </w:r>
      <w:r w:rsidR="00631628" w:rsidRPr="00631628">
        <w:t xml:space="preserve"> </w:t>
      </w:r>
      <w:r w:rsidRPr="00631628">
        <w:t>утвердило</w:t>
      </w:r>
      <w:r w:rsidR="00631628">
        <w:t xml:space="preserve"> (</w:t>
      </w:r>
      <w:r w:rsidRPr="00631628">
        <w:t>Постановлением</w:t>
      </w:r>
      <w:r w:rsidR="00631628" w:rsidRPr="00631628">
        <w:t xml:space="preserve"> </w:t>
      </w:r>
      <w:r w:rsidRPr="00631628">
        <w:t>N</w:t>
      </w:r>
      <w:r w:rsidR="00631628" w:rsidRPr="00631628">
        <w:t xml:space="preserve"> </w:t>
      </w:r>
      <w:r w:rsidRPr="00631628">
        <w:t>23</w:t>
      </w:r>
      <w:r w:rsidR="00631628" w:rsidRPr="00631628">
        <w:t xml:space="preserve"> </w:t>
      </w:r>
      <w:r w:rsidRPr="00631628">
        <w:t>от</w:t>
      </w:r>
      <w:r w:rsidR="00631628" w:rsidRPr="00631628">
        <w:t xml:space="preserve"> </w:t>
      </w:r>
      <w:r w:rsidRPr="00631628">
        <w:t>12</w:t>
      </w:r>
      <w:r w:rsidR="00631628">
        <w:t>.1</w:t>
      </w:r>
      <w:r w:rsidRPr="00631628">
        <w:t>0</w:t>
      </w:r>
      <w:r w:rsidR="00631628">
        <w:t>.9</w:t>
      </w:r>
      <w:r w:rsidRPr="00631628">
        <w:t>2</w:t>
      </w:r>
      <w:r w:rsidR="00631628" w:rsidRPr="00631628">
        <w:t>.</w:t>
      </w:r>
      <w:r w:rsidR="00631628">
        <w:t>)"</w:t>
      </w:r>
      <w:r w:rsidRPr="00631628">
        <w:t>Положение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порядке</w:t>
      </w:r>
      <w:r w:rsidR="00631628" w:rsidRPr="00631628">
        <w:t xml:space="preserve"> </w:t>
      </w:r>
      <w:r w:rsidRPr="00631628">
        <w:t>проведения</w:t>
      </w:r>
      <w:r w:rsidR="00631628" w:rsidRPr="00631628">
        <w:t xml:space="preserve"> </w:t>
      </w:r>
      <w:r w:rsidRPr="00631628">
        <w:t>аттестации</w:t>
      </w:r>
      <w:r w:rsidR="00631628" w:rsidRPr="00631628">
        <w:t xml:space="preserve"> </w:t>
      </w:r>
      <w:r w:rsidRPr="00631628">
        <w:t>государственных</w:t>
      </w:r>
      <w:r w:rsidR="00631628" w:rsidRPr="00631628">
        <w:t xml:space="preserve"> </w:t>
      </w:r>
      <w:r w:rsidRPr="00631628">
        <w:t>служащих</w:t>
      </w:r>
      <w:r w:rsidR="00631628" w:rsidRPr="00631628">
        <w:t xml:space="preserve"> </w:t>
      </w:r>
      <w:r w:rsidRPr="00631628">
        <w:t>органов</w:t>
      </w:r>
      <w:r w:rsidR="00631628" w:rsidRPr="00631628">
        <w:t xml:space="preserve"> </w:t>
      </w:r>
      <w:r w:rsidRPr="00631628">
        <w:t>исполнительной</w:t>
      </w:r>
      <w:r w:rsidR="00631628" w:rsidRPr="00631628">
        <w:t xml:space="preserve"> </w:t>
      </w:r>
      <w:r w:rsidRPr="00631628">
        <w:t>власти</w:t>
      </w:r>
      <w:r w:rsidR="00631628">
        <w:t>"</w:t>
      </w:r>
      <w:r w:rsidR="00631628" w:rsidRPr="00631628">
        <w:t xml:space="preserve">. </w:t>
      </w:r>
      <w:r w:rsidRPr="00631628">
        <w:t>Совместным</w:t>
      </w:r>
      <w:r w:rsidR="00631628" w:rsidRPr="00631628">
        <w:t xml:space="preserve"> </w:t>
      </w:r>
      <w:r w:rsidRPr="00631628">
        <w:t>Постановлением</w:t>
      </w:r>
      <w:r w:rsidR="00631628" w:rsidRPr="00631628">
        <w:t xml:space="preserve"> </w:t>
      </w:r>
      <w:r w:rsidRPr="00631628">
        <w:t>Минтруда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</w:t>
      </w:r>
      <w:r w:rsidR="00631628">
        <w:t xml:space="preserve"> (</w:t>
      </w:r>
      <w:r w:rsidRPr="00631628">
        <w:t>N</w:t>
      </w:r>
      <w:r w:rsidR="00631628" w:rsidRPr="00631628">
        <w:t xml:space="preserve"> </w:t>
      </w:r>
      <w:r w:rsidRPr="00631628">
        <w:t>27</w:t>
      </w:r>
      <w:r w:rsidR="00631628" w:rsidRPr="00631628">
        <w:t xml:space="preserve">) </w:t>
      </w:r>
      <w:r w:rsidRPr="00631628">
        <w:t>и</w:t>
      </w:r>
      <w:r w:rsidR="00631628" w:rsidRPr="00631628">
        <w:t xml:space="preserve"> </w:t>
      </w:r>
      <w:r w:rsidRPr="00631628">
        <w:t>Минюста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</w:t>
      </w:r>
      <w:r w:rsidR="00631628">
        <w:t xml:space="preserve"> (</w:t>
      </w:r>
      <w:r w:rsidRPr="00631628">
        <w:t>N</w:t>
      </w:r>
      <w:r w:rsidR="00631628" w:rsidRPr="00631628">
        <w:t xml:space="preserve"> </w:t>
      </w:r>
      <w:r w:rsidRPr="00631628">
        <w:t>8/196</w:t>
      </w:r>
      <w:r w:rsidR="00631628" w:rsidRPr="00631628">
        <w:t xml:space="preserve">) </w:t>
      </w:r>
      <w:r w:rsidRPr="00631628">
        <w:t>от</w:t>
      </w:r>
      <w:r w:rsidR="00631628" w:rsidRPr="00631628">
        <w:t xml:space="preserve"> </w:t>
      </w:r>
      <w:r w:rsidRPr="00631628">
        <w:t>23</w:t>
      </w:r>
      <w:r w:rsidR="00631628">
        <w:t>.1</w:t>
      </w:r>
      <w:r w:rsidRPr="00631628">
        <w:t>0</w:t>
      </w:r>
      <w:r w:rsidR="00631628">
        <w:t>.9</w:t>
      </w:r>
      <w:r w:rsidRPr="00631628">
        <w:t>2</w:t>
      </w:r>
      <w:r w:rsidR="00631628" w:rsidRPr="00631628">
        <w:t xml:space="preserve"> </w:t>
      </w:r>
      <w:r w:rsidRPr="00631628">
        <w:t>утверждены</w:t>
      </w:r>
      <w:r w:rsidR="00631628">
        <w:t xml:space="preserve"> "</w:t>
      </w:r>
      <w:r w:rsidRPr="00631628">
        <w:t>Основные</w:t>
      </w:r>
      <w:r w:rsidR="00631628" w:rsidRPr="00631628">
        <w:t xml:space="preserve"> </w:t>
      </w:r>
      <w:r w:rsidRPr="00631628">
        <w:t>положения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порядке</w:t>
      </w:r>
      <w:r w:rsidR="00631628" w:rsidRPr="00631628">
        <w:t xml:space="preserve"> </w:t>
      </w:r>
      <w:r w:rsidRPr="00631628">
        <w:t>проведения</w:t>
      </w:r>
      <w:r w:rsidR="00631628" w:rsidRPr="00631628">
        <w:t xml:space="preserve"> </w:t>
      </w:r>
      <w:r w:rsidRPr="00631628">
        <w:t>аттестаций</w:t>
      </w:r>
      <w:r w:rsidR="00631628" w:rsidRPr="00631628">
        <w:t xml:space="preserve"> </w:t>
      </w:r>
      <w:r w:rsidRPr="00631628">
        <w:t>служащих</w:t>
      </w:r>
      <w:r w:rsidR="00631628" w:rsidRPr="00631628">
        <w:t xml:space="preserve"> </w:t>
      </w:r>
      <w:r w:rsidRPr="00631628">
        <w:t>учреждений,</w:t>
      </w:r>
      <w:r w:rsidR="00631628" w:rsidRPr="00631628">
        <w:t xml:space="preserve"> </w:t>
      </w:r>
      <w:r w:rsidRPr="00631628">
        <w:t>организаций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предприятий,</w:t>
      </w:r>
      <w:r w:rsidR="00631628" w:rsidRPr="00631628">
        <w:t xml:space="preserve"> </w:t>
      </w:r>
      <w:r w:rsidRPr="00631628">
        <w:t>находящихся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бюджетном</w:t>
      </w:r>
      <w:r w:rsidR="00631628" w:rsidRPr="00631628">
        <w:t xml:space="preserve"> </w:t>
      </w:r>
      <w:r w:rsidRPr="00631628">
        <w:t>финансировании</w:t>
      </w:r>
      <w:r w:rsidR="00631628">
        <w:t xml:space="preserve">" </w:t>
      </w:r>
      <w:r w:rsidRPr="00631628">
        <w:t>и</w:t>
      </w:r>
      <w:r w:rsidR="00631628" w:rsidRPr="00631628">
        <w:t xml:space="preserve"> </w:t>
      </w:r>
      <w:r w:rsidRPr="00631628">
        <w:t>др</w:t>
      </w:r>
      <w:r w:rsidR="00631628" w:rsidRPr="00631628">
        <w:t xml:space="preserve">. </w:t>
      </w:r>
      <w:r w:rsidRPr="00631628">
        <w:t>по</w:t>
      </w:r>
      <w:r w:rsidR="00631628" w:rsidRPr="00631628">
        <w:t xml:space="preserve"> </w:t>
      </w:r>
      <w:r w:rsidRPr="00631628">
        <w:t>вопросу</w:t>
      </w:r>
      <w:r w:rsidR="00631628" w:rsidRPr="00631628">
        <w:t xml:space="preserve"> </w:t>
      </w:r>
      <w:r w:rsidRPr="00631628">
        <w:t>аттестации</w:t>
      </w:r>
      <w:r w:rsidR="00631628" w:rsidRPr="00631628">
        <w:t xml:space="preserve"> </w:t>
      </w:r>
      <w:r w:rsidRPr="00631628">
        <w:t>аудиторов,</w:t>
      </w:r>
      <w:r w:rsidR="00631628" w:rsidRPr="00631628">
        <w:t xml:space="preserve"> </w:t>
      </w:r>
      <w:r w:rsidRPr="00631628">
        <w:t>арбитражных</w:t>
      </w:r>
      <w:r w:rsidR="00631628" w:rsidRPr="00631628">
        <w:t xml:space="preserve"> </w:t>
      </w:r>
      <w:r w:rsidRPr="00631628">
        <w:t>поверенных,</w:t>
      </w:r>
      <w:r w:rsidR="00631628" w:rsidRPr="00631628">
        <w:t xml:space="preserve"> </w:t>
      </w:r>
      <w:r w:rsidRPr="00631628">
        <w:t>специалистов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работе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ценными</w:t>
      </w:r>
      <w:r w:rsidR="00631628" w:rsidRPr="00631628">
        <w:t xml:space="preserve"> </w:t>
      </w:r>
      <w:r w:rsidRPr="00631628">
        <w:t>бумагами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="00631628">
        <w:t>т.п.</w:t>
      </w:r>
      <w:r w:rsidR="00631628" w:rsidRPr="00631628">
        <w:t xml:space="preserve"> </w:t>
      </w:r>
      <w:r w:rsidRPr="00631628">
        <w:t>приняты</w:t>
      </w:r>
      <w:r w:rsidR="00631628" w:rsidRPr="00631628">
        <w:t xml:space="preserve"> </w:t>
      </w:r>
      <w:r w:rsidRPr="00631628">
        <w:t>нормативные</w:t>
      </w:r>
      <w:r w:rsidR="00631628" w:rsidRPr="00631628">
        <w:t xml:space="preserve"> </w:t>
      </w:r>
      <w:r w:rsidRPr="00631628">
        <w:t>акты</w:t>
      </w:r>
      <w:r w:rsidR="00631628" w:rsidRPr="00631628">
        <w:t xml:space="preserve"> </w:t>
      </w:r>
      <w:r w:rsidRPr="00631628">
        <w:t>соответствующими</w:t>
      </w:r>
      <w:r w:rsidR="00631628" w:rsidRPr="00631628">
        <w:t xml:space="preserve"> </w:t>
      </w:r>
      <w:r w:rsidRPr="00631628">
        <w:t>федеральными</w:t>
      </w:r>
      <w:r w:rsidR="00631628" w:rsidRPr="00631628">
        <w:t xml:space="preserve"> </w:t>
      </w:r>
      <w:r w:rsidRPr="00631628">
        <w:t>органами</w:t>
      </w:r>
      <w:r w:rsidR="00631628" w:rsidRPr="00631628">
        <w:t xml:space="preserve"> </w:t>
      </w:r>
      <w:r w:rsidRPr="00631628">
        <w:t>исполнительной</w:t>
      </w:r>
      <w:r w:rsidR="00631628" w:rsidRPr="00631628">
        <w:t xml:space="preserve"> </w:t>
      </w:r>
      <w:r w:rsidRPr="00631628">
        <w:t>власти</w:t>
      </w:r>
      <w:r w:rsidR="00631628">
        <w:t xml:space="preserve"> (</w:t>
      </w:r>
      <w:r w:rsidRPr="00631628">
        <w:t>например,</w:t>
      </w:r>
      <w:r w:rsidR="00631628" w:rsidRPr="00631628">
        <w:t xml:space="preserve"> </w:t>
      </w:r>
      <w:r w:rsidRPr="00631628">
        <w:t>Минфином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Федерации,</w:t>
      </w:r>
      <w:r w:rsidR="00631628" w:rsidRPr="00631628">
        <w:t xml:space="preserve"> </w:t>
      </w:r>
      <w:r w:rsidRPr="00631628">
        <w:t>ФКЦБ,</w:t>
      </w:r>
      <w:r w:rsidR="00631628" w:rsidRPr="00631628">
        <w:t xml:space="preserve"> </w:t>
      </w:r>
      <w:r w:rsidRPr="00631628">
        <w:t>Роспатентом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др</w:t>
      </w:r>
      <w:r w:rsidR="00631628" w:rsidRPr="00631628">
        <w:t>.).</w:t>
      </w:r>
      <w:bookmarkEnd w:id="0"/>
    </w:p>
    <w:p w:rsidR="00631628" w:rsidRPr="00631628" w:rsidRDefault="008C4FCD" w:rsidP="00631628">
      <w:pPr>
        <w:tabs>
          <w:tab w:val="left" w:pos="726"/>
        </w:tabs>
      </w:pPr>
      <w:r w:rsidRPr="00631628">
        <w:t>Все</w:t>
      </w:r>
      <w:r w:rsidR="00631628" w:rsidRPr="00631628">
        <w:t xml:space="preserve"> </w:t>
      </w:r>
      <w:r w:rsidRPr="00631628">
        <w:t>упомянутые</w:t>
      </w:r>
      <w:r w:rsidR="00631628" w:rsidRPr="00631628">
        <w:t xml:space="preserve"> </w:t>
      </w:r>
      <w:r w:rsidRPr="00631628">
        <w:t>правовые</w:t>
      </w:r>
      <w:r w:rsidR="00631628" w:rsidRPr="00631628">
        <w:t xml:space="preserve"> </w:t>
      </w:r>
      <w:r w:rsidRPr="00631628">
        <w:t>акты</w:t>
      </w:r>
      <w:r w:rsidR="00631628" w:rsidRPr="00631628">
        <w:t xml:space="preserve"> </w:t>
      </w:r>
      <w:r w:rsidRPr="00631628">
        <w:t>исходят</w:t>
      </w:r>
      <w:r w:rsidR="00631628" w:rsidRPr="00631628">
        <w:t xml:space="preserve"> </w:t>
      </w:r>
      <w:r w:rsidRPr="00631628">
        <w:t>из</w:t>
      </w:r>
      <w:r w:rsidR="00631628" w:rsidRPr="00631628">
        <w:t xml:space="preserve"> </w:t>
      </w:r>
      <w:r w:rsidRPr="00631628">
        <w:t>следующих</w:t>
      </w:r>
      <w:r w:rsidR="00631628" w:rsidRPr="00631628">
        <w:t xml:space="preserve"> </w:t>
      </w:r>
      <w:r w:rsidRPr="00631628">
        <w:t>принципов</w:t>
      </w:r>
      <w:r w:rsidR="00631628" w:rsidRPr="00631628">
        <w:t xml:space="preserve"> </w:t>
      </w:r>
      <w:r w:rsidRPr="00631628">
        <w:t>проведения</w:t>
      </w:r>
      <w:r w:rsidR="00631628" w:rsidRPr="00631628">
        <w:t xml:space="preserve"> </w:t>
      </w:r>
      <w:r w:rsidRPr="00631628">
        <w:t>аттестации</w:t>
      </w:r>
      <w:r w:rsidR="00631628" w:rsidRPr="00631628">
        <w:t>: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а</w:t>
      </w:r>
      <w:r w:rsidR="00631628" w:rsidRPr="00631628">
        <w:t xml:space="preserve">) </w:t>
      </w:r>
      <w:r w:rsidRPr="00631628">
        <w:t>аттестация</w:t>
      </w:r>
      <w:r w:rsidR="00631628" w:rsidRPr="00631628">
        <w:t xml:space="preserve"> </w:t>
      </w:r>
      <w:r w:rsidRPr="00631628">
        <w:t>должна</w:t>
      </w:r>
      <w:r w:rsidR="00631628" w:rsidRPr="00631628">
        <w:t xml:space="preserve"> </w:t>
      </w:r>
      <w:r w:rsidRPr="00631628">
        <w:t>проводиться</w:t>
      </w:r>
      <w:r w:rsidR="00631628" w:rsidRPr="00631628">
        <w:t xml:space="preserve"> </w:t>
      </w:r>
      <w:r w:rsidRPr="00631628">
        <w:t>периодически</w:t>
      </w:r>
      <w:r w:rsidR="00631628" w:rsidRPr="00631628">
        <w:t xml:space="preserve"> - </w:t>
      </w:r>
      <w:r w:rsidRPr="00631628">
        <w:t>не</w:t>
      </w:r>
      <w:r w:rsidR="00631628" w:rsidRPr="00631628">
        <w:t xml:space="preserve"> </w:t>
      </w:r>
      <w:r w:rsidRPr="00631628">
        <w:t>реже</w:t>
      </w:r>
      <w:r w:rsidR="00631628" w:rsidRPr="00631628">
        <w:t xml:space="preserve"> </w:t>
      </w:r>
      <w:r w:rsidRPr="00631628">
        <w:t>одного</w:t>
      </w:r>
      <w:r w:rsidR="00631628" w:rsidRPr="00631628">
        <w:t xml:space="preserve"> </w:t>
      </w:r>
      <w:r w:rsidRPr="00631628">
        <w:t>раза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2-3</w:t>
      </w:r>
      <w:r w:rsidR="00631628" w:rsidRPr="00631628">
        <w:t xml:space="preserve"> </w:t>
      </w:r>
      <w:r w:rsidRPr="00631628">
        <w:t>года</w:t>
      </w:r>
      <w:r w:rsidR="00631628">
        <w:t xml:space="preserve"> (</w:t>
      </w:r>
      <w:r w:rsidRPr="00631628">
        <w:t>а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органах</w:t>
      </w:r>
      <w:r w:rsidR="00631628" w:rsidRPr="00631628">
        <w:t xml:space="preserve"> </w:t>
      </w:r>
      <w:r w:rsidRPr="00631628">
        <w:t>центральной</w:t>
      </w:r>
      <w:r w:rsidR="00631628" w:rsidRPr="00631628">
        <w:t xml:space="preserve"> </w:t>
      </w:r>
      <w:r w:rsidRPr="00631628">
        <w:t>исполнительной</w:t>
      </w:r>
      <w:r w:rsidR="00631628" w:rsidRPr="00631628">
        <w:t xml:space="preserve"> </w:t>
      </w:r>
      <w:r w:rsidRPr="00631628">
        <w:t>власти</w:t>
      </w:r>
      <w:r w:rsidR="00631628" w:rsidRPr="00631628">
        <w:t xml:space="preserve"> </w:t>
      </w:r>
      <w:r w:rsidRPr="00631628">
        <w:t>раз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5</w:t>
      </w:r>
      <w:r w:rsidR="00631628" w:rsidRPr="00631628">
        <w:t xml:space="preserve"> </w:t>
      </w:r>
      <w:r w:rsidRPr="00631628">
        <w:t>лет</w:t>
      </w:r>
      <w:r w:rsidR="00631628" w:rsidRPr="00631628">
        <w:t>);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б</w:t>
      </w:r>
      <w:r w:rsidR="00631628" w:rsidRPr="00631628">
        <w:t xml:space="preserve">) </w:t>
      </w:r>
      <w:r w:rsidRPr="00631628">
        <w:t>для</w:t>
      </w:r>
      <w:r w:rsidR="00631628" w:rsidRPr="00631628">
        <w:t xml:space="preserve"> </w:t>
      </w:r>
      <w:r w:rsidRPr="00631628">
        <w:t>ее</w:t>
      </w:r>
      <w:r w:rsidR="00631628" w:rsidRPr="00631628">
        <w:t xml:space="preserve"> </w:t>
      </w:r>
      <w:r w:rsidRPr="00631628">
        <w:t>проведения</w:t>
      </w:r>
      <w:r w:rsidR="00631628" w:rsidRPr="00631628">
        <w:t xml:space="preserve"> </w:t>
      </w:r>
      <w:r w:rsidRPr="00631628">
        <w:t>создается</w:t>
      </w:r>
      <w:r w:rsidR="00631628" w:rsidRPr="00631628">
        <w:t xml:space="preserve"> </w:t>
      </w:r>
      <w:r w:rsidRPr="00631628">
        <w:t>специальная</w:t>
      </w:r>
      <w:r w:rsidR="00631628" w:rsidRPr="00631628">
        <w:t xml:space="preserve"> </w:t>
      </w:r>
      <w:r w:rsidRPr="00631628">
        <w:t>аттестационная</w:t>
      </w:r>
      <w:r w:rsidR="00631628" w:rsidRPr="00631628">
        <w:t xml:space="preserve"> </w:t>
      </w:r>
      <w:r w:rsidRPr="00631628">
        <w:t>комиссия,</w:t>
      </w:r>
      <w:r w:rsidR="00631628" w:rsidRPr="00631628">
        <w:t xml:space="preserve"> </w:t>
      </w:r>
      <w:r w:rsidRPr="00631628">
        <w:t>она</w:t>
      </w:r>
      <w:r w:rsidR="00631628" w:rsidRPr="00631628">
        <w:t xml:space="preserve"> </w:t>
      </w:r>
      <w:r w:rsidRPr="00631628">
        <w:t>должна</w:t>
      </w:r>
      <w:r w:rsidR="00631628" w:rsidRPr="00631628">
        <w:t xml:space="preserve"> </w:t>
      </w:r>
      <w:r w:rsidRPr="00631628">
        <w:t>включать</w:t>
      </w:r>
      <w:r w:rsidR="00631628" w:rsidRPr="00631628">
        <w:t xml:space="preserve"> </w:t>
      </w:r>
      <w:r w:rsidRPr="00631628">
        <w:t>представителей</w:t>
      </w:r>
      <w:r w:rsidR="00631628" w:rsidRPr="00631628">
        <w:t xml:space="preserve"> </w:t>
      </w:r>
      <w:r w:rsidRPr="00631628">
        <w:t>работодателя</w:t>
      </w:r>
      <w:r w:rsidR="00631628">
        <w:t xml:space="preserve"> (</w:t>
      </w:r>
      <w:r w:rsidRPr="00631628">
        <w:t>обычно</w:t>
      </w:r>
      <w:r w:rsidR="00631628" w:rsidRPr="00631628">
        <w:t xml:space="preserve"> </w:t>
      </w:r>
      <w:r w:rsidRPr="00631628">
        <w:t>это</w:t>
      </w:r>
      <w:r w:rsidR="00631628" w:rsidRPr="00631628">
        <w:t xml:space="preserve"> </w:t>
      </w:r>
      <w:r w:rsidRPr="00631628">
        <w:t>руководители</w:t>
      </w:r>
      <w:r w:rsidR="00631628" w:rsidRPr="00631628">
        <w:t xml:space="preserve"> </w:t>
      </w:r>
      <w:r w:rsidRPr="00631628">
        <w:t>кадровой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юридической</w:t>
      </w:r>
      <w:r w:rsidR="00631628" w:rsidRPr="00631628">
        <w:t xml:space="preserve"> </w:t>
      </w:r>
      <w:r w:rsidRPr="00631628">
        <w:t>служб,</w:t>
      </w:r>
      <w:r w:rsidR="00631628" w:rsidRPr="00631628">
        <w:t xml:space="preserve"> </w:t>
      </w:r>
      <w:r w:rsidRPr="00631628">
        <w:t>а</w:t>
      </w:r>
      <w:r w:rsidR="00631628" w:rsidRPr="00631628">
        <w:t xml:space="preserve"> </w:t>
      </w:r>
      <w:r w:rsidRPr="00631628">
        <w:t>небольших</w:t>
      </w:r>
      <w:r w:rsidR="00631628" w:rsidRPr="00631628">
        <w:t xml:space="preserve"> </w:t>
      </w:r>
      <w:r w:rsidRPr="00631628">
        <w:t>организациях</w:t>
      </w:r>
      <w:r w:rsidR="00631628" w:rsidRPr="00631628">
        <w:t xml:space="preserve"> - </w:t>
      </w:r>
      <w:r w:rsidRPr="00631628">
        <w:t>сами</w:t>
      </w:r>
      <w:r w:rsidR="00631628" w:rsidRPr="00631628">
        <w:t xml:space="preserve"> </w:t>
      </w:r>
      <w:r w:rsidRPr="00631628">
        <w:t>руководители</w:t>
      </w:r>
      <w:r w:rsidR="00631628" w:rsidRPr="00631628">
        <w:t xml:space="preserve">), </w:t>
      </w:r>
      <w:r w:rsidRPr="00631628">
        <w:t>независимых</w:t>
      </w:r>
      <w:r w:rsidR="00631628" w:rsidRPr="00631628">
        <w:t xml:space="preserve"> </w:t>
      </w:r>
      <w:r w:rsidRPr="00631628">
        <w:t>экспертов,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том</w:t>
      </w:r>
      <w:r w:rsidR="00631628" w:rsidRPr="00631628">
        <w:t xml:space="preserve"> </w:t>
      </w:r>
      <w:r w:rsidRPr="00631628">
        <w:t>числе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представителей</w:t>
      </w:r>
      <w:r w:rsidR="00631628" w:rsidRPr="00631628">
        <w:t xml:space="preserve"> </w:t>
      </w:r>
      <w:r w:rsidRPr="00631628">
        <w:t>выборных</w:t>
      </w:r>
      <w:r w:rsidR="00631628" w:rsidRPr="00631628">
        <w:t xml:space="preserve"> </w:t>
      </w:r>
      <w:r w:rsidRPr="00631628">
        <w:t>профорганов,</w:t>
      </w:r>
      <w:r w:rsidR="00631628" w:rsidRPr="00631628">
        <w:t xml:space="preserve"> </w:t>
      </w:r>
      <w:r w:rsidRPr="00631628">
        <w:t>трудового</w:t>
      </w:r>
      <w:r w:rsidR="00631628" w:rsidRPr="00631628">
        <w:t xml:space="preserve"> </w:t>
      </w:r>
      <w:r w:rsidRPr="00631628">
        <w:t>коллектива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="00631628">
        <w:t>т.д.</w:t>
      </w:r>
      <w:r w:rsidR="00631628" w:rsidRPr="00631628">
        <w:t>;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в</w:t>
      </w:r>
      <w:r w:rsidR="00631628" w:rsidRPr="00631628">
        <w:t xml:space="preserve">) </w:t>
      </w:r>
      <w:r w:rsidRPr="00631628">
        <w:t>аттестация</w:t>
      </w:r>
      <w:r w:rsidR="00631628" w:rsidRPr="00631628">
        <w:t xml:space="preserve"> </w:t>
      </w:r>
      <w:r w:rsidRPr="00631628">
        <w:t>призвана</w:t>
      </w:r>
      <w:r w:rsidR="00631628" w:rsidRPr="00631628">
        <w:t xml:space="preserve"> </w:t>
      </w:r>
      <w:r w:rsidRPr="00631628">
        <w:t>установить</w:t>
      </w:r>
      <w:r w:rsidR="00631628" w:rsidRPr="00631628">
        <w:t xml:space="preserve"> </w:t>
      </w:r>
      <w:r w:rsidRPr="00631628">
        <w:t>деловые,</w:t>
      </w:r>
      <w:r w:rsidR="00631628" w:rsidRPr="00631628">
        <w:t xml:space="preserve"> </w:t>
      </w:r>
      <w:r w:rsidRPr="00631628">
        <w:t>профессиональные</w:t>
      </w:r>
      <w:r w:rsidR="00631628" w:rsidRPr="00631628">
        <w:t xml:space="preserve"> </w:t>
      </w:r>
      <w:r w:rsidRPr="00631628">
        <w:t>качества</w:t>
      </w:r>
      <w:r w:rsidR="00631628" w:rsidRPr="00631628">
        <w:t xml:space="preserve"> </w:t>
      </w:r>
      <w:r w:rsidRPr="00631628">
        <w:t>работника,</w:t>
      </w:r>
      <w:r w:rsidR="00631628" w:rsidRPr="00631628">
        <w:t xml:space="preserve"> </w:t>
      </w:r>
      <w:r w:rsidRPr="00631628">
        <w:t>его</w:t>
      </w:r>
      <w:r w:rsidR="00631628" w:rsidRPr="00631628">
        <w:t xml:space="preserve"> </w:t>
      </w:r>
      <w:r w:rsidRPr="00631628">
        <w:t>личный</w:t>
      </w:r>
      <w:r w:rsidR="00631628" w:rsidRPr="00631628">
        <w:t xml:space="preserve"> </w:t>
      </w:r>
      <w:r w:rsidRPr="00631628">
        <w:t>трудовой</w:t>
      </w:r>
      <w:r w:rsidR="00631628" w:rsidRPr="00631628">
        <w:t xml:space="preserve"> </w:t>
      </w:r>
      <w:r w:rsidRPr="00631628">
        <w:t>вклад,</w:t>
      </w:r>
      <w:r w:rsidR="00631628" w:rsidRPr="00631628">
        <w:t xml:space="preserve"> </w:t>
      </w:r>
      <w:r w:rsidRPr="00631628">
        <w:t>соответствие</w:t>
      </w:r>
      <w:r w:rsidR="00631628" w:rsidRPr="00631628">
        <w:t xml:space="preserve"> </w:t>
      </w:r>
      <w:r w:rsidRPr="00631628">
        <w:t>предъявляемым</w:t>
      </w:r>
      <w:r w:rsidR="00631628" w:rsidRPr="00631628">
        <w:t xml:space="preserve"> </w:t>
      </w:r>
      <w:r w:rsidRPr="00631628">
        <w:t>требованиям,</w:t>
      </w:r>
      <w:r w:rsidR="00631628" w:rsidRPr="00631628">
        <w:t xml:space="preserve"> </w:t>
      </w:r>
      <w:r w:rsidRPr="00631628">
        <w:t>определение</w:t>
      </w:r>
      <w:r w:rsidR="00631628" w:rsidRPr="00631628">
        <w:t xml:space="preserve"> </w:t>
      </w:r>
      <w:r w:rsidRPr="00631628">
        <w:t>степени</w:t>
      </w:r>
      <w:r w:rsidR="00631628" w:rsidRPr="00631628">
        <w:t xml:space="preserve"> </w:t>
      </w:r>
      <w:r w:rsidRPr="00631628">
        <w:t>необходимости</w:t>
      </w:r>
      <w:r w:rsidR="00631628" w:rsidRPr="00631628">
        <w:t xml:space="preserve"> </w:t>
      </w:r>
      <w:r w:rsidRPr="00631628">
        <w:t>повышения</w:t>
      </w:r>
      <w:r w:rsidR="00631628" w:rsidRPr="00631628">
        <w:t xml:space="preserve"> </w:t>
      </w:r>
      <w:r w:rsidRPr="00631628">
        <w:t>квалификации,</w:t>
      </w:r>
      <w:r w:rsidR="00631628" w:rsidRPr="00631628">
        <w:t xml:space="preserve"> </w:t>
      </w:r>
      <w:r w:rsidRPr="00631628">
        <w:t>определение</w:t>
      </w:r>
      <w:r w:rsidR="00631628" w:rsidRPr="00631628">
        <w:t xml:space="preserve"> </w:t>
      </w:r>
      <w:r w:rsidRPr="00631628">
        <w:t>непригодности</w:t>
      </w:r>
      <w:r w:rsidR="00631628" w:rsidRPr="00631628">
        <w:t xml:space="preserve"> </w:t>
      </w:r>
      <w:r w:rsidRPr="00631628">
        <w:t>для</w:t>
      </w:r>
      <w:r w:rsidR="00631628" w:rsidRPr="00631628">
        <w:t xml:space="preserve"> </w:t>
      </w:r>
      <w:r w:rsidRPr="00631628">
        <w:t>выполнения</w:t>
      </w:r>
      <w:r w:rsidR="00631628" w:rsidRPr="00631628">
        <w:t xml:space="preserve"> </w:t>
      </w:r>
      <w:r w:rsidRPr="00631628">
        <w:t>работы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="00631628">
        <w:t>т.п.</w:t>
      </w:r>
      <w:r w:rsidR="00631628" w:rsidRPr="00631628">
        <w:t>;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г</w:t>
      </w:r>
      <w:r w:rsidR="00631628" w:rsidRPr="00631628">
        <w:t xml:space="preserve">) </w:t>
      </w:r>
      <w:r w:rsidRPr="00631628">
        <w:t>по</w:t>
      </w:r>
      <w:r w:rsidR="00631628" w:rsidRPr="00631628">
        <w:t xml:space="preserve"> </w:t>
      </w:r>
      <w:r w:rsidRPr="00631628">
        <w:t>результатам</w:t>
      </w:r>
      <w:r w:rsidR="00631628" w:rsidRPr="00631628">
        <w:t xml:space="preserve"> </w:t>
      </w:r>
      <w:r w:rsidRPr="00631628">
        <w:t>аттестации</w:t>
      </w:r>
      <w:r w:rsidR="00631628" w:rsidRPr="00631628">
        <w:t xml:space="preserve"> </w:t>
      </w:r>
      <w:r w:rsidRPr="00631628">
        <w:t>работнику</w:t>
      </w:r>
      <w:r w:rsidR="00631628" w:rsidRPr="00631628">
        <w:t xml:space="preserve"> </w:t>
      </w:r>
      <w:r w:rsidRPr="00631628">
        <w:t>может</w:t>
      </w:r>
      <w:r w:rsidR="00631628" w:rsidRPr="00631628">
        <w:t xml:space="preserve"> </w:t>
      </w:r>
      <w:r w:rsidRPr="00631628">
        <w:t>быть</w:t>
      </w:r>
      <w:r w:rsidR="00631628" w:rsidRPr="00631628">
        <w:t xml:space="preserve"> </w:t>
      </w:r>
      <w:r w:rsidRPr="00631628">
        <w:t>дана</w:t>
      </w:r>
      <w:r w:rsidR="00631628" w:rsidRPr="00631628">
        <w:t xml:space="preserve"> </w:t>
      </w:r>
      <w:r w:rsidRPr="00631628">
        <w:t>одна</w:t>
      </w:r>
      <w:r w:rsidR="00631628" w:rsidRPr="00631628">
        <w:t xml:space="preserve"> </w:t>
      </w:r>
      <w:r w:rsidRPr="00631628">
        <w:t>из</w:t>
      </w:r>
      <w:r w:rsidR="00631628" w:rsidRPr="00631628">
        <w:t xml:space="preserve"> </w:t>
      </w:r>
      <w:r w:rsidRPr="00631628">
        <w:t>следующих</w:t>
      </w:r>
      <w:r w:rsidR="00631628" w:rsidRPr="00631628">
        <w:t xml:space="preserve"> </w:t>
      </w:r>
      <w:r w:rsidRPr="00631628">
        <w:t>оценок</w:t>
      </w:r>
      <w:r w:rsidR="00631628" w:rsidRPr="00631628">
        <w:t>: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соответствует</w:t>
      </w:r>
      <w:r w:rsidR="00631628" w:rsidRPr="00631628">
        <w:t xml:space="preserve"> </w:t>
      </w:r>
      <w:r w:rsidRPr="00631628">
        <w:t>занимаемой</w:t>
      </w:r>
      <w:r w:rsidR="00631628" w:rsidRPr="00631628">
        <w:t xml:space="preserve"> </w:t>
      </w:r>
      <w:r w:rsidRPr="00631628">
        <w:t>должности</w:t>
      </w:r>
      <w:r w:rsidR="00631628">
        <w:t xml:space="preserve"> (</w:t>
      </w:r>
      <w:r w:rsidRPr="00631628">
        <w:t>выполняемой</w:t>
      </w:r>
      <w:r w:rsidR="00631628" w:rsidRPr="00631628">
        <w:t xml:space="preserve"> </w:t>
      </w:r>
      <w:r w:rsidRPr="00631628">
        <w:t>работе</w:t>
      </w:r>
      <w:r w:rsidR="00631628" w:rsidRPr="00631628">
        <w:t>);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соответствует</w:t>
      </w:r>
      <w:r w:rsidR="00631628" w:rsidRPr="00631628">
        <w:t xml:space="preserve"> </w:t>
      </w:r>
      <w:r w:rsidRPr="00631628">
        <w:t>занимаемой</w:t>
      </w:r>
      <w:r w:rsidR="00631628" w:rsidRPr="00631628">
        <w:t xml:space="preserve"> </w:t>
      </w:r>
      <w:r w:rsidRPr="00631628">
        <w:t>должности</w:t>
      </w:r>
      <w:r w:rsidR="00631628">
        <w:t xml:space="preserve"> (</w:t>
      </w:r>
      <w:r w:rsidRPr="00631628">
        <w:t>выполняемой</w:t>
      </w:r>
      <w:r w:rsidR="00631628" w:rsidRPr="00631628">
        <w:t xml:space="preserve"> </w:t>
      </w:r>
      <w:r w:rsidRPr="00631628">
        <w:t>работе</w:t>
      </w:r>
      <w:r w:rsidR="00631628" w:rsidRPr="00631628">
        <w:t xml:space="preserve">) </w:t>
      </w:r>
      <w:r w:rsidRPr="00631628">
        <w:t>при</w:t>
      </w:r>
      <w:r w:rsidR="00631628" w:rsidRPr="00631628">
        <w:t xml:space="preserve"> </w:t>
      </w:r>
      <w:r w:rsidRPr="00631628">
        <w:t>условии</w:t>
      </w:r>
      <w:r w:rsidR="00631628" w:rsidRPr="00631628">
        <w:t xml:space="preserve"> </w:t>
      </w:r>
      <w:r w:rsidRPr="00631628">
        <w:t>устранения</w:t>
      </w:r>
      <w:r w:rsidR="00631628" w:rsidRPr="00631628">
        <w:t xml:space="preserve"> </w:t>
      </w:r>
      <w:r w:rsidRPr="00631628">
        <w:t>тех</w:t>
      </w:r>
      <w:r w:rsidR="00631628" w:rsidRPr="00631628">
        <w:t xml:space="preserve"> </w:t>
      </w:r>
      <w:r w:rsidRPr="00631628">
        <w:t>или</w:t>
      </w:r>
      <w:r w:rsidR="00631628" w:rsidRPr="00631628">
        <w:t xml:space="preserve"> </w:t>
      </w:r>
      <w:r w:rsidRPr="00631628">
        <w:t>иных</w:t>
      </w:r>
      <w:r w:rsidR="00631628" w:rsidRPr="00631628">
        <w:t xml:space="preserve"> </w:t>
      </w:r>
      <w:r w:rsidRPr="00631628">
        <w:t>обнаруженных</w:t>
      </w:r>
      <w:r w:rsidR="00631628" w:rsidRPr="00631628">
        <w:t xml:space="preserve"> </w:t>
      </w:r>
      <w:r w:rsidRPr="00631628">
        <w:t>недостатков,</w:t>
      </w:r>
      <w:r w:rsidR="00631628" w:rsidRPr="00631628">
        <w:t xml:space="preserve"> </w:t>
      </w:r>
      <w:r w:rsidRPr="00631628">
        <w:t>выполнения</w:t>
      </w:r>
      <w:r w:rsidR="00631628" w:rsidRPr="00631628">
        <w:t xml:space="preserve"> </w:t>
      </w:r>
      <w:r w:rsidRPr="00631628">
        <w:t>рекомендаций</w:t>
      </w:r>
      <w:r w:rsidR="00631628" w:rsidRPr="00631628">
        <w:t xml:space="preserve"> </w:t>
      </w:r>
      <w:r w:rsidRPr="00631628">
        <w:t>аттестационной</w:t>
      </w:r>
      <w:r w:rsidR="00631628" w:rsidRPr="00631628">
        <w:t xml:space="preserve"> </w:t>
      </w:r>
      <w:r w:rsidRPr="00631628">
        <w:t>комиссии,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повторной</w:t>
      </w:r>
      <w:r w:rsidR="00631628" w:rsidRPr="00631628">
        <w:t xml:space="preserve"> </w:t>
      </w:r>
      <w:r w:rsidRPr="00631628">
        <w:t>аттестацией</w:t>
      </w:r>
      <w:r w:rsidR="00631628" w:rsidRPr="00631628">
        <w:t xml:space="preserve"> </w:t>
      </w:r>
      <w:r w:rsidRPr="00631628">
        <w:t>через</w:t>
      </w:r>
      <w:r w:rsidR="00631628" w:rsidRPr="00631628">
        <w:t xml:space="preserve"> </w:t>
      </w:r>
      <w:r w:rsidRPr="00631628">
        <w:t>год</w:t>
      </w:r>
      <w:r w:rsidR="00631628" w:rsidRPr="00631628">
        <w:t>;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не</w:t>
      </w:r>
      <w:r w:rsidR="00631628" w:rsidRPr="00631628">
        <w:t xml:space="preserve"> </w:t>
      </w:r>
      <w:r w:rsidRPr="00631628">
        <w:t>соответствует</w:t>
      </w:r>
      <w:r w:rsidR="00631628" w:rsidRPr="00631628">
        <w:t xml:space="preserve"> </w:t>
      </w:r>
      <w:r w:rsidRPr="00631628">
        <w:t>занимаемой</w:t>
      </w:r>
      <w:r w:rsidR="00631628" w:rsidRPr="00631628">
        <w:t xml:space="preserve"> </w:t>
      </w:r>
      <w:r w:rsidRPr="00631628">
        <w:t>должности</w:t>
      </w:r>
      <w:r w:rsidR="00631628" w:rsidRPr="00631628">
        <w:t xml:space="preserve">. </w:t>
      </w:r>
      <w:r w:rsidRPr="00631628">
        <w:t>В</w:t>
      </w:r>
      <w:r w:rsidR="00631628" w:rsidRPr="00631628">
        <w:t xml:space="preserve"> </w:t>
      </w:r>
      <w:r w:rsidRPr="00631628">
        <w:t>этом</w:t>
      </w:r>
      <w:r w:rsidR="00631628" w:rsidRPr="00631628">
        <w:t xml:space="preserve"> </w:t>
      </w:r>
      <w:r w:rsidRPr="00631628">
        <w:t>случае</w:t>
      </w:r>
      <w:r w:rsidR="00631628" w:rsidRPr="00631628">
        <w:t xml:space="preserve"> </w:t>
      </w:r>
      <w:r w:rsidRPr="00631628">
        <w:t>работник</w:t>
      </w:r>
      <w:r w:rsidR="00631628" w:rsidRPr="00631628">
        <w:t xml:space="preserve"> </w:t>
      </w:r>
      <w:r w:rsidRPr="00631628">
        <w:t>может</w:t>
      </w:r>
      <w:r w:rsidR="00631628" w:rsidRPr="00631628">
        <w:t xml:space="preserve"> </w:t>
      </w:r>
      <w:r w:rsidRPr="00631628">
        <w:t>быть</w:t>
      </w:r>
      <w:r w:rsidR="00631628" w:rsidRPr="00631628">
        <w:t xml:space="preserve"> </w:t>
      </w:r>
      <w:r w:rsidRPr="00631628">
        <w:t>уволен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п</w:t>
      </w:r>
      <w:r w:rsidR="00631628">
        <w:t>.3</w:t>
      </w:r>
      <w:r w:rsidR="00631628" w:rsidRPr="00631628">
        <w:t xml:space="preserve"> </w:t>
      </w:r>
      <w:r w:rsidRPr="00631628">
        <w:t>ст</w:t>
      </w:r>
      <w:r w:rsidR="00631628">
        <w:t>.8</w:t>
      </w:r>
      <w:r w:rsidRPr="00631628">
        <w:t>1</w:t>
      </w:r>
      <w:r w:rsidR="00631628" w:rsidRPr="00631628">
        <w:t xml:space="preserve"> </w:t>
      </w:r>
      <w:r w:rsidRPr="00631628">
        <w:t>ТК</w:t>
      </w:r>
      <w:r w:rsidR="00631628" w:rsidRPr="00631628">
        <w:t>.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При</w:t>
      </w:r>
      <w:r w:rsidR="00631628" w:rsidRPr="00631628">
        <w:t xml:space="preserve"> </w:t>
      </w:r>
      <w:r w:rsidRPr="00631628">
        <w:t>рассмотрении</w:t>
      </w:r>
      <w:r w:rsidR="00631628" w:rsidRPr="00631628">
        <w:t xml:space="preserve"> </w:t>
      </w:r>
      <w:r w:rsidRPr="00631628">
        <w:t>трудовых</w:t>
      </w:r>
      <w:r w:rsidR="00631628" w:rsidRPr="00631628">
        <w:t xml:space="preserve"> </w:t>
      </w:r>
      <w:r w:rsidRPr="00631628">
        <w:t>споров</w:t>
      </w:r>
      <w:r w:rsidR="00631628" w:rsidRPr="00631628">
        <w:t xml:space="preserve"> </w:t>
      </w:r>
      <w:r w:rsidRPr="00631628">
        <w:t>лиц,</w:t>
      </w:r>
      <w:r w:rsidR="00631628" w:rsidRPr="00631628">
        <w:t xml:space="preserve"> </w:t>
      </w:r>
      <w:r w:rsidRPr="00631628">
        <w:t>уволенных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п</w:t>
      </w:r>
      <w:r w:rsidR="00631628">
        <w:t>.3</w:t>
      </w:r>
      <w:r w:rsidR="00631628" w:rsidRPr="00631628">
        <w:t xml:space="preserve"> </w:t>
      </w:r>
      <w:r w:rsidRPr="00631628">
        <w:t>ст</w:t>
      </w:r>
      <w:r w:rsidR="00631628">
        <w:t>.8</w:t>
      </w:r>
      <w:r w:rsidRPr="00631628">
        <w:t>1</w:t>
      </w:r>
      <w:r w:rsidR="00631628" w:rsidRPr="00631628">
        <w:t xml:space="preserve"> </w:t>
      </w:r>
      <w:r w:rsidRPr="00631628">
        <w:t>ТК,</w:t>
      </w:r>
      <w:r w:rsidR="00631628" w:rsidRPr="00631628">
        <w:t xml:space="preserve"> </w:t>
      </w:r>
      <w:r w:rsidRPr="00631628">
        <w:t>судебные</w:t>
      </w:r>
      <w:r w:rsidR="00631628" w:rsidRPr="00631628">
        <w:t xml:space="preserve"> </w:t>
      </w:r>
      <w:r w:rsidRPr="00631628">
        <w:t>органы</w:t>
      </w:r>
      <w:r w:rsidR="00631628" w:rsidRPr="00631628">
        <w:t xml:space="preserve"> </w:t>
      </w:r>
      <w:r w:rsidRPr="00631628">
        <w:t>очень</w:t>
      </w:r>
      <w:r w:rsidR="00631628" w:rsidRPr="00631628">
        <w:t xml:space="preserve"> </w:t>
      </w:r>
      <w:r w:rsidRPr="00631628">
        <w:t>тщательно</w:t>
      </w:r>
      <w:r w:rsidR="00631628" w:rsidRPr="00631628">
        <w:t xml:space="preserve"> </w:t>
      </w:r>
      <w:r w:rsidRPr="00631628">
        <w:t>анализируют</w:t>
      </w:r>
      <w:r w:rsidR="00631628" w:rsidRPr="00631628">
        <w:t xml:space="preserve"> </w:t>
      </w:r>
      <w:r w:rsidRPr="00631628">
        <w:t>процедуру</w:t>
      </w:r>
      <w:r w:rsidR="00631628" w:rsidRPr="00631628">
        <w:t xml:space="preserve"> </w:t>
      </w:r>
      <w:r w:rsidRPr="00631628">
        <w:t>проведения</w:t>
      </w:r>
      <w:r w:rsidR="00631628" w:rsidRPr="00631628">
        <w:t xml:space="preserve"> </w:t>
      </w:r>
      <w:r w:rsidRPr="00631628">
        <w:t>аттестации,</w:t>
      </w:r>
      <w:r w:rsidR="00631628" w:rsidRPr="00631628">
        <w:t xml:space="preserve"> </w:t>
      </w:r>
      <w:r w:rsidRPr="00631628">
        <w:t>ее</w:t>
      </w:r>
      <w:r w:rsidR="00631628" w:rsidRPr="00631628">
        <w:t xml:space="preserve"> </w:t>
      </w:r>
      <w:r w:rsidRPr="00631628">
        <w:t>объективность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="00631628">
        <w:t>т.п.</w:t>
      </w:r>
      <w:r w:rsidR="00631628" w:rsidRPr="00631628">
        <w:t xml:space="preserve"> </w:t>
      </w:r>
      <w:r w:rsidRPr="00631628">
        <w:t>Поэтому</w:t>
      </w:r>
      <w:r w:rsidR="00631628" w:rsidRPr="00631628">
        <w:t xml:space="preserve"> </w:t>
      </w:r>
      <w:r w:rsidRPr="00631628">
        <w:t>организация,</w:t>
      </w:r>
      <w:r w:rsidR="00631628" w:rsidRPr="00631628">
        <w:t xml:space="preserve"> </w:t>
      </w:r>
      <w:r w:rsidRPr="00631628">
        <w:t>уволившая</w:t>
      </w:r>
      <w:r w:rsidR="00631628" w:rsidRPr="00631628">
        <w:t xml:space="preserve"> </w:t>
      </w:r>
      <w:r w:rsidRPr="00631628">
        <w:t>работника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связи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обнаружившимся</w:t>
      </w:r>
      <w:r w:rsidR="00631628" w:rsidRPr="00631628">
        <w:t xml:space="preserve"> </w:t>
      </w:r>
      <w:r w:rsidRPr="00631628">
        <w:t>несоответствием</w:t>
      </w:r>
      <w:r w:rsidR="00631628" w:rsidRPr="00631628">
        <w:t xml:space="preserve"> </w:t>
      </w:r>
      <w:r w:rsidRPr="00631628">
        <w:t>занимаемой</w:t>
      </w:r>
      <w:r w:rsidR="00631628" w:rsidRPr="00631628">
        <w:t xml:space="preserve"> </w:t>
      </w:r>
      <w:r w:rsidRPr="00631628">
        <w:t>должности</w:t>
      </w:r>
      <w:r w:rsidR="00631628">
        <w:t xml:space="preserve"> (</w:t>
      </w:r>
      <w:r w:rsidRPr="00631628">
        <w:t>выполняемой</w:t>
      </w:r>
      <w:r w:rsidR="00631628" w:rsidRPr="00631628">
        <w:t xml:space="preserve"> </w:t>
      </w:r>
      <w:r w:rsidRPr="00631628">
        <w:t>работе</w:t>
      </w:r>
      <w:r w:rsidR="00631628" w:rsidRPr="00631628">
        <w:t xml:space="preserve">) </w:t>
      </w:r>
      <w:r w:rsidRPr="00631628">
        <w:t>по</w:t>
      </w:r>
      <w:r w:rsidR="00631628" w:rsidRPr="00631628">
        <w:t xml:space="preserve"> </w:t>
      </w:r>
      <w:r w:rsidRPr="00631628">
        <w:t>результатам</w:t>
      </w:r>
      <w:r w:rsidR="00631628" w:rsidRPr="00631628">
        <w:t xml:space="preserve"> </w:t>
      </w:r>
      <w:r w:rsidRPr="00631628">
        <w:t>аттестации,</w:t>
      </w:r>
      <w:r w:rsidR="00631628" w:rsidRPr="00631628">
        <w:t xml:space="preserve"> </w:t>
      </w:r>
      <w:r w:rsidRPr="00631628">
        <w:t>должна</w:t>
      </w:r>
      <w:r w:rsidR="00631628" w:rsidRPr="00631628">
        <w:t xml:space="preserve"> </w:t>
      </w:r>
      <w:r w:rsidRPr="00631628">
        <w:t>правильно</w:t>
      </w:r>
      <w:r w:rsidR="00631628" w:rsidRPr="00631628">
        <w:t xml:space="preserve"> </w:t>
      </w:r>
      <w:r w:rsidRPr="00631628">
        <w:t>провести</w:t>
      </w:r>
      <w:r w:rsidR="00631628" w:rsidRPr="00631628">
        <w:t xml:space="preserve"> </w:t>
      </w:r>
      <w:r w:rsidRPr="00631628">
        <w:t>эту</w:t>
      </w:r>
      <w:r w:rsidR="00631628" w:rsidRPr="00631628">
        <w:t xml:space="preserve"> </w:t>
      </w:r>
      <w:r w:rsidRPr="00631628">
        <w:t>аттестацию</w:t>
      </w:r>
      <w:r w:rsidR="00631628" w:rsidRPr="00631628">
        <w:t xml:space="preserve">. </w:t>
      </w:r>
      <w:r w:rsidRPr="00631628">
        <w:t>Необходимо,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частности,</w:t>
      </w:r>
      <w:r w:rsidR="00631628" w:rsidRPr="00631628">
        <w:t xml:space="preserve"> </w:t>
      </w:r>
      <w:r w:rsidRPr="00631628">
        <w:t>чтобы</w:t>
      </w:r>
      <w:r w:rsidR="00631628" w:rsidRPr="00631628">
        <w:t xml:space="preserve"> </w:t>
      </w:r>
      <w:r w:rsidRPr="00631628">
        <w:t>перед</w:t>
      </w:r>
      <w:r w:rsidR="00631628" w:rsidRPr="00631628">
        <w:t xml:space="preserve"> </w:t>
      </w:r>
      <w:r w:rsidRPr="00631628">
        <w:t>проведением</w:t>
      </w:r>
      <w:r w:rsidR="00631628" w:rsidRPr="00631628">
        <w:t xml:space="preserve"> </w:t>
      </w:r>
      <w:r w:rsidRPr="00631628">
        <w:t>аттестации</w:t>
      </w:r>
      <w:r w:rsidR="00631628" w:rsidRPr="00631628">
        <w:t xml:space="preserve"> </w:t>
      </w:r>
      <w:r w:rsidRPr="00631628">
        <w:t>на</w:t>
      </w:r>
      <w:r w:rsidR="00631628" w:rsidRPr="00631628">
        <w:t xml:space="preserve"> </w:t>
      </w:r>
      <w:r w:rsidRPr="00631628">
        <w:t>работника</w:t>
      </w:r>
      <w:r w:rsidR="00631628" w:rsidRPr="00631628">
        <w:t xml:space="preserve"> </w:t>
      </w:r>
      <w:r w:rsidRPr="00631628">
        <w:t>была</w:t>
      </w:r>
      <w:r w:rsidR="00631628" w:rsidRPr="00631628">
        <w:t xml:space="preserve"> </w:t>
      </w:r>
      <w:r w:rsidRPr="00631628">
        <w:t>составлена</w:t>
      </w:r>
      <w:r w:rsidR="00631628" w:rsidRPr="00631628">
        <w:t xml:space="preserve"> </w:t>
      </w:r>
      <w:r w:rsidRPr="00631628">
        <w:t>письменная</w:t>
      </w:r>
      <w:r w:rsidR="00631628" w:rsidRPr="00631628">
        <w:t xml:space="preserve"> </w:t>
      </w:r>
      <w:r w:rsidRPr="00631628">
        <w:t>служебная</w:t>
      </w:r>
      <w:r w:rsidR="00631628" w:rsidRPr="00631628">
        <w:t xml:space="preserve"> </w:t>
      </w:r>
      <w:r w:rsidRPr="00631628">
        <w:t>характеристика,</w:t>
      </w:r>
      <w:r w:rsidR="00631628" w:rsidRPr="00631628">
        <w:t xml:space="preserve"> </w:t>
      </w:r>
      <w:r w:rsidRPr="00631628">
        <w:t>она</w:t>
      </w:r>
      <w:r w:rsidR="00631628" w:rsidRPr="00631628">
        <w:t xml:space="preserve"> </w:t>
      </w:r>
      <w:r w:rsidRPr="00631628">
        <w:t>должна</w:t>
      </w:r>
      <w:r w:rsidR="00631628" w:rsidRPr="00631628">
        <w:t xml:space="preserve"> </w:t>
      </w:r>
      <w:r w:rsidRPr="00631628">
        <w:t>содержать</w:t>
      </w:r>
      <w:r w:rsidR="00631628" w:rsidRPr="00631628">
        <w:t xml:space="preserve"> </w:t>
      </w:r>
      <w:r w:rsidRPr="00631628">
        <w:t>всестороннюю</w:t>
      </w:r>
      <w:r w:rsidR="00631628" w:rsidRPr="00631628">
        <w:t xml:space="preserve"> </w:t>
      </w:r>
      <w:r w:rsidRPr="00631628">
        <w:t>оценку</w:t>
      </w:r>
      <w:r w:rsidR="00631628" w:rsidRPr="00631628">
        <w:t xml:space="preserve"> </w:t>
      </w:r>
      <w:r w:rsidRPr="00631628">
        <w:t>работника,</w:t>
      </w:r>
      <w:r w:rsidR="00631628" w:rsidRPr="00631628">
        <w:t xml:space="preserve"> </w:t>
      </w:r>
      <w:r w:rsidRPr="00631628">
        <w:t>его</w:t>
      </w:r>
      <w:r w:rsidR="00631628" w:rsidRPr="00631628">
        <w:t xml:space="preserve"> </w:t>
      </w:r>
      <w:r w:rsidRPr="00631628">
        <w:t>сильных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слабых</w:t>
      </w:r>
      <w:r w:rsidR="00631628" w:rsidRPr="00631628">
        <w:t xml:space="preserve"> </w:t>
      </w:r>
      <w:r w:rsidRPr="00631628">
        <w:t>сторон,</w:t>
      </w:r>
      <w:r w:rsidR="00631628" w:rsidRPr="00631628">
        <w:t xml:space="preserve"> </w:t>
      </w:r>
      <w:r w:rsidRPr="00631628">
        <w:t>результаты</w:t>
      </w:r>
      <w:r w:rsidR="00631628" w:rsidRPr="00631628">
        <w:t xml:space="preserve"> </w:t>
      </w:r>
      <w:r w:rsidRPr="00631628">
        <w:t>работы</w:t>
      </w:r>
      <w:r w:rsidR="00631628" w:rsidRPr="00631628">
        <w:t xml:space="preserve"> </w:t>
      </w:r>
      <w:r w:rsidRPr="00631628">
        <w:t>за</w:t>
      </w:r>
      <w:r w:rsidR="00631628" w:rsidRPr="00631628">
        <w:t xml:space="preserve"> </w:t>
      </w:r>
      <w:r w:rsidRPr="00631628">
        <w:t>предыдущий</w:t>
      </w:r>
      <w:r w:rsidR="00631628" w:rsidRPr="00631628">
        <w:t xml:space="preserve"> </w:t>
      </w:r>
      <w:r w:rsidRPr="00631628">
        <w:t>период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="00631628">
        <w:t>т.п.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результатам</w:t>
      </w:r>
      <w:r w:rsidR="00631628" w:rsidRPr="00631628">
        <w:t xml:space="preserve"> </w:t>
      </w:r>
      <w:r w:rsidRPr="00631628">
        <w:t>аттестации</w:t>
      </w:r>
      <w:r w:rsidR="00631628" w:rsidRPr="00631628">
        <w:t xml:space="preserve"> </w:t>
      </w:r>
      <w:r w:rsidRPr="00631628">
        <w:t>нужно</w:t>
      </w:r>
      <w:r w:rsidR="00631628" w:rsidRPr="00631628">
        <w:t xml:space="preserve"> </w:t>
      </w:r>
      <w:r w:rsidRPr="00631628">
        <w:t>составлять</w:t>
      </w:r>
      <w:r w:rsidR="00631628" w:rsidRPr="00631628">
        <w:t xml:space="preserve"> </w:t>
      </w:r>
      <w:r w:rsidRPr="00631628">
        <w:t>аттестационный</w:t>
      </w:r>
      <w:r w:rsidR="00631628" w:rsidRPr="00631628">
        <w:t xml:space="preserve"> </w:t>
      </w:r>
      <w:r w:rsidRPr="00631628">
        <w:t>лист</w:t>
      </w:r>
      <w:r w:rsidR="00631628" w:rsidRPr="00631628">
        <w:t>.</w:t>
      </w:r>
    </w:p>
    <w:p w:rsidR="00631628" w:rsidRPr="00631628" w:rsidRDefault="008C4FCD" w:rsidP="00631628">
      <w:pPr>
        <w:tabs>
          <w:tab w:val="left" w:pos="726"/>
        </w:tabs>
      </w:pPr>
      <w:r w:rsidRPr="00631628">
        <w:t>В</w:t>
      </w:r>
      <w:r w:rsidR="00631628" w:rsidRPr="00631628">
        <w:t xml:space="preserve"> </w:t>
      </w:r>
      <w:r w:rsidRPr="00631628">
        <w:t>любом</w:t>
      </w:r>
      <w:r w:rsidR="00631628" w:rsidRPr="00631628">
        <w:t xml:space="preserve"> </w:t>
      </w:r>
      <w:r w:rsidRPr="00631628">
        <w:t>случае</w:t>
      </w:r>
      <w:r w:rsidR="00631628" w:rsidRPr="00631628">
        <w:t xml:space="preserve"> </w:t>
      </w:r>
      <w:r w:rsidRPr="00631628">
        <w:t>необходимо</w:t>
      </w:r>
      <w:r w:rsidR="00631628" w:rsidRPr="00631628">
        <w:t xml:space="preserve"> </w:t>
      </w:r>
      <w:r w:rsidRPr="00631628">
        <w:t>иметь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виду,</w:t>
      </w:r>
      <w:r w:rsidR="00631628" w:rsidRPr="00631628">
        <w:t xml:space="preserve"> </w:t>
      </w:r>
      <w:r w:rsidRPr="00631628">
        <w:t>что</w:t>
      </w:r>
      <w:r w:rsidR="00631628" w:rsidRPr="00631628">
        <w:t xml:space="preserve"> </w:t>
      </w:r>
      <w:r w:rsidRPr="00631628">
        <w:t>судебные</w:t>
      </w:r>
      <w:r w:rsidR="00631628" w:rsidRPr="00631628">
        <w:t xml:space="preserve"> </w:t>
      </w:r>
      <w:r w:rsidRPr="00631628">
        <w:t>органы</w:t>
      </w:r>
      <w:r w:rsidR="00631628" w:rsidRPr="00631628">
        <w:t xml:space="preserve"> </w:t>
      </w:r>
      <w:r w:rsidRPr="00631628">
        <w:t>обязаны</w:t>
      </w:r>
      <w:r w:rsidR="00631628" w:rsidRPr="00631628">
        <w:t xml:space="preserve"> </w:t>
      </w:r>
      <w:r w:rsidRPr="00631628">
        <w:t>выводы</w:t>
      </w:r>
      <w:r w:rsidR="00631628" w:rsidRPr="00631628">
        <w:t xml:space="preserve"> </w:t>
      </w:r>
      <w:r w:rsidRPr="00631628">
        <w:t>аттестационной</w:t>
      </w:r>
      <w:r w:rsidR="00631628" w:rsidRPr="00631628">
        <w:t xml:space="preserve"> </w:t>
      </w:r>
      <w:r w:rsidRPr="00631628">
        <w:t>комиссии</w:t>
      </w:r>
      <w:r w:rsidR="00631628" w:rsidRPr="00631628">
        <w:t xml:space="preserve"> </w:t>
      </w:r>
      <w:r w:rsidRPr="00631628">
        <w:t>о</w:t>
      </w:r>
      <w:r w:rsidR="00631628" w:rsidRPr="00631628">
        <w:t xml:space="preserve"> </w:t>
      </w:r>
      <w:r w:rsidRPr="00631628">
        <w:t>деловых</w:t>
      </w:r>
      <w:r w:rsidR="00631628" w:rsidRPr="00631628">
        <w:t xml:space="preserve"> </w:t>
      </w:r>
      <w:r w:rsidRPr="00631628">
        <w:t>качествах</w:t>
      </w:r>
      <w:r w:rsidR="00631628" w:rsidRPr="00631628">
        <w:t xml:space="preserve"> </w:t>
      </w:r>
      <w:r w:rsidRPr="00631628">
        <w:t>работника</w:t>
      </w:r>
      <w:r w:rsidR="00631628" w:rsidRPr="00631628">
        <w:t xml:space="preserve"> </w:t>
      </w:r>
      <w:r w:rsidRPr="00631628">
        <w:t>оценивать</w:t>
      </w:r>
      <w:r w:rsidR="00631628" w:rsidRPr="00631628">
        <w:t xml:space="preserve"> </w:t>
      </w:r>
      <w:r w:rsidRPr="00631628">
        <w:t>в</w:t>
      </w:r>
      <w:r w:rsidR="00631628" w:rsidRPr="00631628">
        <w:t xml:space="preserve"> </w:t>
      </w:r>
      <w:r w:rsidRPr="00631628">
        <w:t>совокупности</w:t>
      </w:r>
      <w:r w:rsidR="00631628" w:rsidRPr="00631628">
        <w:t xml:space="preserve"> </w:t>
      </w:r>
      <w:r w:rsidRPr="00631628">
        <w:t>с</w:t>
      </w:r>
      <w:r w:rsidR="00631628" w:rsidRPr="00631628">
        <w:t xml:space="preserve"> </w:t>
      </w:r>
      <w:r w:rsidRPr="00631628">
        <w:t>другими</w:t>
      </w:r>
      <w:r w:rsidR="00631628" w:rsidRPr="00631628">
        <w:t xml:space="preserve"> </w:t>
      </w:r>
      <w:r w:rsidRPr="00631628">
        <w:t>доказательствами</w:t>
      </w:r>
      <w:r w:rsidR="00631628" w:rsidRPr="00631628">
        <w:t xml:space="preserve"> </w:t>
      </w:r>
      <w:r w:rsidRPr="00631628">
        <w:t>по</w:t>
      </w:r>
      <w:r w:rsidR="00631628" w:rsidRPr="00631628">
        <w:t xml:space="preserve"> </w:t>
      </w:r>
      <w:r w:rsidRPr="00631628">
        <w:t>делу</w:t>
      </w:r>
      <w:r w:rsidR="00631628" w:rsidRPr="00631628">
        <w:t>.</w:t>
      </w:r>
    </w:p>
    <w:p w:rsidR="00631628" w:rsidRDefault="00631628" w:rsidP="00631628">
      <w:pPr>
        <w:pStyle w:val="1"/>
      </w:pPr>
      <w:r>
        <w:br w:type="page"/>
      </w:r>
      <w:r w:rsidR="00702B87" w:rsidRPr="00631628">
        <w:t>Список</w:t>
      </w:r>
      <w:r w:rsidRPr="00631628">
        <w:t xml:space="preserve"> </w:t>
      </w:r>
      <w:r w:rsidR="00702B87" w:rsidRPr="00631628">
        <w:t>использованных</w:t>
      </w:r>
      <w:r w:rsidRPr="00631628">
        <w:t xml:space="preserve"> </w:t>
      </w:r>
      <w:r w:rsidR="00702B87" w:rsidRPr="00631628">
        <w:t>нормативных</w:t>
      </w:r>
      <w:r w:rsidRPr="00631628">
        <w:t xml:space="preserve"> </w:t>
      </w:r>
      <w:r w:rsidR="00702B87" w:rsidRPr="00631628">
        <w:t>актов</w:t>
      </w:r>
      <w:r w:rsidRPr="00631628">
        <w:t xml:space="preserve"> </w:t>
      </w:r>
      <w:r w:rsidR="00702B87" w:rsidRPr="00631628">
        <w:t>и</w:t>
      </w:r>
      <w:r w:rsidRPr="00631628">
        <w:t xml:space="preserve"> </w:t>
      </w:r>
      <w:r w:rsidR="00702B87" w:rsidRPr="00631628">
        <w:t>литературы</w:t>
      </w:r>
    </w:p>
    <w:p w:rsidR="00631628" w:rsidRPr="00631628" w:rsidRDefault="00631628" w:rsidP="00631628">
      <w:pPr>
        <w:rPr>
          <w:lang w:eastAsia="en-US"/>
        </w:rPr>
      </w:pPr>
    </w:p>
    <w:p w:rsidR="00631628" w:rsidRPr="00631628" w:rsidRDefault="00702B87" w:rsidP="00631628">
      <w:pPr>
        <w:pStyle w:val="a"/>
      </w:pPr>
      <w:r w:rsidRPr="00631628">
        <w:t>Конституция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</w:t>
      </w:r>
      <w:r w:rsidR="00631628" w:rsidRPr="00631628">
        <w:t xml:space="preserve"> </w:t>
      </w:r>
      <w:r w:rsidRPr="00631628">
        <w:t>от</w:t>
      </w:r>
      <w:r w:rsidR="00631628" w:rsidRPr="00631628">
        <w:t xml:space="preserve"> </w:t>
      </w:r>
      <w:r w:rsidRPr="00631628">
        <w:t>12</w:t>
      </w:r>
      <w:r w:rsidR="00631628">
        <w:t>.12.19</w:t>
      </w:r>
      <w:r w:rsidRPr="00631628">
        <w:t>93</w:t>
      </w:r>
      <w:r w:rsidR="00631628" w:rsidRPr="00631628">
        <w:t>.</w:t>
      </w:r>
      <w:r w:rsidR="00631628">
        <w:t xml:space="preserve"> // </w:t>
      </w:r>
      <w:r w:rsidRPr="00631628">
        <w:t>Российская</w:t>
      </w:r>
      <w:r w:rsidR="00631628" w:rsidRPr="00631628">
        <w:t xml:space="preserve"> </w:t>
      </w:r>
      <w:r w:rsidRPr="00631628">
        <w:t>газета</w:t>
      </w:r>
      <w:r w:rsidR="00631628">
        <w:t>. 19</w:t>
      </w:r>
      <w:r w:rsidRPr="00631628">
        <w:t>93</w:t>
      </w:r>
      <w:r w:rsidR="00631628">
        <w:t>.2</w:t>
      </w:r>
      <w:r w:rsidRPr="00631628">
        <w:t>5</w:t>
      </w:r>
      <w:r w:rsidR="00631628" w:rsidRPr="00631628">
        <w:t xml:space="preserve"> </w:t>
      </w:r>
      <w:r w:rsidRPr="00631628">
        <w:t>декабря</w:t>
      </w:r>
      <w:r w:rsidR="00631628" w:rsidRPr="00631628">
        <w:t>.</w:t>
      </w:r>
    </w:p>
    <w:p w:rsidR="00631628" w:rsidRPr="00631628" w:rsidRDefault="00702B87" w:rsidP="00631628">
      <w:pPr>
        <w:pStyle w:val="a"/>
      </w:pPr>
      <w:r w:rsidRPr="00631628">
        <w:t>Гражданский</w:t>
      </w:r>
      <w:r w:rsidR="00631628" w:rsidRPr="00631628">
        <w:t xml:space="preserve"> </w:t>
      </w:r>
      <w:r w:rsidRPr="00631628">
        <w:t>кодекс</w:t>
      </w:r>
      <w:r w:rsidR="00631628" w:rsidRPr="00631628">
        <w:t xml:space="preserve"> </w:t>
      </w:r>
      <w:r w:rsidRPr="00631628">
        <w:t>РФ</w:t>
      </w:r>
      <w:r w:rsidR="00631628" w:rsidRPr="00631628">
        <w:t xml:space="preserve">. </w:t>
      </w:r>
      <w:r w:rsidRPr="00631628">
        <w:t>Часть</w:t>
      </w:r>
      <w:r w:rsidR="00631628" w:rsidRPr="00631628">
        <w:t xml:space="preserve"> </w:t>
      </w:r>
      <w:r w:rsidRPr="00631628">
        <w:t>1</w:t>
      </w:r>
      <w:r w:rsidR="00631628" w:rsidRPr="00631628">
        <w:t xml:space="preserve"> </w:t>
      </w:r>
      <w:r w:rsidRPr="00631628">
        <w:t>от</w:t>
      </w:r>
      <w:r w:rsidR="00631628" w:rsidRPr="00631628">
        <w:t xml:space="preserve"> </w:t>
      </w:r>
      <w:r w:rsidRPr="00631628">
        <w:t>30</w:t>
      </w:r>
      <w:r w:rsidR="00631628">
        <w:t>.1</w:t>
      </w:r>
      <w:r w:rsidRPr="00631628">
        <w:t>1</w:t>
      </w:r>
      <w:r w:rsidR="00631628">
        <w:t>.9</w:t>
      </w:r>
      <w:r w:rsidRPr="00631628">
        <w:t>4</w:t>
      </w:r>
      <w:r w:rsidR="00631628" w:rsidRPr="00631628">
        <w:t xml:space="preserve"> </w:t>
      </w:r>
      <w:r w:rsidRPr="00631628">
        <w:t>№51-ФЗ</w:t>
      </w:r>
      <w:r w:rsidR="00631628">
        <w:t xml:space="preserve"> // </w:t>
      </w:r>
      <w:r w:rsidRPr="00631628">
        <w:t>СЗ</w:t>
      </w:r>
      <w:r w:rsidR="00631628" w:rsidRPr="00631628">
        <w:t xml:space="preserve"> </w:t>
      </w:r>
      <w:r w:rsidRPr="00631628">
        <w:t>РФ</w:t>
      </w:r>
      <w:r w:rsidR="00631628">
        <w:t>. 19</w:t>
      </w:r>
      <w:r w:rsidRPr="00631628">
        <w:t>94</w:t>
      </w:r>
      <w:r w:rsidR="00631628" w:rsidRPr="00631628">
        <w:t xml:space="preserve">. </w:t>
      </w:r>
      <w:r w:rsidRPr="00631628">
        <w:t>№32</w:t>
      </w:r>
      <w:r w:rsidR="00631628" w:rsidRPr="00631628">
        <w:t xml:space="preserve">. </w:t>
      </w:r>
      <w:r w:rsidRPr="00631628">
        <w:t>Ст</w:t>
      </w:r>
      <w:r w:rsidR="00631628">
        <w:t>.3</w:t>
      </w:r>
      <w:r w:rsidRPr="00631628">
        <w:t>301</w:t>
      </w:r>
      <w:r w:rsidR="00631628" w:rsidRPr="00631628">
        <w:t>.</w:t>
      </w:r>
    </w:p>
    <w:p w:rsidR="00702B87" w:rsidRPr="00631628" w:rsidRDefault="00702B87" w:rsidP="00631628">
      <w:pPr>
        <w:pStyle w:val="a"/>
      </w:pPr>
      <w:r w:rsidRPr="00631628">
        <w:t>Трудовой</w:t>
      </w:r>
      <w:r w:rsidR="00631628" w:rsidRPr="00631628">
        <w:t xml:space="preserve"> </w:t>
      </w:r>
      <w:r w:rsidRPr="00631628">
        <w:t>кодекс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</w:t>
      </w:r>
      <w:r w:rsidR="00631628" w:rsidRPr="00631628">
        <w:t xml:space="preserve"> </w:t>
      </w:r>
      <w:r w:rsidRPr="00631628">
        <w:t>от</w:t>
      </w:r>
      <w:r w:rsidR="00631628" w:rsidRPr="00631628">
        <w:t xml:space="preserve"> </w:t>
      </w:r>
      <w:r w:rsidRPr="00631628">
        <w:t>30</w:t>
      </w:r>
      <w:r w:rsidR="00631628">
        <w:t>.12.20</w:t>
      </w:r>
      <w:r w:rsidRPr="00631628">
        <w:t>01</w:t>
      </w:r>
      <w:r w:rsidR="00631628" w:rsidRPr="00631628">
        <w:t xml:space="preserve"> </w:t>
      </w:r>
      <w:r w:rsidRPr="00631628">
        <w:t>№</w:t>
      </w:r>
      <w:r w:rsidR="00631628" w:rsidRPr="00631628">
        <w:t xml:space="preserve"> </w:t>
      </w:r>
      <w:r w:rsidRPr="00631628">
        <w:t>197-ФЗ</w:t>
      </w:r>
      <w:r w:rsidR="00631628">
        <w:t xml:space="preserve"> (</w:t>
      </w:r>
      <w:r w:rsidRPr="00631628">
        <w:t>в</w:t>
      </w:r>
      <w:r w:rsidR="00631628" w:rsidRPr="00631628">
        <w:t xml:space="preserve"> </w:t>
      </w:r>
      <w:r w:rsidR="00631628">
        <w:t xml:space="preserve">ред. </w:t>
      </w:r>
      <w:r w:rsidRPr="00631628">
        <w:t>от</w:t>
      </w:r>
      <w:r w:rsidR="00631628" w:rsidRPr="00631628">
        <w:t xml:space="preserve"> </w:t>
      </w:r>
      <w:r w:rsidRPr="00631628">
        <w:t>25</w:t>
      </w:r>
      <w:r w:rsidR="00631628">
        <w:t>.11.20</w:t>
      </w:r>
      <w:r w:rsidRPr="00631628">
        <w:t>09</w:t>
      </w:r>
      <w:r w:rsidR="00631628" w:rsidRPr="00631628">
        <w:t>)</w:t>
      </w:r>
      <w:r w:rsidR="00631628">
        <w:t xml:space="preserve"> // </w:t>
      </w:r>
      <w:r w:rsidRPr="00631628">
        <w:t>СЗ</w:t>
      </w:r>
      <w:r w:rsidR="00631628" w:rsidRPr="00631628">
        <w:t xml:space="preserve"> </w:t>
      </w:r>
      <w:r w:rsidRPr="00631628">
        <w:t>РФ</w:t>
      </w:r>
      <w:r w:rsidR="00631628">
        <w:t>. 20</w:t>
      </w:r>
      <w:r w:rsidRPr="00631628">
        <w:t>02</w:t>
      </w:r>
      <w:r w:rsidR="00631628" w:rsidRPr="00631628">
        <w:t xml:space="preserve">. </w:t>
      </w:r>
      <w:r w:rsidRPr="00631628">
        <w:t>№</w:t>
      </w:r>
      <w:r w:rsidR="00631628" w:rsidRPr="00631628">
        <w:t xml:space="preserve"> </w:t>
      </w:r>
      <w:r w:rsidRPr="00631628">
        <w:t>1</w:t>
      </w:r>
      <w:r w:rsidR="00631628" w:rsidRPr="00631628">
        <w:t xml:space="preserve">. </w:t>
      </w:r>
      <w:r w:rsidRPr="00631628">
        <w:t>Ст</w:t>
      </w:r>
      <w:r w:rsidR="00631628">
        <w:t>.3</w:t>
      </w:r>
    </w:p>
    <w:p w:rsidR="00631628" w:rsidRPr="00631628" w:rsidRDefault="00702B87" w:rsidP="00631628">
      <w:pPr>
        <w:pStyle w:val="a"/>
      </w:pPr>
      <w:r w:rsidRPr="00631628">
        <w:t>Федеральный</w:t>
      </w:r>
      <w:r w:rsidR="00631628" w:rsidRPr="00631628">
        <w:t xml:space="preserve"> </w:t>
      </w:r>
      <w:r w:rsidRPr="00631628">
        <w:t>закон</w:t>
      </w:r>
      <w:r w:rsidR="00631628">
        <w:t xml:space="preserve"> "</w:t>
      </w:r>
      <w:r w:rsidRPr="00631628">
        <w:t>О</w:t>
      </w:r>
      <w:r w:rsidR="00631628" w:rsidRPr="00631628">
        <w:t xml:space="preserve"> </w:t>
      </w:r>
      <w:r w:rsidRPr="00631628">
        <w:t>профессиональных</w:t>
      </w:r>
      <w:r w:rsidR="00631628" w:rsidRPr="00631628">
        <w:t xml:space="preserve"> </w:t>
      </w:r>
      <w:r w:rsidRPr="00631628">
        <w:t>союзах,</w:t>
      </w:r>
      <w:r w:rsidR="00631628" w:rsidRPr="00631628">
        <w:t xml:space="preserve"> </w:t>
      </w:r>
      <w:r w:rsidRPr="00631628">
        <w:t>их</w:t>
      </w:r>
      <w:r w:rsidR="00631628" w:rsidRPr="00631628">
        <w:t xml:space="preserve"> </w:t>
      </w:r>
      <w:r w:rsidRPr="00631628">
        <w:t>правах</w:t>
      </w:r>
      <w:r w:rsidR="00631628" w:rsidRPr="00631628">
        <w:t xml:space="preserve"> </w:t>
      </w:r>
      <w:r w:rsidRPr="00631628">
        <w:t>и</w:t>
      </w:r>
      <w:r w:rsidR="00631628" w:rsidRPr="00631628">
        <w:t xml:space="preserve"> </w:t>
      </w:r>
      <w:r w:rsidRPr="00631628">
        <w:t>гарантиях</w:t>
      </w:r>
      <w:r w:rsidR="00631628" w:rsidRPr="00631628">
        <w:t xml:space="preserve"> </w:t>
      </w:r>
      <w:r w:rsidRPr="00631628">
        <w:t>деятельности</w:t>
      </w:r>
      <w:r w:rsidR="00631628">
        <w:t xml:space="preserve">" </w:t>
      </w:r>
      <w:r w:rsidRPr="00631628">
        <w:t>от</w:t>
      </w:r>
      <w:r w:rsidR="00631628" w:rsidRPr="00631628">
        <w:t xml:space="preserve"> </w:t>
      </w:r>
      <w:r w:rsidRPr="00631628">
        <w:t>12</w:t>
      </w:r>
      <w:r w:rsidR="00631628" w:rsidRPr="00631628">
        <w:t xml:space="preserve"> </w:t>
      </w:r>
      <w:r w:rsidRPr="00631628">
        <w:t>января</w:t>
      </w:r>
      <w:r w:rsidR="00631628" w:rsidRPr="00631628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631628">
          <w:t>1996</w:t>
        </w:r>
        <w:r w:rsidR="00631628" w:rsidRPr="00631628">
          <w:t xml:space="preserve"> </w:t>
        </w:r>
        <w:r w:rsidRPr="00631628">
          <w:t>г</w:t>
        </w:r>
      </w:smartTag>
      <w:r w:rsidR="00631628" w:rsidRPr="00631628">
        <w:t xml:space="preserve">. </w:t>
      </w:r>
      <w:r w:rsidRPr="00631628">
        <w:t>N</w:t>
      </w:r>
      <w:r w:rsidR="00631628" w:rsidRPr="00631628">
        <w:t xml:space="preserve"> </w:t>
      </w:r>
      <w:r w:rsidRPr="00631628">
        <w:t>10-ФЗ</w:t>
      </w:r>
      <w:r w:rsidR="00631628">
        <w:t xml:space="preserve"> (</w:t>
      </w:r>
      <w:r w:rsidRPr="00631628">
        <w:t>в</w:t>
      </w:r>
      <w:r w:rsidR="00631628" w:rsidRPr="00631628">
        <w:t xml:space="preserve"> </w:t>
      </w:r>
      <w:r w:rsidR="00631628">
        <w:t xml:space="preserve">ред. </w:t>
      </w:r>
      <w:r w:rsidRPr="00631628">
        <w:t>от</w:t>
      </w:r>
      <w:r w:rsidR="00631628" w:rsidRPr="00631628">
        <w:t xml:space="preserve"> </w:t>
      </w:r>
      <w:r w:rsidRPr="00631628">
        <w:t>01</w:t>
      </w:r>
      <w:r w:rsidR="00631628">
        <w:t>.07.20</w:t>
      </w:r>
      <w:r w:rsidRPr="00631628">
        <w:t>10</w:t>
      </w:r>
      <w:r w:rsidR="00631628" w:rsidRPr="00631628">
        <w:t>)</w:t>
      </w:r>
      <w:r w:rsidR="00631628">
        <w:t xml:space="preserve"> // </w:t>
      </w:r>
      <w:r w:rsidRPr="00631628">
        <w:t>СЗ</w:t>
      </w:r>
      <w:r w:rsidR="00631628" w:rsidRPr="00631628">
        <w:t xml:space="preserve"> </w:t>
      </w:r>
      <w:r w:rsidRPr="00631628">
        <w:t>РФ</w:t>
      </w:r>
      <w:r w:rsidR="00631628">
        <w:t>. 19</w:t>
      </w:r>
      <w:r w:rsidRPr="00631628">
        <w:t>96</w:t>
      </w:r>
      <w:r w:rsidR="00631628" w:rsidRPr="00631628">
        <w:t xml:space="preserve">. </w:t>
      </w:r>
      <w:r w:rsidRPr="00631628">
        <w:t>№</w:t>
      </w:r>
      <w:r w:rsidR="00631628" w:rsidRPr="00631628">
        <w:t xml:space="preserve"> </w:t>
      </w:r>
      <w:r w:rsidRPr="00631628">
        <w:t>3</w:t>
      </w:r>
      <w:r w:rsidR="00631628" w:rsidRPr="00631628">
        <w:t xml:space="preserve">. </w:t>
      </w:r>
      <w:r w:rsidRPr="00631628">
        <w:t>Ст</w:t>
      </w:r>
      <w:r w:rsidR="00631628">
        <w:t>.1</w:t>
      </w:r>
      <w:r w:rsidRPr="00631628">
        <w:t>48</w:t>
      </w:r>
    </w:p>
    <w:p w:rsidR="00702B87" w:rsidRPr="00631628" w:rsidRDefault="00702B87" w:rsidP="00631628">
      <w:pPr>
        <w:pStyle w:val="a"/>
      </w:pPr>
      <w:r w:rsidRPr="00631628">
        <w:t>Комментарий</w:t>
      </w:r>
      <w:r w:rsidR="00631628" w:rsidRPr="00631628">
        <w:t xml:space="preserve"> </w:t>
      </w:r>
      <w:r w:rsidRPr="00631628">
        <w:t>к</w:t>
      </w:r>
      <w:r w:rsidR="00631628" w:rsidRPr="00631628">
        <w:t xml:space="preserve"> </w:t>
      </w:r>
      <w:r w:rsidRPr="00631628">
        <w:t>Трудовому</w:t>
      </w:r>
      <w:r w:rsidR="00631628" w:rsidRPr="00631628">
        <w:t xml:space="preserve"> </w:t>
      </w:r>
      <w:r w:rsidRPr="00631628">
        <w:t>кодексу</w:t>
      </w:r>
      <w:r w:rsidR="00631628" w:rsidRPr="00631628">
        <w:t xml:space="preserve"> </w:t>
      </w:r>
      <w:r w:rsidRPr="00631628">
        <w:t>Российской</w:t>
      </w:r>
      <w:r w:rsidR="00631628" w:rsidRPr="00631628">
        <w:t xml:space="preserve"> </w:t>
      </w:r>
      <w:r w:rsidRPr="00631628">
        <w:t>Федерации</w:t>
      </w:r>
      <w:r w:rsidR="00631628">
        <w:t xml:space="preserve"> (</w:t>
      </w:r>
      <w:r w:rsidRPr="00631628">
        <w:t>постатейный</w:t>
      </w:r>
      <w:r w:rsidR="00631628" w:rsidRPr="00631628">
        <w:t>)</w:t>
      </w:r>
      <w:r w:rsidR="00631628">
        <w:t xml:space="preserve"> // </w:t>
      </w:r>
      <w:r w:rsidRPr="00631628">
        <w:t>Под</w:t>
      </w:r>
      <w:r w:rsidR="00631628" w:rsidRPr="00631628">
        <w:t xml:space="preserve"> </w:t>
      </w:r>
      <w:r w:rsidR="00631628">
        <w:t xml:space="preserve">ред. </w:t>
      </w:r>
      <w:r w:rsidRPr="00631628">
        <w:t>О</w:t>
      </w:r>
      <w:r w:rsidR="00631628">
        <w:t xml:space="preserve">.В. </w:t>
      </w:r>
      <w:r w:rsidRPr="00631628">
        <w:t>Смирнова</w:t>
      </w:r>
      <w:r w:rsidR="00631628">
        <w:t xml:space="preserve">. - </w:t>
      </w:r>
      <w:r w:rsidRPr="00631628">
        <w:t>М</w:t>
      </w:r>
      <w:r w:rsidR="00631628" w:rsidRPr="00631628">
        <w:t xml:space="preserve">.: </w:t>
      </w:r>
      <w:r w:rsidRPr="00631628">
        <w:t>Кнорус,</w:t>
      </w:r>
      <w:r w:rsidR="00631628" w:rsidRPr="00631628">
        <w:t xml:space="preserve"> </w:t>
      </w:r>
      <w:r w:rsidRPr="00631628">
        <w:t>2004</w:t>
      </w:r>
      <w:r w:rsidR="00631628" w:rsidRPr="00631628">
        <w:t xml:space="preserve">. </w:t>
      </w:r>
      <w:r w:rsidRPr="00631628">
        <w:t>С</w:t>
      </w:r>
      <w:r w:rsidR="00631628">
        <w:t>.2</w:t>
      </w:r>
      <w:r w:rsidRPr="00631628">
        <w:t>89</w:t>
      </w:r>
    </w:p>
    <w:p w:rsidR="00631628" w:rsidRPr="00631628" w:rsidRDefault="00702B87" w:rsidP="00631628">
      <w:pPr>
        <w:pStyle w:val="a"/>
      </w:pPr>
      <w:r w:rsidRPr="00631628">
        <w:t>Российское</w:t>
      </w:r>
      <w:r w:rsidR="00631628" w:rsidRPr="00631628">
        <w:t xml:space="preserve"> </w:t>
      </w:r>
      <w:r w:rsidRPr="00631628">
        <w:t>трудовое</w:t>
      </w:r>
      <w:r w:rsidR="00631628" w:rsidRPr="00631628">
        <w:t xml:space="preserve"> </w:t>
      </w:r>
      <w:r w:rsidRPr="00631628">
        <w:t>право</w:t>
      </w:r>
      <w:r w:rsidR="00631628" w:rsidRPr="00631628">
        <w:t xml:space="preserve">. </w:t>
      </w:r>
      <w:r w:rsidRPr="00631628">
        <w:t>Учебник</w:t>
      </w:r>
      <w:r w:rsidR="00631628" w:rsidRPr="00631628">
        <w:t xml:space="preserve"> </w:t>
      </w:r>
      <w:r w:rsidRPr="00631628">
        <w:t>для</w:t>
      </w:r>
      <w:r w:rsidR="00631628" w:rsidRPr="00631628">
        <w:t xml:space="preserve"> </w:t>
      </w:r>
      <w:r w:rsidRPr="00631628">
        <w:t>вузов</w:t>
      </w:r>
      <w:r w:rsidR="00631628">
        <w:t xml:space="preserve"> // </w:t>
      </w:r>
      <w:r w:rsidRPr="00631628">
        <w:t>Под</w:t>
      </w:r>
      <w:r w:rsidR="00631628" w:rsidRPr="00631628">
        <w:t xml:space="preserve"> </w:t>
      </w:r>
      <w:r w:rsidR="00631628">
        <w:t>ред.</w:t>
      </w:r>
      <w:r w:rsidR="00F73602">
        <w:t xml:space="preserve"> </w:t>
      </w:r>
      <w:r w:rsidR="00631628">
        <w:t xml:space="preserve">А.Д. </w:t>
      </w:r>
      <w:r w:rsidRPr="00631628">
        <w:t>Зайкина</w:t>
      </w:r>
      <w:r w:rsidR="00631628">
        <w:t xml:space="preserve">. - </w:t>
      </w:r>
      <w:r w:rsidRPr="00631628">
        <w:t>М</w:t>
      </w:r>
      <w:r w:rsidR="00631628" w:rsidRPr="00631628">
        <w:t xml:space="preserve">.: </w:t>
      </w:r>
      <w:r w:rsidRPr="00631628">
        <w:t>Норма-Инфра,</w:t>
      </w:r>
      <w:r w:rsidR="00631628" w:rsidRPr="00631628">
        <w:t xml:space="preserve"> </w:t>
      </w:r>
      <w:r w:rsidRPr="00631628">
        <w:t>2003</w:t>
      </w:r>
      <w:r w:rsidR="00631628" w:rsidRPr="00631628">
        <w:t>.</w:t>
      </w:r>
    </w:p>
    <w:p w:rsidR="00631628" w:rsidRPr="00631628" w:rsidRDefault="00702B87" w:rsidP="00631628">
      <w:pPr>
        <w:pStyle w:val="a"/>
      </w:pPr>
      <w:r w:rsidRPr="00631628">
        <w:t>Трудовое</w:t>
      </w:r>
      <w:r w:rsidR="00631628" w:rsidRPr="00631628">
        <w:t xml:space="preserve"> </w:t>
      </w:r>
      <w:r w:rsidRPr="00631628">
        <w:t>право</w:t>
      </w:r>
      <w:r w:rsidR="00631628" w:rsidRPr="00631628">
        <w:t xml:space="preserve"> </w:t>
      </w:r>
      <w:r w:rsidRPr="00631628">
        <w:t>России</w:t>
      </w:r>
      <w:r w:rsidR="00631628" w:rsidRPr="00631628">
        <w:t xml:space="preserve">. </w:t>
      </w:r>
      <w:r w:rsidRPr="00631628">
        <w:t>/</w:t>
      </w:r>
      <w:r w:rsidR="00631628" w:rsidRPr="00631628">
        <w:t xml:space="preserve"> </w:t>
      </w:r>
      <w:r w:rsidRPr="00631628">
        <w:t>Под</w:t>
      </w:r>
      <w:r w:rsidR="00631628" w:rsidRPr="00631628">
        <w:t xml:space="preserve"> </w:t>
      </w:r>
      <w:r w:rsidR="00631628">
        <w:t xml:space="preserve">ред.А.С. </w:t>
      </w:r>
      <w:r w:rsidRPr="00631628">
        <w:t>Пашкова</w:t>
      </w:r>
      <w:r w:rsidR="00631628" w:rsidRPr="00631628">
        <w:t xml:space="preserve"> - </w:t>
      </w:r>
      <w:r w:rsidRPr="00631628">
        <w:t>СПб</w:t>
      </w:r>
      <w:r w:rsidR="00631628" w:rsidRPr="00631628">
        <w:t xml:space="preserve">., </w:t>
      </w:r>
      <w:r w:rsidRPr="00631628">
        <w:t>1994,</w:t>
      </w:r>
      <w:r w:rsidR="00631628" w:rsidRPr="00631628">
        <w:t xml:space="preserve"> </w:t>
      </w:r>
      <w:r w:rsidRPr="00631628">
        <w:t>с</w:t>
      </w:r>
      <w:r w:rsidR="00631628">
        <w:t>.1</w:t>
      </w:r>
      <w:r w:rsidRPr="00631628">
        <w:t>21</w:t>
      </w:r>
      <w:r w:rsidR="00631628" w:rsidRPr="00631628">
        <w:t>.</w:t>
      </w:r>
    </w:p>
    <w:p w:rsidR="00A87B68" w:rsidRPr="00631628" w:rsidRDefault="00702B87" w:rsidP="00631628">
      <w:pPr>
        <w:pStyle w:val="a"/>
      </w:pPr>
      <w:r w:rsidRPr="00631628">
        <w:t>Трудовое</w:t>
      </w:r>
      <w:r w:rsidR="00631628" w:rsidRPr="00631628">
        <w:t xml:space="preserve"> </w:t>
      </w:r>
      <w:r w:rsidRPr="00631628">
        <w:t>право</w:t>
      </w:r>
      <w:r w:rsidR="00631628" w:rsidRPr="00631628">
        <w:t xml:space="preserve"> </w:t>
      </w:r>
      <w:r w:rsidRPr="00631628">
        <w:t>России</w:t>
      </w:r>
      <w:r w:rsidR="00631628" w:rsidRPr="00631628">
        <w:t xml:space="preserve">. </w:t>
      </w:r>
      <w:r w:rsidRPr="00631628">
        <w:t>Учебник</w:t>
      </w:r>
      <w:r w:rsidR="00631628" w:rsidRPr="00631628">
        <w:t xml:space="preserve"> </w:t>
      </w:r>
      <w:r w:rsidRPr="00631628">
        <w:t>для</w:t>
      </w:r>
      <w:r w:rsidR="00631628" w:rsidRPr="00631628">
        <w:t xml:space="preserve"> </w:t>
      </w:r>
      <w:r w:rsidRPr="00631628">
        <w:t>вузов</w:t>
      </w:r>
      <w:r w:rsidR="00631628" w:rsidRPr="00631628">
        <w:t xml:space="preserve"> </w:t>
      </w:r>
      <w:r w:rsidRPr="00631628">
        <w:t>/Под</w:t>
      </w:r>
      <w:r w:rsidR="00631628" w:rsidRPr="00631628">
        <w:t xml:space="preserve"> </w:t>
      </w:r>
      <w:r w:rsidR="00631628">
        <w:t xml:space="preserve">ред.Р.З. </w:t>
      </w:r>
      <w:r w:rsidRPr="00631628">
        <w:t>Лившица,</w:t>
      </w:r>
      <w:r w:rsidR="00631628" w:rsidRPr="00631628">
        <w:t xml:space="preserve"> </w:t>
      </w:r>
      <w:r w:rsidRPr="00631628">
        <w:t>Ю</w:t>
      </w:r>
      <w:r w:rsidR="00631628">
        <w:t xml:space="preserve">.П. </w:t>
      </w:r>
      <w:r w:rsidRPr="00631628">
        <w:t>Орловского</w:t>
      </w:r>
      <w:r w:rsidR="00631628" w:rsidRPr="00631628">
        <w:t xml:space="preserve"> - </w:t>
      </w:r>
      <w:r w:rsidRPr="00631628">
        <w:t>М</w:t>
      </w:r>
      <w:r w:rsidR="00631628" w:rsidRPr="00631628">
        <w:t xml:space="preserve">., </w:t>
      </w:r>
      <w:r w:rsidRPr="00631628">
        <w:t>2008,</w:t>
      </w:r>
      <w:r w:rsidR="00631628" w:rsidRPr="00631628">
        <w:t xml:space="preserve"> </w:t>
      </w:r>
      <w:r w:rsidRPr="00631628">
        <w:t>с</w:t>
      </w:r>
      <w:r w:rsidR="00631628">
        <w:t>.4</w:t>
      </w:r>
      <w:r w:rsidR="00631628" w:rsidRPr="00631628">
        <w:t>.</w:t>
      </w:r>
      <w:bookmarkStart w:id="1" w:name="_GoBack"/>
      <w:bookmarkEnd w:id="1"/>
    </w:p>
    <w:sectPr w:rsidR="00A87B68" w:rsidRPr="00631628" w:rsidSect="00631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4C" w:rsidRDefault="006B294C" w:rsidP="00702B87">
      <w:pPr>
        <w:spacing w:line="240" w:lineRule="auto"/>
      </w:pPr>
      <w:r>
        <w:separator/>
      </w:r>
    </w:p>
  </w:endnote>
  <w:endnote w:type="continuationSeparator" w:id="0">
    <w:p w:rsidR="006B294C" w:rsidRDefault="006B294C" w:rsidP="00702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F" w:rsidRDefault="003F1F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F" w:rsidRDefault="003F1F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F" w:rsidRDefault="003F1F7F">
    <w:pPr>
      <w:pStyle w:val="a8"/>
      <w:jc w:val="right"/>
    </w:pPr>
  </w:p>
  <w:p w:rsidR="003F1F7F" w:rsidRDefault="003F1F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4C" w:rsidRDefault="006B294C" w:rsidP="00702B87">
      <w:pPr>
        <w:spacing w:line="240" w:lineRule="auto"/>
      </w:pPr>
      <w:r>
        <w:separator/>
      </w:r>
    </w:p>
  </w:footnote>
  <w:footnote w:type="continuationSeparator" w:id="0">
    <w:p w:rsidR="006B294C" w:rsidRDefault="006B294C" w:rsidP="00702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628" w:rsidRDefault="00631628" w:rsidP="00631628">
    <w:pPr>
      <w:pStyle w:val="a6"/>
      <w:framePr w:wrap="around" w:vAnchor="text" w:hAnchor="margin" w:xAlign="right" w:y="1"/>
      <w:rPr>
        <w:rStyle w:val="af"/>
      </w:rPr>
    </w:pPr>
  </w:p>
  <w:p w:rsidR="003F1F7F" w:rsidRDefault="003F1F7F" w:rsidP="0063162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628" w:rsidRDefault="00646BB1" w:rsidP="00631628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702B87" w:rsidRDefault="00702B87" w:rsidP="00631628">
    <w:pPr>
      <w:pStyle w:val="a6"/>
      <w:ind w:right="360"/>
    </w:pPr>
  </w:p>
  <w:p w:rsidR="00702B87" w:rsidRDefault="00702B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F" w:rsidRDefault="003F1F7F" w:rsidP="003F1F7F">
    <w:pPr>
      <w:pStyle w:val="a6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62CD8"/>
    <w:multiLevelType w:val="hybridMultilevel"/>
    <w:tmpl w:val="0CE8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E57"/>
    <w:rsid w:val="000264CC"/>
    <w:rsid w:val="00070E57"/>
    <w:rsid w:val="00242209"/>
    <w:rsid w:val="00376CA5"/>
    <w:rsid w:val="003C3A62"/>
    <w:rsid w:val="003E4E8A"/>
    <w:rsid w:val="003F1F7F"/>
    <w:rsid w:val="00631628"/>
    <w:rsid w:val="00646BB1"/>
    <w:rsid w:val="006B294C"/>
    <w:rsid w:val="00702B87"/>
    <w:rsid w:val="00810CC9"/>
    <w:rsid w:val="008C4FCD"/>
    <w:rsid w:val="009B5023"/>
    <w:rsid w:val="00A87B68"/>
    <w:rsid w:val="00AC5E47"/>
    <w:rsid w:val="00B64A38"/>
    <w:rsid w:val="00C720B0"/>
    <w:rsid w:val="00F17174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A58203-C127-47DD-99F2-7CCEF20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3162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3162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3162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3162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3162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3162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3162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3162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3162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316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List Paragraph"/>
    <w:basedOn w:val="a0"/>
    <w:uiPriority w:val="99"/>
    <w:qFormat/>
    <w:rsid w:val="00702B87"/>
    <w:pPr>
      <w:spacing w:line="240" w:lineRule="auto"/>
      <w:ind w:left="720"/>
      <w:contextualSpacing/>
    </w:pPr>
    <w:rPr>
      <w:sz w:val="24"/>
      <w:szCs w:val="24"/>
      <w:lang w:val="en-US"/>
    </w:rPr>
  </w:style>
  <w:style w:type="paragraph" w:styleId="a5">
    <w:name w:val="footnote text"/>
    <w:basedOn w:val="a0"/>
    <w:link w:val="11"/>
    <w:autoRedefine/>
    <w:uiPriority w:val="99"/>
    <w:semiHidden/>
    <w:rsid w:val="00631628"/>
    <w:rPr>
      <w:color w:val="auto"/>
      <w:sz w:val="20"/>
      <w:szCs w:val="20"/>
    </w:rPr>
  </w:style>
  <w:style w:type="paragraph" w:styleId="21">
    <w:name w:val="Body Text Indent 2"/>
    <w:basedOn w:val="a0"/>
    <w:link w:val="22"/>
    <w:uiPriority w:val="99"/>
    <w:rsid w:val="00702B87"/>
    <w:pPr>
      <w:autoSpaceDE w:val="0"/>
      <w:autoSpaceDN w:val="0"/>
      <w:adjustRightInd w:val="0"/>
      <w:ind w:firstLine="708"/>
    </w:pPr>
  </w:style>
  <w:style w:type="character" w:customStyle="1" w:styleId="11">
    <w:name w:val="Текст сноски Знак1"/>
    <w:link w:val="a5"/>
    <w:uiPriority w:val="99"/>
    <w:semiHidden/>
    <w:locked/>
    <w:rsid w:val="00702B87"/>
    <w:rPr>
      <w:rFonts w:cs="Times New Roman"/>
      <w:lang w:val="ru-RU" w:eastAsia="ru-RU" w:bidi="ar-SA"/>
    </w:rPr>
  </w:style>
  <w:style w:type="paragraph" w:styleId="31">
    <w:name w:val="Body Text 3"/>
    <w:basedOn w:val="a0"/>
    <w:link w:val="32"/>
    <w:uiPriority w:val="99"/>
    <w:rsid w:val="00702B87"/>
    <w:pPr>
      <w:spacing w:after="120" w:line="240" w:lineRule="auto"/>
    </w:pPr>
    <w:rPr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locked/>
    <w:rsid w:val="00702B8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0"/>
    <w:next w:val="a7"/>
    <w:link w:val="12"/>
    <w:autoRedefine/>
    <w:uiPriority w:val="99"/>
    <w:rsid w:val="0063162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32">
    <w:name w:val="Основной текст 3 Знак"/>
    <w:link w:val="31"/>
    <w:uiPriority w:val="99"/>
    <w:locked/>
    <w:rsid w:val="00702B8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footer"/>
    <w:basedOn w:val="a0"/>
    <w:link w:val="a9"/>
    <w:uiPriority w:val="99"/>
    <w:rsid w:val="00702B8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6"/>
    <w:uiPriority w:val="99"/>
    <w:locked/>
    <w:rsid w:val="00702B8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31628"/>
    <w:rPr>
      <w:rFonts w:cs="Times New Roman"/>
      <w:color w:val="auto"/>
      <w:sz w:val="28"/>
      <w:szCs w:val="28"/>
      <w:vertAlign w:val="superscript"/>
    </w:rPr>
  </w:style>
  <w:style w:type="character" w:customStyle="1" w:styleId="a9">
    <w:name w:val="Нижний колонтитул Знак"/>
    <w:link w:val="a8"/>
    <w:uiPriority w:val="99"/>
    <w:locked/>
    <w:rsid w:val="00702B87"/>
    <w:rPr>
      <w:rFonts w:cs="Times New Roman"/>
      <w:sz w:val="22"/>
      <w:szCs w:val="22"/>
      <w:lang w:val="x-none" w:eastAsia="en-US"/>
    </w:rPr>
  </w:style>
  <w:style w:type="paragraph" w:styleId="a7">
    <w:name w:val="Body Text"/>
    <w:basedOn w:val="a0"/>
    <w:link w:val="ab"/>
    <w:uiPriority w:val="99"/>
    <w:rsid w:val="00631628"/>
  </w:style>
  <w:style w:type="character" w:customStyle="1" w:styleId="ab">
    <w:name w:val="Основной текст Знак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c">
    <w:name w:val="Верхний колонтитул Знак"/>
    <w:uiPriority w:val="99"/>
    <w:rsid w:val="00631628"/>
    <w:rPr>
      <w:rFonts w:cs="Times New Roman"/>
      <w:kern w:val="16"/>
      <w:sz w:val="28"/>
      <w:szCs w:val="28"/>
    </w:rPr>
  </w:style>
  <w:style w:type="character" w:customStyle="1" w:styleId="210">
    <w:name w:val="Знак Знак21"/>
    <w:uiPriority w:val="99"/>
    <w:semiHidden/>
    <w:locked/>
    <w:rsid w:val="0063162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endnote reference"/>
    <w:uiPriority w:val="99"/>
    <w:semiHidden/>
    <w:rsid w:val="00631628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631628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631628"/>
    <w:pPr>
      <w:ind w:firstLine="0"/>
    </w:pPr>
    <w:rPr>
      <w:iCs/>
    </w:rPr>
  </w:style>
  <w:style w:type="character" w:styleId="af">
    <w:name w:val="page number"/>
    <w:uiPriority w:val="99"/>
    <w:rsid w:val="0063162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31628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631628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31628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63162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63162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содержание"/>
    <w:uiPriority w:val="99"/>
    <w:rsid w:val="0063162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63162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631628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63162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631628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a">
    <w:name w:val="Текст сноски Знак"/>
    <w:uiPriority w:val="99"/>
    <w:rsid w:val="00631628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63162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Microsoft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Admin</dc:creator>
  <cp:keywords/>
  <dc:description/>
  <cp:lastModifiedBy>admin</cp:lastModifiedBy>
  <cp:revision>2</cp:revision>
  <cp:lastPrinted>2010-10-31T18:40:00Z</cp:lastPrinted>
  <dcterms:created xsi:type="dcterms:W3CDTF">2014-03-22T13:58:00Z</dcterms:created>
  <dcterms:modified xsi:type="dcterms:W3CDTF">2014-03-22T13:58:00Z</dcterms:modified>
</cp:coreProperties>
</file>