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13B" w:rsidRPr="00D30CA7" w:rsidRDefault="00D30CA7" w:rsidP="00D30CA7">
      <w:pPr>
        <w:spacing w:line="360" w:lineRule="auto"/>
        <w:ind w:firstLine="709"/>
        <w:jc w:val="both"/>
        <w:rPr>
          <w:b/>
          <w:sz w:val="28"/>
          <w:szCs w:val="28"/>
        </w:rPr>
      </w:pPr>
      <w:r w:rsidRPr="00D30CA7">
        <w:rPr>
          <w:b/>
          <w:sz w:val="28"/>
          <w:szCs w:val="28"/>
        </w:rPr>
        <w:t>Содержание</w:t>
      </w:r>
    </w:p>
    <w:p w:rsidR="009B413B" w:rsidRPr="00D30CA7" w:rsidRDefault="009B413B" w:rsidP="00D30CA7">
      <w:pPr>
        <w:spacing w:line="360" w:lineRule="auto"/>
        <w:ind w:firstLine="709"/>
        <w:jc w:val="both"/>
        <w:rPr>
          <w:b/>
          <w:sz w:val="28"/>
          <w:szCs w:val="28"/>
        </w:rPr>
      </w:pPr>
    </w:p>
    <w:p w:rsidR="009B413B" w:rsidRPr="00D30CA7" w:rsidRDefault="009B413B" w:rsidP="00D30CA7">
      <w:pPr>
        <w:numPr>
          <w:ilvl w:val="0"/>
          <w:numId w:val="8"/>
        </w:numPr>
        <w:tabs>
          <w:tab w:val="clear" w:pos="720"/>
        </w:tabs>
        <w:spacing w:line="360" w:lineRule="auto"/>
        <w:ind w:left="0" w:firstLine="0"/>
        <w:jc w:val="both"/>
        <w:rPr>
          <w:sz w:val="28"/>
          <w:szCs w:val="28"/>
        </w:rPr>
      </w:pPr>
      <w:r w:rsidRPr="00D30CA7">
        <w:rPr>
          <w:sz w:val="28"/>
          <w:szCs w:val="28"/>
        </w:rPr>
        <w:t>Условие и порядок усыновления. Отмена усыновления</w:t>
      </w:r>
    </w:p>
    <w:p w:rsidR="00946DAB" w:rsidRPr="00D30CA7" w:rsidRDefault="00946DAB" w:rsidP="00D30CA7">
      <w:pPr>
        <w:spacing w:line="360" w:lineRule="auto"/>
        <w:jc w:val="both"/>
        <w:rPr>
          <w:sz w:val="28"/>
          <w:szCs w:val="28"/>
        </w:rPr>
      </w:pPr>
      <w:r w:rsidRPr="00D30CA7">
        <w:rPr>
          <w:sz w:val="28"/>
          <w:szCs w:val="28"/>
        </w:rPr>
        <w:t>1.1 Условие и порядок усыновления</w:t>
      </w:r>
    </w:p>
    <w:p w:rsidR="00946DAB" w:rsidRPr="00D30CA7" w:rsidRDefault="00946DAB" w:rsidP="00D30CA7">
      <w:pPr>
        <w:spacing w:line="360" w:lineRule="auto"/>
        <w:jc w:val="both"/>
        <w:rPr>
          <w:sz w:val="28"/>
          <w:szCs w:val="28"/>
        </w:rPr>
      </w:pPr>
      <w:r w:rsidRPr="00D30CA7">
        <w:rPr>
          <w:sz w:val="28"/>
          <w:szCs w:val="28"/>
        </w:rPr>
        <w:t>1.2 Отмена усыновления</w:t>
      </w:r>
    </w:p>
    <w:p w:rsidR="009B413B" w:rsidRPr="00D30CA7" w:rsidRDefault="009B413B" w:rsidP="00D30CA7">
      <w:pPr>
        <w:numPr>
          <w:ilvl w:val="0"/>
          <w:numId w:val="8"/>
        </w:numPr>
        <w:tabs>
          <w:tab w:val="clear" w:pos="720"/>
        </w:tabs>
        <w:spacing w:line="360" w:lineRule="auto"/>
        <w:ind w:left="0" w:firstLine="0"/>
        <w:jc w:val="both"/>
        <w:rPr>
          <w:sz w:val="28"/>
          <w:szCs w:val="28"/>
        </w:rPr>
      </w:pPr>
      <w:r w:rsidRPr="00D30CA7">
        <w:rPr>
          <w:sz w:val="28"/>
          <w:szCs w:val="28"/>
        </w:rPr>
        <w:t>Основание и порядок лишения родительских прав</w:t>
      </w:r>
    </w:p>
    <w:p w:rsidR="00946DAB" w:rsidRPr="00D30CA7" w:rsidRDefault="00946DAB" w:rsidP="00D30CA7">
      <w:pPr>
        <w:spacing w:line="360" w:lineRule="auto"/>
        <w:jc w:val="both"/>
        <w:rPr>
          <w:sz w:val="28"/>
          <w:szCs w:val="28"/>
        </w:rPr>
      </w:pPr>
      <w:r w:rsidRPr="00D30CA7">
        <w:rPr>
          <w:sz w:val="28"/>
          <w:szCs w:val="28"/>
        </w:rPr>
        <w:t xml:space="preserve">2.1 Основания </w:t>
      </w:r>
      <w:r w:rsidR="00A717BD" w:rsidRPr="00D30CA7">
        <w:rPr>
          <w:sz w:val="28"/>
          <w:szCs w:val="28"/>
        </w:rPr>
        <w:t>для</w:t>
      </w:r>
      <w:r w:rsidR="00D30CA7">
        <w:rPr>
          <w:sz w:val="28"/>
          <w:szCs w:val="28"/>
        </w:rPr>
        <w:t xml:space="preserve"> </w:t>
      </w:r>
      <w:r w:rsidR="00A717BD" w:rsidRPr="00D30CA7">
        <w:rPr>
          <w:sz w:val="28"/>
          <w:szCs w:val="28"/>
        </w:rPr>
        <w:t>лишения родительских прав</w:t>
      </w:r>
    </w:p>
    <w:p w:rsidR="00A717BD" w:rsidRPr="00D30CA7" w:rsidRDefault="00A717BD" w:rsidP="00D30CA7">
      <w:pPr>
        <w:spacing w:line="360" w:lineRule="auto"/>
        <w:jc w:val="both"/>
        <w:rPr>
          <w:sz w:val="28"/>
          <w:szCs w:val="28"/>
        </w:rPr>
      </w:pPr>
      <w:r w:rsidRPr="00D30CA7">
        <w:rPr>
          <w:sz w:val="28"/>
          <w:szCs w:val="28"/>
        </w:rPr>
        <w:t>2.2 Порядок лишения родительских прав</w:t>
      </w:r>
    </w:p>
    <w:p w:rsidR="00946DAB" w:rsidRPr="00D30CA7" w:rsidRDefault="009B413B" w:rsidP="00D30CA7">
      <w:pPr>
        <w:numPr>
          <w:ilvl w:val="0"/>
          <w:numId w:val="8"/>
        </w:numPr>
        <w:tabs>
          <w:tab w:val="clear" w:pos="720"/>
        </w:tabs>
        <w:spacing w:line="360" w:lineRule="auto"/>
        <w:ind w:left="0" w:firstLine="0"/>
        <w:jc w:val="both"/>
        <w:rPr>
          <w:sz w:val="28"/>
          <w:szCs w:val="28"/>
        </w:rPr>
      </w:pPr>
      <w:r w:rsidRPr="00D30CA7">
        <w:rPr>
          <w:sz w:val="28"/>
          <w:szCs w:val="28"/>
        </w:rPr>
        <w:t>Решение задачи</w:t>
      </w:r>
    </w:p>
    <w:p w:rsidR="009B413B" w:rsidRPr="00D30CA7" w:rsidRDefault="009B413B" w:rsidP="00D30CA7">
      <w:pPr>
        <w:spacing w:line="360" w:lineRule="auto"/>
        <w:jc w:val="both"/>
        <w:rPr>
          <w:sz w:val="28"/>
          <w:szCs w:val="28"/>
        </w:rPr>
      </w:pPr>
      <w:r w:rsidRPr="00D30CA7">
        <w:rPr>
          <w:sz w:val="28"/>
          <w:szCs w:val="28"/>
        </w:rPr>
        <w:t>Список использованной литературы</w:t>
      </w:r>
    </w:p>
    <w:p w:rsidR="009B413B" w:rsidRPr="00D30CA7" w:rsidRDefault="009B413B" w:rsidP="00D30CA7">
      <w:pPr>
        <w:spacing w:line="360" w:lineRule="auto"/>
        <w:ind w:firstLine="709"/>
        <w:jc w:val="both"/>
        <w:rPr>
          <w:sz w:val="28"/>
          <w:szCs w:val="28"/>
        </w:rPr>
      </w:pPr>
    </w:p>
    <w:p w:rsidR="009B413B" w:rsidRPr="00D30CA7" w:rsidRDefault="00D30CA7" w:rsidP="00D30CA7">
      <w:pPr>
        <w:spacing w:line="360" w:lineRule="auto"/>
        <w:ind w:firstLine="709"/>
        <w:jc w:val="both"/>
        <w:rPr>
          <w:b/>
          <w:sz w:val="28"/>
          <w:szCs w:val="28"/>
        </w:rPr>
      </w:pPr>
      <w:r>
        <w:rPr>
          <w:sz w:val="28"/>
          <w:szCs w:val="28"/>
        </w:rPr>
        <w:br w:type="page"/>
      </w:r>
      <w:r w:rsidR="00946DAB" w:rsidRPr="00D30CA7">
        <w:rPr>
          <w:b/>
          <w:sz w:val="28"/>
          <w:szCs w:val="28"/>
        </w:rPr>
        <w:lastRenderedPageBreak/>
        <w:t xml:space="preserve">1. </w:t>
      </w:r>
      <w:r w:rsidR="009B413B" w:rsidRPr="00D30CA7">
        <w:rPr>
          <w:b/>
          <w:sz w:val="28"/>
          <w:szCs w:val="28"/>
        </w:rPr>
        <w:t xml:space="preserve">Условие и порядок </w:t>
      </w:r>
      <w:r>
        <w:rPr>
          <w:b/>
          <w:sz w:val="28"/>
          <w:szCs w:val="28"/>
        </w:rPr>
        <w:t>усыновления. Отмена усыновления</w:t>
      </w:r>
    </w:p>
    <w:p w:rsidR="00D30CA7" w:rsidRDefault="00D30CA7" w:rsidP="00D30CA7">
      <w:pPr>
        <w:spacing w:line="360" w:lineRule="auto"/>
        <w:ind w:firstLine="709"/>
        <w:jc w:val="both"/>
        <w:rPr>
          <w:sz w:val="28"/>
          <w:szCs w:val="28"/>
        </w:rPr>
      </w:pPr>
    </w:p>
    <w:p w:rsidR="009D50BF" w:rsidRPr="00D30CA7" w:rsidRDefault="009B413B" w:rsidP="00D30CA7">
      <w:pPr>
        <w:spacing w:line="360" w:lineRule="auto"/>
        <w:ind w:firstLine="709"/>
        <w:jc w:val="both"/>
        <w:rPr>
          <w:sz w:val="28"/>
          <w:szCs w:val="28"/>
        </w:rPr>
      </w:pPr>
      <w:r w:rsidRPr="00D30CA7">
        <w:rPr>
          <w:sz w:val="28"/>
          <w:szCs w:val="28"/>
        </w:rPr>
        <w:t>В настоящее время растет число детей оставшихся без попечения родителей. Из них только 5% дети-сироты, все остальные имеют родителей, которые по тем или иным причинам (лишены родительских прав, хронические алкоголики, наркоманы, отбывают сроки наказания, безвестно отсутствуют, уклоняются от родительских обязанностей и др.) не занимаются их воспитанием, либо по состоянию здоровья не могут осуществлять свои родительские обязанности – полный список определен в п. 1 ст. 121 СК РФ. В последние годы социальное сиротство приобрело новые особенности: дети по вине родителей оказываются на улице и становятся бомжами, попрошайками, беспризорными.</w:t>
      </w:r>
    </w:p>
    <w:p w:rsidR="009D50BF" w:rsidRPr="00D30CA7" w:rsidRDefault="009D50BF" w:rsidP="00D30CA7">
      <w:pPr>
        <w:spacing w:line="360" w:lineRule="auto"/>
        <w:ind w:firstLine="709"/>
        <w:jc w:val="both"/>
        <w:rPr>
          <w:sz w:val="28"/>
          <w:szCs w:val="28"/>
        </w:rPr>
      </w:pPr>
      <w:r w:rsidRPr="00D30CA7">
        <w:rPr>
          <w:sz w:val="28"/>
          <w:szCs w:val="28"/>
        </w:rPr>
        <w:t>Решение этих проблем возложено на систему органов опеки и попечительства. Органами опеки и попечительства являются органы местного самоуправления. Они обязаны осуществлять меры по выявлению, устройству и последующему контролю за условиями жизни детей.</w:t>
      </w:r>
    </w:p>
    <w:p w:rsidR="009B413B" w:rsidRPr="00D30CA7" w:rsidRDefault="009B413B" w:rsidP="00D30CA7">
      <w:pPr>
        <w:spacing w:line="360" w:lineRule="auto"/>
        <w:ind w:firstLine="709"/>
        <w:jc w:val="both"/>
        <w:rPr>
          <w:sz w:val="28"/>
          <w:szCs w:val="28"/>
        </w:rPr>
      </w:pPr>
      <w:r w:rsidRPr="00D30CA7">
        <w:rPr>
          <w:sz w:val="28"/>
          <w:szCs w:val="28"/>
        </w:rPr>
        <w:t>В средствах массовой информации неоднократно обсуждались проблемы, связанные с усложнившимся после введения в действие Семейного кодекса РФ порядком</w:t>
      </w:r>
      <w:r w:rsidR="009D50BF" w:rsidRPr="00D30CA7">
        <w:rPr>
          <w:sz w:val="28"/>
          <w:szCs w:val="28"/>
        </w:rPr>
        <w:t xml:space="preserve"> и условиями</w:t>
      </w:r>
      <w:r w:rsidRPr="00D30CA7">
        <w:rPr>
          <w:sz w:val="28"/>
          <w:szCs w:val="28"/>
        </w:rPr>
        <w:t xml:space="preserve"> усыновления.</w:t>
      </w:r>
      <w:r w:rsidR="009D50BF" w:rsidRPr="00D30CA7">
        <w:rPr>
          <w:sz w:val="28"/>
          <w:szCs w:val="28"/>
        </w:rPr>
        <w:t xml:space="preserve"> Рассмотрим</w:t>
      </w:r>
      <w:r w:rsidR="00D30CA7">
        <w:rPr>
          <w:sz w:val="28"/>
          <w:szCs w:val="28"/>
        </w:rPr>
        <w:t xml:space="preserve"> </w:t>
      </w:r>
      <w:r w:rsidR="009D50BF" w:rsidRPr="00D30CA7">
        <w:rPr>
          <w:sz w:val="28"/>
          <w:szCs w:val="28"/>
        </w:rPr>
        <w:t>их.</w:t>
      </w:r>
    </w:p>
    <w:p w:rsidR="008F6D9C" w:rsidRPr="00D30CA7" w:rsidRDefault="008F6D9C" w:rsidP="00D30CA7">
      <w:pPr>
        <w:spacing w:line="360" w:lineRule="auto"/>
        <w:ind w:firstLine="709"/>
        <w:jc w:val="both"/>
        <w:rPr>
          <w:b/>
          <w:sz w:val="28"/>
          <w:szCs w:val="28"/>
        </w:rPr>
      </w:pPr>
    </w:p>
    <w:p w:rsidR="008A2934" w:rsidRPr="00D30CA7" w:rsidRDefault="008A2934" w:rsidP="00D30CA7">
      <w:pPr>
        <w:spacing w:line="360" w:lineRule="auto"/>
        <w:ind w:firstLine="709"/>
        <w:jc w:val="both"/>
        <w:rPr>
          <w:b/>
          <w:sz w:val="28"/>
          <w:szCs w:val="28"/>
        </w:rPr>
      </w:pPr>
      <w:r w:rsidRPr="00D30CA7">
        <w:rPr>
          <w:b/>
          <w:sz w:val="28"/>
          <w:szCs w:val="28"/>
        </w:rPr>
        <w:t>1.1</w:t>
      </w:r>
      <w:r w:rsidR="00D30CA7">
        <w:rPr>
          <w:b/>
          <w:sz w:val="28"/>
          <w:szCs w:val="28"/>
        </w:rPr>
        <w:t xml:space="preserve"> Условие и порядок усыновления</w:t>
      </w:r>
    </w:p>
    <w:p w:rsidR="00D30CA7" w:rsidRDefault="00D30CA7" w:rsidP="00D30CA7">
      <w:pPr>
        <w:spacing w:line="360" w:lineRule="auto"/>
        <w:ind w:firstLine="709"/>
        <w:jc w:val="both"/>
        <w:rPr>
          <w:sz w:val="28"/>
          <w:szCs w:val="28"/>
        </w:rPr>
      </w:pPr>
    </w:p>
    <w:p w:rsidR="009B413B" w:rsidRPr="00D30CA7" w:rsidRDefault="009B413B" w:rsidP="00D30CA7">
      <w:pPr>
        <w:spacing w:line="360" w:lineRule="auto"/>
        <w:ind w:firstLine="709"/>
        <w:jc w:val="both"/>
        <w:rPr>
          <w:sz w:val="28"/>
          <w:szCs w:val="28"/>
        </w:rPr>
      </w:pPr>
      <w:r w:rsidRPr="00D30CA7">
        <w:rPr>
          <w:sz w:val="28"/>
          <w:szCs w:val="28"/>
        </w:rPr>
        <w:t>Усыновление (удочерение), в соответствии с п. 1 ст. 124 СК РФ, является наиболее предпочтительной формой устройства детей-сирот и детей, оставшихся без попечения родителей. Усыновление – это переход прав и обязанностей от биологических родителей (родителя) ребенка к усыновителям (усыновителю), при котором ребенок в правовом отношении полностью приравнивается к биологическим детям усыновителя. При этом, естественно, утрачиваются все права и обязанности родных (биологических) родителей</w:t>
      </w:r>
      <w:r w:rsidR="00D30CA7">
        <w:rPr>
          <w:sz w:val="28"/>
          <w:szCs w:val="28"/>
        </w:rPr>
        <w:t xml:space="preserve"> </w:t>
      </w:r>
      <w:r w:rsidRPr="00D30CA7">
        <w:rPr>
          <w:sz w:val="28"/>
          <w:szCs w:val="28"/>
        </w:rPr>
        <w:t>ребенка.</w:t>
      </w:r>
      <w:r w:rsidR="00D30CA7">
        <w:rPr>
          <w:sz w:val="28"/>
          <w:szCs w:val="28"/>
        </w:rPr>
        <w:t xml:space="preserve"> </w:t>
      </w:r>
      <w:r w:rsidRPr="00D30CA7">
        <w:rPr>
          <w:sz w:val="28"/>
          <w:szCs w:val="28"/>
        </w:rPr>
        <w:t>Отсюда</w:t>
      </w:r>
      <w:r w:rsidR="00D30CA7">
        <w:rPr>
          <w:sz w:val="28"/>
          <w:szCs w:val="28"/>
        </w:rPr>
        <w:t xml:space="preserve"> </w:t>
      </w:r>
      <w:r w:rsidRPr="00D30CA7">
        <w:rPr>
          <w:sz w:val="28"/>
          <w:szCs w:val="28"/>
        </w:rPr>
        <w:t>следует,</w:t>
      </w:r>
      <w:r w:rsidR="00D30CA7">
        <w:rPr>
          <w:sz w:val="28"/>
          <w:szCs w:val="28"/>
        </w:rPr>
        <w:t xml:space="preserve"> </w:t>
      </w:r>
      <w:r w:rsidRPr="00D30CA7">
        <w:rPr>
          <w:sz w:val="28"/>
          <w:szCs w:val="28"/>
        </w:rPr>
        <w:t>что</w:t>
      </w:r>
      <w:r w:rsidR="00D30CA7">
        <w:rPr>
          <w:sz w:val="28"/>
          <w:szCs w:val="28"/>
        </w:rPr>
        <w:t xml:space="preserve"> </w:t>
      </w:r>
      <w:r w:rsidRPr="00D30CA7">
        <w:rPr>
          <w:sz w:val="28"/>
          <w:szCs w:val="28"/>
        </w:rPr>
        <w:t>усыновление</w:t>
      </w:r>
      <w:r w:rsidR="00D30CA7">
        <w:rPr>
          <w:sz w:val="28"/>
          <w:szCs w:val="28"/>
        </w:rPr>
        <w:t xml:space="preserve"> </w:t>
      </w:r>
      <w:r w:rsidRPr="00D30CA7">
        <w:rPr>
          <w:sz w:val="28"/>
          <w:szCs w:val="28"/>
        </w:rPr>
        <w:t>влечет</w:t>
      </w:r>
      <w:r w:rsidR="00D30CA7">
        <w:rPr>
          <w:sz w:val="28"/>
          <w:szCs w:val="28"/>
        </w:rPr>
        <w:t xml:space="preserve"> </w:t>
      </w:r>
      <w:r w:rsidRPr="00D30CA7">
        <w:rPr>
          <w:sz w:val="28"/>
          <w:szCs w:val="28"/>
        </w:rPr>
        <w:t>за</w:t>
      </w:r>
      <w:r w:rsidR="00D30CA7">
        <w:rPr>
          <w:sz w:val="28"/>
          <w:szCs w:val="28"/>
        </w:rPr>
        <w:t xml:space="preserve"> </w:t>
      </w:r>
      <w:r w:rsidRPr="00D30CA7">
        <w:rPr>
          <w:sz w:val="28"/>
          <w:szCs w:val="28"/>
        </w:rPr>
        <w:t>собой</w:t>
      </w:r>
      <w:r w:rsidR="00D30CA7">
        <w:rPr>
          <w:sz w:val="28"/>
          <w:szCs w:val="28"/>
        </w:rPr>
        <w:t xml:space="preserve"> </w:t>
      </w:r>
      <w:r w:rsidRPr="00D30CA7">
        <w:rPr>
          <w:sz w:val="28"/>
          <w:szCs w:val="28"/>
        </w:rPr>
        <w:t>следующие правовые последствия: а) установление правовой связи между усыновителями (усыновителем) и усыновленным ребенком, а так же между усыновленным ребенком и родственниками усыновителя; б) прекращение правовой связи усыновленного ребенка с его родителями и другими родственниками по действительному кровному происхождению.</w:t>
      </w:r>
    </w:p>
    <w:p w:rsidR="00D30CA7" w:rsidRDefault="009B413B" w:rsidP="00D30CA7">
      <w:pPr>
        <w:spacing w:line="360" w:lineRule="auto"/>
        <w:ind w:firstLine="709"/>
        <w:jc w:val="both"/>
        <w:rPr>
          <w:sz w:val="28"/>
          <w:szCs w:val="28"/>
        </w:rPr>
      </w:pPr>
      <w:r w:rsidRPr="00D30CA7">
        <w:rPr>
          <w:sz w:val="28"/>
          <w:szCs w:val="28"/>
        </w:rPr>
        <w:t>Таким образом, усыновление одновременно является как правообразующим, так и правопрекращающим юридическим фактом.</w:t>
      </w:r>
      <w:r w:rsidR="00422701" w:rsidRPr="00D30CA7">
        <w:rPr>
          <w:sz w:val="28"/>
          <w:szCs w:val="28"/>
        </w:rPr>
        <w:t xml:space="preserve"> Однако прекращением правовой связи усыновляемого с его родителями и родственниками усыновление не ограничивается, </w:t>
      </w:r>
      <w:r w:rsidR="00F33CC1" w:rsidRPr="00D30CA7">
        <w:rPr>
          <w:sz w:val="28"/>
          <w:szCs w:val="28"/>
        </w:rPr>
        <w:t>поскольку</w:t>
      </w:r>
      <w:r w:rsidR="00422701" w:rsidRPr="00D30CA7">
        <w:rPr>
          <w:sz w:val="28"/>
          <w:szCs w:val="28"/>
        </w:rPr>
        <w:t xml:space="preserve"> оно имеет</w:t>
      </w:r>
      <w:r w:rsidR="00D30CA7">
        <w:rPr>
          <w:sz w:val="28"/>
          <w:szCs w:val="28"/>
        </w:rPr>
        <w:t xml:space="preserve"> </w:t>
      </w:r>
      <w:r w:rsidR="00422701" w:rsidRPr="00D30CA7">
        <w:rPr>
          <w:sz w:val="28"/>
          <w:szCs w:val="28"/>
        </w:rPr>
        <w:t xml:space="preserve">и свое </w:t>
      </w:r>
      <w:r w:rsidR="00F33CC1" w:rsidRPr="00D30CA7">
        <w:rPr>
          <w:sz w:val="28"/>
          <w:szCs w:val="28"/>
        </w:rPr>
        <w:t>глубоко</w:t>
      </w:r>
      <w:r w:rsidR="00422701" w:rsidRPr="00D30CA7">
        <w:rPr>
          <w:sz w:val="28"/>
          <w:szCs w:val="28"/>
        </w:rPr>
        <w:t xml:space="preserve"> специфическое содержание, определяемое его целью</w:t>
      </w:r>
      <w:r w:rsidR="006D26E9" w:rsidRPr="00D30CA7">
        <w:rPr>
          <w:sz w:val="28"/>
          <w:szCs w:val="28"/>
        </w:rPr>
        <w:t>. А эта цель состоит в удовлетворении интересов</w:t>
      </w:r>
      <w:r w:rsidR="00F33CC1" w:rsidRPr="00D30CA7">
        <w:rPr>
          <w:sz w:val="28"/>
          <w:szCs w:val="28"/>
        </w:rPr>
        <w:t xml:space="preserve"> несовершеннолетних детей и потребностей усыновителя. Обе эти цели должны совпадать, однако более важной, имеющей приоритет, считается защита прав и интересов ребенка, его надлежащее семейное воспитание, а не уровень материальной обеспеченности.</w:t>
      </w:r>
    </w:p>
    <w:p w:rsidR="009B413B" w:rsidRPr="00D30CA7" w:rsidRDefault="009B413B" w:rsidP="00D30CA7">
      <w:pPr>
        <w:spacing w:line="360" w:lineRule="auto"/>
        <w:ind w:firstLine="709"/>
        <w:jc w:val="both"/>
        <w:rPr>
          <w:sz w:val="28"/>
          <w:szCs w:val="28"/>
        </w:rPr>
      </w:pPr>
      <w:r w:rsidRPr="00D30CA7">
        <w:rPr>
          <w:sz w:val="28"/>
          <w:szCs w:val="28"/>
        </w:rPr>
        <w:t>Так ст. 124 пп. 2-4 Семейного кодекса РФ устанавливаются приоритеты обеспечения детям полноценного физического, психического, духовного и нравственного развития; недопущения усыновления братьев и сестер разными лицами, за исключением случаев, когда усыновление отвечает интересам детей; приоритет усыновления родственниками детей независимо от гражданства и места жительства этих родственников, а так же приоритет передачи детей на воспитание в семьи граждан Российской Федерации, перед иностранными гражданами или лицами без гражданства.</w:t>
      </w:r>
    </w:p>
    <w:p w:rsidR="00F33CC1" w:rsidRPr="00D30CA7" w:rsidRDefault="00F33CC1" w:rsidP="00D30CA7">
      <w:pPr>
        <w:spacing w:line="360" w:lineRule="auto"/>
        <w:ind w:firstLine="709"/>
        <w:jc w:val="both"/>
        <w:rPr>
          <w:sz w:val="28"/>
          <w:szCs w:val="28"/>
        </w:rPr>
      </w:pPr>
      <w:r w:rsidRPr="00D30CA7">
        <w:rPr>
          <w:sz w:val="28"/>
          <w:szCs w:val="28"/>
        </w:rPr>
        <w:t xml:space="preserve">Как уже говорилось ранее, при применении семейного законодательства интересы ребенка имеют приоритетный характер. Если, например, в результате усыновления (удочерения) иностранными гражданами или лицами без гражданства могут быть нарушены права ребенка, установленные </w:t>
      </w:r>
      <w:r w:rsidR="00772912" w:rsidRPr="00D30CA7">
        <w:rPr>
          <w:sz w:val="28"/>
          <w:szCs w:val="28"/>
        </w:rPr>
        <w:t>законодательством</w:t>
      </w:r>
      <w:r w:rsidR="00D30CA7">
        <w:rPr>
          <w:sz w:val="28"/>
          <w:szCs w:val="28"/>
        </w:rPr>
        <w:t xml:space="preserve"> </w:t>
      </w:r>
      <w:r w:rsidR="00772912" w:rsidRPr="00D30CA7">
        <w:rPr>
          <w:sz w:val="28"/>
          <w:szCs w:val="28"/>
        </w:rPr>
        <w:t>РФ</w:t>
      </w:r>
      <w:r w:rsidR="00D30CA7">
        <w:rPr>
          <w:sz w:val="28"/>
          <w:szCs w:val="28"/>
        </w:rPr>
        <w:t xml:space="preserve"> </w:t>
      </w:r>
      <w:r w:rsidR="00772912" w:rsidRPr="00D30CA7">
        <w:rPr>
          <w:sz w:val="28"/>
          <w:szCs w:val="28"/>
        </w:rPr>
        <w:t>и</w:t>
      </w:r>
      <w:r w:rsidR="00D30CA7">
        <w:rPr>
          <w:sz w:val="28"/>
          <w:szCs w:val="28"/>
        </w:rPr>
        <w:t xml:space="preserve"> </w:t>
      </w:r>
      <w:r w:rsidR="00772912" w:rsidRPr="00D30CA7">
        <w:rPr>
          <w:sz w:val="28"/>
          <w:szCs w:val="28"/>
        </w:rPr>
        <w:t>международными договорами РФ, усыновление не</w:t>
      </w:r>
      <w:r w:rsidR="00D30CA7">
        <w:rPr>
          <w:sz w:val="28"/>
          <w:szCs w:val="28"/>
        </w:rPr>
        <w:t xml:space="preserve"> </w:t>
      </w:r>
      <w:r w:rsidRPr="00D30CA7">
        <w:rPr>
          <w:sz w:val="28"/>
          <w:szCs w:val="28"/>
        </w:rPr>
        <w:t>может быть осуществлено независимо от гражданства усыновителя, а состоявшееся усыновление (удочерение) подлежит отмене в судебном порядке (п. 2 ст. 165 СК РФ).</w:t>
      </w:r>
      <w:r w:rsidRPr="00D30CA7">
        <w:rPr>
          <w:sz w:val="28"/>
          <w:szCs w:val="28"/>
          <w:vertAlign w:val="superscript"/>
        </w:rPr>
        <w:t>1</w:t>
      </w:r>
      <w:r w:rsidR="005A24BB" w:rsidRPr="00D30CA7">
        <w:rPr>
          <w:sz w:val="28"/>
          <w:szCs w:val="28"/>
        </w:rPr>
        <w:t xml:space="preserve"> Статья 167 СК не допускает применения норм иностранного семейного права, если это противоречит основам правопорядка Российской Федерации. В таких случаях действует законодательство Российской Федерации.</w:t>
      </w:r>
    </w:p>
    <w:p w:rsidR="00FC7D05" w:rsidRPr="00D30CA7" w:rsidRDefault="009B413B" w:rsidP="00D30CA7">
      <w:pPr>
        <w:spacing w:line="360" w:lineRule="auto"/>
        <w:ind w:firstLine="709"/>
        <w:jc w:val="both"/>
        <w:rPr>
          <w:sz w:val="28"/>
          <w:szCs w:val="28"/>
        </w:rPr>
      </w:pPr>
      <w:r w:rsidRPr="00D30CA7">
        <w:rPr>
          <w:sz w:val="28"/>
          <w:szCs w:val="28"/>
        </w:rPr>
        <w:t xml:space="preserve">Ст. 126.1 СК введена недопустимость посреднической деятельности по усыновлению детей. </w:t>
      </w:r>
      <w:r w:rsidR="00FC7D05" w:rsidRPr="00D30CA7">
        <w:rPr>
          <w:sz w:val="28"/>
          <w:szCs w:val="28"/>
        </w:rPr>
        <w:t>Наиболее опасной посреднической деятельностью при усыновлении, является организация "заочного усыновления", распространенного в случаях незаконного усыновления российских детей иностранными гражданами. В таких ситуациях будущий усыновитель приезжает на территорию РФ непосредственно перед судебным рассмотрением заявления об усыновлении. Выбор ребенка он осуществляет на основании информации, предоставленной для него посредниками. Личного общения с ребенком, как правило, не происходит либо оно производится с нарушением установленного порядка. Но самым главным нарушением в таких случаях является несоблюдение правила о предварительном принятии мер по устройству ребенка в семьи граждан РФ. Организация такого усыновления сопровождается, как правило, взяточничеством, совершением служебных подлогов и другими противоправными действиями.</w:t>
      </w:r>
    </w:p>
    <w:p w:rsidR="00071B3C" w:rsidRPr="00D30CA7" w:rsidRDefault="00FC7D05" w:rsidP="00D30CA7">
      <w:pPr>
        <w:spacing w:line="360" w:lineRule="auto"/>
        <w:ind w:firstLine="709"/>
        <w:jc w:val="both"/>
        <w:rPr>
          <w:sz w:val="28"/>
          <w:szCs w:val="28"/>
        </w:rPr>
      </w:pPr>
      <w:r w:rsidRPr="00D30CA7">
        <w:rPr>
          <w:sz w:val="28"/>
          <w:szCs w:val="28"/>
        </w:rPr>
        <w:t xml:space="preserve">Посредническая деятельность по усыновлению наказуема. Ст. 5.37 Кодекса об административных правонарушениях РФ предусмотрено, что </w:t>
      </w:r>
      <w:r w:rsidR="007B0CE9" w:rsidRPr="00D30CA7">
        <w:rPr>
          <w:sz w:val="28"/>
          <w:szCs w:val="28"/>
        </w:rPr>
        <w:t>незаконные действия по усыновлению (удочерению) ребенка влекут наложение административного штрафа на граждан в размере от 1000 до 2500 руб.; на должностных лиц - от 4000 до 5000 руб. В соответствии со ст. 154</w:t>
      </w:r>
      <w:r w:rsidRPr="00D30CA7">
        <w:rPr>
          <w:sz w:val="28"/>
          <w:szCs w:val="28"/>
        </w:rPr>
        <w:t xml:space="preserve"> Уголовного кодекса РФ незаконные действия по усыновлению (удочерению) детей, совершенные неоднократно или из корыстных побуждений, наказываются штрафом в размере до 40000 руб. или в размере заработной платы или иного дохода осужденного за период до трех месяцев, либо исправительными работами на срок до одного года, либо арестом на срок до шести месяцев.</w:t>
      </w:r>
    </w:p>
    <w:p w:rsidR="009B413B" w:rsidRPr="00D30CA7" w:rsidRDefault="009B413B" w:rsidP="00D30CA7">
      <w:pPr>
        <w:spacing w:line="360" w:lineRule="auto"/>
        <w:ind w:firstLine="709"/>
        <w:jc w:val="both"/>
        <w:rPr>
          <w:sz w:val="28"/>
          <w:szCs w:val="28"/>
        </w:rPr>
      </w:pPr>
      <w:r w:rsidRPr="00D30CA7">
        <w:rPr>
          <w:sz w:val="28"/>
          <w:szCs w:val="28"/>
        </w:rPr>
        <w:t>Однако к посреднической деятельности по усыновлению детей не относится:</w:t>
      </w:r>
    </w:p>
    <w:p w:rsidR="009B413B" w:rsidRPr="00D30CA7" w:rsidRDefault="009B413B" w:rsidP="00D30CA7">
      <w:pPr>
        <w:numPr>
          <w:ilvl w:val="0"/>
          <w:numId w:val="9"/>
        </w:numPr>
        <w:tabs>
          <w:tab w:val="clear" w:pos="720"/>
        </w:tabs>
        <w:spacing w:line="360" w:lineRule="auto"/>
        <w:ind w:left="0" w:firstLine="709"/>
        <w:jc w:val="both"/>
        <w:rPr>
          <w:sz w:val="28"/>
          <w:szCs w:val="28"/>
        </w:rPr>
      </w:pPr>
      <w:r w:rsidRPr="00D30CA7">
        <w:rPr>
          <w:sz w:val="28"/>
          <w:szCs w:val="28"/>
        </w:rPr>
        <w:t>деятельность органов опеки и попечительства (то есть органов местного самоуправления), а также органов исполнительной власти субъектов РФ и федерального органа исполнительной власти, определяемого Правительством РФ по выполнению возложенных на них обязанностей по выявлению и устройству детей, оставшихся без попечения родителей;</w:t>
      </w:r>
    </w:p>
    <w:p w:rsidR="009B413B" w:rsidRPr="00D30CA7" w:rsidRDefault="009B413B" w:rsidP="00D30CA7">
      <w:pPr>
        <w:numPr>
          <w:ilvl w:val="0"/>
          <w:numId w:val="9"/>
        </w:numPr>
        <w:tabs>
          <w:tab w:val="clear" w:pos="720"/>
        </w:tabs>
        <w:spacing w:line="360" w:lineRule="auto"/>
        <w:ind w:left="0" w:firstLine="709"/>
        <w:jc w:val="both"/>
        <w:rPr>
          <w:sz w:val="28"/>
          <w:szCs w:val="28"/>
        </w:rPr>
      </w:pPr>
      <w:r w:rsidRPr="00D30CA7">
        <w:rPr>
          <w:sz w:val="28"/>
          <w:szCs w:val="28"/>
        </w:rPr>
        <w:t>действия в процессе усыновления надлежащим образом уполномоченного представителя лиц (лица), желающих усыновить ребенка, в пределах, допускаемых законодательством;</w:t>
      </w:r>
    </w:p>
    <w:p w:rsidR="009B413B" w:rsidRPr="00D30CA7" w:rsidRDefault="009B413B" w:rsidP="00D30CA7">
      <w:pPr>
        <w:numPr>
          <w:ilvl w:val="0"/>
          <w:numId w:val="9"/>
        </w:numPr>
        <w:tabs>
          <w:tab w:val="clear" w:pos="720"/>
        </w:tabs>
        <w:spacing w:line="360" w:lineRule="auto"/>
        <w:ind w:left="0" w:firstLine="709"/>
        <w:jc w:val="both"/>
        <w:rPr>
          <w:sz w:val="28"/>
          <w:szCs w:val="28"/>
        </w:rPr>
      </w:pPr>
      <w:r w:rsidRPr="00D30CA7">
        <w:rPr>
          <w:sz w:val="28"/>
          <w:szCs w:val="28"/>
        </w:rPr>
        <w:t>деятельность специально уполномоченных иностранными государствами органов или организаций по усыновлению детей.</w:t>
      </w:r>
    </w:p>
    <w:p w:rsidR="009B413B" w:rsidRPr="00D30CA7" w:rsidRDefault="009B413B" w:rsidP="00D30CA7">
      <w:pPr>
        <w:spacing w:line="360" w:lineRule="auto"/>
        <w:ind w:firstLine="709"/>
        <w:jc w:val="both"/>
        <w:rPr>
          <w:sz w:val="28"/>
          <w:szCs w:val="28"/>
        </w:rPr>
      </w:pPr>
      <w:r w:rsidRPr="00D30CA7">
        <w:rPr>
          <w:sz w:val="28"/>
          <w:szCs w:val="28"/>
        </w:rPr>
        <w:t>Порядок усыновления ребенка установлен ст. 125 СК РФ:</w:t>
      </w:r>
    </w:p>
    <w:p w:rsidR="00C97049" w:rsidRPr="00D30CA7" w:rsidRDefault="009B413B" w:rsidP="00D30CA7">
      <w:pPr>
        <w:spacing w:line="360" w:lineRule="auto"/>
        <w:ind w:firstLine="709"/>
        <w:jc w:val="both"/>
        <w:rPr>
          <w:sz w:val="28"/>
          <w:szCs w:val="28"/>
        </w:rPr>
      </w:pPr>
      <w:r w:rsidRPr="00D30CA7">
        <w:rPr>
          <w:sz w:val="28"/>
          <w:szCs w:val="28"/>
        </w:rPr>
        <w:t xml:space="preserve">1. Усыновление производится судом по заявлению лиц (лица), желающих усыновить ребенка. В ст.ст.. 127-128 СК РФ, а так же на основании постановления Правительства РФ от 01.05.1996 N 542 (с изм. от 19.03.2001) "Об утверждении Перечня заболеваний, при наличии которых лицо не может усыновить ребенка, принять его под опеку (попечительство), взять в </w:t>
      </w:r>
      <w:r w:rsidR="00C97049" w:rsidRPr="00D30CA7">
        <w:rPr>
          <w:sz w:val="28"/>
          <w:szCs w:val="28"/>
        </w:rPr>
        <w:t>приемную семью", определен круг лиц, имеющие право быть усыновителями.</w:t>
      </w:r>
    </w:p>
    <w:p w:rsidR="0047315E" w:rsidRPr="00D30CA7" w:rsidRDefault="003C4CEF" w:rsidP="00D30CA7">
      <w:pPr>
        <w:spacing w:line="360" w:lineRule="auto"/>
        <w:ind w:firstLine="709"/>
        <w:jc w:val="both"/>
        <w:rPr>
          <w:sz w:val="28"/>
          <w:szCs w:val="28"/>
        </w:rPr>
      </w:pPr>
      <w:r w:rsidRPr="00D30CA7">
        <w:rPr>
          <w:sz w:val="28"/>
          <w:szCs w:val="28"/>
        </w:rPr>
        <w:t xml:space="preserve">Так </w:t>
      </w:r>
      <w:r w:rsidR="007E47DD" w:rsidRPr="00D30CA7">
        <w:rPr>
          <w:sz w:val="28"/>
          <w:szCs w:val="28"/>
        </w:rPr>
        <w:t>лиц,</w:t>
      </w:r>
      <w:r w:rsidR="001E3486" w:rsidRPr="00D30CA7">
        <w:rPr>
          <w:sz w:val="28"/>
          <w:szCs w:val="28"/>
        </w:rPr>
        <w:t xml:space="preserve"> усыновителями не могут быть</w:t>
      </w:r>
      <w:r w:rsidR="0047315E" w:rsidRPr="00D30CA7">
        <w:rPr>
          <w:sz w:val="28"/>
          <w:szCs w:val="28"/>
        </w:rPr>
        <w:t>:</w:t>
      </w:r>
    </w:p>
    <w:p w:rsidR="0047315E" w:rsidRPr="00D30CA7" w:rsidRDefault="001E3486" w:rsidP="00D30CA7">
      <w:pPr>
        <w:numPr>
          <w:ilvl w:val="0"/>
          <w:numId w:val="10"/>
        </w:numPr>
        <w:tabs>
          <w:tab w:val="clear" w:pos="720"/>
        </w:tabs>
        <w:spacing w:line="360" w:lineRule="auto"/>
        <w:ind w:left="0" w:firstLine="709"/>
        <w:jc w:val="both"/>
        <w:rPr>
          <w:sz w:val="28"/>
          <w:szCs w:val="28"/>
        </w:rPr>
      </w:pPr>
      <w:r w:rsidRPr="00D30CA7">
        <w:rPr>
          <w:sz w:val="28"/>
          <w:szCs w:val="28"/>
        </w:rPr>
        <w:t>лица,</w:t>
      </w:r>
      <w:r w:rsidR="007E47DD" w:rsidRPr="00D30CA7">
        <w:rPr>
          <w:sz w:val="28"/>
          <w:szCs w:val="28"/>
        </w:rPr>
        <w:t xml:space="preserve"> признанны</w:t>
      </w:r>
      <w:r w:rsidRPr="00D30CA7">
        <w:rPr>
          <w:sz w:val="28"/>
          <w:szCs w:val="28"/>
        </w:rPr>
        <w:t>е</w:t>
      </w:r>
      <w:r w:rsidR="007E47DD" w:rsidRPr="00D30CA7">
        <w:rPr>
          <w:sz w:val="28"/>
          <w:szCs w:val="28"/>
        </w:rPr>
        <w:t xml:space="preserve"> судом недееспособными или ограниченно дееспособными</w:t>
      </w:r>
      <w:r w:rsidR="007B7121" w:rsidRPr="00D30CA7">
        <w:rPr>
          <w:sz w:val="28"/>
          <w:szCs w:val="28"/>
        </w:rPr>
        <w:t>, в том чис</w:t>
      </w:r>
      <w:r w:rsidRPr="00D30CA7">
        <w:rPr>
          <w:sz w:val="28"/>
          <w:szCs w:val="28"/>
        </w:rPr>
        <w:t xml:space="preserve">ле, если признан таковым только один супруг, ведь в противном случае ребенку предстоит </w:t>
      </w:r>
      <w:r w:rsidR="007B7121" w:rsidRPr="00D30CA7">
        <w:rPr>
          <w:sz w:val="28"/>
          <w:szCs w:val="28"/>
        </w:rPr>
        <w:t>находиться в близком и постоянном контакте с лицом, не способным к осуществлению надлежащего воспитания</w:t>
      </w:r>
      <w:r w:rsidR="007E47DD" w:rsidRPr="00D30CA7">
        <w:rPr>
          <w:sz w:val="28"/>
          <w:szCs w:val="28"/>
        </w:rPr>
        <w:t>;</w:t>
      </w:r>
    </w:p>
    <w:p w:rsidR="0047315E" w:rsidRPr="00D30CA7" w:rsidRDefault="007E47DD" w:rsidP="00D30CA7">
      <w:pPr>
        <w:numPr>
          <w:ilvl w:val="0"/>
          <w:numId w:val="10"/>
        </w:numPr>
        <w:tabs>
          <w:tab w:val="clear" w:pos="720"/>
        </w:tabs>
        <w:spacing w:line="360" w:lineRule="auto"/>
        <w:ind w:left="0" w:firstLine="709"/>
        <w:jc w:val="both"/>
        <w:rPr>
          <w:sz w:val="28"/>
          <w:szCs w:val="28"/>
        </w:rPr>
      </w:pPr>
      <w:r w:rsidRPr="00D30CA7">
        <w:rPr>
          <w:sz w:val="28"/>
          <w:szCs w:val="28"/>
        </w:rPr>
        <w:t>лишенны</w:t>
      </w:r>
      <w:r w:rsidR="00683CC9" w:rsidRPr="00D30CA7">
        <w:rPr>
          <w:sz w:val="28"/>
          <w:szCs w:val="28"/>
        </w:rPr>
        <w:t>е</w:t>
      </w:r>
      <w:r w:rsidRPr="00D30CA7">
        <w:rPr>
          <w:sz w:val="28"/>
          <w:szCs w:val="28"/>
        </w:rPr>
        <w:t xml:space="preserve"> </w:t>
      </w:r>
      <w:r w:rsidR="00683CC9" w:rsidRPr="00D30CA7">
        <w:rPr>
          <w:sz w:val="28"/>
          <w:szCs w:val="28"/>
        </w:rPr>
        <w:t>или ограниченные</w:t>
      </w:r>
      <w:r w:rsidR="00D30CA7">
        <w:rPr>
          <w:sz w:val="28"/>
          <w:szCs w:val="28"/>
        </w:rPr>
        <w:t xml:space="preserve"> </w:t>
      </w:r>
      <w:r w:rsidR="00E02DAE" w:rsidRPr="00D30CA7">
        <w:rPr>
          <w:sz w:val="28"/>
          <w:szCs w:val="28"/>
        </w:rPr>
        <w:t>судом в родительских правах, а равно отстраненные от обязанностей опекуна (попечителя) за ненадлежащее выполнение возложенных на него законом обязанностей либо бывшие усыновители, если усыновление отменено судом;</w:t>
      </w:r>
    </w:p>
    <w:p w:rsidR="0047315E" w:rsidRPr="00D30CA7" w:rsidRDefault="00E02DAE" w:rsidP="00D30CA7">
      <w:pPr>
        <w:numPr>
          <w:ilvl w:val="0"/>
          <w:numId w:val="10"/>
        </w:numPr>
        <w:tabs>
          <w:tab w:val="clear" w:pos="720"/>
        </w:tabs>
        <w:spacing w:line="360" w:lineRule="auto"/>
        <w:ind w:left="0" w:firstLine="709"/>
        <w:jc w:val="both"/>
        <w:rPr>
          <w:sz w:val="28"/>
          <w:szCs w:val="28"/>
        </w:rPr>
      </w:pPr>
      <w:r w:rsidRPr="00D30CA7">
        <w:rPr>
          <w:sz w:val="28"/>
          <w:szCs w:val="28"/>
        </w:rPr>
        <w:t xml:space="preserve">лица, </w:t>
      </w:r>
      <w:r w:rsidR="007E47DD" w:rsidRPr="00D30CA7">
        <w:rPr>
          <w:sz w:val="28"/>
          <w:szCs w:val="28"/>
        </w:rPr>
        <w:t>которые по состоянию здоровья не могут о</w:t>
      </w:r>
      <w:r w:rsidRPr="00D30CA7">
        <w:rPr>
          <w:sz w:val="28"/>
          <w:szCs w:val="28"/>
        </w:rPr>
        <w:t xml:space="preserve">существлять родительские права: больные туберкулезом, с заболеваниями внутренних органов, нервной системы, опорно-двигательного аппарата в стадии декомпенсации, </w:t>
      </w:r>
      <w:r w:rsidR="0047315E" w:rsidRPr="00D30CA7">
        <w:rPr>
          <w:sz w:val="28"/>
          <w:szCs w:val="28"/>
        </w:rPr>
        <w:t>со</w:t>
      </w:r>
      <w:r w:rsidRPr="00D30CA7">
        <w:rPr>
          <w:sz w:val="28"/>
          <w:szCs w:val="28"/>
        </w:rPr>
        <w:t xml:space="preserve"> злокачественными онкологическими заболеваниями всех локализаций, больные наркоманией, токсикоманией, алкоголизмом</w:t>
      </w:r>
      <w:r w:rsidR="00AE45E5" w:rsidRPr="00D30CA7">
        <w:rPr>
          <w:sz w:val="28"/>
          <w:szCs w:val="28"/>
        </w:rPr>
        <w:t>, люди с инфекционными</w:t>
      </w:r>
      <w:r w:rsidRPr="00D30CA7">
        <w:rPr>
          <w:sz w:val="28"/>
          <w:szCs w:val="28"/>
        </w:rPr>
        <w:t xml:space="preserve"> заболевания</w:t>
      </w:r>
      <w:r w:rsidR="00AE45E5" w:rsidRPr="00D30CA7">
        <w:rPr>
          <w:sz w:val="28"/>
          <w:szCs w:val="28"/>
        </w:rPr>
        <w:t>ми</w:t>
      </w:r>
      <w:r w:rsidRPr="00D30CA7">
        <w:rPr>
          <w:sz w:val="28"/>
          <w:szCs w:val="28"/>
        </w:rPr>
        <w:t xml:space="preserve"> до снятия с диспансерного учета</w:t>
      </w:r>
      <w:r w:rsidR="00AE45E5" w:rsidRPr="00D30CA7">
        <w:rPr>
          <w:sz w:val="28"/>
          <w:szCs w:val="28"/>
        </w:rPr>
        <w:t>, с п</w:t>
      </w:r>
      <w:r w:rsidRPr="00D30CA7">
        <w:rPr>
          <w:sz w:val="28"/>
          <w:szCs w:val="28"/>
        </w:rPr>
        <w:t>сихически</w:t>
      </w:r>
      <w:r w:rsidR="00AE45E5" w:rsidRPr="00D30CA7">
        <w:rPr>
          <w:sz w:val="28"/>
          <w:szCs w:val="28"/>
        </w:rPr>
        <w:t>ми</w:t>
      </w:r>
      <w:r w:rsidRPr="00D30CA7">
        <w:rPr>
          <w:sz w:val="28"/>
          <w:szCs w:val="28"/>
        </w:rPr>
        <w:t xml:space="preserve"> заболевания</w:t>
      </w:r>
      <w:r w:rsidR="00AE45E5" w:rsidRPr="00D30CA7">
        <w:rPr>
          <w:sz w:val="28"/>
          <w:szCs w:val="28"/>
        </w:rPr>
        <w:t>ми</w:t>
      </w:r>
      <w:r w:rsidRPr="00D30CA7">
        <w:rPr>
          <w:sz w:val="28"/>
          <w:szCs w:val="28"/>
        </w:rPr>
        <w:t>, при которых больные признаны в установленном порядке недееспособными или ограниченно дееспособными</w:t>
      </w:r>
      <w:r w:rsidR="00AE45E5" w:rsidRPr="00D30CA7">
        <w:rPr>
          <w:sz w:val="28"/>
          <w:szCs w:val="28"/>
        </w:rPr>
        <w:t>, а так же с заболеваниями и травмами, приведшими к инвалидности I и II группы, исключающими трудоспособность;</w:t>
      </w:r>
    </w:p>
    <w:p w:rsidR="0047315E" w:rsidRPr="00D30CA7" w:rsidRDefault="0047315E" w:rsidP="00D30CA7">
      <w:pPr>
        <w:numPr>
          <w:ilvl w:val="0"/>
          <w:numId w:val="10"/>
        </w:numPr>
        <w:tabs>
          <w:tab w:val="clear" w:pos="720"/>
        </w:tabs>
        <w:spacing w:line="360" w:lineRule="auto"/>
        <w:ind w:left="0" w:firstLine="709"/>
        <w:jc w:val="both"/>
        <w:rPr>
          <w:sz w:val="28"/>
          <w:szCs w:val="28"/>
        </w:rPr>
      </w:pPr>
      <w:r w:rsidRPr="00D30CA7">
        <w:rPr>
          <w:sz w:val="28"/>
          <w:szCs w:val="28"/>
        </w:rPr>
        <w:t>имеющие на момент установления усыновления судимость за умышленное преступление против жизни или здоровья граждан;</w:t>
      </w:r>
    </w:p>
    <w:p w:rsidR="0047315E" w:rsidRPr="00D30CA7" w:rsidRDefault="007E47DD" w:rsidP="00D30CA7">
      <w:pPr>
        <w:numPr>
          <w:ilvl w:val="0"/>
          <w:numId w:val="10"/>
        </w:numPr>
        <w:tabs>
          <w:tab w:val="clear" w:pos="720"/>
        </w:tabs>
        <w:spacing w:line="360" w:lineRule="auto"/>
        <w:ind w:left="0" w:firstLine="709"/>
        <w:jc w:val="both"/>
        <w:rPr>
          <w:sz w:val="28"/>
          <w:szCs w:val="28"/>
        </w:rPr>
      </w:pPr>
      <w:r w:rsidRPr="00D30CA7">
        <w:rPr>
          <w:sz w:val="28"/>
          <w:szCs w:val="28"/>
        </w:rPr>
        <w:t>лиц</w:t>
      </w:r>
      <w:r w:rsidR="00AE45E5" w:rsidRPr="00D30CA7">
        <w:rPr>
          <w:sz w:val="28"/>
          <w:szCs w:val="28"/>
        </w:rPr>
        <w:t>а</w:t>
      </w:r>
      <w:r w:rsidRPr="00D30CA7">
        <w:rPr>
          <w:sz w:val="28"/>
          <w:szCs w:val="28"/>
        </w:rPr>
        <w:t>,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w:t>
      </w:r>
    </w:p>
    <w:p w:rsidR="0047315E" w:rsidRPr="00D30CA7" w:rsidRDefault="007E47DD" w:rsidP="00D30CA7">
      <w:pPr>
        <w:numPr>
          <w:ilvl w:val="0"/>
          <w:numId w:val="10"/>
        </w:numPr>
        <w:tabs>
          <w:tab w:val="clear" w:pos="720"/>
        </w:tabs>
        <w:spacing w:line="360" w:lineRule="auto"/>
        <w:ind w:left="0" w:firstLine="709"/>
        <w:jc w:val="both"/>
        <w:rPr>
          <w:sz w:val="28"/>
          <w:szCs w:val="28"/>
        </w:rPr>
      </w:pPr>
      <w:r w:rsidRPr="00D30CA7">
        <w:rPr>
          <w:sz w:val="28"/>
          <w:szCs w:val="28"/>
        </w:rPr>
        <w:t>не имеющи</w:t>
      </w:r>
      <w:r w:rsidR="00AE45E5" w:rsidRPr="00D30CA7">
        <w:rPr>
          <w:sz w:val="28"/>
          <w:szCs w:val="28"/>
        </w:rPr>
        <w:t>е</w:t>
      </w:r>
      <w:r w:rsidRPr="00D30CA7">
        <w:rPr>
          <w:sz w:val="28"/>
          <w:szCs w:val="28"/>
        </w:rPr>
        <w:t xml:space="preserve"> постоянного места жительства;</w:t>
      </w:r>
    </w:p>
    <w:p w:rsidR="0047315E" w:rsidRPr="00D30CA7" w:rsidRDefault="007E47DD" w:rsidP="00D30CA7">
      <w:pPr>
        <w:numPr>
          <w:ilvl w:val="0"/>
          <w:numId w:val="10"/>
        </w:numPr>
        <w:tabs>
          <w:tab w:val="clear" w:pos="720"/>
        </w:tabs>
        <w:spacing w:line="360" w:lineRule="auto"/>
        <w:ind w:left="0" w:firstLine="709"/>
        <w:jc w:val="both"/>
        <w:rPr>
          <w:sz w:val="28"/>
          <w:szCs w:val="28"/>
        </w:rPr>
      </w:pPr>
      <w:r w:rsidRPr="00D30CA7">
        <w:rPr>
          <w:sz w:val="28"/>
          <w:szCs w:val="28"/>
        </w:rPr>
        <w:t>лиц</w:t>
      </w:r>
      <w:r w:rsidR="00AE45E5" w:rsidRPr="00D30CA7">
        <w:rPr>
          <w:sz w:val="28"/>
          <w:szCs w:val="28"/>
        </w:rPr>
        <w:t>а</w:t>
      </w:r>
      <w:r w:rsidRPr="00D30CA7">
        <w:rPr>
          <w:sz w:val="28"/>
          <w:szCs w:val="28"/>
        </w:rPr>
        <w:t>, проживающи</w:t>
      </w:r>
      <w:r w:rsidR="00AE45E5" w:rsidRPr="00D30CA7">
        <w:rPr>
          <w:sz w:val="28"/>
          <w:szCs w:val="28"/>
        </w:rPr>
        <w:t>е</w:t>
      </w:r>
      <w:r w:rsidRPr="00D30CA7">
        <w:rPr>
          <w:sz w:val="28"/>
          <w:szCs w:val="28"/>
        </w:rPr>
        <w:t xml:space="preserve"> в жилых помещениях, не отвечающих санитарным и техническим правилам и н</w:t>
      </w:r>
      <w:r w:rsidR="00AE45E5" w:rsidRPr="00D30CA7">
        <w:rPr>
          <w:sz w:val="28"/>
          <w:szCs w:val="28"/>
        </w:rPr>
        <w:t>ормам;</w:t>
      </w:r>
    </w:p>
    <w:p w:rsidR="0047315E" w:rsidRPr="00D30CA7" w:rsidRDefault="0047315E" w:rsidP="00D30CA7">
      <w:pPr>
        <w:numPr>
          <w:ilvl w:val="0"/>
          <w:numId w:val="10"/>
        </w:numPr>
        <w:tabs>
          <w:tab w:val="clear" w:pos="720"/>
        </w:tabs>
        <w:spacing w:line="360" w:lineRule="auto"/>
        <w:ind w:left="0" w:firstLine="709"/>
        <w:jc w:val="both"/>
        <w:rPr>
          <w:sz w:val="28"/>
          <w:szCs w:val="28"/>
        </w:rPr>
      </w:pPr>
      <w:r w:rsidRPr="00D30CA7">
        <w:rPr>
          <w:sz w:val="28"/>
          <w:szCs w:val="28"/>
        </w:rPr>
        <w:t>в случае усыновления (удочерения) лицом, не состоящим в браке старше усыновляемого менее чем на шестнадцать лет.</w:t>
      </w:r>
    </w:p>
    <w:p w:rsidR="0047315E" w:rsidRPr="00D30CA7" w:rsidRDefault="00B21474" w:rsidP="00D30CA7">
      <w:pPr>
        <w:numPr>
          <w:ilvl w:val="0"/>
          <w:numId w:val="10"/>
        </w:numPr>
        <w:tabs>
          <w:tab w:val="clear" w:pos="720"/>
        </w:tabs>
        <w:spacing w:line="360" w:lineRule="auto"/>
        <w:ind w:left="0" w:firstLine="709"/>
        <w:jc w:val="both"/>
        <w:rPr>
          <w:sz w:val="28"/>
          <w:szCs w:val="28"/>
        </w:rPr>
      </w:pPr>
      <w:r w:rsidRPr="00D30CA7">
        <w:rPr>
          <w:sz w:val="28"/>
          <w:szCs w:val="28"/>
        </w:rPr>
        <w:t>н</w:t>
      </w:r>
      <w:r w:rsidR="0047315E" w:rsidRPr="00D30CA7">
        <w:rPr>
          <w:sz w:val="28"/>
          <w:szCs w:val="28"/>
        </w:rPr>
        <w:t>е могут совместно усыновить одного и того же ребенка лица, не состоящие между собой в браке.</w:t>
      </w:r>
    </w:p>
    <w:p w:rsidR="00B21474" w:rsidRPr="00D30CA7" w:rsidRDefault="00B21474" w:rsidP="00D30CA7">
      <w:pPr>
        <w:spacing w:line="360" w:lineRule="auto"/>
        <w:ind w:firstLine="709"/>
        <w:jc w:val="both"/>
        <w:rPr>
          <w:sz w:val="28"/>
          <w:szCs w:val="28"/>
        </w:rPr>
      </w:pPr>
      <w:r w:rsidRPr="00D30CA7">
        <w:rPr>
          <w:sz w:val="28"/>
          <w:szCs w:val="28"/>
        </w:rPr>
        <w:t>Однако требования, относящиеся к материально-бытовым условиям жизни усыновителя имеют свои исключения – по общему правилу не допускается усыновление лицами, которые на момент установления усыновления не имеют дохода, обеспечивающего усыновляемому ребенку прожиточный минимум, установленный в субъекте Федерации, на территории которого проживают усыновители (усыновитель); лицами, проживающими в жилых помещениях, не отвечающих санитарным и техническим правилам и нормам. Такой запрет обусловлен необходимостью создать ребенку условия для полноценного физического, психического, духовного и нравственного развития (ст. 124 СК), но:</w:t>
      </w:r>
    </w:p>
    <w:p w:rsidR="00B21474" w:rsidRPr="00D30CA7" w:rsidRDefault="00B21474" w:rsidP="00D30CA7">
      <w:pPr>
        <w:numPr>
          <w:ilvl w:val="0"/>
          <w:numId w:val="11"/>
        </w:numPr>
        <w:tabs>
          <w:tab w:val="clear" w:pos="720"/>
        </w:tabs>
        <w:spacing w:line="360" w:lineRule="auto"/>
        <w:ind w:left="0" w:firstLine="709"/>
        <w:jc w:val="both"/>
        <w:rPr>
          <w:sz w:val="28"/>
          <w:szCs w:val="28"/>
        </w:rPr>
      </w:pPr>
      <w:r w:rsidRPr="00D30CA7">
        <w:rPr>
          <w:sz w:val="28"/>
          <w:szCs w:val="28"/>
        </w:rPr>
        <w:t>оно не распространяется на случаи усыновления отчимами и мачехами;</w:t>
      </w:r>
    </w:p>
    <w:p w:rsidR="00B21474" w:rsidRPr="00D30CA7" w:rsidRDefault="00B21474" w:rsidP="00D30CA7">
      <w:pPr>
        <w:numPr>
          <w:ilvl w:val="0"/>
          <w:numId w:val="11"/>
        </w:numPr>
        <w:tabs>
          <w:tab w:val="clear" w:pos="720"/>
        </w:tabs>
        <w:spacing w:line="360" w:lineRule="auto"/>
        <w:ind w:left="0" w:firstLine="709"/>
        <w:jc w:val="both"/>
        <w:rPr>
          <w:sz w:val="28"/>
          <w:szCs w:val="28"/>
        </w:rPr>
      </w:pPr>
      <w:r w:rsidRPr="00D30CA7">
        <w:rPr>
          <w:sz w:val="28"/>
          <w:szCs w:val="28"/>
        </w:rPr>
        <w:t>суд может разрешить усыновление указанным лицам, однако лишь с учетом интересов усыновляемого ребенка и заслуживающих внимания обстоятельств. Такими обстоятельствами могут являться: проживание усыновителя в сельской местности, не обеспеченной необходимыми коммуникациями для приведения жилья в соответствие с санитарными и техническими правилами и нормами; получение заработка в размере, незначительно отличающемся от требуемой суммы, в том числе получение заработка в натуре; особая привязанность ребенка к кандидату в усыновителю, не обладающему достаточным уровнем материально-жилищной обеспеченности, и пр.</w:t>
      </w:r>
    </w:p>
    <w:p w:rsidR="0072186F" w:rsidRPr="00D30CA7" w:rsidRDefault="00AE45E5" w:rsidP="00D30CA7">
      <w:pPr>
        <w:spacing w:line="360" w:lineRule="auto"/>
        <w:ind w:firstLine="709"/>
        <w:jc w:val="both"/>
        <w:rPr>
          <w:sz w:val="28"/>
          <w:szCs w:val="28"/>
        </w:rPr>
      </w:pPr>
      <w:r w:rsidRPr="00D30CA7">
        <w:rPr>
          <w:sz w:val="28"/>
          <w:szCs w:val="28"/>
        </w:rPr>
        <w:t>Если рассматривать требования, предъявляемые к усыновлению, то легко заметить,</w:t>
      </w:r>
      <w:r w:rsidR="00D30CA7">
        <w:rPr>
          <w:sz w:val="28"/>
          <w:szCs w:val="28"/>
        </w:rPr>
        <w:t xml:space="preserve"> </w:t>
      </w:r>
      <w:r w:rsidRPr="00D30CA7">
        <w:rPr>
          <w:sz w:val="28"/>
          <w:szCs w:val="28"/>
        </w:rPr>
        <w:t>что</w:t>
      </w:r>
      <w:r w:rsidR="00D30CA7">
        <w:rPr>
          <w:sz w:val="28"/>
          <w:szCs w:val="28"/>
        </w:rPr>
        <w:t xml:space="preserve"> </w:t>
      </w:r>
      <w:r w:rsidR="0047315E" w:rsidRPr="00D30CA7">
        <w:rPr>
          <w:sz w:val="28"/>
          <w:szCs w:val="28"/>
        </w:rPr>
        <w:t>обращены</w:t>
      </w:r>
      <w:r w:rsidR="00D30CA7">
        <w:rPr>
          <w:sz w:val="28"/>
          <w:szCs w:val="28"/>
        </w:rPr>
        <w:t xml:space="preserve"> </w:t>
      </w:r>
      <w:r w:rsidR="0047315E" w:rsidRPr="00D30CA7">
        <w:rPr>
          <w:sz w:val="28"/>
          <w:szCs w:val="28"/>
        </w:rPr>
        <w:t>они</w:t>
      </w:r>
      <w:r w:rsidR="00D30CA7">
        <w:rPr>
          <w:sz w:val="28"/>
          <w:szCs w:val="28"/>
        </w:rPr>
        <w:t xml:space="preserve"> </w:t>
      </w:r>
      <w:r w:rsidR="0047315E" w:rsidRPr="00D30CA7">
        <w:rPr>
          <w:sz w:val="28"/>
          <w:szCs w:val="28"/>
        </w:rPr>
        <w:t>к</w:t>
      </w:r>
      <w:r w:rsidR="00D30CA7">
        <w:rPr>
          <w:sz w:val="28"/>
          <w:szCs w:val="28"/>
        </w:rPr>
        <w:t xml:space="preserve"> </w:t>
      </w:r>
      <w:r w:rsidR="0047315E" w:rsidRPr="00D30CA7">
        <w:rPr>
          <w:sz w:val="28"/>
          <w:szCs w:val="28"/>
        </w:rPr>
        <w:t>лицам, желающим заменить родителей. Что</w:t>
      </w:r>
      <w:r w:rsidR="00D30CA7">
        <w:rPr>
          <w:sz w:val="28"/>
          <w:szCs w:val="28"/>
        </w:rPr>
        <w:t xml:space="preserve"> </w:t>
      </w:r>
      <w:r w:rsidR="0072186F" w:rsidRPr="00D30CA7">
        <w:rPr>
          <w:sz w:val="28"/>
          <w:szCs w:val="28"/>
        </w:rPr>
        <w:t>касается самих детей, не достигших совершеннолетия, то состояние их здоровья, наличие отклонений от нормы в физическом и умственном развитии, дурных привычек и пр. не мешают усыновлению.</w:t>
      </w:r>
      <w:r w:rsidR="0072186F" w:rsidRPr="00D30CA7">
        <w:rPr>
          <w:sz w:val="28"/>
          <w:szCs w:val="28"/>
          <w:vertAlign w:val="superscript"/>
        </w:rPr>
        <w:t>1</w:t>
      </w:r>
      <w:r w:rsidR="003F2F4E" w:rsidRPr="00D30CA7">
        <w:rPr>
          <w:sz w:val="28"/>
          <w:szCs w:val="28"/>
        </w:rPr>
        <w:t xml:space="preserve"> Правда, усыновители имеют право:</w:t>
      </w:r>
    </w:p>
    <w:p w:rsidR="003F2F4E" w:rsidRPr="00D30CA7" w:rsidRDefault="003F2F4E" w:rsidP="00D30CA7">
      <w:pPr>
        <w:numPr>
          <w:ilvl w:val="0"/>
          <w:numId w:val="12"/>
        </w:numPr>
        <w:tabs>
          <w:tab w:val="clear" w:pos="720"/>
        </w:tabs>
        <w:spacing w:line="360" w:lineRule="auto"/>
        <w:ind w:left="0" w:firstLine="709"/>
        <w:jc w:val="both"/>
        <w:rPr>
          <w:sz w:val="28"/>
          <w:szCs w:val="28"/>
        </w:rPr>
      </w:pPr>
      <w:r w:rsidRPr="00D30CA7">
        <w:rPr>
          <w:sz w:val="28"/>
          <w:szCs w:val="28"/>
        </w:rPr>
        <w:t>получить медицинское заключение о состоянии здоровья ребенка, его физическом и умственном развитии;</w:t>
      </w:r>
    </w:p>
    <w:p w:rsidR="003F2F4E" w:rsidRPr="00D30CA7" w:rsidRDefault="003F2F4E" w:rsidP="00D30CA7">
      <w:pPr>
        <w:numPr>
          <w:ilvl w:val="0"/>
          <w:numId w:val="12"/>
        </w:numPr>
        <w:tabs>
          <w:tab w:val="clear" w:pos="720"/>
        </w:tabs>
        <w:spacing w:line="360" w:lineRule="auto"/>
        <w:ind w:left="0" w:firstLine="709"/>
        <w:jc w:val="both"/>
        <w:rPr>
          <w:sz w:val="28"/>
          <w:szCs w:val="28"/>
        </w:rPr>
      </w:pPr>
      <w:r w:rsidRPr="00D30CA7">
        <w:rPr>
          <w:sz w:val="28"/>
          <w:szCs w:val="28"/>
        </w:rPr>
        <w:t>получить подробную</w:t>
      </w:r>
      <w:r w:rsidR="00D30CA7">
        <w:rPr>
          <w:sz w:val="28"/>
          <w:szCs w:val="28"/>
        </w:rPr>
        <w:t xml:space="preserve"> </w:t>
      </w:r>
      <w:r w:rsidRPr="00D30CA7">
        <w:rPr>
          <w:sz w:val="28"/>
          <w:szCs w:val="28"/>
        </w:rPr>
        <w:t>информацию о ребенке, а так же сведения о наличии у него родственников;</w:t>
      </w:r>
    </w:p>
    <w:p w:rsidR="003F2F4E" w:rsidRPr="00D30CA7" w:rsidRDefault="003F2F4E" w:rsidP="00D30CA7">
      <w:pPr>
        <w:numPr>
          <w:ilvl w:val="0"/>
          <w:numId w:val="12"/>
        </w:numPr>
        <w:tabs>
          <w:tab w:val="clear" w:pos="720"/>
        </w:tabs>
        <w:spacing w:line="360" w:lineRule="auto"/>
        <w:ind w:left="0" w:firstLine="709"/>
        <w:jc w:val="both"/>
        <w:rPr>
          <w:sz w:val="28"/>
          <w:szCs w:val="28"/>
        </w:rPr>
      </w:pPr>
      <w:r w:rsidRPr="00D30CA7">
        <w:rPr>
          <w:sz w:val="28"/>
          <w:szCs w:val="28"/>
        </w:rPr>
        <w:t>обратиться в медицинское учреждение для проведения независимого медицинского освидетельствования усыновляемого ребенка при участии представителя учреждения, в котором находится несовершеннолетний.</w:t>
      </w:r>
    </w:p>
    <w:p w:rsidR="00633C0F" w:rsidRPr="00D30CA7" w:rsidRDefault="00CA0114" w:rsidP="00D30CA7">
      <w:pPr>
        <w:spacing w:line="360" w:lineRule="auto"/>
        <w:ind w:firstLine="709"/>
        <w:jc w:val="both"/>
        <w:rPr>
          <w:sz w:val="28"/>
          <w:szCs w:val="28"/>
        </w:rPr>
      </w:pPr>
      <w:r w:rsidRPr="00D30CA7">
        <w:rPr>
          <w:sz w:val="28"/>
          <w:szCs w:val="28"/>
        </w:rPr>
        <w:t xml:space="preserve">Усыновлению предшествует ряд действий, завершаемых рассмотрением в судебном порядке заявления об усыновлении. </w:t>
      </w:r>
      <w:r w:rsidR="00633C0F" w:rsidRPr="00D30CA7">
        <w:rPr>
          <w:sz w:val="28"/>
          <w:szCs w:val="28"/>
        </w:rPr>
        <w:t>Первым этапом в процедуре усыновления является подача лицом, желающим усыновить ребенка, заявления в орган опеки и попечительства по месту своего жительства с просьбой дать заключение о возможности быть усыновителем. К заявлению прилагаются документы в соответствии с перечнем, установленным п. 6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633C0F" w:rsidRPr="00D30CA7" w:rsidRDefault="00633C0F" w:rsidP="00D30CA7">
      <w:pPr>
        <w:spacing w:line="360" w:lineRule="auto"/>
        <w:ind w:firstLine="709"/>
        <w:jc w:val="both"/>
        <w:rPr>
          <w:sz w:val="28"/>
          <w:szCs w:val="28"/>
        </w:rPr>
      </w:pPr>
      <w:r w:rsidRPr="00D30CA7">
        <w:rPr>
          <w:sz w:val="28"/>
          <w:szCs w:val="28"/>
        </w:rPr>
        <w:t>1) краткая автобиография;</w:t>
      </w:r>
    </w:p>
    <w:p w:rsidR="00633C0F" w:rsidRPr="00D30CA7" w:rsidRDefault="00633C0F" w:rsidP="00D30CA7">
      <w:pPr>
        <w:spacing w:line="360" w:lineRule="auto"/>
        <w:ind w:firstLine="709"/>
        <w:jc w:val="both"/>
        <w:rPr>
          <w:sz w:val="28"/>
          <w:szCs w:val="28"/>
        </w:rPr>
      </w:pPr>
      <w:r w:rsidRPr="00D30CA7">
        <w:rPr>
          <w:sz w:val="28"/>
          <w:szCs w:val="28"/>
        </w:rPr>
        <w:t>2) справка с места работы с указанием должности и заработной платы либо копия декларации о доходах;</w:t>
      </w:r>
    </w:p>
    <w:p w:rsidR="00633C0F" w:rsidRPr="00D30CA7" w:rsidRDefault="00633C0F" w:rsidP="00D30CA7">
      <w:pPr>
        <w:spacing w:line="360" w:lineRule="auto"/>
        <w:ind w:firstLine="709"/>
        <w:jc w:val="both"/>
        <w:rPr>
          <w:sz w:val="28"/>
          <w:szCs w:val="28"/>
        </w:rPr>
      </w:pPr>
      <w:r w:rsidRPr="00D30CA7">
        <w:rPr>
          <w:sz w:val="28"/>
          <w:szCs w:val="28"/>
        </w:rPr>
        <w:t>3) копия финансового лицевого счета и выписка из домовой (поквартирной)</w:t>
      </w:r>
      <w:r w:rsidR="00D30CA7">
        <w:rPr>
          <w:sz w:val="28"/>
          <w:szCs w:val="28"/>
        </w:rPr>
        <w:t xml:space="preserve"> </w:t>
      </w:r>
      <w:r w:rsidRPr="00D30CA7">
        <w:rPr>
          <w:sz w:val="28"/>
          <w:szCs w:val="28"/>
        </w:rPr>
        <w:t>книги с места жительства или документ, подтверждающий право собственности на жилое помещение;</w:t>
      </w:r>
    </w:p>
    <w:p w:rsidR="00633C0F" w:rsidRPr="00D30CA7" w:rsidRDefault="00633C0F" w:rsidP="00D30CA7">
      <w:pPr>
        <w:spacing w:line="360" w:lineRule="auto"/>
        <w:ind w:firstLine="709"/>
        <w:jc w:val="both"/>
        <w:rPr>
          <w:sz w:val="28"/>
          <w:szCs w:val="28"/>
        </w:rPr>
      </w:pPr>
      <w:r w:rsidRPr="00D30CA7">
        <w:rPr>
          <w:sz w:val="28"/>
          <w:szCs w:val="28"/>
        </w:rPr>
        <w:t>4) справка органов внутренних дел об отсутствии судимости за умышленное преступление против жизни или здоровья граждан;</w:t>
      </w:r>
    </w:p>
    <w:p w:rsidR="00633C0F" w:rsidRPr="00D30CA7" w:rsidRDefault="00633C0F" w:rsidP="00D30CA7">
      <w:pPr>
        <w:spacing w:line="360" w:lineRule="auto"/>
        <w:ind w:firstLine="709"/>
        <w:jc w:val="both"/>
        <w:rPr>
          <w:sz w:val="28"/>
          <w:szCs w:val="28"/>
        </w:rPr>
      </w:pPr>
      <w:r w:rsidRPr="00D30CA7">
        <w:rPr>
          <w:sz w:val="28"/>
          <w:szCs w:val="28"/>
        </w:rPr>
        <w:t>5) медицинское заключение государственного или муниципального лечебно-профилактического учреждения о состоянии здоровья лица, желающего усыновить ребенка, оформленное в порядке, установленном Министерством здравоохранения и социального развития РФ;</w:t>
      </w:r>
    </w:p>
    <w:p w:rsidR="00633C0F" w:rsidRPr="00D30CA7" w:rsidRDefault="00633C0F" w:rsidP="00D30CA7">
      <w:pPr>
        <w:spacing w:line="360" w:lineRule="auto"/>
        <w:ind w:firstLine="709"/>
        <w:jc w:val="both"/>
        <w:rPr>
          <w:sz w:val="28"/>
          <w:szCs w:val="28"/>
        </w:rPr>
      </w:pPr>
      <w:r w:rsidRPr="00D30CA7">
        <w:rPr>
          <w:sz w:val="28"/>
          <w:szCs w:val="28"/>
        </w:rPr>
        <w:t>6) копия свидетельства о браке (если лицо, желающее усыновить ребенка, состоит в браке).</w:t>
      </w:r>
    </w:p>
    <w:p w:rsidR="00633C0F" w:rsidRPr="00D30CA7" w:rsidRDefault="00633C0F" w:rsidP="00D30CA7">
      <w:pPr>
        <w:spacing w:line="360" w:lineRule="auto"/>
        <w:ind w:firstLine="709"/>
        <w:jc w:val="both"/>
        <w:rPr>
          <w:sz w:val="28"/>
          <w:szCs w:val="28"/>
        </w:rPr>
      </w:pPr>
      <w:r w:rsidRPr="00D30CA7">
        <w:rPr>
          <w:sz w:val="28"/>
          <w:szCs w:val="28"/>
        </w:rPr>
        <w:t>Приняв заявление от лица, желающего усыновить ребенка, орган опеки и попечительства обязан обследовать условия жизни заявителя и подготовить в течение 15 рабочих дней со дня подачи заявления заключение о возможности заявителя быть усыновителем (второй этап процедуры). На основании принятого заявления орган опеки и попечительства обязан также поставить заявителя на первичный учет как лицо, желающее усыновить ребенка.</w:t>
      </w:r>
    </w:p>
    <w:p w:rsidR="009B413B" w:rsidRPr="00D30CA7" w:rsidRDefault="009B413B" w:rsidP="00D30CA7">
      <w:pPr>
        <w:spacing w:line="360" w:lineRule="auto"/>
        <w:ind w:firstLine="709"/>
        <w:jc w:val="both"/>
        <w:rPr>
          <w:sz w:val="28"/>
          <w:szCs w:val="28"/>
        </w:rPr>
      </w:pPr>
      <w:r w:rsidRPr="00D30CA7">
        <w:rPr>
          <w:sz w:val="28"/>
          <w:szCs w:val="28"/>
        </w:rPr>
        <w:t xml:space="preserve">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 </w:t>
      </w:r>
      <w:r w:rsidR="003F2F4E" w:rsidRPr="00D30CA7">
        <w:rPr>
          <w:sz w:val="28"/>
          <w:szCs w:val="28"/>
        </w:rPr>
        <w:t xml:space="preserve">Так </w:t>
      </w:r>
      <w:r w:rsidR="00CA0114" w:rsidRPr="00D30CA7">
        <w:rPr>
          <w:sz w:val="28"/>
          <w:szCs w:val="28"/>
        </w:rPr>
        <w:t>в Гражданском процессуальном кодексе выделена отдельная глава, посвященная усыновлению. Таким образом, непосредственным основанием возникновения прав и обязанностей усыновителей и усыновленных является вступившее в законную силу судебное решение об усыновлении ребенка (п. 2 ст. 274 ГПК РФ).</w:t>
      </w:r>
    </w:p>
    <w:p w:rsidR="009B413B" w:rsidRPr="00D30CA7" w:rsidRDefault="009B413B" w:rsidP="00D30CA7">
      <w:pPr>
        <w:spacing w:line="360" w:lineRule="auto"/>
        <w:ind w:firstLine="709"/>
        <w:jc w:val="both"/>
        <w:rPr>
          <w:sz w:val="28"/>
          <w:szCs w:val="28"/>
        </w:rPr>
      </w:pPr>
      <w:r w:rsidRPr="00D30CA7">
        <w:rPr>
          <w:sz w:val="28"/>
          <w:szCs w:val="28"/>
        </w:rPr>
        <w:t>Дела об установлении усыновления детей рассматриваются судом с обязательным участием самих усыновителей, органов опеки и попечительства, а также прокурора.</w:t>
      </w:r>
    </w:p>
    <w:p w:rsidR="009B413B" w:rsidRPr="00D30CA7" w:rsidRDefault="009B413B" w:rsidP="00D30CA7">
      <w:pPr>
        <w:spacing w:line="360" w:lineRule="auto"/>
        <w:ind w:firstLine="709"/>
        <w:jc w:val="both"/>
        <w:rPr>
          <w:sz w:val="28"/>
          <w:szCs w:val="28"/>
        </w:rPr>
      </w:pPr>
      <w:r w:rsidRPr="00D30CA7">
        <w:rPr>
          <w:sz w:val="28"/>
          <w:szCs w:val="28"/>
        </w:rPr>
        <w:t>Отдельной</w:t>
      </w:r>
      <w:r w:rsidR="00D30CA7">
        <w:rPr>
          <w:sz w:val="28"/>
          <w:szCs w:val="28"/>
        </w:rPr>
        <w:t xml:space="preserve"> </w:t>
      </w:r>
      <w:r w:rsidRPr="00D30CA7">
        <w:rPr>
          <w:sz w:val="28"/>
          <w:szCs w:val="28"/>
        </w:rPr>
        <w:t>статьей</w:t>
      </w:r>
      <w:r w:rsidR="00D30CA7">
        <w:rPr>
          <w:sz w:val="28"/>
          <w:szCs w:val="28"/>
        </w:rPr>
        <w:t xml:space="preserve"> </w:t>
      </w:r>
      <w:r w:rsidRPr="00D30CA7">
        <w:rPr>
          <w:sz w:val="28"/>
          <w:szCs w:val="28"/>
        </w:rPr>
        <w:t>(ст. 139 СК) в семейном</w:t>
      </w:r>
      <w:r w:rsidR="00D30CA7">
        <w:rPr>
          <w:sz w:val="28"/>
          <w:szCs w:val="28"/>
        </w:rPr>
        <w:t xml:space="preserve"> </w:t>
      </w:r>
      <w:r w:rsidRPr="00D30CA7">
        <w:rPr>
          <w:sz w:val="28"/>
          <w:szCs w:val="28"/>
        </w:rPr>
        <w:t>законодательстве определена</w:t>
      </w:r>
      <w:r w:rsidR="00D30CA7">
        <w:rPr>
          <w:sz w:val="28"/>
          <w:szCs w:val="28"/>
        </w:rPr>
        <w:t xml:space="preserve"> </w:t>
      </w:r>
      <w:r w:rsidR="00A729BA" w:rsidRPr="00D30CA7">
        <w:rPr>
          <w:sz w:val="28"/>
          <w:szCs w:val="28"/>
        </w:rPr>
        <w:t>тайна усыновления ребенка и ответственность судей, вынесших решение об</w:t>
      </w:r>
      <w:r w:rsidR="00041CF5" w:rsidRPr="00D30CA7">
        <w:rPr>
          <w:sz w:val="28"/>
          <w:szCs w:val="28"/>
        </w:rPr>
        <w:t xml:space="preserve"> </w:t>
      </w:r>
      <w:r w:rsidRPr="00D30CA7">
        <w:rPr>
          <w:sz w:val="28"/>
          <w:szCs w:val="28"/>
        </w:rPr>
        <w:t>усыновлении ребенка, должностных лиц, осуществивших государственную регистрацию усыновления, а также лиц, иным образом осведомленных об усыновлении.</w:t>
      </w:r>
      <w:r w:rsidR="00DD029D" w:rsidRPr="00D30CA7">
        <w:rPr>
          <w:sz w:val="28"/>
          <w:szCs w:val="28"/>
        </w:rPr>
        <w:t xml:space="preserve"> В соответствии со ст. 155 УК РФ 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наказывается штрафом в размере до 18000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p>
    <w:p w:rsidR="009B413B" w:rsidRPr="00D30CA7" w:rsidRDefault="002B0B9D" w:rsidP="00D30CA7">
      <w:pPr>
        <w:spacing w:line="360" w:lineRule="auto"/>
        <w:ind w:firstLine="709"/>
        <w:jc w:val="both"/>
        <w:rPr>
          <w:sz w:val="28"/>
          <w:szCs w:val="28"/>
        </w:rPr>
      </w:pPr>
      <w:r w:rsidRPr="00D30CA7">
        <w:rPr>
          <w:sz w:val="28"/>
          <w:szCs w:val="28"/>
        </w:rPr>
        <w:t xml:space="preserve">2. </w:t>
      </w:r>
      <w:r w:rsidR="009B413B" w:rsidRPr="00D30CA7">
        <w:rPr>
          <w:sz w:val="28"/>
          <w:szCs w:val="28"/>
        </w:rPr>
        <w:t>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 причем ст. 132 СК РФ предусмотрено согласие усыновляемого ребенка, достигшего возраста десяти лет, на усыновление</w:t>
      </w:r>
    </w:p>
    <w:p w:rsidR="009B413B" w:rsidRPr="00D30CA7" w:rsidRDefault="009B413B" w:rsidP="00D30CA7">
      <w:pPr>
        <w:spacing w:line="360" w:lineRule="auto"/>
        <w:ind w:firstLine="709"/>
        <w:jc w:val="both"/>
        <w:rPr>
          <w:sz w:val="28"/>
          <w:szCs w:val="28"/>
        </w:rPr>
      </w:pPr>
      <w:r w:rsidRPr="00D30CA7">
        <w:rPr>
          <w:sz w:val="28"/>
          <w:szCs w:val="28"/>
        </w:rPr>
        <w:t>Порядок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9B413B" w:rsidRPr="00D30CA7" w:rsidRDefault="009B413B" w:rsidP="00D30CA7">
      <w:pPr>
        <w:spacing w:line="360" w:lineRule="auto"/>
        <w:ind w:firstLine="709"/>
        <w:jc w:val="both"/>
        <w:rPr>
          <w:sz w:val="28"/>
          <w:szCs w:val="28"/>
        </w:rPr>
      </w:pPr>
      <w:r w:rsidRPr="00D30CA7">
        <w:rPr>
          <w:sz w:val="28"/>
          <w:szCs w:val="28"/>
        </w:rPr>
        <w:t>3. Права и обязанности усыновителя и усыновленного ребенка (ст. 137 СК) возникают со дня вступления в законную силу решения суда об установлении усыновления ребенка.</w:t>
      </w:r>
    </w:p>
    <w:p w:rsidR="009B413B" w:rsidRPr="00D30CA7" w:rsidRDefault="009B413B" w:rsidP="00D30CA7">
      <w:pPr>
        <w:spacing w:line="360" w:lineRule="auto"/>
        <w:ind w:firstLine="709"/>
        <w:jc w:val="both"/>
        <w:rPr>
          <w:sz w:val="28"/>
          <w:szCs w:val="28"/>
        </w:rPr>
      </w:pPr>
      <w:r w:rsidRPr="00D30CA7">
        <w:rPr>
          <w:sz w:val="28"/>
          <w:szCs w:val="28"/>
        </w:rPr>
        <w:t>Суд обязан в течение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w:t>
      </w:r>
    </w:p>
    <w:p w:rsidR="009B413B" w:rsidRPr="00D30CA7" w:rsidRDefault="009B413B" w:rsidP="00D30CA7">
      <w:pPr>
        <w:spacing w:line="360" w:lineRule="auto"/>
        <w:ind w:firstLine="709"/>
        <w:jc w:val="both"/>
        <w:rPr>
          <w:sz w:val="28"/>
          <w:szCs w:val="28"/>
        </w:rPr>
      </w:pPr>
      <w:r w:rsidRPr="00D30CA7">
        <w:rPr>
          <w:sz w:val="28"/>
          <w:szCs w:val="28"/>
        </w:rPr>
        <w:t>Усыновление ребенка подлежит государственной регистрации в порядке, установленном для государственной регистрации актов гражданского состояния, при этом в соответствии со ст.ст.. 134-136 СК РФ устанавливается порядок изменения фамилии, имени, отчества усыновленного ребенка; даты и места его рождения, а так же записи усыновителей в качестве</w:t>
      </w:r>
      <w:r w:rsidR="00D30CA7">
        <w:rPr>
          <w:sz w:val="28"/>
          <w:szCs w:val="28"/>
        </w:rPr>
        <w:t xml:space="preserve"> </w:t>
      </w:r>
      <w:r w:rsidRPr="00D30CA7">
        <w:rPr>
          <w:sz w:val="28"/>
          <w:szCs w:val="28"/>
        </w:rPr>
        <w:t>родителей.</w:t>
      </w:r>
    </w:p>
    <w:p w:rsidR="00C33FFD" w:rsidRPr="00D30CA7" w:rsidRDefault="00C33FFD" w:rsidP="00D30CA7">
      <w:pPr>
        <w:spacing w:line="360" w:lineRule="auto"/>
        <w:ind w:firstLine="709"/>
        <w:jc w:val="both"/>
        <w:rPr>
          <w:b/>
          <w:sz w:val="28"/>
          <w:szCs w:val="28"/>
        </w:rPr>
      </w:pPr>
    </w:p>
    <w:p w:rsidR="00041CF5" w:rsidRPr="00D30CA7" w:rsidRDefault="00041CF5" w:rsidP="00D30CA7">
      <w:pPr>
        <w:spacing w:line="360" w:lineRule="auto"/>
        <w:ind w:firstLine="709"/>
        <w:jc w:val="both"/>
        <w:rPr>
          <w:b/>
          <w:sz w:val="28"/>
          <w:szCs w:val="28"/>
        </w:rPr>
      </w:pPr>
      <w:r w:rsidRPr="00D30CA7">
        <w:rPr>
          <w:b/>
          <w:sz w:val="28"/>
          <w:szCs w:val="28"/>
        </w:rPr>
        <w:t>1.2</w:t>
      </w:r>
      <w:r w:rsidR="00D30CA7">
        <w:rPr>
          <w:b/>
          <w:sz w:val="28"/>
          <w:szCs w:val="28"/>
        </w:rPr>
        <w:t xml:space="preserve"> Отмена усыновления</w:t>
      </w:r>
    </w:p>
    <w:p w:rsidR="00D30CA7" w:rsidRDefault="00D30CA7" w:rsidP="00D30CA7">
      <w:pPr>
        <w:spacing w:line="360" w:lineRule="auto"/>
        <w:ind w:firstLine="709"/>
        <w:jc w:val="both"/>
        <w:rPr>
          <w:sz w:val="28"/>
          <w:szCs w:val="28"/>
        </w:rPr>
      </w:pPr>
    </w:p>
    <w:p w:rsidR="001D6B38" w:rsidRPr="00D30CA7" w:rsidRDefault="001D6B38" w:rsidP="00D30CA7">
      <w:pPr>
        <w:spacing w:line="360" w:lineRule="auto"/>
        <w:ind w:firstLine="709"/>
        <w:jc w:val="both"/>
        <w:rPr>
          <w:sz w:val="28"/>
          <w:szCs w:val="28"/>
        </w:rPr>
      </w:pPr>
      <w:r w:rsidRPr="00D30CA7">
        <w:rPr>
          <w:sz w:val="28"/>
          <w:szCs w:val="28"/>
        </w:rPr>
        <w:t>Закон возлагает на усыновителей те же обязанности по воспитанию, которые лежат на родителях ребенка. Они обязаны воспитывать усыновленных детей, заботиться об их здоровье, физическом, психическом, духовном и нравственном развитии, защищать их интересы, материально содержать детей. Поэтому те обстоятельства, которые служат основанием для лишения родительских прав</w:t>
      </w:r>
      <w:r w:rsidR="00D30CA7">
        <w:rPr>
          <w:sz w:val="28"/>
          <w:szCs w:val="28"/>
        </w:rPr>
        <w:t xml:space="preserve"> </w:t>
      </w:r>
      <w:r w:rsidRPr="00D30CA7">
        <w:rPr>
          <w:sz w:val="28"/>
          <w:szCs w:val="28"/>
        </w:rPr>
        <w:t>являются безусловными основаниями для отмены усыновления.</w:t>
      </w:r>
    </w:p>
    <w:p w:rsidR="009B413B" w:rsidRPr="00D30CA7" w:rsidRDefault="009B413B" w:rsidP="00D30CA7">
      <w:pPr>
        <w:spacing w:line="360" w:lineRule="auto"/>
        <w:ind w:firstLine="709"/>
        <w:jc w:val="both"/>
        <w:rPr>
          <w:sz w:val="28"/>
          <w:szCs w:val="28"/>
        </w:rPr>
      </w:pPr>
      <w:r w:rsidRPr="00D30CA7">
        <w:rPr>
          <w:sz w:val="28"/>
          <w:szCs w:val="28"/>
        </w:rPr>
        <w:t>Ст. 141 СК РФ предусмотрены следующие основания отмены усыновления:</w:t>
      </w:r>
    </w:p>
    <w:p w:rsidR="009B413B" w:rsidRPr="00D30CA7" w:rsidRDefault="009B413B" w:rsidP="00D30CA7">
      <w:pPr>
        <w:numPr>
          <w:ilvl w:val="1"/>
          <w:numId w:val="1"/>
        </w:numPr>
        <w:tabs>
          <w:tab w:val="clear" w:pos="1440"/>
        </w:tabs>
        <w:spacing w:line="360" w:lineRule="auto"/>
        <w:ind w:left="0" w:firstLine="709"/>
        <w:jc w:val="both"/>
        <w:rPr>
          <w:sz w:val="28"/>
          <w:szCs w:val="28"/>
        </w:rPr>
      </w:pPr>
      <w:r w:rsidRPr="00D30CA7">
        <w:rPr>
          <w:sz w:val="28"/>
          <w:szCs w:val="28"/>
        </w:rPr>
        <w:t>если усыновители уклоняются от выполнения возложенных на них обязанностей родителей,</w:t>
      </w:r>
    </w:p>
    <w:p w:rsidR="009B413B" w:rsidRPr="00D30CA7" w:rsidRDefault="009B413B" w:rsidP="00D30CA7">
      <w:pPr>
        <w:numPr>
          <w:ilvl w:val="1"/>
          <w:numId w:val="1"/>
        </w:numPr>
        <w:tabs>
          <w:tab w:val="clear" w:pos="1440"/>
        </w:tabs>
        <w:spacing w:line="360" w:lineRule="auto"/>
        <w:ind w:left="0" w:firstLine="709"/>
        <w:jc w:val="both"/>
        <w:rPr>
          <w:sz w:val="28"/>
          <w:szCs w:val="28"/>
        </w:rPr>
      </w:pPr>
      <w:r w:rsidRPr="00D30CA7">
        <w:rPr>
          <w:sz w:val="28"/>
          <w:szCs w:val="28"/>
        </w:rPr>
        <w:t>злоупотребляют родительскими правами,</w:t>
      </w:r>
    </w:p>
    <w:p w:rsidR="009B413B" w:rsidRPr="00D30CA7" w:rsidRDefault="009B413B" w:rsidP="00D30CA7">
      <w:pPr>
        <w:numPr>
          <w:ilvl w:val="1"/>
          <w:numId w:val="1"/>
        </w:numPr>
        <w:tabs>
          <w:tab w:val="clear" w:pos="1440"/>
        </w:tabs>
        <w:spacing w:line="360" w:lineRule="auto"/>
        <w:ind w:left="0" w:firstLine="709"/>
        <w:jc w:val="both"/>
        <w:rPr>
          <w:sz w:val="28"/>
          <w:szCs w:val="28"/>
        </w:rPr>
      </w:pPr>
      <w:r w:rsidRPr="00D30CA7">
        <w:rPr>
          <w:sz w:val="28"/>
          <w:szCs w:val="28"/>
        </w:rPr>
        <w:t>жестоко обращаются с усыновленным ребенком,</w:t>
      </w:r>
    </w:p>
    <w:p w:rsidR="009B413B" w:rsidRPr="00D30CA7" w:rsidRDefault="009B413B" w:rsidP="00D30CA7">
      <w:pPr>
        <w:numPr>
          <w:ilvl w:val="1"/>
          <w:numId w:val="1"/>
        </w:numPr>
        <w:tabs>
          <w:tab w:val="clear" w:pos="1440"/>
        </w:tabs>
        <w:spacing w:line="360" w:lineRule="auto"/>
        <w:ind w:left="0" w:firstLine="709"/>
        <w:jc w:val="both"/>
        <w:rPr>
          <w:sz w:val="28"/>
          <w:szCs w:val="28"/>
        </w:rPr>
      </w:pPr>
      <w:r w:rsidRPr="00D30CA7">
        <w:rPr>
          <w:sz w:val="28"/>
          <w:szCs w:val="28"/>
        </w:rPr>
        <w:t>являются больными хроническим алкоголизмом или наркоманией,</w:t>
      </w:r>
    </w:p>
    <w:p w:rsidR="009B413B" w:rsidRPr="00D30CA7" w:rsidRDefault="009B413B" w:rsidP="00D30CA7">
      <w:pPr>
        <w:numPr>
          <w:ilvl w:val="1"/>
          <w:numId w:val="1"/>
        </w:numPr>
        <w:tabs>
          <w:tab w:val="clear" w:pos="1440"/>
        </w:tabs>
        <w:spacing w:line="360" w:lineRule="auto"/>
        <w:ind w:left="0" w:firstLine="709"/>
        <w:jc w:val="both"/>
        <w:rPr>
          <w:sz w:val="28"/>
          <w:szCs w:val="28"/>
        </w:rPr>
      </w:pPr>
      <w:r w:rsidRPr="00D30CA7">
        <w:rPr>
          <w:sz w:val="28"/>
          <w:szCs w:val="28"/>
        </w:rPr>
        <w:t>другие основания, исходя из интересов ребенка и с учетом мнения ребенка.</w:t>
      </w:r>
    </w:p>
    <w:p w:rsidR="004835C0" w:rsidRPr="00D30CA7" w:rsidRDefault="004835C0" w:rsidP="00D30CA7">
      <w:pPr>
        <w:spacing w:line="360" w:lineRule="auto"/>
        <w:ind w:firstLine="709"/>
        <w:jc w:val="both"/>
        <w:rPr>
          <w:sz w:val="28"/>
          <w:szCs w:val="28"/>
        </w:rPr>
      </w:pPr>
      <w:r w:rsidRPr="00D30CA7">
        <w:rPr>
          <w:sz w:val="28"/>
          <w:szCs w:val="28"/>
        </w:rPr>
        <w:t xml:space="preserve">Отмена усыновления может быть связана с обстоятельствами, не зависящими от поведения усыновителей – с позиции </w:t>
      </w:r>
      <w:r w:rsidR="001D6B38" w:rsidRPr="00D30CA7">
        <w:rPr>
          <w:sz w:val="28"/>
          <w:szCs w:val="28"/>
        </w:rPr>
        <w:t xml:space="preserve">п. 19 Постановления Пленума Верховного Суда РФ от 20 апреля </w:t>
      </w:r>
      <w:smartTag w:uri="urn:schemas-microsoft-com:office:smarttags" w:element="metricconverter">
        <w:smartTagPr>
          <w:attr w:name="ProductID" w:val="2006 г"/>
        </w:smartTagPr>
        <w:r w:rsidR="001D6B38" w:rsidRPr="00D30CA7">
          <w:rPr>
            <w:sz w:val="28"/>
            <w:szCs w:val="28"/>
          </w:rPr>
          <w:t>2006 г</w:t>
        </w:r>
      </w:smartTag>
      <w:r w:rsidR="001D6B38" w:rsidRPr="00D30CA7">
        <w:rPr>
          <w:sz w:val="28"/>
          <w:szCs w:val="28"/>
        </w:rPr>
        <w:t>. N 8.</w:t>
      </w:r>
      <w:r w:rsidRPr="00D30CA7">
        <w:rPr>
          <w:sz w:val="28"/>
          <w:szCs w:val="28"/>
        </w:rPr>
        <w:t xml:space="preserve"> к та</w:t>
      </w:r>
      <w:r w:rsidR="001D6B38" w:rsidRPr="00D30CA7">
        <w:rPr>
          <w:sz w:val="28"/>
          <w:szCs w:val="28"/>
        </w:rPr>
        <w:t>ким обстоятельствам</w:t>
      </w:r>
      <w:r w:rsidR="00D30CA7">
        <w:rPr>
          <w:sz w:val="28"/>
          <w:szCs w:val="28"/>
        </w:rPr>
        <w:t xml:space="preserve"> </w:t>
      </w:r>
      <w:r w:rsidR="001D6B38" w:rsidRPr="00D30CA7">
        <w:rPr>
          <w:sz w:val="28"/>
          <w:szCs w:val="28"/>
        </w:rPr>
        <w:t>относятся:</w:t>
      </w:r>
      <w:r w:rsidR="00D30CA7">
        <w:rPr>
          <w:sz w:val="28"/>
          <w:szCs w:val="28"/>
        </w:rPr>
        <w:t xml:space="preserve"> </w:t>
      </w:r>
      <w:r w:rsidRPr="00D30CA7">
        <w:rPr>
          <w:sz w:val="28"/>
          <w:szCs w:val="28"/>
        </w:rPr>
        <w:t>отсутствие</w:t>
      </w:r>
      <w:r w:rsidR="00D30CA7">
        <w:rPr>
          <w:sz w:val="28"/>
          <w:szCs w:val="28"/>
        </w:rPr>
        <w:t xml:space="preserve"> </w:t>
      </w:r>
      <w:r w:rsidRPr="00D30CA7">
        <w:rPr>
          <w:sz w:val="28"/>
          <w:szCs w:val="28"/>
        </w:rPr>
        <w:t>взаимопонимания</w:t>
      </w:r>
      <w:r w:rsidR="00D30CA7">
        <w:rPr>
          <w:sz w:val="28"/>
          <w:szCs w:val="28"/>
        </w:rPr>
        <w:t xml:space="preserve"> </w:t>
      </w:r>
      <w:r w:rsidRPr="00D30CA7">
        <w:rPr>
          <w:sz w:val="28"/>
          <w:szCs w:val="28"/>
        </w:rPr>
        <w:t>в</w:t>
      </w:r>
      <w:r w:rsidR="00D30CA7">
        <w:rPr>
          <w:sz w:val="28"/>
          <w:szCs w:val="28"/>
        </w:rPr>
        <w:t xml:space="preserve"> </w:t>
      </w:r>
      <w:r w:rsidRPr="00D30CA7">
        <w:rPr>
          <w:sz w:val="28"/>
          <w:szCs w:val="28"/>
        </w:rPr>
        <w:t>силу</w:t>
      </w:r>
      <w:r w:rsidR="00D30CA7">
        <w:rPr>
          <w:sz w:val="28"/>
          <w:szCs w:val="28"/>
        </w:rPr>
        <w:t xml:space="preserve"> </w:t>
      </w:r>
      <w:r w:rsidRPr="00D30CA7">
        <w:rPr>
          <w:sz w:val="28"/>
          <w:szCs w:val="28"/>
        </w:rPr>
        <w:t>личных</w:t>
      </w:r>
      <w:r w:rsidR="00D30CA7">
        <w:rPr>
          <w:sz w:val="28"/>
          <w:szCs w:val="28"/>
        </w:rPr>
        <w:t xml:space="preserve"> </w:t>
      </w:r>
      <w:r w:rsidR="008427A6" w:rsidRPr="00D30CA7">
        <w:rPr>
          <w:sz w:val="28"/>
          <w:szCs w:val="28"/>
        </w:rPr>
        <w:t xml:space="preserve">качеств усыновителя и (или) усыновленного, в результате чего усыновитель </w:t>
      </w:r>
      <w:r w:rsidRPr="00D30CA7">
        <w:rPr>
          <w:sz w:val="28"/>
          <w:szCs w:val="28"/>
        </w:rPr>
        <w:t xml:space="preserve">не пользуется авторитетом у ребенка либо ребенок не ощущает себя членом семьи усыновителя; выявление после усыновления умственной неполноценности или наследственных отклонений в состоянии здоровья ребенка, существенно затрудняющих либо делающих невозможным процесс воспитания, о наличии которых усыновитель не был предупрежден при </w:t>
      </w:r>
      <w:r w:rsidR="001D6B38" w:rsidRPr="00D30CA7">
        <w:rPr>
          <w:sz w:val="28"/>
          <w:szCs w:val="28"/>
        </w:rPr>
        <w:t>усыновлении.</w:t>
      </w:r>
    </w:p>
    <w:p w:rsidR="00D30CA7" w:rsidRDefault="001D6B38" w:rsidP="00D30CA7">
      <w:pPr>
        <w:spacing w:line="360" w:lineRule="auto"/>
        <w:ind w:firstLine="709"/>
        <w:jc w:val="both"/>
        <w:rPr>
          <w:sz w:val="28"/>
          <w:szCs w:val="28"/>
        </w:rPr>
      </w:pPr>
      <w:r w:rsidRPr="00D30CA7">
        <w:rPr>
          <w:sz w:val="28"/>
          <w:szCs w:val="28"/>
        </w:rPr>
        <w:t>Отмена усыновления выступает в качестве юрисдикционной меры защиты прав и законных интересов ребенка, направленной на прекращение его правоотношений с усыновителями. Защитный характер отмены усыновления подтверждает и то, что она возможна по общему правилу до достижения ребенком совершеннолетия (ст. 144 СК РФ).</w:t>
      </w:r>
    </w:p>
    <w:p w:rsidR="009B413B" w:rsidRPr="00D30CA7" w:rsidRDefault="009B413B" w:rsidP="00D30CA7">
      <w:pPr>
        <w:spacing w:line="360" w:lineRule="auto"/>
        <w:ind w:firstLine="709"/>
        <w:jc w:val="both"/>
        <w:rPr>
          <w:sz w:val="28"/>
          <w:szCs w:val="28"/>
        </w:rPr>
      </w:pPr>
      <w:r w:rsidRPr="00D30CA7">
        <w:rPr>
          <w:sz w:val="28"/>
          <w:szCs w:val="28"/>
        </w:rPr>
        <w:t>Порядок отмены усыновления определяется ст. 140 Семейного кодекса Российской Федерации:</w:t>
      </w:r>
    </w:p>
    <w:p w:rsidR="009B413B" w:rsidRPr="00D30CA7" w:rsidRDefault="009B413B" w:rsidP="00D30CA7">
      <w:pPr>
        <w:spacing w:line="360" w:lineRule="auto"/>
        <w:ind w:firstLine="709"/>
        <w:jc w:val="both"/>
        <w:rPr>
          <w:sz w:val="28"/>
          <w:szCs w:val="28"/>
        </w:rPr>
      </w:pPr>
      <w:r w:rsidRPr="00D30CA7">
        <w:rPr>
          <w:sz w:val="28"/>
          <w:szCs w:val="28"/>
        </w:rPr>
        <w:t>1. Отмена усыновления ребенка производится в судебном порядке.</w:t>
      </w:r>
    </w:p>
    <w:p w:rsidR="009B413B" w:rsidRPr="00D30CA7" w:rsidRDefault="009B413B" w:rsidP="00D30CA7">
      <w:pPr>
        <w:spacing w:line="360" w:lineRule="auto"/>
        <w:ind w:firstLine="709"/>
        <w:jc w:val="both"/>
        <w:rPr>
          <w:sz w:val="28"/>
          <w:szCs w:val="28"/>
        </w:rPr>
      </w:pPr>
      <w:r w:rsidRPr="00D30CA7">
        <w:rPr>
          <w:sz w:val="28"/>
          <w:szCs w:val="28"/>
        </w:rPr>
        <w:t>2. Дело об отмене усыновления ребенка рассматривается с участием органа опеки и попечительства, а также прокурора.</w:t>
      </w:r>
    </w:p>
    <w:p w:rsidR="009B413B" w:rsidRPr="00D30CA7" w:rsidRDefault="009B413B" w:rsidP="00D30CA7">
      <w:pPr>
        <w:spacing w:line="360" w:lineRule="auto"/>
        <w:ind w:firstLine="709"/>
        <w:jc w:val="both"/>
        <w:rPr>
          <w:sz w:val="28"/>
          <w:szCs w:val="28"/>
        </w:rPr>
      </w:pPr>
      <w:r w:rsidRPr="00D30CA7">
        <w:rPr>
          <w:sz w:val="28"/>
          <w:szCs w:val="28"/>
        </w:rPr>
        <w:t>3. Усыновление прекращается со дня вступления в законную силу решения суда об отмене усыновления ребенка.</w:t>
      </w:r>
      <w:r w:rsidR="008427A6" w:rsidRPr="00D30CA7">
        <w:rPr>
          <w:sz w:val="28"/>
          <w:szCs w:val="28"/>
        </w:rPr>
        <w:t xml:space="preserve"> </w:t>
      </w:r>
      <w:r w:rsidRPr="00D30CA7">
        <w:rPr>
          <w:sz w:val="28"/>
          <w:szCs w:val="28"/>
        </w:rP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8427A6" w:rsidRPr="00D30CA7" w:rsidRDefault="008427A6" w:rsidP="00D30CA7">
      <w:pPr>
        <w:spacing w:line="360" w:lineRule="auto"/>
        <w:ind w:firstLine="709"/>
        <w:jc w:val="both"/>
        <w:rPr>
          <w:sz w:val="28"/>
          <w:szCs w:val="28"/>
        </w:rPr>
      </w:pPr>
      <w:r w:rsidRPr="00D30CA7">
        <w:rPr>
          <w:sz w:val="28"/>
          <w:szCs w:val="28"/>
        </w:rPr>
        <w:t>На основании решения суда об отмене усыновления по общему правилу прекращаются все правовые отношения между усыновленным. Решение вопроса восстановления правовых связей между ребенком и его родителями (родственниками) поставлено в зависимость от интересов ребенка. При отмене усыновления в соответствии с п.2 ст.143 СК РФ суд во всех случаях определяет дальнейшую судьбу ребенка. Ранее существовавшие правоотношения не признаются недействительными, т.е. не существовавшими, поэтому после отмены усыновления могут быть сохранены некоторые права усыновленного ребенка и обязанности усыновителя</w:t>
      </w:r>
      <w:r w:rsidR="00485655" w:rsidRPr="00D30CA7">
        <w:rPr>
          <w:sz w:val="28"/>
          <w:szCs w:val="28"/>
        </w:rPr>
        <w:t xml:space="preserve"> – сохранение за ребенком присвоенных ему в связи с его усыновлением имени, отчества и фамилии; обязанность бывшего усыновителя выплачивать средства на содержание ребенка.</w:t>
      </w:r>
    </w:p>
    <w:p w:rsidR="009B413B" w:rsidRDefault="009B413B" w:rsidP="00D30CA7">
      <w:pPr>
        <w:spacing w:line="360" w:lineRule="auto"/>
        <w:ind w:firstLine="709"/>
        <w:jc w:val="both"/>
        <w:rPr>
          <w:b/>
          <w:sz w:val="28"/>
          <w:szCs w:val="28"/>
        </w:rPr>
      </w:pPr>
    </w:p>
    <w:p w:rsidR="009B413B" w:rsidRPr="00D30CA7" w:rsidRDefault="00D30CA7" w:rsidP="00D30CA7">
      <w:pPr>
        <w:spacing w:line="360" w:lineRule="auto"/>
        <w:ind w:firstLine="709"/>
        <w:jc w:val="both"/>
        <w:rPr>
          <w:b/>
          <w:sz w:val="28"/>
          <w:szCs w:val="28"/>
        </w:rPr>
      </w:pPr>
      <w:r>
        <w:rPr>
          <w:b/>
          <w:sz w:val="28"/>
          <w:szCs w:val="28"/>
        </w:rPr>
        <w:br w:type="page"/>
      </w:r>
      <w:r w:rsidR="00485655" w:rsidRPr="00D30CA7">
        <w:rPr>
          <w:b/>
          <w:sz w:val="28"/>
          <w:szCs w:val="28"/>
        </w:rPr>
        <w:t xml:space="preserve">2. </w:t>
      </w:r>
      <w:r w:rsidR="009B413B" w:rsidRPr="00D30CA7">
        <w:rPr>
          <w:b/>
          <w:sz w:val="28"/>
          <w:szCs w:val="28"/>
        </w:rPr>
        <w:t>Основания и по</w:t>
      </w:r>
      <w:r>
        <w:rPr>
          <w:b/>
          <w:sz w:val="28"/>
          <w:szCs w:val="28"/>
        </w:rPr>
        <w:t>рядок лишения родительских прав</w:t>
      </w:r>
    </w:p>
    <w:p w:rsidR="00D30CA7" w:rsidRDefault="00D30CA7" w:rsidP="00D30CA7">
      <w:pPr>
        <w:spacing w:line="360" w:lineRule="auto"/>
        <w:ind w:firstLine="709"/>
        <w:jc w:val="both"/>
        <w:rPr>
          <w:sz w:val="28"/>
          <w:szCs w:val="28"/>
        </w:rPr>
      </w:pPr>
    </w:p>
    <w:p w:rsidR="009B413B" w:rsidRPr="00D30CA7" w:rsidRDefault="00485655" w:rsidP="00D30CA7">
      <w:pPr>
        <w:spacing w:line="360" w:lineRule="auto"/>
        <w:ind w:firstLine="709"/>
        <w:jc w:val="both"/>
        <w:rPr>
          <w:sz w:val="28"/>
          <w:szCs w:val="28"/>
        </w:rPr>
      </w:pPr>
      <w:r w:rsidRPr="00D30CA7">
        <w:rPr>
          <w:sz w:val="28"/>
          <w:szCs w:val="28"/>
        </w:rPr>
        <w:t xml:space="preserve">Конституция Российской Федерации в ст. 38 определяет – забота о детях, их воспитание - равное право и обязанность родителей. </w:t>
      </w:r>
      <w:r w:rsidR="009B413B" w:rsidRPr="00D30CA7">
        <w:rPr>
          <w:sz w:val="28"/>
          <w:szCs w:val="28"/>
        </w:rPr>
        <w:t>В соответствии со ст. 47 Семейного кодекса РФ, права и обязанности родителей и детей основываются на происхождении детей, удостоверенном в установленном законом порядке. Родительские права — это совокупность прав и обязанностей родителей перед своими несовершеннолетними детьми. Они имеют равные права и несут равные обязанности в отношении своих несовершеннолетних детей. Родительские права прекращаются по достижении детьми возраста восемнадцати лет,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 Родители имеют право и обязаны воспитывать своих детей. Они несут ответственность за воспитание и развитие своих детей, обязаны заботиться о здоровье, физическом, психическом, духовном и нравственном развитии своих детей. Родители имеют преимущественное право на воспитание своих детей перед всеми другими лицами. В обязанности родителей входит обеспечение получения детьми основного общего образования.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w:t>
      </w:r>
    </w:p>
    <w:p w:rsidR="00485655" w:rsidRPr="00D30CA7" w:rsidRDefault="00485655" w:rsidP="00D30CA7">
      <w:pPr>
        <w:spacing w:line="360" w:lineRule="auto"/>
        <w:ind w:firstLine="709"/>
        <w:jc w:val="both"/>
        <w:rPr>
          <w:sz w:val="28"/>
          <w:szCs w:val="28"/>
        </w:rPr>
      </w:pPr>
    </w:p>
    <w:p w:rsidR="00C93E72" w:rsidRPr="00D30CA7" w:rsidRDefault="004F4473" w:rsidP="00D30CA7">
      <w:pPr>
        <w:spacing w:line="360" w:lineRule="auto"/>
        <w:ind w:firstLine="709"/>
        <w:jc w:val="both"/>
        <w:rPr>
          <w:b/>
          <w:sz w:val="28"/>
          <w:szCs w:val="28"/>
        </w:rPr>
      </w:pPr>
      <w:r w:rsidRPr="00D30CA7">
        <w:rPr>
          <w:b/>
          <w:sz w:val="28"/>
          <w:szCs w:val="28"/>
        </w:rPr>
        <w:t>2.1 Основания для</w:t>
      </w:r>
      <w:r w:rsidR="00D30CA7">
        <w:rPr>
          <w:b/>
          <w:sz w:val="28"/>
          <w:szCs w:val="28"/>
        </w:rPr>
        <w:t xml:space="preserve"> лишения родительских прав</w:t>
      </w:r>
    </w:p>
    <w:p w:rsidR="00D30CA7" w:rsidRDefault="00D30CA7" w:rsidP="00D30CA7">
      <w:pPr>
        <w:spacing w:line="360" w:lineRule="auto"/>
        <w:ind w:firstLine="709"/>
        <w:jc w:val="both"/>
        <w:rPr>
          <w:sz w:val="28"/>
          <w:szCs w:val="28"/>
        </w:rPr>
      </w:pPr>
    </w:p>
    <w:p w:rsidR="009B413B" w:rsidRPr="00D30CA7" w:rsidRDefault="004F4473" w:rsidP="00D30CA7">
      <w:pPr>
        <w:spacing w:line="360" w:lineRule="auto"/>
        <w:ind w:firstLine="709"/>
        <w:jc w:val="both"/>
        <w:rPr>
          <w:sz w:val="28"/>
          <w:szCs w:val="28"/>
        </w:rPr>
      </w:pPr>
      <w:r w:rsidRPr="00D30CA7">
        <w:rPr>
          <w:sz w:val="28"/>
          <w:szCs w:val="28"/>
        </w:rPr>
        <w:t xml:space="preserve">Лишение родительских прав является мерой ответственности, которая применяется в семейном праве к родителям за совершение виновного правонарушения в отношении своих детей. </w:t>
      </w:r>
      <w:r w:rsidR="009B413B" w:rsidRPr="00D30CA7">
        <w:rPr>
          <w:sz w:val="28"/>
          <w:szCs w:val="28"/>
        </w:rPr>
        <w:t>Законом предусмотрены следующие случаи лишения родительских прав:</w:t>
      </w:r>
    </w:p>
    <w:p w:rsidR="009B413B" w:rsidRPr="00D30CA7" w:rsidRDefault="009B413B" w:rsidP="00D30CA7">
      <w:pPr>
        <w:numPr>
          <w:ilvl w:val="1"/>
          <w:numId w:val="15"/>
        </w:numPr>
        <w:tabs>
          <w:tab w:val="clear" w:pos="900"/>
        </w:tabs>
        <w:spacing w:line="360" w:lineRule="auto"/>
        <w:ind w:left="0" w:firstLine="709"/>
        <w:jc w:val="both"/>
        <w:rPr>
          <w:sz w:val="28"/>
          <w:szCs w:val="28"/>
        </w:rPr>
      </w:pPr>
      <w:r w:rsidRPr="00D30CA7">
        <w:rPr>
          <w:sz w:val="28"/>
          <w:szCs w:val="28"/>
        </w:rPr>
        <w:t>уклонение от выполнения обязанностей родителей, в том числе злостное уклонение от уплаты алиментов;</w:t>
      </w:r>
    </w:p>
    <w:p w:rsidR="009B413B" w:rsidRPr="00D30CA7" w:rsidRDefault="009B413B" w:rsidP="00D30CA7">
      <w:pPr>
        <w:numPr>
          <w:ilvl w:val="1"/>
          <w:numId w:val="15"/>
        </w:numPr>
        <w:tabs>
          <w:tab w:val="clear" w:pos="900"/>
        </w:tabs>
        <w:spacing w:line="360" w:lineRule="auto"/>
        <w:ind w:left="0" w:firstLine="709"/>
        <w:jc w:val="both"/>
        <w:rPr>
          <w:sz w:val="28"/>
          <w:szCs w:val="28"/>
        </w:rPr>
      </w:pPr>
      <w:r w:rsidRPr="00D30CA7">
        <w:rPr>
          <w:sz w:val="28"/>
          <w:szCs w:val="28"/>
        </w:rPr>
        <w:t>отказ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других аналогичных учреждений;</w:t>
      </w:r>
    </w:p>
    <w:p w:rsidR="009B413B" w:rsidRPr="00D30CA7" w:rsidRDefault="009B413B" w:rsidP="00D30CA7">
      <w:pPr>
        <w:numPr>
          <w:ilvl w:val="1"/>
          <w:numId w:val="15"/>
        </w:numPr>
        <w:tabs>
          <w:tab w:val="clear" w:pos="900"/>
        </w:tabs>
        <w:spacing w:line="360" w:lineRule="auto"/>
        <w:ind w:left="0" w:firstLine="709"/>
        <w:jc w:val="both"/>
        <w:rPr>
          <w:sz w:val="28"/>
          <w:szCs w:val="28"/>
        </w:rPr>
      </w:pPr>
      <w:r w:rsidRPr="00D30CA7">
        <w:rPr>
          <w:sz w:val="28"/>
          <w:szCs w:val="28"/>
        </w:rPr>
        <w:t>злоупотребление своими родительскими правами;</w:t>
      </w:r>
    </w:p>
    <w:p w:rsidR="009B413B" w:rsidRPr="00D30CA7" w:rsidRDefault="009B413B" w:rsidP="00D30CA7">
      <w:pPr>
        <w:numPr>
          <w:ilvl w:val="1"/>
          <w:numId w:val="15"/>
        </w:numPr>
        <w:tabs>
          <w:tab w:val="clear" w:pos="900"/>
        </w:tabs>
        <w:spacing w:line="360" w:lineRule="auto"/>
        <w:ind w:left="0" w:firstLine="709"/>
        <w:jc w:val="both"/>
        <w:rPr>
          <w:sz w:val="28"/>
          <w:szCs w:val="28"/>
        </w:rPr>
      </w:pPr>
      <w:r w:rsidRPr="00D30CA7">
        <w:rPr>
          <w:sz w:val="28"/>
          <w:szCs w:val="28"/>
        </w:rPr>
        <w:t>жестокое обращение с детьми, в том числе осуществление физического или психического насилия над ними, покушение на их половую неприкосновенность;</w:t>
      </w:r>
    </w:p>
    <w:p w:rsidR="009B413B" w:rsidRPr="00D30CA7" w:rsidRDefault="009B413B" w:rsidP="00D30CA7">
      <w:pPr>
        <w:numPr>
          <w:ilvl w:val="1"/>
          <w:numId w:val="15"/>
        </w:numPr>
        <w:tabs>
          <w:tab w:val="clear" w:pos="900"/>
        </w:tabs>
        <w:spacing w:line="360" w:lineRule="auto"/>
        <w:ind w:left="0" w:firstLine="709"/>
        <w:jc w:val="both"/>
        <w:rPr>
          <w:sz w:val="28"/>
          <w:szCs w:val="28"/>
        </w:rPr>
      </w:pPr>
      <w:r w:rsidRPr="00D30CA7">
        <w:rPr>
          <w:sz w:val="28"/>
          <w:szCs w:val="28"/>
        </w:rPr>
        <w:t>хронический алкоголизм или наркомания;</w:t>
      </w:r>
    </w:p>
    <w:p w:rsidR="009B413B" w:rsidRPr="00D30CA7" w:rsidRDefault="009B413B" w:rsidP="00D30CA7">
      <w:pPr>
        <w:numPr>
          <w:ilvl w:val="1"/>
          <w:numId w:val="15"/>
        </w:numPr>
        <w:tabs>
          <w:tab w:val="clear" w:pos="900"/>
        </w:tabs>
        <w:spacing w:line="360" w:lineRule="auto"/>
        <w:ind w:left="0" w:firstLine="709"/>
        <w:jc w:val="both"/>
        <w:rPr>
          <w:sz w:val="28"/>
          <w:szCs w:val="28"/>
        </w:rPr>
      </w:pPr>
      <w:r w:rsidRPr="00D30CA7">
        <w:rPr>
          <w:sz w:val="28"/>
          <w:szCs w:val="28"/>
        </w:rPr>
        <w:t>совершение умышленного преступления против жизни или здоровья своих детей либо против жизни или здоровья супруга.</w:t>
      </w:r>
    </w:p>
    <w:p w:rsidR="00E310F1" w:rsidRPr="00D30CA7" w:rsidRDefault="004F4473" w:rsidP="00D30CA7">
      <w:pPr>
        <w:spacing w:line="360" w:lineRule="auto"/>
        <w:ind w:firstLine="709"/>
        <w:jc w:val="both"/>
        <w:rPr>
          <w:sz w:val="28"/>
          <w:szCs w:val="28"/>
        </w:rPr>
      </w:pPr>
      <w:r w:rsidRPr="00D30CA7">
        <w:rPr>
          <w:sz w:val="28"/>
          <w:szCs w:val="28"/>
        </w:rPr>
        <w:t xml:space="preserve">В п. 12 Постановления Пленума Верховного Суда РФ от 27 мая </w:t>
      </w:r>
      <w:smartTag w:uri="urn:schemas-microsoft-com:office:smarttags" w:element="metricconverter">
        <w:smartTagPr>
          <w:attr w:name="ProductID" w:val="1998 г"/>
        </w:smartTagPr>
        <w:r w:rsidRPr="00D30CA7">
          <w:rPr>
            <w:sz w:val="28"/>
            <w:szCs w:val="28"/>
          </w:rPr>
          <w:t>1998 г</w:t>
        </w:r>
      </w:smartTag>
      <w:r w:rsidRPr="00D30CA7">
        <w:rPr>
          <w:sz w:val="28"/>
          <w:szCs w:val="28"/>
        </w:rPr>
        <w:t>. N 10 "О применении судами законодательства при разрешении споров, связанных с воспитанием детей" разъясняется, что не могут быть лишены родительских прав лица, не выполняющие свои родительские обязанности вследствие стечения тяжелых обстоятельств и по другим причинам, от них не зависящим (например, психическое расстройство или иное хроническое заболевание), за исключением лиц, страдающих хроническим алкоголизмом или наркоманией.</w:t>
      </w:r>
    </w:p>
    <w:p w:rsidR="004F4473" w:rsidRPr="00D30CA7" w:rsidRDefault="004F4473" w:rsidP="00D30CA7">
      <w:pPr>
        <w:spacing w:line="360" w:lineRule="auto"/>
        <w:ind w:firstLine="709"/>
        <w:jc w:val="both"/>
        <w:rPr>
          <w:sz w:val="28"/>
          <w:szCs w:val="28"/>
          <w:vertAlign w:val="superscript"/>
        </w:rPr>
      </w:pPr>
      <w:r w:rsidRPr="00D30CA7">
        <w:rPr>
          <w:sz w:val="28"/>
          <w:szCs w:val="28"/>
        </w:rPr>
        <w:t>Родители могут быть лишены судом родительских прав по основаниям, предусмотренным в ст. 69 СК РФ, только в случае их виновного поведения.</w:t>
      </w:r>
      <w:r w:rsidR="00E310F1" w:rsidRPr="00D30CA7">
        <w:rPr>
          <w:sz w:val="28"/>
          <w:szCs w:val="28"/>
        </w:rPr>
        <w:t xml:space="preserve"> </w:t>
      </w:r>
      <w:r w:rsidRPr="00D30CA7">
        <w:rPr>
          <w:sz w:val="28"/>
          <w:szCs w:val="28"/>
        </w:rPr>
        <w:t>Уклонение родителей от выполнения своих обязанностей по воспитанию детей может выражаться в отсутствии заботы об их нравственном и физическом развитии, обучении, подготовке к общественно полезному труду.</w:t>
      </w:r>
      <w:r w:rsidR="00E310F1" w:rsidRPr="00D30CA7">
        <w:rPr>
          <w:sz w:val="28"/>
          <w:szCs w:val="28"/>
        </w:rPr>
        <w:t xml:space="preserve"> </w:t>
      </w:r>
      <w:r w:rsidRPr="00D30CA7">
        <w:rPr>
          <w:sz w:val="28"/>
          <w:szCs w:val="28"/>
        </w:rPr>
        <w:t>Под злоупотреблением родительскими правами следует понимать использование этих прав в ущерб интересам детей, например создание препятствий в обучении, склонение к попрошайничеству, воровству, проституции, употреблению спиртных напитков или наркотиков и т.п.</w:t>
      </w:r>
      <w:r w:rsidR="00E310F1" w:rsidRPr="00D30CA7">
        <w:rPr>
          <w:sz w:val="28"/>
          <w:szCs w:val="28"/>
        </w:rPr>
        <w:t xml:space="preserve"> </w:t>
      </w:r>
      <w:r w:rsidRPr="00D30CA7">
        <w:rPr>
          <w:sz w:val="28"/>
          <w:szCs w:val="28"/>
        </w:rPr>
        <w:t>Жестокое обращение с детьми может проявляться не только в осуществлении родителями физического или психического насилия над ними либо в покушении на их половую неприкосновенность, но и в применении недопустимых способов воспитания (в грубом, пренебрежительном, унижающем человеческое достоинство обращении с детьми, оскорблении или эксплуатации детей).</w:t>
      </w:r>
      <w:r w:rsidR="00E310F1" w:rsidRPr="00D30CA7">
        <w:rPr>
          <w:sz w:val="28"/>
          <w:szCs w:val="28"/>
        </w:rPr>
        <w:t xml:space="preserve"> </w:t>
      </w:r>
      <w:r w:rsidRPr="00D30CA7">
        <w:rPr>
          <w:sz w:val="28"/>
          <w:szCs w:val="28"/>
        </w:rPr>
        <w:t>Хронический алкоголизм или заболевание родителей наркоманией должны быть подтверждены соответствующим медицинском заключением. Лишение родительских прав по этому основанию может быть произведено независимо от признания ответчика ограниченно дееспособным.</w:t>
      </w:r>
    </w:p>
    <w:p w:rsidR="00E310F1" w:rsidRPr="00D30CA7" w:rsidRDefault="00E310F1" w:rsidP="00D30CA7">
      <w:pPr>
        <w:spacing w:line="360" w:lineRule="auto"/>
        <w:ind w:firstLine="709"/>
        <w:jc w:val="both"/>
        <w:rPr>
          <w:sz w:val="28"/>
          <w:szCs w:val="28"/>
        </w:rPr>
      </w:pPr>
    </w:p>
    <w:p w:rsidR="00E310F1" w:rsidRPr="00D30CA7" w:rsidRDefault="00E310F1" w:rsidP="00D30CA7">
      <w:pPr>
        <w:spacing w:line="360" w:lineRule="auto"/>
        <w:ind w:firstLine="709"/>
        <w:jc w:val="both"/>
        <w:rPr>
          <w:b/>
          <w:sz w:val="28"/>
          <w:szCs w:val="28"/>
        </w:rPr>
      </w:pPr>
      <w:r w:rsidRPr="00D30CA7">
        <w:rPr>
          <w:b/>
          <w:sz w:val="28"/>
          <w:szCs w:val="28"/>
        </w:rPr>
        <w:t>2.2 По</w:t>
      </w:r>
      <w:r w:rsidR="00D30CA7">
        <w:rPr>
          <w:b/>
          <w:sz w:val="28"/>
          <w:szCs w:val="28"/>
        </w:rPr>
        <w:t>рядок лишения родительских прав</w:t>
      </w:r>
    </w:p>
    <w:p w:rsidR="00D30CA7" w:rsidRDefault="00D30CA7" w:rsidP="00D30CA7">
      <w:pPr>
        <w:spacing w:line="360" w:lineRule="auto"/>
        <w:ind w:firstLine="709"/>
        <w:jc w:val="both"/>
        <w:rPr>
          <w:sz w:val="28"/>
          <w:szCs w:val="28"/>
        </w:rPr>
      </w:pPr>
    </w:p>
    <w:p w:rsidR="00E310F1" w:rsidRPr="00D30CA7" w:rsidRDefault="00E310F1" w:rsidP="00D30CA7">
      <w:pPr>
        <w:spacing w:line="360" w:lineRule="auto"/>
        <w:ind w:firstLine="709"/>
        <w:jc w:val="both"/>
        <w:rPr>
          <w:sz w:val="28"/>
          <w:szCs w:val="28"/>
        </w:rPr>
      </w:pPr>
      <w:r w:rsidRPr="00D30CA7">
        <w:rPr>
          <w:sz w:val="28"/>
          <w:szCs w:val="28"/>
        </w:rPr>
        <w:t>Лишение родительских прав является крайней мерой ответственности, применяемой в семейном праве, и допускается исключительно в судебном порядке в рамках искового производства.</w:t>
      </w:r>
      <w:r w:rsidRPr="00D30CA7">
        <w:rPr>
          <w:sz w:val="28"/>
          <w:szCs w:val="28"/>
          <w:vertAlign w:val="superscript"/>
        </w:rPr>
        <w:t>2</w:t>
      </w:r>
    </w:p>
    <w:p w:rsidR="00E310F1" w:rsidRPr="00D30CA7" w:rsidRDefault="00E310F1" w:rsidP="00D30CA7">
      <w:pPr>
        <w:spacing w:line="360" w:lineRule="auto"/>
        <w:ind w:firstLine="709"/>
        <w:jc w:val="both"/>
        <w:rPr>
          <w:sz w:val="28"/>
          <w:szCs w:val="28"/>
        </w:rPr>
      </w:pPr>
      <w:r w:rsidRPr="00D30CA7">
        <w:rPr>
          <w:sz w:val="28"/>
          <w:szCs w:val="28"/>
        </w:rPr>
        <w:t>В зависимости от конкретной обстановки в семье лишению родительских прав могут предшествовать превентивные меры воздействия на родителей (беседы, предупреждения со стороны органов опеки и попечительства, органов внутренних дел, комиссий по делам несовершеннолетних,</w:t>
      </w:r>
      <w:r w:rsidR="00D30CA7">
        <w:rPr>
          <w:sz w:val="28"/>
          <w:szCs w:val="28"/>
        </w:rPr>
        <w:t xml:space="preserve"> </w:t>
      </w:r>
      <w:r w:rsidRPr="00D30CA7">
        <w:rPr>
          <w:sz w:val="28"/>
          <w:szCs w:val="28"/>
        </w:rPr>
        <w:t>оказание</w:t>
      </w:r>
      <w:r w:rsidR="00D30CA7">
        <w:rPr>
          <w:sz w:val="28"/>
          <w:szCs w:val="28"/>
        </w:rPr>
        <w:t xml:space="preserve"> </w:t>
      </w:r>
      <w:r w:rsidRPr="00D30CA7">
        <w:rPr>
          <w:sz w:val="28"/>
          <w:szCs w:val="28"/>
        </w:rPr>
        <w:t>семье</w:t>
      </w:r>
      <w:r w:rsidR="00D30CA7">
        <w:rPr>
          <w:sz w:val="28"/>
          <w:szCs w:val="28"/>
        </w:rPr>
        <w:t xml:space="preserve"> </w:t>
      </w:r>
      <w:r w:rsidRPr="00D30CA7">
        <w:rPr>
          <w:sz w:val="28"/>
          <w:szCs w:val="28"/>
        </w:rPr>
        <w:t>необходимой</w:t>
      </w:r>
      <w:r w:rsidR="00D30CA7">
        <w:rPr>
          <w:sz w:val="28"/>
          <w:szCs w:val="28"/>
        </w:rPr>
        <w:t xml:space="preserve"> </w:t>
      </w:r>
      <w:r w:rsidRPr="00D30CA7">
        <w:rPr>
          <w:sz w:val="28"/>
          <w:szCs w:val="28"/>
        </w:rPr>
        <w:t>помощи</w:t>
      </w:r>
      <w:r w:rsidR="00D30CA7">
        <w:rPr>
          <w:sz w:val="28"/>
          <w:szCs w:val="28"/>
        </w:rPr>
        <w:t xml:space="preserve"> </w:t>
      </w:r>
      <w:r w:rsidRPr="00D30CA7">
        <w:rPr>
          <w:sz w:val="28"/>
          <w:szCs w:val="28"/>
        </w:rPr>
        <w:t>и</w:t>
      </w:r>
      <w:r w:rsidR="00D30CA7">
        <w:rPr>
          <w:sz w:val="28"/>
          <w:szCs w:val="28"/>
        </w:rPr>
        <w:t xml:space="preserve"> </w:t>
      </w:r>
      <w:r w:rsidRPr="00D30CA7">
        <w:rPr>
          <w:sz w:val="28"/>
          <w:szCs w:val="28"/>
        </w:rPr>
        <w:t>т.п.),</w:t>
      </w:r>
      <w:r w:rsidR="00D30CA7">
        <w:rPr>
          <w:sz w:val="28"/>
          <w:szCs w:val="28"/>
        </w:rPr>
        <w:t xml:space="preserve"> </w:t>
      </w:r>
      <w:r w:rsidR="0088071B" w:rsidRPr="00D30CA7">
        <w:rPr>
          <w:sz w:val="28"/>
          <w:szCs w:val="28"/>
        </w:rPr>
        <w:t>ограничение родительских прав или иск о лишении родительских прав</w:t>
      </w:r>
      <w:r w:rsidR="00AD137D" w:rsidRPr="00D30CA7">
        <w:rPr>
          <w:sz w:val="28"/>
          <w:szCs w:val="28"/>
        </w:rPr>
        <w:t xml:space="preserve"> </w:t>
      </w:r>
      <w:r w:rsidRPr="00D30CA7">
        <w:rPr>
          <w:sz w:val="28"/>
          <w:szCs w:val="28"/>
        </w:rPr>
        <w:t>должен быть предъявлен незамедлительно с осуществлением мер по защите прав и интересов ребенка вплоть до немедленного его отобрания у родителей.</w:t>
      </w:r>
      <w:r w:rsidR="00AD137D" w:rsidRPr="00D30CA7">
        <w:rPr>
          <w:sz w:val="28"/>
          <w:szCs w:val="28"/>
          <w:vertAlign w:val="superscript"/>
        </w:rPr>
        <w:t>1</w:t>
      </w:r>
      <w:r w:rsidRPr="00D30CA7">
        <w:rPr>
          <w:sz w:val="28"/>
          <w:szCs w:val="28"/>
        </w:rPr>
        <w:t xml:space="preserve"> Лишение родительских прав может быть результатом лишь осознанного поведения родителей. Если они не в состоянии разумно руководить своими</w:t>
      </w:r>
      <w:r w:rsidR="00AD137D" w:rsidRPr="00D30CA7">
        <w:rPr>
          <w:sz w:val="28"/>
          <w:szCs w:val="28"/>
        </w:rPr>
        <w:t xml:space="preserve"> </w:t>
      </w:r>
      <w:r w:rsidRPr="00D30CA7">
        <w:rPr>
          <w:sz w:val="28"/>
          <w:szCs w:val="28"/>
        </w:rPr>
        <w:t>действиями и поступками по причинам, от них не зависящим (тяжелое психическое</w:t>
      </w:r>
      <w:r w:rsidR="00AD137D" w:rsidRPr="00D30CA7">
        <w:rPr>
          <w:sz w:val="28"/>
          <w:szCs w:val="28"/>
        </w:rPr>
        <w:t xml:space="preserve"> </w:t>
      </w:r>
      <w:r w:rsidRPr="00D30CA7">
        <w:rPr>
          <w:sz w:val="28"/>
          <w:szCs w:val="28"/>
        </w:rPr>
        <w:t>заболевание, глубокое слабоумие, инвалидность и т.п.), то, по общему правилу,</w:t>
      </w:r>
      <w:r w:rsidR="00AD137D" w:rsidRPr="00D30CA7">
        <w:rPr>
          <w:sz w:val="28"/>
          <w:szCs w:val="28"/>
        </w:rPr>
        <w:t xml:space="preserve"> </w:t>
      </w:r>
      <w:r w:rsidRPr="00D30CA7">
        <w:rPr>
          <w:sz w:val="28"/>
          <w:szCs w:val="28"/>
        </w:rPr>
        <w:t>их нельзя лишить родительских прав. Таким образом, наличие вины родителей относится к обязательным условиям лишения родительских прав.</w:t>
      </w:r>
    </w:p>
    <w:p w:rsidR="004F4473" w:rsidRPr="00D30CA7" w:rsidRDefault="004F4473" w:rsidP="00D30CA7">
      <w:pPr>
        <w:spacing w:line="360" w:lineRule="auto"/>
        <w:ind w:firstLine="709"/>
        <w:jc w:val="both"/>
        <w:rPr>
          <w:sz w:val="28"/>
          <w:szCs w:val="28"/>
        </w:rPr>
      </w:pPr>
      <w:r w:rsidRPr="00D30CA7">
        <w:rPr>
          <w:sz w:val="28"/>
          <w:szCs w:val="28"/>
        </w:rPr>
        <w:t>Лишение родительских прав производится в судебном порядке по основаниям, предусмотренным ст. 69, 70 Семейного кодекса РФ. Дела о лишении родительских прав рассматриваются по заявлению одного из родителей; лиц, заменяющих родителей, прокурора, а также по заявлениям органов или учреждений, на которые возложены обязанности по охране прав несовершеннолетних детей. Дела о лишении родительских прав рассматриваются с участием прокурора и органа опеки и попечительства.</w:t>
      </w:r>
    </w:p>
    <w:p w:rsidR="00D30CA7" w:rsidRDefault="00E310F1" w:rsidP="00D30CA7">
      <w:pPr>
        <w:spacing w:line="360" w:lineRule="auto"/>
        <w:ind w:firstLine="709"/>
        <w:jc w:val="both"/>
        <w:rPr>
          <w:sz w:val="28"/>
          <w:szCs w:val="28"/>
        </w:rPr>
      </w:pPr>
      <w:r w:rsidRPr="00D30CA7">
        <w:rPr>
          <w:sz w:val="28"/>
          <w:szCs w:val="28"/>
        </w:rPr>
        <w:t>Разрешение споров о лишении родительских прав осуществляется судом на основании акта обследования условий жизни ребенка и заключения со всеми собранными по делу доказательствами. К таким доказательствам относятся показания свидетелей, заключение эксперта (например, об освидетельствовании ребенка в целях установления факта нанесения ему телесных повреждений), письменные доказательства (приговор суда по делу о злостном уклонении от уплаты алиментов) и др.</w:t>
      </w:r>
    </w:p>
    <w:p w:rsidR="00D30CA7" w:rsidRDefault="00D30CA7" w:rsidP="00D30CA7">
      <w:pPr>
        <w:spacing w:line="360" w:lineRule="auto"/>
        <w:ind w:firstLine="709"/>
        <w:jc w:val="both"/>
        <w:rPr>
          <w:sz w:val="28"/>
          <w:szCs w:val="28"/>
        </w:rPr>
      </w:pPr>
    </w:p>
    <w:p w:rsidR="00D30CA7" w:rsidRPr="00D30CA7" w:rsidRDefault="00D30CA7" w:rsidP="00D30CA7">
      <w:pPr>
        <w:spacing w:line="360" w:lineRule="auto"/>
        <w:ind w:firstLine="709"/>
        <w:jc w:val="both"/>
        <w:rPr>
          <w:b/>
          <w:sz w:val="28"/>
          <w:szCs w:val="28"/>
        </w:rPr>
      </w:pPr>
      <w:r>
        <w:rPr>
          <w:sz w:val="28"/>
          <w:szCs w:val="28"/>
        </w:rPr>
        <w:br w:type="page"/>
      </w:r>
      <w:r w:rsidRPr="00D30CA7">
        <w:rPr>
          <w:b/>
          <w:sz w:val="28"/>
          <w:szCs w:val="28"/>
        </w:rPr>
        <w:t>3. Решение задачи</w:t>
      </w:r>
    </w:p>
    <w:p w:rsidR="00D30CA7" w:rsidRDefault="00D30CA7" w:rsidP="00D30CA7">
      <w:pPr>
        <w:spacing w:line="360" w:lineRule="auto"/>
        <w:ind w:firstLine="709"/>
        <w:jc w:val="both"/>
        <w:rPr>
          <w:sz w:val="28"/>
          <w:szCs w:val="28"/>
        </w:rPr>
      </w:pPr>
    </w:p>
    <w:p w:rsidR="009B413B" w:rsidRPr="00D30CA7" w:rsidRDefault="009B413B" w:rsidP="00D30CA7">
      <w:pPr>
        <w:spacing w:line="360" w:lineRule="auto"/>
        <w:ind w:firstLine="709"/>
        <w:jc w:val="both"/>
        <w:rPr>
          <w:sz w:val="28"/>
          <w:szCs w:val="28"/>
        </w:rPr>
      </w:pPr>
      <w:r w:rsidRPr="00D30CA7">
        <w:rPr>
          <w:sz w:val="28"/>
          <w:szCs w:val="28"/>
        </w:rPr>
        <w:t>Ф.П. Соколов по решению суда выплачивал алименты в размере ¼ заработной платы ежемесячно на содержание сына до совершеннолетия последнего. В связи с тяжелой болезнью сын был помещен в больницу, где находился в течение шести месяцев. Мать мальчика обратилась в суд с просьбой о дополнительном взыскании с Соколова 5 тыс. р., поскольку сын нуждается в усиленном питании, специальном уходе. Кроме того, для него необходимо приобрести путевку в санаторий для продолжения лечения. Соглашение об участии Соколова в дополнительных расходах на сына не заключено.</w:t>
      </w:r>
    </w:p>
    <w:p w:rsidR="009B413B" w:rsidRPr="00D30CA7" w:rsidRDefault="009B413B" w:rsidP="00D30CA7">
      <w:pPr>
        <w:spacing w:line="360" w:lineRule="auto"/>
        <w:ind w:firstLine="709"/>
        <w:jc w:val="both"/>
        <w:rPr>
          <w:sz w:val="28"/>
          <w:szCs w:val="28"/>
        </w:rPr>
      </w:pPr>
      <w:r w:rsidRPr="00D30CA7">
        <w:rPr>
          <w:sz w:val="28"/>
          <w:szCs w:val="28"/>
        </w:rPr>
        <w:t>Могут ли быть привлечены к участию в дополнительных расходах на детей родители, уже уплачивающие на них алименты? В каких случаях? Подлежит ли удовлетворению требование истца? Как будет определен судом размер участия Соколова в дополнительных расходах на сына?</w:t>
      </w:r>
    </w:p>
    <w:p w:rsidR="009B413B" w:rsidRPr="00D30CA7" w:rsidRDefault="009B413B" w:rsidP="00D30CA7">
      <w:pPr>
        <w:spacing w:line="360" w:lineRule="auto"/>
        <w:ind w:firstLine="709"/>
        <w:jc w:val="both"/>
        <w:rPr>
          <w:b/>
          <w:sz w:val="28"/>
          <w:szCs w:val="28"/>
        </w:rPr>
      </w:pPr>
      <w:r w:rsidRPr="00D30CA7">
        <w:rPr>
          <w:b/>
          <w:sz w:val="28"/>
          <w:szCs w:val="28"/>
        </w:rPr>
        <w:t>Решение:</w:t>
      </w:r>
    </w:p>
    <w:p w:rsidR="009B413B" w:rsidRPr="00D30CA7" w:rsidRDefault="009B413B" w:rsidP="00D30CA7">
      <w:pPr>
        <w:spacing w:line="360" w:lineRule="auto"/>
        <w:ind w:firstLine="709"/>
        <w:jc w:val="both"/>
        <w:rPr>
          <w:sz w:val="28"/>
          <w:szCs w:val="28"/>
        </w:rPr>
      </w:pPr>
      <w:r w:rsidRPr="00D30CA7">
        <w:rPr>
          <w:sz w:val="28"/>
          <w:szCs w:val="28"/>
        </w:rPr>
        <w:t>Закон предусматривает участие родителей в дополнительных расходах на детей (ст. 86 СК РФ). Средства, предоставляемые родителями на покрытие дополнительных расходов на детей, являются одной из разновидностей алиментных платежей. Родители обязаны участвовать в дополнительных расходах как на несовершеннолетних детей, так и на нетрудоспособных совершеннолетних детей, нуждающихся в помощи.</w:t>
      </w:r>
    </w:p>
    <w:p w:rsidR="009B413B" w:rsidRPr="00D30CA7" w:rsidRDefault="009B413B" w:rsidP="00D30CA7">
      <w:pPr>
        <w:spacing w:line="360" w:lineRule="auto"/>
        <w:ind w:firstLine="709"/>
        <w:jc w:val="both"/>
        <w:rPr>
          <w:sz w:val="28"/>
          <w:szCs w:val="28"/>
        </w:rPr>
      </w:pPr>
      <w:r w:rsidRPr="00D30CA7">
        <w:rPr>
          <w:sz w:val="28"/>
          <w:szCs w:val="28"/>
        </w:rPr>
        <w:t>Основанием для несения таких расходов родителями признаются исключительные обстоятельства, определенные в ч. 1 ст. 86 Семейного кодекса, к которым относятся тяжелая болезнь, увечье несовершеннолетних или нетрудоспособных совершеннолетних нуждающихся детей, необходимость оплаты постороннего ухода за ними и иные обстоятельства аналогичного характера, требующие дополнительных средств на содержание детей. Речь идет о расходах на лечение, протезирование, уход, обучение больных детей и т.п.</w:t>
      </w:r>
    </w:p>
    <w:p w:rsidR="009B413B" w:rsidRPr="00D30CA7" w:rsidRDefault="009B413B" w:rsidP="00D30CA7">
      <w:pPr>
        <w:spacing w:line="360" w:lineRule="auto"/>
        <w:ind w:firstLine="709"/>
        <w:jc w:val="both"/>
        <w:rPr>
          <w:sz w:val="28"/>
          <w:szCs w:val="28"/>
        </w:rPr>
      </w:pPr>
      <w:r w:rsidRPr="00D30CA7">
        <w:rPr>
          <w:sz w:val="28"/>
          <w:szCs w:val="28"/>
        </w:rPr>
        <w:t>Требование истца подлежит удовлетворению, т.к. имеются основания, предусмотренные ст. в ч. 1 ст. 86 Семейного кодекса, а именно – тяжелая болезнь сына, требующая специального ухода, в суд обратился законный представитель – мать ребенка.</w:t>
      </w:r>
    </w:p>
    <w:p w:rsidR="009B413B" w:rsidRPr="00D30CA7" w:rsidRDefault="009B413B" w:rsidP="00D30CA7">
      <w:pPr>
        <w:spacing w:line="360" w:lineRule="auto"/>
        <w:ind w:firstLine="709"/>
        <w:jc w:val="both"/>
        <w:rPr>
          <w:sz w:val="28"/>
          <w:szCs w:val="28"/>
        </w:rPr>
      </w:pPr>
      <w:r w:rsidRPr="00D30CA7">
        <w:rPr>
          <w:sz w:val="28"/>
          <w:szCs w:val="28"/>
        </w:rPr>
        <w:t>Суд определяет сумму требуемых дополнительных расходов на детей и в зависимости от материального и семейного положения родителей и детей и других заслуживающих внимания интересов сторон устанавливает размер участия каждого из родителей в несении этих дополнительных расходов. С родителя-ответчика дополнительные расходы на содержание детей взыскиваются в твердой денежной сумме, подлежащей уплате ежемесячно (хотя возможен вариант, что это будет однократно выплачиваемая сумма с учетом конкретной ситуации).</w:t>
      </w:r>
    </w:p>
    <w:p w:rsidR="009B413B" w:rsidRPr="00D30CA7" w:rsidRDefault="009B413B" w:rsidP="00D30CA7">
      <w:pPr>
        <w:spacing w:line="360" w:lineRule="auto"/>
        <w:ind w:firstLine="709"/>
        <w:jc w:val="both"/>
        <w:rPr>
          <w:sz w:val="28"/>
          <w:szCs w:val="28"/>
        </w:rPr>
      </w:pPr>
      <w:r w:rsidRPr="00D30CA7">
        <w:rPr>
          <w:sz w:val="28"/>
          <w:szCs w:val="28"/>
        </w:rPr>
        <w:t>П. 2 ст. 86 СК РФ определяет, что суд вправе обязать родителей принять участие как в фактически понесенных дополнительных расходах на детей, вызванных исключительными обстоятельствами, так и в расходах, которые необходимо произвести в будущем. К таким расходам могут относиться предстоящие затраты по отправке сына на стационарное лечение в санаторий. Таким образом, если мать ребенка сможет представить доказательства сумм фактически понесенных дополнительных расходов на него, а так же расчет и обоснование необходимости предстоящих в будущем расходов на приобретение путевки в санаторий для продолжения лечения, то суд должен определить взыскать с Соколова 5 тыс. р.</w:t>
      </w:r>
    </w:p>
    <w:p w:rsidR="009B413B" w:rsidRPr="00D30CA7" w:rsidRDefault="009B413B" w:rsidP="00D30CA7">
      <w:pPr>
        <w:spacing w:line="360" w:lineRule="auto"/>
        <w:ind w:firstLine="709"/>
        <w:jc w:val="both"/>
        <w:rPr>
          <w:sz w:val="28"/>
          <w:szCs w:val="28"/>
        </w:rPr>
      </w:pPr>
    </w:p>
    <w:p w:rsidR="009B413B" w:rsidRPr="00D30CA7" w:rsidRDefault="00D30CA7" w:rsidP="00D30CA7">
      <w:pPr>
        <w:spacing w:line="360" w:lineRule="auto"/>
        <w:ind w:firstLine="709"/>
        <w:jc w:val="both"/>
        <w:rPr>
          <w:b/>
          <w:sz w:val="28"/>
          <w:szCs w:val="28"/>
        </w:rPr>
      </w:pPr>
      <w:r>
        <w:rPr>
          <w:sz w:val="28"/>
          <w:szCs w:val="28"/>
        </w:rPr>
        <w:br w:type="page"/>
      </w:r>
      <w:r w:rsidR="009B413B" w:rsidRPr="00D30CA7">
        <w:rPr>
          <w:b/>
          <w:sz w:val="28"/>
          <w:szCs w:val="28"/>
        </w:rPr>
        <w:t>С</w:t>
      </w:r>
      <w:r>
        <w:rPr>
          <w:b/>
          <w:sz w:val="28"/>
          <w:szCs w:val="28"/>
        </w:rPr>
        <w:t>писок использованной литературы</w:t>
      </w:r>
    </w:p>
    <w:p w:rsidR="009B413B" w:rsidRPr="00D30CA7" w:rsidRDefault="009B413B" w:rsidP="00D30CA7">
      <w:pPr>
        <w:spacing w:line="360" w:lineRule="auto"/>
        <w:ind w:firstLine="709"/>
        <w:jc w:val="both"/>
        <w:rPr>
          <w:sz w:val="28"/>
          <w:szCs w:val="28"/>
        </w:rPr>
      </w:pPr>
    </w:p>
    <w:p w:rsidR="008C6803" w:rsidRPr="00D30CA7" w:rsidRDefault="008C6803" w:rsidP="00D30CA7">
      <w:pPr>
        <w:numPr>
          <w:ilvl w:val="0"/>
          <w:numId w:val="7"/>
        </w:numPr>
        <w:tabs>
          <w:tab w:val="clear" w:pos="810"/>
        </w:tabs>
        <w:spacing w:line="360" w:lineRule="auto"/>
        <w:ind w:left="0" w:firstLine="0"/>
        <w:jc w:val="both"/>
        <w:rPr>
          <w:sz w:val="28"/>
          <w:szCs w:val="28"/>
        </w:rPr>
      </w:pPr>
      <w:r w:rsidRPr="00D30CA7">
        <w:rPr>
          <w:sz w:val="28"/>
          <w:szCs w:val="28"/>
        </w:rPr>
        <w:t>Конституция Российской Федерации принята всенародным голосованием 12.12.1993 (в ред. от 30.12.2008) // Российская газета. – 2009. – 21 января.</w:t>
      </w:r>
    </w:p>
    <w:p w:rsidR="00E33065" w:rsidRPr="00D30CA7" w:rsidRDefault="00593FC8" w:rsidP="00D30CA7">
      <w:pPr>
        <w:numPr>
          <w:ilvl w:val="0"/>
          <w:numId w:val="7"/>
        </w:numPr>
        <w:tabs>
          <w:tab w:val="clear" w:pos="810"/>
        </w:tabs>
        <w:spacing w:line="360" w:lineRule="auto"/>
        <w:ind w:left="0" w:firstLine="0"/>
        <w:jc w:val="both"/>
        <w:rPr>
          <w:sz w:val="28"/>
          <w:szCs w:val="28"/>
        </w:rPr>
      </w:pPr>
      <w:r w:rsidRPr="00D30CA7">
        <w:rPr>
          <w:sz w:val="28"/>
          <w:szCs w:val="28"/>
        </w:rPr>
        <w:t xml:space="preserve">Гражданский процессуальный кодекс Российской Федерации от 14.11.2002 </w:t>
      </w:r>
      <w:r w:rsidR="00EA59F9" w:rsidRPr="00D30CA7">
        <w:rPr>
          <w:sz w:val="28"/>
          <w:szCs w:val="28"/>
        </w:rPr>
        <w:t>№</w:t>
      </w:r>
      <w:r w:rsidRPr="00D30CA7">
        <w:rPr>
          <w:sz w:val="28"/>
          <w:szCs w:val="28"/>
        </w:rPr>
        <w:t xml:space="preserve"> 138-ФЗ (в ред. от 23.07.2010</w:t>
      </w:r>
      <w:r w:rsidR="00EA59F9" w:rsidRPr="00D30CA7">
        <w:rPr>
          <w:sz w:val="28"/>
          <w:szCs w:val="28"/>
        </w:rPr>
        <w:t xml:space="preserve"> № 178-ФЗ,</w:t>
      </w:r>
      <w:r w:rsidRPr="00D30CA7">
        <w:rPr>
          <w:sz w:val="28"/>
          <w:szCs w:val="28"/>
        </w:rPr>
        <w:t>) // Собрание законодательства Российской Федерации</w:t>
      </w:r>
      <w:r w:rsidR="003335FE" w:rsidRPr="00D30CA7">
        <w:rPr>
          <w:sz w:val="28"/>
          <w:szCs w:val="28"/>
        </w:rPr>
        <w:t>. – 2002</w:t>
      </w:r>
      <w:r w:rsidRPr="00D30CA7">
        <w:rPr>
          <w:sz w:val="28"/>
          <w:szCs w:val="28"/>
        </w:rPr>
        <w:t>.</w:t>
      </w:r>
      <w:r w:rsidR="003335FE" w:rsidRPr="00D30CA7">
        <w:rPr>
          <w:sz w:val="28"/>
          <w:szCs w:val="28"/>
        </w:rPr>
        <w:t xml:space="preserve"> </w:t>
      </w:r>
      <w:r w:rsidR="00E33065" w:rsidRPr="00D30CA7">
        <w:rPr>
          <w:sz w:val="28"/>
          <w:szCs w:val="28"/>
        </w:rPr>
        <w:t>№</w:t>
      </w:r>
      <w:r w:rsidRPr="00D30CA7">
        <w:rPr>
          <w:sz w:val="28"/>
          <w:szCs w:val="28"/>
        </w:rPr>
        <w:t xml:space="preserve"> 46</w:t>
      </w:r>
      <w:r w:rsidR="003335FE" w:rsidRPr="00D30CA7">
        <w:rPr>
          <w:sz w:val="28"/>
          <w:szCs w:val="28"/>
        </w:rPr>
        <w:t>.</w:t>
      </w:r>
      <w:r w:rsidR="003F48CB" w:rsidRPr="00D30CA7">
        <w:rPr>
          <w:sz w:val="28"/>
          <w:szCs w:val="28"/>
        </w:rPr>
        <w:t xml:space="preserve"> </w:t>
      </w:r>
      <w:r w:rsidR="003335FE" w:rsidRPr="00D30CA7">
        <w:rPr>
          <w:sz w:val="28"/>
          <w:szCs w:val="28"/>
        </w:rPr>
        <w:t>С</w:t>
      </w:r>
      <w:r w:rsidRPr="00D30CA7">
        <w:rPr>
          <w:sz w:val="28"/>
          <w:szCs w:val="28"/>
        </w:rPr>
        <w:t>т. 4532</w:t>
      </w:r>
      <w:r w:rsidR="003335FE" w:rsidRPr="00D30CA7">
        <w:rPr>
          <w:sz w:val="28"/>
          <w:szCs w:val="28"/>
        </w:rPr>
        <w:t xml:space="preserve">; – 2003. </w:t>
      </w:r>
      <w:r w:rsidR="00E33065" w:rsidRPr="00D30CA7">
        <w:rPr>
          <w:sz w:val="28"/>
          <w:szCs w:val="28"/>
        </w:rPr>
        <w:t>№</w:t>
      </w:r>
      <w:r w:rsidR="003335FE" w:rsidRPr="00D30CA7">
        <w:rPr>
          <w:sz w:val="28"/>
          <w:szCs w:val="28"/>
        </w:rPr>
        <w:t xml:space="preserve"> 27 (ч</w:t>
      </w:r>
      <w:r w:rsidR="00E33065" w:rsidRPr="00D30CA7">
        <w:rPr>
          <w:sz w:val="28"/>
          <w:szCs w:val="28"/>
        </w:rPr>
        <w:t xml:space="preserve">асть </w:t>
      </w:r>
      <w:r w:rsidR="00E33065" w:rsidRPr="00D30CA7">
        <w:rPr>
          <w:sz w:val="28"/>
          <w:szCs w:val="28"/>
          <w:lang w:val="en-US"/>
        </w:rPr>
        <w:t>I</w:t>
      </w:r>
      <w:r w:rsidR="003335FE" w:rsidRPr="00D30CA7">
        <w:rPr>
          <w:sz w:val="28"/>
          <w:szCs w:val="28"/>
        </w:rPr>
        <w:t xml:space="preserve">). Ст. 2700; </w:t>
      </w:r>
      <w:r w:rsidR="00E33065" w:rsidRPr="00D30CA7">
        <w:rPr>
          <w:sz w:val="28"/>
          <w:szCs w:val="28"/>
        </w:rPr>
        <w:t xml:space="preserve">– 2004. № 24. Ст. 2335; № 31. Ст. 3230; № 45. Ст. 4377; – 2005. № 1 (часть </w:t>
      </w:r>
      <w:r w:rsidR="00E33065" w:rsidRPr="00D30CA7">
        <w:rPr>
          <w:sz w:val="28"/>
          <w:szCs w:val="28"/>
          <w:lang w:val="en-US"/>
        </w:rPr>
        <w:t>I</w:t>
      </w:r>
      <w:r w:rsidR="00E33065" w:rsidRPr="00D30CA7">
        <w:rPr>
          <w:sz w:val="28"/>
          <w:szCs w:val="28"/>
        </w:rPr>
        <w:t xml:space="preserve">). Ст. 20; № 30. Ст. 3104; – 2006. № 1. Ст. 8; № 50. Ст. 5303; – 2007. № 31. Ст. 4011; № 41. Ст. 4845; № 43. Ст. 5084; № 50. Ст. 6243; – 2008. № 24. Ст. 2798; № 29 (часть </w:t>
      </w:r>
      <w:r w:rsidR="00E33065" w:rsidRPr="00D30CA7">
        <w:rPr>
          <w:sz w:val="28"/>
          <w:szCs w:val="28"/>
          <w:lang w:val="en-US"/>
        </w:rPr>
        <w:t>I</w:t>
      </w:r>
      <w:r w:rsidR="00E33065" w:rsidRPr="00D30CA7">
        <w:rPr>
          <w:sz w:val="28"/>
          <w:szCs w:val="28"/>
        </w:rPr>
        <w:t>). Ст. 3418; № 30</w:t>
      </w:r>
      <w:r w:rsidR="00735B49" w:rsidRPr="00D30CA7">
        <w:rPr>
          <w:sz w:val="28"/>
          <w:szCs w:val="28"/>
        </w:rPr>
        <w:t xml:space="preserve"> </w:t>
      </w:r>
      <w:r w:rsidR="00E33065" w:rsidRPr="00D30CA7">
        <w:rPr>
          <w:sz w:val="28"/>
          <w:szCs w:val="28"/>
        </w:rPr>
        <w:t xml:space="preserve">(часть </w:t>
      </w:r>
      <w:r w:rsidR="00E33065" w:rsidRPr="00D30CA7">
        <w:rPr>
          <w:sz w:val="28"/>
          <w:szCs w:val="28"/>
          <w:lang w:val="en-US"/>
        </w:rPr>
        <w:t>I</w:t>
      </w:r>
      <w:r w:rsidR="00E33065" w:rsidRPr="00D30CA7">
        <w:rPr>
          <w:sz w:val="28"/>
          <w:szCs w:val="28"/>
        </w:rPr>
        <w:t xml:space="preserve">). Ст. </w:t>
      </w:r>
      <w:r w:rsidR="00735B49" w:rsidRPr="00D30CA7">
        <w:rPr>
          <w:sz w:val="28"/>
          <w:szCs w:val="28"/>
        </w:rPr>
        <w:t>3603; № 48. Ст. 5518; – 2009. № 7. Ст. 771, 775; № 14. Ст. 1578, 1579. № 26. Ст. 3122, 3126; № 45. Ст. 5264;</w:t>
      </w:r>
      <w:r w:rsidR="00D30CA7">
        <w:rPr>
          <w:sz w:val="28"/>
          <w:szCs w:val="28"/>
        </w:rPr>
        <w:t xml:space="preserve"> </w:t>
      </w:r>
      <w:r w:rsidR="00735B49" w:rsidRPr="00D30CA7">
        <w:rPr>
          <w:sz w:val="28"/>
          <w:szCs w:val="28"/>
        </w:rPr>
        <w:t>– 2010. № 7. Ст. 701; № 11. Ст. 1163; № 18. Ст. 2145; № 30. Ст. 4009.</w:t>
      </w:r>
    </w:p>
    <w:p w:rsidR="00D232F3" w:rsidRPr="00D30CA7" w:rsidRDefault="00071B3C" w:rsidP="00D30CA7">
      <w:pPr>
        <w:numPr>
          <w:ilvl w:val="0"/>
          <w:numId w:val="7"/>
        </w:numPr>
        <w:tabs>
          <w:tab w:val="clear" w:pos="810"/>
        </w:tabs>
        <w:spacing w:line="360" w:lineRule="auto"/>
        <w:ind w:left="0" w:firstLine="0"/>
        <w:jc w:val="both"/>
        <w:rPr>
          <w:sz w:val="28"/>
          <w:szCs w:val="28"/>
        </w:rPr>
      </w:pPr>
      <w:r w:rsidRPr="00D30CA7">
        <w:rPr>
          <w:sz w:val="28"/>
          <w:szCs w:val="28"/>
        </w:rPr>
        <w:t>Кодекс Российской Федерации об административных правонару</w:t>
      </w:r>
      <w:r w:rsidR="00D232F3" w:rsidRPr="00D30CA7">
        <w:rPr>
          <w:sz w:val="28"/>
          <w:szCs w:val="28"/>
        </w:rPr>
        <w:t xml:space="preserve">шениях" от 30.12.2001 N 195-ФЗ </w:t>
      </w:r>
      <w:r w:rsidRPr="00D30CA7">
        <w:rPr>
          <w:sz w:val="28"/>
          <w:szCs w:val="28"/>
        </w:rPr>
        <w:t>(</w:t>
      </w:r>
      <w:r w:rsidR="00D232F3" w:rsidRPr="00D30CA7">
        <w:rPr>
          <w:sz w:val="28"/>
          <w:szCs w:val="28"/>
        </w:rPr>
        <w:t xml:space="preserve">в ред. от 04.10.2010) // Собрание законодательства Российской Федерации. – 2002. № 1 (часть </w:t>
      </w:r>
      <w:r w:rsidR="00D232F3" w:rsidRPr="00D30CA7">
        <w:rPr>
          <w:sz w:val="28"/>
          <w:szCs w:val="28"/>
          <w:lang w:val="en-US"/>
        </w:rPr>
        <w:t>I</w:t>
      </w:r>
      <w:r w:rsidR="00D232F3" w:rsidRPr="00D30CA7">
        <w:rPr>
          <w:sz w:val="28"/>
          <w:szCs w:val="28"/>
        </w:rPr>
        <w:t xml:space="preserve">). Ст. 1; </w:t>
      </w:r>
      <w:r w:rsidR="00A45232" w:rsidRPr="00D30CA7">
        <w:rPr>
          <w:sz w:val="28"/>
          <w:szCs w:val="28"/>
        </w:rPr>
        <w:t>№ 18. Ст. 1721; № 30. Ст. 3029; № 44. Ст. 4295, 4298; – 2003.</w:t>
      </w:r>
      <w:r w:rsidR="00A90C03" w:rsidRPr="00D30CA7">
        <w:rPr>
          <w:sz w:val="28"/>
          <w:szCs w:val="28"/>
        </w:rPr>
        <w:t xml:space="preserve"> № 1. Ст. 2; № 27 (часть </w:t>
      </w:r>
      <w:r w:rsidR="00A90C03" w:rsidRPr="00D30CA7">
        <w:rPr>
          <w:sz w:val="28"/>
          <w:szCs w:val="28"/>
          <w:lang w:val="en-US"/>
        </w:rPr>
        <w:t>I</w:t>
      </w:r>
      <w:r w:rsidR="00A90C03" w:rsidRPr="00D30CA7">
        <w:rPr>
          <w:sz w:val="28"/>
          <w:szCs w:val="28"/>
        </w:rPr>
        <w:t xml:space="preserve">). Ст. 2700; № 27 (часть </w:t>
      </w:r>
      <w:r w:rsidR="00A90C03" w:rsidRPr="00D30CA7">
        <w:rPr>
          <w:sz w:val="28"/>
          <w:szCs w:val="28"/>
          <w:lang w:val="en-US"/>
        </w:rPr>
        <w:t>II</w:t>
      </w:r>
      <w:r w:rsidR="00A90C03" w:rsidRPr="00D30CA7">
        <w:rPr>
          <w:sz w:val="28"/>
          <w:szCs w:val="28"/>
        </w:rPr>
        <w:t xml:space="preserve">). Ст. 2708, 2717; № 46 (часть </w:t>
      </w:r>
      <w:r w:rsidR="00A90C03" w:rsidRPr="00D30CA7">
        <w:rPr>
          <w:sz w:val="28"/>
          <w:szCs w:val="28"/>
          <w:lang w:val="en-US"/>
        </w:rPr>
        <w:t>I</w:t>
      </w:r>
      <w:r w:rsidR="00A90C03" w:rsidRPr="00D30CA7">
        <w:rPr>
          <w:sz w:val="28"/>
          <w:szCs w:val="28"/>
        </w:rPr>
        <w:t xml:space="preserve">). Ст. 4434, 4440; № 50. Ст. 4847, 4855; № 52 (часть </w:t>
      </w:r>
      <w:r w:rsidR="00A90C03" w:rsidRPr="00D30CA7">
        <w:rPr>
          <w:sz w:val="28"/>
          <w:szCs w:val="28"/>
          <w:lang w:val="en-US"/>
        </w:rPr>
        <w:t>I</w:t>
      </w:r>
      <w:r w:rsidR="00A90C03" w:rsidRPr="00D30CA7">
        <w:rPr>
          <w:sz w:val="28"/>
          <w:szCs w:val="28"/>
        </w:rPr>
        <w:t>). Ст. 5037;</w:t>
      </w:r>
      <w:r w:rsidR="00D30CA7">
        <w:rPr>
          <w:sz w:val="28"/>
          <w:szCs w:val="28"/>
        </w:rPr>
        <w:t xml:space="preserve"> </w:t>
      </w:r>
      <w:r w:rsidR="00A45232" w:rsidRPr="00D30CA7">
        <w:rPr>
          <w:sz w:val="28"/>
          <w:szCs w:val="28"/>
        </w:rPr>
        <w:t xml:space="preserve">– 2004. </w:t>
      </w:r>
      <w:r w:rsidR="00CE470A" w:rsidRPr="00D30CA7">
        <w:rPr>
          <w:sz w:val="28"/>
          <w:szCs w:val="28"/>
        </w:rPr>
        <w:t xml:space="preserve">№ 19 (часть </w:t>
      </w:r>
      <w:r w:rsidR="00CE470A" w:rsidRPr="00D30CA7">
        <w:rPr>
          <w:sz w:val="28"/>
          <w:szCs w:val="28"/>
          <w:lang w:val="en-US"/>
        </w:rPr>
        <w:t>I</w:t>
      </w:r>
      <w:r w:rsidR="00CE470A" w:rsidRPr="00D30CA7">
        <w:rPr>
          <w:sz w:val="28"/>
          <w:szCs w:val="28"/>
        </w:rPr>
        <w:t xml:space="preserve">). Ст. 1838; № 30. Ст. 3095; № 31. Ст. 3229; № 34. Ст. 3529, 3533; № 44. Ст. 4266; </w:t>
      </w:r>
      <w:r w:rsidR="00A45232" w:rsidRPr="00D30CA7">
        <w:rPr>
          <w:sz w:val="28"/>
          <w:szCs w:val="28"/>
        </w:rPr>
        <w:t>– 2005.</w:t>
      </w:r>
      <w:r w:rsidR="00CE470A" w:rsidRPr="00D30CA7">
        <w:rPr>
          <w:sz w:val="28"/>
          <w:szCs w:val="28"/>
        </w:rPr>
        <w:t xml:space="preserve"> № 1 (часть </w:t>
      </w:r>
      <w:r w:rsidR="00CE470A" w:rsidRPr="00D30CA7">
        <w:rPr>
          <w:sz w:val="28"/>
          <w:szCs w:val="28"/>
          <w:lang w:val="en-US"/>
        </w:rPr>
        <w:t>I</w:t>
      </w:r>
      <w:r w:rsidR="00CE470A" w:rsidRPr="00D30CA7">
        <w:rPr>
          <w:sz w:val="28"/>
          <w:szCs w:val="28"/>
        </w:rPr>
        <w:t xml:space="preserve">). Ст. 9, 13, 37, 40, 45; № 10. Ст. 762, 763; № 13. Ст. 1077, 1079; № 17. Ст. 1484; № 19. Ст. 1752; № 25. Ст. 2431; № 27. Ст. 2719, 2721; № 30 (часть </w:t>
      </w:r>
      <w:r w:rsidR="00CE470A" w:rsidRPr="00D30CA7">
        <w:rPr>
          <w:sz w:val="28"/>
          <w:szCs w:val="28"/>
          <w:lang w:val="en-US"/>
        </w:rPr>
        <w:t>I</w:t>
      </w:r>
      <w:r w:rsidR="00CE470A" w:rsidRPr="00D30CA7">
        <w:rPr>
          <w:sz w:val="28"/>
          <w:szCs w:val="28"/>
        </w:rPr>
        <w:t>).</w:t>
      </w:r>
      <w:r w:rsidR="00D30CA7">
        <w:rPr>
          <w:sz w:val="28"/>
          <w:szCs w:val="28"/>
        </w:rPr>
        <w:t xml:space="preserve"> </w:t>
      </w:r>
      <w:r w:rsidR="00CE470A" w:rsidRPr="00D30CA7">
        <w:rPr>
          <w:sz w:val="28"/>
          <w:szCs w:val="28"/>
        </w:rPr>
        <w:t xml:space="preserve">Ст. 3104; № 30 (часть </w:t>
      </w:r>
      <w:r w:rsidR="00CE470A" w:rsidRPr="00D30CA7">
        <w:rPr>
          <w:sz w:val="28"/>
          <w:szCs w:val="28"/>
          <w:lang w:val="en-US"/>
        </w:rPr>
        <w:t>II</w:t>
      </w:r>
      <w:r w:rsidR="00CE470A" w:rsidRPr="00D30CA7">
        <w:rPr>
          <w:sz w:val="28"/>
          <w:szCs w:val="28"/>
        </w:rPr>
        <w:t>). Ст. 3124, 3131; № 40. Ст. 3986; № 50. Ст. 5247; № 52</w:t>
      </w:r>
      <w:r w:rsidR="00C43836" w:rsidRPr="00D30CA7">
        <w:rPr>
          <w:sz w:val="28"/>
          <w:szCs w:val="28"/>
        </w:rPr>
        <w:t xml:space="preserve"> </w:t>
      </w:r>
      <w:r w:rsidR="00CE470A" w:rsidRPr="00D30CA7">
        <w:rPr>
          <w:sz w:val="28"/>
          <w:szCs w:val="28"/>
        </w:rPr>
        <w:t xml:space="preserve">(часть </w:t>
      </w:r>
      <w:r w:rsidR="00CE470A" w:rsidRPr="00D30CA7">
        <w:rPr>
          <w:sz w:val="28"/>
          <w:szCs w:val="28"/>
          <w:lang w:val="en-US"/>
        </w:rPr>
        <w:t>I</w:t>
      </w:r>
      <w:r w:rsidR="00CE470A" w:rsidRPr="00D30CA7">
        <w:rPr>
          <w:sz w:val="28"/>
          <w:szCs w:val="28"/>
        </w:rPr>
        <w:t xml:space="preserve">). Ст. 5574, 5596; </w:t>
      </w:r>
      <w:r w:rsidR="00A45232" w:rsidRPr="00D30CA7">
        <w:rPr>
          <w:sz w:val="28"/>
          <w:szCs w:val="28"/>
        </w:rPr>
        <w:t xml:space="preserve">– 2006. </w:t>
      </w:r>
      <w:r w:rsidR="00CE470A" w:rsidRPr="00D30CA7">
        <w:rPr>
          <w:sz w:val="28"/>
          <w:szCs w:val="28"/>
        </w:rPr>
        <w:t xml:space="preserve">№ 1. Ст. </w:t>
      </w:r>
      <w:r w:rsidR="00C43836" w:rsidRPr="00D30CA7">
        <w:rPr>
          <w:sz w:val="28"/>
          <w:szCs w:val="28"/>
        </w:rPr>
        <w:t xml:space="preserve">1, 10; № 2. Ст. 172, 175; № 6. Ст. 636; № 10. Ст. 1067; № 12. Ст. 1234; № 17 (часть </w:t>
      </w:r>
      <w:r w:rsidR="00C43836" w:rsidRPr="00D30CA7">
        <w:rPr>
          <w:sz w:val="28"/>
          <w:szCs w:val="28"/>
          <w:lang w:val="en-US"/>
        </w:rPr>
        <w:t>I</w:t>
      </w:r>
      <w:r w:rsidR="00C43836" w:rsidRPr="00D30CA7">
        <w:rPr>
          <w:sz w:val="28"/>
          <w:szCs w:val="28"/>
        </w:rPr>
        <w:t xml:space="preserve">). Ст. 1776; № 18. Ст. 1907; № 19. Ст. 2066; № 23. Ст. 2380, 2385; № 28. Ст. 2975; № 30. Ст. 3287; № 31 (часть </w:t>
      </w:r>
      <w:r w:rsidR="00C43836" w:rsidRPr="00D30CA7">
        <w:rPr>
          <w:sz w:val="28"/>
          <w:szCs w:val="28"/>
          <w:lang w:val="en-US"/>
        </w:rPr>
        <w:t>I</w:t>
      </w:r>
      <w:r w:rsidR="00C43836" w:rsidRPr="00D30CA7">
        <w:rPr>
          <w:sz w:val="28"/>
          <w:szCs w:val="28"/>
        </w:rPr>
        <w:t xml:space="preserve">). Ст. 3420, 3432, 3433, 3438, 3452; № 43. Ст. 4412; № 45. Ст. 4633, 4634, 4641; № 50. Ст. 5279, 5281; № 52 (часть </w:t>
      </w:r>
      <w:r w:rsidR="00C43836" w:rsidRPr="00D30CA7">
        <w:rPr>
          <w:sz w:val="28"/>
          <w:szCs w:val="28"/>
          <w:lang w:val="en-US"/>
        </w:rPr>
        <w:t>I</w:t>
      </w:r>
      <w:r w:rsidR="00C43836" w:rsidRPr="00D30CA7">
        <w:rPr>
          <w:sz w:val="28"/>
          <w:szCs w:val="28"/>
        </w:rPr>
        <w:t xml:space="preserve">). Ст. 5498; </w:t>
      </w:r>
      <w:r w:rsidR="00A45232" w:rsidRPr="00D30CA7">
        <w:rPr>
          <w:sz w:val="28"/>
          <w:szCs w:val="28"/>
        </w:rPr>
        <w:t xml:space="preserve">– 2007. </w:t>
      </w:r>
      <w:r w:rsidR="00C43836" w:rsidRPr="00D30CA7">
        <w:rPr>
          <w:sz w:val="28"/>
          <w:szCs w:val="28"/>
        </w:rPr>
        <w:t xml:space="preserve">№ 1 (часть </w:t>
      </w:r>
      <w:r w:rsidR="00C43836" w:rsidRPr="00D30CA7">
        <w:rPr>
          <w:sz w:val="28"/>
          <w:szCs w:val="28"/>
          <w:lang w:val="en-US"/>
        </w:rPr>
        <w:t>I</w:t>
      </w:r>
      <w:r w:rsidR="00C43836" w:rsidRPr="00D30CA7">
        <w:rPr>
          <w:sz w:val="28"/>
          <w:szCs w:val="28"/>
        </w:rPr>
        <w:t xml:space="preserve">). Ст. 21, 25, 29, 33; № 7. Ст. 840; № 15. </w:t>
      </w:r>
      <w:r w:rsidR="005019B1" w:rsidRPr="00D30CA7">
        <w:rPr>
          <w:sz w:val="28"/>
          <w:szCs w:val="28"/>
        </w:rPr>
        <w:t xml:space="preserve">Ст. 1743; № 16. Ст. 1824, 1825; № 17. Ст. 1930; № 20. Ст. 2367; № 21. Ст. 2456; № 26. Ст. 3089; № 30. Ст. 3755; № 31. Ст. 4001, 4007, 4008, 4015; № 41. Ст. 4845; № 43. Ст. 5084; № 46. Ст. 5553; № 49. Ст. 6034, 6065; № 50. Ст. 6246; </w:t>
      </w:r>
      <w:r w:rsidR="00A45232" w:rsidRPr="00D30CA7">
        <w:rPr>
          <w:sz w:val="28"/>
          <w:szCs w:val="28"/>
        </w:rPr>
        <w:t xml:space="preserve">– 2008. </w:t>
      </w:r>
      <w:r w:rsidR="005019B1" w:rsidRPr="00D30CA7">
        <w:rPr>
          <w:sz w:val="28"/>
          <w:szCs w:val="28"/>
        </w:rPr>
        <w:t xml:space="preserve">№ 10 (часть </w:t>
      </w:r>
      <w:r w:rsidR="005019B1" w:rsidRPr="00D30CA7">
        <w:rPr>
          <w:sz w:val="28"/>
          <w:szCs w:val="28"/>
          <w:lang w:val="en-US"/>
        </w:rPr>
        <w:t>I</w:t>
      </w:r>
      <w:r w:rsidR="005019B1" w:rsidRPr="00D30CA7">
        <w:rPr>
          <w:sz w:val="28"/>
          <w:szCs w:val="28"/>
        </w:rPr>
        <w:t xml:space="preserve">). Ст. 896; № 18. Ст. 1941; № 20. Ст. 2251, 2259; № 29 (часть </w:t>
      </w:r>
      <w:r w:rsidR="005019B1" w:rsidRPr="00D30CA7">
        <w:rPr>
          <w:sz w:val="28"/>
          <w:szCs w:val="28"/>
          <w:lang w:val="en-US"/>
        </w:rPr>
        <w:t>I</w:t>
      </w:r>
      <w:r w:rsidR="005019B1" w:rsidRPr="00D30CA7">
        <w:rPr>
          <w:sz w:val="28"/>
          <w:szCs w:val="28"/>
        </w:rPr>
        <w:t xml:space="preserve">). Ст. 3418; № 30 (часть </w:t>
      </w:r>
      <w:r w:rsidR="005019B1" w:rsidRPr="00D30CA7">
        <w:rPr>
          <w:sz w:val="28"/>
          <w:szCs w:val="28"/>
          <w:lang w:val="en-US"/>
        </w:rPr>
        <w:t>I</w:t>
      </w:r>
      <w:r w:rsidR="005019B1" w:rsidRPr="00D30CA7">
        <w:rPr>
          <w:sz w:val="28"/>
          <w:szCs w:val="28"/>
        </w:rPr>
        <w:t xml:space="preserve">). Ст. 3582, 3601, 3604; № 45. Ст. 5143; № 49. Ст. 5738, 5745, 5748; № 52 (часть </w:t>
      </w:r>
      <w:r w:rsidR="005019B1" w:rsidRPr="00D30CA7">
        <w:rPr>
          <w:sz w:val="28"/>
          <w:szCs w:val="28"/>
          <w:lang w:val="en-US"/>
        </w:rPr>
        <w:t>I</w:t>
      </w:r>
      <w:r w:rsidR="005019B1" w:rsidRPr="00D30CA7">
        <w:rPr>
          <w:sz w:val="28"/>
          <w:szCs w:val="28"/>
        </w:rPr>
        <w:t xml:space="preserve">). Ст. 6227, 6235, 6236, 6248; </w:t>
      </w:r>
      <w:r w:rsidR="00A45232" w:rsidRPr="00D30CA7">
        <w:rPr>
          <w:sz w:val="28"/>
          <w:szCs w:val="28"/>
        </w:rPr>
        <w:t xml:space="preserve">– 2009. </w:t>
      </w:r>
      <w:r w:rsidR="005019B1" w:rsidRPr="00D30CA7">
        <w:rPr>
          <w:sz w:val="28"/>
          <w:szCs w:val="28"/>
        </w:rPr>
        <w:t>№ 1. Ст. 17;</w:t>
      </w:r>
      <w:r w:rsidR="00444B55" w:rsidRPr="00D30CA7">
        <w:rPr>
          <w:sz w:val="28"/>
          <w:szCs w:val="28"/>
        </w:rPr>
        <w:t xml:space="preserve"> № 7. Ст. 777; № 19. 2276; № 23. Ст. 2759, 2767, 2776; № 26. Ст. 3120, 3122, 3131, 3132; № 29. Ст. 3597, 3599, 3635, 3642; № 30. Ст. 3735, 3749; № 45. Ст. 5265, 5267; № 48. Ст. 5711, 5724, 5755; № 52 (часть </w:t>
      </w:r>
      <w:r w:rsidR="00444B55" w:rsidRPr="00D30CA7">
        <w:rPr>
          <w:sz w:val="28"/>
          <w:szCs w:val="28"/>
          <w:lang w:val="en-US"/>
        </w:rPr>
        <w:t>I</w:t>
      </w:r>
      <w:r w:rsidR="00444B55" w:rsidRPr="00D30CA7">
        <w:rPr>
          <w:sz w:val="28"/>
          <w:szCs w:val="28"/>
        </w:rPr>
        <w:t xml:space="preserve">). Ст. 6406, 6412; </w:t>
      </w:r>
      <w:r w:rsidR="00A45232" w:rsidRPr="00D30CA7">
        <w:rPr>
          <w:sz w:val="28"/>
          <w:szCs w:val="28"/>
        </w:rPr>
        <w:t>– 2010.</w:t>
      </w:r>
      <w:r w:rsidR="00444B55" w:rsidRPr="00D30CA7">
        <w:rPr>
          <w:sz w:val="28"/>
          <w:szCs w:val="28"/>
        </w:rPr>
        <w:t xml:space="preserve"> № 1. Ст. 1; № 11. Ст. 1169, 1176; № 15. Ст. 1743, 1751; № 18. Ст. 2145; № 21. Ст. 2524, 2525, 2526, 2530; № 23. Ст. 2790; № 25. Ст. </w:t>
      </w:r>
      <w:r w:rsidR="004E76FA" w:rsidRPr="00D30CA7">
        <w:rPr>
          <w:sz w:val="28"/>
          <w:szCs w:val="28"/>
        </w:rPr>
        <w:t>3070; № 27. Ст. 3416, 3429; № 30. Ст. 4000, 4005, 4006; № 31. Ст.</w:t>
      </w:r>
      <w:r w:rsidR="00D30CA7">
        <w:rPr>
          <w:sz w:val="28"/>
          <w:szCs w:val="28"/>
        </w:rPr>
        <w:t xml:space="preserve"> </w:t>
      </w:r>
      <w:r w:rsidR="004E76FA" w:rsidRPr="00D30CA7">
        <w:rPr>
          <w:sz w:val="28"/>
          <w:szCs w:val="28"/>
        </w:rPr>
        <w:t xml:space="preserve">4155, 4158, 4164, 4191, 4198, 4206, 4207, 4208; № 41 (часть </w:t>
      </w:r>
      <w:r w:rsidR="004E76FA" w:rsidRPr="00D30CA7">
        <w:rPr>
          <w:sz w:val="28"/>
          <w:szCs w:val="28"/>
          <w:lang w:val="en-US"/>
        </w:rPr>
        <w:t>II</w:t>
      </w:r>
      <w:r w:rsidR="004E76FA" w:rsidRPr="00D30CA7">
        <w:rPr>
          <w:sz w:val="28"/>
          <w:szCs w:val="28"/>
        </w:rPr>
        <w:t>). Ст. 5192.</w:t>
      </w:r>
    </w:p>
    <w:p w:rsidR="009B413B" w:rsidRPr="00D30CA7" w:rsidRDefault="009B413B" w:rsidP="00D30CA7">
      <w:pPr>
        <w:numPr>
          <w:ilvl w:val="0"/>
          <w:numId w:val="7"/>
        </w:numPr>
        <w:tabs>
          <w:tab w:val="clear" w:pos="810"/>
        </w:tabs>
        <w:spacing w:line="360" w:lineRule="auto"/>
        <w:ind w:left="0" w:firstLine="0"/>
        <w:jc w:val="both"/>
        <w:rPr>
          <w:sz w:val="28"/>
          <w:szCs w:val="28"/>
        </w:rPr>
      </w:pPr>
      <w:r w:rsidRPr="00D30CA7">
        <w:rPr>
          <w:sz w:val="28"/>
          <w:szCs w:val="28"/>
        </w:rPr>
        <w:t xml:space="preserve">Семейный кодекс РФ от 29.12.1995 </w:t>
      </w:r>
      <w:r w:rsidR="00EA59F9" w:rsidRPr="00D30CA7">
        <w:rPr>
          <w:sz w:val="28"/>
          <w:szCs w:val="28"/>
        </w:rPr>
        <w:t>№</w:t>
      </w:r>
      <w:r w:rsidRPr="00D30CA7">
        <w:rPr>
          <w:sz w:val="28"/>
          <w:szCs w:val="28"/>
        </w:rPr>
        <w:t xml:space="preserve"> 223-ФЗ (в ред. от 30.06.2008 </w:t>
      </w:r>
      <w:r w:rsidR="00EA59F9" w:rsidRPr="00D30CA7">
        <w:rPr>
          <w:sz w:val="28"/>
          <w:szCs w:val="28"/>
        </w:rPr>
        <w:t xml:space="preserve">№ </w:t>
      </w:r>
      <w:r w:rsidRPr="00D30CA7">
        <w:rPr>
          <w:sz w:val="28"/>
          <w:szCs w:val="28"/>
        </w:rPr>
        <w:t>106-ФЗ).</w:t>
      </w:r>
      <w:r w:rsidR="00EA59F9" w:rsidRPr="00D30CA7">
        <w:rPr>
          <w:sz w:val="28"/>
          <w:szCs w:val="28"/>
        </w:rPr>
        <w:t xml:space="preserve"> // Собрание законодательства Российской Федерации. </w:t>
      </w:r>
      <w:r w:rsidR="00DB5762" w:rsidRPr="00D30CA7">
        <w:rPr>
          <w:sz w:val="28"/>
          <w:szCs w:val="28"/>
        </w:rPr>
        <w:t xml:space="preserve">– 1996. № 1. Ст. 16; – 1997. № 46. Ст. 5243; – 1998. № 26. Ст. 3014; – 2000. № 2. Ст. 153; – 2004. № 35. Ст. 3607; – 2005. № 1 (часть </w:t>
      </w:r>
      <w:r w:rsidR="00DB5762" w:rsidRPr="00D30CA7">
        <w:rPr>
          <w:sz w:val="28"/>
          <w:szCs w:val="28"/>
          <w:lang w:val="en-US"/>
        </w:rPr>
        <w:t>I</w:t>
      </w:r>
      <w:r w:rsidR="00DB5762" w:rsidRPr="00D30CA7">
        <w:rPr>
          <w:sz w:val="28"/>
          <w:szCs w:val="28"/>
        </w:rPr>
        <w:t xml:space="preserve">). Ст. 11; – 2006. № 23. Ст. 2378; № 51 (часть </w:t>
      </w:r>
      <w:r w:rsidR="00DB5762" w:rsidRPr="00D30CA7">
        <w:rPr>
          <w:sz w:val="28"/>
          <w:szCs w:val="28"/>
          <w:lang w:val="en-US"/>
        </w:rPr>
        <w:t>I</w:t>
      </w:r>
      <w:r w:rsidR="00DB5762" w:rsidRPr="00D30CA7">
        <w:rPr>
          <w:sz w:val="28"/>
          <w:szCs w:val="28"/>
        </w:rPr>
        <w:t xml:space="preserve">). Ст. 5497; – 2007. № 1 (часть </w:t>
      </w:r>
      <w:r w:rsidR="00DB5762" w:rsidRPr="00D30CA7">
        <w:rPr>
          <w:sz w:val="28"/>
          <w:szCs w:val="28"/>
          <w:lang w:val="en-US"/>
        </w:rPr>
        <w:t>I</w:t>
      </w:r>
      <w:r w:rsidR="00DB5762" w:rsidRPr="00D30CA7">
        <w:rPr>
          <w:sz w:val="28"/>
          <w:szCs w:val="28"/>
        </w:rPr>
        <w:t>). Ст. 21; № 30. Ст. 3808; – 2008.</w:t>
      </w:r>
      <w:r w:rsidR="00D30CA7">
        <w:rPr>
          <w:sz w:val="28"/>
          <w:szCs w:val="28"/>
        </w:rPr>
        <w:t xml:space="preserve"> </w:t>
      </w:r>
      <w:r w:rsidR="00DB5762" w:rsidRPr="00D30CA7">
        <w:rPr>
          <w:sz w:val="28"/>
          <w:szCs w:val="28"/>
        </w:rPr>
        <w:t>№ 17. Ст. 1756; № 27. Ст. 3124.</w:t>
      </w:r>
    </w:p>
    <w:p w:rsidR="009B4F0E" w:rsidRPr="00D30CA7" w:rsidRDefault="009B4F0E" w:rsidP="00D30CA7">
      <w:pPr>
        <w:numPr>
          <w:ilvl w:val="0"/>
          <w:numId w:val="7"/>
        </w:numPr>
        <w:tabs>
          <w:tab w:val="clear" w:pos="810"/>
        </w:tabs>
        <w:spacing w:line="360" w:lineRule="auto"/>
        <w:ind w:left="0" w:firstLine="0"/>
        <w:jc w:val="both"/>
        <w:rPr>
          <w:sz w:val="28"/>
          <w:szCs w:val="28"/>
        </w:rPr>
      </w:pPr>
      <w:r w:rsidRPr="00D30CA7">
        <w:rPr>
          <w:sz w:val="28"/>
          <w:szCs w:val="28"/>
        </w:rPr>
        <w:t xml:space="preserve">"Уголовный кодекс Российской Федерации" от 13.06.1996 № 63-ФЗ (ред. от 29.11.2010) // Собрание законодательства Российской Федерации. </w:t>
      </w:r>
      <w:r w:rsidR="00022234" w:rsidRPr="00D30CA7">
        <w:rPr>
          <w:sz w:val="28"/>
          <w:szCs w:val="28"/>
        </w:rPr>
        <w:t>–</w:t>
      </w:r>
      <w:r w:rsidRPr="00D30CA7">
        <w:rPr>
          <w:sz w:val="28"/>
          <w:szCs w:val="28"/>
        </w:rPr>
        <w:t xml:space="preserve"> </w:t>
      </w:r>
      <w:r w:rsidR="00022234" w:rsidRPr="00D30CA7">
        <w:rPr>
          <w:sz w:val="28"/>
          <w:szCs w:val="28"/>
        </w:rPr>
        <w:t xml:space="preserve">1996. </w:t>
      </w:r>
      <w:r w:rsidR="00B413D4" w:rsidRPr="00D30CA7">
        <w:rPr>
          <w:sz w:val="28"/>
          <w:szCs w:val="28"/>
        </w:rPr>
        <w:t xml:space="preserve">№ 25. Ст. 2954; </w:t>
      </w:r>
      <w:r w:rsidR="00022234" w:rsidRPr="00D30CA7">
        <w:rPr>
          <w:sz w:val="28"/>
          <w:szCs w:val="28"/>
        </w:rPr>
        <w:t xml:space="preserve">– 1998. </w:t>
      </w:r>
      <w:r w:rsidR="00325236" w:rsidRPr="00D30CA7">
        <w:rPr>
          <w:sz w:val="28"/>
          <w:szCs w:val="28"/>
        </w:rPr>
        <w:t>№ 22. Ст. 2332;</w:t>
      </w:r>
      <w:r w:rsidR="00D30CA7">
        <w:rPr>
          <w:sz w:val="28"/>
          <w:szCs w:val="28"/>
        </w:rPr>
        <w:t xml:space="preserve"> </w:t>
      </w:r>
      <w:r w:rsidR="00046FBB" w:rsidRPr="00D30CA7">
        <w:rPr>
          <w:sz w:val="28"/>
          <w:szCs w:val="28"/>
        </w:rPr>
        <w:t xml:space="preserve">№ </w:t>
      </w:r>
      <w:r w:rsidR="00325236" w:rsidRPr="00D30CA7">
        <w:rPr>
          <w:sz w:val="28"/>
          <w:szCs w:val="28"/>
        </w:rPr>
        <w:t xml:space="preserve">26. Ст. 3012; </w:t>
      </w:r>
      <w:r w:rsidR="00022234" w:rsidRPr="00D30CA7">
        <w:rPr>
          <w:sz w:val="28"/>
          <w:szCs w:val="28"/>
        </w:rPr>
        <w:t xml:space="preserve">– 1999. </w:t>
      </w:r>
      <w:r w:rsidR="00046FBB" w:rsidRPr="00D30CA7">
        <w:rPr>
          <w:sz w:val="28"/>
          <w:szCs w:val="28"/>
        </w:rPr>
        <w:t xml:space="preserve">№ 7. Ст. 871, 873; № 11. Ст. 1255; № 12. Ст. 1407; № 28. Ст. 3489, 3490, 3491; </w:t>
      </w:r>
      <w:r w:rsidR="00B413D4" w:rsidRPr="00D30CA7">
        <w:rPr>
          <w:sz w:val="28"/>
          <w:szCs w:val="28"/>
        </w:rPr>
        <w:t xml:space="preserve">– 2001. </w:t>
      </w:r>
      <w:r w:rsidR="00046FBB" w:rsidRPr="00D30CA7">
        <w:rPr>
          <w:sz w:val="28"/>
          <w:szCs w:val="28"/>
        </w:rPr>
        <w:t xml:space="preserve">№ 11. Ст. 1002; № 13. Ст. 1140; № 26. Ст. 2587, 2588; № 33 (часть </w:t>
      </w:r>
      <w:r w:rsidR="00046FBB" w:rsidRPr="00D30CA7">
        <w:rPr>
          <w:sz w:val="28"/>
          <w:szCs w:val="28"/>
          <w:lang w:val="en-US"/>
        </w:rPr>
        <w:t>I</w:t>
      </w:r>
      <w:r w:rsidR="00046FBB" w:rsidRPr="00D30CA7">
        <w:rPr>
          <w:sz w:val="28"/>
          <w:szCs w:val="28"/>
        </w:rPr>
        <w:t xml:space="preserve">). Ст. 3424; № 47. Ст. 4404, 4405; № 53 (часть </w:t>
      </w:r>
      <w:r w:rsidR="00046FBB" w:rsidRPr="00D30CA7">
        <w:rPr>
          <w:sz w:val="28"/>
          <w:szCs w:val="28"/>
          <w:lang w:val="en-US"/>
        </w:rPr>
        <w:t>I</w:t>
      </w:r>
      <w:r w:rsidR="00046FBB" w:rsidRPr="00D30CA7">
        <w:rPr>
          <w:sz w:val="28"/>
          <w:szCs w:val="28"/>
        </w:rPr>
        <w:t xml:space="preserve">). Ст. 5028; </w:t>
      </w:r>
      <w:r w:rsidR="00B413D4" w:rsidRPr="00D30CA7">
        <w:rPr>
          <w:sz w:val="28"/>
          <w:szCs w:val="28"/>
        </w:rPr>
        <w:t xml:space="preserve">– 2002. </w:t>
      </w:r>
      <w:r w:rsidR="00046FBB" w:rsidRPr="00D30CA7">
        <w:rPr>
          <w:sz w:val="28"/>
          <w:szCs w:val="28"/>
        </w:rPr>
        <w:t xml:space="preserve">№ 10. Ст. 966; № 11. Ст. 1021; № 19. 1793, 1795; № 26. Ст. 2518; № 30. Ст. 3020, 3029; № 44. Ст. 4298; </w:t>
      </w:r>
      <w:r w:rsidR="00B413D4" w:rsidRPr="00D30CA7">
        <w:rPr>
          <w:sz w:val="28"/>
          <w:szCs w:val="28"/>
        </w:rPr>
        <w:t xml:space="preserve">– 2003. </w:t>
      </w:r>
      <w:r w:rsidR="00046FBB" w:rsidRPr="00D30CA7">
        <w:rPr>
          <w:sz w:val="28"/>
          <w:szCs w:val="28"/>
        </w:rPr>
        <w:t xml:space="preserve">№ 11. Ст. 495; № 15. Ст. 1304; № 27 (часть </w:t>
      </w:r>
      <w:r w:rsidR="00046FBB" w:rsidRPr="00D30CA7">
        <w:rPr>
          <w:sz w:val="28"/>
          <w:szCs w:val="28"/>
          <w:lang w:val="en-US"/>
        </w:rPr>
        <w:t>II</w:t>
      </w:r>
      <w:r w:rsidR="00046FBB" w:rsidRPr="00D30CA7">
        <w:rPr>
          <w:sz w:val="28"/>
          <w:szCs w:val="28"/>
        </w:rPr>
        <w:t>). Ст. 2708, 2712; № 28. Ст. 2880</w:t>
      </w:r>
      <w:r w:rsidR="00851D22" w:rsidRPr="00D30CA7">
        <w:rPr>
          <w:sz w:val="28"/>
          <w:szCs w:val="28"/>
        </w:rPr>
        <w:t xml:space="preserve">; № 50. Ст. 4848, 4855; </w:t>
      </w:r>
      <w:r w:rsidR="00B413D4" w:rsidRPr="00D30CA7">
        <w:rPr>
          <w:sz w:val="28"/>
          <w:szCs w:val="28"/>
        </w:rPr>
        <w:t xml:space="preserve">– 2004. </w:t>
      </w:r>
      <w:r w:rsidR="00851D22" w:rsidRPr="00D30CA7">
        <w:rPr>
          <w:sz w:val="28"/>
          <w:szCs w:val="28"/>
        </w:rPr>
        <w:t xml:space="preserve">№ 30. Ст. 3091, 3092, 3096; </w:t>
      </w:r>
      <w:r w:rsidR="00B413D4" w:rsidRPr="00D30CA7">
        <w:rPr>
          <w:sz w:val="28"/>
          <w:szCs w:val="28"/>
        </w:rPr>
        <w:t xml:space="preserve">– 2005. </w:t>
      </w:r>
      <w:r w:rsidR="00851D22" w:rsidRPr="00D30CA7">
        <w:rPr>
          <w:sz w:val="28"/>
          <w:szCs w:val="28"/>
        </w:rPr>
        <w:t xml:space="preserve">№ 1 (часть </w:t>
      </w:r>
      <w:r w:rsidR="00851D22" w:rsidRPr="00D30CA7">
        <w:rPr>
          <w:sz w:val="28"/>
          <w:szCs w:val="28"/>
          <w:lang w:val="en-US"/>
        </w:rPr>
        <w:t>I</w:t>
      </w:r>
      <w:r w:rsidR="00851D22" w:rsidRPr="00D30CA7">
        <w:rPr>
          <w:sz w:val="28"/>
          <w:szCs w:val="28"/>
        </w:rPr>
        <w:t xml:space="preserve">). Ст. 1, 13; № 30 (часть </w:t>
      </w:r>
      <w:r w:rsidR="00851D22" w:rsidRPr="00D30CA7">
        <w:rPr>
          <w:sz w:val="28"/>
          <w:szCs w:val="28"/>
          <w:lang w:val="en-US"/>
        </w:rPr>
        <w:t>I</w:t>
      </w:r>
      <w:r w:rsidR="00851D22" w:rsidRPr="00D30CA7">
        <w:rPr>
          <w:sz w:val="28"/>
          <w:szCs w:val="28"/>
        </w:rPr>
        <w:t xml:space="preserve">). Ст. 3104; № 52 (часть </w:t>
      </w:r>
      <w:r w:rsidR="00851D22" w:rsidRPr="00D30CA7">
        <w:rPr>
          <w:sz w:val="28"/>
          <w:szCs w:val="28"/>
          <w:lang w:val="en-US"/>
        </w:rPr>
        <w:t>I</w:t>
      </w:r>
      <w:r w:rsidR="00851D22" w:rsidRPr="00D30CA7">
        <w:rPr>
          <w:sz w:val="28"/>
          <w:szCs w:val="28"/>
        </w:rPr>
        <w:t xml:space="preserve">). Ст. 5574; </w:t>
      </w:r>
      <w:r w:rsidR="00B413D4" w:rsidRPr="00D30CA7">
        <w:rPr>
          <w:sz w:val="28"/>
          <w:szCs w:val="28"/>
        </w:rPr>
        <w:t xml:space="preserve">– 2006. </w:t>
      </w:r>
      <w:r w:rsidR="00851D22" w:rsidRPr="00D30CA7">
        <w:rPr>
          <w:sz w:val="28"/>
          <w:szCs w:val="28"/>
        </w:rPr>
        <w:t xml:space="preserve">№ 2. Ст. 176; № 31 (часть </w:t>
      </w:r>
      <w:r w:rsidR="00851D22" w:rsidRPr="00D30CA7">
        <w:rPr>
          <w:sz w:val="28"/>
          <w:szCs w:val="28"/>
          <w:lang w:val="en-US"/>
        </w:rPr>
        <w:t>I</w:t>
      </w:r>
      <w:r w:rsidR="00851D22" w:rsidRPr="00D30CA7">
        <w:rPr>
          <w:sz w:val="28"/>
          <w:szCs w:val="28"/>
        </w:rPr>
        <w:t xml:space="preserve">). Ст. 3452; № 50. Ст. 5279; </w:t>
      </w:r>
      <w:r w:rsidR="00B413D4" w:rsidRPr="00D30CA7">
        <w:rPr>
          <w:sz w:val="28"/>
          <w:szCs w:val="28"/>
        </w:rPr>
        <w:t xml:space="preserve">– 2007. </w:t>
      </w:r>
      <w:r w:rsidR="00851D22" w:rsidRPr="00D30CA7">
        <w:rPr>
          <w:sz w:val="28"/>
          <w:szCs w:val="28"/>
        </w:rPr>
        <w:t xml:space="preserve">№ 1 (часть </w:t>
      </w:r>
      <w:r w:rsidR="00851D22" w:rsidRPr="00D30CA7">
        <w:rPr>
          <w:sz w:val="28"/>
          <w:szCs w:val="28"/>
          <w:lang w:val="en-US"/>
        </w:rPr>
        <w:t>I</w:t>
      </w:r>
      <w:r w:rsidR="00851D22" w:rsidRPr="00D30CA7">
        <w:rPr>
          <w:sz w:val="28"/>
          <w:szCs w:val="28"/>
        </w:rPr>
        <w:t xml:space="preserve">). Ст. 46; № 16. Ст. 1822, 1826; № 21. Ст. 2456; № 31. Ст. 4000, 4008, 4011; № 45. Ст. 5429; № 49. Ст. 6079; № 50. Ст. 6246, 6248; </w:t>
      </w:r>
      <w:r w:rsidR="00B413D4" w:rsidRPr="00D30CA7">
        <w:rPr>
          <w:sz w:val="28"/>
          <w:szCs w:val="28"/>
        </w:rPr>
        <w:t xml:space="preserve">– 2008. </w:t>
      </w:r>
      <w:r w:rsidR="00851D22" w:rsidRPr="00D30CA7">
        <w:rPr>
          <w:sz w:val="28"/>
          <w:szCs w:val="28"/>
        </w:rPr>
        <w:t xml:space="preserve">№ 7. Ст. 551; № 15. Ст. 1444; № 20. Ст. 2251; </w:t>
      </w:r>
      <w:r w:rsidR="00936D0C" w:rsidRPr="00D30CA7">
        <w:rPr>
          <w:sz w:val="28"/>
          <w:szCs w:val="28"/>
        </w:rPr>
        <w:t xml:space="preserve">№ 30 (часть </w:t>
      </w:r>
      <w:r w:rsidR="00936D0C" w:rsidRPr="00D30CA7">
        <w:rPr>
          <w:sz w:val="28"/>
          <w:szCs w:val="28"/>
          <w:lang w:val="en-US"/>
        </w:rPr>
        <w:t>I</w:t>
      </w:r>
      <w:r w:rsidR="00936D0C" w:rsidRPr="00D30CA7">
        <w:rPr>
          <w:sz w:val="28"/>
          <w:szCs w:val="28"/>
        </w:rPr>
        <w:t xml:space="preserve">). Ст. 3601; № 48. Ст. 5513; № 52 (часть </w:t>
      </w:r>
      <w:r w:rsidR="00936D0C" w:rsidRPr="00D30CA7">
        <w:rPr>
          <w:sz w:val="28"/>
          <w:szCs w:val="28"/>
          <w:lang w:val="en-US"/>
        </w:rPr>
        <w:t>I</w:t>
      </w:r>
      <w:r w:rsidR="00936D0C" w:rsidRPr="00D30CA7">
        <w:rPr>
          <w:sz w:val="28"/>
          <w:szCs w:val="28"/>
        </w:rPr>
        <w:t xml:space="preserve">). Ст. 6227, 6235; </w:t>
      </w:r>
      <w:r w:rsidR="00B413D4" w:rsidRPr="00D30CA7">
        <w:rPr>
          <w:sz w:val="28"/>
          <w:szCs w:val="28"/>
        </w:rPr>
        <w:t xml:space="preserve">– 2009. </w:t>
      </w:r>
      <w:r w:rsidR="00936D0C" w:rsidRPr="00D30CA7">
        <w:rPr>
          <w:sz w:val="28"/>
          <w:szCs w:val="28"/>
        </w:rPr>
        <w:t xml:space="preserve">№ 1. Ст. 29; № 7 Ст. 788; № 18 (часть </w:t>
      </w:r>
      <w:r w:rsidR="00936D0C" w:rsidRPr="00D30CA7">
        <w:rPr>
          <w:sz w:val="28"/>
          <w:szCs w:val="28"/>
          <w:lang w:val="en-US"/>
        </w:rPr>
        <w:t>I</w:t>
      </w:r>
      <w:r w:rsidR="00936D0C" w:rsidRPr="00D30CA7">
        <w:rPr>
          <w:sz w:val="28"/>
          <w:szCs w:val="28"/>
        </w:rPr>
        <w:t xml:space="preserve">). Ст. 2146; № 23. Ст. 2761; № 26. Ст. 3139; № 30. Ст. 3735; № 31. Ст. 3921, 3922; № 44. Ст. 5170; № 45. Ст. 5263, 5265; № 51. Ст. 6161; № 52 (часть </w:t>
      </w:r>
      <w:r w:rsidR="00936D0C" w:rsidRPr="00D30CA7">
        <w:rPr>
          <w:sz w:val="28"/>
          <w:szCs w:val="28"/>
          <w:lang w:val="en-US"/>
        </w:rPr>
        <w:t>I</w:t>
      </w:r>
      <w:r w:rsidR="00936D0C" w:rsidRPr="00D30CA7">
        <w:rPr>
          <w:sz w:val="28"/>
          <w:szCs w:val="28"/>
        </w:rPr>
        <w:t xml:space="preserve">). Ст. 6453; </w:t>
      </w:r>
      <w:r w:rsidR="00B413D4" w:rsidRPr="00D30CA7">
        <w:rPr>
          <w:sz w:val="28"/>
          <w:szCs w:val="28"/>
        </w:rPr>
        <w:t>– 2010.</w:t>
      </w:r>
      <w:r w:rsidR="00936D0C" w:rsidRPr="00D30CA7">
        <w:rPr>
          <w:sz w:val="28"/>
          <w:szCs w:val="28"/>
        </w:rPr>
        <w:t xml:space="preserve"> № 1. Ст. 4; № 8. Ст. 780; № 14. Ст. 1553; № 15. Ст. 1744, 1756; № 19. Ст. 2289; № 21. Ст. 2525, 2530; № 25. Ст. 3071; № 27. Ст. 3431; № 30. Ст. 3986; № 31. Ст. 4146, 4166; № 41</w:t>
      </w:r>
      <w:r w:rsidR="00DE37E6" w:rsidRPr="00D30CA7">
        <w:rPr>
          <w:sz w:val="28"/>
          <w:szCs w:val="28"/>
        </w:rPr>
        <w:t xml:space="preserve"> (часть </w:t>
      </w:r>
      <w:r w:rsidR="00DE37E6" w:rsidRPr="00D30CA7">
        <w:rPr>
          <w:sz w:val="28"/>
          <w:szCs w:val="28"/>
          <w:lang w:val="en-US"/>
        </w:rPr>
        <w:t>II</w:t>
      </w:r>
      <w:r w:rsidR="00DE37E6" w:rsidRPr="00D30CA7">
        <w:rPr>
          <w:sz w:val="28"/>
          <w:szCs w:val="28"/>
        </w:rPr>
        <w:t>). Ст. 5192, 5199; № 49. Ст. 6412.</w:t>
      </w:r>
    </w:p>
    <w:p w:rsidR="009B413B" w:rsidRPr="00D30CA7" w:rsidRDefault="009B413B" w:rsidP="00D30CA7">
      <w:pPr>
        <w:numPr>
          <w:ilvl w:val="0"/>
          <w:numId w:val="7"/>
        </w:numPr>
        <w:tabs>
          <w:tab w:val="clear" w:pos="810"/>
        </w:tabs>
        <w:spacing w:line="360" w:lineRule="auto"/>
        <w:ind w:left="0" w:firstLine="0"/>
        <w:jc w:val="both"/>
        <w:rPr>
          <w:sz w:val="28"/>
          <w:szCs w:val="28"/>
        </w:rPr>
      </w:pPr>
      <w:r w:rsidRPr="00D30CA7">
        <w:rPr>
          <w:sz w:val="28"/>
          <w:szCs w:val="28"/>
        </w:rPr>
        <w:t xml:space="preserve">Постановление Правительства РФ от 01.05.1996 </w:t>
      </w:r>
      <w:r w:rsidR="009A1315" w:rsidRPr="00D30CA7">
        <w:rPr>
          <w:sz w:val="28"/>
          <w:szCs w:val="28"/>
        </w:rPr>
        <w:t>№</w:t>
      </w:r>
      <w:r w:rsidRPr="00D30CA7">
        <w:rPr>
          <w:sz w:val="28"/>
          <w:szCs w:val="28"/>
        </w:rPr>
        <w:t xml:space="preserve"> 542 </w:t>
      </w:r>
      <w:r w:rsidR="0047125E" w:rsidRPr="00D30CA7">
        <w:rPr>
          <w:sz w:val="28"/>
          <w:szCs w:val="28"/>
        </w:rPr>
        <w:t>«</w:t>
      </w:r>
      <w:r w:rsidRPr="00D30CA7">
        <w:rPr>
          <w:sz w:val="28"/>
          <w:szCs w:val="28"/>
        </w:rPr>
        <w:t>Об утверждении Перечня заболеваний, при наличии которых лицо не может усыновить ребенка, принять его под опеку (попечительство), взять в приемную семью</w:t>
      </w:r>
      <w:r w:rsidR="0047125E" w:rsidRPr="00D30CA7">
        <w:rPr>
          <w:sz w:val="28"/>
          <w:szCs w:val="28"/>
        </w:rPr>
        <w:t>»</w:t>
      </w:r>
      <w:r w:rsidR="00C33DC8" w:rsidRPr="00D30CA7">
        <w:rPr>
          <w:sz w:val="28"/>
          <w:szCs w:val="28"/>
        </w:rPr>
        <w:t xml:space="preserve"> (с изм. от 19.03.2001)</w:t>
      </w:r>
      <w:r w:rsidR="009A1315" w:rsidRPr="00D30CA7">
        <w:rPr>
          <w:sz w:val="28"/>
          <w:szCs w:val="28"/>
        </w:rPr>
        <w:t>. // Собрание законодательства Российской Федерации. – 1996. № 19. Ст. 2304.</w:t>
      </w:r>
    </w:p>
    <w:p w:rsidR="00041CF5" w:rsidRPr="00D30CA7" w:rsidRDefault="00041CF5" w:rsidP="00D30CA7">
      <w:pPr>
        <w:numPr>
          <w:ilvl w:val="0"/>
          <w:numId w:val="7"/>
        </w:numPr>
        <w:tabs>
          <w:tab w:val="clear" w:pos="810"/>
        </w:tabs>
        <w:spacing w:line="360" w:lineRule="auto"/>
        <w:ind w:left="0" w:firstLine="0"/>
        <w:jc w:val="both"/>
        <w:rPr>
          <w:sz w:val="28"/>
          <w:szCs w:val="28"/>
        </w:rPr>
      </w:pPr>
      <w:r w:rsidRPr="00D30CA7">
        <w:rPr>
          <w:sz w:val="28"/>
          <w:szCs w:val="28"/>
        </w:rPr>
        <w:t>Постановление Правительства РФ от 29.03.2000 N 275</w:t>
      </w:r>
      <w:r w:rsidR="00633C0F" w:rsidRPr="00D30CA7">
        <w:rPr>
          <w:sz w:val="28"/>
          <w:szCs w:val="28"/>
        </w:rPr>
        <w:t xml:space="preserve"> «</w:t>
      </w:r>
      <w:r w:rsidRPr="00D30CA7">
        <w:rPr>
          <w:sz w:val="28"/>
          <w:szCs w:val="28"/>
        </w:rPr>
        <w:t>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w:t>
      </w:r>
      <w:r w:rsidR="00633C0F" w:rsidRPr="00D30CA7">
        <w:rPr>
          <w:sz w:val="28"/>
          <w:szCs w:val="28"/>
        </w:rPr>
        <w:t>нами или лицами без гражданства» ( в ред. от 11.04.2006) // Собрание законодательства Российской Федерации. – 2000. № 15. Ст. 1590.</w:t>
      </w:r>
    </w:p>
    <w:p w:rsidR="004835C0" w:rsidRPr="00D30CA7" w:rsidRDefault="004835C0" w:rsidP="00D30CA7">
      <w:pPr>
        <w:numPr>
          <w:ilvl w:val="0"/>
          <w:numId w:val="7"/>
        </w:numPr>
        <w:tabs>
          <w:tab w:val="clear" w:pos="810"/>
        </w:tabs>
        <w:spacing w:line="360" w:lineRule="auto"/>
        <w:ind w:left="0" w:firstLine="0"/>
        <w:jc w:val="both"/>
        <w:rPr>
          <w:sz w:val="28"/>
          <w:szCs w:val="28"/>
        </w:rPr>
      </w:pPr>
      <w:r w:rsidRPr="00D30CA7">
        <w:rPr>
          <w:sz w:val="28"/>
          <w:szCs w:val="28"/>
        </w:rPr>
        <w:t>Постановление Пленума Верховного Суда РФ от 20.04.2006 N 8 «О применении судами законодательства при рассмотрении дел об усыновлении (удочерении) детей» [Электронный ресурс] // КонсультантПлюс [справочно-поисковая система].</w:t>
      </w:r>
    </w:p>
    <w:p w:rsidR="004F4473" w:rsidRPr="00D30CA7" w:rsidRDefault="004F4473" w:rsidP="00D30CA7">
      <w:pPr>
        <w:numPr>
          <w:ilvl w:val="0"/>
          <w:numId w:val="7"/>
        </w:numPr>
        <w:tabs>
          <w:tab w:val="clear" w:pos="810"/>
        </w:tabs>
        <w:spacing w:line="360" w:lineRule="auto"/>
        <w:ind w:left="0" w:firstLine="0"/>
        <w:jc w:val="both"/>
        <w:rPr>
          <w:sz w:val="28"/>
          <w:szCs w:val="28"/>
        </w:rPr>
      </w:pPr>
      <w:r w:rsidRPr="00D30CA7">
        <w:rPr>
          <w:sz w:val="28"/>
          <w:szCs w:val="28"/>
        </w:rPr>
        <w:t>Постановление Пленума Верховного Суда РФ от 27.05.1998 N 10</w:t>
      </w:r>
      <w:r w:rsidR="00D30CA7">
        <w:rPr>
          <w:sz w:val="28"/>
          <w:szCs w:val="28"/>
        </w:rPr>
        <w:t xml:space="preserve"> </w:t>
      </w:r>
      <w:r w:rsidRPr="00D30CA7">
        <w:rPr>
          <w:sz w:val="28"/>
          <w:szCs w:val="28"/>
        </w:rPr>
        <w:t>«О применении судами законодательства при разрешении споров, связанных с воспитанием детей» (в ред. от 06.02.2007) [Электронный ресурс] // КонсультантПлюс [справочно-поисковая система].</w:t>
      </w:r>
    </w:p>
    <w:p w:rsidR="009B413B" w:rsidRPr="00D30CA7" w:rsidRDefault="009B413B" w:rsidP="00D30CA7">
      <w:pPr>
        <w:numPr>
          <w:ilvl w:val="0"/>
          <w:numId w:val="7"/>
        </w:numPr>
        <w:tabs>
          <w:tab w:val="clear" w:pos="810"/>
        </w:tabs>
        <w:spacing w:line="360" w:lineRule="auto"/>
        <w:ind w:left="0" w:firstLine="0"/>
        <w:jc w:val="both"/>
        <w:rPr>
          <w:sz w:val="28"/>
          <w:szCs w:val="28"/>
        </w:rPr>
      </w:pPr>
      <w:r w:rsidRPr="00D30CA7">
        <w:rPr>
          <w:sz w:val="28"/>
          <w:szCs w:val="28"/>
        </w:rPr>
        <w:t xml:space="preserve">Антокольская М.В. Семейное право: Учебник.- Изд. </w:t>
      </w:r>
      <w:r w:rsidR="0047125E" w:rsidRPr="00D30CA7">
        <w:rPr>
          <w:sz w:val="28"/>
          <w:szCs w:val="28"/>
        </w:rPr>
        <w:t>3</w:t>
      </w:r>
      <w:r w:rsidRPr="00D30CA7">
        <w:rPr>
          <w:sz w:val="28"/>
          <w:szCs w:val="28"/>
        </w:rPr>
        <w:t xml:space="preserve">-е, перераб. и доп. М.: </w:t>
      </w:r>
      <w:r w:rsidR="0047125E" w:rsidRPr="00D30CA7">
        <w:rPr>
          <w:sz w:val="28"/>
          <w:szCs w:val="28"/>
        </w:rPr>
        <w:t>Инфра-М</w:t>
      </w:r>
      <w:r w:rsidRPr="00D30CA7">
        <w:rPr>
          <w:sz w:val="28"/>
          <w:szCs w:val="28"/>
        </w:rPr>
        <w:t>, 20</w:t>
      </w:r>
      <w:r w:rsidR="0047125E" w:rsidRPr="00D30CA7">
        <w:rPr>
          <w:sz w:val="28"/>
          <w:szCs w:val="28"/>
        </w:rPr>
        <w:t>10</w:t>
      </w:r>
      <w:r w:rsidRPr="00D30CA7">
        <w:rPr>
          <w:sz w:val="28"/>
          <w:szCs w:val="28"/>
        </w:rPr>
        <w:t xml:space="preserve">. </w:t>
      </w:r>
      <w:r w:rsidR="0047125E" w:rsidRPr="00D30CA7">
        <w:rPr>
          <w:sz w:val="28"/>
          <w:szCs w:val="28"/>
        </w:rPr>
        <w:t>4</w:t>
      </w:r>
      <w:r w:rsidRPr="00D30CA7">
        <w:rPr>
          <w:sz w:val="28"/>
          <w:szCs w:val="28"/>
        </w:rPr>
        <w:t>3</w:t>
      </w:r>
      <w:r w:rsidR="0047125E" w:rsidRPr="00D30CA7">
        <w:rPr>
          <w:sz w:val="28"/>
          <w:szCs w:val="28"/>
        </w:rPr>
        <w:t>2</w:t>
      </w:r>
      <w:r w:rsidRPr="00D30CA7">
        <w:rPr>
          <w:sz w:val="28"/>
          <w:szCs w:val="28"/>
        </w:rPr>
        <w:t xml:space="preserve"> с.</w:t>
      </w:r>
    </w:p>
    <w:p w:rsidR="00F402B8" w:rsidRPr="00D30CA7" w:rsidRDefault="00F402B8" w:rsidP="00D30CA7">
      <w:pPr>
        <w:numPr>
          <w:ilvl w:val="0"/>
          <w:numId w:val="7"/>
        </w:numPr>
        <w:tabs>
          <w:tab w:val="clear" w:pos="810"/>
        </w:tabs>
        <w:spacing w:line="360" w:lineRule="auto"/>
        <w:ind w:left="0" w:firstLine="0"/>
        <w:jc w:val="both"/>
        <w:rPr>
          <w:sz w:val="28"/>
          <w:szCs w:val="28"/>
        </w:rPr>
      </w:pPr>
      <w:r w:rsidRPr="00D30CA7">
        <w:rPr>
          <w:sz w:val="28"/>
          <w:szCs w:val="28"/>
        </w:rPr>
        <w:t xml:space="preserve">Гомола А.И. Семейное право: учебник для суд. проф. учеб. заведений / А.И. Гомола, И.А. Гомола, Е.Н. Саломатов. – 5-е </w:t>
      </w:r>
      <w:r w:rsidR="000D2127" w:rsidRPr="00D30CA7">
        <w:rPr>
          <w:sz w:val="28"/>
          <w:szCs w:val="28"/>
        </w:rPr>
        <w:t>изд., стер. – М.: Издательский центр «Академия», 2008. – 128 с.</w:t>
      </w:r>
    </w:p>
    <w:p w:rsidR="009A706F" w:rsidRPr="00D30CA7" w:rsidRDefault="009A706F" w:rsidP="00D30CA7">
      <w:pPr>
        <w:numPr>
          <w:ilvl w:val="0"/>
          <w:numId w:val="7"/>
        </w:numPr>
        <w:tabs>
          <w:tab w:val="clear" w:pos="810"/>
        </w:tabs>
        <w:spacing w:line="360" w:lineRule="auto"/>
        <w:ind w:left="0" w:firstLine="0"/>
        <w:jc w:val="both"/>
        <w:rPr>
          <w:sz w:val="28"/>
          <w:szCs w:val="28"/>
        </w:rPr>
      </w:pPr>
      <w:r w:rsidRPr="00D30CA7">
        <w:rPr>
          <w:sz w:val="28"/>
          <w:szCs w:val="28"/>
        </w:rPr>
        <w:t>Курс лекций Институт международных программ РУДН «Семейное право»</w:t>
      </w:r>
      <w:r w:rsidR="009D50BF" w:rsidRPr="00D30CA7">
        <w:rPr>
          <w:sz w:val="28"/>
          <w:szCs w:val="28"/>
        </w:rPr>
        <w:t xml:space="preserve">, </w:t>
      </w:r>
      <w:r w:rsidR="0064205E" w:rsidRPr="00D30CA7">
        <w:rPr>
          <w:sz w:val="28"/>
          <w:szCs w:val="28"/>
        </w:rPr>
        <w:t>рекомендованный</w:t>
      </w:r>
      <w:r w:rsidRPr="00D30CA7">
        <w:rPr>
          <w:sz w:val="28"/>
          <w:szCs w:val="28"/>
        </w:rPr>
        <w:t xml:space="preserve"> для студентов 2010-2011 учебного года, </w:t>
      </w:r>
      <w:r w:rsidRPr="00A62D31">
        <w:rPr>
          <w:sz w:val="28"/>
          <w:szCs w:val="28"/>
        </w:rPr>
        <w:t>http://www.ido.rudn.ru/</w:t>
      </w:r>
      <w:r w:rsidRPr="00D30CA7">
        <w:rPr>
          <w:sz w:val="28"/>
          <w:szCs w:val="28"/>
        </w:rPr>
        <w:t>.</w:t>
      </w:r>
    </w:p>
    <w:p w:rsidR="00937279" w:rsidRPr="00D30CA7" w:rsidRDefault="00937279" w:rsidP="00D30CA7">
      <w:pPr>
        <w:numPr>
          <w:ilvl w:val="0"/>
          <w:numId w:val="7"/>
        </w:numPr>
        <w:tabs>
          <w:tab w:val="clear" w:pos="810"/>
        </w:tabs>
        <w:spacing w:line="360" w:lineRule="auto"/>
        <w:ind w:left="0" w:firstLine="0"/>
        <w:jc w:val="both"/>
        <w:rPr>
          <w:sz w:val="28"/>
          <w:szCs w:val="28"/>
        </w:rPr>
      </w:pPr>
      <w:r w:rsidRPr="00D30CA7">
        <w:rPr>
          <w:sz w:val="28"/>
          <w:szCs w:val="28"/>
        </w:rPr>
        <w:t>Постатейный комментарий к семейному кодексу Российской Федерации и Федеральному закону «Об опеке и попечительстве». Материал подготовлен с использованием правовых актов по состоянию на 1 марта 2010 года. Издание второе, переработанное и дополненное. Под редакцией П.В. Крашенинникова</w:t>
      </w:r>
      <w:r w:rsidR="009A706F" w:rsidRPr="00D30CA7">
        <w:rPr>
          <w:sz w:val="28"/>
          <w:szCs w:val="28"/>
        </w:rPr>
        <w:t>, 2010.</w:t>
      </w:r>
      <w:r w:rsidRPr="00D30CA7">
        <w:rPr>
          <w:sz w:val="28"/>
          <w:szCs w:val="28"/>
        </w:rPr>
        <w:t xml:space="preserve"> [</w:t>
      </w:r>
      <w:r w:rsidR="009A706F" w:rsidRPr="00D30CA7">
        <w:rPr>
          <w:sz w:val="28"/>
          <w:szCs w:val="28"/>
        </w:rPr>
        <w:t>Электронный ресурс</w:t>
      </w:r>
      <w:r w:rsidRPr="00D30CA7">
        <w:rPr>
          <w:sz w:val="28"/>
          <w:szCs w:val="28"/>
        </w:rPr>
        <w:t>]</w:t>
      </w:r>
      <w:r w:rsidR="009A706F" w:rsidRPr="00D30CA7">
        <w:rPr>
          <w:sz w:val="28"/>
          <w:szCs w:val="28"/>
        </w:rPr>
        <w:t xml:space="preserve"> // КонсультантПлюс [справочно-поисковая система].</w:t>
      </w:r>
    </w:p>
    <w:p w:rsidR="003A77E4" w:rsidRPr="00D30CA7" w:rsidRDefault="003A77E4" w:rsidP="00D30CA7">
      <w:pPr>
        <w:numPr>
          <w:ilvl w:val="0"/>
          <w:numId w:val="7"/>
        </w:numPr>
        <w:tabs>
          <w:tab w:val="clear" w:pos="810"/>
        </w:tabs>
        <w:spacing w:line="360" w:lineRule="auto"/>
        <w:ind w:left="0" w:firstLine="0"/>
        <w:jc w:val="both"/>
        <w:rPr>
          <w:sz w:val="28"/>
          <w:szCs w:val="28"/>
        </w:rPr>
      </w:pPr>
      <w:r w:rsidRPr="00D30CA7">
        <w:rPr>
          <w:sz w:val="28"/>
          <w:szCs w:val="28"/>
        </w:rPr>
        <w:t>Пятаков В.А. Семейное право: Конспект лекций. – М.: А-Приор, 2009. – 144 с.</w:t>
      </w:r>
    </w:p>
    <w:p w:rsidR="009B413B" w:rsidRPr="00D30CA7" w:rsidRDefault="009B413B" w:rsidP="00D30CA7">
      <w:pPr>
        <w:numPr>
          <w:ilvl w:val="0"/>
          <w:numId w:val="7"/>
        </w:numPr>
        <w:tabs>
          <w:tab w:val="clear" w:pos="810"/>
        </w:tabs>
        <w:spacing w:line="360" w:lineRule="auto"/>
        <w:ind w:left="0" w:firstLine="0"/>
        <w:jc w:val="both"/>
        <w:rPr>
          <w:sz w:val="28"/>
          <w:szCs w:val="28"/>
        </w:rPr>
      </w:pPr>
      <w:r w:rsidRPr="00D30CA7">
        <w:rPr>
          <w:sz w:val="28"/>
          <w:szCs w:val="28"/>
        </w:rPr>
        <w:t>Пчелинцева Л.М. Комментарий к Семейному кодексу Российской Федерации. М.: НОРМА Издательство, 2009. 863 с.</w:t>
      </w:r>
    </w:p>
    <w:p w:rsidR="009A706F" w:rsidRPr="00D30CA7" w:rsidRDefault="009A706F" w:rsidP="00D30CA7">
      <w:pPr>
        <w:numPr>
          <w:ilvl w:val="0"/>
          <w:numId w:val="7"/>
        </w:numPr>
        <w:tabs>
          <w:tab w:val="clear" w:pos="810"/>
        </w:tabs>
        <w:spacing w:line="360" w:lineRule="auto"/>
        <w:ind w:left="0" w:firstLine="0"/>
        <w:jc w:val="both"/>
        <w:rPr>
          <w:sz w:val="28"/>
          <w:szCs w:val="28"/>
        </w:rPr>
      </w:pPr>
      <w:r w:rsidRPr="00D30CA7">
        <w:rPr>
          <w:sz w:val="28"/>
          <w:szCs w:val="28"/>
        </w:rPr>
        <w:t>Семейные правоотношения с участием иностранных граждан. Материал подготовлен с использованием правовых актов по состоянию на 27 октября 2009 года. /С.П. Г</w:t>
      </w:r>
      <w:r w:rsidR="00C97049" w:rsidRPr="00D30CA7">
        <w:rPr>
          <w:sz w:val="28"/>
          <w:szCs w:val="28"/>
        </w:rPr>
        <w:t>ришаев</w:t>
      </w:r>
      <w:r w:rsidRPr="00D30CA7">
        <w:rPr>
          <w:sz w:val="28"/>
          <w:szCs w:val="28"/>
        </w:rPr>
        <w:t>/ статья 2010. [Электронный ресурс] // КонсультантПлюс [справочно-поисковая система].</w:t>
      </w:r>
    </w:p>
    <w:p w:rsidR="007C31D7" w:rsidRPr="00D30CA7" w:rsidRDefault="003A77E4" w:rsidP="00D30CA7">
      <w:pPr>
        <w:numPr>
          <w:ilvl w:val="0"/>
          <w:numId w:val="7"/>
        </w:numPr>
        <w:tabs>
          <w:tab w:val="clear" w:pos="810"/>
        </w:tabs>
        <w:spacing w:line="360" w:lineRule="auto"/>
        <w:ind w:left="0" w:firstLine="0"/>
        <w:jc w:val="both"/>
        <w:rPr>
          <w:sz w:val="28"/>
          <w:szCs w:val="28"/>
        </w:rPr>
      </w:pPr>
      <w:r w:rsidRPr="00D30CA7">
        <w:rPr>
          <w:sz w:val="28"/>
          <w:szCs w:val="28"/>
        </w:rPr>
        <w:t xml:space="preserve">Справочник по охране труда. </w:t>
      </w:r>
      <w:r w:rsidR="00570A4A" w:rsidRPr="00D30CA7">
        <w:rPr>
          <w:sz w:val="28"/>
          <w:szCs w:val="28"/>
        </w:rPr>
        <w:t>//</w:t>
      </w:r>
      <w:r w:rsidRPr="00D30CA7">
        <w:rPr>
          <w:sz w:val="28"/>
          <w:szCs w:val="28"/>
        </w:rPr>
        <w:t>М., 2007</w:t>
      </w:r>
      <w:r w:rsidR="00570A4A" w:rsidRPr="00D30CA7">
        <w:rPr>
          <w:sz w:val="28"/>
          <w:szCs w:val="28"/>
        </w:rPr>
        <w:t xml:space="preserve"> № 10. 92с.</w:t>
      </w:r>
      <w:bookmarkStart w:id="0" w:name="_GoBack"/>
      <w:bookmarkEnd w:id="0"/>
    </w:p>
    <w:sectPr w:rsidR="007C31D7" w:rsidRPr="00D30CA7" w:rsidSect="00D30CA7">
      <w:head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D49" w:rsidRDefault="00E13D49">
      <w:r>
        <w:separator/>
      </w:r>
    </w:p>
  </w:endnote>
  <w:endnote w:type="continuationSeparator" w:id="0">
    <w:p w:rsidR="00E13D49" w:rsidRDefault="00E1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D49" w:rsidRDefault="00E13D49">
      <w:r>
        <w:separator/>
      </w:r>
    </w:p>
  </w:footnote>
  <w:footnote w:type="continuationSeparator" w:id="0">
    <w:p w:rsidR="00E13D49" w:rsidRDefault="00E13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37D" w:rsidRDefault="00AD137D" w:rsidP="009B41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D137D" w:rsidRDefault="00AD137D" w:rsidP="009B413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641"/>
    <w:multiLevelType w:val="hybridMultilevel"/>
    <w:tmpl w:val="E3946A58"/>
    <w:lvl w:ilvl="0" w:tplc="3DBCCBE6">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1B3FD3"/>
    <w:multiLevelType w:val="multilevel"/>
    <w:tmpl w:val="771AB0A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073D54B1"/>
    <w:multiLevelType w:val="multilevel"/>
    <w:tmpl w:val="7214ED2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082B79BC"/>
    <w:multiLevelType w:val="hybridMultilevel"/>
    <w:tmpl w:val="E342ED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A02A6E"/>
    <w:multiLevelType w:val="hybridMultilevel"/>
    <w:tmpl w:val="E4E6CD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A6385F"/>
    <w:multiLevelType w:val="hybridMultilevel"/>
    <w:tmpl w:val="9A4860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6D658B"/>
    <w:multiLevelType w:val="hybridMultilevel"/>
    <w:tmpl w:val="CF268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5A3C21"/>
    <w:multiLevelType w:val="hybridMultilevel"/>
    <w:tmpl w:val="F148ED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7E399A"/>
    <w:multiLevelType w:val="hybridMultilevel"/>
    <w:tmpl w:val="6FB0331A"/>
    <w:lvl w:ilvl="0" w:tplc="68D8A484">
      <w:start w:val="1"/>
      <w:numFmt w:val="decimal"/>
      <w:lvlText w:val="%1."/>
      <w:lvlJc w:val="left"/>
      <w:pPr>
        <w:tabs>
          <w:tab w:val="num" w:pos="930"/>
        </w:tabs>
        <w:ind w:left="930" w:hanging="39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4EC1792F"/>
    <w:multiLevelType w:val="hybridMultilevel"/>
    <w:tmpl w:val="893433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2E737F9"/>
    <w:multiLevelType w:val="multilevel"/>
    <w:tmpl w:val="2F9CD8E8"/>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64F2652B"/>
    <w:multiLevelType w:val="hybridMultilevel"/>
    <w:tmpl w:val="C7FEFA86"/>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5DB4D1B"/>
    <w:multiLevelType w:val="multilevel"/>
    <w:tmpl w:val="A8A69B1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6E7A1741"/>
    <w:multiLevelType w:val="hybridMultilevel"/>
    <w:tmpl w:val="9A2AAD06"/>
    <w:lvl w:ilvl="0" w:tplc="68D8A484">
      <w:start w:val="1"/>
      <w:numFmt w:val="decimal"/>
      <w:lvlText w:val="%1."/>
      <w:lvlJc w:val="left"/>
      <w:pPr>
        <w:tabs>
          <w:tab w:val="num" w:pos="930"/>
        </w:tabs>
        <w:ind w:left="930" w:hanging="390"/>
      </w:pPr>
      <w:rPr>
        <w:rFonts w:cs="Times New Roman" w:hint="default"/>
      </w:rPr>
    </w:lvl>
    <w:lvl w:ilvl="1" w:tplc="04190001">
      <w:start w:val="1"/>
      <w:numFmt w:val="bullet"/>
      <w:lvlText w:val=""/>
      <w:lvlJc w:val="left"/>
      <w:pPr>
        <w:tabs>
          <w:tab w:val="num" w:pos="900"/>
        </w:tabs>
        <w:ind w:left="90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777D5826"/>
    <w:multiLevelType w:val="hybridMultilevel"/>
    <w:tmpl w:val="CC4E590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4"/>
  </w:num>
  <w:num w:numId="3">
    <w:abstractNumId w:val="2"/>
  </w:num>
  <w:num w:numId="4">
    <w:abstractNumId w:val="12"/>
  </w:num>
  <w:num w:numId="5">
    <w:abstractNumId w:val="1"/>
  </w:num>
  <w:num w:numId="6">
    <w:abstractNumId w:val="10"/>
  </w:num>
  <w:num w:numId="7">
    <w:abstractNumId w:val="0"/>
  </w:num>
  <w:num w:numId="8">
    <w:abstractNumId w:val="5"/>
  </w:num>
  <w:num w:numId="9">
    <w:abstractNumId w:val="7"/>
  </w:num>
  <w:num w:numId="10">
    <w:abstractNumId w:val="6"/>
  </w:num>
  <w:num w:numId="11">
    <w:abstractNumId w:val="4"/>
  </w:num>
  <w:num w:numId="12">
    <w:abstractNumId w:val="3"/>
  </w:num>
  <w:num w:numId="13">
    <w:abstractNumId w:val="9"/>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13B"/>
    <w:rsid w:val="00003C10"/>
    <w:rsid w:val="00022234"/>
    <w:rsid w:val="00041CF5"/>
    <w:rsid w:val="00046FBB"/>
    <w:rsid w:val="00071B3C"/>
    <w:rsid w:val="000D2127"/>
    <w:rsid w:val="0014791C"/>
    <w:rsid w:val="001D6B38"/>
    <w:rsid w:val="001E3486"/>
    <w:rsid w:val="0020512A"/>
    <w:rsid w:val="002A6C27"/>
    <w:rsid w:val="002B0B9D"/>
    <w:rsid w:val="00325236"/>
    <w:rsid w:val="003335FE"/>
    <w:rsid w:val="003A77E4"/>
    <w:rsid w:val="003C4CEF"/>
    <w:rsid w:val="003F2F4E"/>
    <w:rsid w:val="003F48CB"/>
    <w:rsid w:val="00422701"/>
    <w:rsid w:val="00444B55"/>
    <w:rsid w:val="0047125E"/>
    <w:rsid w:val="0047315E"/>
    <w:rsid w:val="004835C0"/>
    <w:rsid w:val="00485655"/>
    <w:rsid w:val="004E76FA"/>
    <w:rsid w:val="004F4473"/>
    <w:rsid w:val="005019B1"/>
    <w:rsid w:val="00504848"/>
    <w:rsid w:val="0052007A"/>
    <w:rsid w:val="00570A4A"/>
    <w:rsid w:val="00593FC8"/>
    <w:rsid w:val="005A24BB"/>
    <w:rsid w:val="00633C0F"/>
    <w:rsid w:val="0064205E"/>
    <w:rsid w:val="00683CC9"/>
    <w:rsid w:val="006A15E5"/>
    <w:rsid w:val="006D26E9"/>
    <w:rsid w:val="0072186F"/>
    <w:rsid w:val="00735B49"/>
    <w:rsid w:val="00772912"/>
    <w:rsid w:val="007878D4"/>
    <w:rsid w:val="007B0CE9"/>
    <w:rsid w:val="007B69C2"/>
    <w:rsid w:val="007B7121"/>
    <w:rsid w:val="007C31D7"/>
    <w:rsid w:val="007E47DD"/>
    <w:rsid w:val="007F7521"/>
    <w:rsid w:val="008427A6"/>
    <w:rsid w:val="00851D22"/>
    <w:rsid w:val="008545C4"/>
    <w:rsid w:val="0088071B"/>
    <w:rsid w:val="008A2934"/>
    <w:rsid w:val="008C6803"/>
    <w:rsid w:val="008F6D9C"/>
    <w:rsid w:val="00936D0C"/>
    <w:rsid w:val="00937279"/>
    <w:rsid w:val="00946DAB"/>
    <w:rsid w:val="009A1315"/>
    <w:rsid w:val="009A706F"/>
    <w:rsid w:val="009B413B"/>
    <w:rsid w:val="009B4F0E"/>
    <w:rsid w:val="009D50BF"/>
    <w:rsid w:val="009E39DD"/>
    <w:rsid w:val="00A45232"/>
    <w:rsid w:val="00A62D31"/>
    <w:rsid w:val="00A717BD"/>
    <w:rsid w:val="00A729BA"/>
    <w:rsid w:val="00A90C03"/>
    <w:rsid w:val="00AD137D"/>
    <w:rsid w:val="00AE45E5"/>
    <w:rsid w:val="00B21474"/>
    <w:rsid w:val="00B413D4"/>
    <w:rsid w:val="00BA650D"/>
    <w:rsid w:val="00C33DC8"/>
    <w:rsid w:val="00C33FFD"/>
    <w:rsid w:val="00C43836"/>
    <w:rsid w:val="00C93E72"/>
    <w:rsid w:val="00C97049"/>
    <w:rsid w:val="00CA0114"/>
    <w:rsid w:val="00CE470A"/>
    <w:rsid w:val="00D232F3"/>
    <w:rsid w:val="00D30CA7"/>
    <w:rsid w:val="00D330D3"/>
    <w:rsid w:val="00D80909"/>
    <w:rsid w:val="00DB5762"/>
    <w:rsid w:val="00DD029D"/>
    <w:rsid w:val="00DE37E6"/>
    <w:rsid w:val="00E02DAE"/>
    <w:rsid w:val="00E0591E"/>
    <w:rsid w:val="00E13D49"/>
    <w:rsid w:val="00E310F1"/>
    <w:rsid w:val="00E33065"/>
    <w:rsid w:val="00EA59F9"/>
    <w:rsid w:val="00EF5168"/>
    <w:rsid w:val="00F03B93"/>
    <w:rsid w:val="00F33CC1"/>
    <w:rsid w:val="00F402B8"/>
    <w:rsid w:val="00F56F5D"/>
    <w:rsid w:val="00FC7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EADF13A-8832-44D9-B6DA-A41F5885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C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413B"/>
    <w:pPr>
      <w:tabs>
        <w:tab w:val="center" w:pos="4677"/>
        <w:tab w:val="right" w:pos="9355"/>
      </w:tabs>
    </w:pPr>
  </w:style>
  <w:style w:type="character" w:customStyle="1" w:styleId="a4">
    <w:name w:val="Верхній колонтитул Знак"/>
    <w:basedOn w:val="a0"/>
    <w:link w:val="a3"/>
    <w:uiPriority w:val="99"/>
    <w:semiHidden/>
    <w:rPr>
      <w:sz w:val="24"/>
      <w:szCs w:val="24"/>
    </w:rPr>
  </w:style>
  <w:style w:type="character" w:styleId="a5">
    <w:name w:val="page number"/>
    <w:basedOn w:val="a0"/>
    <w:uiPriority w:val="99"/>
    <w:rsid w:val="009B413B"/>
    <w:rPr>
      <w:rFonts w:cs="Times New Roman"/>
    </w:rPr>
  </w:style>
  <w:style w:type="character" w:styleId="a6">
    <w:name w:val="Hyperlink"/>
    <w:basedOn w:val="a0"/>
    <w:uiPriority w:val="99"/>
    <w:rsid w:val="009B413B"/>
    <w:rPr>
      <w:rFonts w:cs="Times New Roman"/>
      <w:color w:val="0000FF"/>
      <w:u w:val="single"/>
    </w:rPr>
  </w:style>
  <w:style w:type="character" w:styleId="a7">
    <w:name w:val="FollowedHyperlink"/>
    <w:basedOn w:val="a0"/>
    <w:uiPriority w:val="99"/>
    <w:rsid w:val="00EF5168"/>
    <w:rPr>
      <w:rFonts w:cs="Times New Roman"/>
      <w:color w:val="800080"/>
      <w:u w:val="single"/>
    </w:rPr>
  </w:style>
  <w:style w:type="paragraph" w:styleId="a8">
    <w:name w:val="footer"/>
    <w:basedOn w:val="a"/>
    <w:link w:val="a9"/>
    <w:uiPriority w:val="99"/>
    <w:rsid w:val="00D30CA7"/>
    <w:pPr>
      <w:tabs>
        <w:tab w:val="center" w:pos="4677"/>
        <w:tab w:val="right" w:pos="9355"/>
      </w:tabs>
    </w:pPr>
  </w:style>
  <w:style w:type="character" w:customStyle="1" w:styleId="a9">
    <w:name w:val="Нижній колонтитул Знак"/>
    <w:basedOn w:val="a0"/>
    <w:link w:val="a8"/>
    <w:locked/>
    <w:rsid w:val="00D30CA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5309</Words>
  <Characters>30262</Characters>
  <Application>Microsoft Office Word</Application>
  <DocSecurity>0</DocSecurity>
  <Lines>252</Lines>
  <Paragraphs>70</Paragraphs>
  <ScaleCrop>false</ScaleCrop>
  <Company>дом</Company>
  <LinksUpToDate>false</LinksUpToDate>
  <CharactersWithSpaces>35501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Irina</cp:lastModifiedBy>
  <cp:revision>2</cp:revision>
  <dcterms:created xsi:type="dcterms:W3CDTF">2014-10-03T08:05:00Z</dcterms:created>
  <dcterms:modified xsi:type="dcterms:W3CDTF">2014-10-03T08:05:00Z</dcterms:modified>
</cp:coreProperties>
</file>