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DF" w:rsidRPr="00B6454C" w:rsidRDefault="00B6454C" w:rsidP="00F56ADD">
      <w:pPr>
        <w:rPr>
          <w:b/>
          <w:color w:val="000000"/>
        </w:rPr>
      </w:pPr>
      <w:r w:rsidRPr="00B6454C">
        <w:rPr>
          <w:b/>
          <w:color w:val="000000"/>
        </w:rPr>
        <w:t>Правовые аспекты усыновления (удочерения)</w:t>
      </w:r>
    </w:p>
    <w:p w:rsidR="00B6454C" w:rsidRDefault="00B6454C" w:rsidP="00F56ADD">
      <w:pPr>
        <w:rPr>
          <w:color w:val="000000"/>
        </w:rPr>
      </w:pPr>
    </w:p>
    <w:p w:rsidR="00F369DF" w:rsidRPr="00F56ADD" w:rsidRDefault="00CD598B" w:rsidP="00F56ADD">
      <w:pPr>
        <w:rPr>
          <w:color w:val="000000"/>
        </w:rPr>
      </w:pPr>
      <w:r w:rsidRPr="00F56ADD">
        <w:rPr>
          <w:color w:val="000000"/>
        </w:rPr>
        <w:t>Нормативно-правовые акты</w:t>
      </w:r>
    </w:p>
    <w:p w:rsidR="00F369DF" w:rsidRPr="00F56ADD" w:rsidRDefault="00CD598B" w:rsidP="00F56ADD">
      <w:pPr>
        <w:rPr>
          <w:b/>
          <w:i/>
          <w:color w:val="000000"/>
        </w:rPr>
      </w:pPr>
      <w:r w:rsidRPr="00F56ADD">
        <w:rPr>
          <w:b/>
          <w:i/>
          <w:color w:val="000000"/>
        </w:rPr>
        <w:t>1. Уголовный кодекс РФ от 13 июня 1996</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6</w:t>
      </w:r>
      <w:r w:rsidRPr="00F56ADD">
        <w:rPr>
          <w:b/>
          <w:i/>
          <w:color w:val="000000"/>
        </w:rPr>
        <w:t>3</w:t>
      </w:r>
      <w:r w:rsidR="00F56ADD">
        <w:rPr>
          <w:b/>
          <w:i/>
          <w:color w:val="000000"/>
        </w:rPr>
        <w:t>-</w:t>
      </w:r>
      <w:r w:rsidR="00F56ADD" w:rsidRPr="00F56ADD">
        <w:rPr>
          <w:b/>
          <w:i/>
          <w:color w:val="000000"/>
        </w:rPr>
        <w:t>Ф</w:t>
      </w:r>
      <w:r w:rsidRPr="00F56ADD">
        <w:rPr>
          <w:b/>
          <w:i/>
          <w:color w:val="000000"/>
        </w:rPr>
        <w:t>3 (УК РФ)</w:t>
      </w:r>
      <w:r w:rsidR="00F369DF" w:rsidRPr="00F56ADD">
        <w:rPr>
          <w:b/>
          <w:i/>
          <w:color w:val="000000"/>
        </w:rPr>
        <w:t xml:space="preserve"> (ред. от 29.12.2010) </w:t>
      </w:r>
      <w:bookmarkStart w:id="0" w:name="p21"/>
      <w:bookmarkEnd w:id="0"/>
      <w:r w:rsidR="00F369DF" w:rsidRPr="00F56ADD">
        <w:rPr>
          <w:b/>
          <w:i/>
          <w:color w:val="000000"/>
        </w:rPr>
        <w:t>(с изм. и доп., в</w:t>
      </w:r>
      <w:r w:rsidR="00B6454C">
        <w:rPr>
          <w:b/>
          <w:i/>
          <w:color w:val="000000"/>
        </w:rPr>
        <w:t>ступающими в силу с 27.01.2011)</w:t>
      </w:r>
    </w:p>
    <w:p w:rsidR="00F369DF" w:rsidRPr="00F56ADD" w:rsidRDefault="00F369DF" w:rsidP="00F56ADD">
      <w:pPr>
        <w:rPr>
          <w:color w:val="000000"/>
        </w:rPr>
      </w:pPr>
      <w:r w:rsidRPr="00F56ADD">
        <w:rPr>
          <w:b/>
          <w:color w:val="000000"/>
        </w:rPr>
        <w:t>Статья 154</w:t>
      </w:r>
      <w:r w:rsidRPr="00F56ADD">
        <w:rPr>
          <w:color w:val="000000"/>
        </w:rPr>
        <w:t>.</w:t>
      </w:r>
      <w:r w:rsidR="00F56ADD">
        <w:rPr>
          <w:color w:val="000000"/>
        </w:rPr>
        <w:t xml:space="preserve"> </w:t>
      </w:r>
      <w:r w:rsidRPr="00F56ADD">
        <w:rPr>
          <w:color w:val="000000"/>
        </w:rPr>
        <w:t>Незаконное усыновление (удочерение)</w:t>
      </w:r>
    </w:p>
    <w:p w:rsidR="00F369DF" w:rsidRPr="00F56ADD" w:rsidRDefault="00F369DF" w:rsidP="00F56ADD">
      <w:pPr>
        <w:rPr>
          <w:color w:val="000000"/>
        </w:rPr>
      </w:pPr>
      <w:r w:rsidRPr="00F56ADD">
        <w:rPr>
          <w:color w:val="000000"/>
        </w:rPr>
        <w:t xml:space="preserve">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r w:rsidR="00F56ADD">
        <w:rPr>
          <w:color w:val="000000"/>
        </w:rPr>
        <w:t>–</w:t>
      </w:r>
      <w:bookmarkStart w:id="1" w:name="p2031"/>
      <w:bookmarkEnd w:id="1"/>
      <w:r w:rsidR="00F56ADD" w:rsidRPr="00F56ADD">
        <w:rPr>
          <w:color w:val="000000"/>
        </w:rPr>
        <w:t xml:space="preserve"> </w:t>
      </w:r>
      <w:r w:rsidRPr="00F56ADD">
        <w:rPr>
          <w:color w:val="000000"/>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шести месяцев.</w:t>
      </w:r>
    </w:p>
    <w:p w:rsidR="00F369DF" w:rsidRPr="00F56ADD" w:rsidRDefault="00F369DF" w:rsidP="00F56ADD">
      <w:pPr>
        <w:rPr>
          <w:color w:val="000000"/>
        </w:rPr>
      </w:pPr>
      <w:r w:rsidRPr="00F56ADD">
        <w:rPr>
          <w:bCs/>
          <w:i/>
          <w:color w:val="000000"/>
        </w:rPr>
        <w:t>Объект преступления</w:t>
      </w:r>
      <w:r w:rsidRPr="00F56ADD">
        <w:rPr>
          <w:color w:val="000000"/>
        </w:rPr>
        <w:t xml:space="preserve"> </w:t>
      </w:r>
      <w:r w:rsidR="00F56ADD">
        <w:rPr>
          <w:color w:val="000000"/>
        </w:rPr>
        <w:t>–</w:t>
      </w:r>
      <w:r w:rsidR="00F56ADD" w:rsidRPr="00F56ADD">
        <w:rPr>
          <w:color w:val="000000"/>
        </w:rPr>
        <w:t xml:space="preserve"> </w:t>
      </w:r>
      <w:r w:rsidRPr="00F56ADD">
        <w:rPr>
          <w:color w:val="000000"/>
        </w:rPr>
        <w:t>отношения по созданию семьи в соответствии с законодательством, ее нормальное функционирование, установленный порядок усыновления (удочерения).</w:t>
      </w:r>
    </w:p>
    <w:p w:rsidR="00F369DF" w:rsidRPr="00F56ADD" w:rsidRDefault="00F369DF" w:rsidP="00F56ADD">
      <w:pPr>
        <w:rPr>
          <w:color w:val="000000"/>
        </w:rPr>
      </w:pPr>
      <w:r w:rsidRPr="00F56ADD">
        <w:rPr>
          <w:bCs/>
          <w:i/>
          <w:color w:val="000000"/>
        </w:rPr>
        <w:t>Объективная сторона</w:t>
      </w:r>
      <w:r w:rsidRPr="00F56ADD">
        <w:rPr>
          <w:color w:val="000000"/>
        </w:rPr>
        <w:t xml:space="preserve"> характеризуется незаконными действиями по усыновлению (удочерению) детей, передаче их под опеку (попечительство), на воспитание в приемные семьи.</w:t>
      </w:r>
    </w:p>
    <w:p w:rsidR="00F369DF" w:rsidRPr="00F56ADD" w:rsidRDefault="00F369DF" w:rsidP="00F56ADD">
      <w:pPr>
        <w:rPr>
          <w:color w:val="000000"/>
        </w:rPr>
      </w:pPr>
      <w:r w:rsidRPr="00F56ADD">
        <w:rPr>
          <w:bCs/>
          <w:i/>
          <w:color w:val="000000"/>
        </w:rPr>
        <w:t>Субъективная сторона</w:t>
      </w:r>
      <w:r w:rsidRPr="00F56ADD">
        <w:rPr>
          <w:color w:val="000000"/>
        </w:rPr>
        <w:t xml:space="preserve"> характеризуется прямым умыслом. Обязательным ее признаком выступает мотив совершения преступления </w:t>
      </w:r>
      <w:r w:rsidR="00F56ADD">
        <w:rPr>
          <w:color w:val="000000"/>
        </w:rPr>
        <w:t>–</w:t>
      </w:r>
      <w:r w:rsidR="00F56ADD" w:rsidRPr="00F56ADD">
        <w:rPr>
          <w:color w:val="000000"/>
        </w:rPr>
        <w:t xml:space="preserve"> </w:t>
      </w:r>
      <w:r w:rsidRPr="00F56ADD">
        <w:rPr>
          <w:color w:val="000000"/>
        </w:rPr>
        <w:t>корыстные побуждения.</w:t>
      </w:r>
    </w:p>
    <w:p w:rsidR="00F369DF" w:rsidRPr="00F56ADD" w:rsidRDefault="00F369DF" w:rsidP="00F56ADD">
      <w:pPr>
        <w:rPr>
          <w:color w:val="000000"/>
        </w:rPr>
      </w:pPr>
      <w:r w:rsidRPr="00F56ADD">
        <w:rPr>
          <w:bCs/>
          <w:i/>
          <w:color w:val="000000"/>
        </w:rPr>
        <w:t>Субъект</w:t>
      </w:r>
      <w:r w:rsidRPr="00F56ADD">
        <w:rPr>
          <w:color w:val="000000"/>
        </w:rPr>
        <w:t xml:space="preserve"> преступления </w:t>
      </w:r>
      <w:r w:rsidR="00F56ADD">
        <w:rPr>
          <w:color w:val="000000"/>
        </w:rPr>
        <w:t>–</w:t>
      </w:r>
      <w:r w:rsidR="00F56ADD" w:rsidRPr="00F56ADD">
        <w:rPr>
          <w:color w:val="000000"/>
        </w:rPr>
        <w:t xml:space="preserve"> </w:t>
      </w:r>
      <w:r w:rsidRPr="00F56ADD">
        <w:rPr>
          <w:color w:val="000000"/>
        </w:rPr>
        <w:t>лицо, достигшее 18 лет, незаконно усыновившее (удочерившее) ребенка, ставшее его опекуном (попечителем) либо приемным родителем или в связи с выполнением служебных обязанностей принимавшее участие в совершении указанных действий.</w:t>
      </w:r>
    </w:p>
    <w:p w:rsidR="00F56ADD" w:rsidRDefault="00CD598B" w:rsidP="00F56ADD">
      <w:pPr>
        <w:rPr>
          <w:b/>
          <w:color w:val="000000"/>
        </w:rPr>
      </w:pPr>
      <w:r w:rsidRPr="00F56ADD">
        <w:rPr>
          <w:b/>
          <w:color w:val="000000"/>
        </w:rPr>
        <w:t>Статья 155</w:t>
      </w:r>
      <w:r w:rsidR="00F369DF" w:rsidRPr="00F56ADD">
        <w:rPr>
          <w:b/>
          <w:color w:val="000000"/>
        </w:rPr>
        <w:t xml:space="preserve">. </w:t>
      </w:r>
      <w:r w:rsidR="00F369DF" w:rsidRPr="00F56ADD">
        <w:rPr>
          <w:color w:val="000000"/>
        </w:rPr>
        <w:t>Разглашение тайны усыновления (удочерения)</w:t>
      </w:r>
    </w:p>
    <w:p w:rsidR="00F369DF" w:rsidRPr="00F56ADD" w:rsidRDefault="00F369DF" w:rsidP="00F56ADD">
      <w:pPr>
        <w:rPr>
          <w:color w:val="000000"/>
        </w:rPr>
      </w:pPr>
      <w:bookmarkStart w:id="2" w:name="p2037"/>
      <w:bookmarkEnd w:id="2"/>
      <w:r w:rsidRPr="00F56ADD">
        <w:rPr>
          <w:color w:val="000000"/>
        </w:rPr>
        <w:t xml:space="preserve">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r w:rsidR="00F56ADD">
        <w:rPr>
          <w:color w:val="000000"/>
        </w:rPr>
        <w:t>–</w:t>
      </w:r>
      <w:bookmarkStart w:id="3" w:name="p2038"/>
      <w:bookmarkEnd w:id="3"/>
      <w:r w:rsidR="00F56ADD" w:rsidRPr="00F56ADD">
        <w:rPr>
          <w:color w:val="000000"/>
        </w:rPr>
        <w:t xml:space="preserve"> </w:t>
      </w:r>
      <w:r w:rsidRPr="00F56ADD">
        <w:rPr>
          <w:color w:val="000000"/>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F369DF" w:rsidRPr="00F56ADD" w:rsidRDefault="00F369DF" w:rsidP="00F56ADD">
      <w:pPr>
        <w:rPr>
          <w:color w:val="000000"/>
        </w:rPr>
      </w:pPr>
      <w:r w:rsidRPr="00F56ADD">
        <w:rPr>
          <w:bCs/>
          <w:i/>
          <w:color w:val="000000"/>
        </w:rPr>
        <w:t>Объект</w:t>
      </w:r>
      <w:r w:rsidRPr="00F56ADD">
        <w:rPr>
          <w:color w:val="000000"/>
        </w:rPr>
        <w:t xml:space="preserve"> преступления </w:t>
      </w:r>
      <w:r w:rsidR="00F56ADD">
        <w:rPr>
          <w:color w:val="000000"/>
        </w:rPr>
        <w:t>–</w:t>
      </w:r>
      <w:r w:rsidR="00F56ADD" w:rsidRPr="00F56ADD">
        <w:rPr>
          <w:color w:val="000000"/>
        </w:rPr>
        <w:t xml:space="preserve"> </w:t>
      </w:r>
      <w:r w:rsidRPr="00F56ADD">
        <w:rPr>
          <w:color w:val="000000"/>
        </w:rPr>
        <w:t>тайна усыновления (удочерения), нормальные условия формирования личности несовершеннолетнего, интересы семьи.</w:t>
      </w:r>
    </w:p>
    <w:p w:rsidR="00F369DF" w:rsidRPr="00F56ADD" w:rsidRDefault="00F369DF" w:rsidP="00F56ADD">
      <w:pPr>
        <w:rPr>
          <w:color w:val="000000"/>
        </w:rPr>
      </w:pPr>
      <w:r w:rsidRPr="00F56ADD">
        <w:rPr>
          <w:bCs/>
          <w:i/>
          <w:color w:val="000000"/>
        </w:rPr>
        <w:t>Объективная сторона</w:t>
      </w:r>
      <w:r w:rsidRPr="00F56ADD">
        <w:rPr>
          <w:color w:val="000000"/>
        </w:rPr>
        <w:t xml:space="preserve"> состоит в разглашении тайны усыновления (удочерения) вопреки воле усыновителя.</w:t>
      </w:r>
    </w:p>
    <w:p w:rsidR="00F369DF" w:rsidRPr="00F56ADD" w:rsidRDefault="00F369DF" w:rsidP="00F56ADD">
      <w:pPr>
        <w:rPr>
          <w:color w:val="000000"/>
        </w:rPr>
      </w:pPr>
      <w:r w:rsidRPr="00F56ADD">
        <w:rPr>
          <w:bCs/>
          <w:i/>
          <w:color w:val="000000"/>
        </w:rPr>
        <w:t>Субъективная сторона</w:t>
      </w:r>
      <w:r w:rsidRPr="00F56ADD">
        <w:rPr>
          <w:color w:val="000000"/>
        </w:rPr>
        <w:t xml:space="preserve"> характеризуется виной в виде прямого умысла. Обязательным ее признаком является </w:t>
      </w:r>
      <w:r w:rsidRPr="00F56ADD">
        <w:rPr>
          <w:bCs/>
          <w:color w:val="000000"/>
        </w:rPr>
        <w:t>мотив</w:t>
      </w:r>
      <w:r w:rsidRPr="00F56ADD">
        <w:rPr>
          <w:color w:val="000000"/>
        </w:rPr>
        <w:t xml:space="preserve"> преступления </w:t>
      </w:r>
      <w:r w:rsidR="00F56ADD">
        <w:rPr>
          <w:color w:val="000000"/>
        </w:rPr>
        <w:t>–</w:t>
      </w:r>
      <w:r w:rsidR="00F56ADD" w:rsidRPr="00F56ADD">
        <w:rPr>
          <w:color w:val="000000"/>
        </w:rPr>
        <w:t xml:space="preserve"> </w:t>
      </w:r>
      <w:r w:rsidRPr="00F56ADD">
        <w:rPr>
          <w:color w:val="000000"/>
        </w:rPr>
        <w:t>корысть или иные низменные побуждения, содержание которых аналогично одноименному признаку других составов преступлений.</w:t>
      </w:r>
    </w:p>
    <w:p w:rsidR="00F369DF" w:rsidRPr="00F56ADD" w:rsidRDefault="00F369DF" w:rsidP="00F56ADD">
      <w:pPr>
        <w:rPr>
          <w:color w:val="000000"/>
        </w:rPr>
      </w:pPr>
      <w:r w:rsidRPr="00F56ADD">
        <w:rPr>
          <w:bCs/>
          <w:i/>
          <w:color w:val="000000"/>
        </w:rPr>
        <w:t>Субъектом</w:t>
      </w:r>
      <w:r w:rsidRPr="00F56ADD">
        <w:rPr>
          <w:color w:val="000000"/>
        </w:rPr>
        <w:t xml:space="preserve"> преступления может быть: а) лицо, обязанное хранить факт усыновления (удочерения) как служебную или профессиональную тайну, </w:t>
      </w:r>
      <w:r w:rsidR="00F56ADD">
        <w:rPr>
          <w:color w:val="000000"/>
        </w:rPr>
        <w:t>т.е.</w:t>
      </w:r>
      <w:r w:rsidRPr="00F56ADD">
        <w:rPr>
          <w:color w:val="000000"/>
        </w:rPr>
        <w:t xml:space="preserve"> специальный субъект (судьи, лица, осуществившие государственную регистрацию усыновления, работники органов загса, сотрудники органов опеки и попечительства, руководители и служащие воспитательных, образовательных и лечебных учреждений и др.); б) лицо, достигшее возраста 16 лет, разгласившее тайну усыновления (удочерения) из корыстных или иных низменных побуждений.</w:t>
      </w:r>
    </w:p>
    <w:p w:rsidR="00F369DF" w:rsidRPr="00F56ADD" w:rsidRDefault="00CD598B" w:rsidP="00F56ADD">
      <w:pPr>
        <w:rPr>
          <w:b/>
          <w:i/>
          <w:color w:val="000000"/>
        </w:rPr>
      </w:pPr>
      <w:r w:rsidRPr="00F56ADD">
        <w:rPr>
          <w:b/>
          <w:i/>
          <w:color w:val="000000"/>
        </w:rPr>
        <w:t>2.</w:t>
      </w:r>
      <w:r w:rsidR="00F56ADD">
        <w:rPr>
          <w:b/>
          <w:i/>
          <w:color w:val="000000"/>
        </w:rPr>
        <w:t xml:space="preserve"> </w:t>
      </w:r>
      <w:r w:rsidRPr="00F56ADD">
        <w:rPr>
          <w:b/>
          <w:i/>
          <w:color w:val="000000"/>
        </w:rPr>
        <w:t>Кодекс Российской Федерации об административных правонарушениях от 30 декабря 2001</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1</w:t>
      </w:r>
      <w:r w:rsidRPr="00F56ADD">
        <w:rPr>
          <w:b/>
          <w:i/>
          <w:color w:val="000000"/>
        </w:rPr>
        <w:t>95</w:t>
      </w:r>
      <w:r w:rsidR="00F56ADD">
        <w:rPr>
          <w:b/>
          <w:i/>
          <w:color w:val="000000"/>
        </w:rPr>
        <w:t>-</w:t>
      </w:r>
      <w:r w:rsidR="00F56ADD" w:rsidRPr="00F56ADD">
        <w:rPr>
          <w:b/>
          <w:i/>
          <w:color w:val="000000"/>
        </w:rPr>
        <w:t>Ф</w:t>
      </w:r>
      <w:r w:rsidRPr="00F56ADD">
        <w:rPr>
          <w:b/>
          <w:i/>
          <w:color w:val="000000"/>
        </w:rPr>
        <w:t xml:space="preserve">З (КоАП РФ) </w:t>
      </w:r>
      <w:r w:rsidR="00F369DF" w:rsidRPr="00F56ADD">
        <w:rPr>
          <w:b/>
          <w:i/>
          <w:color w:val="000000"/>
        </w:rPr>
        <w:t xml:space="preserve">(ред. от 29.12.2010) </w:t>
      </w:r>
      <w:bookmarkStart w:id="4" w:name="p30"/>
      <w:bookmarkEnd w:id="4"/>
      <w:r w:rsidR="00F369DF" w:rsidRPr="00F56ADD">
        <w:rPr>
          <w:b/>
          <w:i/>
          <w:color w:val="000000"/>
        </w:rPr>
        <w:t>(с изм. и доп., в</w:t>
      </w:r>
      <w:r w:rsidR="00B6454C">
        <w:rPr>
          <w:b/>
          <w:i/>
          <w:color w:val="000000"/>
        </w:rPr>
        <w:t>ступающими в силу с 27.01.2011)</w:t>
      </w:r>
    </w:p>
    <w:p w:rsidR="00F56ADD" w:rsidRDefault="00CD598B" w:rsidP="00F56ADD">
      <w:pPr>
        <w:rPr>
          <w:color w:val="000000"/>
        </w:rPr>
      </w:pPr>
      <w:r w:rsidRPr="00F56ADD">
        <w:rPr>
          <w:b/>
          <w:color w:val="000000"/>
        </w:rPr>
        <w:t xml:space="preserve">Статья 5.36. </w:t>
      </w:r>
      <w:r w:rsidR="00F369DF" w:rsidRPr="00F56ADD">
        <w:rPr>
          <w:color w:val="000000"/>
        </w:rPr>
        <w:t>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369DF" w:rsidRPr="00F56ADD" w:rsidRDefault="00F369DF" w:rsidP="00F56ADD">
      <w:pPr>
        <w:rPr>
          <w:color w:val="000000"/>
        </w:rPr>
      </w:pPr>
      <w:bookmarkStart w:id="5" w:name="p870"/>
      <w:bookmarkEnd w:id="5"/>
      <w:r w:rsidRPr="00F56ADD">
        <w:rPr>
          <w:color w:val="000000"/>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r w:rsidR="00F56ADD">
        <w:rPr>
          <w:color w:val="000000"/>
        </w:rPr>
        <w:t xml:space="preserve">– </w:t>
      </w:r>
      <w:r w:rsidR="00F56ADD" w:rsidRPr="00F56ADD">
        <w:rPr>
          <w:color w:val="000000"/>
        </w:rPr>
        <w:t>в</w:t>
      </w:r>
      <w:r w:rsidRPr="00F56ADD">
        <w:rPr>
          <w:color w:val="000000"/>
        </w:rPr>
        <w:t>лечет наложение административного штрафа в размере от одной тысячи до одной тысячи пятисот рублей.</w:t>
      </w:r>
    </w:p>
    <w:p w:rsidR="00F369DF" w:rsidRPr="00F56ADD" w:rsidRDefault="00F369DF" w:rsidP="00F56ADD">
      <w:pPr>
        <w:rPr>
          <w:color w:val="000000"/>
        </w:rPr>
      </w:pPr>
      <w:bookmarkStart w:id="6" w:name="p872"/>
      <w:bookmarkStart w:id="7" w:name="p874"/>
      <w:bookmarkEnd w:id="6"/>
      <w:bookmarkEnd w:id="7"/>
      <w:r w:rsidRPr="00F56ADD">
        <w:rPr>
          <w:color w:val="000000"/>
        </w:rP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r w:rsidR="00F56ADD">
        <w:rPr>
          <w:color w:val="000000"/>
        </w:rPr>
        <w:t>–</w:t>
      </w:r>
      <w:bookmarkStart w:id="8" w:name="p875"/>
      <w:bookmarkEnd w:id="8"/>
      <w:r w:rsidR="00F56ADD" w:rsidRPr="00F56ADD">
        <w:rPr>
          <w:color w:val="000000"/>
        </w:rPr>
        <w:t xml:space="preserve"> </w:t>
      </w:r>
      <w:r w:rsidRPr="00F56ADD">
        <w:rPr>
          <w:color w:val="000000"/>
        </w:rPr>
        <w:t>влечет наложение административного штрафа в размере от двух тысяч до трех тысяч рублей.</w:t>
      </w:r>
    </w:p>
    <w:p w:rsidR="00D449B6" w:rsidRPr="00F56ADD" w:rsidRDefault="00D449B6" w:rsidP="00F56ADD">
      <w:pPr>
        <w:rPr>
          <w:color w:val="000000"/>
        </w:rPr>
      </w:pPr>
      <w:r w:rsidRPr="00F56ADD">
        <w:rPr>
          <w:i/>
          <w:color w:val="000000"/>
        </w:rPr>
        <w:t>Субъектами</w:t>
      </w:r>
      <w:r w:rsidRPr="00F56ADD">
        <w:rPr>
          <w:color w:val="000000"/>
        </w:rPr>
        <w:t xml:space="preserve"> данного правонарушения являются руководители воспитательных и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должностные лица органа исполнительной власти субъекта РФ или органа местного самоуправления, на который возложен учет сведений о несовершеннолетних, подлежащих передаче на воспитание в семью либо в соответствующее учреждение (перечислены в ч.</w:t>
      </w:r>
      <w:r w:rsidR="00F56ADD">
        <w:rPr>
          <w:color w:val="000000"/>
        </w:rPr>
        <w:t> </w:t>
      </w:r>
      <w:r w:rsidR="00F56ADD" w:rsidRPr="00F56ADD">
        <w:rPr>
          <w:color w:val="000000"/>
        </w:rPr>
        <w:t>1</w:t>
      </w:r>
      <w:r w:rsidRPr="00F56ADD">
        <w:rPr>
          <w:color w:val="000000"/>
        </w:rPr>
        <w:t xml:space="preserve"> данной статьи).</w:t>
      </w:r>
    </w:p>
    <w:p w:rsidR="00F369DF" w:rsidRPr="00F56ADD" w:rsidRDefault="00D449B6" w:rsidP="00F56ADD">
      <w:pPr>
        <w:rPr>
          <w:color w:val="000000"/>
        </w:rPr>
      </w:pPr>
      <w:r w:rsidRPr="00F56ADD">
        <w:rPr>
          <w:i/>
          <w:color w:val="000000"/>
        </w:rPr>
        <w:t>Объективная сторона</w:t>
      </w:r>
      <w:r w:rsidRPr="00F56ADD">
        <w:rPr>
          <w:color w:val="000000"/>
        </w:rPr>
        <w:t xml:space="preserve"> правонарушения состоит в действиях (бездействии) лиц, нарушающих установленные законом порядок и сроки предоставления указанных сведений, либо в предоставлении заведомо недостоверных сведений, либо в иных действиях, направленных на сокрытие несовершеннолетних от передачи на воспитание (например, снабжение информацией частных лиц или представление заведомо недостоверных сведений о состоянии здоровья ребенка, а также иные действия,</w:t>
      </w:r>
      <w:r w:rsidR="00F56ADD">
        <w:rPr>
          <w:color w:val="000000"/>
        </w:rPr>
        <w:t xml:space="preserve"> </w:t>
      </w:r>
      <w:r w:rsidRPr="00F56ADD">
        <w:rPr>
          <w:color w:val="000000"/>
        </w:rPr>
        <w:t>направленные на укрытие детей от передачи на усыновление, под опеку (попечительство), на воспитание в семью).</w:t>
      </w:r>
    </w:p>
    <w:p w:rsidR="00F56ADD" w:rsidRDefault="00CD598B" w:rsidP="00F56ADD">
      <w:pPr>
        <w:rPr>
          <w:color w:val="000000"/>
        </w:rPr>
      </w:pPr>
      <w:r w:rsidRPr="00F56ADD">
        <w:rPr>
          <w:b/>
          <w:color w:val="000000"/>
        </w:rPr>
        <w:t>Статья 5.37.</w:t>
      </w:r>
      <w:r w:rsidR="00F369DF" w:rsidRPr="00F56ADD">
        <w:rPr>
          <w:color w:val="000000"/>
        </w:rPr>
        <w:t xml:space="preserve"> Незаконные действия по усыновлению (удочерению) ребенка, передаче его под опеку (попечительство) или в приемную семью</w:t>
      </w:r>
    </w:p>
    <w:p w:rsidR="00F369DF" w:rsidRPr="00F56ADD" w:rsidRDefault="00F369DF" w:rsidP="00F56ADD">
      <w:pPr>
        <w:rPr>
          <w:color w:val="000000"/>
        </w:rPr>
      </w:pPr>
      <w:bookmarkStart w:id="9" w:name="p881"/>
      <w:bookmarkEnd w:id="9"/>
      <w:r w:rsidRPr="00F56ADD">
        <w:rPr>
          <w:color w:val="000000"/>
        </w:rPr>
        <w:t xml:space="preserve">Незаконные действия по усыновлению (удочерению) ребенка, передаче его под опеку (попечительство) или в приемную семью </w:t>
      </w:r>
      <w:r w:rsidR="00F56ADD">
        <w:rPr>
          <w:color w:val="000000"/>
        </w:rPr>
        <w:t>–</w:t>
      </w:r>
      <w:bookmarkStart w:id="10" w:name="p882"/>
      <w:bookmarkEnd w:id="10"/>
      <w:r w:rsidR="00F56ADD" w:rsidRPr="00F56ADD">
        <w:rPr>
          <w:color w:val="000000"/>
        </w:rPr>
        <w:t xml:space="preserve"> </w:t>
      </w:r>
      <w:r w:rsidRPr="00F56ADD">
        <w:rPr>
          <w:color w:val="000000"/>
        </w:rPr>
        <w:t xml:space="preserve">влекут наложение административного штрафа на граждан в размере от одной тысячи до двух тысяч пятисот рублей; на должностных лиц </w:t>
      </w:r>
      <w:r w:rsidR="00F56ADD">
        <w:rPr>
          <w:color w:val="000000"/>
        </w:rPr>
        <w:t>–</w:t>
      </w:r>
      <w:r w:rsidR="00F56ADD" w:rsidRPr="00F56ADD">
        <w:rPr>
          <w:color w:val="000000"/>
        </w:rPr>
        <w:t xml:space="preserve"> </w:t>
      </w:r>
      <w:r w:rsidRPr="00F56ADD">
        <w:rPr>
          <w:color w:val="000000"/>
        </w:rPr>
        <w:t>от четырех тысяч до пяти тысяч рублей.</w:t>
      </w:r>
    </w:p>
    <w:p w:rsidR="00D449B6" w:rsidRPr="00F56ADD" w:rsidRDefault="00D449B6" w:rsidP="00F56ADD">
      <w:pPr>
        <w:rPr>
          <w:color w:val="000000"/>
        </w:rPr>
      </w:pPr>
      <w:r w:rsidRPr="00F56ADD">
        <w:rPr>
          <w:color w:val="000000"/>
        </w:rPr>
        <w:t xml:space="preserve">С </w:t>
      </w:r>
      <w:r w:rsidRPr="00F56ADD">
        <w:rPr>
          <w:i/>
          <w:color w:val="000000"/>
        </w:rPr>
        <w:t>объективной стороны</w:t>
      </w:r>
      <w:r w:rsidRPr="00F56ADD">
        <w:rPr>
          <w:color w:val="000000"/>
        </w:rPr>
        <w:t xml:space="preserve"> рассматриваемое правонарушение выражается в нарушении порядка усыновления (удочерения), передачи несовершеннолетнего под опеку (попечительство) или в приемную семью, установленного как нормами СК РФ, так и иными нормативными правовыми актами РФ.</w:t>
      </w:r>
    </w:p>
    <w:p w:rsidR="00D449B6" w:rsidRPr="00F56ADD" w:rsidRDefault="00D449B6" w:rsidP="00F56ADD">
      <w:pPr>
        <w:rPr>
          <w:color w:val="000000"/>
        </w:rPr>
      </w:pPr>
      <w:r w:rsidRPr="00F56ADD">
        <w:rPr>
          <w:i/>
          <w:color w:val="000000"/>
        </w:rPr>
        <w:t>Субъектами</w:t>
      </w:r>
      <w:r w:rsidRPr="00F56ADD">
        <w:rPr>
          <w:color w:val="000000"/>
        </w:rPr>
        <w:t xml:space="preserve"> правонарушения по данной статье могут быть как граждане России, так и иностранные граждане; должностные лица, работающие в учреждениях, где находятся или воспитываются дети, оставшиеся без попечения родителей, а также лица, располагающие информацией о таких детях; работники органов исполнительной власти и граждане, которые занимаются посреднической деятельностью в этой сфере.</w:t>
      </w:r>
    </w:p>
    <w:p w:rsidR="00F369DF" w:rsidRPr="00F56ADD" w:rsidRDefault="00D449B6" w:rsidP="00F56ADD">
      <w:pPr>
        <w:rPr>
          <w:color w:val="000000"/>
        </w:rPr>
      </w:pPr>
      <w:r w:rsidRPr="00F56ADD">
        <w:rPr>
          <w:color w:val="000000"/>
        </w:rPr>
        <w:t>С субъективной стороны незаконная деятельность по усыновлению детей характеризуется умыслом.</w:t>
      </w:r>
    </w:p>
    <w:p w:rsidR="00D449B6" w:rsidRPr="00B6454C" w:rsidRDefault="00CD598B" w:rsidP="00F56ADD">
      <w:pPr>
        <w:rPr>
          <w:b/>
          <w:i/>
          <w:color w:val="000000"/>
        </w:rPr>
      </w:pPr>
      <w:r w:rsidRPr="00B6454C">
        <w:rPr>
          <w:b/>
          <w:i/>
          <w:color w:val="000000"/>
        </w:rPr>
        <w:t>3.</w:t>
      </w:r>
      <w:r w:rsidR="00F56ADD" w:rsidRPr="00B6454C">
        <w:rPr>
          <w:b/>
          <w:i/>
          <w:color w:val="000000"/>
        </w:rPr>
        <w:t xml:space="preserve"> </w:t>
      </w:r>
      <w:r w:rsidRPr="00B6454C">
        <w:rPr>
          <w:b/>
          <w:i/>
          <w:color w:val="000000"/>
        </w:rPr>
        <w:t>Гражданский процессуальный кодекс РФ от 14 ноября 2002</w:t>
      </w:r>
      <w:r w:rsidR="00F56ADD" w:rsidRPr="00B6454C">
        <w:rPr>
          <w:b/>
          <w:i/>
          <w:color w:val="000000"/>
        </w:rPr>
        <w:t> г</w:t>
      </w:r>
      <w:r w:rsidRPr="00B6454C">
        <w:rPr>
          <w:b/>
          <w:i/>
          <w:color w:val="000000"/>
        </w:rPr>
        <w:t xml:space="preserve">. </w:t>
      </w:r>
      <w:r w:rsidR="00F56ADD" w:rsidRPr="00B6454C">
        <w:rPr>
          <w:b/>
          <w:i/>
          <w:color w:val="000000"/>
        </w:rPr>
        <w:t>№1</w:t>
      </w:r>
      <w:r w:rsidRPr="00B6454C">
        <w:rPr>
          <w:b/>
          <w:i/>
          <w:color w:val="000000"/>
        </w:rPr>
        <w:t>38</w:t>
      </w:r>
      <w:r w:rsidR="00F56ADD" w:rsidRPr="00B6454C">
        <w:rPr>
          <w:b/>
          <w:i/>
          <w:color w:val="000000"/>
        </w:rPr>
        <w:t>-Ф</w:t>
      </w:r>
      <w:r w:rsidRPr="00B6454C">
        <w:rPr>
          <w:b/>
          <w:i/>
          <w:color w:val="000000"/>
        </w:rPr>
        <w:t xml:space="preserve">3 (ГПК РФ) </w:t>
      </w:r>
      <w:r w:rsidR="00D449B6" w:rsidRPr="00B6454C">
        <w:rPr>
          <w:b/>
          <w:i/>
          <w:color w:val="000000"/>
        </w:rPr>
        <w:t>(ред. от 23.12.2010).</w:t>
      </w:r>
    </w:p>
    <w:p w:rsidR="00D449B6" w:rsidRPr="00F56ADD" w:rsidRDefault="00CD598B" w:rsidP="00F56ADD">
      <w:pPr>
        <w:rPr>
          <w:b/>
          <w:color w:val="000000"/>
        </w:rPr>
      </w:pPr>
      <w:r w:rsidRPr="00F56ADD">
        <w:rPr>
          <w:b/>
          <w:color w:val="000000"/>
        </w:rPr>
        <w:t>Глава 29</w:t>
      </w:r>
    </w:p>
    <w:p w:rsidR="00D449B6" w:rsidRPr="00F56ADD" w:rsidRDefault="00D449B6" w:rsidP="00F56ADD">
      <w:pPr>
        <w:rPr>
          <w:color w:val="000000"/>
        </w:rPr>
      </w:pPr>
      <w:r w:rsidRPr="00F56ADD">
        <w:rPr>
          <w:b/>
          <w:color w:val="000000"/>
        </w:rPr>
        <w:t>Статья 269.</w:t>
      </w:r>
      <w:r w:rsidRPr="00F56ADD">
        <w:rPr>
          <w:color w:val="000000"/>
        </w:rPr>
        <w:t xml:space="preserve"> Подача заявления об усыновлении или удочерении</w:t>
      </w:r>
    </w:p>
    <w:p w:rsidR="00D449B6" w:rsidRPr="00F56ADD" w:rsidRDefault="00D449B6" w:rsidP="00F56ADD">
      <w:pPr>
        <w:rPr>
          <w:color w:val="000000"/>
        </w:rPr>
      </w:pPr>
      <w:bookmarkStart w:id="11" w:name="p2264"/>
      <w:bookmarkEnd w:id="11"/>
      <w:r w:rsidRPr="00F56ADD">
        <w:rPr>
          <w:color w:val="000000"/>
        </w:rPr>
        <w:t xml:space="preserve">1. Заявление об усыновлении или удочерении (далее </w:t>
      </w:r>
      <w:r w:rsidR="00F56ADD">
        <w:rPr>
          <w:color w:val="000000"/>
        </w:rPr>
        <w:t>–</w:t>
      </w:r>
      <w:r w:rsidR="00F56ADD" w:rsidRPr="00F56ADD">
        <w:rPr>
          <w:color w:val="000000"/>
        </w:rPr>
        <w:t xml:space="preserve"> </w:t>
      </w:r>
      <w:r w:rsidRPr="00F56ADD">
        <w:rPr>
          <w:color w:val="000000"/>
        </w:rPr>
        <w:t>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F56ADD" w:rsidRDefault="00D449B6" w:rsidP="00F56ADD">
      <w:pPr>
        <w:rPr>
          <w:color w:val="000000"/>
        </w:rPr>
      </w:pPr>
      <w:bookmarkStart w:id="12" w:name="p2265"/>
      <w:bookmarkEnd w:id="12"/>
      <w:r w:rsidRPr="00F56ADD">
        <w:rPr>
          <w:color w:val="000000"/>
        </w:rP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F56ADD" w:rsidRDefault="00D449B6" w:rsidP="00F56ADD">
      <w:pPr>
        <w:rPr>
          <w:color w:val="000000"/>
        </w:rPr>
      </w:pPr>
      <w:bookmarkStart w:id="13" w:name="p2267"/>
      <w:bookmarkEnd w:id="13"/>
      <w:r w:rsidRPr="00F56ADD">
        <w:rPr>
          <w:b/>
          <w:color w:val="000000"/>
        </w:rPr>
        <w:t>Статья 270.</w:t>
      </w:r>
      <w:r w:rsidRPr="00F56ADD">
        <w:rPr>
          <w:color w:val="000000"/>
        </w:rPr>
        <w:t xml:space="preserve"> Содержание заявления об усыновлении</w:t>
      </w:r>
    </w:p>
    <w:p w:rsidR="00D449B6" w:rsidRPr="00F56ADD" w:rsidRDefault="00D449B6" w:rsidP="00F56ADD">
      <w:pPr>
        <w:rPr>
          <w:color w:val="000000"/>
        </w:rPr>
      </w:pPr>
      <w:bookmarkStart w:id="14" w:name="p2269"/>
      <w:bookmarkEnd w:id="14"/>
      <w:r w:rsidRPr="00F56ADD">
        <w:rPr>
          <w:color w:val="000000"/>
        </w:rPr>
        <w:t>В заявлении об усыновлении должны быть указаны:</w:t>
      </w:r>
    </w:p>
    <w:p w:rsidR="00D449B6" w:rsidRPr="00F56ADD" w:rsidRDefault="00D449B6" w:rsidP="00F56ADD">
      <w:pPr>
        <w:rPr>
          <w:color w:val="000000"/>
        </w:rPr>
      </w:pPr>
      <w:bookmarkStart w:id="15" w:name="p2270"/>
      <w:bookmarkEnd w:id="15"/>
      <w:r w:rsidRPr="00F56ADD">
        <w:rPr>
          <w:color w:val="000000"/>
        </w:rPr>
        <w:t>фамилия, имя, отчество усыновителей (усыновителя), место их жительства;</w:t>
      </w:r>
    </w:p>
    <w:p w:rsidR="00D449B6" w:rsidRPr="00F56ADD" w:rsidRDefault="00D449B6" w:rsidP="00F56ADD">
      <w:pPr>
        <w:rPr>
          <w:color w:val="000000"/>
        </w:rPr>
      </w:pPr>
      <w:bookmarkStart w:id="16" w:name="p2271"/>
      <w:bookmarkEnd w:id="16"/>
      <w:r w:rsidRPr="00F56ADD">
        <w:rPr>
          <w:color w:val="000000"/>
        </w:rP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D449B6" w:rsidRPr="00F56ADD" w:rsidRDefault="00D449B6" w:rsidP="00F56ADD">
      <w:pPr>
        <w:rPr>
          <w:color w:val="000000"/>
        </w:rPr>
      </w:pPr>
      <w:bookmarkStart w:id="17" w:name="p2272"/>
      <w:bookmarkEnd w:id="17"/>
      <w:r w:rsidRPr="00F56ADD">
        <w:rPr>
          <w:color w:val="000000"/>
        </w:rPr>
        <w:t>обстоятельства, обосновывающие просьбу усыновителей (усыновителя) об усыновлении ребенка, и документы, подтверждающие эти обстоятельства;</w:t>
      </w:r>
    </w:p>
    <w:p w:rsidR="00F56ADD" w:rsidRDefault="00D449B6" w:rsidP="00F56ADD">
      <w:pPr>
        <w:rPr>
          <w:color w:val="000000"/>
        </w:rPr>
      </w:pPr>
      <w:bookmarkStart w:id="18" w:name="p2273"/>
      <w:bookmarkEnd w:id="18"/>
      <w:r w:rsidRPr="00F56ADD">
        <w:rPr>
          <w:color w:val="000000"/>
        </w:rP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F56ADD" w:rsidRDefault="00D449B6" w:rsidP="00F56ADD">
      <w:pPr>
        <w:rPr>
          <w:color w:val="000000"/>
        </w:rPr>
      </w:pPr>
      <w:bookmarkStart w:id="19" w:name="p2275"/>
      <w:bookmarkEnd w:id="19"/>
      <w:r w:rsidRPr="00F56ADD">
        <w:rPr>
          <w:b/>
          <w:color w:val="000000"/>
        </w:rPr>
        <w:t>Статья 271.</w:t>
      </w:r>
      <w:r w:rsidRPr="00F56ADD">
        <w:rPr>
          <w:color w:val="000000"/>
        </w:rPr>
        <w:t xml:space="preserve"> Документы, прилагаемые к заявлению об усыновлении</w:t>
      </w:r>
    </w:p>
    <w:p w:rsidR="00D449B6" w:rsidRPr="00F56ADD" w:rsidRDefault="00D449B6" w:rsidP="00F56ADD">
      <w:pPr>
        <w:rPr>
          <w:color w:val="000000"/>
        </w:rPr>
      </w:pPr>
      <w:bookmarkStart w:id="20" w:name="p2277"/>
      <w:bookmarkEnd w:id="20"/>
      <w:r w:rsidRPr="00F56ADD">
        <w:rPr>
          <w:color w:val="000000"/>
        </w:rPr>
        <w:t>1. К заявлению об усыновлении должны быть приложены:</w:t>
      </w:r>
    </w:p>
    <w:p w:rsidR="00D449B6" w:rsidRPr="00F56ADD" w:rsidRDefault="00D449B6" w:rsidP="00F56ADD">
      <w:pPr>
        <w:rPr>
          <w:color w:val="000000"/>
        </w:rPr>
      </w:pPr>
      <w:bookmarkStart w:id="21" w:name="p2278"/>
      <w:bookmarkEnd w:id="21"/>
      <w:r w:rsidRPr="00F56ADD">
        <w:rPr>
          <w:color w:val="000000"/>
        </w:rPr>
        <w:t xml:space="preserve">1) копия свидетельства о рождении усыновителя </w:t>
      </w:r>
      <w:r w:rsidR="00F56ADD">
        <w:rPr>
          <w:color w:val="000000"/>
        </w:rPr>
        <w:t>–</w:t>
      </w:r>
      <w:r w:rsidR="00F56ADD" w:rsidRPr="00F56ADD">
        <w:rPr>
          <w:color w:val="000000"/>
        </w:rPr>
        <w:t xml:space="preserve"> </w:t>
      </w:r>
      <w:r w:rsidRPr="00F56ADD">
        <w:rPr>
          <w:color w:val="000000"/>
        </w:rPr>
        <w:t>при усыновлении ребенка лицом, не состоящим в браке;</w:t>
      </w:r>
    </w:p>
    <w:p w:rsidR="00D449B6" w:rsidRPr="00F56ADD" w:rsidRDefault="00D449B6" w:rsidP="00F56ADD">
      <w:pPr>
        <w:rPr>
          <w:color w:val="000000"/>
        </w:rPr>
      </w:pPr>
      <w:bookmarkStart w:id="22" w:name="p2279"/>
      <w:bookmarkEnd w:id="22"/>
      <w:r w:rsidRPr="00F56ADD">
        <w:rPr>
          <w:color w:val="000000"/>
        </w:rPr>
        <w:t xml:space="preserve">2) копия свидетельства о браке усыновителей (усыновителя) </w:t>
      </w:r>
      <w:r w:rsidR="00F56ADD">
        <w:rPr>
          <w:color w:val="000000"/>
        </w:rPr>
        <w:t>–</w:t>
      </w:r>
      <w:r w:rsidR="00F56ADD" w:rsidRPr="00F56ADD">
        <w:rPr>
          <w:color w:val="000000"/>
        </w:rPr>
        <w:t xml:space="preserve"> </w:t>
      </w:r>
      <w:r w:rsidRPr="00F56ADD">
        <w:rPr>
          <w:color w:val="000000"/>
        </w:rPr>
        <w:t>при усыновлении ребенка лицами (лицом), состоящими в браке;</w:t>
      </w:r>
    </w:p>
    <w:p w:rsidR="00D449B6" w:rsidRPr="00F56ADD" w:rsidRDefault="00D449B6" w:rsidP="00F56ADD">
      <w:pPr>
        <w:rPr>
          <w:color w:val="000000"/>
        </w:rPr>
      </w:pPr>
      <w:bookmarkStart w:id="23" w:name="p2280"/>
      <w:bookmarkEnd w:id="23"/>
      <w:r w:rsidRPr="00F56ADD">
        <w:rPr>
          <w:color w:val="000000"/>
        </w:rPr>
        <w:t xml:space="preserve">3) при усыновлении ребенка одним из супругов </w:t>
      </w:r>
      <w:r w:rsidR="00F56ADD">
        <w:rPr>
          <w:color w:val="000000"/>
        </w:rPr>
        <w:t>–</w:t>
      </w:r>
      <w:r w:rsidR="00F56ADD" w:rsidRPr="00F56ADD">
        <w:rPr>
          <w:color w:val="000000"/>
        </w:rPr>
        <w:t xml:space="preserve"> </w:t>
      </w:r>
      <w:r w:rsidRPr="00F56ADD">
        <w:rPr>
          <w:color w:val="000000"/>
        </w:rPr>
        <w:t>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D449B6" w:rsidRPr="00F56ADD" w:rsidRDefault="00D449B6" w:rsidP="00F56ADD">
      <w:pPr>
        <w:rPr>
          <w:color w:val="000000"/>
        </w:rPr>
      </w:pPr>
      <w:bookmarkStart w:id="24" w:name="p2281"/>
      <w:bookmarkEnd w:id="24"/>
      <w:r w:rsidRPr="00F56ADD">
        <w:rPr>
          <w:color w:val="000000"/>
        </w:rPr>
        <w:t>4) медицинское заключение о состоянии здоровья усыновителей (усыновителя);</w:t>
      </w:r>
    </w:p>
    <w:p w:rsidR="00D449B6" w:rsidRPr="00F56ADD" w:rsidRDefault="00D449B6" w:rsidP="00F56ADD">
      <w:pPr>
        <w:rPr>
          <w:color w:val="000000"/>
        </w:rPr>
      </w:pPr>
      <w:bookmarkStart w:id="25" w:name="p2282"/>
      <w:bookmarkEnd w:id="25"/>
      <w:r w:rsidRPr="00F56ADD">
        <w:rPr>
          <w:color w:val="000000"/>
        </w:rPr>
        <w:t>5) справка с места работы о занимаемой должности и заработной плате либо копия декларации о доходах или иной документ о доходах;</w:t>
      </w:r>
    </w:p>
    <w:p w:rsidR="00D449B6" w:rsidRPr="00F56ADD" w:rsidRDefault="00D449B6" w:rsidP="00F56ADD">
      <w:pPr>
        <w:rPr>
          <w:color w:val="000000"/>
        </w:rPr>
      </w:pPr>
      <w:bookmarkStart w:id="26" w:name="p2283"/>
      <w:bookmarkEnd w:id="26"/>
      <w:r w:rsidRPr="00F56ADD">
        <w:rPr>
          <w:color w:val="000000"/>
        </w:rPr>
        <w:t>6) документ, подтверждающий право пользования жилым помещением или право собственности на жилое помещение;</w:t>
      </w:r>
    </w:p>
    <w:p w:rsidR="00D449B6" w:rsidRPr="00F56ADD" w:rsidRDefault="00D449B6" w:rsidP="00F56ADD">
      <w:pPr>
        <w:rPr>
          <w:color w:val="000000"/>
        </w:rPr>
      </w:pPr>
      <w:bookmarkStart w:id="27" w:name="p2284"/>
      <w:bookmarkEnd w:id="27"/>
      <w:r w:rsidRPr="00F56ADD">
        <w:rPr>
          <w:color w:val="000000"/>
        </w:rPr>
        <w:t>7) документ о постановке на учет гражданина в качестве кандидата в усыновители.</w:t>
      </w:r>
    </w:p>
    <w:p w:rsidR="00D449B6" w:rsidRPr="00F56ADD" w:rsidRDefault="00D449B6" w:rsidP="00F56ADD">
      <w:pPr>
        <w:rPr>
          <w:color w:val="000000"/>
        </w:rPr>
      </w:pPr>
      <w:bookmarkStart w:id="28" w:name="p2285"/>
      <w:bookmarkEnd w:id="28"/>
      <w:r w:rsidRPr="00F56ADD">
        <w:rPr>
          <w:color w:val="000000"/>
        </w:rP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пунктах 2 </w:t>
      </w:r>
      <w:r w:rsidR="00F56ADD">
        <w:rPr>
          <w:color w:val="000000"/>
        </w:rPr>
        <w:t>–</w:t>
      </w:r>
      <w:r w:rsidR="00F56ADD" w:rsidRPr="00F56ADD">
        <w:rPr>
          <w:color w:val="000000"/>
        </w:rPr>
        <w:t xml:space="preserve"> </w:t>
      </w:r>
      <w:r w:rsidRPr="00F56ADD">
        <w:rPr>
          <w:color w:val="000000"/>
        </w:rPr>
        <w:t>4 и 6 части первой настоящей статьи.</w:t>
      </w:r>
    </w:p>
    <w:p w:rsidR="00D449B6" w:rsidRPr="00F56ADD" w:rsidRDefault="00D449B6" w:rsidP="00F56ADD">
      <w:pPr>
        <w:rPr>
          <w:color w:val="000000"/>
        </w:rPr>
      </w:pPr>
      <w:bookmarkStart w:id="29" w:name="p2286"/>
      <w:bookmarkStart w:id="30" w:name="p2287"/>
      <w:bookmarkEnd w:id="29"/>
      <w:bookmarkEnd w:id="30"/>
      <w:r w:rsidRPr="00F56ADD">
        <w:rPr>
          <w:color w:val="000000"/>
        </w:rP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части первой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w:t>
      </w:r>
      <w:r w:rsidR="00F56ADD">
        <w:rPr>
          <w:color w:val="000000"/>
        </w:rPr>
        <w:t>–</w:t>
      </w:r>
      <w:r w:rsidR="00F56ADD" w:rsidRPr="00F56ADD">
        <w:rPr>
          <w:color w:val="000000"/>
        </w:rPr>
        <w:t xml:space="preserve"> </w:t>
      </w:r>
      <w:r w:rsidRPr="00F56ADD">
        <w:rPr>
          <w:color w:val="000000"/>
        </w:rPr>
        <w:t>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D449B6" w:rsidRPr="00F56ADD" w:rsidRDefault="00D449B6" w:rsidP="00F56ADD">
      <w:pPr>
        <w:rPr>
          <w:color w:val="000000"/>
        </w:rPr>
      </w:pPr>
      <w:bookmarkStart w:id="31" w:name="p2288"/>
      <w:bookmarkEnd w:id="31"/>
      <w:r w:rsidRPr="00F56ADD">
        <w:rPr>
          <w:color w:val="000000"/>
        </w:rPr>
        <w:t>3. К заявлению граждан Российской Федерации об усыновлении ребенка, являющегося иностранным гражданином, прилагаются документы, указанные в части первой настоящей статьи,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D449B6" w:rsidRPr="00F56ADD" w:rsidRDefault="00D449B6" w:rsidP="00F56ADD">
      <w:pPr>
        <w:rPr>
          <w:color w:val="000000"/>
        </w:rPr>
      </w:pPr>
      <w:bookmarkStart w:id="32" w:name="p2289"/>
      <w:bookmarkEnd w:id="32"/>
      <w:r w:rsidRPr="00F56ADD">
        <w:rPr>
          <w:color w:val="000000"/>
        </w:rPr>
        <w:t xml:space="preserve">4. Документы усыновителей </w:t>
      </w:r>
      <w:r w:rsidR="00F56ADD">
        <w:rPr>
          <w:color w:val="000000"/>
        </w:rPr>
        <w:t>–</w:t>
      </w:r>
      <w:r w:rsidR="00F56ADD" w:rsidRPr="00F56ADD">
        <w:rPr>
          <w:color w:val="000000"/>
        </w:rPr>
        <w:t xml:space="preserve"> </w:t>
      </w:r>
      <w:r w:rsidRPr="00F56ADD">
        <w:rPr>
          <w:color w:val="000000"/>
        </w:rPr>
        <w:t>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F56ADD" w:rsidRDefault="00D449B6" w:rsidP="00F56ADD">
      <w:pPr>
        <w:rPr>
          <w:color w:val="000000"/>
        </w:rPr>
      </w:pPr>
      <w:bookmarkStart w:id="33" w:name="p2290"/>
      <w:bookmarkEnd w:id="33"/>
      <w:r w:rsidRPr="00F56ADD">
        <w:rPr>
          <w:color w:val="000000"/>
        </w:rPr>
        <w:t>5. Все документы представляются в двух экземплярах.</w:t>
      </w:r>
    </w:p>
    <w:p w:rsidR="00F56ADD" w:rsidRDefault="00D449B6" w:rsidP="00F56ADD">
      <w:pPr>
        <w:rPr>
          <w:color w:val="000000"/>
        </w:rPr>
      </w:pPr>
      <w:bookmarkStart w:id="34" w:name="p2292"/>
      <w:bookmarkEnd w:id="34"/>
      <w:r w:rsidRPr="00F56ADD">
        <w:rPr>
          <w:b/>
          <w:color w:val="000000"/>
        </w:rPr>
        <w:t>Статья 272.</w:t>
      </w:r>
      <w:r w:rsidRPr="00F56ADD">
        <w:rPr>
          <w:color w:val="000000"/>
        </w:rPr>
        <w:t xml:space="preserve"> Подготовка дела об усыновлении к судебному разбирательству</w:t>
      </w:r>
    </w:p>
    <w:p w:rsidR="00D449B6" w:rsidRPr="00F56ADD" w:rsidRDefault="00D449B6" w:rsidP="00F56ADD">
      <w:pPr>
        <w:rPr>
          <w:color w:val="000000"/>
        </w:rPr>
      </w:pPr>
      <w:bookmarkStart w:id="35" w:name="p2294"/>
      <w:bookmarkEnd w:id="35"/>
      <w:r w:rsidRPr="00F56ADD">
        <w:rPr>
          <w:color w:val="000000"/>
        </w:rP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D449B6" w:rsidRPr="00F56ADD" w:rsidRDefault="00D449B6" w:rsidP="00F56ADD">
      <w:pPr>
        <w:rPr>
          <w:color w:val="000000"/>
        </w:rPr>
      </w:pPr>
      <w:bookmarkStart w:id="36" w:name="p2295"/>
      <w:bookmarkEnd w:id="36"/>
      <w:r w:rsidRPr="00F56ADD">
        <w:rPr>
          <w:color w:val="000000"/>
        </w:rPr>
        <w:t>2. К заключению органов опеки и попечительства должны быть приложены:</w:t>
      </w:r>
    </w:p>
    <w:p w:rsidR="00D449B6" w:rsidRPr="00F56ADD" w:rsidRDefault="00D449B6" w:rsidP="00F56ADD">
      <w:pPr>
        <w:rPr>
          <w:color w:val="000000"/>
        </w:rPr>
      </w:pPr>
      <w:bookmarkStart w:id="37" w:name="p2296"/>
      <w:bookmarkEnd w:id="37"/>
      <w:r w:rsidRPr="00F56ADD">
        <w:rPr>
          <w:color w:val="000000"/>
        </w:rP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D449B6" w:rsidRPr="00F56ADD" w:rsidRDefault="00D449B6" w:rsidP="00F56ADD">
      <w:pPr>
        <w:rPr>
          <w:color w:val="000000"/>
        </w:rPr>
      </w:pPr>
      <w:bookmarkStart w:id="38" w:name="p2297"/>
      <w:bookmarkEnd w:id="38"/>
      <w:r w:rsidRPr="00F56ADD">
        <w:rPr>
          <w:color w:val="000000"/>
        </w:rPr>
        <w:t>2) свидетельство о рождении усыновляемого ребенка;</w:t>
      </w:r>
    </w:p>
    <w:p w:rsidR="00D449B6" w:rsidRPr="00F56ADD" w:rsidRDefault="00D449B6" w:rsidP="00F56ADD">
      <w:pPr>
        <w:rPr>
          <w:color w:val="000000"/>
        </w:rPr>
      </w:pPr>
      <w:bookmarkStart w:id="39" w:name="p2298"/>
      <w:bookmarkEnd w:id="39"/>
      <w:r w:rsidRPr="00F56ADD">
        <w:rPr>
          <w:color w:val="000000"/>
        </w:rPr>
        <w:t>3) медицинское заключение о состоянии здоровья, о физическом и об умственном развитии усыновляемого ребенка;</w:t>
      </w:r>
    </w:p>
    <w:p w:rsidR="00D449B6" w:rsidRPr="00F56ADD" w:rsidRDefault="00D449B6" w:rsidP="00F56ADD">
      <w:pPr>
        <w:rPr>
          <w:color w:val="000000"/>
        </w:rPr>
      </w:pPr>
      <w:bookmarkStart w:id="40" w:name="p2299"/>
      <w:bookmarkEnd w:id="40"/>
      <w:r w:rsidRPr="00F56ADD">
        <w:rPr>
          <w:color w:val="000000"/>
        </w:rPr>
        <w:t>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законом не требуется);</w:t>
      </w:r>
    </w:p>
    <w:p w:rsidR="00D449B6" w:rsidRPr="00F56ADD" w:rsidRDefault="00D449B6" w:rsidP="00F56ADD">
      <w:pPr>
        <w:rPr>
          <w:color w:val="000000"/>
        </w:rPr>
      </w:pPr>
      <w:bookmarkStart w:id="41" w:name="p2300"/>
      <w:bookmarkEnd w:id="41"/>
      <w:r w:rsidRPr="00F56ADD">
        <w:rPr>
          <w:color w:val="000000"/>
        </w:rP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статьей 130 Семейного кодекса Российской Федерации;</w:t>
      </w:r>
    </w:p>
    <w:p w:rsidR="00D449B6" w:rsidRPr="00F56ADD" w:rsidRDefault="00D449B6" w:rsidP="00F56ADD">
      <w:pPr>
        <w:rPr>
          <w:color w:val="000000"/>
        </w:rPr>
      </w:pPr>
      <w:bookmarkStart w:id="42" w:name="p2301"/>
      <w:bookmarkEnd w:id="42"/>
      <w:r w:rsidRPr="00F56ADD">
        <w:rPr>
          <w:color w:val="000000"/>
        </w:rP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D449B6" w:rsidRPr="00F56ADD" w:rsidRDefault="00D449B6" w:rsidP="00F56ADD">
      <w:pPr>
        <w:rPr>
          <w:color w:val="000000"/>
        </w:rPr>
      </w:pPr>
      <w:bookmarkStart w:id="43" w:name="p2302"/>
      <w:bookmarkEnd w:id="43"/>
      <w:r w:rsidRPr="00F56ADD">
        <w:rPr>
          <w:color w:val="000000"/>
        </w:rPr>
        <w:t>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F56ADD" w:rsidRDefault="00D449B6" w:rsidP="00F56ADD">
      <w:pPr>
        <w:rPr>
          <w:color w:val="000000"/>
        </w:rPr>
      </w:pPr>
      <w:bookmarkStart w:id="44" w:name="p2303"/>
      <w:bookmarkEnd w:id="44"/>
      <w:r w:rsidRPr="00F56ADD">
        <w:rPr>
          <w:color w:val="000000"/>
        </w:rPr>
        <w:t>3. Суд при необходимости может затребовать и иные документы.</w:t>
      </w:r>
    </w:p>
    <w:p w:rsidR="00F56ADD" w:rsidRDefault="00D449B6" w:rsidP="00F56ADD">
      <w:pPr>
        <w:rPr>
          <w:color w:val="000000"/>
        </w:rPr>
      </w:pPr>
      <w:bookmarkStart w:id="45" w:name="p2305"/>
      <w:bookmarkEnd w:id="45"/>
      <w:r w:rsidRPr="00F56ADD">
        <w:rPr>
          <w:b/>
          <w:color w:val="000000"/>
        </w:rPr>
        <w:t>Статья 273.</w:t>
      </w:r>
      <w:r w:rsidRPr="00F56ADD">
        <w:rPr>
          <w:color w:val="000000"/>
        </w:rPr>
        <w:t xml:space="preserve"> Рассмотрение заявления об усыновлении</w:t>
      </w:r>
    </w:p>
    <w:p w:rsidR="00D449B6" w:rsidRPr="00F56ADD" w:rsidRDefault="00D449B6" w:rsidP="00F56ADD">
      <w:pPr>
        <w:rPr>
          <w:color w:val="000000"/>
        </w:rPr>
      </w:pPr>
      <w:bookmarkStart w:id="46" w:name="p2307"/>
      <w:bookmarkEnd w:id="46"/>
      <w:r w:rsidRPr="00F56ADD">
        <w:rPr>
          <w:color w:val="000000"/>
        </w:rP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F56ADD" w:rsidRDefault="00D449B6" w:rsidP="00F56ADD">
      <w:pPr>
        <w:rPr>
          <w:color w:val="000000"/>
        </w:rPr>
      </w:pPr>
      <w:bookmarkStart w:id="47" w:name="p2309"/>
      <w:bookmarkEnd w:id="47"/>
      <w:r w:rsidRPr="00F56ADD">
        <w:rPr>
          <w:b/>
          <w:color w:val="000000"/>
        </w:rPr>
        <w:t>Статья 274.</w:t>
      </w:r>
      <w:r w:rsidRPr="00F56ADD">
        <w:rPr>
          <w:color w:val="000000"/>
        </w:rPr>
        <w:t xml:space="preserve"> Решение суда по заявлению об усыновлении</w:t>
      </w:r>
    </w:p>
    <w:p w:rsidR="00D449B6" w:rsidRPr="00F56ADD" w:rsidRDefault="00D449B6" w:rsidP="00F56ADD">
      <w:pPr>
        <w:rPr>
          <w:color w:val="000000"/>
        </w:rPr>
      </w:pPr>
      <w:bookmarkStart w:id="48" w:name="p2311"/>
      <w:bookmarkEnd w:id="48"/>
      <w:r w:rsidRPr="00F56ADD">
        <w:rPr>
          <w:color w:val="000000"/>
        </w:rP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D449B6" w:rsidRPr="00F56ADD" w:rsidRDefault="00D449B6" w:rsidP="00F56ADD">
      <w:pPr>
        <w:rPr>
          <w:color w:val="000000"/>
        </w:rPr>
      </w:pPr>
      <w:bookmarkStart w:id="49" w:name="p2312"/>
      <w:bookmarkEnd w:id="49"/>
      <w:r w:rsidRPr="00F56ADD">
        <w:rPr>
          <w:color w:val="000000"/>
        </w:rP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D449B6" w:rsidRPr="00F56ADD" w:rsidRDefault="00D449B6" w:rsidP="00F56ADD">
      <w:pPr>
        <w:rPr>
          <w:color w:val="000000"/>
        </w:rPr>
      </w:pPr>
      <w:bookmarkStart w:id="50" w:name="p2313"/>
      <w:bookmarkEnd w:id="50"/>
      <w:r w:rsidRPr="00F56ADD">
        <w:rPr>
          <w:color w:val="000000"/>
        </w:rP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F56ADD" w:rsidRDefault="00D449B6" w:rsidP="00F56ADD">
      <w:pPr>
        <w:rPr>
          <w:color w:val="000000"/>
        </w:rPr>
      </w:pPr>
      <w:bookmarkStart w:id="51" w:name="p2314"/>
      <w:bookmarkEnd w:id="51"/>
      <w:r w:rsidRPr="00F56ADD">
        <w:rPr>
          <w:color w:val="000000"/>
        </w:rP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F56ADD" w:rsidRDefault="00D449B6" w:rsidP="00F56ADD">
      <w:pPr>
        <w:rPr>
          <w:color w:val="000000"/>
        </w:rPr>
      </w:pPr>
      <w:bookmarkStart w:id="52" w:name="p2316"/>
      <w:bookmarkEnd w:id="52"/>
      <w:r w:rsidRPr="00F56ADD">
        <w:rPr>
          <w:b/>
          <w:color w:val="000000"/>
        </w:rPr>
        <w:t>Статья 275.</w:t>
      </w:r>
      <w:r w:rsidRPr="00F56ADD">
        <w:rPr>
          <w:color w:val="000000"/>
        </w:rPr>
        <w:t xml:space="preserve"> Отмена усыновления</w:t>
      </w:r>
    </w:p>
    <w:p w:rsidR="00D449B6" w:rsidRPr="00F56ADD" w:rsidRDefault="00D449B6" w:rsidP="00F56ADD">
      <w:pPr>
        <w:rPr>
          <w:color w:val="000000"/>
        </w:rPr>
      </w:pPr>
      <w:bookmarkStart w:id="53" w:name="p2318"/>
      <w:bookmarkEnd w:id="53"/>
      <w:r w:rsidRPr="00F56ADD">
        <w:rPr>
          <w:color w:val="000000"/>
        </w:rPr>
        <w:t>Рассмотрение и разрешение дел об отмене усыновления осуществляются по правилам искового производства.</w:t>
      </w:r>
    </w:p>
    <w:p w:rsidR="00CA076B" w:rsidRPr="00F56ADD" w:rsidRDefault="00CA076B" w:rsidP="00F56ADD">
      <w:pPr>
        <w:autoSpaceDE w:val="0"/>
        <w:autoSpaceDN w:val="0"/>
        <w:adjustRightInd w:val="0"/>
        <w:rPr>
          <w:color w:val="000000"/>
        </w:rPr>
      </w:pPr>
      <w:r w:rsidRPr="00F56ADD">
        <w:rPr>
          <w:color w:val="000000"/>
        </w:rPr>
        <w:t>Права и обязанности усыновителя и усыновленного ребенка (ст.</w:t>
      </w:r>
      <w:r w:rsidR="00F56ADD">
        <w:rPr>
          <w:color w:val="000000"/>
        </w:rPr>
        <w:t> </w:t>
      </w:r>
      <w:r w:rsidR="00F56ADD" w:rsidRPr="00F56ADD">
        <w:rPr>
          <w:color w:val="000000"/>
        </w:rPr>
        <w:t>1</w:t>
      </w:r>
      <w:r w:rsidRPr="00F56ADD">
        <w:rPr>
          <w:color w:val="000000"/>
        </w:rPr>
        <w:t>37 настоящего Кодекса) возникают со дня вступления в законную силу решения суда об установлении усыновления ребенка.</w:t>
      </w:r>
    </w:p>
    <w:p w:rsidR="00CA076B" w:rsidRPr="00F56ADD" w:rsidRDefault="00CA076B" w:rsidP="00F56ADD">
      <w:pPr>
        <w:autoSpaceDE w:val="0"/>
        <w:autoSpaceDN w:val="0"/>
        <w:adjustRightInd w:val="0"/>
        <w:rPr>
          <w:color w:val="000000"/>
        </w:rPr>
      </w:pPr>
      <w:r w:rsidRPr="00F56ADD">
        <w:rPr>
          <w:color w:val="000000"/>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утверждены Постановлением Правительства РФ от 29 марта 2000</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2</w:t>
      </w:r>
      <w:r w:rsidRPr="00F56ADD">
        <w:rPr>
          <w:color w:val="000000"/>
        </w:rPr>
        <w:t>75.</w:t>
      </w:r>
    </w:p>
    <w:p w:rsidR="006B434A" w:rsidRPr="00F56ADD" w:rsidRDefault="006B434A" w:rsidP="00F56ADD">
      <w:pPr>
        <w:autoSpaceDE w:val="0"/>
        <w:autoSpaceDN w:val="0"/>
        <w:adjustRightInd w:val="0"/>
        <w:rPr>
          <w:color w:val="000000"/>
        </w:rPr>
      </w:pPr>
      <w:r w:rsidRPr="00F56ADD">
        <w:rPr>
          <w:color w:val="000000"/>
        </w:rPr>
        <w:t>Дела об усыновлении (удочерении) ребенка гражданами Российской Федерации (кроме постоянно проживающих за пределами территории Российской Федерации) подсудны районным судам по месту жительства или месту нахождения усыновляемого ребенка (ч.</w:t>
      </w:r>
      <w:r w:rsidR="00F56ADD">
        <w:rPr>
          <w:color w:val="000000"/>
        </w:rPr>
        <w:t> </w:t>
      </w:r>
      <w:r w:rsidR="00F56ADD" w:rsidRPr="00F56ADD">
        <w:rPr>
          <w:color w:val="000000"/>
        </w:rPr>
        <w:t>1</w:t>
      </w:r>
      <w:r w:rsidRPr="00F56ADD">
        <w:rPr>
          <w:color w:val="000000"/>
        </w:rPr>
        <w:t xml:space="preserve"> ст.</w:t>
      </w:r>
      <w:r w:rsidR="00F56ADD">
        <w:rPr>
          <w:color w:val="000000"/>
        </w:rPr>
        <w:t> </w:t>
      </w:r>
      <w:r w:rsidR="00F56ADD" w:rsidRPr="00F56ADD">
        <w:rPr>
          <w:color w:val="000000"/>
        </w:rPr>
        <w:t>2</w:t>
      </w:r>
      <w:r w:rsidRPr="00F56ADD">
        <w:rPr>
          <w:color w:val="000000"/>
        </w:rPr>
        <w:t>69 ГПК РФ) (п.</w:t>
      </w:r>
      <w:r w:rsidR="00F56ADD">
        <w:rPr>
          <w:color w:val="000000"/>
        </w:rPr>
        <w:t> </w:t>
      </w:r>
      <w:r w:rsidR="00F56ADD" w:rsidRPr="00F56ADD">
        <w:rPr>
          <w:color w:val="000000"/>
        </w:rPr>
        <w:t>1</w:t>
      </w:r>
      <w:r w:rsidRPr="00F56ADD">
        <w:rPr>
          <w:color w:val="000000"/>
        </w:rPr>
        <w:t xml:space="preserve"> Постановления Пленума ВС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Заявление об усыновлении ребенка не подлежит оплате государственной пошлиной, так как в силу подп. 14 п.</w:t>
      </w:r>
      <w:r w:rsidR="00F56ADD">
        <w:rPr>
          <w:color w:val="000000"/>
        </w:rPr>
        <w:t> </w:t>
      </w:r>
      <w:r w:rsidR="00F56ADD" w:rsidRPr="00F56ADD">
        <w:rPr>
          <w:color w:val="000000"/>
        </w:rPr>
        <w:t>1</w:t>
      </w:r>
      <w:r w:rsidRPr="00F56ADD">
        <w:rPr>
          <w:color w:val="000000"/>
        </w:rPr>
        <w:t xml:space="preserve"> ст.</w:t>
      </w:r>
      <w:r w:rsidR="00F56ADD">
        <w:rPr>
          <w:color w:val="000000"/>
        </w:rPr>
        <w:t> </w:t>
      </w:r>
      <w:r w:rsidR="00F56ADD" w:rsidRPr="00F56ADD">
        <w:rPr>
          <w:color w:val="000000"/>
        </w:rPr>
        <w:t>3</w:t>
      </w:r>
      <w:r w:rsidRPr="00F56ADD">
        <w:rPr>
          <w:color w:val="000000"/>
        </w:rPr>
        <w:t>33.36</w:t>
      </w:r>
      <w:r w:rsidR="00F56ADD">
        <w:rPr>
          <w:color w:val="000000"/>
        </w:rPr>
        <w:t> </w:t>
      </w:r>
      <w:r w:rsidR="00F56ADD" w:rsidRPr="00F56ADD">
        <w:rPr>
          <w:color w:val="000000"/>
        </w:rPr>
        <w:t>ч</w:t>
      </w:r>
      <w:r w:rsidRPr="00F56ADD">
        <w:rPr>
          <w:color w:val="000000"/>
        </w:rPr>
        <w:t>.</w:t>
      </w:r>
      <w:r w:rsidR="00F56ADD">
        <w:rPr>
          <w:color w:val="000000"/>
        </w:rPr>
        <w:t> </w:t>
      </w:r>
      <w:r w:rsidR="00F56ADD" w:rsidRPr="00F56ADD">
        <w:rPr>
          <w:color w:val="000000"/>
        </w:rPr>
        <w:t>2</w:t>
      </w:r>
      <w:r w:rsidRPr="00F56ADD">
        <w:rPr>
          <w:color w:val="000000"/>
        </w:rPr>
        <w:t xml:space="preserve"> Налогового кодекса Российской Федерации усыновители освобождены от ее уплаты по делам данной категории (п.</w:t>
      </w:r>
      <w:r w:rsidR="00F56ADD">
        <w:rPr>
          <w:color w:val="000000"/>
        </w:rPr>
        <w:t> </w:t>
      </w:r>
      <w:r w:rsidR="00F56ADD" w:rsidRPr="00F56ADD">
        <w:rPr>
          <w:color w:val="000000"/>
        </w:rPr>
        <w:t>2</w:t>
      </w:r>
      <w:r w:rsidRPr="00F56ADD">
        <w:rPr>
          <w:color w:val="000000"/>
        </w:rPr>
        <w:t xml:space="preserve"> Постановления Пленума ВС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Удостоверение подписи супруга заявителя в указанном порядке не требуется, если он лично явился в судебное заседание и подтвердил свое согласие на усыновление ребенка (п.</w:t>
      </w:r>
      <w:r w:rsidR="00F56ADD">
        <w:rPr>
          <w:color w:val="000000"/>
        </w:rPr>
        <w:t> </w:t>
      </w:r>
      <w:r w:rsidR="00F56ADD" w:rsidRPr="00F56ADD">
        <w:rPr>
          <w:color w:val="000000"/>
        </w:rPr>
        <w:t>11</w:t>
      </w:r>
      <w:r w:rsidRPr="00F56ADD">
        <w:rPr>
          <w:color w:val="000000"/>
        </w:rPr>
        <w:t xml:space="preserve"> Постановления Пленума ВС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Наличие либо отсутствие согласия усыновляемого ребенка на усыновление может быть установлено и самим судом в случае привлечения ребенка к участию в деле (п.</w:t>
      </w:r>
      <w:r w:rsidR="00F56ADD">
        <w:rPr>
          <w:color w:val="000000"/>
        </w:rPr>
        <w:t> </w:t>
      </w:r>
      <w:r w:rsidR="00F56ADD" w:rsidRPr="00F56ADD">
        <w:rPr>
          <w:color w:val="000000"/>
        </w:rPr>
        <w:t>12</w:t>
      </w:r>
      <w:r w:rsidRPr="00F56ADD">
        <w:rPr>
          <w:color w:val="000000"/>
        </w:rPr>
        <w:t xml:space="preserve"> Постановления Пленума ВС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При подготовке дел данной категории к судебному разбирательству судье следует правильно определить обстоятельства, имеющие значение для разрешения возникшего спора и подлежащие доказыванию сторонами, обратив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Такие дела назначаются к разбирательству в судебном заседании только после получения от органов опеки и попечительства составленных и утвержденных в установленном порядке актов обследования условий жизни лиц, претендующих на воспитание ребенка (п.</w:t>
      </w:r>
      <w:r w:rsidR="00F56ADD">
        <w:rPr>
          <w:color w:val="000000"/>
        </w:rPr>
        <w:t> </w:t>
      </w:r>
      <w:r w:rsidR="00F56ADD" w:rsidRPr="00F56ADD">
        <w:rPr>
          <w:color w:val="000000"/>
        </w:rPr>
        <w:t>2</w:t>
      </w:r>
      <w:r w:rsidRPr="00F56ADD">
        <w:rPr>
          <w:color w:val="000000"/>
        </w:rPr>
        <w:t xml:space="preserve"> Постановления Пленума ВС РФ от 27 мая 1998</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1</w:t>
      </w:r>
      <w:r w:rsidRPr="00F56ADD">
        <w:rPr>
          <w:color w:val="000000"/>
        </w:rPr>
        <w:t xml:space="preserve">0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разрешении споров, связанных с воспитанием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В резолютивной части решения об усыновлении, которым заявление усыновителей (усыновителя) было удовлетворено, необходимо указать об удовлетворении просьбы заявителей (заявителя) об усыновлении ребенка, о признании ребенка усыновленным конкретными лицами (лицом) с указанием всех данных об усыновленном и усыновителях (усыновителе), необходимых для государственной регистрации усыновления в органах записи актов гражданского состояния, в том числе о записи усыновителей (усыновителя) в качестве родителей в книге записей рождений, об изменении фамилии, имени, отчества, даты и места рождения ребенка,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(ч.</w:t>
      </w:r>
      <w:r w:rsidR="00F56ADD">
        <w:rPr>
          <w:color w:val="000000"/>
        </w:rPr>
        <w:t> </w:t>
      </w:r>
      <w:r w:rsidR="00F56ADD" w:rsidRPr="00F56ADD">
        <w:rPr>
          <w:color w:val="000000"/>
        </w:rPr>
        <w:t>1</w:t>
      </w:r>
      <w:r w:rsidRPr="00F56ADD">
        <w:rPr>
          <w:color w:val="000000"/>
        </w:rPr>
        <w:t xml:space="preserve"> ст.</w:t>
      </w:r>
      <w:r w:rsidR="00F56ADD">
        <w:rPr>
          <w:color w:val="000000"/>
        </w:rPr>
        <w:t> </w:t>
      </w:r>
      <w:r w:rsidR="00F56ADD" w:rsidRPr="00F56ADD">
        <w:rPr>
          <w:color w:val="000000"/>
        </w:rPr>
        <w:t>2</w:t>
      </w:r>
      <w:r w:rsidRPr="00F56ADD">
        <w:rPr>
          <w:color w:val="000000"/>
        </w:rPr>
        <w:t>74 ГПК РФ).</w:t>
      </w:r>
    </w:p>
    <w:p w:rsidR="006B434A" w:rsidRPr="00F56ADD" w:rsidRDefault="006B434A" w:rsidP="00F56ADD">
      <w:pPr>
        <w:autoSpaceDE w:val="0"/>
        <w:autoSpaceDN w:val="0"/>
        <w:adjustRightInd w:val="0"/>
        <w:rPr>
          <w:color w:val="000000"/>
        </w:rPr>
      </w:pPr>
      <w:r w:rsidRPr="00F56ADD">
        <w:rPr>
          <w:color w:val="000000"/>
        </w:rPr>
        <w:t>При наличии исключительных обстоятельств, вследствие которых замедление в исполнении решения об усыновлении может привести к невозможности самого исполнения, суд, исходя из ст.</w:t>
      </w:r>
      <w:r w:rsidR="00F56ADD">
        <w:rPr>
          <w:color w:val="000000"/>
        </w:rPr>
        <w:t> </w:t>
      </w:r>
      <w:r w:rsidR="00F56ADD" w:rsidRPr="00F56ADD">
        <w:rPr>
          <w:color w:val="000000"/>
        </w:rPr>
        <w:t>2</w:t>
      </w:r>
      <w:r w:rsidRPr="00F56ADD">
        <w:rPr>
          <w:color w:val="000000"/>
        </w:rPr>
        <w:t>12 ГПК РФ, вправе по просьбе усыновителей (усыновителя) обратить решение к немедленному исполнению, когда требуется срочная госпитализация усыновленного для проведения курса лечения и (или) оперативного вмешательства и промедление ставит под угрозу жизнь и здоровье ребенка (п.</w:t>
      </w:r>
      <w:r w:rsidR="00F56ADD">
        <w:rPr>
          <w:color w:val="000000"/>
        </w:rPr>
        <w:t> </w:t>
      </w:r>
      <w:r w:rsidR="00F56ADD" w:rsidRPr="00F56ADD">
        <w:rPr>
          <w:color w:val="000000"/>
        </w:rPr>
        <w:t>18</w:t>
      </w:r>
      <w:r w:rsidRPr="00F56ADD">
        <w:rPr>
          <w:color w:val="000000"/>
        </w:rPr>
        <w:t xml:space="preserve"> Постановления Пленума ВС РФ от 20 апреля 2006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При отмене усыновления не по вине усыновителя данное обстоятельство должно быть отражено в решении суда (п.</w:t>
      </w:r>
      <w:r w:rsidR="00F56ADD">
        <w:rPr>
          <w:color w:val="000000"/>
        </w:rPr>
        <w:t> </w:t>
      </w:r>
      <w:r w:rsidR="00F56ADD" w:rsidRPr="00F56ADD">
        <w:rPr>
          <w:color w:val="000000"/>
        </w:rPr>
        <w:t>19</w:t>
      </w:r>
      <w:r w:rsidRPr="00F56ADD">
        <w:rPr>
          <w:color w:val="000000"/>
        </w:rPr>
        <w:t xml:space="preserve"> Постановления Пленума ВС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w:t>
      </w:r>
      <w:r w:rsidRPr="00F56ADD">
        <w:rPr>
          <w:color w:val="000000"/>
        </w:rPr>
        <w:t>.</w:t>
      </w:r>
    </w:p>
    <w:p w:rsidR="006B434A" w:rsidRPr="00F56ADD" w:rsidRDefault="006B434A" w:rsidP="00F56ADD">
      <w:pPr>
        <w:autoSpaceDE w:val="0"/>
        <w:autoSpaceDN w:val="0"/>
        <w:adjustRightInd w:val="0"/>
        <w:rPr>
          <w:color w:val="000000"/>
        </w:rPr>
      </w:pPr>
      <w:r w:rsidRPr="00F56ADD">
        <w:rPr>
          <w:color w:val="000000"/>
        </w:rPr>
        <w:t>Лица, обладающие правом требовать отмены усыновления ребенка.</w:t>
      </w:r>
    </w:p>
    <w:p w:rsidR="00891A75" w:rsidRPr="00F56ADD" w:rsidRDefault="00CD598B" w:rsidP="00F56ADD">
      <w:pPr>
        <w:rPr>
          <w:b/>
          <w:i/>
          <w:color w:val="000000"/>
        </w:rPr>
      </w:pPr>
      <w:r w:rsidRPr="00F56ADD">
        <w:rPr>
          <w:b/>
          <w:i/>
          <w:color w:val="000000"/>
        </w:rPr>
        <w:t>4.</w:t>
      </w:r>
      <w:r w:rsidR="00F56ADD">
        <w:rPr>
          <w:b/>
          <w:i/>
          <w:color w:val="000000"/>
        </w:rPr>
        <w:t xml:space="preserve"> </w:t>
      </w:r>
      <w:r w:rsidRPr="00F56ADD">
        <w:rPr>
          <w:b/>
          <w:i/>
          <w:color w:val="000000"/>
        </w:rPr>
        <w:t>Семейный кодекс Российской Федерации от 29 декабря 1995</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2</w:t>
      </w:r>
      <w:r w:rsidRPr="00F56ADD">
        <w:rPr>
          <w:b/>
          <w:i/>
          <w:color w:val="000000"/>
        </w:rPr>
        <w:t>23</w:t>
      </w:r>
      <w:r w:rsidR="00F56ADD">
        <w:rPr>
          <w:b/>
          <w:i/>
          <w:color w:val="000000"/>
        </w:rPr>
        <w:t>-</w:t>
      </w:r>
      <w:r w:rsidR="00F56ADD" w:rsidRPr="00F56ADD">
        <w:rPr>
          <w:b/>
          <w:i/>
          <w:color w:val="000000"/>
        </w:rPr>
        <w:t>Ф</w:t>
      </w:r>
      <w:r w:rsidRPr="00F56ADD">
        <w:rPr>
          <w:b/>
          <w:i/>
          <w:color w:val="000000"/>
        </w:rPr>
        <w:t>Э (СК РФ)</w:t>
      </w:r>
      <w:r w:rsidR="00891A75" w:rsidRPr="00F56ADD">
        <w:rPr>
          <w:color w:val="000000"/>
        </w:rPr>
        <w:t xml:space="preserve"> </w:t>
      </w:r>
      <w:r w:rsidR="00891A75" w:rsidRPr="00F56ADD">
        <w:rPr>
          <w:b/>
          <w:i/>
          <w:color w:val="000000"/>
        </w:rPr>
        <w:t>(ред. от 23.12.2010)</w:t>
      </w:r>
    </w:p>
    <w:p w:rsidR="00891A75" w:rsidRPr="00F56ADD" w:rsidRDefault="00CD598B" w:rsidP="00F56ADD">
      <w:pPr>
        <w:rPr>
          <w:b/>
          <w:bCs/>
          <w:color w:val="000000"/>
        </w:rPr>
      </w:pPr>
      <w:r w:rsidRPr="00F56ADD">
        <w:rPr>
          <w:b/>
          <w:color w:val="000000"/>
        </w:rPr>
        <w:t>Глава 19</w:t>
      </w:r>
      <w:r w:rsidR="00891A75" w:rsidRPr="00F56ADD">
        <w:rPr>
          <w:b/>
          <w:color w:val="000000"/>
        </w:rPr>
        <w:t xml:space="preserve"> </w:t>
      </w:r>
      <w:r w:rsidR="00B6454C" w:rsidRPr="00F56ADD">
        <w:rPr>
          <w:b/>
          <w:bCs/>
          <w:color w:val="000000"/>
        </w:rPr>
        <w:t>Усыновление (удочерение) детей</w:t>
      </w:r>
    </w:p>
    <w:p w:rsidR="00F56ADD" w:rsidRDefault="00891A75" w:rsidP="00F56ADD">
      <w:pPr>
        <w:rPr>
          <w:color w:val="000000"/>
        </w:rPr>
      </w:pPr>
      <w:r w:rsidRPr="00F56ADD">
        <w:rPr>
          <w:b/>
          <w:color w:val="000000"/>
        </w:rPr>
        <w:t xml:space="preserve">Статья 124. </w:t>
      </w:r>
      <w:r w:rsidRPr="00F56ADD">
        <w:rPr>
          <w:color w:val="000000"/>
        </w:rPr>
        <w:t>Дети, в отношении которых допускается усыновление (удочерение)</w:t>
      </w:r>
    </w:p>
    <w:p w:rsidR="00891A75" w:rsidRPr="00F56ADD" w:rsidRDefault="00891A75" w:rsidP="00F56ADD">
      <w:pPr>
        <w:rPr>
          <w:color w:val="000000"/>
        </w:rPr>
      </w:pPr>
      <w:bookmarkStart w:id="54" w:name="p1001"/>
      <w:bookmarkEnd w:id="54"/>
      <w:r w:rsidRPr="00F56ADD">
        <w:rPr>
          <w:color w:val="000000"/>
        </w:rPr>
        <w:t xml:space="preserve">1. Усыновление или удочерение (далее </w:t>
      </w:r>
      <w:r w:rsidR="00F56ADD">
        <w:rPr>
          <w:color w:val="000000"/>
        </w:rPr>
        <w:t>–</w:t>
      </w:r>
      <w:r w:rsidR="00F56ADD" w:rsidRPr="00F56ADD">
        <w:rPr>
          <w:color w:val="000000"/>
        </w:rPr>
        <w:t xml:space="preserve"> </w:t>
      </w:r>
      <w:r w:rsidRPr="00F56ADD">
        <w:rPr>
          <w:color w:val="000000"/>
        </w:rPr>
        <w:t>усыновление) является приоритетной формой устройства детей, оставшихся без попечения родителей.</w:t>
      </w:r>
    </w:p>
    <w:p w:rsidR="00891A75" w:rsidRPr="00F56ADD" w:rsidRDefault="00891A75" w:rsidP="00F56ADD">
      <w:pPr>
        <w:rPr>
          <w:color w:val="000000"/>
        </w:rPr>
      </w:pPr>
      <w:bookmarkStart w:id="55" w:name="p1002"/>
      <w:bookmarkStart w:id="56" w:name="p1003"/>
      <w:bookmarkEnd w:id="55"/>
      <w:bookmarkEnd w:id="56"/>
      <w:r w:rsidRPr="00F56ADD">
        <w:rPr>
          <w:color w:val="000000"/>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891A75" w:rsidRPr="00F56ADD" w:rsidRDefault="00891A75" w:rsidP="00F56ADD">
      <w:pPr>
        <w:rPr>
          <w:color w:val="000000"/>
        </w:rPr>
      </w:pPr>
      <w:bookmarkStart w:id="57" w:name="p1004"/>
      <w:bookmarkStart w:id="58" w:name="p1006"/>
      <w:bookmarkEnd w:id="57"/>
      <w:bookmarkEnd w:id="58"/>
      <w:r w:rsidRPr="00F56ADD">
        <w:rPr>
          <w:color w:val="000000"/>
        </w:rPr>
        <w:t>3. Усыновление братьев и сестер разными лицами не допускается, за исключением случаев, когда усыновление отвечает интересам детей.</w:t>
      </w:r>
    </w:p>
    <w:p w:rsidR="00891A75" w:rsidRPr="00F56ADD" w:rsidRDefault="00891A75" w:rsidP="00F56ADD">
      <w:pPr>
        <w:rPr>
          <w:color w:val="000000"/>
        </w:rPr>
      </w:pPr>
      <w:bookmarkStart w:id="59" w:name="p1007"/>
      <w:bookmarkStart w:id="60" w:name="p1009"/>
      <w:bookmarkEnd w:id="59"/>
      <w:bookmarkEnd w:id="60"/>
      <w:r w:rsidRPr="00F56ADD">
        <w:rPr>
          <w:color w:val="000000"/>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56ADD" w:rsidRDefault="00891A75" w:rsidP="00F56ADD">
      <w:pPr>
        <w:rPr>
          <w:color w:val="000000"/>
        </w:rPr>
      </w:pPr>
      <w:bookmarkStart w:id="61" w:name="p1010"/>
      <w:bookmarkEnd w:id="61"/>
      <w:r w:rsidRPr="00F56ADD">
        <w:rPr>
          <w:color w:val="000000"/>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F56ADD" w:rsidRDefault="00891A75" w:rsidP="00F56ADD">
      <w:pPr>
        <w:rPr>
          <w:color w:val="000000"/>
        </w:rPr>
      </w:pPr>
      <w:bookmarkStart w:id="62" w:name="p1014"/>
      <w:bookmarkEnd w:id="62"/>
      <w:r w:rsidRPr="00F56ADD">
        <w:rPr>
          <w:b/>
          <w:color w:val="000000"/>
        </w:rPr>
        <w:t>Статья 125.</w:t>
      </w:r>
      <w:r w:rsidRPr="00F56ADD">
        <w:rPr>
          <w:color w:val="000000"/>
        </w:rPr>
        <w:t xml:space="preserve"> Порядок усыновления ребенка</w:t>
      </w:r>
    </w:p>
    <w:p w:rsidR="00891A75" w:rsidRPr="00F56ADD" w:rsidRDefault="00891A75" w:rsidP="00F56ADD">
      <w:pPr>
        <w:rPr>
          <w:color w:val="000000"/>
        </w:rPr>
      </w:pPr>
      <w:bookmarkStart w:id="63" w:name="p1016"/>
      <w:bookmarkEnd w:id="63"/>
      <w:r w:rsidRPr="00F56ADD">
        <w:rPr>
          <w:color w:val="000000"/>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891A75" w:rsidRPr="00F56ADD" w:rsidRDefault="00891A75" w:rsidP="00F56ADD">
      <w:pPr>
        <w:rPr>
          <w:color w:val="000000"/>
        </w:rPr>
      </w:pPr>
      <w:bookmarkStart w:id="64" w:name="p1017"/>
      <w:bookmarkEnd w:id="64"/>
      <w:r w:rsidRPr="00F56ADD">
        <w:rPr>
          <w:color w:val="000000"/>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891A75" w:rsidRPr="00F56ADD" w:rsidRDefault="00891A75" w:rsidP="00F56ADD">
      <w:pPr>
        <w:rPr>
          <w:color w:val="000000"/>
        </w:rPr>
      </w:pPr>
      <w:bookmarkStart w:id="65" w:name="p1018"/>
      <w:bookmarkStart w:id="66" w:name="p1020"/>
      <w:bookmarkEnd w:id="65"/>
      <w:bookmarkEnd w:id="66"/>
      <w:r w:rsidRPr="00F56ADD">
        <w:rPr>
          <w:color w:val="000000"/>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891A75" w:rsidRPr="00F56ADD" w:rsidRDefault="00891A75" w:rsidP="00F56ADD">
      <w:pPr>
        <w:rPr>
          <w:color w:val="000000"/>
        </w:rPr>
      </w:pPr>
      <w:bookmarkStart w:id="67" w:name="p1021"/>
      <w:bookmarkEnd w:id="67"/>
      <w:r w:rsidRPr="00F56ADD">
        <w:rPr>
          <w:color w:val="000000"/>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891A75" w:rsidRPr="00F56ADD" w:rsidRDefault="00891A75" w:rsidP="00F56ADD">
      <w:pPr>
        <w:rPr>
          <w:color w:val="000000"/>
        </w:rPr>
      </w:pPr>
      <w:bookmarkStart w:id="68" w:name="p1022"/>
      <w:bookmarkStart w:id="69" w:name="p1023"/>
      <w:bookmarkEnd w:id="68"/>
      <w:bookmarkEnd w:id="69"/>
      <w:r w:rsidRPr="00F56ADD">
        <w:rPr>
          <w:color w:val="000000"/>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891A75" w:rsidRPr="00F56ADD" w:rsidRDefault="00891A75" w:rsidP="00F56ADD">
      <w:pPr>
        <w:rPr>
          <w:color w:val="000000"/>
        </w:rPr>
      </w:pPr>
      <w:bookmarkStart w:id="70" w:name="p1024"/>
      <w:bookmarkStart w:id="71" w:name="p1026"/>
      <w:bookmarkEnd w:id="70"/>
      <w:bookmarkEnd w:id="71"/>
      <w:r w:rsidRPr="00F56ADD">
        <w:rPr>
          <w:color w:val="000000"/>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F56ADD" w:rsidRDefault="00891A75" w:rsidP="00F56ADD">
      <w:pPr>
        <w:rPr>
          <w:color w:val="000000"/>
        </w:rPr>
      </w:pPr>
      <w:bookmarkStart w:id="72" w:name="p1027"/>
      <w:bookmarkEnd w:id="72"/>
      <w:r w:rsidRPr="00F56ADD">
        <w:rPr>
          <w:color w:val="000000"/>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F56ADD" w:rsidRDefault="00891A75" w:rsidP="00F56ADD">
      <w:pPr>
        <w:rPr>
          <w:color w:val="000000"/>
        </w:rPr>
      </w:pPr>
      <w:bookmarkStart w:id="73" w:name="p1029"/>
      <w:bookmarkEnd w:id="73"/>
      <w:r w:rsidRPr="00F56ADD">
        <w:rPr>
          <w:b/>
          <w:color w:val="000000"/>
        </w:rPr>
        <w:t>Статья 126.</w:t>
      </w:r>
      <w:r w:rsidRPr="00F56ADD">
        <w:rPr>
          <w:color w:val="000000"/>
        </w:rPr>
        <w:t xml:space="preserve"> Учет детей, подлежащих усыновлению, и лиц, желающих усыновить детей</w:t>
      </w:r>
    </w:p>
    <w:p w:rsidR="00891A75" w:rsidRPr="00F56ADD" w:rsidRDefault="00891A75" w:rsidP="00F56ADD">
      <w:pPr>
        <w:rPr>
          <w:color w:val="000000"/>
        </w:rPr>
      </w:pPr>
      <w:bookmarkStart w:id="74" w:name="p1031"/>
      <w:bookmarkEnd w:id="74"/>
      <w:r w:rsidRPr="00F56ADD">
        <w:rPr>
          <w:color w:val="000000"/>
        </w:rPr>
        <w:t>1. Учет детей, подлежащих усыновлению, осуществляется в порядке, установленном пунктом 3 статьи 122 настоящего Кодекса.</w:t>
      </w:r>
    </w:p>
    <w:p w:rsidR="00891A75" w:rsidRPr="00F56ADD" w:rsidRDefault="00891A75" w:rsidP="00F56ADD">
      <w:pPr>
        <w:rPr>
          <w:color w:val="000000"/>
        </w:rPr>
      </w:pPr>
      <w:bookmarkStart w:id="75" w:name="p1032"/>
      <w:bookmarkEnd w:id="75"/>
      <w:r w:rsidRPr="00F56ADD">
        <w:rPr>
          <w:color w:val="000000"/>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F56ADD" w:rsidRDefault="00891A75" w:rsidP="00F56ADD">
      <w:pPr>
        <w:rPr>
          <w:color w:val="000000"/>
        </w:rPr>
      </w:pPr>
      <w:bookmarkStart w:id="76" w:name="p1033"/>
      <w:bookmarkEnd w:id="76"/>
      <w:r w:rsidRPr="00F56ADD">
        <w:rPr>
          <w:color w:val="000000"/>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F56ADD" w:rsidRDefault="00891A75" w:rsidP="00F56ADD">
      <w:pPr>
        <w:rPr>
          <w:color w:val="000000"/>
        </w:rPr>
      </w:pPr>
      <w:bookmarkStart w:id="77" w:name="p1035"/>
      <w:bookmarkEnd w:id="77"/>
      <w:r w:rsidRPr="00F56ADD">
        <w:rPr>
          <w:b/>
          <w:color w:val="000000"/>
        </w:rPr>
        <w:t>Статья 126.1.</w:t>
      </w:r>
      <w:r w:rsidRPr="00F56ADD">
        <w:rPr>
          <w:color w:val="000000"/>
        </w:rPr>
        <w:t xml:space="preserve"> Недопустимость посреднической деятельности по усыновлению детей</w:t>
      </w:r>
    </w:p>
    <w:p w:rsidR="00891A75" w:rsidRPr="00F56ADD" w:rsidRDefault="00891A75" w:rsidP="00F56ADD">
      <w:pPr>
        <w:rPr>
          <w:color w:val="000000"/>
        </w:rPr>
      </w:pPr>
      <w:bookmarkStart w:id="78" w:name="p1037"/>
      <w:bookmarkStart w:id="79" w:name="p1039"/>
      <w:bookmarkEnd w:id="78"/>
      <w:bookmarkEnd w:id="79"/>
      <w:r w:rsidRPr="00F56ADD">
        <w:rPr>
          <w:color w:val="000000"/>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891A75" w:rsidRPr="00F56ADD" w:rsidRDefault="00891A75" w:rsidP="00F56ADD">
      <w:pPr>
        <w:rPr>
          <w:color w:val="000000"/>
        </w:rPr>
      </w:pPr>
      <w:bookmarkStart w:id="80" w:name="p1040"/>
      <w:bookmarkEnd w:id="80"/>
      <w:r w:rsidRPr="00F56ADD">
        <w:rPr>
          <w:color w:val="000000"/>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891A75" w:rsidRPr="00F56ADD" w:rsidRDefault="00891A75" w:rsidP="00F56ADD">
      <w:pPr>
        <w:rPr>
          <w:color w:val="000000"/>
        </w:rPr>
      </w:pPr>
      <w:bookmarkStart w:id="81" w:name="p1041"/>
      <w:bookmarkEnd w:id="81"/>
      <w:r w:rsidRPr="00F56ADD">
        <w:rPr>
          <w:color w:val="000000"/>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891A75" w:rsidRPr="00F56ADD" w:rsidRDefault="00891A75" w:rsidP="00F56ADD">
      <w:pPr>
        <w:rPr>
          <w:color w:val="000000"/>
        </w:rPr>
      </w:pPr>
      <w:bookmarkStart w:id="82" w:name="p1042"/>
      <w:bookmarkEnd w:id="82"/>
      <w:r w:rsidRPr="00F56ADD">
        <w:rPr>
          <w:color w:val="000000"/>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F56ADD" w:rsidRDefault="00891A75" w:rsidP="00F56ADD">
      <w:pPr>
        <w:rPr>
          <w:color w:val="000000"/>
        </w:rPr>
      </w:pPr>
      <w:bookmarkStart w:id="83" w:name="p1043"/>
      <w:bookmarkEnd w:id="83"/>
      <w:r w:rsidRPr="00F56ADD">
        <w:rPr>
          <w:color w:val="000000"/>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F56ADD" w:rsidRDefault="00891A75" w:rsidP="00F56ADD">
      <w:pPr>
        <w:rPr>
          <w:color w:val="000000"/>
        </w:rPr>
      </w:pPr>
      <w:bookmarkStart w:id="84" w:name="p1045"/>
      <w:bookmarkEnd w:id="84"/>
      <w:r w:rsidRPr="00F56ADD">
        <w:rPr>
          <w:b/>
          <w:color w:val="000000"/>
        </w:rPr>
        <w:t>Статья 127</w:t>
      </w:r>
      <w:r w:rsidRPr="00F56ADD">
        <w:rPr>
          <w:color w:val="000000"/>
        </w:rPr>
        <w:t>. Лица, имеющие право быть усыновителями</w:t>
      </w:r>
    </w:p>
    <w:p w:rsidR="00891A75" w:rsidRPr="00F56ADD" w:rsidRDefault="00891A75" w:rsidP="00F56ADD">
      <w:pPr>
        <w:rPr>
          <w:color w:val="000000"/>
        </w:rPr>
      </w:pPr>
      <w:bookmarkStart w:id="85" w:name="p1047"/>
      <w:bookmarkEnd w:id="85"/>
      <w:r w:rsidRPr="00F56ADD">
        <w:rPr>
          <w:color w:val="000000"/>
        </w:rPr>
        <w:t>1. Усыновителями могут быть совершеннолетние лица обоего пола, за исключением:</w:t>
      </w:r>
    </w:p>
    <w:p w:rsidR="00891A75" w:rsidRPr="00F56ADD" w:rsidRDefault="00891A75" w:rsidP="00F56ADD">
      <w:pPr>
        <w:rPr>
          <w:color w:val="000000"/>
        </w:rPr>
      </w:pPr>
      <w:bookmarkStart w:id="86" w:name="p1048"/>
      <w:bookmarkEnd w:id="86"/>
      <w:r w:rsidRPr="00F56ADD">
        <w:rPr>
          <w:color w:val="000000"/>
        </w:rPr>
        <w:t>лиц, признанных судом недееспособными или ограниченно дееспособными;</w:t>
      </w:r>
    </w:p>
    <w:p w:rsidR="00891A75" w:rsidRPr="00F56ADD" w:rsidRDefault="00891A75" w:rsidP="00F56ADD">
      <w:pPr>
        <w:rPr>
          <w:color w:val="000000"/>
        </w:rPr>
      </w:pPr>
      <w:bookmarkStart w:id="87" w:name="p1049"/>
      <w:bookmarkEnd w:id="87"/>
      <w:r w:rsidRPr="00F56ADD">
        <w:rPr>
          <w:color w:val="000000"/>
        </w:rPr>
        <w:t>супругов, один из которых признан судом недееспособным или ограниченно дееспособным;</w:t>
      </w:r>
    </w:p>
    <w:p w:rsidR="00891A75" w:rsidRPr="00F56ADD" w:rsidRDefault="00891A75" w:rsidP="00F56ADD">
      <w:pPr>
        <w:rPr>
          <w:color w:val="000000"/>
        </w:rPr>
      </w:pPr>
      <w:bookmarkStart w:id="88" w:name="p1050"/>
      <w:bookmarkEnd w:id="88"/>
      <w:r w:rsidRPr="00F56ADD">
        <w:rPr>
          <w:color w:val="000000"/>
        </w:rPr>
        <w:t>лиц, лишенных по суду родительских прав или ограниченных судом в родительских правах;</w:t>
      </w:r>
    </w:p>
    <w:p w:rsidR="00891A75" w:rsidRPr="00F56ADD" w:rsidRDefault="00891A75" w:rsidP="00F56ADD">
      <w:pPr>
        <w:rPr>
          <w:color w:val="000000"/>
        </w:rPr>
      </w:pPr>
      <w:bookmarkStart w:id="89" w:name="p1051"/>
      <w:bookmarkEnd w:id="89"/>
      <w:r w:rsidRPr="00F56ADD">
        <w:rPr>
          <w:color w:val="000000"/>
        </w:rPr>
        <w:t>лиц, отстраненных от обязанностей опекуна (попечителя) за ненадлежащее выполнение возложенных на него законом обязанностей;</w:t>
      </w:r>
    </w:p>
    <w:p w:rsidR="00891A75" w:rsidRPr="00F56ADD" w:rsidRDefault="00891A75" w:rsidP="00F56ADD">
      <w:pPr>
        <w:rPr>
          <w:color w:val="000000"/>
        </w:rPr>
      </w:pPr>
      <w:bookmarkStart w:id="90" w:name="p1052"/>
      <w:bookmarkEnd w:id="90"/>
      <w:r w:rsidRPr="00F56ADD">
        <w:rPr>
          <w:color w:val="000000"/>
        </w:rPr>
        <w:t>бывших усыновителей, если усыновление отменено судом по их вине;</w:t>
      </w:r>
    </w:p>
    <w:p w:rsidR="00891A75" w:rsidRPr="00F56ADD" w:rsidRDefault="00891A75" w:rsidP="00F56ADD">
      <w:pPr>
        <w:rPr>
          <w:color w:val="000000"/>
        </w:rPr>
      </w:pPr>
      <w:bookmarkStart w:id="91" w:name="p1057"/>
      <w:bookmarkEnd w:id="91"/>
      <w:r w:rsidRPr="00F56ADD">
        <w:rPr>
          <w:color w:val="000000"/>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891A75" w:rsidRPr="00F56ADD" w:rsidRDefault="00891A75" w:rsidP="00F56ADD">
      <w:pPr>
        <w:rPr>
          <w:color w:val="000000"/>
        </w:rPr>
      </w:pPr>
      <w:bookmarkStart w:id="92" w:name="p1058"/>
      <w:bookmarkEnd w:id="92"/>
      <w:r w:rsidRPr="00F56ADD">
        <w:rPr>
          <w:color w:val="000000"/>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891A75" w:rsidRPr="00F56ADD" w:rsidRDefault="00891A75" w:rsidP="00F56ADD">
      <w:pPr>
        <w:rPr>
          <w:color w:val="000000"/>
        </w:rPr>
      </w:pPr>
      <w:bookmarkStart w:id="93" w:name="p1059"/>
      <w:bookmarkStart w:id="94" w:name="p1064"/>
      <w:bookmarkStart w:id="95" w:name="p1066"/>
      <w:bookmarkEnd w:id="93"/>
      <w:bookmarkEnd w:id="94"/>
      <w:bookmarkEnd w:id="95"/>
      <w:r w:rsidRPr="00F56ADD">
        <w:rPr>
          <w:color w:val="000000"/>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91A75" w:rsidRPr="00F56ADD" w:rsidRDefault="00891A75" w:rsidP="00F56ADD">
      <w:pPr>
        <w:rPr>
          <w:color w:val="000000"/>
        </w:rPr>
      </w:pPr>
      <w:bookmarkStart w:id="96" w:name="p1067"/>
      <w:bookmarkStart w:id="97" w:name="p1069"/>
      <w:bookmarkEnd w:id="96"/>
      <w:bookmarkEnd w:id="97"/>
      <w:r w:rsidRPr="00F56ADD">
        <w:rPr>
          <w:color w:val="000000"/>
        </w:rPr>
        <w:t>лиц, имеющих неснятую или непогашенную судимость за тяжкие или особо тяжкие преступления;</w:t>
      </w:r>
    </w:p>
    <w:p w:rsidR="00891A75" w:rsidRPr="00F56ADD" w:rsidRDefault="00891A75" w:rsidP="00F56ADD">
      <w:pPr>
        <w:rPr>
          <w:color w:val="000000"/>
        </w:rPr>
      </w:pPr>
      <w:bookmarkStart w:id="98" w:name="p1070"/>
      <w:bookmarkStart w:id="99" w:name="p1071"/>
      <w:bookmarkEnd w:id="98"/>
      <w:bookmarkEnd w:id="99"/>
      <w:r w:rsidRPr="00F56ADD">
        <w:rPr>
          <w:color w:val="000000"/>
        </w:rPr>
        <w:t>лиц, проживающих в жилых помещениях, не отвечающих санитарным и техническим правилам и нормам.</w:t>
      </w:r>
    </w:p>
    <w:p w:rsidR="00891A75" w:rsidRPr="00F56ADD" w:rsidRDefault="00891A75" w:rsidP="00F56ADD">
      <w:pPr>
        <w:rPr>
          <w:color w:val="000000"/>
        </w:rPr>
      </w:pPr>
      <w:bookmarkStart w:id="100" w:name="p1072"/>
      <w:bookmarkStart w:id="101" w:name="p1073"/>
      <w:bookmarkEnd w:id="100"/>
      <w:bookmarkEnd w:id="101"/>
      <w:r w:rsidRPr="00F56ADD">
        <w:rPr>
          <w:color w:val="000000"/>
        </w:rPr>
        <w:t>1.1. При вынесении решения об усыновлении ребенка суд вправе отступить от положений, установленных абзацами восьмым и двенадцатым пункта 1 настоящей статьи, с учетом интересов усыновляемого ребенка и заслуживающих внимания обстоятельств.</w:t>
      </w:r>
    </w:p>
    <w:p w:rsidR="00891A75" w:rsidRPr="00F56ADD" w:rsidRDefault="00891A75" w:rsidP="00F56ADD">
      <w:pPr>
        <w:rPr>
          <w:color w:val="000000"/>
        </w:rPr>
      </w:pPr>
      <w:bookmarkStart w:id="102" w:name="p1074"/>
      <w:bookmarkStart w:id="103" w:name="p1076"/>
      <w:bookmarkEnd w:id="102"/>
      <w:bookmarkEnd w:id="103"/>
      <w:r w:rsidRPr="00F56ADD">
        <w:rPr>
          <w:color w:val="000000"/>
        </w:rPr>
        <w:t>1.2. Положения, установленные абзацами восьмым и двенадцатым пункта 1 настоящей статьи, не распространяются на отчима (мачеху) усыновляемого ребенка.</w:t>
      </w:r>
    </w:p>
    <w:p w:rsidR="00891A75" w:rsidRPr="00F56ADD" w:rsidRDefault="00891A75" w:rsidP="00F56ADD">
      <w:pPr>
        <w:rPr>
          <w:color w:val="000000"/>
        </w:rPr>
      </w:pPr>
      <w:bookmarkStart w:id="104" w:name="p1077"/>
      <w:bookmarkStart w:id="105" w:name="p1079"/>
      <w:bookmarkEnd w:id="104"/>
      <w:bookmarkEnd w:id="105"/>
      <w:r w:rsidRPr="00F56ADD">
        <w:rPr>
          <w:color w:val="000000"/>
        </w:rPr>
        <w:t>2. Лица, не состоящие между собой в браке, не могут совместно усыновить одного и того же ребенка.</w:t>
      </w:r>
    </w:p>
    <w:p w:rsidR="00891A75" w:rsidRPr="00F56ADD" w:rsidRDefault="00891A75" w:rsidP="00F56ADD">
      <w:pPr>
        <w:rPr>
          <w:color w:val="000000"/>
        </w:rPr>
      </w:pPr>
      <w:bookmarkStart w:id="106" w:name="p1080"/>
      <w:bookmarkEnd w:id="106"/>
      <w:r w:rsidRPr="00F56ADD">
        <w:rPr>
          <w:color w:val="000000"/>
        </w:rPr>
        <w:t>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2 настоящей статьи и интересов усыновляемого ребенка.</w:t>
      </w:r>
    </w:p>
    <w:p w:rsidR="00F56ADD" w:rsidRDefault="00891A75" w:rsidP="00F56ADD">
      <w:pPr>
        <w:rPr>
          <w:color w:val="000000"/>
        </w:rPr>
      </w:pPr>
      <w:bookmarkStart w:id="107" w:name="p1081"/>
      <w:bookmarkStart w:id="108" w:name="p1083"/>
      <w:bookmarkEnd w:id="107"/>
      <w:bookmarkEnd w:id="108"/>
      <w:r w:rsidRPr="00F56ADD">
        <w:rPr>
          <w:b/>
          <w:color w:val="000000"/>
        </w:rPr>
        <w:t>Статья 128.</w:t>
      </w:r>
      <w:r w:rsidRPr="00F56ADD">
        <w:rPr>
          <w:color w:val="000000"/>
        </w:rPr>
        <w:t xml:space="preserve"> Разница в возрасте между усыновителем и усыновляемым ребенком</w:t>
      </w:r>
    </w:p>
    <w:p w:rsidR="00891A75" w:rsidRPr="00F56ADD" w:rsidRDefault="00891A75" w:rsidP="00F56ADD">
      <w:pPr>
        <w:rPr>
          <w:color w:val="000000"/>
        </w:rPr>
      </w:pPr>
      <w:bookmarkStart w:id="109" w:name="p1085"/>
      <w:bookmarkEnd w:id="109"/>
      <w:r w:rsidRPr="00F56ADD">
        <w:rPr>
          <w:color w:val="000000"/>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F56ADD" w:rsidRDefault="00891A75" w:rsidP="00F56ADD">
      <w:pPr>
        <w:rPr>
          <w:color w:val="000000"/>
        </w:rPr>
      </w:pPr>
      <w:bookmarkStart w:id="110" w:name="p1086"/>
      <w:bookmarkEnd w:id="110"/>
      <w:r w:rsidRPr="00F56ADD">
        <w:rPr>
          <w:color w:val="000000"/>
        </w:rPr>
        <w:t>2. При усыновлении ребенка отчимом (мачехой) наличие разницы в возрасте, установленной пунктом 1 настоящей статьи, не требуется.</w:t>
      </w:r>
    </w:p>
    <w:p w:rsidR="00F56ADD" w:rsidRDefault="00891A75" w:rsidP="00F56ADD">
      <w:pPr>
        <w:rPr>
          <w:color w:val="000000"/>
        </w:rPr>
      </w:pPr>
      <w:bookmarkStart w:id="111" w:name="p1088"/>
      <w:bookmarkEnd w:id="111"/>
      <w:r w:rsidRPr="00F56ADD">
        <w:rPr>
          <w:b/>
          <w:color w:val="000000"/>
        </w:rPr>
        <w:t>Статья 129.</w:t>
      </w:r>
      <w:r w:rsidRPr="00F56ADD">
        <w:rPr>
          <w:color w:val="000000"/>
        </w:rPr>
        <w:t xml:space="preserve"> Согласие родителей на усыновление ребенка</w:t>
      </w:r>
    </w:p>
    <w:p w:rsidR="00891A75" w:rsidRPr="00F56ADD" w:rsidRDefault="00891A75" w:rsidP="00F56ADD">
      <w:pPr>
        <w:rPr>
          <w:color w:val="000000"/>
        </w:rPr>
      </w:pPr>
      <w:bookmarkStart w:id="112" w:name="p1090"/>
      <w:bookmarkEnd w:id="112"/>
      <w:r w:rsidRPr="00F56ADD">
        <w:rPr>
          <w:color w:val="000000"/>
        </w:rPr>
        <w:t xml:space="preserve">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w:t>
      </w:r>
      <w:r w:rsidR="00F56ADD">
        <w:rPr>
          <w:color w:val="000000"/>
        </w:rPr>
        <w:t>–</w:t>
      </w:r>
      <w:r w:rsidR="00F56ADD" w:rsidRPr="00F56ADD">
        <w:rPr>
          <w:color w:val="000000"/>
        </w:rPr>
        <w:t xml:space="preserve"> </w:t>
      </w:r>
      <w:r w:rsidRPr="00F56ADD">
        <w:rPr>
          <w:color w:val="000000"/>
        </w:rPr>
        <w:t>согласие органа опеки и попечительства.</w:t>
      </w:r>
    </w:p>
    <w:p w:rsidR="00891A75" w:rsidRPr="00F56ADD" w:rsidRDefault="00891A75" w:rsidP="00F56ADD">
      <w:pPr>
        <w:rPr>
          <w:color w:val="000000"/>
        </w:rPr>
      </w:pPr>
      <w:bookmarkStart w:id="113" w:name="p1091"/>
      <w:bookmarkEnd w:id="113"/>
      <w:r w:rsidRPr="00F56ADD">
        <w:rPr>
          <w:color w:val="000000"/>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891A75" w:rsidRPr="00F56ADD" w:rsidRDefault="00891A75" w:rsidP="00F56ADD">
      <w:pPr>
        <w:rPr>
          <w:color w:val="000000"/>
        </w:rPr>
      </w:pPr>
      <w:bookmarkStart w:id="114" w:name="p1092"/>
      <w:bookmarkStart w:id="115" w:name="p1094"/>
      <w:bookmarkEnd w:id="114"/>
      <w:bookmarkEnd w:id="115"/>
      <w:r w:rsidRPr="00F56ADD">
        <w:rPr>
          <w:color w:val="000000"/>
        </w:rPr>
        <w:t>2. Родители вправе отозвать данное ими согласие на усыновление ребенка до вынесения решения суда о его усыновлении.</w:t>
      </w:r>
    </w:p>
    <w:p w:rsidR="00891A75" w:rsidRPr="00F56ADD" w:rsidRDefault="00891A75" w:rsidP="00F56ADD">
      <w:pPr>
        <w:rPr>
          <w:color w:val="000000"/>
        </w:rPr>
      </w:pPr>
      <w:bookmarkStart w:id="116" w:name="p1095"/>
      <w:bookmarkEnd w:id="116"/>
      <w:r w:rsidRPr="00F56ADD">
        <w:rPr>
          <w:color w:val="000000"/>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F56ADD" w:rsidRDefault="00891A75" w:rsidP="00F56ADD">
      <w:pPr>
        <w:rPr>
          <w:color w:val="000000"/>
        </w:rPr>
      </w:pPr>
      <w:bookmarkStart w:id="117" w:name="p1096"/>
      <w:bookmarkStart w:id="118" w:name="p1099"/>
      <w:bookmarkEnd w:id="117"/>
      <w:bookmarkEnd w:id="118"/>
      <w:r w:rsidRPr="00F56ADD">
        <w:rPr>
          <w:b/>
          <w:color w:val="000000"/>
        </w:rPr>
        <w:t>Статья 130.</w:t>
      </w:r>
      <w:r w:rsidRPr="00F56ADD">
        <w:rPr>
          <w:color w:val="000000"/>
        </w:rPr>
        <w:t xml:space="preserve"> Усыновление ребенка без согласия родителей</w:t>
      </w:r>
    </w:p>
    <w:p w:rsidR="00891A75" w:rsidRPr="00F56ADD" w:rsidRDefault="00891A75" w:rsidP="00F56ADD">
      <w:pPr>
        <w:rPr>
          <w:color w:val="000000"/>
        </w:rPr>
      </w:pPr>
      <w:bookmarkStart w:id="119" w:name="p1101"/>
      <w:bookmarkEnd w:id="119"/>
      <w:r w:rsidRPr="00F56ADD">
        <w:rPr>
          <w:color w:val="000000"/>
        </w:rPr>
        <w:t>Не требуется согласие родителей ребенка на его усыновление в случаях, если они:</w:t>
      </w:r>
    </w:p>
    <w:p w:rsidR="00891A75" w:rsidRPr="00F56ADD" w:rsidRDefault="00891A75" w:rsidP="00F56ADD">
      <w:pPr>
        <w:rPr>
          <w:color w:val="000000"/>
        </w:rPr>
      </w:pPr>
      <w:bookmarkStart w:id="120" w:name="p1102"/>
      <w:bookmarkEnd w:id="120"/>
      <w:r w:rsidRPr="00F56ADD">
        <w:rPr>
          <w:color w:val="000000"/>
        </w:rPr>
        <w:t>неизвестны или признаны судом безвестно отсутствующими;</w:t>
      </w:r>
    </w:p>
    <w:p w:rsidR="00891A75" w:rsidRPr="00F56ADD" w:rsidRDefault="00891A75" w:rsidP="00F56ADD">
      <w:pPr>
        <w:rPr>
          <w:color w:val="000000"/>
        </w:rPr>
      </w:pPr>
      <w:bookmarkStart w:id="121" w:name="p1103"/>
      <w:bookmarkEnd w:id="121"/>
      <w:r w:rsidRPr="00F56ADD">
        <w:rPr>
          <w:color w:val="000000"/>
        </w:rPr>
        <w:t>признаны судом недееспособными;</w:t>
      </w:r>
    </w:p>
    <w:p w:rsidR="00891A75" w:rsidRPr="00F56ADD" w:rsidRDefault="00891A75" w:rsidP="00F56ADD">
      <w:pPr>
        <w:rPr>
          <w:color w:val="000000"/>
        </w:rPr>
      </w:pPr>
      <w:bookmarkStart w:id="122" w:name="p1104"/>
      <w:bookmarkEnd w:id="122"/>
      <w:r w:rsidRPr="00F56ADD">
        <w:rPr>
          <w:color w:val="000000"/>
        </w:rPr>
        <w:t>лишены судом родительских прав (при соблюдении требований пункта 6 статьи 71 настоящего Кодекса);</w:t>
      </w:r>
    </w:p>
    <w:p w:rsidR="00F56ADD" w:rsidRDefault="00891A75" w:rsidP="00F56ADD">
      <w:pPr>
        <w:rPr>
          <w:color w:val="000000"/>
        </w:rPr>
      </w:pPr>
      <w:bookmarkStart w:id="123" w:name="p1105"/>
      <w:bookmarkEnd w:id="123"/>
      <w:r w:rsidRPr="00F56ADD">
        <w:rPr>
          <w:color w:val="000000"/>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891A75" w:rsidRPr="00F56ADD" w:rsidRDefault="00891A75" w:rsidP="00F56ADD">
      <w:pPr>
        <w:rPr>
          <w:color w:val="000000"/>
        </w:rPr>
      </w:pPr>
      <w:bookmarkStart w:id="124" w:name="p1107"/>
      <w:bookmarkEnd w:id="124"/>
      <w:r w:rsidRPr="00F56ADD">
        <w:rPr>
          <w:b/>
          <w:color w:val="000000"/>
        </w:rPr>
        <w:t>Статья 131.</w:t>
      </w:r>
      <w:r w:rsidRPr="00F56ADD">
        <w:rPr>
          <w:color w:val="000000"/>
        </w:rPr>
        <w:t xml:space="preserve">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891A75" w:rsidRPr="00F56ADD" w:rsidRDefault="00891A75" w:rsidP="00F56ADD">
      <w:pPr>
        <w:rPr>
          <w:color w:val="000000"/>
        </w:rPr>
      </w:pPr>
      <w:bookmarkStart w:id="125" w:name="p1108"/>
      <w:bookmarkStart w:id="126" w:name="p1111"/>
      <w:bookmarkEnd w:id="125"/>
      <w:bookmarkEnd w:id="126"/>
      <w:r w:rsidRPr="00F56ADD">
        <w:rPr>
          <w:color w:val="000000"/>
        </w:rPr>
        <w:t>1. Для усыновления детей, находящихся под опекой (попечительством), необходимо согласие в письменной форме их опекунов (попечителей).</w:t>
      </w:r>
    </w:p>
    <w:p w:rsidR="00891A75" w:rsidRPr="00F56ADD" w:rsidRDefault="00891A75" w:rsidP="00F56ADD">
      <w:pPr>
        <w:rPr>
          <w:color w:val="000000"/>
        </w:rPr>
      </w:pPr>
      <w:bookmarkStart w:id="127" w:name="p1112"/>
      <w:bookmarkEnd w:id="127"/>
      <w:r w:rsidRPr="00F56ADD">
        <w:rPr>
          <w:color w:val="000000"/>
        </w:rPr>
        <w:t>Для усыновления детей, находящихся в приемных семьях, необходимо согласие в письменной форме приемных родителей.</w:t>
      </w:r>
    </w:p>
    <w:p w:rsidR="00891A75" w:rsidRPr="00F56ADD" w:rsidRDefault="00891A75" w:rsidP="00F56ADD">
      <w:pPr>
        <w:rPr>
          <w:color w:val="000000"/>
        </w:rPr>
      </w:pPr>
      <w:bookmarkStart w:id="128" w:name="p1113"/>
      <w:bookmarkEnd w:id="128"/>
      <w:r w:rsidRPr="00F56ADD">
        <w:rPr>
          <w:color w:val="000000"/>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F56ADD" w:rsidRDefault="00891A75" w:rsidP="00F56ADD">
      <w:pPr>
        <w:rPr>
          <w:color w:val="000000"/>
        </w:rPr>
      </w:pPr>
      <w:bookmarkStart w:id="129" w:name="p1114"/>
      <w:bookmarkStart w:id="130" w:name="p1116"/>
      <w:bookmarkEnd w:id="129"/>
      <w:bookmarkEnd w:id="130"/>
      <w:r w:rsidRPr="00F56ADD">
        <w:rPr>
          <w:color w:val="000000"/>
        </w:rPr>
        <w:t>2. Суд вправе в интересах ребенка вынести решение о его усыновлении без согласия лиц, указанных в пункте 1 настоящей статьи.</w:t>
      </w:r>
    </w:p>
    <w:p w:rsidR="00F56ADD" w:rsidRDefault="00891A75" w:rsidP="00F56ADD">
      <w:pPr>
        <w:rPr>
          <w:color w:val="000000"/>
        </w:rPr>
      </w:pPr>
      <w:bookmarkStart w:id="131" w:name="p1118"/>
      <w:bookmarkEnd w:id="131"/>
      <w:r w:rsidRPr="00F56ADD">
        <w:rPr>
          <w:b/>
          <w:color w:val="000000"/>
        </w:rPr>
        <w:t>Статья 132.</w:t>
      </w:r>
      <w:r w:rsidRPr="00F56ADD">
        <w:rPr>
          <w:color w:val="000000"/>
        </w:rPr>
        <w:t xml:space="preserve"> Согласие усыновляемого ребенка на усыновление</w:t>
      </w:r>
    </w:p>
    <w:p w:rsidR="00891A75" w:rsidRPr="00F56ADD" w:rsidRDefault="00891A75" w:rsidP="00F56ADD">
      <w:pPr>
        <w:rPr>
          <w:color w:val="000000"/>
        </w:rPr>
      </w:pPr>
      <w:bookmarkStart w:id="132" w:name="p1120"/>
      <w:bookmarkEnd w:id="132"/>
      <w:r w:rsidRPr="00F56ADD">
        <w:rPr>
          <w:color w:val="000000"/>
        </w:rPr>
        <w:t>1. Для усыновления ребенка, достигшего возраста десяти лет, необходимо его согласие.</w:t>
      </w:r>
    </w:p>
    <w:p w:rsidR="00F56ADD" w:rsidRDefault="00891A75" w:rsidP="00F56ADD">
      <w:pPr>
        <w:rPr>
          <w:color w:val="000000"/>
        </w:rPr>
      </w:pPr>
      <w:bookmarkStart w:id="133" w:name="p1121"/>
      <w:bookmarkEnd w:id="133"/>
      <w:r w:rsidRPr="00F56ADD">
        <w:rPr>
          <w:color w:val="000000"/>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F56ADD" w:rsidRDefault="00891A75" w:rsidP="00F56ADD">
      <w:pPr>
        <w:rPr>
          <w:color w:val="000000"/>
        </w:rPr>
      </w:pPr>
      <w:bookmarkStart w:id="134" w:name="p1123"/>
      <w:bookmarkEnd w:id="134"/>
      <w:r w:rsidRPr="00F56ADD">
        <w:rPr>
          <w:b/>
          <w:color w:val="000000"/>
        </w:rPr>
        <w:t>Статья 133.</w:t>
      </w:r>
      <w:r w:rsidRPr="00F56ADD">
        <w:rPr>
          <w:color w:val="000000"/>
        </w:rPr>
        <w:t xml:space="preserve"> Согласие супруга усыновителя на усыновление ребенка</w:t>
      </w:r>
    </w:p>
    <w:p w:rsidR="00891A75" w:rsidRPr="00F56ADD" w:rsidRDefault="00891A75" w:rsidP="00F56ADD">
      <w:pPr>
        <w:rPr>
          <w:color w:val="000000"/>
        </w:rPr>
      </w:pPr>
      <w:bookmarkStart w:id="135" w:name="p1125"/>
      <w:bookmarkEnd w:id="135"/>
      <w:r w:rsidRPr="00F56ADD">
        <w:rPr>
          <w:color w:val="000000"/>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F56ADD" w:rsidRDefault="00891A75" w:rsidP="00F56ADD">
      <w:pPr>
        <w:rPr>
          <w:color w:val="000000"/>
        </w:rPr>
      </w:pPr>
      <w:bookmarkStart w:id="136" w:name="p1126"/>
      <w:bookmarkEnd w:id="136"/>
      <w:r w:rsidRPr="00F56ADD">
        <w:rPr>
          <w:color w:val="000000"/>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F56ADD" w:rsidRDefault="00891A75" w:rsidP="00F56ADD">
      <w:pPr>
        <w:rPr>
          <w:color w:val="000000"/>
        </w:rPr>
      </w:pPr>
      <w:bookmarkStart w:id="137" w:name="p1128"/>
      <w:bookmarkEnd w:id="137"/>
      <w:r w:rsidRPr="00F56ADD">
        <w:rPr>
          <w:b/>
          <w:color w:val="000000"/>
        </w:rPr>
        <w:t>Статья 134.</w:t>
      </w:r>
      <w:r w:rsidRPr="00F56ADD">
        <w:rPr>
          <w:color w:val="000000"/>
        </w:rPr>
        <w:t xml:space="preserve"> Имя, отчество и фамилия усыновленного ребенка</w:t>
      </w:r>
    </w:p>
    <w:p w:rsidR="00891A75" w:rsidRPr="00F56ADD" w:rsidRDefault="00891A75" w:rsidP="00F56ADD">
      <w:pPr>
        <w:rPr>
          <w:color w:val="000000"/>
        </w:rPr>
      </w:pPr>
      <w:bookmarkStart w:id="138" w:name="p1130"/>
      <w:bookmarkEnd w:id="138"/>
      <w:r w:rsidRPr="00F56ADD">
        <w:rPr>
          <w:color w:val="000000"/>
        </w:rPr>
        <w:t>1. За усыновленным ребенком сохраняются его имя, отчество и фамилия.</w:t>
      </w:r>
    </w:p>
    <w:p w:rsidR="00891A75" w:rsidRPr="00F56ADD" w:rsidRDefault="00891A75" w:rsidP="00F56ADD">
      <w:pPr>
        <w:rPr>
          <w:color w:val="000000"/>
        </w:rPr>
      </w:pPr>
      <w:bookmarkStart w:id="139" w:name="p1131"/>
      <w:bookmarkEnd w:id="139"/>
      <w:r w:rsidRPr="00F56ADD">
        <w:rPr>
          <w:color w:val="000000"/>
        </w:rP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w:t>
      </w:r>
      <w:r w:rsidR="00F56ADD">
        <w:rPr>
          <w:color w:val="000000"/>
        </w:rPr>
        <w:t>–</w:t>
      </w:r>
      <w:r w:rsidR="00F56ADD" w:rsidRPr="00F56ADD">
        <w:rPr>
          <w:color w:val="000000"/>
        </w:rPr>
        <w:t xml:space="preserve"> </w:t>
      </w:r>
      <w:r w:rsidRPr="00F56ADD">
        <w:rPr>
          <w:color w:val="000000"/>
        </w:rPr>
        <w:t>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891A75" w:rsidRPr="00F56ADD" w:rsidRDefault="00891A75" w:rsidP="00F56ADD">
      <w:pPr>
        <w:rPr>
          <w:color w:val="000000"/>
        </w:rPr>
      </w:pPr>
      <w:bookmarkStart w:id="140" w:name="p1132"/>
      <w:bookmarkEnd w:id="140"/>
      <w:r w:rsidRPr="00F56ADD">
        <w:rPr>
          <w:color w:val="000000"/>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891A75" w:rsidRPr="00F56ADD" w:rsidRDefault="00891A75" w:rsidP="00F56ADD">
      <w:pPr>
        <w:rPr>
          <w:color w:val="000000"/>
        </w:rPr>
      </w:pPr>
      <w:bookmarkStart w:id="141" w:name="p1133"/>
      <w:bookmarkEnd w:id="141"/>
      <w:r w:rsidRPr="00F56ADD">
        <w:rPr>
          <w:color w:val="000000"/>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F56ADD" w:rsidRDefault="00891A75" w:rsidP="00F56ADD">
      <w:pPr>
        <w:rPr>
          <w:color w:val="000000"/>
        </w:rPr>
      </w:pPr>
      <w:bookmarkStart w:id="142" w:name="p1134"/>
      <w:bookmarkEnd w:id="142"/>
      <w:r w:rsidRPr="00F56ADD">
        <w:rPr>
          <w:color w:val="000000"/>
        </w:rPr>
        <w:t>5. Об изменении фамилии, имени и отчества усыновленного ребенка указывается в решении суда о его усыновлении.</w:t>
      </w:r>
    </w:p>
    <w:p w:rsidR="00F56ADD" w:rsidRDefault="00891A75" w:rsidP="00F56ADD">
      <w:pPr>
        <w:rPr>
          <w:color w:val="000000"/>
        </w:rPr>
      </w:pPr>
      <w:bookmarkStart w:id="143" w:name="p1136"/>
      <w:bookmarkEnd w:id="143"/>
      <w:r w:rsidRPr="00F56ADD">
        <w:rPr>
          <w:b/>
          <w:color w:val="000000"/>
        </w:rPr>
        <w:t>Статья 135</w:t>
      </w:r>
      <w:r w:rsidRPr="00F56ADD">
        <w:rPr>
          <w:color w:val="000000"/>
        </w:rPr>
        <w:t>. Изменение даты и места рождения усыновленного ребенка</w:t>
      </w:r>
    </w:p>
    <w:p w:rsidR="00891A75" w:rsidRPr="00F56ADD" w:rsidRDefault="00891A75" w:rsidP="00F56ADD">
      <w:pPr>
        <w:rPr>
          <w:color w:val="000000"/>
        </w:rPr>
      </w:pPr>
      <w:bookmarkStart w:id="144" w:name="p1138"/>
      <w:bookmarkEnd w:id="144"/>
      <w:r w:rsidRPr="00F56ADD">
        <w:rPr>
          <w:color w:val="000000"/>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891A75" w:rsidRPr="00F56ADD" w:rsidRDefault="00891A75" w:rsidP="00F56ADD">
      <w:pPr>
        <w:rPr>
          <w:color w:val="000000"/>
        </w:rPr>
      </w:pPr>
      <w:bookmarkStart w:id="145" w:name="p1139"/>
      <w:bookmarkEnd w:id="145"/>
      <w:r w:rsidRPr="00F56ADD">
        <w:rPr>
          <w:color w:val="000000"/>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F56ADD" w:rsidRDefault="00891A75" w:rsidP="00F56ADD">
      <w:pPr>
        <w:rPr>
          <w:color w:val="000000"/>
        </w:rPr>
      </w:pPr>
      <w:bookmarkStart w:id="146" w:name="p1140"/>
      <w:bookmarkStart w:id="147" w:name="p1142"/>
      <w:bookmarkEnd w:id="146"/>
      <w:bookmarkEnd w:id="147"/>
      <w:r w:rsidRPr="00F56ADD">
        <w:rPr>
          <w:color w:val="000000"/>
        </w:rPr>
        <w:t>2. Об изменениях даты и (или) места рождения усыновленного ребенка указывается в решении суда о его усыновлении.</w:t>
      </w:r>
    </w:p>
    <w:p w:rsidR="00F56ADD" w:rsidRDefault="00891A75" w:rsidP="00F56ADD">
      <w:pPr>
        <w:rPr>
          <w:color w:val="000000"/>
        </w:rPr>
      </w:pPr>
      <w:bookmarkStart w:id="148" w:name="p1144"/>
      <w:bookmarkEnd w:id="148"/>
      <w:r w:rsidRPr="00F56ADD">
        <w:rPr>
          <w:color w:val="000000"/>
        </w:rPr>
        <w:t>Статья 136. Запись усыновителей в качестве родителей усыновленного ребенка</w:t>
      </w:r>
    </w:p>
    <w:p w:rsidR="00891A75" w:rsidRPr="00F56ADD" w:rsidRDefault="00891A75" w:rsidP="00F56ADD">
      <w:pPr>
        <w:rPr>
          <w:color w:val="000000"/>
        </w:rPr>
      </w:pPr>
      <w:bookmarkStart w:id="149" w:name="p1146"/>
      <w:bookmarkEnd w:id="149"/>
      <w:r w:rsidRPr="00F56ADD">
        <w:rPr>
          <w:color w:val="000000"/>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891A75" w:rsidRPr="00F56ADD" w:rsidRDefault="00891A75" w:rsidP="00F56ADD">
      <w:pPr>
        <w:rPr>
          <w:color w:val="000000"/>
        </w:rPr>
      </w:pPr>
      <w:bookmarkStart w:id="150" w:name="p1147"/>
      <w:bookmarkEnd w:id="150"/>
      <w:r w:rsidRPr="00F56ADD">
        <w:rPr>
          <w:color w:val="000000"/>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891A75" w:rsidRPr="00F56ADD" w:rsidRDefault="00891A75" w:rsidP="00F56ADD">
      <w:pPr>
        <w:rPr>
          <w:color w:val="000000"/>
        </w:rPr>
      </w:pPr>
      <w:bookmarkStart w:id="151" w:name="p1148"/>
      <w:bookmarkEnd w:id="151"/>
      <w:r w:rsidRPr="00F56ADD">
        <w:rPr>
          <w:color w:val="000000"/>
        </w:rPr>
        <w:t>3. О необходимости производства такой записи указывается в решении суда об усыновлении ребенка.</w:t>
      </w:r>
    </w:p>
    <w:p w:rsidR="00F56ADD" w:rsidRDefault="00891A75" w:rsidP="00F56ADD">
      <w:pPr>
        <w:rPr>
          <w:color w:val="000000"/>
        </w:rPr>
      </w:pPr>
      <w:bookmarkStart w:id="152" w:name="p1150"/>
      <w:bookmarkEnd w:id="152"/>
      <w:r w:rsidRPr="00F56ADD">
        <w:rPr>
          <w:b/>
          <w:color w:val="000000"/>
        </w:rPr>
        <w:t>Статья 137.</w:t>
      </w:r>
      <w:r w:rsidRPr="00F56ADD">
        <w:rPr>
          <w:color w:val="000000"/>
        </w:rPr>
        <w:t xml:space="preserve"> Правовые последствия усыновления ребенка</w:t>
      </w:r>
    </w:p>
    <w:p w:rsidR="00891A75" w:rsidRPr="00F56ADD" w:rsidRDefault="00891A75" w:rsidP="00F56ADD">
      <w:pPr>
        <w:rPr>
          <w:color w:val="000000"/>
        </w:rPr>
      </w:pPr>
      <w:bookmarkStart w:id="153" w:name="p1152"/>
      <w:bookmarkEnd w:id="153"/>
      <w:r w:rsidRPr="00F56ADD">
        <w:rPr>
          <w:color w:val="000000"/>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891A75" w:rsidRPr="00F56ADD" w:rsidRDefault="00891A75" w:rsidP="00F56ADD">
      <w:pPr>
        <w:rPr>
          <w:color w:val="000000"/>
        </w:rPr>
      </w:pPr>
      <w:bookmarkStart w:id="154" w:name="p1153"/>
      <w:bookmarkEnd w:id="154"/>
      <w:r w:rsidRPr="00F56ADD">
        <w:rPr>
          <w:color w:val="000000"/>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891A75" w:rsidRPr="00F56ADD" w:rsidRDefault="00891A75" w:rsidP="00F56ADD">
      <w:pPr>
        <w:rPr>
          <w:color w:val="000000"/>
        </w:rPr>
      </w:pPr>
      <w:bookmarkStart w:id="155" w:name="p1154"/>
      <w:bookmarkEnd w:id="155"/>
      <w:r w:rsidRPr="00F56ADD">
        <w:rPr>
          <w:color w:val="000000"/>
        </w:rPr>
        <w:t xml:space="preserve">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w:t>
      </w:r>
      <w:r w:rsidR="00F56ADD">
        <w:rPr>
          <w:color w:val="000000"/>
        </w:rPr>
        <w:t>–</w:t>
      </w:r>
      <w:r w:rsidR="00F56ADD" w:rsidRPr="00F56ADD">
        <w:rPr>
          <w:color w:val="000000"/>
        </w:rPr>
        <w:t xml:space="preserve"> </w:t>
      </w:r>
      <w:r w:rsidRPr="00F56ADD">
        <w:rPr>
          <w:color w:val="000000"/>
        </w:rPr>
        <w:t xml:space="preserve">мужчина, или по желанию отца, если усыновитель </w:t>
      </w:r>
      <w:r w:rsidR="00F56ADD">
        <w:rPr>
          <w:color w:val="000000"/>
        </w:rPr>
        <w:t>–</w:t>
      </w:r>
      <w:r w:rsidR="00F56ADD" w:rsidRPr="00F56ADD">
        <w:rPr>
          <w:color w:val="000000"/>
        </w:rPr>
        <w:t xml:space="preserve"> </w:t>
      </w:r>
      <w:r w:rsidRPr="00F56ADD">
        <w:rPr>
          <w:color w:val="000000"/>
        </w:rPr>
        <w:t>женщина.</w:t>
      </w:r>
    </w:p>
    <w:p w:rsidR="00891A75" w:rsidRPr="00F56ADD" w:rsidRDefault="00891A75" w:rsidP="00F56ADD">
      <w:pPr>
        <w:rPr>
          <w:color w:val="000000"/>
        </w:rPr>
      </w:pPr>
      <w:bookmarkStart w:id="156" w:name="p1155"/>
      <w:bookmarkEnd w:id="156"/>
      <w:r w:rsidRPr="00F56ADD">
        <w:rPr>
          <w:color w:val="000000"/>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891A75" w:rsidRPr="00F56ADD" w:rsidRDefault="00891A75" w:rsidP="00F56ADD">
      <w:pPr>
        <w:rPr>
          <w:color w:val="000000"/>
        </w:rPr>
      </w:pPr>
      <w:bookmarkStart w:id="157" w:name="p1156"/>
      <w:bookmarkEnd w:id="157"/>
      <w:r w:rsidRPr="00F56ADD">
        <w:rPr>
          <w:color w:val="000000"/>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891A75" w:rsidRPr="00F56ADD" w:rsidRDefault="00891A75" w:rsidP="00F56ADD">
      <w:pPr>
        <w:rPr>
          <w:color w:val="000000"/>
        </w:rPr>
      </w:pPr>
      <w:bookmarkStart w:id="158" w:name="p1157"/>
      <w:bookmarkEnd w:id="158"/>
      <w:r w:rsidRPr="00F56ADD">
        <w:rPr>
          <w:color w:val="000000"/>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F56ADD" w:rsidRDefault="00891A75" w:rsidP="00F56ADD">
      <w:pPr>
        <w:rPr>
          <w:color w:val="000000"/>
        </w:rPr>
      </w:pPr>
      <w:bookmarkStart w:id="159" w:name="p1159"/>
      <w:bookmarkEnd w:id="159"/>
      <w:r w:rsidRPr="00F56ADD">
        <w:rPr>
          <w:b/>
          <w:color w:val="000000"/>
        </w:rPr>
        <w:t xml:space="preserve">Статья 138. </w:t>
      </w:r>
      <w:r w:rsidRPr="00F56ADD">
        <w:rPr>
          <w:color w:val="000000"/>
        </w:rPr>
        <w:t>Сохранение за усыновленным ребенком права на пенсию и пособия</w:t>
      </w:r>
    </w:p>
    <w:p w:rsidR="00891A75" w:rsidRPr="00F56ADD" w:rsidRDefault="00891A75" w:rsidP="00F56ADD">
      <w:pPr>
        <w:rPr>
          <w:color w:val="000000"/>
        </w:rPr>
      </w:pPr>
      <w:bookmarkStart w:id="160" w:name="p1165"/>
      <w:bookmarkEnd w:id="160"/>
      <w:r w:rsidRPr="00F56ADD">
        <w:rPr>
          <w:color w:val="000000"/>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F56ADD" w:rsidRDefault="00891A75" w:rsidP="00F56ADD">
      <w:pPr>
        <w:rPr>
          <w:color w:val="000000"/>
        </w:rPr>
      </w:pPr>
      <w:bookmarkStart w:id="161" w:name="p1167"/>
      <w:bookmarkEnd w:id="161"/>
      <w:r w:rsidRPr="00F56ADD">
        <w:rPr>
          <w:b/>
          <w:color w:val="000000"/>
        </w:rPr>
        <w:t>Статья 139.</w:t>
      </w:r>
      <w:r w:rsidRPr="00F56ADD">
        <w:rPr>
          <w:color w:val="000000"/>
        </w:rPr>
        <w:t xml:space="preserve"> Тайна усыновления ребенка</w:t>
      </w:r>
    </w:p>
    <w:p w:rsidR="00891A75" w:rsidRPr="00F56ADD" w:rsidRDefault="00891A75" w:rsidP="00F56ADD">
      <w:pPr>
        <w:rPr>
          <w:color w:val="000000"/>
        </w:rPr>
      </w:pPr>
      <w:bookmarkStart w:id="162" w:name="p1169"/>
      <w:bookmarkEnd w:id="162"/>
      <w:r w:rsidRPr="00F56ADD">
        <w:rPr>
          <w:color w:val="000000"/>
        </w:rPr>
        <w:t>1. Тайна усыновления ребенка охраняется законом.</w:t>
      </w:r>
    </w:p>
    <w:p w:rsidR="00891A75" w:rsidRPr="00F56ADD" w:rsidRDefault="00891A75" w:rsidP="00F56ADD">
      <w:pPr>
        <w:rPr>
          <w:color w:val="000000"/>
        </w:rPr>
      </w:pPr>
      <w:bookmarkStart w:id="163" w:name="p1170"/>
      <w:bookmarkEnd w:id="163"/>
      <w:r w:rsidRPr="00F56ADD">
        <w:rPr>
          <w:color w:val="000000"/>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891A75" w:rsidRPr="00F56ADD" w:rsidRDefault="00891A75" w:rsidP="00F56ADD">
      <w:pPr>
        <w:rPr>
          <w:color w:val="000000"/>
        </w:rPr>
      </w:pPr>
      <w:bookmarkStart w:id="164" w:name="p1171"/>
      <w:bookmarkEnd w:id="164"/>
      <w:r w:rsidRPr="00F56ADD">
        <w:rPr>
          <w:color w:val="000000"/>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F56ADD" w:rsidRDefault="00891A75" w:rsidP="00F56ADD">
      <w:pPr>
        <w:rPr>
          <w:color w:val="000000"/>
        </w:rPr>
      </w:pPr>
      <w:bookmarkStart w:id="165" w:name="p1173"/>
      <w:bookmarkEnd w:id="165"/>
      <w:r w:rsidRPr="00F56ADD">
        <w:rPr>
          <w:b/>
          <w:color w:val="000000"/>
        </w:rPr>
        <w:t>Статья 140.</w:t>
      </w:r>
      <w:r w:rsidRPr="00F56ADD">
        <w:rPr>
          <w:color w:val="000000"/>
        </w:rPr>
        <w:t xml:space="preserve"> Отмена усыновления ребенка</w:t>
      </w:r>
    </w:p>
    <w:p w:rsidR="00891A75" w:rsidRPr="00F56ADD" w:rsidRDefault="00891A75" w:rsidP="00F56ADD">
      <w:pPr>
        <w:rPr>
          <w:color w:val="000000"/>
        </w:rPr>
      </w:pPr>
      <w:bookmarkStart w:id="166" w:name="p1175"/>
      <w:bookmarkEnd w:id="166"/>
      <w:r w:rsidRPr="00F56ADD">
        <w:rPr>
          <w:color w:val="000000"/>
        </w:rPr>
        <w:t>1. Отмена усыновления ребенка производится в судебном порядке.</w:t>
      </w:r>
    </w:p>
    <w:p w:rsidR="00891A75" w:rsidRPr="00F56ADD" w:rsidRDefault="00891A75" w:rsidP="00F56ADD">
      <w:pPr>
        <w:rPr>
          <w:color w:val="000000"/>
        </w:rPr>
      </w:pPr>
      <w:bookmarkStart w:id="167" w:name="p1176"/>
      <w:bookmarkEnd w:id="167"/>
      <w:r w:rsidRPr="00F56ADD">
        <w:rPr>
          <w:color w:val="000000"/>
        </w:rPr>
        <w:t>2. Дело об отмене усыновления ребенка рассматривается с участием органа опеки и попечительства, а также прокурора.</w:t>
      </w:r>
    </w:p>
    <w:p w:rsidR="00891A75" w:rsidRPr="00F56ADD" w:rsidRDefault="00891A75" w:rsidP="00F56ADD">
      <w:pPr>
        <w:rPr>
          <w:color w:val="000000"/>
        </w:rPr>
      </w:pPr>
      <w:bookmarkStart w:id="168" w:name="p1177"/>
      <w:bookmarkEnd w:id="168"/>
      <w:r w:rsidRPr="00F56ADD">
        <w:rPr>
          <w:color w:val="000000"/>
        </w:rPr>
        <w:t>3. Усыновление прекращается со дня вступления в законную силу решения суда об отмене усыновления ребенка.</w:t>
      </w:r>
    </w:p>
    <w:p w:rsidR="00F56ADD" w:rsidRDefault="00891A75" w:rsidP="00F56ADD">
      <w:pPr>
        <w:rPr>
          <w:color w:val="000000"/>
        </w:rPr>
      </w:pPr>
      <w:bookmarkStart w:id="169" w:name="p1178"/>
      <w:bookmarkEnd w:id="169"/>
      <w:r w:rsidRPr="00F56ADD">
        <w:rPr>
          <w:color w:val="000000"/>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F56ADD" w:rsidRDefault="00891A75" w:rsidP="00F56ADD">
      <w:pPr>
        <w:rPr>
          <w:color w:val="000000"/>
        </w:rPr>
      </w:pPr>
      <w:bookmarkStart w:id="170" w:name="p1180"/>
      <w:bookmarkEnd w:id="170"/>
      <w:r w:rsidRPr="00F56ADD">
        <w:rPr>
          <w:b/>
          <w:color w:val="000000"/>
        </w:rPr>
        <w:t>Статья 141.</w:t>
      </w:r>
      <w:r w:rsidRPr="00F56ADD">
        <w:rPr>
          <w:color w:val="000000"/>
        </w:rPr>
        <w:t xml:space="preserve"> Основания к отмене усыновления ребенка</w:t>
      </w:r>
    </w:p>
    <w:p w:rsidR="00891A75" w:rsidRPr="00F56ADD" w:rsidRDefault="00891A75" w:rsidP="00F56ADD">
      <w:pPr>
        <w:rPr>
          <w:color w:val="000000"/>
        </w:rPr>
      </w:pPr>
      <w:bookmarkStart w:id="171" w:name="p1182"/>
      <w:bookmarkEnd w:id="171"/>
      <w:r w:rsidRPr="00F56ADD">
        <w:rPr>
          <w:color w:val="000000"/>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F56ADD" w:rsidRDefault="00891A75" w:rsidP="00F56ADD">
      <w:pPr>
        <w:rPr>
          <w:color w:val="000000"/>
        </w:rPr>
      </w:pPr>
      <w:bookmarkStart w:id="172" w:name="p1183"/>
      <w:bookmarkEnd w:id="172"/>
      <w:r w:rsidRPr="00F56ADD">
        <w:rPr>
          <w:color w:val="000000"/>
        </w:rPr>
        <w:t>2. Суд вправе отменить усыновление ребенка и по другим основаниям исходя из интересов ребенка и с учетом мнения ребенка.</w:t>
      </w:r>
    </w:p>
    <w:p w:rsidR="00F56ADD" w:rsidRDefault="00891A75" w:rsidP="00F56ADD">
      <w:pPr>
        <w:rPr>
          <w:color w:val="000000"/>
        </w:rPr>
      </w:pPr>
      <w:bookmarkStart w:id="173" w:name="p1185"/>
      <w:bookmarkEnd w:id="173"/>
      <w:r w:rsidRPr="00F56ADD">
        <w:rPr>
          <w:b/>
          <w:color w:val="000000"/>
        </w:rPr>
        <w:t>Статья 142.</w:t>
      </w:r>
      <w:r w:rsidRPr="00F56ADD">
        <w:rPr>
          <w:color w:val="000000"/>
        </w:rPr>
        <w:t xml:space="preserve"> Лица, обладающие правом требовать отмены усыновления ребенка</w:t>
      </w:r>
    </w:p>
    <w:p w:rsidR="00F56ADD" w:rsidRDefault="00891A75" w:rsidP="00F56ADD">
      <w:pPr>
        <w:rPr>
          <w:color w:val="000000"/>
        </w:rPr>
      </w:pPr>
      <w:bookmarkStart w:id="174" w:name="p1187"/>
      <w:bookmarkEnd w:id="174"/>
      <w:r w:rsidRPr="00F56ADD">
        <w:rPr>
          <w:color w:val="000000"/>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F56ADD" w:rsidRDefault="00891A75" w:rsidP="00F56ADD">
      <w:pPr>
        <w:rPr>
          <w:color w:val="000000"/>
        </w:rPr>
      </w:pPr>
      <w:bookmarkStart w:id="175" w:name="p1189"/>
      <w:bookmarkEnd w:id="175"/>
      <w:r w:rsidRPr="00F56ADD">
        <w:rPr>
          <w:b/>
          <w:color w:val="000000"/>
        </w:rPr>
        <w:t>Статья 143.</w:t>
      </w:r>
      <w:r w:rsidRPr="00F56ADD">
        <w:rPr>
          <w:color w:val="000000"/>
        </w:rPr>
        <w:t xml:space="preserve"> Последствия отмены усыновления ребенка</w:t>
      </w:r>
    </w:p>
    <w:p w:rsidR="00891A75" w:rsidRPr="00F56ADD" w:rsidRDefault="00891A75" w:rsidP="00F56ADD">
      <w:pPr>
        <w:rPr>
          <w:color w:val="000000"/>
        </w:rPr>
      </w:pPr>
      <w:bookmarkStart w:id="176" w:name="p1191"/>
      <w:bookmarkEnd w:id="176"/>
      <w:r w:rsidRPr="00F56ADD">
        <w:rPr>
          <w:color w:val="000000"/>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891A75" w:rsidRPr="00F56ADD" w:rsidRDefault="00891A75" w:rsidP="00F56ADD">
      <w:pPr>
        <w:rPr>
          <w:color w:val="000000"/>
        </w:rPr>
      </w:pPr>
      <w:bookmarkStart w:id="177" w:name="p1192"/>
      <w:bookmarkEnd w:id="177"/>
      <w:r w:rsidRPr="00F56ADD">
        <w:rPr>
          <w:color w:val="000000"/>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891A75" w:rsidRPr="00F56ADD" w:rsidRDefault="00891A75" w:rsidP="00F56ADD">
      <w:pPr>
        <w:rPr>
          <w:color w:val="000000"/>
        </w:rPr>
      </w:pPr>
      <w:bookmarkStart w:id="178" w:name="p1193"/>
      <w:bookmarkEnd w:id="178"/>
      <w:r w:rsidRPr="00F56ADD">
        <w:rPr>
          <w:color w:val="000000"/>
        </w:rPr>
        <w:t>3. Суд также разрешает вопрос, сохраняются ли за ребенком присвоенные ему в связи с его усыновлением имя, отчество и фамилия.</w:t>
      </w:r>
    </w:p>
    <w:p w:rsidR="00891A75" w:rsidRPr="00F56ADD" w:rsidRDefault="00891A75" w:rsidP="00F56ADD">
      <w:pPr>
        <w:rPr>
          <w:color w:val="000000"/>
        </w:rPr>
      </w:pPr>
      <w:bookmarkStart w:id="179" w:name="p1194"/>
      <w:bookmarkEnd w:id="179"/>
      <w:r w:rsidRPr="00F56ADD">
        <w:rPr>
          <w:color w:val="000000"/>
        </w:rPr>
        <w:t>Изменение имени, отчества или фамилии ребенка, достигшего возраста десяти лет, возможно только с его согласия.</w:t>
      </w:r>
    </w:p>
    <w:p w:rsidR="00891A75" w:rsidRPr="00F56ADD" w:rsidRDefault="00891A75" w:rsidP="00F56ADD">
      <w:pPr>
        <w:rPr>
          <w:color w:val="000000"/>
        </w:rPr>
      </w:pPr>
      <w:bookmarkStart w:id="180" w:name="p1198"/>
      <w:bookmarkEnd w:id="180"/>
      <w:r w:rsidRPr="00F56ADD">
        <w:rPr>
          <w:color w:val="000000"/>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F56ADD" w:rsidRDefault="00891A75" w:rsidP="00F56ADD">
      <w:pPr>
        <w:rPr>
          <w:color w:val="000000"/>
        </w:rPr>
      </w:pPr>
      <w:bookmarkStart w:id="181" w:name="p1203"/>
      <w:bookmarkEnd w:id="181"/>
      <w:r w:rsidRPr="00F56ADD">
        <w:rPr>
          <w:b/>
          <w:color w:val="000000"/>
        </w:rPr>
        <w:t>Статья 144.</w:t>
      </w:r>
      <w:r w:rsidRPr="00F56ADD">
        <w:rPr>
          <w:color w:val="000000"/>
        </w:rPr>
        <w:t xml:space="preserve"> Недопустимость отмены усыновления по достижении усыновленным ребенком совершеннолетия</w:t>
      </w:r>
    </w:p>
    <w:p w:rsidR="00891A75" w:rsidRPr="00F56ADD" w:rsidRDefault="00891A75" w:rsidP="00F56ADD">
      <w:pPr>
        <w:rPr>
          <w:color w:val="000000"/>
        </w:rPr>
      </w:pPr>
      <w:bookmarkStart w:id="182" w:name="p1205"/>
      <w:bookmarkEnd w:id="182"/>
      <w:r w:rsidRPr="00F56ADD">
        <w:rPr>
          <w:color w:val="000000"/>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0C2D7C" w:rsidRPr="00F56ADD" w:rsidRDefault="000C2D7C" w:rsidP="00F56ADD">
      <w:pPr>
        <w:rPr>
          <w:color w:val="000000"/>
        </w:rPr>
      </w:pPr>
      <w:r w:rsidRPr="00F56ADD">
        <w:rPr>
          <w:color w:val="000000"/>
        </w:rPr>
        <w:t>Комментируемая глава закрепляет приоритет усыновления среди иных форм устройства детей, оставшихся без попечения родителей. Приоритет этой формы проистекает из самой сущности усыновления и может быть обоснован следующими аргументами: во-первых, усыновление</w:t>
      </w:r>
      <w:r w:rsidR="00F56ADD">
        <w:rPr>
          <w:color w:val="000000"/>
        </w:rPr>
        <w:t xml:space="preserve"> – </w:t>
      </w:r>
      <w:r w:rsidRPr="00F56ADD">
        <w:rPr>
          <w:color w:val="000000"/>
        </w:rPr>
        <w:t>это единственная форма, которая (при отсутствии отмены усыновления) носит пожизненный характер; во-вторых, в силу усыновления усыновленные дети и их потомство по</w:t>
      </w:r>
      <w:r w:rsidR="00F56ADD">
        <w:rPr>
          <w:color w:val="000000"/>
        </w:rPr>
        <w:t xml:space="preserve"> </w:t>
      </w:r>
      <w:r w:rsidRPr="00F56ADD">
        <w:rPr>
          <w:color w:val="000000"/>
        </w:rPr>
        <w:t>отношению к усыновителям и их родственникам, а усыновители и их родственники по отношению к усыновляемым детям и их потомству приравниваются в личных неимущественных и имущественных правах и обязанностях к родственникам по происхождению (п.</w:t>
      </w:r>
      <w:r w:rsidR="00F56ADD">
        <w:rPr>
          <w:color w:val="000000"/>
        </w:rPr>
        <w:t> </w:t>
      </w:r>
      <w:r w:rsidR="00F56ADD" w:rsidRPr="00F56ADD">
        <w:rPr>
          <w:color w:val="000000"/>
        </w:rPr>
        <w:t>1</w:t>
      </w:r>
      <w:r w:rsidRPr="00F56ADD">
        <w:rPr>
          <w:color w:val="000000"/>
        </w:rPr>
        <w:t xml:space="preserve"> ст.</w:t>
      </w:r>
      <w:r w:rsidR="00F56ADD">
        <w:rPr>
          <w:color w:val="000000"/>
        </w:rPr>
        <w:t> </w:t>
      </w:r>
      <w:r w:rsidR="00F56ADD" w:rsidRPr="00F56ADD">
        <w:rPr>
          <w:color w:val="000000"/>
        </w:rPr>
        <w:t>1</w:t>
      </w:r>
      <w:r w:rsidRPr="00F56ADD">
        <w:rPr>
          <w:color w:val="000000"/>
        </w:rPr>
        <w:t>37 СК РФ); в-третьих, даже тогда, когда ребенок уже устроен в семью (на условиях опеки (попечительства), в приемную или патронатную семью) при наличии лиц, желающих его усыновить, ребенок может быть передан на усыновление при соблюдении установленных в законе условий (ст.</w:t>
      </w:r>
      <w:r w:rsidR="00F56ADD">
        <w:rPr>
          <w:color w:val="000000"/>
        </w:rPr>
        <w:t> </w:t>
      </w:r>
      <w:r w:rsidR="00F56ADD" w:rsidRPr="00F56ADD">
        <w:rPr>
          <w:color w:val="000000"/>
        </w:rPr>
        <w:t>1</w:t>
      </w:r>
      <w:r w:rsidRPr="00F56ADD">
        <w:rPr>
          <w:color w:val="000000"/>
        </w:rPr>
        <w:t>31 СК РФ).</w:t>
      </w:r>
    </w:p>
    <w:p w:rsidR="00891A75" w:rsidRPr="00F56ADD" w:rsidRDefault="000C2D7C" w:rsidP="00F56ADD">
      <w:pPr>
        <w:rPr>
          <w:color w:val="000000"/>
        </w:rPr>
      </w:pPr>
      <w:r w:rsidRPr="00F56ADD">
        <w:rPr>
          <w:color w:val="000000"/>
        </w:rPr>
        <w:t>Признавая усыновление приоритетной формой устройства ребенка, закон исходит из принципа приоритета семейного воспитания детей, заботы об их благосостоянии и развитии.</w:t>
      </w:r>
    </w:p>
    <w:p w:rsidR="00891A75" w:rsidRPr="00F56ADD" w:rsidRDefault="000C2D7C" w:rsidP="00F56ADD">
      <w:pPr>
        <w:rPr>
          <w:color w:val="000000"/>
        </w:rPr>
      </w:pPr>
      <w:r w:rsidRPr="00F56ADD">
        <w:rPr>
          <w:color w:val="000000"/>
        </w:rPr>
        <w:t>Под интересами ребенка при усыновлении понимается, прежде всего, обеспечение необходимых условий для его полноценного физического, психического и духовного развития. При этом интересы ребенка нельзя понимать в узком смысле, как обеспечение удовлетворительных материальных и жилищных условий. В п.</w:t>
      </w:r>
      <w:r w:rsidR="00F56ADD">
        <w:rPr>
          <w:color w:val="000000"/>
        </w:rPr>
        <w:t> </w:t>
      </w:r>
      <w:r w:rsidR="00F56ADD" w:rsidRPr="00F56ADD">
        <w:rPr>
          <w:color w:val="000000"/>
        </w:rPr>
        <w:t>15</w:t>
      </w:r>
      <w:r w:rsidRPr="00F56ADD">
        <w:rPr>
          <w:color w:val="000000"/>
        </w:rPr>
        <w:t xml:space="preserve"> Постановления Пленума Верховного Суда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w:t>
      </w:r>
      <w:r w:rsidR="00F56ADD">
        <w:rPr>
          <w:color w:val="000000"/>
        </w:rPr>
        <w:t>«</w:t>
      </w:r>
      <w:r w:rsidR="00F56ADD" w:rsidRPr="00F56ADD">
        <w:rPr>
          <w:color w:val="000000"/>
        </w:rPr>
        <w:t>О</w:t>
      </w:r>
      <w:r w:rsidRPr="00F56ADD">
        <w:rPr>
          <w:color w:val="000000"/>
        </w:rPr>
        <w:t xml:space="preserve"> применении судами законодательства при рассмотрении дел об усыновлении (удочерении) детей</w:t>
      </w:r>
      <w:r w:rsidR="00F56ADD">
        <w:rPr>
          <w:color w:val="000000"/>
        </w:rPr>
        <w:t>»</w:t>
      </w:r>
      <w:r w:rsidR="00F56ADD" w:rsidRPr="00F56ADD">
        <w:rPr>
          <w:color w:val="000000"/>
        </w:rPr>
        <w:t xml:space="preserve"> </w:t>
      </w:r>
      <w:r w:rsidRPr="00F56ADD">
        <w:rPr>
          <w:color w:val="000000"/>
        </w:rPr>
        <w:t xml:space="preserve">содержится разъяснение: </w:t>
      </w:r>
      <w:r w:rsidR="00F56ADD">
        <w:rPr>
          <w:color w:val="000000"/>
        </w:rPr>
        <w:t>«</w:t>
      </w:r>
      <w:r w:rsidR="00F56ADD" w:rsidRPr="00F56ADD">
        <w:rPr>
          <w:color w:val="000000"/>
        </w:rPr>
        <w:t>П</w:t>
      </w:r>
      <w:r w:rsidRPr="00F56ADD">
        <w:rPr>
          <w:color w:val="000000"/>
        </w:rPr>
        <w:t>од интересами детей при усыновлении следует, в частности, понимать создание благоприятных условий (как материального, так и морального характера) для их воспитания и всестороннего развития</w:t>
      </w:r>
      <w:r w:rsidR="00F56ADD">
        <w:rPr>
          <w:color w:val="000000"/>
        </w:rPr>
        <w:t>»</w:t>
      </w:r>
      <w:r w:rsidR="00F56ADD" w:rsidRPr="00F56ADD">
        <w:rPr>
          <w:color w:val="000000"/>
        </w:rPr>
        <w:t>.</w:t>
      </w:r>
    </w:p>
    <w:p w:rsidR="00891A75" w:rsidRPr="00F56ADD" w:rsidRDefault="000C2D7C" w:rsidP="00F56ADD">
      <w:pPr>
        <w:rPr>
          <w:color w:val="000000"/>
        </w:rPr>
      </w:pPr>
      <w:r w:rsidRPr="00F56ADD">
        <w:rPr>
          <w:color w:val="000000"/>
        </w:rPr>
        <w:t>В п.</w:t>
      </w:r>
      <w:r w:rsidR="00F56ADD">
        <w:rPr>
          <w:color w:val="000000"/>
        </w:rPr>
        <w:t> </w:t>
      </w:r>
      <w:r w:rsidR="00F56ADD" w:rsidRPr="00F56ADD">
        <w:rPr>
          <w:color w:val="000000"/>
        </w:rPr>
        <w:t>5</w:t>
      </w:r>
      <w:r w:rsidRPr="00F56ADD">
        <w:rPr>
          <w:color w:val="000000"/>
        </w:rPr>
        <w:t xml:space="preserve"> Постановления Пленума Верховного Суда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разъяснено: </w:t>
      </w:r>
      <w:r w:rsidR="00F56ADD">
        <w:rPr>
          <w:color w:val="000000"/>
        </w:rPr>
        <w:t>«</w:t>
      </w:r>
      <w:r w:rsidR="00F56ADD" w:rsidRPr="00F56ADD">
        <w:rPr>
          <w:color w:val="000000"/>
        </w:rPr>
        <w:t>С</w:t>
      </w:r>
      <w:r w:rsidRPr="00F56ADD">
        <w:rPr>
          <w:color w:val="000000"/>
        </w:rPr>
        <w:t>остояние здоровья усыновляемого ребенка должно быть подтверждено не справкой медицинского учреждения или врача, а медицинским заключением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усыновляемого ребенка</w:t>
      </w:r>
      <w:r w:rsidR="00F56ADD">
        <w:rPr>
          <w:color w:val="000000"/>
        </w:rPr>
        <w:t>»</w:t>
      </w:r>
      <w:r w:rsidR="00F56ADD" w:rsidRPr="00F56ADD">
        <w:rPr>
          <w:color w:val="000000"/>
        </w:rPr>
        <w:t>.</w:t>
      </w:r>
    </w:p>
    <w:p w:rsidR="00891A75" w:rsidRPr="00F56ADD" w:rsidRDefault="000C2D7C" w:rsidP="00F56ADD">
      <w:pPr>
        <w:rPr>
          <w:color w:val="000000"/>
        </w:rPr>
      </w:pPr>
      <w:r w:rsidRPr="00F56ADD">
        <w:rPr>
          <w:color w:val="000000"/>
        </w:rPr>
        <w:t>Дела об усыновлении рассматриваются судом в порядке особого производства по правилам гл.</w:t>
      </w:r>
      <w:r w:rsidR="00F56ADD">
        <w:rPr>
          <w:color w:val="000000"/>
        </w:rPr>
        <w:t> </w:t>
      </w:r>
      <w:r w:rsidR="00F56ADD" w:rsidRPr="00F56ADD">
        <w:rPr>
          <w:color w:val="000000"/>
        </w:rPr>
        <w:t>2</w:t>
      </w:r>
      <w:r w:rsidRPr="00F56ADD">
        <w:rPr>
          <w:color w:val="000000"/>
        </w:rPr>
        <w:t>9 ГПК РФ (ст. ст.</w:t>
      </w:r>
      <w:r w:rsidR="00F56ADD">
        <w:rPr>
          <w:color w:val="000000"/>
        </w:rPr>
        <w:t> </w:t>
      </w:r>
      <w:r w:rsidR="00F56ADD" w:rsidRPr="00F56ADD">
        <w:rPr>
          <w:color w:val="000000"/>
        </w:rPr>
        <w:t>2</w:t>
      </w:r>
      <w:r w:rsidRPr="00F56ADD">
        <w:rPr>
          <w:color w:val="000000"/>
        </w:rPr>
        <w:t>69</w:t>
      </w:r>
      <w:r w:rsidR="00F56ADD">
        <w:rPr>
          <w:color w:val="000000"/>
        </w:rPr>
        <w:t xml:space="preserve"> –</w:t>
      </w:r>
      <w:r w:rsidR="00F56ADD" w:rsidRPr="00F56ADD">
        <w:rPr>
          <w:color w:val="000000"/>
        </w:rPr>
        <w:t xml:space="preserve"> </w:t>
      </w:r>
      <w:r w:rsidRPr="00F56ADD">
        <w:rPr>
          <w:color w:val="000000"/>
        </w:rPr>
        <w:t>274).</w:t>
      </w:r>
    </w:p>
    <w:p w:rsidR="00891A75" w:rsidRPr="00F56ADD" w:rsidRDefault="000C2D7C" w:rsidP="00F56ADD">
      <w:pPr>
        <w:rPr>
          <w:color w:val="000000"/>
        </w:rPr>
      </w:pPr>
      <w:r w:rsidRPr="00F56ADD">
        <w:rPr>
          <w:color w:val="000000"/>
        </w:rPr>
        <w:t>В соответствии с п.</w:t>
      </w:r>
      <w:r w:rsidR="00F56ADD">
        <w:rPr>
          <w:color w:val="000000"/>
        </w:rPr>
        <w:t> </w:t>
      </w:r>
      <w:r w:rsidR="00F56ADD" w:rsidRPr="00F56ADD">
        <w:rPr>
          <w:color w:val="000000"/>
        </w:rPr>
        <w:t>1</w:t>
      </w:r>
      <w:r w:rsidRPr="00F56ADD">
        <w:rPr>
          <w:color w:val="000000"/>
        </w:rPr>
        <w:t xml:space="preserve"> Постановления Правительства РФ от 10 марта 2005</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1</w:t>
      </w:r>
      <w:r w:rsidRPr="00F56ADD">
        <w:rPr>
          <w:color w:val="000000"/>
        </w:rPr>
        <w:t>23 (в ред. от 4 ноября 2006</w:t>
      </w:r>
      <w:r w:rsidR="00F56ADD">
        <w:rPr>
          <w:color w:val="000000"/>
        </w:rPr>
        <w:t> </w:t>
      </w:r>
      <w:r w:rsidR="00F56ADD" w:rsidRPr="00F56ADD">
        <w:rPr>
          <w:color w:val="000000"/>
        </w:rPr>
        <w:t>г</w:t>
      </w:r>
      <w:r w:rsidRPr="00F56ADD">
        <w:rPr>
          <w:color w:val="000000"/>
        </w:rPr>
        <w:t>.) Министерство образования и науки РФ (Минобрнауки России) является федеральным оператором государственного</w:t>
      </w:r>
      <w:r w:rsidR="00F56ADD">
        <w:rPr>
          <w:color w:val="000000"/>
        </w:rPr>
        <w:t xml:space="preserve"> </w:t>
      </w:r>
      <w:r w:rsidRPr="00F56ADD">
        <w:rPr>
          <w:color w:val="000000"/>
        </w:rPr>
        <w:t>банка данных о детях, оставшихся без попечения родителей.</w:t>
      </w:r>
    </w:p>
    <w:p w:rsidR="000C2D7C" w:rsidRPr="00F56ADD" w:rsidRDefault="000C2D7C" w:rsidP="00F56ADD">
      <w:pPr>
        <w:rPr>
          <w:color w:val="000000"/>
        </w:rPr>
      </w:pPr>
      <w:r w:rsidRPr="00F56ADD">
        <w:rPr>
          <w:color w:val="000000"/>
        </w:rPr>
        <w:t>Структурным подразделением Минобрнауки России, непосредственно исполняющим государственную функцию федерального оператора государственного банка данных о детях, оставшихся без попечения родителей, и выдающим предварительные разрешения на усыновление детей в случаях, предусмотренных законодательством Российской Федерации, является Департамент государственной политики в сфере воспитания, дополнительного образования и социальной защиты детей.</w:t>
      </w:r>
    </w:p>
    <w:p w:rsidR="000C2D7C" w:rsidRPr="00F56ADD" w:rsidRDefault="000C2D7C" w:rsidP="00F56ADD">
      <w:pPr>
        <w:rPr>
          <w:color w:val="000000"/>
        </w:rPr>
      </w:pPr>
      <w:r w:rsidRPr="00F56ADD">
        <w:rPr>
          <w:color w:val="000000"/>
        </w:rPr>
        <w:t>Порядок деятельности органов и организаций иностранных государств по усыновлению детей на территории Российской Федерации и порядок контроля</w:t>
      </w:r>
      <w:r w:rsidR="00F56ADD">
        <w:rPr>
          <w:color w:val="000000"/>
        </w:rPr>
        <w:t xml:space="preserve"> </w:t>
      </w:r>
      <w:r w:rsidRPr="00F56ADD">
        <w:rPr>
          <w:color w:val="000000"/>
        </w:rPr>
        <w:t>за ее осуществлением устанавливаются Постановлением Правительства РФ от 4 ноября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6</w:t>
      </w:r>
      <w:r w:rsidRPr="00F56ADD">
        <w:rPr>
          <w:color w:val="000000"/>
        </w:rPr>
        <w:t xml:space="preserve">54 </w:t>
      </w:r>
      <w:r w:rsidR="00F56ADD">
        <w:rPr>
          <w:color w:val="000000"/>
        </w:rPr>
        <w:t>«</w:t>
      </w:r>
      <w:r w:rsidR="00F56ADD" w:rsidRPr="00F56ADD">
        <w:rPr>
          <w:color w:val="000000"/>
        </w:rPr>
        <w:t>О</w:t>
      </w:r>
      <w:r w:rsidRPr="00F56ADD">
        <w:rPr>
          <w:color w:val="000000"/>
        </w:rPr>
        <w:t xml:space="preserve">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F56ADD">
        <w:rPr>
          <w:color w:val="000000"/>
        </w:rPr>
        <w:t>»</w:t>
      </w:r>
      <w:r w:rsidR="00F56ADD" w:rsidRPr="00F56ADD">
        <w:rPr>
          <w:color w:val="000000"/>
        </w:rPr>
        <w:t xml:space="preserve"> </w:t>
      </w:r>
      <w:r w:rsidRPr="00F56ADD">
        <w:rPr>
          <w:color w:val="000000"/>
        </w:rPr>
        <w:t>(в ред. от 8 декабря 2008</w:t>
      </w:r>
      <w:r w:rsidR="00F56ADD">
        <w:rPr>
          <w:color w:val="000000"/>
        </w:rPr>
        <w:t> </w:t>
      </w:r>
      <w:r w:rsidR="00F56ADD" w:rsidRPr="00F56ADD">
        <w:rPr>
          <w:color w:val="000000"/>
        </w:rPr>
        <w:t>г</w:t>
      </w:r>
      <w:r w:rsidRPr="00F56ADD">
        <w:rPr>
          <w:color w:val="000000"/>
        </w:rPr>
        <w:t>.)</w:t>
      </w:r>
    </w:p>
    <w:p w:rsidR="000C2D7C" w:rsidRPr="00F56ADD" w:rsidRDefault="000C2D7C" w:rsidP="00F56ADD">
      <w:pPr>
        <w:rPr>
          <w:color w:val="000000"/>
        </w:rPr>
      </w:pPr>
      <w:r w:rsidRPr="00F56ADD">
        <w:rPr>
          <w:color w:val="000000"/>
        </w:rPr>
        <w:t>Согласие родителя на усыновление выявляется органом опеки и попечительства либо может быть выражено непосредственно в суде при рассмотрении дела об усыновлении. В п.</w:t>
      </w:r>
      <w:r w:rsidR="00F56ADD">
        <w:rPr>
          <w:color w:val="000000"/>
        </w:rPr>
        <w:t> </w:t>
      </w:r>
      <w:r w:rsidR="00F56ADD" w:rsidRPr="00F56ADD">
        <w:rPr>
          <w:color w:val="000000"/>
        </w:rPr>
        <w:t>9</w:t>
      </w:r>
      <w:r w:rsidRPr="00F56ADD">
        <w:rPr>
          <w:color w:val="000000"/>
        </w:rPr>
        <w:t xml:space="preserve"> Постановления Пленума Верховного Суда РФ от 20 апреля 2006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8</w:t>
      </w:r>
      <w:r w:rsidRPr="00F56ADD">
        <w:rPr>
          <w:color w:val="000000"/>
        </w:rPr>
        <w:t xml:space="preserve"> разъяснено, что если мать отказалась от ребенка после его рождения и выразила согласие на его усыновление, о чем имеется письменное заявление, нотариально удостоверенное или заверенное руководителем учреждения, в котором находился ребенок, либо органом опеки и попечительства по месту жительства матери, повторного выявления ее согласия на усыновление ребенка в связи с рассмотрением вопроса об усыновлении этого ребенка в судебном порядке не требуется. Однако в указанном случае необходимо проверить, не отозвано ли согласие матери на момент рассмотрения дела в суде.</w:t>
      </w:r>
    </w:p>
    <w:p w:rsidR="000C2D7C" w:rsidRPr="00F56ADD" w:rsidRDefault="000C2D7C" w:rsidP="00F56ADD">
      <w:pPr>
        <w:rPr>
          <w:color w:val="000000"/>
        </w:rPr>
      </w:pPr>
      <w:r w:rsidRPr="00F56ADD">
        <w:rPr>
          <w:color w:val="000000"/>
        </w:rPr>
        <w:t>Усыновление ребенка влечет жизненно важные правовые последствия как для самого ребенка, так и для усыновителя и их родственников, они заключаются в полном приравнивании усыновленного ребенка в личных и имущественных правах и обязанностях к родным детям усыновителя на основании произведенного в соответствии с требованиями закона усыновления.</w:t>
      </w:r>
    </w:p>
    <w:p w:rsidR="000C2D7C" w:rsidRPr="00F56ADD" w:rsidRDefault="000C2D7C" w:rsidP="00F56ADD">
      <w:pPr>
        <w:rPr>
          <w:color w:val="000000"/>
        </w:rPr>
      </w:pPr>
      <w:r w:rsidRPr="00F56ADD">
        <w:rPr>
          <w:color w:val="000000"/>
        </w:rPr>
        <w:t>Усыновление устанавливает для усыновителя и его родственников и для усыновленного и</w:t>
      </w:r>
      <w:r w:rsidR="00F56ADD">
        <w:rPr>
          <w:color w:val="000000"/>
        </w:rPr>
        <w:t xml:space="preserve"> </w:t>
      </w:r>
      <w:r w:rsidRPr="00F56ADD">
        <w:rPr>
          <w:color w:val="000000"/>
        </w:rPr>
        <w:t>его потомства такие же права и обязанности, как и предусмотренные законом в отношении родителей и детей, связанных кровным родством. Такое уравнивание в правах и обязанностях усыновленного ребенка и усыновителя обеспечивает возникновение между ними целого комплекса отношений, регулируемых наряду с нормами семейного законодательства, нормами гражданского, жилищного, трудового законодательства и других отраслей законодательства.</w:t>
      </w:r>
    </w:p>
    <w:p w:rsidR="00166877" w:rsidRPr="00F56ADD" w:rsidRDefault="00CD598B" w:rsidP="00F56ADD">
      <w:pPr>
        <w:rPr>
          <w:b/>
          <w:i/>
          <w:color w:val="000000"/>
        </w:rPr>
      </w:pPr>
      <w:r w:rsidRPr="00F56ADD">
        <w:rPr>
          <w:b/>
          <w:i/>
          <w:color w:val="000000"/>
        </w:rPr>
        <w:t>5. Федеральный закон от 15 ноября 1997</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1</w:t>
      </w:r>
      <w:r w:rsidRPr="00F56ADD">
        <w:rPr>
          <w:b/>
          <w:i/>
          <w:color w:val="000000"/>
        </w:rPr>
        <w:t>43</w:t>
      </w:r>
      <w:r w:rsidR="00F56ADD">
        <w:rPr>
          <w:b/>
          <w:i/>
          <w:color w:val="000000"/>
        </w:rPr>
        <w:t>-</w:t>
      </w:r>
      <w:r w:rsidR="00F56ADD" w:rsidRPr="00F56ADD">
        <w:rPr>
          <w:b/>
          <w:i/>
          <w:color w:val="000000"/>
        </w:rPr>
        <w:t>Ф</w:t>
      </w:r>
      <w:r w:rsidRPr="00F56ADD">
        <w:rPr>
          <w:b/>
          <w:i/>
          <w:color w:val="000000"/>
        </w:rPr>
        <w:t xml:space="preserve">3 </w:t>
      </w:r>
      <w:r w:rsidR="00F56ADD">
        <w:rPr>
          <w:b/>
          <w:i/>
          <w:color w:val="000000"/>
        </w:rPr>
        <w:t>«</w:t>
      </w:r>
      <w:r w:rsidR="00F56ADD" w:rsidRPr="00F56ADD">
        <w:rPr>
          <w:b/>
          <w:i/>
          <w:color w:val="000000"/>
        </w:rPr>
        <w:t>О</w:t>
      </w:r>
      <w:r w:rsidRPr="00F56ADD">
        <w:rPr>
          <w:b/>
          <w:i/>
          <w:color w:val="000000"/>
        </w:rPr>
        <w:t>б актах гражданского состояния</w:t>
      </w:r>
      <w:r w:rsidR="00F56ADD">
        <w:rPr>
          <w:b/>
          <w:i/>
          <w:color w:val="000000"/>
        </w:rPr>
        <w:t>»</w:t>
      </w:r>
      <w:r w:rsidR="00F56ADD" w:rsidRPr="00F56ADD">
        <w:rPr>
          <w:b/>
          <w:i/>
          <w:color w:val="000000"/>
        </w:rPr>
        <w:t xml:space="preserve"> </w:t>
      </w:r>
      <w:r w:rsidR="00166877" w:rsidRPr="00F56ADD">
        <w:rPr>
          <w:b/>
          <w:i/>
          <w:color w:val="000000"/>
        </w:rPr>
        <w:t xml:space="preserve">(ред. от 28.07.2010 </w:t>
      </w:r>
      <w:r w:rsidR="00F56ADD">
        <w:rPr>
          <w:b/>
          <w:i/>
          <w:color w:val="000000"/>
        </w:rPr>
        <w:t>№</w:t>
      </w:r>
      <w:r w:rsidR="00F56ADD" w:rsidRPr="00F56ADD">
        <w:rPr>
          <w:b/>
          <w:i/>
          <w:color w:val="000000"/>
        </w:rPr>
        <w:t>2</w:t>
      </w:r>
      <w:r w:rsidR="00166877" w:rsidRPr="00F56ADD">
        <w:rPr>
          <w:b/>
          <w:i/>
          <w:color w:val="000000"/>
        </w:rPr>
        <w:t>41</w:t>
      </w:r>
      <w:r w:rsidR="00F56ADD">
        <w:rPr>
          <w:b/>
          <w:i/>
          <w:color w:val="000000"/>
        </w:rPr>
        <w:t>-</w:t>
      </w:r>
      <w:r w:rsidR="00F56ADD" w:rsidRPr="00F56ADD">
        <w:rPr>
          <w:b/>
          <w:i/>
          <w:color w:val="000000"/>
        </w:rPr>
        <w:t>Ф</w:t>
      </w:r>
      <w:r w:rsidR="00166877" w:rsidRPr="00F56ADD">
        <w:rPr>
          <w:b/>
          <w:i/>
          <w:color w:val="000000"/>
        </w:rPr>
        <w:t>З)</w:t>
      </w:r>
    </w:p>
    <w:p w:rsidR="00F56ADD" w:rsidRDefault="00CD598B" w:rsidP="00F56ADD">
      <w:pPr>
        <w:rPr>
          <w:b/>
          <w:color w:val="000000"/>
        </w:rPr>
      </w:pPr>
      <w:r w:rsidRPr="00F56ADD">
        <w:rPr>
          <w:b/>
          <w:color w:val="000000"/>
        </w:rPr>
        <w:t>Глава V</w:t>
      </w:r>
      <w:r w:rsidR="00B6454C">
        <w:rPr>
          <w:b/>
          <w:color w:val="000000"/>
        </w:rPr>
        <w:t>.</w:t>
      </w:r>
      <w:r w:rsidR="00166877" w:rsidRPr="00F56ADD">
        <w:rPr>
          <w:color w:val="000000"/>
        </w:rPr>
        <w:t xml:space="preserve"> </w:t>
      </w:r>
      <w:r w:rsidR="00B6454C" w:rsidRPr="00F56ADD">
        <w:rPr>
          <w:b/>
          <w:color w:val="000000"/>
        </w:rPr>
        <w:t>Государственная регистрация усыновления (удочерения)</w:t>
      </w:r>
    </w:p>
    <w:p w:rsidR="00166877" w:rsidRPr="00F56ADD" w:rsidRDefault="00166877" w:rsidP="00F56ADD">
      <w:pPr>
        <w:autoSpaceDE w:val="0"/>
        <w:autoSpaceDN w:val="0"/>
        <w:adjustRightInd w:val="0"/>
        <w:rPr>
          <w:color w:val="000000"/>
        </w:rPr>
      </w:pPr>
      <w:r w:rsidRPr="00F56ADD">
        <w:rPr>
          <w:b/>
          <w:color w:val="000000"/>
        </w:rPr>
        <w:t>Статья 39.</w:t>
      </w:r>
      <w:r w:rsidRPr="00F56ADD">
        <w:rPr>
          <w:color w:val="000000"/>
        </w:rPr>
        <w:t xml:space="preserve"> Основание для государственной регистрации усыновления (удочерения)</w:t>
      </w:r>
    </w:p>
    <w:p w:rsidR="00166877" w:rsidRPr="00F56ADD" w:rsidRDefault="00166877" w:rsidP="00F56ADD">
      <w:pPr>
        <w:autoSpaceDE w:val="0"/>
        <w:autoSpaceDN w:val="0"/>
        <w:adjustRightInd w:val="0"/>
        <w:rPr>
          <w:color w:val="000000"/>
        </w:rPr>
      </w:pPr>
      <w:r w:rsidRPr="00F56ADD">
        <w:rPr>
          <w:color w:val="000000"/>
        </w:rPr>
        <w:t xml:space="preserve">Основанием для государственной регистрации усыновления или удочерения (далее </w:t>
      </w:r>
      <w:r w:rsidR="00F56ADD">
        <w:rPr>
          <w:color w:val="000000"/>
        </w:rPr>
        <w:t>–</w:t>
      </w:r>
      <w:r w:rsidR="00F56ADD" w:rsidRPr="00F56ADD">
        <w:rPr>
          <w:color w:val="000000"/>
        </w:rPr>
        <w:t xml:space="preserve"> </w:t>
      </w:r>
      <w:r w:rsidRPr="00F56ADD">
        <w:rPr>
          <w:color w:val="000000"/>
        </w:rPr>
        <w:t>усыновление) является решение суда об установлении усыновления ребенка, вступившее в законную силу.</w:t>
      </w:r>
    </w:p>
    <w:p w:rsidR="00166877" w:rsidRPr="00F56ADD" w:rsidRDefault="00166877" w:rsidP="00F56ADD">
      <w:pPr>
        <w:autoSpaceDE w:val="0"/>
        <w:autoSpaceDN w:val="0"/>
        <w:adjustRightInd w:val="0"/>
        <w:rPr>
          <w:color w:val="000000"/>
        </w:rPr>
      </w:pPr>
      <w:r w:rsidRPr="00F56ADD">
        <w:rPr>
          <w:b/>
          <w:color w:val="000000"/>
        </w:rPr>
        <w:t>Статья 40.</w:t>
      </w:r>
      <w:r w:rsidRPr="00F56ADD">
        <w:rPr>
          <w:color w:val="000000"/>
        </w:rPr>
        <w:t xml:space="preserve"> Место государственной регистрации усыновления ребенка</w:t>
      </w:r>
    </w:p>
    <w:p w:rsidR="00166877" w:rsidRPr="00F56ADD" w:rsidRDefault="00166877" w:rsidP="00F56ADD">
      <w:pPr>
        <w:autoSpaceDE w:val="0"/>
        <w:autoSpaceDN w:val="0"/>
        <w:adjustRightInd w:val="0"/>
        <w:rPr>
          <w:color w:val="000000"/>
        </w:rPr>
      </w:pPr>
      <w:r w:rsidRPr="00F56ADD">
        <w:rPr>
          <w:color w:val="000000"/>
        </w:rPr>
        <w:t>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w:t>
      </w:r>
    </w:p>
    <w:p w:rsidR="00166877" w:rsidRPr="00F56ADD" w:rsidRDefault="00166877" w:rsidP="00F56ADD">
      <w:pPr>
        <w:autoSpaceDE w:val="0"/>
        <w:autoSpaceDN w:val="0"/>
        <w:adjustRightInd w:val="0"/>
        <w:rPr>
          <w:color w:val="000000"/>
        </w:rPr>
      </w:pPr>
      <w:r w:rsidRPr="00F56ADD">
        <w:rPr>
          <w:b/>
          <w:color w:val="000000"/>
        </w:rPr>
        <w:t>Статья 41.</w:t>
      </w:r>
      <w:r w:rsidRPr="00F56ADD">
        <w:rPr>
          <w:color w:val="000000"/>
        </w:rPr>
        <w:t xml:space="preserve"> Заявление о государственной регистрации усыновления ребенка</w:t>
      </w:r>
    </w:p>
    <w:p w:rsidR="00166877" w:rsidRPr="00F56ADD" w:rsidRDefault="00166877" w:rsidP="00F56ADD">
      <w:pPr>
        <w:autoSpaceDE w:val="0"/>
        <w:autoSpaceDN w:val="0"/>
        <w:adjustRightInd w:val="0"/>
        <w:rPr>
          <w:color w:val="000000"/>
        </w:rPr>
      </w:pPr>
      <w:r w:rsidRPr="00F56ADD">
        <w:rPr>
          <w:color w:val="000000"/>
        </w:rPr>
        <w:t>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форме.</w:t>
      </w:r>
    </w:p>
    <w:p w:rsidR="00166877" w:rsidRPr="00F56ADD" w:rsidRDefault="00166877" w:rsidP="00F56ADD">
      <w:pPr>
        <w:autoSpaceDE w:val="0"/>
        <w:autoSpaceDN w:val="0"/>
        <w:adjustRightInd w:val="0"/>
        <w:rPr>
          <w:color w:val="000000"/>
        </w:rPr>
      </w:pPr>
      <w:r w:rsidRPr="00F56ADD">
        <w:rPr>
          <w:color w:val="000000"/>
        </w:rPr>
        <w:t>Одновременно с заявлением должно быть представлено решение суда об установлении усыновления ребенка и предъявлены документы, удостоверяющие личности усыновителей (усыновителя).</w:t>
      </w:r>
    </w:p>
    <w:p w:rsidR="00F56ADD" w:rsidRDefault="00166877" w:rsidP="00F56ADD">
      <w:pPr>
        <w:autoSpaceDE w:val="0"/>
        <w:autoSpaceDN w:val="0"/>
        <w:adjustRightInd w:val="0"/>
        <w:rPr>
          <w:color w:val="000000"/>
        </w:rPr>
      </w:pPr>
      <w:r w:rsidRPr="00F56ADD">
        <w:rPr>
          <w:color w:val="000000"/>
        </w:rP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166877" w:rsidRPr="00F56ADD" w:rsidRDefault="00166877" w:rsidP="00F56ADD">
      <w:pPr>
        <w:autoSpaceDE w:val="0"/>
        <w:autoSpaceDN w:val="0"/>
        <w:adjustRightInd w:val="0"/>
        <w:rPr>
          <w:color w:val="000000"/>
        </w:rPr>
      </w:pPr>
      <w:r w:rsidRPr="00F56ADD">
        <w:rPr>
          <w:color w:val="000000"/>
        </w:rPr>
        <w:t>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записи актов гражданского состояния из суда, вынесшего данное решение, в порядке, установленном статьей 125 Семейного кодекса Российской Федерации.</w:t>
      </w:r>
    </w:p>
    <w:p w:rsidR="00166877" w:rsidRPr="00F56ADD" w:rsidRDefault="00166877" w:rsidP="00F56ADD">
      <w:pPr>
        <w:autoSpaceDE w:val="0"/>
        <w:autoSpaceDN w:val="0"/>
        <w:adjustRightInd w:val="0"/>
        <w:rPr>
          <w:color w:val="000000"/>
        </w:rPr>
      </w:pPr>
      <w:r w:rsidRPr="00F56ADD">
        <w:rPr>
          <w:b/>
          <w:color w:val="000000"/>
        </w:rPr>
        <w:t>Статья 42.</w:t>
      </w:r>
      <w:r w:rsidRPr="00F56ADD">
        <w:rPr>
          <w:color w:val="000000"/>
        </w:rPr>
        <w:t xml:space="preserve"> Содержание записи акта об усыновлении</w:t>
      </w:r>
    </w:p>
    <w:p w:rsidR="00F56ADD" w:rsidRDefault="00166877" w:rsidP="00F56ADD">
      <w:pPr>
        <w:autoSpaceDE w:val="0"/>
        <w:autoSpaceDN w:val="0"/>
        <w:adjustRightInd w:val="0"/>
        <w:rPr>
          <w:color w:val="000000"/>
        </w:rPr>
      </w:pPr>
      <w:r w:rsidRPr="00F56ADD">
        <w:rPr>
          <w:color w:val="000000"/>
        </w:rPr>
        <w:t>1. В запись акта об усыновлении вносятся следующие сведения:</w:t>
      </w:r>
    </w:p>
    <w:p w:rsidR="00166877" w:rsidRPr="00F56ADD" w:rsidRDefault="00166877" w:rsidP="00F56ADD">
      <w:pPr>
        <w:autoSpaceDE w:val="0"/>
        <w:autoSpaceDN w:val="0"/>
        <w:adjustRightInd w:val="0"/>
        <w:rPr>
          <w:color w:val="000000"/>
        </w:rPr>
      </w:pPr>
      <w:r w:rsidRPr="00F56ADD">
        <w:rPr>
          <w:color w:val="000000"/>
        </w:rPr>
        <w:t>фамилия, имя, отчество, дата и место рождения ребенка (до и после усыновления);</w:t>
      </w:r>
    </w:p>
    <w:p w:rsidR="00166877" w:rsidRPr="00F56ADD" w:rsidRDefault="00166877" w:rsidP="00F56ADD">
      <w:pPr>
        <w:autoSpaceDE w:val="0"/>
        <w:autoSpaceDN w:val="0"/>
        <w:adjustRightInd w:val="0"/>
        <w:rPr>
          <w:color w:val="000000"/>
        </w:rPr>
      </w:pPr>
      <w:r w:rsidRPr="00F56ADD">
        <w:rPr>
          <w:color w:val="000000"/>
        </w:rP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166877" w:rsidRPr="00F56ADD" w:rsidRDefault="00166877" w:rsidP="00F56ADD">
      <w:pPr>
        <w:autoSpaceDE w:val="0"/>
        <w:autoSpaceDN w:val="0"/>
        <w:adjustRightInd w:val="0"/>
        <w:rPr>
          <w:color w:val="000000"/>
        </w:rPr>
      </w:pPr>
      <w:r w:rsidRPr="00F56ADD">
        <w:rPr>
          <w:color w:val="000000"/>
        </w:rP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166877" w:rsidRPr="00F56ADD" w:rsidRDefault="00166877" w:rsidP="00F56ADD">
      <w:pPr>
        <w:autoSpaceDE w:val="0"/>
        <w:autoSpaceDN w:val="0"/>
        <w:adjustRightInd w:val="0"/>
        <w:rPr>
          <w:color w:val="000000"/>
        </w:rPr>
      </w:pPr>
      <w:r w:rsidRPr="00F56ADD">
        <w:rPr>
          <w:color w:val="000000"/>
        </w:rPr>
        <w:t>фамилия, имя, отчество, гражданство, национальность (вносится по желанию усыновителя), место жительства усыновителя (усыновителей);</w:t>
      </w:r>
    </w:p>
    <w:p w:rsidR="00166877" w:rsidRPr="00F56ADD" w:rsidRDefault="00166877" w:rsidP="00F56ADD">
      <w:pPr>
        <w:autoSpaceDE w:val="0"/>
        <w:autoSpaceDN w:val="0"/>
        <w:adjustRightInd w:val="0"/>
        <w:rPr>
          <w:color w:val="000000"/>
        </w:rPr>
      </w:pPr>
      <w:r w:rsidRPr="00F56ADD">
        <w:rPr>
          <w:color w:val="000000"/>
        </w:rPr>
        <w:t>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w:t>
      </w:r>
    </w:p>
    <w:p w:rsidR="00166877" w:rsidRPr="00F56ADD" w:rsidRDefault="00166877" w:rsidP="00F56ADD">
      <w:pPr>
        <w:autoSpaceDE w:val="0"/>
        <w:autoSpaceDN w:val="0"/>
        <w:adjustRightInd w:val="0"/>
        <w:rPr>
          <w:color w:val="000000"/>
        </w:rPr>
      </w:pPr>
      <w:r w:rsidRPr="00F56ADD">
        <w:rPr>
          <w:color w:val="000000"/>
        </w:rPr>
        <w:t>реквизиты решения суда об установлении усыновления ребенка;</w:t>
      </w:r>
    </w:p>
    <w:p w:rsidR="00166877" w:rsidRPr="00F56ADD" w:rsidRDefault="00166877" w:rsidP="00F56ADD">
      <w:pPr>
        <w:autoSpaceDE w:val="0"/>
        <w:autoSpaceDN w:val="0"/>
        <w:adjustRightInd w:val="0"/>
        <w:rPr>
          <w:color w:val="000000"/>
        </w:rPr>
      </w:pPr>
      <w:r w:rsidRPr="00F56ADD">
        <w:rPr>
          <w:color w:val="000000"/>
        </w:rPr>
        <w:t>серия и номер выданного свидетельства об усыновлении.</w:t>
      </w:r>
    </w:p>
    <w:p w:rsidR="00166877" w:rsidRPr="00F56ADD" w:rsidRDefault="00166877" w:rsidP="00F56ADD">
      <w:pPr>
        <w:autoSpaceDE w:val="0"/>
        <w:autoSpaceDN w:val="0"/>
        <w:adjustRightInd w:val="0"/>
        <w:rPr>
          <w:color w:val="000000"/>
        </w:rPr>
      </w:pPr>
      <w:r w:rsidRPr="00F56ADD">
        <w:rPr>
          <w:color w:val="000000"/>
        </w:rPr>
        <w:t>2. 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166877" w:rsidRPr="00F56ADD" w:rsidRDefault="00166877" w:rsidP="00F56ADD">
      <w:pPr>
        <w:autoSpaceDE w:val="0"/>
        <w:autoSpaceDN w:val="0"/>
        <w:adjustRightInd w:val="0"/>
        <w:rPr>
          <w:color w:val="000000"/>
        </w:rPr>
      </w:pPr>
      <w:r w:rsidRPr="00F56ADD">
        <w:rPr>
          <w:b/>
          <w:color w:val="000000"/>
        </w:rPr>
        <w:t>Статья 43.</w:t>
      </w:r>
      <w:r w:rsidRPr="00F56ADD">
        <w:rPr>
          <w:color w:val="000000"/>
        </w:rPr>
        <w:t xml:space="preserve"> Свидетельство об усыновлении</w:t>
      </w:r>
    </w:p>
    <w:p w:rsidR="00F56ADD" w:rsidRDefault="00166877" w:rsidP="00F56ADD">
      <w:pPr>
        <w:autoSpaceDE w:val="0"/>
        <w:autoSpaceDN w:val="0"/>
        <w:adjustRightInd w:val="0"/>
        <w:rPr>
          <w:color w:val="000000"/>
        </w:rPr>
      </w:pPr>
      <w:r w:rsidRPr="00F56ADD">
        <w:rPr>
          <w:color w:val="000000"/>
        </w:rPr>
        <w:t>Свидетельство об усыновлении содержит следующие сведения:</w:t>
      </w:r>
    </w:p>
    <w:p w:rsidR="00166877" w:rsidRPr="00F56ADD" w:rsidRDefault="00166877" w:rsidP="00F56ADD">
      <w:pPr>
        <w:autoSpaceDE w:val="0"/>
        <w:autoSpaceDN w:val="0"/>
        <w:adjustRightInd w:val="0"/>
        <w:rPr>
          <w:color w:val="000000"/>
        </w:rPr>
      </w:pPr>
      <w:r w:rsidRPr="00F56ADD">
        <w:rPr>
          <w:color w:val="000000"/>
        </w:rPr>
        <w:t>фамилия, имя, отчество, дата и место рождения ребенка (до и после усыновления);</w:t>
      </w:r>
    </w:p>
    <w:p w:rsidR="00166877" w:rsidRPr="00F56ADD" w:rsidRDefault="00166877" w:rsidP="00F56ADD">
      <w:pPr>
        <w:autoSpaceDE w:val="0"/>
        <w:autoSpaceDN w:val="0"/>
        <w:adjustRightInd w:val="0"/>
        <w:rPr>
          <w:color w:val="000000"/>
        </w:rPr>
      </w:pPr>
      <w:r w:rsidRPr="00F56ADD">
        <w:rPr>
          <w:color w:val="000000"/>
        </w:rPr>
        <w:t>фамилия, имя, отчество, гражданство, национальность (если это указано в записи акта об усыновлении) усыновителей (усыновителя);</w:t>
      </w:r>
    </w:p>
    <w:p w:rsidR="00166877" w:rsidRPr="00F56ADD" w:rsidRDefault="00166877" w:rsidP="00F56ADD">
      <w:pPr>
        <w:autoSpaceDE w:val="0"/>
        <w:autoSpaceDN w:val="0"/>
        <w:adjustRightInd w:val="0"/>
        <w:rPr>
          <w:color w:val="000000"/>
        </w:rPr>
      </w:pPr>
      <w:r w:rsidRPr="00F56ADD">
        <w:rPr>
          <w:color w:val="000000"/>
        </w:rPr>
        <w:t>дата составления и номер записи акта об усыновлении;</w:t>
      </w:r>
    </w:p>
    <w:p w:rsidR="00166877" w:rsidRPr="00F56ADD" w:rsidRDefault="00166877" w:rsidP="00F56ADD">
      <w:pPr>
        <w:autoSpaceDE w:val="0"/>
        <w:autoSpaceDN w:val="0"/>
        <w:adjustRightInd w:val="0"/>
        <w:rPr>
          <w:color w:val="000000"/>
        </w:rPr>
      </w:pPr>
      <w:r w:rsidRPr="00F56ADD">
        <w:rPr>
          <w:color w:val="000000"/>
        </w:rPr>
        <w:t>место государственной регистрации усыновления (наименование органа записи актов гражданского состояния);</w:t>
      </w:r>
    </w:p>
    <w:p w:rsidR="00166877" w:rsidRPr="00F56ADD" w:rsidRDefault="00166877" w:rsidP="00F56ADD">
      <w:pPr>
        <w:autoSpaceDE w:val="0"/>
        <w:autoSpaceDN w:val="0"/>
        <w:adjustRightInd w:val="0"/>
        <w:rPr>
          <w:color w:val="000000"/>
        </w:rPr>
      </w:pPr>
      <w:r w:rsidRPr="00F56ADD">
        <w:rPr>
          <w:color w:val="000000"/>
        </w:rPr>
        <w:t>дата выдачи свидетельства об усыновлении.</w:t>
      </w:r>
    </w:p>
    <w:p w:rsidR="00166877" w:rsidRPr="00F56ADD" w:rsidRDefault="00166877" w:rsidP="00F56ADD">
      <w:pPr>
        <w:autoSpaceDE w:val="0"/>
        <w:autoSpaceDN w:val="0"/>
        <w:adjustRightInd w:val="0"/>
        <w:rPr>
          <w:color w:val="000000"/>
        </w:rPr>
      </w:pPr>
      <w:r w:rsidRPr="00F56ADD">
        <w:rPr>
          <w:b/>
          <w:color w:val="000000"/>
        </w:rPr>
        <w:t>Статья 44.</w:t>
      </w:r>
      <w:r w:rsidRPr="00F56ADD">
        <w:rPr>
          <w:color w:val="000000"/>
        </w:rPr>
        <w:t xml:space="preserve"> Изменение записи акта о рождении в связи с усыновлением ребенка</w:t>
      </w:r>
    </w:p>
    <w:p w:rsidR="00F56ADD" w:rsidRDefault="00166877" w:rsidP="00F56ADD">
      <w:pPr>
        <w:autoSpaceDE w:val="0"/>
        <w:autoSpaceDN w:val="0"/>
        <w:adjustRightInd w:val="0"/>
        <w:rPr>
          <w:color w:val="000000"/>
        </w:rPr>
      </w:pPr>
      <w:r w:rsidRPr="00F56ADD">
        <w:rPr>
          <w:color w:val="000000"/>
        </w:rPr>
        <w:t>1. На основании записи акта об усыновлении вносятся соответствующие изменения в запись акта о рождении ребенка в порядке, установленном настоящим Федеральным законом для внесения исправлений и изменений в записи актов гражданского состояния.</w:t>
      </w:r>
    </w:p>
    <w:p w:rsidR="00F56ADD" w:rsidRDefault="00166877" w:rsidP="00F56ADD">
      <w:pPr>
        <w:autoSpaceDE w:val="0"/>
        <w:autoSpaceDN w:val="0"/>
        <w:adjustRightInd w:val="0"/>
        <w:rPr>
          <w:color w:val="000000"/>
        </w:rPr>
      </w:pPr>
      <w:r w:rsidRPr="00F56ADD">
        <w:rPr>
          <w:color w:val="000000"/>
        </w:rPr>
        <w:t>2. В случае изменения на основании решения суда об установлении усыновления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166877" w:rsidRPr="00F56ADD" w:rsidRDefault="00166877" w:rsidP="00F56ADD">
      <w:pPr>
        <w:autoSpaceDE w:val="0"/>
        <w:autoSpaceDN w:val="0"/>
        <w:adjustRightInd w:val="0"/>
        <w:rPr>
          <w:color w:val="000000"/>
        </w:rPr>
      </w:pPr>
      <w:r w:rsidRPr="00F56ADD">
        <w:rPr>
          <w:color w:val="000000"/>
        </w:rP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166877" w:rsidRPr="00F56ADD" w:rsidRDefault="00166877" w:rsidP="00F56ADD">
      <w:pPr>
        <w:autoSpaceDE w:val="0"/>
        <w:autoSpaceDN w:val="0"/>
        <w:adjustRightInd w:val="0"/>
        <w:rPr>
          <w:color w:val="000000"/>
        </w:rPr>
      </w:pPr>
      <w:r w:rsidRPr="00F56ADD">
        <w:rPr>
          <w:b/>
          <w:color w:val="000000"/>
        </w:rPr>
        <w:t>Статья 45.</w:t>
      </w:r>
      <w:r w:rsidRPr="00F56ADD">
        <w:rPr>
          <w:color w:val="000000"/>
        </w:rPr>
        <w:t xml:space="preserve"> Сохранение сведений о родителях (одном из родителей) в записи акта о рождении усыновленного ребенка</w:t>
      </w:r>
    </w:p>
    <w:p w:rsidR="00166877" w:rsidRPr="00F56ADD" w:rsidRDefault="00166877" w:rsidP="00F56ADD">
      <w:pPr>
        <w:autoSpaceDE w:val="0"/>
        <w:autoSpaceDN w:val="0"/>
        <w:adjustRightInd w:val="0"/>
        <w:rPr>
          <w:color w:val="000000"/>
        </w:rPr>
      </w:pPr>
      <w:r w:rsidRPr="00F56ADD">
        <w:rPr>
          <w:color w:val="000000"/>
        </w:rPr>
        <w:t>В случае,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166877" w:rsidRPr="00F56ADD" w:rsidRDefault="00166877" w:rsidP="00F56ADD">
      <w:pPr>
        <w:autoSpaceDE w:val="0"/>
        <w:autoSpaceDN w:val="0"/>
        <w:adjustRightInd w:val="0"/>
        <w:rPr>
          <w:color w:val="000000"/>
        </w:rPr>
      </w:pPr>
      <w:r w:rsidRPr="00F56ADD">
        <w:rPr>
          <w:b/>
          <w:color w:val="000000"/>
        </w:rPr>
        <w:t>Статья 46.</w:t>
      </w:r>
      <w:r w:rsidRPr="00F56ADD">
        <w:rPr>
          <w:color w:val="000000"/>
        </w:rPr>
        <w:t xml:space="preserve"> Изменение записи акта о рождении в связи с отменой усыновления</w:t>
      </w:r>
    </w:p>
    <w:p w:rsidR="00166877" w:rsidRPr="00F56ADD" w:rsidRDefault="00166877" w:rsidP="00F56ADD">
      <w:pPr>
        <w:autoSpaceDE w:val="0"/>
        <w:autoSpaceDN w:val="0"/>
        <w:adjustRightInd w:val="0"/>
        <w:rPr>
          <w:color w:val="000000"/>
        </w:rPr>
      </w:pPr>
      <w:r w:rsidRPr="00F56ADD">
        <w:rPr>
          <w:color w:val="000000"/>
        </w:rP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166877" w:rsidRPr="00F56ADD" w:rsidRDefault="00166877" w:rsidP="00F56ADD">
      <w:pPr>
        <w:autoSpaceDE w:val="0"/>
        <w:autoSpaceDN w:val="0"/>
        <w:adjustRightInd w:val="0"/>
        <w:rPr>
          <w:color w:val="000000"/>
        </w:rPr>
      </w:pPr>
      <w:r w:rsidRPr="00F56ADD">
        <w:rPr>
          <w:b/>
          <w:color w:val="000000"/>
        </w:rPr>
        <w:t>Статья 47.</w:t>
      </w:r>
      <w:r w:rsidRPr="00F56ADD">
        <w:rPr>
          <w:color w:val="000000"/>
        </w:rPr>
        <w:t xml:space="preserve"> Обеспечение тайны усыновления органами записи актов гражданского состояния</w:t>
      </w:r>
    </w:p>
    <w:p w:rsidR="00F56ADD" w:rsidRDefault="00166877" w:rsidP="00F56ADD">
      <w:pPr>
        <w:autoSpaceDE w:val="0"/>
        <w:autoSpaceDN w:val="0"/>
        <w:adjustRightInd w:val="0"/>
        <w:rPr>
          <w:color w:val="000000"/>
        </w:rPr>
      </w:pPr>
      <w:r w:rsidRPr="00F56ADD">
        <w:rPr>
          <w:color w:val="000000"/>
        </w:rPr>
        <w:t>1. Тайна усыновления охраняется законом.</w:t>
      </w:r>
    </w:p>
    <w:p w:rsidR="00166877" w:rsidRPr="00F56ADD" w:rsidRDefault="00166877" w:rsidP="00F56ADD">
      <w:pPr>
        <w:autoSpaceDE w:val="0"/>
        <w:autoSpaceDN w:val="0"/>
        <w:adjustRightInd w:val="0"/>
        <w:rPr>
          <w:color w:val="000000"/>
        </w:rPr>
      </w:pPr>
      <w:r w:rsidRPr="00F56ADD">
        <w:rPr>
          <w:color w:val="000000"/>
        </w:rP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ребенка.</w:t>
      </w:r>
    </w:p>
    <w:p w:rsidR="00166877" w:rsidRPr="00F56ADD" w:rsidRDefault="00166877" w:rsidP="00F56ADD">
      <w:pPr>
        <w:autoSpaceDE w:val="0"/>
        <w:autoSpaceDN w:val="0"/>
        <w:adjustRightInd w:val="0"/>
        <w:rPr>
          <w:color w:val="000000"/>
        </w:rPr>
      </w:pPr>
      <w:r w:rsidRPr="00F56ADD">
        <w:rPr>
          <w:color w:val="000000"/>
        </w:rPr>
        <w:t>Право выбора органа ЗАГС, в котором будет производиться государственная регистрация усыновления ребенка, принадлежит усыновителям (усыновителю). Однако, данное право имеет ограничение: в п.</w:t>
      </w:r>
      <w:r w:rsidR="00F56ADD">
        <w:rPr>
          <w:color w:val="000000"/>
        </w:rPr>
        <w:t> </w:t>
      </w:r>
      <w:r w:rsidR="00F56ADD" w:rsidRPr="00F56ADD">
        <w:rPr>
          <w:color w:val="000000"/>
        </w:rPr>
        <w:t>2</w:t>
      </w:r>
      <w:r w:rsidRPr="00F56ADD">
        <w:rPr>
          <w:color w:val="000000"/>
        </w:rPr>
        <w:t xml:space="preserve"> ст.</w:t>
      </w:r>
      <w:r w:rsidR="00F56ADD">
        <w:rPr>
          <w:color w:val="000000"/>
        </w:rPr>
        <w:t> </w:t>
      </w:r>
      <w:r w:rsidR="00F56ADD" w:rsidRPr="00F56ADD">
        <w:rPr>
          <w:color w:val="000000"/>
        </w:rPr>
        <w:t>4</w:t>
      </w:r>
      <w:r w:rsidRPr="00F56ADD">
        <w:rPr>
          <w:color w:val="000000"/>
        </w:rPr>
        <w:t>1 комментируемого Закона предусмотрено, что в случае, если усыновители (усыновитель) или уполномоченные ими лица в течение месяца со дня усыновления ребенка не подадут в орган ЗАГС заявление о государственной регистрации усыновления ребенка, то усыновление ребенка регистрируется органом ЗАГС по месту вынесения решения суда об установлении усыновления ребенка.</w:t>
      </w:r>
    </w:p>
    <w:p w:rsidR="00166877" w:rsidRPr="00F56ADD" w:rsidRDefault="00166877" w:rsidP="00F56ADD">
      <w:pPr>
        <w:autoSpaceDE w:val="0"/>
        <w:autoSpaceDN w:val="0"/>
        <w:adjustRightInd w:val="0"/>
        <w:rPr>
          <w:color w:val="000000"/>
        </w:rPr>
      </w:pPr>
      <w:r w:rsidRPr="00F56ADD">
        <w:rPr>
          <w:color w:val="000000"/>
        </w:rPr>
        <w:t>Исходя из необходимости документирования юридически значимых действий, требование работников органов ЗАГС о необходимости подачи заявления о государственной регистрации усыновления ребенка именно в письменной форме представляется целесообразным и обоснованным. Форма (формат 210 х 297</w:t>
      </w:r>
      <w:r w:rsidR="00F56ADD">
        <w:rPr>
          <w:color w:val="000000"/>
        </w:rPr>
        <w:t> </w:t>
      </w:r>
      <w:r w:rsidR="00F56ADD" w:rsidRPr="00F56ADD">
        <w:rPr>
          <w:color w:val="000000"/>
        </w:rPr>
        <w:t>мм</w:t>
      </w:r>
      <w:r w:rsidRPr="00F56ADD">
        <w:rPr>
          <w:color w:val="000000"/>
        </w:rPr>
        <w:t>) заявления об усыновлении (удочерении) утверждена постановлением Правительства РФ от 31 октября 1998</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1</w:t>
      </w:r>
      <w:r w:rsidRPr="00F56ADD">
        <w:rPr>
          <w:color w:val="000000"/>
        </w:rPr>
        <w:t xml:space="preserve">274 (форма </w:t>
      </w:r>
      <w:r w:rsidR="00F56ADD">
        <w:rPr>
          <w:color w:val="000000"/>
        </w:rPr>
        <w:t>№</w:t>
      </w:r>
      <w:r w:rsidR="00F56ADD" w:rsidRPr="00F56ADD">
        <w:rPr>
          <w:color w:val="000000"/>
        </w:rPr>
        <w:t>1</w:t>
      </w:r>
      <w:r w:rsidRPr="00F56ADD">
        <w:rPr>
          <w:color w:val="000000"/>
        </w:rPr>
        <w:t>1).</w:t>
      </w:r>
    </w:p>
    <w:p w:rsidR="00166877" w:rsidRPr="00F56ADD" w:rsidRDefault="00166877" w:rsidP="00F56ADD">
      <w:pPr>
        <w:autoSpaceDE w:val="0"/>
        <w:autoSpaceDN w:val="0"/>
        <w:adjustRightInd w:val="0"/>
        <w:rPr>
          <w:color w:val="000000"/>
        </w:rPr>
      </w:pPr>
      <w:r w:rsidRPr="00F56ADD">
        <w:rPr>
          <w:color w:val="000000"/>
        </w:rPr>
        <w:t>Форма бланка записи акта об усыновлении (удочерении) утверждена постановлением Правительства РФ от 6 июля 1998</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7</w:t>
      </w:r>
      <w:r w:rsidRPr="00F56ADD">
        <w:rPr>
          <w:color w:val="000000"/>
        </w:rPr>
        <w:t xml:space="preserve">09 </w:t>
      </w:r>
      <w:r w:rsidR="00F56ADD">
        <w:rPr>
          <w:color w:val="000000"/>
        </w:rPr>
        <w:t>«</w:t>
      </w:r>
      <w:r w:rsidR="00F56ADD" w:rsidRPr="00F56ADD">
        <w:rPr>
          <w:color w:val="000000"/>
        </w:rPr>
        <w:t>О</w:t>
      </w:r>
      <w:r w:rsidRPr="00F56ADD">
        <w:rPr>
          <w:color w:val="000000"/>
        </w:rPr>
        <w:t xml:space="preserve"> мерах по реализации Федерального закона </w:t>
      </w:r>
      <w:r w:rsidR="00F56ADD">
        <w:rPr>
          <w:color w:val="000000"/>
        </w:rPr>
        <w:t>«</w:t>
      </w:r>
      <w:r w:rsidR="00F56ADD" w:rsidRPr="00F56ADD">
        <w:rPr>
          <w:color w:val="000000"/>
        </w:rPr>
        <w:t>О</w:t>
      </w:r>
      <w:r w:rsidRPr="00F56ADD">
        <w:rPr>
          <w:color w:val="000000"/>
        </w:rPr>
        <w:t>б актах гражданского состояния</w:t>
      </w:r>
      <w:r w:rsidR="00F56ADD">
        <w:rPr>
          <w:color w:val="000000"/>
        </w:rPr>
        <w:t>»</w:t>
      </w:r>
      <w:r w:rsidR="00F56ADD" w:rsidRPr="00F56ADD">
        <w:rPr>
          <w:color w:val="000000"/>
        </w:rPr>
        <w:t>,</w:t>
      </w:r>
      <w:r w:rsidRPr="00F56ADD">
        <w:rPr>
          <w:color w:val="000000"/>
        </w:rPr>
        <w:t xml:space="preserve"> а образец бланка (формат 210 х 148</w:t>
      </w:r>
      <w:r w:rsidR="00F56ADD">
        <w:rPr>
          <w:color w:val="000000"/>
        </w:rPr>
        <w:t> </w:t>
      </w:r>
      <w:r w:rsidR="00F56ADD" w:rsidRPr="00F56ADD">
        <w:rPr>
          <w:color w:val="000000"/>
        </w:rPr>
        <w:t>мм</w:t>
      </w:r>
      <w:r w:rsidRPr="00F56ADD">
        <w:rPr>
          <w:color w:val="000000"/>
        </w:rPr>
        <w:t xml:space="preserve">) </w:t>
      </w:r>
      <w:r w:rsidR="00F56ADD">
        <w:rPr>
          <w:color w:val="000000"/>
        </w:rPr>
        <w:t>–</w:t>
      </w:r>
      <w:r w:rsidR="00F56ADD" w:rsidRPr="00F56ADD">
        <w:rPr>
          <w:color w:val="000000"/>
        </w:rPr>
        <w:t xml:space="preserve"> </w:t>
      </w:r>
      <w:r w:rsidRPr="00F56ADD">
        <w:rPr>
          <w:color w:val="000000"/>
        </w:rPr>
        <w:t>приказом Минюста России от 30 декабря 1998</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1</w:t>
      </w:r>
      <w:r w:rsidRPr="00F56ADD">
        <w:rPr>
          <w:color w:val="000000"/>
        </w:rPr>
        <w:t>94.</w:t>
      </w:r>
    </w:p>
    <w:p w:rsidR="00166877" w:rsidRPr="00F56ADD" w:rsidRDefault="00166877" w:rsidP="00F56ADD">
      <w:pPr>
        <w:autoSpaceDE w:val="0"/>
        <w:autoSpaceDN w:val="0"/>
        <w:adjustRightInd w:val="0"/>
        <w:rPr>
          <w:color w:val="000000"/>
        </w:rPr>
      </w:pPr>
      <w:r w:rsidRPr="00F56ADD">
        <w:rPr>
          <w:color w:val="000000"/>
        </w:rPr>
        <w:t>Форма свидетельства об усыновлении утверждена постановлением Правительства РФ от 6 июля 1998</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7</w:t>
      </w:r>
      <w:r w:rsidRPr="00F56ADD">
        <w:rPr>
          <w:color w:val="000000"/>
        </w:rPr>
        <w:t xml:space="preserve">09 </w:t>
      </w:r>
      <w:r w:rsidR="00F56ADD">
        <w:rPr>
          <w:color w:val="000000"/>
        </w:rPr>
        <w:t>«</w:t>
      </w:r>
      <w:r w:rsidR="00F56ADD" w:rsidRPr="00F56ADD">
        <w:rPr>
          <w:color w:val="000000"/>
        </w:rPr>
        <w:t>О</w:t>
      </w:r>
      <w:r w:rsidRPr="00F56ADD">
        <w:rPr>
          <w:color w:val="000000"/>
        </w:rPr>
        <w:t xml:space="preserve"> мерах по реализации Федерального закона </w:t>
      </w:r>
      <w:r w:rsidR="00F56ADD">
        <w:rPr>
          <w:color w:val="000000"/>
        </w:rPr>
        <w:t>«</w:t>
      </w:r>
      <w:r w:rsidR="00F56ADD" w:rsidRPr="00F56ADD">
        <w:rPr>
          <w:color w:val="000000"/>
        </w:rPr>
        <w:t>О</w:t>
      </w:r>
      <w:r w:rsidRPr="00F56ADD">
        <w:rPr>
          <w:color w:val="000000"/>
        </w:rPr>
        <w:t>б актах гражданского состояния</w:t>
      </w:r>
      <w:r w:rsidR="00F56ADD">
        <w:rPr>
          <w:color w:val="000000"/>
        </w:rPr>
        <w:t>»</w:t>
      </w:r>
      <w:r w:rsidR="00F56ADD" w:rsidRPr="00F56ADD">
        <w:rPr>
          <w:color w:val="000000"/>
        </w:rPr>
        <w:t>.</w:t>
      </w:r>
    </w:p>
    <w:p w:rsidR="00F56ADD" w:rsidRDefault="00CD598B" w:rsidP="00F56ADD">
      <w:pPr>
        <w:rPr>
          <w:b/>
          <w:i/>
          <w:color w:val="000000"/>
        </w:rPr>
      </w:pPr>
      <w:r w:rsidRPr="00B6454C">
        <w:rPr>
          <w:b/>
          <w:i/>
          <w:color w:val="000000"/>
        </w:rPr>
        <w:t>6</w:t>
      </w:r>
      <w:r w:rsidRPr="00F56ADD">
        <w:rPr>
          <w:color w:val="000000"/>
        </w:rPr>
        <w:t>.</w:t>
      </w:r>
      <w:r w:rsidR="00F56ADD">
        <w:rPr>
          <w:color w:val="000000"/>
        </w:rPr>
        <w:t xml:space="preserve"> </w:t>
      </w:r>
      <w:r w:rsidRPr="00F56ADD">
        <w:rPr>
          <w:b/>
          <w:i/>
          <w:color w:val="000000"/>
        </w:rPr>
        <w:t>Постановление Правительства РФ от 29 марта 2000</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2</w:t>
      </w:r>
      <w:r w:rsidRPr="00F56ADD">
        <w:rPr>
          <w:b/>
          <w:i/>
          <w:color w:val="000000"/>
        </w:rPr>
        <w:t xml:space="preserve">75 </w:t>
      </w:r>
      <w:r w:rsidR="00F56ADD">
        <w:rPr>
          <w:b/>
          <w:i/>
          <w:color w:val="000000"/>
        </w:rPr>
        <w:t>«</w:t>
      </w:r>
      <w:r w:rsidR="00F56ADD" w:rsidRPr="00F56ADD">
        <w:rPr>
          <w:b/>
          <w:i/>
          <w:color w:val="000000"/>
        </w:rPr>
        <w:t>О</w:t>
      </w:r>
      <w:r w:rsidRPr="00F56ADD">
        <w:rPr>
          <w:b/>
          <w:i/>
          <w:color w:val="000000"/>
        </w:rPr>
        <w:t>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w:t>
      </w:r>
      <w:r w:rsidR="002F3DD5" w:rsidRPr="00F56ADD">
        <w:rPr>
          <w:b/>
          <w:i/>
          <w:color w:val="000000"/>
        </w:rPr>
        <w:t>щихся гражданами Р</w:t>
      </w:r>
      <w:r w:rsidRPr="00F56ADD">
        <w:rPr>
          <w:b/>
          <w:i/>
          <w:color w:val="000000"/>
        </w:rPr>
        <w:t>Ф и усыновленных иностранными гражданами или лицами без гражданства</w:t>
      </w:r>
      <w:r w:rsidR="00F56ADD">
        <w:rPr>
          <w:b/>
          <w:i/>
          <w:color w:val="000000"/>
        </w:rPr>
        <w:t>»</w:t>
      </w:r>
      <w:r w:rsidR="00F56ADD" w:rsidRPr="00F56ADD">
        <w:rPr>
          <w:color w:val="000000"/>
        </w:rPr>
        <w:t xml:space="preserve"> </w:t>
      </w:r>
      <w:r w:rsidR="002F3DD5" w:rsidRPr="00F56ADD">
        <w:rPr>
          <w:color w:val="000000"/>
        </w:rPr>
        <w:t>(</w:t>
      </w:r>
      <w:r w:rsidR="002F3DD5" w:rsidRPr="00F56ADD">
        <w:rPr>
          <w:b/>
          <w:i/>
          <w:color w:val="000000"/>
        </w:rPr>
        <w:t>с изменениями 11 апреля 2006</w:t>
      </w:r>
      <w:r w:rsidR="00F56ADD">
        <w:rPr>
          <w:b/>
          <w:i/>
          <w:color w:val="000000"/>
        </w:rPr>
        <w:t> </w:t>
      </w:r>
      <w:r w:rsidR="00F56ADD" w:rsidRPr="00F56ADD">
        <w:rPr>
          <w:b/>
          <w:i/>
          <w:color w:val="000000"/>
        </w:rPr>
        <w:t>г</w:t>
      </w:r>
      <w:r w:rsidR="002F3DD5" w:rsidRPr="00F56ADD">
        <w:rPr>
          <w:b/>
          <w:i/>
          <w:color w:val="000000"/>
        </w:rPr>
        <w:t>.).</w:t>
      </w:r>
    </w:p>
    <w:p w:rsidR="00CA076B" w:rsidRPr="00F56ADD" w:rsidRDefault="00CA076B" w:rsidP="00F56ADD">
      <w:pPr>
        <w:autoSpaceDE w:val="0"/>
        <w:autoSpaceDN w:val="0"/>
        <w:adjustRightInd w:val="0"/>
        <w:rPr>
          <w:color w:val="000000"/>
        </w:rPr>
      </w:pPr>
      <w:r w:rsidRPr="00F56ADD">
        <w:rPr>
          <w:color w:val="000000"/>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утвержденные Постановлением Правительства РФ от 29 марта 2000</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2</w:t>
      </w:r>
      <w:r w:rsidRPr="00F56ADD">
        <w:rPr>
          <w:color w:val="000000"/>
        </w:rPr>
        <w:t>75, определяют порядок:</w:t>
      </w:r>
    </w:p>
    <w:p w:rsidR="00CA076B" w:rsidRPr="00F56ADD" w:rsidRDefault="00F56ADD" w:rsidP="00F56ADD">
      <w:pPr>
        <w:autoSpaceDE w:val="0"/>
        <w:autoSpaceDN w:val="0"/>
        <w:adjustRightInd w:val="0"/>
        <w:rPr>
          <w:color w:val="000000"/>
        </w:rPr>
      </w:pPr>
      <w:r>
        <w:rPr>
          <w:color w:val="000000"/>
        </w:rPr>
        <w:t>– </w:t>
      </w:r>
      <w:r w:rsidR="00CA076B" w:rsidRPr="00F56ADD">
        <w:rPr>
          <w:color w:val="000000"/>
        </w:rPr>
        <w:t xml:space="preserve">передачи детей, являющихся гражданами Российской Федерации, на усыновление (удочерение) (далее именуется </w:t>
      </w:r>
      <w:r>
        <w:rPr>
          <w:color w:val="000000"/>
        </w:rPr>
        <w:t>–</w:t>
      </w:r>
      <w:r w:rsidRPr="00F56ADD">
        <w:rPr>
          <w:color w:val="000000"/>
        </w:rPr>
        <w:t xml:space="preserve"> </w:t>
      </w:r>
      <w:r w:rsidR="00CA076B" w:rsidRPr="00F56ADD">
        <w:rPr>
          <w:color w:val="000000"/>
        </w:rPr>
        <w:t>усыновление) гражданам Российской Федерации, постоянно проживающим на территории Российской Федерации;</w:t>
      </w:r>
    </w:p>
    <w:p w:rsidR="00CA076B" w:rsidRPr="00F56ADD" w:rsidRDefault="00F56ADD" w:rsidP="00F56ADD">
      <w:pPr>
        <w:autoSpaceDE w:val="0"/>
        <w:autoSpaceDN w:val="0"/>
        <w:adjustRightInd w:val="0"/>
        <w:rPr>
          <w:color w:val="000000"/>
        </w:rPr>
      </w:pPr>
      <w:r>
        <w:rPr>
          <w:color w:val="000000"/>
        </w:rPr>
        <w:t>– </w:t>
      </w:r>
      <w:r w:rsidR="00CA076B" w:rsidRPr="00F56ADD">
        <w:rPr>
          <w:color w:val="000000"/>
        </w:rPr>
        <w:t>осуществления контроля за условиями жизни и воспитания детей в семьях усыновителей на территории Российской Федерации;</w:t>
      </w:r>
    </w:p>
    <w:p w:rsidR="00CA076B" w:rsidRPr="00F56ADD" w:rsidRDefault="00F56ADD" w:rsidP="00F56ADD">
      <w:pPr>
        <w:autoSpaceDE w:val="0"/>
        <w:autoSpaceDN w:val="0"/>
        <w:adjustRightInd w:val="0"/>
        <w:rPr>
          <w:color w:val="000000"/>
        </w:rPr>
      </w:pPr>
      <w:r>
        <w:rPr>
          <w:color w:val="000000"/>
        </w:rPr>
        <w:t>– </w:t>
      </w:r>
      <w:r w:rsidR="00CA076B" w:rsidRPr="00F56ADD">
        <w:rPr>
          <w:color w:val="000000"/>
        </w:rPr>
        <w:t>передачи детей, являющихся гражданами Российской Федерации, на усы</w:t>
      </w:r>
      <w:r w:rsidR="002F3DD5" w:rsidRPr="00F56ADD">
        <w:rPr>
          <w:color w:val="000000"/>
        </w:rPr>
        <w:t>новление гражданам РФ</w:t>
      </w:r>
      <w:r w:rsidR="00CA076B" w:rsidRPr="00F56ADD">
        <w:rPr>
          <w:color w:val="000000"/>
        </w:rPr>
        <w:t>, постоянно проживающим за пре</w:t>
      </w:r>
      <w:r w:rsidR="002F3DD5" w:rsidRPr="00F56ADD">
        <w:rPr>
          <w:color w:val="000000"/>
        </w:rPr>
        <w:t>делами территории РФ</w:t>
      </w:r>
      <w:r w:rsidR="00CA076B" w:rsidRPr="00F56ADD">
        <w:rPr>
          <w:color w:val="000000"/>
        </w:rPr>
        <w:t>, иностранным гражданам или лицам без гражданства (п.</w:t>
      </w:r>
      <w:r>
        <w:rPr>
          <w:color w:val="000000"/>
        </w:rPr>
        <w:t> </w:t>
      </w:r>
      <w:r w:rsidRPr="00F56ADD">
        <w:rPr>
          <w:color w:val="000000"/>
        </w:rPr>
        <w:t>1</w:t>
      </w:r>
      <w:r w:rsidR="00CA076B" w:rsidRPr="00F56ADD">
        <w:rPr>
          <w:color w:val="000000"/>
        </w:rPr>
        <w:t>).</w:t>
      </w:r>
    </w:p>
    <w:p w:rsidR="00CA076B" w:rsidRPr="00F56ADD" w:rsidRDefault="00CA076B" w:rsidP="00F56ADD">
      <w:pPr>
        <w:autoSpaceDE w:val="0"/>
        <w:autoSpaceDN w:val="0"/>
        <w:adjustRightInd w:val="0"/>
        <w:rPr>
          <w:color w:val="000000"/>
        </w:rPr>
      </w:pPr>
      <w:r w:rsidRPr="00F56ADD">
        <w:rPr>
          <w:color w:val="000000"/>
        </w:rPr>
        <w:t>Усыновление ребенка, оставленного в родильном доме (отделении) или ином лечебно-профилактическом учреждении, может быть осуществлено в установленном законодательством Российской Федерации порядке при наличии соответствующего акта, составленного администрацией учреждения, в котором был оставлен ребенок (п.</w:t>
      </w:r>
      <w:r w:rsidR="00F56ADD">
        <w:rPr>
          <w:color w:val="000000"/>
        </w:rPr>
        <w:t> </w:t>
      </w:r>
      <w:r w:rsidR="00F56ADD" w:rsidRPr="00F56ADD">
        <w:rPr>
          <w:color w:val="000000"/>
        </w:rPr>
        <w:t>2</w:t>
      </w:r>
      <w:r w:rsidR="002F3DD5" w:rsidRPr="00F56ADD">
        <w:rPr>
          <w:color w:val="000000"/>
        </w:rPr>
        <w:t>).</w:t>
      </w:r>
    </w:p>
    <w:p w:rsidR="002F3DD5" w:rsidRPr="00F56ADD" w:rsidRDefault="002F3DD5" w:rsidP="00F56ADD">
      <w:pPr>
        <w:autoSpaceDE w:val="0"/>
        <w:autoSpaceDN w:val="0"/>
        <w:adjustRightInd w:val="0"/>
        <w:rPr>
          <w:i/>
          <w:color w:val="000000"/>
        </w:rPr>
      </w:pPr>
      <w:r w:rsidRPr="00F56ADD">
        <w:rPr>
          <w:i/>
          <w:color w:val="000000"/>
        </w:rPr>
        <w:t>Порядок организации централизованного учета детей, оставшихся без попечения родителей, утвержденный постановлением Правительства РФ от 3 августа 1996</w:t>
      </w:r>
      <w:r w:rsidR="00F56ADD">
        <w:rPr>
          <w:i/>
          <w:color w:val="000000"/>
        </w:rPr>
        <w:t> </w:t>
      </w:r>
      <w:r w:rsidR="00F56ADD" w:rsidRPr="00F56ADD">
        <w:rPr>
          <w:i/>
          <w:color w:val="000000"/>
        </w:rPr>
        <w:t>г</w:t>
      </w:r>
      <w:r w:rsidRPr="00F56ADD">
        <w:rPr>
          <w:i/>
          <w:color w:val="000000"/>
        </w:rPr>
        <w:t xml:space="preserve">. </w:t>
      </w:r>
      <w:r w:rsidR="00F56ADD">
        <w:rPr>
          <w:i/>
          <w:color w:val="000000"/>
        </w:rPr>
        <w:t>№</w:t>
      </w:r>
      <w:r w:rsidR="00F56ADD" w:rsidRPr="00F56ADD">
        <w:rPr>
          <w:i/>
          <w:color w:val="000000"/>
        </w:rPr>
        <w:t>9</w:t>
      </w:r>
      <w:r w:rsidRPr="00F56ADD">
        <w:rPr>
          <w:i/>
          <w:color w:val="000000"/>
        </w:rPr>
        <w:t>19.</w:t>
      </w:r>
    </w:p>
    <w:p w:rsidR="00CA076B" w:rsidRPr="00F56ADD" w:rsidRDefault="00CA076B" w:rsidP="00F56ADD">
      <w:pPr>
        <w:autoSpaceDE w:val="0"/>
        <w:autoSpaceDN w:val="0"/>
        <w:adjustRightInd w:val="0"/>
        <w:rPr>
          <w:color w:val="000000"/>
        </w:rPr>
      </w:pPr>
      <w:r w:rsidRPr="00F56ADD">
        <w:rPr>
          <w:color w:val="000000"/>
        </w:rPr>
        <w:t>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 (п.</w:t>
      </w:r>
      <w:r w:rsidR="00F56ADD">
        <w:rPr>
          <w:color w:val="000000"/>
        </w:rPr>
        <w:t> </w:t>
      </w:r>
      <w:r w:rsidR="00F56ADD" w:rsidRPr="00F56ADD">
        <w:rPr>
          <w:color w:val="000000"/>
        </w:rPr>
        <w:t>4</w:t>
      </w:r>
      <w:r w:rsidR="002F3DD5" w:rsidRPr="00F56ADD">
        <w:rPr>
          <w:color w:val="000000"/>
        </w:rPr>
        <w:t>).</w:t>
      </w:r>
    </w:p>
    <w:p w:rsidR="00CA076B" w:rsidRPr="00F56ADD" w:rsidRDefault="00CA076B" w:rsidP="00F56ADD">
      <w:pPr>
        <w:rPr>
          <w:color w:val="000000"/>
        </w:rPr>
      </w:pPr>
      <w:r w:rsidRPr="00F56ADD">
        <w:rPr>
          <w:color w:val="000000"/>
        </w:rPr>
        <w:t>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образования и науки Российской Федерации (п.</w:t>
      </w:r>
      <w:r w:rsidR="00F56ADD">
        <w:rPr>
          <w:color w:val="000000"/>
        </w:rPr>
        <w:t> </w:t>
      </w:r>
      <w:r w:rsidR="00F56ADD" w:rsidRPr="00F56ADD">
        <w:rPr>
          <w:color w:val="000000"/>
        </w:rPr>
        <w:t>5</w:t>
      </w:r>
      <w:r w:rsidR="002F3DD5" w:rsidRPr="00F56ADD">
        <w:rPr>
          <w:color w:val="000000"/>
        </w:rPr>
        <w:t>).</w:t>
      </w:r>
    </w:p>
    <w:p w:rsidR="00CA076B" w:rsidRPr="00F56ADD" w:rsidRDefault="00CA076B" w:rsidP="00F56ADD">
      <w:pPr>
        <w:autoSpaceDE w:val="0"/>
        <w:autoSpaceDN w:val="0"/>
        <w:adjustRightInd w:val="0"/>
        <w:rPr>
          <w:color w:val="000000"/>
        </w:rPr>
      </w:pPr>
      <w:r w:rsidRPr="00F56ADD">
        <w:rPr>
          <w:color w:val="000000"/>
        </w:rPr>
        <w:t xml:space="preserve">Лицо, обращающееся с просьбой об усыновлении, должно предъявить паспорт, а в случаях, предусмотренных законодательством Российской Федерации, </w:t>
      </w:r>
      <w:r w:rsidR="00F56ADD">
        <w:rPr>
          <w:color w:val="000000"/>
        </w:rPr>
        <w:t>–</w:t>
      </w:r>
      <w:r w:rsidR="00F56ADD" w:rsidRPr="00F56ADD">
        <w:rPr>
          <w:color w:val="000000"/>
        </w:rPr>
        <w:t xml:space="preserve"> </w:t>
      </w:r>
      <w:r w:rsidRPr="00F56ADD">
        <w:rPr>
          <w:color w:val="000000"/>
        </w:rPr>
        <w:t>иной документ, удостоверяющий личность (п.</w:t>
      </w:r>
      <w:r w:rsidR="00F56ADD">
        <w:rPr>
          <w:color w:val="000000"/>
        </w:rPr>
        <w:t> </w:t>
      </w:r>
      <w:r w:rsidR="00F56ADD" w:rsidRPr="00F56ADD">
        <w:rPr>
          <w:color w:val="000000"/>
        </w:rPr>
        <w:t>6</w:t>
      </w:r>
      <w:r w:rsidRPr="00F56ADD">
        <w:rPr>
          <w:color w:val="000000"/>
        </w:rPr>
        <w:t>).</w:t>
      </w:r>
    </w:p>
    <w:p w:rsidR="00CA076B" w:rsidRPr="00F56ADD" w:rsidRDefault="00CA076B" w:rsidP="00F56ADD">
      <w:pPr>
        <w:autoSpaceDE w:val="0"/>
        <w:autoSpaceDN w:val="0"/>
        <w:adjustRightInd w:val="0"/>
        <w:rPr>
          <w:color w:val="000000"/>
        </w:rPr>
      </w:pPr>
      <w:r w:rsidRPr="00F56ADD">
        <w:rPr>
          <w:color w:val="000000"/>
        </w:rPr>
        <w:t>Орган опеки и попечительства дает разъяснения гражданам Российской Федерации по вопросам, связанным с усыновлением (п.</w:t>
      </w:r>
      <w:r w:rsidR="00F56ADD">
        <w:rPr>
          <w:color w:val="000000"/>
        </w:rPr>
        <w:t> </w:t>
      </w:r>
      <w:r w:rsidR="00F56ADD" w:rsidRPr="00F56ADD">
        <w:rPr>
          <w:color w:val="000000"/>
        </w:rPr>
        <w:t>7</w:t>
      </w:r>
      <w:r w:rsidRPr="00F56ADD">
        <w:rPr>
          <w:color w:val="000000"/>
        </w:rPr>
        <w:t>).</w:t>
      </w:r>
    </w:p>
    <w:p w:rsidR="00CA076B" w:rsidRPr="00F56ADD" w:rsidRDefault="00CA076B" w:rsidP="00F56ADD">
      <w:pPr>
        <w:rPr>
          <w:color w:val="000000"/>
        </w:rPr>
      </w:pPr>
      <w:r w:rsidRPr="00F56ADD">
        <w:rPr>
          <w:color w:val="000000"/>
        </w:rPr>
        <w:t>Для подготовки заключения о возможности быть усыновителями орган опеки и попечительства составляет акт по результатам обследования условий жизни лиц, желающих усыновить ребенка (п.</w:t>
      </w:r>
      <w:r w:rsidR="00F56ADD">
        <w:rPr>
          <w:color w:val="000000"/>
        </w:rPr>
        <w:t> </w:t>
      </w:r>
      <w:r w:rsidR="00F56ADD" w:rsidRPr="00F56ADD">
        <w:rPr>
          <w:color w:val="000000"/>
        </w:rPr>
        <w:t>8</w:t>
      </w:r>
      <w:r w:rsidR="002F3DD5" w:rsidRPr="00F56ADD">
        <w:rPr>
          <w:color w:val="000000"/>
        </w:rPr>
        <w:t>).</w:t>
      </w:r>
    </w:p>
    <w:p w:rsidR="00CA076B" w:rsidRPr="00F56ADD" w:rsidRDefault="00CA076B" w:rsidP="00F56ADD">
      <w:pPr>
        <w:rPr>
          <w:color w:val="000000"/>
        </w:rPr>
      </w:pPr>
      <w:r w:rsidRPr="00F56ADD">
        <w:rPr>
          <w:color w:val="000000"/>
        </w:rPr>
        <w:t>Отрицательное заключение и основанный на нем отказ в постановке на учет в качестве кандидатов в усыновители орган опеки и попечительства доводит до сведения заявителя в пятидневный срок с даты его подписания. Одновременно заявителю возвращаются все документы и разъясняется порядок обжалования решения (п.</w:t>
      </w:r>
      <w:r w:rsidR="00F56ADD">
        <w:rPr>
          <w:color w:val="000000"/>
        </w:rPr>
        <w:t> </w:t>
      </w:r>
      <w:r w:rsidR="00F56ADD" w:rsidRPr="00F56ADD">
        <w:rPr>
          <w:color w:val="000000"/>
        </w:rPr>
        <w:t>9</w:t>
      </w:r>
      <w:r w:rsidR="002F3DD5" w:rsidRPr="00F56ADD">
        <w:rPr>
          <w:color w:val="000000"/>
        </w:rPr>
        <w:t>).</w:t>
      </w:r>
    </w:p>
    <w:p w:rsidR="00CA076B" w:rsidRPr="00F56ADD" w:rsidRDefault="00CA076B" w:rsidP="00F56ADD">
      <w:pPr>
        <w:rPr>
          <w:color w:val="000000"/>
        </w:rPr>
      </w:pPr>
      <w:r w:rsidRPr="00F56ADD">
        <w:rPr>
          <w:color w:val="000000"/>
        </w:rPr>
        <w:t>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 (п.</w:t>
      </w:r>
      <w:r w:rsidR="00F56ADD">
        <w:rPr>
          <w:color w:val="000000"/>
        </w:rPr>
        <w:t> </w:t>
      </w:r>
      <w:r w:rsidR="00F56ADD" w:rsidRPr="00F56ADD">
        <w:rPr>
          <w:color w:val="000000"/>
        </w:rPr>
        <w:t>10</w:t>
      </w:r>
      <w:r w:rsidR="002F3DD5" w:rsidRPr="00F56ADD">
        <w:rPr>
          <w:color w:val="000000"/>
        </w:rPr>
        <w:t>).</w:t>
      </w:r>
    </w:p>
    <w:p w:rsidR="00CA076B" w:rsidRPr="00F56ADD" w:rsidRDefault="00CA076B" w:rsidP="00F56ADD">
      <w:pPr>
        <w:autoSpaceDE w:val="0"/>
        <w:autoSpaceDN w:val="0"/>
        <w:adjustRightInd w:val="0"/>
        <w:rPr>
          <w:color w:val="000000"/>
        </w:rPr>
      </w:pPr>
      <w:r w:rsidRPr="00F56ADD">
        <w:rPr>
          <w:color w:val="000000"/>
        </w:rPr>
        <w:t>Кандидаты в усыновители имеют право:</w:t>
      </w:r>
    </w:p>
    <w:p w:rsidR="002F3DD5" w:rsidRPr="00F56ADD" w:rsidRDefault="00F56ADD" w:rsidP="00F56ADD">
      <w:pPr>
        <w:autoSpaceDE w:val="0"/>
        <w:autoSpaceDN w:val="0"/>
        <w:adjustRightInd w:val="0"/>
        <w:rPr>
          <w:color w:val="000000"/>
        </w:rPr>
      </w:pPr>
      <w:r>
        <w:rPr>
          <w:color w:val="000000"/>
        </w:rPr>
        <w:t>– </w:t>
      </w:r>
      <w:r w:rsidR="002F3DD5" w:rsidRPr="00F56ADD">
        <w:rPr>
          <w:color w:val="000000"/>
        </w:rPr>
        <w:t>получить подробную информацию о ребенке и сведения о наличии у него родственников;</w:t>
      </w:r>
    </w:p>
    <w:p w:rsidR="00CA076B" w:rsidRPr="00F56ADD" w:rsidRDefault="00F56ADD" w:rsidP="00F56ADD">
      <w:pPr>
        <w:rPr>
          <w:color w:val="000000"/>
        </w:rPr>
      </w:pPr>
      <w:r>
        <w:rPr>
          <w:color w:val="000000"/>
        </w:rPr>
        <w:t>– </w:t>
      </w:r>
      <w:r w:rsidR="00CA076B" w:rsidRPr="00F56ADD">
        <w:rPr>
          <w:color w:val="000000"/>
        </w:rPr>
        <w:t>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и социального развития Российской Федерации (п.</w:t>
      </w:r>
      <w:r>
        <w:rPr>
          <w:color w:val="000000"/>
        </w:rPr>
        <w:t> </w:t>
      </w:r>
      <w:r w:rsidRPr="00F56ADD">
        <w:rPr>
          <w:color w:val="000000"/>
        </w:rPr>
        <w:t>11</w:t>
      </w:r>
      <w:r>
        <w:rPr>
          <w:color w:val="000000"/>
        </w:rPr>
        <w:t>)</w:t>
      </w:r>
      <w:r w:rsidR="002F3DD5" w:rsidRPr="00F56ADD">
        <w:rPr>
          <w:color w:val="000000"/>
        </w:rPr>
        <w:t>.</w:t>
      </w:r>
    </w:p>
    <w:p w:rsidR="002F3DD5" w:rsidRPr="00F56ADD" w:rsidRDefault="002F3DD5" w:rsidP="00F56ADD">
      <w:pPr>
        <w:rPr>
          <w:i/>
          <w:color w:val="000000"/>
        </w:rPr>
      </w:pPr>
      <w:r w:rsidRPr="00F56ADD">
        <w:rPr>
          <w:i/>
          <w:color w:val="000000"/>
        </w:rPr>
        <w:t>Приказом Минздравмедпрома РФ и Минобразования РФ от 25 декабря 1995</w:t>
      </w:r>
      <w:r w:rsidR="00F56ADD">
        <w:rPr>
          <w:i/>
          <w:color w:val="000000"/>
        </w:rPr>
        <w:t> </w:t>
      </w:r>
      <w:r w:rsidR="00F56ADD" w:rsidRPr="00F56ADD">
        <w:rPr>
          <w:i/>
          <w:color w:val="000000"/>
        </w:rPr>
        <w:t>г</w:t>
      </w:r>
      <w:r w:rsidRPr="00F56ADD">
        <w:rPr>
          <w:i/>
          <w:color w:val="000000"/>
        </w:rPr>
        <w:t>. NN 369, 641 утверждено Положение об экспертной медицинской комиссии органа управления здравоохранением субъекта Российской Федерации и форма медицинского заключения на ребенка, передаваемого на воспитание в семью, по результатам независимого медицинского освидетельствования.</w:t>
      </w:r>
    </w:p>
    <w:p w:rsidR="00CA076B" w:rsidRPr="00F56ADD" w:rsidRDefault="00CA076B" w:rsidP="00F56ADD">
      <w:pPr>
        <w:autoSpaceDE w:val="0"/>
        <w:autoSpaceDN w:val="0"/>
        <w:adjustRightInd w:val="0"/>
        <w:rPr>
          <w:color w:val="000000"/>
        </w:rPr>
      </w:pPr>
      <w:r w:rsidRPr="00F56ADD">
        <w:rPr>
          <w:color w:val="000000"/>
        </w:rPr>
        <w:t>Кандидаты в усыновители обязаны лично:</w:t>
      </w:r>
    </w:p>
    <w:p w:rsidR="002F3DD5" w:rsidRPr="00F56ADD" w:rsidRDefault="00F56ADD" w:rsidP="00F56ADD">
      <w:pPr>
        <w:autoSpaceDE w:val="0"/>
        <w:autoSpaceDN w:val="0"/>
        <w:adjustRightInd w:val="0"/>
        <w:rPr>
          <w:color w:val="000000"/>
        </w:rPr>
      </w:pPr>
      <w:r>
        <w:rPr>
          <w:color w:val="000000"/>
        </w:rPr>
        <w:t>– </w:t>
      </w:r>
      <w:r w:rsidR="002F3DD5" w:rsidRPr="00F56ADD">
        <w:rPr>
          <w:color w:val="000000"/>
        </w:rPr>
        <w:t>познакомиться с ребенком и установить с ним контакт;</w:t>
      </w:r>
    </w:p>
    <w:p w:rsidR="002F3DD5" w:rsidRPr="00F56ADD" w:rsidRDefault="00F56ADD" w:rsidP="00F56ADD">
      <w:pPr>
        <w:autoSpaceDE w:val="0"/>
        <w:autoSpaceDN w:val="0"/>
        <w:adjustRightInd w:val="0"/>
        <w:rPr>
          <w:color w:val="000000"/>
        </w:rPr>
      </w:pPr>
      <w:r>
        <w:rPr>
          <w:color w:val="000000"/>
        </w:rPr>
        <w:t>– </w:t>
      </w:r>
      <w:r w:rsidR="002F3DD5" w:rsidRPr="00F56ADD">
        <w:rPr>
          <w:color w:val="000000"/>
        </w:rPr>
        <w:t>ознакомиться с документами усыновляемого ребенка;</w:t>
      </w:r>
    </w:p>
    <w:p w:rsidR="00CA076B" w:rsidRPr="00F56ADD" w:rsidRDefault="00F56ADD" w:rsidP="00F56ADD">
      <w:pPr>
        <w:rPr>
          <w:color w:val="000000"/>
        </w:rPr>
      </w:pPr>
      <w:r>
        <w:rPr>
          <w:color w:val="000000"/>
        </w:rPr>
        <w:t>– </w:t>
      </w:r>
      <w:r w:rsidR="00CA076B" w:rsidRPr="00F56ADD">
        <w:rPr>
          <w:color w:val="000000"/>
        </w:rPr>
        <w:t>подтвердить в письменной форме факт ознакомления с медицинским заключением о со</w:t>
      </w:r>
      <w:r w:rsidR="002F3DD5" w:rsidRPr="00F56ADD">
        <w:rPr>
          <w:color w:val="000000"/>
        </w:rPr>
        <w:t>стоянии здоровья ребенка (п.</w:t>
      </w:r>
      <w:r>
        <w:rPr>
          <w:color w:val="000000"/>
        </w:rPr>
        <w:t> </w:t>
      </w:r>
      <w:r w:rsidRPr="00F56ADD">
        <w:rPr>
          <w:color w:val="000000"/>
        </w:rPr>
        <w:t>12</w:t>
      </w:r>
      <w:r w:rsidR="002F3DD5" w:rsidRPr="00F56ADD">
        <w:rPr>
          <w:color w:val="000000"/>
        </w:rPr>
        <w:t>)</w:t>
      </w:r>
    </w:p>
    <w:p w:rsidR="002F3DD5" w:rsidRPr="00F56ADD" w:rsidRDefault="00CA076B" w:rsidP="00F56ADD">
      <w:pPr>
        <w:rPr>
          <w:color w:val="000000"/>
        </w:rPr>
      </w:pPr>
      <w:r w:rsidRPr="00F56ADD">
        <w:rPr>
          <w:color w:val="000000"/>
        </w:rPr>
        <w:t xml:space="preserve">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орган исполнительной власти субъекта Российской Федерации, на который возложена работа по устройству детей на воспитание в семьи (далее именуется </w:t>
      </w:r>
      <w:r w:rsidR="00F56ADD">
        <w:rPr>
          <w:color w:val="000000"/>
        </w:rPr>
        <w:t>–</w:t>
      </w:r>
      <w:r w:rsidR="00F56ADD" w:rsidRPr="00F56ADD">
        <w:rPr>
          <w:color w:val="000000"/>
        </w:rPr>
        <w:t xml:space="preserve"> </w:t>
      </w:r>
      <w:r w:rsidRPr="00F56ADD">
        <w:rPr>
          <w:color w:val="000000"/>
        </w:rPr>
        <w:t>соответствующий орган исполнительной власти субъекта Российской Федерации) любого субъекта Российской Федерации, или в Министерство образования и на</w:t>
      </w:r>
      <w:r w:rsidR="002F3DD5" w:rsidRPr="00F56ADD">
        <w:rPr>
          <w:color w:val="000000"/>
        </w:rPr>
        <w:t>уки Российской Федерации (п.</w:t>
      </w:r>
      <w:r w:rsidR="00F56ADD">
        <w:rPr>
          <w:color w:val="000000"/>
        </w:rPr>
        <w:t> </w:t>
      </w:r>
      <w:r w:rsidR="00F56ADD" w:rsidRPr="00F56ADD">
        <w:rPr>
          <w:color w:val="000000"/>
        </w:rPr>
        <w:t>13</w:t>
      </w:r>
      <w:r w:rsidR="002F3DD5" w:rsidRPr="00F56ADD">
        <w:rPr>
          <w:color w:val="000000"/>
        </w:rPr>
        <w:t>)</w:t>
      </w:r>
    </w:p>
    <w:p w:rsidR="00CA076B" w:rsidRPr="00F56ADD" w:rsidRDefault="00CA076B" w:rsidP="00F56ADD">
      <w:pPr>
        <w:rPr>
          <w:color w:val="000000"/>
        </w:rPr>
      </w:pPr>
      <w:r w:rsidRPr="00F56ADD">
        <w:rPr>
          <w:color w:val="000000"/>
        </w:rPr>
        <w:t>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подается ими в суд по месту жительства (нахождения) ребенка в порядке, установленном гражданским процессуальным законодательством (п.</w:t>
      </w:r>
      <w:r w:rsidR="00F56ADD">
        <w:rPr>
          <w:color w:val="000000"/>
        </w:rPr>
        <w:t> </w:t>
      </w:r>
      <w:r w:rsidR="00F56ADD" w:rsidRPr="00F56ADD">
        <w:rPr>
          <w:color w:val="000000"/>
        </w:rPr>
        <w:t>14</w:t>
      </w:r>
      <w:r w:rsidR="002F3DD5" w:rsidRPr="00F56ADD">
        <w:rPr>
          <w:color w:val="000000"/>
        </w:rPr>
        <w:t>).</w:t>
      </w:r>
    </w:p>
    <w:p w:rsidR="002F3DD5" w:rsidRPr="00F56ADD" w:rsidRDefault="002F3DD5" w:rsidP="00F56ADD">
      <w:pPr>
        <w:rPr>
          <w:color w:val="000000"/>
        </w:rPr>
      </w:pPr>
      <w:r w:rsidRPr="00F56ADD">
        <w:rPr>
          <w:color w:val="000000"/>
        </w:rPr>
        <w:t>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2F3DD5" w:rsidRPr="00F56ADD" w:rsidRDefault="002F3DD5" w:rsidP="00F56ADD">
      <w:pPr>
        <w:rPr>
          <w:color w:val="000000"/>
        </w:rPr>
      </w:pPr>
      <w:r w:rsidRPr="00F56ADD">
        <w:rPr>
          <w:color w:val="000000"/>
        </w:rPr>
        <w:t>Орган опеки и попечительства, на территории которого было произведено усыновление ребенка, обязан в 7</w:t>
      </w:r>
      <w:r w:rsidR="00F56ADD">
        <w:rPr>
          <w:color w:val="000000"/>
        </w:rPr>
        <w:t>-</w:t>
      </w:r>
      <w:r w:rsidR="00F56ADD" w:rsidRPr="00F56ADD">
        <w:rPr>
          <w:color w:val="000000"/>
        </w:rPr>
        <w:t>д</w:t>
      </w:r>
      <w:r w:rsidRPr="00F56ADD">
        <w:rPr>
          <w:color w:val="000000"/>
        </w:rPr>
        <w:t>невный срок после вступления в силу решения суда направить в орган опеки и попечительства по месту жительства усыновителя (ей)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законодательством Российской Федерации (</w:t>
      </w:r>
      <w:r w:rsidR="00F56ADD" w:rsidRPr="00F56ADD">
        <w:rPr>
          <w:color w:val="000000"/>
        </w:rPr>
        <w:t>п.</w:t>
      </w:r>
      <w:r w:rsidR="00F56ADD">
        <w:rPr>
          <w:color w:val="000000"/>
        </w:rPr>
        <w:t> </w:t>
      </w:r>
      <w:r w:rsidR="00F56ADD" w:rsidRPr="00F56ADD">
        <w:rPr>
          <w:color w:val="000000"/>
        </w:rPr>
        <w:t>1</w:t>
      </w:r>
      <w:r w:rsidRPr="00F56ADD">
        <w:rPr>
          <w:color w:val="000000"/>
        </w:rPr>
        <w:t>5).</w:t>
      </w:r>
    </w:p>
    <w:p w:rsidR="00CA076B" w:rsidRPr="00F56ADD" w:rsidRDefault="006B434A" w:rsidP="00F56ADD">
      <w:pPr>
        <w:rPr>
          <w:color w:val="000000"/>
        </w:rPr>
      </w:pPr>
      <w:r w:rsidRPr="00F56ADD">
        <w:rPr>
          <w:color w:val="000000"/>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6 месяцев со дня поступления в установленном порядке сведений об указанных детях в федеральный банк данных о детях, оставшихся без попечения родителей (п.</w:t>
      </w:r>
      <w:r w:rsidR="00F56ADD">
        <w:rPr>
          <w:color w:val="000000"/>
        </w:rPr>
        <w:t> </w:t>
      </w:r>
      <w:r w:rsidR="00F56ADD" w:rsidRPr="00F56ADD">
        <w:rPr>
          <w:color w:val="000000"/>
        </w:rPr>
        <w:t>24</w:t>
      </w:r>
      <w:r w:rsidR="002F3DD5" w:rsidRPr="00F56ADD">
        <w:rPr>
          <w:color w:val="000000"/>
        </w:rPr>
        <w:t>).</w:t>
      </w:r>
    </w:p>
    <w:p w:rsidR="00CA076B" w:rsidRPr="00F56ADD" w:rsidRDefault="006B434A" w:rsidP="00F56ADD">
      <w:pPr>
        <w:rPr>
          <w:color w:val="000000"/>
        </w:rPr>
      </w:pPr>
      <w:r w:rsidRPr="00F56ADD">
        <w:rPr>
          <w:color w:val="000000"/>
        </w:rPr>
        <w:t xml:space="preserve">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w:t>
      </w:r>
      <w:r w:rsidR="00F56ADD">
        <w:rPr>
          <w:color w:val="000000"/>
        </w:rPr>
        <w:t>–</w:t>
      </w:r>
      <w:r w:rsidR="00F56ADD" w:rsidRPr="00F56ADD">
        <w:rPr>
          <w:color w:val="000000"/>
        </w:rPr>
        <w:t xml:space="preserve"> </w:t>
      </w:r>
      <w:r w:rsidRPr="00F56ADD">
        <w:rPr>
          <w:color w:val="000000"/>
        </w:rPr>
        <w:t xml:space="preserve">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w:t>
      </w:r>
      <w:r w:rsidR="00F56ADD">
        <w:rPr>
          <w:color w:val="000000"/>
        </w:rPr>
        <w:t>–</w:t>
      </w:r>
      <w:r w:rsidR="00F56ADD" w:rsidRPr="00F56ADD">
        <w:rPr>
          <w:color w:val="000000"/>
        </w:rPr>
        <w:t xml:space="preserve"> </w:t>
      </w:r>
      <w:r w:rsidRPr="00F56ADD">
        <w:rPr>
          <w:color w:val="000000"/>
        </w:rPr>
        <w:t>иностранная организация) через свои представительства, открываемые в установленном порядке в Российской Федерации (п.</w:t>
      </w:r>
      <w:r w:rsidR="00F56ADD">
        <w:rPr>
          <w:color w:val="000000"/>
        </w:rPr>
        <w:t> </w:t>
      </w:r>
      <w:r w:rsidR="00F56ADD" w:rsidRPr="00F56ADD">
        <w:rPr>
          <w:color w:val="000000"/>
        </w:rPr>
        <w:t>25</w:t>
      </w:r>
      <w:r w:rsidR="002F3DD5" w:rsidRPr="00F56ADD">
        <w:rPr>
          <w:color w:val="000000"/>
        </w:rPr>
        <w:t>).</w:t>
      </w:r>
    </w:p>
    <w:p w:rsidR="006B434A" w:rsidRPr="00F56ADD" w:rsidRDefault="006B434A" w:rsidP="00F56ADD">
      <w:pPr>
        <w:rPr>
          <w:color w:val="000000"/>
        </w:rPr>
      </w:pPr>
      <w:r w:rsidRPr="00F56ADD">
        <w:rPr>
          <w:color w:val="000000"/>
        </w:rPr>
        <w:t>Установление усыновления производится судом по месту жительства (нахождения) усыновляемого ребенка по заявлению кандидатов в усыновители в порядке, установленном гражданским процессуальным законодательством (п.</w:t>
      </w:r>
      <w:r w:rsidR="00F56ADD">
        <w:rPr>
          <w:color w:val="000000"/>
        </w:rPr>
        <w:t> </w:t>
      </w:r>
      <w:r w:rsidR="00F56ADD" w:rsidRPr="00F56ADD">
        <w:rPr>
          <w:color w:val="000000"/>
        </w:rPr>
        <w:t>30</w:t>
      </w:r>
      <w:r w:rsidR="002F3DD5" w:rsidRPr="00F56ADD">
        <w:rPr>
          <w:color w:val="000000"/>
        </w:rPr>
        <w:t>)</w:t>
      </w:r>
    </w:p>
    <w:p w:rsidR="006B434A" w:rsidRPr="00F56ADD" w:rsidRDefault="006B434A" w:rsidP="00F56ADD">
      <w:pPr>
        <w:rPr>
          <w:color w:val="000000"/>
        </w:rPr>
      </w:pPr>
      <w:r w:rsidRPr="00F56ADD">
        <w:rPr>
          <w:color w:val="000000"/>
        </w:rPr>
        <w:t>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(п.</w:t>
      </w:r>
      <w:r w:rsidR="00F56ADD">
        <w:rPr>
          <w:color w:val="000000"/>
        </w:rPr>
        <w:t> </w:t>
      </w:r>
      <w:r w:rsidR="00F56ADD" w:rsidRPr="00F56ADD">
        <w:rPr>
          <w:color w:val="000000"/>
        </w:rPr>
        <w:t>31</w:t>
      </w:r>
      <w:r w:rsidR="002F3DD5" w:rsidRPr="00F56ADD">
        <w:rPr>
          <w:color w:val="000000"/>
        </w:rPr>
        <w:t>).</w:t>
      </w:r>
    </w:p>
    <w:p w:rsidR="006B434A" w:rsidRPr="00F56ADD" w:rsidRDefault="006B434A" w:rsidP="00F56ADD">
      <w:pPr>
        <w:rPr>
          <w:color w:val="000000"/>
        </w:rPr>
      </w:pPr>
      <w:r w:rsidRPr="00F56ADD">
        <w:rPr>
          <w:color w:val="000000"/>
        </w:rPr>
        <w:t>Права и обязанности усыновителей и усыновленного ребенка возникают со дня вступления в силу решения суда (п.</w:t>
      </w:r>
      <w:r w:rsidR="00F56ADD">
        <w:rPr>
          <w:color w:val="000000"/>
        </w:rPr>
        <w:t> </w:t>
      </w:r>
      <w:r w:rsidR="00F56ADD" w:rsidRPr="00F56ADD">
        <w:rPr>
          <w:color w:val="000000"/>
        </w:rPr>
        <w:t>32</w:t>
      </w:r>
      <w:r w:rsidR="002F3DD5" w:rsidRPr="00F56ADD">
        <w:rPr>
          <w:color w:val="000000"/>
        </w:rPr>
        <w:t>).</w:t>
      </w:r>
    </w:p>
    <w:p w:rsidR="002F3DD5" w:rsidRPr="00F56ADD" w:rsidRDefault="002F3DD5" w:rsidP="00F56ADD">
      <w:pPr>
        <w:rPr>
          <w:color w:val="000000"/>
        </w:rPr>
      </w:pPr>
      <w:r w:rsidRPr="00F56ADD">
        <w:rPr>
          <w:color w:val="000000"/>
        </w:rPr>
        <w:t>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(п.</w:t>
      </w:r>
      <w:r w:rsidR="00F56ADD">
        <w:rPr>
          <w:color w:val="000000"/>
        </w:rPr>
        <w:t> </w:t>
      </w:r>
      <w:r w:rsidR="00F56ADD" w:rsidRPr="00F56ADD">
        <w:rPr>
          <w:color w:val="000000"/>
        </w:rPr>
        <w:t>33</w:t>
      </w:r>
      <w:r w:rsidRPr="00F56ADD">
        <w:rPr>
          <w:color w:val="000000"/>
        </w:rPr>
        <w:t>).</w:t>
      </w:r>
    </w:p>
    <w:p w:rsidR="002F3DD5" w:rsidRPr="00F56ADD" w:rsidRDefault="002F3DD5" w:rsidP="00F56ADD">
      <w:pPr>
        <w:rPr>
          <w:b/>
          <w:i/>
          <w:color w:val="000000"/>
        </w:rPr>
      </w:pPr>
      <w:r w:rsidRPr="00F56ADD">
        <w:rPr>
          <w:b/>
          <w:i/>
          <w:color w:val="000000"/>
        </w:rPr>
        <w:t>Правила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 постановлением Правительства РФ от 29 марта 2000</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2</w:t>
      </w:r>
      <w:r w:rsidRPr="00F56ADD">
        <w:rPr>
          <w:b/>
          <w:i/>
          <w:color w:val="000000"/>
        </w:rPr>
        <w:t>75) (с изменениями от 10 марта 2005</w:t>
      </w:r>
      <w:r w:rsidR="00F56ADD">
        <w:rPr>
          <w:b/>
          <w:i/>
          <w:color w:val="000000"/>
        </w:rPr>
        <w:t> </w:t>
      </w:r>
      <w:r w:rsidR="00F56ADD" w:rsidRPr="00F56ADD">
        <w:rPr>
          <w:b/>
          <w:i/>
          <w:color w:val="000000"/>
        </w:rPr>
        <w:t>г</w:t>
      </w:r>
      <w:r w:rsidRPr="00F56ADD">
        <w:rPr>
          <w:b/>
          <w:i/>
          <w:color w:val="000000"/>
        </w:rPr>
        <w:t>.)</w:t>
      </w:r>
    </w:p>
    <w:p w:rsidR="002F3DD5" w:rsidRPr="00F56ADD" w:rsidRDefault="002F3DD5" w:rsidP="00F56ADD">
      <w:pPr>
        <w:rPr>
          <w:color w:val="000000"/>
        </w:rPr>
      </w:pPr>
      <w:r w:rsidRPr="00F56ADD">
        <w:rPr>
          <w:color w:val="000000"/>
        </w:rPr>
        <w:t xml:space="preserve">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w:t>
      </w:r>
      <w:r w:rsidR="00F56ADD">
        <w:rPr>
          <w:color w:val="000000"/>
        </w:rPr>
        <w:t>–</w:t>
      </w:r>
      <w:r w:rsidR="00F56ADD" w:rsidRPr="00F56ADD">
        <w:rPr>
          <w:color w:val="000000"/>
        </w:rPr>
        <w:t xml:space="preserve"> </w:t>
      </w:r>
      <w:r w:rsidRPr="00F56ADD">
        <w:rPr>
          <w:color w:val="000000"/>
        </w:rPr>
        <w:t xml:space="preserve">дипломатическим представительством Российской Федерации. </w:t>
      </w:r>
      <w:r w:rsidR="006B434A" w:rsidRPr="00F56ADD">
        <w:rPr>
          <w:color w:val="000000"/>
        </w:rPr>
        <w:t>Постановка детей на учет в консульском учреждении осуществляется в трехмесячный срок со дня въезда их в государство места проживания усыновителей (п.</w:t>
      </w:r>
      <w:r w:rsidR="00F56ADD">
        <w:rPr>
          <w:color w:val="000000"/>
        </w:rPr>
        <w:t> </w:t>
      </w:r>
      <w:r w:rsidR="00F56ADD" w:rsidRPr="00F56ADD">
        <w:rPr>
          <w:color w:val="000000"/>
        </w:rPr>
        <w:t>1</w:t>
      </w:r>
      <w:r w:rsidRPr="00F56ADD">
        <w:rPr>
          <w:color w:val="000000"/>
        </w:rPr>
        <w:t>).</w:t>
      </w:r>
    </w:p>
    <w:p w:rsidR="006B434A" w:rsidRPr="00F56ADD" w:rsidRDefault="006B434A" w:rsidP="00F56ADD">
      <w:pPr>
        <w:rPr>
          <w:color w:val="000000"/>
        </w:rPr>
      </w:pPr>
      <w:r w:rsidRPr="00F56ADD">
        <w:rPr>
          <w:color w:val="000000"/>
        </w:rPr>
        <w:t>Сведения о ребенке заносятся в учетную карточку, форма которой утверждается Министерством иностранных дел Р</w:t>
      </w:r>
      <w:r w:rsidR="002F3DD5" w:rsidRPr="00F56ADD">
        <w:rPr>
          <w:color w:val="000000"/>
        </w:rPr>
        <w:t>оссийской Федерации (п.</w:t>
      </w:r>
      <w:r w:rsidR="00F56ADD">
        <w:rPr>
          <w:color w:val="000000"/>
        </w:rPr>
        <w:t> </w:t>
      </w:r>
      <w:r w:rsidR="00F56ADD" w:rsidRPr="00F56ADD">
        <w:rPr>
          <w:color w:val="000000"/>
        </w:rPr>
        <w:t>3</w:t>
      </w:r>
      <w:r w:rsidR="002F3DD5" w:rsidRPr="00F56ADD">
        <w:rPr>
          <w:color w:val="000000"/>
        </w:rPr>
        <w:t>).</w:t>
      </w:r>
    </w:p>
    <w:p w:rsidR="006B434A" w:rsidRPr="00F56ADD" w:rsidRDefault="006B434A" w:rsidP="00F56ADD">
      <w:pPr>
        <w:rPr>
          <w:color w:val="000000"/>
        </w:rPr>
      </w:pPr>
      <w:r w:rsidRPr="00F56ADD">
        <w:rPr>
          <w:color w:val="000000"/>
        </w:rPr>
        <w:t>Консульское учреждение проставляет отметку в паспорте усыновленного ребенка о постановке его на учет (п.</w:t>
      </w:r>
      <w:r w:rsidR="00F56ADD">
        <w:rPr>
          <w:color w:val="000000"/>
        </w:rPr>
        <w:t> </w:t>
      </w:r>
      <w:r w:rsidR="00F56ADD" w:rsidRPr="00F56ADD">
        <w:rPr>
          <w:color w:val="000000"/>
        </w:rPr>
        <w:t>4</w:t>
      </w:r>
      <w:r w:rsidR="002F3DD5" w:rsidRPr="00F56ADD">
        <w:rPr>
          <w:color w:val="000000"/>
        </w:rPr>
        <w:t>).</w:t>
      </w:r>
    </w:p>
    <w:p w:rsidR="006B434A" w:rsidRPr="00F56ADD" w:rsidRDefault="006B434A" w:rsidP="00F56ADD">
      <w:pPr>
        <w:rPr>
          <w:color w:val="000000"/>
        </w:rPr>
      </w:pPr>
      <w:r w:rsidRPr="00F56ADD">
        <w:rPr>
          <w:color w:val="000000"/>
        </w:rPr>
        <w:t>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 (п.</w:t>
      </w:r>
      <w:r w:rsidR="00F56ADD">
        <w:rPr>
          <w:color w:val="000000"/>
        </w:rPr>
        <w:t> </w:t>
      </w:r>
      <w:r w:rsidR="00F56ADD" w:rsidRPr="00F56ADD">
        <w:rPr>
          <w:color w:val="000000"/>
        </w:rPr>
        <w:t>6</w:t>
      </w:r>
      <w:r w:rsidR="002F3DD5" w:rsidRPr="00F56ADD">
        <w:rPr>
          <w:color w:val="000000"/>
        </w:rPr>
        <w:t>).</w:t>
      </w:r>
    </w:p>
    <w:p w:rsidR="002F3DD5" w:rsidRPr="00F56ADD" w:rsidRDefault="002F3DD5" w:rsidP="00F56ADD">
      <w:pPr>
        <w:rPr>
          <w:color w:val="000000"/>
        </w:rPr>
      </w:pPr>
      <w:r w:rsidRPr="00F56ADD">
        <w:rPr>
          <w:color w:val="000000"/>
        </w:rPr>
        <w:t xml:space="preserve">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w:t>
      </w:r>
      <w:r w:rsidR="00F56ADD">
        <w:rPr>
          <w:color w:val="000000"/>
        </w:rPr>
        <w:t>–</w:t>
      </w:r>
      <w:r w:rsidR="00F56ADD" w:rsidRPr="00F56ADD">
        <w:rPr>
          <w:color w:val="000000"/>
        </w:rPr>
        <w:t xml:space="preserve"> </w:t>
      </w:r>
      <w:r w:rsidRPr="00F56ADD">
        <w:rPr>
          <w:color w:val="000000"/>
        </w:rPr>
        <w:t>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w:t>
      </w:r>
    </w:p>
    <w:p w:rsidR="00CA076B" w:rsidRPr="00F56ADD" w:rsidRDefault="00CD598B" w:rsidP="00F56ADD">
      <w:pPr>
        <w:rPr>
          <w:b/>
          <w:i/>
          <w:color w:val="000000"/>
        </w:rPr>
      </w:pPr>
      <w:r w:rsidRPr="00F56ADD">
        <w:rPr>
          <w:b/>
          <w:i/>
          <w:color w:val="000000"/>
        </w:rPr>
        <w:t>7. Постановление Правительства РФ от 1 мая 1996</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5</w:t>
      </w:r>
      <w:r w:rsidRPr="00F56ADD">
        <w:rPr>
          <w:b/>
          <w:i/>
          <w:color w:val="000000"/>
        </w:rPr>
        <w:t xml:space="preserve">42 </w:t>
      </w:r>
      <w:r w:rsidR="00F56ADD">
        <w:rPr>
          <w:b/>
          <w:i/>
          <w:color w:val="000000"/>
        </w:rPr>
        <w:t>«</w:t>
      </w:r>
      <w:r w:rsidR="00F56ADD" w:rsidRPr="00F56ADD">
        <w:rPr>
          <w:b/>
          <w:i/>
          <w:color w:val="000000"/>
        </w:rPr>
        <w:t>О</w:t>
      </w:r>
      <w:r w:rsidRPr="00F56ADD">
        <w:rPr>
          <w:b/>
          <w:i/>
          <w:color w:val="000000"/>
        </w:rPr>
        <w:t>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F56ADD">
        <w:rPr>
          <w:b/>
          <w:i/>
          <w:color w:val="000000"/>
        </w:rPr>
        <w:t>»</w:t>
      </w:r>
      <w:r w:rsidR="00F56ADD" w:rsidRPr="00F56ADD">
        <w:rPr>
          <w:b/>
          <w:i/>
          <w:color w:val="000000"/>
        </w:rPr>
        <w:t>.</w:t>
      </w:r>
      <w:r w:rsidR="00A9713A" w:rsidRPr="00F56ADD">
        <w:rPr>
          <w:color w:val="000000"/>
        </w:rPr>
        <w:t xml:space="preserve"> </w:t>
      </w:r>
      <w:r w:rsidR="00A9713A" w:rsidRPr="00F56ADD">
        <w:rPr>
          <w:b/>
          <w:i/>
          <w:color w:val="000000"/>
        </w:rPr>
        <w:t xml:space="preserve">(с изм., внесенными Постановлением Правительства РФ от 19.03.2001 </w:t>
      </w:r>
      <w:r w:rsidR="00F56ADD">
        <w:rPr>
          <w:b/>
          <w:i/>
          <w:color w:val="000000"/>
        </w:rPr>
        <w:t>№</w:t>
      </w:r>
      <w:r w:rsidR="00F56ADD" w:rsidRPr="00F56ADD">
        <w:rPr>
          <w:b/>
          <w:i/>
          <w:color w:val="000000"/>
        </w:rPr>
        <w:t>1</w:t>
      </w:r>
      <w:r w:rsidR="00A9713A" w:rsidRPr="00F56ADD">
        <w:rPr>
          <w:b/>
          <w:i/>
          <w:color w:val="000000"/>
        </w:rPr>
        <w:t>95)</w:t>
      </w:r>
    </w:p>
    <w:p w:rsidR="002F3DD5" w:rsidRPr="00F56ADD" w:rsidRDefault="00A9713A" w:rsidP="00F56ADD">
      <w:pPr>
        <w:rPr>
          <w:b/>
          <w:i/>
          <w:color w:val="000000"/>
        </w:rPr>
      </w:pPr>
      <w:r w:rsidRPr="00F56ADD">
        <w:rPr>
          <w:color w:val="000000"/>
        </w:rPr>
        <w:t>Постановлением Правительства РФ от 19 марта 2001</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1</w:t>
      </w:r>
      <w:r w:rsidRPr="00F56ADD">
        <w:rPr>
          <w:color w:val="000000"/>
        </w:rPr>
        <w:t>95 установлено, что настоящий Перечень распространяется на лиц, осуществляющих воспитательную деятельность в детских домах семейного типа</w:t>
      </w:r>
      <w:r w:rsidRPr="00F56ADD">
        <w:rPr>
          <w:b/>
          <w:i/>
          <w:color w:val="000000"/>
        </w:rPr>
        <w:t>.</w:t>
      </w:r>
    </w:p>
    <w:p w:rsidR="00E97004" w:rsidRPr="00F56ADD" w:rsidRDefault="000C2D7C" w:rsidP="00F56ADD">
      <w:pPr>
        <w:rPr>
          <w:color w:val="000000"/>
        </w:rPr>
      </w:pPr>
      <w:r w:rsidRPr="00F56ADD">
        <w:rPr>
          <w:color w:val="000000"/>
        </w:rPr>
        <w:t>Перечень заболеваний</w:t>
      </w:r>
      <w:r w:rsidR="00F56ADD">
        <w:rPr>
          <w:color w:val="000000"/>
        </w:rPr>
        <w:t xml:space="preserve"> </w:t>
      </w:r>
      <w:r w:rsidRPr="00F56ADD">
        <w:rPr>
          <w:color w:val="000000"/>
        </w:rPr>
        <w:t xml:space="preserve">носит закрытый характер и включает следующие виды заболеваний, </w:t>
      </w:r>
      <w:r w:rsidR="00E97004" w:rsidRPr="00F56ADD">
        <w:rPr>
          <w:color w:val="000000"/>
        </w:rPr>
        <w:t>которые препятствуют усыновлению.</w:t>
      </w:r>
    </w:p>
    <w:p w:rsidR="00E97004" w:rsidRPr="00F56ADD" w:rsidRDefault="00E97004" w:rsidP="00F56ADD">
      <w:pPr>
        <w:autoSpaceDE w:val="0"/>
        <w:autoSpaceDN w:val="0"/>
        <w:adjustRightInd w:val="0"/>
        <w:rPr>
          <w:color w:val="000000"/>
        </w:rPr>
      </w:pPr>
      <w:r w:rsidRPr="00F56ADD">
        <w:rPr>
          <w:color w:val="000000"/>
        </w:rPr>
        <w:t>Туберкулез (активный и хронический) всех форм локализации у больных I, II, V групп диспансерного учета.</w:t>
      </w:r>
    </w:p>
    <w:p w:rsidR="00E97004" w:rsidRPr="00F56ADD" w:rsidRDefault="00E97004" w:rsidP="00F56ADD">
      <w:pPr>
        <w:autoSpaceDE w:val="0"/>
        <w:autoSpaceDN w:val="0"/>
        <w:adjustRightInd w:val="0"/>
        <w:rPr>
          <w:color w:val="000000"/>
        </w:rPr>
      </w:pPr>
      <w:r w:rsidRPr="00F56ADD">
        <w:rPr>
          <w:color w:val="000000"/>
        </w:rPr>
        <w:t>Заболевания внутренних органов, нервной системы, опорно-двигательного аппарата в стадии декомпенсации.</w:t>
      </w:r>
    </w:p>
    <w:p w:rsidR="00E97004" w:rsidRPr="00F56ADD" w:rsidRDefault="00E97004" w:rsidP="00F56ADD">
      <w:pPr>
        <w:autoSpaceDE w:val="0"/>
        <w:autoSpaceDN w:val="0"/>
        <w:adjustRightInd w:val="0"/>
        <w:rPr>
          <w:color w:val="000000"/>
        </w:rPr>
      </w:pPr>
      <w:r w:rsidRPr="00F56ADD">
        <w:rPr>
          <w:color w:val="000000"/>
        </w:rPr>
        <w:t>Злокачественные онкологические заболевания всех локализаций.</w:t>
      </w:r>
    </w:p>
    <w:p w:rsidR="00E97004" w:rsidRPr="00F56ADD" w:rsidRDefault="00E97004" w:rsidP="00F56ADD">
      <w:pPr>
        <w:autoSpaceDE w:val="0"/>
        <w:autoSpaceDN w:val="0"/>
        <w:adjustRightInd w:val="0"/>
        <w:rPr>
          <w:color w:val="000000"/>
        </w:rPr>
      </w:pPr>
      <w:r w:rsidRPr="00F56ADD">
        <w:rPr>
          <w:color w:val="000000"/>
        </w:rPr>
        <w:t>Наркомания, токсикомания, алкоголизм.</w:t>
      </w:r>
    </w:p>
    <w:p w:rsidR="00E97004" w:rsidRPr="00F56ADD" w:rsidRDefault="00E97004" w:rsidP="00F56ADD">
      <w:pPr>
        <w:autoSpaceDE w:val="0"/>
        <w:autoSpaceDN w:val="0"/>
        <w:adjustRightInd w:val="0"/>
        <w:rPr>
          <w:color w:val="000000"/>
        </w:rPr>
      </w:pPr>
      <w:r w:rsidRPr="00F56ADD">
        <w:rPr>
          <w:color w:val="000000"/>
        </w:rPr>
        <w:t>Инфекционные заболевания до снятия с диспансерного учета.</w:t>
      </w:r>
    </w:p>
    <w:p w:rsidR="00E97004" w:rsidRPr="00F56ADD" w:rsidRDefault="00E97004" w:rsidP="00F56ADD">
      <w:pPr>
        <w:autoSpaceDE w:val="0"/>
        <w:autoSpaceDN w:val="0"/>
        <w:adjustRightInd w:val="0"/>
        <w:rPr>
          <w:color w:val="000000"/>
        </w:rPr>
      </w:pPr>
      <w:r w:rsidRPr="00F56ADD">
        <w:rPr>
          <w:color w:val="000000"/>
        </w:rPr>
        <w:t>Психические заболевания, при которых больные признаны в установленном порядке недееспособными или ограниченно дееспособными.</w:t>
      </w:r>
    </w:p>
    <w:p w:rsidR="00CA076B" w:rsidRPr="00F56ADD" w:rsidRDefault="00E97004" w:rsidP="00F56ADD">
      <w:pPr>
        <w:rPr>
          <w:color w:val="000000"/>
        </w:rPr>
      </w:pPr>
      <w:r w:rsidRPr="00F56ADD">
        <w:rPr>
          <w:color w:val="000000"/>
        </w:rPr>
        <w:t>Все заболевания и травмы, приведшие к инвалидности I и II группы, исключающие трудоспособность</w:t>
      </w:r>
    </w:p>
    <w:p w:rsidR="00CA076B" w:rsidRPr="00F56ADD" w:rsidRDefault="00CD598B" w:rsidP="00F56ADD">
      <w:pPr>
        <w:rPr>
          <w:b/>
          <w:i/>
          <w:color w:val="000000"/>
        </w:rPr>
      </w:pPr>
      <w:r w:rsidRPr="00F56ADD">
        <w:rPr>
          <w:b/>
          <w:i/>
          <w:color w:val="000000"/>
        </w:rPr>
        <w:t>8.</w:t>
      </w:r>
      <w:r w:rsidR="00F56ADD">
        <w:rPr>
          <w:b/>
          <w:i/>
          <w:color w:val="000000"/>
        </w:rPr>
        <w:t xml:space="preserve"> </w:t>
      </w:r>
      <w:r w:rsidRPr="00F56ADD">
        <w:rPr>
          <w:b/>
          <w:i/>
          <w:color w:val="000000"/>
        </w:rPr>
        <w:t>Приказ Минздрава РФ от 10 сентября 1996</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3</w:t>
      </w:r>
      <w:r w:rsidRPr="00F56ADD">
        <w:rPr>
          <w:b/>
          <w:i/>
          <w:color w:val="000000"/>
        </w:rPr>
        <w:t xml:space="preserve">32 </w:t>
      </w:r>
      <w:r w:rsidR="00F56ADD">
        <w:rPr>
          <w:b/>
          <w:i/>
          <w:color w:val="000000"/>
        </w:rPr>
        <w:t>«</w:t>
      </w:r>
      <w:r w:rsidR="00F56ADD" w:rsidRPr="00F56ADD">
        <w:rPr>
          <w:b/>
          <w:i/>
          <w:color w:val="000000"/>
        </w:rPr>
        <w:t>О порядке медицинского освидетельствования граждан, желающих стать усыновителями, опекунами (попечителями) или приемными родителями</w:t>
      </w:r>
      <w:r w:rsidR="00F56ADD">
        <w:rPr>
          <w:b/>
          <w:i/>
          <w:color w:val="000000"/>
        </w:rPr>
        <w:t>»</w:t>
      </w:r>
    </w:p>
    <w:p w:rsidR="00E97004" w:rsidRPr="00F56ADD" w:rsidRDefault="000C2D7C" w:rsidP="00F56ADD">
      <w:pPr>
        <w:rPr>
          <w:color w:val="000000"/>
        </w:rPr>
      </w:pPr>
      <w:r w:rsidRPr="00F56ADD">
        <w:rPr>
          <w:color w:val="000000"/>
        </w:rPr>
        <w:t>Приказ создан во исполнение Постановления Правительства РФ от 1 мая 1996</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5</w:t>
      </w:r>
      <w:r w:rsidRPr="00F56ADD">
        <w:rPr>
          <w:color w:val="000000"/>
        </w:rPr>
        <w:t>42</w:t>
      </w:r>
      <w:r w:rsidR="00A9713A" w:rsidRPr="00F56ADD">
        <w:rPr>
          <w:color w:val="000000"/>
        </w:rPr>
        <w:t>.</w:t>
      </w:r>
    </w:p>
    <w:p w:rsidR="00A9713A" w:rsidRPr="00F56ADD" w:rsidRDefault="00A9713A" w:rsidP="00F56ADD">
      <w:pPr>
        <w:rPr>
          <w:color w:val="000000"/>
        </w:rPr>
      </w:pPr>
      <w:r w:rsidRPr="00F56ADD">
        <w:rPr>
          <w:color w:val="000000"/>
        </w:rPr>
        <w:t>Приказ содержит три приложения:</w:t>
      </w:r>
    </w:p>
    <w:p w:rsidR="00A9713A" w:rsidRPr="00F56ADD" w:rsidRDefault="00A9713A" w:rsidP="00F56ADD">
      <w:pPr>
        <w:numPr>
          <w:ilvl w:val="0"/>
          <w:numId w:val="1"/>
        </w:numPr>
        <w:ind w:left="0" w:firstLine="709"/>
        <w:rPr>
          <w:color w:val="000000"/>
        </w:rPr>
      </w:pPr>
      <w:r w:rsidRPr="00F56ADD">
        <w:rPr>
          <w:color w:val="000000"/>
        </w:rPr>
        <w:t>Приложение 1. Положение о медицинском освидетельствовании гражданина(ки), желающего стать усыновителем, опекуном (попечителем) или приемным родителем</w:t>
      </w:r>
    </w:p>
    <w:p w:rsidR="00A9713A" w:rsidRPr="00F56ADD" w:rsidRDefault="00A9713A" w:rsidP="00F56ADD">
      <w:pPr>
        <w:numPr>
          <w:ilvl w:val="0"/>
          <w:numId w:val="1"/>
        </w:numPr>
        <w:ind w:left="0" w:firstLine="709"/>
        <w:rPr>
          <w:color w:val="000000"/>
        </w:rPr>
      </w:pPr>
      <w:r w:rsidRPr="00F56ADD">
        <w:rPr>
          <w:color w:val="000000"/>
        </w:rPr>
        <w:t xml:space="preserve">Приложение 2. Форма </w:t>
      </w:r>
      <w:r w:rsidR="00F56ADD">
        <w:rPr>
          <w:color w:val="000000"/>
        </w:rPr>
        <w:t>№</w:t>
      </w:r>
      <w:r w:rsidR="00F56ADD" w:rsidRPr="00F56ADD">
        <w:rPr>
          <w:color w:val="000000"/>
        </w:rPr>
        <w:t>1</w:t>
      </w:r>
      <w:r w:rsidRPr="00F56ADD">
        <w:rPr>
          <w:color w:val="000000"/>
        </w:rPr>
        <w:t>64/у</w:t>
      </w:r>
      <w:r w:rsidR="00F56ADD">
        <w:rPr>
          <w:color w:val="000000"/>
        </w:rPr>
        <w:t>-</w:t>
      </w:r>
      <w:r w:rsidR="00F56ADD" w:rsidRPr="00F56ADD">
        <w:rPr>
          <w:color w:val="000000"/>
        </w:rPr>
        <w:t>9</w:t>
      </w:r>
      <w:r w:rsidRPr="00F56ADD">
        <w:rPr>
          <w:color w:val="000000"/>
        </w:rPr>
        <w:t xml:space="preserve">6 </w:t>
      </w:r>
      <w:r w:rsidR="00F56ADD">
        <w:rPr>
          <w:color w:val="000000"/>
        </w:rPr>
        <w:t>«</w:t>
      </w:r>
      <w:r w:rsidR="00F56ADD" w:rsidRPr="00F56ADD">
        <w:rPr>
          <w:color w:val="000000"/>
        </w:rPr>
        <w:t>Медицинское заключение по результатам освидетельствования гражданина (гражданки), желающего(ей) усыновить, принять под опеку ребенка или стать приемным родителем</w:t>
      </w:r>
      <w:r w:rsidR="00F56ADD">
        <w:rPr>
          <w:color w:val="000000"/>
        </w:rPr>
        <w:t>»</w:t>
      </w:r>
    </w:p>
    <w:p w:rsidR="00A9713A" w:rsidRPr="00F56ADD" w:rsidRDefault="00A9713A" w:rsidP="00F56ADD">
      <w:pPr>
        <w:numPr>
          <w:ilvl w:val="0"/>
          <w:numId w:val="1"/>
        </w:numPr>
        <w:ind w:left="0" w:firstLine="709"/>
        <w:rPr>
          <w:color w:val="000000"/>
        </w:rPr>
      </w:pPr>
      <w:r w:rsidRPr="00F56ADD">
        <w:rPr>
          <w:color w:val="000000"/>
        </w:rPr>
        <w:t xml:space="preserve">Приложение 3. Дополнение к </w:t>
      </w:r>
      <w:r w:rsidR="00F56ADD">
        <w:rPr>
          <w:color w:val="000000"/>
        </w:rPr>
        <w:t>«</w:t>
      </w:r>
      <w:r w:rsidR="00F56ADD" w:rsidRPr="00F56ADD">
        <w:rPr>
          <w:color w:val="000000"/>
        </w:rPr>
        <w:t>Перечню форм первичной медицинской документации учреждений здравоохранения</w:t>
      </w:r>
      <w:r w:rsidR="00F56ADD">
        <w:rPr>
          <w:color w:val="000000"/>
        </w:rPr>
        <w:t>»</w:t>
      </w:r>
    </w:p>
    <w:p w:rsidR="00E97004" w:rsidRPr="00F56ADD" w:rsidRDefault="00A9713A" w:rsidP="00F56ADD">
      <w:pPr>
        <w:autoSpaceDE w:val="0"/>
        <w:autoSpaceDN w:val="0"/>
        <w:adjustRightInd w:val="0"/>
        <w:rPr>
          <w:color w:val="000000"/>
        </w:rPr>
      </w:pPr>
      <w:r w:rsidRPr="00F56ADD">
        <w:rPr>
          <w:color w:val="000000"/>
        </w:rPr>
        <w:t xml:space="preserve">Приложение 1 регламентирует деятельность государственных учреждений системы Минздрава России, осуществляющих освидетельствование кандидатов в усыновители, опекуны (попечители) или приемные </w:t>
      </w:r>
      <w:r w:rsidR="00F56ADD" w:rsidRPr="00F56ADD">
        <w:rPr>
          <w:color w:val="000000"/>
        </w:rPr>
        <w:t>родители.</w:t>
      </w:r>
      <w:r w:rsidR="00F56ADD">
        <w:rPr>
          <w:color w:val="000000"/>
        </w:rPr>
        <w:t xml:space="preserve"> </w:t>
      </w:r>
      <w:r w:rsidR="00F56ADD" w:rsidRPr="00F56ADD">
        <w:rPr>
          <w:color w:val="000000"/>
        </w:rPr>
        <w:t>К</w:t>
      </w:r>
      <w:r w:rsidR="00E97004" w:rsidRPr="00F56ADD">
        <w:rPr>
          <w:color w:val="000000"/>
        </w:rPr>
        <w:t xml:space="preserve"> государственным учреждениям относятся территориальные амбулаторно-поликлинические учреждения (отделения), специализированные диспансеры (отделения) системы Министерства здравоохранения Российской Федерации.</w:t>
      </w:r>
    </w:p>
    <w:p w:rsidR="00E97004" w:rsidRPr="00F56ADD" w:rsidRDefault="00E97004" w:rsidP="00F56ADD">
      <w:pPr>
        <w:autoSpaceDE w:val="0"/>
        <w:autoSpaceDN w:val="0"/>
        <w:adjustRightInd w:val="0"/>
        <w:rPr>
          <w:color w:val="000000"/>
        </w:rPr>
      </w:pPr>
      <w:r w:rsidRPr="00F56ADD">
        <w:rPr>
          <w:color w:val="000000"/>
        </w:rPr>
        <w:t>Освидетельствование, при необходимости дополнительное обследование осуществляются в учреждении здравоохранения по месту жительства кандидата.</w:t>
      </w:r>
    </w:p>
    <w:p w:rsidR="00E97004" w:rsidRPr="00F56ADD" w:rsidRDefault="00E97004" w:rsidP="00F56ADD">
      <w:pPr>
        <w:autoSpaceDE w:val="0"/>
        <w:autoSpaceDN w:val="0"/>
        <w:adjustRightInd w:val="0"/>
        <w:rPr>
          <w:color w:val="000000"/>
        </w:rPr>
      </w:pPr>
      <w:r w:rsidRPr="00F56ADD">
        <w:rPr>
          <w:color w:val="000000"/>
        </w:rPr>
        <w:t xml:space="preserve">Медицинское заключение подготавливается на основании осмотра, а также данных из медицинской карты амбулаторного больного (уч. ф. </w:t>
      </w:r>
      <w:r w:rsidR="00F56ADD">
        <w:rPr>
          <w:color w:val="000000"/>
        </w:rPr>
        <w:t>№</w:t>
      </w:r>
      <w:r w:rsidR="00F56ADD" w:rsidRPr="00F56ADD">
        <w:rPr>
          <w:color w:val="000000"/>
        </w:rPr>
        <w:t>2</w:t>
      </w:r>
      <w:r w:rsidRPr="00F56ADD">
        <w:rPr>
          <w:color w:val="000000"/>
        </w:rPr>
        <w:t>5/у</w:t>
      </w:r>
      <w:r w:rsidR="00F56ADD">
        <w:rPr>
          <w:color w:val="000000"/>
        </w:rPr>
        <w:t>-</w:t>
      </w:r>
      <w:r w:rsidR="00F56ADD" w:rsidRPr="00F56ADD">
        <w:rPr>
          <w:color w:val="000000"/>
        </w:rPr>
        <w:t>8</w:t>
      </w:r>
      <w:r w:rsidRPr="00F56ADD">
        <w:rPr>
          <w:color w:val="000000"/>
        </w:rPr>
        <w:t>7).</w:t>
      </w:r>
    </w:p>
    <w:p w:rsidR="00E97004" w:rsidRPr="00F56ADD" w:rsidRDefault="00E97004" w:rsidP="00F56ADD">
      <w:pPr>
        <w:autoSpaceDE w:val="0"/>
        <w:autoSpaceDN w:val="0"/>
        <w:adjustRightInd w:val="0"/>
        <w:rPr>
          <w:color w:val="000000"/>
        </w:rPr>
      </w:pPr>
      <w:r w:rsidRPr="00F56ADD">
        <w:rPr>
          <w:color w:val="000000"/>
        </w:rPr>
        <w:t>Заключение специалиста, осуществляющего освидетельствование гражданина(-ки), подтверждается подписью руководителя медицинского учреждения и гербовой печатью.</w:t>
      </w:r>
    </w:p>
    <w:p w:rsidR="00E97004" w:rsidRPr="00F56ADD" w:rsidRDefault="00E97004" w:rsidP="00F56ADD">
      <w:pPr>
        <w:autoSpaceDE w:val="0"/>
        <w:autoSpaceDN w:val="0"/>
        <w:adjustRightInd w:val="0"/>
        <w:rPr>
          <w:color w:val="000000"/>
        </w:rPr>
      </w:pPr>
      <w:r w:rsidRPr="00F56ADD">
        <w:rPr>
          <w:color w:val="000000"/>
        </w:rPr>
        <w:t xml:space="preserve">В медицинскую карту амбулаторного больного (уч. ф. </w:t>
      </w:r>
      <w:r w:rsidR="00F56ADD">
        <w:rPr>
          <w:color w:val="000000"/>
        </w:rPr>
        <w:t>№</w:t>
      </w:r>
      <w:r w:rsidR="00F56ADD" w:rsidRPr="00F56ADD">
        <w:rPr>
          <w:color w:val="000000"/>
        </w:rPr>
        <w:t>2</w:t>
      </w:r>
      <w:r w:rsidRPr="00F56ADD">
        <w:rPr>
          <w:color w:val="000000"/>
        </w:rPr>
        <w:t>5/у</w:t>
      </w:r>
      <w:r w:rsidR="00F56ADD">
        <w:rPr>
          <w:color w:val="000000"/>
        </w:rPr>
        <w:t>-</w:t>
      </w:r>
      <w:r w:rsidR="00F56ADD" w:rsidRPr="00F56ADD">
        <w:rPr>
          <w:color w:val="000000"/>
        </w:rPr>
        <w:t>8</w:t>
      </w:r>
      <w:r w:rsidRPr="00F56ADD">
        <w:rPr>
          <w:color w:val="000000"/>
        </w:rPr>
        <w:t>7) вносится запись о том, что гражданин(-ка) прошел(-а) освидетельствование, без указания его цели.</w:t>
      </w:r>
    </w:p>
    <w:p w:rsidR="00E97004" w:rsidRPr="00F56ADD" w:rsidRDefault="00E97004" w:rsidP="00F56ADD">
      <w:pPr>
        <w:autoSpaceDE w:val="0"/>
        <w:autoSpaceDN w:val="0"/>
        <w:adjustRightInd w:val="0"/>
        <w:rPr>
          <w:color w:val="000000"/>
        </w:rPr>
      </w:pPr>
      <w:r w:rsidRPr="00F56ADD">
        <w:rPr>
          <w:color w:val="000000"/>
        </w:rPr>
        <w:t xml:space="preserve">Бланк </w:t>
      </w:r>
      <w:r w:rsidR="00F56ADD">
        <w:rPr>
          <w:color w:val="000000"/>
        </w:rPr>
        <w:t>«</w:t>
      </w:r>
      <w:r w:rsidR="00F56ADD" w:rsidRPr="00F56ADD">
        <w:rPr>
          <w:color w:val="000000"/>
        </w:rPr>
        <w:t>М</w:t>
      </w:r>
      <w:r w:rsidRPr="00F56ADD">
        <w:rPr>
          <w:color w:val="000000"/>
        </w:rPr>
        <w:t>едицинского заключения</w:t>
      </w:r>
      <w:r w:rsidR="00F56ADD">
        <w:rPr>
          <w:color w:val="000000"/>
        </w:rPr>
        <w:t>»</w:t>
      </w:r>
      <w:r w:rsidR="00F56ADD" w:rsidRPr="00F56ADD">
        <w:rPr>
          <w:color w:val="000000"/>
        </w:rPr>
        <w:t xml:space="preserve"> </w:t>
      </w:r>
      <w:r w:rsidRPr="00F56ADD">
        <w:rPr>
          <w:color w:val="000000"/>
        </w:rPr>
        <w:t xml:space="preserve">выдается каждому кандидату на руки в органах опеки и попечительства при обращении гражданина (гражданки) с просьбой об усыновлении ребенка, о взятии под опеку (попечительство) или в семью на воспитание. После заполнения и оформления в установленном порядке в учреждении здравоохранения </w:t>
      </w:r>
      <w:r w:rsidR="00F56ADD">
        <w:rPr>
          <w:color w:val="000000"/>
        </w:rPr>
        <w:t>«</w:t>
      </w:r>
      <w:r w:rsidR="00F56ADD" w:rsidRPr="00F56ADD">
        <w:rPr>
          <w:color w:val="000000"/>
        </w:rPr>
        <w:t>М</w:t>
      </w:r>
      <w:r w:rsidRPr="00F56ADD">
        <w:rPr>
          <w:color w:val="000000"/>
        </w:rPr>
        <w:t>едицинское заключение</w:t>
      </w:r>
      <w:r w:rsidR="00F56ADD">
        <w:rPr>
          <w:color w:val="000000"/>
        </w:rPr>
        <w:t>»</w:t>
      </w:r>
      <w:r w:rsidR="00F56ADD" w:rsidRPr="00F56ADD">
        <w:rPr>
          <w:color w:val="000000"/>
        </w:rPr>
        <w:t xml:space="preserve"> </w:t>
      </w:r>
      <w:r w:rsidRPr="00F56ADD">
        <w:rPr>
          <w:color w:val="000000"/>
        </w:rPr>
        <w:t>возвращается в органы опеки и попечительства.</w:t>
      </w:r>
    </w:p>
    <w:p w:rsidR="00CA076B" w:rsidRPr="00F56ADD" w:rsidRDefault="00E97004" w:rsidP="00F56ADD">
      <w:pPr>
        <w:rPr>
          <w:color w:val="000000"/>
        </w:rPr>
      </w:pPr>
      <w:r w:rsidRPr="00F56ADD">
        <w:rPr>
          <w:color w:val="000000"/>
        </w:rPr>
        <w:t>Результаты медицинского освидетельствования действительны в течение 3 месяцев</w:t>
      </w:r>
    </w:p>
    <w:p w:rsidR="00E97004" w:rsidRPr="00F56ADD" w:rsidRDefault="00A9713A" w:rsidP="00F56ADD">
      <w:pPr>
        <w:autoSpaceDE w:val="0"/>
        <w:autoSpaceDN w:val="0"/>
        <w:adjustRightInd w:val="0"/>
        <w:rPr>
          <w:color w:val="000000"/>
        </w:rPr>
      </w:pPr>
      <w:r w:rsidRPr="00F56ADD">
        <w:rPr>
          <w:color w:val="000000"/>
        </w:rPr>
        <w:t>Приложением 2</w:t>
      </w:r>
      <w:r w:rsidR="00F56ADD">
        <w:rPr>
          <w:color w:val="000000"/>
        </w:rPr>
        <w:t xml:space="preserve"> </w:t>
      </w:r>
      <w:r w:rsidR="00E97004" w:rsidRPr="00F56ADD">
        <w:rPr>
          <w:color w:val="000000"/>
        </w:rPr>
        <w:t xml:space="preserve">утверждена форма </w:t>
      </w:r>
      <w:r w:rsidR="00F56ADD">
        <w:rPr>
          <w:color w:val="000000"/>
        </w:rPr>
        <w:t>«</w:t>
      </w:r>
      <w:r w:rsidR="00F56ADD" w:rsidRPr="00F56ADD">
        <w:rPr>
          <w:color w:val="000000"/>
        </w:rPr>
        <w:t>М</w:t>
      </w:r>
      <w:r w:rsidR="00E97004" w:rsidRPr="00F56ADD">
        <w:rPr>
          <w:color w:val="000000"/>
        </w:rPr>
        <w:t>едицинское заключение по результатам освидетельствования гражданина (гражданки), желающего(ей) усыновить, принять под опеку (попечительство) ребенка или стать приемным родителем</w:t>
      </w:r>
      <w:r w:rsidR="00F56ADD">
        <w:rPr>
          <w:color w:val="000000"/>
        </w:rPr>
        <w:t>»</w:t>
      </w:r>
      <w:r w:rsidR="00F56ADD" w:rsidRPr="00F56ADD">
        <w:rPr>
          <w:color w:val="000000"/>
        </w:rPr>
        <w:t xml:space="preserve"> </w:t>
      </w:r>
      <w:r w:rsidR="00E97004" w:rsidRPr="00F56ADD">
        <w:rPr>
          <w:color w:val="000000"/>
        </w:rPr>
        <w:t xml:space="preserve">(уч. ф. </w:t>
      </w:r>
      <w:r w:rsidR="00F56ADD">
        <w:rPr>
          <w:color w:val="000000"/>
        </w:rPr>
        <w:t>№</w:t>
      </w:r>
      <w:r w:rsidR="00F56ADD" w:rsidRPr="00F56ADD">
        <w:rPr>
          <w:color w:val="000000"/>
        </w:rPr>
        <w:t>1</w:t>
      </w:r>
      <w:r w:rsidR="00E97004" w:rsidRPr="00F56ADD">
        <w:rPr>
          <w:color w:val="000000"/>
        </w:rPr>
        <w:t>64/у</w:t>
      </w:r>
      <w:r w:rsidR="00F56ADD">
        <w:rPr>
          <w:color w:val="000000"/>
        </w:rPr>
        <w:t>-</w:t>
      </w:r>
      <w:r w:rsidR="00F56ADD" w:rsidRPr="00F56ADD">
        <w:rPr>
          <w:color w:val="000000"/>
        </w:rPr>
        <w:t>9</w:t>
      </w:r>
      <w:r w:rsidR="00E97004" w:rsidRPr="00F56ADD">
        <w:rPr>
          <w:color w:val="000000"/>
        </w:rPr>
        <w:t>6), выдаваемое государственным учреждением здравоохранения.</w:t>
      </w:r>
    </w:p>
    <w:p w:rsidR="00A9713A" w:rsidRPr="00F56ADD" w:rsidRDefault="00A9713A" w:rsidP="00F56ADD">
      <w:pPr>
        <w:rPr>
          <w:color w:val="000000"/>
        </w:rPr>
      </w:pPr>
      <w:r w:rsidRPr="00F56ADD">
        <w:rPr>
          <w:color w:val="000000"/>
        </w:rPr>
        <w:t xml:space="preserve">Приложение 3 включило ф. </w:t>
      </w:r>
      <w:r w:rsidR="00F56ADD">
        <w:rPr>
          <w:color w:val="000000"/>
        </w:rPr>
        <w:t>№</w:t>
      </w:r>
      <w:r w:rsidR="00F56ADD" w:rsidRPr="00F56ADD">
        <w:rPr>
          <w:color w:val="000000"/>
        </w:rPr>
        <w:t>1</w:t>
      </w:r>
      <w:r w:rsidRPr="00F56ADD">
        <w:rPr>
          <w:color w:val="000000"/>
        </w:rPr>
        <w:t>64/у</w:t>
      </w:r>
      <w:r w:rsidR="00F56ADD">
        <w:rPr>
          <w:color w:val="000000"/>
        </w:rPr>
        <w:t>-</w:t>
      </w:r>
      <w:r w:rsidR="00F56ADD" w:rsidRPr="00F56ADD">
        <w:rPr>
          <w:color w:val="000000"/>
        </w:rPr>
        <w:t>9</w:t>
      </w:r>
      <w:r w:rsidRPr="00F56ADD">
        <w:rPr>
          <w:color w:val="000000"/>
        </w:rPr>
        <w:t xml:space="preserve">6 в </w:t>
      </w:r>
      <w:r w:rsidR="00F56ADD">
        <w:rPr>
          <w:color w:val="000000"/>
        </w:rPr>
        <w:t>«</w:t>
      </w:r>
      <w:r w:rsidR="00F56ADD" w:rsidRPr="00F56ADD">
        <w:rPr>
          <w:color w:val="000000"/>
        </w:rPr>
        <w:t>П</w:t>
      </w:r>
      <w:r w:rsidRPr="00F56ADD">
        <w:rPr>
          <w:color w:val="000000"/>
        </w:rPr>
        <w:t>еречень форм первичной медицинской документации учреждений здравоохранения</w:t>
      </w:r>
      <w:r w:rsidR="00F56ADD">
        <w:rPr>
          <w:color w:val="000000"/>
        </w:rPr>
        <w:t>»</w:t>
      </w:r>
      <w:r w:rsidR="00F56ADD" w:rsidRPr="00F56ADD">
        <w:rPr>
          <w:color w:val="000000"/>
        </w:rPr>
        <w:t>.</w:t>
      </w:r>
    </w:p>
    <w:p w:rsidR="00E97004" w:rsidRPr="00F56ADD" w:rsidRDefault="00CD598B" w:rsidP="00F56ADD">
      <w:pPr>
        <w:rPr>
          <w:b/>
          <w:i/>
          <w:color w:val="000000"/>
        </w:rPr>
      </w:pPr>
      <w:r w:rsidRPr="00F56ADD">
        <w:rPr>
          <w:b/>
          <w:i/>
          <w:color w:val="000000"/>
        </w:rPr>
        <w:t>9. Приказ Минздравмедпрома РФ и Минобразования РФ от 25 декабря 1995</w:t>
      </w:r>
      <w:r w:rsidR="00F56ADD">
        <w:rPr>
          <w:b/>
          <w:i/>
          <w:color w:val="000000"/>
        </w:rPr>
        <w:t> </w:t>
      </w:r>
      <w:r w:rsidR="00F56ADD" w:rsidRPr="00F56ADD">
        <w:rPr>
          <w:b/>
          <w:i/>
          <w:color w:val="000000"/>
        </w:rPr>
        <w:t>г</w:t>
      </w:r>
      <w:r w:rsidRPr="00F56ADD">
        <w:rPr>
          <w:b/>
          <w:i/>
          <w:color w:val="000000"/>
        </w:rPr>
        <w:t xml:space="preserve">. NN 369, 641 </w:t>
      </w:r>
      <w:r w:rsidR="00F56ADD">
        <w:rPr>
          <w:b/>
          <w:i/>
          <w:color w:val="000000"/>
        </w:rPr>
        <w:t>«</w:t>
      </w:r>
      <w:r w:rsidR="00F56ADD" w:rsidRPr="00F56ADD">
        <w:rPr>
          <w:b/>
          <w:i/>
          <w:color w:val="000000"/>
        </w:rPr>
        <w:t>О</w:t>
      </w:r>
      <w:r w:rsidRPr="00F56ADD">
        <w:rPr>
          <w:b/>
          <w:i/>
          <w:color w:val="000000"/>
        </w:rPr>
        <w:t xml:space="preserve"> медицинском освидетельствовании детей, передаваемых на воспитание в семью</w:t>
      </w:r>
      <w:r w:rsidR="00F56ADD">
        <w:rPr>
          <w:b/>
          <w:i/>
          <w:color w:val="000000"/>
        </w:rPr>
        <w:t>»</w:t>
      </w:r>
      <w:r w:rsidR="00F56ADD" w:rsidRPr="00F56ADD">
        <w:rPr>
          <w:b/>
          <w:i/>
          <w:color w:val="000000"/>
        </w:rPr>
        <w:t>.</w:t>
      </w:r>
    </w:p>
    <w:p w:rsidR="00A9713A" w:rsidRPr="00F56ADD" w:rsidRDefault="00A9713A" w:rsidP="00F56ADD">
      <w:pPr>
        <w:rPr>
          <w:color w:val="000000"/>
        </w:rPr>
      </w:pPr>
      <w:r w:rsidRPr="00F56ADD">
        <w:rPr>
          <w:color w:val="000000"/>
        </w:rPr>
        <w:t>Этим совместным приказом утверждены:</w:t>
      </w:r>
    </w:p>
    <w:p w:rsidR="00A9713A" w:rsidRPr="00F56ADD" w:rsidRDefault="00A9713A" w:rsidP="00F56ADD">
      <w:pPr>
        <w:rPr>
          <w:color w:val="000000"/>
        </w:rPr>
      </w:pPr>
      <w:r w:rsidRPr="00F56ADD">
        <w:rPr>
          <w:color w:val="000000"/>
        </w:rPr>
        <w:t>1</w:t>
      </w:r>
      <w:r w:rsidR="00F56ADD" w:rsidRPr="00F56ADD">
        <w:rPr>
          <w:color w:val="000000"/>
        </w:rPr>
        <w:t>.</w:t>
      </w:r>
      <w:r w:rsidR="00F56ADD">
        <w:rPr>
          <w:color w:val="000000"/>
        </w:rPr>
        <w:t xml:space="preserve"> </w:t>
      </w:r>
      <w:r w:rsidR="00F56ADD" w:rsidRPr="00F56ADD">
        <w:rPr>
          <w:color w:val="000000"/>
        </w:rPr>
        <w:t>По</w:t>
      </w:r>
      <w:r w:rsidRPr="00F56ADD">
        <w:rPr>
          <w:color w:val="000000"/>
        </w:rPr>
        <w:t xml:space="preserve">ложение </w:t>
      </w:r>
      <w:r w:rsidR="00F56ADD">
        <w:rPr>
          <w:color w:val="000000"/>
        </w:rPr>
        <w:t>«</w:t>
      </w:r>
      <w:r w:rsidR="00F56ADD" w:rsidRPr="00F56ADD">
        <w:rPr>
          <w:color w:val="000000"/>
        </w:rPr>
        <w:t>О</w:t>
      </w:r>
      <w:r w:rsidRPr="00F56ADD">
        <w:rPr>
          <w:color w:val="000000"/>
        </w:rPr>
        <w:t>б экспертной медицинской комиссии органа управления здравоохранением субъекта Российской Федерации</w:t>
      </w:r>
      <w:r w:rsidR="00F56ADD">
        <w:rPr>
          <w:color w:val="000000"/>
        </w:rPr>
        <w:t>»</w:t>
      </w:r>
      <w:r w:rsidR="00F56ADD" w:rsidRPr="00F56ADD">
        <w:rPr>
          <w:color w:val="000000"/>
        </w:rPr>
        <w:t xml:space="preserve"> </w:t>
      </w:r>
      <w:r w:rsidRPr="00F56ADD">
        <w:rPr>
          <w:color w:val="000000"/>
        </w:rPr>
        <w:t>(приложение 1).</w:t>
      </w:r>
    </w:p>
    <w:p w:rsidR="00A9713A" w:rsidRPr="00F56ADD" w:rsidRDefault="00A9713A" w:rsidP="00F56ADD">
      <w:pPr>
        <w:rPr>
          <w:color w:val="000000"/>
        </w:rPr>
      </w:pPr>
      <w:r w:rsidRPr="00F56ADD">
        <w:rPr>
          <w:color w:val="000000"/>
        </w:rPr>
        <w:t>2. Форма медицинского заключения, выдаваемого государственными учреждениями системы здравоохранения, по результатам проведенного независимого медицинского освидетельствования детей, передаваемых на воспитание в семью</w:t>
      </w:r>
      <w:r w:rsidR="00475E2F" w:rsidRPr="00F56ADD">
        <w:rPr>
          <w:color w:val="000000"/>
        </w:rPr>
        <w:t xml:space="preserve"> </w:t>
      </w:r>
      <w:r w:rsidRPr="00F56ADD">
        <w:rPr>
          <w:color w:val="000000"/>
        </w:rPr>
        <w:t>(приложение 2).</w:t>
      </w:r>
    </w:p>
    <w:p w:rsidR="00475E2F" w:rsidRPr="00F56ADD" w:rsidRDefault="00475E2F" w:rsidP="00F56ADD">
      <w:pPr>
        <w:rPr>
          <w:color w:val="000000"/>
        </w:rPr>
      </w:pPr>
      <w:r w:rsidRPr="00F56ADD">
        <w:rPr>
          <w:bCs/>
          <w:color w:val="000000"/>
        </w:rPr>
        <w:t>Положение об экспертной медицинской комиссии органа управления здравоохранением субъекта Российской Федерации</w:t>
      </w:r>
      <w:r w:rsidRPr="00F56ADD">
        <w:rPr>
          <w:b/>
          <w:bCs/>
          <w:color w:val="000000"/>
        </w:rPr>
        <w:t xml:space="preserve"> </w:t>
      </w:r>
      <w:r w:rsidRPr="00F56ADD">
        <w:rPr>
          <w:color w:val="000000"/>
        </w:rPr>
        <w:t>регламентирует деятельность экспертных медицинских комиссий органов управления здравоохранением субъектов Российской Федерации по вопросам медицинского освидетельствования детей, оставшихся без попечения родителей, передаваемых на воспитание в семьи российских и иностранных граждан (на усыновление, под опеку, попечительство и др.).</w:t>
      </w:r>
    </w:p>
    <w:p w:rsidR="00475E2F" w:rsidRPr="00F56ADD" w:rsidRDefault="00475E2F" w:rsidP="00F56ADD">
      <w:pPr>
        <w:rPr>
          <w:color w:val="000000"/>
        </w:rPr>
      </w:pPr>
      <w:r w:rsidRPr="00F56ADD">
        <w:rPr>
          <w:color w:val="000000"/>
        </w:rPr>
        <w:t>Экспертная медицинская комиссия создается при органе управления здравоохранением субъекта Российской Федерации, утверждается его приказом.</w:t>
      </w:r>
    </w:p>
    <w:p w:rsidR="00475E2F" w:rsidRPr="00F56ADD" w:rsidRDefault="00475E2F" w:rsidP="00F56ADD">
      <w:pPr>
        <w:rPr>
          <w:color w:val="000000"/>
        </w:rPr>
      </w:pPr>
      <w:r w:rsidRPr="00F56ADD">
        <w:rPr>
          <w:color w:val="000000"/>
        </w:rPr>
        <w:t>Персональный состав и порядок работы комиссии утверждается органом управления здравоохранением субъекта Российской Федерации.</w:t>
      </w:r>
    </w:p>
    <w:p w:rsidR="00475E2F" w:rsidRPr="00F56ADD" w:rsidRDefault="00475E2F" w:rsidP="00F56ADD">
      <w:pPr>
        <w:rPr>
          <w:color w:val="000000"/>
        </w:rPr>
      </w:pPr>
      <w:r w:rsidRPr="00F56ADD">
        <w:rPr>
          <w:color w:val="000000"/>
        </w:rPr>
        <w:t>Комиссия осуществляет:</w:t>
      </w:r>
    </w:p>
    <w:p w:rsidR="00475E2F" w:rsidRPr="00F56ADD" w:rsidRDefault="00475E2F" w:rsidP="00F56ADD">
      <w:pPr>
        <w:numPr>
          <w:ilvl w:val="0"/>
          <w:numId w:val="2"/>
        </w:numPr>
        <w:ind w:left="0" w:firstLine="709"/>
        <w:rPr>
          <w:color w:val="000000"/>
        </w:rPr>
      </w:pPr>
      <w:r w:rsidRPr="00F56ADD">
        <w:rPr>
          <w:color w:val="000000"/>
        </w:rPr>
        <w:t>организацию медицинского освидетельствования детей, оставшихся без попечения родителей, находящихся в лечебно-профилактических учреждениях, в детских домах, приютах и других детских учреждениях, независимо от ведомственной принадлежности;</w:t>
      </w:r>
    </w:p>
    <w:p w:rsidR="00475E2F" w:rsidRPr="00F56ADD" w:rsidRDefault="00475E2F" w:rsidP="00F56ADD">
      <w:pPr>
        <w:numPr>
          <w:ilvl w:val="0"/>
          <w:numId w:val="2"/>
        </w:numPr>
        <w:ind w:left="0" w:firstLine="709"/>
        <w:rPr>
          <w:color w:val="000000"/>
        </w:rPr>
      </w:pPr>
      <w:r w:rsidRPr="00F56ADD">
        <w:rPr>
          <w:color w:val="000000"/>
        </w:rPr>
        <w:t xml:space="preserve">подготовку и выдачу медицинского заключения на ребенка, передаваемого на воспитание в семью, на основании данных из </w:t>
      </w:r>
      <w:r w:rsidR="00F56ADD" w:rsidRPr="00F56ADD">
        <w:rPr>
          <w:color w:val="000000"/>
        </w:rPr>
        <w:t>уч.</w:t>
      </w:r>
      <w:r w:rsidR="00F56ADD">
        <w:rPr>
          <w:color w:val="000000"/>
        </w:rPr>
        <w:t xml:space="preserve"> </w:t>
      </w:r>
      <w:r w:rsidR="00F56ADD" w:rsidRPr="00F56ADD">
        <w:rPr>
          <w:color w:val="000000"/>
        </w:rPr>
        <w:t>ф</w:t>
      </w:r>
      <w:r w:rsidRPr="00F56ADD">
        <w:rPr>
          <w:color w:val="000000"/>
        </w:rPr>
        <w:t xml:space="preserve">. </w:t>
      </w:r>
      <w:r w:rsidR="00F56ADD">
        <w:rPr>
          <w:color w:val="000000"/>
        </w:rPr>
        <w:t>№</w:t>
      </w:r>
      <w:r w:rsidR="00F56ADD" w:rsidRPr="00F56ADD">
        <w:rPr>
          <w:color w:val="000000"/>
        </w:rPr>
        <w:t>1</w:t>
      </w:r>
      <w:r w:rsidRPr="00F56ADD">
        <w:rPr>
          <w:color w:val="000000"/>
        </w:rPr>
        <w:t xml:space="preserve">12/у </w:t>
      </w:r>
      <w:r w:rsidR="00F56ADD">
        <w:rPr>
          <w:color w:val="000000"/>
        </w:rPr>
        <w:t>«</w:t>
      </w:r>
      <w:r w:rsidR="00F56ADD" w:rsidRPr="00F56ADD">
        <w:rPr>
          <w:color w:val="000000"/>
        </w:rPr>
        <w:t>И</w:t>
      </w:r>
      <w:r w:rsidRPr="00F56ADD">
        <w:rPr>
          <w:color w:val="000000"/>
        </w:rPr>
        <w:t>стория развития ребенка</w:t>
      </w:r>
      <w:r w:rsidR="00F56ADD">
        <w:rPr>
          <w:color w:val="000000"/>
        </w:rPr>
        <w:t>»</w:t>
      </w:r>
      <w:r w:rsidR="00F56ADD" w:rsidRPr="00F56ADD">
        <w:rPr>
          <w:color w:val="000000"/>
        </w:rPr>
        <w:t>,</w:t>
      </w:r>
      <w:r w:rsidRPr="00F56ADD">
        <w:rPr>
          <w:color w:val="000000"/>
        </w:rPr>
        <w:t xml:space="preserve"> </w:t>
      </w:r>
      <w:r w:rsidR="00F56ADD" w:rsidRPr="00F56ADD">
        <w:rPr>
          <w:color w:val="000000"/>
        </w:rPr>
        <w:t>уч.</w:t>
      </w:r>
      <w:r w:rsidR="00F56ADD">
        <w:rPr>
          <w:color w:val="000000"/>
        </w:rPr>
        <w:t xml:space="preserve"> </w:t>
      </w:r>
      <w:r w:rsidR="00F56ADD" w:rsidRPr="00F56ADD">
        <w:rPr>
          <w:color w:val="000000"/>
        </w:rPr>
        <w:t>ф</w:t>
      </w:r>
      <w:r w:rsidRPr="00F56ADD">
        <w:rPr>
          <w:color w:val="000000"/>
        </w:rPr>
        <w:t xml:space="preserve">. </w:t>
      </w:r>
      <w:r w:rsidR="00F56ADD">
        <w:rPr>
          <w:color w:val="000000"/>
        </w:rPr>
        <w:t>№</w:t>
      </w:r>
      <w:r w:rsidR="00F56ADD" w:rsidRPr="00F56ADD">
        <w:rPr>
          <w:color w:val="000000"/>
        </w:rPr>
        <w:t>0</w:t>
      </w:r>
      <w:r w:rsidRPr="00F56ADD">
        <w:rPr>
          <w:color w:val="000000"/>
        </w:rPr>
        <w:t>25</w:t>
      </w:r>
      <w:r w:rsidR="00F56ADD">
        <w:rPr>
          <w:color w:val="000000"/>
        </w:rPr>
        <w:t>–</w:t>
      </w:r>
      <w:r w:rsidR="00F56ADD" w:rsidRPr="00F56ADD">
        <w:rPr>
          <w:color w:val="000000"/>
        </w:rPr>
        <w:t>1</w:t>
      </w:r>
      <w:r w:rsidRPr="00F56ADD">
        <w:rPr>
          <w:color w:val="000000"/>
        </w:rPr>
        <w:t xml:space="preserve">/у </w:t>
      </w:r>
      <w:r w:rsidR="00F56ADD">
        <w:rPr>
          <w:color w:val="000000"/>
        </w:rPr>
        <w:t>«</w:t>
      </w:r>
      <w:r w:rsidR="00F56ADD" w:rsidRPr="00F56ADD">
        <w:rPr>
          <w:color w:val="000000"/>
        </w:rPr>
        <w:t>В</w:t>
      </w:r>
      <w:r w:rsidRPr="00F56ADD">
        <w:rPr>
          <w:color w:val="000000"/>
        </w:rPr>
        <w:t>кладной лист на подростка к медицинской карте</w:t>
      </w:r>
      <w:r w:rsidR="00F56ADD">
        <w:rPr>
          <w:color w:val="000000"/>
        </w:rPr>
        <w:t>»</w:t>
      </w:r>
      <w:r w:rsidR="00F56ADD" w:rsidRPr="00F56ADD">
        <w:rPr>
          <w:color w:val="000000"/>
        </w:rPr>
        <w:t>,</w:t>
      </w:r>
      <w:r w:rsidRPr="00F56ADD">
        <w:rPr>
          <w:color w:val="000000"/>
        </w:rPr>
        <w:t xml:space="preserve"> </w:t>
      </w:r>
      <w:r w:rsidR="00F56ADD" w:rsidRPr="00F56ADD">
        <w:rPr>
          <w:color w:val="000000"/>
        </w:rPr>
        <w:t>уч.</w:t>
      </w:r>
      <w:r w:rsidR="00F56ADD">
        <w:rPr>
          <w:color w:val="000000"/>
        </w:rPr>
        <w:t xml:space="preserve"> </w:t>
      </w:r>
      <w:r w:rsidR="00F56ADD" w:rsidRPr="00F56ADD">
        <w:rPr>
          <w:color w:val="000000"/>
        </w:rPr>
        <w:t>ф</w:t>
      </w:r>
      <w:r w:rsidRPr="00F56ADD">
        <w:rPr>
          <w:color w:val="000000"/>
        </w:rPr>
        <w:t xml:space="preserve">. </w:t>
      </w:r>
      <w:r w:rsidR="00F56ADD">
        <w:rPr>
          <w:color w:val="000000"/>
        </w:rPr>
        <w:t>№</w:t>
      </w:r>
      <w:r w:rsidR="00F56ADD" w:rsidRPr="00F56ADD">
        <w:rPr>
          <w:color w:val="000000"/>
        </w:rPr>
        <w:t>1</w:t>
      </w:r>
      <w:r w:rsidRPr="00F56ADD">
        <w:rPr>
          <w:color w:val="000000"/>
        </w:rPr>
        <w:t>56/у</w:t>
      </w:r>
      <w:r w:rsidR="00F56ADD">
        <w:rPr>
          <w:color w:val="000000"/>
        </w:rPr>
        <w:t>-</w:t>
      </w:r>
      <w:r w:rsidR="00F56ADD" w:rsidRPr="00F56ADD">
        <w:rPr>
          <w:color w:val="000000"/>
        </w:rPr>
        <w:t>9</w:t>
      </w:r>
      <w:r w:rsidRPr="00F56ADD">
        <w:rPr>
          <w:color w:val="000000"/>
        </w:rPr>
        <w:t xml:space="preserve">3 </w:t>
      </w:r>
      <w:r w:rsidR="00F56ADD">
        <w:rPr>
          <w:color w:val="000000"/>
        </w:rPr>
        <w:t>«</w:t>
      </w:r>
      <w:r w:rsidR="00F56ADD" w:rsidRPr="00F56ADD">
        <w:rPr>
          <w:color w:val="000000"/>
        </w:rPr>
        <w:t>С</w:t>
      </w:r>
      <w:r w:rsidRPr="00F56ADD">
        <w:rPr>
          <w:color w:val="000000"/>
        </w:rPr>
        <w:t>ертификат о профилактических прививках</w:t>
      </w:r>
      <w:r w:rsidR="00F56ADD">
        <w:rPr>
          <w:color w:val="000000"/>
        </w:rPr>
        <w:t>»</w:t>
      </w:r>
      <w:r w:rsidR="00F56ADD" w:rsidRPr="00F56ADD">
        <w:rPr>
          <w:color w:val="000000"/>
        </w:rPr>
        <w:t>,</w:t>
      </w:r>
      <w:r w:rsidRPr="00F56ADD">
        <w:rPr>
          <w:color w:val="000000"/>
        </w:rPr>
        <w:t xml:space="preserve"> </w:t>
      </w:r>
      <w:r w:rsidR="00F56ADD" w:rsidRPr="00F56ADD">
        <w:rPr>
          <w:color w:val="000000"/>
        </w:rPr>
        <w:t>уч.</w:t>
      </w:r>
      <w:r w:rsidR="00F56ADD">
        <w:rPr>
          <w:color w:val="000000"/>
        </w:rPr>
        <w:t xml:space="preserve"> </w:t>
      </w:r>
      <w:r w:rsidR="00F56ADD" w:rsidRPr="00F56ADD">
        <w:rPr>
          <w:color w:val="000000"/>
        </w:rPr>
        <w:t>ф</w:t>
      </w:r>
      <w:r w:rsidRPr="00F56ADD">
        <w:rPr>
          <w:color w:val="000000"/>
        </w:rPr>
        <w:t xml:space="preserve">. </w:t>
      </w:r>
      <w:r w:rsidR="00F56ADD">
        <w:rPr>
          <w:color w:val="000000"/>
        </w:rPr>
        <w:t>№</w:t>
      </w:r>
      <w:r w:rsidR="00F56ADD" w:rsidRPr="00F56ADD">
        <w:rPr>
          <w:color w:val="000000"/>
        </w:rPr>
        <w:t>1</w:t>
      </w:r>
      <w:r w:rsidRPr="00F56ADD">
        <w:rPr>
          <w:color w:val="000000"/>
        </w:rPr>
        <w:t xml:space="preserve">60/у </w:t>
      </w:r>
      <w:r w:rsidR="00F56ADD">
        <w:rPr>
          <w:color w:val="000000"/>
        </w:rPr>
        <w:t>«</w:t>
      </w:r>
      <w:r w:rsidR="00F56ADD" w:rsidRPr="00F56ADD">
        <w:rPr>
          <w:color w:val="000000"/>
        </w:rPr>
        <w:t>М</w:t>
      </w:r>
      <w:r w:rsidRPr="00F56ADD">
        <w:rPr>
          <w:color w:val="000000"/>
        </w:rPr>
        <w:t>едицинское заключение на ребенка, оформляющегося на усыновление</w:t>
      </w:r>
      <w:r w:rsidR="00F56ADD">
        <w:rPr>
          <w:color w:val="000000"/>
        </w:rPr>
        <w:t>»</w:t>
      </w:r>
      <w:r w:rsidR="00F56ADD" w:rsidRPr="00F56ADD">
        <w:rPr>
          <w:color w:val="000000"/>
        </w:rPr>
        <w:t>;</w:t>
      </w:r>
    </w:p>
    <w:p w:rsidR="00475E2F" w:rsidRPr="00F56ADD" w:rsidRDefault="00475E2F" w:rsidP="00F56ADD">
      <w:pPr>
        <w:numPr>
          <w:ilvl w:val="0"/>
          <w:numId w:val="2"/>
        </w:numPr>
        <w:ind w:left="0" w:firstLine="709"/>
        <w:rPr>
          <w:color w:val="000000"/>
        </w:rPr>
      </w:pPr>
      <w:r w:rsidRPr="00F56ADD">
        <w:rPr>
          <w:color w:val="000000"/>
        </w:rPr>
        <w:t>оформление документов до подбора кандидатов в усыновители, опекуны, попечители;</w:t>
      </w:r>
    </w:p>
    <w:p w:rsidR="00475E2F" w:rsidRPr="00F56ADD" w:rsidRDefault="00475E2F" w:rsidP="00F56ADD">
      <w:pPr>
        <w:numPr>
          <w:ilvl w:val="0"/>
          <w:numId w:val="2"/>
        </w:numPr>
        <w:ind w:left="0" w:firstLine="709"/>
        <w:rPr>
          <w:color w:val="000000"/>
        </w:rPr>
      </w:pPr>
      <w:r w:rsidRPr="00F56ADD">
        <w:rPr>
          <w:color w:val="000000"/>
        </w:rPr>
        <w:t>направление медицинских документов детей в случае необходимости их дополнительного медицинского обследования в Министерство здравоохранения и медицинской промышленности Российской Федерации для решения вопроса дальнейшего обследования и лечения в ведущих клиниках страны.</w:t>
      </w:r>
    </w:p>
    <w:p w:rsidR="006B434A" w:rsidRPr="00F56ADD" w:rsidRDefault="00CD598B" w:rsidP="00F56ADD">
      <w:pPr>
        <w:rPr>
          <w:b/>
          <w:i/>
          <w:color w:val="000000"/>
        </w:rPr>
      </w:pPr>
      <w:r w:rsidRPr="00F56ADD">
        <w:rPr>
          <w:b/>
          <w:i/>
          <w:color w:val="000000"/>
        </w:rPr>
        <w:t>10.</w:t>
      </w:r>
      <w:r w:rsidR="00F56ADD">
        <w:rPr>
          <w:b/>
          <w:i/>
          <w:color w:val="000000"/>
        </w:rPr>
        <w:t xml:space="preserve"> </w:t>
      </w:r>
      <w:r w:rsidRPr="00F56ADD">
        <w:rPr>
          <w:b/>
          <w:i/>
          <w:color w:val="000000"/>
        </w:rPr>
        <w:t>Приказ Минздравмедпрома РФ от 24 ноября 1995</w:t>
      </w:r>
      <w:r w:rsidR="00F56ADD">
        <w:rPr>
          <w:b/>
          <w:i/>
          <w:color w:val="000000"/>
        </w:rPr>
        <w:t> </w:t>
      </w:r>
      <w:r w:rsidR="00F56ADD" w:rsidRPr="00F56ADD">
        <w:rPr>
          <w:b/>
          <w:i/>
          <w:color w:val="000000"/>
        </w:rPr>
        <w:t>г</w:t>
      </w:r>
      <w:r w:rsidRPr="00F56ADD">
        <w:rPr>
          <w:b/>
          <w:i/>
          <w:color w:val="000000"/>
        </w:rPr>
        <w:t xml:space="preserve">. </w:t>
      </w:r>
      <w:r w:rsidR="00F56ADD">
        <w:rPr>
          <w:b/>
          <w:i/>
          <w:color w:val="000000"/>
        </w:rPr>
        <w:t>№</w:t>
      </w:r>
      <w:r w:rsidR="00F56ADD" w:rsidRPr="00F56ADD">
        <w:rPr>
          <w:b/>
          <w:i/>
          <w:color w:val="000000"/>
        </w:rPr>
        <w:t>3</w:t>
      </w:r>
      <w:r w:rsidRPr="00F56ADD">
        <w:rPr>
          <w:b/>
          <w:i/>
          <w:color w:val="000000"/>
        </w:rPr>
        <w:t xml:space="preserve">26 </w:t>
      </w:r>
      <w:r w:rsidR="00F56ADD">
        <w:rPr>
          <w:b/>
          <w:i/>
          <w:color w:val="000000"/>
        </w:rPr>
        <w:t>«</w:t>
      </w:r>
      <w:r w:rsidR="00F56ADD" w:rsidRPr="00F56ADD">
        <w:rPr>
          <w:b/>
          <w:i/>
          <w:color w:val="000000"/>
        </w:rPr>
        <w:t>О</w:t>
      </w:r>
      <w:r w:rsidRPr="00F56ADD">
        <w:rPr>
          <w:b/>
          <w:i/>
          <w:color w:val="000000"/>
        </w:rPr>
        <w:t>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w:t>
      </w:r>
      <w:r w:rsidR="00F56ADD">
        <w:rPr>
          <w:b/>
          <w:i/>
          <w:color w:val="000000"/>
        </w:rPr>
        <w:t>»</w:t>
      </w:r>
      <w:r w:rsidR="00F56ADD" w:rsidRPr="00F56ADD">
        <w:rPr>
          <w:b/>
          <w:i/>
          <w:color w:val="000000"/>
        </w:rPr>
        <w:t>.</w:t>
      </w:r>
    </w:p>
    <w:p w:rsidR="00475E2F" w:rsidRPr="00F56ADD" w:rsidRDefault="00475E2F" w:rsidP="00F56ADD">
      <w:pPr>
        <w:rPr>
          <w:color w:val="000000"/>
        </w:rPr>
      </w:pPr>
      <w:r w:rsidRPr="00F56ADD">
        <w:rPr>
          <w:color w:val="000000"/>
        </w:rPr>
        <w:t xml:space="preserve">Этим приказом было объявлено постановление Правительства Российской Федерации от 15 сентября 1995 года </w:t>
      </w:r>
      <w:r w:rsidR="00F56ADD">
        <w:rPr>
          <w:color w:val="000000"/>
        </w:rPr>
        <w:t>№</w:t>
      </w:r>
      <w:r w:rsidR="00F56ADD" w:rsidRPr="00F56ADD">
        <w:rPr>
          <w:color w:val="000000"/>
        </w:rPr>
        <w:t>9</w:t>
      </w:r>
      <w:r w:rsidRPr="00F56ADD">
        <w:rPr>
          <w:color w:val="000000"/>
        </w:rPr>
        <w:t xml:space="preserve">17 </w:t>
      </w:r>
      <w:r w:rsidR="00F56ADD">
        <w:rPr>
          <w:color w:val="000000"/>
        </w:rPr>
        <w:t>«</w:t>
      </w:r>
      <w:r w:rsidR="00F56ADD" w:rsidRPr="00F56ADD">
        <w:rPr>
          <w:color w:val="000000"/>
        </w:rPr>
        <w:t>О</w:t>
      </w:r>
      <w:r w:rsidRPr="00F56ADD">
        <w:rPr>
          <w:color w:val="000000"/>
        </w:rPr>
        <w:t>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w:t>
      </w:r>
      <w:r w:rsidR="00F56ADD">
        <w:rPr>
          <w:color w:val="000000"/>
        </w:rPr>
        <w:t>»</w:t>
      </w:r>
      <w:r w:rsidR="00F56ADD" w:rsidRPr="00F56ADD">
        <w:rPr>
          <w:color w:val="000000"/>
        </w:rPr>
        <w:t>.</w:t>
      </w:r>
    </w:p>
    <w:p w:rsidR="00475E2F" w:rsidRPr="00F56ADD" w:rsidRDefault="00475E2F" w:rsidP="00F56ADD">
      <w:pPr>
        <w:rPr>
          <w:color w:val="000000"/>
        </w:rPr>
      </w:pPr>
      <w:r w:rsidRPr="00F56ADD">
        <w:rPr>
          <w:rStyle w:val="c3"/>
          <w:color w:val="000000"/>
        </w:rPr>
        <w:t>Постановлением Правительства РФ от 29 марта 2000</w:t>
      </w:r>
      <w:r w:rsidR="00F56ADD">
        <w:rPr>
          <w:rStyle w:val="c3"/>
          <w:color w:val="000000"/>
        </w:rPr>
        <w:t> </w:t>
      </w:r>
      <w:r w:rsidR="00F56ADD" w:rsidRPr="00F56ADD">
        <w:rPr>
          <w:rStyle w:val="c3"/>
          <w:color w:val="000000"/>
        </w:rPr>
        <w:t>г</w:t>
      </w:r>
      <w:r w:rsidRPr="00F56ADD">
        <w:rPr>
          <w:rStyle w:val="c3"/>
          <w:color w:val="000000"/>
        </w:rPr>
        <w:t xml:space="preserve">. </w:t>
      </w:r>
      <w:r w:rsidR="00F56ADD">
        <w:rPr>
          <w:rStyle w:val="c3"/>
          <w:color w:val="000000"/>
        </w:rPr>
        <w:t>№</w:t>
      </w:r>
      <w:r w:rsidR="00F56ADD" w:rsidRPr="00F56ADD">
        <w:rPr>
          <w:rStyle w:val="c3"/>
          <w:color w:val="000000"/>
        </w:rPr>
        <w:t>2</w:t>
      </w:r>
      <w:r w:rsidRPr="00F56ADD">
        <w:rPr>
          <w:rStyle w:val="c3"/>
          <w:color w:val="000000"/>
        </w:rPr>
        <w:t>75 настоящее постановление признано утратившим силу</w:t>
      </w:r>
      <w:r w:rsidRPr="00F56ADD">
        <w:rPr>
          <w:color w:val="000000"/>
        </w:rPr>
        <w:t>. Соответственно и приказ Минздравмедпрома РФ от 24 ноября 1995</w:t>
      </w:r>
      <w:r w:rsidR="00F56ADD">
        <w:rPr>
          <w:color w:val="000000"/>
        </w:rPr>
        <w:t> </w:t>
      </w:r>
      <w:r w:rsidR="00F56ADD" w:rsidRPr="00F56ADD">
        <w:rPr>
          <w:color w:val="000000"/>
        </w:rPr>
        <w:t>г</w:t>
      </w:r>
      <w:r w:rsidRPr="00F56ADD">
        <w:rPr>
          <w:color w:val="000000"/>
        </w:rPr>
        <w:t xml:space="preserve">. </w:t>
      </w:r>
      <w:r w:rsidR="00F56ADD">
        <w:rPr>
          <w:color w:val="000000"/>
        </w:rPr>
        <w:t>№</w:t>
      </w:r>
      <w:r w:rsidR="00F56ADD" w:rsidRPr="00F56ADD">
        <w:rPr>
          <w:color w:val="000000"/>
        </w:rPr>
        <w:t>3</w:t>
      </w:r>
      <w:r w:rsidRPr="00F56ADD">
        <w:rPr>
          <w:color w:val="000000"/>
        </w:rPr>
        <w:t>26 необходимо считать утратившим силу.</w:t>
      </w:r>
    </w:p>
    <w:p w:rsidR="00475E2F" w:rsidRPr="00F56ADD" w:rsidRDefault="00CD598B" w:rsidP="00F56ADD">
      <w:pPr>
        <w:rPr>
          <w:b/>
          <w:i/>
          <w:color w:val="000000"/>
        </w:rPr>
      </w:pPr>
      <w:r w:rsidRPr="00F56ADD">
        <w:rPr>
          <w:b/>
          <w:i/>
          <w:color w:val="000000"/>
        </w:rPr>
        <w:t>11. Письмо Министерства образования и науки РФ, Министерства здравоохранения и социального развития РФ и МВД РФ от 1 августа 2007</w:t>
      </w:r>
      <w:r w:rsidR="00F56ADD">
        <w:rPr>
          <w:b/>
          <w:i/>
          <w:color w:val="000000"/>
        </w:rPr>
        <w:t> </w:t>
      </w:r>
      <w:r w:rsidR="00F56ADD" w:rsidRPr="00F56ADD">
        <w:rPr>
          <w:b/>
          <w:i/>
          <w:color w:val="000000"/>
        </w:rPr>
        <w:t>г</w:t>
      </w:r>
      <w:r w:rsidRPr="00F56ADD">
        <w:rPr>
          <w:b/>
          <w:i/>
          <w:color w:val="000000"/>
        </w:rPr>
        <w:t>. N ВФ</w:t>
      </w:r>
      <w:r w:rsidR="00F56ADD">
        <w:rPr>
          <w:b/>
          <w:i/>
          <w:color w:val="000000"/>
        </w:rPr>
        <w:t>-</w:t>
      </w:r>
      <w:r w:rsidR="00F56ADD" w:rsidRPr="00F56ADD">
        <w:rPr>
          <w:b/>
          <w:i/>
          <w:color w:val="000000"/>
        </w:rPr>
        <w:t>1</w:t>
      </w:r>
      <w:r w:rsidRPr="00F56ADD">
        <w:rPr>
          <w:b/>
          <w:i/>
          <w:color w:val="000000"/>
        </w:rPr>
        <w:t xml:space="preserve">887/06 </w:t>
      </w:r>
      <w:r w:rsidR="00F56ADD">
        <w:rPr>
          <w:b/>
          <w:i/>
          <w:color w:val="000000"/>
        </w:rPr>
        <w:t>«</w:t>
      </w:r>
      <w:r w:rsidR="00F56ADD" w:rsidRPr="00F56ADD">
        <w:rPr>
          <w:b/>
          <w:i/>
          <w:color w:val="000000"/>
        </w:rPr>
        <w:t>О</w:t>
      </w:r>
      <w:r w:rsidRPr="00F56ADD">
        <w:rPr>
          <w:b/>
          <w:i/>
          <w:color w:val="000000"/>
        </w:rPr>
        <w:t xml:space="preserve"> мерах по предупреждению и пресечению незаконной деятельности по усыновлению (удочерению) детей</w:t>
      </w:r>
      <w:r w:rsidR="00F56ADD">
        <w:rPr>
          <w:b/>
          <w:i/>
          <w:color w:val="000000"/>
        </w:rPr>
        <w:t>»</w:t>
      </w:r>
      <w:r w:rsidR="00F56ADD" w:rsidRPr="00F56ADD">
        <w:rPr>
          <w:b/>
          <w:i/>
          <w:color w:val="000000"/>
        </w:rPr>
        <w:t>.</w:t>
      </w:r>
    </w:p>
    <w:p w:rsidR="003D4D96" w:rsidRPr="00F56ADD" w:rsidRDefault="003D4D96" w:rsidP="00F56ADD">
      <w:pPr>
        <w:rPr>
          <w:color w:val="000000"/>
        </w:rPr>
      </w:pPr>
      <w:r w:rsidRPr="00F56ADD">
        <w:rPr>
          <w:color w:val="000000"/>
        </w:rPr>
        <w:t xml:space="preserve">В целях повышения эффективности деятельности по защите прав детей, оставшихся без попечения родителей, при передаче их на воспитание в семьи граждан, предупреждению и пресечению незаконной деятельности по усыновлению детей, являющихся гражданами Российской Федерации, в соответствии с решением Межведомственной комиссии по вопросам усыновления (удочерения) и иных форм устройства детей на воспитание в семьи от 11 ноября 2005 г. (протокол </w:t>
      </w:r>
      <w:r w:rsidR="00F56ADD">
        <w:rPr>
          <w:color w:val="000000"/>
        </w:rPr>
        <w:t>№</w:t>
      </w:r>
      <w:r w:rsidR="00F56ADD" w:rsidRPr="00F56ADD">
        <w:rPr>
          <w:color w:val="000000"/>
        </w:rPr>
        <w:t>2</w:t>
      </w:r>
      <w:r w:rsidRPr="00F56ADD">
        <w:rPr>
          <w:color w:val="000000"/>
        </w:rPr>
        <w:t>) предложено:</w:t>
      </w:r>
    </w:p>
    <w:p w:rsidR="003D4D96" w:rsidRPr="00F56ADD" w:rsidRDefault="003D4D96" w:rsidP="00F56ADD">
      <w:pPr>
        <w:rPr>
          <w:color w:val="000000"/>
        </w:rPr>
      </w:pPr>
      <w:r w:rsidRPr="00F56ADD">
        <w:rPr>
          <w:color w:val="000000"/>
        </w:rPr>
        <w:t>1. Руководителям органов управления образованием, органов управления здравоохранением, органов социальной защиты населения субъектов Российской Федерации, органов исполнительной власти субъектов Российской Федерации, выполняющих функции регионального оператора государственного банка данных о детях, оставшихся без попечения родителей, в соответствии с компетенцией:</w:t>
      </w:r>
    </w:p>
    <w:p w:rsidR="003D4D96" w:rsidRPr="00F56ADD" w:rsidRDefault="003D4D96" w:rsidP="00F56ADD">
      <w:pPr>
        <w:rPr>
          <w:color w:val="000000"/>
        </w:rPr>
      </w:pPr>
      <w:r w:rsidRPr="00F56ADD">
        <w:rPr>
          <w:color w:val="000000"/>
        </w:rPr>
        <w:t>1.1. Обеспечить контроль за соблюдением законодательства, регулирующего вопросы выявления, учета и устройства детей, оставшихся без попечения родителей, в том числе за соблюдением порядка и сроков предоставления сведений о несовершеннолетних, нуждающихся в передаче на воспитание в семью либо в учреждения для детей-сирот и детей, оставшихся без попечения родителей, в деятельности региональных операторов государственного банка данных о детях, оставшихся без попечения родителей, органов опеки и попечительства, учреждений для детей-сирот и детей, оставшихся без попечения родителей.</w:t>
      </w:r>
    </w:p>
    <w:p w:rsidR="003D4D96" w:rsidRPr="00F56ADD" w:rsidRDefault="003D4D96" w:rsidP="00F56ADD">
      <w:pPr>
        <w:rPr>
          <w:color w:val="000000"/>
        </w:rPr>
      </w:pPr>
      <w:r w:rsidRPr="00F56ADD">
        <w:rPr>
          <w:color w:val="000000"/>
        </w:rPr>
        <w:t>1.2. Незамедлительно информировать об организациях и гражданах, осуществляющих посредническую деятельность по усыновлению детей, а также совершающих иные незаконные действия по устройству детей на воспитание в семьи, в том числе занимающихся сбором информации о детях, оставшихся без попечения родителей, предлагающих услуги в их усыновлении иными лицами, Министерство образования и науки Российской Федерации и органы внутренних дел субъектов Российской Федерации.</w:t>
      </w:r>
    </w:p>
    <w:p w:rsidR="003D4D96" w:rsidRPr="00F56ADD" w:rsidRDefault="003D4D96" w:rsidP="00F56ADD">
      <w:pPr>
        <w:rPr>
          <w:color w:val="000000"/>
        </w:rPr>
      </w:pPr>
      <w:r w:rsidRPr="00F56ADD">
        <w:rPr>
          <w:color w:val="000000"/>
        </w:rPr>
        <w:t>2. Руководителям органов опеки и попечительства, руководителям учреждений, в которых находятся дети, оставшиеся без попечения родителей, независимо от ведомственной принадлежности:</w:t>
      </w:r>
    </w:p>
    <w:p w:rsidR="003D4D96" w:rsidRPr="00F56ADD" w:rsidRDefault="003D4D96" w:rsidP="00F56ADD">
      <w:pPr>
        <w:rPr>
          <w:color w:val="000000"/>
        </w:rPr>
      </w:pPr>
      <w:r w:rsidRPr="00F56ADD">
        <w:rPr>
          <w:color w:val="000000"/>
        </w:rPr>
        <w:t>2.1. Обеспечить соблюдение порядка и сроков предоставления сведений о несовершеннолетних, нуждающихся в передаче на воспитание в семью либо в учреждения для детей-сирот и детей, оставшихся без попечения родителей, соответственно региональному оператору государственного банка данных о детях, оставшихся без попечения родителей, и в органы опеки и попечительства.</w:t>
      </w:r>
    </w:p>
    <w:p w:rsidR="003D4D96" w:rsidRPr="00F56ADD" w:rsidRDefault="003D4D96" w:rsidP="00F56ADD">
      <w:pPr>
        <w:rPr>
          <w:color w:val="000000"/>
        </w:rPr>
      </w:pPr>
      <w:r w:rsidRPr="00F56ADD">
        <w:rPr>
          <w:color w:val="000000"/>
        </w:rPr>
        <w:t>2.2. Незамедлительно информировать об организациях и гражданах, осуществляющих посредническую деятельность по усыновлению детей, а также совершающих иные незаконные действия по устройству детей на воспитание в семьи, в том числе занимающихся сбором информации о детях, оставшихся без попечения родителей, предлагающих услуги в их усыновлении иными лицами, соответственно регионального оператора государственного банка данных о детях, оставшихся без попечения родителей, и орган местного самоуправления или орган исполнительной власти субъекта Российской Федерации, в ведении которого находится учреждение, а также органы внутренних дел по месту нахождения органа опеки и попечительства или учреждения.</w:t>
      </w:r>
    </w:p>
    <w:p w:rsidR="003D4D96" w:rsidRPr="00F56ADD" w:rsidRDefault="003D4D96" w:rsidP="00F56ADD">
      <w:pPr>
        <w:rPr>
          <w:color w:val="000000"/>
        </w:rPr>
      </w:pPr>
      <w:r w:rsidRPr="00F56ADD">
        <w:rPr>
          <w:color w:val="000000"/>
        </w:rPr>
        <w:t>3. Руководителям органов внутренних дел субъектов Российской Федерации организовать работу по предупреждению и пресечению правонарушений, связанных с осуществлением посреднической деятельности по усыновлению детей, а также совершением иных незаконных действий по устройству детей на воспитание в семьи, в том числе:</w:t>
      </w:r>
    </w:p>
    <w:p w:rsidR="003D4D96" w:rsidRPr="00F56ADD" w:rsidRDefault="003D4D96" w:rsidP="00F56ADD">
      <w:pPr>
        <w:rPr>
          <w:color w:val="000000"/>
        </w:rPr>
      </w:pPr>
      <w:r w:rsidRPr="00F56ADD">
        <w:rPr>
          <w:color w:val="000000"/>
        </w:rPr>
        <w:t>3.1. Обеспечить тщательную проверку информации о фактах осуществления посреднической деятельности по усыновлению детей, а также совершения иных незаконных действий по устройству детей на воспитание в семьи, поступающей из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от граждан.</w:t>
      </w:r>
    </w:p>
    <w:p w:rsidR="003D4D96" w:rsidRPr="00F56ADD" w:rsidRDefault="003D4D96" w:rsidP="00F56ADD">
      <w:pPr>
        <w:rPr>
          <w:color w:val="000000"/>
        </w:rPr>
      </w:pPr>
      <w:r w:rsidRPr="00F56ADD">
        <w:rPr>
          <w:color w:val="000000"/>
        </w:rPr>
        <w:t>3.2. Обеспечить при наличии оснований возбуждение дел об административных правонарушениях и (или) уголовных дел по фактам осуществления посреднической деятельности по усыновлению детей, а также совершения иных незаконных действий по устройству детей на воспитание в семьи.</w:t>
      </w:r>
    </w:p>
    <w:p w:rsidR="003D4D96" w:rsidRPr="00F56ADD" w:rsidRDefault="003D4D96" w:rsidP="00F56ADD">
      <w:pPr>
        <w:rPr>
          <w:color w:val="000000"/>
        </w:rPr>
      </w:pPr>
      <w:r w:rsidRPr="00F56ADD">
        <w:rPr>
          <w:color w:val="000000"/>
        </w:rPr>
        <w:t>3.3. Незамедлительно информировать о выявленных фактах осуществления посреднической деятельности по усыновлению детей, а также совершения иных незаконных действий по устройству детей на воспитание в семьи Министерство внутренних дел Российской Федерации.</w:t>
      </w:r>
    </w:p>
    <w:p w:rsidR="003D4D96" w:rsidRPr="00F56ADD" w:rsidRDefault="003D4D96" w:rsidP="00F56ADD">
      <w:pPr>
        <w:rPr>
          <w:color w:val="000000"/>
        </w:rPr>
      </w:pPr>
      <w:r w:rsidRPr="00F56ADD">
        <w:rPr>
          <w:color w:val="000000"/>
        </w:rPr>
        <w:t>4. Руководителям органов управления образованием, органов управления здравоохранением, органов социальной защиты субъектов Российской Федерации, органов исполнительной власти субъектов Российской Федерации, выполняющих функции регионального оператора государственного банка данных о детях, оставшихся без попечения родителей, органов опеки и попечительства, органов внутренних дел обеспечить координацию деятельности по предупреждению и пресечению незаконной деятельности по усыновлению детей, в том числе:</w:t>
      </w:r>
    </w:p>
    <w:p w:rsidR="003D4D96" w:rsidRPr="00F56ADD" w:rsidRDefault="003D4D96" w:rsidP="00F56ADD">
      <w:pPr>
        <w:rPr>
          <w:color w:val="000000"/>
        </w:rPr>
      </w:pPr>
      <w:r w:rsidRPr="00F56ADD">
        <w:rPr>
          <w:color w:val="000000"/>
        </w:rPr>
        <w:t>4.1. Разработать совместные планы мероприятий по предупреждению и пресечению незаконной деятельности по усыновлению детей, в том числе посреднической деятельности по усыновлению детей.</w:t>
      </w:r>
    </w:p>
    <w:p w:rsidR="003D4D96" w:rsidRPr="00F56ADD" w:rsidRDefault="003D4D96" w:rsidP="00F56ADD">
      <w:pPr>
        <w:rPr>
          <w:color w:val="000000"/>
        </w:rPr>
      </w:pPr>
      <w:r w:rsidRPr="00F56ADD">
        <w:rPr>
          <w:color w:val="000000"/>
        </w:rPr>
        <w:t>4.2. Регулярно рассматривать вопросы организации работы по предупреждению и пресечению незаконной деятельности по усыновлению детей на совместных совещаниях, заседаниях коллегий.</w:t>
      </w:r>
    </w:p>
    <w:p w:rsidR="003D4D96" w:rsidRPr="00F56ADD" w:rsidRDefault="003D4D96" w:rsidP="00F56ADD">
      <w:pPr>
        <w:rPr>
          <w:color w:val="000000"/>
        </w:rPr>
      </w:pPr>
      <w:r w:rsidRPr="00F56ADD">
        <w:rPr>
          <w:color w:val="000000"/>
        </w:rPr>
        <w:t>4.3. Обеспечить регулярный обмен информацией о выявленных случаях незаконной деятельности организаций и граждан по усыновлению детей, являющихся гражданами Российской Федерации.</w:t>
      </w:r>
    </w:p>
    <w:p w:rsidR="003D4D96" w:rsidRPr="00F56ADD" w:rsidRDefault="003D4D96" w:rsidP="00F56ADD">
      <w:pPr>
        <w:rPr>
          <w:color w:val="000000"/>
        </w:rPr>
      </w:pPr>
      <w:r w:rsidRPr="00F56ADD">
        <w:rPr>
          <w:color w:val="000000"/>
        </w:rPr>
        <w:t>4.4. Организовать повышение квалификации специалистов органов исполнительной власти субъектов Российской Федерации, органов опеки и попечительства, учреждений для детей, оставшихся без попечения родителей, органов внутренних дел в части изучения законодательства и правоприменительной практики в сфере выявления, учета и устройства детей, оставшихся без попечения родителей, включая порядок передачи детей на усыновление иностранным гражданам, а также организации работы по предупреждению и пресечению незаконной деятельности по усыновлению детей.</w:t>
      </w:r>
    </w:p>
    <w:p w:rsidR="00B6454C" w:rsidRDefault="00B6454C" w:rsidP="00F56ADD">
      <w:pPr>
        <w:rPr>
          <w:b/>
          <w:color w:val="000000"/>
        </w:rPr>
      </w:pPr>
    </w:p>
    <w:p w:rsidR="00B6454C" w:rsidRDefault="00B6454C" w:rsidP="00F56ADD">
      <w:pPr>
        <w:rPr>
          <w:b/>
          <w:color w:val="000000"/>
        </w:rPr>
      </w:pPr>
    </w:p>
    <w:p w:rsidR="003D4D96" w:rsidRPr="00F56ADD" w:rsidRDefault="00B6454C" w:rsidP="00F56ADD">
      <w:pPr>
        <w:rPr>
          <w:b/>
          <w:color w:val="000000"/>
        </w:rPr>
      </w:pPr>
      <w:r>
        <w:rPr>
          <w:b/>
          <w:color w:val="000000"/>
        </w:rPr>
        <w:br w:type="page"/>
      </w:r>
      <w:r w:rsidR="00CD598B" w:rsidRPr="00F56ADD">
        <w:rPr>
          <w:b/>
          <w:color w:val="000000"/>
        </w:rPr>
        <w:t>Дополнительная литература</w:t>
      </w:r>
    </w:p>
    <w:p w:rsidR="00B6454C" w:rsidRPr="00B6454C" w:rsidRDefault="00B6454C" w:rsidP="00B6454C">
      <w:pPr>
        <w:rPr>
          <w:color w:val="FFFFFF"/>
          <w:szCs w:val="28"/>
        </w:rPr>
      </w:pPr>
      <w:r w:rsidRPr="00B6454C">
        <w:rPr>
          <w:color w:val="FFFFFF"/>
          <w:szCs w:val="28"/>
        </w:rPr>
        <w:t>усыновление нарушение законодательство регистрация</w:t>
      </w:r>
    </w:p>
    <w:p w:rsidR="00891A75" w:rsidRPr="00B6454C" w:rsidRDefault="00CD598B" w:rsidP="00B6454C">
      <w:pPr>
        <w:ind w:firstLine="0"/>
        <w:rPr>
          <w:color w:val="000000"/>
        </w:rPr>
      </w:pPr>
      <w:r w:rsidRPr="00B6454C">
        <w:rPr>
          <w:color w:val="000000"/>
        </w:rPr>
        <w:t>1.</w:t>
      </w:r>
      <w:r w:rsidR="00F56ADD" w:rsidRPr="00B6454C">
        <w:rPr>
          <w:color w:val="000000"/>
        </w:rPr>
        <w:t xml:space="preserve"> </w:t>
      </w:r>
      <w:r w:rsidRPr="00B6454C">
        <w:rPr>
          <w:color w:val="000000"/>
        </w:rPr>
        <w:t>Постановление Пленума Верховного Суда РФ от 20 апреля 2006</w:t>
      </w:r>
      <w:r w:rsidR="00F56ADD" w:rsidRPr="00B6454C">
        <w:rPr>
          <w:color w:val="000000"/>
        </w:rPr>
        <w:t> г</w:t>
      </w:r>
      <w:r w:rsidRPr="00B6454C">
        <w:rPr>
          <w:color w:val="000000"/>
        </w:rPr>
        <w:t xml:space="preserve">. </w:t>
      </w:r>
      <w:r w:rsidR="00F56ADD" w:rsidRPr="00B6454C">
        <w:rPr>
          <w:color w:val="000000"/>
        </w:rPr>
        <w:t>№8</w:t>
      </w:r>
      <w:r w:rsidRPr="00B6454C">
        <w:rPr>
          <w:color w:val="000000"/>
        </w:rPr>
        <w:t xml:space="preserve"> </w:t>
      </w:r>
      <w:r w:rsidR="00F56ADD" w:rsidRPr="00B6454C">
        <w:rPr>
          <w:color w:val="000000"/>
        </w:rPr>
        <w:t>«О</w:t>
      </w:r>
      <w:r w:rsidRPr="00B6454C">
        <w:rPr>
          <w:color w:val="000000"/>
        </w:rPr>
        <w:t xml:space="preserve"> применении судами законодательства при рассмотрении дел об усыновлении (удочерении) детей.</w:t>
      </w:r>
    </w:p>
    <w:p w:rsidR="00F369DF" w:rsidRPr="00B6454C" w:rsidRDefault="00CD598B" w:rsidP="00B6454C">
      <w:pPr>
        <w:ind w:firstLine="0"/>
        <w:rPr>
          <w:color w:val="000000"/>
        </w:rPr>
      </w:pPr>
      <w:r w:rsidRPr="00B6454C">
        <w:rPr>
          <w:color w:val="000000"/>
        </w:rPr>
        <w:t>2.</w:t>
      </w:r>
      <w:r w:rsidR="00F56ADD" w:rsidRPr="00B6454C">
        <w:rPr>
          <w:color w:val="000000"/>
        </w:rPr>
        <w:t xml:space="preserve"> </w:t>
      </w:r>
      <w:r w:rsidRPr="00B6454C">
        <w:rPr>
          <w:color w:val="000000"/>
        </w:rPr>
        <w:t>Комментарий к Уголовному кодексу Российской Федерации (постатейный) (2</w:t>
      </w:r>
      <w:r w:rsidR="00F56ADD" w:rsidRPr="00B6454C">
        <w:rPr>
          <w:color w:val="000000"/>
        </w:rPr>
        <w:t>-е</w:t>
      </w:r>
      <w:r w:rsidRPr="00B6454C">
        <w:rPr>
          <w:color w:val="000000"/>
        </w:rPr>
        <w:t xml:space="preserve"> издание, исправленное, дополненное и переработанное) (под редакцией доктора юридических наук, профессора </w:t>
      </w:r>
      <w:r w:rsidR="00F56ADD" w:rsidRPr="00B6454C">
        <w:rPr>
          <w:color w:val="000000"/>
        </w:rPr>
        <w:t>Чучаева А.И.</w:t>
      </w:r>
      <w:r w:rsidRPr="00B6454C">
        <w:rPr>
          <w:color w:val="000000"/>
        </w:rPr>
        <w:t xml:space="preserve">). </w:t>
      </w:r>
      <w:r w:rsidR="00F56ADD" w:rsidRPr="00B6454C">
        <w:rPr>
          <w:color w:val="000000"/>
        </w:rPr>
        <w:t xml:space="preserve">– </w:t>
      </w:r>
      <w:r w:rsidRPr="00B6454C">
        <w:rPr>
          <w:color w:val="000000"/>
        </w:rPr>
        <w:t xml:space="preserve">Юридическая фирма </w:t>
      </w:r>
      <w:r w:rsidR="00F56ADD" w:rsidRPr="00B6454C">
        <w:rPr>
          <w:color w:val="000000"/>
        </w:rPr>
        <w:t>«К</w:t>
      </w:r>
      <w:r w:rsidRPr="00B6454C">
        <w:rPr>
          <w:color w:val="000000"/>
        </w:rPr>
        <w:t>ОНТРАКТ</w:t>
      </w:r>
      <w:r w:rsidR="00F56ADD" w:rsidRPr="00B6454C">
        <w:rPr>
          <w:color w:val="000000"/>
        </w:rPr>
        <w:t>»:</w:t>
      </w:r>
      <w:r w:rsidRPr="00B6454C">
        <w:rPr>
          <w:color w:val="000000"/>
        </w:rPr>
        <w:t xml:space="preserve"> </w:t>
      </w:r>
      <w:r w:rsidR="00F56ADD" w:rsidRPr="00B6454C">
        <w:rPr>
          <w:color w:val="000000"/>
        </w:rPr>
        <w:t>«И</w:t>
      </w:r>
      <w:r w:rsidRPr="00B6454C">
        <w:rPr>
          <w:color w:val="000000"/>
        </w:rPr>
        <w:t>НФРА</w:t>
      </w:r>
      <w:r w:rsidR="00F56ADD" w:rsidRPr="00B6454C">
        <w:rPr>
          <w:color w:val="000000"/>
        </w:rPr>
        <w:t>-М»,</w:t>
      </w:r>
      <w:r w:rsidRPr="00B6454C">
        <w:rPr>
          <w:color w:val="000000"/>
        </w:rPr>
        <w:t xml:space="preserve"> 2010</w:t>
      </w:r>
      <w:r w:rsidR="00F56ADD" w:rsidRPr="00B6454C">
        <w:rPr>
          <w:color w:val="000000"/>
        </w:rPr>
        <w:t> г</w:t>
      </w:r>
      <w:r w:rsidRPr="00B6454C">
        <w:rPr>
          <w:color w:val="000000"/>
        </w:rPr>
        <w:t>.</w:t>
      </w:r>
    </w:p>
    <w:p w:rsidR="00D449B6" w:rsidRPr="00B6454C" w:rsidRDefault="00CD598B" w:rsidP="00B6454C">
      <w:pPr>
        <w:ind w:firstLine="0"/>
        <w:rPr>
          <w:color w:val="000000"/>
        </w:rPr>
      </w:pPr>
      <w:r w:rsidRPr="00B6454C">
        <w:rPr>
          <w:color w:val="000000"/>
        </w:rPr>
        <w:t>3.</w:t>
      </w:r>
      <w:r w:rsidR="00F56ADD" w:rsidRPr="00B6454C">
        <w:rPr>
          <w:color w:val="000000"/>
        </w:rPr>
        <w:t xml:space="preserve"> </w:t>
      </w:r>
      <w:r w:rsidR="00D449B6" w:rsidRPr="00B6454C">
        <w:rPr>
          <w:color w:val="000000"/>
        </w:rPr>
        <w:t xml:space="preserve">Комментарий к Гражданскому процессуальному кодексу РФ (постатейный) / Под ред. </w:t>
      </w:r>
      <w:r w:rsidR="00F56ADD" w:rsidRPr="00B6454C">
        <w:rPr>
          <w:color w:val="000000"/>
        </w:rPr>
        <w:t>Е.Л. Забарчука</w:t>
      </w:r>
      <w:r w:rsidR="00D449B6" w:rsidRPr="00B6454C">
        <w:rPr>
          <w:color w:val="000000"/>
        </w:rPr>
        <w:t>. – СПб.: Питер Пресс, 2009.</w:t>
      </w:r>
    </w:p>
    <w:p w:rsidR="00891A75" w:rsidRPr="00B6454C" w:rsidRDefault="00CD598B" w:rsidP="00B6454C">
      <w:pPr>
        <w:ind w:firstLine="0"/>
        <w:rPr>
          <w:color w:val="000000"/>
        </w:rPr>
      </w:pPr>
      <w:r w:rsidRPr="00B6454C">
        <w:rPr>
          <w:color w:val="000000"/>
        </w:rPr>
        <w:t>4.</w:t>
      </w:r>
      <w:r w:rsidR="00F56ADD" w:rsidRPr="00B6454C">
        <w:rPr>
          <w:color w:val="000000"/>
        </w:rPr>
        <w:t xml:space="preserve"> </w:t>
      </w:r>
      <w:r w:rsidRPr="00B6454C">
        <w:rPr>
          <w:color w:val="000000"/>
        </w:rPr>
        <w:t xml:space="preserve">Ахметьянова З.А., </w:t>
      </w:r>
      <w:r w:rsidR="00F56ADD" w:rsidRPr="00B6454C">
        <w:rPr>
          <w:color w:val="000000"/>
        </w:rPr>
        <w:t>Ковалькова Е.Ю.</w:t>
      </w:r>
      <w:r w:rsidRPr="00B6454C">
        <w:rPr>
          <w:color w:val="000000"/>
        </w:rPr>
        <w:t xml:space="preserve">, </w:t>
      </w:r>
      <w:r w:rsidR="00F56ADD" w:rsidRPr="00B6454C">
        <w:rPr>
          <w:color w:val="000000"/>
        </w:rPr>
        <w:t>Низамиева О.Н.</w:t>
      </w:r>
      <w:r w:rsidRPr="00B6454C">
        <w:rPr>
          <w:color w:val="000000"/>
        </w:rPr>
        <w:t xml:space="preserve"> и др. Комментарий к Семейному кодексу Российской Федерации (постатейный) (отв. ред. </w:t>
      </w:r>
      <w:r w:rsidR="00F56ADD" w:rsidRPr="00B6454C">
        <w:rPr>
          <w:color w:val="000000"/>
        </w:rPr>
        <w:t>Низамиева О.Н.</w:t>
      </w:r>
      <w:r w:rsidRPr="00B6454C">
        <w:rPr>
          <w:color w:val="000000"/>
        </w:rPr>
        <w:t xml:space="preserve">). </w:t>
      </w:r>
      <w:r w:rsidR="00F56ADD" w:rsidRPr="00B6454C">
        <w:rPr>
          <w:color w:val="000000"/>
        </w:rPr>
        <w:t>– «П</w:t>
      </w:r>
      <w:r w:rsidRPr="00B6454C">
        <w:rPr>
          <w:color w:val="000000"/>
        </w:rPr>
        <w:t>роспект</w:t>
      </w:r>
      <w:r w:rsidR="00F56ADD" w:rsidRPr="00B6454C">
        <w:rPr>
          <w:color w:val="000000"/>
        </w:rPr>
        <w:t>»,</w:t>
      </w:r>
      <w:r w:rsidRPr="00B6454C">
        <w:rPr>
          <w:color w:val="000000"/>
        </w:rPr>
        <w:t xml:space="preserve"> 2010</w:t>
      </w:r>
      <w:r w:rsidR="00F56ADD" w:rsidRPr="00B6454C">
        <w:rPr>
          <w:color w:val="000000"/>
        </w:rPr>
        <w:t> г</w:t>
      </w:r>
      <w:r w:rsidRPr="00B6454C">
        <w:rPr>
          <w:color w:val="000000"/>
        </w:rPr>
        <w:t>.</w:t>
      </w:r>
    </w:p>
    <w:p w:rsidR="00D449B6" w:rsidRPr="00B6454C" w:rsidRDefault="00CD598B" w:rsidP="00B6454C">
      <w:pPr>
        <w:ind w:firstLine="0"/>
        <w:rPr>
          <w:color w:val="000000"/>
        </w:rPr>
      </w:pPr>
      <w:r w:rsidRPr="00B6454C">
        <w:rPr>
          <w:color w:val="000000"/>
        </w:rPr>
        <w:t>5</w:t>
      </w:r>
      <w:r w:rsidR="00D449B6" w:rsidRPr="00B6454C">
        <w:rPr>
          <w:color w:val="000000"/>
        </w:rPr>
        <w:t>. Ко</w:t>
      </w:r>
      <w:r w:rsidRPr="00B6454C">
        <w:rPr>
          <w:color w:val="000000"/>
        </w:rPr>
        <w:t>мментарий к Кодексу об административных правонарушениях.</w:t>
      </w:r>
      <w:r w:rsidR="00F56ADD" w:rsidRPr="00B6454C">
        <w:rPr>
          <w:color w:val="000000"/>
        </w:rPr>
        <w:t> / Под</w:t>
      </w:r>
      <w:r w:rsidR="00D449B6" w:rsidRPr="00B6454C">
        <w:rPr>
          <w:color w:val="000000"/>
        </w:rPr>
        <w:t xml:space="preserve"> общей ред. </w:t>
      </w:r>
      <w:r w:rsidR="00F56ADD" w:rsidRPr="00B6454C">
        <w:rPr>
          <w:color w:val="000000"/>
        </w:rPr>
        <w:t>Н.Г. Салищевой</w:t>
      </w:r>
      <w:r w:rsidR="00D449B6" w:rsidRPr="00B6454C">
        <w:rPr>
          <w:color w:val="000000"/>
        </w:rPr>
        <w:t>. Изд. 6</w:t>
      </w:r>
      <w:r w:rsidR="00F56ADD" w:rsidRPr="00B6454C">
        <w:rPr>
          <w:color w:val="000000"/>
        </w:rPr>
        <w:t> – е. 2</w:t>
      </w:r>
      <w:r w:rsidRPr="00B6454C">
        <w:rPr>
          <w:color w:val="000000"/>
        </w:rPr>
        <w:t>0</w:t>
      </w:r>
      <w:r w:rsidR="00D449B6" w:rsidRPr="00B6454C">
        <w:rPr>
          <w:color w:val="000000"/>
        </w:rPr>
        <w:t>09</w:t>
      </w:r>
      <w:r w:rsidR="00F56ADD" w:rsidRPr="00B6454C">
        <w:rPr>
          <w:color w:val="000000"/>
        </w:rPr>
        <w:t> г</w:t>
      </w:r>
      <w:r w:rsidRPr="00B6454C">
        <w:rPr>
          <w:color w:val="000000"/>
        </w:rPr>
        <w:t>.</w:t>
      </w:r>
    </w:p>
    <w:p w:rsidR="00166877" w:rsidRPr="00B6454C" w:rsidRDefault="003D4D96" w:rsidP="00B6454C">
      <w:pPr>
        <w:ind w:firstLine="0"/>
        <w:rPr>
          <w:color w:val="000000"/>
        </w:rPr>
      </w:pPr>
      <w:r w:rsidRPr="00B6454C">
        <w:rPr>
          <w:bCs/>
          <w:color w:val="000000"/>
        </w:rPr>
        <w:t>6. Бор</w:t>
      </w:r>
      <w:r w:rsidR="00166877" w:rsidRPr="00B6454C">
        <w:rPr>
          <w:bCs/>
          <w:color w:val="000000"/>
        </w:rPr>
        <w:t xml:space="preserve">исов </w:t>
      </w:r>
      <w:r w:rsidR="00F56ADD" w:rsidRPr="00B6454C">
        <w:rPr>
          <w:bCs/>
          <w:color w:val="000000"/>
        </w:rPr>
        <w:t>А.Н. Комментарий</w:t>
      </w:r>
      <w:r w:rsidR="00166877" w:rsidRPr="00B6454C">
        <w:rPr>
          <w:bCs/>
          <w:color w:val="000000"/>
        </w:rPr>
        <w:t xml:space="preserve"> (постатейный) к Федеральному закону от 15 ноября 1997</w:t>
      </w:r>
      <w:r w:rsidR="00F56ADD" w:rsidRPr="00B6454C">
        <w:rPr>
          <w:bCs/>
          <w:color w:val="000000"/>
        </w:rPr>
        <w:t> г</w:t>
      </w:r>
      <w:r w:rsidR="00166877" w:rsidRPr="00B6454C">
        <w:rPr>
          <w:bCs/>
          <w:color w:val="000000"/>
        </w:rPr>
        <w:t xml:space="preserve">. </w:t>
      </w:r>
      <w:r w:rsidR="00F56ADD" w:rsidRPr="00B6454C">
        <w:rPr>
          <w:bCs/>
          <w:color w:val="000000"/>
        </w:rPr>
        <w:t>№1</w:t>
      </w:r>
      <w:r w:rsidR="00166877" w:rsidRPr="00B6454C">
        <w:rPr>
          <w:bCs/>
          <w:color w:val="000000"/>
        </w:rPr>
        <w:t>43</w:t>
      </w:r>
      <w:r w:rsidR="00F56ADD" w:rsidRPr="00B6454C">
        <w:rPr>
          <w:bCs/>
          <w:color w:val="000000"/>
        </w:rPr>
        <w:t>-Ф</w:t>
      </w:r>
      <w:r w:rsidR="00166877" w:rsidRPr="00B6454C">
        <w:rPr>
          <w:bCs/>
          <w:color w:val="000000"/>
        </w:rPr>
        <w:t xml:space="preserve">З </w:t>
      </w:r>
      <w:r w:rsidR="00F56ADD" w:rsidRPr="00B6454C">
        <w:rPr>
          <w:bCs/>
          <w:color w:val="000000"/>
        </w:rPr>
        <w:t>«О</w:t>
      </w:r>
      <w:r w:rsidR="00166877" w:rsidRPr="00B6454C">
        <w:rPr>
          <w:bCs/>
          <w:color w:val="000000"/>
        </w:rPr>
        <w:t>б актах гражданского состояния</w:t>
      </w:r>
      <w:r w:rsidR="00F56ADD" w:rsidRPr="00B6454C">
        <w:rPr>
          <w:bCs/>
          <w:color w:val="000000"/>
        </w:rPr>
        <w:t>».</w:t>
      </w:r>
      <w:r w:rsidR="00166877" w:rsidRPr="00B6454C">
        <w:rPr>
          <w:bCs/>
          <w:color w:val="000000"/>
        </w:rPr>
        <w:t xml:space="preserve"> </w:t>
      </w:r>
      <w:r w:rsidR="00F56ADD" w:rsidRPr="00B6454C">
        <w:rPr>
          <w:bCs/>
          <w:color w:val="000000"/>
        </w:rPr>
        <w:t xml:space="preserve">– </w:t>
      </w:r>
      <w:r w:rsidR="00166877" w:rsidRPr="00B6454C">
        <w:rPr>
          <w:bCs/>
          <w:color w:val="000000"/>
        </w:rPr>
        <w:t>ООО</w:t>
      </w:r>
      <w:r w:rsidR="00F56ADD" w:rsidRPr="00B6454C">
        <w:rPr>
          <w:bCs/>
          <w:color w:val="000000"/>
        </w:rPr>
        <w:t> «Н</w:t>
      </w:r>
      <w:r w:rsidR="00166877" w:rsidRPr="00B6454C">
        <w:rPr>
          <w:bCs/>
          <w:color w:val="000000"/>
        </w:rPr>
        <w:t>овая правовая культура</w:t>
      </w:r>
      <w:r w:rsidR="00F56ADD" w:rsidRPr="00B6454C">
        <w:rPr>
          <w:bCs/>
          <w:color w:val="000000"/>
        </w:rPr>
        <w:t>»,</w:t>
      </w:r>
      <w:r w:rsidR="00166877" w:rsidRPr="00B6454C">
        <w:rPr>
          <w:bCs/>
          <w:color w:val="000000"/>
        </w:rPr>
        <w:t xml:space="preserve"> 2007.</w:t>
      </w:r>
    </w:p>
    <w:p w:rsidR="003D4D96" w:rsidRPr="00B6454C" w:rsidRDefault="003D4D96" w:rsidP="00B6454C">
      <w:pPr>
        <w:ind w:firstLine="0"/>
        <w:rPr>
          <w:color w:val="000000"/>
        </w:rPr>
      </w:pPr>
      <w:bookmarkStart w:id="183" w:name="_GoBack"/>
      <w:bookmarkEnd w:id="183"/>
    </w:p>
    <w:sectPr w:rsidR="003D4D96" w:rsidRPr="00B6454C" w:rsidSect="00F56ADD">
      <w:headerReference w:type="even" r:id="rId7"/>
      <w:headerReference w:type="default" r:id="rId8"/>
      <w:headerReference w:type="first" r:id="rId9"/>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AD" w:rsidRDefault="001861AD">
      <w:r>
        <w:separator/>
      </w:r>
    </w:p>
  </w:endnote>
  <w:endnote w:type="continuationSeparator" w:id="0">
    <w:p w:rsidR="001861AD" w:rsidRDefault="0018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AD" w:rsidRDefault="001861AD">
      <w:r>
        <w:separator/>
      </w:r>
    </w:p>
  </w:footnote>
  <w:footnote w:type="continuationSeparator" w:id="0">
    <w:p w:rsidR="001861AD" w:rsidRDefault="0018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1B" w:rsidRDefault="0010501B" w:rsidP="0010501B">
    <w:pPr>
      <w:pStyle w:val="a9"/>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0501B" w:rsidRDefault="0010501B" w:rsidP="0010501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1B" w:rsidRPr="00F56ADD" w:rsidRDefault="0010501B" w:rsidP="00F56ADD">
    <w:pPr>
      <w:pStyle w:val="a9"/>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DD" w:rsidRPr="00F56ADD" w:rsidRDefault="00F56ADD" w:rsidP="00F56AD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2B8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51373"/>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98B"/>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2D7C"/>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01B"/>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66877"/>
    <w:rsid w:val="00171C6B"/>
    <w:rsid w:val="0017461D"/>
    <w:rsid w:val="00175AB0"/>
    <w:rsid w:val="0018012A"/>
    <w:rsid w:val="00186070"/>
    <w:rsid w:val="001861AD"/>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3DD5"/>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4D96"/>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5E2F"/>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05DD1"/>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34A"/>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37F59"/>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1A75"/>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3187"/>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9713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454C"/>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076B"/>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598B"/>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49B6"/>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6ED"/>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004"/>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9DF"/>
    <w:rsid w:val="00F36AF9"/>
    <w:rsid w:val="00F40D76"/>
    <w:rsid w:val="00F42A62"/>
    <w:rsid w:val="00F44C81"/>
    <w:rsid w:val="00F46286"/>
    <w:rsid w:val="00F500B3"/>
    <w:rsid w:val="00F50CFE"/>
    <w:rsid w:val="00F55A0F"/>
    <w:rsid w:val="00F55BD9"/>
    <w:rsid w:val="00F56352"/>
    <w:rsid w:val="00F56874"/>
    <w:rsid w:val="00F56ADD"/>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CCB5FB-5383-414A-B83F-5987EC73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1">
    <w:name w:val="heading 1"/>
    <w:basedOn w:val="a"/>
    <w:next w:val="a"/>
    <w:link w:val="10"/>
    <w:uiPriority w:val="99"/>
    <w:qFormat/>
    <w:rsid w:val="00891A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Hyperlink"/>
    <w:uiPriority w:val="99"/>
    <w:rsid w:val="00F369DF"/>
    <w:rPr>
      <w:rFonts w:cs="Times New Roman"/>
      <w:color w:val="0000FF"/>
      <w:u w:val="single"/>
    </w:rPr>
  </w:style>
  <w:style w:type="paragraph" w:styleId="HTML1">
    <w:name w:val="HTML Preformatted"/>
    <w:basedOn w:val="a"/>
    <w:link w:val="HTML2"/>
    <w:uiPriority w:val="99"/>
    <w:rsid w:val="00A9713A"/>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character" w:customStyle="1" w:styleId="c3">
    <w:name w:val="c3"/>
    <w:uiPriority w:val="99"/>
    <w:rsid w:val="00475E2F"/>
    <w:rPr>
      <w:rFonts w:cs="Times New Roman"/>
    </w:rPr>
  </w:style>
  <w:style w:type="character" w:customStyle="1" w:styleId="fkursiv">
    <w:name w:val="f_kursiv"/>
    <w:uiPriority w:val="99"/>
    <w:rsid w:val="0010501B"/>
    <w:rPr>
      <w:rFonts w:cs="Times New Roman"/>
    </w:rPr>
  </w:style>
  <w:style w:type="paragraph" w:styleId="a9">
    <w:name w:val="header"/>
    <w:basedOn w:val="a"/>
    <w:link w:val="aa"/>
    <w:uiPriority w:val="99"/>
    <w:rsid w:val="0010501B"/>
    <w:pPr>
      <w:tabs>
        <w:tab w:val="center" w:pos="4677"/>
        <w:tab w:val="right" w:pos="9355"/>
      </w:tabs>
    </w:pPr>
  </w:style>
  <w:style w:type="character" w:customStyle="1" w:styleId="aa">
    <w:name w:val="Верхний колонтитул Знак"/>
    <w:link w:val="a9"/>
    <w:uiPriority w:val="99"/>
    <w:semiHidden/>
    <w:rPr>
      <w:sz w:val="28"/>
      <w:szCs w:val="24"/>
    </w:rPr>
  </w:style>
  <w:style w:type="paragraph" w:styleId="ab">
    <w:name w:val="footer"/>
    <w:basedOn w:val="a"/>
    <w:link w:val="ac"/>
    <w:uiPriority w:val="99"/>
    <w:rsid w:val="00F56ADD"/>
    <w:pPr>
      <w:tabs>
        <w:tab w:val="center" w:pos="4677"/>
        <w:tab w:val="right" w:pos="9355"/>
      </w:tabs>
    </w:pPr>
  </w:style>
  <w:style w:type="character" w:customStyle="1" w:styleId="ac">
    <w:name w:val="Нижний колонтитул Знак"/>
    <w:link w:val="ab"/>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464080">
      <w:marLeft w:val="0"/>
      <w:marRight w:val="0"/>
      <w:marTop w:val="0"/>
      <w:marBottom w:val="0"/>
      <w:divBdr>
        <w:top w:val="none" w:sz="0" w:space="0" w:color="auto"/>
        <w:left w:val="none" w:sz="0" w:space="0" w:color="auto"/>
        <w:bottom w:val="none" w:sz="0" w:space="0" w:color="auto"/>
        <w:right w:val="none" w:sz="0" w:space="0" w:color="auto"/>
      </w:divBdr>
    </w:div>
    <w:div w:id="1820464095">
      <w:marLeft w:val="0"/>
      <w:marRight w:val="0"/>
      <w:marTop w:val="0"/>
      <w:marBottom w:val="0"/>
      <w:divBdr>
        <w:top w:val="none" w:sz="0" w:space="0" w:color="auto"/>
        <w:left w:val="none" w:sz="0" w:space="0" w:color="auto"/>
        <w:bottom w:val="none" w:sz="0" w:space="0" w:color="auto"/>
        <w:right w:val="none" w:sz="0" w:space="0" w:color="auto"/>
      </w:divBdr>
    </w:div>
    <w:div w:id="1820464096">
      <w:marLeft w:val="0"/>
      <w:marRight w:val="0"/>
      <w:marTop w:val="0"/>
      <w:marBottom w:val="0"/>
      <w:divBdr>
        <w:top w:val="none" w:sz="0" w:space="0" w:color="auto"/>
        <w:left w:val="none" w:sz="0" w:space="0" w:color="auto"/>
        <w:bottom w:val="none" w:sz="0" w:space="0" w:color="auto"/>
        <w:right w:val="none" w:sz="0" w:space="0" w:color="auto"/>
      </w:divBdr>
      <w:divsChild>
        <w:div w:id="1820464354">
          <w:marLeft w:val="0"/>
          <w:marRight w:val="0"/>
          <w:marTop w:val="0"/>
          <w:marBottom w:val="0"/>
          <w:divBdr>
            <w:top w:val="none" w:sz="0" w:space="0" w:color="auto"/>
            <w:left w:val="none" w:sz="0" w:space="0" w:color="auto"/>
            <w:bottom w:val="none" w:sz="0" w:space="0" w:color="auto"/>
            <w:right w:val="none" w:sz="0" w:space="0" w:color="auto"/>
          </w:divBdr>
        </w:div>
      </w:divsChild>
    </w:div>
    <w:div w:id="1820464135">
      <w:marLeft w:val="0"/>
      <w:marRight w:val="0"/>
      <w:marTop w:val="0"/>
      <w:marBottom w:val="0"/>
      <w:divBdr>
        <w:top w:val="none" w:sz="0" w:space="0" w:color="auto"/>
        <w:left w:val="none" w:sz="0" w:space="0" w:color="auto"/>
        <w:bottom w:val="none" w:sz="0" w:space="0" w:color="auto"/>
        <w:right w:val="none" w:sz="0" w:space="0" w:color="auto"/>
      </w:divBdr>
      <w:divsChild>
        <w:div w:id="1820464340">
          <w:marLeft w:val="0"/>
          <w:marRight w:val="0"/>
          <w:marTop w:val="0"/>
          <w:marBottom w:val="0"/>
          <w:divBdr>
            <w:top w:val="none" w:sz="0" w:space="0" w:color="auto"/>
            <w:left w:val="none" w:sz="0" w:space="0" w:color="auto"/>
            <w:bottom w:val="none" w:sz="0" w:space="0" w:color="auto"/>
            <w:right w:val="none" w:sz="0" w:space="0" w:color="auto"/>
          </w:divBdr>
        </w:div>
        <w:div w:id="1820464369">
          <w:marLeft w:val="0"/>
          <w:marRight w:val="0"/>
          <w:marTop w:val="0"/>
          <w:marBottom w:val="0"/>
          <w:divBdr>
            <w:top w:val="none" w:sz="0" w:space="0" w:color="auto"/>
            <w:left w:val="none" w:sz="0" w:space="0" w:color="auto"/>
            <w:bottom w:val="none" w:sz="0" w:space="0" w:color="auto"/>
            <w:right w:val="none" w:sz="0" w:space="0" w:color="auto"/>
          </w:divBdr>
        </w:div>
      </w:divsChild>
    </w:div>
    <w:div w:id="1820464155">
      <w:marLeft w:val="0"/>
      <w:marRight w:val="0"/>
      <w:marTop w:val="0"/>
      <w:marBottom w:val="0"/>
      <w:divBdr>
        <w:top w:val="none" w:sz="0" w:space="0" w:color="auto"/>
        <w:left w:val="none" w:sz="0" w:space="0" w:color="auto"/>
        <w:bottom w:val="none" w:sz="0" w:space="0" w:color="auto"/>
        <w:right w:val="none" w:sz="0" w:space="0" w:color="auto"/>
      </w:divBdr>
    </w:div>
    <w:div w:id="1820464166">
      <w:marLeft w:val="0"/>
      <w:marRight w:val="0"/>
      <w:marTop w:val="0"/>
      <w:marBottom w:val="0"/>
      <w:divBdr>
        <w:top w:val="none" w:sz="0" w:space="0" w:color="auto"/>
        <w:left w:val="none" w:sz="0" w:space="0" w:color="auto"/>
        <w:bottom w:val="none" w:sz="0" w:space="0" w:color="auto"/>
        <w:right w:val="none" w:sz="0" w:space="0" w:color="auto"/>
      </w:divBdr>
      <w:divsChild>
        <w:div w:id="1820464076">
          <w:marLeft w:val="0"/>
          <w:marRight w:val="0"/>
          <w:marTop w:val="0"/>
          <w:marBottom w:val="0"/>
          <w:divBdr>
            <w:top w:val="none" w:sz="0" w:space="0" w:color="auto"/>
            <w:left w:val="none" w:sz="0" w:space="0" w:color="auto"/>
            <w:bottom w:val="none" w:sz="0" w:space="0" w:color="auto"/>
            <w:right w:val="none" w:sz="0" w:space="0" w:color="auto"/>
          </w:divBdr>
        </w:div>
      </w:divsChild>
    </w:div>
    <w:div w:id="1820464170">
      <w:marLeft w:val="0"/>
      <w:marRight w:val="0"/>
      <w:marTop w:val="0"/>
      <w:marBottom w:val="0"/>
      <w:divBdr>
        <w:top w:val="none" w:sz="0" w:space="0" w:color="auto"/>
        <w:left w:val="none" w:sz="0" w:space="0" w:color="auto"/>
        <w:bottom w:val="none" w:sz="0" w:space="0" w:color="auto"/>
        <w:right w:val="none" w:sz="0" w:space="0" w:color="auto"/>
      </w:divBdr>
      <w:divsChild>
        <w:div w:id="1820464314">
          <w:marLeft w:val="0"/>
          <w:marRight w:val="0"/>
          <w:marTop w:val="0"/>
          <w:marBottom w:val="0"/>
          <w:divBdr>
            <w:top w:val="none" w:sz="0" w:space="0" w:color="auto"/>
            <w:left w:val="none" w:sz="0" w:space="0" w:color="auto"/>
            <w:bottom w:val="none" w:sz="0" w:space="0" w:color="auto"/>
            <w:right w:val="none" w:sz="0" w:space="0" w:color="auto"/>
          </w:divBdr>
        </w:div>
      </w:divsChild>
    </w:div>
    <w:div w:id="1820464186">
      <w:marLeft w:val="0"/>
      <w:marRight w:val="0"/>
      <w:marTop w:val="0"/>
      <w:marBottom w:val="0"/>
      <w:divBdr>
        <w:top w:val="none" w:sz="0" w:space="0" w:color="auto"/>
        <w:left w:val="none" w:sz="0" w:space="0" w:color="auto"/>
        <w:bottom w:val="none" w:sz="0" w:space="0" w:color="auto"/>
        <w:right w:val="none" w:sz="0" w:space="0" w:color="auto"/>
      </w:divBdr>
    </w:div>
    <w:div w:id="1820464209">
      <w:marLeft w:val="0"/>
      <w:marRight w:val="0"/>
      <w:marTop w:val="0"/>
      <w:marBottom w:val="0"/>
      <w:divBdr>
        <w:top w:val="none" w:sz="0" w:space="0" w:color="auto"/>
        <w:left w:val="none" w:sz="0" w:space="0" w:color="auto"/>
        <w:bottom w:val="none" w:sz="0" w:space="0" w:color="auto"/>
        <w:right w:val="none" w:sz="0" w:space="0" w:color="auto"/>
      </w:divBdr>
    </w:div>
    <w:div w:id="1820464225">
      <w:marLeft w:val="0"/>
      <w:marRight w:val="0"/>
      <w:marTop w:val="0"/>
      <w:marBottom w:val="0"/>
      <w:divBdr>
        <w:top w:val="none" w:sz="0" w:space="0" w:color="auto"/>
        <w:left w:val="none" w:sz="0" w:space="0" w:color="auto"/>
        <w:bottom w:val="none" w:sz="0" w:space="0" w:color="auto"/>
        <w:right w:val="none" w:sz="0" w:space="0" w:color="auto"/>
      </w:divBdr>
    </w:div>
    <w:div w:id="1820464226">
      <w:marLeft w:val="0"/>
      <w:marRight w:val="0"/>
      <w:marTop w:val="0"/>
      <w:marBottom w:val="0"/>
      <w:divBdr>
        <w:top w:val="none" w:sz="0" w:space="0" w:color="auto"/>
        <w:left w:val="none" w:sz="0" w:space="0" w:color="auto"/>
        <w:bottom w:val="none" w:sz="0" w:space="0" w:color="auto"/>
        <w:right w:val="none" w:sz="0" w:space="0" w:color="auto"/>
      </w:divBdr>
      <w:divsChild>
        <w:div w:id="1820464075">
          <w:marLeft w:val="0"/>
          <w:marRight w:val="0"/>
          <w:marTop w:val="0"/>
          <w:marBottom w:val="0"/>
          <w:divBdr>
            <w:top w:val="none" w:sz="0" w:space="0" w:color="auto"/>
            <w:left w:val="none" w:sz="0" w:space="0" w:color="auto"/>
            <w:bottom w:val="none" w:sz="0" w:space="0" w:color="auto"/>
            <w:right w:val="none" w:sz="0" w:space="0" w:color="auto"/>
          </w:divBdr>
        </w:div>
        <w:div w:id="1820464129">
          <w:marLeft w:val="0"/>
          <w:marRight w:val="0"/>
          <w:marTop w:val="0"/>
          <w:marBottom w:val="0"/>
          <w:divBdr>
            <w:top w:val="none" w:sz="0" w:space="0" w:color="auto"/>
            <w:left w:val="none" w:sz="0" w:space="0" w:color="auto"/>
            <w:bottom w:val="none" w:sz="0" w:space="0" w:color="auto"/>
            <w:right w:val="none" w:sz="0" w:space="0" w:color="auto"/>
          </w:divBdr>
        </w:div>
        <w:div w:id="1820464152">
          <w:marLeft w:val="0"/>
          <w:marRight w:val="0"/>
          <w:marTop w:val="0"/>
          <w:marBottom w:val="0"/>
          <w:divBdr>
            <w:top w:val="none" w:sz="0" w:space="0" w:color="auto"/>
            <w:left w:val="none" w:sz="0" w:space="0" w:color="auto"/>
            <w:bottom w:val="none" w:sz="0" w:space="0" w:color="auto"/>
            <w:right w:val="none" w:sz="0" w:space="0" w:color="auto"/>
          </w:divBdr>
        </w:div>
        <w:div w:id="1820464194">
          <w:marLeft w:val="0"/>
          <w:marRight w:val="0"/>
          <w:marTop w:val="0"/>
          <w:marBottom w:val="0"/>
          <w:divBdr>
            <w:top w:val="none" w:sz="0" w:space="0" w:color="auto"/>
            <w:left w:val="none" w:sz="0" w:space="0" w:color="auto"/>
            <w:bottom w:val="none" w:sz="0" w:space="0" w:color="auto"/>
            <w:right w:val="none" w:sz="0" w:space="0" w:color="auto"/>
          </w:divBdr>
        </w:div>
        <w:div w:id="1820464211">
          <w:marLeft w:val="0"/>
          <w:marRight w:val="0"/>
          <w:marTop w:val="0"/>
          <w:marBottom w:val="0"/>
          <w:divBdr>
            <w:top w:val="none" w:sz="0" w:space="0" w:color="auto"/>
            <w:left w:val="none" w:sz="0" w:space="0" w:color="auto"/>
            <w:bottom w:val="none" w:sz="0" w:space="0" w:color="auto"/>
            <w:right w:val="none" w:sz="0" w:space="0" w:color="auto"/>
          </w:divBdr>
        </w:div>
        <w:div w:id="1820464212">
          <w:marLeft w:val="0"/>
          <w:marRight w:val="0"/>
          <w:marTop w:val="0"/>
          <w:marBottom w:val="0"/>
          <w:divBdr>
            <w:top w:val="none" w:sz="0" w:space="0" w:color="auto"/>
            <w:left w:val="none" w:sz="0" w:space="0" w:color="auto"/>
            <w:bottom w:val="none" w:sz="0" w:space="0" w:color="auto"/>
            <w:right w:val="none" w:sz="0" w:space="0" w:color="auto"/>
          </w:divBdr>
        </w:div>
        <w:div w:id="1820464220">
          <w:marLeft w:val="0"/>
          <w:marRight w:val="0"/>
          <w:marTop w:val="0"/>
          <w:marBottom w:val="0"/>
          <w:divBdr>
            <w:top w:val="none" w:sz="0" w:space="0" w:color="auto"/>
            <w:left w:val="none" w:sz="0" w:space="0" w:color="auto"/>
            <w:bottom w:val="none" w:sz="0" w:space="0" w:color="auto"/>
            <w:right w:val="none" w:sz="0" w:space="0" w:color="auto"/>
          </w:divBdr>
        </w:div>
        <w:div w:id="1820464235">
          <w:marLeft w:val="0"/>
          <w:marRight w:val="0"/>
          <w:marTop w:val="0"/>
          <w:marBottom w:val="0"/>
          <w:divBdr>
            <w:top w:val="none" w:sz="0" w:space="0" w:color="auto"/>
            <w:left w:val="none" w:sz="0" w:space="0" w:color="auto"/>
            <w:bottom w:val="none" w:sz="0" w:space="0" w:color="auto"/>
            <w:right w:val="none" w:sz="0" w:space="0" w:color="auto"/>
          </w:divBdr>
        </w:div>
        <w:div w:id="1820464242">
          <w:marLeft w:val="0"/>
          <w:marRight w:val="0"/>
          <w:marTop w:val="0"/>
          <w:marBottom w:val="0"/>
          <w:divBdr>
            <w:top w:val="none" w:sz="0" w:space="0" w:color="auto"/>
            <w:left w:val="none" w:sz="0" w:space="0" w:color="auto"/>
            <w:bottom w:val="none" w:sz="0" w:space="0" w:color="auto"/>
            <w:right w:val="none" w:sz="0" w:space="0" w:color="auto"/>
          </w:divBdr>
        </w:div>
        <w:div w:id="1820464257">
          <w:marLeft w:val="0"/>
          <w:marRight w:val="0"/>
          <w:marTop w:val="0"/>
          <w:marBottom w:val="0"/>
          <w:divBdr>
            <w:top w:val="none" w:sz="0" w:space="0" w:color="auto"/>
            <w:left w:val="none" w:sz="0" w:space="0" w:color="auto"/>
            <w:bottom w:val="none" w:sz="0" w:space="0" w:color="auto"/>
            <w:right w:val="none" w:sz="0" w:space="0" w:color="auto"/>
          </w:divBdr>
        </w:div>
        <w:div w:id="1820464267">
          <w:marLeft w:val="0"/>
          <w:marRight w:val="0"/>
          <w:marTop w:val="0"/>
          <w:marBottom w:val="0"/>
          <w:divBdr>
            <w:top w:val="none" w:sz="0" w:space="0" w:color="auto"/>
            <w:left w:val="none" w:sz="0" w:space="0" w:color="auto"/>
            <w:bottom w:val="none" w:sz="0" w:space="0" w:color="auto"/>
            <w:right w:val="none" w:sz="0" w:space="0" w:color="auto"/>
          </w:divBdr>
        </w:div>
        <w:div w:id="1820464288">
          <w:marLeft w:val="0"/>
          <w:marRight w:val="0"/>
          <w:marTop w:val="0"/>
          <w:marBottom w:val="0"/>
          <w:divBdr>
            <w:top w:val="none" w:sz="0" w:space="0" w:color="auto"/>
            <w:left w:val="none" w:sz="0" w:space="0" w:color="auto"/>
            <w:bottom w:val="none" w:sz="0" w:space="0" w:color="auto"/>
            <w:right w:val="none" w:sz="0" w:space="0" w:color="auto"/>
          </w:divBdr>
        </w:div>
        <w:div w:id="1820464320">
          <w:marLeft w:val="0"/>
          <w:marRight w:val="0"/>
          <w:marTop w:val="0"/>
          <w:marBottom w:val="0"/>
          <w:divBdr>
            <w:top w:val="none" w:sz="0" w:space="0" w:color="auto"/>
            <w:left w:val="none" w:sz="0" w:space="0" w:color="auto"/>
            <w:bottom w:val="none" w:sz="0" w:space="0" w:color="auto"/>
            <w:right w:val="none" w:sz="0" w:space="0" w:color="auto"/>
          </w:divBdr>
        </w:div>
      </w:divsChild>
    </w:div>
    <w:div w:id="1820464237">
      <w:marLeft w:val="0"/>
      <w:marRight w:val="0"/>
      <w:marTop w:val="0"/>
      <w:marBottom w:val="0"/>
      <w:divBdr>
        <w:top w:val="none" w:sz="0" w:space="0" w:color="auto"/>
        <w:left w:val="none" w:sz="0" w:space="0" w:color="auto"/>
        <w:bottom w:val="none" w:sz="0" w:space="0" w:color="auto"/>
        <w:right w:val="none" w:sz="0" w:space="0" w:color="auto"/>
      </w:divBdr>
      <w:divsChild>
        <w:div w:id="1820464078">
          <w:marLeft w:val="0"/>
          <w:marRight w:val="0"/>
          <w:marTop w:val="0"/>
          <w:marBottom w:val="0"/>
          <w:divBdr>
            <w:top w:val="none" w:sz="0" w:space="0" w:color="auto"/>
            <w:left w:val="none" w:sz="0" w:space="0" w:color="auto"/>
            <w:bottom w:val="none" w:sz="0" w:space="0" w:color="auto"/>
            <w:right w:val="none" w:sz="0" w:space="0" w:color="auto"/>
          </w:divBdr>
        </w:div>
        <w:div w:id="1820464084">
          <w:marLeft w:val="0"/>
          <w:marRight w:val="0"/>
          <w:marTop w:val="0"/>
          <w:marBottom w:val="0"/>
          <w:divBdr>
            <w:top w:val="none" w:sz="0" w:space="0" w:color="auto"/>
            <w:left w:val="none" w:sz="0" w:space="0" w:color="auto"/>
            <w:bottom w:val="none" w:sz="0" w:space="0" w:color="auto"/>
            <w:right w:val="none" w:sz="0" w:space="0" w:color="auto"/>
          </w:divBdr>
        </w:div>
        <w:div w:id="1820464088">
          <w:marLeft w:val="0"/>
          <w:marRight w:val="0"/>
          <w:marTop w:val="0"/>
          <w:marBottom w:val="0"/>
          <w:divBdr>
            <w:top w:val="none" w:sz="0" w:space="0" w:color="auto"/>
            <w:left w:val="none" w:sz="0" w:space="0" w:color="auto"/>
            <w:bottom w:val="none" w:sz="0" w:space="0" w:color="auto"/>
            <w:right w:val="none" w:sz="0" w:space="0" w:color="auto"/>
          </w:divBdr>
        </w:div>
        <w:div w:id="1820464089">
          <w:marLeft w:val="0"/>
          <w:marRight w:val="0"/>
          <w:marTop w:val="0"/>
          <w:marBottom w:val="0"/>
          <w:divBdr>
            <w:top w:val="none" w:sz="0" w:space="0" w:color="auto"/>
            <w:left w:val="none" w:sz="0" w:space="0" w:color="auto"/>
            <w:bottom w:val="none" w:sz="0" w:space="0" w:color="auto"/>
            <w:right w:val="none" w:sz="0" w:space="0" w:color="auto"/>
          </w:divBdr>
        </w:div>
        <w:div w:id="1820464090">
          <w:marLeft w:val="0"/>
          <w:marRight w:val="0"/>
          <w:marTop w:val="0"/>
          <w:marBottom w:val="0"/>
          <w:divBdr>
            <w:top w:val="none" w:sz="0" w:space="0" w:color="auto"/>
            <w:left w:val="none" w:sz="0" w:space="0" w:color="auto"/>
            <w:bottom w:val="none" w:sz="0" w:space="0" w:color="auto"/>
            <w:right w:val="none" w:sz="0" w:space="0" w:color="auto"/>
          </w:divBdr>
        </w:div>
        <w:div w:id="1820464094">
          <w:marLeft w:val="0"/>
          <w:marRight w:val="0"/>
          <w:marTop w:val="0"/>
          <w:marBottom w:val="0"/>
          <w:divBdr>
            <w:top w:val="none" w:sz="0" w:space="0" w:color="auto"/>
            <w:left w:val="none" w:sz="0" w:space="0" w:color="auto"/>
            <w:bottom w:val="none" w:sz="0" w:space="0" w:color="auto"/>
            <w:right w:val="none" w:sz="0" w:space="0" w:color="auto"/>
          </w:divBdr>
        </w:div>
        <w:div w:id="1820464097">
          <w:marLeft w:val="0"/>
          <w:marRight w:val="0"/>
          <w:marTop w:val="0"/>
          <w:marBottom w:val="0"/>
          <w:divBdr>
            <w:top w:val="none" w:sz="0" w:space="0" w:color="auto"/>
            <w:left w:val="none" w:sz="0" w:space="0" w:color="auto"/>
            <w:bottom w:val="none" w:sz="0" w:space="0" w:color="auto"/>
            <w:right w:val="none" w:sz="0" w:space="0" w:color="auto"/>
          </w:divBdr>
        </w:div>
        <w:div w:id="1820464104">
          <w:marLeft w:val="0"/>
          <w:marRight w:val="0"/>
          <w:marTop w:val="0"/>
          <w:marBottom w:val="0"/>
          <w:divBdr>
            <w:top w:val="none" w:sz="0" w:space="0" w:color="auto"/>
            <w:left w:val="none" w:sz="0" w:space="0" w:color="auto"/>
            <w:bottom w:val="none" w:sz="0" w:space="0" w:color="auto"/>
            <w:right w:val="none" w:sz="0" w:space="0" w:color="auto"/>
          </w:divBdr>
        </w:div>
        <w:div w:id="1820464110">
          <w:marLeft w:val="0"/>
          <w:marRight w:val="0"/>
          <w:marTop w:val="0"/>
          <w:marBottom w:val="0"/>
          <w:divBdr>
            <w:top w:val="none" w:sz="0" w:space="0" w:color="auto"/>
            <w:left w:val="none" w:sz="0" w:space="0" w:color="auto"/>
            <w:bottom w:val="none" w:sz="0" w:space="0" w:color="auto"/>
            <w:right w:val="none" w:sz="0" w:space="0" w:color="auto"/>
          </w:divBdr>
        </w:div>
        <w:div w:id="1820464113">
          <w:marLeft w:val="0"/>
          <w:marRight w:val="0"/>
          <w:marTop w:val="0"/>
          <w:marBottom w:val="0"/>
          <w:divBdr>
            <w:top w:val="none" w:sz="0" w:space="0" w:color="auto"/>
            <w:left w:val="none" w:sz="0" w:space="0" w:color="auto"/>
            <w:bottom w:val="none" w:sz="0" w:space="0" w:color="auto"/>
            <w:right w:val="none" w:sz="0" w:space="0" w:color="auto"/>
          </w:divBdr>
        </w:div>
        <w:div w:id="1820464118">
          <w:marLeft w:val="0"/>
          <w:marRight w:val="0"/>
          <w:marTop w:val="0"/>
          <w:marBottom w:val="0"/>
          <w:divBdr>
            <w:top w:val="none" w:sz="0" w:space="0" w:color="auto"/>
            <w:left w:val="none" w:sz="0" w:space="0" w:color="auto"/>
            <w:bottom w:val="none" w:sz="0" w:space="0" w:color="auto"/>
            <w:right w:val="none" w:sz="0" w:space="0" w:color="auto"/>
          </w:divBdr>
        </w:div>
        <w:div w:id="1820464119">
          <w:marLeft w:val="0"/>
          <w:marRight w:val="0"/>
          <w:marTop w:val="0"/>
          <w:marBottom w:val="0"/>
          <w:divBdr>
            <w:top w:val="none" w:sz="0" w:space="0" w:color="auto"/>
            <w:left w:val="none" w:sz="0" w:space="0" w:color="auto"/>
            <w:bottom w:val="none" w:sz="0" w:space="0" w:color="auto"/>
            <w:right w:val="none" w:sz="0" w:space="0" w:color="auto"/>
          </w:divBdr>
        </w:div>
        <w:div w:id="1820464120">
          <w:marLeft w:val="0"/>
          <w:marRight w:val="0"/>
          <w:marTop w:val="0"/>
          <w:marBottom w:val="0"/>
          <w:divBdr>
            <w:top w:val="none" w:sz="0" w:space="0" w:color="auto"/>
            <w:left w:val="none" w:sz="0" w:space="0" w:color="auto"/>
            <w:bottom w:val="none" w:sz="0" w:space="0" w:color="auto"/>
            <w:right w:val="none" w:sz="0" w:space="0" w:color="auto"/>
          </w:divBdr>
        </w:div>
        <w:div w:id="1820464124">
          <w:marLeft w:val="0"/>
          <w:marRight w:val="0"/>
          <w:marTop w:val="0"/>
          <w:marBottom w:val="0"/>
          <w:divBdr>
            <w:top w:val="none" w:sz="0" w:space="0" w:color="auto"/>
            <w:left w:val="none" w:sz="0" w:space="0" w:color="auto"/>
            <w:bottom w:val="none" w:sz="0" w:space="0" w:color="auto"/>
            <w:right w:val="none" w:sz="0" w:space="0" w:color="auto"/>
          </w:divBdr>
        </w:div>
        <w:div w:id="1820464126">
          <w:marLeft w:val="0"/>
          <w:marRight w:val="0"/>
          <w:marTop w:val="0"/>
          <w:marBottom w:val="0"/>
          <w:divBdr>
            <w:top w:val="none" w:sz="0" w:space="0" w:color="auto"/>
            <w:left w:val="none" w:sz="0" w:space="0" w:color="auto"/>
            <w:bottom w:val="none" w:sz="0" w:space="0" w:color="auto"/>
            <w:right w:val="none" w:sz="0" w:space="0" w:color="auto"/>
          </w:divBdr>
        </w:div>
        <w:div w:id="1820464127">
          <w:marLeft w:val="0"/>
          <w:marRight w:val="0"/>
          <w:marTop w:val="0"/>
          <w:marBottom w:val="0"/>
          <w:divBdr>
            <w:top w:val="none" w:sz="0" w:space="0" w:color="auto"/>
            <w:left w:val="none" w:sz="0" w:space="0" w:color="auto"/>
            <w:bottom w:val="none" w:sz="0" w:space="0" w:color="auto"/>
            <w:right w:val="none" w:sz="0" w:space="0" w:color="auto"/>
          </w:divBdr>
        </w:div>
        <w:div w:id="1820464128">
          <w:marLeft w:val="0"/>
          <w:marRight w:val="0"/>
          <w:marTop w:val="0"/>
          <w:marBottom w:val="0"/>
          <w:divBdr>
            <w:top w:val="none" w:sz="0" w:space="0" w:color="auto"/>
            <w:left w:val="none" w:sz="0" w:space="0" w:color="auto"/>
            <w:bottom w:val="none" w:sz="0" w:space="0" w:color="auto"/>
            <w:right w:val="none" w:sz="0" w:space="0" w:color="auto"/>
          </w:divBdr>
        </w:div>
        <w:div w:id="1820464138">
          <w:marLeft w:val="0"/>
          <w:marRight w:val="0"/>
          <w:marTop w:val="0"/>
          <w:marBottom w:val="0"/>
          <w:divBdr>
            <w:top w:val="none" w:sz="0" w:space="0" w:color="auto"/>
            <w:left w:val="none" w:sz="0" w:space="0" w:color="auto"/>
            <w:bottom w:val="none" w:sz="0" w:space="0" w:color="auto"/>
            <w:right w:val="none" w:sz="0" w:space="0" w:color="auto"/>
          </w:divBdr>
        </w:div>
        <w:div w:id="1820464147">
          <w:marLeft w:val="0"/>
          <w:marRight w:val="0"/>
          <w:marTop w:val="0"/>
          <w:marBottom w:val="0"/>
          <w:divBdr>
            <w:top w:val="none" w:sz="0" w:space="0" w:color="auto"/>
            <w:left w:val="none" w:sz="0" w:space="0" w:color="auto"/>
            <w:bottom w:val="none" w:sz="0" w:space="0" w:color="auto"/>
            <w:right w:val="none" w:sz="0" w:space="0" w:color="auto"/>
          </w:divBdr>
        </w:div>
        <w:div w:id="1820464156">
          <w:marLeft w:val="0"/>
          <w:marRight w:val="0"/>
          <w:marTop w:val="0"/>
          <w:marBottom w:val="0"/>
          <w:divBdr>
            <w:top w:val="none" w:sz="0" w:space="0" w:color="auto"/>
            <w:left w:val="none" w:sz="0" w:space="0" w:color="auto"/>
            <w:bottom w:val="none" w:sz="0" w:space="0" w:color="auto"/>
            <w:right w:val="none" w:sz="0" w:space="0" w:color="auto"/>
          </w:divBdr>
        </w:div>
        <w:div w:id="1820464167">
          <w:marLeft w:val="0"/>
          <w:marRight w:val="0"/>
          <w:marTop w:val="0"/>
          <w:marBottom w:val="0"/>
          <w:divBdr>
            <w:top w:val="none" w:sz="0" w:space="0" w:color="auto"/>
            <w:left w:val="none" w:sz="0" w:space="0" w:color="auto"/>
            <w:bottom w:val="none" w:sz="0" w:space="0" w:color="auto"/>
            <w:right w:val="none" w:sz="0" w:space="0" w:color="auto"/>
          </w:divBdr>
        </w:div>
        <w:div w:id="1820464169">
          <w:marLeft w:val="0"/>
          <w:marRight w:val="0"/>
          <w:marTop w:val="0"/>
          <w:marBottom w:val="0"/>
          <w:divBdr>
            <w:top w:val="none" w:sz="0" w:space="0" w:color="auto"/>
            <w:left w:val="none" w:sz="0" w:space="0" w:color="auto"/>
            <w:bottom w:val="none" w:sz="0" w:space="0" w:color="auto"/>
            <w:right w:val="none" w:sz="0" w:space="0" w:color="auto"/>
          </w:divBdr>
        </w:div>
        <w:div w:id="1820464172">
          <w:marLeft w:val="0"/>
          <w:marRight w:val="0"/>
          <w:marTop w:val="0"/>
          <w:marBottom w:val="0"/>
          <w:divBdr>
            <w:top w:val="none" w:sz="0" w:space="0" w:color="auto"/>
            <w:left w:val="none" w:sz="0" w:space="0" w:color="auto"/>
            <w:bottom w:val="none" w:sz="0" w:space="0" w:color="auto"/>
            <w:right w:val="none" w:sz="0" w:space="0" w:color="auto"/>
          </w:divBdr>
        </w:div>
        <w:div w:id="1820464178">
          <w:marLeft w:val="0"/>
          <w:marRight w:val="0"/>
          <w:marTop w:val="0"/>
          <w:marBottom w:val="0"/>
          <w:divBdr>
            <w:top w:val="none" w:sz="0" w:space="0" w:color="auto"/>
            <w:left w:val="none" w:sz="0" w:space="0" w:color="auto"/>
            <w:bottom w:val="none" w:sz="0" w:space="0" w:color="auto"/>
            <w:right w:val="none" w:sz="0" w:space="0" w:color="auto"/>
          </w:divBdr>
        </w:div>
        <w:div w:id="1820464184">
          <w:marLeft w:val="0"/>
          <w:marRight w:val="0"/>
          <w:marTop w:val="0"/>
          <w:marBottom w:val="0"/>
          <w:divBdr>
            <w:top w:val="none" w:sz="0" w:space="0" w:color="auto"/>
            <w:left w:val="none" w:sz="0" w:space="0" w:color="auto"/>
            <w:bottom w:val="none" w:sz="0" w:space="0" w:color="auto"/>
            <w:right w:val="none" w:sz="0" w:space="0" w:color="auto"/>
          </w:divBdr>
        </w:div>
        <w:div w:id="1820464192">
          <w:marLeft w:val="0"/>
          <w:marRight w:val="0"/>
          <w:marTop w:val="0"/>
          <w:marBottom w:val="0"/>
          <w:divBdr>
            <w:top w:val="none" w:sz="0" w:space="0" w:color="auto"/>
            <w:left w:val="none" w:sz="0" w:space="0" w:color="auto"/>
            <w:bottom w:val="none" w:sz="0" w:space="0" w:color="auto"/>
            <w:right w:val="none" w:sz="0" w:space="0" w:color="auto"/>
          </w:divBdr>
        </w:div>
        <w:div w:id="1820464202">
          <w:marLeft w:val="0"/>
          <w:marRight w:val="0"/>
          <w:marTop w:val="0"/>
          <w:marBottom w:val="0"/>
          <w:divBdr>
            <w:top w:val="none" w:sz="0" w:space="0" w:color="auto"/>
            <w:left w:val="none" w:sz="0" w:space="0" w:color="auto"/>
            <w:bottom w:val="none" w:sz="0" w:space="0" w:color="auto"/>
            <w:right w:val="none" w:sz="0" w:space="0" w:color="auto"/>
          </w:divBdr>
        </w:div>
        <w:div w:id="1820464210">
          <w:marLeft w:val="0"/>
          <w:marRight w:val="0"/>
          <w:marTop w:val="0"/>
          <w:marBottom w:val="0"/>
          <w:divBdr>
            <w:top w:val="none" w:sz="0" w:space="0" w:color="auto"/>
            <w:left w:val="none" w:sz="0" w:space="0" w:color="auto"/>
            <w:bottom w:val="none" w:sz="0" w:space="0" w:color="auto"/>
            <w:right w:val="none" w:sz="0" w:space="0" w:color="auto"/>
          </w:divBdr>
        </w:div>
        <w:div w:id="1820464213">
          <w:marLeft w:val="0"/>
          <w:marRight w:val="0"/>
          <w:marTop w:val="0"/>
          <w:marBottom w:val="0"/>
          <w:divBdr>
            <w:top w:val="none" w:sz="0" w:space="0" w:color="auto"/>
            <w:left w:val="none" w:sz="0" w:space="0" w:color="auto"/>
            <w:bottom w:val="none" w:sz="0" w:space="0" w:color="auto"/>
            <w:right w:val="none" w:sz="0" w:space="0" w:color="auto"/>
          </w:divBdr>
        </w:div>
        <w:div w:id="1820464221">
          <w:marLeft w:val="0"/>
          <w:marRight w:val="0"/>
          <w:marTop w:val="0"/>
          <w:marBottom w:val="0"/>
          <w:divBdr>
            <w:top w:val="none" w:sz="0" w:space="0" w:color="auto"/>
            <w:left w:val="none" w:sz="0" w:space="0" w:color="auto"/>
            <w:bottom w:val="none" w:sz="0" w:space="0" w:color="auto"/>
            <w:right w:val="none" w:sz="0" w:space="0" w:color="auto"/>
          </w:divBdr>
        </w:div>
        <w:div w:id="1820464222">
          <w:marLeft w:val="0"/>
          <w:marRight w:val="0"/>
          <w:marTop w:val="0"/>
          <w:marBottom w:val="0"/>
          <w:divBdr>
            <w:top w:val="none" w:sz="0" w:space="0" w:color="auto"/>
            <w:left w:val="none" w:sz="0" w:space="0" w:color="auto"/>
            <w:bottom w:val="none" w:sz="0" w:space="0" w:color="auto"/>
            <w:right w:val="none" w:sz="0" w:space="0" w:color="auto"/>
          </w:divBdr>
        </w:div>
        <w:div w:id="1820464228">
          <w:marLeft w:val="0"/>
          <w:marRight w:val="0"/>
          <w:marTop w:val="0"/>
          <w:marBottom w:val="0"/>
          <w:divBdr>
            <w:top w:val="none" w:sz="0" w:space="0" w:color="auto"/>
            <w:left w:val="none" w:sz="0" w:space="0" w:color="auto"/>
            <w:bottom w:val="none" w:sz="0" w:space="0" w:color="auto"/>
            <w:right w:val="none" w:sz="0" w:space="0" w:color="auto"/>
          </w:divBdr>
        </w:div>
        <w:div w:id="1820464251">
          <w:marLeft w:val="0"/>
          <w:marRight w:val="0"/>
          <w:marTop w:val="0"/>
          <w:marBottom w:val="0"/>
          <w:divBdr>
            <w:top w:val="none" w:sz="0" w:space="0" w:color="auto"/>
            <w:left w:val="none" w:sz="0" w:space="0" w:color="auto"/>
            <w:bottom w:val="none" w:sz="0" w:space="0" w:color="auto"/>
            <w:right w:val="none" w:sz="0" w:space="0" w:color="auto"/>
          </w:divBdr>
        </w:div>
        <w:div w:id="1820464252">
          <w:marLeft w:val="0"/>
          <w:marRight w:val="0"/>
          <w:marTop w:val="0"/>
          <w:marBottom w:val="0"/>
          <w:divBdr>
            <w:top w:val="none" w:sz="0" w:space="0" w:color="auto"/>
            <w:left w:val="none" w:sz="0" w:space="0" w:color="auto"/>
            <w:bottom w:val="none" w:sz="0" w:space="0" w:color="auto"/>
            <w:right w:val="none" w:sz="0" w:space="0" w:color="auto"/>
          </w:divBdr>
        </w:div>
        <w:div w:id="1820464265">
          <w:marLeft w:val="0"/>
          <w:marRight w:val="0"/>
          <w:marTop w:val="0"/>
          <w:marBottom w:val="0"/>
          <w:divBdr>
            <w:top w:val="none" w:sz="0" w:space="0" w:color="auto"/>
            <w:left w:val="none" w:sz="0" w:space="0" w:color="auto"/>
            <w:bottom w:val="none" w:sz="0" w:space="0" w:color="auto"/>
            <w:right w:val="none" w:sz="0" w:space="0" w:color="auto"/>
          </w:divBdr>
        </w:div>
        <w:div w:id="1820464274">
          <w:marLeft w:val="0"/>
          <w:marRight w:val="0"/>
          <w:marTop w:val="0"/>
          <w:marBottom w:val="0"/>
          <w:divBdr>
            <w:top w:val="none" w:sz="0" w:space="0" w:color="auto"/>
            <w:left w:val="none" w:sz="0" w:space="0" w:color="auto"/>
            <w:bottom w:val="none" w:sz="0" w:space="0" w:color="auto"/>
            <w:right w:val="none" w:sz="0" w:space="0" w:color="auto"/>
          </w:divBdr>
        </w:div>
        <w:div w:id="1820464294">
          <w:marLeft w:val="0"/>
          <w:marRight w:val="0"/>
          <w:marTop w:val="0"/>
          <w:marBottom w:val="0"/>
          <w:divBdr>
            <w:top w:val="none" w:sz="0" w:space="0" w:color="auto"/>
            <w:left w:val="none" w:sz="0" w:space="0" w:color="auto"/>
            <w:bottom w:val="none" w:sz="0" w:space="0" w:color="auto"/>
            <w:right w:val="none" w:sz="0" w:space="0" w:color="auto"/>
          </w:divBdr>
        </w:div>
        <w:div w:id="1820464299">
          <w:marLeft w:val="0"/>
          <w:marRight w:val="0"/>
          <w:marTop w:val="0"/>
          <w:marBottom w:val="0"/>
          <w:divBdr>
            <w:top w:val="none" w:sz="0" w:space="0" w:color="auto"/>
            <w:left w:val="none" w:sz="0" w:space="0" w:color="auto"/>
            <w:bottom w:val="none" w:sz="0" w:space="0" w:color="auto"/>
            <w:right w:val="none" w:sz="0" w:space="0" w:color="auto"/>
          </w:divBdr>
        </w:div>
        <w:div w:id="1820464313">
          <w:marLeft w:val="0"/>
          <w:marRight w:val="0"/>
          <w:marTop w:val="0"/>
          <w:marBottom w:val="0"/>
          <w:divBdr>
            <w:top w:val="none" w:sz="0" w:space="0" w:color="auto"/>
            <w:left w:val="none" w:sz="0" w:space="0" w:color="auto"/>
            <w:bottom w:val="none" w:sz="0" w:space="0" w:color="auto"/>
            <w:right w:val="none" w:sz="0" w:space="0" w:color="auto"/>
          </w:divBdr>
        </w:div>
        <w:div w:id="1820464337">
          <w:marLeft w:val="0"/>
          <w:marRight w:val="0"/>
          <w:marTop w:val="0"/>
          <w:marBottom w:val="0"/>
          <w:divBdr>
            <w:top w:val="none" w:sz="0" w:space="0" w:color="auto"/>
            <w:left w:val="none" w:sz="0" w:space="0" w:color="auto"/>
            <w:bottom w:val="none" w:sz="0" w:space="0" w:color="auto"/>
            <w:right w:val="none" w:sz="0" w:space="0" w:color="auto"/>
          </w:divBdr>
        </w:div>
        <w:div w:id="1820464347">
          <w:marLeft w:val="0"/>
          <w:marRight w:val="0"/>
          <w:marTop w:val="0"/>
          <w:marBottom w:val="0"/>
          <w:divBdr>
            <w:top w:val="none" w:sz="0" w:space="0" w:color="auto"/>
            <w:left w:val="none" w:sz="0" w:space="0" w:color="auto"/>
            <w:bottom w:val="none" w:sz="0" w:space="0" w:color="auto"/>
            <w:right w:val="none" w:sz="0" w:space="0" w:color="auto"/>
          </w:divBdr>
        </w:div>
        <w:div w:id="1820464357">
          <w:marLeft w:val="0"/>
          <w:marRight w:val="0"/>
          <w:marTop w:val="0"/>
          <w:marBottom w:val="0"/>
          <w:divBdr>
            <w:top w:val="none" w:sz="0" w:space="0" w:color="auto"/>
            <w:left w:val="none" w:sz="0" w:space="0" w:color="auto"/>
            <w:bottom w:val="none" w:sz="0" w:space="0" w:color="auto"/>
            <w:right w:val="none" w:sz="0" w:space="0" w:color="auto"/>
          </w:divBdr>
        </w:div>
        <w:div w:id="1820464368">
          <w:marLeft w:val="0"/>
          <w:marRight w:val="0"/>
          <w:marTop w:val="0"/>
          <w:marBottom w:val="0"/>
          <w:divBdr>
            <w:top w:val="none" w:sz="0" w:space="0" w:color="auto"/>
            <w:left w:val="none" w:sz="0" w:space="0" w:color="auto"/>
            <w:bottom w:val="none" w:sz="0" w:space="0" w:color="auto"/>
            <w:right w:val="none" w:sz="0" w:space="0" w:color="auto"/>
          </w:divBdr>
        </w:div>
        <w:div w:id="1820464381">
          <w:marLeft w:val="0"/>
          <w:marRight w:val="0"/>
          <w:marTop w:val="0"/>
          <w:marBottom w:val="0"/>
          <w:divBdr>
            <w:top w:val="none" w:sz="0" w:space="0" w:color="auto"/>
            <w:left w:val="none" w:sz="0" w:space="0" w:color="auto"/>
            <w:bottom w:val="none" w:sz="0" w:space="0" w:color="auto"/>
            <w:right w:val="none" w:sz="0" w:space="0" w:color="auto"/>
          </w:divBdr>
        </w:div>
      </w:divsChild>
    </w:div>
    <w:div w:id="1820464240">
      <w:marLeft w:val="0"/>
      <w:marRight w:val="0"/>
      <w:marTop w:val="0"/>
      <w:marBottom w:val="0"/>
      <w:divBdr>
        <w:top w:val="none" w:sz="0" w:space="0" w:color="auto"/>
        <w:left w:val="none" w:sz="0" w:space="0" w:color="auto"/>
        <w:bottom w:val="none" w:sz="0" w:space="0" w:color="auto"/>
        <w:right w:val="none" w:sz="0" w:space="0" w:color="auto"/>
      </w:divBdr>
    </w:div>
    <w:div w:id="1820464249">
      <w:marLeft w:val="0"/>
      <w:marRight w:val="0"/>
      <w:marTop w:val="0"/>
      <w:marBottom w:val="0"/>
      <w:divBdr>
        <w:top w:val="none" w:sz="0" w:space="0" w:color="auto"/>
        <w:left w:val="none" w:sz="0" w:space="0" w:color="auto"/>
        <w:bottom w:val="none" w:sz="0" w:space="0" w:color="auto"/>
        <w:right w:val="none" w:sz="0" w:space="0" w:color="auto"/>
      </w:divBdr>
    </w:div>
    <w:div w:id="1820464255">
      <w:marLeft w:val="0"/>
      <w:marRight w:val="0"/>
      <w:marTop w:val="0"/>
      <w:marBottom w:val="0"/>
      <w:divBdr>
        <w:top w:val="none" w:sz="0" w:space="0" w:color="auto"/>
        <w:left w:val="none" w:sz="0" w:space="0" w:color="auto"/>
        <w:bottom w:val="none" w:sz="0" w:space="0" w:color="auto"/>
        <w:right w:val="none" w:sz="0" w:space="0" w:color="auto"/>
      </w:divBdr>
    </w:div>
    <w:div w:id="1820464262">
      <w:marLeft w:val="0"/>
      <w:marRight w:val="0"/>
      <w:marTop w:val="0"/>
      <w:marBottom w:val="0"/>
      <w:divBdr>
        <w:top w:val="none" w:sz="0" w:space="0" w:color="auto"/>
        <w:left w:val="none" w:sz="0" w:space="0" w:color="auto"/>
        <w:bottom w:val="none" w:sz="0" w:space="0" w:color="auto"/>
        <w:right w:val="none" w:sz="0" w:space="0" w:color="auto"/>
      </w:divBdr>
      <w:divsChild>
        <w:div w:id="1820464233">
          <w:marLeft w:val="0"/>
          <w:marRight w:val="0"/>
          <w:marTop w:val="0"/>
          <w:marBottom w:val="0"/>
          <w:divBdr>
            <w:top w:val="none" w:sz="0" w:space="0" w:color="auto"/>
            <w:left w:val="none" w:sz="0" w:space="0" w:color="auto"/>
            <w:bottom w:val="none" w:sz="0" w:space="0" w:color="auto"/>
            <w:right w:val="none" w:sz="0" w:space="0" w:color="auto"/>
          </w:divBdr>
        </w:div>
      </w:divsChild>
    </w:div>
    <w:div w:id="1820464270">
      <w:marLeft w:val="0"/>
      <w:marRight w:val="0"/>
      <w:marTop w:val="0"/>
      <w:marBottom w:val="0"/>
      <w:divBdr>
        <w:top w:val="none" w:sz="0" w:space="0" w:color="auto"/>
        <w:left w:val="none" w:sz="0" w:space="0" w:color="auto"/>
        <w:bottom w:val="none" w:sz="0" w:space="0" w:color="auto"/>
        <w:right w:val="none" w:sz="0" w:space="0" w:color="auto"/>
      </w:divBdr>
    </w:div>
    <w:div w:id="1820464272">
      <w:marLeft w:val="0"/>
      <w:marRight w:val="0"/>
      <w:marTop w:val="0"/>
      <w:marBottom w:val="0"/>
      <w:divBdr>
        <w:top w:val="none" w:sz="0" w:space="0" w:color="auto"/>
        <w:left w:val="none" w:sz="0" w:space="0" w:color="auto"/>
        <w:bottom w:val="none" w:sz="0" w:space="0" w:color="auto"/>
        <w:right w:val="none" w:sz="0" w:space="0" w:color="auto"/>
      </w:divBdr>
      <w:divsChild>
        <w:div w:id="1820464072">
          <w:marLeft w:val="0"/>
          <w:marRight w:val="0"/>
          <w:marTop w:val="0"/>
          <w:marBottom w:val="0"/>
          <w:divBdr>
            <w:top w:val="none" w:sz="0" w:space="0" w:color="auto"/>
            <w:left w:val="none" w:sz="0" w:space="0" w:color="auto"/>
            <w:bottom w:val="none" w:sz="0" w:space="0" w:color="auto"/>
            <w:right w:val="none" w:sz="0" w:space="0" w:color="auto"/>
          </w:divBdr>
        </w:div>
        <w:div w:id="1820464087">
          <w:marLeft w:val="0"/>
          <w:marRight w:val="0"/>
          <w:marTop w:val="0"/>
          <w:marBottom w:val="0"/>
          <w:divBdr>
            <w:top w:val="none" w:sz="0" w:space="0" w:color="auto"/>
            <w:left w:val="none" w:sz="0" w:space="0" w:color="auto"/>
            <w:bottom w:val="none" w:sz="0" w:space="0" w:color="auto"/>
            <w:right w:val="none" w:sz="0" w:space="0" w:color="auto"/>
          </w:divBdr>
        </w:div>
        <w:div w:id="1820464102">
          <w:marLeft w:val="0"/>
          <w:marRight w:val="0"/>
          <w:marTop w:val="0"/>
          <w:marBottom w:val="0"/>
          <w:divBdr>
            <w:top w:val="none" w:sz="0" w:space="0" w:color="auto"/>
            <w:left w:val="none" w:sz="0" w:space="0" w:color="auto"/>
            <w:bottom w:val="none" w:sz="0" w:space="0" w:color="auto"/>
            <w:right w:val="none" w:sz="0" w:space="0" w:color="auto"/>
          </w:divBdr>
          <w:divsChild>
            <w:div w:id="1820464100">
              <w:marLeft w:val="0"/>
              <w:marRight w:val="0"/>
              <w:marTop w:val="100"/>
              <w:marBottom w:val="0"/>
              <w:divBdr>
                <w:top w:val="none" w:sz="0" w:space="0" w:color="auto"/>
                <w:left w:val="none" w:sz="0" w:space="0" w:color="auto"/>
                <w:bottom w:val="none" w:sz="0" w:space="0" w:color="auto"/>
                <w:right w:val="none" w:sz="0" w:space="0" w:color="auto"/>
              </w:divBdr>
            </w:div>
          </w:divsChild>
        </w:div>
        <w:div w:id="1820464105">
          <w:marLeft w:val="0"/>
          <w:marRight w:val="0"/>
          <w:marTop w:val="0"/>
          <w:marBottom w:val="0"/>
          <w:divBdr>
            <w:top w:val="none" w:sz="0" w:space="0" w:color="auto"/>
            <w:left w:val="none" w:sz="0" w:space="0" w:color="auto"/>
            <w:bottom w:val="none" w:sz="0" w:space="0" w:color="auto"/>
            <w:right w:val="none" w:sz="0" w:space="0" w:color="auto"/>
          </w:divBdr>
        </w:div>
        <w:div w:id="1820464109">
          <w:marLeft w:val="0"/>
          <w:marRight w:val="0"/>
          <w:marTop w:val="0"/>
          <w:marBottom w:val="0"/>
          <w:divBdr>
            <w:top w:val="none" w:sz="0" w:space="0" w:color="auto"/>
            <w:left w:val="none" w:sz="0" w:space="0" w:color="auto"/>
            <w:bottom w:val="none" w:sz="0" w:space="0" w:color="auto"/>
            <w:right w:val="none" w:sz="0" w:space="0" w:color="auto"/>
          </w:divBdr>
          <w:divsChild>
            <w:div w:id="1820464180">
              <w:marLeft w:val="0"/>
              <w:marRight w:val="0"/>
              <w:marTop w:val="100"/>
              <w:marBottom w:val="0"/>
              <w:divBdr>
                <w:top w:val="none" w:sz="0" w:space="0" w:color="auto"/>
                <w:left w:val="none" w:sz="0" w:space="0" w:color="auto"/>
                <w:bottom w:val="none" w:sz="0" w:space="0" w:color="auto"/>
                <w:right w:val="none" w:sz="0" w:space="0" w:color="auto"/>
              </w:divBdr>
            </w:div>
          </w:divsChild>
        </w:div>
        <w:div w:id="1820464112">
          <w:marLeft w:val="0"/>
          <w:marRight w:val="0"/>
          <w:marTop w:val="0"/>
          <w:marBottom w:val="0"/>
          <w:divBdr>
            <w:top w:val="none" w:sz="0" w:space="0" w:color="auto"/>
            <w:left w:val="none" w:sz="0" w:space="0" w:color="auto"/>
            <w:bottom w:val="none" w:sz="0" w:space="0" w:color="auto"/>
            <w:right w:val="none" w:sz="0" w:space="0" w:color="auto"/>
          </w:divBdr>
          <w:divsChild>
            <w:div w:id="1820464083">
              <w:marLeft w:val="0"/>
              <w:marRight w:val="0"/>
              <w:marTop w:val="100"/>
              <w:marBottom w:val="0"/>
              <w:divBdr>
                <w:top w:val="none" w:sz="0" w:space="0" w:color="auto"/>
                <w:left w:val="none" w:sz="0" w:space="0" w:color="auto"/>
                <w:bottom w:val="none" w:sz="0" w:space="0" w:color="auto"/>
                <w:right w:val="none" w:sz="0" w:space="0" w:color="auto"/>
              </w:divBdr>
            </w:div>
          </w:divsChild>
        </w:div>
        <w:div w:id="1820464115">
          <w:marLeft w:val="0"/>
          <w:marRight w:val="0"/>
          <w:marTop w:val="0"/>
          <w:marBottom w:val="0"/>
          <w:divBdr>
            <w:top w:val="none" w:sz="0" w:space="0" w:color="auto"/>
            <w:left w:val="none" w:sz="0" w:space="0" w:color="auto"/>
            <w:bottom w:val="none" w:sz="0" w:space="0" w:color="auto"/>
            <w:right w:val="none" w:sz="0" w:space="0" w:color="auto"/>
          </w:divBdr>
        </w:div>
        <w:div w:id="1820464130">
          <w:marLeft w:val="0"/>
          <w:marRight w:val="0"/>
          <w:marTop w:val="0"/>
          <w:marBottom w:val="0"/>
          <w:divBdr>
            <w:top w:val="none" w:sz="0" w:space="0" w:color="auto"/>
            <w:left w:val="none" w:sz="0" w:space="0" w:color="auto"/>
            <w:bottom w:val="none" w:sz="0" w:space="0" w:color="auto"/>
            <w:right w:val="none" w:sz="0" w:space="0" w:color="auto"/>
          </w:divBdr>
          <w:divsChild>
            <w:div w:id="1820464151">
              <w:marLeft w:val="0"/>
              <w:marRight w:val="0"/>
              <w:marTop w:val="100"/>
              <w:marBottom w:val="0"/>
              <w:divBdr>
                <w:top w:val="none" w:sz="0" w:space="0" w:color="auto"/>
                <w:left w:val="none" w:sz="0" w:space="0" w:color="auto"/>
                <w:bottom w:val="none" w:sz="0" w:space="0" w:color="auto"/>
                <w:right w:val="none" w:sz="0" w:space="0" w:color="auto"/>
              </w:divBdr>
            </w:div>
          </w:divsChild>
        </w:div>
        <w:div w:id="1820464142">
          <w:marLeft w:val="0"/>
          <w:marRight w:val="0"/>
          <w:marTop w:val="0"/>
          <w:marBottom w:val="0"/>
          <w:divBdr>
            <w:top w:val="none" w:sz="0" w:space="0" w:color="auto"/>
            <w:left w:val="none" w:sz="0" w:space="0" w:color="auto"/>
            <w:bottom w:val="none" w:sz="0" w:space="0" w:color="auto"/>
            <w:right w:val="none" w:sz="0" w:space="0" w:color="auto"/>
          </w:divBdr>
          <w:divsChild>
            <w:div w:id="1820464191">
              <w:marLeft w:val="0"/>
              <w:marRight w:val="0"/>
              <w:marTop w:val="100"/>
              <w:marBottom w:val="0"/>
              <w:divBdr>
                <w:top w:val="none" w:sz="0" w:space="0" w:color="auto"/>
                <w:left w:val="none" w:sz="0" w:space="0" w:color="auto"/>
                <w:bottom w:val="none" w:sz="0" w:space="0" w:color="auto"/>
                <w:right w:val="none" w:sz="0" w:space="0" w:color="auto"/>
              </w:divBdr>
            </w:div>
          </w:divsChild>
        </w:div>
        <w:div w:id="1820464148">
          <w:marLeft w:val="0"/>
          <w:marRight w:val="0"/>
          <w:marTop w:val="0"/>
          <w:marBottom w:val="0"/>
          <w:divBdr>
            <w:top w:val="none" w:sz="0" w:space="0" w:color="auto"/>
            <w:left w:val="none" w:sz="0" w:space="0" w:color="auto"/>
            <w:bottom w:val="none" w:sz="0" w:space="0" w:color="auto"/>
            <w:right w:val="none" w:sz="0" w:space="0" w:color="auto"/>
          </w:divBdr>
        </w:div>
        <w:div w:id="1820464174">
          <w:marLeft w:val="0"/>
          <w:marRight w:val="0"/>
          <w:marTop w:val="0"/>
          <w:marBottom w:val="0"/>
          <w:divBdr>
            <w:top w:val="none" w:sz="0" w:space="0" w:color="auto"/>
            <w:left w:val="none" w:sz="0" w:space="0" w:color="auto"/>
            <w:bottom w:val="none" w:sz="0" w:space="0" w:color="auto"/>
            <w:right w:val="none" w:sz="0" w:space="0" w:color="auto"/>
          </w:divBdr>
          <w:divsChild>
            <w:div w:id="1820464236">
              <w:marLeft w:val="0"/>
              <w:marRight w:val="0"/>
              <w:marTop w:val="100"/>
              <w:marBottom w:val="0"/>
              <w:divBdr>
                <w:top w:val="none" w:sz="0" w:space="0" w:color="auto"/>
                <w:left w:val="none" w:sz="0" w:space="0" w:color="auto"/>
                <w:bottom w:val="none" w:sz="0" w:space="0" w:color="auto"/>
                <w:right w:val="none" w:sz="0" w:space="0" w:color="auto"/>
              </w:divBdr>
            </w:div>
          </w:divsChild>
        </w:div>
        <w:div w:id="1820464175">
          <w:marLeft w:val="0"/>
          <w:marRight w:val="0"/>
          <w:marTop w:val="0"/>
          <w:marBottom w:val="0"/>
          <w:divBdr>
            <w:top w:val="none" w:sz="0" w:space="0" w:color="auto"/>
            <w:left w:val="none" w:sz="0" w:space="0" w:color="auto"/>
            <w:bottom w:val="none" w:sz="0" w:space="0" w:color="auto"/>
            <w:right w:val="none" w:sz="0" w:space="0" w:color="auto"/>
          </w:divBdr>
          <w:divsChild>
            <w:div w:id="1820464098">
              <w:marLeft w:val="0"/>
              <w:marRight w:val="0"/>
              <w:marTop w:val="100"/>
              <w:marBottom w:val="0"/>
              <w:divBdr>
                <w:top w:val="none" w:sz="0" w:space="0" w:color="auto"/>
                <w:left w:val="none" w:sz="0" w:space="0" w:color="auto"/>
                <w:bottom w:val="none" w:sz="0" w:space="0" w:color="auto"/>
                <w:right w:val="none" w:sz="0" w:space="0" w:color="auto"/>
              </w:divBdr>
            </w:div>
          </w:divsChild>
        </w:div>
        <w:div w:id="1820464176">
          <w:marLeft w:val="0"/>
          <w:marRight w:val="0"/>
          <w:marTop w:val="0"/>
          <w:marBottom w:val="0"/>
          <w:divBdr>
            <w:top w:val="none" w:sz="0" w:space="0" w:color="auto"/>
            <w:left w:val="none" w:sz="0" w:space="0" w:color="auto"/>
            <w:bottom w:val="none" w:sz="0" w:space="0" w:color="auto"/>
            <w:right w:val="none" w:sz="0" w:space="0" w:color="auto"/>
          </w:divBdr>
        </w:div>
        <w:div w:id="1820464179">
          <w:marLeft w:val="0"/>
          <w:marRight w:val="0"/>
          <w:marTop w:val="0"/>
          <w:marBottom w:val="0"/>
          <w:divBdr>
            <w:top w:val="none" w:sz="0" w:space="0" w:color="auto"/>
            <w:left w:val="none" w:sz="0" w:space="0" w:color="auto"/>
            <w:bottom w:val="none" w:sz="0" w:space="0" w:color="auto"/>
            <w:right w:val="none" w:sz="0" w:space="0" w:color="auto"/>
          </w:divBdr>
          <w:divsChild>
            <w:div w:id="1820464125">
              <w:marLeft w:val="0"/>
              <w:marRight w:val="0"/>
              <w:marTop w:val="100"/>
              <w:marBottom w:val="0"/>
              <w:divBdr>
                <w:top w:val="none" w:sz="0" w:space="0" w:color="auto"/>
                <w:left w:val="none" w:sz="0" w:space="0" w:color="auto"/>
                <w:bottom w:val="none" w:sz="0" w:space="0" w:color="auto"/>
                <w:right w:val="none" w:sz="0" w:space="0" w:color="auto"/>
              </w:divBdr>
            </w:div>
          </w:divsChild>
        </w:div>
        <w:div w:id="1820464183">
          <w:marLeft w:val="0"/>
          <w:marRight w:val="0"/>
          <w:marTop w:val="0"/>
          <w:marBottom w:val="0"/>
          <w:divBdr>
            <w:top w:val="none" w:sz="0" w:space="0" w:color="auto"/>
            <w:left w:val="none" w:sz="0" w:space="0" w:color="auto"/>
            <w:bottom w:val="none" w:sz="0" w:space="0" w:color="auto"/>
            <w:right w:val="none" w:sz="0" w:space="0" w:color="auto"/>
          </w:divBdr>
        </w:div>
        <w:div w:id="1820464198">
          <w:marLeft w:val="0"/>
          <w:marRight w:val="0"/>
          <w:marTop w:val="0"/>
          <w:marBottom w:val="0"/>
          <w:divBdr>
            <w:top w:val="none" w:sz="0" w:space="0" w:color="auto"/>
            <w:left w:val="none" w:sz="0" w:space="0" w:color="auto"/>
            <w:bottom w:val="none" w:sz="0" w:space="0" w:color="auto"/>
            <w:right w:val="none" w:sz="0" w:space="0" w:color="auto"/>
          </w:divBdr>
          <w:divsChild>
            <w:div w:id="1820464182">
              <w:marLeft w:val="0"/>
              <w:marRight w:val="0"/>
              <w:marTop w:val="100"/>
              <w:marBottom w:val="0"/>
              <w:divBdr>
                <w:top w:val="none" w:sz="0" w:space="0" w:color="auto"/>
                <w:left w:val="none" w:sz="0" w:space="0" w:color="auto"/>
                <w:bottom w:val="none" w:sz="0" w:space="0" w:color="auto"/>
                <w:right w:val="none" w:sz="0" w:space="0" w:color="auto"/>
              </w:divBdr>
            </w:div>
          </w:divsChild>
        </w:div>
        <w:div w:id="1820464199">
          <w:marLeft w:val="0"/>
          <w:marRight w:val="0"/>
          <w:marTop w:val="0"/>
          <w:marBottom w:val="0"/>
          <w:divBdr>
            <w:top w:val="none" w:sz="0" w:space="0" w:color="auto"/>
            <w:left w:val="none" w:sz="0" w:space="0" w:color="auto"/>
            <w:bottom w:val="none" w:sz="0" w:space="0" w:color="auto"/>
            <w:right w:val="none" w:sz="0" w:space="0" w:color="auto"/>
          </w:divBdr>
          <w:divsChild>
            <w:div w:id="1820464160">
              <w:marLeft w:val="0"/>
              <w:marRight w:val="0"/>
              <w:marTop w:val="100"/>
              <w:marBottom w:val="0"/>
              <w:divBdr>
                <w:top w:val="none" w:sz="0" w:space="0" w:color="auto"/>
                <w:left w:val="none" w:sz="0" w:space="0" w:color="auto"/>
                <w:bottom w:val="none" w:sz="0" w:space="0" w:color="auto"/>
                <w:right w:val="none" w:sz="0" w:space="0" w:color="auto"/>
              </w:divBdr>
            </w:div>
          </w:divsChild>
        </w:div>
        <w:div w:id="1820464204">
          <w:marLeft w:val="0"/>
          <w:marRight w:val="0"/>
          <w:marTop w:val="0"/>
          <w:marBottom w:val="0"/>
          <w:divBdr>
            <w:top w:val="none" w:sz="0" w:space="0" w:color="auto"/>
            <w:left w:val="none" w:sz="0" w:space="0" w:color="auto"/>
            <w:bottom w:val="none" w:sz="0" w:space="0" w:color="auto"/>
            <w:right w:val="none" w:sz="0" w:space="0" w:color="auto"/>
          </w:divBdr>
        </w:div>
        <w:div w:id="1820464227">
          <w:marLeft w:val="0"/>
          <w:marRight w:val="0"/>
          <w:marTop w:val="0"/>
          <w:marBottom w:val="0"/>
          <w:divBdr>
            <w:top w:val="none" w:sz="0" w:space="0" w:color="auto"/>
            <w:left w:val="none" w:sz="0" w:space="0" w:color="auto"/>
            <w:bottom w:val="none" w:sz="0" w:space="0" w:color="auto"/>
            <w:right w:val="none" w:sz="0" w:space="0" w:color="auto"/>
          </w:divBdr>
        </w:div>
        <w:div w:id="1820464232">
          <w:marLeft w:val="0"/>
          <w:marRight w:val="0"/>
          <w:marTop w:val="0"/>
          <w:marBottom w:val="0"/>
          <w:divBdr>
            <w:top w:val="none" w:sz="0" w:space="0" w:color="auto"/>
            <w:left w:val="none" w:sz="0" w:space="0" w:color="auto"/>
            <w:bottom w:val="none" w:sz="0" w:space="0" w:color="auto"/>
            <w:right w:val="none" w:sz="0" w:space="0" w:color="auto"/>
          </w:divBdr>
          <w:divsChild>
            <w:div w:id="1820464310">
              <w:marLeft w:val="0"/>
              <w:marRight w:val="0"/>
              <w:marTop w:val="100"/>
              <w:marBottom w:val="0"/>
              <w:divBdr>
                <w:top w:val="none" w:sz="0" w:space="0" w:color="auto"/>
                <w:left w:val="none" w:sz="0" w:space="0" w:color="auto"/>
                <w:bottom w:val="none" w:sz="0" w:space="0" w:color="auto"/>
                <w:right w:val="none" w:sz="0" w:space="0" w:color="auto"/>
              </w:divBdr>
            </w:div>
          </w:divsChild>
        </w:div>
        <w:div w:id="1820464239">
          <w:marLeft w:val="0"/>
          <w:marRight w:val="0"/>
          <w:marTop w:val="0"/>
          <w:marBottom w:val="0"/>
          <w:divBdr>
            <w:top w:val="none" w:sz="0" w:space="0" w:color="auto"/>
            <w:left w:val="none" w:sz="0" w:space="0" w:color="auto"/>
            <w:bottom w:val="none" w:sz="0" w:space="0" w:color="auto"/>
            <w:right w:val="none" w:sz="0" w:space="0" w:color="auto"/>
          </w:divBdr>
        </w:div>
        <w:div w:id="1820464245">
          <w:marLeft w:val="0"/>
          <w:marRight w:val="0"/>
          <w:marTop w:val="0"/>
          <w:marBottom w:val="0"/>
          <w:divBdr>
            <w:top w:val="none" w:sz="0" w:space="0" w:color="auto"/>
            <w:left w:val="none" w:sz="0" w:space="0" w:color="auto"/>
            <w:bottom w:val="none" w:sz="0" w:space="0" w:color="auto"/>
            <w:right w:val="none" w:sz="0" w:space="0" w:color="auto"/>
          </w:divBdr>
        </w:div>
        <w:div w:id="1820464248">
          <w:marLeft w:val="0"/>
          <w:marRight w:val="0"/>
          <w:marTop w:val="0"/>
          <w:marBottom w:val="0"/>
          <w:divBdr>
            <w:top w:val="none" w:sz="0" w:space="0" w:color="auto"/>
            <w:left w:val="none" w:sz="0" w:space="0" w:color="auto"/>
            <w:bottom w:val="none" w:sz="0" w:space="0" w:color="auto"/>
            <w:right w:val="none" w:sz="0" w:space="0" w:color="auto"/>
          </w:divBdr>
          <w:divsChild>
            <w:div w:id="1820464335">
              <w:marLeft w:val="0"/>
              <w:marRight w:val="0"/>
              <w:marTop w:val="100"/>
              <w:marBottom w:val="0"/>
              <w:divBdr>
                <w:top w:val="none" w:sz="0" w:space="0" w:color="auto"/>
                <w:left w:val="none" w:sz="0" w:space="0" w:color="auto"/>
                <w:bottom w:val="none" w:sz="0" w:space="0" w:color="auto"/>
                <w:right w:val="none" w:sz="0" w:space="0" w:color="auto"/>
              </w:divBdr>
            </w:div>
          </w:divsChild>
        </w:div>
        <w:div w:id="1820464253">
          <w:marLeft w:val="0"/>
          <w:marRight w:val="0"/>
          <w:marTop w:val="0"/>
          <w:marBottom w:val="0"/>
          <w:divBdr>
            <w:top w:val="none" w:sz="0" w:space="0" w:color="auto"/>
            <w:left w:val="none" w:sz="0" w:space="0" w:color="auto"/>
            <w:bottom w:val="none" w:sz="0" w:space="0" w:color="auto"/>
            <w:right w:val="none" w:sz="0" w:space="0" w:color="auto"/>
          </w:divBdr>
        </w:div>
        <w:div w:id="1820464261">
          <w:marLeft w:val="0"/>
          <w:marRight w:val="0"/>
          <w:marTop w:val="0"/>
          <w:marBottom w:val="0"/>
          <w:divBdr>
            <w:top w:val="none" w:sz="0" w:space="0" w:color="auto"/>
            <w:left w:val="none" w:sz="0" w:space="0" w:color="auto"/>
            <w:bottom w:val="none" w:sz="0" w:space="0" w:color="auto"/>
            <w:right w:val="none" w:sz="0" w:space="0" w:color="auto"/>
          </w:divBdr>
        </w:div>
        <w:div w:id="1820464266">
          <w:marLeft w:val="0"/>
          <w:marRight w:val="0"/>
          <w:marTop w:val="0"/>
          <w:marBottom w:val="0"/>
          <w:divBdr>
            <w:top w:val="none" w:sz="0" w:space="0" w:color="auto"/>
            <w:left w:val="none" w:sz="0" w:space="0" w:color="auto"/>
            <w:bottom w:val="none" w:sz="0" w:space="0" w:color="auto"/>
            <w:right w:val="none" w:sz="0" w:space="0" w:color="auto"/>
          </w:divBdr>
          <w:divsChild>
            <w:div w:id="1820464326">
              <w:marLeft w:val="0"/>
              <w:marRight w:val="0"/>
              <w:marTop w:val="100"/>
              <w:marBottom w:val="0"/>
              <w:divBdr>
                <w:top w:val="none" w:sz="0" w:space="0" w:color="auto"/>
                <w:left w:val="none" w:sz="0" w:space="0" w:color="auto"/>
                <w:bottom w:val="none" w:sz="0" w:space="0" w:color="auto"/>
                <w:right w:val="none" w:sz="0" w:space="0" w:color="auto"/>
              </w:divBdr>
            </w:div>
          </w:divsChild>
        </w:div>
        <w:div w:id="1820464268">
          <w:marLeft w:val="0"/>
          <w:marRight w:val="0"/>
          <w:marTop w:val="0"/>
          <w:marBottom w:val="0"/>
          <w:divBdr>
            <w:top w:val="none" w:sz="0" w:space="0" w:color="auto"/>
            <w:left w:val="none" w:sz="0" w:space="0" w:color="auto"/>
            <w:bottom w:val="none" w:sz="0" w:space="0" w:color="auto"/>
            <w:right w:val="none" w:sz="0" w:space="0" w:color="auto"/>
          </w:divBdr>
        </w:div>
        <w:div w:id="1820464273">
          <w:marLeft w:val="0"/>
          <w:marRight w:val="0"/>
          <w:marTop w:val="0"/>
          <w:marBottom w:val="0"/>
          <w:divBdr>
            <w:top w:val="none" w:sz="0" w:space="0" w:color="auto"/>
            <w:left w:val="none" w:sz="0" w:space="0" w:color="auto"/>
            <w:bottom w:val="none" w:sz="0" w:space="0" w:color="auto"/>
            <w:right w:val="none" w:sz="0" w:space="0" w:color="auto"/>
          </w:divBdr>
        </w:div>
        <w:div w:id="1820464278">
          <w:marLeft w:val="0"/>
          <w:marRight w:val="0"/>
          <w:marTop w:val="0"/>
          <w:marBottom w:val="0"/>
          <w:divBdr>
            <w:top w:val="none" w:sz="0" w:space="0" w:color="auto"/>
            <w:left w:val="none" w:sz="0" w:space="0" w:color="auto"/>
            <w:bottom w:val="none" w:sz="0" w:space="0" w:color="auto"/>
            <w:right w:val="none" w:sz="0" w:space="0" w:color="auto"/>
          </w:divBdr>
        </w:div>
        <w:div w:id="1820464287">
          <w:marLeft w:val="0"/>
          <w:marRight w:val="0"/>
          <w:marTop w:val="0"/>
          <w:marBottom w:val="0"/>
          <w:divBdr>
            <w:top w:val="none" w:sz="0" w:space="0" w:color="auto"/>
            <w:left w:val="none" w:sz="0" w:space="0" w:color="auto"/>
            <w:bottom w:val="none" w:sz="0" w:space="0" w:color="auto"/>
            <w:right w:val="none" w:sz="0" w:space="0" w:color="auto"/>
          </w:divBdr>
          <w:divsChild>
            <w:div w:id="1820464140">
              <w:marLeft w:val="0"/>
              <w:marRight w:val="0"/>
              <w:marTop w:val="100"/>
              <w:marBottom w:val="0"/>
              <w:divBdr>
                <w:top w:val="none" w:sz="0" w:space="0" w:color="auto"/>
                <w:left w:val="none" w:sz="0" w:space="0" w:color="auto"/>
                <w:bottom w:val="none" w:sz="0" w:space="0" w:color="auto"/>
                <w:right w:val="none" w:sz="0" w:space="0" w:color="auto"/>
              </w:divBdr>
            </w:div>
          </w:divsChild>
        </w:div>
        <w:div w:id="1820464295">
          <w:marLeft w:val="0"/>
          <w:marRight w:val="0"/>
          <w:marTop w:val="0"/>
          <w:marBottom w:val="0"/>
          <w:divBdr>
            <w:top w:val="none" w:sz="0" w:space="0" w:color="auto"/>
            <w:left w:val="none" w:sz="0" w:space="0" w:color="auto"/>
            <w:bottom w:val="none" w:sz="0" w:space="0" w:color="auto"/>
            <w:right w:val="none" w:sz="0" w:space="0" w:color="auto"/>
          </w:divBdr>
          <w:divsChild>
            <w:div w:id="1820464091">
              <w:marLeft w:val="0"/>
              <w:marRight w:val="0"/>
              <w:marTop w:val="100"/>
              <w:marBottom w:val="0"/>
              <w:divBdr>
                <w:top w:val="none" w:sz="0" w:space="0" w:color="auto"/>
                <w:left w:val="none" w:sz="0" w:space="0" w:color="auto"/>
                <w:bottom w:val="none" w:sz="0" w:space="0" w:color="auto"/>
                <w:right w:val="none" w:sz="0" w:space="0" w:color="auto"/>
              </w:divBdr>
            </w:div>
          </w:divsChild>
        </w:div>
        <w:div w:id="1820464298">
          <w:marLeft w:val="0"/>
          <w:marRight w:val="0"/>
          <w:marTop w:val="0"/>
          <w:marBottom w:val="0"/>
          <w:divBdr>
            <w:top w:val="none" w:sz="0" w:space="0" w:color="auto"/>
            <w:left w:val="none" w:sz="0" w:space="0" w:color="auto"/>
            <w:bottom w:val="none" w:sz="0" w:space="0" w:color="auto"/>
            <w:right w:val="none" w:sz="0" w:space="0" w:color="auto"/>
          </w:divBdr>
        </w:div>
        <w:div w:id="1820464311">
          <w:marLeft w:val="0"/>
          <w:marRight w:val="0"/>
          <w:marTop w:val="0"/>
          <w:marBottom w:val="0"/>
          <w:divBdr>
            <w:top w:val="none" w:sz="0" w:space="0" w:color="auto"/>
            <w:left w:val="none" w:sz="0" w:space="0" w:color="auto"/>
            <w:bottom w:val="none" w:sz="0" w:space="0" w:color="auto"/>
            <w:right w:val="none" w:sz="0" w:space="0" w:color="auto"/>
          </w:divBdr>
        </w:div>
        <w:div w:id="1820464322">
          <w:marLeft w:val="0"/>
          <w:marRight w:val="0"/>
          <w:marTop w:val="0"/>
          <w:marBottom w:val="0"/>
          <w:divBdr>
            <w:top w:val="none" w:sz="0" w:space="0" w:color="auto"/>
            <w:left w:val="none" w:sz="0" w:space="0" w:color="auto"/>
            <w:bottom w:val="none" w:sz="0" w:space="0" w:color="auto"/>
            <w:right w:val="none" w:sz="0" w:space="0" w:color="auto"/>
          </w:divBdr>
          <w:divsChild>
            <w:div w:id="1820464345">
              <w:marLeft w:val="0"/>
              <w:marRight w:val="0"/>
              <w:marTop w:val="100"/>
              <w:marBottom w:val="0"/>
              <w:divBdr>
                <w:top w:val="none" w:sz="0" w:space="0" w:color="auto"/>
                <w:left w:val="none" w:sz="0" w:space="0" w:color="auto"/>
                <w:bottom w:val="none" w:sz="0" w:space="0" w:color="auto"/>
                <w:right w:val="none" w:sz="0" w:space="0" w:color="auto"/>
              </w:divBdr>
            </w:div>
          </w:divsChild>
        </w:div>
        <w:div w:id="1820464363">
          <w:marLeft w:val="0"/>
          <w:marRight w:val="0"/>
          <w:marTop w:val="0"/>
          <w:marBottom w:val="0"/>
          <w:divBdr>
            <w:top w:val="none" w:sz="0" w:space="0" w:color="auto"/>
            <w:left w:val="none" w:sz="0" w:space="0" w:color="auto"/>
            <w:bottom w:val="none" w:sz="0" w:space="0" w:color="auto"/>
            <w:right w:val="none" w:sz="0" w:space="0" w:color="auto"/>
          </w:divBdr>
        </w:div>
        <w:div w:id="1820464365">
          <w:marLeft w:val="0"/>
          <w:marRight w:val="0"/>
          <w:marTop w:val="0"/>
          <w:marBottom w:val="0"/>
          <w:divBdr>
            <w:top w:val="none" w:sz="0" w:space="0" w:color="auto"/>
            <w:left w:val="none" w:sz="0" w:space="0" w:color="auto"/>
            <w:bottom w:val="none" w:sz="0" w:space="0" w:color="auto"/>
            <w:right w:val="none" w:sz="0" w:space="0" w:color="auto"/>
          </w:divBdr>
          <w:divsChild>
            <w:div w:id="1820464382">
              <w:marLeft w:val="0"/>
              <w:marRight w:val="0"/>
              <w:marTop w:val="100"/>
              <w:marBottom w:val="0"/>
              <w:divBdr>
                <w:top w:val="none" w:sz="0" w:space="0" w:color="auto"/>
                <w:left w:val="none" w:sz="0" w:space="0" w:color="auto"/>
                <w:bottom w:val="none" w:sz="0" w:space="0" w:color="auto"/>
                <w:right w:val="none" w:sz="0" w:space="0" w:color="auto"/>
              </w:divBdr>
            </w:div>
          </w:divsChild>
        </w:div>
        <w:div w:id="1820464379">
          <w:marLeft w:val="0"/>
          <w:marRight w:val="0"/>
          <w:marTop w:val="0"/>
          <w:marBottom w:val="0"/>
          <w:divBdr>
            <w:top w:val="none" w:sz="0" w:space="0" w:color="auto"/>
            <w:left w:val="none" w:sz="0" w:space="0" w:color="auto"/>
            <w:bottom w:val="none" w:sz="0" w:space="0" w:color="auto"/>
            <w:right w:val="none" w:sz="0" w:space="0" w:color="auto"/>
          </w:divBdr>
          <w:divsChild>
            <w:div w:id="1820464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20464280">
      <w:marLeft w:val="0"/>
      <w:marRight w:val="0"/>
      <w:marTop w:val="0"/>
      <w:marBottom w:val="0"/>
      <w:divBdr>
        <w:top w:val="none" w:sz="0" w:space="0" w:color="auto"/>
        <w:left w:val="none" w:sz="0" w:space="0" w:color="auto"/>
        <w:bottom w:val="none" w:sz="0" w:space="0" w:color="auto"/>
        <w:right w:val="none" w:sz="0" w:space="0" w:color="auto"/>
      </w:divBdr>
    </w:div>
    <w:div w:id="1820464284">
      <w:marLeft w:val="0"/>
      <w:marRight w:val="0"/>
      <w:marTop w:val="0"/>
      <w:marBottom w:val="0"/>
      <w:divBdr>
        <w:top w:val="none" w:sz="0" w:space="0" w:color="auto"/>
        <w:left w:val="none" w:sz="0" w:space="0" w:color="auto"/>
        <w:bottom w:val="none" w:sz="0" w:space="0" w:color="auto"/>
        <w:right w:val="none" w:sz="0" w:space="0" w:color="auto"/>
      </w:divBdr>
    </w:div>
    <w:div w:id="1820464296">
      <w:marLeft w:val="0"/>
      <w:marRight w:val="0"/>
      <w:marTop w:val="0"/>
      <w:marBottom w:val="0"/>
      <w:divBdr>
        <w:top w:val="none" w:sz="0" w:space="0" w:color="auto"/>
        <w:left w:val="none" w:sz="0" w:space="0" w:color="auto"/>
        <w:bottom w:val="none" w:sz="0" w:space="0" w:color="auto"/>
        <w:right w:val="none" w:sz="0" w:space="0" w:color="auto"/>
      </w:divBdr>
    </w:div>
    <w:div w:id="1820464302">
      <w:marLeft w:val="0"/>
      <w:marRight w:val="0"/>
      <w:marTop w:val="0"/>
      <w:marBottom w:val="0"/>
      <w:divBdr>
        <w:top w:val="none" w:sz="0" w:space="0" w:color="auto"/>
        <w:left w:val="none" w:sz="0" w:space="0" w:color="auto"/>
        <w:bottom w:val="none" w:sz="0" w:space="0" w:color="auto"/>
        <w:right w:val="none" w:sz="0" w:space="0" w:color="auto"/>
      </w:divBdr>
      <w:divsChild>
        <w:div w:id="1820464111">
          <w:marLeft w:val="0"/>
          <w:marRight w:val="0"/>
          <w:marTop w:val="0"/>
          <w:marBottom w:val="0"/>
          <w:divBdr>
            <w:top w:val="none" w:sz="0" w:space="0" w:color="auto"/>
            <w:left w:val="none" w:sz="0" w:space="0" w:color="auto"/>
            <w:bottom w:val="none" w:sz="0" w:space="0" w:color="auto"/>
            <w:right w:val="none" w:sz="0" w:space="0" w:color="auto"/>
          </w:divBdr>
        </w:div>
        <w:div w:id="1820464384">
          <w:marLeft w:val="0"/>
          <w:marRight w:val="0"/>
          <w:marTop w:val="0"/>
          <w:marBottom w:val="0"/>
          <w:divBdr>
            <w:top w:val="none" w:sz="0" w:space="0" w:color="auto"/>
            <w:left w:val="none" w:sz="0" w:space="0" w:color="auto"/>
            <w:bottom w:val="none" w:sz="0" w:space="0" w:color="auto"/>
            <w:right w:val="none" w:sz="0" w:space="0" w:color="auto"/>
          </w:divBdr>
        </w:div>
      </w:divsChild>
    </w:div>
    <w:div w:id="1820464306">
      <w:marLeft w:val="0"/>
      <w:marRight w:val="0"/>
      <w:marTop w:val="0"/>
      <w:marBottom w:val="0"/>
      <w:divBdr>
        <w:top w:val="none" w:sz="0" w:space="0" w:color="auto"/>
        <w:left w:val="none" w:sz="0" w:space="0" w:color="auto"/>
        <w:bottom w:val="none" w:sz="0" w:space="0" w:color="auto"/>
        <w:right w:val="none" w:sz="0" w:space="0" w:color="auto"/>
      </w:divBdr>
    </w:div>
    <w:div w:id="1820464318">
      <w:marLeft w:val="0"/>
      <w:marRight w:val="0"/>
      <w:marTop w:val="0"/>
      <w:marBottom w:val="0"/>
      <w:divBdr>
        <w:top w:val="none" w:sz="0" w:space="0" w:color="auto"/>
        <w:left w:val="none" w:sz="0" w:space="0" w:color="auto"/>
        <w:bottom w:val="none" w:sz="0" w:space="0" w:color="auto"/>
        <w:right w:val="none" w:sz="0" w:space="0" w:color="auto"/>
      </w:divBdr>
      <w:divsChild>
        <w:div w:id="1820464107">
          <w:marLeft w:val="0"/>
          <w:marRight w:val="0"/>
          <w:marTop w:val="0"/>
          <w:marBottom w:val="0"/>
          <w:divBdr>
            <w:top w:val="none" w:sz="0" w:space="0" w:color="auto"/>
            <w:left w:val="none" w:sz="0" w:space="0" w:color="auto"/>
            <w:bottom w:val="none" w:sz="0" w:space="0" w:color="auto"/>
            <w:right w:val="none" w:sz="0" w:space="0" w:color="auto"/>
          </w:divBdr>
        </w:div>
      </w:divsChild>
    </w:div>
    <w:div w:id="1820464328">
      <w:marLeft w:val="0"/>
      <w:marRight w:val="0"/>
      <w:marTop w:val="0"/>
      <w:marBottom w:val="0"/>
      <w:divBdr>
        <w:top w:val="none" w:sz="0" w:space="0" w:color="auto"/>
        <w:left w:val="none" w:sz="0" w:space="0" w:color="auto"/>
        <w:bottom w:val="none" w:sz="0" w:space="0" w:color="auto"/>
        <w:right w:val="none" w:sz="0" w:space="0" w:color="auto"/>
      </w:divBdr>
      <w:divsChild>
        <w:div w:id="1820464196">
          <w:marLeft w:val="0"/>
          <w:marRight w:val="0"/>
          <w:marTop w:val="0"/>
          <w:marBottom w:val="0"/>
          <w:divBdr>
            <w:top w:val="none" w:sz="0" w:space="0" w:color="auto"/>
            <w:left w:val="none" w:sz="0" w:space="0" w:color="auto"/>
            <w:bottom w:val="none" w:sz="0" w:space="0" w:color="auto"/>
            <w:right w:val="none" w:sz="0" w:space="0" w:color="auto"/>
          </w:divBdr>
        </w:div>
        <w:div w:id="1820464317">
          <w:marLeft w:val="0"/>
          <w:marRight w:val="0"/>
          <w:marTop w:val="0"/>
          <w:marBottom w:val="0"/>
          <w:divBdr>
            <w:top w:val="none" w:sz="0" w:space="0" w:color="auto"/>
            <w:left w:val="none" w:sz="0" w:space="0" w:color="auto"/>
            <w:bottom w:val="none" w:sz="0" w:space="0" w:color="auto"/>
            <w:right w:val="none" w:sz="0" w:space="0" w:color="auto"/>
          </w:divBdr>
        </w:div>
      </w:divsChild>
    </w:div>
    <w:div w:id="1820464329">
      <w:marLeft w:val="0"/>
      <w:marRight w:val="0"/>
      <w:marTop w:val="0"/>
      <w:marBottom w:val="0"/>
      <w:divBdr>
        <w:top w:val="none" w:sz="0" w:space="0" w:color="auto"/>
        <w:left w:val="none" w:sz="0" w:space="0" w:color="auto"/>
        <w:bottom w:val="none" w:sz="0" w:space="0" w:color="auto"/>
        <w:right w:val="none" w:sz="0" w:space="0" w:color="auto"/>
      </w:divBdr>
      <w:divsChild>
        <w:div w:id="1820464073">
          <w:marLeft w:val="0"/>
          <w:marRight w:val="0"/>
          <w:marTop w:val="0"/>
          <w:marBottom w:val="0"/>
          <w:divBdr>
            <w:top w:val="none" w:sz="0" w:space="0" w:color="auto"/>
            <w:left w:val="none" w:sz="0" w:space="0" w:color="auto"/>
            <w:bottom w:val="none" w:sz="0" w:space="0" w:color="auto"/>
            <w:right w:val="none" w:sz="0" w:space="0" w:color="auto"/>
          </w:divBdr>
        </w:div>
        <w:div w:id="1820464082">
          <w:marLeft w:val="0"/>
          <w:marRight w:val="0"/>
          <w:marTop w:val="0"/>
          <w:marBottom w:val="0"/>
          <w:divBdr>
            <w:top w:val="none" w:sz="0" w:space="0" w:color="auto"/>
            <w:left w:val="none" w:sz="0" w:space="0" w:color="auto"/>
            <w:bottom w:val="none" w:sz="0" w:space="0" w:color="auto"/>
            <w:right w:val="none" w:sz="0" w:space="0" w:color="auto"/>
          </w:divBdr>
        </w:div>
        <w:div w:id="1820464086">
          <w:marLeft w:val="0"/>
          <w:marRight w:val="0"/>
          <w:marTop w:val="0"/>
          <w:marBottom w:val="0"/>
          <w:divBdr>
            <w:top w:val="none" w:sz="0" w:space="0" w:color="auto"/>
            <w:left w:val="none" w:sz="0" w:space="0" w:color="auto"/>
            <w:bottom w:val="none" w:sz="0" w:space="0" w:color="auto"/>
            <w:right w:val="none" w:sz="0" w:space="0" w:color="auto"/>
          </w:divBdr>
        </w:div>
        <w:div w:id="1820464092">
          <w:marLeft w:val="0"/>
          <w:marRight w:val="0"/>
          <w:marTop w:val="0"/>
          <w:marBottom w:val="0"/>
          <w:divBdr>
            <w:top w:val="none" w:sz="0" w:space="0" w:color="auto"/>
            <w:left w:val="none" w:sz="0" w:space="0" w:color="auto"/>
            <w:bottom w:val="none" w:sz="0" w:space="0" w:color="auto"/>
            <w:right w:val="none" w:sz="0" w:space="0" w:color="auto"/>
          </w:divBdr>
        </w:div>
        <w:div w:id="1820464116">
          <w:marLeft w:val="0"/>
          <w:marRight w:val="0"/>
          <w:marTop w:val="0"/>
          <w:marBottom w:val="0"/>
          <w:divBdr>
            <w:top w:val="none" w:sz="0" w:space="0" w:color="auto"/>
            <w:left w:val="none" w:sz="0" w:space="0" w:color="auto"/>
            <w:bottom w:val="none" w:sz="0" w:space="0" w:color="auto"/>
            <w:right w:val="none" w:sz="0" w:space="0" w:color="auto"/>
          </w:divBdr>
        </w:div>
        <w:div w:id="1820464137">
          <w:marLeft w:val="0"/>
          <w:marRight w:val="0"/>
          <w:marTop w:val="0"/>
          <w:marBottom w:val="0"/>
          <w:divBdr>
            <w:top w:val="none" w:sz="0" w:space="0" w:color="auto"/>
            <w:left w:val="none" w:sz="0" w:space="0" w:color="auto"/>
            <w:bottom w:val="none" w:sz="0" w:space="0" w:color="auto"/>
            <w:right w:val="none" w:sz="0" w:space="0" w:color="auto"/>
          </w:divBdr>
        </w:div>
        <w:div w:id="1820464143">
          <w:marLeft w:val="0"/>
          <w:marRight w:val="0"/>
          <w:marTop w:val="0"/>
          <w:marBottom w:val="0"/>
          <w:divBdr>
            <w:top w:val="none" w:sz="0" w:space="0" w:color="auto"/>
            <w:left w:val="none" w:sz="0" w:space="0" w:color="auto"/>
            <w:bottom w:val="none" w:sz="0" w:space="0" w:color="auto"/>
            <w:right w:val="none" w:sz="0" w:space="0" w:color="auto"/>
          </w:divBdr>
        </w:div>
        <w:div w:id="1820464173">
          <w:marLeft w:val="0"/>
          <w:marRight w:val="0"/>
          <w:marTop w:val="0"/>
          <w:marBottom w:val="0"/>
          <w:divBdr>
            <w:top w:val="none" w:sz="0" w:space="0" w:color="auto"/>
            <w:left w:val="none" w:sz="0" w:space="0" w:color="auto"/>
            <w:bottom w:val="none" w:sz="0" w:space="0" w:color="auto"/>
            <w:right w:val="none" w:sz="0" w:space="0" w:color="auto"/>
          </w:divBdr>
        </w:div>
        <w:div w:id="1820464193">
          <w:marLeft w:val="0"/>
          <w:marRight w:val="0"/>
          <w:marTop w:val="0"/>
          <w:marBottom w:val="0"/>
          <w:divBdr>
            <w:top w:val="none" w:sz="0" w:space="0" w:color="auto"/>
            <w:left w:val="none" w:sz="0" w:space="0" w:color="auto"/>
            <w:bottom w:val="none" w:sz="0" w:space="0" w:color="auto"/>
            <w:right w:val="none" w:sz="0" w:space="0" w:color="auto"/>
          </w:divBdr>
        </w:div>
        <w:div w:id="1820464195">
          <w:marLeft w:val="0"/>
          <w:marRight w:val="0"/>
          <w:marTop w:val="0"/>
          <w:marBottom w:val="0"/>
          <w:divBdr>
            <w:top w:val="none" w:sz="0" w:space="0" w:color="auto"/>
            <w:left w:val="none" w:sz="0" w:space="0" w:color="auto"/>
            <w:bottom w:val="none" w:sz="0" w:space="0" w:color="auto"/>
            <w:right w:val="none" w:sz="0" w:space="0" w:color="auto"/>
          </w:divBdr>
        </w:div>
        <w:div w:id="1820464206">
          <w:marLeft w:val="0"/>
          <w:marRight w:val="0"/>
          <w:marTop w:val="0"/>
          <w:marBottom w:val="0"/>
          <w:divBdr>
            <w:top w:val="none" w:sz="0" w:space="0" w:color="auto"/>
            <w:left w:val="none" w:sz="0" w:space="0" w:color="auto"/>
            <w:bottom w:val="none" w:sz="0" w:space="0" w:color="auto"/>
            <w:right w:val="none" w:sz="0" w:space="0" w:color="auto"/>
          </w:divBdr>
        </w:div>
        <w:div w:id="1820464247">
          <w:marLeft w:val="0"/>
          <w:marRight w:val="0"/>
          <w:marTop w:val="0"/>
          <w:marBottom w:val="0"/>
          <w:divBdr>
            <w:top w:val="none" w:sz="0" w:space="0" w:color="auto"/>
            <w:left w:val="none" w:sz="0" w:space="0" w:color="auto"/>
            <w:bottom w:val="none" w:sz="0" w:space="0" w:color="auto"/>
            <w:right w:val="none" w:sz="0" w:space="0" w:color="auto"/>
          </w:divBdr>
        </w:div>
        <w:div w:id="1820464264">
          <w:marLeft w:val="0"/>
          <w:marRight w:val="0"/>
          <w:marTop w:val="0"/>
          <w:marBottom w:val="0"/>
          <w:divBdr>
            <w:top w:val="none" w:sz="0" w:space="0" w:color="auto"/>
            <w:left w:val="none" w:sz="0" w:space="0" w:color="auto"/>
            <w:bottom w:val="none" w:sz="0" w:space="0" w:color="auto"/>
            <w:right w:val="none" w:sz="0" w:space="0" w:color="auto"/>
          </w:divBdr>
        </w:div>
        <w:div w:id="1820464304">
          <w:marLeft w:val="0"/>
          <w:marRight w:val="0"/>
          <w:marTop w:val="0"/>
          <w:marBottom w:val="0"/>
          <w:divBdr>
            <w:top w:val="none" w:sz="0" w:space="0" w:color="auto"/>
            <w:left w:val="none" w:sz="0" w:space="0" w:color="auto"/>
            <w:bottom w:val="none" w:sz="0" w:space="0" w:color="auto"/>
            <w:right w:val="none" w:sz="0" w:space="0" w:color="auto"/>
          </w:divBdr>
        </w:div>
        <w:div w:id="1820464309">
          <w:marLeft w:val="0"/>
          <w:marRight w:val="0"/>
          <w:marTop w:val="0"/>
          <w:marBottom w:val="0"/>
          <w:divBdr>
            <w:top w:val="none" w:sz="0" w:space="0" w:color="auto"/>
            <w:left w:val="none" w:sz="0" w:space="0" w:color="auto"/>
            <w:bottom w:val="none" w:sz="0" w:space="0" w:color="auto"/>
            <w:right w:val="none" w:sz="0" w:space="0" w:color="auto"/>
          </w:divBdr>
        </w:div>
        <w:div w:id="1820464350">
          <w:marLeft w:val="0"/>
          <w:marRight w:val="0"/>
          <w:marTop w:val="0"/>
          <w:marBottom w:val="0"/>
          <w:divBdr>
            <w:top w:val="none" w:sz="0" w:space="0" w:color="auto"/>
            <w:left w:val="none" w:sz="0" w:space="0" w:color="auto"/>
            <w:bottom w:val="none" w:sz="0" w:space="0" w:color="auto"/>
            <w:right w:val="none" w:sz="0" w:space="0" w:color="auto"/>
          </w:divBdr>
        </w:div>
      </w:divsChild>
    </w:div>
    <w:div w:id="1820464330">
      <w:marLeft w:val="0"/>
      <w:marRight w:val="0"/>
      <w:marTop w:val="0"/>
      <w:marBottom w:val="0"/>
      <w:divBdr>
        <w:top w:val="none" w:sz="0" w:space="0" w:color="auto"/>
        <w:left w:val="none" w:sz="0" w:space="0" w:color="auto"/>
        <w:bottom w:val="none" w:sz="0" w:space="0" w:color="auto"/>
        <w:right w:val="none" w:sz="0" w:space="0" w:color="auto"/>
      </w:divBdr>
      <w:divsChild>
        <w:div w:id="1820464093">
          <w:marLeft w:val="0"/>
          <w:marRight w:val="0"/>
          <w:marTop w:val="0"/>
          <w:marBottom w:val="0"/>
          <w:divBdr>
            <w:top w:val="none" w:sz="0" w:space="0" w:color="auto"/>
            <w:left w:val="none" w:sz="0" w:space="0" w:color="auto"/>
            <w:bottom w:val="none" w:sz="0" w:space="0" w:color="auto"/>
            <w:right w:val="none" w:sz="0" w:space="0" w:color="auto"/>
          </w:divBdr>
        </w:div>
        <w:div w:id="1820464133">
          <w:marLeft w:val="0"/>
          <w:marRight w:val="0"/>
          <w:marTop w:val="0"/>
          <w:marBottom w:val="0"/>
          <w:divBdr>
            <w:top w:val="none" w:sz="0" w:space="0" w:color="auto"/>
            <w:left w:val="none" w:sz="0" w:space="0" w:color="auto"/>
            <w:bottom w:val="none" w:sz="0" w:space="0" w:color="auto"/>
            <w:right w:val="none" w:sz="0" w:space="0" w:color="auto"/>
          </w:divBdr>
        </w:div>
        <w:div w:id="1820464144">
          <w:marLeft w:val="0"/>
          <w:marRight w:val="0"/>
          <w:marTop w:val="0"/>
          <w:marBottom w:val="0"/>
          <w:divBdr>
            <w:top w:val="none" w:sz="0" w:space="0" w:color="auto"/>
            <w:left w:val="none" w:sz="0" w:space="0" w:color="auto"/>
            <w:bottom w:val="none" w:sz="0" w:space="0" w:color="auto"/>
            <w:right w:val="none" w:sz="0" w:space="0" w:color="auto"/>
          </w:divBdr>
        </w:div>
        <w:div w:id="1820464153">
          <w:marLeft w:val="0"/>
          <w:marRight w:val="0"/>
          <w:marTop w:val="0"/>
          <w:marBottom w:val="0"/>
          <w:divBdr>
            <w:top w:val="none" w:sz="0" w:space="0" w:color="auto"/>
            <w:left w:val="none" w:sz="0" w:space="0" w:color="auto"/>
            <w:bottom w:val="none" w:sz="0" w:space="0" w:color="auto"/>
            <w:right w:val="none" w:sz="0" w:space="0" w:color="auto"/>
          </w:divBdr>
        </w:div>
        <w:div w:id="1820464159">
          <w:marLeft w:val="0"/>
          <w:marRight w:val="0"/>
          <w:marTop w:val="0"/>
          <w:marBottom w:val="0"/>
          <w:divBdr>
            <w:top w:val="none" w:sz="0" w:space="0" w:color="auto"/>
            <w:left w:val="none" w:sz="0" w:space="0" w:color="auto"/>
            <w:bottom w:val="none" w:sz="0" w:space="0" w:color="auto"/>
            <w:right w:val="none" w:sz="0" w:space="0" w:color="auto"/>
          </w:divBdr>
        </w:div>
        <w:div w:id="1820464171">
          <w:marLeft w:val="0"/>
          <w:marRight w:val="0"/>
          <w:marTop w:val="0"/>
          <w:marBottom w:val="0"/>
          <w:divBdr>
            <w:top w:val="none" w:sz="0" w:space="0" w:color="auto"/>
            <w:left w:val="none" w:sz="0" w:space="0" w:color="auto"/>
            <w:bottom w:val="none" w:sz="0" w:space="0" w:color="auto"/>
            <w:right w:val="none" w:sz="0" w:space="0" w:color="auto"/>
          </w:divBdr>
        </w:div>
        <w:div w:id="1820464208">
          <w:marLeft w:val="0"/>
          <w:marRight w:val="0"/>
          <w:marTop w:val="0"/>
          <w:marBottom w:val="0"/>
          <w:divBdr>
            <w:top w:val="none" w:sz="0" w:space="0" w:color="auto"/>
            <w:left w:val="none" w:sz="0" w:space="0" w:color="auto"/>
            <w:bottom w:val="none" w:sz="0" w:space="0" w:color="auto"/>
            <w:right w:val="none" w:sz="0" w:space="0" w:color="auto"/>
          </w:divBdr>
        </w:div>
        <w:div w:id="1820464219">
          <w:marLeft w:val="0"/>
          <w:marRight w:val="0"/>
          <w:marTop w:val="0"/>
          <w:marBottom w:val="0"/>
          <w:divBdr>
            <w:top w:val="none" w:sz="0" w:space="0" w:color="auto"/>
            <w:left w:val="none" w:sz="0" w:space="0" w:color="auto"/>
            <w:bottom w:val="none" w:sz="0" w:space="0" w:color="auto"/>
            <w:right w:val="none" w:sz="0" w:space="0" w:color="auto"/>
          </w:divBdr>
        </w:div>
        <w:div w:id="1820464238">
          <w:marLeft w:val="0"/>
          <w:marRight w:val="0"/>
          <w:marTop w:val="0"/>
          <w:marBottom w:val="0"/>
          <w:divBdr>
            <w:top w:val="none" w:sz="0" w:space="0" w:color="auto"/>
            <w:left w:val="none" w:sz="0" w:space="0" w:color="auto"/>
            <w:bottom w:val="none" w:sz="0" w:space="0" w:color="auto"/>
            <w:right w:val="none" w:sz="0" w:space="0" w:color="auto"/>
          </w:divBdr>
        </w:div>
        <w:div w:id="1820464246">
          <w:marLeft w:val="0"/>
          <w:marRight w:val="0"/>
          <w:marTop w:val="0"/>
          <w:marBottom w:val="0"/>
          <w:divBdr>
            <w:top w:val="none" w:sz="0" w:space="0" w:color="auto"/>
            <w:left w:val="none" w:sz="0" w:space="0" w:color="auto"/>
            <w:bottom w:val="none" w:sz="0" w:space="0" w:color="auto"/>
            <w:right w:val="none" w:sz="0" w:space="0" w:color="auto"/>
          </w:divBdr>
        </w:div>
        <w:div w:id="1820464290">
          <w:marLeft w:val="0"/>
          <w:marRight w:val="0"/>
          <w:marTop w:val="0"/>
          <w:marBottom w:val="0"/>
          <w:divBdr>
            <w:top w:val="none" w:sz="0" w:space="0" w:color="auto"/>
            <w:left w:val="none" w:sz="0" w:space="0" w:color="auto"/>
            <w:bottom w:val="none" w:sz="0" w:space="0" w:color="auto"/>
            <w:right w:val="none" w:sz="0" w:space="0" w:color="auto"/>
          </w:divBdr>
        </w:div>
        <w:div w:id="1820464339">
          <w:marLeft w:val="0"/>
          <w:marRight w:val="0"/>
          <w:marTop w:val="0"/>
          <w:marBottom w:val="0"/>
          <w:divBdr>
            <w:top w:val="none" w:sz="0" w:space="0" w:color="auto"/>
            <w:left w:val="none" w:sz="0" w:space="0" w:color="auto"/>
            <w:bottom w:val="none" w:sz="0" w:space="0" w:color="auto"/>
            <w:right w:val="none" w:sz="0" w:space="0" w:color="auto"/>
          </w:divBdr>
        </w:div>
        <w:div w:id="1820464362">
          <w:marLeft w:val="0"/>
          <w:marRight w:val="0"/>
          <w:marTop w:val="0"/>
          <w:marBottom w:val="0"/>
          <w:divBdr>
            <w:top w:val="none" w:sz="0" w:space="0" w:color="auto"/>
            <w:left w:val="none" w:sz="0" w:space="0" w:color="auto"/>
            <w:bottom w:val="none" w:sz="0" w:space="0" w:color="auto"/>
            <w:right w:val="none" w:sz="0" w:space="0" w:color="auto"/>
          </w:divBdr>
        </w:div>
      </w:divsChild>
    </w:div>
    <w:div w:id="1820464331">
      <w:marLeft w:val="0"/>
      <w:marRight w:val="0"/>
      <w:marTop w:val="0"/>
      <w:marBottom w:val="0"/>
      <w:divBdr>
        <w:top w:val="none" w:sz="0" w:space="0" w:color="auto"/>
        <w:left w:val="none" w:sz="0" w:space="0" w:color="auto"/>
        <w:bottom w:val="none" w:sz="0" w:space="0" w:color="auto"/>
        <w:right w:val="none" w:sz="0" w:space="0" w:color="auto"/>
      </w:divBdr>
    </w:div>
    <w:div w:id="1820464341">
      <w:marLeft w:val="0"/>
      <w:marRight w:val="0"/>
      <w:marTop w:val="0"/>
      <w:marBottom w:val="0"/>
      <w:divBdr>
        <w:top w:val="none" w:sz="0" w:space="0" w:color="auto"/>
        <w:left w:val="none" w:sz="0" w:space="0" w:color="auto"/>
        <w:bottom w:val="none" w:sz="0" w:space="0" w:color="auto"/>
        <w:right w:val="none" w:sz="0" w:space="0" w:color="auto"/>
      </w:divBdr>
      <w:divsChild>
        <w:div w:id="1820464134">
          <w:marLeft w:val="0"/>
          <w:marRight w:val="0"/>
          <w:marTop w:val="0"/>
          <w:marBottom w:val="0"/>
          <w:divBdr>
            <w:top w:val="none" w:sz="0" w:space="0" w:color="auto"/>
            <w:left w:val="none" w:sz="0" w:space="0" w:color="auto"/>
            <w:bottom w:val="none" w:sz="0" w:space="0" w:color="auto"/>
            <w:right w:val="none" w:sz="0" w:space="0" w:color="auto"/>
          </w:divBdr>
        </w:div>
        <w:div w:id="1820464187">
          <w:marLeft w:val="0"/>
          <w:marRight w:val="0"/>
          <w:marTop w:val="0"/>
          <w:marBottom w:val="0"/>
          <w:divBdr>
            <w:top w:val="none" w:sz="0" w:space="0" w:color="auto"/>
            <w:left w:val="none" w:sz="0" w:space="0" w:color="auto"/>
            <w:bottom w:val="none" w:sz="0" w:space="0" w:color="auto"/>
            <w:right w:val="none" w:sz="0" w:space="0" w:color="auto"/>
          </w:divBdr>
        </w:div>
        <w:div w:id="1820464282">
          <w:marLeft w:val="0"/>
          <w:marRight w:val="0"/>
          <w:marTop w:val="0"/>
          <w:marBottom w:val="0"/>
          <w:divBdr>
            <w:top w:val="none" w:sz="0" w:space="0" w:color="auto"/>
            <w:left w:val="none" w:sz="0" w:space="0" w:color="auto"/>
            <w:bottom w:val="none" w:sz="0" w:space="0" w:color="auto"/>
            <w:right w:val="none" w:sz="0" w:space="0" w:color="auto"/>
          </w:divBdr>
        </w:div>
      </w:divsChild>
    </w:div>
    <w:div w:id="1820464342">
      <w:marLeft w:val="0"/>
      <w:marRight w:val="0"/>
      <w:marTop w:val="0"/>
      <w:marBottom w:val="0"/>
      <w:divBdr>
        <w:top w:val="none" w:sz="0" w:space="0" w:color="auto"/>
        <w:left w:val="none" w:sz="0" w:space="0" w:color="auto"/>
        <w:bottom w:val="none" w:sz="0" w:space="0" w:color="auto"/>
        <w:right w:val="none" w:sz="0" w:space="0" w:color="auto"/>
      </w:divBdr>
      <w:divsChild>
        <w:div w:id="1820464099">
          <w:marLeft w:val="0"/>
          <w:marRight w:val="0"/>
          <w:marTop w:val="0"/>
          <w:marBottom w:val="0"/>
          <w:divBdr>
            <w:top w:val="none" w:sz="0" w:space="0" w:color="auto"/>
            <w:left w:val="none" w:sz="0" w:space="0" w:color="auto"/>
            <w:bottom w:val="none" w:sz="0" w:space="0" w:color="auto"/>
            <w:right w:val="none" w:sz="0" w:space="0" w:color="auto"/>
          </w:divBdr>
        </w:div>
        <w:div w:id="1820464146">
          <w:marLeft w:val="0"/>
          <w:marRight w:val="0"/>
          <w:marTop w:val="0"/>
          <w:marBottom w:val="0"/>
          <w:divBdr>
            <w:top w:val="none" w:sz="0" w:space="0" w:color="auto"/>
            <w:left w:val="none" w:sz="0" w:space="0" w:color="auto"/>
            <w:bottom w:val="none" w:sz="0" w:space="0" w:color="auto"/>
            <w:right w:val="none" w:sz="0" w:space="0" w:color="auto"/>
          </w:divBdr>
        </w:div>
      </w:divsChild>
    </w:div>
    <w:div w:id="1820464344">
      <w:marLeft w:val="0"/>
      <w:marRight w:val="0"/>
      <w:marTop w:val="0"/>
      <w:marBottom w:val="0"/>
      <w:divBdr>
        <w:top w:val="none" w:sz="0" w:space="0" w:color="auto"/>
        <w:left w:val="none" w:sz="0" w:space="0" w:color="auto"/>
        <w:bottom w:val="none" w:sz="0" w:space="0" w:color="auto"/>
        <w:right w:val="none" w:sz="0" w:space="0" w:color="auto"/>
      </w:divBdr>
      <w:divsChild>
        <w:div w:id="1820464081">
          <w:marLeft w:val="0"/>
          <w:marRight w:val="0"/>
          <w:marTop w:val="0"/>
          <w:marBottom w:val="0"/>
          <w:divBdr>
            <w:top w:val="none" w:sz="0" w:space="0" w:color="auto"/>
            <w:left w:val="none" w:sz="0" w:space="0" w:color="auto"/>
            <w:bottom w:val="none" w:sz="0" w:space="0" w:color="auto"/>
            <w:right w:val="none" w:sz="0" w:space="0" w:color="auto"/>
          </w:divBdr>
        </w:div>
        <w:div w:id="1820464103">
          <w:marLeft w:val="0"/>
          <w:marRight w:val="0"/>
          <w:marTop w:val="0"/>
          <w:marBottom w:val="0"/>
          <w:divBdr>
            <w:top w:val="none" w:sz="0" w:space="0" w:color="auto"/>
            <w:left w:val="none" w:sz="0" w:space="0" w:color="auto"/>
            <w:bottom w:val="none" w:sz="0" w:space="0" w:color="auto"/>
            <w:right w:val="none" w:sz="0" w:space="0" w:color="auto"/>
          </w:divBdr>
        </w:div>
        <w:div w:id="1820464117">
          <w:marLeft w:val="0"/>
          <w:marRight w:val="0"/>
          <w:marTop w:val="0"/>
          <w:marBottom w:val="0"/>
          <w:divBdr>
            <w:top w:val="none" w:sz="0" w:space="0" w:color="auto"/>
            <w:left w:val="none" w:sz="0" w:space="0" w:color="auto"/>
            <w:bottom w:val="none" w:sz="0" w:space="0" w:color="auto"/>
            <w:right w:val="none" w:sz="0" w:space="0" w:color="auto"/>
          </w:divBdr>
        </w:div>
        <w:div w:id="1820464121">
          <w:marLeft w:val="0"/>
          <w:marRight w:val="0"/>
          <w:marTop w:val="0"/>
          <w:marBottom w:val="0"/>
          <w:divBdr>
            <w:top w:val="none" w:sz="0" w:space="0" w:color="auto"/>
            <w:left w:val="none" w:sz="0" w:space="0" w:color="auto"/>
            <w:bottom w:val="none" w:sz="0" w:space="0" w:color="auto"/>
            <w:right w:val="none" w:sz="0" w:space="0" w:color="auto"/>
          </w:divBdr>
        </w:div>
        <w:div w:id="1820464122">
          <w:marLeft w:val="0"/>
          <w:marRight w:val="0"/>
          <w:marTop w:val="0"/>
          <w:marBottom w:val="0"/>
          <w:divBdr>
            <w:top w:val="none" w:sz="0" w:space="0" w:color="auto"/>
            <w:left w:val="none" w:sz="0" w:space="0" w:color="auto"/>
            <w:bottom w:val="none" w:sz="0" w:space="0" w:color="auto"/>
            <w:right w:val="none" w:sz="0" w:space="0" w:color="auto"/>
          </w:divBdr>
        </w:div>
        <w:div w:id="1820464123">
          <w:marLeft w:val="0"/>
          <w:marRight w:val="0"/>
          <w:marTop w:val="0"/>
          <w:marBottom w:val="0"/>
          <w:divBdr>
            <w:top w:val="none" w:sz="0" w:space="0" w:color="auto"/>
            <w:left w:val="none" w:sz="0" w:space="0" w:color="auto"/>
            <w:bottom w:val="none" w:sz="0" w:space="0" w:color="auto"/>
            <w:right w:val="none" w:sz="0" w:space="0" w:color="auto"/>
          </w:divBdr>
        </w:div>
        <w:div w:id="1820464131">
          <w:marLeft w:val="0"/>
          <w:marRight w:val="0"/>
          <w:marTop w:val="0"/>
          <w:marBottom w:val="0"/>
          <w:divBdr>
            <w:top w:val="none" w:sz="0" w:space="0" w:color="auto"/>
            <w:left w:val="none" w:sz="0" w:space="0" w:color="auto"/>
            <w:bottom w:val="none" w:sz="0" w:space="0" w:color="auto"/>
            <w:right w:val="none" w:sz="0" w:space="0" w:color="auto"/>
          </w:divBdr>
        </w:div>
        <w:div w:id="1820464132">
          <w:marLeft w:val="0"/>
          <w:marRight w:val="0"/>
          <w:marTop w:val="0"/>
          <w:marBottom w:val="0"/>
          <w:divBdr>
            <w:top w:val="none" w:sz="0" w:space="0" w:color="auto"/>
            <w:left w:val="none" w:sz="0" w:space="0" w:color="auto"/>
            <w:bottom w:val="none" w:sz="0" w:space="0" w:color="auto"/>
            <w:right w:val="none" w:sz="0" w:space="0" w:color="auto"/>
          </w:divBdr>
        </w:div>
        <w:div w:id="1820464149">
          <w:marLeft w:val="0"/>
          <w:marRight w:val="0"/>
          <w:marTop w:val="0"/>
          <w:marBottom w:val="0"/>
          <w:divBdr>
            <w:top w:val="none" w:sz="0" w:space="0" w:color="auto"/>
            <w:left w:val="none" w:sz="0" w:space="0" w:color="auto"/>
            <w:bottom w:val="none" w:sz="0" w:space="0" w:color="auto"/>
            <w:right w:val="none" w:sz="0" w:space="0" w:color="auto"/>
          </w:divBdr>
        </w:div>
        <w:div w:id="1820464150">
          <w:marLeft w:val="0"/>
          <w:marRight w:val="0"/>
          <w:marTop w:val="0"/>
          <w:marBottom w:val="0"/>
          <w:divBdr>
            <w:top w:val="none" w:sz="0" w:space="0" w:color="auto"/>
            <w:left w:val="none" w:sz="0" w:space="0" w:color="auto"/>
            <w:bottom w:val="none" w:sz="0" w:space="0" w:color="auto"/>
            <w:right w:val="none" w:sz="0" w:space="0" w:color="auto"/>
          </w:divBdr>
        </w:div>
        <w:div w:id="1820464154">
          <w:marLeft w:val="0"/>
          <w:marRight w:val="0"/>
          <w:marTop w:val="0"/>
          <w:marBottom w:val="0"/>
          <w:divBdr>
            <w:top w:val="none" w:sz="0" w:space="0" w:color="auto"/>
            <w:left w:val="none" w:sz="0" w:space="0" w:color="auto"/>
            <w:bottom w:val="none" w:sz="0" w:space="0" w:color="auto"/>
            <w:right w:val="none" w:sz="0" w:space="0" w:color="auto"/>
          </w:divBdr>
        </w:div>
        <w:div w:id="1820464157">
          <w:marLeft w:val="0"/>
          <w:marRight w:val="0"/>
          <w:marTop w:val="0"/>
          <w:marBottom w:val="0"/>
          <w:divBdr>
            <w:top w:val="none" w:sz="0" w:space="0" w:color="auto"/>
            <w:left w:val="none" w:sz="0" w:space="0" w:color="auto"/>
            <w:bottom w:val="none" w:sz="0" w:space="0" w:color="auto"/>
            <w:right w:val="none" w:sz="0" w:space="0" w:color="auto"/>
          </w:divBdr>
        </w:div>
        <w:div w:id="1820464161">
          <w:marLeft w:val="0"/>
          <w:marRight w:val="0"/>
          <w:marTop w:val="0"/>
          <w:marBottom w:val="0"/>
          <w:divBdr>
            <w:top w:val="none" w:sz="0" w:space="0" w:color="auto"/>
            <w:left w:val="none" w:sz="0" w:space="0" w:color="auto"/>
            <w:bottom w:val="none" w:sz="0" w:space="0" w:color="auto"/>
            <w:right w:val="none" w:sz="0" w:space="0" w:color="auto"/>
          </w:divBdr>
        </w:div>
        <w:div w:id="1820464165">
          <w:marLeft w:val="0"/>
          <w:marRight w:val="0"/>
          <w:marTop w:val="0"/>
          <w:marBottom w:val="0"/>
          <w:divBdr>
            <w:top w:val="none" w:sz="0" w:space="0" w:color="auto"/>
            <w:left w:val="none" w:sz="0" w:space="0" w:color="auto"/>
            <w:bottom w:val="none" w:sz="0" w:space="0" w:color="auto"/>
            <w:right w:val="none" w:sz="0" w:space="0" w:color="auto"/>
          </w:divBdr>
        </w:div>
        <w:div w:id="1820464185">
          <w:marLeft w:val="0"/>
          <w:marRight w:val="0"/>
          <w:marTop w:val="0"/>
          <w:marBottom w:val="0"/>
          <w:divBdr>
            <w:top w:val="none" w:sz="0" w:space="0" w:color="auto"/>
            <w:left w:val="none" w:sz="0" w:space="0" w:color="auto"/>
            <w:bottom w:val="none" w:sz="0" w:space="0" w:color="auto"/>
            <w:right w:val="none" w:sz="0" w:space="0" w:color="auto"/>
          </w:divBdr>
        </w:div>
        <w:div w:id="1820464190">
          <w:marLeft w:val="0"/>
          <w:marRight w:val="0"/>
          <w:marTop w:val="0"/>
          <w:marBottom w:val="0"/>
          <w:divBdr>
            <w:top w:val="none" w:sz="0" w:space="0" w:color="auto"/>
            <w:left w:val="none" w:sz="0" w:space="0" w:color="auto"/>
            <w:bottom w:val="none" w:sz="0" w:space="0" w:color="auto"/>
            <w:right w:val="none" w:sz="0" w:space="0" w:color="auto"/>
          </w:divBdr>
        </w:div>
        <w:div w:id="1820464200">
          <w:marLeft w:val="0"/>
          <w:marRight w:val="0"/>
          <w:marTop w:val="0"/>
          <w:marBottom w:val="0"/>
          <w:divBdr>
            <w:top w:val="none" w:sz="0" w:space="0" w:color="auto"/>
            <w:left w:val="none" w:sz="0" w:space="0" w:color="auto"/>
            <w:bottom w:val="none" w:sz="0" w:space="0" w:color="auto"/>
            <w:right w:val="none" w:sz="0" w:space="0" w:color="auto"/>
          </w:divBdr>
        </w:div>
        <w:div w:id="1820464214">
          <w:marLeft w:val="0"/>
          <w:marRight w:val="0"/>
          <w:marTop w:val="0"/>
          <w:marBottom w:val="0"/>
          <w:divBdr>
            <w:top w:val="none" w:sz="0" w:space="0" w:color="auto"/>
            <w:left w:val="none" w:sz="0" w:space="0" w:color="auto"/>
            <w:bottom w:val="none" w:sz="0" w:space="0" w:color="auto"/>
            <w:right w:val="none" w:sz="0" w:space="0" w:color="auto"/>
          </w:divBdr>
        </w:div>
        <w:div w:id="1820464218">
          <w:marLeft w:val="0"/>
          <w:marRight w:val="0"/>
          <w:marTop w:val="0"/>
          <w:marBottom w:val="0"/>
          <w:divBdr>
            <w:top w:val="none" w:sz="0" w:space="0" w:color="auto"/>
            <w:left w:val="none" w:sz="0" w:space="0" w:color="auto"/>
            <w:bottom w:val="none" w:sz="0" w:space="0" w:color="auto"/>
            <w:right w:val="none" w:sz="0" w:space="0" w:color="auto"/>
          </w:divBdr>
        </w:div>
        <w:div w:id="1820464230">
          <w:marLeft w:val="0"/>
          <w:marRight w:val="0"/>
          <w:marTop w:val="0"/>
          <w:marBottom w:val="0"/>
          <w:divBdr>
            <w:top w:val="none" w:sz="0" w:space="0" w:color="auto"/>
            <w:left w:val="none" w:sz="0" w:space="0" w:color="auto"/>
            <w:bottom w:val="none" w:sz="0" w:space="0" w:color="auto"/>
            <w:right w:val="none" w:sz="0" w:space="0" w:color="auto"/>
          </w:divBdr>
        </w:div>
        <w:div w:id="1820464231">
          <w:marLeft w:val="0"/>
          <w:marRight w:val="0"/>
          <w:marTop w:val="0"/>
          <w:marBottom w:val="0"/>
          <w:divBdr>
            <w:top w:val="none" w:sz="0" w:space="0" w:color="auto"/>
            <w:left w:val="none" w:sz="0" w:space="0" w:color="auto"/>
            <w:bottom w:val="none" w:sz="0" w:space="0" w:color="auto"/>
            <w:right w:val="none" w:sz="0" w:space="0" w:color="auto"/>
          </w:divBdr>
        </w:div>
        <w:div w:id="1820464244">
          <w:marLeft w:val="0"/>
          <w:marRight w:val="0"/>
          <w:marTop w:val="0"/>
          <w:marBottom w:val="0"/>
          <w:divBdr>
            <w:top w:val="none" w:sz="0" w:space="0" w:color="auto"/>
            <w:left w:val="none" w:sz="0" w:space="0" w:color="auto"/>
            <w:bottom w:val="none" w:sz="0" w:space="0" w:color="auto"/>
            <w:right w:val="none" w:sz="0" w:space="0" w:color="auto"/>
          </w:divBdr>
        </w:div>
        <w:div w:id="1820464258">
          <w:marLeft w:val="0"/>
          <w:marRight w:val="0"/>
          <w:marTop w:val="0"/>
          <w:marBottom w:val="0"/>
          <w:divBdr>
            <w:top w:val="none" w:sz="0" w:space="0" w:color="auto"/>
            <w:left w:val="none" w:sz="0" w:space="0" w:color="auto"/>
            <w:bottom w:val="none" w:sz="0" w:space="0" w:color="auto"/>
            <w:right w:val="none" w:sz="0" w:space="0" w:color="auto"/>
          </w:divBdr>
        </w:div>
        <w:div w:id="1820464269">
          <w:marLeft w:val="0"/>
          <w:marRight w:val="0"/>
          <w:marTop w:val="0"/>
          <w:marBottom w:val="0"/>
          <w:divBdr>
            <w:top w:val="none" w:sz="0" w:space="0" w:color="auto"/>
            <w:left w:val="none" w:sz="0" w:space="0" w:color="auto"/>
            <w:bottom w:val="none" w:sz="0" w:space="0" w:color="auto"/>
            <w:right w:val="none" w:sz="0" w:space="0" w:color="auto"/>
          </w:divBdr>
        </w:div>
        <w:div w:id="1820464276">
          <w:marLeft w:val="0"/>
          <w:marRight w:val="0"/>
          <w:marTop w:val="0"/>
          <w:marBottom w:val="0"/>
          <w:divBdr>
            <w:top w:val="none" w:sz="0" w:space="0" w:color="auto"/>
            <w:left w:val="none" w:sz="0" w:space="0" w:color="auto"/>
            <w:bottom w:val="none" w:sz="0" w:space="0" w:color="auto"/>
            <w:right w:val="none" w:sz="0" w:space="0" w:color="auto"/>
          </w:divBdr>
        </w:div>
        <w:div w:id="1820464283">
          <w:marLeft w:val="0"/>
          <w:marRight w:val="0"/>
          <w:marTop w:val="0"/>
          <w:marBottom w:val="0"/>
          <w:divBdr>
            <w:top w:val="none" w:sz="0" w:space="0" w:color="auto"/>
            <w:left w:val="none" w:sz="0" w:space="0" w:color="auto"/>
            <w:bottom w:val="none" w:sz="0" w:space="0" w:color="auto"/>
            <w:right w:val="none" w:sz="0" w:space="0" w:color="auto"/>
          </w:divBdr>
        </w:div>
        <w:div w:id="1820464286">
          <w:marLeft w:val="0"/>
          <w:marRight w:val="0"/>
          <w:marTop w:val="0"/>
          <w:marBottom w:val="0"/>
          <w:divBdr>
            <w:top w:val="none" w:sz="0" w:space="0" w:color="auto"/>
            <w:left w:val="none" w:sz="0" w:space="0" w:color="auto"/>
            <w:bottom w:val="none" w:sz="0" w:space="0" w:color="auto"/>
            <w:right w:val="none" w:sz="0" w:space="0" w:color="auto"/>
          </w:divBdr>
        </w:div>
        <w:div w:id="1820464289">
          <w:marLeft w:val="0"/>
          <w:marRight w:val="0"/>
          <w:marTop w:val="0"/>
          <w:marBottom w:val="0"/>
          <w:divBdr>
            <w:top w:val="none" w:sz="0" w:space="0" w:color="auto"/>
            <w:left w:val="none" w:sz="0" w:space="0" w:color="auto"/>
            <w:bottom w:val="none" w:sz="0" w:space="0" w:color="auto"/>
            <w:right w:val="none" w:sz="0" w:space="0" w:color="auto"/>
          </w:divBdr>
        </w:div>
        <w:div w:id="1820464291">
          <w:marLeft w:val="0"/>
          <w:marRight w:val="0"/>
          <w:marTop w:val="0"/>
          <w:marBottom w:val="0"/>
          <w:divBdr>
            <w:top w:val="none" w:sz="0" w:space="0" w:color="auto"/>
            <w:left w:val="none" w:sz="0" w:space="0" w:color="auto"/>
            <w:bottom w:val="none" w:sz="0" w:space="0" w:color="auto"/>
            <w:right w:val="none" w:sz="0" w:space="0" w:color="auto"/>
          </w:divBdr>
        </w:div>
        <w:div w:id="1820464292">
          <w:marLeft w:val="0"/>
          <w:marRight w:val="0"/>
          <w:marTop w:val="0"/>
          <w:marBottom w:val="0"/>
          <w:divBdr>
            <w:top w:val="none" w:sz="0" w:space="0" w:color="auto"/>
            <w:left w:val="none" w:sz="0" w:space="0" w:color="auto"/>
            <w:bottom w:val="none" w:sz="0" w:space="0" w:color="auto"/>
            <w:right w:val="none" w:sz="0" w:space="0" w:color="auto"/>
          </w:divBdr>
        </w:div>
        <w:div w:id="1820464297">
          <w:marLeft w:val="0"/>
          <w:marRight w:val="0"/>
          <w:marTop w:val="0"/>
          <w:marBottom w:val="0"/>
          <w:divBdr>
            <w:top w:val="none" w:sz="0" w:space="0" w:color="auto"/>
            <w:left w:val="none" w:sz="0" w:space="0" w:color="auto"/>
            <w:bottom w:val="none" w:sz="0" w:space="0" w:color="auto"/>
            <w:right w:val="none" w:sz="0" w:space="0" w:color="auto"/>
          </w:divBdr>
        </w:div>
        <w:div w:id="1820464300">
          <w:marLeft w:val="0"/>
          <w:marRight w:val="0"/>
          <w:marTop w:val="0"/>
          <w:marBottom w:val="0"/>
          <w:divBdr>
            <w:top w:val="none" w:sz="0" w:space="0" w:color="auto"/>
            <w:left w:val="none" w:sz="0" w:space="0" w:color="auto"/>
            <w:bottom w:val="none" w:sz="0" w:space="0" w:color="auto"/>
            <w:right w:val="none" w:sz="0" w:space="0" w:color="auto"/>
          </w:divBdr>
        </w:div>
        <w:div w:id="1820464305">
          <w:marLeft w:val="0"/>
          <w:marRight w:val="0"/>
          <w:marTop w:val="0"/>
          <w:marBottom w:val="0"/>
          <w:divBdr>
            <w:top w:val="none" w:sz="0" w:space="0" w:color="auto"/>
            <w:left w:val="none" w:sz="0" w:space="0" w:color="auto"/>
            <w:bottom w:val="none" w:sz="0" w:space="0" w:color="auto"/>
            <w:right w:val="none" w:sz="0" w:space="0" w:color="auto"/>
          </w:divBdr>
        </w:div>
        <w:div w:id="1820464307">
          <w:marLeft w:val="0"/>
          <w:marRight w:val="0"/>
          <w:marTop w:val="0"/>
          <w:marBottom w:val="0"/>
          <w:divBdr>
            <w:top w:val="none" w:sz="0" w:space="0" w:color="auto"/>
            <w:left w:val="none" w:sz="0" w:space="0" w:color="auto"/>
            <w:bottom w:val="none" w:sz="0" w:space="0" w:color="auto"/>
            <w:right w:val="none" w:sz="0" w:space="0" w:color="auto"/>
          </w:divBdr>
        </w:div>
        <w:div w:id="1820464324">
          <w:marLeft w:val="0"/>
          <w:marRight w:val="0"/>
          <w:marTop w:val="0"/>
          <w:marBottom w:val="0"/>
          <w:divBdr>
            <w:top w:val="none" w:sz="0" w:space="0" w:color="auto"/>
            <w:left w:val="none" w:sz="0" w:space="0" w:color="auto"/>
            <w:bottom w:val="none" w:sz="0" w:space="0" w:color="auto"/>
            <w:right w:val="none" w:sz="0" w:space="0" w:color="auto"/>
          </w:divBdr>
        </w:div>
        <w:div w:id="1820464333">
          <w:marLeft w:val="0"/>
          <w:marRight w:val="0"/>
          <w:marTop w:val="0"/>
          <w:marBottom w:val="0"/>
          <w:divBdr>
            <w:top w:val="none" w:sz="0" w:space="0" w:color="auto"/>
            <w:left w:val="none" w:sz="0" w:space="0" w:color="auto"/>
            <w:bottom w:val="none" w:sz="0" w:space="0" w:color="auto"/>
            <w:right w:val="none" w:sz="0" w:space="0" w:color="auto"/>
          </w:divBdr>
        </w:div>
        <w:div w:id="1820464336">
          <w:marLeft w:val="0"/>
          <w:marRight w:val="0"/>
          <w:marTop w:val="0"/>
          <w:marBottom w:val="0"/>
          <w:divBdr>
            <w:top w:val="none" w:sz="0" w:space="0" w:color="auto"/>
            <w:left w:val="none" w:sz="0" w:space="0" w:color="auto"/>
            <w:bottom w:val="none" w:sz="0" w:space="0" w:color="auto"/>
            <w:right w:val="none" w:sz="0" w:space="0" w:color="auto"/>
          </w:divBdr>
        </w:div>
        <w:div w:id="1820464346">
          <w:marLeft w:val="0"/>
          <w:marRight w:val="0"/>
          <w:marTop w:val="0"/>
          <w:marBottom w:val="0"/>
          <w:divBdr>
            <w:top w:val="none" w:sz="0" w:space="0" w:color="auto"/>
            <w:left w:val="none" w:sz="0" w:space="0" w:color="auto"/>
            <w:bottom w:val="none" w:sz="0" w:space="0" w:color="auto"/>
            <w:right w:val="none" w:sz="0" w:space="0" w:color="auto"/>
          </w:divBdr>
        </w:div>
        <w:div w:id="1820464348">
          <w:marLeft w:val="0"/>
          <w:marRight w:val="0"/>
          <w:marTop w:val="0"/>
          <w:marBottom w:val="0"/>
          <w:divBdr>
            <w:top w:val="none" w:sz="0" w:space="0" w:color="auto"/>
            <w:left w:val="none" w:sz="0" w:space="0" w:color="auto"/>
            <w:bottom w:val="none" w:sz="0" w:space="0" w:color="auto"/>
            <w:right w:val="none" w:sz="0" w:space="0" w:color="auto"/>
          </w:divBdr>
        </w:div>
        <w:div w:id="1820464349">
          <w:marLeft w:val="0"/>
          <w:marRight w:val="0"/>
          <w:marTop w:val="0"/>
          <w:marBottom w:val="0"/>
          <w:divBdr>
            <w:top w:val="none" w:sz="0" w:space="0" w:color="auto"/>
            <w:left w:val="none" w:sz="0" w:space="0" w:color="auto"/>
            <w:bottom w:val="none" w:sz="0" w:space="0" w:color="auto"/>
            <w:right w:val="none" w:sz="0" w:space="0" w:color="auto"/>
          </w:divBdr>
        </w:div>
        <w:div w:id="1820464352">
          <w:marLeft w:val="0"/>
          <w:marRight w:val="0"/>
          <w:marTop w:val="0"/>
          <w:marBottom w:val="0"/>
          <w:divBdr>
            <w:top w:val="none" w:sz="0" w:space="0" w:color="auto"/>
            <w:left w:val="none" w:sz="0" w:space="0" w:color="auto"/>
            <w:bottom w:val="none" w:sz="0" w:space="0" w:color="auto"/>
            <w:right w:val="none" w:sz="0" w:space="0" w:color="auto"/>
          </w:divBdr>
        </w:div>
        <w:div w:id="1820464355">
          <w:marLeft w:val="0"/>
          <w:marRight w:val="0"/>
          <w:marTop w:val="0"/>
          <w:marBottom w:val="0"/>
          <w:divBdr>
            <w:top w:val="none" w:sz="0" w:space="0" w:color="auto"/>
            <w:left w:val="none" w:sz="0" w:space="0" w:color="auto"/>
            <w:bottom w:val="none" w:sz="0" w:space="0" w:color="auto"/>
            <w:right w:val="none" w:sz="0" w:space="0" w:color="auto"/>
          </w:divBdr>
        </w:div>
        <w:div w:id="1820464356">
          <w:marLeft w:val="0"/>
          <w:marRight w:val="0"/>
          <w:marTop w:val="0"/>
          <w:marBottom w:val="0"/>
          <w:divBdr>
            <w:top w:val="none" w:sz="0" w:space="0" w:color="auto"/>
            <w:left w:val="none" w:sz="0" w:space="0" w:color="auto"/>
            <w:bottom w:val="none" w:sz="0" w:space="0" w:color="auto"/>
            <w:right w:val="none" w:sz="0" w:space="0" w:color="auto"/>
          </w:divBdr>
        </w:div>
        <w:div w:id="1820464377">
          <w:marLeft w:val="0"/>
          <w:marRight w:val="0"/>
          <w:marTop w:val="0"/>
          <w:marBottom w:val="0"/>
          <w:divBdr>
            <w:top w:val="none" w:sz="0" w:space="0" w:color="auto"/>
            <w:left w:val="none" w:sz="0" w:space="0" w:color="auto"/>
            <w:bottom w:val="none" w:sz="0" w:space="0" w:color="auto"/>
            <w:right w:val="none" w:sz="0" w:space="0" w:color="auto"/>
          </w:divBdr>
        </w:div>
      </w:divsChild>
    </w:div>
    <w:div w:id="1820464353">
      <w:marLeft w:val="0"/>
      <w:marRight w:val="0"/>
      <w:marTop w:val="0"/>
      <w:marBottom w:val="0"/>
      <w:divBdr>
        <w:top w:val="none" w:sz="0" w:space="0" w:color="auto"/>
        <w:left w:val="none" w:sz="0" w:space="0" w:color="auto"/>
        <w:bottom w:val="none" w:sz="0" w:space="0" w:color="auto"/>
        <w:right w:val="none" w:sz="0" w:space="0" w:color="auto"/>
      </w:divBdr>
      <w:divsChild>
        <w:div w:id="1820464372">
          <w:marLeft w:val="0"/>
          <w:marRight w:val="0"/>
          <w:marTop w:val="0"/>
          <w:marBottom w:val="0"/>
          <w:divBdr>
            <w:top w:val="none" w:sz="0" w:space="0" w:color="auto"/>
            <w:left w:val="none" w:sz="0" w:space="0" w:color="auto"/>
            <w:bottom w:val="none" w:sz="0" w:space="0" w:color="auto"/>
            <w:right w:val="none" w:sz="0" w:space="0" w:color="auto"/>
          </w:divBdr>
        </w:div>
      </w:divsChild>
    </w:div>
    <w:div w:id="1820464358">
      <w:marLeft w:val="0"/>
      <w:marRight w:val="0"/>
      <w:marTop w:val="0"/>
      <w:marBottom w:val="0"/>
      <w:divBdr>
        <w:top w:val="none" w:sz="0" w:space="0" w:color="auto"/>
        <w:left w:val="none" w:sz="0" w:space="0" w:color="auto"/>
        <w:bottom w:val="none" w:sz="0" w:space="0" w:color="auto"/>
        <w:right w:val="none" w:sz="0" w:space="0" w:color="auto"/>
      </w:divBdr>
      <w:divsChild>
        <w:div w:id="1820464071">
          <w:marLeft w:val="0"/>
          <w:marRight w:val="0"/>
          <w:marTop w:val="0"/>
          <w:marBottom w:val="0"/>
          <w:divBdr>
            <w:top w:val="none" w:sz="0" w:space="0" w:color="auto"/>
            <w:left w:val="none" w:sz="0" w:space="0" w:color="auto"/>
            <w:bottom w:val="none" w:sz="0" w:space="0" w:color="auto"/>
            <w:right w:val="none" w:sz="0" w:space="0" w:color="auto"/>
          </w:divBdr>
        </w:div>
        <w:div w:id="1820464145">
          <w:marLeft w:val="0"/>
          <w:marRight w:val="0"/>
          <w:marTop w:val="0"/>
          <w:marBottom w:val="0"/>
          <w:divBdr>
            <w:top w:val="none" w:sz="0" w:space="0" w:color="auto"/>
            <w:left w:val="none" w:sz="0" w:space="0" w:color="auto"/>
            <w:bottom w:val="none" w:sz="0" w:space="0" w:color="auto"/>
            <w:right w:val="none" w:sz="0" w:space="0" w:color="auto"/>
          </w:divBdr>
        </w:div>
        <w:div w:id="1820464158">
          <w:marLeft w:val="0"/>
          <w:marRight w:val="0"/>
          <w:marTop w:val="0"/>
          <w:marBottom w:val="0"/>
          <w:divBdr>
            <w:top w:val="none" w:sz="0" w:space="0" w:color="auto"/>
            <w:left w:val="none" w:sz="0" w:space="0" w:color="auto"/>
            <w:bottom w:val="none" w:sz="0" w:space="0" w:color="auto"/>
            <w:right w:val="none" w:sz="0" w:space="0" w:color="auto"/>
          </w:divBdr>
        </w:div>
        <w:div w:id="1820464168">
          <w:marLeft w:val="0"/>
          <w:marRight w:val="0"/>
          <w:marTop w:val="0"/>
          <w:marBottom w:val="0"/>
          <w:divBdr>
            <w:top w:val="none" w:sz="0" w:space="0" w:color="auto"/>
            <w:left w:val="none" w:sz="0" w:space="0" w:color="auto"/>
            <w:bottom w:val="none" w:sz="0" w:space="0" w:color="auto"/>
            <w:right w:val="none" w:sz="0" w:space="0" w:color="auto"/>
          </w:divBdr>
        </w:div>
        <w:div w:id="1820464181">
          <w:marLeft w:val="0"/>
          <w:marRight w:val="0"/>
          <w:marTop w:val="0"/>
          <w:marBottom w:val="0"/>
          <w:divBdr>
            <w:top w:val="none" w:sz="0" w:space="0" w:color="auto"/>
            <w:left w:val="none" w:sz="0" w:space="0" w:color="auto"/>
            <w:bottom w:val="none" w:sz="0" w:space="0" w:color="auto"/>
            <w:right w:val="none" w:sz="0" w:space="0" w:color="auto"/>
          </w:divBdr>
        </w:div>
        <w:div w:id="1820464229">
          <w:marLeft w:val="0"/>
          <w:marRight w:val="0"/>
          <w:marTop w:val="0"/>
          <w:marBottom w:val="0"/>
          <w:divBdr>
            <w:top w:val="none" w:sz="0" w:space="0" w:color="auto"/>
            <w:left w:val="none" w:sz="0" w:space="0" w:color="auto"/>
            <w:bottom w:val="none" w:sz="0" w:space="0" w:color="auto"/>
            <w:right w:val="none" w:sz="0" w:space="0" w:color="auto"/>
          </w:divBdr>
        </w:div>
        <w:div w:id="1820464234">
          <w:marLeft w:val="0"/>
          <w:marRight w:val="0"/>
          <w:marTop w:val="0"/>
          <w:marBottom w:val="0"/>
          <w:divBdr>
            <w:top w:val="none" w:sz="0" w:space="0" w:color="auto"/>
            <w:left w:val="none" w:sz="0" w:space="0" w:color="auto"/>
            <w:bottom w:val="none" w:sz="0" w:space="0" w:color="auto"/>
            <w:right w:val="none" w:sz="0" w:space="0" w:color="auto"/>
          </w:divBdr>
        </w:div>
        <w:div w:id="1820464243">
          <w:marLeft w:val="0"/>
          <w:marRight w:val="0"/>
          <w:marTop w:val="0"/>
          <w:marBottom w:val="0"/>
          <w:divBdr>
            <w:top w:val="none" w:sz="0" w:space="0" w:color="auto"/>
            <w:left w:val="none" w:sz="0" w:space="0" w:color="auto"/>
            <w:bottom w:val="none" w:sz="0" w:space="0" w:color="auto"/>
            <w:right w:val="none" w:sz="0" w:space="0" w:color="auto"/>
          </w:divBdr>
        </w:div>
        <w:div w:id="1820464250">
          <w:marLeft w:val="0"/>
          <w:marRight w:val="0"/>
          <w:marTop w:val="0"/>
          <w:marBottom w:val="0"/>
          <w:divBdr>
            <w:top w:val="none" w:sz="0" w:space="0" w:color="auto"/>
            <w:left w:val="none" w:sz="0" w:space="0" w:color="auto"/>
            <w:bottom w:val="none" w:sz="0" w:space="0" w:color="auto"/>
            <w:right w:val="none" w:sz="0" w:space="0" w:color="auto"/>
          </w:divBdr>
        </w:div>
        <w:div w:id="1820464254">
          <w:marLeft w:val="0"/>
          <w:marRight w:val="0"/>
          <w:marTop w:val="0"/>
          <w:marBottom w:val="0"/>
          <w:divBdr>
            <w:top w:val="none" w:sz="0" w:space="0" w:color="auto"/>
            <w:left w:val="none" w:sz="0" w:space="0" w:color="auto"/>
            <w:bottom w:val="none" w:sz="0" w:space="0" w:color="auto"/>
            <w:right w:val="none" w:sz="0" w:space="0" w:color="auto"/>
          </w:divBdr>
        </w:div>
        <w:div w:id="1820464303">
          <w:marLeft w:val="0"/>
          <w:marRight w:val="0"/>
          <w:marTop w:val="0"/>
          <w:marBottom w:val="0"/>
          <w:divBdr>
            <w:top w:val="none" w:sz="0" w:space="0" w:color="auto"/>
            <w:left w:val="none" w:sz="0" w:space="0" w:color="auto"/>
            <w:bottom w:val="none" w:sz="0" w:space="0" w:color="auto"/>
            <w:right w:val="none" w:sz="0" w:space="0" w:color="auto"/>
          </w:divBdr>
        </w:div>
        <w:div w:id="1820464321">
          <w:marLeft w:val="0"/>
          <w:marRight w:val="0"/>
          <w:marTop w:val="0"/>
          <w:marBottom w:val="0"/>
          <w:divBdr>
            <w:top w:val="none" w:sz="0" w:space="0" w:color="auto"/>
            <w:left w:val="none" w:sz="0" w:space="0" w:color="auto"/>
            <w:bottom w:val="none" w:sz="0" w:space="0" w:color="auto"/>
            <w:right w:val="none" w:sz="0" w:space="0" w:color="auto"/>
          </w:divBdr>
        </w:div>
        <w:div w:id="1820464323">
          <w:marLeft w:val="0"/>
          <w:marRight w:val="0"/>
          <w:marTop w:val="0"/>
          <w:marBottom w:val="0"/>
          <w:divBdr>
            <w:top w:val="none" w:sz="0" w:space="0" w:color="auto"/>
            <w:left w:val="none" w:sz="0" w:space="0" w:color="auto"/>
            <w:bottom w:val="none" w:sz="0" w:space="0" w:color="auto"/>
            <w:right w:val="none" w:sz="0" w:space="0" w:color="auto"/>
          </w:divBdr>
        </w:div>
        <w:div w:id="1820464327">
          <w:marLeft w:val="0"/>
          <w:marRight w:val="0"/>
          <w:marTop w:val="0"/>
          <w:marBottom w:val="0"/>
          <w:divBdr>
            <w:top w:val="none" w:sz="0" w:space="0" w:color="auto"/>
            <w:left w:val="none" w:sz="0" w:space="0" w:color="auto"/>
            <w:bottom w:val="none" w:sz="0" w:space="0" w:color="auto"/>
            <w:right w:val="none" w:sz="0" w:space="0" w:color="auto"/>
          </w:divBdr>
        </w:div>
        <w:div w:id="1820464359">
          <w:marLeft w:val="0"/>
          <w:marRight w:val="0"/>
          <w:marTop w:val="0"/>
          <w:marBottom w:val="0"/>
          <w:divBdr>
            <w:top w:val="none" w:sz="0" w:space="0" w:color="auto"/>
            <w:left w:val="none" w:sz="0" w:space="0" w:color="auto"/>
            <w:bottom w:val="none" w:sz="0" w:space="0" w:color="auto"/>
            <w:right w:val="none" w:sz="0" w:space="0" w:color="auto"/>
          </w:divBdr>
        </w:div>
        <w:div w:id="1820464376">
          <w:marLeft w:val="0"/>
          <w:marRight w:val="0"/>
          <w:marTop w:val="0"/>
          <w:marBottom w:val="0"/>
          <w:divBdr>
            <w:top w:val="none" w:sz="0" w:space="0" w:color="auto"/>
            <w:left w:val="none" w:sz="0" w:space="0" w:color="auto"/>
            <w:bottom w:val="none" w:sz="0" w:space="0" w:color="auto"/>
            <w:right w:val="none" w:sz="0" w:space="0" w:color="auto"/>
          </w:divBdr>
        </w:div>
      </w:divsChild>
    </w:div>
    <w:div w:id="1820464364">
      <w:marLeft w:val="0"/>
      <w:marRight w:val="0"/>
      <w:marTop w:val="0"/>
      <w:marBottom w:val="0"/>
      <w:divBdr>
        <w:top w:val="none" w:sz="0" w:space="0" w:color="auto"/>
        <w:left w:val="none" w:sz="0" w:space="0" w:color="auto"/>
        <w:bottom w:val="none" w:sz="0" w:space="0" w:color="auto"/>
        <w:right w:val="none" w:sz="0" w:space="0" w:color="auto"/>
      </w:divBdr>
    </w:div>
    <w:div w:id="1820464367">
      <w:marLeft w:val="0"/>
      <w:marRight w:val="0"/>
      <w:marTop w:val="0"/>
      <w:marBottom w:val="0"/>
      <w:divBdr>
        <w:top w:val="none" w:sz="0" w:space="0" w:color="auto"/>
        <w:left w:val="none" w:sz="0" w:space="0" w:color="auto"/>
        <w:bottom w:val="none" w:sz="0" w:space="0" w:color="auto"/>
        <w:right w:val="none" w:sz="0" w:space="0" w:color="auto"/>
      </w:divBdr>
      <w:divsChild>
        <w:div w:id="1820464077">
          <w:marLeft w:val="0"/>
          <w:marRight w:val="0"/>
          <w:marTop w:val="0"/>
          <w:marBottom w:val="0"/>
          <w:divBdr>
            <w:top w:val="none" w:sz="0" w:space="0" w:color="auto"/>
            <w:left w:val="none" w:sz="0" w:space="0" w:color="auto"/>
            <w:bottom w:val="none" w:sz="0" w:space="0" w:color="auto"/>
            <w:right w:val="none" w:sz="0" w:space="0" w:color="auto"/>
          </w:divBdr>
        </w:div>
        <w:div w:id="1820464079">
          <w:marLeft w:val="0"/>
          <w:marRight w:val="0"/>
          <w:marTop w:val="0"/>
          <w:marBottom w:val="0"/>
          <w:divBdr>
            <w:top w:val="none" w:sz="0" w:space="0" w:color="auto"/>
            <w:left w:val="none" w:sz="0" w:space="0" w:color="auto"/>
            <w:bottom w:val="none" w:sz="0" w:space="0" w:color="auto"/>
            <w:right w:val="none" w:sz="0" w:space="0" w:color="auto"/>
          </w:divBdr>
          <w:divsChild>
            <w:div w:id="1820464259">
              <w:marLeft w:val="0"/>
              <w:marRight w:val="0"/>
              <w:marTop w:val="100"/>
              <w:marBottom w:val="0"/>
              <w:divBdr>
                <w:top w:val="none" w:sz="0" w:space="0" w:color="auto"/>
                <w:left w:val="none" w:sz="0" w:space="0" w:color="auto"/>
                <w:bottom w:val="none" w:sz="0" w:space="0" w:color="auto"/>
                <w:right w:val="none" w:sz="0" w:space="0" w:color="auto"/>
              </w:divBdr>
            </w:div>
          </w:divsChild>
        </w:div>
        <w:div w:id="1820464106">
          <w:marLeft w:val="0"/>
          <w:marRight w:val="0"/>
          <w:marTop w:val="0"/>
          <w:marBottom w:val="0"/>
          <w:divBdr>
            <w:top w:val="none" w:sz="0" w:space="0" w:color="auto"/>
            <w:left w:val="none" w:sz="0" w:space="0" w:color="auto"/>
            <w:bottom w:val="none" w:sz="0" w:space="0" w:color="auto"/>
            <w:right w:val="none" w:sz="0" w:space="0" w:color="auto"/>
          </w:divBdr>
          <w:divsChild>
            <w:div w:id="1820464366">
              <w:marLeft w:val="0"/>
              <w:marRight w:val="0"/>
              <w:marTop w:val="100"/>
              <w:marBottom w:val="0"/>
              <w:divBdr>
                <w:top w:val="none" w:sz="0" w:space="0" w:color="auto"/>
                <w:left w:val="none" w:sz="0" w:space="0" w:color="auto"/>
                <w:bottom w:val="none" w:sz="0" w:space="0" w:color="auto"/>
                <w:right w:val="none" w:sz="0" w:space="0" w:color="auto"/>
              </w:divBdr>
            </w:div>
          </w:divsChild>
        </w:div>
        <w:div w:id="1820464141">
          <w:marLeft w:val="0"/>
          <w:marRight w:val="0"/>
          <w:marTop w:val="0"/>
          <w:marBottom w:val="0"/>
          <w:divBdr>
            <w:top w:val="none" w:sz="0" w:space="0" w:color="auto"/>
            <w:left w:val="none" w:sz="0" w:space="0" w:color="auto"/>
            <w:bottom w:val="none" w:sz="0" w:space="0" w:color="auto"/>
            <w:right w:val="none" w:sz="0" w:space="0" w:color="auto"/>
          </w:divBdr>
          <w:divsChild>
            <w:div w:id="1820464383">
              <w:marLeft w:val="0"/>
              <w:marRight w:val="0"/>
              <w:marTop w:val="100"/>
              <w:marBottom w:val="0"/>
              <w:divBdr>
                <w:top w:val="none" w:sz="0" w:space="0" w:color="auto"/>
                <w:left w:val="none" w:sz="0" w:space="0" w:color="auto"/>
                <w:bottom w:val="none" w:sz="0" w:space="0" w:color="auto"/>
                <w:right w:val="none" w:sz="0" w:space="0" w:color="auto"/>
              </w:divBdr>
            </w:div>
          </w:divsChild>
        </w:div>
        <w:div w:id="1820464163">
          <w:marLeft w:val="0"/>
          <w:marRight w:val="0"/>
          <w:marTop w:val="0"/>
          <w:marBottom w:val="0"/>
          <w:divBdr>
            <w:top w:val="none" w:sz="0" w:space="0" w:color="auto"/>
            <w:left w:val="none" w:sz="0" w:space="0" w:color="auto"/>
            <w:bottom w:val="none" w:sz="0" w:space="0" w:color="auto"/>
            <w:right w:val="none" w:sz="0" w:space="0" w:color="auto"/>
          </w:divBdr>
        </w:div>
        <w:div w:id="1820464164">
          <w:marLeft w:val="0"/>
          <w:marRight w:val="0"/>
          <w:marTop w:val="0"/>
          <w:marBottom w:val="0"/>
          <w:divBdr>
            <w:top w:val="none" w:sz="0" w:space="0" w:color="auto"/>
            <w:left w:val="none" w:sz="0" w:space="0" w:color="auto"/>
            <w:bottom w:val="none" w:sz="0" w:space="0" w:color="auto"/>
            <w:right w:val="none" w:sz="0" w:space="0" w:color="auto"/>
          </w:divBdr>
          <w:divsChild>
            <w:div w:id="1820464241">
              <w:marLeft w:val="0"/>
              <w:marRight w:val="0"/>
              <w:marTop w:val="100"/>
              <w:marBottom w:val="0"/>
              <w:divBdr>
                <w:top w:val="none" w:sz="0" w:space="0" w:color="auto"/>
                <w:left w:val="none" w:sz="0" w:space="0" w:color="auto"/>
                <w:bottom w:val="none" w:sz="0" w:space="0" w:color="auto"/>
                <w:right w:val="none" w:sz="0" w:space="0" w:color="auto"/>
              </w:divBdr>
            </w:div>
          </w:divsChild>
        </w:div>
        <w:div w:id="1820464177">
          <w:marLeft w:val="0"/>
          <w:marRight w:val="0"/>
          <w:marTop w:val="0"/>
          <w:marBottom w:val="0"/>
          <w:divBdr>
            <w:top w:val="none" w:sz="0" w:space="0" w:color="auto"/>
            <w:left w:val="none" w:sz="0" w:space="0" w:color="auto"/>
            <w:bottom w:val="none" w:sz="0" w:space="0" w:color="auto"/>
            <w:right w:val="none" w:sz="0" w:space="0" w:color="auto"/>
          </w:divBdr>
          <w:divsChild>
            <w:div w:id="1820464108">
              <w:marLeft w:val="0"/>
              <w:marRight w:val="0"/>
              <w:marTop w:val="100"/>
              <w:marBottom w:val="0"/>
              <w:divBdr>
                <w:top w:val="none" w:sz="0" w:space="0" w:color="auto"/>
                <w:left w:val="none" w:sz="0" w:space="0" w:color="auto"/>
                <w:bottom w:val="none" w:sz="0" w:space="0" w:color="auto"/>
                <w:right w:val="none" w:sz="0" w:space="0" w:color="auto"/>
              </w:divBdr>
            </w:div>
          </w:divsChild>
        </w:div>
        <w:div w:id="1820464188">
          <w:marLeft w:val="0"/>
          <w:marRight w:val="0"/>
          <w:marTop w:val="0"/>
          <w:marBottom w:val="0"/>
          <w:divBdr>
            <w:top w:val="none" w:sz="0" w:space="0" w:color="auto"/>
            <w:left w:val="none" w:sz="0" w:space="0" w:color="auto"/>
            <w:bottom w:val="none" w:sz="0" w:space="0" w:color="auto"/>
            <w:right w:val="none" w:sz="0" w:space="0" w:color="auto"/>
          </w:divBdr>
        </w:div>
        <w:div w:id="1820464189">
          <w:marLeft w:val="0"/>
          <w:marRight w:val="0"/>
          <w:marTop w:val="0"/>
          <w:marBottom w:val="0"/>
          <w:divBdr>
            <w:top w:val="none" w:sz="0" w:space="0" w:color="auto"/>
            <w:left w:val="none" w:sz="0" w:space="0" w:color="auto"/>
            <w:bottom w:val="none" w:sz="0" w:space="0" w:color="auto"/>
            <w:right w:val="none" w:sz="0" w:space="0" w:color="auto"/>
          </w:divBdr>
        </w:div>
        <w:div w:id="1820464201">
          <w:marLeft w:val="0"/>
          <w:marRight w:val="0"/>
          <w:marTop w:val="0"/>
          <w:marBottom w:val="0"/>
          <w:divBdr>
            <w:top w:val="none" w:sz="0" w:space="0" w:color="auto"/>
            <w:left w:val="none" w:sz="0" w:space="0" w:color="auto"/>
            <w:bottom w:val="none" w:sz="0" w:space="0" w:color="auto"/>
            <w:right w:val="none" w:sz="0" w:space="0" w:color="auto"/>
          </w:divBdr>
        </w:div>
        <w:div w:id="1820464203">
          <w:marLeft w:val="0"/>
          <w:marRight w:val="0"/>
          <w:marTop w:val="0"/>
          <w:marBottom w:val="0"/>
          <w:divBdr>
            <w:top w:val="none" w:sz="0" w:space="0" w:color="auto"/>
            <w:left w:val="none" w:sz="0" w:space="0" w:color="auto"/>
            <w:bottom w:val="none" w:sz="0" w:space="0" w:color="auto"/>
            <w:right w:val="none" w:sz="0" w:space="0" w:color="auto"/>
          </w:divBdr>
          <w:divsChild>
            <w:div w:id="1820464085">
              <w:marLeft w:val="0"/>
              <w:marRight w:val="0"/>
              <w:marTop w:val="100"/>
              <w:marBottom w:val="0"/>
              <w:divBdr>
                <w:top w:val="none" w:sz="0" w:space="0" w:color="auto"/>
                <w:left w:val="none" w:sz="0" w:space="0" w:color="auto"/>
                <w:bottom w:val="none" w:sz="0" w:space="0" w:color="auto"/>
                <w:right w:val="none" w:sz="0" w:space="0" w:color="auto"/>
              </w:divBdr>
            </w:div>
          </w:divsChild>
        </w:div>
        <w:div w:id="1820464207">
          <w:marLeft w:val="0"/>
          <w:marRight w:val="0"/>
          <w:marTop w:val="0"/>
          <w:marBottom w:val="0"/>
          <w:divBdr>
            <w:top w:val="none" w:sz="0" w:space="0" w:color="auto"/>
            <w:left w:val="none" w:sz="0" w:space="0" w:color="auto"/>
            <w:bottom w:val="none" w:sz="0" w:space="0" w:color="auto"/>
            <w:right w:val="none" w:sz="0" w:space="0" w:color="auto"/>
          </w:divBdr>
        </w:div>
        <w:div w:id="1820464215">
          <w:marLeft w:val="0"/>
          <w:marRight w:val="0"/>
          <w:marTop w:val="0"/>
          <w:marBottom w:val="0"/>
          <w:divBdr>
            <w:top w:val="none" w:sz="0" w:space="0" w:color="auto"/>
            <w:left w:val="none" w:sz="0" w:space="0" w:color="auto"/>
            <w:bottom w:val="none" w:sz="0" w:space="0" w:color="auto"/>
            <w:right w:val="none" w:sz="0" w:space="0" w:color="auto"/>
          </w:divBdr>
          <w:divsChild>
            <w:div w:id="1820464361">
              <w:marLeft w:val="0"/>
              <w:marRight w:val="0"/>
              <w:marTop w:val="100"/>
              <w:marBottom w:val="0"/>
              <w:divBdr>
                <w:top w:val="none" w:sz="0" w:space="0" w:color="auto"/>
                <w:left w:val="none" w:sz="0" w:space="0" w:color="auto"/>
                <w:bottom w:val="none" w:sz="0" w:space="0" w:color="auto"/>
                <w:right w:val="none" w:sz="0" w:space="0" w:color="auto"/>
              </w:divBdr>
            </w:div>
          </w:divsChild>
        </w:div>
        <w:div w:id="1820464216">
          <w:marLeft w:val="0"/>
          <w:marRight w:val="0"/>
          <w:marTop w:val="0"/>
          <w:marBottom w:val="0"/>
          <w:divBdr>
            <w:top w:val="none" w:sz="0" w:space="0" w:color="auto"/>
            <w:left w:val="none" w:sz="0" w:space="0" w:color="auto"/>
            <w:bottom w:val="none" w:sz="0" w:space="0" w:color="auto"/>
            <w:right w:val="none" w:sz="0" w:space="0" w:color="auto"/>
          </w:divBdr>
        </w:div>
        <w:div w:id="1820464223">
          <w:marLeft w:val="0"/>
          <w:marRight w:val="0"/>
          <w:marTop w:val="0"/>
          <w:marBottom w:val="0"/>
          <w:divBdr>
            <w:top w:val="none" w:sz="0" w:space="0" w:color="auto"/>
            <w:left w:val="none" w:sz="0" w:space="0" w:color="auto"/>
            <w:bottom w:val="none" w:sz="0" w:space="0" w:color="auto"/>
            <w:right w:val="none" w:sz="0" w:space="0" w:color="auto"/>
          </w:divBdr>
          <w:divsChild>
            <w:div w:id="1820464312">
              <w:marLeft w:val="0"/>
              <w:marRight w:val="0"/>
              <w:marTop w:val="100"/>
              <w:marBottom w:val="0"/>
              <w:divBdr>
                <w:top w:val="none" w:sz="0" w:space="0" w:color="auto"/>
                <w:left w:val="none" w:sz="0" w:space="0" w:color="auto"/>
                <w:bottom w:val="none" w:sz="0" w:space="0" w:color="auto"/>
                <w:right w:val="none" w:sz="0" w:space="0" w:color="auto"/>
              </w:divBdr>
            </w:div>
          </w:divsChild>
        </w:div>
        <w:div w:id="1820464224">
          <w:marLeft w:val="0"/>
          <w:marRight w:val="0"/>
          <w:marTop w:val="0"/>
          <w:marBottom w:val="0"/>
          <w:divBdr>
            <w:top w:val="none" w:sz="0" w:space="0" w:color="auto"/>
            <w:left w:val="none" w:sz="0" w:space="0" w:color="auto"/>
            <w:bottom w:val="none" w:sz="0" w:space="0" w:color="auto"/>
            <w:right w:val="none" w:sz="0" w:space="0" w:color="auto"/>
          </w:divBdr>
          <w:divsChild>
            <w:div w:id="1820464217">
              <w:marLeft w:val="0"/>
              <w:marRight w:val="0"/>
              <w:marTop w:val="100"/>
              <w:marBottom w:val="0"/>
              <w:divBdr>
                <w:top w:val="none" w:sz="0" w:space="0" w:color="auto"/>
                <w:left w:val="none" w:sz="0" w:space="0" w:color="auto"/>
                <w:bottom w:val="none" w:sz="0" w:space="0" w:color="auto"/>
                <w:right w:val="none" w:sz="0" w:space="0" w:color="auto"/>
              </w:divBdr>
            </w:div>
          </w:divsChild>
        </w:div>
        <w:div w:id="1820464256">
          <w:marLeft w:val="0"/>
          <w:marRight w:val="0"/>
          <w:marTop w:val="0"/>
          <w:marBottom w:val="0"/>
          <w:divBdr>
            <w:top w:val="none" w:sz="0" w:space="0" w:color="auto"/>
            <w:left w:val="none" w:sz="0" w:space="0" w:color="auto"/>
            <w:bottom w:val="none" w:sz="0" w:space="0" w:color="auto"/>
            <w:right w:val="none" w:sz="0" w:space="0" w:color="auto"/>
          </w:divBdr>
        </w:div>
        <w:div w:id="1820464263">
          <w:marLeft w:val="0"/>
          <w:marRight w:val="0"/>
          <w:marTop w:val="0"/>
          <w:marBottom w:val="0"/>
          <w:divBdr>
            <w:top w:val="none" w:sz="0" w:space="0" w:color="auto"/>
            <w:left w:val="none" w:sz="0" w:space="0" w:color="auto"/>
            <w:bottom w:val="none" w:sz="0" w:space="0" w:color="auto"/>
            <w:right w:val="none" w:sz="0" w:space="0" w:color="auto"/>
          </w:divBdr>
          <w:divsChild>
            <w:div w:id="1820464325">
              <w:marLeft w:val="0"/>
              <w:marRight w:val="0"/>
              <w:marTop w:val="100"/>
              <w:marBottom w:val="0"/>
              <w:divBdr>
                <w:top w:val="none" w:sz="0" w:space="0" w:color="auto"/>
                <w:left w:val="none" w:sz="0" w:space="0" w:color="auto"/>
                <w:bottom w:val="none" w:sz="0" w:space="0" w:color="auto"/>
                <w:right w:val="none" w:sz="0" w:space="0" w:color="auto"/>
              </w:divBdr>
            </w:div>
          </w:divsChild>
        </w:div>
        <w:div w:id="1820464271">
          <w:marLeft w:val="0"/>
          <w:marRight w:val="0"/>
          <w:marTop w:val="0"/>
          <w:marBottom w:val="0"/>
          <w:divBdr>
            <w:top w:val="none" w:sz="0" w:space="0" w:color="auto"/>
            <w:left w:val="none" w:sz="0" w:space="0" w:color="auto"/>
            <w:bottom w:val="none" w:sz="0" w:space="0" w:color="auto"/>
            <w:right w:val="none" w:sz="0" w:space="0" w:color="auto"/>
          </w:divBdr>
          <w:divsChild>
            <w:div w:id="1820464136">
              <w:marLeft w:val="0"/>
              <w:marRight w:val="0"/>
              <w:marTop w:val="100"/>
              <w:marBottom w:val="0"/>
              <w:divBdr>
                <w:top w:val="none" w:sz="0" w:space="0" w:color="auto"/>
                <w:left w:val="none" w:sz="0" w:space="0" w:color="auto"/>
                <w:bottom w:val="none" w:sz="0" w:space="0" w:color="auto"/>
                <w:right w:val="none" w:sz="0" w:space="0" w:color="auto"/>
              </w:divBdr>
            </w:div>
          </w:divsChild>
        </w:div>
        <w:div w:id="1820464275">
          <w:marLeft w:val="0"/>
          <w:marRight w:val="0"/>
          <w:marTop w:val="0"/>
          <w:marBottom w:val="0"/>
          <w:divBdr>
            <w:top w:val="none" w:sz="0" w:space="0" w:color="auto"/>
            <w:left w:val="none" w:sz="0" w:space="0" w:color="auto"/>
            <w:bottom w:val="none" w:sz="0" w:space="0" w:color="auto"/>
            <w:right w:val="none" w:sz="0" w:space="0" w:color="auto"/>
          </w:divBdr>
          <w:divsChild>
            <w:div w:id="1820464197">
              <w:marLeft w:val="0"/>
              <w:marRight w:val="0"/>
              <w:marTop w:val="100"/>
              <w:marBottom w:val="0"/>
              <w:divBdr>
                <w:top w:val="none" w:sz="0" w:space="0" w:color="auto"/>
                <w:left w:val="none" w:sz="0" w:space="0" w:color="auto"/>
                <w:bottom w:val="none" w:sz="0" w:space="0" w:color="auto"/>
                <w:right w:val="none" w:sz="0" w:space="0" w:color="auto"/>
              </w:divBdr>
            </w:div>
          </w:divsChild>
        </w:div>
        <w:div w:id="1820464277">
          <w:marLeft w:val="0"/>
          <w:marRight w:val="0"/>
          <w:marTop w:val="0"/>
          <w:marBottom w:val="0"/>
          <w:divBdr>
            <w:top w:val="none" w:sz="0" w:space="0" w:color="auto"/>
            <w:left w:val="none" w:sz="0" w:space="0" w:color="auto"/>
            <w:bottom w:val="none" w:sz="0" w:space="0" w:color="auto"/>
            <w:right w:val="none" w:sz="0" w:space="0" w:color="auto"/>
          </w:divBdr>
        </w:div>
        <w:div w:id="1820464279">
          <w:marLeft w:val="0"/>
          <w:marRight w:val="0"/>
          <w:marTop w:val="0"/>
          <w:marBottom w:val="0"/>
          <w:divBdr>
            <w:top w:val="none" w:sz="0" w:space="0" w:color="auto"/>
            <w:left w:val="none" w:sz="0" w:space="0" w:color="auto"/>
            <w:bottom w:val="none" w:sz="0" w:space="0" w:color="auto"/>
            <w:right w:val="none" w:sz="0" w:space="0" w:color="auto"/>
          </w:divBdr>
        </w:div>
        <w:div w:id="1820464285">
          <w:marLeft w:val="0"/>
          <w:marRight w:val="0"/>
          <w:marTop w:val="0"/>
          <w:marBottom w:val="0"/>
          <w:divBdr>
            <w:top w:val="none" w:sz="0" w:space="0" w:color="auto"/>
            <w:left w:val="none" w:sz="0" w:space="0" w:color="auto"/>
            <w:bottom w:val="none" w:sz="0" w:space="0" w:color="auto"/>
            <w:right w:val="none" w:sz="0" w:space="0" w:color="auto"/>
          </w:divBdr>
        </w:div>
        <w:div w:id="1820464293">
          <w:marLeft w:val="0"/>
          <w:marRight w:val="0"/>
          <w:marTop w:val="0"/>
          <w:marBottom w:val="0"/>
          <w:divBdr>
            <w:top w:val="none" w:sz="0" w:space="0" w:color="auto"/>
            <w:left w:val="none" w:sz="0" w:space="0" w:color="auto"/>
            <w:bottom w:val="none" w:sz="0" w:space="0" w:color="auto"/>
            <w:right w:val="none" w:sz="0" w:space="0" w:color="auto"/>
          </w:divBdr>
        </w:div>
        <w:div w:id="1820464301">
          <w:marLeft w:val="0"/>
          <w:marRight w:val="0"/>
          <w:marTop w:val="0"/>
          <w:marBottom w:val="0"/>
          <w:divBdr>
            <w:top w:val="none" w:sz="0" w:space="0" w:color="auto"/>
            <w:left w:val="none" w:sz="0" w:space="0" w:color="auto"/>
            <w:bottom w:val="none" w:sz="0" w:space="0" w:color="auto"/>
            <w:right w:val="none" w:sz="0" w:space="0" w:color="auto"/>
          </w:divBdr>
          <w:divsChild>
            <w:div w:id="1820464260">
              <w:marLeft w:val="0"/>
              <w:marRight w:val="0"/>
              <w:marTop w:val="100"/>
              <w:marBottom w:val="0"/>
              <w:divBdr>
                <w:top w:val="none" w:sz="0" w:space="0" w:color="auto"/>
                <w:left w:val="none" w:sz="0" w:space="0" w:color="auto"/>
                <w:bottom w:val="none" w:sz="0" w:space="0" w:color="auto"/>
                <w:right w:val="none" w:sz="0" w:space="0" w:color="auto"/>
              </w:divBdr>
            </w:div>
          </w:divsChild>
        </w:div>
        <w:div w:id="1820464319">
          <w:marLeft w:val="0"/>
          <w:marRight w:val="0"/>
          <w:marTop w:val="0"/>
          <w:marBottom w:val="0"/>
          <w:divBdr>
            <w:top w:val="none" w:sz="0" w:space="0" w:color="auto"/>
            <w:left w:val="none" w:sz="0" w:space="0" w:color="auto"/>
            <w:bottom w:val="none" w:sz="0" w:space="0" w:color="auto"/>
            <w:right w:val="none" w:sz="0" w:space="0" w:color="auto"/>
          </w:divBdr>
        </w:div>
        <w:div w:id="1820464332">
          <w:marLeft w:val="0"/>
          <w:marRight w:val="0"/>
          <w:marTop w:val="0"/>
          <w:marBottom w:val="0"/>
          <w:divBdr>
            <w:top w:val="none" w:sz="0" w:space="0" w:color="auto"/>
            <w:left w:val="none" w:sz="0" w:space="0" w:color="auto"/>
            <w:bottom w:val="none" w:sz="0" w:space="0" w:color="auto"/>
            <w:right w:val="none" w:sz="0" w:space="0" w:color="auto"/>
          </w:divBdr>
          <w:divsChild>
            <w:div w:id="1820464316">
              <w:marLeft w:val="0"/>
              <w:marRight w:val="0"/>
              <w:marTop w:val="100"/>
              <w:marBottom w:val="0"/>
              <w:divBdr>
                <w:top w:val="none" w:sz="0" w:space="0" w:color="auto"/>
                <w:left w:val="none" w:sz="0" w:space="0" w:color="auto"/>
                <w:bottom w:val="none" w:sz="0" w:space="0" w:color="auto"/>
                <w:right w:val="none" w:sz="0" w:space="0" w:color="auto"/>
              </w:divBdr>
            </w:div>
          </w:divsChild>
        </w:div>
        <w:div w:id="1820464334">
          <w:marLeft w:val="0"/>
          <w:marRight w:val="0"/>
          <w:marTop w:val="0"/>
          <w:marBottom w:val="0"/>
          <w:divBdr>
            <w:top w:val="none" w:sz="0" w:space="0" w:color="auto"/>
            <w:left w:val="none" w:sz="0" w:space="0" w:color="auto"/>
            <w:bottom w:val="none" w:sz="0" w:space="0" w:color="auto"/>
            <w:right w:val="none" w:sz="0" w:space="0" w:color="auto"/>
          </w:divBdr>
          <w:divsChild>
            <w:div w:id="1820464074">
              <w:marLeft w:val="0"/>
              <w:marRight w:val="0"/>
              <w:marTop w:val="100"/>
              <w:marBottom w:val="0"/>
              <w:divBdr>
                <w:top w:val="none" w:sz="0" w:space="0" w:color="auto"/>
                <w:left w:val="none" w:sz="0" w:space="0" w:color="auto"/>
                <w:bottom w:val="none" w:sz="0" w:space="0" w:color="auto"/>
                <w:right w:val="none" w:sz="0" w:space="0" w:color="auto"/>
              </w:divBdr>
            </w:div>
          </w:divsChild>
        </w:div>
        <w:div w:id="1820464338">
          <w:marLeft w:val="0"/>
          <w:marRight w:val="0"/>
          <w:marTop w:val="0"/>
          <w:marBottom w:val="0"/>
          <w:divBdr>
            <w:top w:val="none" w:sz="0" w:space="0" w:color="auto"/>
            <w:left w:val="none" w:sz="0" w:space="0" w:color="auto"/>
            <w:bottom w:val="none" w:sz="0" w:space="0" w:color="auto"/>
            <w:right w:val="none" w:sz="0" w:space="0" w:color="auto"/>
          </w:divBdr>
        </w:div>
        <w:div w:id="1820464343">
          <w:marLeft w:val="0"/>
          <w:marRight w:val="0"/>
          <w:marTop w:val="0"/>
          <w:marBottom w:val="0"/>
          <w:divBdr>
            <w:top w:val="none" w:sz="0" w:space="0" w:color="auto"/>
            <w:left w:val="none" w:sz="0" w:space="0" w:color="auto"/>
            <w:bottom w:val="none" w:sz="0" w:space="0" w:color="auto"/>
            <w:right w:val="none" w:sz="0" w:space="0" w:color="auto"/>
          </w:divBdr>
          <w:divsChild>
            <w:div w:id="1820464380">
              <w:marLeft w:val="0"/>
              <w:marRight w:val="0"/>
              <w:marTop w:val="100"/>
              <w:marBottom w:val="0"/>
              <w:divBdr>
                <w:top w:val="none" w:sz="0" w:space="0" w:color="auto"/>
                <w:left w:val="none" w:sz="0" w:space="0" w:color="auto"/>
                <w:bottom w:val="none" w:sz="0" w:space="0" w:color="auto"/>
                <w:right w:val="none" w:sz="0" w:space="0" w:color="auto"/>
              </w:divBdr>
            </w:div>
          </w:divsChild>
        </w:div>
        <w:div w:id="1820464351">
          <w:marLeft w:val="0"/>
          <w:marRight w:val="0"/>
          <w:marTop w:val="0"/>
          <w:marBottom w:val="0"/>
          <w:divBdr>
            <w:top w:val="none" w:sz="0" w:space="0" w:color="auto"/>
            <w:left w:val="none" w:sz="0" w:space="0" w:color="auto"/>
            <w:bottom w:val="none" w:sz="0" w:space="0" w:color="auto"/>
            <w:right w:val="none" w:sz="0" w:space="0" w:color="auto"/>
          </w:divBdr>
          <w:divsChild>
            <w:div w:id="1820464308">
              <w:marLeft w:val="0"/>
              <w:marRight w:val="0"/>
              <w:marTop w:val="100"/>
              <w:marBottom w:val="0"/>
              <w:divBdr>
                <w:top w:val="none" w:sz="0" w:space="0" w:color="auto"/>
                <w:left w:val="none" w:sz="0" w:space="0" w:color="auto"/>
                <w:bottom w:val="none" w:sz="0" w:space="0" w:color="auto"/>
                <w:right w:val="none" w:sz="0" w:space="0" w:color="auto"/>
              </w:divBdr>
            </w:div>
          </w:divsChild>
        </w:div>
        <w:div w:id="1820464360">
          <w:marLeft w:val="0"/>
          <w:marRight w:val="0"/>
          <w:marTop w:val="0"/>
          <w:marBottom w:val="0"/>
          <w:divBdr>
            <w:top w:val="none" w:sz="0" w:space="0" w:color="auto"/>
            <w:left w:val="none" w:sz="0" w:space="0" w:color="auto"/>
            <w:bottom w:val="none" w:sz="0" w:space="0" w:color="auto"/>
            <w:right w:val="none" w:sz="0" w:space="0" w:color="auto"/>
          </w:divBdr>
        </w:div>
        <w:div w:id="1820464370">
          <w:marLeft w:val="0"/>
          <w:marRight w:val="0"/>
          <w:marTop w:val="0"/>
          <w:marBottom w:val="0"/>
          <w:divBdr>
            <w:top w:val="none" w:sz="0" w:space="0" w:color="auto"/>
            <w:left w:val="none" w:sz="0" w:space="0" w:color="auto"/>
            <w:bottom w:val="none" w:sz="0" w:space="0" w:color="auto"/>
            <w:right w:val="none" w:sz="0" w:space="0" w:color="auto"/>
          </w:divBdr>
          <w:divsChild>
            <w:div w:id="1820464139">
              <w:marLeft w:val="0"/>
              <w:marRight w:val="0"/>
              <w:marTop w:val="100"/>
              <w:marBottom w:val="0"/>
              <w:divBdr>
                <w:top w:val="none" w:sz="0" w:space="0" w:color="auto"/>
                <w:left w:val="none" w:sz="0" w:space="0" w:color="auto"/>
                <w:bottom w:val="none" w:sz="0" w:space="0" w:color="auto"/>
                <w:right w:val="none" w:sz="0" w:space="0" w:color="auto"/>
              </w:divBdr>
            </w:div>
          </w:divsChild>
        </w:div>
        <w:div w:id="1820464371">
          <w:marLeft w:val="0"/>
          <w:marRight w:val="0"/>
          <w:marTop w:val="0"/>
          <w:marBottom w:val="0"/>
          <w:divBdr>
            <w:top w:val="none" w:sz="0" w:space="0" w:color="auto"/>
            <w:left w:val="none" w:sz="0" w:space="0" w:color="auto"/>
            <w:bottom w:val="none" w:sz="0" w:space="0" w:color="auto"/>
            <w:right w:val="none" w:sz="0" w:space="0" w:color="auto"/>
          </w:divBdr>
        </w:div>
        <w:div w:id="1820464373">
          <w:marLeft w:val="0"/>
          <w:marRight w:val="0"/>
          <w:marTop w:val="0"/>
          <w:marBottom w:val="0"/>
          <w:divBdr>
            <w:top w:val="none" w:sz="0" w:space="0" w:color="auto"/>
            <w:left w:val="none" w:sz="0" w:space="0" w:color="auto"/>
            <w:bottom w:val="none" w:sz="0" w:space="0" w:color="auto"/>
            <w:right w:val="none" w:sz="0" w:space="0" w:color="auto"/>
          </w:divBdr>
        </w:div>
        <w:div w:id="1820464374">
          <w:marLeft w:val="0"/>
          <w:marRight w:val="0"/>
          <w:marTop w:val="0"/>
          <w:marBottom w:val="0"/>
          <w:divBdr>
            <w:top w:val="none" w:sz="0" w:space="0" w:color="auto"/>
            <w:left w:val="none" w:sz="0" w:space="0" w:color="auto"/>
            <w:bottom w:val="none" w:sz="0" w:space="0" w:color="auto"/>
            <w:right w:val="none" w:sz="0" w:space="0" w:color="auto"/>
          </w:divBdr>
        </w:div>
        <w:div w:id="1820464385">
          <w:marLeft w:val="0"/>
          <w:marRight w:val="0"/>
          <w:marTop w:val="0"/>
          <w:marBottom w:val="0"/>
          <w:divBdr>
            <w:top w:val="none" w:sz="0" w:space="0" w:color="auto"/>
            <w:left w:val="none" w:sz="0" w:space="0" w:color="auto"/>
            <w:bottom w:val="none" w:sz="0" w:space="0" w:color="auto"/>
            <w:right w:val="none" w:sz="0" w:space="0" w:color="auto"/>
          </w:divBdr>
        </w:div>
      </w:divsChild>
    </w:div>
    <w:div w:id="1820464375">
      <w:marLeft w:val="0"/>
      <w:marRight w:val="0"/>
      <w:marTop w:val="0"/>
      <w:marBottom w:val="0"/>
      <w:divBdr>
        <w:top w:val="none" w:sz="0" w:space="0" w:color="auto"/>
        <w:left w:val="none" w:sz="0" w:space="0" w:color="auto"/>
        <w:bottom w:val="none" w:sz="0" w:space="0" w:color="auto"/>
        <w:right w:val="none" w:sz="0" w:space="0" w:color="auto"/>
      </w:divBdr>
      <w:divsChild>
        <w:div w:id="1820464114">
          <w:marLeft w:val="0"/>
          <w:marRight w:val="0"/>
          <w:marTop w:val="0"/>
          <w:marBottom w:val="0"/>
          <w:divBdr>
            <w:top w:val="none" w:sz="0" w:space="0" w:color="auto"/>
            <w:left w:val="none" w:sz="0" w:space="0" w:color="auto"/>
            <w:bottom w:val="none" w:sz="0" w:space="0" w:color="auto"/>
            <w:right w:val="none" w:sz="0" w:space="0" w:color="auto"/>
          </w:divBdr>
        </w:div>
        <w:div w:id="1820464281">
          <w:marLeft w:val="0"/>
          <w:marRight w:val="0"/>
          <w:marTop w:val="0"/>
          <w:marBottom w:val="0"/>
          <w:divBdr>
            <w:top w:val="none" w:sz="0" w:space="0" w:color="auto"/>
            <w:left w:val="none" w:sz="0" w:space="0" w:color="auto"/>
            <w:bottom w:val="none" w:sz="0" w:space="0" w:color="auto"/>
            <w:right w:val="none" w:sz="0" w:space="0" w:color="auto"/>
          </w:divBdr>
        </w:div>
      </w:divsChild>
    </w:div>
    <w:div w:id="1820464378">
      <w:marLeft w:val="0"/>
      <w:marRight w:val="0"/>
      <w:marTop w:val="0"/>
      <w:marBottom w:val="0"/>
      <w:divBdr>
        <w:top w:val="none" w:sz="0" w:space="0" w:color="auto"/>
        <w:left w:val="none" w:sz="0" w:space="0" w:color="auto"/>
        <w:bottom w:val="none" w:sz="0" w:space="0" w:color="auto"/>
        <w:right w:val="none" w:sz="0" w:space="0" w:color="auto"/>
      </w:divBdr>
      <w:divsChild>
        <w:div w:id="1820464101">
          <w:marLeft w:val="0"/>
          <w:marRight w:val="0"/>
          <w:marTop w:val="0"/>
          <w:marBottom w:val="0"/>
          <w:divBdr>
            <w:top w:val="none" w:sz="0" w:space="0" w:color="auto"/>
            <w:left w:val="none" w:sz="0" w:space="0" w:color="auto"/>
            <w:bottom w:val="none" w:sz="0" w:space="0" w:color="auto"/>
            <w:right w:val="none" w:sz="0" w:space="0" w:color="auto"/>
          </w:divBdr>
        </w:div>
        <w:div w:id="1820464162">
          <w:marLeft w:val="0"/>
          <w:marRight w:val="0"/>
          <w:marTop w:val="0"/>
          <w:marBottom w:val="0"/>
          <w:divBdr>
            <w:top w:val="none" w:sz="0" w:space="0" w:color="auto"/>
            <w:left w:val="none" w:sz="0" w:space="0" w:color="auto"/>
            <w:bottom w:val="none" w:sz="0" w:space="0" w:color="auto"/>
            <w:right w:val="none" w:sz="0" w:space="0" w:color="auto"/>
          </w:divBdr>
        </w:div>
        <w:div w:id="182046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11210</Words>
  <Characters>63898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Правовые аспекты усыновления (удочерения)</vt:lpstr>
    </vt:vector>
  </TitlesOfParts>
  <Company>Дом</Company>
  <LinksUpToDate>false</LinksUpToDate>
  <CharactersWithSpaces>74959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аспекты усыновления (удочерения)</dc:title>
  <dc:subject/>
  <dc:creator>Мильберг</dc:creator>
  <cp:keywords/>
  <dc:description/>
  <cp:lastModifiedBy>admin</cp:lastModifiedBy>
  <cp:revision>2</cp:revision>
  <dcterms:created xsi:type="dcterms:W3CDTF">2014-03-26T14:33:00Z</dcterms:created>
  <dcterms:modified xsi:type="dcterms:W3CDTF">2014-03-26T14:33:00Z</dcterms:modified>
</cp:coreProperties>
</file>