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84" w:rsidRPr="007B4934" w:rsidRDefault="007B4934" w:rsidP="000C3384">
      <w:pPr>
        <w:widowControl w:val="0"/>
        <w:shd w:val="clear" w:color="auto" w:fill="FFFFFF"/>
        <w:spacing w:line="360" w:lineRule="auto"/>
        <w:ind w:firstLine="709"/>
        <w:jc w:val="both"/>
        <w:rPr>
          <w:b/>
          <w:iCs/>
          <w:sz w:val="28"/>
          <w:szCs w:val="26"/>
          <w:lang w:val="en-US"/>
        </w:rPr>
      </w:pPr>
      <w:r>
        <w:rPr>
          <w:b/>
          <w:iCs/>
          <w:sz w:val="28"/>
          <w:szCs w:val="26"/>
        </w:rPr>
        <w:t>ПЛАН</w:t>
      </w:r>
    </w:p>
    <w:p w:rsidR="000C3384" w:rsidRPr="000C3384" w:rsidRDefault="000C3384" w:rsidP="000C3384">
      <w:pPr>
        <w:widowControl w:val="0"/>
        <w:shd w:val="clear" w:color="auto" w:fill="FFFFFF"/>
        <w:spacing w:line="360" w:lineRule="auto"/>
        <w:ind w:firstLine="709"/>
        <w:jc w:val="both"/>
        <w:rPr>
          <w:b/>
          <w:iCs/>
          <w:sz w:val="28"/>
          <w:szCs w:val="26"/>
        </w:rPr>
      </w:pPr>
    </w:p>
    <w:p w:rsidR="000C3384" w:rsidRPr="000C3384" w:rsidRDefault="000C3384" w:rsidP="000C3384">
      <w:pPr>
        <w:widowControl w:val="0"/>
        <w:shd w:val="clear" w:color="auto" w:fill="FFFFFF"/>
        <w:spacing w:line="360" w:lineRule="auto"/>
        <w:rPr>
          <w:iCs/>
          <w:sz w:val="28"/>
          <w:szCs w:val="26"/>
        </w:rPr>
      </w:pPr>
      <w:r w:rsidRPr="000C3384">
        <w:rPr>
          <w:iCs/>
          <w:sz w:val="28"/>
          <w:szCs w:val="26"/>
        </w:rPr>
        <w:t>Введение</w:t>
      </w:r>
    </w:p>
    <w:p w:rsidR="000C3384" w:rsidRPr="000C3384" w:rsidRDefault="000C3384" w:rsidP="000C3384">
      <w:pPr>
        <w:widowControl w:val="0"/>
        <w:shd w:val="clear" w:color="auto" w:fill="FFFFFF"/>
        <w:spacing w:line="360" w:lineRule="auto"/>
        <w:rPr>
          <w:iCs/>
          <w:sz w:val="28"/>
          <w:szCs w:val="26"/>
        </w:rPr>
      </w:pPr>
      <w:r w:rsidRPr="000C3384">
        <w:rPr>
          <w:iCs/>
          <w:sz w:val="28"/>
          <w:szCs w:val="26"/>
        </w:rPr>
        <w:t>1.Сущность политической элиты. Концепция элит</w:t>
      </w:r>
    </w:p>
    <w:p w:rsidR="000C3384" w:rsidRPr="000C3384" w:rsidRDefault="000C3384" w:rsidP="000C3384">
      <w:pPr>
        <w:widowControl w:val="0"/>
        <w:shd w:val="clear" w:color="auto" w:fill="FFFFFF"/>
        <w:spacing w:line="360" w:lineRule="auto"/>
        <w:rPr>
          <w:iCs/>
          <w:sz w:val="28"/>
          <w:szCs w:val="26"/>
        </w:rPr>
      </w:pPr>
      <w:r w:rsidRPr="000C3384">
        <w:rPr>
          <w:iCs/>
          <w:sz w:val="28"/>
          <w:szCs w:val="26"/>
        </w:rPr>
        <w:t>2.Типология и структура политической элиты</w:t>
      </w:r>
    </w:p>
    <w:p w:rsidR="000C3384" w:rsidRPr="000C3384" w:rsidRDefault="000C3384" w:rsidP="000C3384">
      <w:pPr>
        <w:widowControl w:val="0"/>
        <w:shd w:val="clear" w:color="auto" w:fill="FFFFFF"/>
        <w:spacing w:line="360" w:lineRule="auto"/>
        <w:rPr>
          <w:iCs/>
          <w:sz w:val="28"/>
          <w:szCs w:val="26"/>
        </w:rPr>
      </w:pPr>
      <w:r w:rsidRPr="000C3384">
        <w:rPr>
          <w:iCs/>
          <w:sz w:val="28"/>
          <w:szCs w:val="26"/>
        </w:rPr>
        <w:t xml:space="preserve">3.Правящая элита и ее роль в политике </w:t>
      </w:r>
    </w:p>
    <w:p w:rsidR="000C3384" w:rsidRPr="000C3384" w:rsidRDefault="000C3384" w:rsidP="000C3384">
      <w:pPr>
        <w:widowControl w:val="0"/>
        <w:shd w:val="clear" w:color="auto" w:fill="FFFFFF"/>
        <w:spacing w:line="360" w:lineRule="auto"/>
        <w:rPr>
          <w:iCs/>
          <w:sz w:val="28"/>
          <w:szCs w:val="26"/>
        </w:rPr>
      </w:pPr>
      <w:r w:rsidRPr="000C3384">
        <w:rPr>
          <w:iCs/>
          <w:sz w:val="28"/>
          <w:szCs w:val="26"/>
        </w:rPr>
        <w:t>Заключение</w:t>
      </w:r>
    </w:p>
    <w:p w:rsidR="000C3384" w:rsidRPr="000C3384" w:rsidRDefault="000C3384" w:rsidP="000C3384">
      <w:pPr>
        <w:widowControl w:val="0"/>
        <w:shd w:val="clear" w:color="auto" w:fill="FFFFFF"/>
        <w:spacing w:line="360" w:lineRule="auto"/>
        <w:rPr>
          <w:iCs/>
          <w:sz w:val="28"/>
          <w:szCs w:val="26"/>
        </w:rPr>
      </w:pPr>
      <w:r w:rsidRPr="000C3384">
        <w:rPr>
          <w:iCs/>
          <w:sz w:val="28"/>
          <w:szCs w:val="26"/>
        </w:rPr>
        <w:t>Список использованных источников</w:t>
      </w:r>
    </w:p>
    <w:p w:rsidR="000C3384" w:rsidRDefault="000C3384" w:rsidP="000C3384">
      <w:pPr>
        <w:widowControl w:val="0"/>
        <w:shd w:val="clear" w:color="auto" w:fill="FFFFFF"/>
        <w:spacing w:line="360" w:lineRule="auto"/>
        <w:ind w:firstLine="709"/>
        <w:jc w:val="both"/>
        <w:rPr>
          <w:b/>
          <w:iCs/>
          <w:sz w:val="28"/>
          <w:szCs w:val="26"/>
        </w:rPr>
      </w:pPr>
    </w:p>
    <w:p w:rsidR="000C3384" w:rsidRDefault="000C3384">
      <w:pPr>
        <w:spacing w:after="200" w:line="276" w:lineRule="auto"/>
        <w:rPr>
          <w:b/>
          <w:iCs/>
          <w:sz w:val="28"/>
          <w:szCs w:val="26"/>
        </w:rPr>
      </w:pPr>
      <w:r>
        <w:rPr>
          <w:b/>
          <w:iCs/>
          <w:sz w:val="28"/>
          <w:szCs w:val="26"/>
        </w:rPr>
        <w:br w:type="page"/>
      </w:r>
    </w:p>
    <w:p w:rsidR="009B285F" w:rsidRPr="000C3384" w:rsidRDefault="009B285F" w:rsidP="000C3384">
      <w:pPr>
        <w:widowControl w:val="0"/>
        <w:shd w:val="clear" w:color="auto" w:fill="FFFFFF"/>
        <w:spacing w:line="360" w:lineRule="auto"/>
        <w:ind w:firstLine="709"/>
        <w:jc w:val="both"/>
        <w:rPr>
          <w:b/>
          <w:iCs/>
          <w:sz w:val="28"/>
          <w:szCs w:val="26"/>
        </w:rPr>
      </w:pPr>
      <w:r w:rsidRPr="000C3384">
        <w:rPr>
          <w:b/>
          <w:iCs/>
          <w:sz w:val="28"/>
          <w:szCs w:val="26"/>
        </w:rPr>
        <w:t>Введение</w:t>
      </w:r>
    </w:p>
    <w:p w:rsidR="009B285F" w:rsidRPr="000C3384" w:rsidRDefault="009B285F" w:rsidP="000C3384">
      <w:pPr>
        <w:widowControl w:val="0"/>
        <w:shd w:val="clear" w:color="auto" w:fill="FFFFFF"/>
        <w:spacing w:line="360" w:lineRule="auto"/>
        <w:ind w:firstLine="709"/>
        <w:jc w:val="both"/>
        <w:rPr>
          <w:iCs/>
          <w:sz w:val="28"/>
          <w:szCs w:val="26"/>
        </w:rPr>
      </w:pPr>
    </w:p>
    <w:p w:rsidR="009B285F" w:rsidRPr="000C3384" w:rsidRDefault="009B285F" w:rsidP="000C3384">
      <w:pPr>
        <w:widowControl w:val="0"/>
        <w:shd w:val="clear" w:color="auto" w:fill="FFFFFF"/>
        <w:spacing w:line="360" w:lineRule="auto"/>
        <w:ind w:firstLine="709"/>
        <w:jc w:val="both"/>
        <w:rPr>
          <w:iCs/>
          <w:sz w:val="28"/>
          <w:szCs w:val="26"/>
        </w:rPr>
      </w:pPr>
      <w:r w:rsidRPr="000C3384">
        <w:rPr>
          <w:iCs/>
          <w:sz w:val="28"/>
          <w:szCs w:val="26"/>
        </w:rPr>
        <w:t>Тема данной контрольной работы «</w:t>
      </w:r>
      <w:r w:rsidR="00A24A1A" w:rsidRPr="000C3384">
        <w:rPr>
          <w:iCs/>
          <w:sz w:val="28"/>
          <w:szCs w:val="26"/>
        </w:rPr>
        <w:t>Правящая элита и ее роль в политике</w:t>
      </w:r>
      <w:r w:rsidRPr="000C3384">
        <w:rPr>
          <w:iCs/>
          <w:sz w:val="28"/>
          <w:szCs w:val="26"/>
        </w:rPr>
        <w:t>».</w:t>
      </w:r>
    </w:p>
    <w:p w:rsidR="009B285F" w:rsidRPr="000C3384" w:rsidRDefault="009B285F" w:rsidP="000C3384">
      <w:pPr>
        <w:widowControl w:val="0"/>
        <w:shd w:val="clear" w:color="auto" w:fill="FFFFFF"/>
        <w:spacing w:line="360" w:lineRule="auto"/>
        <w:ind w:firstLine="709"/>
        <w:jc w:val="both"/>
        <w:rPr>
          <w:sz w:val="28"/>
          <w:szCs w:val="26"/>
        </w:rPr>
      </w:pPr>
      <w:r w:rsidRPr="000C3384">
        <w:rPr>
          <w:iCs/>
          <w:sz w:val="28"/>
          <w:szCs w:val="26"/>
        </w:rPr>
        <w:t>Данная работа имеет значительную актуальность. Роль высшей политической элиты в</w:t>
      </w:r>
      <w:r w:rsidR="000C3384">
        <w:rPr>
          <w:iCs/>
          <w:sz w:val="28"/>
          <w:szCs w:val="26"/>
        </w:rPr>
        <w:t xml:space="preserve"> </w:t>
      </w:r>
      <w:r w:rsidRPr="000C3384">
        <w:rPr>
          <w:iCs/>
          <w:sz w:val="28"/>
          <w:szCs w:val="26"/>
        </w:rPr>
        <w:t xml:space="preserve">любом государстве трудно переоценить. Отличительной особенностью нашей страны является то, что в силу исторического развития политическая элита играет особую роль в жизни общества. Если эволюционное развитие государства в его классическом понимании, характерное для Запада и США характеризуется изменениями в обществе, инициируемыми потребностями «снизу», то есть общество строит государство, то в России наблюдаются противоположные тенденции. </w:t>
      </w:r>
      <w:r w:rsidRPr="000C3384">
        <w:rPr>
          <w:sz w:val="28"/>
          <w:szCs w:val="26"/>
        </w:rPr>
        <w:t>Практически все российские революции и все успешные российские модернизации представляли собой «революции сверху». Отсюда доминирующая роль политической элиты в жизни общества нашей страны в процессе ее исторического развития.</w:t>
      </w:r>
    </w:p>
    <w:p w:rsidR="00054C4A" w:rsidRPr="000C3384" w:rsidRDefault="009B285F" w:rsidP="000C3384">
      <w:pPr>
        <w:widowControl w:val="0"/>
        <w:shd w:val="clear" w:color="auto" w:fill="FFFFFF"/>
        <w:spacing w:line="360" w:lineRule="auto"/>
        <w:ind w:firstLine="709"/>
        <w:jc w:val="both"/>
        <w:rPr>
          <w:sz w:val="28"/>
          <w:szCs w:val="26"/>
        </w:rPr>
      </w:pPr>
      <w:r w:rsidRPr="000C3384">
        <w:rPr>
          <w:sz w:val="28"/>
          <w:szCs w:val="26"/>
        </w:rPr>
        <w:t xml:space="preserve">Несмотря на то, что в российском обществе в 1990-е годы произошли глобальные социально-экономические изменения, прошедшие под лозунгом демократизации, в том числе и в элитообразовании, политическая элита остается важнейшим фактором политического процесса. Более того, в современном обществе наблюдается значительное укрепление позиций политической элиты. Это обусловлено тенденциями современного развития, которое характеризуется использованием новых политических технологий и инструментов, позволяющих увеличить влияние на массовое сознание и низким политическим и экономическим интересом в массах. Данные тенденции противоречат особенностям демократического государства, где народ правит через выборные органы. </w:t>
      </w:r>
    </w:p>
    <w:p w:rsidR="009B285F" w:rsidRPr="000C3384" w:rsidRDefault="00054C4A" w:rsidP="000C3384">
      <w:pPr>
        <w:widowControl w:val="0"/>
        <w:shd w:val="clear" w:color="auto" w:fill="FFFFFF"/>
        <w:spacing w:line="360" w:lineRule="auto"/>
        <w:ind w:firstLine="709"/>
        <w:jc w:val="both"/>
        <w:rPr>
          <w:sz w:val="28"/>
          <w:szCs w:val="26"/>
        </w:rPr>
      </w:pPr>
      <w:r w:rsidRPr="000C3384">
        <w:rPr>
          <w:sz w:val="28"/>
          <w:szCs w:val="26"/>
        </w:rPr>
        <w:t>Цель данной</w:t>
      </w:r>
      <w:r w:rsidR="009B285F" w:rsidRPr="000C3384">
        <w:rPr>
          <w:sz w:val="28"/>
          <w:szCs w:val="26"/>
        </w:rPr>
        <w:t xml:space="preserve"> работы - рассмотреть сущность политической элиты и</w:t>
      </w:r>
      <w:r w:rsidR="007C7D11" w:rsidRPr="000C3384">
        <w:rPr>
          <w:sz w:val="28"/>
          <w:szCs w:val="26"/>
        </w:rPr>
        <w:t xml:space="preserve"> ее роль в политике</w:t>
      </w:r>
      <w:r w:rsidR="009B285F" w:rsidRPr="000C3384">
        <w:rPr>
          <w:sz w:val="28"/>
          <w:szCs w:val="26"/>
        </w:rPr>
        <w:t>.</w:t>
      </w:r>
    </w:p>
    <w:p w:rsidR="009B285F" w:rsidRPr="000C3384" w:rsidRDefault="009B285F" w:rsidP="000C3384">
      <w:pPr>
        <w:widowControl w:val="0"/>
        <w:shd w:val="clear" w:color="auto" w:fill="FFFFFF"/>
        <w:spacing w:line="360" w:lineRule="auto"/>
        <w:ind w:firstLine="709"/>
        <w:jc w:val="both"/>
        <w:rPr>
          <w:sz w:val="28"/>
          <w:szCs w:val="26"/>
        </w:rPr>
      </w:pPr>
      <w:r w:rsidRPr="000C3384">
        <w:rPr>
          <w:sz w:val="28"/>
          <w:szCs w:val="26"/>
        </w:rPr>
        <w:t>Исходя из поставленной цели, в процессе написания работы необходимо решить следующие задачи:</w:t>
      </w:r>
    </w:p>
    <w:p w:rsidR="009B285F" w:rsidRPr="000C3384" w:rsidRDefault="009B285F" w:rsidP="000C3384">
      <w:pPr>
        <w:widowControl w:val="0"/>
        <w:shd w:val="clear" w:color="auto" w:fill="FFFFFF"/>
        <w:spacing w:line="360" w:lineRule="auto"/>
        <w:ind w:firstLine="709"/>
        <w:jc w:val="both"/>
        <w:rPr>
          <w:sz w:val="28"/>
          <w:szCs w:val="26"/>
        </w:rPr>
      </w:pPr>
      <w:r w:rsidRPr="000C3384">
        <w:rPr>
          <w:sz w:val="28"/>
          <w:szCs w:val="26"/>
        </w:rPr>
        <w:t>- раскрыть сущность понятия политической элиты, рассмотрев исторический аспект темы;</w:t>
      </w:r>
    </w:p>
    <w:p w:rsidR="009B285F" w:rsidRPr="000C3384" w:rsidRDefault="009B285F" w:rsidP="000C3384">
      <w:pPr>
        <w:widowControl w:val="0"/>
        <w:shd w:val="clear" w:color="auto" w:fill="FFFFFF"/>
        <w:spacing w:line="360" w:lineRule="auto"/>
        <w:ind w:firstLine="709"/>
        <w:jc w:val="both"/>
        <w:rPr>
          <w:sz w:val="28"/>
          <w:szCs w:val="26"/>
        </w:rPr>
      </w:pPr>
      <w:r w:rsidRPr="000C3384">
        <w:rPr>
          <w:sz w:val="28"/>
          <w:szCs w:val="26"/>
        </w:rPr>
        <w:t>- изучить структуру и типологическое многообразие политических элит;</w:t>
      </w:r>
    </w:p>
    <w:p w:rsidR="009B285F" w:rsidRPr="000C3384" w:rsidRDefault="009B285F" w:rsidP="000C3384">
      <w:pPr>
        <w:widowControl w:val="0"/>
        <w:shd w:val="clear" w:color="auto" w:fill="FFFFFF"/>
        <w:spacing w:line="360" w:lineRule="auto"/>
        <w:ind w:firstLine="709"/>
        <w:jc w:val="both"/>
        <w:rPr>
          <w:sz w:val="28"/>
          <w:szCs w:val="26"/>
        </w:rPr>
      </w:pPr>
      <w:r w:rsidRPr="000C3384">
        <w:rPr>
          <w:sz w:val="28"/>
          <w:szCs w:val="26"/>
        </w:rPr>
        <w:t xml:space="preserve">- </w:t>
      </w:r>
      <w:r w:rsidR="003D0153" w:rsidRPr="000C3384">
        <w:rPr>
          <w:sz w:val="28"/>
          <w:szCs w:val="26"/>
        </w:rPr>
        <w:t xml:space="preserve">рассмотреть </w:t>
      </w:r>
      <w:r w:rsidRPr="000C3384">
        <w:rPr>
          <w:sz w:val="28"/>
          <w:szCs w:val="26"/>
        </w:rPr>
        <w:t>особенности</w:t>
      </w:r>
      <w:r w:rsidR="00562B9F" w:rsidRPr="000C3384">
        <w:rPr>
          <w:sz w:val="28"/>
          <w:szCs w:val="26"/>
        </w:rPr>
        <w:t xml:space="preserve"> </w:t>
      </w:r>
      <w:r w:rsidR="0043601B" w:rsidRPr="000C3384">
        <w:rPr>
          <w:sz w:val="28"/>
          <w:szCs w:val="26"/>
        </w:rPr>
        <w:t>эволюции правящей</w:t>
      </w:r>
      <w:r w:rsidR="00562B9F" w:rsidRPr="000C3384">
        <w:rPr>
          <w:sz w:val="28"/>
          <w:szCs w:val="26"/>
        </w:rPr>
        <w:t xml:space="preserve"> элиты «путинского</w:t>
      </w:r>
      <w:r w:rsidR="00303F16" w:rsidRPr="000C3384">
        <w:rPr>
          <w:sz w:val="28"/>
          <w:szCs w:val="26"/>
        </w:rPr>
        <w:t>»</w:t>
      </w:r>
      <w:r w:rsidR="00562B9F" w:rsidRPr="000C3384">
        <w:rPr>
          <w:sz w:val="28"/>
          <w:szCs w:val="26"/>
        </w:rPr>
        <w:t xml:space="preserve"> периода</w:t>
      </w:r>
      <w:r w:rsidR="003D0153" w:rsidRPr="000C3384">
        <w:rPr>
          <w:sz w:val="28"/>
          <w:szCs w:val="26"/>
        </w:rPr>
        <w:t>.</w:t>
      </w:r>
    </w:p>
    <w:p w:rsidR="009B285F" w:rsidRPr="000C3384" w:rsidRDefault="009B285F" w:rsidP="000C3384">
      <w:pPr>
        <w:widowControl w:val="0"/>
        <w:shd w:val="clear" w:color="auto" w:fill="FFFFFF"/>
        <w:spacing w:line="360" w:lineRule="auto"/>
        <w:ind w:firstLine="709"/>
        <w:jc w:val="both"/>
        <w:rPr>
          <w:sz w:val="28"/>
          <w:szCs w:val="26"/>
        </w:rPr>
      </w:pPr>
      <w:r w:rsidRPr="000C3384">
        <w:rPr>
          <w:sz w:val="28"/>
          <w:szCs w:val="26"/>
        </w:rPr>
        <w:br w:type="page"/>
      </w:r>
      <w:r w:rsidRPr="000C3384">
        <w:rPr>
          <w:b/>
          <w:sz w:val="28"/>
          <w:szCs w:val="26"/>
        </w:rPr>
        <w:t>1 Сущность политической элиты. Концепции элит</w:t>
      </w:r>
    </w:p>
    <w:p w:rsidR="000C3384" w:rsidRDefault="000C3384" w:rsidP="000C3384">
      <w:pPr>
        <w:widowControl w:val="0"/>
        <w:spacing w:line="360" w:lineRule="auto"/>
        <w:ind w:firstLine="709"/>
        <w:jc w:val="both"/>
        <w:rPr>
          <w:sz w:val="28"/>
          <w:szCs w:val="26"/>
        </w:rPr>
      </w:pPr>
    </w:p>
    <w:p w:rsidR="009B285F" w:rsidRPr="000C3384" w:rsidRDefault="009B285F" w:rsidP="000C3384">
      <w:pPr>
        <w:widowControl w:val="0"/>
        <w:spacing w:line="360" w:lineRule="auto"/>
        <w:ind w:firstLine="709"/>
        <w:jc w:val="both"/>
        <w:rPr>
          <w:sz w:val="28"/>
          <w:szCs w:val="26"/>
        </w:rPr>
      </w:pPr>
      <w:r w:rsidRPr="000C3384">
        <w:rPr>
          <w:sz w:val="28"/>
          <w:szCs w:val="26"/>
        </w:rPr>
        <w:t xml:space="preserve">Термин элита в переводе с французского означает лучшие, отборные, избранные группы или представители какой-либо части общества. </w:t>
      </w:r>
    </w:p>
    <w:p w:rsidR="009B285F" w:rsidRPr="000C3384" w:rsidRDefault="009B285F" w:rsidP="000C3384">
      <w:pPr>
        <w:widowControl w:val="0"/>
        <w:spacing w:line="360" w:lineRule="auto"/>
        <w:ind w:firstLine="709"/>
        <w:jc w:val="both"/>
        <w:rPr>
          <w:sz w:val="28"/>
          <w:szCs w:val="26"/>
        </w:rPr>
      </w:pPr>
      <w:r w:rsidRPr="000C3384">
        <w:rPr>
          <w:sz w:val="28"/>
          <w:szCs w:val="26"/>
        </w:rPr>
        <w:t>Идеи политического элитизма возникли в глубокой древности. Еще во времена разложения родового строя появляются взгляды, разделяющие общество на высших и низших, благородных и чернь, аристократию и простой люд. Наиболее последовательное обоснование и выражение эти идеи получили у Конфуция, Платона, Макиавелли, Карлейля, Ницше. Однако такого рода элитарные теории серьезного социологического обоснования не получили.</w:t>
      </w:r>
    </w:p>
    <w:p w:rsidR="009B285F" w:rsidRPr="000C3384" w:rsidRDefault="009B285F" w:rsidP="000C3384">
      <w:pPr>
        <w:widowControl w:val="0"/>
        <w:spacing w:line="360" w:lineRule="auto"/>
        <w:ind w:firstLine="709"/>
        <w:jc w:val="both"/>
        <w:rPr>
          <w:sz w:val="28"/>
          <w:szCs w:val="26"/>
        </w:rPr>
      </w:pPr>
      <w:r w:rsidRPr="000C3384">
        <w:rPr>
          <w:sz w:val="28"/>
          <w:szCs w:val="26"/>
        </w:rPr>
        <w:t>Первые современные, классические концепции элит возникли в конце XIX — начале XX в. Они связаны с именами Гаэтано Моски (1858—1941), Вильфредо Парето (1848—1923) и Роберта Михельса (1876 – 1936).</w:t>
      </w:r>
    </w:p>
    <w:p w:rsidR="009B285F" w:rsidRPr="000C3384" w:rsidRDefault="009B285F" w:rsidP="000C3384">
      <w:pPr>
        <w:widowControl w:val="0"/>
        <w:spacing w:line="360" w:lineRule="auto"/>
        <w:ind w:firstLine="709"/>
        <w:jc w:val="both"/>
        <w:rPr>
          <w:sz w:val="28"/>
          <w:szCs w:val="26"/>
        </w:rPr>
      </w:pPr>
      <w:r w:rsidRPr="000C3384">
        <w:rPr>
          <w:sz w:val="28"/>
          <w:szCs w:val="26"/>
        </w:rPr>
        <w:t xml:space="preserve">В 1896г. в «Основах политической науки» Моска писал: «Во всех обществах, начиная с самых среднеразвитых и едва достигших зачатков цивилизации и кончая просвещенными и мощными, существуют два класса лиц: класс управляющих и класс управляемых. Первый, всегда относительно малочисленный,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и поставляет ему материальные средства поддержки, необходимые для жизнеспособности политического организма». </w:t>
      </w:r>
    </w:p>
    <w:p w:rsidR="009B285F" w:rsidRPr="000C3384" w:rsidRDefault="009B285F" w:rsidP="000C3384">
      <w:pPr>
        <w:widowControl w:val="0"/>
        <w:spacing w:line="360" w:lineRule="auto"/>
        <w:ind w:firstLine="709"/>
        <w:jc w:val="both"/>
        <w:rPr>
          <w:sz w:val="28"/>
          <w:szCs w:val="26"/>
        </w:rPr>
      </w:pPr>
      <w:r w:rsidRPr="000C3384">
        <w:rPr>
          <w:sz w:val="28"/>
          <w:szCs w:val="26"/>
        </w:rPr>
        <w:t xml:space="preserve">Моска считал, что важнейшим критерием вхождения в элиту является способность к управлению другими людьми, а также материальное, моральное и интеллектуальное превосходство. </w:t>
      </w:r>
    </w:p>
    <w:p w:rsidR="009B285F" w:rsidRPr="000C3384" w:rsidRDefault="009B285F" w:rsidP="000C3384">
      <w:pPr>
        <w:widowControl w:val="0"/>
        <w:spacing w:line="360" w:lineRule="auto"/>
        <w:ind w:firstLine="709"/>
        <w:jc w:val="both"/>
        <w:rPr>
          <w:sz w:val="28"/>
          <w:szCs w:val="26"/>
        </w:rPr>
      </w:pPr>
      <w:r w:rsidRPr="000C3384">
        <w:rPr>
          <w:sz w:val="28"/>
          <w:szCs w:val="26"/>
        </w:rPr>
        <w:t>Парето исходил из того, что миром во все времена правило и должно править избранное меньшинство — элита, наделенная особыми качествами: психологическими (врожденными) и социальными (приобретенными вследствие воспитания и образования). В своем труде «Трактат по общей социологии» он разделил элиту на правящую, прямо или опосредованно участвующую в управлении, и неправящую — контрэлиту — людей, обладающих характерными для элиты качествами, но не имеющих доступа к руководству из-за своего социального статуса и различного рода барьеров, существующих в обществе для низших слоев.</w:t>
      </w:r>
    </w:p>
    <w:p w:rsidR="009B285F" w:rsidRPr="000C3384" w:rsidRDefault="009B285F" w:rsidP="000C3384">
      <w:pPr>
        <w:widowControl w:val="0"/>
        <w:spacing w:line="360" w:lineRule="auto"/>
        <w:ind w:firstLine="709"/>
        <w:jc w:val="both"/>
        <w:rPr>
          <w:sz w:val="28"/>
          <w:szCs w:val="26"/>
        </w:rPr>
      </w:pPr>
      <w:r w:rsidRPr="000C3384">
        <w:rPr>
          <w:sz w:val="28"/>
          <w:szCs w:val="26"/>
        </w:rPr>
        <w:t>Парето также использует типологию элиты Маккиавели, который подразделял правящих на «львов» и «лис». Развитие общества происходит посредством периодической смены, циркуляции двух главных типов элит — «лис» (гибких руководителей, использующих «мягкие» методы руководства: переговоры, уступки, лесть, убеждение и т.п.) и “львов” (жестких и решительных правителей, опирающихся преимущественно на силу).</w:t>
      </w:r>
    </w:p>
    <w:p w:rsidR="009B285F" w:rsidRPr="000C3384" w:rsidRDefault="009B285F" w:rsidP="000C3384">
      <w:pPr>
        <w:widowControl w:val="0"/>
        <w:spacing w:line="360" w:lineRule="auto"/>
        <w:ind w:firstLine="709"/>
        <w:jc w:val="both"/>
        <w:rPr>
          <w:sz w:val="28"/>
          <w:szCs w:val="26"/>
        </w:rPr>
      </w:pPr>
      <w:r w:rsidRPr="000C3384">
        <w:rPr>
          <w:sz w:val="28"/>
          <w:szCs w:val="26"/>
        </w:rPr>
        <w:t xml:space="preserve">Крупный вклад в развитие теории политических элит внес Р. Михельс. Он сделал вывод, что сама организация общества требует элитарности и закономерно воспроизводит ее. В обществе действует «железный закон олигархических тенденций». Его суть состоит в том, что неотделимое от общественного прогресса развитие крупных организаций неизбежно ведет к олигархизации управления обществом и формированию элиты, поскольку руководство такими объединениями не может осуществляться всеми их членами. </w:t>
      </w:r>
    </w:p>
    <w:p w:rsidR="009B285F" w:rsidRPr="000C3384" w:rsidRDefault="009B285F" w:rsidP="000C3384">
      <w:pPr>
        <w:widowControl w:val="0"/>
        <w:spacing w:line="360" w:lineRule="auto"/>
        <w:ind w:firstLine="709"/>
        <w:jc w:val="both"/>
        <w:rPr>
          <w:sz w:val="28"/>
          <w:szCs w:val="26"/>
        </w:rPr>
      </w:pPr>
      <w:r w:rsidRPr="000C3384">
        <w:rPr>
          <w:sz w:val="28"/>
          <w:szCs w:val="26"/>
        </w:rPr>
        <w:t>Во второй половине 20 века сложилось несколько подходов к исследованию проблемы политической элиты. Основные из них: макиавеллистский, ценностный, структурно-функциональный и либеральный.</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С позиции </w:t>
      </w:r>
      <w:r w:rsidRPr="000C3384">
        <w:rPr>
          <w:bCs/>
          <w:iCs/>
          <w:sz w:val="28"/>
          <w:szCs w:val="26"/>
        </w:rPr>
        <w:t xml:space="preserve">структурно-функционального </w:t>
      </w:r>
      <w:r w:rsidRPr="000C3384">
        <w:rPr>
          <w:bCs/>
          <w:sz w:val="28"/>
          <w:szCs w:val="26"/>
        </w:rPr>
        <w:t xml:space="preserve">подхода (Г.Лассуэл, С.Липсет, Б. Головачев) к политической элите относятся те личности и группы людей, которые обладают высоким социальным положением в обществе и занимают ключевые командные позиции в важнейших институтах и организациях общества (экономических, политических, военных).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Сторонники </w:t>
      </w:r>
      <w:r w:rsidRPr="000C3384">
        <w:rPr>
          <w:bCs/>
          <w:iCs/>
          <w:sz w:val="28"/>
          <w:szCs w:val="26"/>
        </w:rPr>
        <w:t xml:space="preserve">ценностного </w:t>
      </w:r>
      <w:r w:rsidRPr="000C3384">
        <w:rPr>
          <w:bCs/>
          <w:sz w:val="28"/>
          <w:szCs w:val="26"/>
        </w:rPr>
        <w:t>подхода (</w:t>
      </w:r>
      <w:r w:rsidRPr="000C3384">
        <w:rPr>
          <w:bCs/>
          <w:sz w:val="28"/>
          <w:szCs w:val="26"/>
          <w:lang w:val="en-US"/>
        </w:rPr>
        <w:t>X</w:t>
      </w:r>
      <w:r w:rsidRPr="000C3384">
        <w:rPr>
          <w:bCs/>
          <w:sz w:val="28"/>
          <w:szCs w:val="26"/>
        </w:rPr>
        <w:t>. Ортега-и-Гассет, Ж. Тощенко, Н.Бердяев) считают, что элита, не только организованное управляющее меньшинство, но и наиболее творческая и продуктивная часть общества, наделенная высокими интеллектуальными и нравственными качествами.</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Представители макиавеллистского подхода (Дж.Бернхэм) считают, что элита – это привилегированное меньшинство, которое наделено особыми способностями к управлению различными сферами общества, и прежде всего экономической и политической. При этом нравственная оценка качеств и способностей элиты, ее способов достижения власти игнорируется. Главной считается управляющая, административная функция элиты, ее руководящее и господствующее положение по отношению к подчиненной ей массе.</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Либеральный подход элитарности общества (Шумпетер, Миллс) отличают демократичность и отрицание ряда жестких установок классических теорий элит. Элита – властвующее меньшинство, занимающее в государственных и экономических институтах общества стратегические позиции и оказывающее значительное влияние на жизнь большинства людей. Элита достигает своего высокого положения в острой конкурентной борьбе и выступает защитницей либеральных демократических ценностей.</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Обобщив все точки зрения, можно сделать вывод, что </w:t>
      </w:r>
      <w:r w:rsidRPr="000C3384">
        <w:rPr>
          <w:iCs/>
          <w:sz w:val="28"/>
          <w:szCs w:val="26"/>
        </w:rPr>
        <w:t xml:space="preserve">элита </w:t>
      </w:r>
      <w:r w:rsidRPr="000C3384">
        <w:rPr>
          <w:bCs/>
          <w:sz w:val="28"/>
          <w:szCs w:val="26"/>
        </w:rPr>
        <w:t xml:space="preserve">— </w:t>
      </w:r>
      <w:r w:rsidRPr="000C3384">
        <w:rPr>
          <w:bCs/>
          <w:iCs/>
          <w:sz w:val="28"/>
          <w:szCs w:val="26"/>
        </w:rPr>
        <w:t xml:space="preserve">это, прежде всего статус и интеллект, неординарность мышления и поступков, культура и прочность нравственных позиций. </w:t>
      </w:r>
      <w:r w:rsidRPr="000C3384">
        <w:rPr>
          <w:bCs/>
          <w:sz w:val="28"/>
          <w:szCs w:val="26"/>
        </w:rPr>
        <w:t xml:space="preserve">Это реальная, а не мнимая возможность прямо или опосредованно распоряжаться материально-техническими ресурсами и людским потенциалом страны, это, наконец, власть, обеспечивающая возможность участия в решениях, имеющих по меньшей мере общегосударственное значение. Представленная модель элиты, конечно, идеал, своеобразный ориентир, это своеобразная установка на то, </w:t>
      </w:r>
      <w:r w:rsidRPr="000C3384">
        <w:rPr>
          <w:bCs/>
          <w:iCs/>
          <w:sz w:val="28"/>
          <w:szCs w:val="26"/>
        </w:rPr>
        <w:t>что должно быть.</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Политическая элита — это не просто группа высокопоставленных должностных лиц и политиков с определенными деловыми, профессиональными, политико-мировоззренческими и моральными качествами. Это </w:t>
      </w:r>
      <w:r w:rsidRPr="000C3384">
        <w:rPr>
          <w:bCs/>
          <w:iCs/>
          <w:sz w:val="28"/>
          <w:szCs w:val="26"/>
        </w:rPr>
        <w:t xml:space="preserve">социальная общность, </w:t>
      </w:r>
      <w:r w:rsidRPr="000C3384">
        <w:rPr>
          <w:bCs/>
          <w:sz w:val="28"/>
          <w:szCs w:val="26"/>
        </w:rPr>
        <w:t xml:space="preserve">концентрирующая в своих руках значительный объем политической, прежде всего государственной власти, обеспечивающая выражение, субординацию и воплощение в управленческих решениях коренных интересов различных классов и слоев общества и создающая соответствующие механизмы реализации политических замыслов и концепций. Таким образом, </w:t>
      </w:r>
      <w:r w:rsidRPr="000C3384">
        <w:rPr>
          <w:bCs/>
          <w:iCs/>
          <w:sz w:val="28"/>
          <w:szCs w:val="26"/>
        </w:rPr>
        <w:t xml:space="preserve">ведущими признаками элиты </w:t>
      </w:r>
      <w:r w:rsidRPr="000C3384">
        <w:rPr>
          <w:bCs/>
          <w:sz w:val="28"/>
          <w:szCs w:val="26"/>
        </w:rPr>
        <w:t xml:space="preserve">являются: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 относительная самостоятельность по отношению к обществу;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 высший социальный статус в политической сфере и престижность социального положения;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 политическая власть и ориентированность на власть;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 относительное совпадение целей и интересов,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 групповое сознание;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 сила воли и харизматичность, тяготение к лидерской роли;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 способность к принятию важнейших государственных решений и готовность нести ответственность за них;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чувство принадлежности к касте избранных.</w:t>
      </w:r>
    </w:p>
    <w:p w:rsidR="009B285F" w:rsidRPr="000C3384" w:rsidRDefault="009B285F" w:rsidP="000C3384">
      <w:pPr>
        <w:widowControl w:val="0"/>
        <w:shd w:val="clear" w:color="auto" w:fill="FFFFFF"/>
        <w:spacing w:line="360" w:lineRule="auto"/>
        <w:ind w:firstLine="709"/>
        <w:jc w:val="both"/>
        <w:rPr>
          <w:bCs/>
          <w:iCs/>
          <w:sz w:val="28"/>
          <w:szCs w:val="26"/>
        </w:rPr>
      </w:pPr>
      <w:r w:rsidRPr="000C3384">
        <w:rPr>
          <w:bCs/>
          <w:sz w:val="28"/>
          <w:szCs w:val="26"/>
        </w:rPr>
        <w:t xml:space="preserve">Все вышеизложенное позволяет дать следующее определение политической элиты: </w:t>
      </w:r>
      <w:r w:rsidRPr="000C3384">
        <w:rPr>
          <w:iCs/>
          <w:sz w:val="28"/>
          <w:szCs w:val="26"/>
        </w:rPr>
        <w:t xml:space="preserve">политическая элита </w:t>
      </w:r>
      <w:r w:rsidRPr="000C3384">
        <w:rPr>
          <w:bCs/>
          <w:iCs/>
          <w:sz w:val="28"/>
          <w:szCs w:val="26"/>
        </w:rPr>
        <w:t>— это относительно самостоятельная, привилегированная группа политических деятелей и высших руководителей государства и общества, обладающих выдающимися профессиональными, социальными и психолого-личностными качествами, обеспечивающими возможность реализации принципиальных кардинальных решений.</w:t>
      </w:r>
    </w:p>
    <w:p w:rsidR="009905F4" w:rsidRPr="000C3384" w:rsidRDefault="009905F4" w:rsidP="000C3384">
      <w:pPr>
        <w:widowControl w:val="0"/>
        <w:shd w:val="clear" w:color="auto" w:fill="FFFFFF"/>
        <w:spacing w:line="360" w:lineRule="auto"/>
        <w:ind w:firstLine="709"/>
        <w:jc w:val="both"/>
        <w:rPr>
          <w:b/>
          <w:sz w:val="28"/>
          <w:szCs w:val="26"/>
        </w:rPr>
      </w:pPr>
    </w:p>
    <w:p w:rsidR="009B285F" w:rsidRPr="000C3384" w:rsidRDefault="009905F4" w:rsidP="000C3384">
      <w:pPr>
        <w:widowControl w:val="0"/>
        <w:shd w:val="clear" w:color="auto" w:fill="FFFFFF"/>
        <w:spacing w:line="360" w:lineRule="auto"/>
        <w:ind w:firstLine="709"/>
        <w:jc w:val="both"/>
        <w:rPr>
          <w:sz w:val="28"/>
          <w:szCs w:val="26"/>
        </w:rPr>
      </w:pPr>
      <w:r w:rsidRPr="000C3384">
        <w:rPr>
          <w:b/>
          <w:sz w:val="28"/>
          <w:szCs w:val="26"/>
        </w:rPr>
        <w:t>2</w:t>
      </w:r>
      <w:r w:rsidR="009B285F" w:rsidRPr="000C3384">
        <w:rPr>
          <w:b/>
          <w:sz w:val="28"/>
          <w:szCs w:val="26"/>
        </w:rPr>
        <w:t>. Типология и структура политической элиты</w:t>
      </w:r>
    </w:p>
    <w:p w:rsidR="000C3384" w:rsidRDefault="000C3384" w:rsidP="000C3384">
      <w:pPr>
        <w:widowControl w:val="0"/>
        <w:spacing w:line="360" w:lineRule="auto"/>
        <w:ind w:firstLine="709"/>
        <w:jc w:val="both"/>
        <w:rPr>
          <w:sz w:val="28"/>
          <w:szCs w:val="26"/>
        </w:rPr>
      </w:pPr>
    </w:p>
    <w:p w:rsidR="009B285F" w:rsidRPr="000C3384" w:rsidRDefault="009B285F" w:rsidP="000C3384">
      <w:pPr>
        <w:widowControl w:val="0"/>
        <w:spacing w:line="360" w:lineRule="auto"/>
        <w:ind w:firstLine="709"/>
        <w:jc w:val="both"/>
        <w:rPr>
          <w:sz w:val="28"/>
          <w:szCs w:val="26"/>
        </w:rPr>
      </w:pPr>
      <w:r w:rsidRPr="000C3384">
        <w:rPr>
          <w:sz w:val="28"/>
          <w:szCs w:val="26"/>
        </w:rPr>
        <w:t>Политическую элиту можно классифицировать по различным признакам</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По </w:t>
      </w:r>
      <w:r w:rsidRPr="000C3384">
        <w:rPr>
          <w:bCs/>
          <w:iCs/>
          <w:sz w:val="28"/>
          <w:szCs w:val="26"/>
        </w:rPr>
        <w:t xml:space="preserve">уровню властных полномочий </w:t>
      </w:r>
      <w:r w:rsidRPr="000C3384">
        <w:rPr>
          <w:bCs/>
          <w:sz w:val="28"/>
          <w:szCs w:val="26"/>
        </w:rPr>
        <w:t xml:space="preserve">и социально-политическому статусу элита бывает: правящая (собственно элита) или оппозиционная (контрэлита); по </w:t>
      </w:r>
      <w:r w:rsidRPr="000C3384">
        <w:rPr>
          <w:bCs/>
          <w:iCs/>
          <w:sz w:val="28"/>
          <w:szCs w:val="26"/>
        </w:rPr>
        <w:t xml:space="preserve">уровню компетенции — </w:t>
      </w:r>
      <w:r w:rsidRPr="000C3384">
        <w:rPr>
          <w:bCs/>
          <w:sz w:val="28"/>
          <w:szCs w:val="26"/>
        </w:rPr>
        <w:t xml:space="preserve">высшая, общегосударственная (федерального уровня), средняя, региональная (областная, краевая, республиканская), местная, муниципальная (городская, районная); по </w:t>
      </w:r>
      <w:r w:rsidRPr="000C3384">
        <w:rPr>
          <w:bCs/>
          <w:iCs/>
          <w:sz w:val="28"/>
          <w:szCs w:val="26"/>
        </w:rPr>
        <w:t xml:space="preserve">стилю, </w:t>
      </w:r>
      <w:r w:rsidRPr="000C3384">
        <w:rPr>
          <w:bCs/>
          <w:sz w:val="28"/>
          <w:szCs w:val="26"/>
        </w:rPr>
        <w:t xml:space="preserve">по </w:t>
      </w:r>
      <w:r w:rsidRPr="000C3384">
        <w:rPr>
          <w:bCs/>
          <w:iCs/>
          <w:sz w:val="28"/>
          <w:szCs w:val="26"/>
        </w:rPr>
        <w:t xml:space="preserve">формам и методам правления — </w:t>
      </w:r>
      <w:r w:rsidRPr="000C3384">
        <w:rPr>
          <w:bCs/>
          <w:sz w:val="28"/>
          <w:szCs w:val="26"/>
        </w:rPr>
        <w:t xml:space="preserve">элита-лис (мастеров политического маневра и компромисса, социального балансирования и неожиданных ударов, обходного маневра и политического манипулирования) и элита-львов, которую отличают сильные харизматические качества, консерватизм, склонность к силовым методам руководства и прагматизму; по </w:t>
      </w:r>
      <w:r w:rsidRPr="000C3384">
        <w:rPr>
          <w:bCs/>
          <w:iCs/>
          <w:sz w:val="28"/>
          <w:szCs w:val="26"/>
        </w:rPr>
        <w:t xml:space="preserve">характеру выражаемых интересов </w:t>
      </w:r>
      <w:r w:rsidRPr="000C3384">
        <w:rPr>
          <w:bCs/>
          <w:sz w:val="28"/>
          <w:szCs w:val="26"/>
        </w:rPr>
        <w:t xml:space="preserve">— профессиональная, демографическая, этническая, религиозная; по </w:t>
      </w:r>
      <w:r w:rsidRPr="000C3384">
        <w:rPr>
          <w:bCs/>
          <w:iCs/>
          <w:sz w:val="28"/>
          <w:szCs w:val="26"/>
        </w:rPr>
        <w:t xml:space="preserve">результатам деятельности </w:t>
      </w:r>
      <w:r w:rsidRPr="000C3384">
        <w:rPr>
          <w:bCs/>
          <w:sz w:val="28"/>
          <w:szCs w:val="26"/>
        </w:rPr>
        <w:t xml:space="preserve">— элита конструктивная, псевдоэлита, антиэлита; по </w:t>
      </w:r>
      <w:r w:rsidRPr="000C3384">
        <w:rPr>
          <w:bCs/>
          <w:iCs/>
          <w:sz w:val="28"/>
          <w:szCs w:val="26"/>
        </w:rPr>
        <w:t xml:space="preserve">технологиям формирования </w:t>
      </w:r>
      <w:r w:rsidRPr="000C3384">
        <w:rPr>
          <w:bCs/>
          <w:sz w:val="28"/>
          <w:szCs w:val="26"/>
        </w:rPr>
        <w:t>— закрытая и открытая.</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По типу правления выделяют тоталитарную, либеральную, доминантную и демократическую элиту.</w:t>
      </w:r>
    </w:p>
    <w:p w:rsidR="009B285F" w:rsidRPr="000C3384" w:rsidRDefault="009B285F" w:rsidP="000C3384">
      <w:pPr>
        <w:widowControl w:val="0"/>
        <w:shd w:val="clear" w:color="auto" w:fill="FFFFFF"/>
        <w:spacing w:line="360" w:lineRule="auto"/>
        <w:ind w:firstLine="709"/>
        <w:jc w:val="both"/>
        <w:rPr>
          <w:bCs/>
          <w:sz w:val="28"/>
          <w:szCs w:val="26"/>
        </w:rPr>
      </w:pPr>
      <w:r w:rsidRPr="000C3384">
        <w:rPr>
          <w:iCs/>
          <w:sz w:val="28"/>
          <w:szCs w:val="26"/>
        </w:rPr>
        <w:t xml:space="preserve">Тоталитарная </w:t>
      </w:r>
      <w:r w:rsidRPr="000C3384">
        <w:rPr>
          <w:bCs/>
          <w:iCs/>
          <w:sz w:val="28"/>
          <w:szCs w:val="26"/>
        </w:rPr>
        <w:t xml:space="preserve">— </w:t>
      </w:r>
      <w:r w:rsidRPr="000C3384">
        <w:rPr>
          <w:bCs/>
          <w:sz w:val="28"/>
          <w:szCs w:val="26"/>
        </w:rPr>
        <w:t>элита монопольной авторитарной власти. Это элита унитарная по своему кадровому составу и политическим ценностным ориентациям, закрытая по механизмам формирования, монопольная по идеологическим установкам и конфронтационная по стратегии и тактике участия в политике. Для многих ее представителей характерны жесткая нацеленность на политическую карьеру, социальная безответственность, лицемерие и стремление поддерживать видимость идеологического единства, отчуждение от народа;</w:t>
      </w:r>
    </w:p>
    <w:p w:rsidR="009B285F" w:rsidRPr="000C3384" w:rsidRDefault="009B285F" w:rsidP="000C3384">
      <w:pPr>
        <w:widowControl w:val="0"/>
        <w:shd w:val="clear" w:color="auto" w:fill="FFFFFF"/>
        <w:spacing w:line="360" w:lineRule="auto"/>
        <w:ind w:firstLine="709"/>
        <w:jc w:val="both"/>
        <w:rPr>
          <w:bCs/>
          <w:sz w:val="28"/>
          <w:szCs w:val="26"/>
        </w:rPr>
      </w:pPr>
      <w:r w:rsidRPr="000C3384">
        <w:rPr>
          <w:iCs/>
          <w:sz w:val="28"/>
          <w:szCs w:val="26"/>
        </w:rPr>
        <w:t xml:space="preserve">Либеральная </w:t>
      </w:r>
      <w:r w:rsidRPr="000C3384">
        <w:rPr>
          <w:bCs/>
          <w:iCs/>
          <w:sz w:val="28"/>
          <w:szCs w:val="26"/>
        </w:rPr>
        <w:t xml:space="preserve">— </w:t>
      </w:r>
      <w:r w:rsidRPr="000C3384">
        <w:rPr>
          <w:bCs/>
          <w:sz w:val="28"/>
          <w:szCs w:val="26"/>
        </w:rPr>
        <w:t>элита демократического разделения власти. Чаще всего это унитарная по качественному составу и ценностным предпочтениям система, открытая по формам, но корпоративная по принципам формирования своих рядов. Это элита со специфической идеологической концепцией, консенсусная по методам и формам политической деятельности. Ее характерные черты — сочетание в политике гибкости с твердостью в защите своих элитных интересов, умеренный консерватизм, либерально-революционная направленность;</w:t>
      </w:r>
    </w:p>
    <w:p w:rsidR="009B285F" w:rsidRPr="000C3384" w:rsidRDefault="009B285F" w:rsidP="000C3384">
      <w:pPr>
        <w:widowControl w:val="0"/>
        <w:shd w:val="clear" w:color="auto" w:fill="FFFFFF"/>
        <w:spacing w:line="360" w:lineRule="auto"/>
        <w:ind w:firstLine="709"/>
        <w:jc w:val="both"/>
        <w:rPr>
          <w:bCs/>
          <w:sz w:val="28"/>
          <w:szCs w:val="26"/>
        </w:rPr>
      </w:pPr>
      <w:r w:rsidRPr="000C3384">
        <w:rPr>
          <w:iCs/>
          <w:sz w:val="28"/>
          <w:szCs w:val="26"/>
        </w:rPr>
        <w:t xml:space="preserve">Доминантная </w:t>
      </w:r>
      <w:r w:rsidRPr="000C3384">
        <w:rPr>
          <w:bCs/>
          <w:iCs/>
          <w:sz w:val="28"/>
          <w:szCs w:val="26"/>
        </w:rPr>
        <w:t xml:space="preserve">— </w:t>
      </w:r>
      <w:r w:rsidRPr="000C3384">
        <w:rPr>
          <w:bCs/>
          <w:sz w:val="28"/>
          <w:szCs w:val="26"/>
        </w:rPr>
        <w:t>элита демократической ориентации, плюралистическая и мобильная по своему составу, открытая по механизмам рекрутирования своих членов, доминантная по идеологическим установкам и консенсусная по методам политико-управленческой деятельности. Такая элита чаще всего характерна для общества переходного этапа. Ей присущи способность к лавированию и компромиссам, перспективность и конструктивность, либерально-демократические воззрения, смелость и самостоятельность. Она легко вбирает в себя людей передовых взглядов, инициативных и способных на смелый поступок;</w:t>
      </w:r>
    </w:p>
    <w:p w:rsidR="009B285F" w:rsidRPr="000C3384" w:rsidRDefault="009B285F" w:rsidP="000C3384">
      <w:pPr>
        <w:widowControl w:val="0"/>
        <w:shd w:val="clear" w:color="auto" w:fill="FFFFFF"/>
        <w:spacing w:line="360" w:lineRule="auto"/>
        <w:ind w:firstLine="709"/>
        <w:jc w:val="both"/>
        <w:rPr>
          <w:bCs/>
          <w:sz w:val="28"/>
          <w:szCs w:val="26"/>
        </w:rPr>
      </w:pPr>
      <w:r w:rsidRPr="000C3384">
        <w:rPr>
          <w:iCs/>
          <w:sz w:val="28"/>
          <w:szCs w:val="26"/>
        </w:rPr>
        <w:t xml:space="preserve">Демократическая </w:t>
      </w:r>
      <w:r w:rsidRPr="000C3384">
        <w:rPr>
          <w:bCs/>
          <w:sz w:val="28"/>
          <w:szCs w:val="26"/>
        </w:rPr>
        <w:t>— элита цивилизованного демократического общества с сильной законодательной, исполнительной и судебной ветвями власти, плюралистическая по своему составу, идеологическим ориентациям и приоритетности социальных идеалов, открытая по механизмам формирования, консенсусная по формам и методам политической деятельности. Ее власть основана на авторитете, компетентности, богатстве, определенности нравственных позиций.</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Такое многообразие не означает, что элиты не взаимосвязаны. Наоборот, они не могут существовать одна без другой, тесно переплетены между собой как по вертикали, так и по горизонтали. Не меньше связаны они и по форме, и по содержанию своей деятельности.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Политическая элита имеет и свою структуру. Элита по статусу включает президента и вице-президента страны, членов президентского совета, лидеров представительных органов власти и депутатов, премьер-министра и его заместителей, министров, руководителей администрации и председателей представительных органов власти субъектов Федерации, глав дипломатических представительств за рубежом, высший слой военного чиновничества, лидеров политических партий и общественных движений, руководителей ведущих средств массовой информации. Это и есть правящая элита — </w:t>
      </w:r>
      <w:r w:rsidRPr="000C3384">
        <w:rPr>
          <w:iCs/>
          <w:sz w:val="28"/>
          <w:szCs w:val="26"/>
        </w:rPr>
        <w:t xml:space="preserve">элита в узком смысле слова. </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Неотъемлемым элементом кадрового корпуса высшего политического звена в демократическом обществе является </w:t>
      </w:r>
      <w:r w:rsidRPr="000C3384">
        <w:rPr>
          <w:bCs/>
          <w:iCs/>
          <w:sz w:val="28"/>
          <w:szCs w:val="26"/>
        </w:rPr>
        <w:t xml:space="preserve">контрэлита </w:t>
      </w:r>
      <w:r w:rsidRPr="000C3384">
        <w:rPr>
          <w:bCs/>
          <w:sz w:val="28"/>
          <w:szCs w:val="26"/>
        </w:rPr>
        <w:t>— группа наиболее влиятельных лиц из оппозиционных партий и движений, члены так называемых теневых кабинетов, оппоненты официальному правительственному курсу из финансово-промышленных и коммерческих структур, критически настроенные авторитетные представители творческой интеллигенции, ученые. Контрэлита обладает всеми характерными чертами собственно элиты за исключением главного: она не обладает реальной властью и не имеет прямого доступа к государственным управленческим функциям. Она борется за их приобретение и получение статуса субъекта политики в ранге правящей элиты.</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Важным структурным звеном элитного слоя является </w:t>
      </w:r>
      <w:r w:rsidRPr="000C3384">
        <w:rPr>
          <w:bCs/>
          <w:iCs/>
          <w:sz w:val="28"/>
          <w:szCs w:val="26"/>
        </w:rPr>
        <w:t xml:space="preserve">околоэлитное окружение — </w:t>
      </w:r>
      <w:r w:rsidRPr="000C3384">
        <w:rPr>
          <w:bCs/>
          <w:sz w:val="28"/>
          <w:szCs w:val="26"/>
        </w:rPr>
        <w:t>ближайшие помощники тех, кто реально делает политику. Это советники и консультанты разных рангов и профилей, члены советов, комиссий и рабочих групп, авторитетные юристы, публицисты, ученые, писатели и артисты — прежде всего те, кто составляет, как сейчас говорят, команду руководителя. Эти люди играют роль своеобразных менеджеров, которые, хотя и не занимают ключевые государственные должности в соответствующих властных структурах, тем не менее, облечены достаточными полномочиями и реальными неформальными возможностями для того, чтобы воздействовать на процесс принятия решений.</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Они выполняют многие управленческие функции, играют своеобразную интегрирующую роль между политиками, управленцами-хозяйственниками, лидерами духовной сферы и командирами военно-промышленного комплекса, руководителями средств массовой информации. Именно через этих людей высшие чиновники и политические лидеры «соприкасаются» с парламентариями, наиболее влиятельными лицами за рубежом, руководителями различных государственных и частных организаций.</w:t>
      </w:r>
    </w:p>
    <w:p w:rsidR="009B285F" w:rsidRPr="000C3384" w:rsidRDefault="009B285F" w:rsidP="000C3384">
      <w:pPr>
        <w:widowControl w:val="0"/>
        <w:shd w:val="clear" w:color="auto" w:fill="FFFFFF"/>
        <w:spacing w:line="360" w:lineRule="auto"/>
        <w:ind w:firstLine="709"/>
        <w:jc w:val="both"/>
        <w:rPr>
          <w:bCs/>
          <w:sz w:val="28"/>
          <w:szCs w:val="26"/>
        </w:rPr>
      </w:pPr>
      <w:r w:rsidRPr="000C3384">
        <w:rPr>
          <w:bCs/>
          <w:sz w:val="28"/>
          <w:szCs w:val="26"/>
        </w:rPr>
        <w:t xml:space="preserve">В совокупности собственно элита, контрэлита и околоэлитное окружение и представляют собой </w:t>
      </w:r>
      <w:r w:rsidRPr="000C3384">
        <w:rPr>
          <w:iCs/>
          <w:sz w:val="28"/>
          <w:szCs w:val="26"/>
        </w:rPr>
        <w:t xml:space="preserve">элиту в широком смысле слова. </w:t>
      </w:r>
      <w:r w:rsidRPr="000C3384">
        <w:rPr>
          <w:bCs/>
          <w:sz w:val="28"/>
          <w:szCs w:val="26"/>
        </w:rPr>
        <w:t>Без такой элиты, без гармонии и органического единства ее структурных элементов, а тем более без компетентности и профессионализма тех, кто обладает властью, не может нормально существовать ни одно социальное образование.</w:t>
      </w:r>
    </w:p>
    <w:p w:rsidR="008A2732" w:rsidRPr="000C3384" w:rsidRDefault="008A2732" w:rsidP="000C3384">
      <w:pPr>
        <w:widowControl w:val="0"/>
        <w:shd w:val="clear" w:color="auto" w:fill="FFFFFF"/>
        <w:spacing w:line="360" w:lineRule="auto"/>
        <w:ind w:firstLine="709"/>
        <w:jc w:val="both"/>
        <w:rPr>
          <w:b/>
          <w:sz w:val="28"/>
          <w:szCs w:val="26"/>
        </w:rPr>
      </w:pPr>
    </w:p>
    <w:p w:rsidR="008A2732" w:rsidRPr="000C3384" w:rsidRDefault="008A2732" w:rsidP="000C3384">
      <w:pPr>
        <w:widowControl w:val="0"/>
        <w:shd w:val="clear" w:color="auto" w:fill="FFFFFF"/>
        <w:spacing w:line="360" w:lineRule="auto"/>
        <w:ind w:firstLine="709"/>
        <w:jc w:val="both"/>
        <w:rPr>
          <w:b/>
          <w:sz w:val="28"/>
          <w:szCs w:val="26"/>
        </w:rPr>
      </w:pPr>
      <w:r w:rsidRPr="000C3384">
        <w:rPr>
          <w:b/>
          <w:sz w:val="28"/>
          <w:szCs w:val="26"/>
        </w:rPr>
        <w:t>3.</w:t>
      </w:r>
      <w:r w:rsidR="00E94E6D" w:rsidRPr="000C3384">
        <w:rPr>
          <w:b/>
          <w:sz w:val="28"/>
          <w:szCs w:val="26"/>
        </w:rPr>
        <w:t>Правящая элита и ее роль в политике</w:t>
      </w:r>
    </w:p>
    <w:p w:rsidR="000C3384" w:rsidRDefault="000C3384" w:rsidP="000C3384">
      <w:pPr>
        <w:widowControl w:val="0"/>
        <w:shd w:val="clear" w:color="auto" w:fill="FFFFFF"/>
        <w:spacing w:line="360" w:lineRule="auto"/>
        <w:ind w:firstLine="709"/>
        <w:jc w:val="both"/>
        <w:rPr>
          <w:sz w:val="28"/>
          <w:szCs w:val="26"/>
        </w:rPr>
      </w:pP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К концу 1999г. страна пребывала в хаотическом состоянии, практически на грани распада. Многие национальные регионы ввели у себя собственные законы, которые противоречили Конституции России и ее федеральному законодательству. Центробежные силы набирали обороты. «Избежать катастрофы можно было единственным способом: привести в чувство высший правящий политический класс страны, который потерял национальные ориентиры безопасности государства в погоне за беспрецедентным растаскиванием российских богатств. Первым шагом в этом направлении стала сенсационная отставка глубоко больного президента Бориса Ельцина накануне 2000г. и приход на эту должность Владимира Путина.</w:t>
      </w:r>
    </w:p>
    <w:p w:rsidR="008A2732" w:rsidRPr="000C3384" w:rsidRDefault="008A2732" w:rsidP="000C3384">
      <w:pPr>
        <w:pStyle w:val="a3"/>
        <w:widowControl w:val="0"/>
        <w:spacing w:before="0" w:beforeAutospacing="0" w:after="0" w:afterAutospacing="0" w:line="360" w:lineRule="auto"/>
        <w:ind w:firstLine="709"/>
        <w:jc w:val="both"/>
        <w:rPr>
          <w:color w:val="auto"/>
          <w:sz w:val="28"/>
          <w:szCs w:val="26"/>
        </w:rPr>
      </w:pPr>
      <w:r w:rsidRPr="000C3384">
        <w:rPr>
          <w:color w:val="auto"/>
          <w:sz w:val="28"/>
          <w:szCs w:val="26"/>
        </w:rPr>
        <w:t>Путин стал победителем конкурса претендентов в ходе операции «Преемник» по двум причинам: несомненная лояльность Президенту РФ (свидетельством чему была позиция Путина на посту главы ФСБ) и решимость в защите бывшего патрона А. Собчака, обвиненного в коррупции. Эти качества в восприятии Ельцина были критически важны, поскольку обеспечение безопасности и неприкосновенности (личной и ближайшего окружения) после отставки в связи с небезупречностью достояния уходившей эпохи было решающим критерием выбора.</w:t>
      </w:r>
    </w:p>
    <w:p w:rsidR="008A2732" w:rsidRPr="000C3384" w:rsidRDefault="008A2732" w:rsidP="000C3384">
      <w:pPr>
        <w:pStyle w:val="a3"/>
        <w:widowControl w:val="0"/>
        <w:spacing w:before="0" w:beforeAutospacing="0" w:after="0" w:afterAutospacing="0" w:line="360" w:lineRule="auto"/>
        <w:ind w:firstLine="709"/>
        <w:jc w:val="both"/>
        <w:rPr>
          <w:color w:val="auto"/>
          <w:sz w:val="28"/>
          <w:szCs w:val="26"/>
        </w:rPr>
      </w:pPr>
      <w:r w:rsidRPr="000C3384">
        <w:rPr>
          <w:color w:val="auto"/>
          <w:sz w:val="28"/>
          <w:szCs w:val="26"/>
        </w:rPr>
        <w:t xml:space="preserve">С вступлением в должность нового энергичного президента, несмотря на ожидания широких слоев населения, быстрых и кардинальных перемен в высших правящих элитах не произошло. </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Если к сказанному добавить активное участие в подготовке и проведении избирательного цикла 1999–2000 гг. таких лиц, как Б. Березовский, то внешняя канва событий получится скучно-одноцветной: Путин как ставленник «ельцинской семьи».</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 xml:space="preserve">В начальный период первого правления Владимира Путина высшая политэлита, казалось, оставалась прежней. Значительное время при новом президенте ключевые позиции все еще оставались в руках «старой» элиты, культивировавшей олигархат. Это, прежде всего, глава администрации Александр Волошин и премьер-министр Михаил Касьянов. </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Но в политических недрах постепенно начиналась борьба между ельцинской элитой и новой, которая вошла в социологический и журналистский обиход как «питерская».</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 xml:space="preserve">Прошло всего два месяца после президентских выборов в марте 2000г., как в офисе группы «Мост» начались первые обыски, а глава группы В.Гусинский оказался в Бутырской тюрьме. Дальнейшее – эмиграция Б.Березовского, В.Гусинского, Л.Невзлина, аресты П.Лебедева и М.Ходорковского. Концом ельцинской элиты, полагают эксперты, можно считать отставку Михаила Касьянова в </w:t>
      </w:r>
      <w:smartTag w:uri="urn:schemas-microsoft-com:office:smarttags" w:element="metricconverter">
        <w:smartTagPr>
          <w:attr w:name="ProductID" w:val="2003 г"/>
        </w:smartTagPr>
        <w:r w:rsidRPr="000C3384">
          <w:rPr>
            <w:sz w:val="28"/>
            <w:szCs w:val="26"/>
          </w:rPr>
          <w:t>2003 г</w:t>
        </w:r>
      </w:smartTag>
      <w:r w:rsidRPr="000C3384">
        <w:rPr>
          <w:sz w:val="28"/>
          <w:szCs w:val="26"/>
        </w:rPr>
        <w:t>.</w:t>
      </w:r>
    </w:p>
    <w:p w:rsidR="008A2732" w:rsidRPr="000C3384" w:rsidRDefault="008A2732" w:rsidP="000C3384">
      <w:pPr>
        <w:pStyle w:val="a3"/>
        <w:widowControl w:val="0"/>
        <w:spacing w:before="0" w:beforeAutospacing="0" w:after="0" w:afterAutospacing="0" w:line="360" w:lineRule="auto"/>
        <w:ind w:firstLine="709"/>
        <w:jc w:val="both"/>
        <w:rPr>
          <w:color w:val="auto"/>
          <w:sz w:val="28"/>
          <w:szCs w:val="26"/>
        </w:rPr>
      </w:pPr>
      <w:r w:rsidRPr="000C3384">
        <w:rPr>
          <w:color w:val="auto"/>
          <w:sz w:val="28"/>
          <w:szCs w:val="26"/>
        </w:rPr>
        <w:t>Стремление президента деприватизировать государственную власть неизбежно было сопряжено с урезанием власти тех, чьи полномочия при Ельцине разрослись за счет полномочий федеральной политической элиты. Это экономические и региональные элиты. Существенное снижение влияния этих двух категорий элит стало стратегической линией Путина в области внутренней политики. Если региональные элиты практически без боя приняли новые правила игры, то, стремление подчинить крупный бизнес, как и следовало ожидать, сопровождалось острой борьбой. Перипетии отношений бизнеса и власти (нашедшие отражение, в частности, в противостоянии «силовиков» и «либералов») не просто стали основной интригой «путинского» президентства, но предстали новым этапом развития центральной коллизии постсоветской политики – противостояния бюрократии и олигархии.</w:t>
      </w:r>
    </w:p>
    <w:p w:rsidR="008A2732" w:rsidRPr="000C3384" w:rsidRDefault="008A2732" w:rsidP="000C3384">
      <w:pPr>
        <w:widowControl w:val="0"/>
        <w:spacing w:line="360" w:lineRule="auto"/>
        <w:ind w:firstLine="709"/>
        <w:jc w:val="both"/>
        <w:rPr>
          <w:sz w:val="28"/>
          <w:szCs w:val="26"/>
        </w:rPr>
      </w:pPr>
      <w:r w:rsidRPr="000C3384">
        <w:rPr>
          <w:sz w:val="28"/>
          <w:szCs w:val="26"/>
        </w:rPr>
        <w:t xml:space="preserve">История отношений государства с крупным бизнесом при Путине включает два этапа. </w:t>
      </w:r>
    </w:p>
    <w:p w:rsidR="008A2732" w:rsidRPr="000C3384" w:rsidRDefault="008A2732" w:rsidP="000C3384">
      <w:pPr>
        <w:widowControl w:val="0"/>
        <w:spacing w:line="360" w:lineRule="auto"/>
        <w:ind w:firstLine="709"/>
        <w:jc w:val="both"/>
        <w:rPr>
          <w:sz w:val="28"/>
          <w:szCs w:val="26"/>
        </w:rPr>
      </w:pPr>
      <w:r w:rsidRPr="000C3384">
        <w:rPr>
          <w:sz w:val="28"/>
          <w:szCs w:val="26"/>
        </w:rPr>
        <w:t xml:space="preserve">На первом этапе положение крупного бизнеса не только не было ущемлено, но даже укрепилось. Разгром империй Гусинского и Березовского не был ущемлением позиций крупного бизнеса, а стал опалой наиболее одиозных олигархов ельцинской поры, демонстративно противопоставивших себя президенту и попытавшихся строить отношения с ним по законам ельцинского времени, грубо навязывая ему свою волю. Что касается крупного бизнеса в целом, то он в 2000–2002 гг. осуществил крупномасштабное перераспределение собственности за счет захвата не слишком крепких средних компаний и таким образом укрепил свои экономические позиции. Принципиальная новация Путина по сравнению с ельцинской моделью отношений с крупными собственниками заключалась в том, что если при Ельцине взаимодействие осуществлялось исключительно по неформальным каналам по формуле «приватизация власти», то Путин предпочел формулу «равноудаления» бизнеса от «вертикали власти» и сделал выбор в пользу институциональных форм взаимодействия с крупным бизнесом. Основными участниками взаимодействия с властью от большого бизнеса стали созданный в 2000г. Совет по предпринимательству при Правительстве РФ. </w:t>
      </w:r>
    </w:p>
    <w:p w:rsidR="008A2732" w:rsidRPr="000C3384" w:rsidRDefault="008A2732" w:rsidP="000C3384">
      <w:pPr>
        <w:widowControl w:val="0"/>
        <w:spacing w:line="360" w:lineRule="auto"/>
        <w:ind w:firstLine="709"/>
        <w:jc w:val="both"/>
        <w:rPr>
          <w:sz w:val="28"/>
          <w:szCs w:val="26"/>
        </w:rPr>
      </w:pPr>
      <w:r w:rsidRPr="000C3384">
        <w:rPr>
          <w:sz w:val="28"/>
          <w:szCs w:val="26"/>
        </w:rPr>
        <w:t>Однако идиллия длилась недолго, поскольку крупный бизнес, резко нарастив экономический потенциал, обрел также значительные политические амбиции и попытался вернуться к модели отношения с государством, характерной для ельцинской поры. Лидером этого движения стал М.Ходорковский, заявивший о своих президентских амбициях. Возникло «дело ЮКОСа», положившее начало новому этапу отношений бизнеса и власти.</w:t>
      </w:r>
    </w:p>
    <w:p w:rsidR="008A2732" w:rsidRPr="000C3384" w:rsidRDefault="008A2732" w:rsidP="000C3384">
      <w:pPr>
        <w:widowControl w:val="0"/>
        <w:spacing w:line="360" w:lineRule="auto"/>
        <w:ind w:firstLine="709"/>
        <w:jc w:val="both"/>
        <w:rPr>
          <w:sz w:val="28"/>
          <w:szCs w:val="26"/>
        </w:rPr>
      </w:pPr>
      <w:r w:rsidRPr="000C3384">
        <w:rPr>
          <w:sz w:val="28"/>
          <w:szCs w:val="26"/>
        </w:rPr>
        <w:t xml:space="preserve">Сложные перипетии отношений государства с крупным бизнесом нашли отражение в изменении персонального состава путинской элиты. Попытки восстановить дееспособность государства при Путине определило укрепление позиций административно-политической бюрократии. Это, в свою очередь, обусловило расширение в элитном пуле сегмента карьерных бюрократов, призванных сменить сложившееся при Ельцине доминирование выходцев из крупного бизнеса в госаппарате. При Путине основным источником пополнения элиты стала военная и гражданская бюрократия. </w:t>
      </w:r>
    </w:p>
    <w:p w:rsidR="008A2732" w:rsidRPr="000C3384" w:rsidRDefault="008A2732" w:rsidP="000C3384">
      <w:pPr>
        <w:pStyle w:val="a3"/>
        <w:widowControl w:val="0"/>
        <w:spacing w:before="0" w:beforeAutospacing="0" w:after="0" w:afterAutospacing="0" w:line="360" w:lineRule="auto"/>
        <w:ind w:firstLine="709"/>
        <w:jc w:val="both"/>
        <w:rPr>
          <w:color w:val="auto"/>
          <w:sz w:val="28"/>
          <w:szCs w:val="26"/>
        </w:rPr>
      </w:pPr>
      <w:r w:rsidRPr="000C3384">
        <w:rPr>
          <w:color w:val="auto"/>
          <w:sz w:val="28"/>
          <w:szCs w:val="26"/>
        </w:rPr>
        <w:t>Произошел массовый приток в федеральную политическую элиту сослуживцев Путина по работе в КГБ и питерской мэрии. Именно эти обстоятельства определили наиболее заметную тенденцию обновления политической элиты при Путине – возрастание численности бывших и действующих сотрудников военных и специальных ведомств. За первые два года правления Путина удельный вес военных во всех элитных группах увеличился с 11,25% до 25,1% .</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Главными отличительными чертами путинской элиты стали снижение доли «интеллектуалов», имеющих ученую степень (при Б.Ельцине – 52,5%, при В.Путине – 20,9%), уменьшение и без того крайне низкого представительства женщин в элите (с 2,9% до 1,7%), «провинциализация» элиты и резкое увеличение числа военных, которых стали называть «силовиками».</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 xml:space="preserve">Но экспансия «силовиков» – лишь внешняя сторона кадровой политики Путина, не вполне адекватно отражающая изменения в источниках рекрутирования элит. По оценке экспертов, темпы вхождения во власть представителей бизнеса заметно опережают аналогичные показатели военных. Так, за первые два года правления Путина удельный вес выходцев из бизнеса в составе политической элиты вырос в шесть раз и достиг 11,3% против 1,6% в 1993г. Таким образом, несмотря на более чем двукратное отставание от военных по удельному весу (соответственно, 11,3% и 25,1%), присутствие представителей деловых кругов в составе политико-управленческого корпуса страны стало достаточно заметным. Быстрый рост удельного веса предпринимателей, заметно опережающий приток бывших военных в состав элиты, определяет наиболее существенные тенденции эволюции персонального состава политической элиты в 2000–2005 гг. </w:t>
      </w:r>
    </w:p>
    <w:p w:rsidR="008A2732" w:rsidRPr="000C3384" w:rsidRDefault="008A2732" w:rsidP="000C3384">
      <w:pPr>
        <w:pStyle w:val="a3"/>
        <w:widowControl w:val="0"/>
        <w:spacing w:before="0" w:beforeAutospacing="0" w:after="0" w:afterAutospacing="0" w:line="360" w:lineRule="auto"/>
        <w:ind w:firstLine="709"/>
        <w:jc w:val="both"/>
        <w:rPr>
          <w:color w:val="auto"/>
          <w:sz w:val="28"/>
          <w:szCs w:val="26"/>
        </w:rPr>
      </w:pPr>
      <w:r w:rsidRPr="000C3384">
        <w:rPr>
          <w:color w:val="auto"/>
          <w:sz w:val="28"/>
          <w:szCs w:val="26"/>
        </w:rPr>
        <w:t>Таким образом, наиболее значимыми социальными категориями рекрутирования элиты при Путине стали военные и предприниматели. И если в течение первого срока ключевые посты главы Администрации Президента РФ и главы Правительства РФ занимали ельцинские кадры, то команда второго срока Путина практически полностью состоит из его выдвиженцев.</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После избрания В. Путина Президентом РФ в этом поле произошли существенные изменения. Ведущими субъектами российской политики при Ельцине обоснованно считались три игрока – федеральная и региональная бюрократия и крупный бизнес. Итоги избирательного цикла 2003–2004 гг. свидетельствуют, что его безусловным победителем стала центральная исполнительная власть, которая не только добилась победы над «право-левой» оппозицией с разгромным счетом, но и обеспечила себе несомненное преимущество по отношению к своим «младшим партнерам» – региональной исполнительной вертикали и бизнесу. По итогам избирательного цикла 2003 - 2004гг. можно говорить об оформлении моноцентрической политической конструкции, центром которой является Президент Российской Федерации.</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Абсолютно новая ситуация в группах российских элит возникла накануне выборов в пятую Государственную думу, когда президент Путин неожиданно (для широких слоев населения) возглавил список партии «Единая Россия». Сотрудничество федеральной, региональной политической правящей и бизнес элит, предвыборная риторика лидеров партии и самого президента консолидировали подавляющее большинство элитных групп перед решающим сражением на следующих президентских выборах, от которых зависит будущее России.</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«Путинский» этап характеризуется устранением причин, которые привели к разрушению управленческой вертикали при Б.Ельцине. Новый президент вернул федеральному центру значительный объем власти над регионами, расширил базу поддержки центра на местах и наметил пути для восстановления действия механизмов управления территориями, при этом формально не нарушая демократических принципов. Была создана управляемая, упорядоченная система исполнительной власти. Если при Б.Ельцине власть рассредоточивалась, перемещаясь от центра к регионам, то при В.Путине власть снова стала возвращаться в центр, центробежные тенденции уступили место центростремительным.</w:t>
      </w:r>
    </w:p>
    <w:p w:rsidR="008A2732" w:rsidRPr="000C3384" w:rsidRDefault="008A2732" w:rsidP="000C3384">
      <w:pPr>
        <w:widowControl w:val="0"/>
        <w:shd w:val="clear" w:color="auto" w:fill="FFFFFF"/>
        <w:spacing w:line="360" w:lineRule="auto"/>
        <w:ind w:firstLine="709"/>
        <w:jc w:val="both"/>
        <w:rPr>
          <w:sz w:val="28"/>
          <w:szCs w:val="26"/>
        </w:rPr>
      </w:pPr>
      <w:r w:rsidRPr="000C3384">
        <w:rPr>
          <w:sz w:val="28"/>
          <w:szCs w:val="26"/>
        </w:rPr>
        <w:t>В.Путин создал некую «монархическую систему», политико-идеологическое единомыслие, убрал из политики авантюрных пассионарных представителей.</w:t>
      </w:r>
    </w:p>
    <w:p w:rsidR="008A2732" w:rsidRPr="000C3384" w:rsidRDefault="008A2732" w:rsidP="000C3384">
      <w:pPr>
        <w:widowControl w:val="0"/>
        <w:spacing w:line="360" w:lineRule="auto"/>
        <w:ind w:firstLine="709"/>
        <w:jc w:val="both"/>
        <w:rPr>
          <w:sz w:val="28"/>
          <w:szCs w:val="26"/>
        </w:rPr>
      </w:pPr>
      <w:r w:rsidRPr="000C3384">
        <w:rPr>
          <w:bCs/>
          <w:sz w:val="28"/>
          <w:szCs w:val="26"/>
        </w:rPr>
        <w:t xml:space="preserve">Отсюда приход Д.Медведева к власти состоялся в ситуации «дворцовой», при полном отсутствии элитной конкуренции. </w:t>
      </w:r>
      <w:r w:rsidRPr="000C3384">
        <w:rPr>
          <w:sz w:val="28"/>
          <w:szCs w:val="26"/>
        </w:rPr>
        <w:t xml:space="preserve">И новому президенту приходиться иметь дело с представителями политической и экономической элиты, которые ориентируются не на нового главу государства, а на могущественного премьер-министра и руководить государственным аппаратом, в котором доминируют преданные Путину люди, в число которых входит и сам Медведев. А в российской политике больше, чем в какой либо другой, действует железное правило: лишь тот, кто имеет «своих» людей на важных постах, может надеяться на проведение собственной политической линии. Поэтому бессмысленно при оценке первого года президентства Медведева указывать на то, что его действия не отвечают его либеральной риторике, и что он до сих пор мало что поменял в политическом устройстве страны. </w:t>
      </w:r>
    </w:p>
    <w:p w:rsidR="008A2732" w:rsidRPr="000C3384" w:rsidRDefault="008A2732" w:rsidP="000C3384">
      <w:pPr>
        <w:widowControl w:val="0"/>
        <w:spacing w:line="360" w:lineRule="auto"/>
        <w:ind w:firstLine="709"/>
        <w:jc w:val="both"/>
        <w:rPr>
          <w:sz w:val="28"/>
          <w:szCs w:val="26"/>
        </w:rPr>
      </w:pPr>
      <w:r w:rsidRPr="000C3384">
        <w:rPr>
          <w:sz w:val="28"/>
          <w:szCs w:val="26"/>
        </w:rPr>
        <w:t>В этом ключе особенно интересен проект Медведева по формированию кадрового резерва - списка из 1000 человек, которые в будущем будут учитываться при распределении постов в верхушке госаппарата. Очевидно, что это шаг преследует не только официальную цель обновления и омоложения правящей элиты страны. Гораздо более важным является то, что с помощью этого списка Медведев сможет продвигать по карьерной лестнице людей, которые своим восхождением будут обязаны лично ему. Первые шаги в этом направлении российский глава предпринял уже в конце февраля этого года, назначив новых губернаторов и других чиновников в государственных структурах. При этом Медведев остановился на кандидатах,</w:t>
      </w:r>
      <w:r w:rsidR="000C3384">
        <w:rPr>
          <w:sz w:val="28"/>
          <w:szCs w:val="26"/>
        </w:rPr>
        <w:t xml:space="preserve"> </w:t>
      </w:r>
      <w:r w:rsidRPr="000C3384">
        <w:rPr>
          <w:sz w:val="28"/>
          <w:szCs w:val="26"/>
        </w:rPr>
        <w:t xml:space="preserve">необязательно отвечавших критериям путинской кадровой политики. Станет ли это первым шагом к формированию новой политики президента, пока можно только предполагать. </w:t>
      </w:r>
    </w:p>
    <w:p w:rsidR="008A2732" w:rsidRPr="000C3384" w:rsidRDefault="008A2732" w:rsidP="000C3384">
      <w:pPr>
        <w:widowControl w:val="0"/>
        <w:spacing w:line="360" w:lineRule="auto"/>
        <w:ind w:firstLine="709"/>
        <w:jc w:val="both"/>
        <w:rPr>
          <w:sz w:val="28"/>
          <w:szCs w:val="26"/>
        </w:rPr>
      </w:pPr>
      <w:r w:rsidRPr="000C3384">
        <w:rPr>
          <w:sz w:val="28"/>
          <w:szCs w:val="26"/>
        </w:rPr>
        <w:t>Медведев сейчас пытается частично исправить те перекосы, которые в последнее время сложились в российской политической системе. В условиях кризиса стала очевидно, что только за счет прокремлевской партии «Единая Россия» нельзя предотвратить возможные социальные и политические изменения, если ситуация будет ухудшаться. Здесь необходим политический консенсус, и власть его пока пытается найти в рамках все той же самой контролируемой демократии. Идея проста: чтобы оппозиция была не против власти, а оппозиция была конструктивной и подконтрольной власти, — тем самым обеспечивается политическая стабильность.</w:t>
      </w:r>
    </w:p>
    <w:p w:rsidR="008A2732" w:rsidRPr="000C3384" w:rsidRDefault="008A2732" w:rsidP="000C3384">
      <w:pPr>
        <w:widowControl w:val="0"/>
        <w:spacing w:line="360" w:lineRule="auto"/>
        <w:ind w:firstLine="709"/>
        <w:jc w:val="both"/>
        <w:rPr>
          <w:sz w:val="28"/>
          <w:szCs w:val="26"/>
        </w:rPr>
      </w:pPr>
      <w:r w:rsidRPr="000C3384">
        <w:rPr>
          <w:bCs/>
          <w:sz w:val="28"/>
          <w:szCs w:val="26"/>
        </w:rPr>
        <w:t>Очевидно ещё и то, что В.Путин, отказавшись от третьего срока разрушил консенсус элит и создал предпосылки для «гражданской войны элит». Еще в период предвыборной компании в политической элите началось «брожение умов».</w:t>
      </w:r>
      <w:r w:rsidRPr="000C3384">
        <w:rPr>
          <w:sz w:val="28"/>
          <w:szCs w:val="26"/>
        </w:rPr>
        <w:t xml:space="preserve"> Раньше они рассуждали о том, что Путину удалось сделать главное – консолидировать элиты и общество, добившись политической стабильности. Они с жаром доказывали, что темпы нашего движения вперед поразительны, что страна богатеет с каждым днем и в этом заслуга только одного человека – Путина. </w:t>
      </w:r>
    </w:p>
    <w:p w:rsidR="008A2732" w:rsidRPr="000C3384" w:rsidRDefault="008A2732" w:rsidP="000C3384">
      <w:pPr>
        <w:pStyle w:val="a3"/>
        <w:widowControl w:val="0"/>
        <w:spacing w:before="0" w:beforeAutospacing="0" w:after="0" w:afterAutospacing="0" w:line="360" w:lineRule="auto"/>
        <w:ind w:firstLine="709"/>
        <w:jc w:val="both"/>
        <w:rPr>
          <w:color w:val="auto"/>
          <w:sz w:val="28"/>
          <w:szCs w:val="26"/>
        </w:rPr>
      </w:pPr>
      <w:r w:rsidRPr="000C3384">
        <w:rPr>
          <w:color w:val="auto"/>
          <w:sz w:val="28"/>
          <w:szCs w:val="26"/>
        </w:rPr>
        <w:t>Теперь эти же люди говорили о том, что обогащение России произошло только за счет высоких цен на энергоносители. Мы не движемся вперед, на самом деле страна в своем развитии чудовищно отстала от цивилизованного мира, и Медведеву (конечно, вместе с Путиным) надо начинать практически с нуля.</w:t>
      </w:r>
    </w:p>
    <w:p w:rsidR="008A2732" w:rsidRPr="000C3384" w:rsidRDefault="008A2732" w:rsidP="000C3384">
      <w:pPr>
        <w:pStyle w:val="a3"/>
        <w:widowControl w:val="0"/>
        <w:spacing w:before="0" w:beforeAutospacing="0" w:after="0" w:afterAutospacing="0" w:line="360" w:lineRule="auto"/>
        <w:ind w:firstLine="709"/>
        <w:jc w:val="both"/>
        <w:rPr>
          <w:color w:val="auto"/>
          <w:sz w:val="28"/>
          <w:szCs w:val="26"/>
        </w:rPr>
      </w:pPr>
      <w:r w:rsidRPr="000C3384">
        <w:rPr>
          <w:color w:val="auto"/>
          <w:sz w:val="28"/>
          <w:szCs w:val="26"/>
        </w:rPr>
        <w:t>Честнее всех выразился Александр Проханов: «Надо прекратить разговоры о стабильности. Надо говорить о развитии страны. Развитие Путин не запустил. Либо не смог, либо не захотел. Теперь мы ждем развития России от Медведева».</w:t>
      </w:r>
    </w:p>
    <w:p w:rsidR="0091173E" w:rsidRPr="000C3384" w:rsidRDefault="0091173E" w:rsidP="000C3384">
      <w:pPr>
        <w:widowControl w:val="0"/>
        <w:spacing w:line="360" w:lineRule="auto"/>
        <w:ind w:firstLine="709"/>
        <w:jc w:val="both"/>
        <w:rPr>
          <w:bCs/>
          <w:sz w:val="28"/>
          <w:szCs w:val="26"/>
        </w:rPr>
      </w:pPr>
    </w:p>
    <w:p w:rsidR="000C3384" w:rsidRDefault="000C3384">
      <w:pPr>
        <w:spacing w:after="200" w:line="276" w:lineRule="auto"/>
        <w:rPr>
          <w:b/>
          <w:bCs/>
          <w:sz w:val="28"/>
          <w:szCs w:val="26"/>
        </w:rPr>
      </w:pPr>
      <w:r>
        <w:rPr>
          <w:b/>
          <w:bCs/>
          <w:sz w:val="28"/>
          <w:szCs w:val="26"/>
        </w:rPr>
        <w:br w:type="page"/>
      </w:r>
    </w:p>
    <w:p w:rsidR="0091173E" w:rsidRPr="000C3384" w:rsidRDefault="0091173E" w:rsidP="000C3384">
      <w:pPr>
        <w:widowControl w:val="0"/>
        <w:spacing w:line="360" w:lineRule="auto"/>
        <w:ind w:firstLine="709"/>
        <w:jc w:val="both"/>
        <w:rPr>
          <w:b/>
          <w:bCs/>
          <w:sz w:val="28"/>
          <w:szCs w:val="26"/>
        </w:rPr>
      </w:pPr>
      <w:r w:rsidRPr="000C3384">
        <w:rPr>
          <w:b/>
          <w:bCs/>
          <w:sz w:val="28"/>
          <w:szCs w:val="26"/>
        </w:rPr>
        <w:t>Заключение</w:t>
      </w:r>
    </w:p>
    <w:p w:rsidR="000C3384" w:rsidRDefault="000C3384" w:rsidP="000C3384">
      <w:pPr>
        <w:widowControl w:val="0"/>
        <w:shd w:val="clear" w:color="auto" w:fill="FFFFFF"/>
        <w:spacing w:line="360" w:lineRule="auto"/>
        <w:ind w:firstLine="709"/>
        <w:jc w:val="both"/>
        <w:rPr>
          <w:bCs/>
          <w:sz w:val="28"/>
          <w:szCs w:val="26"/>
        </w:rPr>
      </w:pPr>
    </w:p>
    <w:p w:rsidR="0091173E" w:rsidRPr="000C3384" w:rsidRDefault="0091173E" w:rsidP="000C3384">
      <w:pPr>
        <w:widowControl w:val="0"/>
        <w:shd w:val="clear" w:color="auto" w:fill="FFFFFF"/>
        <w:spacing w:line="360" w:lineRule="auto"/>
        <w:ind w:firstLine="709"/>
        <w:jc w:val="both"/>
        <w:rPr>
          <w:bCs/>
          <w:iCs/>
          <w:sz w:val="28"/>
          <w:szCs w:val="26"/>
        </w:rPr>
      </w:pPr>
      <w:r w:rsidRPr="000C3384">
        <w:rPr>
          <w:bCs/>
          <w:sz w:val="28"/>
          <w:szCs w:val="26"/>
        </w:rPr>
        <w:t>Существует множество концепций политических элит и подходов к определению данного понятия в современной политологической науке. На основе их можно определить полит</w:t>
      </w:r>
      <w:r w:rsidR="00303F16" w:rsidRPr="000C3384">
        <w:rPr>
          <w:bCs/>
          <w:sz w:val="28"/>
          <w:szCs w:val="26"/>
        </w:rPr>
        <w:t>ическую элиту следующим образом:</w:t>
      </w:r>
      <w:r w:rsidR="00303F16" w:rsidRPr="000C3384">
        <w:rPr>
          <w:iCs/>
          <w:sz w:val="28"/>
          <w:szCs w:val="26"/>
        </w:rPr>
        <w:t xml:space="preserve"> п</w:t>
      </w:r>
      <w:r w:rsidRPr="000C3384">
        <w:rPr>
          <w:iCs/>
          <w:sz w:val="28"/>
          <w:szCs w:val="26"/>
        </w:rPr>
        <w:t xml:space="preserve">олитическая элита </w:t>
      </w:r>
      <w:r w:rsidRPr="000C3384">
        <w:rPr>
          <w:bCs/>
          <w:iCs/>
          <w:sz w:val="28"/>
          <w:szCs w:val="26"/>
        </w:rPr>
        <w:t>— это относительно самостоятельная, привилегированная группа политических деятелей и высших руководителей государства и общества, обладающих выдающимися профессиональными, социальными и психолого-личностными качествами, обеспечивающими возможность реализации принципиальных кардинальных решений.</w:t>
      </w:r>
    </w:p>
    <w:p w:rsidR="0091173E" w:rsidRPr="000C3384" w:rsidRDefault="0091173E" w:rsidP="000C3384">
      <w:pPr>
        <w:widowControl w:val="0"/>
        <w:shd w:val="clear" w:color="auto" w:fill="FFFFFF"/>
        <w:spacing w:line="360" w:lineRule="auto"/>
        <w:ind w:firstLine="709"/>
        <w:jc w:val="both"/>
        <w:rPr>
          <w:bCs/>
          <w:sz w:val="28"/>
          <w:szCs w:val="26"/>
        </w:rPr>
      </w:pPr>
      <w:r w:rsidRPr="000C3384">
        <w:rPr>
          <w:bCs/>
          <w:sz w:val="28"/>
          <w:szCs w:val="26"/>
        </w:rPr>
        <w:t>Политическая элита имеет сложную структуру и отличается типологическим многообразием.</w:t>
      </w:r>
    </w:p>
    <w:p w:rsidR="0091173E" w:rsidRPr="000C3384" w:rsidRDefault="0091173E" w:rsidP="000C3384">
      <w:pPr>
        <w:widowControl w:val="0"/>
        <w:shd w:val="clear" w:color="auto" w:fill="FFFFFF"/>
        <w:spacing w:line="360" w:lineRule="auto"/>
        <w:ind w:firstLine="709"/>
        <w:jc w:val="both"/>
        <w:rPr>
          <w:bCs/>
          <w:sz w:val="28"/>
          <w:szCs w:val="26"/>
        </w:rPr>
      </w:pPr>
      <w:r w:rsidRPr="000C3384">
        <w:rPr>
          <w:bCs/>
          <w:sz w:val="28"/>
          <w:szCs w:val="26"/>
        </w:rPr>
        <w:t>В современном обществе она выполняет следующие функции: стратегическую, организаторскую, интегративную и коммуникативную.</w:t>
      </w:r>
    </w:p>
    <w:p w:rsidR="0091173E" w:rsidRPr="000C3384" w:rsidRDefault="0091173E" w:rsidP="000C3384">
      <w:pPr>
        <w:widowControl w:val="0"/>
        <w:shd w:val="clear" w:color="auto" w:fill="FFFFFF"/>
        <w:spacing w:line="360" w:lineRule="auto"/>
        <w:ind w:firstLine="709"/>
        <w:jc w:val="both"/>
        <w:rPr>
          <w:bCs/>
          <w:sz w:val="28"/>
          <w:szCs w:val="26"/>
        </w:rPr>
      </w:pPr>
      <w:r w:rsidRPr="000C3384">
        <w:rPr>
          <w:bCs/>
          <w:sz w:val="28"/>
          <w:szCs w:val="26"/>
        </w:rPr>
        <w:t>Особенности эволюции политической элиты современного российского общества обусловлены переходом нашей страны от командно-административной экономике к рыночной.</w:t>
      </w:r>
    </w:p>
    <w:p w:rsidR="0091173E" w:rsidRPr="000C3384" w:rsidRDefault="0091173E" w:rsidP="000C3384">
      <w:pPr>
        <w:widowControl w:val="0"/>
        <w:shd w:val="clear" w:color="auto" w:fill="FFFFFF"/>
        <w:spacing w:line="360" w:lineRule="auto"/>
        <w:ind w:firstLine="709"/>
        <w:jc w:val="both"/>
        <w:rPr>
          <w:bCs/>
          <w:sz w:val="28"/>
          <w:szCs w:val="26"/>
        </w:rPr>
      </w:pPr>
      <w:r w:rsidRPr="000C3384">
        <w:rPr>
          <w:bCs/>
          <w:sz w:val="28"/>
          <w:szCs w:val="26"/>
        </w:rPr>
        <w:t>Исследователи выделяют два этапа в развитии современной политической элиты: «ельцинский» и «путинский».</w:t>
      </w:r>
    </w:p>
    <w:p w:rsidR="0091173E" w:rsidRPr="000C3384" w:rsidRDefault="0091173E" w:rsidP="000C3384">
      <w:pPr>
        <w:widowControl w:val="0"/>
        <w:shd w:val="clear" w:color="auto" w:fill="FFFFFF"/>
        <w:spacing w:line="360" w:lineRule="auto"/>
        <w:ind w:firstLine="709"/>
        <w:jc w:val="both"/>
        <w:rPr>
          <w:bCs/>
          <w:sz w:val="28"/>
          <w:szCs w:val="26"/>
        </w:rPr>
      </w:pPr>
      <w:r w:rsidRPr="000C3384">
        <w:rPr>
          <w:bCs/>
          <w:sz w:val="28"/>
          <w:szCs w:val="26"/>
        </w:rPr>
        <w:t xml:space="preserve">Итогом первого этапа стало, то что </w:t>
      </w:r>
      <w:r w:rsidRPr="000C3384">
        <w:rPr>
          <w:sz w:val="28"/>
          <w:szCs w:val="26"/>
        </w:rPr>
        <w:t>Б.Ельцин так и не смог интегрировать верховную власть. При этом ни одна государственная структура не стала доминантной. В условиях вакуума власти неформальные группировки и кланы брали на себя государственные функции, конкурируя между собой за право выступать от имени президента. По мнению ученого, «в ельцинский период произошел распад верховной власти. Диффузия власти привела не к демократическому разделению властей, а к управленческому хаосу</w:t>
      </w:r>
      <w:r w:rsidR="00303F16" w:rsidRPr="000C3384">
        <w:rPr>
          <w:sz w:val="28"/>
          <w:szCs w:val="26"/>
        </w:rPr>
        <w:t>»</w:t>
      </w:r>
      <w:r w:rsidRPr="000C3384">
        <w:rPr>
          <w:sz w:val="28"/>
          <w:szCs w:val="26"/>
        </w:rPr>
        <w:t>.</w:t>
      </w:r>
    </w:p>
    <w:p w:rsidR="0091173E" w:rsidRPr="000C3384" w:rsidRDefault="0091173E" w:rsidP="000C3384">
      <w:pPr>
        <w:widowControl w:val="0"/>
        <w:shd w:val="clear" w:color="auto" w:fill="FFFFFF"/>
        <w:spacing w:line="360" w:lineRule="auto"/>
        <w:ind w:firstLine="709"/>
        <w:jc w:val="both"/>
        <w:rPr>
          <w:sz w:val="28"/>
          <w:szCs w:val="26"/>
        </w:rPr>
      </w:pPr>
      <w:r w:rsidRPr="000C3384">
        <w:rPr>
          <w:sz w:val="28"/>
          <w:szCs w:val="26"/>
        </w:rPr>
        <w:t>«Путинский» этап характеризовался устранением причин, которые привели к разрушению управленческой вертикали при Б.Ельцине. Новый президент вернул федеральному центру значительный объем власти над регионами, расширил базу поддержки центра на местах и наметил пути для восстановления действия механизмов управления территориями, при этом формально не нарушая демократических принципов. Была создана управляемая, упорядоченная система исполнительной власти. Если при Б.Ельцине власть рассредоточивалась, перемещаясь от центра к регионам, то при В.Путине власть снова стала возвращаться в центр, центробежные тенденции уступили место центростремительным.</w:t>
      </w:r>
    </w:p>
    <w:p w:rsidR="0091173E" w:rsidRPr="000C3384" w:rsidRDefault="0091173E" w:rsidP="000C3384">
      <w:pPr>
        <w:widowControl w:val="0"/>
        <w:shd w:val="clear" w:color="auto" w:fill="FFFFFF"/>
        <w:spacing w:line="360" w:lineRule="auto"/>
        <w:ind w:firstLine="709"/>
        <w:jc w:val="both"/>
        <w:rPr>
          <w:sz w:val="28"/>
          <w:szCs w:val="26"/>
        </w:rPr>
      </w:pPr>
      <w:r w:rsidRPr="000C3384">
        <w:rPr>
          <w:sz w:val="28"/>
          <w:szCs w:val="26"/>
        </w:rPr>
        <w:t>В.Путин создал некую «монархическую систему», политико-идеологическое единомыслие, убрал из политики авантюрных пассионарных представителей.</w:t>
      </w:r>
    </w:p>
    <w:p w:rsidR="0091173E" w:rsidRPr="000C3384" w:rsidRDefault="0091173E" w:rsidP="000C3384">
      <w:pPr>
        <w:widowControl w:val="0"/>
        <w:shd w:val="clear" w:color="auto" w:fill="FFFFFF"/>
        <w:spacing w:line="360" w:lineRule="auto"/>
        <w:ind w:firstLine="709"/>
        <w:jc w:val="both"/>
        <w:rPr>
          <w:sz w:val="28"/>
          <w:szCs w:val="26"/>
        </w:rPr>
      </w:pPr>
      <w:r w:rsidRPr="000C3384">
        <w:rPr>
          <w:bCs/>
          <w:sz w:val="28"/>
          <w:szCs w:val="26"/>
        </w:rPr>
        <w:t xml:space="preserve">Но отказавшись от третьего срока, В.Путин разрушил консенсус элит и создал предпосылки для «гражданской войны элит». </w:t>
      </w:r>
    </w:p>
    <w:p w:rsidR="0091173E" w:rsidRPr="000C3384" w:rsidRDefault="0091173E" w:rsidP="000C3384">
      <w:pPr>
        <w:widowControl w:val="0"/>
        <w:spacing w:line="360" w:lineRule="auto"/>
        <w:ind w:firstLine="709"/>
        <w:jc w:val="both"/>
        <w:rPr>
          <w:bCs/>
          <w:sz w:val="28"/>
          <w:szCs w:val="26"/>
        </w:rPr>
      </w:pPr>
      <w:r w:rsidRPr="000C3384">
        <w:rPr>
          <w:bCs/>
          <w:sz w:val="28"/>
          <w:szCs w:val="26"/>
        </w:rPr>
        <w:t xml:space="preserve">Д.Медведев еще только делает попытки создать собственное окружение и </w:t>
      </w:r>
      <w:r w:rsidRPr="000C3384">
        <w:rPr>
          <w:sz w:val="28"/>
          <w:szCs w:val="26"/>
        </w:rPr>
        <w:t>исправить те перекосы, которые в</w:t>
      </w:r>
      <w:r w:rsidR="000C3384">
        <w:rPr>
          <w:sz w:val="28"/>
          <w:szCs w:val="26"/>
        </w:rPr>
        <w:t xml:space="preserve"> </w:t>
      </w:r>
      <w:r w:rsidRPr="000C3384">
        <w:rPr>
          <w:sz w:val="28"/>
          <w:szCs w:val="26"/>
        </w:rPr>
        <w:t>последнее время сложились в</w:t>
      </w:r>
      <w:r w:rsidR="000C3384">
        <w:rPr>
          <w:sz w:val="28"/>
          <w:szCs w:val="26"/>
        </w:rPr>
        <w:t xml:space="preserve"> </w:t>
      </w:r>
      <w:r w:rsidRPr="000C3384">
        <w:rPr>
          <w:sz w:val="28"/>
          <w:szCs w:val="26"/>
        </w:rPr>
        <w:t>российской политической системе</w:t>
      </w:r>
      <w:r w:rsidR="00303F16" w:rsidRPr="000C3384">
        <w:rPr>
          <w:sz w:val="28"/>
          <w:szCs w:val="26"/>
        </w:rPr>
        <w:t xml:space="preserve">. Сегодня очевидна ситуация, что в условиях кризиса нельзя предотвратить возможные социальные и политические изменения только за счет </w:t>
      </w:r>
      <w:r w:rsidR="000F19A3" w:rsidRPr="000C3384">
        <w:rPr>
          <w:sz w:val="28"/>
          <w:szCs w:val="26"/>
        </w:rPr>
        <w:t>прокремлевской партии «Единая Россия»</w:t>
      </w:r>
      <w:r w:rsidRPr="000C3384">
        <w:rPr>
          <w:sz w:val="28"/>
          <w:szCs w:val="26"/>
        </w:rPr>
        <w:t>. Здесь необходим политический консенсус, и</w:t>
      </w:r>
      <w:r w:rsidR="000C3384">
        <w:rPr>
          <w:sz w:val="28"/>
          <w:szCs w:val="26"/>
        </w:rPr>
        <w:t xml:space="preserve"> </w:t>
      </w:r>
      <w:r w:rsidRPr="000C3384">
        <w:rPr>
          <w:sz w:val="28"/>
          <w:szCs w:val="26"/>
        </w:rPr>
        <w:t>власть его пока пытается найти в</w:t>
      </w:r>
      <w:r w:rsidR="000C3384">
        <w:rPr>
          <w:sz w:val="28"/>
          <w:szCs w:val="26"/>
        </w:rPr>
        <w:t xml:space="preserve"> </w:t>
      </w:r>
      <w:r w:rsidRPr="000C3384">
        <w:rPr>
          <w:sz w:val="28"/>
          <w:szCs w:val="26"/>
        </w:rPr>
        <w:t xml:space="preserve">рамках все той же самой контролируемой демократии. </w:t>
      </w:r>
    </w:p>
    <w:p w:rsidR="0091173E" w:rsidRPr="000C3384" w:rsidRDefault="0091173E" w:rsidP="000C3384">
      <w:pPr>
        <w:widowControl w:val="0"/>
        <w:spacing w:line="360" w:lineRule="auto"/>
        <w:ind w:firstLine="709"/>
        <w:jc w:val="both"/>
        <w:rPr>
          <w:b/>
          <w:bCs/>
          <w:sz w:val="28"/>
          <w:szCs w:val="26"/>
        </w:rPr>
      </w:pPr>
    </w:p>
    <w:p w:rsidR="000C3384" w:rsidRDefault="000C3384">
      <w:pPr>
        <w:spacing w:after="200" w:line="276" w:lineRule="auto"/>
        <w:rPr>
          <w:b/>
          <w:bCs/>
          <w:sz w:val="28"/>
          <w:szCs w:val="26"/>
        </w:rPr>
      </w:pPr>
      <w:r>
        <w:rPr>
          <w:b/>
          <w:bCs/>
          <w:sz w:val="28"/>
          <w:szCs w:val="26"/>
        </w:rPr>
        <w:br w:type="page"/>
      </w:r>
    </w:p>
    <w:p w:rsidR="0091173E" w:rsidRDefault="0091173E" w:rsidP="000C3384">
      <w:pPr>
        <w:widowControl w:val="0"/>
        <w:spacing w:line="360" w:lineRule="auto"/>
        <w:ind w:firstLine="709"/>
        <w:jc w:val="both"/>
        <w:rPr>
          <w:b/>
          <w:bCs/>
          <w:sz w:val="28"/>
          <w:szCs w:val="26"/>
        </w:rPr>
      </w:pPr>
      <w:r w:rsidRPr="000C3384">
        <w:rPr>
          <w:b/>
          <w:bCs/>
          <w:sz w:val="28"/>
          <w:szCs w:val="26"/>
        </w:rPr>
        <w:t>Список использованных источников</w:t>
      </w:r>
    </w:p>
    <w:p w:rsidR="000C3384" w:rsidRPr="000C3384" w:rsidRDefault="000C3384" w:rsidP="000C3384">
      <w:pPr>
        <w:widowControl w:val="0"/>
        <w:spacing w:line="360" w:lineRule="auto"/>
        <w:jc w:val="both"/>
        <w:rPr>
          <w:b/>
          <w:bCs/>
          <w:sz w:val="28"/>
          <w:szCs w:val="26"/>
        </w:rPr>
      </w:pPr>
    </w:p>
    <w:p w:rsidR="0091173E" w:rsidRPr="000C3384" w:rsidRDefault="0091173E" w:rsidP="000C3384">
      <w:pPr>
        <w:widowControl w:val="0"/>
        <w:spacing w:line="360" w:lineRule="auto"/>
        <w:jc w:val="both"/>
        <w:rPr>
          <w:bCs/>
          <w:sz w:val="28"/>
          <w:szCs w:val="26"/>
        </w:rPr>
      </w:pPr>
      <w:r w:rsidRPr="000C3384">
        <w:rPr>
          <w:bCs/>
          <w:sz w:val="28"/>
          <w:szCs w:val="26"/>
        </w:rPr>
        <w:t>1 Гаман-Голутвина О.В. Политические элиты России,2006</w:t>
      </w:r>
    </w:p>
    <w:p w:rsidR="0091173E" w:rsidRPr="000C3384" w:rsidRDefault="0091173E" w:rsidP="000C3384">
      <w:pPr>
        <w:widowControl w:val="0"/>
        <w:spacing w:line="360" w:lineRule="auto"/>
        <w:jc w:val="both"/>
        <w:rPr>
          <w:bCs/>
          <w:sz w:val="28"/>
          <w:szCs w:val="26"/>
        </w:rPr>
      </w:pPr>
      <w:r w:rsidRPr="000C3384">
        <w:rPr>
          <w:bCs/>
          <w:sz w:val="28"/>
          <w:szCs w:val="26"/>
        </w:rPr>
        <w:t>2 Соловьев А.И. Политология М.: Аслент-Пресс, 2006</w:t>
      </w:r>
    </w:p>
    <w:p w:rsidR="0091173E" w:rsidRPr="000C3384" w:rsidRDefault="0091173E" w:rsidP="000C3384">
      <w:pPr>
        <w:widowControl w:val="0"/>
        <w:shd w:val="clear" w:color="auto" w:fill="FDFDFD"/>
        <w:spacing w:line="360" w:lineRule="auto"/>
        <w:jc w:val="both"/>
        <w:rPr>
          <w:sz w:val="28"/>
          <w:szCs w:val="26"/>
        </w:rPr>
      </w:pPr>
      <w:r w:rsidRPr="000C3384">
        <w:rPr>
          <w:sz w:val="28"/>
          <w:szCs w:val="26"/>
        </w:rPr>
        <w:t xml:space="preserve">3 Шибутов М.М., Собянин А.Д. Российская элита эпохи Владимира Путина в преддверии перемен. // Республика. – 2008 - №3 </w:t>
      </w:r>
    </w:p>
    <w:p w:rsidR="0091173E" w:rsidRPr="000C3384" w:rsidRDefault="0091173E" w:rsidP="000C3384">
      <w:pPr>
        <w:widowControl w:val="0"/>
        <w:spacing w:line="360" w:lineRule="auto"/>
        <w:jc w:val="both"/>
        <w:rPr>
          <w:sz w:val="28"/>
          <w:szCs w:val="26"/>
        </w:rPr>
      </w:pPr>
      <w:r w:rsidRPr="000C3384">
        <w:rPr>
          <w:sz w:val="28"/>
          <w:szCs w:val="26"/>
        </w:rPr>
        <w:t>4 Андрусенко Л. Медведев и призрак либерализации // Политический журнал – 2008 - №4</w:t>
      </w:r>
      <w:bookmarkStart w:id="0" w:name="_GoBack"/>
      <w:bookmarkEnd w:id="0"/>
    </w:p>
    <w:sectPr w:rsidR="0091173E" w:rsidRPr="000C3384" w:rsidSect="000C338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85F"/>
    <w:rsid w:val="00054C4A"/>
    <w:rsid w:val="000C3384"/>
    <w:rsid w:val="000F19A3"/>
    <w:rsid w:val="001024F5"/>
    <w:rsid w:val="001E6DC8"/>
    <w:rsid w:val="00221D5B"/>
    <w:rsid w:val="00303F16"/>
    <w:rsid w:val="00377141"/>
    <w:rsid w:val="003D0153"/>
    <w:rsid w:val="0041390C"/>
    <w:rsid w:val="00421436"/>
    <w:rsid w:val="00425AD9"/>
    <w:rsid w:val="0043601B"/>
    <w:rsid w:val="004B1F88"/>
    <w:rsid w:val="005356A7"/>
    <w:rsid w:val="00562B9F"/>
    <w:rsid w:val="006E627D"/>
    <w:rsid w:val="00703885"/>
    <w:rsid w:val="007B4934"/>
    <w:rsid w:val="007C7D11"/>
    <w:rsid w:val="007D22F0"/>
    <w:rsid w:val="00871E10"/>
    <w:rsid w:val="008A2732"/>
    <w:rsid w:val="008D1429"/>
    <w:rsid w:val="0091173E"/>
    <w:rsid w:val="0093591B"/>
    <w:rsid w:val="00935A86"/>
    <w:rsid w:val="00983396"/>
    <w:rsid w:val="009905F4"/>
    <w:rsid w:val="009B285F"/>
    <w:rsid w:val="009E7FCE"/>
    <w:rsid w:val="00A07C7A"/>
    <w:rsid w:val="00A24A1A"/>
    <w:rsid w:val="00AC23CC"/>
    <w:rsid w:val="00AF1237"/>
    <w:rsid w:val="00C413C6"/>
    <w:rsid w:val="00C865CC"/>
    <w:rsid w:val="00CA0FEB"/>
    <w:rsid w:val="00D0521F"/>
    <w:rsid w:val="00D67D3B"/>
    <w:rsid w:val="00DB299D"/>
    <w:rsid w:val="00DC533F"/>
    <w:rsid w:val="00E94E6D"/>
    <w:rsid w:val="00F0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75D381-3CEB-418A-8BB0-63E35D40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85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B285F"/>
    <w:pPr>
      <w:widowControl w:val="0"/>
      <w:spacing w:before="100" w:after="100"/>
    </w:pPr>
    <w:rPr>
      <w:rFonts w:ascii="Times New Roman" w:hAnsi="Times New Roman" w:cs="Times New Roman"/>
      <w:sz w:val="24"/>
    </w:rPr>
  </w:style>
  <w:style w:type="paragraph" w:customStyle="1" w:styleId="FR1">
    <w:name w:val="FR1"/>
    <w:rsid w:val="009B285F"/>
    <w:pPr>
      <w:spacing w:line="300" w:lineRule="auto"/>
      <w:ind w:left="280" w:right="200"/>
      <w:jc w:val="center"/>
    </w:pPr>
    <w:rPr>
      <w:rFonts w:ascii="Arial" w:hAnsi="Arial" w:cs="Times New Roman"/>
      <w:b/>
      <w:sz w:val="22"/>
    </w:rPr>
  </w:style>
  <w:style w:type="paragraph" w:styleId="a3">
    <w:name w:val="Normal (Web)"/>
    <w:basedOn w:val="a"/>
    <w:uiPriority w:val="99"/>
    <w:rsid w:val="008A2732"/>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C754-9770-41AC-9071-F159112E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2014-03-02T10:43:00Z</dcterms:created>
  <dcterms:modified xsi:type="dcterms:W3CDTF">2014-03-02T10:43:00Z</dcterms:modified>
</cp:coreProperties>
</file>