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93" w:rsidRPr="004045B1" w:rsidRDefault="000C2993" w:rsidP="004045B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УГАВМ</w:t>
      </w:r>
    </w:p>
    <w:p w:rsidR="000C2993" w:rsidRPr="004045B1" w:rsidRDefault="000C2993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2993" w:rsidRPr="004045B1" w:rsidRDefault="000C2993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2993" w:rsidRPr="004045B1" w:rsidRDefault="000C2993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52"/>
        </w:rPr>
      </w:pPr>
    </w:p>
    <w:p w:rsidR="000C2993" w:rsidRPr="004045B1" w:rsidRDefault="000C2993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52"/>
        </w:rPr>
      </w:pPr>
    </w:p>
    <w:p w:rsidR="000C2993" w:rsidRPr="004045B1" w:rsidRDefault="000C2993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52"/>
        </w:rPr>
      </w:pPr>
    </w:p>
    <w:p w:rsidR="000C2993" w:rsidRPr="004045B1" w:rsidRDefault="000C2993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52"/>
        </w:rPr>
      </w:pPr>
    </w:p>
    <w:p w:rsidR="000C2993" w:rsidRPr="004045B1" w:rsidRDefault="000C2993" w:rsidP="004045B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52"/>
        </w:rPr>
      </w:pPr>
      <w:r w:rsidRPr="004045B1">
        <w:rPr>
          <w:rFonts w:ascii="Times New Roman" w:hAnsi="Times New Roman" w:cs="Times New Roman"/>
          <w:b/>
          <w:sz w:val="28"/>
          <w:szCs w:val="52"/>
        </w:rPr>
        <w:t>Контрольная работа</w:t>
      </w:r>
    </w:p>
    <w:p w:rsidR="002B5F10" w:rsidRPr="004045B1" w:rsidRDefault="000C2993" w:rsidP="004045B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52"/>
        </w:rPr>
      </w:pPr>
      <w:r w:rsidRPr="004045B1">
        <w:rPr>
          <w:rFonts w:ascii="Times New Roman" w:hAnsi="Times New Roman" w:cs="Times New Roman"/>
          <w:b/>
          <w:sz w:val="28"/>
          <w:szCs w:val="52"/>
        </w:rPr>
        <w:t>на тему: «</w:t>
      </w:r>
      <w:r w:rsidR="002B5F10" w:rsidRPr="004045B1">
        <w:rPr>
          <w:rFonts w:ascii="Times New Roman" w:hAnsi="Times New Roman" w:cs="Times New Roman"/>
          <w:b/>
          <w:sz w:val="28"/>
          <w:szCs w:val="52"/>
        </w:rPr>
        <w:t>Предприятия для переработки животных на мясо и санитарные принципы их организации»</w:t>
      </w:r>
    </w:p>
    <w:p w:rsidR="009D0ED2" w:rsidRPr="004045B1" w:rsidRDefault="004045B1" w:rsidP="004045B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52"/>
        </w:rPr>
        <w:br w:type="page"/>
      </w:r>
      <w:r w:rsidR="000C2993" w:rsidRPr="004045B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3020" w:rsidRPr="004045B1" w:rsidRDefault="007F3020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 xml:space="preserve">В царской </w:t>
      </w:r>
      <w:r w:rsidR="00686653" w:rsidRPr="004045B1">
        <w:rPr>
          <w:rFonts w:ascii="Times New Roman" w:hAnsi="Times New Roman" w:cs="Times New Roman"/>
          <w:sz w:val="28"/>
          <w:szCs w:val="28"/>
        </w:rPr>
        <w:t>России</w:t>
      </w:r>
      <w:r w:rsidRPr="004045B1">
        <w:rPr>
          <w:rFonts w:ascii="Times New Roman" w:hAnsi="Times New Roman" w:cs="Times New Roman"/>
          <w:sz w:val="28"/>
          <w:szCs w:val="28"/>
        </w:rPr>
        <w:t xml:space="preserve"> не было мясной промышле</w:t>
      </w:r>
      <w:r w:rsidR="004045B1">
        <w:rPr>
          <w:rFonts w:ascii="Times New Roman" w:hAnsi="Times New Roman" w:cs="Times New Roman"/>
          <w:sz w:val="28"/>
          <w:szCs w:val="28"/>
        </w:rPr>
        <w:t>нности в современном понимании</w:t>
      </w:r>
      <w:r w:rsidRPr="004045B1">
        <w:rPr>
          <w:rFonts w:ascii="Times New Roman" w:hAnsi="Times New Roman" w:cs="Times New Roman"/>
          <w:sz w:val="28"/>
          <w:szCs w:val="28"/>
        </w:rPr>
        <w:t xml:space="preserve">; в то время имелся мясной </w:t>
      </w:r>
      <w:r w:rsidR="00686653" w:rsidRPr="004045B1">
        <w:rPr>
          <w:rFonts w:ascii="Times New Roman" w:hAnsi="Times New Roman" w:cs="Times New Roman"/>
          <w:sz w:val="28"/>
          <w:szCs w:val="28"/>
        </w:rPr>
        <w:t>промы</w:t>
      </w:r>
      <w:r w:rsidRPr="004045B1">
        <w:rPr>
          <w:rFonts w:ascii="Times New Roman" w:hAnsi="Times New Roman" w:cs="Times New Roman"/>
          <w:sz w:val="28"/>
          <w:szCs w:val="28"/>
        </w:rPr>
        <w:t>сел. Убой животных проводился в мясных рядах и именовался места убоя".</w:t>
      </w:r>
    </w:p>
    <w:p w:rsidR="007F3020" w:rsidRPr="004045B1" w:rsidRDefault="007F3020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 xml:space="preserve">Они представляли собой салганы, т.е. деревянные сараи, в </w:t>
      </w:r>
      <w:r w:rsidR="00686653" w:rsidRPr="004045B1">
        <w:rPr>
          <w:rFonts w:ascii="Times New Roman" w:hAnsi="Times New Roman" w:cs="Times New Roman"/>
          <w:sz w:val="28"/>
          <w:szCs w:val="28"/>
        </w:rPr>
        <w:t>кото</w:t>
      </w:r>
      <w:r w:rsidRPr="004045B1">
        <w:rPr>
          <w:rFonts w:ascii="Times New Roman" w:hAnsi="Times New Roman" w:cs="Times New Roman"/>
          <w:sz w:val="28"/>
          <w:szCs w:val="28"/>
        </w:rPr>
        <w:t>рых убивали животных и проводили разделку туш. Ветеринарный контроль за поступающими на убой животными и за мясо</w:t>
      </w:r>
      <w:r w:rsidR="00686653" w:rsidRPr="004045B1">
        <w:rPr>
          <w:rFonts w:ascii="Times New Roman" w:hAnsi="Times New Roman" w:cs="Times New Roman"/>
          <w:sz w:val="28"/>
          <w:szCs w:val="28"/>
        </w:rPr>
        <w:t>м</w:t>
      </w:r>
      <w:r w:rsidRPr="004045B1">
        <w:rPr>
          <w:rFonts w:ascii="Times New Roman" w:hAnsi="Times New Roman" w:cs="Times New Roman"/>
          <w:sz w:val="28"/>
          <w:szCs w:val="28"/>
        </w:rPr>
        <w:t xml:space="preserve"> отсутствовал. Санитарное состояние этих мест было неудовлетворительное. Вокруг этих мест убоя застаивались лужи крови, скапливались нечистоты; собаки, имея беспрепятственный </w:t>
      </w:r>
      <w:r w:rsidR="00686653" w:rsidRPr="004045B1">
        <w:rPr>
          <w:rFonts w:ascii="Times New Roman" w:hAnsi="Times New Roman" w:cs="Times New Roman"/>
          <w:sz w:val="28"/>
          <w:szCs w:val="28"/>
        </w:rPr>
        <w:t>доступ</w:t>
      </w:r>
      <w:r w:rsidRPr="004045B1">
        <w:rPr>
          <w:rFonts w:ascii="Times New Roman" w:hAnsi="Times New Roman" w:cs="Times New Roman"/>
          <w:sz w:val="28"/>
          <w:szCs w:val="28"/>
        </w:rPr>
        <w:t xml:space="preserve"> к отбросам, растаскивали их и тем самым распространяли инфекционные болезни.</w:t>
      </w:r>
    </w:p>
    <w:p w:rsidR="007F3020" w:rsidRPr="004045B1" w:rsidRDefault="007F3020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 xml:space="preserve">В 1683 году был издан как бы первый царский указ, который запрещал продажу мяса и рыбы в неприспособленных для этой цели местах и требовал более благоустроенных мест продажи этих продуктов. Особенно заметный шаг в деле надзора за убоем животных на мясо и продажей мяса был сделан в эпоху царствования Петра </w:t>
      </w:r>
      <w:r w:rsidRPr="004045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45B1">
        <w:rPr>
          <w:rFonts w:ascii="Times New Roman" w:hAnsi="Times New Roman" w:cs="Times New Roman"/>
          <w:sz w:val="28"/>
          <w:szCs w:val="28"/>
        </w:rPr>
        <w:t>.</w:t>
      </w:r>
    </w:p>
    <w:p w:rsidR="007F3020" w:rsidRPr="004045B1" w:rsidRDefault="007F3020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 xml:space="preserve">В 1713 году Петр </w:t>
      </w:r>
      <w:r w:rsidRPr="004045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45B1">
        <w:rPr>
          <w:rFonts w:ascii="Times New Roman" w:hAnsi="Times New Roman" w:cs="Times New Roman"/>
          <w:sz w:val="28"/>
          <w:szCs w:val="28"/>
        </w:rPr>
        <w:t xml:space="preserve"> издал указ: "О непродаже худого мяса". Этим указом запрещалось мясникам убивать больной скот и продавать </w:t>
      </w:r>
      <w:r w:rsidR="009C2270" w:rsidRPr="004045B1">
        <w:rPr>
          <w:rFonts w:ascii="Times New Roman" w:hAnsi="Times New Roman" w:cs="Times New Roman"/>
          <w:sz w:val="28"/>
          <w:szCs w:val="28"/>
        </w:rPr>
        <w:t>мясо,</w:t>
      </w:r>
      <w:r w:rsidRPr="004045B1">
        <w:rPr>
          <w:rFonts w:ascii="Times New Roman" w:hAnsi="Times New Roman" w:cs="Times New Roman"/>
          <w:sz w:val="28"/>
          <w:szCs w:val="28"/>
        </w:rPr>
        <w:t xml:space="preserve"> полученное от такого скота. В указе, изданном Петром </w:t>
      </w:r>
      <w:r w:rsidRPr="004045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45B1">
        <w:rPr>
          <w:rFonts w:ascii="Times New Roman" w:hAnsi="Times New Roman" w:cs="Times New Roman"/>
          <w:sz w:val="28"/>
          <w:szCs w:val="28"/>
        </w:rPr>
        <w:t xml:space="preserve"> в 1718 г., требовалось предъявление свидетельства на животных, подлежащих убою на мясо, а в указе, изданном в 1719 г., запрещалось производить убой животных в мясных рядах и требовалось, чтобы </w:t>
      </w:r>
      <w:r w:rsidR="009C2270" w:rsidRPr="004045B1">
        <w:rPr>
          <w:rFonts w:ascii="Times New Roman" w:hAnsi="Times New Roman" w:cs="Times New Roman"/>
          <w:sz w:val="28"/>
          <w:szCs w:val="28"/>
        </w:rPr>
        <w:t>убой</w:t>
      </w:r>
      <w:r w:rsidRPr="004045B1">
        <w:rPr>
          <w:rFonts w:ascii="Times New Roman" w:hAnsi="Times New Roman" w:cs="Times New Roman"/>
          <w:sz w:val="28"/>
          <w:szCs w:val="28"/>
        </w:rPr>
        <w:t xml:space="preserve"> животных производили в местах, специально отведенных для этого.</w:t>
      </w:r>
    </w:p>
    <w:p w:rsidR="007F3020" w:rsidRPr="004045B1" w:rsidRDefault="007F3020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 xml:space="preserve">Для проведения в жизнь этих всех мероприятий санитарного </w:t>
      </w:r>
      <w:r w:rsidR="009C2270" w:rsidRPr="004045B1">
        <w:rPr>
          <w:rFonts w:ascii="Times New Roman" w:hAnsi="Times New Roman" w:cs="Times New Roman"/>
          <w:sz w:val="28"/>
          <w:szCs w:val="28"/>
        </w:rPr>
        <w:t>харак</w:t>
      </w:r>
      <w:r w:rsidRPr="004045B1">
        <w:rPr>
          <w:rFonts w:ascii="Times New Roman" w:hAnsi="Times New Roman" w:cs="Times New Roman"/>
          <w:sz w:val="28"/>
          <w:szCs w:val="28"/>
        </w:rPr>
        <w:t xml:space="preserve">тера Петр </w:t>
      </w:r>
      <w:r w:rsidRPr="004045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45B1">
        <w:rPr>
          <w:rFonts w:ascii="Times New Roman" w:hAnsi="Times New Roman" w:cs="Times New Roman"/>
          <w:sz w:val="28"/>
          <w:szCs w:val="28"/>
        </w:rPr>
        <w:t xml:space="preserve"> не останавливался даже перед жестокостями. Так, в 1722 г. в одном из инструктивных писем, требовавшим наблюдения за мясниками</w:t>
      </w:r>
      <w:r w:rsidR="009C2270" w:rsidRPr="004045B1">
        <w:rPr>
          <w:rFonts w:ascii="Times New Roman" w:hAnsi="Times New Roman" w:cs="Times New Roman"/>
          <w:sz w:val="28"/>
          <w:szCs w:val="28"/>
        </w:rPr>
        <w:t>,</w:t>
      </w:r>
      <w:r w:rsidRPr="004045B1">
        <w:rPr>
          <w:rFonts w:ascii="Times New Roman" w:hAnsi="Times New Roman" w:cs="Times New Roman"/>
          <w:sz w:val="28"/>
          <w:szCs w:val="28"/>
        </w:rPr>
        <w:t xml:space="preserve"> значилось указание о том, чтобы лиц, виновных в продаже "вонючего мяса", подвергать штрафу, а в случае неуплаты его "тех бить батоги". В случае сбыта "мертвечины", т.е. мяса павших животных лица, виновные в этом, причислялись к группе преступников, и их предписывалось бить кнутом, а затем ссылать на каторгу.</w:t>
      </w:r>
    </w:p>
    <w:p w:rsidR="00686653" w:rsidRPr="004045B1" w:rsidRDefault="007F3020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Pr="004045B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045B1">
        <w:rPr>
          <w:rFonts w:ascii="Times New Roman" w:hAnsi="Times New Roman" w:cs="Times New Roman"/>
          <w:sz w:val="28"/>
          <w:szCs w:val="28"/>
        </w:rPr>
        <w:t xml:space="preserve"> </w:t>
      </w:r>
      <w:r w:rsidR="00306B4A" w:rsidRPr="004045B1">
        <w:rPr>
          <w:rFonts w:ascii="Times New Roman" w:hAnsi="Times New Roman" w:cs="Times New Roman"/>
          <w:sz w:val="28"/>
          <w:szCs w:val="28"/>
        </w:rPr>
        <w:t>в</w:t>
      </w:r>
      <w:r w:rsidRPr="004045B1">
        <w:rPr>
          <w:rFonts w:ascii="Times New Roman" w:hAnsi="Times New Roman" w:cs="Times New Roman"/>
          <w:sz w:val="28"/>
          <w:szCs w:val="28"/>
        </w:rPr>
        <w:t>ека зародились основы отечественного мясоведения. В этот период были изданы документы, касающиеся упорядочения и регламентации боенского и ветеринарно-санитарного дела. В 1882 году в С.-Петербурге открыта первая микроскопическая станция для трихинеллоскопии свинины. В 1885 году изданы общие для всей империи правила по</w:t>
      </w:r>
      <w:r w:rsidR="00306B4A" w:rsidRPr="004045B1">
        <w:rPr>
          <w:rFonts w:ascii="Times New Roman" w:hAnsi="Times New Roman" w:cs="Times New Roman"/>
          <w:sz w:val="28"/>
          <w:szCs w:val="28"/>
        </w:rPr>
        <w:t xml:space="preserve"> </w:t>
      </w:r>
      <w:r w:rsidRPr="004045B1">
        <w:rPr>
          <w:rFonts w:ascii="Times New Roman" w:hAnsi="Times New Roman" w:cs="Times New Roman"/>
          <w:sz w:val="28"/>
          <w:szCs w:val="28"/>
        </w:rPr>
        <w:t>ветсаннадзору</w:t>
      </w:r>
      <w:r w:rsidR="00306B4A" w:rsidRPr="004045B1">
        <w:rPr>
          <w:rFonts w:ascii="Times New Roman" w:hAnsi="Times New Roman" w:cs="Times New Roman"/>
          <w:sz w:val="28"/>
          <w:szCs w:val="28"/>
        </w:rPr>
        <w:t xml:space="preserve"> </w:t>
      </w:r>
      <w:r w:rsidRPr="004045B1">
        <w:rPr>
          <w:rFonts w:ascii="Times New Roman" w:hAnsi="Times New Roman" w:cs="Times New Roman"/>
          <w:sz w:val="28"/>
          <w:szCs w:val="28"/>
        </w:rPr>
        <w:t>за убойными животными и мясными продуктами</w:t>
      </w:r>
      <w:r w:rsidR="00306B4A" w:rsidRPr="004045B1">
        <w:rPr>
          <w:rFonts w:ascii="Times New Roman" w:hAnsi="Times New Roman" w:cs="Times New Roman"/>
          <w:sz w:val="28"/>
          <w:szCs w:val="28"/>
        </w:rPr>
        <w:t>.</w:t>
      </w:r>
    </w:p>
    <w:p w:rsidR="007F3020" w:rsidRPr="004045B1" w:rsidRDefault="007F3020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В 1880 г. в России насчитывалось около 230 общественных боен и 1360 частных, не считая бесчисленных мелких "мест убоя", рассредоточенных во дворах мясников. Эти пункты находились в антисанитарном состоянии. В одном из циркуляров Министерства внутренних дел за 1911 год указано, что "значительное большинство существующих в различных городах России скотобоен не только не удовлетворяет санитарным требованиям, но приносит безусловный вред".</w:t>
      </w:r>
    </w:p>
    <w:p w:rsidR="007F3020" w:rsidRPr="004045B1" w:rsidRDefault="007F3020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Заметные изменения в состоянии отечественного боенского хозяйства наступают лишь в годы после октябрьской социалистической революции. В стране построены крупные мясоперерабатывающие предприятия, введены "Правила ветеринарно-санитарного осмотра убойных животных и браковки мясной продукции".</w:t>
      </w:r>
    </w:p>
    <w:p w:rsidR="009D0ED2" w:rsidRPr="004045B1" w:rsidRDefault="004045B1" w:rsidP="004045B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br w:type="page"/>
      </w:r>
      <w:r w:rsidR="009D0ED2" w:rsidRPr="004045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D0ED2" w:rsidRPr="004045B1">
        <w:rPr>
          <w:rFonts w:ascii="Times New Roman" w:hAnsi="Times New Roman" w:cs="Times New Roman"/>
          <w:b/>
          <w:sz w:val="28"/>
          <w:szCs w:val="28"/>
        </w:rPr>
        <w:t>. Значение пред</w:t>
      </w:r>
      <w:r>
        <w:rPr>
          <w:rFonts w:ascii="Times New Roman" w:hAnsi="Times New Roman" w:cs="Times New Roman"/>
          <w:b/>
          <w:sz w:val="28"/>
          <w:szCs w:val="28"/>
        </w:rPr>
        <w:t>приятий по переработке животных</w:t>
      </w:r>
    </w:p>
    <w:p w:rsidR="004045B1" w:rsidRDefault="004045B1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Мясоперерабатывающее предприятие следует рассматривать не только как промышленный объект, но и как ветеринарно-санитарное учреждение, где санитарные задачи должны доминировать над промышленными интересами.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Мясоперерабатывающие предприятия, независимо от их размеров, имеют большое санитарное и экономическое значение.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Санитарное</w:t>
      </w:r>
      <w:r w:rsidR="004045B1">
        <w:rPr>
          <w:rFonts w:ascii="Times New Roman" w:hAnsi="Times New Roman" w:cs="Times New Roman"/>
          <w:sz w:val="28"/>
          <w:szCs w:val="28"/>
        </w:rPr>
        <w:t xml:space="preserve"> </w:t>
      </w:r>
      <w:r w:rsidRPr="004045B1">
        <w:rPr>
          <w:rFonts w:ascii="Times New Roman" w:hAnsi="Times New Roman" w:cs="Times New Roman"/>
          <w:sz w:val="28"/>
          <w:szCs w:val="28"/>
        </w:rPr>
        <w:t>значение</w:t>
      </w:r>
      <w:r w:rsidR="004045B1">
        <w:rPr>
          <w:rFonts w:ascii="Times New Roman" w:hAnsi="Times New Roman" w:cs="Times New Roman"/>
          <w:sz w:val="28"/>
          <w:szCs w:val="28"/>
        </w:rPr>
        <w:t xml:space="preserve"> </w:t>
      </w:r>
      <w:r w:rsidRPr="004045B1">
        <w:rPr>
          <w:rFonts w:ascii="Times New Roman" w:hAnsi="Times New Roman" w:cs="Times New Roman"/>
          <w:sz w:val="28"/>
          <w:szCs w:val="28"/>
        </w:rPr>
        <w:t>этих предприятий состоит в том, что они имеют своей целью охрану здоровья населения и гарантируют санитарное благополучие продуктов убоя.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Следовательно, на мясоперерабатывающие предприятия возлагаются следующие основные задачи: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1.</w:t>
      </w:r>
      <w:r w:rsidRPr="004045B1">
        <w:rPr>
          <w:rFonts w:ascii="Times New Roman" w:hAnsi="Times New Roman" w:cs="Times New Roman"/>
          <w:sz w:val="28"/>
          <w:szCs w:val="28"/>
        </w:rPr>
        <w:tab/>
        <w:t>Производство доброкачественных мясных продуктов для нужд населения и сырья для легкой промышленности;</w:t>
      </w:r>
    </w:p>
    <w:p w:rsidR="009D0ED2" w:rsidRPr="004045B1" w:rsidRDefault="009D0ED2" w:rsidP="004045B1">
      <w:pPr>
        <w:shd w:val="clear" w:color="auto" w:fill="FFFFFF"/>
        <w:tabs>
          <w:tab w:val="left" w:pos="141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2.</w:t>
      </w:r>
      <w:r w:rsidRPr="004045B1">
        <w:rPr>
          <w:rFonts w:ascii="Times New Roman" w:hAnsi="Times New Roman" w:cs="Times New Roman"/>
          <w:sz w:val="28"/>
          <w:szCs w:val="28"/>
        </w:rPr>
        <w:tab/>
        <w:t>Охрана населения от болезней, передающихся от животных к человеку через мясо, мясные продукты и сырье технического назначения;</w:t>
      </w:r>
    </w:p>
    <w:p w:rsidR="009D0ED2" w:rsidRPr="004045B1" w:rsidRDefault="009D0ED2" w:rsidP="004045B1">
      <w:pPr>
        <w:shd w:val="clear" w:color="auto" w:fill="FFFFFF"/>
        <w:tabs>
          <w:tab w:val="left" w:pos="141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3.</w:t>
      </w:r>
      <w:r w:rsidRPr="004045B1">
        <w:rPr>
          <w:rFonts w:ascii="Times New Roman" w:hAnsi="Times New Roman" w:cs="Times New Roman"/>
          <w:sz w:val="28"/>
          <w:szCs w:val="28"/>
        </w:rPr>
        <w:tab/>
        <w:t>Предупреждение распространения эпизоотии и гельминтов;</w:t>
      </w:r>
    </w:p>
    <w:p w:rsidR="009D0ED2" w:rsidRPr="004045B1" w:rsidRDefault="009D0ED2" w:rsidP="004045B1">
      <w:pPr>
        <w:shd w:val="clear" w:color="auto" w:fill="FFFFFF"/>
        <w:tabs>
          <w:tab w:val="left" w:pos="141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4.</w:t>
      </w:r>
      <w:r w:rsidRPr="004045B1">
        <w:rPr>
          <w:rFonts w:ascii="Times New Roman" w:hAnsi="Times New Roman" w:cs="Times New Roman"/>
          <w:sz w:val="28"/>
          <w:szCs w:val="28"/>
        </w:rPr>
        <w:tab/>
        <w:t>Проведение предохранительных мер против загрязнения почвы, водоемов и воздуха отходами мясоперерабатывающее предприятия.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 xml:space="preserve">Санитарное значение мясоперерабатывающих предприятий состоит еще и в том, что при наличии их создается возможность искоренения подворного убоя животных, наносящего серьезный санитарный ущерб. 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Экономическое</w:t>
      </w:r>
      <w:r w:rsidR="004045B1">
        <w:rPr>
          <w:rFonts w:ascii="Times New Roman" w:hAnsi="Times New Roman" w:cs="Times New Roman"/>
          <w:sz w:val="28"/>
          <w:szCs w:val="28"/>
        </w:rPr>
        <w:t xml:space="preserve"> </w:t>
      </w:r>
      <w:r w:rsidRPr="004045B1">
        <w:rPr>
          <w:rFonts w:ascii="Times New Roman" w:hAnsi="Times New Roman" w:cs="Times New Roman"/>
          <w:sz w:val="28"/>
          <w:szCs w:val="28"/>
        </w:rPr>
        <w:t>значение мясоперерабатывающих предприятий состоит в том, что благодаря соответствующей организации производственного процесса при наличии квалифицированных специалистов представляется возможным наиболее полно использовать животных как сырье, превращая богатейшие ресурсы их организма в различные продукты убоя, идущие на пользу человека. Такая переработка сырья выгодно сказывается на объеме производства и себестоимости вырабатываемой продукции.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Убой животных вне мясоперерабатывающих предприятий наносит огромный экономический ущерб народному хозяйству, так как в этом случае пропадает /не используется/ большое количество ценных продуктов убоя /кровь, кишечник, кости и др./. Кроме того, при неумелой разделке мясных туш снижается качество и сортность многих продуктов убоя, что также влечет за собой экономический ущерб.</w:t>
      </w:r>
    </w:p>
    <w:p w:rsidR="000C2993" w:rsidRPr="004045B1" w:rsidRDefault="000C2993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045B1">
        <w:rPr>
          <w:rFonts w:ascii="Times New Roman" w:hAnsi="Times New Roman" w:cs="Times New Roman"/>
          <w:b/>
          <w:sz w:val="28"/>
          <w:szCs w:val="28"/>
        </w:rPr>
        <w:t xml:space="preserve"> Общие требования при постройке м</w:t>
      </w:r>
      <w:r w:rsidR="004045B1">
        <w:rPr>
          <w:rFonts w:ascii="Times New Roman" w:hAnsi="Times New Roman" w:cs="Times New Roman"/>
          <w:b/>
          <w:sz w:val="28"/>
          <w:szCs w:val="28"/>
        </w:rPr>
        <w:t>ясоперерабатывающих предприятий</w:t>
      </w:r>
    </w:p>
    <w:p w:rsidR="004045B1" w:rsidRDefault="004045B1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Выбор места для мясоперерабатывающих предприятий: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Практика и экономические расчеты показали, что наиболее рационально размещать их в зонах развитого скотоводства и товарного птицеводства, чтобы расстояние от сырьевых баз до мясоперерабатывающих предприятий было в пределах от 50 до 150 км.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Такой принцип размещения м.-п. предприятий позволяет сократить дальние и нерациональные перевозки животных, сохранить их товарную кондицию, исключить распространение эпизоотии.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Целесообразно строить мясоперерабатывающие предприятия преимущественно мощностью 30-50 т мяса в смену.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При выборе для строительства места необходимо предусматривать санитарно-защитную зону, т.е. определенный разрыв между МПП и границами жилых кварталов или животноводческими постройками совхозов и колхозов. Граница эта должна составлять 200 м при наличии убойного цеха на МПП и 50 м для МПП без убойного цеха.</w:t>
      </w:r>
    </w:p>
    <w:p w:rsidR="004045B1" w:rsidRDefault="004045B1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045B1">
        <w:rPr>
          <w:rFonts w:ascii="Times New Roman" w:hAnsi="Times New Roman" w:cs="Times New Roman"/>
          <w:b/>
          <w:sz w:val="28"/>
          <w:szCs w:val="28"/>
        </w:rPr>
        <w:t xml:space="preserve"> Основные </w:t>
      </w:r>
      <w:r w:rsidR="004045B1">
        <w:rPr>
          <w:rFonts w:ascii="Times New Roman" w:hAnsi="Times New Roman" w:cs="Times New Roman"/>
          <w:b/>
          <w:sz w:val="28"/>
          <w:szCs w:val="28"/>
        </w:rPr>
        <w:t>принципы планировки предприятий</w:t>
      </w:r>
    </w:p>
    <w:p w:rsidR="004045B1" w:rsidRDefault="004045B1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При строительстве ММП должно быть предусмотрено устройство пло</w:t>
      </w:r>
      <w:r w:rsidRPr="004045B1">
        <w:rPr>
          <w:rFonts w:ascii="Times New Roman" w:hAnsi="Times New Roman" w:cs="Times New Roman"/>
          <w:sz w:val="28"/>
          <w:szCs w:val="28"/>
        </w:rPr>
        <w:softHyphen/>
        <w:t>щадки для санитарной обработки /мытье, дезинфекция/ автомобильного транспорта, которым доставляют животных на ММП.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Производственные помещения необходимо располагать по ходу технологического процесса, не допуская встречи готовой пищевой продукции с сырьем, и соблюдать разрывы между помещениями, цехами, неоднородными по санитарно-гигиеническим признакам /скотобаза, ЗПП, холодильник, колбасный цех/.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Особое внимание при создании ММП должно уделяться водоснабжению и канализации. Без достаточного количества воды нельзя поддержать надлежащее санитарное состояние предприятия. Каждое ММП должно быть оборудовано канализацией, обеспечивающей обезвреживание и удаление так называемых сточных вод, поступающих из скотобазы и всех тех цехов, которые включены в общую технологическую линию мясного производства.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Поскольку сточные воды ММП представляют собой вероятный источник инфекции, то правильная организация обработки и удаления этой массы воды имеет большое эпизоотологическое и эпидемиологическое значение.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На ММП малой мощности, где нет канализационной системы, для удаления сточных вод и других нечистот применяется вывозная система очистки. По бетонным лоткам вода отводится в выгребную яму.</w:t>
      </w:r>
    </w:p>
    <w:p w:rsidR="000C2993" w:rsidRPr="004045B1" w:rsidRDefault="000C2993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2993" w:rsidRPr="004045B1" w:rsidRDefault="009D0ED2" w:rsidP="004045B1">
      <w:pPr>
        <w:tabs>
          <w:tab w:val="left" w:pos="10234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B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045B1">
        <w:rPr>
          <w:rFonts w:ascii="Times New Roman" w:hAnsi="Times New Roman" w:cs="Times New Roman"/>
          <w:b/>
          <w:sz w:val="28"/>
          <w:szCs w:val="28"/>
        </w:rPr>
        <w:t xml:space="preserve"> Типы пр</w:t>
      </w:r>
      <w:r w:rsidR="004045B1">
        <w:rPr>
          <w:rFonts w:ascii="Times New Roman" w:hAnsi="Times New Roman" w:cs="Times New Roman"/>
          <w:b/>
          <w:sz w:val="28"/>
          <w:szCs w:val="28"/>
        </w:rPr>
        <w:t>едприятий мясной промышленности</w:t>
      </w:r>
    </w:p>
    <w:p w:rsidR="004045B1" w:rsidRDefault="004045B1" w:rsidP="004045B1">
      <w:pPr>
        <w:tabs>
          <w:tab w:val="left" w:pos="102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0ED2" w:rsidRPr="004045B1" w:rsidRDefault="009D0ED2" w:rsidP="004045B1">
      <w:pPr>
        <w:tabs>
          <w:tab w:val="left" w:pos="102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45B1">
        <w:rPr>
          <w:rFonts w:ascii="Times New Roman" w:hAnsi="Times New Roman" w:cs="Times New Roman"/>
          <w:sz w:val="28"/>
          <w:szCs w:val="28"/>
        </w:rPr>
        <w:t>/ Мясокомбинаты:</w:t>
      </w:r>
    </w:p>
    <w:p w:rsidR="009D0ED2" w:rsidRPr="004045B1" w:rsidRDefault="009D0ED2" w:rsidP="004045B1">
      <w:pPr>
        <w:shd w:val="clear" w:color="auto" w:fill="FFFFFF"/>
        <w:tabs>
          <w:tab w:val="left" w:pos="102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 xml:space="preserve">Мясокомбинаты - это основной тип предприятий мясной промышленности. На них предусмотрена не только переработка скота и птицы на мясо! но и производство колбасных и других мясных изделий, хранение мяса и </w:t>
      </w:r>
      <w:r w:rsidRPr="004045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45B1">
        <w:rPr>
          <w:rFonts w:ascii="Times New Roman" w:hAnsi="Times New Roman" w:cs="Times New Roman"/>
          <w:sz w:val="28"/>
          <w:szCs w:val="28"/>
        </w:rPr>
        <w:t xml:space="preserve"> мясных продуктов.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По производственной мощности мясокомбинаты подразделяют на 5 категорий. К мясокомбинатам 1-й категории относят предприятия, про</w:t>
      </w:r>
      <w:r w:rsidRPr="004045B1">
        <w:rPr>
          <w:rFonts w:ascii="Times New Roman" w:hAnsi="Times New Roman" w:cs="Times New Roman"/>
          <w:sz w:val="28"/>
          <w:szCs w:val="28"/>
        </w:rPr>
        <w:softHyphen/>
        <w:t>изводящие в год свыше 35 тыс. т мяса, колбасных изделий, мясопродуктов.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45B1">
        <w:rPr>
          <w:rFonts w:ascii="Times New Roman" w:hAnsi="Times New Roman" w:cs="Times New Roman"/>
          <w:sz w:val="28"/>
          <w:szCs w:val="28"/>
        </w:rPr>
        <w:t>-й категории - от 20 до 35 тыс.т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45B1">
        <w:rPr>
          <w:rFonts w:ascii="Times New Roman" w:hAnsi="Times New Roman" w:cs="Times New Roman"/>
          <w:sz w:val="28"/>
          <w:szCs w:val="28"/>
        </w:rPr>
        <w:t>-й категории - 8-20 тыс. т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045B1">
        <w:rPr>
          <w:rFonts w:ascii="Times New Roman" w:hAnsi="Times New Roman" w:cs="Times New Roman"/>
          <w:sz w:val="28"/>
          <w:szCs w:val="28"/>
        </w:rPr>
        <w:t>-й категории - 3-8 тыс. т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45B1">
        <w:rPr>
          <w:rFonts w:ascii="Times New Roman" w:hAnsi="Times New Roman" w:cs="Times New Roman"/>
          <w:sz w:val="28"/>
          <w:szCs w:val="28"/>
        </w:rPr>
        <w:t>-й категории - до 3 тыс. т в год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Производственные здания мясокомбинатов преимущественно одноэтажные и только некоторые с большой мощностью 2-3-х этажные.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Мясокомбинаты имеют три корпуса: мясожировой, колбасный, холодильный. Каждый корпус имеет свои цеха; допустим, мясожировой корпус имеет цех предубойной подготовки скота, субпродуктовый, кишечный, пищевых жиров, пищевого альбумина, кормовых и технических продуктов, технического альбумина, пищевого желатина, шкуроконсервировочный и т.д. Одной из характерных особенностей больших мясокомбинатов является конвейеризация и автоматизация производственного процесса, что обеспечивает непрерывность, поточность и однотипность производственного процесса, а также улучшение условий труда и повышение его производительности.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45B1">
        <w:rPr>
          <w:rFonts w:ascii="Times New Roman" w:hAnsi="Times New Roman" w:cs="Times New Roman"/>
          <w:sz w:val="28"/>
          <w:szCs w:val="28"/>
        </w:rPr>
        <w:t>/ Хладобойни: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Хладобойни предназначены для первичной переработки животных. На этих предприятиях предусмотрено получение, термическая обработка /охлаждение, замораживание/ и хранение мяса в виде туш и полутуш.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Характерной чертой хладобоен является то, что они служат складом-накопителем мяса, обработанного холодом, которое по мере надобности отгружают в места потребления.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К хладобойне должна подходить железнодорожная ветка.</w:t>
      </w:r>
    </w:p>
    <w:p w:rsidR="009D0ED2" w:rsidRPr="004045B1" w:rsidRDefault="009D0ED2" w:rsidP="004045B1">
      <w:pPr>
        <w:shd w:val="clear" w:color="auto" w:fill="FFFFFF"/>
        <w:tabs>
          <w:tab w:val="left" w:pos="1001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45B1">
        <w:rPr>
          <w:rFonts w:ascii="Times New Roman" w:hAnsi="Times New Roman" w:cs="Times New Roman"/>
          <w:sz w:val="28"/>
          <w:szCs w:val="28"/>
        </w:rPr>
        <w:t>/ Бойни: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Бойни представляют собой немеханизированные предприятия по переработке животных на мясо. Основной задачей боен является обеспечение мясом и некоторыми мясными продуктами жителей небольших населенных пунктов /районные центры, рабочие поселки/.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 xml:space="preserve">Производственный процесс на </w:t>
      </w:r>
      <w:r w:rsidR="004045B1" w:rsidRPr="004045B1">
        <w:rPr>
          <w:rFonts w:ascii="Times New Roman" w:hAnsi="Times New Roman" w:cs="Times New Roman"/>
          <w:sz w:val="28"/>
          <w:szCs w:val="28"/>
        </w:rPr>
        <w:t>бойнях,</w:t>
      </w:r>
      <w:r w:rsidRPr="004045B1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4045B1" w:rsidRPr="004045B1">
        <w:rPr>
          <w:rFonts w:ascii="Times New Roman" w:hAnsi="Times New Roman" w:cs="Times New Roman"/>
          <w:sz w:val="28"/>
          <w:szCs w:val="28"/>
        </w:rPr>
        <w:t>всего,</w:t>
      </w:r>
      <w:r w:rsidRPr="004045B1">
        <w:rPr>
          <w:rFonts w:ascii="Times New Roman" w:hAnsi="Times New Roman" w:cs="Times New Roman"/>
          <w:sz w:val="28"/>
          <w:szCs w:val="28"/>
        </w:rPr>
        <w:t xml:space="preserve"> предусматривает: первичную переработку животных, т.е. получение мясных туш, жира, субпродуктов и шкур. Дальнейшей переработкой перечисленных продуктов убоя бойни не занимаются. Однако такие продукты убоя, как кровь, желудки и кишечник на бойнях подвергают соответствующей обработке, обеспечивающих сохранность этих продуктов в течение времени, необходимого для доставки их на мясокомбинаты.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Мощность боен небольшая и составляет 10-15 т мяса в смену.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045B1">
        <w:rPr>
          <w:rFonts w:ascii="Times New Roman" w:hAnsi="Times New Roman" w:cs="Times New Roman"/>
          <w:sz w:val="28"/>
          <w:szCs w:val="28"/>
        </w:rPr>
        <w:t xml:space="preserve"> Скотобойные пункты: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Скотобойные пункты - это небольших размеров и малой мощности стационарные предприятия по переработке животных на мясо. На скотобойном пункте можно переработать на мясо в смену до 20 голов крс, или 60 голов свиней, или 100 голов овец.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Скотобойные пункты строят в небольших районных центрах, рабочих поселках, в крупных колхозах. Рассчитано на производство 3 т мяса в смену, с холодильником на 100 тонн единовременного хранения. На некоторых пунктах предусмотрена обработка субпродуктов, желудков, кишечника, консервирование шкур.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Скотобойные пункты бывают нескольких типов. Пункт для убоя оленей. Они бывают стационарные и передвижные.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Полевой</w:t>
      </w:r>
      <w:r w:rsidR="004045B1">
        <w:rPr>
          <w:rFonts w:ascii="Times New Roman" w:hAnsi="Times New Roman" w:cs="Times New Roman"/>
          <w:sz w:val="28"/>
          <w:szCs w:val="28"/>
        </w:rPr>
        <w:t xml:space="preserve"> </w:t>
      </w:r>
      <w:r w:rsidRPr="004045B1">
        <w:rPr>
          <w:rFonts w:ascii="Times New Roman" w:hAnsi="Times New Roman" w:cs="Times New Roman"/>
          <w:sz w:val="28"/>
          <w:szCs w:val="28"/>
        </w:rPr>
        <w:t>убойный</w:t>
      </w:r>
      <w:r w:rsidR="004045B1">
        <w:rPr>
          <w:rFonts w:ascii="Times New Roman" w:hAnsi="Times New Roman" w:cs="Times New Roman"/>
          <w:sz w:val="28"/>
          <w:szCs w:val="28"/>
        </w:rPr>
        <w:t xml:space="preserve"> </w:t>
      </w:r>
      <w:r w:rsidRPr="004045B1">
        <w:rPr>
          <w:rFonts w:ascii="Times New Roman" w:hAnsi="Times New Roman" w:cs="Times New Roman"/>
          <w:sz w:val="28"/>
          <w:szCs w:val="28"/>
        </w:rPr>
        <w:t>пункт- это временная убойная площадка, предназначенная для переработки животных в походно-полевых условиях на открытом воздухе/делается треножник из трех крепких брусьев с блоком и валом/.</w:t>
      </w:r>
    </w:p>
    <w:p w:rsidR="004045B1" w:rsidRDefault="004045B1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045B1">
        <w:rPr>
          <w:rFonts w:ascii="Times New Roman" w:hAnsi="Times New Roman" w:cs="Times New Roman"/>
          <w:b/>
          <w:sz w:val="28"/>
          <w:szCs w:val="28"/>
        </w:rPr>
        <w:t xml:space="preserve"> Птицеперерабатывающие предприятия:</w:t>
      </w:r>
    </w:p>
    <w:p w:rsidR="004045B1" w:rsidRDefault="004045B1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К ним относятся птицекомбинаты и птицебойни, функционирующие при функционирующих фабриках, а также в крупных птицеводческих совхозах.</w:t>
      </w:r>
    </w:p>
    <w:p w:rsidR="009D0ED2" w:rsidRPr="004045B1" w:rsidRDefault="009D0ED2" w:rsidP="004045B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B1">
        <w:rPr>
          <w:rFonts w:ascii="Times New Roman" w:hAnsi="Times New Roman" w:cs="Times New Roman"/>
          <w:sz w:val="28"/>
          <w:szCs w:val="28"/>
        </w:rPr>
        <w:t>Производительность птицебойни составляет 3 т птицы в смену.</w:t>
      </w:r>
      <w:bookmarkStart w:id="0" w:name="_GoBack"/>
      <w:bookmarkEnd w:id="0"/>
    </w:p>
    <w:sectPr w:rsidR="009D0ED2" w:rsidRPr="004045B1" w:rsidSect="004045B1"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83348"/>
    <w:multiLevelType w:val="singleLevel"/>
    <w:tmpl w:val="FB5C9D80"/>
    <w:lvl w:ilvl="0">
      <w:start w:val="1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653"/>
    <w:rsid w:val="000C2993"/>
    <w:rsid w:val="002B5F10"/>
    <w:rsid w:val="00306B4A"/>
    <w:rsid w:val="004045B1"/>
    <w:rsid w:val="00482ED3"/>
    <w:rsid w:val="004B7931"/>
    <w:rsid w:val="00612FFE"/>
    <w:rsid w:val="00686653"/>
    <w:rsid w:val="006C5F68"/>
    <w:rsid w:val="007F3020"/>
    <w:rsid w:val="009C2270"/>
    <w:rsid w:val="009D0ED2"/>
    <w:rsid w:val="00D0676D"/>
    <w:rsid w:val="00E7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254054-73F5-45AA-A6C9-D53C158D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Shurochka</dc:creator>
  <cp:keywords/>
  <dc:description/>
  <cp:lastModifiedBy>admin</cp:lastModifiedBy>
  <cp:revision>2</cp:revision>
  <dcterms:created xsi:type="dcterms:W3CDTF">2014-03-07T16:15:00Z</dcterms:created>
  <dcterms:modified xsi:type="dcterms:W3CDTF">2014-03-07T16:15:00Z</dcterms:modified>
</cp:coreProperties>
</file>