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38" w:rsidRPr="00895177" w:rsidRDefault="006B48E7" w:rsidP="00895177">
      <w:pPr>
        <w:pStyle w:val="1"/>
        <w:keepNext w:val="0"/>
        <w:widowControl/>
        <w:spacing w:line="360" w:lineRule="auto"/>
        <w:ind w:firstLine="709"/>
        <w:rPr>
          <w:rFonts w:ascii="Times New Roman" w:hAnsi="Times New Roman" w:cs="Times New Roman"/>
          <w:spacing w:val="0"/>
          <w:w w:val="100"/>
          <w:sz w:val="28"/>
          <w:szCs w:val="28"/>
        </w:rPr>
      </w:pPr>
      <w:r w:rsidRPr="006B48E7">
        <w:rPr>
          <w:rFonts w:ascii="Times New Roman" w:hAnsi="Times New Roman" w:cs="Times New Roman"/>
          <w:b/>
          <w:spacing w:val="0"/>
          <w:w w:val="100"/>
          <w:sz w:val="28"/>
          <w:szCs w:val="28"/>
        </w:rPr>
        <w:t>Неопозитивизм</w:t>
      </w:r>
    </w:p>
    <w:p w:rsidR="00E31238" w:rsidRPr="00895177" w:rsidRDefault="00E31238" w:rsidP="00895177">
      <w:pPr>
        <w:shd w:val="clear" w:color="auto" w:fill="FFFFFF"/>
        <w:spacing w:line="360" w:lineRule="auto"/>
        <w:ind w:firstLine="709"/>
        <w:jc w:val="both"/>
        <w:rPr>
          <w:color w:val="000000"/>
          <w:sz w:val="28"/>
          <w:szCs w:val="28"/>
        </w:rPr>
      </w:pP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Начало </w:t>
      </w:r>
      <w:r w:rsidRPr="00895177">
        <w:rPr>
          <w:color w:val="000000"/>
          <w:sz w:val="28"/>
          <w:szCs w:val="28"/>
          <w:lang w:val="en-US"/>
        </w:rPr>
        <w:t>XX</w:t>
      </w:r>
      <w:r w:rsidRPr="00895177">
        <w:rPr>
          <w:color w:val="000000"/>
          <w:sz w:val="28"/>
          <w:szCs w:val="28"/>
        </w:rPr>
        <w:t xml:space="preserve"> века связано с наступлением третьего этапа в развитии русской социологии. В это время происходит четкое самоопределение социологии как общей теории социологии. Ведущей школой становится </w:t>
      </w:r>
      <w:r w:rsidRPr="00895177">
        <w:rPr>
          <w:iCs/>
          <w:color w:val="000000"/>
          <w:sz w:val="28"/>
          <w:szCs w:val="28"/>
        </w:rPr>
        <w:t>НЕОПОЗИТИВИЗМ</w:t>
      </w:r>
      <w:r w:rsidRPr="00895177">
        <w:rPr>
          <w:color w:val="000000"/>
          <w:sz w:val="28"/>
          <w:szCs w:val="28"/>
        </w:rPr>
        <w:t>.</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Происходит дальнейшее изменение ортодоксального марксизма, идет усиление вульгаризации и политизации социальной теории (Ленин), с одной стороны, а с другой стороны, появляется направление, которое стремится соединить марксистские идеи с современной наукой (</w:t>
      </w:r>
      <w:r w:rsidR="00895177" w:rsidRPr="00895177">
        <w:rPr>
          <w:color w:val="000000"/>
          <w:sz w:val="28"/>
          <w:szCs w:val="28"/>
        </w:rPr>
        <w:t>А.А.</w:t>
      </w:r>
      <w:r w:rsidR="00895177">
        <w:rPr>
          <w:color w:val="000000"/>
          <w:sz w:val="28"/>
          <w:szCs w:val="28"/>
        </w:rPr>
        <w:t> </w:t>
      </w:r>
      <w:r w:rsidR="00895177" w:rsidRPr="00895177">
        <w:rPr>
          <w:color w:val="000000"/>
          <w:sz w:val="28"/>
          <w:szCs w:val="28"/>
        </w:rPr>
        <w:t>Богданов</w:t>
      </w:r>
      <w:r w:rsidRPr="00895177">
        <w:rPr>
          <w:color w:val="000000"/>
          <w:sz w:val="28"/>
          <w:szCs w:val="28"/>
        </w:rPr>
        <w:t>). В этот период появляется новое определение самого предмета социологии и ее методов.</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Единицей социального анализа, вместо различных «факторов», групповой психологии и психологии отдельного человека становятся «социальные связи» (</w:t>
      </w:r>
      <w:r w:rsidR="00895177" w:rsidRPr="00895177">
        <w:rPr>
          <w:color w:val="000000"/>
          <w:sz w:val="28"/>
          <w:szCs w:val="28"/>
        </w:rPr>
        <w:t>А.С.</w:t>
      </w:r>
      <w:r w:rsidR="00895177">
        <w:rPr>
          <w:color w:val="000000"/>
          <w:sz w:val="28"/>
          <w:szCs w:val="28"/>
        </w:rPr>
        <w:t> </w:t>
      </w:r>
      <w:r w:rsidR="00895177" w:rsidRPr="00895177">
        <w:rPr>
          <w:color w:val="000000"/>
          <w:sz w:val="28"/>
          <w:szCs w:val="28"/>
        </w:rPr>
        <w:t>Звоницкая</w:t>
      </w:r>
      <w:r w:rsidRPr="00895177">
        <w:rPr>
          <w:color w:val="000000"/>
          <w:sz w:val="28"/>
          <w:szCs w:val="28"/>
        </w:rPr>
        <w:t>), «взаимодействие» (</w:t>
      </w:r>
      <w:r w:rsidR="00895177" w:rsidRPr="00895177">
        <w:rPr>
          <w:color w:val="000000"/>
          <w:sz w:val="28"/>
          <w:szCs w:val="28"/>
        </w:rPr>
        <w:t>П.А.</w:t>
      </w:r>
      <w:r w:rsidR="00895177">
        <w:rPr>
          <w:color w:val="000000"/>
          <w:sz w:val="28"/>
          <w:szCs w:val="28"/>
        </w:rPr>
        <w:t> </w:t>
      </w:r>
      <w:r w:rsidR="00895177" w:rsidRPr="00895177">
        <w:rPr>
          <w:color w:val="000000"/>
          <w:sz w:val="28"/>
          <w:szCs w:val="28"/>
        </w:rPr>
        <w:t>Сорокин</w:t>
      </w:r>
      <w:r w:rsidRPr="00895177">
        <w:rPr>
          <w:color w:val="000000"/>
          <w:sz w:val="28"/>
          <w:szCs w:val="28"/>
        </w:rPr>
        <w:t>), «социальное общение» (</w:t>
      </w:r>
      <w:r w:rsidR="00895177" w:rsidRPr="00895177">
        <w:rPr>
          <w:color w:val="000000"/>
          <w:sz w:val="28"/>
          <w:szCs w:val="28"/>
        </w:rPr>
        <w:t>К.М.</w:t>
      </w:r>
      <w:r w:rsidR="00895177">
        <w:rPr>
          <w:color w:val="000000"/>
          <w:sz w:val="28"/>
          <w:szCs w:val="28"/>
        </w:rPr>
        <w:t> </w:t>
      </w:r>
      <w:r w:rsidR="00895177" w:rsidRPr="00895177">
        <w:rPr>
          <w:color w:val="000000"/>
          <w:sz w:val="28"/>
          <w:szCs w:val="28"/>
        </w:rPr>
        <w:t>Тахтарев</w:t>
      </w:r>
      <w:r w:rsidRPr="00895177">
        <w:rPr>
          <w:color w:val="000000"/>
          <w:sz w:val="28"/>
          <w:szCs w:val="28"/>
        </w:rPr>
        <w:t xml:space="preserve">) </w:t>
      </w:r>
      <w:r w:rsidR="00895177">
        <w:rPr>
          <w:color w:val="000000"/>
          <w:sz w:val="28"/>
          <w:szCs w:val="28"/>
        </w:rPr>
        <w:t>и т.п.</w:t>
      </w:r>
      <w:r w:rsidRPr="00895177">
        <w:rPr>
          <w:color w:val="000000"/>
          <w:sz w:val="28"/>
          <w:szCs w:val="28"/>
        </w:rPr>
        <w:t xml:space="preserve"> Неопозитивисты считали, что главное внимание необходимо обращать на изучение социального поведения и общества, рассматриваемых с точки зрения статичности, организованности. Они считали необходимым в первую очередь изучать социальное поведение, а затем уже существующие социальные структуры постоянных или повторяющихся форм взаимодействия и изменения (воспроизводство, самоподражание, разрушение) социальных процессов. Считали, что в социологии должен быть реализован более полно идеал «описательной науки» и должно идти объективное изучение внешних сторон поведения с помощью эмпирических исследований.</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Для последних характерен функциональный тип исследования социального целого, вместо господствующего до этого эволюционного типа. «Задачей социологии является,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указывал </w:t>
      </w:r>
      <w:r w:rsidR="00895177" w:rsidRPr="00895177">
        <w:rPr>
          <w:color w:val="000000"/>
          <w:sz w:val="28"/>
          <w:szCs w:val="28"/>
        </w:rPr>
        <w:t>П.А.</w:t>
      </w:r>
      <w:r w:rsidR="00895177">
        <w:rPr>
          <w:color w:val="000000"/>
          <w:sz w:val="28"/>
          <w:szCs w:val="28"/>
        </w:rPr>
        <w:t> </w:t>
      </w:r>
      <w:r w:rsidR="00895177" w:rsidRPr="00895177">
        <w:rPr>
          <w:color w:val="000000"/>
          <w:sz w:val="28"/>
          <w:szCs w:val="28"/>
        </w:rPr>
        <w:t>Сорокин</w:t>
      </w:r>
      <w:r w:rsidRPr="00895177">
        <w:rPr>
          <w:color w:val="000000"/>
          <w:sz w:val="28"/>
          <w:szCs w:val="28"/>
        </w:rPr>
        <w:t>,</w:t>
      </w:r>
      <w:r w:rsidR="00895177">
        <w:rPr>
          <w:color w:val="000000"/>
          <w:sz w:val="28"/>
          <w:szCs w:val="28"/>
        </w:rPr>
        <w:t> –</w:t>
      </w:r>
      <w:r w:rsidR="00895177" w:rsidRPr="00895177">
        <w:rPr>
          <w:color w:val="000000"/>
          <w:sz w:val="28"/>
          <w:szCs w:val="28"/>
        </w:rPr>
        <w:t xml:space="preserve"> </w:t>
      </w:r>
      <w:r w:rsidRPr="00895177">
        <w:rPr>
          <w:color w:val="000000"/>
          <w:sz w:val="28"/>
          <w:szCs w:val="28"/>
        </w:rPr>
        <w:t>описание подведомственных ему явлений и установление между ними функционально-корреляционной связи</w:t>
      </w:r>
      <w:r w:rsidR="00895177">
        <w:rPr>
          <w:color w:val="000000"/>
          <w:sz w:val="28"/>
          <w:szCs w:val="28"/>
        </w:rPr>
        <w:t>…</w:t>
      </w:r>
      <w:r w:rsidRPr="00895177">
        <w:rPr>
          <w:color w:val="000000"/>
          <w:sz w:val="28"/>
          <w:szCs w:val="28"/>
        </w:rPr>
        <w:t xml:space="preserve"> Объект социологии должен быть транссубъективным и вещественным; таковым является поведение людей».</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Критическое отношение и отказ от эволюционизма и сравнительно-исторического метода потребовало расширения эмпиризма (статистические данные, эмпирические исследования). По их мнению, интроспекция была очень темным и подозрительным источником знания. Поэтому социология этого периода была направлена на наблюдение объективного поведения. Оно выражалось абстрактной формулой стимул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реакция. Под стимулом в данном случае понимались условия, в которых происходило поведение, а под реакцией </w:t>
      </w:r>
      <w:r w:rsidR="00895177">
        <w:rPr>
          <w:color w:val="000000"/>
          <w:sz w:val="28"/>
          <w:szCs w:val="28"/>
        </w:rPr>
        <w:t>–</w:t>
      </w:r>
      <w:r w:rsidR="00895177" w:rsidRPr="00895177">
        <w:rPr>
          <w:color w:val="000000"/>
          <w:sz w:val="28"/>
          <w:szCs w:val="28"/>
        </w:rPr>
        <w:t xml:space="preserve"> </w:t>
      </w:r>
      <w:r w:rsidRPr="00895177">
        <w:rPr>
          <w:color w:val="000000"/>
          <w:sz w:val="28"/>
          <w:szCs w:val="28"/>
        </w:rPr>
        <w:t>содержание поведения (контакты, отношения, связи).</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Например, центральное положение биохевиоризма излагалось следующим образом: «человеческое поведение основано на механизмах условного и безусловного рефлекторного типа». Представители этого направления считали материальное и духовное поведение такими переплетенными и слитыми воедино, что их разграничение бессмысленно. Общественное бытие и общественное сознание выступали для них синонимами, так как индивидуальное сознание, культура, общественное сознание социальны по своей природе. На передний план вместо этих понятий они выдвигали понятие социального поведения, подчиняющегося законам приспособления и стабильности.</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Методологической программой неопозитивизма как науки о социальном поведении стало наблюдение вместо априоризма, индукция вместо ценностно-значимой интерпретации, сциентизм вместо метафизики, функциональное объяснение вместо эволюционного. Хотя неопозитивисты и признавали в целом программу социологии как науку о поведении, при рассмотрении средств и способов реализации данной программы их взгляды расходились. Этим обусловлено наличие большого количества расхождений и взаимной критики по отношению друг к другу.</w:t>
      </w:r>
    </w:p>
    <w:p w:rsidR="00E31238" w:rsidRPr="00895177" w:rsidRDefault="00E31238" w:rsidP="00895177">
      <w:pPr>
        <w:shd w:val="clear" w:color="auto" w:fill="FFFFFF"/>
        <w:spacing w:line="360" w:lineRule="auto"/>
        <w:ind w:firstLine="709"/>
        <w:jc w:val="both"/>
        <w:rPr>
          <w:color w:val="000000"/>
          <w:sz w:val="28"/>
          <w:szCs w:val="28"/>
        </w:rPr>
      </w:pPr>
      <w:r w:rsidRPr="00895177">
        <w:rPr>
          <w:b/>
          <w:bCs/>
          <w:color w:val="000000"/>
          <w:sz w:val="28"/>
          <w:szCs w:val="28"/>
        </w:rPr>
        <w:t xml:space="preserve">Агнесса Соломоновна ЗВОНИЦКАЯ </w:t>
      </w:r>
      <w:r w:rsidRPr="00895177">
        <w:rPr>
          <w:color w:val="000000"/>
          <w:sz w:val="28"/>
          <w:szCs w:val="28"/>
        </w:rPr>
        <w:t>(1897</w:t>
      </w:r>
      <w:r w:rsidR="00895177">
        <w:rPr>
          <w:color w:val="000000"/>
          <w:sz w:val="28"/>
          <w:szCs w:val="28"/>
        </w:rPr>
        <w:t>–</w:t>
      </w:r>
      <w:r w:rsidRPr="00895177">
        <w:rPr>
          <w:color w:val="000000"/>
          <w:sz w:val="28"/>
          <w:szCs w:val="28"/>
        </w:rPr>
        <w:t xml:space="preserve">1942)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первая женщина-социолог в России. Основная работа </w:t>
      </w:r>
      <w:r w:rsidR="00895177">
        <w:rPr>
          <w:color w:val="000000"/>
          <w:sz w:val="28"/>
          <w:szCs w:val="28"/>
        </w:rPr>
        <w:t>–</w:t>
      </w:r>
      <w:r w:rsidR="00895177" w:rsidRPr="00895177">
        <w:rPr>
          <w:color w:val="000000"/>
          <w:sz w:val="28"/>
          <w:szCs w:val="28"/>
        </w:rPr>
        <w:t xml:space="preserve"> </w:t>
      </w:r>
      <w:r w:rsidRPr="00895177">
        <w:rPr>
          <w:color w:val="000000"/>
          <w:sz w:val="28"/>
          <w:szCs w:val="28"/>
        </w:rPr>
        <w:t>«Опыт теоретической социологии» (1914). Было задумано 4 тома, но вышел только 1 том. В нем было рассмотрено явление «социальной связи», изучение которой, по ее мнению, составляет «краеугольный камень всякой теоретической социологии».</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Звоницкая считала, что «первая задача исследователя общества сводится к тому, чтобы конструировать классификационные признаки этого понятия. В какой же плоскости их нужно искать? По учению логики, каждое определение складывается из обозначения ближайшего рода и указания и видового отличия. Ближайшим родовым понятием, обнимающим </w:t>
      </w:r>
      <w:r w:rsidR="00895177">
        <w:rPr>
          <w:color w:val="000000"/>
          <w:sz w:val="28"/>
          <w:szCs w:val="28"/>
        </w:rPr>
        <w:t>«</w:t>
      </w:r>
      <w:r w:rsidR="00895177" w:rsidRPr="00895177">
        <w:rPr>
          <w:color w:val="000000"/>
          <w:sz w:val="28"/>
          <w:szCs w:val="28"/>
        </w:rPr>
        <w:t>о</w:t>
      </w:r>
      <w:r w:rsidRPr="00895177">
        <w:rPr>
          <w:color w:val="000000"/>
          <w:sz w:val="28"/>
          <w:szCs w:val="28"/>
        </w:rPr>
        <w:t>бщество</w:t>
      </w:r>
      <w:r w:rsidR="00895177">
        <w:rPr>
          <w:color w:val="000000"/>
          <w:sz w:val="28"/>
          <w:szCs w:val="28"/>
        </w:rPr>
        <w:t>»</w:t>
      </w:r>
      <w:r w:rsidR="00895177" w:rsidRPr="00895177">
        <w:rPr>
          <w:color w:val="000000"/>
          <w:sz w:val="28"/>
          <w:szCs w:val="28"/>
        </w:rPr>
        <w:t>,</w:t>
      </w:r>
      <w:r w:rsidRPr="00895177">
        <w:rPr>
          <w:color w:val="000000"/>
          <w:sz w:val="28"/>
          <w:szCs w:val="28"/>
        </w:rPr>
        <w:t xml:space="preserve"> является понятие группы индивидуумов. Задача исследователя состоит, прежде всего, в том, чтобы найти то отличие группировки, тот особенный характер групповой связи, который составляет видовой признак понятия общества. Теоретическое учение о социальной связи составляет необходимый краеугольный камень всякой теоретической социологии».</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В процессе общения между индивидами возникают специфические отношения, которые выступают в виде «общности сознания и деятельности». Это общение она определяет как передачу «содержания одного сознания другому сознанию», </w:t>
      </w:r>
      <w:r w:rsidR="00895177">
        <w:rPr>
          <w:color w:val="000000"/>
          <w:sz w:val="28"/>
          <w:szCs w:val="28"/>
        </w:rPr>
        <w:t>т.е.</w:t>
      </w:r>
      <w:r w:rsidRPr="00895177">
        <w:rPr>
          <w:color w:val="000000"/>
          <w:sz w:val="28"/>
          <w:szCs w:val="28"/>
        </w:rPr>
        <w:t xml:space="preserve"> подражание. По этому поводу Звоницкая писала следующее: «Во всей социальной жизни содержание одного индивидуального сознания постоянно переходит, переливается в другие сознания. Это тот психологический процесс, который заполняет всю нашу повседневность, который десятки и сотни раз повторяется на каждой странице истории,</w:t>
      </w:r>
      <w:r w:rsidR="00895177">
        <w:rPr>
          <w:color w:val="000000"/>
          <w:sz w:val="28"/>
          <w:szCs w:val="28"/>
        </w:rPr>
        <w:t> –</w:t>
      </w:r>
      <w:r w:rsidR="00895177" w:rsidRPr="00895177">
        <w:rPr>
          <w:color w:val="000000"/>
          <w:sz w:val="28"/>
          <w:szCs w:val="28"/>
        </w:rPr>
        <w:t xml:space="preserve"> </w:t>
      </w:r>
      <w:r w:rsidRPr="00895177">
        <w:rPr>
          <w:color w:val="000000"/>
          <w:sz w:val="28"/>
          <w:szCs w:val="28"/>
        </w:rPr>
        <w:t>процесс общения. Прав Тард, когда он утверждает, что общение есть начальный основной момент общественной жизни. Передача содержания одного сознания другому сознанию,</w:t>
      </w:r>
      <w:r w:rsidR="00895177">
        <w:rPr>
          <w:color w:val="000000"/>
          <w:sz w:val="28"/>
          <w:szCs w:val="28"/>
        </w:rPr>
        <w:t> –</w:t>
      </w:r>
      <w:r w:rsidR="00895177" w:rsidRPr="00895177">
        <w:rPr>
          <w:color w:val="000000"/>
          <w:sz w:val="28"/>
          <w:szCs w:val="28"/>
        </w:rPr>
        <w:t xml:space="preserve"> </w:t>
      </w:r>
      <w:r w:rsidRPr="00895177">
        <w:rPr>
          <w:color w:val="000000"/>
          <w:sz w:val="28"/>
          <w:szCs w:val="28"/>
        </w:rPr>
        <w:t xml:space="preserve">то, что Тард и Болдуин называют </w:t>
      </w:r>
      <w:r w:rsidR="00895177">
        <w:rPr>
          <w:color w:val="000000"/>
          <w:sz w:val="28"/>
          <w:szCs w:val="28"/>
        </w:rPr>
        <w:t>«</w:t>
      </w:r>
      <w:r w:rsidR="00895177" w:rsidRPr="00895177">
        <w:rPr>
          <w:color w:val="000000"/>
          <w:sz w:val="28"/>
          <w:szCs w:val="28"/>
        </w:rPr>
        <w:t>п</w:t>
      </w:r>
      <w:r w:rsidRPr="00895177">
        <w:rPr>
          <w:color w:val="000000"/>
          <w:sz w:val="28"/>
          <w:szCs w:val="28"/>
        </w:rPr>
        <w:t>одражанием</w:t>
      </w:r>
      <w:r w:rsidR="00895177">
        <w:rPr>
          <w:color w:val="000000"/>
          <w:sz w:val="28"/>
          <w:szCs w:val="28"/>
        </w:rPr>
        <w:t>»</w:t>
      </w:r>
      <w:r w:rsidR="00895177" w:rsidRPr="00895177">
        <w:rPr>
          <w:color w:val="000000"/>
          <w:sz w:val="28"/>
          <w:szCs w:val="28"/>
        </w:rPr>
        <w:t>,</w:t>
      </w:r>
      <w:r w:rsidRPr="00895177">
        <w:rPr>
          <w:color w:val="000000"/>
          <w:sz w:val="28"/>
          <w:szCs w:val="28"/>
        </w:rPr>
        <w:t xml:space="preserve"> то, что мы назвали </w:t>
      </w:r>
      <w:r w:rsidR="00895177">
        <w:rPr>
          <w:color w:val="000000"/>
          <w:sz w:val="28"/>
          <w:szCs w:val="28"/>
        </w:rPr>
        <w:t>«</w:t>
      </w:r>
      <w:r w:rsidR="00895177" w:rsidRPr="00895177">
        <w:rPr>
          <w:color w:val="000000"/>
          <w:sz w:val="28"/>
          <w:szCs w:val="28"/>
        </w:rPr>
        <w:t>о</w:t>
      </w:r>
      <w:r w:rsidRPr="00895177">
        <w:rPr>
          <w:color w:val="000000"/>
          <w:sz w:val="28"/>
          <w:szCs w:val="28"/>
        </w:rPr>
        <w:t>бщением</w:t>
      </w:r>
      <w:r w:rsidR="00895177">
        <w:rPr>
          <w:color w:val="000000"/>
          <w:sz w:val="28"/>
          <w:szCs w:val="28"/>
        </w:rPr>
        <w:t>»</w:t>
      </w:r>
      <w:r w:rsidR="00895177" w:rsidRPr="00895177">
        <w:rPr>
          <w:color w:val="000000"/>
          <w:sz w:val="28"/>
          <w:szCs w:val="28"/>
        </w:rPr>
        <w:t>,</w:t>
      </w:r>
      <w:r w:rsidRPr="00895177">
        <w:rPr>
          <w:color w:val="000000"/>
          <w:sz w:val="28"/>
          <w:szCs w:val="28"/>
        </w:rPr>
        <w:t xml:space="preserve"> составляет таким образом центральный факт группировки индивидуумов». Она считала, что подражание встречается как в природе, так и в обществе, но при этом социопсихическое подражание выступает в виде естественной предпосылки социальной связи.</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Основным в разработанной Звоницкой концепции было то, что нельзя понять формирование личности в отрыве от социальной группы, что наше «я» всегда есть «я» социальное, т</w:t>
      </w:r>
      <w:r w:rsidR="00895177">
        <w:rPr>
          <w:color w:val="000000"/>
          <w:sz w:val="28"/>
          <w:szCs w:val="28"/>
        </w:rPr>
        <w:t>. </w:t>
      </w:r>
      <w:r w:rsidR="00895177" w:rsidRPr="00895177">
        <w:rPr>
          <w:color w:val="000000"/>
          <w:sz w:val="28"/>
          <w:szCs w:val="28"/>
        </w:rPr>
        <w:t>к</w:t>
      </w:r>
      <w:r w:rsidRPr="00895177">
        <w:rPr>
          <w:color w:val="000000"/>
          <w:sz w:val="28"/>
          <w:szCs w:val="28"/>
        </w:rPr>
        <w:t>., мысля себя, мы вольно или невольно непременно мыслим и других. Абстрактное противопоставление «я» и общества неправомерно, т</w:t>
      </w:r>
      <w:r w:rsidR="00895177">
        <w:rPr>
          <w:color w:val="000000"/>
          <w:sz w:val="28"/>
          <w:szCs w:val="28"/>
        </w:rPr>
        <w:t>. </w:t>
      </w:r>
      <w:r w:rsidR="00895177" w:rsidRPr="00895177">
        <w:rPr>
          <w:color w:val="000000"/>
          <w:sz w:val="28"/>
          <w:szCs w:val="28"/>
        </w:rPr>
        <w:t>к</w:t>
      </w:r>
      <w:r w:rsidRPr="00895177">
        <w:rPr>
          <w:color w:val="000000"/>
          <w:sz w:val="28"/>
          <w:szCs w:val="28"/>
        </w:rPr>
        <w:t xml:space="preserve">. они неразделимы, они имеют общее психологическое основание. Но это не означало, что психическое </w:t>
      </w:r>
      <w:r w:rsidR="00895177">
        <w:rPr>
          <w:color w:val="000000"/>
          <w:sz w:val="28"/>
          <w:szCs w:val="28"/>
        </w:rPr>
        <w:t>–</w:t>
      </w:r>
      <w:r w:rsidR="00895177" w:rsidRPr="00895177">
        <w:rPr>
          <w:color w:val="000000"/>
          <w:sz w:val="28"/>
          <w:szCs w:val="28"/>
        </w:rPr>
        <w:t xml:space="preserve"> </w:t>
      </w:r>
      <w:r w:rsidRPr="00895177">
        <w:rPr>
          <w:color w:val="000000"/>
          <w:sz w:val="28"/>
          <w:szCs w:val="28"/>
        </w:rPr>
        <w:t>это просто фактор общественной жизни. Звоницкая неоднократно подчеркивала, что все общественные отношения, все человеческие взаимоотношения и социальные связи имеют психическую природу.</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Хотя она и отмечала социальную природу личности и самосознания, все же при этом имело место идеалистическое отождествление личности с ее самосознанием, социальной связи (отношений) с межиндивидуальными отношениями. Она считала, что развитие личности происходит аналогично развитию общества, при этом имеется в; виду не биологический рост индивида, а рост его сознания. Звоницкая подробно рассматривает процесс развития сознания, в котором выделялись три существенных момента </w:t>
      </w:r>
      <w:r w:rsidR="00895177" w:rsidRPr="00895177">
        <w:rPr>
          <w:color w:val="000000"/>
          <w:sz w:val="28"/>
          <w:szCs w:val="28"/>
        </w:rPr>
        <w:t>(«проективный»</w:t>
      </w:r>
      <w:r w:rsidRPr="00895177">
        <w:rPr>
          <w:color w:val="000000"/>
          <w:sz w:val="28"/>
          <w:szCs w:val="28"/>
        </w:rPr>
        <w:t xml:space="preserve">, «субъективный» и «эективный»). «Проективный и эективный моменты,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писала она,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представляют два полюса личного самосознания. На проэктивном полюсе данный индивидуум воспринимает свойства других личностей, приспособляется к окружающей психологической среде. Он приобретает свойство другого </w:t>
      </w:r>
      <w:r w:rsidR="00895177">
        <w:rPr>
          <w:color w:val="000000"/>
          <w:sz w:val="28"/>
          <w:szCs w:val="28"/>
        </w:rPr>
        <w:t>«</w:t>
      </w:r>
      <w:r w:rsidR="00895177" w:rsidRPr="00895177">
        <w:rPr>
          <w:color w:val="000000"/>
          <w:sz w:val="28"/>
          <w:szCs w:val="28"/>
        </w:rPr>
        <w:t>я</w:t>
      </w:r>
      <w:r w:rsidR="00895177">
        <w:rPr>
          <w:color w:val="000000"/>
          <w:sz w:val="28"/>
          <w:szCs w:val="28"/>
        </w:rPr>
        <w:t>»</w:t>
      </w:r>
      <w:r w:rsidR="00895177" w:rsidRPr="00895177">
        <w:rPr>
          <w:color w:val="000000"/>
          <w:sz w:val="28"/>
          <w:szCs w:val="28"/>
        </w:rPr>
        <w:t>,</w:t>
      </w:r>
      <w:r w:rsidRPr="00895177">
        <w:rPr>
          <w:color w:val="000000"/>
          <w:sz w:val="28"/>
          <w:szCs w:val="28"/>
        </w:rPr>
        <w:t xml:space="preserve"> критерием для </w:t>
      </w:r>
      <w:r w:rsidR="00895177">
        <w:rPr>
          <w:color w:val="000000"/>
          <w:sz w:val="28"/>
          <w:szCs w:val="28"/>
        </w:rPr>
        <w:t>«</w:t>
      </w:r>
      <w:r w:rsidR="00895177" w:rsidRPr="00895177">
        <w:rPr>
          <w:color w:val="000000"/>
          <w:sz w:val="28"/>
          <w:szCs w:val="28"/>
        </w:rPr>
        <w:t>я</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служит </w:t>
      </w:r>
      <w:r w:rsidR="00895177">
        <w:rPr>
          <w:color w:val="000000"/>
          <w:sz w:val="28"/>
          <w:szCs w:val="28"/>
        </w:rPr>
        <w:t>«</w:t>
      </w:r>
      <w:r w:rsidR="00895177" w:rsidRPr="00895177">
        <w:rPr>
          <w:color w:val="000000"/>
          <w:sz w:val="28"/>
          <w:szCs w:val="28"/>
        </w:rPr>
        <w:t>о</w:t>
      </w:r>
      <w:r w:rsidRPr="00895177">
        <w:rPr>
          <w:color w:val="000000"/>
          <w:sz w:val="28"/>
          <w:szCs w:val="28"/>
        </w:rPr>
        <w:t>н</w:t>
      </w:r>
      <w:r w:rsidR="00895177">
        <w:rPr>
          <w:color w:val="000000"/>
          <w:sz w:val="28"/>
          <w:szCs w:val="28"/>
        </w:rPr>
        <w:t>»</w:t>
      </w:r>
      <w:r w:rsidR="00895177" w:rsidRPr="00895177">
        <w:rPr>
          <w:color w:val="000000"/>
          <w:sz w:val="28"/>
          <w:szCs w:val="28"/>
        </w:rPr>
        <w:t>.</w:t>
      </w:r>
      <w:r w:rsidRPr="00895177">
        <w:rPr>
          <w:color w:val="000000"/>
          <w:sz w:val="28"/>
          <w:szCs w:val="28"/>
        </w:rPr>
        <w:t xml:space="preserve"> На эективном полюсе, наоборот, свое субъективное </w:t>
      </w:r>
      <w:r w:rsidR="00895177">
        <w:rPr>
          <w:color w:val="000000"/>
          <w:sz w:val="28"/>
          <w:szCs w:val="28"/>
        </w:rPr>
        <w:t>«</w:t>
      </w:r>
      <w:r w:rsidR="00895177" w:rsidRPr="00895177">
        <w:rPr>
          <w:color w:val="000000"/>
          <w:sz w:val="28"/>
          <w:szCs w:val="28"/>
        </w:rPr>
        <w:t>я</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является для данной личности критерием, применяемым к другим личностям. </w:t>
      </w:r>
      <w:r w:rsidR="00895177">
        <w:rPr>
          <w:color w:val="000000"/>
          <w:sz w:val="28"/>
          <w:szCs w:val="28"/>
        </w:rPr>
        <w:t>«</w:t>
      </w:r>
      <w:r w:rsidR="00895177" w:rsidRPr="00895177">
        <w:rPr>
          <w:color w:val="000000"/>
          <w:sz w:val="28"/>
          <w:szCs w:val="28"/>
        </w:rPr>
        <w:t>Я</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заключает в себе все те свойства, которые составляют атрибуты личности, и всякая другая личность должна их иметь. Роли переменились. Беспрестанное повторение этих моментов и постоянный переход </w:t>
      </w:r>
      <w:r w:rsidR="00895177">
        <w:rPr>
          <w:color w:val="000000"/>
          <w:sz w:val="28"/>
          <w:szCs w:val="28"/>
        </w:rPr>
        <w:t>«</w:t>
      </w:r>
      <w:r w:rsidR="00895177" w:rsidRPr="00895177">
        <w:rPr>
          <w:color w:val="000000"/>
          <w:sz w:val="28"/>
          <w:szCs w:val="28"/>
        </w:rPr>
        <w:t>я</w:t>
      </w:r>
      <w:r w:rsidR="00895177">
        <w:rPr>
          <w:color w:val="000000"/>
          <w:sz w:val="28"/>
          <w:szCs w:val="28"/>
        </w:rPr>
        <w:t>»</w:t>
      </w:r>
      <w:r w:rsidR="00895177" w:rsidRPr="00895177">
        <w:rPr>
          <w:color w:val="000000"/>
          <w:sz w:val="28"/>
          <w:szCs w:val="28"/>
        </w:rPr>
        <w:t xml:space="preserve"> </w:t>
      </w:r>
      <w:r w:rsidRPr="00895177">
        <w:rPr>
          <w:color w:val="000000"/>
          <w:sz w:val="28"/>
          <w:szCs w:val="28"/>
        </w:rPr>
        <w:t>от проэктивного к эективному полюсу составляют общий закон развития личности».</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Рост личности заключался в том, что личность постоянно воспринимает от общества «социальное наследство», переработав его по-своему, она «эективирует» его на окружающих людей. Социальная связь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это изменение в сознании людей, которые вступают в контакт. Социальная связь </w:t>
      </w:r>
      <w:r w:rsidR="00895177" w:rsidRPr="00895177">
        <w:rPr>
          <w:color w:val="000000"/>
          <w:sz w:val="28"/>
          <w:szCs w:val="28"/>
        </w:rPr>
        <w:t>(«эективация»</w:t>
      </w:r>
      <w:r w:rsidRPr="00895177">
        <w:rPr>
          <w:color w:val="000000"/>
          <w:sz w:val="28"/>
          <w:szCs w:val="28"/>
        </w:rPr>
        <w:t xml:space="preserve">), по мнению Звоницкой,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центральный элемент социальной действительности, а нормы, группы, институты </w:t>
      </w:r>
      <w:r w:rsidR="00895177">
        <w:rPr>
          <w:color w:val="000000"/>
          <w:sz w:val="28"/>
          <w:szCs w:val="28"/>
        </w:rPr>
        <w:t>и т.п.</w:t>
      </w:r>
      <w:r w:rsidRPr="00895177">
        <w:rPr>
          <w:color w:val="000000"/>
          <w:sz w:val="28"/>
          <w:szCs w:val="28"/>
        </w:rPr>
        <w:t xml:space="preserve"> </w:t>
      </w:r>
      <w:r w:rsidR="00895177">
        <w:rPr>
          <w:color w:val="000000"/>
          <w:sz w:val="28"/>
          <w:szCs w:val="28"/>
        </w:rPr>
        <w:t>–</w:t>
      </w:r>
      <w:r w:rsidR="00895177" w:rsidRPr="00895177">
        <w:rPr>
          <w:color w:val="000000"/>
          <w:sz w:val="28"/>
          <w:szCs w:val="28"/>
        </w:rPr>
        <w:t xml:space="preserve"> </w:t>
      </w:r>
      <w:r w:rsidRPr="00895177">
        <w:rPr>
          <w:color w:val="000000"/>
          <w:sz w:val="28"/>
          <w:szCs w:val="28"/>
        </w:rPr>
        <w:t>это только разные формы функционирования социальной связи.</w:t>
      </w:r>
    </w:p>
    <w:p w:rsidR="00E31238" w:rsidRPr="00895177" w:rsidRDefault="00E31238" w:rsidP="00895177">
      <w:pPr>
        <w:shd w:val="clear" w:color="auto" w:fill="FFFFFF"/>
        <w:spacing w:line="360" w:lineRule="auto"/>
        <w:ind w:firstLine="709"/>
        <w:jc w:val="both"/>
        <w:rPr>
          <w:color w:val="000000"/>
          <w:sz w:val="28"/>
          <w:szCs w:val="28"/>
        </w:rPr>
      </w:pPr>
      <w:r w:rsidRPr="00895177">
        <w:rPr>
          <w:b/>
          <w:bCs/>
          <w:color w:val="000000"/>
          <w:sz w:val="28"/>
          <w:szCs w:val="28"/>
        </w:rPr>
        <w:t xml:space="preserve">Константин Михайлович ТАХТАРЕВ </w:t>
      </w:r>
      <w:r w:rsidRPr="00895177">
        <w:rPr>
          <w:color w:val="000000"/>
          <w:sz w:val="28"/>
          <w:szCs w:val="28"/>
        </w:rPr>
        <w:t>(1871</w:t>
      </w:r>
      <w:r w:rsidR="00895177">
        <w:rPr>
          <w:color w:val="000000"/>
          <w:sz w:val="28"/>
          <w:szCs w:val="28"/>
        </w:rPr>
        <w:t>–</w:t>
      </w:r>
      <w:r w:rsidRPr="00895177">
        <w:rPr>
          <w:color w:val="000000"/>
          <w:sz w:val="28"/>
          <w:szCs w:val="28"/>
        </w:rPr>
        <w:t>1925). Основные работы: «Первобытное общество. Этнологосоциологическое исследование» (1903), «Очерк по истории первобытной культуры» (1907), «От представительства к народовластию. К изучению новейших стремлений политического развития современного общества» (1907), «Главнейшие направления в русской социологии» (1910</w:t>
      </w:r>
      <w:r w:rsidR="00895177">
        <w:rPr>
          <w:color w:val="000000"/>
          <w:sz w:val="28"/>
          <w:szCs w:val="28"/>
        </w:rPr>
        <w:t>–</w:t>
      </w:r>
      <w:r w:rsidRPr="00895177">
        <w:rPr>
          <w:color w:val="000000"/>
          <w:sz w:val="28"/>
          <w:szCs w:val="28"/>
        </w:rPr>
        <w:t>1911), «Наука об общественной жизни» (1919) и др. С1910 по 19161 год Тахтарев интенсивно занимался изучением истории социологии, т</w:t>
      </w:r>
      <w:r w:rsidR="00895177">
        <w:rPr>
          <w:color w:val="000000"/>
          <w:sz w:val="28"/>
          <w:szCs w:val="28"/>
        </w:rPr>
        <w:t>. </w:t>
      </w:r>
      <w:r w:rsidR="00895177" w:rsidRPr="00895177">
        <w:rPr>
          <w:color w:val="000000"/>
          <w:sz w:val="28"/>
          <w:szCs w:val="28"/>
        </w:rPr>
        <w:t>к</w:t>
      </w:r>
      <w:r w:rsidRPr="00895177">
        <w:rPr>
          <w:color w:val="000000"/>
          <w:sz w:val="28"/>
          <w:szCs w:val="28"/>
        </w:rPr>
        <w:t>. считал, что изучение и систематизация современных проблем социологии немыслима без предварительного знакомства с их эволюцией.</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После Октябрьской революции Тахтарев становится одним из ведущих петроградских социологов. В эти годы были опубликованы следующие работы </w:t>
      </w:r>
      <w:r w:rsidR="00895177">
        <w:rPr>
          <w:color w:val="000000"/>
          <w:sz w:val="28"/>
          <w:szCs w:val="28"/>
        </w:rPr>
        <w:t>–</w:t>
      </w:r>
      <w:r w:rsidR="00895177" w:rsidRPr="00895177">
        <w:rPr>
          <w:color w:val="000000"/>
          <w:sz w:val="28"/>
          <w:szCs w:val="28"/>
        </w:rPr>
        <w:t xml:space="preserve"> </w:t>
      </w:r>
      <w:r w:rsidRPr="00895177">
        <w:rPr>
          <w:color w:val="000000"/>
          <w:sz w:val="28"/>
          <w:szCs w:val="28"/>
        </w:rPr>
        <w:t>«Социология, ее краткая история, научное значение. Основные задачи, система и методы» (1918), «Значение сотрудничества в общественной жизни» (1918), «Общество и государство и закон борьбы классов» (1918), «Наука об общественной жизни, ее явлениях, их соотношениях и закономерности» (1919), «Очерк истории петербургского рабочего движения 90</w:t>
      </w:r>
      <w:r w:rsidR="00895177">
        <w:rPr>
          <w:color w:val="000000"/>
          <w:sz w:val="28"/>
          <w:szCs w:val="28"/>
        </w:rPr>
        <w:t>-</w:t>
      </w:r>
      <w:r w:rsidR="00895177" w:rsidRPr="00895177">
        <w:rPr>
          <w:color w:val="000000"/>
          <w:sz w:val="28"/>
          <w:szCs w:val="28"/>
        </w:rPr>
        <w:t>х</w:t>
      </w:r>
      <w:r w:rsidRPr="00895177">
        <w:rPr>
          <w:color w:val="000000"/>
          <w:sz w:val="28"/>
          <w:szCs w:val="28"/>
        </w:rPr>
        <w:t xml:space="preserve"> годов» (1921), «Общество и его механика» (1922) и «Сравнительная история развития человеческого общества и общественных форм» (1925).</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В своих книгах Тахтарев дал обширный обзор воззрений многочисленных буржуазных авторов по всем основным проблемам социологии. В его научном творчестве центральной проблемой было создание собственной «научной системы социологии». В его «социологической системе» идеи «исторического материализма» переплетались с принципами контовско-спенсеровской позитивистской социологии. Наиболее важными и типичными в явлениях общественной жизни он считал «явления сожития и общения».</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В работе «Наука об общественной жизни, ее явлениях, их соотношениях и закономерности» Тахтарев начинает изложение своей системы социологии с методологических вопросов. «Установление социальных законов предполагает всестороннее выяснение и установление необходимых соотношений различных явлений, а равно и изменение этих соотношений в общем ходе общественной жизни. Это и составляет главное дело социологии, как особой науки о закономерности общественной жизни. Это и является ее конечной научной целью. Установлением закономерностей общественной жизни и должна заниматься научная система социологии, как особая помологическая, должным образом организованная и стройная отрасль знания.</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Направление этой отрасли знания должно быть строго научным. Социология, вся целиком, должна быть проникнута естественнонаучным духом. Она должна быть пропитана духом естествознания, духом научного реализма. Общественная жизнь, изучаемая социологией, должна браться социологом такою, какова она есть на самом деле, без привнесения в ее понимание каких бы то ни было пред рассудков, предвзятых понятий или плодов произвольного воображения. Она должна браться во всем ее целом. Она должна изучаться в целостном соотношении всех ее сторон и самых разнообразных явлений, связанных друг с другом неразрывными узами взаимной зависимости и обусловленности. Общественные явления должны численно измеряться. Все они должны изучаться социологически, понимая, что общественная жизнь есть единое, стройное и строгое согласованное целое, есть единый, всеобъемлющий жизненный процесс, поражающий своею бесконечною сложностью».</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Сущность общественной жизни, по мнению Тахтарева, заключалась в формах «общения», и в первую очередь «трудового общения». Он указывал, что человеческое общество это «самодостаточное сожитие людей, находящихся во всевозможных формах общения друг с другом с целью удовлетворения разнообразных своих потребностей и обеспечения своей совместной жизни. Короче говоря, общество есть самодостаточное сожитие людей, сознающих свое общественное единство, проявляющееся в их самодостаточном общении с целью всестороннего обеспечения жизни».</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«Сущность общественной жизни, как уже было сказано, заключается в сожитии людей. Сожитие есть самое основное социальное явление. Сожитие людей проявляется во всевозможных формах общения людей с целью удовлетворения потребностей. Сожитие есть самое содержание общественной жизни. Общение есть ее форма, форма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ее проявление. Сожитие есть естественное явление, есть реальный факт, есть начальное и основное, неразложимое социологическое понятие. И такое же основное понятие есть и понятие </w:t>
      </w:r>
      <w:r w:rsidR="00895177">
        <w:rPr>
          <w:color w:val="000000"/>
          <w:sz w:val="28"/>
          <w:szCs w:val="28"/>
        </w:rPr>
        <w:t>«</w:t>
      </w:r>
      <w:r w:rsidR="00895177" w:rsidRPr="00895177">
        <w:rPr>
          <w:color w:val="000000"/>
          <w:sz w:val="28"/>
          <w:szCs w:val="28"/>
        </w:rPr>
        <w:t>о</w:t>
      </w:r>
      <w:r w:rsidRPr="00895177">
        <w:rPr>
          <w:color w:val="000000"/>
          <w:sz w:val="28"/>
          <w:szCs w:val="28"/>
        </w:rPr>
        <w:t>бщение</w:t>
      </w:r>
      <w:r w:rsidR="00895177">
        <w:rPr>
          <w:color w:val="000000"/>
          <w:sz w:val="28"/>
          <w:szCs w:val="28"/>
        </w:rPr>
        <w:t>»</w:t>
      </w:r>
      <w:r w:rsidR="00895177" w:rsidRPr="00895177">
        <w:rPr>
          <w:color w:val="000000"/>
          <w:sz w:val="28"/>
          <w:szCs w:val="28"/>
        </w:rPr>
        <w:t>.</w:t>
      </w:r>
      <w:r w:rsidRPr="00895177">
        <w:rPr>
          <w:color w:val="000000"/>
          <w:sz w:val="28"/>
          <w:szCs w:val="28"/>
        </w:rPr>
        <w:t xml:space="preserve"> В понятии </w:t>
      </w:r>
      <w:r w:rsidR="00895177">
        <w:rPr>
          <w:color w:val="000000"/>
          <w:sz w:val="28"/>
          <w:szCs w:val="28"/>
        </w:rPr>
        <w:t>«</w:t>
      </w:r>
      <w:r w:rsidR="00895177" w:rsidRPr="00895177">
        <w:rPr>
          <w:color w:val="000000"/>
          <w:sz w:val="28"/>
          <w:szCs w:val="28"/>
        </w:rPr>
        <w:t>с</w:t>
      </w:r>
      <w:r w:rsidRPr="00895177">
        <w:rPr>
          <w:color w:val="000000"/>
          <w:sz w:val="28"/>
          <w:szCs w:val="28"/>
        </w:rPr>
        <w:t>ожитие</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выражается сущность нашего понимания общественной жизни. В понятии </w:t>
      </w:r>
      <w:r w:rsidR="00895177">
        <w:rPr>
          <w:color w:val="000000"/>
          <w:sz w:val="28"/>
          <w:szCs w:val="28"/>
        </w:rPr>
        <w:t>«</w:t>
      </w:r>
      <w:r w:rsidR="00895177" w:rsidRPr="00895177">
        <w:rPr>
          <w:color w:val="000000"/>
          <w:sz w:val="28"/>
          <w:szCs w:val="28"/>
        </w:rPr>
        <w:t>о</w:t>
      </w:r>
      <w:r w:rsidRPr="00895177">
        <w:rPr>
          <w:color w:val="000000"/>
          <w:sz w:val="28"/>
          <w:szCs w:val="28"/>
        </w:rPr>
        <w:t>бщение</w:t>
      </w:r>
      <w:r w:rsidR="00895177">
        <w:rPr>
          <w:color w:val="000000"/>
          <w:sz w:val="28"/>
          <w:szCs w:val="28"/>
        </w:rPr>
        <w:t>»</w:t>
      </w:r>
      <w:r w:rsidR="00895177" w:rsidRPr="00895177">
        <w:rPr>
          <w:color w:val="000000"/>
          <w:sz w:val="28"/>
          <w:szCs w:val="28"/>
        </w:rPr>
        <w:t xml:space="preserve">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сущность нашего понимания общества, </w:t>
      </w:r>
      <w:r w:rsidR="00895177">
        <w:rPr>
          <w:color w:val="000000"/>
          <w:sz w:val="28"/>
          <w:szCs w:val="28"/>
        </w:rPr>
        <w:t>т.е.</w:t>
      </w:r>
      <w:r w:rsidRPr="00895177">
        <w:rPr>
          <w:color w:val="000000"/>
          <w:sz w:val="28"/>
          <w:szCs w:val="28"/>
        </w:rPr>
        <w:t xml:space="preserve"> формы общественной жизни. Одно понятие дополняет другое и завершает таким образом понимание общественной жизни. Но для изучения общественной жизни, во всем многообразии ее явлений, недостаточно одного лишь общего понятия о ней. Для этого необходимо иметь не менее правильные понятия и об условиях общественной</w:t>
      </w:r>
      <w:r w:rsidR="00895177">
        <w:rPr>
          <w:color w:val="000000"/>
          <w:sz w:val="28"/>
          <w:szCs w:val="28"/>
        </w:rPr>
        <w:t xml:space="preserve"> </w:t>
      </w:r>
      <w:r w:rsidRPr="00895177">
        <w:rPr>
          <w:color w:val="000000"/>
          <w:sz w:val="28"/>
          <w:szCs w:val="28"/>
        </w:rPr>
        <w:t>жизни людей, о той среде, в которой она происходит. Мезология представляет собой не менее важную предпосылку социологии, чем антропология и учение о человеческой жизни». В другой своей работе он отмечал, что «первая и необходимейшая предпосылка социологии дается физиологией и психологией человека».</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Различие между общественным и межличностным при данном подходе заключалось в наборе прилагательных «самодостаточное», «всестороннее», «всевозможное». Термин «самодостаточность» был им заимствован у Аристотеля. Тахтарев считал, что «настоящею основой любого человеческого общества служит общественное сотрудничество его членов, достаточное для обеспечения всех их жизненных потребностей и стремлений к более совершенной жизни. То же самое общественное сотрудничество членов данного общества, в самых различных областях их жизни, лежит и в основе общественной связи или социальной солидарности, которая всегда и всюду является плодом общения людей, их жизни сообща».</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«Если принять во внимание,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писал Тахтарев, </w:t>
      </w:r>
      <w:r w:rsidR="00895177">
        <w:rPr>
          <w:color w:val="000000"/>
          <w:sz w:val="28"/>
          <w:szCs w:val="28"/>
        </w:rPr>
        <w:t>–</w:t>
      </w:r>
      <w:r w:rsidR="00895177" w:rsidRPr="00895177">
        <w:rPr>
          <w:color w:val="000000"/>
          <w:sz w:val="28"/>
          <w:szCs w:val="28"/>
        </w:rPr>
        <w:t xml:space="preserve"> </w:t>
      </w:r>
      <w:r w:rsidRPr="00895177">
        <w:rPr>
          <w:color w:val="000000"/>
          <w:sz w:val="28"/>
          <w:szCs w:val="28"/>
        </w:rPr>
        <w:t>что человеческая жизнь, вообще говоря, есть не что иное, как удовлетворение человеческих потребностей, то само собой разумеется, что общественная жизнь есть не что иное, как удовлетворение людьми своих потребностей сообща или совокупное удовлетворение потребностей». При этом он считал, что: «Главнейшим средством их удовлетворения служит труд, труд единоличный и труд сообща с другими людьми, выражающийся в самых различных формах трудового общения или общественного сотрудничества. Это трудовое общение, или общественное сотрудничество, и лежит в основе общественной деятельности людей с целью обеспечения жизни. Таким образом, труд и общение составляют главное содержание человеческой жизнедеятельности в любой области общественной жизни (хозяйственной, семейной, психической и политической)»</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«Но, если трудовое общение или общественное сотрудничество, как и общение всякого другого рода, объединяет людей, способствует их обобщению, общественной ассоциации, то трудовое разобщение, разделение и расслоение общественного труда, обособление занятий, как и всякое другое обособление в любой области жизни, столь же неизбежно ведут к разобщению людей, к общественной диссоциации, к розни между людьми».</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Он подробно описывает «социологическое значение, какое имеет самодостаточное общественное сотрудничество, как общественная основа», в связи с чем у него возникает вопрос «каково же социологическое значение разделения общественного труда, которое некоторые социологи, следуя примеру Огюста Конта, считают настоящей основой общества, как бы забывая об общественном сотрудничестве, само собой подразумевающемся под словом </w:t>
      </w:r>
      <w:r w:rsidR="00895177">
        <w:rPr>
          <w:color w:val="000000"/>
          <w:sz w:val="28"/>
          <w:szCs w:val="28"/>
        </w:rPr>
        <w:t>«</w:t>
      </w:r>
      <w:r w:rsidR="00895177" w:rsidRPr="00895177">
        <w:rPr>
          <w:color w:val="000000"/>
          <w:sz w:val="28"/>
          <w:szCs w:val="28"/>
        </w:rPr>
        <w:t>т</w:t>
      </w:r>
      <w:r w:rsidRPr="00895177">
        <w:rPr>
          <w:color w:val="000000"/>
          <w:sz w:val="28"/>
          <w:szCs w:val="28"/>
        </w:rPr>
        <w:t>руд общественный</w:t>
      </w:r>
      <w:r w:rsidR="00895177">
        <w:rPr>
          <w:color w:val="000000"/>
          <w:sz w:val="28"/>
          <w:szCs w:val="28"/>
        </w:rPr>
        <w:t>»</w:t>
      </w:r>
      <w:r w:rsidR="00895177" w:rsidRPr="00895177">
        <w:rPr>
          <w:color w:val="000000"/>
          <w:sz w:val="28"/>
          <w:szCs w:val="28"/>
        </w:rPr>
        <w:t>,</w:t>
      </w:r>
      <w:r w:rsidRPr="00895177">
        <w:rPr>
          <w:color w:val="000000"/>
          <w:sz w:val="28"/>
          <w:szCs w:val="28"/>
        </w:rPr>
        <w:t xml:space="preserve"> </w:t>
      </w:r>
      <w:r w:rsidR="00895177">
        <w:rPr>
          <w:color w:val="000000"/>
          <w:sz w:val="28"/>
          <w:szCs w:val="28"/>
        </w:rPr>
        <w:t>т.е.</w:t>
      </w:r>
      <w:r w:rsidRPr="00895177">
        <w:rPr>
          <w:color w:val="000000"/>
          <w:sz w:val="28"/>
          <w:szCs w:val="28"/>
        </w:rPr>
        <w:t xml:space="preserve"> соединенный, совокупный труд сообщественников».</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Тахтарев выступал против марксистского понимания классовой борьбы, противопоставляя ему идею межклассового сотрудничества и солидарности. «Единственное спасение,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считал он, </w:t>
      </w:r>
      <w:r w:rsidR="00895177">
        <w:rPr>
          <w:color w:val="000000"/>
          <w:sz w:val="28"/>
          <w:szCs w:val="28"/>
        </w:rPr>
        <w:t>–</w:t>
      </w:r>
      <w:r w:rsidR="00895177" w:rsidRPr="00895177">
        <w:rPr>
          <w:color w:val="000000"/>
          <w:sz w:val="28"/>
          <w:szCs w:val="28"/>
        </w:rPr>
        <w:t xml:space="preserve"> </w:t>
      </w:r>
      <w:r w:rsidRPr="00895177">
        <w:rPr>
          <w:color w:val="000000"/>
          <w:sz w:val="28"/>
          <w:szCs w:val="28"/>
        </w:rPr>
        <w:t>заключается в политическом сотрудничестве самых разных общественных групп, в их действительном общественном соглашении, в их настоящем совластии. Только совластие всех общественных групп, только общественное соглашение их, только оно одно может обеспечить развитие свободной гражданственности и привести классовую борьбу в конце концов равенству прав и общественных выгод для всего населения посредством действительного обобществления власти в руках всей совокупности граждан, ставших непосредственными участниками ее и творцами своей общественной жизни. Окончательным победителем в общественной борьбе будет труд, но труд творческий и действительно обобществленный труд, который на месте производимого разрушения создаст новый общественный строй и взамен организованного насилия господствующего вооруженного класса осуществит верховное право народа быть господином собственной жизни и право всех граждан на непосредственное и равное участие в общественном сотрудничестве и в верховной общественной власти, право самого общества стать государством, цель которого: обеспечение всем полной и совершенной человеческой жизни, обеспечение всем равных прав и возможностей.</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Но для того, чтобы дожить до этого желанного времени, нашей стране придется еще пережить много бед, испытав на горьком опыте, что такое есть зависимость от иноземцев и действительная политическая свобода и самоопределение народов».</w:t>
      </w:r>
    </w:p>
    <w:p w:rsidR="00E31238" w:rsidRPr="00895177" w:rsidRDefault="00E31238" w:rsidP="00895177">
      <w:pPr>
        <w:shd w:val="clear" w:color="auto" w:fill="FFFFFF"/>
        <w:spacing w:line="360" w:lineRule="auto"/>
        <w:ind w:firstLine="709"/>
        <w:jc w:val="both"/>
        <w:rPr>
          <w:color w:val="000000"/>
          <w:sz w:val="28"/>
          <w:szCs w:val="28"/>
        </w:rPr>
      </w:pPr>
      <w:r w:rsidRPr="00895177">
        <w:rPr>
          <w:b/>
          <w:bCs/>
          <w:color w:val="000000"/>
          <w:sz w:val="28"/>
          <w:szCs w:val="28"/>
        </w:rPr>
        <w:t>Питирим Александрович СОРОКИН</w:t>
      </w:r>
      <w:r w:rsidRPr="00895177">
        <w:rPr>
          <w:color w:val="000000"/>
          <w:sz w:val="28"/>
          <w:szCs w:val="28"/>
        </w:rPr>
        <w:t xml:space="preserve"> (1889</w:t>
      </w:r>
      <w:r w:rsidR="00895177">
        <w:rPr>
          <w:color w:val="000000"/>
          <w:sz w:val="28"/>
          <w:szCs w:val="28"/>
        </w:rPr>
        <w:t>–</w:t>
      </w:r>
      <w:r w:rsidRPr="00895177">
        <w:rPr>
          <w:color w:val="000000"/>
          <w:sz w:val="28"/>
          <w:szCs w:val="28"/>
        </w:rPr>
        <w:t xml:space="preserve">1968) </w:t>
      </w:r>
      <w:r w:rsidR="00895177">
        <w:rPr>
          <w:color w:val="000000"/>
          <w:sz w:val="28"/>
          <w:szCs w:val="28"/>
        </w:rPr>
        <w:t>–</w:t>
      </w:r>
      <w:r w:rsidR="00895177" w:rsidRPr="00895177">
        <w:rPr>
          <w:color w:val="000000"/>
          <w:sz w:val="28"/>
          <w:szCs w:val="28"/>
        </w:rPr>
        <w:t xml:space="preserve"> </w:t>
      </w:r>
      <w:r w:rsidRPr="00895177">
        <w:rPr>
          <w:color w:val="000000"/>
          <w:sz w:val="28"/>
          <w:szCs w:val="28"/>
        </w:rPr>
        <w:t>виднейший представитель неопозитивизма.</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Он оказал серьезное влияние на развитие буржуазной социологии </w:t>
      </w:r>
      <w:r w:rsidRPr="00895177">
        <w:rPr>
          <w:color w:val="000000"/>
          <w:sz w:val="28"/>
          <w:szCs w:val="28"/>
          <w:lang w:val="en-US"/>
        </w:rPr>
        <w:t>XX</w:t>
      </w:r>
      <w:r w:rsidRPr="00895177">
        <w:rPr>
          <w:color w:val="000000"/>
          <w:sz w:val="28"/>
          <w:szCs w:val="28"/>
        </w:rPr>
        <w:t xml:space="preserve"> века. Его социологические взгляды были подвержены эволюционному изменению, что во многом было связано с теми политическими условиями, в которых он жил. Неоднократно он арестовывался и сидел в тюрьме. Последний раз он был арестован 2 января 1918</w:t>
      </w:r>
      <w:r w:rsidR="00895177">
        <w:rPr>
          <w:color w:val="000000"/>
          <w:sz w:val="28"/>
          <w:szCs w:val="28"/>
        </w:rPr>
        <w:t> </w:t>
      </w:r>
      <w:r w:rsidR="00895177" w:rsidRPr="00895177">
        <w:rPr>
          <w:color w:val="000000"/>
          <w:sz w:val="28"/>
          <w:szCs w:val="28"/>
        </w:rPr>
        <w:t>г</w:t>
      </w:r>
      <w:r w:rsidRPr="00895177">
        <w:rPr>
          <w:color w:val="000000"/>
          <w:sz w:val="28"/>
          <w:szCs w:val="28"/>
        </w:rPr>
        <w:t>., и существовала опасность смертного приговора. Только в декабре 1918</w:t>
      </w:r>
      <w:r w:rsidR="00895177">
        <w:rPr>
          <w:color w:val="000000"/>
          <w:sz w:val="28"/>
          <w:szCs w:val="28"/>
        </w:rPr>
        <w:t> </w:t>
      </w:r>
      <w:r w:rsidR="00895177" w:rsidRPr="00895177">
        <w:rPr>
          <w:color w:val="000000"/>
          <w:sz w:val="28"/>
          <w:szCs w:val="28"/>
        </w:rPr>
        <w:t>г</w:t>
      </w:r>
      <w:r w:rsidRPr="00895177">
        <w:rPr>
          <w:color w:val="000000"/>
          <w:sz w:val="28"/>
          <w:szCs w:val="28"/>
        </w:rPr>
        <w:t>. был освобожден благодаря статье Ленина. В связи с тем, что в 1922</w:t>
      </w:r>
      <w:r w:rsidR="00895177">
        <w:rPr>
          <w:color w:val="000000"/>
          <w:sz w:val="28"/>
          <w:szCs w:val="28"/>
        </w:rPr>
        <w:t> </w:t>
      </w:r>
      <w:r w:rsidR="00895177" w:rsidRPr="00895177">
        <w:rPr>
          <w:color w:val="000000"/>
          <w:sz w:val="28"/>
          <w:szCs w:val="28"/>
        </w:rPr>
        <w:t>г</w:t>
      </w:r>
      <w:r w:rsidRPr="00895177">
        <w:rPr>
          <w:color w:val="000000"/>
          <w:sz w:val="28"/>
          <w:szCs w:val="28"/>
        </w:rPr>
        <w:t xml:space="preserve">. Сорокин был выслан из России, его творческую деятельность делят на два периода </w:t>
      </w:r>
      <w:r w:rsidR="00895177">
        <w:rPr>
          <w:color w:val="000000"/>
          <w:sz w:val="28"/>
          <w:szCs w:val="28"/>
        </w:rPr>
        <w:t>–</w:t>
      </w:r>
      <w:r w:rsidR="00895177" w:rsidRPr="00895177">
        <w:rPr>
          <w:color w:val="000000"/>
          <w:sz w:val="28"/>
          <w:szCs w:val="28"/>
        </w:rPr>
        <w:t xml:space="preserve"> </w:t>
      </w:r>
      <w:r w:rsidRPr="00895177">
        <w:rPr>
          <w:color w:val="000000"/>
          <w:sz w:val="28"/>
          <w:szCs w:val="28"/>
        </w:rPr>
        <w:t>русский и американский. При этом американцы считают его одним из основателей американской социологии, а в России имя Сорокина долгое время запрещалось даже произносить вслух. Среди крупных социологических работ Сорокина следует выделить «Преступление и кара: подвиг и награда» (1913), «Система социологии» (1920, 2 т.), «Общедоступный учебник социологии» (1920), «Социология революции» (1925), «Социальная мобильность» (1927), «Современные социологические теории» (1928), «Социальная и культурная динамика» (1937</w:t>
      </w:r>
      <w:r w:rsidR="00895177">
        <w:rPr>
          <w:color w:val="000000"/>
          <w:sz w:val="28"/>
          <w:szCs w:val="28"/>
        </w:rPr>
        <w:t>–</w:t>
      </w:r>
      <w:r w:rsidRPr="00895177">
        <w:rPr>
          <w:color w:val="000000"/>
          <w:sz w:val="28"/>
          <w:szCs w:val="28"/>
        </w:rPr>
        <w:t>1941, 4 т.), «Кризис нашего века» (1941), «Человек и общество в эпоху бедствий» (1942), «Социокультурная причинность, пространство, время» (1943), «Россия и Соединенные Штаты» (1944), «Общество, культура и личность» (1947), «Восстановление гуманности» (1948), «</w:t>
      </w:r>
      <w:r w:rsidRPr="00895177">
        <w:rPr>
          <w:color w:val="000000"/>
          <w:sz w:val="28"/>
          <w:szCs w:val="28"/>
          <w:lang w:val="en-US"/>
        </w:rPr>
        <w:t>SOS</w:t>
      </w:r>
      <w:r w:rsidRPr="00895177">
        <w:rPr>
          <w:color w:val="000000"/>
          <w:sz w:val="28"/>
          <w:szCs w:val="28"/>
        </w:rPr>
        <w:t>. Смысл нашего кризиса» (1951), «Социальная философия в век кризиса» (1950), «Виды любви и ее сила» (1954), «Причуды и недостатки современной социологии и смежных наук» (1956), «Американская сексуальная революция» (1956), «Власть и нравственность» (1959), «Взаимная конвергенция США и СССР в направлении смешанного социокультурного типа» (1961), автобиография «Дальняя дорога» (1963), «Основные тенденции нашего времени» (1964) и «Социологические теории сегодня» (1966).</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Остановимся подробнее на рассмотрении творчества этого крупнейшего ученого-социолога </w:t>
      </w:r>
      <w:r w:rsidRPr="00895177">
        <w:rPr>
          <w:color w:val="000000"/>
          <w:sz w:val="28"/>
          <w:szCs w:val="28"/>
          <w:lang w:val="en-US"/>
        </w:rPr>
        <w:t>XX</w:t>
      </w:r>
      <w:r w:rsidRPr="00895177">
        <w:rPr>
          <w:color w:val="000000"/>
          <w:sz w:val="28"/>
          <w:szCs w:val="28"/>
        </w:rPr>
        <w:t xml:space="preserve"> века. Сорокин родился в деревне Турье Вологодской губернии. Отец был русским, ремесленником по металлу и маляром, а мать </w:t>
      </w:r>
      <w:r w:rsidR="00895177">
        <w:rPr>
          <w:color w:val="000000"/>
          <w:sz w:val="28"/>
          <w:szCs w:val="28"/>
        </w:rPr>
        <w:t>–</w:t>
      </w:r>
      <w:r w:rsidR="00895177" w:rsidRPr="00895177">
        <w:rPr>
          <w:color w:val="000000"/>
          <w:sz w:val="28"/>
          <w:szCs w:val="28"/>
        </w:rPr>
        <w:t xml:space="preserve"> </w:t>
      </w:r>
      <w:r w:rsidRPr="00895177">
        <w:rPr>
          <w:color w:val="000000"/>
          <w:sz w:val="28"/>
          <w:szCs w:val="28"/>
        </w:rPr>
        <w:t>коми, крестьянка. В 1909</w:t>
      </w:r>
      <w:r w:rsidR="00895177">
        <w:rPr>
          <w:color w:val="000000"/>
          <w:sz w:val="28"/>
          <w:szCs w:val="28"/>
        </w:rPr>
        <w:t> </w:t>
      </w:r>
      <w:r w:rsidR="00895177" w:rsidRPr="00895177">
        <w:rPr>
          <w:color w:val="000000"/>
          <w:sz w:val="28"/>
          <w:szCs w:val="28"/>
        </w:rPr>
        <w:t>г</w:t>
      </w:r>
      <w:r w:rsidRPr="00895177">
        <w:rPr>
          <w:color w:val="000000"/>
          <w:sz w:val="28"/>
          <w:szCs w:val="28"/>
        </w:rPr>
        <w:t>. он поступил в Психоневрологический институт, где была единственная в стране кафедра социологии. Обучение по изобретенной им системе «укороченного образования», личный контакт с профессорами, консультации, активное участие на общих семинарах стали хорошим трамплином для его научной карьеры. С 1910</w:t>
      </w:r>
      <w:r w:rsidR="00895177">
        <w:rPr>
          <w:color w:val="000000"/>
          <w:sz w:val="28"/>
          <w:szCs w:val="28"/>
        </w:rPr>
        <w:t> </w:t>
      </w:r>
      <w:r w:rsidR="00895177" w:rsidRPr="00895177">
        <w:rPr>
          <w:color w:val="000000"/>
          <w:sz w:val="28"/>
          <w:szCs w:val="28"/>
        </w:rPr>
        <w:t>г</w:t>
      </w:r>
      <w:r w:rsidRPr="00895177">
        <w:rPr>
          <w:color w:val="000000"/>
          <w:sz w:val="28"/>
          <w:szCs w:val="28"/>
        </w:rPr>
        <w:t>. он начинает печататься в научных журналах. В 1910</w:t>
      </w:r>
      <w:r w:rsidR="00895177">
        <w:rPr>
          <w:color w:val="000000"/>
          <w:sz w:val="28"/>
          <w:szCs w:val="28"/>
        </w:rPr>
        <w:t> </w:t>
      </w:r>
      <w:r w:rsidR="00895177" w:rsidRPr="00895177">
        <w:rPr>
          <w:color w:val="000000"/>
          <w:sz w:val="28"/>
          <w:szCs w:val="28"/>
        </w:rPr>
        <w:t>г</w:t>
      </w:r>
      <w:r w:rsidRPr="00895177">
        <w:rPr>
          <w:color w:val="000000"/>
          <w:sz w:val="28"/>
          <w:szCs w:val="28"/>
        </w:rPr>
        <w:t>. Сорокину было сделано предложение стать по совместительству лектором по социологии в Психоневрологическом; институте и Институте Лесгафта. Это был беспрецедентный</w:t>
      </w:r>
      <w:r w:rsidR="00895177">
        <w:rPr>
          <w:color w:val="000000"/>
          <w:sz w:val="28"/>
          <w:szCs w:val="28"/>
        </w:rPr>
        <w:t xml:space="preserve"> </w:t>
      </w:r>
      <w:r w:rsidRPr="00895177">
        <w:rPr>
          <w:color w:val="000000"/>
          <w:sz w:val="28"/>
          <w:szCs w:val="28"/>
        </w:rPr>
        <w:t>случай в истории высшей школы, когда студент был лектором. В 1910</w:t>
      </w:r>
      <w:r w:rsidR="00895177">
        <w:rPr>
          <w:color w:val="000000"/>
          <w:sz w:val="28"/>
          <w:szCs w:val="28"/>
        </w:rPr>
        <w:t> </w:t>
      </w:r>
      <w:r w:rsidR="00895177" w:rsidRPr="00895177">
        <w:rPr>
          <w:color w:val="000000"/>
          <w:sz w:val="28"/>
          <w:szCs w:val="28"/>
        </w:rPr>
        <w:t>г</w:t>
      </w:r>
      <w:r w:rsidRPr="00895177">
        <w:rPr>
          <w:color w:val="000000"/>
          <w:sz w:val="28"/>
          <w:szCs w:val="28"/>
        </w:rPr>
        <w:t>. он переводится на юридический факультет Петербургского университета. За время учебы с 1910 по 1914</w:t>
      </w:r>
      <w:r w:rsidR="00895177">
        <w:rPr>
          <w:color w:val="000000"/>
          <w:sz w:val="28"/>
          <w:szCs w:val="28"/>
        </w:rPr>
        <w:t> </w:t>
      </w:r>
      <w:r w:rsidR="00895177" w:rsidRPr="00895177">
        <w:rPr>
          <w:color w:val="000000"/>
          <w:sz w:val="28"/>
          <w:szCs w:val="28"/>
        </w:rPr>
        <w:t>гг</w:t>
      </w:r>
      <w:r w:rsidRPr="00895177">
        <w:rPr>
          <w:color w:val="000000"/>
          <w:sz w:val="28"/>
          <w:szCs w:val="28"/>
        </w:rPr>
        <w:t>. он опубликовал более 50 работ. Самой фундаментальной работой из них была «Преступление и кара: подвиг и награда».</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В 1914</w:t>
      </w:r>
      <w:r w:rsidR="00895177">
        <w:rPr>
          <w:color w:val="000000"/>
          <w:sz w:val="28"/>
          <w:szCs w:val="28"/>
        </w:rPr>
        <w:t> </w:t>
      </w:r>
      <w:r w:rsidR="00895177" w:rsidRPr="00895177">
        <w:rPr>
          <w:color w:val="000000"/>
          <w:sz w:val="28"/>
          <w:szCs w:val="28"/>
        </w:rPr>
        <w:t>г</w:t>
      </w:r>
      <w:r w:rsidRPr="00895177">
        <w:rPr>
          <w:color w:val="000000"/>
          <w:sz w:val="28"/>
          <w:szCs w:val="28"/>
        </w:rPr>
        <w:t>. он закончил университет и был оставлен для подготовки к профессорскому званию. После сдачи экзаменов в конце 1916</w:t>
      </w:r>
      <w:r w:rsidR="00895177">
        <w:rPr>
          <w:color w:val="000000"/>
          <w:sz w:val="28"/>
          <w:szCs w:val="28"/>
        </w:rPr>
        <w:t> </w:t>
      </w:r>
      <w:r w:rsidR="00895177" w:rsidRPr="00895177">
        <w:rPr>
          <w:color w:val="000000"/>
          <w:sz w:val="28"/>
          <w:szCs w:val="28"/>
        </w:rPr>
        <w:t>г</w:t>
      </w:r>
      <w:r w:rsidRPr="00895177">
        <w:rPr>
          <w:color w:val="000000"/>
          <w:sz w:val="28"/>
          <w:szCs w:val="28"/>
        </w:rPr>
        <w:t>., с начала 1917</w:t>
      </w:r>
      <w:r w:rsidR="00895177">
        <w:rPr>
          <w:color w:val="000000"/>
          <w:sz w:val="28"/>
          <w:szCs w:val="28"/>
        </w:rPr>
        <w:t> </w:t>
      </w:r>
      <w:r w:rsidR="00895177" w:rsidRPr="00895177">
        <w:rPr>
          <w:color w:val="000000"/>
          <w:sz w:val="28"/>
          <w:szCs w:val="28"/>
        </w:rPr>
        <w:t>г</w:t>
      </w:r>
      <w:r w:rsidRPr="00895177">
        <w:rPr>
          <w:color w:val="000000"/>
          <w:sz w:val="28"/>
          <w:szCs w:val="28"/>
        </w:rPr>
        <w:t>. он становится «приват-доцентом». Защита магистерской диссертации была назначена на март 1917</w:t>
      </w:r>
      <w:r w:rsidR="00895177">
        <w:rPr>
          <w:color w:val="000000"/>
          <w:sz w:val="28"/>
          <w:szCs w:val="28"/>
        </w:rPr>
        <w:t> </w:t>
      </w:r>
      <w:r w:rsidR="00895177" w:rsidRPr="00895177">
        <w:rPr>
          <w:color w:val="000000"/>
          <w:sz w:val="28"/>
          <w:szCs w:val="28"/>
        </w:rPr>
        <w:t>г</w:t>
      </w:r>
      <w:r w:rsidRPr="00895177">
        <w:rPr>
          <w:color w:val="000000"/>
          <w:sz w:val="28"/>
          <w:szCs w:val="28"/>
        </w:rPr>
        <w:t>. В ее основу Сорокин положил свою работу «Преступление и кара</w:t>
      </w:r>
      <w:r w:rsidR="00895177">
        <w:rPr>
          <w:color w:val="000000"/>
          <w:sz w:val="28"/>
          <w:szCs w:val="28"/>
        </w:rPr>
        <w:t>…</w:t>
      </w:r>
      <w:r w:rsidRPr="00895177">
        <w:rPr>
          <w:color w:val="000000"/>
          <w:sz w:val="28"/>
          <w:szCs w:val="28"/>
        </w:rPr>
        <w:t>» опубликованную в</w:t>
      </w:r>
      <w:r w:rsidRPr="00895177">
        <w:rPr>
          <w:color w:val="000000"/>
          <w:sz w:val="28"/>
          <w:szCs w:val="28"/>
          <w:vertAlign w:val="subscript"/>
        </w:rPr>
        <w:t xml:space="preserve"> </w:t>
      </w:r>
      <w:r w:rsidRPr="00895177">
        <w:rPr>
          <w:color w:val="000000"/>
          <w:sz w:val="28"/>
          <w:szCs w:val="28"/>
        </w:rPr>
        <w:t>1913</w:t>
      </w:r>
      <w:r w:rsidR="00895177">
        <w:rPr>
          <w:color w:val="000000"/>
          <w:sz w:val="28"/>
          <w:szCs w:val="28"/>
        </w:rPr>
        <w:t> </w:t>
      </w:r>
      <w:r w:rsidR="00895177" w:rsidRPr="00895177">
        <w:rPr>
          <w:color w:val="000000"/>
          <w:sz w:val="28"/>
          <w:szCs w:val="28"/>
        </w:rPr>
        <w:t>г</w:t>
      </w:r>
      <w:r w:rsidRPr="00895177">
        <w:rPr>
          <w:color w:val="000000"/>
          <w:sz w:val="28"/>
          <w:szCs w:val="28"/>
        </w:rPr>
        <w:t>. Но защиту диссертации пришлось отложить. События Февральской революции вовлекли ученого в водоворот политической деятельности, а после Октябрьской революции как защиты, так и ученые степени были отменены. Нелепость отмены процедуры защиты и получения научных степеней и званий, как и самих званий и степеней была осознана позднее. В 1922</w:t>
      </w:r>
      <w:r w:rsidR="00895177">
        <w:rPr>
          <w:color w:val="000000"/>
          <w:sz w:val="28"/>
          <w:szCs w:val="28"/>
        </w:rPr>
        <w:t> </w:t>
      </w:r>
      <w:r w:rsidR="00895177" w:rsidRPr="00895177">
        <w:rPr>
          <w:color w:val="000000"/>
          <w:sz w:val="28"/>
          <w:szCs w:val="28"/>
        </w:rPr>
        <w:t>г</w:t>
      </w:r>
      <w:r w:rsidRPr="00895177">
        <w:rPr>
          <w:color w:val="000000"/>
          <w:sz w:val="28"/>
          <w:szCs w:val="28"/>
        </w:rPr>
        <w:t>. в практику высшей школы вместо защит были введены публичные диспуты по научным</w:t>
      </w:r>
      <w:r w:rsidR="00895177">
        <w:rPr>
          <w:color w:val="000000"/>
          <w:sz w:val="28"/>
          <w:szCs w:val="28"/>
        </w:rPr>
        <w:t xml:space="preserve"> </w:t>
      </w:r>
      <w:r w:rsidRPr="00895177">
        <w:rPr>
          <w:color w:val="000000"/>
          <w:sz w:val="28"/>
          <w:szCs w:val="28"/>
        </w:rPr>
        <w:t>работам. Во время диспута автор отстаивал главные идеи своей работы от назначенных официальных и неофициальных оппонентов. После этого специальная комиссия определяла, заслуживает соискатель ту или иную степень или нет. «Защиты» в том понимании, как они проходят в настоящее время, появились вновь позднее.</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Сорокин не принимает социалистическую революцию в России, открыто выступает против нее. А после Февральской революции Сорокин был секретарем главы Временного правительства Керенского, почетным членом Учредительного собрания, редактором эсеровской газеты «Воля народа». По совету Сорокина Керенский вводит преподавание социологии в русских университетах в качестве обязательного курса. Правда, уже через год Сорокин признает банкротство эсеровской программы, выходит из партии.</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Только в конце 1920</w:t>
      </w:r>
      <w:r w:rsidR="00895177">
        <w:rPr>
          <w:color w:val="000000"/>
          <w:sz w:val="28"/>
          <w:szCs w:val="28"/>
        </w:rPr>
        <w:t> </w:t>
      </w:r>
      <w:r w:rsidR="00895177" w:rsidRPr="00895177">
        <w:rPr>
          <w:color w:val="000000"/>
          <w:sz w:val="28"/>
          <w:szCs w:val="28"/>
        </w:rPr>
        <w:t>г</w:t>
      </w:r>
      <w:r w:rsidRPr="00895177">
        <w:rPr>
          <w:color w:val="000000"/>
          <w:sz w:val="28"/>
          <w:szCs w:val="28"/>
        </w:rPr>
        <w:t>. на специальном заседании факультета общественных наук Сорокина возвели в звание профессора без магистерской защиты. В этом же году он получает возможность преподавать в Петроградском университете и становится деканом организованного им факультета общественных наук. Одновременно администрация университета предлагает ему предоставить «Систему социологии» (опубликованную в 1920</w:t>
      </w:r>
      <w:r w:rsidR="00895177">
        <w:rPr>
          <w:color w:val="000000"/>
          <w:sz w:val="28"/>
          <w:szCs w:val="28"/>
        </w:rPr>
        <w:t> </w:t>
      </w:r>
      <w:r w:rsidR="00895177" w:rsidRPr="00895177">
        <w:rPr>
          <w:color w:val="000000"/>
          <w:sz w:val="28"/>
          <w:szCs w:val="28"/>
        </w:rPr>
        <w:t>г</w:t>
      </w:r>
      <w:r w:rsidRPr="00895177">
        <w:rPr>
          <w:color w:val="000000"/>
          <w:sz w:val="28"/>
          <w:szCs w:val="28"/>
        </w:rPr>
        <w:t>.) на публичный диспут в качестве докторской диссертации. Предстоящий диспут было решено рассматривать как защиту. К моменту защиты Сорокиным было уже опубликовано 126 научных работ. 22 апреля 1922</w:t>
      </w:r>
      <w:r w:rsidR="00895177">
        <w:rPr>
          <w:color w:val="000000"/>
          <w:sz w:val="28"/>
          <w:szCs w:val="28"/>
        </w:rPr>
        <w:t> </w:t>
      </w:r>
      <w:r w:rsidR="00895177" w:rsidRPr="00895177">
        <w:rPr>
          <w:color w:val="000000"/>
          <w:sz w:val="28"/>
          <w:szCs w:val="28"/>
        </w:rPr>
        <w:t>г</w:t>
      </w:r>
      <w:r w:rsidRPr="00895177">
        <w:rPr>
          <w:color w:val="000000"/>
          <w:sz w:val="28"/>
          <w:szCs w:val="28"/>
        </w:rPr>
        <w:t>. был проведен диспут, на котором тайным голосованием ученый совет признал Сорокина заслуживающим степени доктора социологии. Он был первым и истории русской науки доктором социологии.</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 xml:space="preserve">«Система социологии»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наиболее крупный и фундаментальный труд Сорокина. Задуман он был в 8 томах, но вышло только 2, труд остался незаконченным. Во время написания работы были три основные трактовки предмета типологии: 1. Социология понималась как простая сумма всех общественных наук. 2. Социология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наука, которая в качестве объекта имеет какой-либо определенный вид социального бытия, не изучаемый другими науками. 3. Социология </w:t>
      </w:r>
      <w:r w:rsidR="00895177">
        <w:rPr>
          <w:color w:val="000000"/>
          <w:sz w:val="28"/>
          <w:szCs w:val="28"/>
        </w:rPr>
        <w:t>–</w:t>
      </w:r>
      <w:r w:rsidR="00895177" w:rsidRPr="00895177">
        <w:rPr>
          <w:color w:val="000000"/>
          <w:sz w:val="28"/>
          <w:szCs w:val="28"/>
        </w:rPr>
        <w:t xml:space="preserve"> </w:t>
      </w:r>
      <w:r w:rsidRPr="00895177">
        <w:rPr>
          <w:color w:val="000000"/>
          <w:sz w:val="28"/>
          <w:szCs w:val="28"/>
        </w:rPr>
        <w:t xml:space="preserve">это самостоятельная наука, изучающая наиболее общие родовые свойства человеческого взаимодействия. Последняя точка зрения, ее придерживались </w:t>
      </w:r>
      <w:r w:rsidR="00895177" w:rsidRPr="00895177">
        <w:rPr>
          <w:color w:val="000000"/>
          <w:sz w:val="28"/>
          <w:szCs w:val="28"/>
        </w:rPr>
        <w:t>М.М.</w:t>
      </w:r>
      <w:r w:rsidR="00895177">
        <w:rPr>
          <w:color w:val="000000"/>
          <w:sz w:val="28"/>
          <w:szCs w:val="28"/>
        </w:rPr>
        <w:t> </w:t>
      </w:r>
      <w:r w:rsidR="00895177" w:rsidRPr="00895177">
        <w:rPr>
          <w:color w:val="000000"/>
          <w:sz w:val="28"/>
          <w:szCs w:val="28"/>
        </w:rPr>
        <w:t>Ковалевский</w:t>
      </w:r>
      <w:r w:rsidRPr="00895177">
        <w:rPr>
          <w:color w:val="000000"/>
          <w:sz w:val="28"/>
          <w:szCs w:val="28"/>
        </w:rPr>
        <w:t xml:space="preserve">, </w:t>
      </w:r>
      <w:r w:rsidR="00895177" w:rsidRPr="00895177">
        <w:rPr>
          <w:color w:val="000000"/>
          <w:sz w:val="28"/>
          <w:szCs w:val="28"/>
        </w:rPr>
        <w:t>Е.В.</w:t>
      </w:r>
      <w:r w:rsidR="00895177">
        <w:rPr>
          <w:color w:val="000000"/>
          <w:sz w:val="28"/>
          <w:szCs w:val="28"/>
        </w:rPr>
        <w:t> </w:t>
      </w:r>
      <w:r w:rsidR="00895177" w:rsidRPr="00895177">
        <w:rPr>
          <w:color w:val="000000"/>
          <w:sz w:val="28"/>
          <w:szCs w:val="28"/>
        </w:rPr>
        <w:t>Де</w:t>
      </w:r>
      <w:r w:rsidRPr="00895177">
        <w:rPr>
          <w:color w:val="000000"/>
          <w:sz w:val="28"/>
          <w:szCs w:val="28"/>
        </w:rPr>
        <w:t xml:space="preserve"> Роберти, </w:t>
      </w:r>
      <w:r w:rsidR="00895177" w:rsidRPr="00895177">
        <w:rPr>
          <w:color w:val="000000"/>
          <w:sz w:val="28"/>
          <w:szCs w:val="28"/>
        </w:rPr>
        <w:t>Н.И.</w:t>
      </w:r>
      <w:r w:rsidR="00895177">
        <w:rPr>
          <w:color w:val="000000"/>
          <w:sz w:val="28"/>
          <w:szCs w:val="28"/>
        </w:rPr>
        <w:t> </w:t>
      </w:r>
      <w:r w:rsidR="00895177" w:rsidRPr="00895177">
        <w:rPr>
          <w:color w:val="000000"/>
          <w:sz w:val="28"/>
          <w:szCs w:val="28"/>
        </w:rPr>
        <w:t>Кареев</w:t>
      </w:r>
      <w:r w:rsidRPr="00895177">
        <w:rPr>
          <w:color w:val="000000"/>
          <w:sz w:val="28"/>
          <w:szCs w:val="28"/>
        </w:rPr>
        <w:t xml:space="preserve"> и др., была взята за основу Сорокиным и развита дальше в его трудах. Сорокин указывал, что предметом социологии являются «элементы человеческого взаимодействия, их классификация и условия возникновения, сохранения и исчезновения простых коллективных единств (явлений взаимодействия)».</w:t>
      </w:r>
    </w:p>
    <w:p w:rsidR="00E31238" w:rsidRPr="00895177" w:rsidRDefault="00E31238" w:rsidP="00895177">
      <w:pPr>
        <w:shd w:val="clear" w:color="auto" w:fill="FFFFFF"/>
        <w:spacing w:line="360" w:lineRule="auto"/>
        <w:ind w:firstLine="709"/>
        <w:jc w:val="both"/>
        <w:rPr>
          <w:color w:val="000000"/>
          <w:sz w:val="28"/>
          <w:szCs w:val="28"/>
        </w:rPr>
      </w:pPr>
      <w:r w:rsidRPr="00895177">
        <w:rPr>
          <w:color w:val="000000"/>
          <w:sz w:val="28"/>
          <w:szCs w:val="28"/>
        </w:rPr>
        <w:t>Структура социологической науки представлялась Сорокину следующим образом:</w:t>
      </w:r>
    </w:p>
    <w:p w:rsidR="00E31238" w:rsidRPr="00895177" w:rsidRDefault="00E31238" w:rsidP="00895177">
      <w:pPr>
        <w:shd w:val="clear" w:color="auto" w:fill="FFFFFF"/>
        <w:spacing w:line="360" w:lineRule="auto"/>
        <w:ind w:firstLine="709"/>
        <w:jc w:val="both"/>
        <w:rPr>
          <w:color w:val="000000"/>
          <w:sz w:val="28"/>
          <w:szCs w:val="28"/>
        </w:rPr>
      </w:pPr>
    </w:p>
    <w:p w:rsidR="00E31238" w:rsidRPr="00895177" w:rsidRDefault="00BE66AD" w:rsidP="00895177">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85.25pt">
            <v:imagedata r:id="rId4" o:title=""/>
          </v:shape>
        </w:pict>
      </w:r>
      <w:bookmarkStart w:id="0" w:name="_GoBack"/>
      <w:bookmarkEnd w:id="0"/>
    </w:p>
    <w:sectPr w:rsidR="00E31238" w:rsidRPr="00895177" w:rsidSect="0089517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238"/>
    <w:rsid w:val="000736B7"/>
    <w:rsid w:val="00377894"/>
    <w:rsid w:val="005C7EF1"/>
    <w:rsid w:val="006B48E7"/>
    <w:rsid w:val="00895177"/>
    <w:rsid w:val="00984CC5"/>
    <w:rsid w:val="00B44FFF"/>
    <w:rsid w:val="00BE66AD"/>
    <w:rsid w:val="00E07ABD"/>
    <w:rsid w:val="00E31238"/>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E21B786-047A-4FF0-A060-9EB8B8B9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238"/>
    <w:rPr>
      <w:sz w:val="24"/>
      <w:szCs w:val="24"/>
    </w:rPr>
  </w:style>
  <w:style w:type="paragraph" w:styleId="1">
    <w:name w:val="heading 1"/>
    <w:basedOn w:val="a"/>
    <w:next w:val="a"/>
    <w:link w:val="10"/>
    <w:uiPriority w:val="99"/>
    <w:qFormat/>
    <w:rsid w:val="00E31238"/>
    <w:pPr>
      <w:keepNext/>
      <w:widowControl w:val="0"/>
      <w:shd w:val="clear" w:color="auto" w:fill="FFFFFF"/>
      <w:autoSpaceDE w:val="0"/>
      <w:autoSpaceDN w:val="0"/>
      <w:adjustRightInd w:val="0"/>
      <w:jc w:val="both"/>
      <w:outlineLvl w:val="0"/>
    </w:pPr>
    <w:rPr>
      <w:rFonts w:ascii="Arial" w:hAnsi="Arial" w:cs="Arial"/>
      <w:color w:val="000000"/>
      <w:spacing w:val="-8"/>
      <w:w w:val="8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3443</Words>
  <Characters>19628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НЕОПОЗИТИВИЗМ</vt:lpstr>
    </vt:vector>
  </TitlesOfParts>
  <Company>Организация</Company>
  <LinksUpToDate>false</LinksUpToDate>
  <CharactersWithSpaces>23025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НЕОПОЗИТИВИЗМ</dc:title>
  <dc:subject/>
  <dc:creator>Customer</dc:creator>
  <cp:keywords/>
  <dc:description/>
  <cp:lastModifiedBy>admin</cp:lastModifiedBy>
  <cp:revision>2</cp:revision>
  <dcterms:created xsi:type="dcterms:W3CDTF">2014-03-07T21:31:00Z</dcterms:created>
  <dcterms:modified xsi:type="dcterms:W3CDTF">2014-03-07T21:31:00Z</dcterms:modified>
</cp:coreProperties>
</file>