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81" w:rsidRPr="006A40A1" w:rsidRDefault="00291881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40A1">
        <w:rPr>
          <w:b/>
          <w:sz w:val="28"/>
          <w:szCs w:val="28"/>
        </w:rPr>
        <w:t>Содержание.</w:t>
      </w:r>
    </w:p>
    <w:p w:rsidR="00291881" w:rsidRPr="006A40A1" w:rsidRDefault="00291881" w:rsidP="006A40A1">
      <w:pPr>
        <w:spacing w:line="360" w:lineRule="auto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1. Содержание</w:t>
      </w:r>
    </w:p>
    <w:p w:rsidR="00291881" w:rsidRPr="006A40A1" w:rsidRDefault="00291881" w:rsidP="006A40A1">
      <w:pPr>
        <w:spacing w:line="360" w:lineRule="auto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2. Введение</w:t>
      </w:r>
    </w:p>
    <w:p w:rsidR="00291881" w:rsidRPr="006A40A1" w:rsidRDefault="00291881" w:rsidP="006A40A1">
      <w:pPr>
        <w:spacing w:line="360" w:lineRule="auto"/>
        <w:rPr>
          <w:sz w:val="28"/>
          <w:szCs w:val="28"/>
        </w:rPr>
      </w:pPr>
      <w:r w:rsidRPr="006A40A1">
        <w:rPr>
          <w:sz w:val="28"/>
          <w:szCs w:val="28"/>
        </w:rPr>
        <w:t>3. Криминологическая характеристика преступлений против собственности</w:t>
      </w:r>
    </w:p>
    <w:p w:rsidR="00291881" w:rsidRPr="006A40A1" w:rsidRDefault="00291881" w:rsidP="006A40A1">
      <w:pPr>
        <w:spacing w:line="360" w:lineRule="auto"/>
        <w:rPr>
          <w:sz w:val="28"/>
          <w:szCs w:val="28"/>
        </w:rPr>
      </w:pPr>
      <w:r w:rsidRPr="006A40A1">
        <w:rPr>
          <w:sz w:val="28"/>
          <w:szCs w:val="28"/>
        </w:rPr>
        <w:t>4. Специфика детерминации и причинности преступлений против собственности</w:t>
      </w:r>
    </w:p>
    <w:p w:rsidR="00E16DB6" w:rsidRPr="006A40A1" w:rsidRDefault="00291881" w:rsidP="006A40A1">
      <w:pPr>
        <w:spacing w:line="360" w:lineRule="auto"/>
        <w:rPr>
          <w:sz w:val="28"/>
          <w:szCs w:val="28"/>
        </w:rPr>
      </w:pPr>
      <w:r w:rsidRPr="006A40A1">
        <w:rPr>
          <w:sz w:val="28"/>
          <w:szCs w:val="28"/>
        </w:rPr>
        <w:t xml:space="preserve">5. </w:t>
      </w:r>
      <w:r w:rsidR="00E16DB6" w:rsidRPr="006A40A1">
        <w:rPr>
          <w:sz w:val="28"/>
          <w:szCs w:val="28"/>
        </w:rPr>
        <w:t>Предупреждение преступлений против собственности</w:t>
      </w:r>
    </w:p>
    <w:p w:rsidR="00E16DB6" w:rsidRPr="006A40A1" w:rsidRDefault="00E16DB6" w:rsidP="006A40A1">
      <w:pPr>
        <w:spacing w:line="360" w:lineRule="auto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6. Заключение</w:t>
      </w:r>
    </w:p>
    <w:p w:rsidR="00E16DB6" w:rsidRPr="006A40A1" w:rsidRDefault="00E16DB6" w:rsidP="006A40A1">
      <w:pPr>
        <w:spacing w:line="360" w:lineRule="auto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7. Список литературы</w:t>
      </w:r>
    </w:p>
    <w:p w:rsidR="00291881" w:rsidRPr="006A40A1" w:rsidRDefault="00291881" w:rsidP="006A40A1">
      <w:pPr>
        <w:spacing w:line="360" w:lineRule="auto"/>
        <w:ind w:firstLine="709"/>
        <w:jc w:val="both"/>
        <w:rPr>
          <w:sz w:val="28"/>
          <w:szCs w:val="28"/>
        </w:rPr>
      </w:pPr>
    </w:p>
    <w:p w:rsidR="000E4091" w:rsidRPr="006A40A1" w:rsidRDefault="006A40A1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4091" w:rsidRPr="006A40A1">
        <w:rPr>
          <w:b/>
          <w:sz w:val="28"/>
          <w:szCs w:val="28"/>
        </w:rPr>
        <w:t>Введение.</w:t>
      </w:r>
    </w:p>
    <w:p w:rsidR="000E4091" w:rsidRPr="006A40A1" w:rsidRDefault="000E4091" w:rsidP="006A40A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4091" w:rsidRPr="006A40A1" w:rsidRDefault="000E409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  Проблема предупреждения преступлений против собственности является сейчас одной из центральных и самых сложных криминологических проблем. Она напрямую зависит от экономической ситуации в стране, от общего уровня культуры и правосознания. Учитывая это, возможна разработка и осуществление мер предупреждения наиболее распространенных видов преступлений против собственности. </w:t>
      </w:r>
    </w:p>
    <w:p w:rsidR="000E4091" w:rsidRPr="006A40A1" w:rsidRDefault="000E409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Преступления против государственной и общественной собственности - это совокупность так называемых общеуголовных корыстных преступлений, то есть тех деяний, которые заключаются в прямом незаконном завладении чужим имуществом, «совершаются по корыстным мотивам и в целях неосновательного обогащения за счет этого имущества, причем без использования субъектами своего служебного положения, не связаны с нарушением хозяйственных связей и отношений в сфере экономики». </w:t>
      </w:r>
      <w:r w:rsidR="00E16DB6" w:rsidRPr="006A40A1">
        <w:rPr>
          <w:sz w:val="28"/>
          <w:szCs w:val="28"/>
        </w:rPr>
        <w:t>Это,</w:t>
      </w:r>
      <w:r w:rsidRPr="006A40A1">
        <w:rPr>
          <w:sz w:val="28"/>
          <w:szCs w:val="28"/>
        </w:rPr>
        <w:t xml:space="preserve"> прежде всего кражи, грабежи, разбои, мошенничество, вымогательство в разных  формах и часть присвоений имущества.</w:t>
      </w:r>
    </w:p>
    <w:p w:rsidR="000E4091" w:rsidRPr="006A40A1" w:rsidRDefault="000E409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Этот вид преступности имеет многовековую историю, в криминальной среде накоплен и продолжает накапливаться опыт совершения характерных для него деяний, разрабатываются, укрепляются и развиваются традиции, навыки, способы совершения преступлений, субкультура и оправдывающая их система взглядов. С ней связана деятельность профессионалов воровского мира, то есть профессиональная преступность, а также многие проявления организованной преступности. Все преступления этой категории характерны для банд и многих других организованных криминальных формирований. Исходя из задач криминологии, необходимость укрепления правопорядка и законности в современных условиях выдвигает проблему борьбы с преступлениями против собственности на одно из первых мест.    </w:t>
      </w:r>
    </w:p>
    <w:p w:rsidR="000E4091" w:rsidRPr="006A40A1" w:rsidRDefault="000E4091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58E3" w:rsidRPr="006A40A1" w:rsidRDefault="006A40A1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E58E3" w:rsidRPr="006A40A1">
        <w:rPr>
          <w:b/>
          <w:sz w:val="28"/>
          <w:szCs w:val="28"/>
        </w:rPr>
        <w:t>Криминологическая характеристика преступлений против собственности.</w:t>
      </w:r>
    </w:p>
    <w:p w:rsidR="000E58E3" w:rsidRPr="006A40A1" w:rsidRDefault="000E58E3" w:rsidP="006A40A1">
      <w:pPr>
        <w:spacing w:line="360" w:lineRule="auto"/>
        <w:ind w:firstLine="709"/>
        <w:jc w:val="both"/>
        <w:rPr>
          <w:sz w:val="28"/>
          <w:szCs w:val="28"/>
        </w:rPr>
      </w:pPr>
    </w:p>
    <w:p w:rsidR="000E58E3" w:rsidRPr="006A40A1" w:rsidRDefault="000E58E3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Преступления против собственности - корыстные уголовно наказуемые посягательства на чужую собственность, совершаемые путем кражи, мошенничества, вымогательства</w:t>
      </w:r>
      <w:r w:rsidR="003C0F9D" w:rsidRPr="006A40A1">
        <w:rPr>
          <w:sz w:val="28"/>
          <w:szCs w:val="28"/>
        </w:rPr>
        <w:t>.</w:t>
      </w:r>
    </w:p>
    <w:p w:rsidR="003C0F9D" w:rsidRPr="006A40A1" w:rsidRDefault="003C0F9D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Ведущее место в борьбе с ними отводятся правоохранительным органам. Эффективность этой борьбы во многом зависит от знаний состояния и основных тенденций этих преступлений, понимания их причин, учета особенностей личности корыстного преступника.</w:t>
      </w:r>
    </w:p>
    <w:p w:rsidR="003C0F9D" w:rsidRPr="006A40A1" w:rsidRDefault="003C0F9D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Преступления данной группы всегда занимали и занимают в настоящее время значительное место в структуре преступности России,  определяя ее количественную сторону. Их доля в конце прошлого – </w:t>
      </w:r>
      <w:r w:rsidR="00EA2DE0" w:rsidRPr="006A40A1">
        <w:rPr>
          <w:sz w:val="28"/>
          <w:szCs w:val="28"/>
        </w:rPr>
        <w:t>начале</w:t>
      </w:r>
      <w:r w:rsidRPr="006A40A1">
        <w:rPr>
          <w:sz w:val="28"/>
          <w:szCs w:val="28"/>
        </w:rPr>
        <w:t xml:space="preserve"> нынешнего века составляет свыше 50% всех совершаемых в стране преступлений.</w:t>
      </w:r>
    </w:p>
    <w:p w:rsidR="003C0F9D" w:rsidRPr="006A40A1" w:rsidRDefault="003C0F9D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Тем самым преступления против собственности в значительной мере определяют общее состояние и тенденции преступности, а значит, и всю криминальную ситуацию в стране.</w:t>
      </w:r>
    </w:p>
    <w:p w:rsidR="003C0F9D" w:rsidRPr="006A40A1" w:rsidRDefault="003C0F9D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В структуре преступлений против собственности определяющее место принадлежит краже, доля которой варьируется от 75 % до 80%. В общем же объеме регистрируемых преступлений удельный вес краж достигает 40% (</w:t>
      </w:r>
      <w:r w:rsidR="00272511" w:rsidRPr="006A40A1">
        <w:rPr>
          <w:sz w:val="28"/>
          <w:szCs w:val="28"/>
        </w:rPr>
        <w:t>в последние годы – 45%</w:t>
      </w:r>
      <w:r w:rsidRPr="006A40A1">
        <w:rPr>
          <w:sz w:val="28"/>
          <w:szCs w:val="28"/>
        </w:rPr>
        <w:t>)</w:t>
      </w:r>
      <w:r w:rsidR="00272511" w:rsidRPr="006A40A1">
        <w:rPr>
          <w:sz w:val="28"/>
          <w:szCs w:val="28"/>
        </w:rPr>
        <w:t xml:space="preserve">. Число регистрируемых краж в настоящее время приближается к миллиону, а в </w:t>
      </w:r>
      <w:r w:rsidR="00EA2DE0" w:rsidRPr="006A40A1">
        <w:rPr>
          <w:sz w:val="28"/>
          <w:szCs w:val="28"/>
        </w:rPr>
        <w:t>отдельные</w:t>
      </w:r>
      <w:r w:rsidR="00272511" w:rsidRPr="006A40A1">
        <w:rPr>
          <w:sz w:val="28"/>
          <w:szCs w:val="28"/>
        </w:rPr>
        <w:t xml:space="preserve"> годы и превышает этот показатель. При этом не следует забывать, что кража является одним из наиболее латентных преступлений.</w:t>
      </w:r>
      <w:r w:rsidRPr="006A40A1">
        <w:rPr>
          <w:sz w:val="28"/>
          <w:szCs w:val="28"/>
        </w:rPr>
        <w:t xml:space="preserve"> </w:t>
      </w:r>
    </w:p>
    <w:p w:rsidR="001028D4" w:rsidRPr="006A40A1" w:rsidRDefault="00EA2DE0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Автору хотелось бы </w:t>
      </w:r>
      <w:r w:rsidR="006A4D7C" w:rsidRPr="006A40A1">
        <w:rPr>
          <w:sz w:val="28"/>
          <w:szCs w:val="28"/>
        </w:rPr>
        <w:t>остановиться</w:t>
      </w:r>
    </w:p>
    <w:p w:rsidR="00EA2DE0" w:rsidRPr="006A40A1" w:rsidRDefault="00B522B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 более подробно на краже</w:t>
      </w:r>
      <w:r w:rsidR="00EA2DE0" w:rsidRPr="006A40A1">
        <w:rPr>
          <w:sz w:val="28"/>
          <w:szCs w:val="28"/>
        </w:rPr>
        <w:t xml:space="preserve"> о краже – которая занимает особое в структуре преступлений против собственности.</w:t>
      </w:r>
    </w:p>
    <w:p w:rsidR="00272511" w:rsidRPr="006A40A1" w:rsidRDefault="0027251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В общем числе краж преобладают посягательства на личное имущество граждан. Более трети таких краж совершается из квартир; ежегодно похищается около 40 тыс. автомашин, принадлежащих гражданам. Большое распространение имеют кражи готовой продукции, сырья, стройматериалов, грузов, денежных средств, произведений искусства, антиквариата и т. п. </w:t>
      </w:r>
    </w:p>
    <w:p w:rsidR="000E58E3" w:rsidRPr="006A40A1" w:rsidRDefault="0027251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Кражи опасны не только своей распространенностью, но и с тем, что они часто сопряжены с другим</w:t>
      </w:r>
      <w:r w:rsidR="005371F9" w:rsidRPr="006A40A1">
        <w:rPr>
          <w:sz w:val="28"/>
          <w:szCs w:val="28"/>
        </w:rPr>
        <w:t xml:space="preserve">и, более тяжкими преступлениями,  такими как умышленное убийство, умышленное причинение тяжкого вреда здоровью и т. п. Кроме того, значительное число краж (до 80%) совершаются при отягчающих обстоятельствах. Так, при некотором сокращении их общего числа за последнее десятилетие возросло число лиц, совершивших кражи.  Об этом свидетельствует (до 40%) группового характера совершения краж, что делает их более опасными по сравнению с преступлениями, совершенными в одиночку. </w:t>
      </w:r>
    </w:p>
    <w:p w:rsidR="00926CBA" w:rsidRPr="006A40A1" w:rsidRDefault="00926CBA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Весьма разнообразны </w:t>
      </w:r>
      <w:r w:rsidR="00D8038B" w:rsidRPr="006A40A1">
        <w:rPr>
          <w:sz w:val="28"/>
          <w:szCs w:val="28"/>
        </w:rPr>
        <w:t>способы</w:t>
      </w:r>
      <w:r w:rsidRPr="006A40A1">
        <w:rPr>
          <w:sz w:val="28"/>
          <w:szCs w:val="28"/>
        </w:rPr>
        <w:t xml:space="preserve"> совершения краж</w:t>
      </w:r>
      <w:r w:rsidR="00EA2DE0" w:rsidRPr="006A40A1">
        <w:rPr>
          <w:sz w:val="28"/>
          <w:szCs w:val="28"/>
        </w:rPr>
        <w:t xml:space="preserve">, выбор которых обуславливается объектом и предметом посягательства, </w:t>
      </w:r>
      <w:r w:rsidR="00D8038B" w:rsidRPr="006A40A1">
        <w:rPr>
          <w:sz w:val="28"/>
          <w:szCs w:val="28"/>
        </w:rPr>
        <w:t>личностью</w:t>
      </w:r>
      <w:r w:rsidR="00EA2DE0" w:rsidRPr="006A40A1">
        <w:rPr>
          <w:sz w:val="28"/>
          <w:szCs w:val="28"/>
        </w:rPr>
        <w:t xml:space="preserve"> виновного, его преступным опытом. В частности при кражах из помещений широко используется подбор ключей, выбивание дверей, пролом стен, проникновение через окна, чердаки, отключение сигнализации и т. п. Карманные кражи чаще всего совершаются в местах массового скопления граждан группами профессиональных преступников часто с использованием предметов, режущих карманы, сумки.</w:t>
      </w:r>
    </w:p>
    <w:p w:rsidR="00EA2DE0" w:rsidRPr="006A40A1" w:rsidRDefault="00EA2DE0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Лица, совершившие кражи, как правило, живут на преступный доход. Более 50% из них не имеют постоянного источника дохода. В совершении краж принимает значительное количество рецидивистов (около 20% привлеченных к ответственности), женщин (свыше 12%), несовершеннолетних (около 18%).</w:t>
      </w:r>
    </w:p>
    <w:p w:rsidR="00EA2DE0" w:rsidRPr="006A40A1" w:rsidRDefault="00EA2DE0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Для чего нужно рассматривать отдельные виды преступлений против собственности. Ответ очевиден. </w:t>
      </w:r>
      <w:r w:rsidR="006C54F0" w:rsidRPr="006A40A1">
        <w:rPr>
          <w:sz w:val="28"/>
          <w:szCs w:val="28"/>
        </w:rPr>
        <w:t>Это позволяет определить общие для них тенденции развития и криминологические особенности. Такими общими тенденциями являются:</w:t>
      </w:r>
    </w:p>
    <w:p w:rsidR="006C54F0" w:rsidRPr="006A40A1" w:rsidRDefault="006C54F0" w:rsidP="006A40A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абсолютный и относительный (к численности населения) рост количества этих преступлений (речь идет о среднестатистической тенденции – независимо от того, что по отдельным видам преступлений против собственности в какие-то периоды их количество стабилизируется или даже сокращается);</w:t>
      </w:r>
    </w:p>
    <w:p w:rsidR="006C54F0" w:rsidRPr="006A40A1" w:rsidRDefault="006C54F0" w:rsidP="006A40A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рост их удельного веса в общем объеме преступности;</w:t>
      </w:r>
    </w:p>
    <w:p w:rsidR="006C54F0" w:rsidRPr="006A40A1" w:rsidRDefault="006C54F0" w:rsidP="006A40A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высокие темпы прироста, превышающие, как правило, в 2-3 раза, соответствующие показатели насильственной преступности.</w:t>
      </w:r>
    </w:p>
    <w:p w:rsidR="006C54F0" w:rsidRPr="006A40A1" w:rsidRDefault="006C54F0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Указанные негативные тенденции действуют продолжительное время и, по оценкам экспертов, будут проявляться в обществе достаточно долго.</w:t>
      </w:r>
    </w:p>
    <w:p w:rsidR="006C54F0" w:rsidRPr="006A40A1" w:rsidRDefault="006C54F0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На увеличение числа зарегистрированных преступлений против собственности и лиц, их совершивших, по мнению Малкова В. Д., </w:t>
      </w:r>
      <w:r w:rsidR="00335EF2" w:rsidRPr="006A40A1">
        <w:rPr>
          <w:sz w:val="28"/>
          <w:szCs w:val="28"/>
        </w:rPr>
        <w:t>повлияли социально-экономические, социально-психологические и другие перемены, произошедшие в российском обществе.</w:t>
      </w:r>
      <w:r w:rsidR="00C344F1" w:rsidRPr="006A40A1">
        <w:rPr>
          <w:sz w:val="28"/>
          <w:szCs w:val="28"/>
        </w:rPr>
        <w:t xml:space="preserve"> Свою роль сыграло и изменение законодательства. Так, в частности, </w:t>
      </w:r>
    </w:p>
    <w:p w:rsidR="00C344F1" w:rsidRPr="006A40A1" w:rsidRDefault="00C344F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Федеральным законом в 1994 г. Была установлена ответственность за все преступления против собственности без разделения ее на государственную и личную, а с января 1997г. </w:t>
      </w:r>
      <w:r w:rsidR="00D8038B" w:rsidRPr="006A40A1">
        <w:rPr>
          <w:sz w:val="28"/>
          <w:szCs w:val="28"/>
        </w:rPr>
        <w:t>Вступил в действие новый Уголовный кодекс РФ, установивший более мягкие наказания за ряд преступлений против собственности.</w:t>
      </w:r>
    </w:p>
    <w:p w:rsidR="00C344F1" w:rsidRPr="006A40A1" w:rsidRDefault="00C344F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Наряду с количественными произошли и качественные изменения преступлений против собственности, состоящие в дальнейшем увеличении в их структуре доли наиболее опасных групповых, организованных деяний, что свидетельствует о повышении степени их общественной опасности и возрастании причиненного ими ущерба. Исполнители организованных и групповых преступлений специализируются, главным образом, на корыстных и корыстно-насильственных преступных посягательствах. Это, прежде всего, кражи, грабежи, разбои, мошенничество, вымогательства. Более 50% </w:t>
      </w:r>
      <w:r w:rsidR="00657C8C" w:rsidRPr="006A40A1">
        <w:rPr>
          <w:sz w:val="28"/>
          <w:szCs w:val="28"/>
        </w:rPr>
        <w:t>преступлений этих видов относятся к разряду тяжких.</w:t>
      </w:r>
    </w:p>
    <w:p w:rsidR="00657C8C" w:rsidRPr="006A40A1" w:rsidRDefault="00657C8C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Неблагоприятные особенности отмечаются в посягательствах на собственностях со стороны несовершеннолетних: 2/3 совершенных ими преступлений – корыстно-насильственные. Анализ структуры этих преступлений несовершеннолетних свидетельствует, что они стали совершать кражи и вымогательства. Причем наблюдается тенденция к повышению (почти в 2 раза) криминальной активности несовершеннолетних в возрасте 14-15 лет относительно совершения таких преступлений, как грабежи, разбои, вымогательства, кражи, в т. ч. Из квартир.</w:t>
      </w:r>
    </w:p>
    <w:p w:rsidR="00657C8C" w:rsidRPr="006A40A1" w:rsidRDefault="00657C8C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Сравнительный территориальный анализ преступлений против собственности свидетельствует о том, что их общие закономерности присущи всем регионам России: различия в этих видах преступлений в регионах незначительны – около 5%.</w:t>
      </w:r>
    </w:p>
    <w:p w:rsidR="00E657C7" w:rsidRPr="006A40A1" w:rsidRDefault="00657C8C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К числу криминологических особенностей  преступлений против собственности относится также их ярко выраженный корыстный характер, значительная распространенность, большое количество лиц, совершивших эти деяния, разнообразие применяемых приемов и способов, повышение криминального прогреессионализма преступников</w:t>
      </w:r>
      <w:r w:rsidR="00E657C7" w:rsidRPr="006A40A1">
        <w:rPr>
          <w:sz w:val="28"/>
          <w:szCs w:val="28"/>
        </w:rPr>
        <w:t>; большой разброс их социально-демографических, нравственно-психологических и уголовно-правовых характеристик при особо ярко проявляющемся эгоцентризме, неуважении к интересам личности и общества в целом, корыстной мотивации.</w:t>
      </w:r>
    </w:p>
    <w:p w:rsidR="00B522BB" w:rsidRPr="006A40A1" w:rsidRDefault="00657C8C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 </w:t>
      </w:r>
      <w:r w:rsidR="00B522BB" w:rsidRPr="006A40A1">
        <w:rPr>
          <w:sz w:val="28"/>
          <w:szCs w:val="28"/>
        </w:rPr>
        <w:t xml:space="preserve">Разбои и грабежи – также чрезвычайно распространены. Грабеж это открытое хищение чужого имущества. А разбой - это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насилия. Грабежи и разбои это преступления городов, пригородных зон, крупных населенных пунктов и поэтому состояние этого вида преступлений, и способы их совершения, как правило, различаются незначительно. В 19 % случаев преступник действовал один, в остальных – группой из 3-х и более человек. При нападении возможно использование оружия. </w:t>
      </w:r>
    </w:p>
    <w:p w:rsidR="00B522BB" w:rsidRPr="006A40A1" w:rsidRDefault="00B522B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    Мошенничество - это хищение чужого имущества или приобретение права на чужое имущество путем обмана или злоупотребления доверием. Мошенничество криминологически близко с присвоением вверенного имущества. Начиная с 1991 г. число фактов мошенничества стремительно растет. К 1995 г. оно увеличилось в 3,3 раза и достигло 67 243. Далее по темпам роста идут присвоения и растраты вверенного имущества</w:t>
      </w:r>
      <w:r w:rsidRPr="006A40A1">
        <w:rPr>
          <w:rStyle w:val="a8"/>
          <w:sz w:val="28"/>
          <w:szCs w:val="28"/>
        </w:rPr>
        <w:footnoteReference w:id="1"/>
      </w:r>
      <w:r w:rsidRPr="006A40A1">
        <w:rPr>
          <w:sz w:val="28"/>
          <w:szCs w:val="28"/>
        </w:rPr>
        <w:t xml:space="preserve">. </w:t>
      </w:r>
    </w:p>
    <w:p w:rsidR="00B522BB" w:rsidRPr="006A40A1" w:rsidRDefault="00B522B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    Вымогательство,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близких. </w:t>
      </w:r>
    </w:p>
    <w:p w:rsidR="00E657C7" w:rsidRPr="006A40A1" w:rsidRDefault="00E657C7" w:rsidP="006A40A1">
      <w:pPr>
        <w:spacing w:line="360" w:lineRule="auto"/>
        <w:ind w:firstLine="709"/>
        <w:rPr>
          <w:sz w:val="28"/>
          <w:szCs w:val="28"/>
        </w:rPr>
      </w:pPr>
    </w:p>
    <w:p w:rsidR="00E657C7" w:rsidRPr="006A40A1" w:rsidRDefault="00E657C7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40A1">
        <w:rPr>
          <w:b/>
          <w:sz w:val="28"/>
          <w:szCs w:val="28"/>
        </w:rPr>
        <w:t>Специфика детерминации и причинности преступлений против собственности.</w:t>
      </w:r>
    </w:p>
    <w:p w:rsidR="006A40A1" w:rsidRDefault="006A40A1" w:rsidP="006A40A1">
      <w:pPr>
        <w:spacing w:line="360" w:lineRule="auto"/>
        <w:ind w:firstLine="709"/>
        <w:jc w:val="both"/>
        <w:rPr>
          <w:sz w:val="28"/>
          <w:szCs w:val="28"/>
        </w:rPr>
      </w:pPr>
    </w:p>
    <w:p w:rsidR="00E657C7" w:rsidRPr="006A40A1" w:rsidRDefault="00E657C7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Изучение процессов детерминации и причинности общеуголовной корыстной преступности против собственности связано с ответом на вопросы: как, почему она существует и развивается, какие социальные, экономические и иные обстоятельства выступают в качестве порождающих ее пр</w:t>
      </w:r>
      <w:r w:rsidR="00A30B8F" w:rsidRPr="006A40A1">
        <w:rPr>
          <w:sz w:val="28"/>
          <w:szCs w:val="28"/>
        </w:rPr>
        <w:t>и</w:t>
      </w:r>
      <w:r w:rsidRPr="006A40A1">
        <w:rPr>
          <w:sz w:val="28"/>
          <w:szCs w:val="28"/>
        </w:rPr>
        <w:t xml:space="preserve">чин; каковы особенности условий, способствующих проявлению причин и наступлению криминального результата </w:t>
      </w:r>
      <w:r w:rsidR="00A30B8F" w:rsidRPr="006A40A1">
        <w:rPr>
          <w:sz w:val="28"/>
          <w:szCs w:val="28"/>
        </w:rPr>
        <w:t xml:space="preserve"> в виде одного или нескольких преступлений этого вида, и конечно, каковы особенности взаимодействия всех этих явлений в их сочетании?</w:t>
      </w:r>
    </w:p>
    <w:p w:rsidR="005E0128" w:rsidRPr="006A40A1" w:rsidRDefault="00A30B8F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Общеуголовная корыстная преступность против собственности как составная часть целостного явления преступности обусловлена системой социально-экономических явлений, ее типом. В то же время взаимодействие указанной системы и рассматриваемого вида преступности обладает важной особенностью: в отличи</w:t>
      </w:r>
      <w:r w:rsidR="00D8038B" w:rsidRPr="006A40A1">
        <w:rPr>
          <w:sz w:val="28"/>
          <w:szCs w:val="28"/>
        </w:rPr>
        <w:t>е</w:t>
      </w:r>
      <w:r w:rsidRPr="006A40A1">
        <w:rPr>
          <w:sz w:val="28"/>
          <w:szCs w:val="28"/>
        </w:rPr>
        <w:t xml:space="preserve"> от многих других видов преступлений общеуголовная корыстная преступность против собственности связано с социально-экономической системой, ее отношениями. Это объясняет, что сущность любой системы составляют отношения собственности, следовательно, данный вид преступности генетически связан с определенной системой отношений собственности. Понятно, что рассматриваемый вид преступности по сравнению</w:t>
      </w:r>
      <w:r w:rsidR="005E0128" w:rsidRPr="006A40A1">
        <w:rPr>
          <w:sz w:val="28"/>
          <w:szCs w:val="28"/>
        </w:rPr>
        <w:t xml:space="preserve"> с другими ее видами должен испытывать и действительно испытывает давление тех свойств, которые присущи определенному типу социально-экономических отношений. </w:t>
      </w:r>
    </w:p>
    <w:p w:rsidR="00A30B8F" w:rsidRPr="006A40A1" w:rsidRDefault="005E0128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 Специфика детерминации  общеуголовной корыстной преступности в условиях рыночной экономики </w:t>
      </w:r>
      <w:r w:rsidR="00D8038B" w:rsidRPr="006A40A1">
        <w:rPr>
          <w:sz w:val="28"/>
          <w:szCs w:val="28"/>
        </w:rPr>
        <w:t>заключается,</w:t>
      </w:r>
      <w:r w:rsidRPr="006A40A1">
        <w:rPr>
          <w:sz w:val="28"/>
          <w:szCs w:val="28"/>
        </w:rPr>
        <w:t xml:space="preserve"> прежде </w:t>
      </w:r>
      <w:r w:rsidR="00D8038B" w:rsidRPr="006A40A1">
        <w:rPr>
          <w:sz w:val="28"/>
          <w:szCs w:val="28"/>
        </w:rPr>
        <w:t>всего,</w:t>
      </w:r>
      <w:r w:rsidRPr="006A40A1">
        <w:rPr>
          <w:sz w:val="28"/>
          <w:szCs w:val="28"/>
        </w:rPr>
        <w:t xml:space="preserve"> в их жесткой взаимной обусловленности. На характер связей оказывают непосредственное или опосредованное влияние многочисленные и разнообразные сферы государственной и общественной жизни, их состояние, развитие, направленность, содержание, степень воздействия на </w:t>
      </w:r>
      <w:r w:rsidR="00EB008E" w:rsidRPr="006A40A1">
        <w:rPr>
          <w:sz w:val="28"/>
          <w:szCs w:val="28"/>
        </w:rPr>
        <w:t>общество и т. д. Среди них особую весомость имеют сферы:</w:t>
      </w:r>
    </w:p>
    <w:p w:rsidR="003026CC" w:rsidRPr="006A40A1" w:rsidRDefault="00EB008E" w:rsidP="006A40A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формирования государственной политики, взглядов, </w:t>
      </w:r>
      <w:r w:rsidR="003026CC" w:rsidRPr="006A40A1">
        <w:rPr>
          <w:sz w:val="28"/>
          <w:szCs w:val="28"/>
        </w:rPr>
        <w:t>идей, концепций по поводу собственности – принадлежности, преобразования, обеспечения безопасности, защиты собственника и его имущественного интереса; решения вопроса о равной безопасности и защита или применение принципа избирательности, приоритетности по отношению к определенным формам собственности и определенным собственникам;</w:t>
      </w:r>
    </w:p>
    <w:p w:rsidR="00EB008E" w:rsidRPr="006A40A1" w:rsidRDefault="003026CC" w:rsidP="006A40A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практической деятельностью государства, т.е. уполномоченных на то органов, организаций, должностных лиц, по воплощению в жизнь идей, концепций, принятых государством решений по поводу собственности,  - приверженности указанных субъектов к определенным методам, жестким политическим и экономическим установкам или все-таки способности этих субъектов к своевременной корректировки деятельности; отношение к правам человека и гражданина независимо от занимаемого положения, размера имущества, принадлежности к определенному сословию, роду занятий или же направленное, нередко адресное, предпочтение;</w:t>
      </w:r>
    </w:p>
    <w:p w:rsidR="003026CC" w:rsidRPr="006A40A1" w:rsidRDefault="003026CC" w:rsidP="006A40A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культуры, науки, образования, нравственного воспитания, просвещения, включая правовое просвещение, массовой информации, т.е., те сфер</w:t>
      </w:r>
      <w:r w:rsidR="00D8038B" w:rsidRPr="006A40A1">
        <w:rPr>
          <w:sz w:val="28"/>
          <w:szCs w:val="28"/>
        </w:rPr>
        <w:t xml:space="preserve">ы, которые предоставляют возможность  активно воздействовать на общество и отдельных людей, формировать взгляды по поводу собственности. </w:t>
      </w:r>
    </w:p>
    <w:p w:rsidR="00D8038B" w:rsidRPr="006A40A1" w:rsidRDefault="00D8038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Кроме того, к числу областей, имеющих огромную значимость в смысле детерминации общеуголовной корыстной преступности, следует отнести сферы: социальную; правотворчества и правоприменения в области, относящейся к собственности, ее защите, непосредственной борьбе с посягательствами на чужое имущество; организации и осуществлении борьбы с данной преступностью, включая ее предупреждение.</w:t>
      </w:r>
    </w:p>
    <w:p w:rsidR="00D8038B" w:rsidRPr="006A40A1" w:rsidRDefault="00D8038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При этом не надо забывать о влиянии таких категорий, обусловленных историей народа и государства, как преемственность поколений, устойчивость социальной психологии и гражданских установок по поводу собственности, в т.ч. частной; традиции, привычки, национально-демографические и территориальные особенности, связанные с отношением к собственности, к чужому имуществу. И сами эти категории, их влияние на состояние и развитие общеуголовной корыстной преступности весьма специфичны.</w:t>
      </w:r>
    </w:p>
    <w:p w:rsidR="00D8038B" w:rsidRPr="006A40A1" w:rsidRDefault="00B553C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Уже из этого перечисления видно, насколько сложен причинный комплекс общеуголовной корыстной преступности против собственности. </w:t>
      </w:r>
      <w:r w:rsidR="00FC291B" w:rsidRPr="006A40A1">
        <w:rPr>
          <w:sz w:val="28"/>
          <w:szCs w:val="28"/>
        </w:rPr>
        <w:t>Отсюда вытекает и сложность самого процесса криминологического анализа причинного комплекса взаимодействующих явлений, причем  этот процесс еще более усложняется, когда государство или общество либо переживает кризис, либо вступает в переходный этап своего развития.</w:t>
      </w:r>
    </w:p>
    <w:p w:rsidR="00B553C1" w:rsidRPr="006A40A1" w:rsidRDefault="00B553C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Среди явлений, детерминирующих преступность, можно выделить следующие:</w:t>
      </w:r>
    </w:p>
    <w:p w:rsidR="00B553C1" w:rsidRPr="006A40A1" w:rsidRDefault="006D3D68" w:rsidP="006A40A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увеличение имущественной дифференциации населения и повышение уровня бедности, расслоение общества на узкий круг богатых и преобладающую массу бедных, не уверенных в своем будущем людей; увеличение доли бедных слоев населения в городе по сравнению с селом; рост безработицы; задержка выплаты зарплаты; остановка предприятий;</w:t>
      </w:r>
    </w:p>
    <w:p w:rsidR="006D3D68" w:rsidRPr="006A40A1" w:rsidRDefault="006D3D68" w:rsidP="006A40A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криминализация общества и хозяйственной деятельности;</w:t>
      </w:r>
    </w:p>
    <w:p w:rsidR="006D3D68" w:rsidRPr="006A40A1" w:rsidRDefault="006D3D68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наряду с указанными явлениями, детерминирующими преступность, в т.ч. общеуголовную корыстную преступности против собственности, в условиях рыночных отношений существуют и другие. Они тоже для рыночных отношений обязательны и неизбежны: эксплуатация и сверэксплуатация; накопление капитала на первоначальном этапе нередко криминальным способом, а в дальнейшем – за счет обесценивания труда, получения сверхприбыли; неравенство возможностей; перерастающая в обман и насилие конкуренция, не </w:t>
      </w:r>
      <w:r w:rsidR="00FC291B" w:rsidRPr="006A40A1">
        <w:rPr>
          <w:sz w:val="28"/>
          <w:szCs w:val="28"/>
        </w:rPr>
        <w:t>останавливающаяся</w:t>
      </w:r>
      <w:r w:rsidRPr="006A40A1">
        <w:rPr>
          <w:sz w:val="28"/>
          <w:szCs w:val="28"/>
        </w:rPr>
        <w:t xml:space="preserve"> ни перед каким преступлением; власть денег, культ наживы, индивидуализм и агрессивность; отстраненность или даже пренебрежение к людям, не сумевшим приспособиться к этим отношениям; распространение меркантилизма да деятельность в области культуры и в сферу нравственных ценностей. </w:t>
      </w:r>
    </w:p>
    <w:p w:rsidR="006A40A1" w:rsidRDefault="006A40A1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3D68" w:rsidRPr="006A40A1" w:rsidRDefault="006D3D68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40A1">
        <w:rPr>
          <w:b/>
          <w:sz w:val="28"/>
          <w:szCs w:val="28"/>
        </w:rPr>
        <w:t>Предупреждение преступлений против собственности.</w:t>
      </w:r>
    </w:p>
    <w:p w:rsidR="006A40A1" w:rsidRDefault="006A40A1" w:rsidP="006A40A1">
      <w:pPr>
        <w:spacing w:line="360" w:lineRule="auto"/>
        <w:ind w:firstLine="709"/>
        <w:jc w:val="both"/>
        <w:rPr>
          <w:sz w:val="28"/>
          <w:szCs w:val="28"/>
        </w:rPr>
      </w:pPr>
    </w:p>
    <w:p w:rsidR="00AA3095" w:rsidRPr="006A40A1" w:rsidRDefault="00AA3095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Предупреждение преступлений против собственности является одной из важнейших задач правоохранительных органов, и в первую очередь органов внутренних дел.</w:t>
      </w:r>
    </w:p>
    <w:p w:rsidR="00AA3095" w:rsidRPr="006A40A1" w:rsidRDefault="00AA3095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Цель такого предупреждения является минимализация преступлений против собственности, в связи с чем правоохранительные органы решают следующие задачи:</w:t>
      </w:r>
    </w:p>
    <w:p w:rsidR="00AA3095" w:rsidRPr="006A40A1" w:rsidRDefault="00AA3095" w:rsidP="006A40A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обеспечение охраны собственности.</w:t>
      </w:r>
    </w:p>
    <w:p w:rsidR="00AA3095" w:rsidRPr="006A40A1" w:rsidRDefault="00AA3095" w:rsidP="006A40A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Создание на основе анализа криминогенной обстановки условий, объективно препятствующих совершению преступлений против собственности на определенной территории или объекте.</w:t>
      </w:r>
    </w:p>
    <w:p w:rsidR="00AA3095" w:rsidRPr="006A40A1" w:rsidRDefault="00AA3095" w:rsidP="006A40A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Реализация оперативно-розыскной информации о лицах, подготавливающих преступления против собственности, для склонения к отказу от его совершения.</w:t>
      </w:r>
    </w:p>
    <w:p w:rsidR="00AA3095" w:rsidRPr="006A40A1" w:rsidRDefault="00AA3095" w:rsidP="006A40A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Своевременное разобщение выявленных групп, совершающих преступления против собственности, в т.ч. организованных, с целью прекращения их преступной деятельности.</w:t>
      </w:r>
    </w:p>
    <w:p w:rsidR="00AA3095" w:rsidRPr="006A40A1" w:rsidRDefault="00D91786" w:rsidP="006A40A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Оперативное и использованием всех имеющихся сил и средств реагирования на сообщения граждан, должностных лиц, на иную поступившую информацию о совершаемых или совершенных преступлениях против собственности для задержания преступников и раскрытии преступления.</w:t>
      </w:r>
    </w:p>
    <w:p w:rsidR="00D91786" w:rsidRPr="006A40A1" w:rsidRDefault="00D91786" w:rsidP="006A40A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Накопление, систематизация и использование информации о лицах, совершивших преступления против собственности, с целью обеспечение своевременного принятия к ним предусмотренным законом мер.</w:t>
      </w:r>
    </w:p>
    <w:p w:rsidR="00D91786" w:rsidRPr="006A40A1" w:rsidRDefault="00D91786" w:rsidP="006A40A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Активное привлечение общественности к работе по предупреждению преступлений против собственности.</w:t>
      </w:r>
    </w:p>
    <w:p w:rsidR="00D91786" w:rsidRPr="006A40A1" w:rsidRDefault="00D91786" w:rsidP="006A40A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Информирование населения о средствах и способах правомерной защиты от преступных посягательств на собственность.</w:t>
      </w:r>
    </w:p>
    <w:p w:rsidR="00D91786" w:rsidRPr="006A40A1" w:rsidRDefault="00D91786" w:rsidP="006A40A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Внесение в соответствующие государственные органы, общественные объединения, должностным лицам представлений об устранении причин и условий, способствующих совершению </w:t>
      </w:r>
      <w:r w:rsidR="00FC291B" w:rsidRPr="006A40A1">
        <w:rPr>
          <w:sz w:val="28"/>
          <w:szCs w:val="28"/>
        </w:rPr>
        <w:t>преступлений</w:t>
      </w:r>
      <w:r w:rsidRPr="006A40A1">
        <w:rPr>
          <w:sz w:val="28"/>
          <w:szCs w:val="28"/>
        </w:rPr>
        <w:t xml:space="preserve"> против собственности.</w:t>
      </w:r>
    </w:p>
    <w:p w:rsidR="00822DAB" w:rsidRPr="006A40A1" w:rsidRDefault="00D91786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Деятельность по предупреждению преступлений против собственности </w:t>
      </w:r>
      <w:r w:rsidR="00FC291B" w:rsidRPr="006A40A1">
        <w:rPr>
          <w:sz w:val="28"/>
          <w:szCs w:val="28"/>
        </w:rPr>
        <w:t>основывается</w:t>
      </w:r>
      <w:r w:rsidRPr="006A40A1">
        <w:rPr>
          <w:sz w:val="28"/>
          <w:szCs w:val="28"/>
        </w:rPr>
        <w:t xml:space="preserve"> на криминологической информации: о состоянии и динамики преступлений против собственности; о территориях и объектах, где совершается наибольшее количество таких преступлений; о лицах </w:t>
      </w:r>
      <w:r w:rsidR="00822DAB" w:rsidRPr="006A40A1">
        <w:rPr>
          <w:sz w:val="28"/>
          <w:szCs w:val="28"/>
        </w:rPr>
        <w:t>совершивших преступления против собственности и склонных и их совершению; об уровне латентности различных видов преступлений против собственности; о жертвах этих преступлений; о социальных последствиях указанной группы преступлений; о состоянии и мерах предупреждения преступлений против собственности и эффективности их применения; о влиянии на состояние этих преступлений различных социальных, экономических, политических и других процессов. При этом необходимо выявить не только причины и условия, обуславливающие негативные тенденции преступлений против собственности, но и позитивные факторы, которые следует изучать и стимулировать.</w:t>
      </w:r>
    </w:p>
    <w:p w:rsidR="00822DAB" w:rsidRPr="006A40A1" w:rsidRDefault="00822DA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Переработанная и проанализированная криминологическая информация служит информационной базой для служб и органов внутренних дел, позволяющая сосредотачивать усилия по предупреждению преступлений на наиболее криминогенных участках и объектах, выбирать эффективные методы предупреждения   преступлений против собственности, изучать и внедрять передовой опыт предупредительной деятельности, прогнозировать тенденции преступлений против собственности.</w:t>
      </w:r>
    </w:p>
    <w:p w:rsidR="004241E2" w:rsidRPr="006A40A1" w:rsidRDefault="00FE0784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На основе прогнозов планируется работа по борьбе с преступлениями против собственности, и разрабатываются на федеральном и региональном уровнях программы борьбы с преступностью, включающие разделы о предупреждении   преступлений против собственности. Для успешного выполнения этих программ осуществляется координация и взаимодействие всех субъектов предупредительной деятельности.</w:t>
      </w:r>
    </w:p>
    <w:p w:rsidR="00C676FB" w:rsidRPr="006A40A1" w:rsidRDefault="00FE0784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Координация и взаимодействие правоохранительных органов в деятельности по предупреждению   преступлений против собственности осуществляется и использованием следующих форм: создание постоянно действующих координационных органов;  взаимный</w:t>
      </w:r>
      <w:r w:rsidRPr="006A40A1">
        <w:rPr>
          <w:sz w:val="28"/>
          <w:szCs w:val="28"/>
        </w:rPr>
        <w:tab/>
        <w:t xml:space="preserve"> обмен информацией; совместное проведение совещаний, инструктажей, учебных занятий, выработка согласованных действий по предупреждению   преступлений против собственности; совместный анализ состояния преступности и участия в предупреждении преступлений различных субъектов; совместное планирование и проведение согласованных профилактических мероприятий; иная совместная практическая </w:t>
      </w:r>
      <w:r w:rsidR="00C676FB" w:rsidRPr="006A40A1">
        <w:rPr>
          <w:sz w:val="28"/>
          <w:szCs w:val="28"/>
        </w:rPr>
        <w:t>деятельность с оказанием разнообразной помощи друг другу; совместное осуществление контроля и общее подведение итогов предупредительной деятельности.</w:t>
      </w:r>
    </w:p>
    <w:p w:rsidR="00C676FB" w:rsidRPr="006A40A1" w:rsidRDefault="00C676F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Основными субъектами предупреждения   преступлений против собственности являются подразделения милиции и общественной безопасности и криминальной милиции ОВД. На федеральном и региональном уровнях они в основном </w:t>
      </w:r>
      <w:r w:rsidR="00937791" w:rsidRPr="006A40A1">
        <w:rPr>
          <w:sz w:val="28"/>
          <w:szCs w:val="28"/>
        </w:rPr>
        <w:t xml:space="preserve"> осуществляют организаторскую деятельность по предупреждению   преступлений против собственности, сосредотачивая главное внимание на обеспечение повседневного организационно-методического руководства подведомственными аппаратами.</w:t>
      </w:r>
    </w:p>
    <w:p w:rsidR="00FE0784" w:rsidRPr="006A40A1" w:rsidRDefault="00FC291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Непосредственными</w:t>
      </w:r>
      <w:r w:rsidR="00937791" w:rsidRPr="006A40A1">
        <w:rPr>
          <w:sz w:val="28"/>
          <w:szCs w:val="28"/>
        </w:rPr>
        <w:t xml:space="preserve"> исполнителями задач, связанных с предупреждением   преступлений против собственности, являются соответствующие службы и подразделение городских, районных органов внутренних дел, а также органов внутренних дел на транспорте. При этом одно из ведущих мест в этой работе отводится участковым уполномоченным милиции, патрульно-постовой службе, вневедомственной охране при органах внутренних </w:t>
      </w:r>
      <w:r w:rsidRPr="006A40A1">
        <w:rPr>
          <w:sz w:val="28"/>
          <w:szCs w:val="28"/>
        </w:rPr>
        <w:t>дел</w:t>
      </w:r>
      <w:r w:rsidR="008506B3" w:rsidRPr="006A40A1">
        <w:rPr>
          <w:sz w:val="28"/>
          <w:szCs w:val="28"/>
        </w:rPr>
        <w:t>, уголовному розыску и др. Формы и методы предупреждения ими    преступлений против собственности и весьма разнообразны.</w:t>
      </w:r>
    </w:p>
    <w:p w:rsidR="008506B3" w:rsidRPr="006A40A1" w:rsidRDefault="008506B3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i/>
          <w:sz w:val="28"/>
          <w:szCs w:val="28"/>
        </w:rPr>
        <w:t>Участковые уполномоченные милиции</w:t>
      </w:r>
      <w:r w:rsidRPr="006A40A1">
        <w:rPr>
          <w:sz w:val="28"/>
          <w:szCs w:val="28"/>
        </w:rPr>
        <w:t>, проводя ежемесячно анализ криминальной обстановки на обслуживаемых участках, догладывают руководству горрайона внутренних дел предложения о направлении руководителям организаций информации о выявленных недостатках в их деятельности по обеспечению сохранности собственности, иных материальных ценностей для принятия конкретных мер по их устранению.</w:t>
      </w:r>
    </w:p>
    <w:p w:rsidR="008506B3" w:rsidRPr="006A40A1" w:rsidRDefault="008506B3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Они периодически проверяют состояние технической укрепленности и пожарной безопасности на объектах хранения товарно-материальных ценностей, денежных средств, драгоценных металлов и камней, оружия и боеприпасов, а также принимают необходимые меры к устранению выявленных недостатков.</w:t>
      </w:r>
    </w:p>
    <w:p w:rsidR="008506B3" w:rsidRPr="006A40A1" w:rsidRDefault="008506B3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При обследовании жилого сектора обслуживаемого участка они выявляют недостатки в его охране и информируют заинтересованных лиц о необходимости укрепления дверей квартир, установки кодовых замков на дверях подъездов, домофонов, организации дежурств в подъездах, принятия других мер защиты собственности граждан от преступных посягательств в жилых домах.</w:t>
      </w:r>
      <w:r w:rsidR="004A211C" w:rsidRPr="006A40A1">
        <w:rPr>
          <w:sz w:val="28"/>
          <w:szCs w:val="28"/>
        </w:rPr>
        <w:t xml:space="preserve"> Совместно с </w:t>
      </w:r>
      <w:r w:rsidR="006C3137" w:rsidRPr="006A40A1">
        <w:rPr>
          <w:sz w:val="28"/>
          <w:szCs w:val="28"/>
        </w:rPr>
        <w:t xml:space="preserve">сотрудниками инспекций </w:t>
      </w:r>
      <w:r w:rsidR="00FC291B" w:rsidRPr="006A40A1">
        <w:rPr>
          <w:sz w:val="28"/>
          <w:szCs w:val="28"/>
        </w:rPr>
        <w:t>безопасности дорожного движения они принимают меры для  защиты частного автотранспорта от угонов и краж (организация маркировки частей автотранспорта, ходатайство перед органами местной администрации о строительстве охраняемых стоянок, гаражей и т. п.).</w:t>
      </w:r>
    </w:p>
    <w:p w:rsidR="00822DAB" w:rsidRPr="006A40A1" w:rsidRDefault="00B522B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Осуществляя виктимологическую профилактику, участковые уполномоченные милиции информируют население о способах и средствах правомерной защиты от преступных посягательств на их собственность путем проведения среди граждан соответствующей разъяснительной работы, выступлений в СМИ, распространения памяток.</w:t>
      </w:r>
    </w:p>
    <w:p w:rsidR="00B522BB" w:rsidRPr="006A40A1" w:rsidRDefault="00B522BB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Одной из основных обязанностей участковых уполномоченных милиции</w:t>
      </w:r>
      <w:r w:rsidR="00784370" w:rsidRPr="006A40A1">
        <w:rPr>
          <w:sz w:val="28"/>
          <w:szCs w:val="28"/>
        </w:rPr>
        <w:t xml:space="preserve"> является индивидуальная профилактическая работа с лицами, состоящими на профилактическом учете, включающая в себя своевременное выявление граждан, от которых можно ожидать совершение преступлений против собственности, систематическое наблюдение за их поведением и образом жизни, принятие необходимых мер к недопущению с их  стороны преступных деяний.</w:t>
      </w:r>
    </w:p>
    <w:p w:rsidR="00784370" w:rsidRPr="006A40A1" w:rsidRDefault="00784370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К числу основных задач партульно-постовой службы милиции относится охрана общественного порядка и обеспечение общественной безопасности. Любые формы решения этих задач в той или иной мере включают предупреждение преступлений против собственности.</w:t>
      </w:r>
    </w:p>
    <w:p w:rsidR="00784370" w:rsidRPr="006A40A1" w:rsidRDefault="00784370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В этих целях наряды партульно-постовой службы ведут наблюдение за расположенными в зоне своих постов и маршрутов  </w:t>
      </w:r>
      <w:r w:rsidR="001028D4" w:rsidRPr="006A40A1">
        <w:rPr>
          <w:sz w:val="28"/>
          <w:szCs w:val="28"/>
        </w:rPr>
        <w:t xml:space="preserve"> патрулировании промышленности, торговыми и иными предприятии, учреждениями, организациями, где имеются ценности: принимают необходимые меры к предотвращению хищений с объектов и усилению их охраны; </w:t>
      </w:r>
      <w:r w:rsidR="006A4D7C" w:rsidRPr="006A40A1">
        <w:rPr>
          <w:sz w:val="28"/>
          <w:szCs w:val="28"/>
        </w:rPr>
        <w:t>выявляют</w:t>
      </w:r>
      <w:r w:rsidR="001028D4" w:rsidRPr="006A40A1">
        <w:rPr>
          <w:sz w:val="28"/>
          <w:szCs w:val="28"/>
        </w:rPr>
        <w:t xml:space="preserve"> лиц, покушающихся на собственность. Осуществляют они разъяснительную работу среди граждан и должностных лиц по обеспечению сохранности на улицах и других общественных местах имущества собственников.</w:t>
      </w:r>
    </w:p>
    <w:p w:rsidR="001028D4" w:rsidRPr="006A40A1" w:rsidRDefault="00ED0BAF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Сотрудники подразделений обеспечения безопасности дорожного движения проводят (в т.ч. с использованием СМИ) большую профилактическую работу по предупреждению угонов и краж автомототранспорта. Во взаимодействии с аппаратами уголовного розыска они осуществляют розыск угнанных и похищенных автомототранспортных средств.</w:t>
      </w:r>
    </w:p>
    <w:p w:rsidR="00ED0BAF" w:rsidRPr="006A40A1" w:rsidRDefault="00ED0BAF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Основная роль в охране имущества собственников на основе договоров отведена службе государственной защиты имущества (вневедомственной охране) при органах внутренних дел, решающей перечисленные выше задачи.</w:t>
      </w:r>
    </w:p>
    <w:p w:rsidR="00BC6ABF" w:rsidRPr="006A40A1" w:rsidRDefault="006A4D7C" w:rsidP="006A40A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непосредственная охрана имущества предприятий, учреждений, организаций (независимо от форм собственности), представляющая собой систему мероприятий по непрерывному наблюдению за объектом, на котором обнаружены материальные ценности, и в целях предотвращения и пресечения их хищения и проникновения на объект посторонних лиц. </w:t>
      </w:r>
      <w:r w:rsidR="00ED0BAF" w:rsidRPr="006A40A1">
        <w:rPr>
          <w:sz w:val="28"/>
          <w:szCs w:val="28"/>
        </w:rPr>
        <w:t xml:space="preserve">Для этого сотрудники вневедомственной охраны осуществляют на охраняемых объектах установленный контрольно-пропускной режим, вносят предложения по </w:t>
      </w:r>
      <w:r w:rsidRPr="006A40A1">
        <w:rPr>
          <w:sz w:val="28"/>
          <w:szCs w:val="28"/>
        </w:rPr>
        <w:t>оснащению</w:t>
      </w:r>
      <w:r w:rsidR="00ED0BAF" w:rsidRPr="006A40A1">
        <w:rPr>
          <w:sz w:val="28"/>
          <w:szCs w:val="28"/>
        </w:rPr>
        <w:t xml:space="preserve"> контрольно-пропускных пунктов оборудованием за контролем прохода (проезда) и досмотра выносимых (вывозимых) </w:t>
      </w:r>
      <w:r w:rsidR="00BC6ABF" w:rsidRPr="006A40A1">
        <w:rPr>
          <w:sz w:val="28"/>
          <w:szCs w:val="28"/>
        </w:rPr>
        <w:t>ценностей. В настоящее время расширяются не только объем, но и перечень услуг по непосредственной охране имущества предприятий, оказываемых вневедомственной охраной. Речь идет об охране перевозимых грузов и денежных средств, взятие объектов на инкассационное обслуживание.</w:t>
      </w:r>
    </w:p>
    <w:p w:rsidR="00BC6ABF" w:rsidRPr="006A40A1" w:rsidRDefault="006A4D7C" w:rsidP="006A40A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непосредственная</w:t>
      </w:r>
      <w:r w:rsidR="00BC6ABF" w:rsidRPr="006A40A1">
        <w:rPr>
          <w:sz w:val="28"/>
          <w:szCs w:val="28"/>
        </w:rPr>
        <w:t xml:space="preserve"> охрана личного имущества граждан, которая может быть, во-первых, цен</w:t>
      </w:r>
      <w:r w:rsidR="00242737" w:rsidRPr="006A40A1">
        <w:rPr>
          <w:sz w:val="28"/>
          <w:szCs w:val="28"/>
        </w:rPr>
        <w:t>трализированной, т</w:t>
      </w:r>
      <w:r w:rsidRPr="006A40A1">
        <w:rPr>
          <w:sz w:val="28"/>
          <w:szCs w:val="28"/>
        </w:rPr>
        <w:t>. е</w:t>
      </w:r>
      <w:r w:rsidR="00242737" w:rsidRPr="006A40A1">
        <w:rPr>
          <w:sz w:val="28"/>
          <w:szCs w:val="28"/>
        </w:rPr>
        <w:t xml:space="preserve"> осуществляемой с </w:t>
      </w:r>
      <w:r w:rsidRPr="006A40A1">
        <w:rPr>
          <w:sz w:val="28"/>
          <w:szCs w:val="28"/>
        </w:rPr>
        <w:t>помощью</w:t>
      </w:r>
      <w:r w:rsidR="00242737" w:rsidRPr="006A40A1">
        <w:rPr>
          <w:sz w:val="28"/>
          <w:szCs w:val="28"/>
        </w:rPr>
        <w:t xml:space="preserve"> приборов, подключенных к пульту наблюдения, во-вторых, солидарной или автономной. Под солидарной охраной в случае проникновения посторонних в одну из заблокированных квартир сигнал тревоги поступает в квартиру соседа. В условиях автономной охраны при проникновении посторонних лиц в квартиру</w:t>
      </w:r>
      <w:r w:rsidRPr="006A40A1">
        <w:rPr>
          <w:sz w:val="28"/>
          <w:szCs w:val="28"/>
        </w:rPr>
        <w:t>, содовый домик, дачную постройку, гараж и тому подобные места включается световая и звуковая сигнализация.</w:t>
      </w:r>
      <w:r w:rsidR="00F24537" w:rsidRPr="006A40A1">
        <w:rPr>
          <w:sz w:val="28"/>
          <w:szCs w:val="28"/>
        </w:rPr>
        <w:t xml:space="preserve"> В двух последних случаях вневедомственная охрана только блокирует помещения средствами сигнализации за счет граждан, но не берет на себя обязательств по обеспечению сохранности имущества.</w:t>
      </w:r>
    </w:p>
    <w:p w:rsidR="00AD70D7" w:rsidRPr="006A40A1" w:rsidRDefault="00AD70D7" w:rsidP="006A40A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В последнее время вневедомственная охрана стала оказывать такую       услугу, как организация специальных технически укрепленных и оборудованных средствами сигнализации хранилищ, куда все желающие могут сдать на хранение документы, ценности, личные коллекции, другие дорогостоящие предметы. Многие подразделения вневедомственной охраны развернули работу по установке и эксплуатационному обслуживанию да договорной основе переговорно-замочных устройств (домофонов) и видеофонов, а </w:t>
      </w:r>
      <w:r w:rsidR="00311E72" w:rsidRPr="006A40A1">
        <w:rPr>
          <w:sz w:val="28"/>
          <w:szCs w:val="28"/>
        </w:rPr>
        <w:t>также</w:t>
      </w:r>
      <w:r w:rsidRPr="006A40A1">
        <w:rPr>
          <w:sz w:val="28"/>
          <w:szCs w:val="28"/>
        </w:rPr>
        <w:t xml:space="preserve"> дополнительных деревянных, металлических, раздвижных, решетчатых входных дверей, оконных решеток, замков повышенной прочности и секретности.</w:t>
      </w:r>
    </w:p>
    <w:p w:rsidR="00AD70D7" w:rsidRPr="006A40A1" w:rsidRDefault="00AD70D7" w:rsidP="006A40A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Внедрение в охрану современных технических средств. Последовательное решение этой задачи позволяет в значительной степени сделать технологию охрану “безлюдной”, что в свою очередь экономить средства, расходуемые на охрану, и обеспечивает минимальное вмешательство в сферу прав и законных интересов граждан. При защите объектов </w:t>
      </w:r>
      <w:r w:rsidR="00311E72" w:rsidRPr="006A40A1">
        <w:rPr>
          <w:sz w:val="28"/>
          <w:szCs w:val="28"/>
        </w:rPr>
        <w:t>различных</w:t>
      </w:r>
      <w:r w:rsidRPr="006A40A1">
        <w:rPr>
          <w:sz w:val="28"/>
          <w:szCs w:val="28"/>
        </w:rPr>
        <w:t xml:space="preserve"> форм собственности вневедомственная охрана в настоящее время использует более 4 млн. ультразвуковых, оптико-электронных, радиоволновых, емкостных и других извещателей и приборов сигнализации.</w:t>
      </w:r>
    </w:p>
    <w:p w:rsidR="00AD70D7" w:rsidRPr="006A40A1" w:rsidRDefault="0061158C" w:rsidP="006A40A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инспектирование и проверка вневедомственной  охраны на договорной основе состояния сохранности материальных ценностей на неохраняемых объектах (их техническая экспертиза), целью котороя является повышение надежности охраны, устранение причин и условий, способствующих совершению краж, выявление и взятие под свою охрану новых объектов. </w:t>
      </w:r>
      <w:r w:rsidR="005A194D" w:rsidRPr="006A40A1">
        <w:rPr>
          <w:sz w:val="28"/>
          <w:szCs w:val="28"/>
        </w:rPr>
        <w:t>По результатам инспектирования составляется акт о соответствии или несоответствии охраны задачам обеспечения сохранности товарно-материальных ценностей. При этом вносятся конкретные предложения по улучшению охраны собственниками  объектов с указанием сроков устранения выявленных недостатков.</w:t>
      </w:r>
    </w:p>
    <w:p w:rsidR="005A194D" w:rsidRPr="006A40A1" w:rsidRDefault="005A194D" w:rsidP="006A40A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Обеспечение общественного порядка в зонах расположения охраняемых объектов, в процессе которого осуществляются меры предупреждения преступлений против собственности. Эту задачу решают милицейские подразделения вневедомственной охраны. Нарядам милиции данной службы вменяется обязанность обеспечение охраны общественного порядка и борьбы с преступностью в зоне своих постов и маршрутов патрулирования.</w:t>
      </w:r>
    </w:p>
    <w:p w:rsidR="005A194D" w:rsidRPr="006A40A1" w:rsidRDefault="005A194D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        Предупреждение преступления против собственности является </w:t>
      </w:r>
      <w:r w:rsidR="00311E72" w:rsidRPr="006A40A1">
        <w:rPr>
          <w:sz w:val="28"/>
          <w:szCs w:val="28"/>
        </w:rPr>
        <w:t>одной</w:t>
      </w:r>
      <w:r w:rsidRPr="006A40A1">
        <w:rPr>
          <w:sz w:val="28"/>
          <w:szCs w:val="28"/>
        </w:rPr>
        <w:t xml:space="preserve"> из основных задач</w:t>
      </w:r>
      <w:r w:rsidR="002D130D" w:rsidRPr="006A40A1">
        <w:rPr>
          <w:sz w:val="28"/>
          <w:szCs w:val="28"/>
        </w:rPr>
        <w:t xml:space="preserve"> подразделений криминальной милиции (уголовного розыска по борьбы с экономическими преступлениями).</w:t>
      </w:r>
    </w:p>
    <w:p w:rsidR="002D130D" w:rsidRPr="006A40A1" w:rsidRDefault="002D130D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Сотрудники этих подразделений органов внутренних дел при проведении оперативно-розыскных мероприятий выявляют причины и условия</w:t>
      </w:r>
      <w:r w:rsidR="00311E72" w:rsidRPr="006A40A1">
        <w:rPr>
          <w:sz w:val="28"/>
          <w:szCs w:val="28"/>
        </w:rPr>
        <w:t>,</w:t>
      </w:r>
      <w:r w:rsidRPr="006A40A1">
        <w:rPr>
          <w:sz w:val="28"/>
          <w:szCs w:val="28"/>
        </w:rPr>
        <w:t xml:space="preserve"> способствовавшие совершению преступлений против собственности, и на основе полученной информации вносят своему руководству предложения по своевременному </w:t>
      </w:r>
      <w:r w:rsidR="00311E72" w:rsidRPr="006A40A1">
        <w:rPr>
          <w:sz w:val="28"/>
          <w:szCs w:val="28"/>
        </w:rPr>
        <w:t>информированию</w:t>
      </w:r>
      <w:r w:rsidRPr="006A40A1">
        <w:rPr>
          <w:sz w:val="28"/>
          <w:szCs w:val="28"/>
        </w:rPr>
        <w:t xml:space="preserve"> органов государственной власти, органов местного самоуправления, собственников имущества о необходимости устранения этих причин и условий.</w:t>
      </w:r>
    </w:p>
    <w:p w:rsidR="00822DAB" w:rsidRPr="006A40A1" w:rsidRDefault="002D130D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Сотрудники криминальной милиции выявляют также лиц, замышляющих и подготавливающих совершение преступлений против собственности, принимают меры по склонению этих лиц к отказу от совершения преступления, осуществляют оперативно-розыскные мероприятия</w:t>
      </w:r>
      <w:r w:rsidR="00C82447" w:rsidRPr="006A40A1">
        <w:rPr>
          <w:sz w:val="28"/>
          <w:szCs w:val="28"/>
        </w:rPr>
        <w:t xml:space="preserve"> по выявлению и разобщению организованных преступных групп или преступных сообществ, совершающих преступления против собственности.</w:t>
      </w:r>
    </w:p>
    <w:p w:rsidR="00C82447" w:rsidRPr="006A40A1" w:rsidRDefault="00C82447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Совместно с другими сотрудниками органов внутренних дел они разрабатывают и осуществляют оперативно-профилактические </w:t>
      </w:r>
      <w:r w:rsidR="00311E72" w:rsidRPr="006A40A1">
        <w:rPr>
          <w:sz w:val="28"/>
          <w:szCs w:val="28"/>
        </w:rPr>
        <w:t>мероприятия</w:t>
      </w:r>
      <w:r w:rsidRPr="006A40A1">
        <w:rPr>
          <w:sz w:val="28"/>
          <w:szCs w:val="28"/>
        </w:rPr>
        <w:t xml:space="preserve">, направленные на перекрытие каналов транспортировки  и сбыта похищенного, </w:t>
      </w:r>
      <w:r w:rsidR="00311E72" w:rsidRPr="006A40A1">
        <w:rPr>
          <w:sz w:val="28"/>
          <w:szCs w:val="28"/>
        </w:rPr>
        <w:t>принимают</w:t>
      </w:r>
      <w:r w:rsidRPr="006A40A1">
        <w:rPr>
          <w:sz w:val="28"/>
          <w:szCs w:val="28"/>
        </w:rPr>
        <w:t xml:space="preserve"> меры к устранению условий, способствующих подготовке конкретного преступления против собственности; обеспечивают безопасность лиц и имущества, на которых возможно преступное посягательство; принимают другие предупредительные меры, исключающие возможность совершения преступлений.</w:t>
      </w:r>
    </w:p>
    <w:p w:rsidR="00C82447" w:rsidRPr="006A40A1" w:rsidRDefault="00C82447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Большой вклад в предупреждение </w:t>
      </w:r>
      <w:r w:rsidR="00311E72" w:rsidRPr="006A40A1">
        <w:rPr>
          <w:sz w:val="28"/>
          <w:szCs w:val="28"/>
        </w:rPr>
        <w:t>преступлений</w:t>
      </w:r>
      <w:r w:rsidRPr="006A40A1">
        <w:rPr>
          <w:sz w:val="28"/>
          <w:szCs w:val="28"/>
        </w:rPr>
        <w:t xml:space="preserve"> против собственности вносят подразделения органов внутренних дел на транспорте. Линейные отделы внутренних дел являются основным звеном в системе </w:t>
      </w:r>
      <w:r w:rsidR="00311E72" w:rsidRPr="006A40A1">
        <w:rPr>
          <w:sz w:val="28"/>
          <w:szCs w:val="28"/>
        </w:rPr>
        <w:t>органов</w:t>
      </w:r>
      <w:r w:rsidRPr="006A40A1">
        <w:rPr>
          <w:sz w:val="28"/>
          <w:szCs w:val="28"/>
        </w:rPr>
        <w:t xml:space="preserve"> в внутренних дел на транспорте, включающим милицию общественной безопасности и криминальную милицию. В состав криминальной милиции входят специализированные отделы (отделения) по борьбе с </w:t>
      </w:r>
      <w:r w:rsidR="00311E72" w:rsidRPr="006A40A1">
        <w:rPr>
          <w:sz w:val="28"/>
          <w:szCs w:val="28"/>
        </w:rPr>
        <w:t>преступными</w:t>
      </w:r>
      <w:r w:rsidRPr="006A40A1">
        <w:rPr>
          <w:sz w:val="28"/>
          <w:szCs w:val="28"/>
        </w:rPr>
        <w:t xml:space="preserve"> посягательствами на грузы.</w:t>
      </w:r>
    </w:p>
    <w:p w:rsidR="00AA5D03" w:rsidRPr="006A40A1" w:rsidRDefault="00AA5D03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Сотрудники этих подразделений разрабатывают и </w:t>
      </w:r>
      <w:r w:rsidR="00311E72" w:rsidRPr="006A40A1">
        <w:rPr>
          <w:sz w:val="28"/>
          <w:szCs w:val="28"/>
        </w:rPr>
        <w:t>осуществляют</w:t>
      </w:r>
      <w:r w:rsidRPr="006A40A1">
        <w:rPr>
          <w:sz w:val="28"/>
          <w:szCs w:val="28"/>
        </w:rPr>
        <w:t xml:space="preserve"> меры по обеспечению сохранности на объектах транспорта имущества всех форм собственности. Они анализируют состояние сохранности грузов при перевозках и принимают меры по выявлению, устранению причин и условий, способствующих совершению преступных посягательств на грузы. По результатам анализа вносят предложения по внедрению наиболее эффективных форм защиты  материальных ценностей от хищений и других противоправных действий. Они </w:t>
      </w:r>
      <w:r w:rsidR="00311E72" w:rsidRPr="006A40A1">
        <w:rPr>
          <w:sz w:val="28"/>
          <w:szCs w:val="28"/>
        </w:rPr>
        <w:t>осуществляют</w:t>
      </w:r>
      <w:r w:rsidRPr="006A40A1">
        <w:rPr>
          <w:sz w:val="28"/>
          <w:szCs w:val="28"/>
        </w:rPr>
        <w:t xml:space="preserve"> также оперативно-розыскную деятельность  по выявлению лиц, занимающихся хищением грузов и совершением других преступлением против собственности, предотвращение и пресечение преступных проявлений, совершаемых в сфере групповых и пассажирских перевозок.</w:t>
      </w:r>
    </w:p>
    <w:p w:rsidR="00291881" w:rsidRPr="006A40A1" w:rsidRDefault="00291881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1786" w:rsidRPr="006A40A1" w:rsidRDefault="006A40A1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E4091" w:rsidRPr="006A40A1">
        <w:rPr>
          <w:b/>
          <w:sz w:val="28"/>
          <w:szCs w:val="28"/>
        </w:rPr>
        <w:t>Заключение.</w:t>
      </w:r>
    </w:p>
    <w:p w:rsidR="00291881" w:rsidRPr="006A40A1" w:rsidRDefault="00291881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91881" w:rsidRPr="006A40A1" w:rsidRDefault="0029188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 В заключении хотелось еще раз повторить, что предупреждение преступлений против собственности - одна из важнейших задач правоохранительных органов, и в первую очередь органов внутренних дел.</w:t>
      </w:r>
    </w:p>
    <w:p w:rsidR="00291881" w:rsidRPr="006A40A1" w:rsidRDefault="00291881" w:rsidP="006A40A1">
      <w:pPr>
        <w:spacing w:line="360" w:lineRule="auto"/>
        <w:ind w:firstLine="709"/>
        <w:jc w:val="both"/>
        <w:rPr>
          <w:sz w:val="28"/>
          <w:szCs w:val="28"/>
        </w:rPr>
      </w:pPr>
      <w:r w:rsidRPr="006A40A1">
        <w:rPr>
          <w:sz w:val="28"/>
          <w:szCs w:val="28"/>
        </w:rPr>
        <w:t xml:space="preserve">И только </w:t>
      </w:r>
      <w:r w:rsidR="00E16DB6" w:rsidRPr="006A40A1">
        <w:rPr>
          <w:sz w:val="28"/>
          <w:szCs w:val="28"/>
        </w:rPr>
        <w:t>совместная</w:t>
      </w:r>
      <w:r w:rsidRPr="006A40A1">
        <w:rPr>
          <w:sz w:val="28"/>
          <w:szCs w:val="28"/>
        </w:rPr>
        <w:t xml:space="preserve"> и слаженная деятельность перечисленных служб и подразделений органов внутренних дел, осуществляемая в тесном  взаимодействии и иными правоохранительными органами, с государственными органами и общественными организациями, обеспечивает определенный успех решения важной задачи и предупреждения преступлений против собственности.</w:t>
      </w:r>
    </w:p>
    <w:p w:rsidR="00291881" w:rsidRPr="006A40A1" w:rsidRDefault="00291881" w:rsidP="006A40A1">
      <w:pPr>
        <w:spacing w:line="360" w:lineRule="auto"/>
        <w:ind w:firstLine="709"/>
        <w:jc w:val="both"/>
        <w:rPr>
          <w:sz w:val="28"/>
          <w:szCs w:val="28"/>
        </w:rPr>
      </w:pPr>
    </w:p>
    <w:p w:rsidR="00E16DB6" w:rsidRPr="006A40A1" w:rsidRDefault="006A40A1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16DB6" w:rsidRPr="006A40A1">
        <w:rPr>
          <w:b/>
          <w:sz w:val="28"/>
          <w:szCs w:val="28"/>
        </w:rPr>
        <w:t>Список литературы.</w:t>
      </w:r>
    </w:p>
    <w:p w:rsidR="00E16DB6" w:rsidRPr="006A40A1" w:rsidRDefault="00E16DB6" w:rsidP="006A40A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16DB6" w:rsidRPr="006A40A1" w:rsidRDefault="00E16DB6" w:rsidP="006A40A1">
      <w:pPr>
        <w:spacing w:line="360" w:lineRule="auto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1. Долгова А.И. Криминология. М., 1999.</w:t>
      </w:r>
    </w:p>
    <w:p w:rsidR="00E16DB6" w:rsidRPr="006A40A1" w:rsidRDefault="00E16DB6" w:rsidP="006A40A1">
      <w:pPr>
        <w:spacing w:line="360" w:lineRule="auto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2. Васильникова Н. В., Кухарук В. В. Криминология. Конспект лекций. С. 77-79. М.,2007</w:t>
      </w:r>
    </w:p>
    <w:p w:rsidR="00E16DB6" w:rsidRPr="006A40A1" w:rsidRDefault="00E16DB6" w:rsidP="006A40A1">
      <w:pPr>
        <w:spacing w:line="360" w:lineRule="auto"/>
        <w:jc w:val="both"/>
        <w:rPr>
          <w:sz w:val="28"/>
          <w:szCs w:val="28"/>
        </w:rPr>
      </w:pPr>
      <w:r w:rsidRPr="006A40A1">
        <w:rPr>
          <w:sz w:val="28"/>
          <w:szCs w:val="28"/>
        </w:rPr>
        <w:t>3. Малков В. Д. Криминология. С М., 2006</w:t>
      </w:r>
    </w:p>
    <w:p w:rsidR="00D91786" w:rsidRPr="006A40A1" w:rsidRDefault="00D91786" w:rsidP="006A40A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91786" w:rsidRPr="006A40A1" w:rsidSect="006A40A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9D" w:rsidRDefault="007A259D">
      <w:r>
        <w:separator/>
      </w:r>
    </w:p>
  </w:endnote>
  <w:endnote w:type="continuationSeparator" w:id="0">
    <w:p w:rsidR="007A259D" w:rsidRDefault="007A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D4" w:rsidRDefault="001028D4" w:rsidP="000502EA">
    <w:pPr>
      <w:pStyle w:val="a3"/>
      <w:framePr w:wrap="around" w:vAnchor="text" w:hAnchor="margin" w:xAlign="center" w:y="1"/>
      <w:rPr>
        <w:rStyle w:val="a5"/>
      </w:rPr>
    </w:pPr>
  </w:p>
  <w:p w:rsidR="001028D4" w:rsidRDefault="001028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D4" w:rsidRDefault="00376752" w:rsidP="000502E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- 2 -</w:t>
    </w:r>
  </w:p>
  <w:p w:rsidR="001028D4" w:rsidRDefault="001028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9D" w:rsidRDefault="007A259D">
      <w:r>
        <w:separator/>
      </w:r>
    </w:p>
  </w:footnote>
  <w:footnote w:type="continuationSeparator" w:id="0">
    <w:p w:rsidR="007A259D" w:rsidRDefault="007A259D">
      <w:r>
        <w:continuationSeparator/>
      </w:r>
    </w:p>
  </w:footnote>
  <w:footnote w:id="1">
    <w:p w:rsidR="001028D4" w:rsidRPr="00B522BB" w:rsidRDefault="001028D4" w:rsidP="00B522BB">
      <w:pPr>
        <w:ind w:left="360"/>
        <w:rPr>
          <w:sz w:val="24"/>
          <w:szCs w:val="24"/>
        </w:rPr>
      </w:pPr>
      <w:r w:rsidRPr="00B522BB">
        <w:rPr>
          <w:sz w:val="24"/>
          <w:szCs w:val="24"/>
        </w:rPr>
        <w:t>Криминология./ Под ред. Долговой А.И. М. 1999.</w:t>
      </w:r>
    </w:p>
    <w:p w:rsidR="007A259D" w:rsidRDefault="007A259D" w:rsidP="00B522BB">
      <w:pPr>
        <w:ind w:left="36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27ADF"/>
    <w:multiLevelType w:val="hybridMultilevel"/>
    <w:tmpl w:val="1C00B6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7E42CC"/>
    <w:multiLevelType w:val="multilevel"/>
    <w:tmpl w:val="C50A9108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AE97794"/>
    <w:multiLevelType w:val="hybridMultilevel"/>
    <w:tmpl w:val="5790AF2A"/>
    <w:lvl w:ilvl="0" w:tplc="11B823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B40A93"/>
    <w:multiLevelType w:val="hybridMultilevel"/>
    <w:tmpl w:val="8EBC4622"/>
    <w:lvl w:ilvl="0" w:tplc="B748E094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E7A0646"/>
    <w:multiLevelType w:val="hybridMultilevel"/>
    <w:tmpl w:val="CAE698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4744D97"/>
    <w:multiLevelType w:val="hybridMultilevel"/>
    <w:tmpl w:val="BE3EF7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9950E64"/>
    <w:multiLevelType w:val="multilevel"/>
    <w:tmpl w:val="ED766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C2A3AA4"/>
    <w:multiLevelType w:val="hybridMultilevel"/>
    <w:tmpl w:val="C7DAA0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8E3"/>
    <w:rsid w:val="000502EA"/>
    <w:rsid w:val="000E4091"/>
    <w:rsid w:val="000E58E3"/>
    <w:rsid w:val="001028D4"/>
    <w:rsid w:val="00242737"/>
    <w:rsid w:val="00272511"/>
    <w:rsid w:val="00291881"/>
    <w:rsid w:val="002D130D"/>
    <w:rsid w:val="003026CC"/>
    <w:rsid w:val="00311E72"/>
    <w:rsid w:val="00335EF2"/>
    <w:rsid w:val="00376752"/>
    <w:rsid w:val="003B5104"/>
    <w:rsid w:val="003C0F9D"/>
    <w:rsid w:val="004202D9"/>
    <w:rsid w:val="004241E2"/>
    <w:rsid w:val="004A211C"/>
    <w:rsid w:val="004B32B6"/>
    <w:rsid w:val="005371F9"/>
    <w:rsid w:val="005A194D"/>
    <w:rsid w:val="005E0128"/>
    <w:rsid w:val="0061158C"/>
    <w:rsid w:val="00641C22"/>
    <w:rsid w:val="00657C8C"/>
    <w:rsid w:val="006A40A1"/>
    <w:rsid w:val="006A4D7C"/>
    <w:rsid w:val="006C3137"/>
    <w:rsid w:val="006C54F0"/>
    <w:rsid w:val="006D3D68"/>
    <w:rsid w:val="0076063E"/>
    <w:rsid w:val="00784370"/>
    <w:rsid w:val="007A259D"/>
    <w:rsid w:val="00806D08"/>
    <w:rsid w:val="00822DAB"/>
    <w:rsid w:val="008506B3"/>
    <w:rsid w:val="00926CBA"/>
    <w:rsid w:val="00937791"/>
    <w:rsid w:val="00A30B8F"/>
    <w:rsid w:val="00AA3095"/>
    <w:rsid w:val="00AA5D03"/>
    <w:rsid w:val="00AD70D7"/>
    <w:rsid w:val="00B522BB"/>
    <w:rsid w:val="00B553C1"/>
    <w:rsid w:val="00BC6ABF"/>
    <w:rsid w:val="00C344F1"/>
    <w:rsid w:val="00C676FB"/>
    <w:rsid w:val="00C82447"/>
    <w:rsid w:val="00D8038B"/>
    <w:rsid w:val="00D91786"/>
    <w:rsid w:val="00E16DB6"/>
    <w:rsid w:val="00E657C7"/>
    <w:rsid w:val="00EA2DE0"/>
    <w:rsid w:val="00EB008E"/>
    <w:rsid w:val="00ED0BAF"/>
    <w:rsid w:val="00F24537"/>
    <w:rsid w:val="00F41B34"/>
    <w:rsid w:val="00FC291B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D7A378-A498-4BF9-87D8-9720D8E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1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5371F9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B522BB"/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B522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Криминологическая характеристика преступлений против собственности</vt:lpstr>
    </vt:vector>
  </TitlesOfParts>
  <Company>OEM</Company>
  <LinksUpToDate>false</LinksUpToDate>
  <CharactersWithSpaces>31173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Криминологическая характеристика преступлений против собственности</dc:title>
  <dc:subject/>
  <dc:creator>PS User</dc:creator>
  <cp:keywords/>
  <dc:description/>
  <cp:lastModifiedBy>admin</cp:lastModifiedBy>
  <cp:revision>2</cp:revision>
  <dcterms:created xsi:type="dcterms:W3CDTF">2014-03-07T01:49:00Z</dcterms:created>
  <dcterms:modified xsi:type="dcterms:W3CDTF">2014-03-07T01:49:00Z</dcterms:modified>
</cp:coreProperties>
</file>