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81" w:rsidRPr="00107ED3" w:rsidRDefault="00E46881" w:rsidP="00107ED3">
      <w:pPr>
        <w:spacing w:line="360" w:lineRule="auto"/>
        <w:ind w:firstLine="709"/>
        <w:jc w:val="center"/>
        <w:rPr>
          <w:sz w:val="28"/>
          <w:szCs w:val="28"/>
        </w:rPr>
      </w:pPr>
      <w:r w:rsidRPr="00107ED3">
        <w:rPr>
          <w:sz w:val="28"/>
          <w:szCs w:val="28"/>
        </w:rPr>
        <w:t>Министерство сельского хозяйства Р. Ф.</w:t>
      </w:r>
    </w:p>
    <w:p w:rsidR="00E46881" w:rsidRPr="00107ED3" w:rsidRDefault="00E46881" w:rsidP="00107ED3">
      <w:pPr>
        <w:spacing w:line="360" w:lineRule="auto"/>
        <w:ind w:firstLine="709"/>
        <w:jc w:val="center"/>
        <w:rPr>
          <w:sz w:val="28"/>
          <w:szCs w:val="28"/>
        </w:rPr>
      </w:pPr>
      <w:r w:rsidRPr="00107ED3">
        <w:rPr>
          <w:sz w:val="28"/>
          <w:szCs w:val="28"/>
        </w:rPr>
        <w:t>Уральская Государственная сельскохозяйственная академия.</w:t>
      </w:r>
    </w:p>
    <w:p w:rsidR="00E46881" w:rsidRPr="00107ED3" w:rsidRDefault="00E46881" w:rsidP="00107ED3">
      <w:pPr>
        <w:spacing w:line="360" w:lineRule="auto"/>
        <w:ind w:firstLine="709"/>
        <w:jc w:val="center"/>
        <w:rPr>
          <w:sz w:val="28"/>
          <w:szCs w:val="28"/>
        </w:rPr>
      </w:pPr>
    </w:p>
    <w:p w:rsidR="00E46881" w:rsidRPr="00107ED3" w:rsidRDefault="00E46881" w:rsidP="00107ED3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center"/>
        <w:rPr>
          <w:i/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107ED3">
        <w:rPr>
          <w:b/>
          <w:sz w:val="32"/>
          <w:szCs w:val="32"/>
        </w:rPr>
        <w:t>Контрольная работа</w:t>
      </w:r>
    </w:p>
    <w:p w:rsidR="00E46881" w:rsidRPr="00107ED3" w:rsidRDefault="00E46881" w:rsidP="00107ED3">
      <w:pPr>
        <w:spacing w:line="360" w:lineRule="auto"/>
        <w:ind w:firstLine="709"/>
        <w:jc w:val="center"/>
        <w:rPr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center"/>
        <w:rPr>
          <w:sz w:val="32"/>
          <w:szCs w:val="32"/>
        </w:rPr>
      </w:pPr>
      <w:r w:rsidRPr="00107ED3">
        <w:rPr>
          <w:sz w:val="32"/>
          <w:szCs w:val="32"/>
        </w:rPr>
        <w:t>По дисциплине: Основы ветеринарии.</w:t>
      </w:r>
    </w:p>
    <w:p w:rsidR="00E46881" w:rsidRPr="00107ED3" w:rsidRDefault="00E46881" w:rsidP="00107ED3">
      <w:pPr>
        <w:spacing w:line="360" w:lineRule="auto"/>
        <w:ind w:firstLine="709"/>
        <w:jc w:val="both"/>
        <w:rPr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both"/>
        <w:rPr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both"/>
        <w:rPr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both"/>
        <w:rPr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right"/>
        <w:rPr>
          <w:sz w:val="32"/>
          <w:szCs w:val="32"/>
        </w:rPr>
      </w:pPr>
      <w:r w:rsidRPr="00107ED3">
        <w:rPr>
          <w:sz w:val="32"/>
          <w:szCs w:val="32"/>
        </w:rPr>
        <w:t>Исполнитель: студентка 3курса</w:t>
      </w:r>
    </w:p>
    <w:p w:rsidR="00E46881" w:rsidRPr="00107ED3" w:rsidRDefault="00E46881" w:rsidP="00107ED3">
      <w:pPr>
        <w:spacing w:line="360" w:lineRule="auto"/>
        <w:ind w:firstLine="709"/>
        <w:jc w:val="right"/>
        <w:rPr>
          <w:sz w:val="32"/>
          <w:szCs w:val="32"/>
        </w:rPr>
      </w:pPr>
      <w:r w:rsidRPr="00107ED3">
        <w:rPr>
          <w:sz w:val="32"/>
          <w:szCs w:val="32"/>
        </w:rPr>
        <w:t>заочного Ф. Т. Ж.</w:t>
      </w:r>
    </w:p>
    <w:p w:rsidR="00E46881" w:rsidRPr="00107ED3" w:rsidRDefault="00E46881" w:rsidP="00107ED3">
      <w:pPr>
        <w:spacing w:line="360" w:lineRule="auto"/>
        <w:ind w:firstLine="709"/>
        <w:jc w:val="right"/>
        <w:rPr>
          <w:sz w:val="32"/>
          <w:szCs w:val="32"/>
        </w:rPr>
      </w:pPr>
      <w:r w:rsidRPr="00107ED3">
        <w:rPr>
          <w:sz w:val="32"/>
          <w:szCs w:val="32"/>
        </w:rPr>
        <w:t>Руководитель:</w:t>
      </w:r>
    </w:p>
    <w:p w:rsidR="00E46881" w:rsidRPr="00107ED3" w:rsidRDefault="00E46881" w:rsidP="00107ED3">
      <w:pPr>
        <w:spacing w:line="360" w:lineRule="auto"/>
        <w:ind w:firstLine="709"/>
        <w:jc w:val="both"/>
        <w:rPr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both"/>
        <w:rPr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both"/>
        <w:rPr>
          <w:sz w:val="32"/>
          <w:szCs w:val="32"/>
        </w:rPr>
      </w:pPr>
    </w:p>
    <w:p w:rsidR="00E46881" w:rsidRPr="00107ED3" w:rsidRDefault="00E46881" w:rsidP="00107ED3">
      <w:pPr>
        <w:spacing w:line="360" w:lineRule="auto"/>
        <w:ind w:firstLine="709"/>
        <w:jc w:val="both"/>
        <w:rPr>
          <w:sz w:val="32"/>
          <w:szCs w:val="32"/>
        </w:rPr>
      </w:pPr>
    </w:p>
    <w:p w:rsidR="00107ED3" w:rsidRDefault="00E46881" w:rsidP="00107ED3">
      <w:pPr>
        <w:spacing w:line="360" w:lineRule="auto"/>
        <w:ind w:firstLine="709"/>
        <w:jc w:val="center"/>
        <w:rPr>
          <w:sz w:val="28"/>
          <w:szCs w:val="28"/>
        </w:rPr>
      </w:pPr>
      <w:r w:rsidRPr="00107ED3">
        <w:rPr>
          <w:sz w:val="28"/>
          <w:szCs w:val="28"/>
        </w:rPr>
        <w:t>Екатеринбург 2006</w:t>
      </w:r>
    </w:p>
    <w:p w:rsidR="00FC5C7A" w:rsidRPr="00107ED3" w:rsidRDefault="00107ED3" w:rsidP="00107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26F5" w:rsidRPr="00107ED3">
        <w:rPr>
          <w:sz w:val="28"/>
          <w:szCs w:val="28"/>
        </w:rPr>
        <w:t>Вопрос 30. Применение ионизирующих излучений в сельском хозяйстве, ветеринарии и животноводстве.</w:t>
      </w:r>
    </w:p>
    <w:p w:rsidR="005326F5" w:rsidRPr="00107ED3" w:rsidRDefault="005326F5" w:rsidP="00107ED3">
      <w:pPr>
        <w:spacing w:line="360" w:lineRule="auto"/>
        <w:ind w:firstLine="709"/>
        <w:jc w:val="both"/>
        <w:rPr>
          <w:sz w:val="28"/>
          <w:szCs w:val="28"/>
        </w:rPr>
      </w:pPr>
    </w:p>
    <w:p w:rsidR="005326F5" w:rsidRPr="00107ED3" w:rsidRDefault="005326F5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Применение современных достижений ядерной физики в животноводстве и ветеринарии, а также в других отраслях сельского хозяйства развивается в следую</w:t>
      </w:r>
      <w:r w:rsidRPr="00107ED3">
        <w:rPr>
          <w:color w:val="000000"/>
          <w:sz w:val="28"/>
          <w:szCs w:val="28"/>
        </w:rPr>
        <w:softHyphen/>
        <w:t>щих основных направлениях:</w:t>
      </w:r>
    </w:p>
    <w:p w:rsidR="005326F5" w:rsidRPr="00107ED3" w:rsidRDefault="005326F5" w:rsidP="00107ED3">
      <w:p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1)</w:t>
      </w:r>
      <w:r w:rsidRPr="00107ED3">
        <w:rPr>
          <w:color w:val="000000"/>
          <w:sz w:val="28"/>
          <w:szCs w:val="28"/>
        </w:rPr>
        <w:tab/>
        <w:t>радионуклиды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применяются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как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индикаторы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(меченые атомы)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в исследовательских работах в об</w:t>
      </w:r>
      <w:r w:rsidRPr="00107ED3">
        <w:rPr>
          <w:color w:val="000000"/>
          <w:sz w:val="28"/>
          <w:szCs w:val="28"/>
        </w:rPr>
        <w:softHyphen/>
        <w:t>ласти физиологии и биохимии животных и растений,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а также в разработке методов диагностики и лечения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заболевших животных;</w:t>
      </w:r>
    </w:p>
    <w:p w:rsidR="005326F5" w:rsidRPr="00107ED3" w:rsidRDefault="005326F5" w:rsidP="00107ED3">
      <w:p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2)</w:t>
      </w:r>
      <w:r w:rsidRPr="00107ED3">
        <w:rPr>
          <w:color w:val="000000"/>
          <w:sz w:val="28"/>
          <w:szCs w:val="28"/>
        </w:rPr>
        <w:tab/>
        <w:t>радионуклиды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ионизирующие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излучения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ис</w:t>
      </w:r>
      <w:r w:rsidRPr="00107ED3">
        <w:rPr>
          <w:color w:val="000000"/>
          <w:sz w:val="28"/>
          <w:szCs w:val="28"/>
        </w:rPr>
        <w:softHyphen/>
        <w:t>пользуются в селекционно-генетических исследованиях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области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растениеводства,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животноводства,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микро</w:t>
      </w:r>
      <w:r w:rsidRPr="00107ED3">
        <w:rPr>
          <w:color w:val="000000"/>
          <w:sz w:val="28"/>
          <w:szCs w:val="28"/>
        </w:rPr>
        <w:softHyphen/>
        <w:t>биологии и вирусологии;</w:t>
      </w:r>
    </w:p>
    <w:p w:rsidR="00B637C5" w:rsidRPr="00107ED3" w:rsidRDefault="005326F5" w:rsidP="00107ED3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3)</w:t>
      </w:r>
      <w:r w:rsidRPr="00107ED3">
        <w:rPr>
          <w:color w:val="000000"/>
          <w:sz w:val="28"/>
          <w:szCs w:val="28"/>
        </w:rPr>
        <w:tab/>
        <w:t>непосредственное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применение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ионизирующих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излучений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как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процесса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радиационно-биологической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технологии (РБТ) для:</w:t>
      </w:r>
      <w:r w:rsidR="00B637C5" w:rsidRPr="00107ED3">
        <w:rPr>
          <w:color w:val="000000"/>
          <w:sz w:val="28"/>
          <w:szCs w:val="28"/>
        </w:rPr>
        <w:t xml:space="preserve"> -</w:t>
      </w:r>
      <w:r w:rsidR="00B35CC6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стерилизации,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консервирования,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увеличения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сроков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хранения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обеззараживания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пищевых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про</w:t>
      </w:r>
      <w:r w:rsidRPr="00107ED3">
        <w:rPr>
          <w:color w:val="000000"/>
          <w:sz w:val="28"/>
          <w:szCs w:val="28"/>
        </w:rPr>
        <w:softHyphen/>
        <w:t>дуктов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фуража,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сырья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животного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происхождения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(шерсть,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кожа,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пушнина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т.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д.),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биологических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фармакологических препаратов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(вакцины, сыворотки,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питательные среды, витамины и т. д.), хирургического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шовного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перевязочного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материалов,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приборов,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устройств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инструментария,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которые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не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подлежат</w:t>
      </w:r>
      <w:r w:rsidR="00B637C5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температурной и химической обработке;</w:t>
      </w:r>
      <w:r w:rsidR="00B637C5" w:rsidRPr="00107ED3">
        <w:rPr>
          <w:color w:val="000000"/>
          <w:sz w:val="28"/>
          <w:szCs w:val="28"/>
        </w:rPr>
        <w:t xml:space="preserve"> </w:t>
      </w:r>
    </w:p>
    <w:p w:rsidR="005326F5" w:rsidRPr="00107ED3" w:rsidRDefault="00B637C5" w:rsidP="00107ED3">
      <w:pPr>
        <w:shd w:val="clear" w:color="auto" w:fill="FFFFFF"/>
        <w:tabs>
          <w:tab w:val="left" w:pos="8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-</w:t>
      </w:r>
      <w:r w:rsidR="005326F5" w:rsidRPr="00107ED3">
        <w:rPr>
          <w:color w:val="000000"/>
          <w:sz w:val="28"/>
          <w:szCs w:val="28"/>
        </w:rPr>
        <w:t>стимуляции роста и развития животных и рас</w:t>
      </w:r>
      <w:r w:rsidR="005326F5" w:rsidRPr="00107ED3">
        <w:rPr>
          <w:color w:val="000000"/>
          <w:sz w:val="28"/>
          <w:szCs w:val="28"/>
        </w:rPr>
        <w:softHyphen/>
        <w:t>тений</w:t>
      </w:r>
      <w:r w:rsidR="00107ED3">
        <w:rPr>
          <w:color w:val="000000"/>
          <w:sz w:val="28"/>
          <w:szCs w:val="28"/>
        </w:rPr>
        <w:t xml:space="preserve"> </w:t>
      </w:r>
      <w:r w:rsidR="005326F5" w:rsidRPr="00107ED3">
        <w:rPr>
          <w:color w:val="000000"/>
          <w:sz w:val="28"/>
          <w:szCs w:val="28"/>
        </w:rPr>
        <w:t>с</w:t>
      </w:r>
      <w:r w:rsidR="00107ED3">
        <w:rPr>
          <w:color w:val="000000"/>
          <w:sz w:val="28"/>
          <w:szCs w:val="28"/>
        </w:rPr>
        <w:t xml:space="preserve"> </w:t>
      </w:r>
      <w:r w:rsidR="005326F5" w:rsidRPr="00107ED3">
        <w:rPr>
          <w:color w:val="000000"/>
          <w:sz w:val="28"/>
          <w:szCs w:val="28"/>
        </w:rPr>
        <w:t>целью</w:t>
      </w:r>
      <w:r w:rsidR="00107ED3">
        <w:rPr>
          <w:color w:val="000000"/>
          <w:sz w:val="28"/>
          <w:szCs w:val="28"/>
        </w:rPr>
        <w:t xml:space="preserve"> </w:t>
      </w:r>
      <w:r w:rsidR="005326F5" w:rsidRPr="00107ED3">
        <w:rPr>
          <w:color w:val="000000"/>
          <w:sz w:val="28"/>
          <w:szCs w:val="28"/>
        </w:rPr>
        <w:t>повышения</w:t>
      </w:r>
      <w:r w:rsidR="00107ED3">
        <w:rPr>
          <w:color w:val="000000"/>
          <w:sz w:val="28"/>
          <w:szCs w:val="28"/>
        </w:rPr>
        <w:t xml:space="preserve"> </w:t>
      </w:r>
      <w:r w:rsidR="005326F5" w:rsidRPr="00107ED3">
        <w:rPr>
          <w:color w:val="000000"/>
          <w:sz w:val="28"/>
          <w:szCs w:val="28"/>
        </w:rPr>
        <w:t>хозяйственно</w:t>
      </w:r>
      <w:r w:rsidR="00107ED3">
        <w:rPr>
          <w:color w:val="000000"/>
          <w:sz w:val="28"/>
          <w:szCs w:val="28"/>
        </w:rPr>
        <w:t xml:space="preserve"> </w:t>
      </w:r>
      <w:r w:rsidR="005326F5" w:rsidRPr="00107ED3">
        <w:rPr>
          <w:color w:val="000000"/>
          <w:sz w:val="28"/>
          <w:szCs w:val="28"/>
        </w:rPr>
        <w:t>полезных</w:t>
      </w:r>
      <w:r w:rsidRPr="00107ED3">
        <w:rPr>
          <w:color w:val="000000"/>
          <w:sz w:val="28"/>
          <w:szCs w:val="28"/>
        </w:rPr>
        <w:t xml:space="preserve"> </w:t>
      </w:r>
      <w:r w:rsidR="005326F5" w:rsidRPr="00107ED3">
        <w:rPr>
          <w:color w:val="000000"/>
          <w:sz w:val="28"/>
          <w:szCs w:val="28"/>
        </w:rPr>
        <w:t>качеств;</w:t>
      </w:r>
    </w:p>
    <w:p w:rsidR="005326F5" w:rsidRPr="00107ED3" w:rsidRDefault="005326F5" w:rsidP="00107ED3">
      <w:pPr>
        <w:widowControl w:val="0"/>
        <w:numPr>
          <w:ilvl w:val="0"/>
          <w:numId w:val="1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борьбы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вредными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насекомыми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оздоровле</w:t>
      </w:r>
      <w:r w:rsidRPr="00107ED3">
        <w:rPr>
          <w:color w:val="000000"/>
          <w:sz w:val="28"/>
          <w:szCs w:val="28"/>
        </w:rPr>
        <w:softHyphen/>
        <w:t>ния окружающей среды;</w:t>
      </w:r>
    </w:p>
    <w:p w:rsidR="005326F5" w:rsidRPr="00107ED3" w:rsidRDefault="005326F5" w:rsidP="00107ED3">
      <w:pPr>
        <w:widowControl w:val="0"/>
        <w:numPr>
          <w:ilvl w:val="0"/>
          <w:numId w:val="1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стерилизации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животноводческих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стоков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др.</w:t>
      </w:r>
    </w:p>
    <w:p w:rsidR="005326F5" w:rsidRPr="00107ED3" w:rsidRDefault="00B637C5" w:rsidP="00107ED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07ED3">
        <w:rPr>
          <w:i/>
          <w:sz w:val="28"/>
          <w:szCs w:val="28"/>
        </w:rPr>
        <w:t>Использование ионизирующих излучений для диагностики болезней и лечения животных.</w:t>
      </w:r>
    </w:p>
    <w:p w:rsidR="00F0730D" w:rsidRPr="00107ED3" w:rsidRDefault="00D87CC2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sz w:val="28"/>
          <w:szCs w:val="28"/>
        </w:rPr>
        <w:t>Радионуклиды и ионизирующие излу</w:t>
      </w:r>
      <w:r w:rsidRPr="00107ED3">
        <w:rPr>
          <w:sz w:val="28"/>
          <w:szCs w:val="28"/>
        </w:rPr>
        <w:softHyphen/>
        <w:t>чения для диагностических и лечебных целей успешно и широко применяются в медицине. В ветеринарии эти способы пока еще малодоступны для практиче</w:t>
      </w:r>
      <w:r w:rsidRPr="00107ED3">
        <w:rPr>
          <w:sz w:val="28"/>
          <w:szCs w:val="28"/>
        </w:rPr>
        <w:softHyphen/>
        <w:t>ского использования, хотя и имеется ряд разработок, показывающих высокую их эффективность и перспек</w:t>
      </w:r>
      <w:r w:rsidRPr="00107ED3">
        <w:rPr>
          <w:sz w:val="28"/>
          <w:szCs w:val="28"/>
        </w:rPr>
        <w:softHyphen/>
        <w:t xml:space="preserve">тивность. </w:t>
      </w:r>
      <w:r w:rsidR="00F0730D" w:rsidRPr="00107ED3">
        <w:rPr>
          <w:color w:val="000000"/>
          <w:sz w:val="28"/>
          <w:szCs w:val="28"/>
        </w:rPr>
        <w:t>Лечебное применение радиоизотопов и излучений основано на их биологическом действии. Поскольку наиболее радиопоражаемы молодые, энер</w:t>
      </w:r>
      <w:r w:rsidR="00F0730D" w:rsidRPr="00107ED3">
        <w:rPr>
          <w:color w:val="000000"/>
          <w:sz w:val="28"/>
          <w:szCs w:val="28"/>
        </w:rPr>
        <w:softHyphen/>
        <w:t>гично размножающиеся клетки, то радиотерапия ока</w:t>
      </w:r>
      <w:r w:rsidR="00F0730D" w:rsidRPr="00107ED3">
        <w:rPr>
          <w:color w:val="000000"/>
          <w:sz w:val="28"/>
          <w:szCs w:val="28"/>
        </w:rPr>
        <w:softHyphen/>
        <w:t>залась эффективна при злокачественных новообразо</w:t>
      </w:r>
      <w:r w:rsidR="00F0730D" w:rsidRPr="00107ED3">
        <w:rPr>
          <w:color w:val="000000"/>
          <w:sz w:val="28"/>
          <w:szCs w:val="28"/>
        </w:rPr>
        <w:softHyphen/>
        <w:t>ваниях. Как показали исследования и клинические наблю</w:t>
      </w:r>
      <w:r w:rsidR="00F0730D" w:rsidRPr="00107ED3">
        <w:rPr>
          <w:color w:val="000000"/>
          <w:sz w:val="28"/>
          <w:szCs w:val="28"/>
        </w:rPr>
        <w:softHyphen/>
        <w:t>дения, нейтроны и другие плотноионизирующие части</w:t>
      </w:r>
      <w:r w:rsidR="00F0730D" w:rsidRPr="00107ED3">
        <w:rPr>
          <w:color w:val="000000"/>
          <w:sz w:val="28"/>
          <w:szCs w:val="28"/>
        </w:rPr>
        <w:softHyphen/>
        <w:t>цы более эффективны в радиотерапии опухолей, так как они действуют одинаково как на гипоксические, так и оксигенированные опухолевые клетки. Кроме того, при действии нейтронов отсутствуют различия в радиочувствительности клеток на разных фазах клеточного цикла, что является преимуществом этого вида воздействия с точки зрения эффективности лу</w:t>
      </w:r>
      <w:r w:rsidR="00F0730D" w:rsidRPr="00107ED3">
        <w:rPr>
          <w:color w:val="000000"/>
          <w:sz w:val="28"/>
          <w:szCs w:val="28"/>
        </w:rPr>
        <w:softHyphen/>
        <w:t>чевой терапии. Но главным преимуществом нейтро</w:t>
      </w:r>
      <w:r w:rsidR="00F0730D" w:rsidRPr="00107ED3">
        <w:rPr>
          <w:color w:val="000000"/>
          <w:sz w:val="28"/>
          <w:szCs w:val="28"/>
        </w:rPr>
        <w:softHyphen/>
        <w:t>нов является их высокая биохимическая эффектив</w:t>
      </w:r>
      <w:r w:rsidR="00F0730D" w:rsidRPr="00107ED3">
        <w:rPr>
          <w:color w:val="000000"/>
          <w:sz w:val="28"/>
          <w:szCs w:val="28"/>
        </w:rPr>
        <w:softHyphen/>
        <w:t>ность по отношению к гипоксическим клеткам, повы</w:t>
      </w:r>
      <w:r w:rsidR="00F0730D" w:rsidRPr="00107ED3">
        <w:rPr>
          <w:color w:val="000000"/>
          <w:sz w:val="28"/>
          <w:szCs w:val="28"/>
        </w:rPr>
        <w:softHyphen/>
        <w:t>шающая надежность лучевой терапии вследствие бо</w:t>
      </w:r>
      <w:r w:rsidR="00F0730D" w:rsidRPr="00107ED3">
        <w:rPr>
          <w:color w:val="000000"/>
          <w:sz w:val="28"/>
          <w:szCs w:val="28"/>
        </w:rPr>
        <w:softHyphen/>
        <w:t>лее радикального уничтожения опухолевых клеток.</w:t>
      </w:r>
    </w:p>
    <w:p w:rsidR="00F0730D" w:rsidRPr="00107ED3" w:rsidRDefault="00F0730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Все сказанное свидетельствует о перспективности использования нейтронов наряду с другими тяжелыми заряженными частицами для лечения опухолей.</w:t>
      </w:r>
    </w:p>
    <w:p w:rsidR="00F0730D" w:rsidRPr="00107ED3" w:rsidRDefault="00F0730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Проводятся широкие клинические исследования с источниками нейтронного излучения калифорния-252, который более доступен, а главное менее дорогостоящий для практического использования в сравнении с ускорительными и реакторными установками. При этом при небольших размерах источника можно по</w:t>
      </w:r>
      <w:r w:rsidRPr="00107ED3">
        <w:rPr>
          <w:color w:val="000000"/>
          <w:sz w:val="28"/>
          <w:szCs w:val="28"/>
        </w:rPr>
        <w:softHyphen/>
        <w:t>лучать мощность дозы нейтронного потока, соответст</w:t>
      </w:r>
      <w:r w:rsidRPr="00107ED3">
        <w:rPr>
          <w:color w:val="000000"/>
          <w:sz w:val="28"/>
          <w:szCs w:val="28"/>
        </w:rPr>
        <w:softHyphen/>
        <w:t>вующую требованиям имплантационной и аппликаци</w:t>
      </w:r>
      <w:r w:rsidRPr="00107ED3">
        <w:rPr>
          <w:color w:val="000000"/>
          <w:sz w:val="28"/>
          <w:szCs w:val="28"/>
        </w:rPr>
        <w:softHyphen/>
        <w:t>онной терапии.</w:t>
      </w:r>
    </w:p>
    <w:p w:rsidR="00F0730D" w:rsidRPr="00107ED3" w:rsidRDefault="00F0730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Перспективен, но пока еще мало разработан метод лечения опухолей нейтронами (нейтронзахватная те</w:t>
      </w:r>
      <w:r w:rsidRPr="00107ED3">
        <w:rPr>
          <w:color w:val="000000"/>
          <w:sz w:val="28"/>
          <w:szCs w:val="28"/>
        </w:rPr>
        <w:softHyphen/>
        <w:t>рапия), позволяюще</w:t>
      </w:r>
      <w:r w:rsidR="00A117EB" w:rsidRPr="00107ED3">
        <w:rPr>
          <w:color w:val="000000"/>
          <w:sz w:val="28"/>
          <w:szCs w:val="28"/>
        </w:rPr>
        <w:t>й «обстрелять» опухоль изнутри α</w:t>
      </w:r>
      <w:r w:rsidRPr="00107ED3">
        <w:rPr>
          <w:color w:val="000000"/>
          <w:sz w:val="28"/>
          <w:szCs w:val="28"/>
        </w:rPr>
        <w:t>-частицами. Сущность его состоит в создании альфа-источника в толще самой опухоли. Для этого предва</w:t>
      </w:r>
      <w:r w:rsidRPr="00107ED3">
        <w:rPr>
          <w:color w:val="000000"/>
          <w:sz w:val="28"/>
          <w:szCs w:val="28"/>
        </w:rPr>
        <w:softHyphen/>
        <w:t>рительно в организм вводят тумотропный нейтрон</w:t>
      </w:r>
      <w:r w:rsidR="00A117EB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-</w:t>
      </w:r>
      <w:r w:rsidR="00A117EB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захватывающий агент в виде стабильного изотопа бора-10 или лития-6. Затем подвергают опухоль мно</w:t>
      </w:r>
      <w:r w:rsidRPr="00107ED3">
        <w:rPr>
          <w:color w:val="000000"/>
          <w:sz w:val="28"/>
          <w:szCs w:val="28"/>
        </w:rPr>
        <w:softHyphen/>
        <w:t>гопольному нейтронному облучению. Указанные изото</w:t>
      </w:r>
      <w:r w:rsidRPr="00107ED3">
        <w:rPr>
          <w:color w:val="000000"/>
          <w:sz w:val="28"/>
          <w:szCs w:val="28"/>
        </w:rPr>
        <w:softHyphen/>
        <w:t xml:space="preserve">пы, захватив нейтроны, приобретают радиоактивные </w:t>
      </w:r>
      <w:r w:rsidR="00A117EB" w:rsidRPr="00107ED3">
        <w:rPr>
          <w:color w:val="000000"/>
          <w:sz w:val="28"/>
          <w:szCs w:val="28"/>
        </w:rPr>
        <w:t>свойства, испускают α</w:t>
      </w:r>
      <w:r w:rsidRPr="00107ED3">
        <w:rPr>
          <w:color w:val="000000"/>
          <w:sz w:val="28"/>
          <w:szCs w:val="28"/>
        </w:rPr>
        <w:t>-частицы. Обладая большой плотностью ионизации, но коротким пробегом (не бо</w:t>
      </w:r>
      <w:r w:rsidRPr="00107ED3">
        <w:rPr>
          <w:color w:val="000000"/>
          <w:sz w:val="28"/>
          <w:szCs w:val="28"/>
        </w:rPr>
        <w:softHyphen/>
      </w:r>
      <w:r w:rsidR="00A117EB" w:rsidRPr="00107ED3">
        <w:rPr>
          <w:color w:val="000000"/>
          <w:sz w:val="28"/>
          <w:szCs w:val="28"/>
        </w:rPr>
        <w:t>лее 15 мкм), α</w:t>
      </w:r>
      <w:r w:rsidRPr="00107ED3">
        <w:rPr>
          <w:color w:val="000000"/>
          <w:sz w:val="28"/>
          <w:szCs w:val="28"/>
        </w:rPr>
        <w:t>-частицы не вылетают за пределы опухо</w:t>
      </w:r>
      <w:r w:rsidRPr="00107ED3">
        <w:rPr>
          <w:color w:val="000000"/>
          <w:sz w:val="28"/>
          <w:szCs w:val="28"/>
        </w:rPr>
        <w:softHyphen/>
        <w:t>левых клеток, воздействуют на них, не повреждая окружающие здоровые ткани. Достоинство метода заключается еще в том, что альфа-излучение можно дозировать, так как оно прекращается одновремен</w:t>
      </w:r>
      <w:r w:rsidRPr="00107ED3">
        <w:rPr>
          <w:color w:val="000000"/>
          <w:sz w:val="28"/>
          <w:szCs w:val="28"/>
        </w:rPr>
        <w:softHyphen/>
        <w:t>но с прекращением нейтронного облучения.</w:t>
      </w:r>
    </w:p>
    <w:p w:rsidR="00A117EB" w:rsidRPr="00107ED3" w:rsidRDefault="00A117EB" w:rsidP="00107E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bCs/>
          <w:i/>
          <w:color w:val="000000"/>
          <w:sz w:val="28"/>
          <w:szCs w:val="28"/>
        </w:rPr>
        <w:t>Использование ионизирующих излучений в сель</w:t>
      </w:r>
      <w:r w:rsidRPr="00107ED3">
        <w:rPr>
          <w:bCs/>
          <w:i/>
          <w:color w:val="000000"/>
          <w:sz w:val="28"/>
          <w:szCs w:val="28"/>
        </w:rPr>
        <w:softHyphen/>
        <w:t>ском хозяйстве.</w:t>
      </w:r>
    </w:p>
    <w:p w:rsidR="00F0730D" w:rsidRPr="00107ED3" w:rsidRDefault="00A117EB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Исследования действия ионизирующей радиации на биологические объекты в зависимости от дозы, мощности облучения и состояния облучае</w:t>
      </w:r>
      <w:r w:rsidRPr="00107ED3">
        <w:rPr>
          <w:color w:val="000000"/>
          <w:sz w:val="28"/>
          <w:szCs w:val="28"/>
        </w:rPr>
        <w:softHyphen/>
        <w:t>мого объекта послужили основой разработки и внедре</w:t>
      </w:r>
      <w:r w:rsidRPr="00107ED3">
        <w:rPr>
          <w:color w:val="000000"/>
          <w:sz w:val="28"/>
          <w:szCs w:val="28"/>
        </w:rPr>
        <w:softHyphen/>
        <w:t>ния в сельское хозяйство радиационно-биологической технологии. В качестве источников излучения избраны кобальт-60 и цезий-137. Они имеют длительный пе</w:t>
      </w:r>
      <w:r w:rsidRPr="00107ED3">
        <w:rPr>
          <w:color w:val="000000"/>
          <w:sz w:val="28"/>
          <w:szCs w:val="28"/>
        </w:rPr>
        <w:softHyphen/>
        <w:t>риод полураспада; сравнительно высокую проникаю</w:t>
      </w:r>
      <w:r w:rsidRPr="00107ED3">
        <w:rPr>
          <w:color w:val="000000"/>
          <w:sz w:val="28"/>
          <w:szCs w:val="28"/>
        </w:rPr>
        <w:softHyphen/>
        <w:t>щую способность гамма-излучения, которая не дает наведенной радиоактивности в облучаемых объектах; физико-механические свойства, позволяющие длитель</w:t>
      </w:r>
      <w:r w:rsidRPr="00107ED3">
        <w:rPr>
          <w:color w:val="000000"/>
          <w:sz w:val="28"/>
          <w:szCs w:val="28"/>
        </w:rPr>
        <w:softHyphen/>
        <w:t>но эксплуатировать элементы в радиационно-биологических установках.</w:t>
      </w:r>
    </w:p>
    <w:p w:rsidR="00CD3099" w:rsidRPr="00107ED3" w:rsidRDefault="001A5082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 xml:space="preserve">В России для нужд сельского хозяйства и научных исследований в области радиационно-биологической технологии создан целый ряд передвижной стационарной техники. </w:t>
      </w:r>
      <w:r w:rsidR="00CD3099" w:rsidRPr="00107ED3">
        <w:rPr>
          <w:color w:val="000000"/>
          <w:sz w:val="28"/>
          <w:szCs w:val="28"/>
        </w:rPr>
        <w:t>Передвижные гамма-установки типа «Колос», «Стебель», «Стерилизатор» смонтированы на автомашинах или автоприцепах. Они предназна</w:t>
      </w:r>
      <w:r w:rsidR="00CD3099" w:rsidRPr="00107ED3">
        <w:rPr>
          <w:color w:val="000000"/>
          <w:sz w:val="28"/>
          <w:szCs w:val="28"/>
        </w:rPr>
        <w:softHyphen/>
        <w:t>чены для предпосевного облучения семян зерновых, зернобобовых, технических и других культур в услови</w:t>
      </w:r>
      <w:r w:rsidR="00CD3099" w:rsidRPr="00107ED3">
        <w:rPr>
          <w:color w:val="000000"/>
          <w:sz w:val="28"/>
          <w:szCs w:val="28"/>
        </w:rPr>
        <w:softHyphen/>
        <w:t xml:space="preserve">ях колхозов и совхозов. </w:t>
      </w:r>
    </w:p>
    <w:p w:rsidR="00CD3099" w:rsidRPr="00107ED3" w:rsidRDefault="00E673F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С</w:t>
      </w:r>
      <w:r w:rsidR="00CD3099" w:rsidRPr="00107ED3">
        <w:rPr>
          <w:color w:val="000000"/>
          <w:sz w:val="28"/>
          <w:szCs w:val="28"/>
        </w:rPr>
        <w:t>тационарная опытно-промышленная гамма-установка «Стерилизатор» — для стерилизации в промышленных масштабах нитей, используемых в хирургии (кетгут, шелк, нейлон и др.), перевязочных материалов и инст</w:t>
      </w:r>
      <w:r w:rsidR="00CD3099" w:rsidRPr="00107ED3">
        <w:rPr>
          <w:color w:val="000000"/>
          <w:sz w:val="28"/>
          <w:szCs w:val="28"/>
        </w:rPr>
        <w:softHyphen/>
        <w:t>рументов, изделий из пластмассы (шприцы, катетеры, системы сбора и переливания крови), лекарственных препаратов (витамины, антибиотики, сульфаниламиды, вакцины, сыворотки и т. д.); гамма-установка типа МРХ — для м</w:t>
      </w:r>
      <w:r w:rsidRPr="00107ED3">
        <w:rPr>
          <w:color w:val="000000"/>
          <w:sz w:val="28"/>
          <w:szCs w:val="28"/>
        </w:rPr>
        <w:t>икробиологических и радиационно-</w:t>
      </w:r>
      <w:r w:rsidR="00CD3099" w:rsidRPr="00107ED3">
        <w:rPr>
          <w:color w:val="000000"/>
          <w:sz w:val="28"/>
          <w:szCs w:val="28"/>
        </w:rPr>
        <w:t>химических</w:t>
      </w:r>
      <w:r w:rsidR="00107ED3">
        <w:rPr>
          <w:color w:val="000000"/>
          <w:sz w:val="28"/>
          <w:szCs w:val="28"/>
        </w:rPr>
        <w:t xml:space="preserve"> </w:t>
      </w:r>
      <w:r w:rsidR="00CD3099" w:rsidRPr="00107ED3">
        <w:rPr>
          <w:color w:val="000000"/>
          <w:sz w:val="28"/>
          <w:szCs w:val="28"/>
        </w:rPr>
        <w:t>исследований.</w:t>
      </w:r>
    </w:p>
    <w:p w:rsidR="00CD3099" w:rsidRPr="00107ED3" w:rsidRDefault="00FA415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 xml:space="preserve">В России </w:t>
      </w:r>
      <w:r w:rsidR="00CD3099" w:rsidRPr="00107ED3">
        <w:rPr>
          <w:color w:val="000000"/>
          <w:sz w:val="28"/>
          <w:szCs w:val="28"/>
        </w:rPr>
        <w:t>получены хозяйственно ценные мутанты сои, кукурузы, люпина, гречихи, гороха, фасоли, хлоп</w:t>
      </w:r>
      <w:r w:rsidR="00CD3099" w:rsidRPr="00107ED3">
        <w:rPr>
          <w:color w:val="000000"/>
          <w:sz w:val="28"/>
          <w:szCs w:val="28"/>
        </w:rPr>
        <w:softHyphen/>
        <w:t>чатника (АН-402 и АН-40), раннеспелые томаты, ран</w:t>
      </w:r>
      <w:r w:rsidR="00CD3099" w:rsidRPr="00107ED3">
        <w:rPr>
          <w:color w:val="000000"/>
          <w:sz w:val="28"/>
          <w:szCs w:val="28"/>
        </w:rPr>
        <w:softHyphen/>
        <w:t>неспелый и устойчивый к фитофторе картофель, мо</w:t>
      </w:r>
      <w:r w:rsidR="00CD3099" w:rsidRPr="00107ED3">
        <w:rPr>
          <w:color w:val="000000"/>
          <w:sz w:val="28"/>
          <w:szCs w:val="28"/>
        </w:rPr>
        <w:softHyphen/>
        <w:t>розостойкие мутанты яблони и вишни и многие дру</w:t>
      </w:r>
      <w:r w:rsidR="00CD3099" w:rsidRPr="00107ED3">
        <w:rPr>
          <w:color w:val="000000"/>
          <w:sz w:val="28"/>
          <w:szCs w:val="28"/>
        </w:rPr>
        <w:softHyphen/>
        <w:t>гие.</w:t>
      </w:r>
    </w:p>
    <w:p w:rsidR="00CD3099" w:rsidRPr="00107ED3" w:rsidRDefault="00CD3099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В США внедрен устойчивый к болезням сорт ара</w:t>
      </w:r>
      <w:r w:rsidRPr="00107ED3">
        <w:rPr>
          <w:color w:val="000000"/>
          <w:sz w:val="28"/>
          <w:szCs w:val="28"/>
        </w:rPr>
        <w:softHyphen/>
        <w:t>хиса, в Японии — скороспелый сорт сои (Райден) и высокоурожайный сорт риса (Рей-Мей), в Аргенти</w:t>
      </w:r>
      <w:r w:rsidRPr="00107ED3">
        <w:rPr>
          <w:color w:val="000000"/>
          <w:sz w:val="28"/>
          <w:szCs w:val="28"/>
        </w:rPr>
        <w:softHyphen/>
        <w:t>не — крупноплодный сорт персиков, в Индии и Швеции — сорта пшеницы с повышенным содержанием протеинов, в Венгрии — скороспелый мутант риса.</w:t>
      </w:r>
    </w:p>
    <w:p w:rsidR="00CD3099" w:rsidRPr="00107ED3" w:rsidRDefault="00CD3099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С помощью радиомутации удалось вывести новую разновидность тутового шелкопряда с более высокой продукцией шелкового волокна (за счет отбора сам</w:t>
      </w:r>
      <w:r w:rsidRPr="00107ED3">
        <w:rPr>
          <w:color w:val="000000"/>
          <w:sz w:val="28"/>
          <w:szCs w:val="28"/>
        </w:rPr>
        <w:softHyphen/>
        <w:t>цов).</w:t>
      </w:r>
    </w:p>
    <w:p w:rsidR="00CD3099" w:rsidRPr="00107ED3" w:rsidRDefault="00CD3099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Облучением культур дрожжей выведены их расы, вырабатывающие в 2 раза больше эргостерина, чем исходные. Такое наследственно закрепленное измене</w:t>
      </w:r>
      <w:r w:rsidRPr="00107ED3">
        <w:rPr>
          <w:color w:val="000000"/>
          <w:sz w:val="28"/>
          <w:szCs w:val="28"/>
        </w:rPr>
        <w:softHyphen/>
        <w:t>ние обмена веществ имеет большое значение для вита</w:t>
      </w:r>
      <w:r w:rsidRPr="00107ED3">
        <w:rPr>
          <w:color w:val="000000"/>
          <w:sz w:val="28"/>
          <w:szCs w:val="28"/>
        </w:rPr>
        <w:softHyphen/>
        <w:t>минной промышленности.</w:t>
      </w:r>
    </w:p>
    <w:p w:rsidR="00CD3099" w:rsidRPr="00107ED3" w:rsidRDefault="00CD3099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Комбинированным воздействием радиации и хими</w:t>
      </w:r>
      <w:r w:rsidRPr="00107ED3">
        <w:rPr>
          <w:color w:val="000000"/>
          <w:sz w:val="28"/>
          <w:szCs w:val="28"/>
        </w:rPr>
        <w:softHyphen/>
        <w:t>ческих мутагенов выведено много штаммов высоко</w:t>
      </w:r>
      <w:r w:rsidRPr="00107ED3">
        <w:rPr>
          <w:color w:val="000000"/>
          <w:sz w:val="28"/>
          <w:szCs w:val="28"/>
        </w:rPr>
        <w:softHyphen/>
        <w:t>активных плесневых грибов-продуцентов пенициллина, стрептомицина, ауреомицина, эритромицина и альбомицина, которыми теперь располагает промышлен</w:t>
      </w:r>
      <w:r w:rsidRPr="00107ED3">
        <w:rPr>
          <w:color w:val="000000"/>
          <w:sz w:val="28"/>
          <w:szCs w:val="28"/>
        </w:rPr>
        <w:softHyphen/>
        <w:t>ность. Некоторые штаммы дают выход стрептомицина в 20, а пенициллина в 50 раз больше исходных рас. Это позволило организовать промышленное производ</w:t>
      </w:r>
      <w:r w:rsidRPr="00107ED3">
        <w:rPr>
          <w:color w:val="000000"/>
          <w:sz w:val="28"/>
          <w:szCs w:val="28"/>
        </w:rPr>
        <w:softHyphen/>
        <w:t>ство антибиотиков и сделало их широко доступными препаратами.</w:t>
      </w:r>
    </w:p>
    <w:p w:rsidR="00D87CC2" w:rsidRPr="00107ED3" w:rsidRDefault="00CD3099" w:rsidP="0010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Значительный интерес представляют изменения ви</w:t>
      </w:r>
      <w:r w:rsidRPr="00107ED3">
        <w:rPr>
          <w:color w:val="000000"/>
          <w:sz w:val="28"/>
          <w:szCs w:val="28"/>
        </w:rPr>
        <w:softHyphen/>
        <w:t>рулентности микроорганизмов и их способность об</w:t>
      </w:r>
      <w:r w:rsidRPr="00107ED3">
        <w:rPr>
          <w:color w:val="000000"/>
          <w:sz w:val="28"/>
          <w:szCs w:val="28"/>
        </w:rPr>
        <w:softHyphen/>
        <w:t>разовывать токсины под действием ионизирующих излучений. Данные изменения могут быть стойкими, закрепленными наследственно. Такие авирулентные мутанты используются для разработки вакцин.</w:t>
      </w:r>
    </w:p>
    <w:p w:rsidR="002E2677" w:rsidRPr="00107ED3" w:rsidRDefault="002E267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В определённом</w:t>
      </w:r>
      <w:r w:rsidR="00107ED3">
        <w:rPr>
          <w:color w:val="000000"/>
          <w:sz w:val="28"/>
          <w:szCs w:val="28"/>
        </w:rPr>
        <w:t xml:space="preserve"> </w:t>
      </w:r>
      <w:r w:rsidR="00E673FC" w:rsidRPr="00107ED3">
        <w:rPr>
          <w:color w:val="000000"/>
          <w:sz w:val="28"/>
          <w:szCs w:val="28"/>
        </w:rPr>
        <w:t>диапазоне</w:t>
      </w:r>
      <w:r w:rsidRPr="00107ED3">
        <w:rPr>
          <w:color w:val="000000"/>
          <w:sz w:val="28"/>
          <w:szCs w:val="28"/>
        </w:rPr>
        <w:t xml:space="preserve"> доз ядерные излучения обладают стимулирующим действием. Такая стимуляция обнаруживается у всех биологических объектов, начиная с одноклеточных и кончая высокоорганизованными растениями и животными. Наиболее широко стимулирующий эффект исполь</w:t>
      </w:r>
      <w:r w:rsidRPr="00107ED3">
        <w:rPr>
          <w:color w:val="000000"/>
          <w:sz w:val="28"/>
          <w:szCs w:val="28"/>
        </w:rPr>
        <w:softHyphen/>
        <w:t>зуется в растениеводстве в целях: повышения веге</w:t>
      </w:r>
      <w:r w:rsidRPr="00107ED3">
        <w:rPr>
          <w:color w:val="000000"/>
          <w:sz w:val="28"/>
          <w:szCs w:val="28"/>
        </w:rPr>
        <w:softHyphen/>
        <w:t>тации у семян труднопрорастаемых или с понижен</w:t>
      </w:r>
      <w:r w:rsidRPr="00107ED3">
        <w:rPr>
          <w:color w:val="000000"/>
          <w:sz w:val="28"/>
          <w:szCs w:val="28"/>
        </w:rPr>
        <w:softHyphen/>
        <w:t>ной всхожестью; ускорения развития растений и по</w:t>
      </w:r>
      <w:r w:rsidRPr="00107ED3">
        <w:rPr>
          <w:color w:val="000000"/>
          <w:sz w:val="28"/>
          <w:szCs w:val="28"/>
        </w:rPr>
        <w:softHyphen/>
        <w:t>вышения урожайности сельскохозяйственных культур при культивировании в открытом и закрытом грунтах; улучшения прививаемости и дальнейшего развития черенков в виноградарстве и плодоводстве.</w:t>
      </w:r>
    </w:p>
    <w:p w:rsidR="002E2677" w:rsidRPr="00107ED3" w:rsidRDefault="002E2677" w:rsidP="0010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Многолетние производственные испытания пред</w:t>
      </w:r>
      <w:r w:rsidRPr="00107ED3">
        <w:rPr>
          <w:color w:val="000000"/>
          <w:sz w:val="28"/>
          <w:szCs w:val="28"/>
        </w:rPr>
        <w:softHyphen/>
        <w:t>посевного облучения семян кукурузы, картофеля, свек</w:t>
      </w:r>
      <w:r w:rsidRPr="00107ED3">
        <w:rPr>
          <w:color w:val="000000"/>
          <w:sz w:val="28"/>
          <w:szCs w:val="28"/>
        </w:rPr>
        <w:softHyphen/>
        <w:t>лы, зерновых и других культур в различных респуб</w:t>
      </w:r>
      <w:r w:rsidRPr="00107ED3">
        <w:rPr>
          <w:color w:val="000000"/>
          <w:sz w:val="28"/>
          <w:szCs w:val="28"/>
        </w:rPr>
        <w:softHyphen/>
        <w:t>ликах нашей страны показали возможность повыше</w:t>
      </w:r>
      <w:r w:rsidRPr="00107ED3">
        <w:rPr>
          <w:color w:val="000000"/>
          <w:sz w:val="28"/>
          <w:szCs w:val="28"/>
        </w:rPr>
        <w:softHyphen/>
        <w:t>ния урожая семян и зеленой массы на 15—20%. Следовательно, толь</w:t>
      </w:r>
      <w:r w:rsidR="00E673FC" w:rsidRPr="00107ED3">
        <w:rPr>
          <w:color w:val="000000"/>
          <w:sz w:val="28"/>
          <w:szCs w:val="28"/>
        </w:rPr>
        <w:t>ко за счет внедрения этого агро</w:t>
      </w:r>
      <w:r w:rsidRPr="00107ED3">
        <w:rPr>
          <w:color w:val="000000"/>
          <w:sz w:val="28"/>
          <w:szCs w:val="28"/>
        </w:rPr>
        <w:t>приема можно получить в масштабах страны большой экономический эффект без расширения посевных пло</w:t>
      </w:r>
      <w:r w:rsidRPr="00107ED3">
        <w:rPr>
          <w:color w:val="000000"/>
          <w:sz w:val="28"/>
          <w:szCs w:val="28"/>
        </w:rPr>
        <w:softHyphen/>
        <w:t>щадей.</w:t>
      </w:r>
    </w:p>
    <w:p w:rsidR="002E2677" w:rsidRPr="00107ED3" w:rsidRDefault="002E267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Стимулирующее действие ионизирующего излуче</w:t>
      </w:r>
      <w:r w:rsidRPr="00107ED3">
        <w:rPr>
          <w:color w:val="000000"/>
          <w:sz w:val="28"/>
          <w:szCs w:val="28"/>
        </w:rPr>
        <w:softHyphen/>
        <w:t>ния используют при разведении лекарственных расте</w:t>
      </w:r>
      <w:r w:rsidRPr="00107ED3">
        <w:rPr>
          <w:color w:val="000000"/>
          <w:sz w:val="28"/>
          <w:szCs w:val="28"/>
        </w:rPr>
        <w:softHyphen/>
        <w:t>ний для ускорения роста и увеличения выхода лекарст</w:t>
      </w:r>
      <w:r w:rsidRPr="00107ED3">
        <w:rPr>
          <w:color w:val="000000"/>
          <w:sz w:val="28"/>
          <w:szCs w:val="28"/>
        </w:rPr>
        <w:softHyphen/>
        <w:t>венно-ценного вещества (алкалоидов и др.).</w:t>
      </w:r>
    </w:p>
    <w:p w:rsidR="002E2677" w:rsidRPr="00107ED3" w:rsidRDefault="002E267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Радиостимуляцию изучают в скотоводстве, сви</w:t>
      </w:r>
      <w:r w:rsidRPr="00107ED3">
        <w:rPr>
          <w:color w:val="000000"/>
          <w:sz w:val="28"/>
          <w:szCs w:val="28"/>
        </w:rPr>
        <w:softHyphen/>
        <w:t>новодстве, зерноводстве и птицеводстве. Однако на</w:t>
      </w:r>
      <w:r w:rsidRPr="00107ED3">
        <w:rPr>
          <w:color w:val="000000"/>
          <w:sz w:val="28"/>
          <w:szCs w:val="28"/>
        </w:rPr>
        <w:softHyphen/>
        <w:t>иболее широкие исследования были проведены в пти</w:t>
      </w:r>
      <w:r w:rsidRPr="00107ED3">
        <w:rPr>
          <w:color w:val="000000"/>
          <w:sz w:val="28"/>
          <w:szCs w:val="28"/>
        </w:rPr>
        <w:softHyphen/>
        <w:t>цеводстве. А. Д. Белов, В. В. Пак (1983) установили стимулирующий эффект радиационной обработки яиц дозой 5 Р до инкубации и на 10-й день инкубации. Отмечалось сокращение срока инкубации на сутки, увеличивалась выводимость цыплят на 7%, ускорялись постэмбриональный рост и развитие цыплят на 9%. Облучение цыплят в однодневном, трехдневном и две</w:t>
      </w:r>
      <w:r w:rsidRPr="00107ED3">
        <w:rPr>
          <w:color w:val="000000"/>
          <w:sz w:val="28"/>
          <w:szCs w:val="28"/>
        </w:rPr>
        <w:softHyphen/>
        <w:t>надцатидневном возрасте в дозе 20 и 100 Р при помо</w:t>
      </w:r>
      <w:r w:rsidRPr="00107ED3">
        <w:rPr>
          <w:color w:val="000000"/>
          <w:sz w:val="28"/>
          <w:szCs w:val="28"/>
        </w:rPr>
        <w:softHyphen/>
        <w:t>щи дозы 5 Р/мин показало, что через 30 дней после об</w:t>
      </w:r>
      <w:r w:rsidRPr="00107ED3">
        <w:rPr>
          <w:color w:val="000000"/>
          <w:sz w:val="28"/>
          <w:szCs w:val="28"/>
        </w:rPr>
        <w:softHyphen/>
        <w:t>лучения масса цыплят была выше, чем у необлучен</w:t>
      </w:r>
      <w:r w:rsidRPr="00107ED3">
        <w:rPr>
          <w:color w:val="000000"/>
          <w:sz w:val="28"/>
          <w:szCs w:val="28"/>
        </w:rPr>
        <w:softHyphen/>
        <w:t>ных, в среднем на 12 и 8% соответственно. Стимули</w:t>
      </w:r>
      <w:r w:rsidRPr="00107ED3">
        <w:rPr>
          <w:color w:val="000000"/>
          <w:sz w:val="28"/>
          <w:szCs w:val="28"/>
        </w:rPr>
        <w:softHyphen/>
        <w:t>рующее действие излучения было установлено и у кур-несушек. Так, после облучения их в возрасте 14 мес</w:t>
      </w:r>
      <w:r w:rsidR="00E673FC" w:rsidRPr="00107ED3">
        <w:rPr>
          <w:color w:val="000000"/>
          <w:sz w:val="28"/>
          <w:szCs w:val="28"/>
        </w:rPr>
        <w:t>.</w:t>
      </w:r>
      <w:r w:rsidRPr="00107ED3">
        <w:rPr>
          <w:color w:val="000000"/>
          <w:sz w:val="28"/>
          <w:szCs w:val="28"/>
        </w:rPr>
        <w:t xml:space="preserve"> дозой 5 Р яйценоскость увеличивалась уже в первый месяц в среднем на 18%. Несушки же, которые хо</w:t>
      </w:r>
      <w:r w:rsidRPr="00107ED3">
        <w:rPr>
          <w:color w:val="000000"/>
          <w:sz w:val="28"/>
          <w:szCs w:val="28"/>
        </w:rPr>
        <w:softHyphen/>
        <w:t>рошо неслись до облучения, не изменили яйценоскость. Доза 20 Р оказалась менее благоприятной.</w:t>
      </w:r>
    </w:p>
    <w:p w:rsidR="002E2677" w:rsidRPr="00107ED3" w:rsidRDefault="002E267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Под влиянием рентгеновых лучей в дозе 25 Р. от</w:t>
      </w:r>
      <w:r w:rsidRPr="00107ED3">
        <w:rPr>
          <w:color w:val="000000"/>
          <w:sz w:val="28"/>
          <w:szCs w:val="28"/>
        </w:rPr>
        <w:softHyphen/>
        <w:t>мечалось стимулирующее влияние не только на рост и развитие цыплят после облучения их в первые сутки жизни, но и на более раннее их созревание. Курочки опытной группы начинали яйцекладку в среднем на 7 дней раньше птиц контрольной группы; у них была несколько выше средняя масса тела.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А. М. Кузин и др. (1963) при облучении яиц в предынкубационный период дозой 1,4 Р отмечали уве</w:t>
      </w:r>
      <w:r w:rsidRPr="00107ED3">
        <w:rPr>
          <w:color w:val="000000"/>
          <w:sz w:val="28"/>
          <w:szCs w:val="28"/>
        </w:rPr>
        <w:softHyphen/>
        <w:t>личение процента вывода цыплят за счет снижения количества погибших эмбрионов. Эти цыплята были более жизнеспособные по сравнению с контрольными. Молодки опытной группы начинали нестись на 10 дней раньше.</w:t>
      </w:r>
    </w:p>
    <w:p w:rsidR="00FA415E" w:rsidRPr="00107ED3" w:rsidRDefault="002E267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Однократное облучение дозами 4—200 рад непо</w:t>
      </w:r>
      <w:r w:rsidRPr="00107ED3">
        <w:rPr>
          <w:color w:val="000000"/>
          <w:sz w:val="28"/>
          <w:szCs w:val="28"/>
        </w:rPr>
        <w:softHyphen/>
        <w:t>ловозрелых кур в возрасте 112 дней приводило к уве</w:t>
      </w:r>
      <w:r w:rsidRPr="00107ED3">
        <w:rPr>
          <w:color w:val="000000"/>
          <w:sz w:val="28"/>
          <w:szCs w:val="28"/>
        </w:rPr>
        <w:softHyphen/>
        <w:t>личению яйценоскости на 119% по сравнению с конт</w:t>
      </w:r>
      <w:r w:rsidRPr="00107ED3">
        <w:rPr>
          <w:color w:val="000000"/>
          <w:sz w:val="28"/>
          <w:szCs w:val="28"/>
        </w:rPr>
        <w:softHyphen/>
        <w:t>ролем.</w:t>
      </w:r>
      <w:r w:rsidR="00FA415E" w:rsidRPr="00107ED3">
        <w:rPr>
          <w:color w:val="000000"/>
          <w:sz w:val="28"/>
          <w:szCs w:val="28"/>
        </w:rPr>
        <w:t xml:space="preserve"> ) выявлено, что предынкубационное облучение яиц гамма-лучами в дозе 100±15 Р или цыплят в день вывода дозой 40±5 Р вызывает ряд положительных изменений в общем состоянии бройлеров в период их выращивания — они более ак</w:t>
      </w:r>
      <w:r w:rsidR="00FA415E" w:rsidRPr="00107ED3">
        <w:rPr>
          <w:color w:val="000000"/>
          <w:sz w:val="28"/>
          <w:szCs w:val="28"/>
        </w:rPr>
        <w:softHyphen/>
        <w:t>тивно проявляют групповые и индивидуальные реф</w:t>
      </w:r>
      <w:r w:rsidR="00FA415E" w:rsidRPr="00107ED3">
        <w:rPr>
          <w:color w:val="000000"/>
          <w:sz w:val="28"/>
          <w:szCs w:val="28"/>
        </w:rPr>
        <w:softHyphen/>
        <w:t>лексы, лучше, чем контрольные, поедают корм.</w:t>
      </w:r>
    </w:p>
    <w:p w:rsidR="00FA415E" w:rsidRPr="00107ED3" w:rsidRDefault="00FA415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Гамма-облучение суточных поросят крупной белой породы дозами 10—25 Р вызывало у них выражен</w:t>
      </w:r>
      <w:r w:rsidRPr="00107ED3">
        <w:rPr>
          <w:color w:val="000000"/>
          <w:sz w:val="28"/>
          <w:szCs w:val="28"/>
        </w:rPr>
        <w:softHyphen/>
        <w:t>ный стимулирующий эффект. В первые 3 мес</w:t>
      </w:r>
      <w:r w:rsidR="00E673FC" w:rsidRPr="00107ED3">
        <w:rPr>
          <w:color w:val="000000"/>
          <w:sz w:val="28"/>
          <w:szCs w:val="28"/>
        </w:rPr>
        <w:t>.</w:t>
      </w:r>
      <w:r w:rsidRPr="00107ED3">
        <w:rPr>
          <w:color w:val="000000"/>
          <w:sz w:val="28"/>
          <w:szCs w:val="28"/>
        </w:rPr>
        <w:t xml:space="preserve"> жизни масса тела у животных увеличивалась на 10—15%, к 6-месячному возрасту масса тела и средняя длина туловища превышали на 6—8% массу контрольных сверстников. Радиостимуляция не оказывала отрица</w:t>
      </w:r>
      <w:r w:rsidRPr="00107ED3">
        <w:rPr>
          <w:color w:val="000000"/>
          <w:sz w:val="28"/>
          <w:szCs w:val="28"/>
        </w:rPr>
        <w:softHyphen/>
        <w:t>тельного влияния на органолептические и биохимиче</w:t>
      </w:r>
      <w:r w:rsidRPr="00107ED3">
        <w:rPr>
          <w:color w:val="000000"/>
          <w:sz w:val="28"/>
          <w:szCs w:val="28"/>
        </w:rPr>
        <w:softHyphen/>
        <w:t>ские показатели мяса. Имеются данные, что лучевое воздействие дозами 10—30 Р повышает выживаемость и интенсивность роста норок, улучшает качество пушнины. При этом отмечено, что у самцов эффект выражен сильнее.</w:t>
      </w:r>
    </w:p>
    <w:p w:rsidR="00FA415E" w:rsidRPr="00107ED3" w:rsidRDefault="00FA415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bCs/>
          <w:i/>
          <w:color w:val="000000"/>
          <w:sz w:val="28"/>
          <w:szCs w:val="28"/>
        </w:rPr>
        <w:t>Радиационная (холодная) стерилизация</w:t>
      </w:r>
      <w:r w:rsidRPr="00107ED3">
        <w:rPr>
          <w:b/>
          <w:bCs/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материа</w:t>
      </w:r>
      <w:r w:rsidRPr="00107ED3">
        <w:rPr>
          <w:color w:val="000000"/>
          <w:sz w:val="28"/>
          <w:szCs w:val="28"/>
        </w:rPr>
        <w:softHyphen/>
        <w:t>лов и препаратов медицинского и ветеринарного на</w:t>
      </w:r>
      <w:r w:rsidRPr="00107ED3">
        <w:rPr>
          <w:color w:val="000000"/>
          <w:sz w:val="28"/>
          <w:szCs w:val="28"/>
        </w:rPr>
        <w:softHyphen/>
        <w:t>значения, не выдерживающих термической или хими</w:t>
      </w:r>
      <w:r w:rsidRPr="00107ED3">
        <w:rPr>
          <w:color w:val="000000"/>
          <w:sz w:val="28"/>
          <w:szCs w:val="28"/>
        </w:rPr>
        <w:softHyphen/>
        <w:t>ческой обработки или теряющих при этом свои функ</w:t>
      </w:r>
      <w:r w:rsidRPr="00107ED3">
        <w:rPr>
          <w:color w:val="000000"/>
          <w:sz w:val="28"/>
          <w:szCs w:val="28"/>
        </w:rPr>
        <w:softHyphen/>
        <w:t>циональные свойства, имеет большое значение. Широкое использование сульфаниламидов и анти</w:t>
      </w:r>
      <w:r w:rsidRPr="00107ED3">
        <w:rPr>
          <w:color w:val="000000"/>
          <w:sz w:val="28"/>
          <w:szCs w:val="28"/>
        </w:rPr>
        <w:softHyphen/>
        <w:t>биотиков в медицине и ветеринарии обусловливает особый интерес к стерильности этих препаратов и способам стерилизации их. Сульфаниламиды, обладая высокой радиорезистентностью, без особых трудностей подвергаются радиационной стерилизации. При дозе 2,5 Мрад и выше не возникает никаких изменений у этих лекарственных веществ; незначительные физико-химические изменения были отмечены лишь при об</w:t>
      </w:r>
      <w:r w:rsidRPr="00107ED3">
        <w:rPr>
          <w:color w:val="000000"/>
          <w:sz w:val="28"/>
          <w:szCs w:val="28"/>
        </w:rPr>
        <w:softHyphen/>
        <w:t>лучении дозой 25 Мрад. Антибиотики, простерилизованные радиационным способом в сухом виде, по те</w:t>
      </w:r>
      <w:r w:rsidRPr="00107ED3">
        <w:rPr>
          <w:color w:val="000000"/>
          <w:sz w:val="28"/>
          <w:szCs w:val="28"/>
        </w:rPr>
        <w:softHyphen/>
        <w:t>рапевтической эффективности, биологическим и основ</w:t>
      </w:r>
      <w:r w:rsidRPr="00107ED3">
        <w:rPr>
          <w:color w:val="000000"/>
          <w:sz w:val="28"/>
          <w:szCs w:val="28"/>
        </w:rPr>
        <w:softHyphen/>
        <w:t>ным физико-химическим показателям отвечают требо</w:t>
      </w:r>
      <w:r w:rsidRPr="00107ED3">
        <w:rPr>
          <w:color w:val="000000"/>
          <w:sz w:val="28"/>
          <w:szCs w:val="28"/>
        </w:rPr>
        <w:softHyphen/>
        <w:t>ваниям, предусмотренным для необлученных препа</w:t>
      </w:r>
      <w:r w:rsidRPr="00107ED3">
        <w:rPr>
          <w:color w:val="000000"/>
          <w:sz w:val="28"/>
          <w:szCs w:val="28"/>
        </w:rPr>
        <w:softHyphen/>
        <w:t>ратов.</w:t>
      </w:r>
    </w:p>
    <w:p w:rsidR="00FA415E" w:rsidRPr="00107ED3" w:rsidRDefault="00FA415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Испытывалась в</w:t>
      </w:r>
      <w:r w:rsidR="00E673FC" w:rsidRPr="00107ED3">
        <w:rPr>
          <w:color w:val="000000"/>
          <w:sz w:val="28"/>
          <w:szCs w:val="28"/>
        </w:rPr>
        <w:t>озможность стерилизации радиаци</w:t>
      </w:r>
      <w:r w:rsidRPr="00107ED3">
        <w:rPr>
          <w:color w:val="000000"/>
          <w:sz w:val="28"/>
          <w:szCs w:val="28"/>
        </w:rPr>
        <w:t>онным способом гормонов, ферментов, витаминов. Оказалось, что гормоны обладают более высокой ра</w:t>
      </w:r>
      <w:r w:rsidRPr="00107ED3">
        <w:rPr>
          <w:color w:val="000000"/>
          <w:sz w:val="28"/>
          <w:szCs w:val="28"/>
        </w:rPr>
        <w:softHyphen/>
        <w:t>диорезистентностью по сравнению с витаминами. Облучение гормонов (кортизон, преднизолон, прогесте</w:t>
      </w:r>
      <w:r w:rsidRPr="00107ED3">
        <w:rPr>
          <w:color w:val="000000"/>
          <w:sz w:val="28"/>
          <w:szCs w:val="28"/>
        </w:rPr>
        <w:softHyphen/>
        <w:t>рон, АКТГ и др.) в дозах, значительно превышающих стерилизующие дозы (6—8 Мрад), не вызывало из</w:t>
      </w:r>
      <w:r w:rsidRPr="00107ED3">
        <w:rPr>
          <w:color w:val="000000"/>
          <w:sz w:val="28"/>
          <w:szCs w:val="28"/>
        </w:rPr>
        <w:softHyphen/>
        <w:t>менений их химических и биологических свойств. Из ферментов наиболее радиорезистентными были протеолитические (трипсин, пепсин, инвертаза и др.). Высокой радиочувствительностью обладают вита</w:t>
      </w:r>
      <w:r w:rsidRPr="00107ED3">
        <w:rPr>
          <w:color w:val="000000"/>
          <w:sz w:val="28"/>
          <w:szCs w:val="28"/>
        </w:rPr>
        <w:softHyphen/>
        <w:t>мины груп</w:t>
      </w:r>
      <w:r w:rsidR="001A5082" w:rsidRPr="00107ED3">
        <w:rPr>
          <w:color w:val="000000"/>
          <w:sz w:val="28"/>
          <w:szCs w:val="28"/>
        </w:rPr>
        <w:t xml:space="preserve">пы </w:t>
      </w:r>
      <w:r w:rsidRPr="00107ED3">
        <w:rPr>
          <w:color w:val="000000"/>
          <w:sz w:val="28"/>
          <w:szCs w:val="28"/>
        </w:rPr>
        <w:t>В, особенно если их облучают в раство</w:t>
      </w:r>
      <w:r w:rsidRPr="00107ED3">
        <w:rPr>
          <w:color w:val="000000"/>
          <w:sz w:val="28"/>
          <w:szCs w:val="28"/>
        </w:rPr>
        <w:softHyphen/>
        <w:t>рах. Дозы облучения от 0,5 до 2,5 Мрад изменяют цвет препарата и снижают его биологическую актив</w:t>
      </w:r>
      <w:r w:rsidRPr="00107ED3">
        <w:rPr>
          <w:color w:val="000000"/>
          <w:sz w:val="28"/>
          <w:szCs w:val="28"/>
        </w:rPr>
        <w:softHyphen/>
        <w:t>ность. Однако облучение таблеток поливитаминных препаратов, содержащих фолиевую и никотиновую кислоты, тиамин, рибофлавин, пантотенат кальция дозами в пределах 2 Мрад, не изменяло свойств пре</w:t>
      </w:r>
      <w:r w:rsidRPr="00107ED3">
        <w:rPr>
          <w:color w:val="000000"/>
          <w:sz w:val="28"/>
          <w:szCs w:val="28"/>
        </w:rPr>
        <w:softHyphen/>
        <w:t>парата и не снижало его активности в течение 4 лет в условиях хранения при комнатной температуре.</w:t>
      </w:r>
    </w:p>
    <w:p w:rsidR="00FA415E" w:rsidRPr="00107ED3" w:rsidRDefault="00FA415E" w:rsidP="00107E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Изучается возможность радиационной стерилиза</w:t>
      </w:r>
      <w:r w:rsidRPr="00107ED3">
        <w:rPr>
          <w:color w:val="000000"/>
          <w:sz w:val="28"/>
          <w:szCs w:val="28"/>
        </w:rPr>
        <w:softHyphen/>
        <w:t>ции крови и препаратов, изготовленных из нее. По</w:t>
      </w:r>
      <w:r w:rsidRPr="00107ED3">
        <w:rPr>
          <w:color w:val="000000"/>
          <w:sz w:val="28"/>
          <w:szCs w:val="28"/>
        </w:rPr>
        <w:softHyphen/>
        <w:t>лучены обнадеживающие результаты, которые позво</w:t>
      </w:r>
      <w:r w:rsidRPr="00107ED3">
        <w:rPr>
          <w:color w:val="000000"/>
          <w:sz w:val="28"/>
          <w:szCs w:val="28"/>
        </w:rPr>
        <w:softHyphen/>
        <w:t>ляют применить ионизирующие излучения для стери</w:t>
      </w:r>
      <w:r w:rsidRPr="00107ED3">
        <w:rPr>
          <w:color w:val="000000"/>
          <w:sz w:val="28"/>
          <w:szCs w:val="28"/>
        </w:rPr>
        <w:softHyphen/>
        <w:t xml:space="preserve">лизации крови и белковых растворов. </w:t>
      </w:r>
    </w:p>
    <w:p w:rsidR="00FA415E" w:rsidRPr="00107ED3" w:rsidRDefault="00FA415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Несмотря на относительно высокую радиорезис</w:t>
      </w:r>
      <w:r w:rsidRPr="00107ED3">
        <w:rPr>
          <w:color w:val="000000"/>
          <w:sz w:val="28"/>
          <w:szCs w:val="28"/>
        </w:rPr>
        <w:softHyphen/>
        <w:t>тентность микроорганизмов, оказалось возможным использовать ионизирующие излучения для получения принципиально новых препаратов — радиовакцин и радиоантигенов, а также для лучевой стерилизации уже готовых вакцин, бактериальных антигенов и пи</w:t>
      </w:r>
      <w:r w:rsidRPr="00107ED3">
        <w:rPr>
          <w:color w:val="000000"/>
          <w:sz w:val="28"/>
          <w:szCs w:val="28"/>
        </w:rPr>
        <w:softHyphen/>
        <w:t>тательных сред.</w:t>
      </w:r>
    </w:p>
    <w:p w:rsidR="00FA415E" w:rsidRPr="00107ED3" w:rsidRDefault="00FA415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Накоплен большой опыт по инактивации многих известных вирусов и имеются данные о дозах облу</w:t>
      </w:r>
      <w:r w:rsidRPr="00107ED3">
        <w:rPr>
          <w:color w:val="000000"/>
          <w:sz w:val="28"/>
          <w:szCs w:val="28"/>
        </w:rPr>
        <w:softHyphen/>
        <w:t>чения, убивающих их. Установлена возможность использования радиа</w:t>
      </w:r>
      <w:r w:rsidRPr="00107ED3">
        <w:rPr>
          <w:color w:val="000000"/>
          <w:sz w:val="28"/>
          <w:szCs w:val="28"/>
        </w:rPr>
        <w:softHyphen/>
        <w:t>ции для стерилизации вакцин и приготовления ана</w:t>
      </w:r>
      <w:r w:rsidRPr="00107ED3">
        <w:rPr>
          <w:color w:val="000000"/>
          <w:sz w:val="28"/>
          <w:szCs w:val="28"/>
        </w:rPr>
        <w:softHyphen/>
        <w:t>токсинов.</w:t>
      </w:r>
    </w:p>
    <w:p w:rsidR="00E673FC" w:rsidRPr="00107ED3" w:rsidRDefault="00FA415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Перспективными оказались попытки использования живых радиовакцин при гельминтозах — иммуни</w:t>
      </w:r>
      <w:r w:rsidRPr="00107ED3">
        <w:rPr>
          <w:color w:val="000000"/>
          <w:sz w:val="28"/>
          <w:szCs w:val="28"/>
        </w:rPr>
        <w:softHyphen/>
        <w:t>зация телят и ягнят против нематод путем зараже</w:t>
      </w:r>
      <w:r w:rsidRPr="00107ED3">
        <w:rPr>
          <w:color w:val="000000"/>
          <w:sz w:val="28"/>
          <w:szCs w:val="28"/>
        </w:rPr>
        <w:softHyphen/>
        <w:t>ния животных личинками, ослабленными рентгено-</w:t>
      </w:r>
      <w:r w:rsidR="001A5082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или гамма- облучением. Проводят работы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по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созданию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радиовакцин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про</w:t>
      </w:r>
      <w:r w:rsidR="00E673FC" w:rsidRPr="00107ED3">
        <w:rPr>
          <w:color w:val="000000"/>
          <w:sz w:val="28"/>
          <w:szCs w:val="28"/>
        </w:rPr>
        <w:t>тив протозойных заболеваний сельскохозяйственных животных.</w:t>
      </w:r>
    </w:p>
    <w:p w:rsidR="00E673FC" w:rsidRPr="00107ED3" w:rsidRDefault="00E673F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Есть данные, указывающие на то, что радиацион</w:t>
      </w:r>
      <w:r w:rsidRPr="00107ED3">
        <w:rPr>
          <w:color w:val="000000"/>
          <w:sz w:val="28"/>
          <w:szCs w:val="28"/>
        </w:rPr>
        <w:softHyphen/>
        <w:t>ная стерилизация питательных сред не только не по</w:t>
      </w:r>
      <w:r w:rsidRPr="00107ED3">
        <w:rPr>
          <w:color w:val="000000"/>
          <w:sz w:val="28"/>
          <w:szCs w:val="28"/>
        </w:rPr>
        <w:softHyphen/>
        <w:t>нижает питательных свойств, но даже в той или иной степени повышает их качество для некоторых видов микроорганизмов.</w:t>
      </w:r>
    </w:p>
    <w:p w:rsidR="00E673FC" w:rsidRPr="00107ED3" w:rsidRDefault="00E673F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Исследования последних лет показали экономиче</w:t>
      </w:r>
      <w:r w:rsidRPr="00107ED3">
        <w:rPr>
          <w:color w:val="000000"/>
          <w:sz w:val="28"/>
          <w:szCs w:val="28"/>
        </w:rPr>
        <w:softHyphen/>
        <w:t>скую целесообразность применения ионизирующих излучений для обеззараживания сырья животного про</w:t>
      </w:r>
      <w:r w:rsidRPr="00107ED3">
        <w:rPr>
          <w:color w:val="000000"/>
          <w:sz w:val="28"/>
          <w:szCs w:val="28"/>
        </w:rPr>
        <w:softHyphen/>
        <w:t>исхождения — шерсти, пушно-мехового, кожевенного и другого сырья, неблагополучного по инфекционным болезням.</w:t>
      </w:r>
    </w:p>
    <w:p w:rsidR="00E673FC" w:rsidRPr="00107ED3" w:rsidRDefault="00E673F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Разработаны режимы радиационного обеззаражи</w:t>
      </w:r>
      <w:r w:rsidRPr="00107ED3">
        <w:rPr>
          <w:color w:val="000000"/>
          <w:sz w:val="28"/>
          <w:szCs w:val="28"/>
        </w:rPr>
        <w:softHyphen/>
        <w:t>вания сырья при сибирской язве, листериозе, трихо</w:t>
      </w:r>
      <w:r w:rsidRPr="00107ED3">
        <w:rPr>
          <w:color w:val="000000"/>
          <w:sz w:val="28"/>
          <w:szCs w:val="28"/>
        </w:rPr>
        <w:softHyphen/>
        <w:t>фитии и микроспории, чуме плотоядных, ящуре. Оп</w:t>
      </w:r>
      <w:r w:rsidRPr="00107ED3">
        <w:rPr>
          <w:color w:val="000000"/>
          <w:sz w:val="28"/>
          <w:szCs w:val="28"/>
        </w:rPr>
        <w:softHyphen/>
        <w:t>ределены параметры гамма-установки для радиацион</w:t>
      </w:r>
      <w:r w:rsidRPr="00107ED3">
        <w:rPr>
          <w:color w:val="000000"/>
          <w:sz w:val="28"/>
          <w:szCs w:val="28"/>
        </w:rPr>
        <w:softHyphen/>
        <w:t>ного обеззараживания шерсти, кожевенного и пушно-мехового сырья, волос, пуха и пера.</w:t>
      </w:r>
    </w:p>
    <w:p w:rsidR="00E673FC" w:rsidRPr="00107ED3" w:rsidRDefault="00E673F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Всемирная организация здравоохранения (ВОЗ) и Комиссия ООН по вопросам пищи и сельского хо</w:t>
      </w:r>
      <w:r w:rsidRPr="00107ED3">
        <w:rPr>
          <w:color w:val="000000"/>
          <w:sz w:val="28"/>
          <w:szCs w:val="28"/>
        </w:rPr>
        <w:softHyphen/>
        <w:t>зяйства одобрили использование ионизирующего излу</w:t>
      </w:r>
      <w:r w:rsidRPr="00107ED3">
        <w:rPr>
          <w:color w:val="000000"/>
          <w:sz w:val="28"/>
          <w:szCs w:val="28"/>
        </w:rPr>
        <w:softHyphen/>
        <w:t>чения для обработки пищевых продуктов с целью сте</w:t>
      </w:r>
      <w:r w:rsidRPr="00107ED3">
        <w:rPr>
          <w:color w:val="000000"/>
          <w:sz w:val="28"/>
          <w:szCs w:val="28"/>
        </w:rPr>
        <w:softHyphen/>
        <w:t>рилизации и лучевого консервирования, а также обез</w:t>
      </w:r>
      <w:r w:rsidRPr="00107ED3">
        <w:rPr>
          <w:color w:val="000000"/>
          <w:sz w:val="28"/>
          <w:szCs w:val="28"/>
        </w:rPr>
        <w:softHyphen/>
        <w:t>зараживания мясных туш при паразитарных пораже</w:t>
      </w:r>
      <w:r w:rsidRPr="00107ED3">
        <w:rPr>
          <w:color w:val="000000"/>
          <w:sz w:val="28"/>
          <w:szCs w:val="28"/>
        </w:rPr>
        <w:softHyphen/>
        <w:t>ниях (трихинеллезе и др.).</w:t>
      </w:r>
    </w:p>
    <w:p w:rsidR="00B35CC6" w:rsidRDefault="00E673FC" w:rsidP="00107E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Проведенные исследования лучевой стерилизации пищевых продуктов и по продлению сроков их хра</w:t>
      </w:r>
      <w:r w:rsidRPr="00107ED3">
        <w:rPr>
          <w:color w:val="000000"/>
          <w:sz w:val="28"/>
          <w:szCs w:val="28"/>
        </w:rPr>
        <w:softHyphen/>
        <w:t>нения показывают, что этот прием будет применяться, хотя он и сопровождается некоторыми биохимически</w:t>
      </w:r>
      <w:r w:rsidRPr="00107ED3">
        <w:rPr>
          <w:color w:val="000000"/>
          <w:sz w:val="28"/>
          <w:szCs w:val="28"/>
        </w:rPr>
        <w:softHyphen/>
        <w:t>ми изменениями продуктов, частичной потерей вита</w:t>
      </w:r>
      <w:r w:rsidRPr="00107ED3">
        <w:rPr>
          <w:color w:val="000000"/>
          <w:sz w:val="28"/>
          <w:szCs w:val="28"/>
        </w:rPr>
        <w:softHyphen/>
        <w:t>минов и изменениями органолептических свойств. В настоящее время ионизирующие излучения рекомен</w:t>
      </w:r>
      <w:r w:rsidRPr="00107ED3">
        <w:rPr>
          <w:color w:val="000000"/>
          <w:sz w:val="28"/>
          <w:szCs w:val="28"/>
        </w:rPr>
        <w:softHyphen/>
        <w:t>дуют применять при хранении мяса, полуфабрикатов и кулинарных изделий из них, рыбы и других про</w:t>
      </w:r>
      <w:r w:rsidRPr="00107ED3">
        <w:rPr>
          <w:color w:val="000000"/>
          <w:sz w:val="28"/>
          <w:szCs w:val="28"/>
        </w:rPr>
        <w:softHyphen/>
        <w:t>дуктов моря, пищевого картофеля, лука и прочих корнеплодов в весенне-летние месяцы, скоропортящих</w:t>
      </w:r>
      <w:r w:rsidRPr="00107ED3">
        <w:rPr>
          <w:color w:val="000000"/>
          <w:sz w:val="28"/>
          <w:szCs w:val="28"/>
        </w:rPr>
        <w:softHyphen/>
        <w:t>ся ягод и фруктов на сроки их транспортировки от производителя к потребителю, концентратов фрукто</w:t>
      </w:r>
      <w:r w:rsidRPr="00107ED3">
        <w:rPr>
          <w:color w:val="000000"/>
          <w:sz w:val="28"/>
          <w:szCs w:val="28"/>
        </w:rPr>
        <w:softHyphen/>
        <w:t>вых соков и т. д.</w:t>
      </w:r>
      <w:r w:rsidR="00107ED3">
        <w:rPr>
          <w:color w:val="000000"/>
          <w:sz w:val="28"/>
          <w:szCs w:val="28"/>
        </w:rPr>
        <w:t xml:space="preserve"> </w:t>
      </w:r>
    </w:p>
    <w:p w:rsidR="00B35CC6" w:rsidRDefault="00E673FC" w:rsidP="00107E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Радиационная технология обработки и хранения продуктов основана на подавлении микробиальной обсемененности (радуризация) или радиаци</w:t>
      </w:r>
      <w:r w:rsidRPr="00107ED3">
        <w:rPr>
          <w:color w:val="000000"/>
          <w:sz w:val="28"/>
          <w:szCs w:val="28"/>
        </w:rPr>
        <w:softHyphen/>
        <w:t>онной стерилизации (радаппертизация).</w:t>
      </w:r>
      <w:r w:rsidR="00007D3E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Одной из сложных и недостаточно решенных проб</w:t>
      </w:r>
      <w:r w:rsidRPr="00107ED3">
        <w:rPr>
          <w:color w:val="000000"/>
          <w:sz w:val="28"/>
          <w:szCs w:val="28"/>
        </w:rPr>
        <w:softHyphen/>
        <w:t>лем на животноводческих комплексах является обез</w:t>
      </w:r>
      <w:r w:rsidRPr="00107ED3">
        <w:rPr>
          <w:color w:val="000000"/>
          <w:sz w:val="28"/>
          <w:szCs w:val="28"/>
        </w:rPr>
        <w:softHyphen/>
        <w:t xml:space="preserve">зараживание навоза и навозных стоков. Проведенные исследования подтвердили перспективность метода обеззараживания их с помощью гамма-излучения и ускоренных электронов. </w:t>
      </w:r>
    </w:p>
    <w:p w:rsidR="00E673FC" w:rsidRPr="00107ED3" w:rsidRDefault="00E673F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Наиболее эффективным и эко</w:t>
      </w:r>
      <w:r w:rsidRPr="00107ED3">
        <w:rPr>
          <w:color w:val="000000"/>
          <w:sz w:val="28"/>
          <w:szCs w:val="28"/>
        </w:rPr>
        <w:softHyphen/>
        <w:t>номически выгодным оказалось комбинированное воз</w:t>
      </w:r>
      <w:r w:rsidRPr="00107ED3">
        <w:rPr>
          <w:color w:val="000000"/>
          <w:sz w:val="28"/>
          <w:szCs w:val="28"/>
        </w:rPr>
        <w:softHyphen/>
        <w:t>действие ионизирующего излучения и физических (теп</w:t>
      </w:r>
      <w:r w:rsidRPr="00107ED3">
        <w:rPr>
          <w:color w:val="000000"/>
          <w:sz w:val="28"/>
          <w:szCs w:val="28"/>
        </w:rPr>
        <w:softHyphen/>
        <w:t>ло, давление) или химических факторов, так как при этом удается значительно снизить обеззараживающую дозу для яиц гельминтов и микроорганизмов. Раз</w:t>
      </w:r>
      <w:r w:rsidRPr="00107ED3">
        <w:rPr>
          <w:color w:val="000000"/>
          <w:sz w:val="28"/>
          <w:szCs w:val="28"/>
        </w:rPr>
        <w:softHyphen/>
        <w:t>работана технология обеззараживания навозных сто</w:t>
      </w:r>
      <w:r w:rsidRPr="00107ED3">
        <w:rPr>
          <w:color w:val="000000"/>
          <w:sz w:val="28"/>
          <w:szCs w:val="28"/>
        </w:rPr>
        <w:softHyphen/>
        <w:t>ков на основе использования ионизирующего излуче</w:t>
      </w:r>
      <w:r w:rsidRPr="00107ED3">
        <w:rPr>
          <w:color w:val="000000"/>
          <w:sz w:val="28"/>
          <w:szCs w:val="28"/>
        </w:rPr>
        <w:softHyphen/>
        <w:t>ния (гамма-излучения или электронов), давления и температуры.</w:t>
      </w:r>
    </w:p>
    <w:p w:rsidR="00E673FC" w:rsidRPr="00107ED3" w:rsidRDefault="00E673F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Известно, что борьба с вредителями сельскохозяй</w:t>
      </w:r>
      <w:r w:rsidRPr="00107ED3">
        <w:rPr>
          <w:color w:val="000000"/>
          <w:sz w:val="28"/>
          <w:szCs w:val="28"/>
        </w:rPr>
        <w:softHyphen/>
        <w:t>ственных растений и собранного урожая — дело иск</w:t>
      </w:r>
      <w:r w:rsidRPr="00107ED3">
        <w:rPr>
          <w:color w:val="000000"/>
          <w:sz w:val="28"/>
          <w:szCs w:val="28"/>
        </w:rPr>
        <w:softHyphen/>
        <w:t>лючительной важности, поскольку дает возможность сохранить очень большое количество продукции (око</w:t>
      </w:r>
      <w:r w:rsidRPr="00107ED3">
        <w:rPr>
          <w:color w:val="000000"/>
          <w:sz w:val="28"/>
          <w:szCs w:val="28"/>
        </w:rPr>
        <w:softHyphen/>
        <w:t>ло 20% валового сбора). Для борьбы с насекомыми-вредителями предложено использовать ионизирующее излучение в трех основных направлениях:</w:t>
      </w:r>
    </w:p>
    <w:p w:rsidR="00E673FC" w:rsidRPr="00107ED3" w:rsidRDefault="00E673FC" w:rsidP="00107ED3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а)</w:t>
      </w:r>
      <w:r w:rsidRPr="00107ED3">
        <w:rPr>
          <w:color w:val="000000"/>
          <w:sz w:val="28"/>
          <w:szCs w:val="28"/>
        </w:rPr>
        <w:tab/>
        <w:t>радиационной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половой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стерилизации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самцов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на</w:t>
      </w:r>
      <w:r w:rsidRPr="00107ED3">
        <w:rPr>
          <w:color w:val="000000"/>
          <w:sz w:val="28"/>
          <w:szCs w:val="28"/>
        </w:rPr>
        <w:softHyphen/>
        <w:t>секомых, специально отловленных или разведенных и</w:t>
      </w:r>
      <w:r w:rsidR="00007D3E" w:rsidRPr="00107ED3">
        <w:rPr>
          <w:color w:val="000000"/>
          <w:sz w:val="28"/>
          <w:szCs w:val="28"/>
        </w:rPr>
        <w:t xml:space="preserve"> затем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выпущенных в естественные условия,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где дан</w:t>
      </w:r>
      <w:r w:rsidRPr="00107ED3">
        <w:rPr>
          <w:color w:val="000000"/>
          <w:sz w:val="28"/>
          <w:szCs w:val="28"/>
        </w:rPr>
        <w:softHyphen/>
        <w:t>ный вид насекомых распространен; стерильные самцы</w:t>
      </w:r>
      <w:r w:rsidR="00007D3E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спариваются с самками, те откладывают стерильные(неоплодотворенные)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яйца; личинки из таких кладок</w:t>
      </w:r>
      <w:r w:rsidR="00007D3E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не выводятся, что приводит к уничтожению популяции;</w:t>
      </w:r>
    </w:p>
    <w:p w:rsidR="00E673FC" w:rsidRPr="00107ED3" w:rsidRDefault="00E673FC" w:rsidP="00107ED3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б)</w:t>
      </w:r>
      <w:r w:rsidRPr="00107ED3">
        <w:rPr>
          <w:color w:val="000000"/>
          <w:sz w:val="28"/>
          <w:szCs w:val="28"/>
        </w:rPr>
        <w:tab/>
        <w:t>радиационной селекции болезнетворных для насе</w:t>
      </w:r>
      <w:r w:rsidRPr="00107ED3">
        <w:rPr>
          <w:color w:val="000000"/>
          <w:sz w:val="28"/>
          <w:szCs w:val="28"/>
        </w:rPr>
        <w:softHyphen/>
        <w:t>комых-вредителей микроорганизмов, грибов и др.; на</w:t>
      </w:r>
      <w:r w:rsidR="00007D3E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полях,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обработанных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такими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препаратами,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многие</w:t>
      </w:r>
      <w:r w:rsidR="00007D3E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насекомые-вредители заболевали и гибли;</w:t>
      </w:r>
      <w:r w:rsidR="00107ED3">
        <w:rPr>
          <w:color w:val="000000"/>
          <w:sz w:val="28"/>
          <w:szCs w:val="28"/>
        </w:rPr>
        <w:t xml:space="preserve"> </w:t>
      </w:r>
    </w:p>
    <w:p w:rsidR="00E673FC" w:rsidRPr="00107ED3" w:rsidRDefault="00E673FC" w:rsidP="00107ED3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в)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радиа</w:t>
      </w:r>
      <w:r w:rsidRPr="00107ED3">
        <w:rPr>
          <w:color w:val="000000"/>
          <w:sz w:val="28"/>
          <w:szCs w:val="28"/>
        </w:rPr>
        <w:softHyphen/>
        <w:t>ционной дезинсекции,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т.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е.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уничтожения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насекомых-вредителей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сельскохозяйственной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продукции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облуче</w:t>
      </w:r>
      <w:r w:rsidRPr="00107ED3">
        <w:rPr>
          <w:color w:val="000000"/>
          <w:sz w:val="28"/>
          <w:szCs w:val="28"/>
        </w:rPr>
        <w:softHyphen/>
        <w:t>нием.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Для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этих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целей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создана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передвижная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гамма-установка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«Дезинсектор»,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а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условиях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элеваторов</w:t>
      </w:r>
      <w:r w:rsidR="00007D3E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функционируют промышленные стационарные устрой</w:t>
      </w:r>
      <w:r w:rsidRPr="00107ED3">
        <w:rPr>
          <w:color w:val="000000"/>
          <w:sz w:val="28"/>
          <w:szCs w:val="28"/>
        </w:rPr>
        <w:softHyphen/>
        <w:t>ства.</w:t>
      </w:r>
    </w:p>
    <w:p w:rsidR="00FA415E" w:rsidRPr="00107ED3" w:rsidRDefault="00FA415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A415E" w:rsidRPr="00107ED3" w:rsidRDefault="00007D3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sz w:val="28"/>
          <w:szCs w:val="28"/>
        </w:rPr>
        <w:t>Вопрос 11. Источники радиоактивного загрязнения внешней среды.</w:t>
      </w:r>
    </w:p>
    <w:p w:rsidR="002E2677" w:rsidRPr="00107ED3" w:rsidRDefault="002E267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7D3E" w:rsidRPr="00107ED3" w:rsidRDefault="00007D3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Все живые существа на земле постоянно подверга</w:t>
      </w:r>
      <w:r w:rsidRPr="00107ED3">
        <w:rPr>
          <w:color w:val="000000"/>
          <w:sz w:val="28"/>
          <w:szCs w:val="28"/>
        </w:rPr>
        <w:softHyphen/>
        <w:t>ются воздействию ионизирующей радиации путем внешнего и внутреннего облучения за счет естест</w:t>
      </w:r>
      <w:r w:rsidRPr="00107ED3">
        <w:rPr>
          <w:color w:val="000000"/>
          <w:sz w:val="28"/>
          <w:szCs w:val="28"/>
        </w:rPr>
        <w:softHyphen/>
        <w:t>венных (космическое излучение и природные радио</w:t>
      </w:r>
      <w:r w:rsidRPr="00107ED3">
        <w:rPr>
          <w:color w:val="000000"/>
          <w:sz w:val="28"/>
          <w:szCs w:val="28"/>
        </w:rPr>
        <w:softHyphen/>
        <w:t>активные вещества) и искусственных (отходы атом</w:t>
      </w:r>
      <w:r w:rsidRPr="00107ED3">
        <w:rPr>
          <w:color w:val="000000"/>
          <w:sz w:val="28"/>
          <w:szCs w:val="28"/>
        </w:rPr>
        <w:softHyphen/>
        <w:t>ной промышленности, радиоактивные изотопы, ис</w:t>
      </w:r>
      <w:r w:rsidRPr="00107ED3">
        <w:rPr>
          <w:color w:val="000000"/>
          <w:sz w:val="28"/>
          <w:szCs w:val="28"/>
        </w:rPr>
        <w:softHyphen/>
        <w:t>пользуемые в биологии, медицине и сельском хозяй</w:t>
      </w:r>
      <w:r w:rsidRPr="00107ED3">
        <w:rPr>
          <w:color w:val="000000"/>
          <w:sz w:val="28"/>
          <w:szCs w:val="28"/>
        </w:rPr>
        <w:softHyphen/>
        <w:t>стве, и др.) источников ионизирующих излучений.</w:t>
      </w:r>
    </w:p>
    <w:p w:rsidR="00F54CD0" w:rsidRPr="00107ED3" w:rsidRDefault="00007D3E" w:rsidP="00107E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bCs/>
          <w:i/>
          <w:color w:val="000000"/>
          <w:sz w:val="28"/>
          <w:szCs w:val="28"/>
        </w:rPr>
        <w:t>Естественные источники ионизирующих излуче</w:t>
      </w:r>
      <w:r w:rsidRPr="00107ED3">
        <w:rPr>
          <w:bCs/>
          <w:i/>
          <w:color w:val="000000"/>
          <w:sz w:val="28"/>
          <w:szCs w:val="28"/>
        </w:rPr>
        <w:softHyphen/>
        <w:t>ний.</w:t>
      </w:r>
    </w:p>
    <w:p w:rsidR="00007D3E" w:rsidRPr="00107ED3" w:rsidRDefault="00007D3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Космическое излучение</w:t>
      </w:r>
      <w:r w:rsidR="00F54CD0" w:rsidRPr="00107ED3">
        <w:rPr>
          <w:color w:val="000000"/>
          <w:sz w:val="28"/>
          <w:szCs w:val="28"/>
        </w:rPr>
        <w:t xml:space="preserve"> – </w:t>
      </w:r>
      <w:r w:rsidRPr="00107ED3">
        <w:rPr>
          <w:color w:val="000000"/>
          <w:sz w:val="28"/>
          <w:szCs w:val="28"/>
        </w:rPr>
        <w:t>это иони</w:t>
      </w:r>
      <w:r w:rsidRPr="00107ED3">
        <w:rPr>
          <w:color w:val="000000"/>
          <w:sz w:val="28"/>
          <w:szCs w:val="28"/>
        </w:rPr>
        <w:softHyphen/>
        <w:t>зирующее излучение, непрерывно падающее на поверхность земли из мирового пространства (пер</w:t>
      </w:r>
      <w:r w:rsidRPr="00107ED3">
        <w:rPr>
          <w:color w:val="000000"/>
          <w:sz w:val="28"/>
          <w:szCs w:val="28"/>
        </w:rPr>
        <w:softHyphen/>
        <w:t>вичное космическое излучение) и образующееся в земной атмосфере в результате взаимодействия пер</w:t>
      </w:r>
      <w:r w:rsidRPr="00107ED3">
        <w:rPr>
          <w:color w:val="000000"/>
          <w:sz w:val="28"/>
          <w:szCs w:val="28"/>
        </w:rPr>
        <w:softHyphen/>
        <w:t>вичного космического излучения с атомами воздуха (вторичное космическое излучение).</w:t>
      </w:r>
    </w:p>
    <w:p w:rsidR="00007D3E" w:rsidRPr="00107ED3" w:rsidRDefault="00007D3E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Первичный компонент космических лучей образуется вследствие извержения и испаре</w:t>
      </w:r>
      <w:r w:rsidRPr="00107ED3">
        <w:rPr>
          <w:color w:val="000000"/>
          <w:sz w:val="28"/>
          <w:szCs w:val="28"/>
        </w:rPr>
        <w:softHyphen/>
        <w:t>ния материи с поверхности звезд и туманностей космического пространства. Он состоит в основном из ядер легких атомов: водо</w:t>
      </w:r>
      <w:r w:rsidR="00F54CD0" w:rsidRPr="00107ED3">
        <w:rPr>
          <w:color w:val="000000"/>
          <w:sz w:val="28"/>
          <w:szCs w:val="28"/>
        </w:rPr>
        <w:t>рода — протонов (79%), гелия — α</w:t>
      </w:r>
      <w:r w:rsidRPr="00107ED3">
        <w:rPr>
          <w:color w:val="000000"/>
          <w:sz w:val="28"/>
          <w:szCs w:val="28"/>
        </w:rPr>
        <w:t>-частиц (20%), лития, берилия, бора, угле</w:t>
      </w:r>
      <w:r w:rsidRPr="00107ED3">
        <w:rPr>
          <w:color w:val="000000"/>
          <w:sz w:val="28"/>
          <w:szCs w:val="28"/>
        </w:rPr>
        <w:softHyphen/>
        <w:t>рода, азота, кислорода и других элементов, большин</w:t>
      </w:r>
      <w:r w:rsidRPr="00107ED3">
        <w:rPr>
          <w:color w:val="000000"/>
          <w:sz w:val="28"/>
          <w:szCs w:val="28"/>
        </w:rPr>
        <w:softHyphen/>
        <w:t>ство из которых обладают очень высокой энергией. Такие большие энергии первичные космиче</w:t>
      </w:r>
      <w:r w:rsidRPr="00107ED3">
        <w:rPr>
          <w:color w:val="000000"/>
          <w:sz w:val="28"/>
          <w:szCs w:val="28"/>
        </w:rPr>
        <w:softHyphen/>
        <w:t>ские частицы приобретают за счет ускорения их в переменных электромагнитных полях звезд, много</w:t>
      </w:r>
      <w:r w:rsidRPr="00107ED3">
        <w:rPr>
          <w:color w:val="000000"/>
          <w:sz w:val="28"/>
          <w:szCs w:val="28"/>
        </w:rPr>
        <w:softHyphen/>
        <w:t>кратного ускорения в магнитных полях облаков кос</w:t>
      </w:r>
      <w:r w:rsidRPr="00107ED3">
        <w:rPr>
          <w:color w:val="000000"/>
          <w:sz w:val="28"/>
          <w:szCs w:val="28"/>
        </w:rPr>
        <w:softHyphen/>
        <w:t>мической пыли межзвездного пространства и в рас</w:t>
      </w:r>
      <w:r w:rsidRPr="00107ED3">
        <w:rPr>
          <w:color w:val="000000"/>
          <w:sz w:val="28"/>
          <w:szCs w:val="28"/>
        </w:rPr>
        <w:softHyphen/>
        <w:t>ширяющихся оболочках новых и сверхновых звезд. Однако лишь немногие частицы достигают поверх</w:t>
      </w:r>
      <w:r w:rsidRPr="00107ED3">
        <w:rPr>
          <w:color w:val="000000"/>
          <w:sz w:val="28"/>
          <w:szCs w:val="28"/>
        </w:rPr>
        <w:softHyphen/>
        <w:t>ности земли, так как они взаимодействуют с атомами воздуха, рождая потоки частиц вторичного косми</w:t>
      </w:r>
      <w:r w:rsidRPr="00107ED3">
        <w:rPr>
          <w:color w:val="000000"/>
          <w:sz w:val="28"/>
          <w:szCs w:val="28"/>
        </w:rPr>
        <w:softHyphen/>
        <w:t>ческого излучения. Поэтому основную массу космиче</w:t>
      </w:r>
      <w:r w:rsidRPr="00107ED3">
        <w:rPr>
          <w:color w:val="000000"/>
          <w:sz w:val="28"/>
          <w:szCs w:val="28"/>
        </w:rPr>
        <w:softHyphen/>
        <w:t>ских лучей, достигающих поверхности земли, состав</w:t>
      </w:r>
      <w:r w:rsidRPr="00107ED3">
        <w:rPr>
          <w:color w:val="000000"/>
          <w:sz w:val="28"/>
          <w:szCs w:val="28"/>
        </w:rPr>
        <w:softHyphen/>
        <w:t>ляет вторичное космическое излучение.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Вторичное космическое излучение очень сложно и состоит из всех известных в настоя</w:t>
      </w:r>
      <w:r w:rsidRPr="00107ED3">
        <w:rPr>
          <w:color w:val="000000"/>
          <w:sz w:val="28"/>
          <w:szCs w:val="28"/>
        </w:rPr>
        <w:softHyphen/>
        <w:t>щее время элементарных частиц и излучений. Для оценки биологического воздействия (расчета дозы космического излучения) вторичное космическое излучение можно разделить по уровню энергии и со</w:t>
      </w:r>
      <w:r w:rsidRPr="00107ED3">
        <w:rPr>
          <w:color w:val="000000"/>
          <w:sz w:val="28"/>
          <w:szCs w:val="28"/>
        </w:rPr>
        <w:softHyphen/>
        <w:t>ставу на четыре компонента:</w:t>
      </w:r>
    </w:p>
    <w:p w:rsidR="00F54CD0" w:rsidRPr="00107ED3" w:rsidRDefault="00F54CD0" w:rsidP="00107ED3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мягкий,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или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малопроникающий,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компонент</w:t>
      </w:r>
      <w:r w:rsidR="00A26A33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объединяет</w:t>
      </w:r>
      <w:r w:rsidR="00A26A33" w:rsidRPr="00107ED3">
        <w:rPr>
          <w:color w:val="000000"/>
          <w:sz w:val="28"/>
          <w:szCs w:val="28"/>
        </w:rPr>
        <w:t xml:space="preserve"> электроны, позитроны, γ</w:t>
      </w:r>
      <w:r w:rsidRPr="00107ED3">
        <w:rPr>
          <w:color w:val="000000"/>
          <w:sz w:val="28"/>
          <w:szCs w:val="28"/>
        </w:rPr>
        <w:t>-кванты 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частич</w:t>
      </w:r>
      <w:r w:rsidRPr="00107ED3">
        <w:rPr>
          <w:color w:val="000000"/>
          <w:sz w:val="28"/>
          <w:szCs w:val="28"/>
        </w:rPr>
        <w:softHyphen/>
        <w:t>но быстрые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протоны с энергиями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порядка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100 МэВ;</w:t>
      </w:r>
    </w:p>
    <w:p w:rsidR="00F54CD0" w:rsidRPr="00107ED3" w:rsidRDefault="00F54CD0" w:rsidP="00107ED3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жесткий,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или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сильнопроникающий, —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состоит</w:t>
      </w:r>
      <w:r w:rsidR="00A26A33" w:rsidRPr="00107ED3">
        <w:rPr>
          <w:color w:val="000000"/>
          <w:sz w:val="28"/>
          <w:szCs w:val="28"/>
        </w:rPr>
        <w:t xml:space="preserve"> в</w:t>
      </w:r>
      <w:r w:rsidR="00107ED3">
        <w:rPr>
          <w:color w:val="000000"/>
          <w:sz w:val="28"/>
          <w:szCs w:val="28"/>
        </w:rPr>
        <w:t xml:space="preserve"> </w:t>
      </w:r>
      <w:r w:rsidR="00A26A33" w:rsidRPr="00107ED3">
        <w:rPr>
          <w:color w:val="000000"/>
          <w:sz w:val="28"/>
          <w:szCs w:val="28"/>
        </w:rPr>
        <w:t>основном</w:t>
      </w:r>
      <w:r w:rsidR="00107ED3">
        <w:rPr>
          <w:color w:val="000000"/>
          <w:sz w:val="28"/>
          <w:szCs w:val="28"/>
        </w:rPr>
        <w:t xml:space="preserve"> </w:t>
      </w:r>
      <w:r w:rsidR="00A26A33" w:rsidRPr="00107ED3">
        <w:rPr>
          <w:color w:val="000000"/>
          <w:sz w:val="28"/>
          <w:szCs w:val="28"/>
        </w:rPr>
        <w:t>из</w:t>
      </w:r>
      <w:r w:rsidR="00107ED3">
        <w:rPr>
          <w:color w:val="000000"/>
          <w:sz w:val="28"/>
          <w:szCs w:val="28"/>
        </w:rPr>
        <w:t xml:space="preserve"> </w:t>
      </w:r>
      <w:r w:rsidR="00A26A33" w:rsidRPr="00107ED3">
        <w:rPr>
          <w:color w:val="000000"/>
          <w:sz w:val="28"/>
          <w:szCs w:val="28"/>
        </w:rPr>
        <w:t>μ</w:t>
      </w:r>
      <w:r w:rsidRPr="00107ED3">
        <w:rPr>
          <w:color w:val="000000"/>
          <w:sz w:val="28"/>
          <w:szCs w:val="28"/>
          <w:vertAlign w:val="superscript"/>
        </w:rPr>
        <w:t>±</w:t>
      </w:r>
      <w:r w:rsidRPr="00107ED3">
        <w:rPr>
          <w:color w:val="000000"/>
          <w:sz w:val="28"/>
          <w:szCs w:val="28"/>
        </w:rPr>
        <w:t>-мезонов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энергиями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порядка</w:t>
      </w:r>
      <w:r w:rsidR="00A26A33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600 МэВ,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небольшого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количества сверхбыстрых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про</w:t>
      </w:r>
      <w:r w:rsidRPr="00107ED3">
        <w:rPr>
          <w:color w:val="000000"/>
          <w:sz w:val="28"/>
          <w:szCs w:val="28"/>
        </w:rPr>
        <w:softHyphen/>
        <w:t>то</w:t>
      </w:r>
      <w:r w:rsidR="00A26A33" w:rsidRPr="00107ED3">
        <w:rPr>
          <w:color w:val="000000"/>
          <w:sz w:val="28"/>
          <w:szCs w:val="28"/>
        </w:rPr>
        <w:t>нов, с энергией более 400 МэВ, α</w:t>
      </w:r>
      <w:r w:rsidRPr="00107ED3">
        <w:rPr>
          <w:color w:val="000000"/>
          <w:sz w:val="28"/>
          <w:szCs w:val="28"/>
        </w:rPr>
        <w:t>-частиц и незна</w:t>
      </w:r>
      <w:r w:rsidRPr="00107ED3">
        <w:rPr>
          <w:color w:val="000000"/>
          <w:sz w:val="28"/>
          <w:szCs w:val="28"/>
        </w:rPr>
        <w:softHyphen/>
      </w:r>
      <w:r w:rsidR="00A26A33" w:rsidRPr="00107ED3">
        <w:rPr>
          <w:color w:val="000000"/>
          <w:sz w:val="28"/>
          <w:szCs w:val="28"/>
        </w:rPr>
        <w:t>чительного количества π</w:t>
      </w:r>
      <w:r w:rsidRPr="00107ED3">
        <w:rPr>
          <w:color w:val="000000"/>
          <w:sz w:val="28"/>
          <w:szCs w:val="28"/>
          <w:vertAlign w:val="superscript"/>
        </w:rPr>
        <w:t>±</w:t>
      </w:r>
      <w:r w:rsidRPr="00107ED3">
        <w:rPr>
          <w:color w:val="000000"/>
          <w:sz w:val="28"/>
          <w:szCs w:val="28"/>
        </w:rPr>
        <w:t>-мезонов;</w:t>
      </w:r>
    </w:p>
    <w:p w:rsidR="00F54CD0" w:rsidRPr="00107ED3" w:rsidRDefault="00F54CD0" w:rsidP="00107ED3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сильноионизирующий — содержит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 xml:space="preserve"> продукты</w:t>
      </w:r>
      <w:r w:rsidR="00A26A33" w:rsidRPr="00107ED3">
        <w:rPr>
          <w:color w:val="000000"/>
          <w:sz w:val="28"/>
          <w:szCs w:val="28"/>
        </w:rPr>
        <w:t xml:space="preserve"> ядерных расщеплений: протоны, α</w:t>
      </w:r>
      <w:r w:rsidRPr="00107ED3">
        <w:rPr>
          <w:color w:val="000000"/>
          <w:sz w:val="28"/>
          <w:szCs w:val="28"/>
        </w:rPr>
        <w:t>-частицы, дейтроны,</w:t>
      </w:r>
      <w:r w:rsidR="00A26A33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тритоны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более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тяжелые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осколки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ядер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энергией</w:t>
      </w:r>
      <w:r w:rsidR="00A26A33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10—15 МэВ;</w:t>
      </w:r>
    </w:p>
    <w:p w:rsidR="00F54CD0" w:rsidRPr="00107ED3" w:rsidRDefault="00F54CD0" w:rsidP="00107ED3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нейтронный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компонент — нейтроны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различных</w:t>
      </w:r>
      <w:r w:rsidR="00A26A33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энергий.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На уровне моря космическое излучение состоит в основном, как правило, из мягкого и жесткого ком</w:t>
      </w:r>
      <w:r w:rsidRPr="00107ED3">
        <w:rPr>
          <w:color w:val="000000"/>
          <w:sz w:val="28"/>
          <w:szCs w:val="28"/>
        </w:rPr>
        <w:softHyphen/>
        <w:t>понентов.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Мягкий компонент поглощается слоями свинца тол</w:t>
      </w:r>
      <w:r w:rsidRPr="00107ED3">
        <w:rPr>
          <w:color w:val="000000"/>
          <w:sz w:val="28"/>
          <w:szCs w:val="28"/>
        </w:rPr>
        <w:softHyphen/>
        <w:t>щиной 8—10 см и железа—15—20 см; жесткий — проходит через свинец толщиной более метра, его можно обнаружить под землей и под водой на глу</w:t>
      </w:r>
      <w:r w:rsidRPr="00107ED3">
        <w:rPr>
          <w:color w:val="000000"/>
          <w:sz w:val="28"/>
          <w:szCs w:val="28"/>
        </w:rPr>
        <w:softHyphen/>
        <w:t>бине нескольких километров.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Частицы мягкого и жесткого компонентов, обла</w:t>
      </w:r>
      <w:r w:rsidRPr="00107ED3">
        <w:rPr>
          <w:color w:val="000000"/>
          <w:sz w:val="28"/>
          <w:szCs w:val="28"/>
        </w:rPr>
        <w:softHyphen/>
        <w:t>дая большими энергиями в веществе, создают наи</w:t>
      </w:r>
      <w:r w:rsidRPr="00107ED3">
        <w:rPr>
          <w:color w:val="000000"/>
          <w:sz w:val="28"/>
          <w:szCs w:val="28"/>
        </w:rPr>
        <w:softHyphen/>
        <w:t>меньшую плотность ионизации. Поэтому их относи</w:t>
      </w:r>
      <w:r w:rsidRPr="00107ED3">
        <w:rPr>
          <w:color w:val="000000"/>
          <w:sz w:val="28"/>
          <w:szCs w:val="28"/>
        </w:rPr>
        <w:softHyphen/>
        <w:t>тельная биологическая эффективность (ОБЭ) прирав</w:t>
      </w:r>
      <w:r w:rsidRPr="00107ED3">
        <w:rPr>
          <w:color w:val="000000"/>
          <w:sz w:val="28"/>
          <w:szCs w:val="28"/>
        </w:rPr>
        <w:softHyphen/>
        <w:t>нивается к 1.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Частицы сильноионизирующего компонента обла</w:t>
      </w:r>
      <w:r w:rsidRPr="00107ED3">
        <w:rPr>
          <w:color w:val="000000"/>
          <w:sz w:val="28"/>
          <w:szCs w:val="28"/>
        </w:rPr>
        <w:softHyphen/>
        <w:t>дают большой плотностью ионизации. Их ОБЭ при</w:t>
      </w:r>
      <w:r w:rsidRPr="00107ED3">
        <w:rPr>
          <w:color w:val="000000"/>
          <w:sz w:val="28"/>
          <w:szCs w:val="28"/>
        </w:rPr>
        <w:softHyphen/>
        <w:t>равнивают к ОБЭ протонов, нейтронов и а-частиц с энергией 10—15 МэВ, т. е. она равна 10.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На уровне моря сильноионизирующие частицы со</w:t>
      </w:r>
      <w:r w:rsidRPr="00107ED3">
        <w:rPr>
          <w:color w:val="000000"/>
          <w:sz w:val="28"/>
          <w:szCs w:val="28"/>
        </w:rPr>
        <w:softHyphen/>
        <w:t>ставляют 0,5%, а слабоионизирующие — 99,5%. По</w:t>
      </w:r>
      <w:r w:rsidRPr="00107ED3">
        <w:rPr>
          <w:color w:val="000000"/>
          <w:sz w:val="28"/>
          <w:szCs w:val="28"/>
        </w:rPr>
        <w:softHyphen/>
        <w:t>скольку трудно учесть плотность ионизации осколков ядер с ОБЭ более 10, то этот показатель косми ческого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излучения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считается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приблизительно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рав</w:t>
      </w:r>
      <w:r w:rsidRPr="00107ED3">
        <w:rPr>
          <w:color w:val="000000"/>
          <w:sz w:val="28"/>
          <w:szCs w:val="28"/>
        </w:rPr>
        <w:softHyphen/>
        <w:t>ным 2.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Проведенные измерения показали, что на уровне моря за счет космических лучей образуются 2,74 пары ионов в 1 см</w:t>
      </w:r>
      <w:r w:rsidRPr="00107ED3">
        <w:rPr>
          <w:color w:val="000000"/>
          <w:sz w:val="28"/>
          <w:szCs w:val="28"/>
          <w:vertAlign w:val="superscript"/>
        </w:rPr>
        <w:t>3</w:t>
      </w:r>
      <w:r w:rsidRPr="00107ED3">
        <w:rPr>
          <w:color w:val="000000"/>
          <w:sz w:val="28"/>
          <w:szCs w:val="28"/>
        </w:rPr>
        <w:t xml:space="preserve"> воздуха за 1 с. Это соответствует мощности дозы 1,15'10~</w:t>
      </w:r>
      <w:r w:rsidRPr="00107ED3">
        <w:rPr>
          <w:color w:val="000000"/>
          <w:sz w:val="28"/>
          <w:szCs w:val="28"/>
          <w:vertAlign w:val="superscript"/>
        </w:rPr>
        <w:t>9</w:t>
      </w:r>
      <w:r w:rsidRPr="00107ED3">
        <w:rPr>
          <w:color w:val="000000"/>
          <w:sz w:val="28"/>
          <w:szCs w:val="28"/>
        </w:rPr>
        <w:t xml:space="preserve"> рад/с.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Тканевая доза космических лучей на 11% больше, чем в воздухе, так как сверхбыстрые нейтроны, сталкиваясь с ядрами атомов С, N и О биологи</w:t>
      </w:r>
      <w:r w:rsidRPr="00107ED3">
        <w:rPr>
          <w:color w:val="000000"/>
          <w:sz w:val="28"/>
          <w:szCs w:val="28"/>
        </w:rPr>
        <w:softHyphen/>
        <w:t>ческой ткани, вызывают их расщепление с образова</w:t>
      </w:r>
      <w:r w:rsidRPr="00107ED3">
        <w:rPr>
          <w:color w:val="000000"/>
          <w:sz w:val="28"/>
          <w:szCs w:val="28"/>
        </w:rPr>
        <w:softHyphen/>
        <w:t>нием быстрых нейтронов, которые создают в тканях дополнительную ионизацию.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Исходя из этого, установлено, что доза в ткани за сутки составляет 0,11 мрад, за год — 40 мрад.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i/>
          <w:iCs/>
          <w:color w:val="000000"/>
          <w:sz w:val="28"/>
          <w:szCs w:val="28"/>
        </w:rPr>
        <w:t xml:space="preserve">Природные радиоактивные вещества </w:t>
      </w:r>
      <w:r w:rsidRPr="00107ED3">
        <w:rPr>
          <w:color w:val="000000"/>
          <w:sz w:val="28"/>
          <w:szCs w:val="28"/>
        </w:rPr>
        <w:t>можно раз</w:t>
      </w:r>
      <w:r w:rsidRPr="00107ED3">
        <w:rPr>
          <w:color w:val="000000"/>
          <w:sz w:val="28"/>
          <w:szCs w:val="28"/>
        </w:rPr>
        <w:softHyphen/>
        <w:t xml:space="preserve">бить на три группы. В первую группу входят </w:t>
      </w:r>
      <w:r w:rsidRPr="00107ED3">
        <w:rPr>
          <w:color w:val="000000"/>
          <w:sz w:val="28"/>
          <w:szCs w:val="28"/>
          <w:lang w:val="en-US"/>
        </w:rPr>
        <w:t>II</w:t>
      </w:r>
      <w:r w:rsidRPr="00107ED3">
        <w:rPr>
          <w:color w:val="000000"/>
          <w:sz w:val="28"/>
          <w:szCs w:val="28"/>
        </w:rPr>
        <w:t xml:space="preserve"> </w:t>
      </w:r>
      <w:r w:rsidR="00FC2C62" w:rsidRPr="00107ED3">
        <w:rPr>
          <w:color w:val="000000"/>
          <w:sz w:val="28"/>
          <w:szCs w:val="28"/>
        </w:rPr>
        <w:t>и Т</w:t>
      </w:r>
      <w:r w:rsidR="00FC2C62" w:rsidRPr="00107ED3">
        <w:rPr>
          <w:color w:val="000000"/>
          <w:sz w:val="28"/>
          <w:szCs w:val="28"/>
          <w:lang w:val="en-US"/>
        </w:rPr>
        <w:t>h</w:t>
      </w:r>
      <w:r w:rsidRPr="00107ED3">
        <w:rPr>
          <w:color w:val="000000"/>
          <w:sz w:val="28"/>
          <w:szCs w:val="28"/>
        </w:rPr>
        <w:t xml:space="preserve"> с продуктами их распада, а также </w:t>
      </w:r>
      <w:r w:rsidRPr="00107ED3">
        <w:rPr>
          <w:color w:val="000000"/>
          <w:sz w:val="28"/>
          <w:szCs w:val="28"/>
          <w:vertAlign w:val="superscript"/>
        </w:rPr>
        <w:t>40</w:t>
      </w:r>
      <w:r w:rsidRPr="00107ED3">
        <w:rPr>
          <w:color w:val="000000"/>
          <w:sz w:val="28"/>
          <w:szCs w:val="28"/>
        </w:rPr>
        <w:t xml:space="preserve">К и </w:t>
      </w:r>
      <w:r w:rsidRPr="00107ED3">
        <w:rPr>
          <w:color w:val="000000"/>
          <w:sz w:val="28"/>
          <w:szCs w:val="28"/>
          <w:vertAlign w:val="superscript"/>
        </w:rPr>
        <w:t>87</w:t>
      </w:r>
      <w:r w:rsidR="00FC2C62" w:rsidRPr="00107ED3">
        <w:rPr>
          <w:color w:val="000000"/>
          <w:sz w:val="28"/>
          <w:szCs w:val="28"/>
          <w:lang w:val="en-US"/>
        </w:rPr>
        <w:t>Rb</w:t>
      </w:r>
      <w:r w:rsidRPr="00107ED3">
        <w:rPr>
          <w:color w:val="000000"/>
          <w:sz w:val="28"/>
          <w:szCs w:val="28"/>
        </w:rPr>
        <w:t>. Ко второй группе относят мало</w:t>
      </w:r>
      <w:r w:rsidRPr="00107ED3">
        <w:rPr>
          <w:color w:val="000000"/>
          <w:sz w:val="28"/>
          <w:szCs w:val="28"/>
        </w:rPr>
        <w:softHyphen/>
        <w:t>распространенные изотопы и изотопы с большим пери</w:t>
      </w:r>
      <w:r w:rsidRPr="00107ED3">
        <w:rPr>
          <w:color w:val="000000"/>
          <w:sz w:val="28"/>
          <w:szCs w:val="28"/>
        </w:rPr>
        <w:softHyphen/>
        <w:t xml:space="preserve">одом полураспада: </w:t>
      </w:r>
      <w:r w:rsidRPr="00107ED3">
        <w:rPr>
          <w:color w:val="000000"/>
          <w:sz w:val="28"/>
          <w:szCs w:val="28"/>
          <w:vertAlign w:val="superscript"/>
        </w:rPr>
        <w:t>48</w:t>
      </w:r>
      <w:r w:rsidRPr="00107ED3">
        <w:rPr>
          <w:color w:val="000000"/>
          <w:sz w:val="28"/>
          <w:szCs w:val="28"/>
        </w:rPr>
        <w:t xml:space="preserve">Са, </w:t>
      </w:r>
      <w:r w:rsidRPr="00107ED3">
        <w:rPr>
          <w:color w:val="000000"/>
          <w:sz w:val="28"/>
          <w:szCs w:val="28"/>
          <w:vertAlign w:val="superscript"/>
        </w:rPr>
        <w:t>96</w:t>
      </w:r>
      <w:r w:rsidR="00FC2C62" w:rsidRPr="00107ED3">
        <w:rPr>
          <w:color w:val="000000"/>
          <w:sz w:val="28"/>
          <w:szCs w:val="28"/>
          <w:lang w:val="en-US"/>
        </w:rPr>
        <w:t>Z</w:t>
      </w:r>
      <w:r w:rsidRPr="00107ED3">
        <w:rPr>
          <w:color w:val="000000"/>
          <w:sz w:val="28"/>
          <w:szCs w:val="28"/>
        </w:rPr>
        <w:t xml:space="preserve">г, </w:t>
      </w:r>
      <w:r w:rsidRPr="00107ED3">
        <w:rPr>
          <w:color w:val="000000"/>
          <w:sz w:val="28"/>
          <w:szCs w:val="28"/>
          <w:vertAlign w:val="superscript"/>
        </w:rPr>
        <w:t>113</w:t>
      </w:r>
      <w:r w:rsidR="00FC2C62" w:rsidRPr="00107ED3">
        <w:rPr>
          <w:color w:val="000000"/>
          <w:sz w:val="28"/>
          <w:szCs w:val="28"/>
          <w:lang w:val="en-US"/>
        </w:rPr>
        <w:t>In</w:t>
      </w:r>
      <w:r w:rsidRPr="00107ED3">
        <w:rPr>
          <w:color w:val="000000"/>
          <w:sz w:val="28"/>
          <w:szCs w:val="28"/>
        </w:rPr>
        <w:t xml:space="preserve">, </w:t>
      </w:r>
      <w:r w:rsidRPr="00107ED3">
        <w:rPr>
          <w:color w:val="000000"/>
          <w:sz w:val="28"/>
          <w:szCs w:val="28"/>
          <w:vertAlign w:val="superscript"/>
        </w:rPr>
        <w:t>124</w:t>
      </w:r>
      <w:r w:rsidR="00FC2C62" w:rsidRPr="00107ED3">
        <w:rPr>
          <w:color w:val="000000"/>
          <w:sz w:val="28"/>
          <w:szCs w:val="28"/>
          <w:lang w:val="en-US"/>
        </w:rPr>
        <w:t>Sn</w:t>
      </w:r>
      <w:r w:rsidRPr="00107ED3">
        <w:rPr>
          <w:color w:val="000000"/>
          <w:sz w:val="28"/>
          <w:szCs w:val="28"/>
        </w:rPr>
        <w:t xml:space="preserve">, </w:t>
      </w:r>
      <w:r w:rsidRPr="00107ED3">
        <w:rPr>
          <w:color w:val="000000"/>
          <w:sz w:val="28"/>
          <w:szCs w:val="28"/>
          <w:vertAlign w:val="superscript"/>
        </w:rPr>
        <w:t>130</w:t>
      </w:r>
      <w:r w:rsidRPr="00107ED3">
        <w:rPr>
          <w:color w:val="000000"/>
          <w:sz w:val="28"/>
          <w:szCs w:val="28"/>
        </w:rPr>
        <w:t xml:space="preserve">Те, </w:t>
      </w:r>
      <w:r w:rsidRPr="00107ED3">
        <w:rPr>
          <w:color w:val="000000"/>
          <w:sz w:val="28"/>
          <w:szCs w:val="28"/>
          <w:vertAlign w:val="superscript"/>
        </w:rPr>
        <w:t>138</w:t>
      </w:r>
      <w:r w:rsidR="00FC2C62" w:rsidRPr="00107ED3">
        <w:rPr>
          <w:color w:val="000000"/>
          <w:sz w:val="28"/>
          <w:szCs w:val="28"/>
          <w:lang w:val="en-US"/>
        </w:rPr>
        <w:t>L</w:t>
      </w:r>
      <w:r w:rsidRPr="00107ED3">
        <w:rPr>
          <w:color w:val="000000"/>
          <w:sz w:val="28"/>
          <w:szCs w:val="28"/>
        </w:rPr>
        <w:t xml:space="preserve">а, </w:t>
      </w:r>
      <w:r w:rsidR="00FC2C62" w:rsidRPr="00107ED3">
        <w:rPr>
          <w:color w:val="000000"/>
          <w:sz w:val="28"/>
          <w:szCs w:val="28"/>
          <w:vertAlign w:val="superscript"/>
        </w:rPr>
        <w:t>150</w:t>
      </w:r>
      <w:r w:rsidR="00FC2C62" w:rsidRPr="00107ED3">
        <w:rPr>
          <w:color w:val="000000"/>
          <w:sz w:val="28"/>
          <w:szCs w:val="28"/>
          <w:lang w:val="en-US"/>
        </w:rPr>
        <w:t>Nd</w:t>
      </w:r>
      <w:r w:rsidR="00FC2C62" w:rsidRPr="00107ED3">
        <w:rPr>
          <w:color w:val="000000"/>
          <w:sz w:val="28"/>
          <w:szCs w:val="28"/>
        </w:rPr>
        <w:t>,</w:t>
      </w:r>
      <w:r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  <w:vertAlign w:val="superscript"/>
        </w:rPr>
        <w:t>152</w:t>
      </w:r>
      <w:r w:rsidR="00FC2C62" w:rsidRPr="00107ED3">
        <w:rPr>
          <w:color w:val="000000"/>
          <w:sz w:val="28"/>
          <w:szCs w:val="28"/>
          <w:lang w:val="en-US"/>
        </w:rPr>
        <w:t>Sm</w:t>
      </w:r>
      <w:r w:rsidRPr="00107ED3">
        <w:rPr>
          <w:color w:val="000000"/>
          <w:sz w:val="28"/>
          <w:szCs w:val="28"/>
        </w:rPr>
        <w:t xml:space="preserve">, </w:t>
      </w:r>
      <w:r w:rsidRPr="00107ED3">
        <w:rPr>
          <w:color w:val="000000"/>
          <w:sz w:val="28"/>
          <w:szCs w:val="28"/>
          <w:vertAlign w:val="superscript"/>
        </w:rPr>
        <w:t>176</w:t>
      </w:r>
      <w:r w:rsidR="00FC2C62" w:rsidRPr="00107ED3">
        <w:rPr>
          <w:color w:val="000000"/>
          <w:sz w:val="28"/>
          <w:szCs w:val="28"/>
          <w:lang w:val="en-US"/>
        </w:rPr>
        <w:t>Lu</w:t>
      </w:r>
      <w:r w:rsidRPr="00107ED3">
        <w:rPr>
          <w:color w:val="000000"/>
          <w:sz w:val="28"/>
          <w:szCs w:val="28"/>
        </w:rPr>
        <w:t xml:space="preserve">, </w:t>
      </w:r>
      <w:r w:rsidRPr="00107ED3">
        <w:rPr>
          <w:color w:val="000000"/>
          <w:sz w:val="28"/>
          <w:szCs w:val="28"/>
          <w:vertAlign w:val="superscript"/>
        </w:rPr>
        <w:t>180</w:t>
      </w:r>
      <w:r w:rsidR="00FC2C62" w:rsidRPr="00107ED3">
        <w:rPr>
          <w:color w:val="000000"/>
          <w:sz w:val="28"/>
          <w:szCs w:val="28"/>
          <w:lang w:val="en-US"/>
        </w:rPr>
        <w:t>W</w:t>
      </w:r>
      <w:r w:rsidRPr="00107ED3">
        <w:rPr>
          <w:color w:val="000000"/>
          <w:sz w:val="28"/>
          <w:szCs w:val="28"/>
        </w:rPr>
        <w:t xml:space="preserve">, </w:t>
      </w:r>
      <w:r w:rsidRPr="00107ED3">
        <w:rPr>
          <w:color w:val="000000"/>
          <w:sz w:val="28"/>
          <w:szCs w:val="28"/>
          <w:vertAlign w:val="superscript"/>
        </w:rPr>
        <w:t>187</w:t>
      </w:r>
      <w:r w:rsidR="00FC2C62" w:rsidRPr="00107ED3">
        <w:rPr>
          <w:color w:val="000000"/>
          <w:sz w:val="28"/>
          <w:szCs w:val="28"/>
          <w:lang w:val="en-US"/>
        </w:rPr>
        <w:t>R</w:t>
      </w:r>
      <w:r w:rsidRPr="00107ED3">
        <w:rPr>
          <w:color w:val="000000"/>
          <w:sz w:val="28"/>
          <w:szCs w:val="28"/>
        </w:rPr>
        <w:t xml:space="preserve">е, </w:t>
      </w:r>
      <w:r w:rsidRPr="00107ED3">
        <w:rPr>
          <w:color w:val="000000"/>
          <w:sz w:val="28"/>
          <w:szCs w:val="28"/>
          <w:vertAlign w:val="superscript"/>
        </w:rPr>
        <w:t>209</w:t>
      </w:r>
      <w:r w:rsidR="00FC2C62" w:rsidRPr="00107ED3">
        <w:rPr>
          <w:color w:val="000000"/>
          <w:sz w:val="28"/>
          <w:szCs w:val="28"/>
        </w:rPr>
        <w:t>В</w:t>
      </w:r>
      <w:r w:rsidR="00FC2C62" w:rsidRPr="00107ED3">
        <w:rPr>
          <w:color w:val="000000"/>
          <w:sz w:val="28"/>
          <w:szCs w:val="28"/>
          <w:lang w:val="en-US"/>
        </w:rPr>
        <w:t>i</w:t>
      </w:r>
      <w:r w:rsidRPr="00107ED3">
        <w:rPr>
          <w:color w:val="000000"/>
          <w:sz w:val="28"/>
          <w:szCs w:val="28"/>
        </w:rPr>
        <w:t xml:space="preserve"> К третьей группе принадлежат радиоактивные изотопы </w:t>
      </w:r>
      <w:r w:rsidR="0056367F" w:rsidRPr="00107ED3">
        <w:rPr>
          <w:color w:val="000000"/>
          <w:sz w:val="16"/>
          <w:szCs w:val="16"/>
        </w:rPr>
        <w:t>14</w:t>
      </w:r>
      <w:r w:rsidRPr="00107ED3">
        <w:rPr>
          <w:color w:val="000000"/>
          <w:sz w:val="28"/>
          <w:szCs w:val="28"/>
        </w:rPr>
        <w:t xml:space="preserve">С, </w:t>
      </w:r>
      <w:r w:rsidRPr="00107ED3">
        <w:rPr>
          <w:color w:val="000000"/>
          <w:sz w:val="28"/>
          <w:szCs w:val="28"/>
          <w:vertAlign w:val="superscript"/>
        </w:rPr>
        <w:t>3</w:t>
      </w:r>
      <w:r w:rsidRPr="00107ED3">
        <w:rPr>
          <w:color w:val="000000"/>
          <w:sz w:val="28"/>
          <w:szCs w:val="28"/>
        </w:rPr>
        <w:t xml:space="preserve">Н, </w:t>
      </w:r>
      <w:r w:rsidRPr="00107ED3">
        <w:rPr>
          <w:color w:val="000000"/>
          <w:sz w:val="28"/>
          <w:szCs w:val="28"/>
          <w:vertAlign w:val="superscript"/>
        </w:rPr>
        <w:t>7</w:t>
      </w:r>
      <w:r w:rsidRPr="00107ED3">
        <w:rPr>
          <w:color w:val="000000"/>
          <w:sz w:val="28"/>
          <w:szCs w:val="28"/>
        </w:rPr>
        <w:t xml:space="preserve">Ве, </w:t>
      </w:r>
      <w:r w:rsidRPr="00107ED3">
        <w:rPr>
          <w:color w:val="000000"/>
          <w:sz w:val="28"/>
          <w:szCs w:val="28"/>
          <w:vertAlign w:val="superscript"/>
        </w:rPr>
        <w:t>10</w:t>
      </w:r>
      <w:r w:rsidRPr="00107ED3">
        <w:rPr>
          <w:color w:val="000000"/>
          <w:sz w:val="28"/>
          <w:szCs w:val="28"/>
        </w:rPr>
        <w:t>Ве, образующиеся непрерывно под действием косми</w:t>
      </w:r>
      <w:r w:rsidRPr="00107ED3">
        <w:rPr>
          <w:color w:val="000000"/>
          <w:sz w:val="28"/>
          <w:szCs w:val="28"/>
        </w:rPr>
        <w:softHyphen/>
        <w:t>ческого излучения.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Наиболее распространенным радиоактивным изо</w:t>
      </w:r>
      <w:r w:rsidRPr="00107ED3">
        <w:rPr>
          <w:color w:val="000000"/>
          <w:sz w:val="28"/>
          <w:szCs w:val="28"/>
        </w:rPr>
        <w:softHyphen/>
        <w:t xml:space="preserve">топом земной коры является </w:t>
      </w:r>
      <w:r w:rsidRPr="00107ED3">
        <w:rPr>
          <w:color w:val="000000"/>
          <w:sz w:val="28"/>
          <w:szCs w:val="28"/>
          <w:vertAlign w:val="superscript"/>
        </w:rPr>
        <w:t>87</w:t>
      </w:r>
      <w:r w:rsidR="0056367F" w:rsidRPr="00107ED3">
        <w:rPr>
          <w:color w:val="000000"/>
          <w:sz w:val="28"/>
          <w:szCs w:val="28"/>
          <w:lang w:val="en-US"/>
        </w:rPr>
        <w:t>Rb</w:t>
      </w:r>
      <w:r w:rsidRPr="00107ED3">
        <w:rPr>
          <w:color w:val="000000"/>
          <w:sz w:val="28"/>
          <w:szCs w:val="28"/>
        </w:rPr>
        <w:t>, содержание кото</w:t>
      </w:r>
      <w:r w:rsidRPr="00107ED3">
        <w:rPr>
          <w:color w:val="000000"/>
          <w:sz w:val="28"/>
          <w:szCs w:val="28"/>
        </w:rPr>
        <w:softHyphen/>
        <w:t xml:space="preserve">рого значительно выше урана, тория и особенно </w:t>
      </w:r>
      <w:r w:rsidRPr="00107ED3">
        <w:rPr>
          <w:color w:val="000000"/>
          <w:sz w:val="28"/>
          <w:szCs w:val="28"/>
          <w:vertAlign w:val="superscript"/>
        </w:rPr>
        <w:t>40</w:t>
      </w:r>
      <w:r w:rsidRPr="00107ED3">
        <w:rPr>
          <w:color w:val="000000"/>
          <w:sz w:val="28"/>
          <w:szCs w:val="28"/>
        </w:rPr>
        <w:t>К. Однако радиоактивность К в земной коре превышает радиоактивность суммы всех других естественных ра</w:t>
      </w:r>
      <w:r w:rsidRPr="00107ED3">
        <w:rPr>
          <w:color w:val="000000"/>
          <w:sz w:val="28"/>
          <w:szCs w:val="28"/>
        </w:rPr>
        <w:softHyphen/>
        <w:t xml:space="preserve">диоактивных элементов: </w:t>
      </w:r>
      <w:r w:rsidRPr="00107ED3">
        <w:rPr>
          <w:color w:val="000000"/>
          <w:sz w:val="28"/>
          <w:szCs w:val="28"/>
          <w:vertAlign w:val="superscript"/>
        </w:rPr>
        <w:t>87</w:t>
      </w:r>
      <w:r w:rsidR="0056367F" w:rsidRPr="00107ED3">
        <w:rPr>
          <w:color w:val="000000"/>
          <w:sz w:val="28"/>
          <w:szCs w:val="28"/>
          <w:lang w:val="en-US"/>
        </w:rPr>
        <w:t>Rb</w:t>
      </w:r>
      <w:r w:rsidRPr="00107ED3">
        <w:rPr>
          <w:color w:val="000000"/>
          <w:sz w:val="28"/>
          <w:szCs w:val="28"/>
        </w:rPr>
        <w:t xml:space="preserve"> характеризуется мяг</w:t>
      </w:r>
      <w:r w:rsidRPr="00107ED3">
        <w:rPr>
          <w:color w:val="000000"/>
          <w:sz w:val="28"/>
          <w:szCs w:val="28"/>
        </w:rPr>
        <w:softHyphen/>
        <w:t>ким бета-</w:t>
      </w:r>
      <w:r w:rsidR="00FC2C62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излучением и имеет большой период полу</w:t>
      </w:r>
      <w:r w:rsidRPr="00107ED3">
        <w:rPr>
          <w:color w:val="000000"/>
          <w:sz w:val="28"/>
          <w:szCs w:val="28"/>
        </w:rPr>
        <w:softHyphen/>
        <w:t xml:space="preserve">распада, а распад </w:t>
      </w:r>
      <w:r w:rsidRPr="00107ED3">
        <w:rPr>
          <w:color w:val="000000"/>
          <w:sz w:val="28"/>
          <w:szCs w:val="28"/>
          <w:vertAlign w:val="superscript"/>
        </w:rPr>
        <w:t>40</w:t>
      </w:r>
      <w:r w:rsidRPr="00107ED3">
        <w:rPr>
          <w:color w:val="000000"/>
          <w:sz w:val="28"/>
          <w:szCs w:val="28"/>
        </w:rPr>
        <w:t>К сопровождается относительно жестким бета</w:t>
      </w:r>
      <w:r w:rsidR="0056367F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- и гамма-излучением. Калий-40 широко рассеян в почвах и прочно удерживается глинами вследствие процессов сорбции. Глинистые почвы поч</w:t>
      </w:r>
      <w:r w:rsidRPr="00107ED3">
        <w:rPr>
          <w:color w:val="000000"/>
          <w:sz w:val="28"/>
          <w:szCs w:val="28"/>
        </w:rPr>
        <w:softHyphen/>
        <w:t>ти везде богаче радиоактивными элементами, чем пес</w:t>
      </w:r>
      <w:r w:rsidRPr="00107ED3">
        <w:rPr>
          <w:color w:val="000000"/>
          <w:sz w:val="28"/>
          <w:szCs w:val="28"/>
        </w:rPr>
        <w:softHyphen/>
        <w:t>чаные и известняки.</w:t>
      </w:r>
    </w:p>
    <w:p w:rsidR="00F54CD0" w:rsidRPr="00107ED3" w:rsidRDefault="00F54CD0" w:rsidP="00107E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Радиоактивные тяжелые элементы (уран, торий, радий) содержатся преимущественно в горных гранит</w:t>
      </w:r>
      <w:r w:rsidRPr="00107ED3">
        <w:rPr>
          <w:color w:val="000000"/>
          <w:sz w:val="28"/>
          <w:szCs w:val="28"/>
        </w:rPr>
        <w:softHyphen/>
        <w:t>ных породах. В разных районах земного шара доза гамма-излучения различных земных пород у поверхно</w:t>
      </w:r>
      <w:r w:rsidRPr="00107ED3">
        <w:rPr>
          <w:color w:val="000000"/>
          <w:sz w:val="28"/>
          <w:szCs w:val="28"/>
        </w:rPr>
        <w:softHyphen/>
        <w:t>сти земли колеблется в значительных пределах -26—1150 мрад/год. Однако имеются районы (на пример, в Бразилии, Индии и др.), где вследствие выхода на поверхность земли радиоактивных руд и пород, а также значительной примеси в почве урана и радия доза природного фона составляет 12— 70 рад/год, что в 100—500 раз выше среднемиро</w:t>
      </w:r>
      <w:r w:rsidRPr="00107ED3">
        <w:rPr>
          <w:color w:val="000000"/>
          <w:sz w:val="28"/>
          <w:szCs w:val="28"/>
        </w:rPr>
        <w:softHyphen/>
        <w:t>вого фона. У обитающих в этих районах животных (например, самцов полевок) обнаружены изменения хромосомных аберраций, дегенерация в зародышевом эпителии половых желез (особенно у молодых осо</w:t>
      </w:r>
      <w:r w:rsidRPr="00107ED3">
        <w:rPr>
          <w:color w:val="000000"/>
          <w:sz w:val="28"/>
          <w:szCs w:val="28"/>
        </w:rPr>
        <w:softHyphen/>
        <w:t>бей), заторможенное половое созревание и стериль</w:t>
      </w:r>
      <w:r w:rsidRPr="00107ED3">
        <w:rPr>
          <w:color w:val="000000"/>
          <w:sz w:val="28"/>
          <w:szCs w:val="28"/>
        </w:rPr>
        <w:softHyphen/>
        <w:t>ность половозрелых самцов в 58,3% случаев.</w:t>
      </w:r>
    </w:p>
    <w:p w:rsidR="00AA1CF7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ED3">
        <w:rPr>
          <w:color w:val="000000"/>
          <w:sz w:val="28"/>
          <w:szCs w:val="28"/>
        </w:rPr>
        <w:t>Так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как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земные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породы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используют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качестве строительного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материала,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то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от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последнего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зависит гамма-радиация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внутри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зданий.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Наибольшие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значе</w:t>
      </w:r>
      <w:r w:rsidRPr="00107ED3">
        <w:rPr>
          <w:color w:val="000000"/>
          <w:sz w:val="28"/>
          <w:szCs w:val="28"/>
        </w:rPr>
        <w:softHyphen/>
        <w:t>ния гамма-радиации установлены в домах из железо-л бетона с глиноземом— 171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мрад/год,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наименьшее — 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деревянных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домах — 50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мрад/год.</w:t>
      </w:r>
    </w:p>
    <w:p w:rsidR="00AA1CF7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Радиоактивность воде придают в основном уран, торий и радий, образующие растворимые, комплекс</w:t>
      </w:r>
      <w:r w:rsidRPr="00107ED3">
        <w:rPr>
          <w:color w:val="000000"/>
          <w:sz w:val="28"/>
          <w:szCs w:val="28"/>
        </w:rPr>
        <w:softHyphen/>
        <w:t>ные соединения, которые вымываются почвенными водами, а также газообразные продукты их радио</w:t>
      </w:r>
      <w:r w:rsidRPr="00107ED3">
        <w:rPr>
          <w:color w:val="000000"/>
          <w:sz w:val="28"/>
          <w:szCs w:val="28"/>
        </w:rPr>
        <w:softHyphen/>
        <w:t>активных превращений — радон и торон. Концентра</w:t>
      </w:r>
      <w:r w:rsidRPr="00107ED3">
        <w:rPr>
          <w:color w:val="000000"/>
          <w:sz w:val="28"/>
          <w:szCs w:val="28"/>
        </w:rPr>
        <w:softHyphen/>
        <w:t>ция радиоактивных элементов в реках меньше, чем в морях и озерах, а содержание их в пресноводных источниках зависит от типа горных пород, клима</w:t>
      </w:r>
      <w:r w:rsidRPr="00107ED3">
        <w:rPr>
          <w:color w:val="000000"/>
          <w:sz w:val="28"/>
          <w:szCs w:val="28"/>
        </w:rPr>
        <w:softHyphen/>
        <w:t>тических факторов, рельефа местности и т. д. Так, наличие радона в водах кислых магматических пород в несколько раз выше, чем осадочных пород. Кон</w:t>
      </w:r>
      <w:r w:rsidRPr="00107ED3">
        <w:rPr>
          <w:color w:val="000000"/>
          <w:sz w:val="28"/>
          <w:szCs w:val="28"/>
        </w:rPr>
        <w:softHyphen/>
        <w:t>центрация урана в реках, протекающих на юге, обыч</w:t>
      </w:r>
      <w:r w:rsidRPr="00107ED3">
        <w:rPr>
          <w:color w:val="000000"/>
          <w:sz w:val="28"/>
          <w:szCs w:val="28"/>
        </w:rPr>
        <w:softHyphen/>
        <w:t>но выше, чем в северных реках.</w:t>
      </w:r>
    </w:p>
    <w:p w:rsidR="00AA1CF7" w:rsidRPr="00107ED3" w:rsidRDefault="00107ED3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1CF7" w:rsidRPr="00107ED3">
        <w:rPr>
          <w:color w:val="000000"/>
          <w:sz w:val="28"/>
          <w:szCs w:val="28"/>
        </w:rPr>
        <w:t>Радиоактивность атмосферы обусловлена наличием в ней радиоактивных веществ в газообразном состоя</w:t>
      </w:r>
      <w:r w:rsidR="00AA1CF7" w:rsidRPr="00107ED3">
        <w:rPr>
          <w:color w:val="000000"/>
          <w:sz w:val="28"/>
          <w:szCs w:val="28"/>
        </w:rPr>
        <w:softHyphen/>
        <w:t>нии (радон, торон, углерод-14, тритий) или в виде аэрозолей (калий-40, уран, радий и др.). Радон и торон поступает из земных пород, а углерод и тритий образуются из атомов азота и водорода в результате воздействия на их ядра нейтронов вторич</w:t>
      </w:r>
      <w:r w:rsidR="00AA1CF7" w:rsidRPr="00107ED3">
        <w:rPr>
          <w:color w:val="000000"/>
          <w:sz w:val="28"/>
          <w:szCs w:val="28"/>
        </w:rPr>
        <w:softHyphen/>
        <w:t>ного космического излучения.</w:t>
      </w:r>
    </w:p>
    <w:p w:rsidR="00AA1CF7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Суммарная радиоактивность атмосферного воздуха коле</w:t>
      </w:r>
      <w:r w:rsidR="00B74EDD" w:rsidRPr="00107ED3">
        <w:rPr>
          <w:color w:val="000000"/>
          <w:sz w:val="28"/>
          <w:szCs w:val="28"/>
        </w:rPr>
        <w:t>блется в широких пределах (2-10ˉ</w:t>
      </w:r>
      <w:r w:rsidRPr="00107ED3">
        <w:rPr>
          <w:color w:val="000000"/>
          <w:sz w:val="28"/>
          <w:szCs w:val="28"/>
          <w:vertAlign w:val="superscript"/>
        </w:rPr>
        <w:t>14</w:t>
      </w:r>
      <w:r w:rsidR="00B74EDD" w:rsidRPr="00107ED3">
        <w:rPr>
          <w:color w:val="000000"/>
          <w:sz w:val="28"/>
          <w:szCs w:val="28"/>
        </w:rPr>
        <w:t xml:space="preserve"> — 4,4*10ˉ</w:t>
      </w:r>
      <w:r w:rsidRPr="00107ED3">
        <w:rPr>
          <w:color w:val="000000"/>
          <w:sz w:val="28"/>
          <w:szCs w:val="28"/>
          <w:vertAlign w:val="superscript"/>
        </w:rPr>
        <w:t>13</w:t>
      </w:r>
      <w:r w:rsidRPr="00107ED3">
        <w:rPr>
          <w:color w:val="000000"/>
          <w:sz w:val="28"/>
          <w:szCs w:val="28"/>
        </w:rPr>
        <w:t xml:space="preserve"> Ки/л) и зависит от места, времени года, погодных условий и от состояния магнитного поля Земли.</w:t>
      </w:r>
    </w:p>
    <w:p w:rsidR="00AA1CF7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Из естественных радиоактивных веществ наиболь</w:t>
      </w:r>
      <w:r w:rsidRPr="00107ED3">
        <w:rPr>
          <w:color w:val="000000"/>
          <w:sz w:val="28"/>
          <w:szCs w:val="28"/>
        </w:rPr>
        <w:softHyphen/>
        <w:t xml:space="preserve">шую удельную активность в растениях составляет </w:t>
      </w:r>
      <w:r w:rsidRPr="00107ED3">
        <w:rPr>
          <w:color w:val="000000"/>
          <w:sz w:val="28"/>
          <w:szCs w:val="28"/>
          <w:vertAlign w:val="superscript"/>
        </w:rPr>
        <w:t>40</w:t>
      </w:r>
      <w:r w:rsidRPr="00107ED3">
        <w:rPr>
          <w:color w:val="000000"/>
          <w:sz w:val="28"/>
          <w:szCs w:val="28"/>
        </w:rPr>
        <w:t>К, особенно в бобовых расте</w:t>
      </w:r>
      <w:r w:rsidRPr="00107ED3">
        <w:rPr>
          <w:color w:val="000000"/>
          <w:sz w:val="28"/>
          <w:szCs w:val="28"/>
        </w:rPr>
        <w:softHyphen/>
        <w:t>ниях: горохе, бобах, фасоли, сое. Содержание в рас</w:t>
      </w:r>
      <w:r w:rsidRPr="00107ED3">
        <w:rPr>
          <w:color w:val="000000"/>
          <w:sz w:val="28"/>
          <w:szCs w:val="28"/>
        </w:rPr>
        <w:softHyphen/>
        <w:t>тениях урана, радия, тория и углерода-14 ничтожно мало.</w:t>
      </w:r>
    </w:p>
    <w:p w:rsidR="00AA1CF7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 xml:space="preserve">В животных организмах обычно содержится </w:t>
      </w:r>
      <w:r w:rsidRPr="00107ED3">
        <w:rPr>
          <w:color w:val="000000"/>
          <w:sz w:val="28"/>
          <w:szCs w:val="28"/>
          <w:vertAlign w:val="superscript"/>
        </w:rPr>
        <w:t>40</w:t>
      </w:r>
      <w:r w:rsidRPr="00107ED3">
        <w:rPr>
          <w:color w:val="000000"/>
          <w:sz w:val="28"/>
          <w:szCs w:val="28"/>
        </w:rPr>
        <w:t>К меньше, чем в растениях.</w:t>
      </w:r>
    </w:p>
    <w:p w:rsidR="00AA1CF7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Уран, торий и углерод-14 встречаются в биологи</w:t>
      </w:r>
      <w:r w:rsidRPr="00107ED3">
        <w:rPr>
          <w:color w:val="000000"/>
          <w:sz w:val="28"/>
          <w:szCs w:val="28"/>
        </w:rPr>
        <w:softHyphen/>
        <w:t>ческих объектах в очень незначительных концентра</w:t>
      </w:r>
      <w:r w:rsidRPr="00107ED3">
        <w:rPr>
          <w:color w:val="000000"/>
          <w:sz w:val="28"/>
          <w:szCs w:val="28"/>
        </w:rPr>
        <w:softHyphen/>
        <w:t xml:space="preserve">циях по сравнению с </w:t>
      </w:r>
      <w:r w:rsidRPr="00107ED3">
        <w:rPr>
          <w:color w:val="000000"/>
          <w:sz w:val="28"/>
          <w:szCs w:val="28"/>
          <w:vertAlign w:val="superscript"/>
        </w:rPr>
        <w:t>40</w:t>
      </w:r>
      <w:r w:rsidRPr="00107ED3">
        <w:rPr>
          <w:color w:val="000000"/>
          <w:sz w:val="28"/>
          <w:szCs w:val="28"/>
        </w:rPr>
        <w:t>К.</w:t>
      </w:r>
    </w:p>
    <w:p w:rsidR="00AA1CF7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Таким образом, на организм животных оказывают воздействие внешние источники природного радиоак</w:t>
      </w:r>
      <w:r w:rsidRPr="00107ED3">
        <w:rPr>
          <w:color w:val="000000"/>
          <w:sz w:val="28"/>
          <w:szCs w:val="28"/>
        </w:rPr>
        <w:softHyphen/>
        <w:t xml:space="preserve">тивного фона — космическая радиация и излучения природных радионуклидов, рассеянных в почве, воде, воздухе, строительных и других материалах, а также источники природной радиации </w:t>
      </w:r>
      <w:r w:rsidRPr="00107ED3">
        <w:rPr>
          <w:color w:val="000000"/>
          <w:sz w:val="28"/>
          <w:szCs w:val="28"/>
          <w:vertAlign w:val="superscript"/>
        </w:rPr>
        <w:t>40</w:t>
      </w:r>
      <w:r w:rsidRPr="00107ED3">
        <w:rPr>
          <w:color w:val="000000"/>
          <w:sz w:val="28"/>
          <w:szCs w:val="28"/>
        </w:rPr>
        <w:t xml:space="preserve">К, </w:t>
      </w:r>
      <w:r w:rsidRPr="00107ED3">
        <w:rPr>
          <w:color w:val="000000"/>
          <w:sz w:val="28"/>
          <w:szCs w:val="28"/>
          <w:vertAlign w:val="superscript"/>
        </w:rPr>
        <w:t>226</w:t>
      </w:r>
      <w:r w:rsidRPr="00107ED3">
        <w:rPr>
          <w:color w:val="000000"/>
          <w:sz w:val="28"/>
          <w:szCs w:val="28"/>
        </w:rPr>
        <w:t xml:space="preserve">Ка, </w:t>
      </w:r>
      <w:r w:rsidRPr="00107ED3">
        <w:rPr>
          <w:color w:val="000000"/>
          <w:sz w:val="28"/>
          <w:szCs w:val="28"/>
          <w:vertAlign w:val="superscript"/>
        </w:rPr>
        <w:t>14</w:t>
      </w:r>
      <w:r w:rsidRPr="00107ED3">
        <w:rPr>
          <w:color w:val="000000"/>
          <w:sz w:val="28"/>
          <w:szCs w:val="28"/>
        </w:rPr>
        <w:t xml:space="preserve">С, </w:t>
      </w:r>
      <w:r w:rsidRPr="00107ED3">
        <w:rPr>
          <w:color w:val="000000"/>
          <w:sz w:val="28"/>
          <w:szCs w:val="28"/>
          <w:vertAlign w:val="superscript"/>
        </w:rPr>
        <w:t>3</w:t>
      </w:r>
      <w:r w:rsidRPr="00107ED3">
        <w:rPr>
          <w:color w:val="000000"/>
          <w:sz w:val="28"/>
          <w:szCs w:val="28"/>
        </w:rPr>
        <w:t>Н, содержащиеся в самом организме и поступающие в него в составе пищи, воды и воздуха.</w:t>
      </w:r>
    </w:p>
    <w:p w:rsidR="00AA1CF7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Эти внешние и внутренние источники, действуя непрерывно, сообщают организму определенную по</w:t>
      </w:r>
      <w:r w:rsidRPr="00107ED3">
        <w:rPr>
          <w:color w:val="000000"/>
          <w:sz w:val="28"/>
          <w:szCs w:val="28"/>
        </w:rPr>
        <w:softHyphen/>
        <w:t>глощенную дозу.</w:t>
      </w:r>
    </w:p>
    <w:p w:rsidR="00AA1CF7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Среднегодовая доза для человека составляет около 0,12 рад на гонады и 0,13 рад на Скелет и считается безопасной</w:t>
      </w:r>
      <w:r w:rsidR="00FC2C62" w:rsidRPr="00107ED3">
        <w:rPr>
          <w:color w:val="000000"/>
          <w:sz w:val="28"/>
          <w:szCs w:val="28"/>
        </w:rPr>
        <w:t>.</w:t>
      </w:r>
    </w:p>
    <w:p w:rsidR="00FC2C62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07ED3">
        <w:rPr>
          <w:bCs/>
          <w:i/>
          <w:color w:val="000000"/>
          <w:sz w:val="28"/>
          <w:szCs w:val="28"/>
        </w:rPr>
        <w:t>Искусственные источники ионизирующих излуче</w:t>
      </w:r>
      <w:r w:rsidRPr="00107ED3">
        <w:rPr>
          <w:bCs/>
          <w:i/>
          <w:color w:val="000000"/>
          <w:sz w:val="28"/>
          <w:szCs w:val="28"/>
        </w:rPr>
        <w:softHyphen/>
        <w:t>ний.</w:t>
      </w:r>
    </w:p>
    <w:p w:rsidR="00932CA5" w:rsidRPr="00107ED3" w:rsidRDefault="00AA1CF7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При ядерных взрывах осуществляется реакция деления ядер тяжелых элементов (</w:t>
      </w:r>
      <w:r w:rsidRPr="00107ED3">
        <w:rPr>
          <w:color w:val="000000"/>
          <w:sz w:val="28"/>
          <w:szCs w:val="28"/>
          <w:vertAlign w:val="superscript"/>
        </w:rPr>
        <w:t>235</w:t>
      </w:r>
      <w:r w:rsidRPr="00107ED3">
        <w:rPr>
          <w:color w:val="000000"/>
          <w:sz w:val="28"/>
          <w:szCs w:val="28"/>
        </w:rPr>
        <w:t xml:space="preserve">У, </w:t>
      </w:r>
      <w:r w:rsidRPr="00107ED3">
        <w:rPr>
          <w:color w:val="000000"/>
          <w:sz w:val="28"/>
          <w:szCs w:val="28"/>
          <w:vertAlign w:val="superscript"/>
        </w:rPr>
        <w:t>39</w:t>
      </w:r>
      <w:r w:rsidRPr="00107ED3">
        <w:rPr>
          <w:color w:val="000000"/>
          <w:sz w:val="28"/>
          <w:szCs w:val="28"/>
        </w:rPr>
        <w:t xml:space="preserve">Ри, </w:t>
      </w:r>
      <w:r w:rsidRPr="00107ED3">
        <w:rPr>
          <w:color w:val="000000"/>
          <w:sz w:val="28"/>
          <w:szCs w:val="28"/>
          <w:vertAlign w:val="superscript"/>
        </w:rPr>
        <w:t>233</w:t>
      </w:r>
      <w:r w:rsidRPr="00107ED3">
        <w:rPr>
          <w:color w:val="000000"/>
          <w:sz w:val="28"/>
          <w:szCs w:val="28"/>
        </w:rPr>
        <w:t xml:space="preserve">й, </w:t>
      </w:r>
      <w:r w:rsidRPr="00107ED3">
        <w:rPr>
          <w:color w:val="000000"/>
          <w:sz w:val="28"/>
          <w:szCs w:val="28"/>
          <w:vertAlign w:val="superscript"/>
        </w:rPr>
        <w:t>238</w:t>
      </w:r>
      <w:r w:rsidRPr="00107ED3">
        <w:rPr>
          <w:color w:val="000000"/>
          <w:sz w:val="28"/>
          <w:szCs w:val="28"/>
        </w:rPr>
        <w:t>У), возникающая в результате дейст</w:t>
      </w:r>
      <w:r w:rsidRPr="00107ED3">
        <w:rPr>
          <w:color w:val="000000"/>
          <w:sz w:val="28"/>
          <w:szCs w:val="28"/>
        </w:rPr>
        <w:softHyphen/>
        <w:t>вия на них нейтронов.</w:t>
      </w:r>
      <w:r w:rsidR="00932CA5" w:rsidRPr="00107ED3">
        <w:rPr>
          <w:color w:val="000000"/>
          <w:sz w:val="28"/>
          <w:szCs w:val="28"/>
        </w:rPr>
        <w:t xml:space="preserve"> В принципе реакция деления может быть вызвана при бомбардировке тяжелых элементов и другими элементарными частицами </w:t>
      </w:r>
      <w:r w:rsidR="00FC2C62" w:rsidRPr="00107ED3">
        <w:rPr>
          <w:color w:val="000000"/>
          <w:sz w:val="28"/>
          <w:szCs w:val="28"/>
        </w:rPr>
        <w:t xml:space="preserve">(а, </w:t>
      </w:r>
      <w:r w:rsidR="00FC2C62" w:rsidRPr="00107ED3">
        <w:rPr>
          <w:color w:val="000000"/>
          <w:sz w:val="28"/>
          <w:szCs w:val="28"/>
          <w:lang w:val="en-US"/>
        </w:rPr>
        <w:t>p</w:t>
      </w:r>
      <w:r w:rsidR="00FC2C62" w:rsidRPr="00107ED3">
        <w:rPr>
          <w:color w:val="000000"/>
          <w:sz w:val="28"/>
          <w:szCs w:val="28"/>
        </w:rPr>
        <w:t xml:space="preserve">, </w:t>
      </w:r>
      <w:r w:rsidR="00FC2C62" w:rsidRPr="00107ED3">
        <w:rPr>
          <w:color w:val="000000"/>
          <w:sz w:val="28"/>
          <w:szCs w:val="28"/>
          <w:lang w:val="en-US"/>
        </w:rPr>
        <w:t>d</w:t>
      </w:r>
      <w:r w:rsidR="00932CA5" w:rsidRPr="00107ED3">
        <w:rPr>
          <w:color w:val="000000"/>
          <w:sz w:val="28"/>
          <w:szCs w:val="28"/>
        </w:rPr>
        <w:t>), но наибольший практический интерес пред</w:t>
      </w:r>
      <w:r w:rsidR="00932CA5" w:rsidRPr="00107ED3">
        <w:rPr>
          <w:color w:val="000000"/>
          <w:sz w:val="28"/>
          <w:szCs w:val="28"/>
        </w:rPr>
        <w:softHyphen/>
        <w:t>ставляет реакция деления ядра под действием нейт</w:t>
      </w:r>
      <w:r w:rsidR="00932CA5" w:rsidRPr="00107ED3">
        <w:rPr>
          <w:color w:val="000000"/>
          <w:sz w:val="28"/>
          <w:szCs w:val="28"/>
        </w:rPr>
        <w:softHyphen/>
        <w:t>ронов.</w:t>
      </w:r>
    </w:p>
    <w:p w:rsidR="00932CA5" w:rsidRPr="00107ED3" w:rsidRDefault="00932CA5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Механизм этой реакции можно схематически пред</w:t>
      </w:r>
      <w:r w:rsidRPr="00107ED3">
        <w:rPr>
          <w:color w:val="000000"/>
          <w:sz w:val="28"/>
          <w:szCs w:val="28"/>
        </w:rPr>
        <w:softHyphen/>
        <w:t xml:space="preserve">ставить следующим образом: нейтрон попадает в ядро расщепляющегося элемента, например, изотопа </w:t>
      </w:r>
      <w:r w:rsidRPr="00107ED3">
        <w:rPr>
          <w:color w:val="000000"/>
          <w:sz w:val="28"/>
          <w:szCs w:val="28"/>
          <w:vertAlign w:val="superscript"/>
        </w:rPr>
        <w:t>235</w:t>
      </w:r>
      <w:r w:rsidR="00FC2C62" w:rsidRPr="00107ED3">
        <w:rPr>
          <w:color w:val="000000"/>
          <w:sz w:val="28"/>
          <w:szCs w:val="28"/>
          <w:lang w:val="en-US"/>
        </w:rPr>
        <w:t>U</w:t>
      </w:r>
      <w:r w:rsidRPr="00107ED3">
        <w:rPr>
          <w:color w:val="000000"/>
          <w:sz w:val="28"/>
          <w:szCs w:val="28"/>
        </w:rPr>
        <w:t xml:space="preserve">, и приводит к образованию сильно возбужденного ядра — </w:t>
      </w:r>
      <w:r w:rsidRPr="00107ED3">
        <w:rPr>
          <w:color w:val="000000"/>
          <w:sz w:val="28"/>
          <w:szCs w:val="28"/>
          <w:vertAlign w:val="superscript"/>
        </w:rPr>
        <w:t>236</w:t>
      </w:r>
      <w:r w:rsidR="00FC2C62" w:rsidRPr="00107ED3">
        <w:rPr>
          <w:color w:val="000000"/>
          <w:sz w:val="28"/>
          <w:szCs w:val="28"/>
          <w:lang w:val="en-US"/>
        </w:rPr>
        <w:t>U</w:t>
      </w:r>
      <w:r w:rsidRPr="00107ED3">
        <w:rPr>
          <w:color w:val="000000"/>
          <w:sz w:val="28"/>
          <w:szCs w:val="28"/>
        </w:rPr>
        <w:t>. Нуклоны в результате нарушения ядер</w:t>
      </w:r>
      <w:r w:rsidRPr="00107ED3">
        <w:rPr>
          <w:color w:val="000000"/>
          <w:sz w:val="28"/>
          <w:szCs w:val="28"/>
        </w:rPr>
        <w:softHyphen/>
        <w:t>ного сцепления под действием сил отталкивания рас</w:t>
      </w:r>
      <w:r w:rsidRPr="00107ED3">
        <w:rPr>
          <w:color w:val="000000"/>
          <w:sz w:val="28"/>
          <w:szCs w:val="28"/>
        </w:rPr>
        <w:softHyphen/>
        <w:t>ходятся к противоположным полюсам, ядро деформи</w:t>
      </w:r>
      <w:r w:rsidRPr="00107ED3">
        <w:rPr>
          <w:color w:val="000000"/>
          <w:sz w:val="28"/>
          <w:szCs w:val="28"/>
        </w:rPr>
        <w:softHyphen/>
        <w:t>руется, принимает удлиненную форму. В центральной части ядра образуется перетяжка, ядерные силы уже не могут противостоять действию сил отталкивания между протонами, и ядро расщепляется на два или три асимметричных ядра — осколка. Весь этот процесс происходит мгновенно. Во время каждого акта деле</w:t>
      </w:r>
      <w:r w:rsidRPr="00107ED3">
        <w:rPr>
          <w:color w:val="000000"/>
          <w:sz w:val="28"/>
          <w:szCs w:val="28"/>
        </w:rPr>
        <w:softHyphen/>
        <w:t>ния освобождается энергия порядка 200 МэВ и выле</w:t>
      </w:r>
      <w:r w:rsidRPr="00107ED3">
        <w:rPr>
          <w:color w:val="000000"/>
          <w:sz w:val="28"/>
          <w:szCs w:val="28"/>
        </w:rPr>
        <w:softHyphen/>
        <w:t>тают 2—3 свободных нейтрона. Если нейтроны на своем пути встретят другие тяжелые ядра, способ</w:t>
      </w:r>
      <w:r w:rsidRPr="00107ED3">
        <w:rPr>
          <w:color w:val="000000"/>
          <w:sz w:val="28"/>
          <w:szCs w:val="28"/>
        </w:rPr>
        <w:softHyphen/>
        <w:t>ные к делению, то возникает цепной процесс деле</w:t>
      </w:r>
      <w:r w:rsidRPr="00107ED3">
        <w:rPr>
          <w:color w:val="000000"/>
          <w:sz w:val="28"/>
          <w:szCs w:val="28"/>
        </w:rPr>
        <w:softHyphen/>
        <w:t>ния.</w:t>
      </w:r>
    </w:p>
    <w:p w:rsidR="00932CA5" w:rsidRPr="00107ED3" w:rsidRDefault="00932CA5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При достаточном количестве делящегося материала возникает мгновенная неуправляемая цепная реакция взрывного характера.</w:t>
      </w:r>
    </w:p>
    <w:p w:rsidR="00932CA5" w:rsidRPr="00107ED3" w:rsidRDefault="00932CA5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Процесс деления может быть самоподдерживаю</w:t>
      </w:r>
      <w:r w:rsidRPr="00107ED3">
        <w:rPr>
          <w:color w:val="000000"/>
          <w:sz w:val="28"/>
          <w:szCs w:val="28"/>
        </w:rPr>
        <w:softHyphen/>
        <w:t>щимся, регулируемым, с непрерывным выделением определенного количества энергии. Это осуществлено в ядерных реакторах, в которых плотность нейтронного потока регулируется особыми стержнями — поглотите</w:t>
      </w:r>
      <w:r w:rsidRPr="00107ED3">
        <w:rPr>
          <w:color w:val="000000"/>
          <w:sz w:val="28"/>
          <w:szCs w:val="28"/>
        </w:rPr>
        <w:softHyphen/>
        <w:t>лями нейтронов.</w:t>
      </w:r>
    </w:p>
    <w:p w:rsidR="00932CA5" w:rsidRPr="00107ED3" w:rsidRDefault="00932CA5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При ядерных взрывах образуется около 250 изо</w:t>
      </w:r>
      <w:r w:rsidRPr="00107ED3">
        <w:rPr>
          <w:color w:val="000000"/>
          <w:sz w:val="28"/>
          <w:szCs w:val="28"/>
        </w:rPr>
        <w:softHyphen/>
        <w:t>топов 35 элементов (из них 225 радиоактивных) как непосредственных осколков деления ядер тяжелых эле</w:t>
      </w:r>
      <w:r w:rsidRPr="00107ED3">
        <w:rPr>
          <w:color w:val="000000"/>
          <w:sz w:val="28"/>
          <w:szCs w:val="28"/>
        </w:rPr>
        <w:softHyphen/>
        <w:t>ментов (</w:t>
      </w:r>
      <w:r w:rsidRPr="00107ED3">
        <w:rPr>
          <w:color w:val="000000"/>
          <w:sz w:val="28"/>
          <w:szCs w:val="28"/>
          <w:vertAlign w:val="superscript"/>
        </w:rPr>
        <w:t>235</w:t>
      </w:r>
      <w:r w:rsidR="00FC2C62" w:rsidRPr="00107ED3">
        <w:rPr>
          <w:color w:val="000000"/>
          <w:sz w:val="28"/>
          <w:szCs w:val="28"/>
        </w:rPr>
        <w:t>U</w:t>
      </w:r>
      <w:r w:rsidRPr="00107ED3">
        <w:rPr>
          <w:color w:val="000000"/>
          <w:sz w:val="28"/>
          <w:szCs w:val="28"/>
        </w:rPr>
        <w:t xml:space="preserve">, </w:t>
      </w:r>
      <w:r w:rsidRPr="00107ED3">
        <w:rPr>
          <w:color w:val="000000"/>
          <w:sz w:val="28"/>
          <w:szCs w:val="28"/>
          <w:vertAlign w:val="superscript"/>
        </w:rPr>
        <w:t>239</w:t>
      </w:r>
      <w:r w:rsidR="00FC2C62" w:rsidRPr="00107ED3">
        <w:rPr>
          <w:color w:val="000000"/>
          <w:sz w:val="28"/>
          <w:szCs w:val="28"/>
        </w:rPr>
        <w:t>Р</w:t>
      </w:r>
      <w:r w:rsidR="00FC2C62" w:rsidRPr="00107ED3">
        <w:rPr>
          <w:color w:val="000000"/>
          <w:sz w:val="28"/>
          <w:szCs w:val="28"/>
          <w:lang w:val="en-US"/>
        </w:rPr>
        <w:t>u</w:t>
      </w:r>
      <w:r w:rsidRPr="00107ED3">
        <w:rPr>
          <w:color w:val="000000"/>
          <w:sz w:val="28"/>
          <w:szCs w:val="28"/>
        </w:rPr>
        <w:t xml:space="preserve">, </w:t>
      </w:r>
      <w:r w:rsidRPr="00107ED3">
        <w:rPr>
          <w:color w:val="000000"/>
          <w:sz w:val="28"/>
          <w:szCs w:val="28"/>
          <w:vertAlign w:val="superscript"/>
        </w:rPr>
        <w:t>233</w:t>
      </w:r>
      <w:r w:rsidR="00FC2C62" w:rsidRPr="00107ED3">
        <w:rPr>
          <w:color w:val="000000"/>
          <w:sz w:val="28"/>
          <w:szCs w:val="28"/>
          <w:lang w:val="en-US"/>
        </w:rPr>
        <w:t>U</w:t>
      </w:r>
      <w:r w:rsidRPr="00107ED3">
        <w:rPr>
          <w:color w:val="000000"/>
          <w:sz w:val="28"/>
          <w:szCs w:val="28"/>
        </w:rPr>
        <w:t xml:space="preserve">, </w:t>
      </w:r>
      <w:r w:rsidRPr="00107ED3">
        <w:rPr>
          <w:color w:val="000000"/>
          <w:sz w:val="28"/>
          <w:szCs w:val="28"/>
          <w:vertAlign w:val="superscript"/>
        </w:rPr>
        <w:t>238</w:t>
      </w:r>
      <w:r w:rsidR="00FC2C62" w:rsidRPr="00107ED3">
        <w:rPr>
          <w:color w:val="000000"/>
          <w:sz w:val="28"/>
          <w:szCs w:val="28"/>
          <w:lang w:val="en-US"/>
        </w:rPr>
        <w:t>U</w:t>
      </w:r>
      <w:r w:rsidRPr="00107ED3">
        <w:rPr>
          <w:color w:val="000000"/>
          <w:sz w:val="28"/>
          <w:szCs w:val="28"/>
        </w:rPr>
        <w:t>), так и продуктов их распада. Количество радиоактивных продуктов деления (РПД) возрастает соответственно мощности ядер</w:t>
      </w:r>
      <w:r w:rsidRPr="00107ED3">
        <w:rPr>
          <w:color w:val="000000"/>
          <w:sz w:val="28"/>
          <w:szCs w:val="28"/>
        </w:rPr>
        <w:softHyphen/>
        <w:t>ного заряда. Часть образовавшихся РПД распадается в ближайшие секунды и минуты после взрыва, другая часть имеет период полураспада порядка нескольких часов. Большинство образующихся радионуклидов явля</w:t>
      </w:r>
      <w:r w:rsidRPr="00107ED3">
        <w:rPr>
          <w:color w:val="000000"/>
          <w:sz w:val="28"/>
          <w:szCs w:val="28"/>
        </w:rPr>
        <w:softHyphen/>
        <w:t>ется бет</w:t>
      </w:r>
      <w:r w:rsidR="00FC2C62" w:rsidRPr="00107ED3">
        <w:rPr>
          <w:color w:val="000000"/>
          <w:sz w:val="28"/>
          <w:szCs w:val="28"/>
        </w:rPr>
        <w:t>а -</w:t>
      </w:r>
      <w:r w:rsidRPr="00107ED3">
        <w:rPr>
          <w:color w:val="000000"/>
          <w:sz w:val="28"/>
          <w:szCs w:val="28"/>
        </w:rPr>
        <w:t xml:space="preserve"> и гамм</w:t>
      </w:r>
      <w:r w:rsidR="00FC2C62" w:rsidRPr="00107ED3">
        <w:rPr>
          <w:color w:val="000000"/>
          <w:sz w:val="28"/>
          <w:szCs w:val="28"/>
        </w:rPr>
        <w:t xml:space="preserve">а - </w:t>
      </w:r>
      <w:r w:rsidRPr="00107ED3">
        <w:rPr>
          <w:color w:val="000000"/>
          <w:sz w:val="28"/>
          <w:szCs w:val="28"/>
        </w:rPr>
        <w:t>излучателями, остальные испускают или только β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или α-частицы (</w:t>
      </w:r>
      <w:r w:rsidRPr="00107ED3">
        <w:rPr>
          <w:color w:val="000000"/>
          <w:sz w:val="28"/>
          <w:szCs w:val="28"/>
          <w:vertAlign w:val="superscript"/>
        </w:rPr>
        <w:t>144</w:t>
      </w:r>
      <w:r w:rsidRPr="00107ED3">
        <w:rPr>
          <w:color w:val="000000"/>
          <w:sz w:val="28"/>
          <w:szCs w:val="28"/>
        </w:rPr>
        <w:t xml:space="preserve">Мс1, </w:t>
      </w:r>
      <w:r w:rsidRPr="00107ED3">
        <w:rPr>
          <w:color w:val="000000"/>
          <w:sz w:val="28"/>
          <w:szCs w:val="28"/>
          <w:vertAlign w:val="superscript"/>
        </w:rPr>
        <w:t>147</w:t>
      </w:r>
      <w:r w:rsidRPr="00107ED3">
        <w:rPr>
          <w:color w:val="000000"/>
          <w:sz w:val="28"/>
          <w:szCs w:val="28"/>
        </w:rPr>
        <w:t>5т).</w:t>
      </w:r>
    </w:p>
    <w:p w:rsidR="00932CA5" w:rsidRPr="00107ED3" w:rsidRDefault="00932CA5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Дополнительным источником радиоактивного за</w:t>
      </w:r>
      <w:r w:rsidRPr="00107ED3">
        <w:rPr>
          <w:color w:val="000000"/>
          <w:sz w:val="28"/>
          <w:szCs w:val="28"/>
        </w:rPr>
        <w:softHyphen/>
        <w:t>грязнения местности в районе взрыва служит наве</w:t>
      </w:r>
      <w:r w:rsidRPr="00107ED3">
        <w:rPr>
          <w:color w:val="000000"/>
          <w:sz w:val="28"/>
          <w:szCs w:val="28"/>
        </w:rPr>
        <w:softHyphen/>
        <w:t>денная радиоактивность, возникающая в результате воздействия потока нейтронов, образую</w:t>
      </w:r>
      <w:r w:rsidRPr="00107ED3">
        <w:rPr>
          <w:color w:val="000000"/>
          <w:sz w:val="28"/>
          <w:szCs w:val="28"/>
        </w:rPr>
        <w:softHyphen/>
        <w:t>щихся при цепной реакции деления урана или плуто</w:t>
      </w:r>
      <w:r w:rsidRPr="00107ED3">
        <w:rPr>
          <w:color w:val="000000"/>
          <w:sz w:val="28"/>
          <w:szCs w:val="28"/>
        </w:rPr>
        <w:softHyphen/>
        <w:t>ния, на ядра атомов различных веществ окружающей среды (реакция активации). Захват нейтронов ядрами многих химических элементов приводит к появлению радиоизотопов (продуктов активации) в атмосферном воздухе, воде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 xml:space="preserve">почве, в материалах сооружений и т. п. Большая часть их </w:t>
      </w:r>
      <w:r w:rsidR="00B74EDD" w:rsidRPr="00107ED3">
        <w:rPr>
          <w:color w:val="000000"/>
          <w:sz w:val="28"/>
          <w:szCs w:val="28"/>
        </w:rPr>
        <w:t>распадается с испусканием β</w:t>
      </w:r>
      <w:r w:rsidRPr="00107ED3">
        <w:rPr>
          <w:color w:val="000000"/>
          <w:sz w:val="28"/>
          <w:szCs w:val="28"/>
        </w:rPr>
        <w:t>-частиц и гамма-излу</w:t>
      </w:r>
      <w:r w:rsidRPr="00107ED3">
        <w:rPr>
          <w:color w:val="000000"/>
          <w:sz w:val="28"/>
          <w:szCs w:val="28"/>
        </w:rPr>
        <w:softHyphen/>
        <w:t xml:space="preserve">чения со сравнительно малым периодом полураспада (за исключением </w:t>
      </w:r>
      <w:r w:rsidRPr="00107ED3">
        <w:rPr>
          <w:color w:val="000000"/>
          <w:sz w:val="28"/>
          <w:szCs w:val="28"/>
          <w:vertAlign w:val="superscript"/>
        </w:rPr>
        <w:t>14</w:t>
      </w:r>
      <w:r w:rsidRPr="00107ED3">
        <w:rPr>
          <w:color w:val="000000"/>
          <w:sz w:val="28"/>
          <w:szCs w:val="28"/>
        </w:rPr>
        <w:t>С).</w:t>
      </w:r>
    </w:p>
    <w:p w:rsidR="00932CA5" w:rsidRPr="00107ED3" w:rsidRDefault="00932CA5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Суммарная активность остатков ядерного заряда и радионуклидов, образовавшихся в результате реакции активации, намного меньше общей активности радио</w:t>
      </w:r>
      <w:r w:rsidRPr="00107ED3">
        <w:rPr>
          <w:color w:val="000000"/>
          <w:sz w:val="28"/>
          <w:szCs w:val="28"/>
        </w:rPr>
        <w:softHyphen/>
        <w:t>активных продуктов деления. Последние являются ос</w:t>
      </w:r>
      <w:r w:rsidRPr="00107ED3">
        <w:rPr>
          <w:color w:val="000000"/>
          <w:sz w:val="28"/>
          <w:szCs w:val="28"/>
        </w:rPr>
        <w:softHyphen/>
        <w:t>новным источником радиоактивного загрязнения внеш</w:t>
      </w:r>
      <w:r w:rsidRPr="00107ED3">
        <w:rPr>
          <w:color w:val="000000"/>
          <w:sz w:val="28"/>
          <w:szCs w:val="28"/>
        </w:rPr>
        <w:softHyphen/>
        <w:t>ней среды.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При термоядерных взрывах в момент реакции синтеза (слияние ядер легких элементов — дейтерия и трития и образование более тяжелого ядра — гелия, происходящее при десятках миллионов градусов) возникает интенсивный поток нейтронов, вызывающий образование значительного количества продуктов активации (наведенной радиоактивности), в частности трития, берилия, углерода- 14.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Ядерные устройства, основанные на принципе деле</w:t>
      </w:r>
      <w:r w:rsidRPr="00107ED3">
        <w:rPr>
          <w:color w:val="000000"/>
          <w:sz w:val="28"/>
          <w:szCs w:val="28"/>
        </w:rPr>
        <w:softHyphen/>
        <w:t>ние — синтез — деление, загрязняют окружающую сре</w:t>
      </w:r>
      <w:r w:rsidRPr="00107ED3">
        <w:rPr>
          <w:color w:val="000000"/>
          <w:sz w:val="28"/>
          <w:szCs w:val="28"/>
        </w:rPr>
        <w:softHyphen/>
        <w:t xml:space="preserve">ду радиоактивными осколками деления </w:t>
      </w:r>
      <w:r w:rsidRPr="00107ED3">
        <w:rPr>
          <w:color w:val="000000"/>
          <w:sz w:val="28"/>
          <w:szCs w:val="28"/>
          <w:vertAlign w:val="superscript"/>
        </w:rPr>
        <w:t>238</w:t>
      </w:r>
      <w:r w:rsidR="00FC2C62" w:rsidRPr="00107ED3">
        <w:rPr>
          <w:color w:val="000000"/>
          <w:sz w:val="28"/>
          <w:szCs w:val="28"/>
          <w:lang w:val="en-US"/>
        </w:rPr>
        <w:t>U</w:t>
      </w:r>
      <w:r w:rsidRPr="00107ED3">
        <w:rPr>
          <w:color w:val="000000"/>
          <w:sz w:val="28"/>
          <w:szCs w:val="28"/>
        </w:rPr>
        <w:t xml:space="preserve"> и </w:t>
      </w:r>
      <w:r w:rsidRPr="00107ED3">
        <w:rPr>
          <w:color w:val="000000"/>
          <w:sz w:val="28"/>
          <w:szCs w:val="28"/>
          <w:vertAlign w:val="superscript"/>
        </w:rPr>
        <w:t>239</w:t>
      </w:r>
      <w:r w:rsidR="00FC2C62" w:rsidRPr="00107ED3">
        <w:rPr>
          <w:color w:val="000000"/>
          <w:sz w:val="28"/>
          <w:szCs w:val="28"/>
        </w:rPr>
        <w:t>Р</w:t>
      </w:r>
      <w:r w:rsidR="00FC2C62" w:rsidRPr="00107ED3">
        <w:rPr>
          <w:color w:val="000000"/>
          <w:sz w:val="28"/>
          <w:szCs w:val="28"/>
          <w:lang w:val="en-US"/>
        </w:rPr>
        <w:t>w</w:t>
      </w:r>
      <w:r w:rsidRPr="00107ED3">
        <w:rPr>
          <w:color w:val="000000"/>
          <w:sz w:val="28"/>
          <w:szCs w:val="28"/>
        </w:rPr>
        <w:t xml:space="preserve">, а также тритием и радиоуглеродом. На 1 мегатонну ядерного взрыва образуется </w:t>
      </w:r>
      <w:smartTag w:uri="urn:schemas-microsoft-com:office:smarttags" w:element="metricconverter">
        <w:smartTagPr>
          <w:attr w:name="ProductID" w:val="7,4 кг"/>
        </w:smartTagPr>
        <w:r w:rsidRPr="00107ED3">
          <w:rPr>
            <w:color w:val="000000"/>
            <w:sz w:val="28"/>
            <w:szCs w:val="28"/>
          </w:rPr>
          <w:t>7,4 кг</w:t>
        </w:r>
      </w:smartTag>
      <w:r w:rsidRPr="00107ED3">
        <w:rPr>
          <w:color w:val="000000"/>
          <w:sz w:val="28"/>
          <w:szCs w:val="28"/>
        </w:rPr>
        <w:t xml:space="preserve"> радиоуглерода -14, что количественно в среднем равняется образованию этого изотопа в атмосфере под действием космических лучей в течение года.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Загрязнение местности зависит от характера ядер</w:t>
      </w:r>
      <w:r w:rsidRPr="00107ED3">
        <w:rPr>
          <w:color w:val="000000"/>
          <w:sz w:val="28"/>
          <w:szCs w:val="28"/>
        </w:rPr>
        <w:softHyphen/>
        <w:t>ного взрыва (наземный, воздушный и т.д.), калибра ядерного устройства, атмосферных условий (скорость ветра, влажность, выпадение осадков, распределение температуры по высоте, которое влияет на перемеще</w:t>
      </w:r>
      <w:r w:rsidRPr="00107ED3">
        <w:rPr>
          <w:color w:val="000000"/>
          <w:sz w:val="28"/>
          <w:szCs w:val="28"/>
        </w:rPr>
        <w:softHyphen/>
        <w:t>ние масс воздуха), географических зон и широт и др.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Наземные взрывы создают сильное загрязнение РПД непосредственно в районе взрыва, а также на прилегающей территории, над которой проходило радиоактивное облако.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При воздушном взрыве не происходит значительно</w:t>
      </w:r>
      <w:r w:rsidRPr="00107ED3">
        <w:rPr>
          <w:color w:val="000000"/>
          <w:sz w:val="28"/>
          <w:szCs w:val="28"/>
        </w:rPr>
        <w:softHyphen/>
        <w:t>го локального загрязнения местности РПД, так как они распыляются на очень большой площади.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Однако под влиянием атмосферных осадков, вы</w:t>
      </w:r>
      <w:r w:rsidRPr="00107ED3">
        <w:rPr>
          <w:color w:val="000000"/>
          <w:sz w:val="28"/>
          <w:szCs w:val="28"/>
        </w:rPr>
        <w:softHyphen/>
        <w:t>павших в момент прохождения радиоактивного обла</w:t>
      </w:r>
      <w:r w:rsidRPr="00107ED3">
        <w:rPr>
          <w:color w:val="000000"/>
          <w:sz w:val="28"/>
          <w:szCs w:val="28"/>
        </w:rPr>
        <w:softHyphen/>
        <w:t>ка, может повыситься загрязнение в том или ином районе.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Средние и малые взрывы до нескольких килотонн тротилового эквивалента загрязняют в основном тро</w:t>
      </w:r>
      <w:r w:rsidRPr="00107ED3">
        <w:rPr>
          <w:color w:val="000000"/>
          <w:sz w:val="28"/>
          <w:szCs w:val="28"/>
        </w:rPr>
        <w:softHyphen/>
        <w:t xml:space="preserve">посферу (до высоты </w:t>
      </w:r>
      <w:smartTag w:uri="urn:schemas-microsoft-com:office:smarttags" w:element="metricconverter">
        <w:smartTagPr>
          <w:attr w:name="ProductID" w:val="18 км"/>
        </w:smartTagPr>
        <w:r w:rsidRPr="00107ED3">
          <w:rPr>
            <w:color w:val="000000"/>
            <w:sz w:val="28"/>
            <w:szCs w:val="28"/>
          </w:rPr>
          <w:t>18 км</w:t>
        </w:r>
      </w:smartTag>
      <w:r w:rsidR="00FC2C62" w:rsidRPr="00107ED3">
        <w:rPr>
          <w:color w:val="000000"/>
          <w:sz w:val="28"/>
          <w:szCs w:val="28"/>
        </w:rPr>
        <w:t>). Крупные взрывы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не</w:t>
      </w:r>
      <w:r w:rsidRPr="00107ED3">
        <w:rPr>
          <w:color w:val="000000"/>
          <w:sz w:val="28"/>
          <w:szCs w:val="28"/>
        </w:rPr>
        <w:softHyphen/>
        <w:t>сколько мегатонн загрязняют главным образом страто</w:t>
      </w:r>
      <w:r w:rsidRPr="00107ED3">
        <w:rPr>
          <w:color w:val="000000"/>
          <w:sz w:val="28"/>
          <w:szCs w:val="28"/>
        </w:rPr>
        <w:softHyphen/>
        <w:t xml:space="preserve">сферу (до высоты </w:t>
      </w:r>
      <w:smartTag w:uri="urn:schemas-microsoft-com:office:smarttags" w:element="metricconverter">
        <w:smartTagPr>
          <w:attr w:name="ProductID" w:val="80 км"/>
        </w:smartTagPr>
        <w:r w:rsidRPr="00107ED3">
          <w:rPr>
            <w:color w:val="000000"/>
            <w:sz w:val="28"/>
            <w:szCs w:val="28"/>
          </w:rPr>
          <w:t>80 км</w:t>
        </w:r>
      </w:smartTag>
      <w:r w:rsidRPr="00107ED3">
        <w:rPr>
          <w:color w:val="000000"/>
          <w:sz w:val="28"/>
          <w:szCs w:val="28"/>
        </w:rPr>
        <w:t>). Благодаря наличию воздуш</w:t>
      </w:r>
      <w:r w:rsidRPr="00107ED3">
        <w:rPr>
          <w:color w:val="000000"/>
          <w:sz w:val="28"/>
          <w:szCs w:val="28"/>
        </w:rPr>
        <w:softHyphen/>
        <w:t>ных течений частицы РПД способны совершать очень большой путь, вплоть до нескольких оборотов вокруг земного шара, поэтому радиоактивное загрязнение может возникнуть в любой точке земного шара, т. е. наступает глобальное загрязнение.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 xml:space="preserve">По данным американских авторов В. Лэнгхэма и Е. Андерсена (1959), при взрывах зарядов большой </w:t>
      </w:r>
      <w:r w:rsidR="00FC2C62" w:rsidRPr="00107ED3">
        <w:rPr>
          <w:color w:val="000000"/>
          <w:sz w:val="28"/>
          <w:szCs w:val="28"/>
        </w:rPr>
        <w:t>мощности (</w:t>
      </w:r>
      <w:r w:rsidRPr="00107ED3">
        <w:rPr>
          <w:color w:val="000000"/>
          <w:sz w:val="28"/>
          <w:szCs w:val="28"/>
        </w:rPr>
        <w:t>несколько мегатонн) продукты взрывов распределяются следующим образом: при взрыве на большой высоте 99% их задерживается в стратосфе</w:t>
      </w:r>
      <w:r w:rsidRPr="00107ED3">
        <w:rPr>
          <w:color w:val="000000"/>
          <w:sz w:val="28"/>
          <w:szCs w:val="28"/>
        </w:rPr>
        <w:softHyphen/>
        <w:t>ре, локальных загрязнений нет; при наземном взрыве 20% из них попадает в стратосферу, а 80% выпадает в районе взрыва; при взрывах у поверхности моря 30% остается в стратосфере, а 70% выпадает ло</w:t>
      </w:r>
      <w:r w:rsidRPr="00107ED3">
        <w:rPr>
          <w:color w:val="000000"/>
          <w:sz w:val="28"/>
          <w:szCs w:val="28"/>
        </w:rPr>
        <w:softHyphen/>
        <w:t>кально.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Скорость выпадения радиоактивных осадков зави</w:t>
      </w:r>
      <w:r w:rsidRPr="00107ED3">
        <w:rPr>
          <w:color w:val="000000"/>
          <w:sz w:val="28"/>
          <w:szCs w:val="28"/>
        </w:rPr>
        <w:softHyphen/>
        <w:t>сит от времени года и от широты местности: она боль</w:t>
      </w:r>
      <w:r w:rsidRPr="00107ED3">
        <w:rPr>
          <w:color w:val="000000"/>
          <w:sz w:val="28"/>
          <w:szCs w:val="28"/>
        </w:rPr>
        <w:softHyphen/>
        <w:t>ше в северном полушарии, чем в южном. В пределах небольших районов скорость выпадения может коле</w:t>
      </w:r>
      <w:r w:rsidRPr="00107ED3">
        <w:rPr>
          <w:color w:val="000000"/>
          <w:sz w:val="28"/>
          <w:szCs w:val="28"/>
        </w:rPr>
        <w:softHyphen/>
        <w:t>баться также в зависимости от выпадения дождя или снега в течение года.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РПД могут находиться в тропосфере около 2—3 мес</w:t>
      </w:r>
      <w:r w:rsidR="00FC2C62" w:rsidRPr="00107ED3">
        <w:rPr>
          <w:color w:val="000000"/>
          <w:sz w:val="28"/>
          <w:szCs w:val="28"/>
        </w:rPr>
        <w:t>.</w:t>
      </w:r>
      <w:r w:rsidRPr="00107ED3">
        <w:rPr>
          <w:color w:val="000000"/>
          <w:sz w:val="28"/>
          <w:szCs w:val="28"/>
        </w:rPr>
        <w:t>, в стратосфере — 3—9 лет. Вследствие этого при воз</w:t>
      </w:r>
      <w:r w:rsidRPr="00107ED3">
        <w:rPr>
          <w:color w:val="000000"/>
          <w:sz w:val="28"/>
          <w:szCs w:val="28"/>
        </w:rPr>
        <w:softHyphen/>
        <w:t>душных взрывах на землю в основном выпадают только долгоживущие радиоактивные продукты, так как короткоживущие изотопы распадаются, находясь в стратосфере.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 xml:space="preserve">По данным некоторых исследователей, ежегодно из имеющихся в стратосфере РПД осаждаются 10% </w:t>
      </w:r>
      <w:r w:rsidRPr="00107ED3">
        <w:rPr>
          <w:color w:val="000000"/>
          <w:sz w:val="28"/>
          <w:szCs w:val="28"/>
          <w:vertAlign w:val="superscript"/>
        </w:rPr>
        <w:t>90</w:t>
      </w:r>
      <w:r w:rsidRPr="00107ED3">
        <w:rPr>
          <w:color w:val="000000"/>
          <w:sz w:val="28"/>
          <w:szCs w:val="28"/>
          <w:lang w:val="en-US"/>
        </w:rPr>
        <w:t>S</w:t>
      </w:r>
      <w:r w:rsidRPr="00107ED3">
        <w:rPr>
          <w:color w:val="000000"/>
          <w:sz w:val="28"/>
          <w:szCs w:val="28"/>
        </w:rPr>
        <w:t xml:space="preserve">г и </w:t>
      </w:r>
      <w:r w:rsidRPr="00107ED3">
        <w:rPr>
          <w:color w:val="000000"/>
          <w:sz w:val="28"/>
          <w:szCs w:val="28"/>
          <w:vertAlign w:val="superscript"/>
        </w:rPr>
        <w:t>137</w:t>
      </w:r>
      <w:r w:rsidRPr="00107ED3">
        <w:rPr>
          <w:color w:val="000000"/>
          <w:sz w:val="28"/>
          <w:szCs w:val="28"/>
        </w:rPr>
        <w:t>С</w:t>
      </w:r>
      <w:r w:rsidRPr="00107ED3">
        <w:rPr>
          <w:color w:val="000000"/>
          <w:sz w:val="28"/>
          <w:szCs w:val="28"/>
          <w:lang w:val="en-US"/>
        </w:rPr>
        <w:t>s</w:t>
      </w:r>
      <w:r w:rsidRPr="00107ED3">
        <w:rPr>
          <w:color w:val="000000"/>
          <w:sz w:val="28"/>
          <w:szCs w:val="28"/>
        </w:rPr>
        <w:t>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В связи с широким использованием атомной энер</w:t>
      </w:r>
      <w:r w:rsidRPr="00107ED3">
        <w:rPr>
          <w:color w:val="000000"/>
          <w:sz w:val="28"/>
          <w:szCs w:val="28"/>
        </w:rPr>
        <w:softHyphen/>
        <w:t>гии в мирных целях все большее значение приобре</w:t>
      </w:r>
      <w:r w:rsidRPr="00107ED3">
        <w:rPr>
          <w:color w:val="000000"/>
          <w:sz w:val="28"/>
          <w:szCs w:val="28"/>
        </w:rPr>
        <w:softHyphen/>
        <w:t>тают радиоактивные отходы промышленных предприя</w:t>
      </w:r>
      <w:r w:rsidRPr="00107ED3">
        <w:rPr>
          <w:color w:val="000000"/>
          <w:sz w:val="28"/>
          <w:szCs w:val="28"/>
        </w:rPr>
        <w:softHyphen/>
        <w:t>тий и установок (атомных электростанций, предприя</w:t>
      </w:r>
      <w:r w:rsidRPr="00107ED3">
        <w:rPr>
          <w:color w:val="000000"/>
          <w:sz w:val="28"/>
          <w:szCs w:val="28"/>
        </w:rPr>
        <w:softHyphen/>
        <w:t>тий по переработке ядерного материала, реакторов), лабораторий и научно-исследовательских институтов, работающих с РВ высокой активности, как потенци</w:t>
      </w:r>
      <w:r w:rsidRPr="00107ED3">
        <w:rPr>
          <w:color w:val="000000"/>
          <w:sz w:val="28"/>
          <w:szCs w:val="28"/>
        </w:rPr>
        <w:softHyphen/>
        <w:t>альный, а в отдельных случаях и как реальный фактор локального (на ограниченной территории) загрязнения внешней среды.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В настоящее время человек сталкивается также с искусственными источниками радиации, не связан</w:t>
      </w:r>
      <w:r w:rsidRPr="00107ED3">
        <w:rPr>
          <w:color w:val="000000"/>
          <w:sz w:val="28"/>
          <w:szCs w:val="28"/>
        </w:rPr>
        <w:softHyphen/>
        <w:t>ными с загрязнением внешней среды. К ним относятся рентгеновские установки, ускорители элементарных частиц, закрытые источники радиоактивных изотопов, использующиеся в медицине, промышленности и на</w:t>
      </w:r>
      <w:r w:rsidRPr="00107ED3">
        <w:rPr>
          <w:color w:val="000000"/>
          <w:sz w:val="28"/>
          <w:szCs w:val="28"/>
        </w:rPr>
        <w:softHyphen/>
        <w:t>учно-исследовательской работе.</w:t>
      </w:r>
    </w:p>
    <w:p w:rsidR="00B74EDD" w:rsidRPr="00107ED3" w:rsidRDefault="00B74ED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367F" w:rsidRPr="00107ED3" w:rsidRDefault="0056367F" w:rsidP="00107ED3">
      <w:pPr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sz w:val="28"/>
          <w:szCs w:val="28"/>
        </w:rPr>
        <w:t>Вопрос 10. Методы радиометрии препаратов.</w:t>
      </w:r>
    </w:p>
    <w:p w:rsidR="00107ED3" w:rsidRDefault="00107ED3" w:rsidP="00107ED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62FBC" w:rsidRPr="00107ED3" w:rsidRDefault="00E62FB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b/>
          <w:bCs/>
          <w:color w:val="000000"/>
          <w:sz w:val="28"/>
          <w:szCs w:val="28"/>
        </w:rPr>
        <w:t xml:space="preserve">Основные методы измерения радиоактивности. </w:t>
      </w:r>
      <w:r w:rsidRPr="00107ED3">
        <w:rPr>
          <w:color w:val="000000"/>
          <w:sz w:val="28"/>
          <w:szCs w:val="28"/>
        </w:rPr>
        <w:t>Ра</w:t>
      </w:r>
      <w:r w:rsidRPr="00107ED3">
        <w:rPr>
          <w:color w:val="000000"/>
          <w:sz w:val="28"/>
          <w:szCs w:val="28"/>
        </w:rPr>
        <w:softHyphen/>
        <w:t>диоактивность препаратов можно определить абсолют</w:t>
      </w:r>
      <w:r w:rsidRPr="00107ED3">
        <w:rPr>
          <w:color w:val="000000"/>
          <w:sz w:val="28"/>
          <w:szCs w:val="28"/>
        </w:rPr>
        <w:softHyphen/>
        <w:t>ным, расчетным и относительным (сравнительным) методами. Наиболее широкое практическое примене</w:t>
      </w:r>
      <w:r w:rsidRPr="00107ED3">
        <w:rPr>
          <w:color w:val="000000"/>
          <w:sz w:val="28"/>
          <w:szCs w:val="28"/>
        </w:rPr>
        <w:softHyphen/>
        <w:t>ние имеет последний.</w:t>
      </w:r>
    </w:p>
    <w:p w:rsidR="00E62FBC" w:rsidRPr="00107ED3" w:rsidRDefault="00E62FB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i/>
          <w:iCs/>
          <w:color w:val="000000"/>
          <w:sz w:val="28"/>
          <w:szCs w:val="28"/>
        </w:rPr>
        <w:t xml:space="preserve">Абсолютный метод </w:t>
      </w:r>
      <w:r w:rsidRPr="00107ED3">
        <w:rPr>
          <w:color w:val="000000"/>
          <w:sz w:val="28"/>
          <w:szCs w:val="28"/>
        </w:rPr>
        <w:t xml:space="preserve">основан на применении прямого счета полного числа частиц </w:t>
      </w:r>
      <w:r w:rsidR="007A061C" w:rsidRPr="00107ED3">
        <w:rPr>
          <w:color w:val="000000"/>
          <w:sz w:val="28"/>
          <w:szCs w:val="28"/>
        </w:rPr>
        <w:t>распадающихся ядер в условиях 4π</w:t>
      </w:r>
      <w:r w:rsidRPr="00107ED3">
        <w:rPr>
          <w:color w:val="000000"/>
          <w:sz w:val="28"/>
          <w:szCs w:val="28"/>
        </w:rPr>
        <w:t>-геометрии (четырехпийной). В этом слу</w:t>
      </w:r>
      <w:r w:rsidRPr="00107ED3">
        <w:rPr>
          <w:color w:val="000000"/>
          <w:sz w:val="28"/>
          <w:szCs w:val="28"/>
        </w:rPr>
        <w:softHyphen/>
        <w:t>чае активность препаратов выражается не в импульсах в минуту, а в единицах радиоактивности — Ки, мКи, мк</w:t>
      </w:r>
      <w:r w:rsidR="007A061C" w:rsidRPr="00107ED3">
        <w:rPr>
          <w:color w:val="000000"/>
          <w:sz w:val="28"/>
          <w:szCs w:val="28"/>
        </w:rPr>
        <w:t xml:space="preserve">Ки. Для этих целей используют 4π </w:t>
      </w:r>
      <w:r w:rsidRPr="00107ED3">
        <w:rPr>
          <w:color w:val="000000"/>
          <w:sz w:val="28"/>
          <w:szCs w:val="28"/>
        </w:rPr>
        <w:t>-счетчики, кон</w:t>
      </w:r>
      <w:r w:rsidRPr="00107ED3">
        <w:rPr>
          <w:color w:val="000000"/>
          <w:sz w:val="28"/>
          <w:szCs w:val="28"/>
        </w:rPr>
        <w:softHyphen/>
        <w:t>струкция которых позволяет поместить измеряемый образец внутрь счетчика (газопроточный счетчик ти</w:t>
      </w:r>
      <w:r w:rsidRPr="00107ED3">
        <w:rPr>
          <w:color w:val="000000"/>
          <w:sz w:val="28"/>
          <w:szCs w:val="28"/>
        </w:rPr>
        <w:softHyphen/>
        <w:t>па СА-4БФЛ, сцинтилляционный счетчик с растворе</w:t>
      </w:r>
      <w:r w:rsidRPr="00107ED3">
        <w:rPr>
          <w:color w:val="000000"/>
          <w:sz w:val="28"/>
          <w:szCs w:val="28"/>
        </w:rPr>
        <w:softHyphen/>
        <w:t>нием пробы в жидком сцинтилляторе или помеще</w:t>
      </w:r>
      <w:r w:rsidRPr="00107ED3">
        <w:rPr>
          <w:color w:val="000000"/>
          <w:sz w:val="28"/>
          <w:szCs w:val="28"/>
        </w:rPr>
        <w:softHyphen/>
      </w:r>
      <w:r w:rsidR="007A061C" w:rsidRPr="00107ED3">
        <w:rPr>
          <w:color w:val="000000"/>
          <w:sz w:val="28"/>
          <w:szCs w:val="28"/>
        </w:rPr>
        <w:t xml:space="preserve">нием пробы внутрь его и др.). </w:t>
      </w:r>
    </w:p>
    <w:p w:rsidR="00E62FBC" w:rsidRPr="00107ED3" w:rsidRDefault="00E62FB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i/>
          <w:iCs/>
          <w:color w:val="000000"/>
          <w:sz w:val="28"/>
          <w:szCs w:val="28"/>
        </w:rPr>
        <w:t xml:space="preserve">Расчетный метод </w:t>
      </w:r>
      <w:r w:rsidRPr="00107ED3">
        <w:rPr>
          <w:color w:val="000000"/>
          <w:sz w:val="28"/>
          <w:szCs w:val="28"/>
        </w:rPr>
        <w:t>определения абсолютной актив</w:t>
      </w:r>
      <w:r w:rsidRPr="00107ED3">
        <w:rPr>
          <w:color w:val="000000"/>
          <w:sz w:val="28"/>
          <w:szCs w:val="28"/>
        </w:rPr>
        <w:softHyphen/>
        <w:t>ности альфа</w:t>
      </w:r>
      <w:r w:rsidR="00956819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- и бета</w:t>
      </w:r>
      <w:r w:rsidR="00956819" w:rsidRPr="00107ED3">
        <w:rPr>
          <w:color w:val="000000"/>
          <w:sz w:val="28"/>
          <w:szCs w:val="28"/>
        </w:rPr>
        <w:t xml:space="preserve"> </w:t>
      </w:r>
      <w:r w:rsidR="00A26A33" w:rsidRPr="00107ED3">
        <w:rPr>
          <w:color w:val="000000"/>
          <w:sz w:val="28"/>
          <w:szCs w:val="28"/>
        </w:rPr>
        <w:t>- и</w:t>
      </w:r>
      <w:r w:rsidRPr="00107ED3">
        <w:rPr>
          <w:color w:val="000000"/>
          <w:sz w:val="28"/>
          <w:szCs w:val="28"/>
        </w:rPr>
        <w:t>злучающих изотопов заклю</w:t>
      </w:r>
      <w:r w:rsidRPr="00107ED3">
        <w:rPr>
          <w:color w:val="000000"/>
          <w:sz w:val="28"/>
          <w:szCs w:val="28"/>
        </w:rPr>
        <w:softHyphen/>
        <w:t>чается в том, что измерение осуществляется при помощи обычных газоразрядных или сцинтилляционных счетчиков.</w:t>
      </w:r>
    </w:p>
    <w:p w:rsidR="00E62FBC" w:rsidRPr="00107ED3" w:rsidRDefault="00E62FB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Чтобы сопоставить скорость счета, выраженную в импульсах в минуту, с активностью в единицах кюри вводят в результаты измерения ряд поправочных коэффициентов, учитывающих потери излучения при радиометрии.</w:t>
      </w:r>
    </w:p>
    <w:p w:rsidR="00E62FBC" w:rsidRPr="00107ED3" w:rsidRDefault="00481EA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54.1pt;width:153pt;height:36pt;z-index:251656704;mso-wrap-distance-left:504.05pt;mso-wrap-distance-top:3.1pt;mso-wrap-distance-right:504.05pt;mso-wrap-distance-bottom:3.1pt;mso-position-horizontal-relative:margin">
            <v:imagedata r:id="rId5" o:title=""/>
            <w10:wrap type="topAndBottom" anchorx="margin"/>
          </v:shape>
        </w:pict>
      </w:r>
      <w:r w:rsidR="00E62FBC" w:rsidRPr="00107ED3">
        <w:rPr>
          <w:color w:val="000000"/>
          <w:sz w:val="28"/>
          <w:szCs w:val="28"/>
        </w:rPr>
        <w:t>Общая формула для определения абсолютной ак</w:t>
      </w:r>
      <w:r w:rsidR="00E62FBC" w:rsidRPr="00107ED3">
        <w:rPr>
          <w:color w:val="000000"/>
          <w:sz w:val="28"/>
          <w:szCs w:val="28"/>
        </w:rPr>
        <w:softHyphen/>
        <w:t xml:space="preserve">тивности </w:t>
      </w:r>
      <w:r w:rsidR="00E62FBC" w:rsidRPr="00107ED3">
        <w:rPr>
          <w:i/>
          <w:iCs/>
          <w:color w:val="000000"/>
          <w:sz w:val="28"/>
          <w:szCs w:val="28"/>
        </w:rPr>
        <w:t xml:space="preserve">(А) </w:t>
      </w:r>
      <w:r w:rsidR="00E62FBC" w:rsidRPr="00107ED3">
        <w:rPr>
          <w:color w:val="000000"/>
          <w:sz w:val="28"/>
          <w:szCs w:val="28"/>
        </w:rPr>
        <w:t>расчетным методом имеет следующий вид:</w:t>
      </w:r>
    </w:p>
    <w:p w:rsidR="00E62FBC" w:rsidRPr="00107ED3" w:rsidRDefault="00E62FB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 xml:space="preserve">где </w:t>
      </w:r>
      <w:r w:rsidRPr="00107ED3">
        <w:rPr>
          <w:i/>
          <w:iCs/>
          <w:color w:val="000000"/>
          <w:sz w:val="28"/>
          <w:szCs w:val="28"/>
        </w:rPr>
        <w:t xml:space="preserve">N </w:t>
      </w:r>
      <w:r w:rsidRPr="00107ED3">
        <w:rPr>
          <w:color w:val="000000"/>
          <w:sz w:val="28"/>
          <w:szCs w:val="28"/>
        </w:rPr>
        <w:t>— скорость сче</w:t>
      </w:r>
      <w:r w:rsidR="00956819" w:rsidRPr="00107ED3">
        <w:rPr>
          <w:color w:val="000000"/>
          <w:sz w:val="28"/>
          <w:szCs w:val="28"/>
        </w:rPr>
        <w:t>та в имп/мин за вычетом фона; ώ</w:t>
      </w:r>
      <w:r w:rsidRPr="00107ED3">
        <w:rPr>
          <w:color w:val="000000"/>
          <w:sz w:val="28"/>
          <w:szCs w:val="28"/>
        </w:rPr>
        <w:t xml:space="preserve"> — поправ</w:t>
      </w:r>
      <w:r w:rsidRPr="00107ED3">
        <w:rPr>
          <w:color w:val="000000"/>
          <w:sz w:val="28"/>
          <w:szCs w:val="28"/>
        </w:rPr>
        <w:softHyphen/>
        <w:t>ка на геометрические усло</w:t>
      </w:r>
      <w:r w:rsidR="00956819" w:rsidRPr="00107ED3">
        <w:rPr>
          <w:color w:val="000000"/>
          <w:sz w:val="28"/>
          <w:szCs w:val="28"/>
        </w:rPr>
        <w:t>вия измерения (телесный угол); ε</w:t>
      </w:r>
      <w:r w:rsidRPr="00107ED3">
        <w:rPr>
          <w:color w:val="000000"/>
          <w:sz w:val="28"/>
          <w:szCs w:val="28"/>
        </w:rPr>
        <w:t xml:space="preserve"> — поправка на разреша</w:t>
      </w:r>
      <w:r w:rsidR="00956819" w:rsidRPr="00107ED3">
        <w:rPr>
          <w:color w:val="000000"/>
          <w:sz w:val="28"/>
          <w:szCs w:val="28"/>
        </w:rPr>
        <w:t>ющее время счетной установки;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— поправка на поглощение излучения в слое воздуха и окне (стенке) счетчи</w:t>
      </w:r>
      <w:r w:rsidRPr="00107ED3">
        <w:rPr>
          <w:color w:val="000000"/>
          <w:sz w:val="28"/>
          <w:szCs w:val="28"/>
        </w:rPr>
        <w:softHyphen/>
      </w:r>
      <w:r w:rsidR="00956819" w:rsidRPr="00107ED3">
        <w:rPr>
          <w:color w:val="000000"/>
          <w:sz w:val="28"/>
          <w:szCs w:val="28"/>
        </w:rPr>
        <w:t>ка; ρ</w:t>
      </w:r>
      <w:r w:rsidRPr="00107ED3">
        <w:rPr>
          <w:color w:val="000000"/>
          <w:sz w:val="28"/>
          <w:szCs w:val="28"/>
        </w:rPr>
        <w:t xml:space="preserve"> — поправка на самопоглощение в толще препарата;</w:t>
      </w:r>
      <w:r w:rsidR="00956819" w:rsidRPr="00107ED3">
        <w:rPr>
          <w:color w:val="000000"/>
          <w:sz w:val="28"/>
          <w:szCs w:val="28"/>
        </w:rPr>
        <w:t xml:space="preserve"> </w:t>
      </w:r>
      <w:r w:rsidR="00956819" w:rsidRPr="00107ED3">
        <w:rPr>
          <w:color w:val="000000"/>
          <w:sz w:val="28"/>
          <w:szCs w:val="28"/>
          <w:lang w:val="en-US"/>
        </w:rPr>
        <w:t>q</w:t>
      </w:r>
      <w:r w:rsidRPr="00107ED3">
        <w:rPr>
          <w:color w:val="000000"/>
          <w:sz w:val="28"/>
          <w:szCs w:val="28"/>
        </w:rPr>
        <w:t>— по</w:t>
      </w:r>
      <w:r w:rsidRPr="00107ED3">
        <w:rPr>
          <w:color w:val="000000"/>
          <w:sz w:val="28"/>
          <w:szCs w:val="28"/>
        </w:rPr>
        <w:softHyphen/>
        <w:t xml:space="preserve">правка на обратное рассеяние от подложки; </w:t>
      </w:r>
      <w:r w:rsidR="00956819" w:rsidRPr="00107ED3">
        <w:rPr>
          <w:i/>
          <w:iCs/>
          <w:color w:val="000000"/>
          <w:sz w:val="28"/>
          <w:szCs w:val="28"/>
          <w:lang w:val="en-US"/>
        </w:rPr>
        <w:t>r</w:t>
      </w:r>
      <w:r w:rsidRPr="00107ED3">
        <w:rPr>
          <w:i/>
          <w:iCs/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 xml:space="preserve">— поправка на схему распада; </w:t>
      </w:r>
      <w:r w:rsidR="00956819" w:rsidRPr="00107ED3">
        <w:rPr>
          <w:i/>
          <w:iCs/>
          <w:color w:val="000000"/>
          <w:sz w:val="28"/>
          <w:szCs w:val="28"/>
        </w:rPr>
        <w:t>γ</w:t>
      </w:r>
      <w:r w:rsidRPr="00107ED3">
        <w:rPr>
          <w:i/>
          <w:iCs/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— поправка на гамма-излучение при смешанном бета</w:t>
      </w:r>
      <w:r w:rsidR="00A26A33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 xml:space="preserve">-, гамма-излучении; </w:t>
      </w:r>
      <w:r w:rsidRPr="00107ED3">
        <w:rPr>
          <w:i/>
          <w:iCs/>
          <w:color w:val="000000"/>
          <w:sz w:val="28"/>
          <w:szCs w:val="28"/>
        </w:rPr>
        <w:t xml:space="preserve">т </w:t>
      </w:r>
      <w:r w:rsidRPr="00107ED3">
        <w:rPr>
          <w:color w:val="000000"/>
          <w:sz w:val="28"/>
          <w:szCs w:val="28"/>
        </w:rPr>
        <w:t xml:space="preserve">— навеска измеряемого препарата в мг, 2,22 </w:t>
      </w:r>
      <w:r w:rsidR="00956819" w:rsidRPr="00107ED3">
        <w:rPr>
          <w:color w:val="000000"/>
          <w:sz w:val="28"/>
          <w:szCs w:val="28"/>
        </w:rPr>
        <w:t>*</w:t>
      </w:r>
      <w:r w:rsidRPr="00107ED3">
        <w:rPr>
          <w:color w:val="000000"/>
          <w:sz w:val="28"/>
          <w:szCs w:val="28"/>
        </w:rPr>
        <w:t>10</w:t>
      </w:r>
      <w:r w:rsidRPr="00107ED3">
        <w:rPr>
          <w:color w:val="000000"/>
          <w:sz w:val="28"/>
          <w:szCs w:val="28"/>
          <w:vertAlign w:val="superscript"/>
        </w:rPr>
        <w:t>12</w:t>
      </w:r>
      <w:r w:rsidRPr="00107ED3">
        <w:rPr>
          <w:color w:val="000000"/>
          <w:sz w:val="28"/>
          <w:szCs w:val="28"/>
        </w:rPr>
        <w:t xml:space="preserve"> — переводной коэффициент от числа распадов в минуту к кюри (1 Ки</w:t>
      </w:r>
      <w:r w:rsidR="00956819" w:rsidRPr="00107ED3">
        <w:rPr>
          <w:color w:val="000000"/>
          <w:sz w:val="28"/>
          <w:szCs w:val="28"/>
        </w:rPr>
        <w:t xml:space="preserve"> = 2,22*10</w:t>
      </w:r>
      <w:r w:rsidRPr="00107ED3">
        <w:rPr>
          <w:color w:val="000000"/>
          <w:sz w:val="28"/>
          <w:szCs w:val="28"/>
          <w:vertAlign w:val="superscript"/>
        </w:rPr>
        <w:t>12</w:t>
      </w:r>
      <w:r w:rsidRPr="00107ED3">
        <w:rPr>
          <w:color w:val="000000"/>
          <w:sz w:val="28"/>
          <w:szCs w:val="28"/>
        </w:rPr>
        <w:t xml:space="preserve"> расп/мин).</w:t>
      </w:r>
    </w:p>
    <w:p w:rsidR="00E62FBC" w:rsidRPr="00107ED3" w:rsidRDefault="00481EAD" w:rsidP="00107ED3">
      <w:pPr>
        <w:shd w:val="clear" w:color="auto" w:fill="FFFFFF"/>
        <w:spacing w:line="360" w:lineRule="auto"/>
        <w:ind w:firstLine="709"/>
        <w:jc w:val="both"/>
      </w:pPr>
      <w:r>
        <w:rPr>
          <w:noProof/>
        </w:rPr>
        <w:pict>
          <v:shape id="_x0000_s1027" type="#_x0000_t75" style="position:absolute;left:0;text-align:left;margin-left:153pt;margin-top:63pt;width:193.5pt;height:34.1pt;z-index:251657728;mso-wrap-distance-left:504.05pt;mso-wrap-distance-top:3.1pt;mso-wrap-distance-right:504.05pt;mso-wrap-distance-bottom:3.1pt;mso-position-horizontal-relative:margin">
            <v:imagedata r:id="rId6" o:title=""/>
            <w10:wrap type="topAndBottom" anchorx="margin"/>
          </v:shape>
        </w:pict>
      </w:r>
      <w:r w:rsidR="00E62FBC" w:rsidRPr="00107ED3">
        <w:rPr>
          <w:color w:val="000000"/>
          <w:sz w:val="28"/>
          <w:szCs w:val="28"/>
        </w:rPr>
        <w:t>Для</w:t>
      </w:r>
      <w:r w:rsidR="00107ED3">
        <w:rPr>
          <w:color w:val="000000"/>
          <w:sz w:val="28"/>
          <w:szCs w:val="28"/>
        </w:rPr>
        <w:t xml:space="preserve"> </w:t>
      </w:r>
      <w:r w:rsidR="00E62FBC" w:rsidRPr="00107ED3">
        <w:rPr>
          <w:color w:val="000000"/>
          <w:sz w:val="28"/>
          <w:szCs w:val="28"/>
        </w:rPr>
        <w:t>определения удельной</w:t>
      </w:r>
      <w:r w:rsidR="00107ED3">
        <w:rPr>
          <w:color w:val="000000"/>
          <w:sz w:val="28"/>
          <w:szCs w:val="28"/>
        </w:rPr>
        <w:t xml:space="preserve"> </w:t>
      </w:r>
      <w:r w:rsidR="00E62FBC" w:rsidRPr="00107ED3">
        <w:rPr>
          <w:color w:val="000000"/>
          <w:sz w:val="28"/>
          <w:szCs w:val="28"/>
        </w:rPr>
        <w:t>активности</w:t>
      </w:r>
      <w:r w:rsidR="00107ED3">
        <w:rPr>
          <w:color w:val="000000"/>
          <w:sz w:val="28"/>
          <w:szCs w:val="28"/>
        </w:rPr>
        <w:t xml:space="preserve"> </w:t>
      </w:r>
      <w:r w:rsidR="00E62FBC" w:rsidRPr="00107ED3">
        <w:rPr>
          <w:color w:val="000000"/>
          <w:sz w:val="28"/>
          <w:szCs w:val="28"/>
        </w:rPr>
        <w:t>указанная формула</w:t>
      </w:r>
      <w:r w:rsidR="00107ED3">
        <w:rPr>
          <w:color w:val="000000"/>
          <w:sz w:val="28"/>
          <w:szCs w:val="28"/>
        </w:rPr>
        <w:t xml:space="preserve"> </w:t>
      </w:r>
      <w:r w:rsidR="00E62FBC" w:rsidRPr="00107ED3">
        <w:rPr>
          <w:color w:val="000000"/>
          <w:sz w:val="28"/>
          <w:szCs w:val="28"/>
        </w:rPr>
        <w:t>принимает</w:t>
      </w:r>
      <w:r w:rsidR="00107ED3">
        <w:rPr>
          <w:color w:val="000000"/>
          <w:sz w:val="28"/>
          <w:szCs w:val="28"/>
        </w:rPr>
        <w:t xml:space="preserve"> </w:t>
      </w:r>
      <w:r w:rsidR="00E62FBC" w:rsidRPr="00107ED3">
        <w:rPr>
          <w:color w:val="000000"/>
          <w:sz w:val="28"/>
          <w:szCs w:val="28"/>
        </w:rPr>
        <w:t>следующее</w:t>
      </w:r>
      <w:r w:rsidR="00107ED3">
        <w:rPr>
          <w:color w:val="000000"/>
          <w:sz w:val="28"/>
          <w:szCs w:val="28"/>
        </w:rPr>
        <w:t xml:space="preserve"> </w:t>
      </w:r>
      <w:r w:rsidR="00E62FBC" w:rsidRPr="00107ED3">
        <w:rPr>
          <w:color w:val="000000"/>
          <w:sz w:val="28"/>
          <w:szCs w:val="28"/>
        </w:rPr>
        <w:t>выражение</w:t>
      </w:r>
      <w:r w:rsidR="00E62FBC" w:rsidRPr="00107ED3">
        <w:rPr>
          <w:color w:val="000000"/>
          <w:sz w:val="22"/>
          <w:szCs w:val="22"/>
        </w:rPr>
        <w:t>:</w:t>
      </w:r>
    </w:p>
    <w:p w:rsidR="008E5694" w:rsidRPr="00107ED3" w:rsidRDefault="008E5694" w:rsidP="00107ED3">
      <w:pPr>
        <w:shd w:val="clear" w:color="auto" w:fill="FFFFFF"/>
        <w:spacing w:line="360" w:lineRule="auto"/>
        <w:ind w:firstLine="709"/>
        <w:jc w:val="both"/>
        <w:rPr>
          <w:color w:val="000000"/>
          <w:sz w:val="17"/>
          <w:szCs w:val="17"/>
        </w:rPr>
      </w:pPr>
    </w:p>
    <w:p w:rsidR="008E5694" w:rsidRPr="00107ED3" w:rsidRDefault="00A26A33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где 1 *</w:t>
      </w:r>
      <w:r w:rsidR="008E5694" w:rsidRPr="00107ED3">
        <w:rPr>
          <w:color w:val="000000"/>
          <w:sz w:val="28"/>
          <w:szCs w:val="28"/>
        </w:rPr>
        <w:t xml:space="preserve"> 10</w:t>
      </w:r>
      <w:r w:rsidR="008E5694" w:rsidRPr="00107ED3">
        <w:rPr>
          <w:color w:val="000000"/>
          <w:sz w:val="28"/>
          <w:szCs w:val="28"/>
          <w:vertAlign w:val="superscript"/>
        </w:rPr>
        <w:t>6</w:t>
      </w:r>
      <w:r w:rsidR="008E5694" w:rsidRPr="00107ED3">
        <w:rPr>
          <w:color w:val="000000"/>
          <w:sz w:val="28"/>
          <w:szCs w:val="28"/>
        </w:rPr>
        <w:t xml:space="preserve"> — переводной коэффициент на </w:t>
      </w:r>
      <w:smartTag w:uri="urn:schemas-microsoft-com:office:smarttags" w:element="metricconverter">
        <w:smartTagPr>
          <w:attr w:name="ProductID" w:val="1 кг"/>
        </w:smartTagPr>
        <w:r w:rsidR="008E5694" w:rsidRPr="00107ED3">
          <w:rPr>
            <w:color w:val="000000"/>
            <w:sz w:val="28"/>
            <w:szCs w:val="28"/>
          </w:rPr>
          <w:t>1 кг</w:t>
        </w:r>
      </w:smartTag>
      <w:r w:rsidRPr="00107ED3">
        <w:rPr>
          <w:color w:val="000000"/>
          <w:sz w:val="28"/>
          <w:szCs w:val="28"/>
        </w:rPr>
        <w:t xml:space="preserve"> при измерении </w:t>
      </w:r>
      <w:r w:rsidRPr="00107ED3">
        <w:rPr>
          <w:color w:val="000000"/>
          <w:sz w:val="28"/>
          <w:szCs w:val="28"/>
          <w:lang w:val="en-US"/>
        </w:rPr>
        <w:t>m</w:t>
      </w:r>
      <w:r w:rsidR="008E5694" w:rsidRPr="00107ED3">
        <w:rPr>
          <w:color w:val="000000"/>
          <w:sz w:val="28"/>
          <w:szCs w:val="28"/>
        </w:rPr>
        <w:t xml:space="preserve"> в мг.</w:t>
      </w:r>
    </w:p>
    <w:p w:rsidR="008E5694" w:rsidRPr="00107ED3" w:rsidRDefault="008E5694" w:rsidP="00107ED3">
      <w:pPr>
        <w:spacing w:line="360" w:lineRule="auto"/>
        <w:ind w:firstLine="709"/>
        <w:jc w:val="both"/>
        <w:rPr>
          <w:sz w:val="28"/>
          <w:szCs w:val="28"/>
        </w:rPr>
      </w:pPr>
    </w:p>
    <w:p w:rsidR="007A061C" w:rsidRPr="00107ED3" w:rsidRDefault="007A061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i/>
          <w:color w:val="000000"/>
          <w:sz w:val="28"/>
          <w:szCs w:val="28"/>
        </w:rPr>
        <w:t>Относительный</w:t>
      </w:r>
      <w:r w:rsidR="00107ED3">
        <w:rPr>
          <w:i/>
          <w:color w:val="000000"/>
          <w:sz w:val="28"/>
          <w:szCs w:val="28"/>
        </w:rPr>
        <w:t xml:space="preserve"> </w:t>
      </w:r>
      <w:r w:rsidRPr="00107ED3">
        <w:rPr>
          <w:i/>
          <w:color w:val="000000"/>
          <w:sz w:val="28"/>
          <w:szCs w:val="28"/>
        </w:rPr>
        <w:t>(сравнительный)</w:t>
      </w:r>
      <w:r w:rsidR="00107ED3">
        <w:rPr>
          <w:i/>
          <w:color w:val="000000"/>
          <w:sz w:val="28"/>
          <w:szCs w:val="28"/>
        </w:rPr>
        <w:t xml:space="preserve"> </w:t>
      </w:r>
      <w:r w:rsidRPr="00107ED3">
        <w:rPr>
          <w:i/>
          <w:color w:val="000000"/>
          <w:sz w:val="28"/>
          <w:szCs w:val="28"/>
        </w:rPr>
        <w:t>метод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определе</w:t>
      </w:r>
      <w:r w:rsidRPr="00107ED3">
        <w:rPr>
          <w:color w:val="000000"/>
          <w:sz w:val="28"/>
          <w:szCs w:val="28"/>
        </w:rPr>
        <w:softHyphen/>
        <w:t>ния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радиоактивности</w:t>
      </w:r>
      <w:r w:rsidR="00107ED3">
        <w:rPr>
          <w:color w:val="000000"/>
          <w:sz w:val="28"/>
          <w:szCs w:val="28"/>
        </w:rPr>
        <w:t xml:space="preserve"> </w:t>
      </w:r>
      <w:r w:rsidRPr="00107ED3">
        <w:rPr>
          <w:iCs/>
          <w:color w:val="000000"/>
          <w:sz w:val="28"/>
          <w:szCs w:val="28"/>
        </w:rPr>
        <w:t>основан</w:t>
      </w:r>
      <w:r w:rsidR="00107ED3">
        <w:rPr>
          <w:iCs/>
          <w:color w:val="000000"/>
          <w:sz w:val="28"/>
          <w:szCs w:val="28"/>
        </w:rPr>
        <w:t xml:space="preserve"> </w:t>
      </w:r>
      <w:r w:rsidRPr="00107ED3">
        <w:rPr>
          <w:iCs/>
          <w:color w:val="000000"/>
          <w:sz w:val="28"/>
          <w:szCs w:val="28"/>
        </w:rPr>
        <w:t>на</w:t>
      </w:r>
      <w:r w:rsidR="00107ED3">
        <w:rPr>
          <w:iCs/>
          <w:color w:val="000000"/>
          <w:sz w:val="28"/>
          <w:szCs w:val="28"/>
        </w:rPr>
        <w:t xml:space="preserve"> </w:t>
      </w:r>
      <w:r w:rsidRPr="00107ED3">
        <w:rPr>
          <w:iCs/>
          <w:color w:val="000000"/>
          <w:sz w:val="28"/>
          <w:szCs w:val="28"/>
        </w:rPr>
        <w:t>сравнении</w:t>
      </w:r>
      <w:r w:rsidR="00107ED3">
        <w:rPr>
          <w:iCs/>
          <w:color w:val="000000"/>
          <w:sz w:val="28"/>
          <w:szCs w:val="28"/>
        </w:rPr>
        <w:t xml:space="preserve"> </w:t>
      </w:r>
      <w:r w:rsidRPr="00107ED3">
        <w:rPr>
          <w:iCs/>
          <w:color w:val="000000"/>
          <w:sz w:val="28"/>
          <w:szCs w:val="28"/>
        </w:rPr>
        <w:t>актив</w:t>
      </w:r>
      <w:r w:rsidRPr="00107ED3">
        <w:rPr>
          <w:color w:val="000000"/>
          <w:sz w:val="28"/>
          <w:szCs w:val="28"/>
        </w:rPr>
        <w:t>ности исследуемого препарата с активностью стан</w:t>
      </w:r>
      <w:r w:rsidRPr="00107ED3">
        <w:rPr>
          <w:color w:val="000000"/>
          <w:sz w:val="28"/>
          <w:szCs w:val="28"/>
        </w:rPr>
        <w:softHyphen/>
        <w:t>дартного препарата (эталона), содержащего известное количество изотопа. Достоинство относительных из</w:t>
      </w:r>
      <w:r w:rsidRPr="00107ED3">
        <w:rPr>
          <w:color w:val="000000"/>
          <w:sz w:val="28"/>
          <w:szCs w:val="28"/>
        </w:rPr>
        <w:softHyphen/>
        <w:t>мерений в их простоте, оперативности и удовлетво</w:t>
      </w:r>
      <w:r w:rsidRPr="00107ED3">
        <w:rPr>
          <w:color w:val="000000"/>
          <w:sz w:val="28"/>
          <w:szCs w:val="28"/>
        </w:rPr>
        <w:softHyphen/>
        <w:t>рительной достоверности.</w:t>
      </w:r>
    </w:p>
    <w:p w:rsidR="007A061C" w:rsidRPr="00107ED3" w:rsidRDefault="007A061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Благодаря этому относительный метод нашел ши</w:t>
      </w:r>
      <w:r w:rsidRPr="00107ED3">
        <w:rPr>
          <w:color w:val="000000"/>
          <w:sz w:val="28"/>
          <w:szCs w:val="28"/>
        </w:rPr>
        <w:softHyphen/>
        <w:t>рокое применение в практической радиометрии и в на</w:t>
      </w:r>
      <w:r w:rsidRPr="00107ED3">
        <w:rPr>
          <w:color w:val="000000"/>
          <w:sz w:val="28"/>
          <w:szCs w:val="28"/>
        </w:rPr>
        <w:softHyphen/>
        <w:t>учных исследованиях с использованием радиоактив</w:t>
      </w:r>
      <w:r w:rsidRPr="00107ED3">
        <w:rPr>
          <w:color w:val="000000"/>
          <w:sz w:val="28"/>
          <w:szCs w:val="28"/>
        </w:rPr>
        <w:softHyphen/>
        <w:t>ных изотопов.</w:t>
      </w:r>
    </w:p>
    <w:p w:rsidR="007A061C" w:rsidRPr="00107ED3" w:rsidRDefault="007A061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Для правильного проведения измерений относи</w:t>
      </w:r>
      <w:r w:rsidRPr="00107ED3">
        <w:rPr>
          <w:color w:val="000000"/>
          <w:sz w:val="28"/>
          <w:szCs w:val="28"/>
        </w:rPr>
        <w:softHyphen/>
        <w:t>тельной активности исследуемых препаратов необ</w:t>
      </w:r>
      <w:r w:rsidRPr="00107ED3">
        <w:rPr>
          <w:color w:val="000000"/>
          <w:sz w:val="28"/>
          <w:szCs w:val="28"/>
        </w:rPr>
        <w:softHyphen/>
        <w:t>ходимо, чтобы схема распада, вид и энергия излу</w:t>
      </w:r>
      <w:r w:rsidRPr="00107ED3">
        <w:rPr>
          <w:color w:val="000000"/>
          <w:sz w:val="28"/>
          <w:szCs w:val="28"/>
        </w:rPr>
        <w:softHyphen/>
        <w:t>чения эталона существенно не отличались от исследуе</w:t>
      </w:r>
      <w:r w:rsidRPr="00107ED3">
        <w:rPr>
          <w:color w:val="000000"/>
          <w:sz w:val="28"/>
          <w:szCs w:val="28"/>
        </w:rPr>
        <w:softHyphen/>
        <w:t>мого радионуклида. Идеальным эталоном был бы радиоизотоп, одноименный с изотопом, содержащимся в измеряемом препарате.</w:t>
      </w:r>
    </w:p>
    <w:p w:rsidR="007A061C" w:rsidRPr="00107ED3" w:rsidRDefault="007A061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Желательно иметь для эталона долгоживущий радиоактивный изотоп, так как его можно исполь</w:t>
      </w:r>
      <w:r w:rsidRPr="00107ED3">
        <w:rPr>
          <w:color w:val="000000"/>
          <w:sz w:val="28"/>
          <w:szCs w:val="28"/>
        </w:rPr>
        <w:softHyphen/>
        <w:t>зовать длительное время без внесения поправок на распад. При определении суммарной бета</w:t>
      </w:r>
      <w:r w:rsidR="00A26A33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-</w:t>
      </w:r>
      <w:r w:rsidR="00A26A33" w:rsidRPr="00107ED3">
        <w:rPr>
          <w:color w:val="000000"/>
          <w:sz w:val="28"/>
          <w:szCs w:val="28"/>
        </w:rPr>
        <w:t xml:space="preserve"> </w:t>
      </w:r>
      <w:r w:rsidRPr="00107ED3">
        <w:rPr>
          <w:color w:val="000000"/>
          <w:sz w:val="28"/>
          <w:szCs w:val="28"/>
        </w:rPr>
        <w:t>активности в объектах ветнадзора в качестве эталона приме</w:t>
      </w:r>
      <w:r w:rsidRPr="00107ED3">
        <w:rPr>
          <w:color w:val="000000"/>
          <w:sz w:val="28"/>
          <w:szCs w:val="28"/>
        </w:rPr>
        <w:softHyphen/>
        <w:t xml:space="preserve">няют </w:t>
      </w:r>
      <w:r w:rsidRPr="00107ED3">
        <w:rPr>
          <w:color w:val="000000"/>
          <w:sz w:val="28"/>
          <w:szCs w:val="28"/>
          <w:vertAlign w:val="superscript"/>
        </w:rPr>
        <w:t>40</w:t>
      </w:r>
      <w:r w:rsidRPr="00107ED3">
        <w:rPr>
          <w:color w:val="000000"/>
          <w:sz w:val="28"/>
          <w:szCs w:val="28"/>
        </w:rPr>
        <w:t xml:space="preserve">К, </w:t>
      </w:r>
      <w:r w:rsidRPr="00107ED3">
        <w:rPr>
          <w:color w:val="000000"/>
          <w:sz w:val="28"/>
          <w:szCs w:val="28"/>
          <w:vertAlign w:val="superscript"/>
        </w:rPr>
        <w:t>90</w:t>
      </w:r>
      <w:r w:rsidR="00A26A33" w:rsidRPr="00107ED3">
        <w:rPr>
          <w:color w:val="000000"/>
          <w:sz w:val="28"/>
          <w:szCs w:val="28"/>
          <w:lang w:val="en-US"/>
        </w:rPr>
        <w:t>Sr</w:t>
      </w:r>
      <w:r w:rsidRPr="00107ED3">
        <w:rPr>
          <w:color w:val="000000"/>
          <w:sz w:val="28"/>
          <w:szCs w:val="28"/>
        </w:rPr>
        <w:t xml:space="preserve">, </w:t>
      </w:r>
      <w:r w:rsidRPr="00107ED3">
        <w:rPr>
          <w:color w:val="000000"/>
          <w:sz w:val="28"/>
          <w:szCs w:val="28"/>
          <w:vertAlign w:val="superscript"/>
        </w:rPr>
        <w:t>90</w:t>
      </w:r>
      <w:r w:rsidR="00A26A33" w:rsidRPr="00107ED3">
        <w:rPr>
          <w:color w:val="000000"/>
          <w:sz w:val="28"/>
          <w:szCs w:val="28"/>
          <w:lang w:val="en-US"/>
        </w:rPr>
        <w:t>Y</w:t>
      </w:r>
      <w:r w:rsidRPr="00107ED3">
        <w:rPr>
          <w:color w:val="000000"/>
          <w:sz w:val="28"/>
          <w:szCs w:val="28"/>
        </w:rPr>
        <w:t xml:space="preserve">, </w:t>
      </w:r>
      <w:r w:rsidRPr="00107ED3">
        <w:rPr>
          <w:color w:val="000000"/>
          <w:sz w:val="28"/>
          <w:szCs w:val="28"/>
          <w:vertAlign w:val="superscript"/>
        </w:rPr>
        <w:t>23</w:t>
      </w:r>
      <w:r w:rsidR="00A26A33" w:rsidRPr="00107ED3">
        <w:rPr>
          <w:color w:val="000000"/>
          <w:sz w:val="28"/>
          <w:szCs w:val="28"/>
          <w:lang w:val="en-US"/>
        </w:rPr>
        <w:t>Th</w:t>
      </w:r>
      <w:r w:rsidRPr="00107ED3">
        <w:rPr>
          <w:color w:val="000000"/>
          <w:sz w:val="28"/>
          <w:szCs w:val="28"/>
        </w:rPr>
        <w:t xml:space="preserve"> и др.</w:t>
      </w:r>
    </w:p>
    <w:p w:rsidR="007A061C" w:rsidRPr="00107ED3" w:rsidRDefault="007A061C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Эталон и исследуемые препараты должны иметь одинаковую форму, площадь и толщину активного слоя, их одинаково располагают относительно счетчи</w:t>
      </w:r>
      <w:r w:rsidRPr="00107ED3">
        <w:rPr>
          <w:color w:val="000000"/>
          <w:sz w:val="28"/>
          <w:szCs w:val="28"/>
        </w:rPr>
        <w:softHyphen/>
        <w:t>ка. Подложки, на которые нанесены измеряемые препараты и эталон, должны быть выполнены из одинакового материала и иметь</w:t>
      </w:r>
      <w:r w:rsidR="00A26A33" w:rsidRPr="00107ED3">
        <w:rPr>
          <w:color w:val="000000"/>
          <w:sz w:val="28"/>
          <w:szCs w:val="28"/>
        </w:rPr>
        <w:t>,</w:t>
      </w:r>
      <w:r w:rsidRPr="00107ED3">
        <w:rPr>
          <w:color w:val="000000"/>
          <w:sz w:val="28"/>
          <w:szCs w:val="28"/>
        </w:rPr>
        <w:t xml:space="preserve"> одинаковую толщи</w:t>
      </w:r>
      <w:r w:rsidRPr="00107ED3">
        <w:rPr>
          <w:color w:val="000000"/>
          <w:sz w:val="28"/>
          <w:szCs w:val="28"/>
        </w:rPr>
        <w:softHyphen/>
        <w:t>ну. Все измерения надо проводить на одной установ</w:t>
      </w:r>
      <w:r w:rsidRPr="00107ED3">
        <w:rPr>
          <w:color w:val="000000"/>
          <w:sz w:val="28"/>
          <w:szCs w:val="28"/>
        </w:rPr>
        <w:softHyphen/>
        <w:t>ке с одним и тем же счетчиком. Следует стремиться к тому, чтобы измерения всех препаратов были вы</w:t>
      </w:r>
      <w:r w:rsidRPr="00107ED3">
        <w:rPr>
          <w:color w:val="000000"/>
          <w:sz w:val="28"/>
          <w:szCs w:val="28"/>
        </w:rPr>
        <w:softHyphen/>
        <w:t>полнены с одинаковой статистической точностью.</w:t>
      </w:r>
    </w:p>
    <w:p w:rsidR="007A061C" w:rsidRPr="00107ED3" w:rsidRDefault="00A26A33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7ED3">
        <w:rPr>
          <w:color w:val="000000"/>
          <w:sz w:val="28"/>
          <w:szCs w:val="28"/>
        </w:rPr>
        <w:t>Измерив,</w:t>
      </w:r>
      <w:r w:rsidR="007A061C" w:rsidRPr="00107ED3">
        <w:rPr>
          <w:color w:val="000000"/>
          <w:sz w:val="28"/>
          <w:szCs w:val="28"/>
        </w:rPr>
        <w:t xml:space="preserve"> скорость счета </w:t>
      </w:r>
      <w:r w:rsidRPr="00107ED3">
        <w:rPr>
          <w:i/>
          <w:iCs/>
          <w:color w:val="000000"/>
          <w:sz w:val="28"/>
          <w:szCs w:val="28"/>
          <w:lang w:val="en-US"/>
        </w:rPr>
        <w:t>N</w:t>
      </w:r>
      <w:r w:rsidR="007A061C" w:rsidRPr="00107ED3">
        <w:rPr>
          <w:i/>
          <w:iCs/>
          <w:color w:val="000000"/>
          <w:sz w:val="28"/>
          <w:szCs w:val="28"/>
          <w:vertAlign w:val="subscript"/>
        </w:rPr>
        <w:t>э</w:t>
      </w:r>
      <w:r w:rsidR="007A061C" w:rsidRPr="00107ED3">
        <w:rPr>
          <w:i/>
          <w:iCs/>
          <w:color w:val="000000"/>
          <w:sz w:val="28"/>
          <w:szCs w:val="28"/>
        </w:rPr>
        <w:t xml:space="preserve"> </w:t>
      </w:r>
      <w:r w:rsidR="007A061C" w:rsidRPr="00107ED3">
        <w:rPr>
          <w:color w:val="000000"/>
          <w:sz w:val="28"/>
          <w:szCs w:val="28"/>
        </w:rPr>
        <w:t>от эталона и пре</w:t>
      </w:r>
      <w:r w:rsidR="007A061C" w:rsidRPr="00107ED3">
        <w:rPr>
          <w:color w:val="000000"/>
          <w:sz w:val="28"/>
          <w:szCs w:val="28"/>
        </w:rPr>
        <w:softHyphen/>
      </w:r>
      <w:r w:rsidRPr="00107ED3">
        <w:rPr>
          <w:color w:val="000000"/>
          <w:sz w:val="28"/>
          <w:szCs w:val="28"/>
        </w:rPr>
        <w:t xml:space="preserve">парата </w:t>
      </w:r>
      <w:r w:rsidRPr="00107ED3">
        <w:rPr>
          <w:color w:val="000000"/>
          <w:sz w:val="28"/>
          <w:szCs w:val="28"/>
          <w:lang w:val="en-US"/>
        </w:rPr>
        <w:t>N</w:t>
      </w:r>
      <w:r w:rsidRPr="00107ED3">
        <w:rPr>
          <w:color w:val="000000"/>
          <w:sz w:val="16"/>
          <w:szCs w:val="16"/>
        </w:rPr>
        <w:t>пр</w:t>
      </w:r>
      <w:r w:rsidR="007A061C" w:rsidRPr="00107ED3">
        <w:rPr>
          <w:color w:val="000000"/>
          <w:sz w:val="28"/>
          <w:szCs w:val="28"/>
        </w:rPr>
        <w:t>, рас</w:t>
      </w:r>
      <w:r w:rsidRPr="00107ED3">
        <w:rPr>
          <w:color w:val="000000"/>
          <w:sz w:val="28"/>
          <w:szCs w:val="28"/>
        </w:rPr>
        <w:t>считывают активность препарата А</w:t>
      </w:r>
      <w:r w:rsidR="007A061C" w:rsidRPr="00107ED3">
        <w:rPr>
          <w:color w:val="000000"/>
          <w:sz w:val="28"/>
          <w:szCs w:val="28"/>
          <w:vertAlign w:val="subscript"/>
        </w:rPr>
        <w:t>пр</w:t>
      </w:r>
      <w:r w:rsidR="00107ED3">
        <w:rPr>
          <w:color w:val="000000"/>
          <w:sz w:val="28"/>
          <w:szCs w:val="28"/>
          <w:vertAlign w:val="subscript"/>
        </w:rPr>
        <w:t xml:space="preserve"> </w:t>
      </w:r>
      <w:r w:rsidR="007A061C" w:rsidRPr="00107ED3">
        <w:rPr>
          <w:color w:val="000000"/>
          <w:sz w:val="28"/>
          <w:szCs w:val="28"/>
        </w:rPr>
        <w:t>в распадах в минуту по формуле:</w:t>
      </w:r>
    </w:p>
    <w:p w:rsidR="007A061C" w:rsidRPr="00107ED3" w:rsidRDefault="00481EAD" w:rsidP="00107E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89pt;margin-top:14.7pt;width:90pt;height:36pt;z-index:251658752;mso-wrap-distance-left:504.05pt;mso-wrap-distance-top:3.1pt;mso-wrap-distance-right:504.05pt;mso-wrap-distance-bottom:3.1pt;mso-position-horizontal-relative:margin" filled="t">
            <v:imagedata r:id="rId7" o:title=""/>
            <w10:wrap type="topAndBottom" anchorx="margin"/>
          </v:shape>
        </w:pict>
      </w:r>
    </w:p>
    <w:p w:rsidR="007A061C" w:rsidRPr="00107ED3" w:rsidRDefault="007A061C" w:rsidP="00107ED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A061C" w:rsidRPr="00107ED3" w:rsidSect="00107E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28F164"/>
    <w:lvl w:ilvl="0">
      <w:numFmt w:val="bullet"/>
      <w:lvlText w:val="*"/>
      <w:lvlJc w:val="left"/>
    </w:lvl>
  </w:abstractNum>
  <w:abstractNum w:abstractNumId="1">
    <w:nsid w:val="02E710D6"/>
    <w:multiLevelType w:val="singleLevel"/>
    <w:tmpl w:val="0EECF09C"/>
    <w:lvl w:ilvl="0">
      <w:start w:val="1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6F5"/>
    <w:rsid w:val="00007D3E"/>
    <w:rsid w:val="00107ED3"/>
    <w:rsid w:val="001A5082"/>
    <w:rsid w:val="002E2677"/>
    <w:rsid w:val="00345D53"/>
    <w:rsid w:val="00481EAD"/>
    <w:rsid w:val="004F0E99"/>
    <w:rsid w:val="0052251F"/>
    <w:rsid w:val="005326F5"/>
    <w:rsid w:val="0056367F"/>
    <w:rsid w:val="006B3E1F"/>
    <w:rsid w:val="007A061C"/>
    <w:rsid w:val="007D5D75"/>
    <w:rsid w:val="008E5694"/>
    <w:rsid w:val="00932CA5"/>
    <w:rsid w:val="00956819"/>
    <w:rsid w:val="009F0A2C"/>
    <w:rsid w:val="00A117EB"/>
    <w:rsid w:val="00A26A33"/>
    <w:rsid w:val="00AA1CF7"/>
    <w:rsid w:val="00B35CC6"/>
    <w:rsid w:val="00B637C5"/>
    <w:rsid w:val="00B74EDD"/>
    <w:rsid w:val="00CD3099"/>
    <w:rsid w:val="00D87CC2"/>
    <w:rsid w:val="00DF224A"/>
    <w:rsid w:val="00E46881"/>
    <w:rsid w:val="00E62FBC"/>
    <w:rsid w:val="00E673FC"/>
    <w:rsid w:val="00F0730D"/>
    <w:rsid w:val="00F54CD0"/>
    <w:rsid w:val="00FA415E"/>
    <w:rsid w:val="00FC2C62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3050B0B-07CF-43CC-8C72-0C8E91CF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5523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30</vt:lpstr>
    </vt:vector>
  </TitlesOfParts>
  <Company>Дом</Company>
  <LinksUpToDate>false</LinksUpToDate>
  <CharactersWithSpaces>36937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30</dc:title>
  <dc:subject/>
  <dc:creator>Марина</dc:creator>
  <cp:keywords/>
  <dc:description/>
  <cp:lastModifiedBy>admin</cp:lastModifiedBy>
  <cp:revision>2</cp:revision>
  <cp:lastPrinted>2006-05-21T14:16:00Z</cp:lastPrinted>
  <dcterms:created xsi:type="dcterms:W3CDTF">2014-02-25T07:46:00Z</dcterms:created>
  <dcterms:modified xsi:type="dcterms:W3CDTF">2014-02-25T07:46:00Z</dcterms:modified>
</cp:coreProperties>
</file>