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A3" w:rsidRPr="00115D1C" w:rsidRDefault="00115D1C" w:rsidP="00115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5D1C">
        <w:rPr>
          <w:rFonts w:ascii="Times New Roman" w:hAnsi="Times New Roman"/>
          <w:b/>
          <w:sz w:val="28"/>
          <w:szCs w:val="28"/>
        </w:rPr>
        <w:t>Содержание</w:t>
      </w:r>
    </w:p>
    <w:p w:rsidR="00115D1C" w:rsidRDefault="00115D1C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B52" w:rsidRPr="00115D1C" w:rsidRDefault="00482B52" w:rsidP="00115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1. Прави</w:t>
      </w:r>
      <w:r w:rsidR="00B91BB0" w:rsidRPr="00115D1C">
        <w:rPr>
          <w:rFonts w:ascii="Times New Roman" w:hAnsi="Times New Roman"/>
          <w:sz w:val="28"/>
          <w:szCs w:val="28"/>
        </w:rPr>
        <w:t>ла этикета</w:t>
      </w:r>
    </w:p>
    <w:p w:rsidR="00482B52" w:rsidRPr="00115D1C" w:rsidRDefault="00482B52" w:rsidP="00115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2. Основные этапы обслуживания покупател</w:t>
      </w:r>
      <w:r w:rsidR="00115D1C">
        <w:rPr>
          <w:rFonts w:ascii="Times New Roman" w:hAnsi="Times New Roman"/>
          <w:sz w:val="28"/>
          <w:szCs w:val="28"/>
        </w:rPr>
        <w:t>ей</w:t>
      </w:r>
    </w:p>
    <w:p w:rsidR="00AD42A3" w:rsidRPr="00115D1C" w:rsidRDefault="00EE7AE5" w:rsidP="00115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Списо</w:t>
      </w:r>
      <w:r w:rsidR="00B91BB0" w:rsidRPr="00115D1C">
        <w:rPr>
          <w:rFonts w:ascii="Times New Roman" w:hAnsi="Times New Roman"/>
          <w:sz w:val="28"/>
          <w:szCs w:val="28"/>
        </w:rPr>
        <w:t>к использованной литературы</w:t>
      </w:r>
    </w:p>
    <w:p w:rsidR="00AD42A3" w:rsidRPr="00115D1C" w:rsidRDefault="00AD42A3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D1C" w:rsidRDefault="00115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1373" w:rsidRPr="00115D1C" w:rsidRDefault="00115D1C" w:rsidP="00115D1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этикета</w:t>
      </w:r>
    </w:p>
    <w:p w:rsidR="00CF2E3E" w:rsidRPr="00115D1C" w:rsidRDefault="00CF2E3E" w:rsidP="00115D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73" w:rsidRPr="00115D1C" w:rsidRDefault="00B21373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Этикет – это молчаливый язык, с помощью которого можно многое сказать и многое понять, если уметь видеть. Этикет нельзя заменить словами. Если вы владеете этикетом, ваше молчание, жесты, интонации будут красноречивее слов</w:t>
      </w:r>
      <w:r w:rsidR="00246D69" w:rsidRPr="00115D1C">
        <w:rPr>
          <w:rFonts w:ascii="Times New Roman" w:hAnsi="Times New Roman"/>
          <w:sz w:val="28"/>
          <w:szCs w:val="28"/>
        </w:rPr>
        <w:t>.</w:t>
      </w:r>
    </w:p>
    <w:p w:rsidR="00246D69" w:rsidRPr="00115D1C" w:rsidRDefault="00246D69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Понятие этикета.</w:t>
      </w:r>
    </w:p>
    <w:p w:rsidR="00B21373" w:rsidRPr="00115D1C" w:rsidRDefault="00B21373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Этикет – слово французского происхождения, означающее манеру поведения. К нему</w:t>
      </w:r>
      <w:r w:rsidR="00246D69" w:rsidRPr="00115D1C">
        <w:rPr>
          <w:rFonts w:ascii="Times New Roman" w:hAnsi="Times New Roman"/>
          <w:sz w:val="28"/>
          <w:szCs w:val="28"/>
        </w:rPr>
        <w:t xml:space="preserve"> относятся правила учтивости и вежливости, принятые в обществе.</w:t>
      </w:r>
    </w:p>
    <w:p w:rsidR="00246D69" w:rsidRPr="00115D1C" w:rsidRDefault="00246D69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Современный этикет наследует обычаи практически всех народов от седой древности до наших дней. В основе своей эти правила поведения являются всеобщими, поскольку они соблюдаются представителями не только какого-то данного общества, но и представителями самых различных социально-политических систем, существующих в современном мире. Народы каждой страны вносят в этикет свои поправки и дополнения, обусловлены общественным строем страны</w:t>
      </w:r>
      <w:r w:rsidR="004F0994" w:rsidRPr="00115D1C">
        <w:rPr>
          <w:rFonts w:ascii="Times New Roman" w:hAnsi="Times New Roman"/>
          <w:sz w:val="28"/>
          <w:szCs w:val="28"/>
        </w:rPr>
        <w:t>, спецификой её исторического строения, национальными традициями и обычаями.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Различают несколько видов этикета, основными из которых являются: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придворный этикет – строго регламентируемый порядок и формы обхождения, установленные при дворах монархов;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дипломатический этикет – правила поведения дипломатов и других официальных лиц при контактах друг с другом на различных дипломатических приёмах, визитах, переговорах;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воинский этикет – свод общепринятых в армии правил, норм и манер поведения военнослужащих во всех сферах их деятельности;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общегражданский этикет – совокупность правил, традиций и условностей, соблюдаемых гражданами при общении друг с другом.</w:t>
      </w:r>
    </w:p>
    <w:p w:rsidR="004F0994" w:rsidRPr="00115D1C" w:rsidRDefault="004F099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Требования этикета не являются абсолютными: соблюдение их зависит от места, времени</w:t>
      </w:r>
      <w:r w:rsidR="00C07317" w:rsidRPr="00115D1C">
        <w:rPr>
          <w:rFonts w:ascii="Times New Roman" w:hAnsi="Times New Roman"/>
          <w:sz w:val="28"/>
          <w:szCs w:val="28"/>
        </w:rPr>
        <w:t xml:space="preserve"> и обстоятельств. Поведение, недопустимое в одном месте и при одних обстоятельствах, быть уместным в другом месте и при других обстоятельствах.</w:t>
      </w:r>
    </w:p>
    <w:p w:rsidR="00C07317" w:rsidRPr="00115D1C" w:rsidRDefault="00C073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Нормы этикета, в отличие от норм морали являются условными, они носят как бы характер неписаного соглашения о том, что в поведении людей является общепринятым, а что нет. Каждый культурный человек должен не только знать и соблюдать основные нормы этикета, но и понимать необходимость определённых правил и взаимоотношений.</w:t>
      </w:r>
    </w:p>
    <w:p w:rsidR="00C07317" w:rsidRPr="00115D1C" w:rsidRDefault="00C073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Современный этикет регламентирует поведение людей в быту, на службе, в общественных местах и на улице, в гостях и на различного рода официальных мероприятиях – приёмах, церемониях, переговорах.</w:t>
      </w:r>
    </w:p>
    <w:p w:rsidR="004802EC" w:rsidRPr="00115D1C" w:rsidRDefault="004802EC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 xml:space="preserve">Составляющие этикета. </w:t>
      </w:r>
      <w:r w:rsidR="00E935C3" w:rsidRPr="00115D1C">
        <w:rPr>
          <w:rFonts w:ascii="Times New Roman" w:hAnsi="Times New Roman"/>
          <w:sz w:val="28"/>
          <w:szCs w:val="28"/>
        </w:rPr>
        <w:t>Правила этикета.</w:t>
      </w:r>
    </w:p>
    <w:p w:rsidR="004802EC" w:rsidRPr="00115D1C" w:rsidRDefault="004802EC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Вежливость.</w:t>
      </w:r>
    </w:p>
    <w:p w:rsidR="004802EC" w:rsidRPr="00115D1C" w:rsidRDefault="00885AEE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Вежливость является одним из наиболее важных факторов в установлении контакта между людьми. В речи торгового работника в</w:t>
      </w:r>
      <w:r w:rsidR="004802EC" w:rsidRPr="00115D1C">
        <w:rPr>
          <w:rFonts w:ascii="Times New Roman" w:hAnsi="Times New Roman"/>
          <w:sz w:val="28"/>
          <w:szCs w:val="28"/>
        </w:rPr>
        <w:t xml:space="preserve">ежливость проявляется </w:t>
      </w:r>
      <w:r w:rsidR="00A9628B" w:rsidRPr="00115D1C">
        <w:rPr>
          <w:rFonts w:ascii="Times New Roman" w:hAnsi="Times New Roman"/>
          <w:sz w:val="28"/>
          <w:szCs w:val="28"/>
        </w:rPr>
        <w:t>в обращении на «Вы», в доброжелательном, спокойном тоне.</w:t>
      </w:r>
      <w:r w:rsidRPr="00115D1C">
        <w:rPr>
          <w:rFonts w:ascii="Times New Roman" w:hAnsi="Times New Roman"/>
          <w:sz w:val="28"/>
          <w:szCs w:val="28"/>
        </w:rPr>
        <w:t xml:space="preserve"> Слова, располагающие клиента</w:t>
      </w:r>
      <w:r w:rsidR="00A9628B" w:rsidRPr="00115D1C">
        <w:rPr>
          <w:rFonts w:ascii="Times New Roman" w:hAnsi="Times New Roman"/>
          <w:sz w:val="28"/>
          <w:szCs w:val="28"/>
        </w:rPr>
        <w:t>: «пожалуйста», «будьте добры»,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A9628B" w:rsidRPr="00115D1C">
        <w:rPr>
          <w:rFonts w:ascii="Times New Roman" w:hAnsi="Times New Roman"/>
          <w:sz w:val="28"/>
          <w:szCs w:val="28"/>
        </w:rPr>
        <w:t xml:space="preserve">« разрешите», «сделаю с удовольствием» - всегда способствуют установлению доброжелательных отношений с посетителями. Этот доброжелательный тон не должен измениться, даже если посетитель </w:t>
      </w:r>
      <w:r w:rsidRPr="00115D1C">
        <w:rPr>
          <w:rFonts w:ascii="Times New Roman" w:hAnsi="Times New Roman"/>
          <w:sz w:val="28"/>
          <w:szCs w:val="28"/>
        </w:rPr>
        <w:t xml:space="preserve">ничего не </w:t>
      </w:r>
      <w:r w:rsidR="00A9628B" w:rsidRPr="00115D1C">
        <w:rPr>
          <w:rFonts w:ascii="Times New Roman" w:hAnsi="Times New Roman"/>
          <w:sz w:val="28"/>
          <w:szCs w:val="28"/>
        </w:rPr>
        <w:t>заказал</w:t>
      </w:r>
      <w:r w:rsidRPr="00115D1C">
        <w:rPr>
          <w:rFonts w:ascii="Times New Roman" w:hAnsi="Times New Roman"/>
          <w:sz w:val="28"/>
          <w:szCs w:val="28"/>
        </w:rPr>
        <w:t>.</w:t>
      </w:r>
    </w:p>
    <w:p w:rsidR="003078B8" w:rsidRPr="00115D1C" w:rsidRDefault="00E935C3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 деловом этикете первым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правилом вежливости является приветствие.</w:t>
      </w:r>
      <w:r w:rsidR="00337916" w:rsidRPr="00115D1C">
        <w:rPr>
          <w:rFonts w:ascii="Times New Roman" w:hAnsi="Times New Roman"/>
          <w:sz w:val="28"/>
          <w:szCs w:val="28"/>
        </w:rPr>
        <w:t xml:space="preserve"> Первым здоровается подчинённый с начальником, младший по возрасту со старшим, член делегации с руководителем, в нашей стране мужчина с женщиной. Вошедший в помещение должен первым приветствовать присутствующих. Приветствовать вошедшего можно не вставая с рабочего места, но обязательно оторвавшись от работы на несколько секунд. При приветствии нельзя допускать тавтологий. При встрече с группой знакомых не надо всем по очереди жать руку. Нужно учитывать национальные традиции и обычаи.</w:t>
      </w:r>
    </w:p>
    <w:p w:rsidR="00BC00A4" w:rsidRPr="00115D1C" w:rsidRDefault="003078B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Единственным разрешённым прикосновением к деловому человеку является рукопожатие. Но в последнее время это правило нарушается. Не прилично при приветствии целоваться в общественных местах, даже если это ваш хороший знакомый. Во время светского приёма, на банкете, куда гости приглашены с супругами, обмен поцелуями между деловыми партнёрами уместен.</w:t>
      </w:r>
      <w:r w:rsidR="00667581" w:rsidRPr="00115D1C">
        <w:rPr>
          <w:rFonts w:ascii="Times New Roman" w:hAnsi="Times New Roman"/>
          <w:sz w:val="28"/>
          <w:szCs w:val="28"/>
        </w:rPr>
        <w:t xml:space="preserve"> </w:t>
      </w:r>
      <w:r w:rsidR="00BC00A4" w:rsidRPr="00115D1C">
        <w:rPr>
          <w:rFonts w:ascii="Times New Roman" w:hAnsi="Times New Roman"/>
          <w:sz w:val="28"/>
          <w:szCs w:val="28"/>
        </w:rPr>
        <w:t>Представление в деловой жизни также является важным элементом вежливости. Согласно деловому этикету представить кого-то – значит назвать его имя, фамилию, должность, организацию, в которой он работает. Когда вы знакомите людей, вы должны представлять младшего по возрасту старшему по возрасту, холостого – женатому, мужчину – женщине и т. д.</w:t>
      </w:r>
    </w:p>
    <w:p w:rsidR="00BC00A4" w:rsidRPr="00115D1C" w:rsidRDefault="00BC00A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Когда мужчину представляют женщине, он встаёт и слегка кланяется, а женщина остаётся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сидящей.</w:t>
      </w:r>
    </w:p>
    <w:p w:rsidR="00B21373" w:rsidRPr="00115D1C" w:rsidRDefault="00BC00A4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 xml:space="preserve">При официальном знакомстве на фирме нового </w:t>
      </w:r>
      <w:r w:rsidR="00DE62CC" w:rsidRPr="00115D1C">
        <w:rPr>
          <w:rFonts w:ascii="Times New Roman" w:hAnsi="Times New Roman"/>
          <w:sz w:val="28"/>
          <w:szCs w:val="28"/>
        </w:rPr>
        <w:t>сотрудника представляем директору. Обязательно называем имя, фамилию, должность и фирму, где человек служит.</w:t>
      </w:r>
    </w:p>
    <w:p w:rsidR="009B307C" w:rsidRPr="00115D1C" w:rsidRDefault="009B307C" w:rsidP="00115D1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15D1C">
        <w:rPr>
          <w:rFonts w:ascii="Times New Roman" w:hAnsi="Times New Roman"/>
          <w:noProof/>
          <w:sz w:val="28"/>
          <w:szCs w:val="28"/>
        </w:rPr>
        <w:t>Нового сотрудника представляет коллективу руководитель.</w:t>
      </w:r>
    </w:p>
    <w:p w:rsidR="00DE62CC" w:rsidRPr="00115D1C" w:rsidRDefault="008D35E3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Тактичность и чуткость.</w:t>
      </w:r>
    </w:p>
    <w:p w:rsidR="00714FD0" w:rsidRPr="00115D1C" w:rsidRDefault="00714FD0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Тактичность – это чувство меры, которое нужно соблюдать в личных и служебных отношениях, в разговоре.</w:t>
      </w:r>
    </w:p>
    <w:p w:rsidR="00714FD0" w:rsidRPr="00115D1C" w:rsidRDefault="00714FD0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Формы проявления тактичности – спокойствие, выдержка, внешняя привлекательность, обходительность.</w:t>
      </w:r>
    </w:p>
    <w:p w:rsidR="00866A16" w:rsidRPr="00115D1C" w:rsidRDefault="00866A1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Воспитанный человек должен уметь слушать своего собеседника. Даже если ему скучно, он не должен показывать этого, а терпеливо дослушать до конца, или найти вежливое средство для перемены темы разговора. Нетактично разговаривать шёпотом при других.</w:t>
      </w:r>
    </w:p>
    <w:p w:rsidR="00607F1A" w:rsidRPr="00115D1C" w:rsidRDefault="00866A1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Не дают непрошеные советы людям, недостаточно близко знакомым или людям старшего возраста.</w:t>
      </w:r>
      <w:r w:rsidR="00607F1A" w:rsidRPr="00115D1C">
        <w:rPr>
          <w:rFonts w:ascii="Times New Roman" w:hAnsi="Times New Roman"/>
          <w:sz w:val="28"/>
          <w:szCs w:val="28"/>
        </w:rPr>
        <w:t xml:space="preserve"> Тактичный человек не будет пристально и откровенно разглядывать другого. Праздное любопытство не должно иметь места особенно по отношению к лицам, имеющим какие-то физические недостатки.</w:t>
      </w:r>
    </w:p>
    <w:p w:rsidR="00866A16" w:rsidRPr="00115D1C" w:rsidRDefault="00607F1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Тактичный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человек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не будет задавать вопросов, которые имеют отношение к интимной стороне жизни другого и не станет без особой на то необходимости вмешиваться в его личную жизнь.</w:t>
      </w:r>
    </w:p>
    <w:p w:rsidR="00607F1A" w:rsidRPr="00115D1C" w:rsidRDefault="00607F1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Тактичный торговый работник должен тонко понимать своеобразие личности покупателя, реакции собеседника, чутко улавливать границу, за которой в результате его слов и действий у собеседника может возникнуть обида.</w:t>
      </w:r>
      <w:r w:rsidR="00714FD0" w:rsidRPr="00115D1C">
        <w:rPr>
          <w:rFonts w:ascii="Times New Roman" w:hAnsi="Times New Roman"/>
          <w:sz w:val="28"/>
          <w:szCs w:val="28"/>
        </w:rPr>
        <w:t xml:space="preserve"> В ходе диалога с посетителем нужно умело задавать вопросы, причём спрашивать его надо только о том, чего нельзя увидеть или о чём нельзя догадаться.</w:t>
      </w:r>
    </w:p>
    <w:p w:rsidR="00725FBE" w:rsidRPr="00115D1C" w:rsidRDefault="00725FBE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 xml:space="preserve">В деловом этикете </w:t>
      </w:r>
      <w:r w:rsidR="006F2EDD" w:rsidRPr="00115D1C">
        <w:rPr>
          <w:rFonts w:ascii="Times New Roman" w:hAnsi="Times New Roman"/>
          <w:sz w:val="28"/>
          <w:szCs w:val="28"/>
        </w:rPr>
        <w:t>чувство такта играет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 xml:space="preserve">решающую роль </w:t>
      </w:r>
      <w:r w:rsidR="006F2EDD" w:rsidRPr="00115D1C">
        <w:rPr>
          <w:rFonts w:ascii="Times New Roman" w:hAnsi="Times New Roman"/>
          <w:sz w:val="28"/>
          <w:szCs w:val="28"/>
        </w:rPr>
        <w:t>в выборе формы обращения, отражающей существующие между людьми отношения. Обращения предлагают собеседникам общаться в определённом тоне, соблюдая определённые отношения: отношения людей близких или далёких, равных или неравных, отношения служебные, дружеские, фамильярные, почтительные.</w:t>
      </w:r>
    </w:p>
    <w:p w:rsidR="006F2EDD" w:rsidRPr="00115D1C" w:rsidRDefault="006F2EDD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 xml:space="preserve">В нашей стране в течение длительного времени общепринятой формой было обращение «товарищ». В последнее время от него отказались. Новая форма «господин», «господа» </w:t>
      </w:r>
      <w:r w:rsidR="00455E8D" w:rsidRPr="00115D1C">
        <w:rPr>
          <w:rFonts w:ascii="Times New Roman" w:hAnsi="Times New Roman"/>
          <w:sz w:val="28"/>
          <w:szCs w:val="28"/>
        </w:rPr>
        <w:t>используется в сфере государственных, политических отношений. Обращение «господин» можно использовать вместе с фамилией: «господин Иванов», званием «господин прфессор» или должностью «господин мэр».</w:t>
      </w:r>
    </w:p>
    <w:p w:rsidR="00455E8D" w:rsidRPr="00115D1C" w:rsidRDefault="00455E8D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Не принято говорить о присутствующих в третьем лице, в этом случае создаётся впечатление, что говорящий не уважает того, о ком говорит.</w:t>
      </w:r>
    </w:p>
    <w:p w:rsidR="00455E8D" w:rsidRPr="00115D1C" w:rsidRDefault="00455E8D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 речевом этикете есть особое правило: женщина не имеет права называть мужчину по фамилии.</w:t>
      </w:r>
    </w:p>
    <w:p w:rsidR="00455E8D" w:rsidRPr="00115D1C" w:rsidRDefault="00455E8D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При обращении к деловым партнёрам в большинстве случаев должна употребляться форма «вы»</w:t>
      </w:r>
      <w:r w:rsidR="00D66EDA" w:rsidRPr="00115D1C">
        <w:rPr>
          <w:rFonts w:ascii="Times New Roman" w:hAnsi="Times New Roman"/>
          <w:sz w:val="28"/>
          <w:szCs w:val="28"/>
        </w:rPr>
        <w:t>. Обращение на «ты» допустимо только при взаимном согласии. Не рекомендуется обращаться друг к другу на «ты» при деловых партнёрах, клиентах.</w:t>
      </w:r>
    </w:p>
    <w:p w:rsidR="00D66EDA" w:rsidRPr="00115D1C" w:rsidRDefault="00D66ED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Нет специальных правил, когда можно переходить на «ты», но никогда младший по возрасту не должен первым переходить на «ты» со старшим, подчинённый – с начальником, секретарь – с посетителем.</w:t>
      </w:r>
    </w:p>
    <w:p w:rsidR="00D66EDA" w:rsidRPr="00115D1C" w:rsidRDefault="00D66ED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Не обращаются по имени:</w:t>
      </w:r>
    </w:p>
    <w:p w:rsidR="00D66EDA" w:rsidRPr="00115D1C" w:rsidRDefault="00D66ED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• к человеку, который старше вас по возрасту</w:t>
      </w:r>
      <w:r w:rsidR="00DF69D8" w:rsidRPr="00115D1C">
        <w:rPr>
          <w:rFonts w:ascii="Times New Roman" w:hAnsi="Times New Roman"/>
          <w:sz w:val="28"/>
          <w:szCs w:val="28"/>
          <w:lang w:eastAsia="ru-RU"/>
        </w:rPr>
        <w:t>;</w:t>
      </w:r>
    </w:p>
    <w:p w:rsidR="00DF69D8" w:rsidRPr="00115D1C" w:rsidRDefault="00DF69D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• к сотруднику, который старше вас по статусу;</w:t>
      </w:r>
    </w:p>
    <w:p w:rsidR="00DE62CC" w:rsidRPr="00115D1C" w:rsidRDefault="00DF69D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• к своему начальнику, если это не служебная традиция.</w:t>
      </w:r>
    </w:p>
    <w:p w:rsidR="00DF69D8" w:rsidRPr="00115D1C" w:rsidRDefault="00DF69D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Не следует злоупотреблять обращением только по имени.</w:t>
      </w:r>
      <w:r w:rsidR="004E099B" w:rsidRP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Если старший по возрасту или положению просит называть его просто Володей, не следует возражать: отказ означает неуважение к дружескому жесту, желанию установить более тёплые отношения.</w:t>
      </w:r>
    </w:p>
    <w:p w:rsidR="00546246" w:rsidRPr="00115D1C" w:rsidRDefault="0054624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Скромность.</w:t>
      </w:r>
    </w:p>
    <w:p w:rsidR="00AD42A3" w:rsidRPr="00115D1C" w:rsidRDefault="0054624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«Человек, который говорит только о себе, только о себе и думает – утверждает Д.Карнеги. – А человек, который думает только о себе – безнадёжно некультурен. Он</w:t>
      </w:r>
      <w:r w:rsidR="00AD42A3" w:rsidRP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некультурен, как бы высокообразован он ни был».</w:t>
      </w:r>
    </w:p>
    <w:p w:rsidR="00546246" w:rsidRPr="00115D1C" w:rsidRDefault="0054624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Скромный человек никогда не стремится показать себя лучше, способнее, умнее других, не показывает своё превосходство, свои качества, не требует для себя никаких привилегий, особых удобств, услуг.</w:t>
      </w:r>
    </w:p>
    <w:p w:rsidR="00546246" w:rsidRPr="00115D1C" w:rsidRDefault="00546246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Вместе с тем, скромность не должна ассоциироваться н</w:t>
      </w:r>
      <w:r w:rsidR="002E2ED1" w:rsidRPr="00115D1C">
        <w:rPr>
          <w:rFonts w:ascii="Times New Roman" w:hAnsi="Times New Roman"/>
          <w:sz w:val="28"/>
          <w:szCs w:val="28"/>
        </w:rPr>
        <w:t>и</w:t>
      </w:r>
      <w:r w:rsidRPr="00115D1C">
        <w:rPr>
          <w:rFonts w:ascii="Times New Roman" w:hAnsi="Times New Roman"/>
          <w:sz w:val="28"/>
          <w:szCs w:val="28"/>
        </w:rPr>
        <w:t xml:space="preserve"> с робостью, н</w:t>
      </w:r>
      <w:r w:rsidR="002E2ED1" w:rsidRPr="00115D1C">
        <w:rPr>
          <w:rFonts w:ascii="Times New Roman" w:hAnsi="Times New Roman"/>
          <w:sz w:val="28"/>
          <w:szCs w:val="28"/>
        </w:rPr>
        <w:t>и</w:t>
      </w:r>
      <w:r w:rsidRPr="00115D1C">
        <w:rPr>
          <w:rFonts w:ascii="Times New Roman" w:hAnsi="Times New Roman"/>
          <w:sz w:val="28"/>
          <w:szCs w:val="28"/>
        </w:rPr>
        <w:t xml:space="preserve"> с застенчивостью. Это совершенно различные категории. Очень часто скромные люди оказываются намного твёрже и активнее в критических обстоятельствах</w:t>
      </w:r>
      <w:r w:rsidR="002E2ED1" w:rsidRPr="00115D1C">
        <w:rPr>
          <w:rFonts w:ascii="Times New Roman" w:hAnsi="Times New Roman"/>
          <w:sz w:val="28"/>
          <w:szCs w:val="28"/>
        </w:rPr>
        <w:t>, но при этом известно, что спором убедить в своей правоте невозможно.</w:t>
      </w:r>
    </w:p>
    <w:p w:rsidR="002E2ED1" w:rsidRPr="00115D1C" w:rsidRDefault="002E2ED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Никогда не следует начинать с заявления «Я вам докажу то-то и то-то». Это равносильно тому, считают психологи, чтобы сказать: «Я умнее вас, я собираюсь кое-что вам сказать и заставить вас изменить своё мнение». Это вызов. Это порождает у вашего собеседника внутреннее сопротивление и желание сразиться с вами прежде, чем вы начали спор.</w:t>
      </w:r>
    </w:p>
    <w:p w:rsidR="002E2ED1" w:rsidRPr="00115D1C" w:rsidRDefault="002E2ED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Чтобы что-то доказать, надо сделать это настолько тонко, настолько искусно, чтобы никто этого и не почувствовал.</w:t>
      </w:r>
    </w:p>
    <w:p w:rsidR="00667581" w:rsidRPr="00115D1C" w:rsidRDefault="0066758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Деликатность и корректность.</w:t>
      </w:r>
    </w:p>
    <w:p w:rsidR="00667581" w:rsidRPr="00115D1C" w:rsidRDefault="0066758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Деликатность очень близка к тактичности.</w:t>
      </w:r>
    </w:p>
    <w:p w:rsidR="00667581" w:rsidRPr="00115D1C" w:rsidRDefault="0066758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Если такт следует соблюдать во всех случаях, то деликатность предполагает такую ситуацию, которая имеет в виду людей знакомых и к тому же достойных уважения. Это умение вовремя и незаметно прийти на помощь человеку, который нуждается в поддержке и понимании, умение оградить его от постороннего взгляда, вмешательства во взбудораженное состояние его души.</w:t>
      </w:r>
    </w:p>
    <w:p w:rsidR="00667581" w:rsidRPr="00115D1C" w:rsidRDefault="00667581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Корректность – это умение владеть собой, держать себя в рамках общепринятых приличий в любых ситуациях. Уважающий себя человек не позволит в своём присутствии</w:t>
      </w:r>
      <w:r w:rsidR="000B705D" w:rsidRPr="00115D1C">
        <w:rPr>
          <w:rFonts w:ascii="Times New Roman" w:hAnsi="Times New Roman"/>
          <w:sz w:val="28"/>
          <w:szCs w:val="28"/>
        </w:rPr>
        <w:t xml:space="preserve"> и другим вести себя неправильно, непристойно: повышать голос, говорить скабрезности, проявлять хамство. Он не сделает вид, что ничего не слышит и не видит. Он вмешается там, где следует кого-то осадить, поправить.</w:t>
      </w:r>
    </w:p>
    <w:p w:rsidR="0025495E" w:rsidRPr="00115D1C" w:rsidRDefault="0025495E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В речевом этикете торгового работника важное значение имеет простота и немногословность. Торговый работник должен уметь выражать свою мысль просто, без лишних слов, какими являются слова-паразиты: ну, вот, это самое, значит. Не следует использовать в своей речи междометия</w:t>
      </w:r>
      <w:r w:rsidR="008E4654" w:rsidRPr="00115D1C">
        <w:rPr>
          <w:rFonts w:ascii="Times New Roman" w:hAnsi="Times New Roman"/>
          <w:sz w:val="28"/>
          <w:szCs w:val="28"/>
        </w:rPr>
        <w:t xml:space="preserve"> или многочисленные повторы одних и тех же слов.</w:t>
      </w:r>
      <w:r w:rsidR="00607792" w:rsidRPr="00115D1C">
        <w:rPr>
          <w:rFonts w:ascii="Times New Roman" w:hAnsi="Times New Roman"/>
          <w:sz w:val="28"/>
          <w:szCs w:val="28"/>
        </w:rPr>
        <w:t xml:space="preserve"> В совершенстве владеть речью – одно из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607792" w:rsidRPr="00115D1C">
        <w:rPr>
          <w:rFonts w:ascii="Times New Roman" w:hAnsi="Times New Roman"/>
          <w:sz w:val="28"/>
          <w:szCs w:val="28"/>
        </w:rPr>
        <w:t>главных профессиональных качеств торгового работника. Его речь должна быть хорошо развита, с богатым словарным запасом. Для установления контакта с посетителем речь торгового работника должна обладать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607792" w:rsidRPr="00115D1C">
        <w:rPr>
          <w:rFonts w:ascii="Times New Roman" w:hAnsi="Times New Roman"/>
          <w:sz w:val="28"/>
          <w:szCs w:val="28"/>
        </w:rPr>
        <w:t>следующими характеристиками: содержательностью, выразительностью и побудительностью.</w:t>
      </w:r>
    </w:p>
    <w:p w:rsidR="00D047EF" w:rsidRPr="00115D1C" w:rsidRDefault="00D047EF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Этикет деловой одежды.</w:t>
      </w:r>
    </w:p>
    <w:p w:rsidR="00115D1C" w:rsidRDefault="00E754A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Сегодня каждый уважающий себя человек стремится подчеркнуть и отразить свою оригинальность. При этом, проводя большую часть времени на работе, приходится решать еще одну проблему – соблюдение дресс-кода. При этом не суть важно – введен ли он официально или представляет собой набор негласных правил, этикет одежды еще никто не отме</w:t>
      </w:r>
      <w:r w:rsidR="00D047EF" w:rsidRPr="00115D1C">
        <w:rPr>
          <w:rFonts w:ascii="Times New Roman" w:hAnsi="Times New Roman"/>
          <w:sz w:val="28"/>
          <w:szCs w:val="28"/>
        </w:rPr>
        <w:t xml:space="preserve">нял. 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D047EF" w:rsidRPr="00115D1C">
        <w:rPr>
          <w:rFonts w:ascii="Times New Roman" w:hAnsi="Times New Roman"/>
          <w:sz w:val="28"/>
          <w:szCs w:val="28"/>
        </w:rPr>
        <w:t xml:space="preserve">Мужчинам </w:t>
      </w:r>
      <w:r w:rsidRPr="00115D1C">
        <w:rPr>
          <w:rFonts w:ascii="Times New Roman" w:hAnsi="Times New Roman"/>
          <w:sz w:val="28"/>
          <w:szCs w:val="28"/>
        </w:rPr>
        <w:t>на работу не принято ходить в шортах, рубашках с коротким рукавом или, более того, футболках. Все это считается признаком дурного тона и проявлением неуважения к коллегам, руководителю и деловым партнерам. Рабочая рубашка обязательно должна быть с длинным рукавом, если в офисе слишком жарко, этикетом допускается засучить рукава, рубашки с коротким рукавом не воспринимаются как пок</w:t>
      </w:r>
      <w:r w:rsidR="00D047EF" w:rsidRPr="00115D1C">
        <w:rPr>
          <w:rFonts w:ascii="Times New Roman" w:hAnsi="Times New Roman"/>
          <w:sz w:val="28"/>
          <w:szCs w:val="28"/>
        </w:rPr>
        <w:t>азатель благополучия и успеха.</w:t>
      </w:r>
    </w:p>
    <w:p w:rsidR="00CD1DEF" w:rsidRPr="00115D1C" w:rsidRDefault="00E754A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Еще одна деталь делового костюма – галстук, который должен соотноситься с костюмом: к легким тканям подбираются тонкие галстуки, к тяжелым – из более плотных материалов. Яркость галстука тоже должна компенсироваться строгостью костюма. Идеальная длина галстука – до середины ремня, более длинные или более короткие галстуки выглядят непрезентабельно или даже комично. Еще один предмет одежды, регламентируемый деловым этике</w:t>
      </w:r>
      <w:r w:rsidR="00BD54EF" w:rsidRPr="00115D1C">
        <w:rPr>
          <w:rFonts w:ascii="Times New Roman" w:hAnsi="Times New Roman"/>
          <w:sz w:val="28"/>
          <w:szCs w:val="28"/>
        </w:rPr>
        <w:t xml:space="preserve">том – </w:t>
      </w:r>
      <w:r w:rsidRPr="00115D1C">
        <w:rPr>
          <w:rFonts w:ascii="Times New Roman" w:hAnsi="Times New Roman"/>
          <w:sz w:val="28"/>
          <w:szCs w:val="28"/>
        </w:rPr>
        <w:t>носки, которые выбираются в тон к обуви или костюму</w:t>
      </w:r>
      <w:r w:rsidR="00CD1DEF" w:rsidRPr="00115D1C">
        <w:rPr>
          <w:rFonts w:ascii="Times New Roman" w:hAnsi="Times New Roman"/>
          <w:sz w:val="28"/>
          <w:szCs w:val="28"/>
        </w:rPr>
        <w:t>.</w:t>
      </w:r>
    </w:p>
    <w:p w:rsidR="00E754A7" w:rsidRPr="00115D1C" w:rsidRDefault="00E754A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С женской деловой одеждой все еще сложнее. С одной стороны, женщинам необходимо оставаться представительницами прекрасного пола даже на работе, с другой – придерживаться строгих норм. Так, в деловой одежде, согласно этикету, лучше отказаться от приталенных или обтягивающих силуэт вещей – даже, если это не запрещено дресс-кодом компании, этикетные нормы не предписывают бизнес-леди п</w:t>
      </w:r>
      <w:r w:rsidR="0078560A" w:rsidRPr="00115D1C">
        <w:rPr>
          <w:rFonts w:ascii="Times New Roman" w:hAnsi="Times New Roman"/>
          <w:sz w:val="28"/>
          <w:szCs w:val="28"/>
        </w:rPr>
        <w:t>одобные вольности в гардеробе.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Еще одно табу – короткие юбки и мини-юбки. Оптимальная длина – до колен, при этом она уже считается короткой. Так же женщинам приходится отказываться от футболок, джинсов, кроссовок, ярких и прозрачных блуз, коротких платьев и шорт. Все вышеперечисленные вещи могут быть сколько угодно красивыми, практичными и удобными, однако они несовместимы с деловым этикетом, их ношение может стоить женщине деловой репутации. Не меньшей оплошностью будет появление в офисе без колготок даже в летнее время – голые ноги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78560A" w:rsidRPr="00115D1C">
        <w:rPr>
          <w:rFonts w:ascii="Times New Roman" w:hAnsi="Times New Roman"/>
          <w:sz w:val="28"/>
          <w:szCs w:val="28"/>
        </w:rPr>
        <w:t>недопустимы. С</w:t>
      </w:r>
      <w:r w:rsidRPr="00115D1C">
        <w:rPr>
          <w:rFonts w:ascii="Times New Roman" w:hAnsi="Times New Roman"/>
          <w:sz w:val="28"/>
          <w:szCs w:val="28"/>
        </w:rPr>
        <w:t>огласно этикету деловым женщинам не предписываются яркий макияж и распущенные волосы, идеальным вариантом считается немного туши, неяркая помада и уложенные ракушкой локоны.</w:t>
      </w:r>
    </w:p>
    <w:p w:rsidR="0078560A" w:rsidRPr="00115D1C" w:rsidRDefault="0078560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Итак, этикет – очень большая и важная часть общечеловеческой культуры, нравственности морали, выработанной на протяжении многих веков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– в области культуры материальной.</w:t>
      </w:r>
    </w:p>
    <w:p w:rsidR="00BB0BE9" w:rsidRPr="009362CC" w:rsidRDefault="00BB0BE9" w:rsidP="00BB0BE9">
      <w:pPr>
        <w:pStyle w:val="a3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9362CC">
        <w:rPr>
          <w:rFonts w:ascii="Times New Roman" w:hAnsi="Times New Roman"/>
          <w:color w:val="FFFFFF"/>
          <w:sz w:val="28"/>
          <w:szCs w:val="28"/>
        </w:rPr>
        <w:t>этикет речевой корректность обслуживание</w:t>
      </w:r>
    </w:p>
    <w:p w:rsidR="00B67EE8" w:rsidRPr="00115D1C" w:rsidRDefault="00DA0F54" w:rsidP="00115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5D1C">
        <w:rPr>
          <w:rFonts w:ascii="Times New Roman" w:hAnsi="Times New Roman"/>
          <w:b/>
          <w:sz w:val="28"/>
          <w:szCs w:val="28"/>
        </w:rPr>
        <w:t>2.</w:t>
      </w:r>
      <w:r w:rsidR="00115D1C">
        <w:rPr>
          <w:rFonts w:ascii="Times New Roman" w:hAnsi="Times New Roman"/>
          <w:b/>
          <w:sz w:val="28"/>
          <w:szCs w:val="28"/>
        </w:rPr>
        <w:t xml:space="preserve"> </w:t>
      </w:r>
      <w:r w:rsidR="00B67EE8" w:rsidRPr="00115D1C">
        <w:rPr>
          <w:rFonts w:ascii="Times New Roman" w:hAnsi="Times New Roman"/>
          <w:b/>
          <w:sz w:val="28"/>
          <w:szCs w:val="28"/>
        </w:rPr>
        <w:t>Основные</w:t>
      </w:r>
      <w:r w:rsidR="00115D1C">
        <w:rPr>
          <w:rFonts w:ascii="Times New Roman" w:hAnsi="Times New Roman"/>
          <w:b/>
          <w:sz w:val="28"/>
          <w:szCs w:val="28"/>
        </w:rPr>
        <w:t xml:space="preserve"> этапы обслуживания покупателей</w:t>
      </w:r>
    </w:p>
    <w:p w:rsidR="002F1218" w:rsidRPr="00115D1C" w:rsidRDefault="002F1218" w:rsidP="00115D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2E3E" w:rsidRPr="00115D1C" w:rsidRDefault="00EE630B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Торговое обслуживание покупателей – это совокупность операций, выполняемых работниками магазина при продаже товаров.</w:t>
      </w:r>
      <w:r w:rsidR="00A95407" w:rsidRPr="00115D1C">
        <w:rPr>
          <w:rFonts w:ascii="Times New Roman" w:hAnsi="Times New Roman"/>
          <w:sz w:val="28"/>
          <w:szCs w:val="28"/>
        </w:rPr>
        <w:t xml:space="preserve"> Оно должно быть организовано та</w:t>
      </w:r>
      <w:r w:rsidRPr="00115D1C">
        <w:rPr>
          <w:rFonts w:ascii="Times New Roman" w:hAnsi="Times New Roman"/>
          <w:sz w:val="28"/>
          <w:szCs w:val="28"/>
        </w:rPr>
        <w:t xml:space="preserve">к, чтобы </w:t>
      </w:r>
      <w:r w:rsidR="00BD0F93" w:rsidRPr="00115D1C">
        <w:rPr>
          <w:rFonts w:ascii="Times New Roman" w:hAnsi="Times New Roman"/>
          <w:sz w:val="28"/>
          <w:szCs w:val="28"/>
        </w:rPr>
        <w:t>п</w:t>
      </w:r>
      <w:r w:rsidRPr="00115D1C">
        <w:rPr>
          <w:rFonts w:ascii="Times New Roman" w:hAnsi="Times New Roman"/>
          <w:sz w:val="28"/>
          <w:szCs w:val="28"/>
        </w:rPr>
        <w:t xml:space="preserve">окупатели могли приобрести все желаемые товары с наименьшими затратами времени и наибольшими </w:t>
      </w:r>
      <w:r w:rsidR="00BD0F93" w:rsidRPr="00115D1C">
        <w:rPr>
          <w:rFonts w:ascii="Times New Roman" w:hAnsi="Times New Roman"/>
          <w:sz w:val="28"/>
          <w:szCs w:val="28"/>
        </w:rPr>
        <w:t>удобствами.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Причины низких продаж, снижения объёмов прибыли многочисленны и разнообразны. Это может быть и качество cамой продукции, и плохой дизайн упаковки, и недостаточно удачный мерчендайзинг, и отсутствие рекламы и, наконец, непрофе</w:t>
      </w:r>
      <w:r w:rsidR="00115D1C">
        <w:rPr>
          <w:rFonts w:ascii="Times New Roman" w:hAnsi="Times New Roman"/>
          <w:sz w:val="28"/>
          <w:szCs w:val="28"/>
          <w:lang w:eastAsia="ru-RU"/>
        </w:rPr>
        <w:t>ссиональное поведение персонала.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По данным психологических исследований некачественная работа персонала в сфере продаж приводит к потере клиентов и возможной прибыли. У клиентов, не получивших желаемого уровня обслуживания, как правило, ожидания не совпадают с действительностью, образуется разрыв – клиент остается разочарован. Неудовлетворенный клиент с большой вероятностью не вернется и не станет постоянным клиентом. Чтобы избавиться от проблем с недовольными клиентами, нужно ст</w:t>
      </w:r>
      <w:r w:rsidR="00BD0F93" w:rsidRPr="00115D1C">
        <w:rPr>
          <w:rFonts w:ascii="Times New Roman" w:hAnsi="Times New Roman"/>
          <w:sz w:val="28"/>
          <w:szCs w:val="28"/>
          <w:lang w:eastAsia="ru-RU"/>
        </w:rPr>
        <w:t>ремиться устранить эти разрывы –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давать клиентам именно то, чего они ожидают. Чтобы сделать потребителя счастливым, следует дать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ему больше, чем он ожидает!</w:t>
      </w:r>
    </w:p>
    <w:p w:rsidR="009E4127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В ка</w:t>
      </w:r>
      <w:r w:rsidR="00EE630B" w:rsidRPr="00115D1C">
        <w:rPr>
          <w:rFonts w:ascii="Times New Roman" w:hAnsi="Times New Roman"/>
          <w:sz w:val="28"/>
          <w:szCs w:val="28"/>
          <w:lang w:eastAsia="ru-RU"/>
        </w:rPr>
        <w:t>ждой продаже можно выделить шесть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этапов:</w:t>
      </w:r>
    </w:p>
    <w:p w:rsidR="009E4127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1.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D79" w:rsidRPr="00115D1C">
        <w:rPr>
          <w:rFonts w:ascii="Times New Roman" w:hAnsi="Times New Roman"/>
          <w:sz w:val="28"/>
          <w:szCs w:val="28"/>
          <w:lang w:eastAsia="ru-RU"/>
        </w:rPr>
        <w:t>Встреча покупателей.</w:t>
      </w:r>
      <w:r w:rsidR="009E4127" w:rsidRP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Установление контакта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>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2. Сбор информации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>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3</w:t>
      </w:r>
      <w:r w:rsidR="0036545A" w:rsidRPr="00115D1C">
        <w:rPr>
          <w:rFonts w:ascii="Times New Roman" w:hAnsi="Times New Roman"/>
          <w:sz w:val="28"/>
          <w:szCs w:val="28"/>
          <w:lang w:eastAsia="ru-RU"/>
        </w:rPr>
        <w:t>. Консультация и показ товаров.</w:t>
      </w:r>
    </w:p>
    <w:p w:rsidR="00B67EE8" w:rsidRPr="00115D1C" w:rsidRDefault="006F09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4</w:t>
      </w:r>
      <w:r w:rsidR="0036545A" w:rsidRPr="00115D1C">
        <w:rPr>
          <w:rFonts w:ascii="Times New Roman" w:hAnsi="Times New Roman"/>
          <w:sz w:val="28"/>
          <w:szCs w:val="28"/>
          <w:lang w:eastAsia="ru-RU"/>
        </w:rPr>
        <w:t>.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Работа с возражениями</w:t>
      </w:r>
    </w:p>
    <w:p w:rsidR="006F0917" w:rsidRPr="00115D1C" w:rsidRDefault="006F09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5. Технические операции по отпуску товаров</w:t>
      </w:r>
    </w:p>
    <w:p w:rsidR="00B67EE8" w:rsidRPr="00115D1C" w:rsidRDefault="0036545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6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. Завершение продажи.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На каждом этапе решаются свои задачи, применяются свои стратегии продаж.</w:t>
      </w:r>
    </w:p>
    <w:p w:rsidR="00B67EE8" w:rsidRPr="00115D1C" w:rsidRDefault="0026289B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Однако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существует важное и незыблемое правило: никогда не 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следует заставлять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покупате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 xml:space="preserve">ля ждать. Возможно, торговый работник не отдаёт себе отчета в том, что его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медлительность их беспокоит. Но это так. Прошло время очередей, все куда-то торопятся, люди не желают 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ждать,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и свое недовольство выражают ногами: они уходят и больше не возвращаются. 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Нужно о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тло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жить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мобильные телефоны и недоп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исанные ценники. Не отвлекаться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на посторонние дела и разговоры. Человек не должен 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чувствовать себя брошенным. П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родажа начинается в тот момент, когда покупатель заходит в магазин. Теперь он и только он 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 xml:space="preserve">должен быть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объект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>ом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внимания</w:t>
      </w:r>
      <w:r w:rsidR="009715D5" w:rsidRPr="00115D1C">
        <w:rPr>
          <w:rFonts w:ascii="Times New Roman" w:hAnsi="Times New Roman"/>
          <w:sz w:val="28"/>
          <w:szCs w:val="28"/>
          <w:lang w:eastAsia="ru-RU"/>
        </w:rPr>
        <w:t xml:space="preserve"> продавца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. Он хочет не только что-то купить, но и получить удовлетворение от общения с продавцом.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Давайте рассмотрим, как</w:t>
      </w:r>
      <w:r w:rsidR="0026289B" w:rsidRPr="00115D1C">
        <w:rPr>
          <w:rFonts w:ascii="Times New Roman" w:hAnsi="Times New Roman"/>
          <w:sz w:val="28"/>
          <w:szCs w:val="28"/>
          <w:lang w:eastAsia="ru-RU"/>
        </w:rPr>
        <w:t>ие конкретные действия могут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помочь</w:t>
      </w:r>
      <w:r w:rsidR="0026289B" w:rsidRPr="00115D1C">
        <w:rPr>
          <w:rFonts w:ascii="Times New Roman" w:hAnsi="Times New Roman"/>
          <w:sz w:val="28"/>
          <w:szCs w:val="28"/>
          <w:lang w:eastAsia="ru-RU"/>
        </w:rPr>
        <w:t xml:space="preserve"> продавцу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в том, чтобы и товар был продан, и покупатель остался довольным.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bCs/>
          <w:sz w:val="28"/>
          <w:szCs w:val="28"/>
          <w:lang w:eastAsia="ru-RU"/>
        </w:rPr>
        <w:t>На этапе установления контакта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взглядом следует дать 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>человеку понять, что в магазине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рады его видеть,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 xml:space="preserve"> нужно поздороваться и улыбнуться</w:t>
      </w:r>
      <w:r w:rsidRPr="00115D1C">
        <w:rPr>
          <w:rFonts w:ascii="Times New Roman" w:hAnsi="Times New Roman"/>
          <w:sz w:val="28"/>
          <w:szCs w:val="28"/>
          <w:lang w:eastAsia="ru-RU"/>
        </w:rPr>
        <w:t>.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 xml:space="preserve"> Следует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>дождаться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ответной реакции. Все. Конт</w:t>
      </w:r>
      <w:r w:rsidR="006F0917" w:rsidRPr="00115D1C">
        <w:rPr>
          <w:rFonts w:ascii="Times New Roman" w:hAnsi="Times New Roman"/>
          <w:sz w:val="28"/>
          <w:szCs w:val="28"/>
          <w:lang w:eastAsia="ru-RU"/>
        </w:rPr>
        <w:t>акт установлен. Скорее всего, продавец получает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ответную улыбку. Но даже если человек пришел в плохом настр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>оении или забежал в спешке,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приветливость</w:t>
      </w:r>
      <w:r w:rsidR="002F1218" w:rsidRPr="00115D1C">
        <w:rPr>
          <w:rFonts w:ascii="Times New Roman" w:hAnsi="Times New Roman"/>
          <w:sz w:val="28"/>
          <w:szCs w:val="28"/>
          <w:lang w:eastAsia="ru-RU"/>
        </w:rPr>
        <w:t xml:space="preserve"> торгового работника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поможет ему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быть вежливым в ответ.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Некоторые слова, подобно сильнодействующим препаратам, способны изменить наше восприятие. Они снимают тревожность, успокаивают, вызывают доверие. «Здравствуйте!»,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« Добро пожаловать!» - простые слова, которые влияют на чувство удовлетворенности покупателя значительно сильнее, чем любые последующие действия. Люди любят, когда их тепло принимают и обычно отвечают взаимностью.</w:t>
      </w:r>
      <w:r w:rsidR="00B11D79" w:rsidRPr="00115D1C">
        <w:rPr>
          <w:rFonts w:ascii="Times New Roman" w:hAnsi="Times New Roman"/>
          <w:sz w:val="28"/>
          <w:szCs w:val="28"/>
          <w:lang w:eastAsia="ru-RU"/>
        </w:rPr>
        <w:t xml:space="preserve"> Также для привлечения внимания используются разнообразные средства рекламы и оформление интерьера. Существенное значение имеет чистота торгового зала и внешний вид продавцов.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bCs/>
          <w:sz w:val="28"/>
          <w:szCs w:val="28"/>
          <w:lang w:eastAsia="ru-RU"/>
        </w:rPr>
        <w:t>На этапе сбора</w:t>
      </w:r>
      <w:r w:rsidR="00115D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bCs/>
          <w:sz w:val="28"/>
          <w:szCs w:val="28"/>
          <w:lang w:eastAsia="ru-RU"/>
        </w:rPr>
        <w:t>информации</w:t>
      </w:r>
      <w:r w:rsidR="00115D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необходимо:</w:t>
      </w:r>
    </w:p>
    <w:p w:rsidR="00B67EE8" w:rsidRPr="00115D1C" w:rsidRDefault="00B67EE8" w:rsidP="00115D1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выяснить потребности покупателя</w:t>
      </w:r>
    </w:p>
    <w:p w:rsidR="00B67EE8" w:rsidRPr="00115D1C" w:rsidRDefault="00B67EE8" w:rsidP="00115D1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выявить критерии выбора товара.</w:t>
      </w:r>
    </w:p>
    <w:p w:rsidR="006B620C" w:rsidRPr="00115D1C" w:rsidRDefault="00AA327C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Следует задавать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прямые вопросы, но не более двух подряд.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Также можно выявить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прошлый опыт пользования, были ли проблемы, что понравилось. Слушая покупателя,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показыва</w:t>
      </w:r>
      <w:r w:rsidRPr="00115D1C">
        <w:rPr>
          <w:rFonts w:ascii="Times New Roman" w:hAnsi="Times New Roman"/>
          <w:sz w:val="28"/>
          <w:szCs w:val="28"/>
          <w:lang w:eastAsia="ru-RU"/>
        </w:rPr>
        <w:t>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ему, что его слова значимы и интерес</w:t>
      </w:r>
      <w:r w:rsidRPr="00115D1C">
        <w:rPr>
          <w:rFonts w:ascii="Times New Roman" w:hAnsi="Times New Roman"/>
          <w:sz w:val="28"/>
          <w:szCs w:val="28"/>
          <w:lang w:eastAsia="ru-RU"/>
        </w:rPr>
        <w:t>ны для вас и обращать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внимание на ключевые моменты его высказывания. Это пригодится на этапе презентации.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Обычно, важную для человека информацию он выделяет интонацией голоса, жестом, мимикой. </w:t>
      </w:r>
      <w:r w:rsidRPr="00115D1C">
        <w:rPr>
          <w:rFonts w:ascii="Times New Roman" w:hAnsi="Times New Roman"/>
          <w:sz w:val="28"/>
          <w:szCs w:val="28"/>
          <w:lang w:eastAsia="ru-RU"/>
        </w:rPr>
        <w:t>Также эффективно использовать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 в своей речи обороты, придающие словам вежливость и доброжелательность. При необходимости про</w:t>
      </w:r>
      <w:r w:rsidRPr="00115D1C">
        <w:rPr>
          <w:rFonts w:ascii="Times New Roman" w:hAnsi="Times New Roman"/>
          <w:sz w:val="28"/>
          <w:szCs w:val="28"/>
          <w:lang w:eastAsia="ru-RU"/>
        </w:rPr>
        <w:t>явить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сочувствие,</w:t>
      </w:r>
      <w:r w:rsidR="009E4127" w:rsidRPr="00115D1C">
        <w:rPr>
          <w:rFonts w:ascii="Times New Roman" w:hAnsi="Times New Roman"/>
          <w:sz w:val="28"/>
          <w:szCs w:val="28"/>
          <w:lang w:eastAsia="ru-RU"/>
        </w:rPr>
        <w:t xml:space="preserve"> и сообщит</w:t>
      </w:r>
      <w:r w:rsidRPr="00115D1C">
        <w:rPr>
          <w:rFonts w:ascii="Times New Roman" w:hAnsi="Times New Roman"/>
          <w:sz w:val="28"/>
          <w:szCs w:val="28"/>
          <w:lang w:eastAsia="ru-RU"/>
        </w:rPr>
        <w:t>ь</w:t>
      </w:r>
      <w:r w:rsidR="00E44292" w:rsidRPr="00115D1C">
        <w:rPr>
          <w:rFonts w:ascii="Times New Roman" w:hAnsi="Times New Roman"/>
          <w:sz w:val="28"/>
          <w:szCs w:val="28"/>
          <w:lang w:eastAsia="ru-RU"/>
        </w:rPr>
        <w:t xml:space="preserve">, чем вы можете помочь и что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в ваших силах.</w:t>
      </w:r>
    </w:p>
    <w:p w:rsidR="00B67EE8" w:rsidRPr="00115D1C" w:rsidRDefault="006B620C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В магазинах самообслуживания покупатели сами выбирают товар, а продавец может оказать консультацию.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При выявлении критериев выбора товара,</w:t>
      </w:r>
      <w:r w:rsidR="006B620C" w:rsidRPr="00115D1C">
        <w:rPr>
          <w:rFonts w:ascii="Times New Roman" w:hAnsi="Times New Roman"/>
          <w:sz w:val="28"/>
          <w:szCs w:val="28"/>
          <w:lang w:eastAsia="ru-RU"/>
        </w:rPr>
        <w:t xml:space="preserve"> следует задавать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вопросы: «На что Вы ориентируетесь?» «Что для Вас важно?» «На чем вы основывались, делая такой выбор (принимая такое решение)?»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«Почему?»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Если требуется уточнение, 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 xml:space="preserve">нужно предать </w:t>
      </w:r>
      <w:r w:rsidRPr="00115D1C">
        <w:rPr>
          <w:rFonts w:ascii="Times New Roman" w:hAnsi="Times New Roman"/>
          <w:sz w:val="28"/>
          <w:szCs w:val="28"/>
          <w:lang w:eastAsia="ru-RU"/>
        </w:rPr>
        <w:t>своим вопросам безопасную форму: «Мне все-таки непонятно...</w:t>
      </w:r>
      <w:r w:rsidR="00142FC6" w:rsidRP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Я бы хотела уточнить... А все-таки...»</w:t>
      </w:r>
    </w:p>
    <w:p w:rsidR="00E44292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На следующий этап 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>следует переходить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только тогда, когда вся необходимая инфор</w:t>
      </w:r>
      <w:r w:rsidR="006B620C" w:rsidRPr="00115D1C">
        <w:rPr>
          <w:rFonts w:ascii="Times New Roman" w:hAnsi="Times New Roman"/>
          <w:sz w:val="28"/>
          <w:szCs w:val="28"/>
          <w:lang w:eastAsia="ru-RU"/>
        </w:rPr>
        <w:t>мация будет собрана.</w:t>
      </w:r>
    </w:p>
    <w:p w:rsidR="00B67EE8" w:rsidRPr="00115D1C" w:rsidRDefault="0036545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bCs/>
          <w:sz w:val="28"/>
          <w:szCs w:val="28"/>
          <w:lang w:eastAsia="ru-RU"/>
        </w:rPr>
        <w:t xml:space="preserve">На этапе консультации и показа товаров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коротко и ясно расска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>зывается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о товаре, о его свойствах. 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 xml:space="preserve">Также связываются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свойства товара с потребностями покупателя и его критериями выбора. 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 xml:space="preserve">Следует отметить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преимущества, которые отличают данный товар от аналога. </w:t>
      </w:r>
      <w:r w:rsidR="004F54CF" w:rsidRPr="00115D1C">
        <w:rPr>
          <w:rFonts w:ascii="Times New Roman" w:hAnsi="Times New Roman"/>
          <w:sz w:val="28"/>
          <w:szCs w:val="28"/>
          <w:lang w:eastAsia="ru-RU"/>
        </w:rPr>
        <w:t>Это необходимо а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ргументи</w:t>
      </w:r>
      <w:r w:rsidR="004F54CF" w:rsidRPr="00115D1C">
        <w:rPr>
          <w:rFonts w:ascii="Times New Roman" w:hAnsi="Times New Roman"/>
          <w:sz w:val="28"/>
          <w:szCs w:val="28"/>
          <w:lang w:eastAsia="ru-RU"/>
        </w:rPr>
        <w:t>ровать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.</w:t>
      </w:r>
      <w:r w:rsidR="004F54CF" w:rsidRPr="00115D1C">
        <w:rPr>
          <w:rFonts w:ascii="Times New Roman" w:hAnsi="Times New Roman"/>
          <w:sz w:val="28"/>
          <w:szCs w:val="28"/>
          <w:lang w:eastAsia="ru-RU"/>
        </w:rPr>
        <w:t xml:space="preserve"> Желательно г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ово</w:t>
      </w:r>
      <w:r w:rsidR="004F54CF" w:rsidRPr="00115D1C">
        <w:rPr>
          <w:rFonts w:ascii="Times New Roman" w:hAnsi="Times New Roman"/>
          <w:sz w:val="28"/>
          <w:szCs w:val="28"/>
          <w:lang w:eastAsia="ru-RU"/>
        </w:rPr>
        <w:t>рить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словами, по</w:t>
      </w:r>
      <w:r w:rsidR="004F54CF" w:rsidRPr="00115D1C">
        <w:rPr>
          <w:rFonts w:ascii="Times New Roman" w:hAnsi="Times New Roman"/>
          <w:sz w:val="28"/>
          <w:szCs w:val="28"/>
          <w:lang w:eastAsia="ru-RU"/>
        </w:rPr>
        <w:t>нятными покупателю, подстроиться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к его речи.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Должна присутствовать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доброжелатель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ность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и вежли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вость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.</w:t>
      </w:r>
      <w:r w:rsidR="000F1DE4" w:rsidRP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3D5" w:rsidRPr="00115D1C">
        <w:rPr>
          <w:rFonts w:ascii="Times New Roman" w:hAnsi="Times New Roman"/>
          <w:sz w:val="28"/>
          <w:szCs w:val="28"/>
          <w:lang w:eastAsia="ru-RU"/>
        </w:rPr>
        <w:t>Консультируя покупателя, п</w:t>
      </w:r>
      <w:r w:rsidR="000F1DE4" w:rsidRPr="00115D1C">
        <w:rPr>
          <w:rFonts w:ascii="Times New Roman" w:hAnsi="Times New Roman"/>
          <w:sz w:val="28"/>
          <w:szCs w:val="28"/>
          <w:lang w:eastAsia="ru-RU"/>
        </w:rPr>
        <w:t>родавец должен знать свойства товаров, уметь показать товар в действии</w:t>
      </w:r>
      <w:r w:rsidR="002573D5" w:rsidRPr="00115D1C">
        <w:rPr>
          <w:rFonts w:ascii="Times New Roman" w:hAnsi="Times New Roman"/>
          <w:sz w:val="28"/>
          <w:szCs w:val="28"/>
          <w:lang w:eastAsia="ru-RU"/>
        </w:rPr>
        <w:t xml:space="preserve"> (например, технически сложные товары – телевизоры, магнитофоны)</w:t>
      </w:r>
      <w:r w:rsidR="000F1DE4" w:rsidRPr="00115D1C">
        <w:rPr>
          <w:rFonts w:ascii="Times New Roman" w:hAnsi="Times New Roman"/>
          <w:sz w:val="28"/>
          <w:szCs w:val="28"/>
          <w:lang w:eastAsia="ru-RU"/>
        </w:rPr>
        <w:t>,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3D5" w:rsidRPr="00115D1C">
        <w:rPr>
          <w:rFonts w:ascii="Times New Roman" w:hAnsi="Times New Roman"/>
          <w:sz w:val="28"/>
          <w:szCs w:val="28"/>
          <w:lang w:eastAsia="ru-RU"/>
        </w:rPr>
        <w:t>знать нормы потребления товаров (например, расход ткани для пошива изделия), современные направления моды,</w:t>
      </w:r>
      <w:r w:rsidR="000F1DE4" w:rsidRPr="00115D1C">
        <w:rPr>
          <w:rFonts w:ascii="Times New Roman" w:hAnsi="Times New Roman"/>
          <w:sz w:val="28"/>
          <w:szCs w:val="28"/>
          <w:lang w:eastAsia="ru-RU"/>
        </w:rPr>
        <w:t xml:space="preserve"> условия хранения и ухода за товарами.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Во время презентации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можно использовать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как рациональные, так и эмоциональные компоненты. Сообщая конкретные цифры и факты,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идёт воздействие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на рациональное мышление покупателя. Красочно описывая или демонстрируя удобство пользования или результаты примене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>ния, торговый работник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 xml:space="preserve"> подклю</w:t>
      </w:r>
      <w:r w:rsidR="00AA327C" w:rsidRPr="00115D1C">
        <w:rPr>
          <w:rFonts w:ascii="Times New Roman" w:hAnsi="Times New Roman"/>
          <w:sz w:val="28"/>
          <w:szCs w:val="28"/>
          <w:lang w:eastAsia="ru-RU"/>
        </w:rPr>
        <w:t xml:space="preserve">чает </w:t>
      </w:r>
      <w:r w:rsidR="00B67EE8" w:rsidRPr="00115D1C">
        <w:rPr>
          <w:rFonts w:ascii="Times New Roman" w:hAnsi="Times New Roman"/>
          <w:sz w:val="28"/>
          <w:szCs w:val="28"/>
          <w:lang w:eastAsia="ru-RU"/>
        </w:rPr>
        <w:t>позитивные эмоции.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Подбор используемых слов также очень важен.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Одни слова могут вызывать отрицательные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эмоции, другие - положительные. Причем, одни и те же слова у разных людей могут вызывать разные эмоциональные реакции. Кому-то важна новизна и современность, ко</w:t>
      </w:r>
      <w:r w:rsidR="00142FC6" w:rsidRPr="00115D1C">
        <w:rPr>
          <w:rFonts w:ascii="Times New Roman" w:hAnsi="Times New Roman"/>
          <w:sz w:val="28"/>
          <w:szCs w:val="28"/>
          <w:lang w:eastAsia="ru-RU"/>
        </w:rPr>
        <w:t>му-то –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надежность и проверенность временем.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 Следует вслушиваться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внимательно в речь человека, когда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идёт сбор информации, и он сам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все о себе расскажет, а не расскажет -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 нужно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зада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Pr="00115D1C">
        <w:rPr>
          <w:rFonts w:ascii="Times New Roman" w:hAnsi="Times New Roman"/>
          <w:sz w:val="28"/>
          <w:szCs w:val="28"/>
          <w:lang w:eastAsia="ru-RU"/>
        </w:rPr>
        <w:t>вопрос.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Рассказывая о товаре,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следует говорить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в том темпе, в котором говорит покупатель. Если он говорит слишком быстро, постепенно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нужно </w:t>
      </w:r>
      <w:r w:rsidRPr="00115D1C">
        <w:rPr>
          <w:rFonts w:ascii="Times New Roman" w:hAnsi="Times New Roman"/>
          <w:sz w:val="28"/>
          <w:szCs w:val="28"/>
          <w:lang w:eastAsia="ru-RU"/>
        </w:rPr>
        <w:t>замедл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ять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свою речь. Чтобы человек вас понял, говорите короткими предложениями делайте между ними паузы.</w:t>
      </w:r>
    </w:p>
    <w:p w:rsidR="006F0917" w:rsidRPr="00115D1C" w:rsidRDefault="006F09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Работа с возражениями.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Если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после презентации у покупателя возникают</w:t>
      </w:r>
      <w:r w:rsidRPr="00115D1C">
        <w:rPr>
          <w:rFonts w:ascii="Times New Roman" w:hAnsi="Times New Roman"/>
          <w:bCs/>
          <w:sz w:val="28"/>
          <w:szCs w:val="28"/>
          <w:lang w:eastAsia="ru-RU"/>
        </w:rPr>
        <w:t xml:space="preserve"> возражения,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значит на этапе сбора информации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продавец упустил </w:t>
      </w:r>
      <w:r w:rsidRPr="00115D1C">
        <w:rPr>
          <w:rFonts w:ascii="Times New Roman" w:hAnsi="Times New Roman"/>
          <w:sz w:val="28"/>
          <w:szCs w:val="28"/>
          <w:lang w:eastAsia="ru-RU"/>
        </w:rPr>
        <w:t>что-то очень важное. Отнеситесь к возражениям не как к чему-то, направленному против вас лично, а как к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запросу о более полной информации о товаре. Ни в коем случае не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надо спорить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с покупателем. Согласитесь с ним, создайте атмосферу взаимопонимания, дайте понять, что его возражение вполне разумно. Прежде чем ответить на возражение,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Pr="00115D1C">
        <w:rPr>
          <w:rFonts w:ascii="Times New Roman" w:hAnsi="Times New Roman"/>
          <w:sz w:val="28"/>
          <w:szCs w:val="28"/>
          <w:lang w:eastAsia="ru-RU"/>
        </w:rPr>
        <w:t>ска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зать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: «Я Вас понимаю, но... Да, Вы правы, однако...» Например, в ответ на возражение, что это слишком дорого, можно сказать: «Да, это действительно подороже, однако по своим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качествам </w:t>
      </w:r>
      <w:r w:rsidRPr="00115D1C">
        <w:rPr>
          <w:rFonts w:ascii="Times New Roman" w:hAnsi="Times New Roman"/>
          <w:sz w:val="28"/>
          <w:szCs w:val="28"/>
          <w:lang w:eastAsia="ru-RU"/>
        </w:rPr>
        <w:t>намного превосходит остальные аналоги».</w:t>
      </w:r>
    </w:p>
    <w:p w:rsidR="00B67EE8" w:rsidRPr="00115D1C" w:rsidRDefault="00B67EE8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И не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стоит забывать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о позитивном настрое,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нужно дать 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человеку почувствовать заботу о нем. Тогда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получится успешно ответить </w:t>
      </w:r>
      <w:r w:rsidRPr="00115D1C">
        <w:rPr>
          <w:rFonts w:ascii="Times New Roman" w:hAnsi="Times New Roman"/>
          <w:sz w:val="28"/>
          <w:szCs w:val="28"/>
          <w:lang w:eastAsia="ru-RU"/>
        </w:rPr>
        <w:t>на все его возражения.</w:t>
      </w:r>
    </w:p>
    <w:p w:rsidR="006F0917" w:rsidRPr="00115D1C" w:rsidRDefault="006F091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>Технические операции по отпуску товара – отбор нужного товара, отмеривание, отвешивание, нарезка и т.д. Выполнение таких операций зависит от ассортимента товаров. При продаже продовольственных товаров основной процедурой является взвешивание. Оно является характерным при отпуске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1C">
        <w:rPr>
          <w:rFonts w:ascii="Times New Roman" w:hAnsi="Times New Roman"/>
          <w:sz w:val="28"/>
          <w:szCs w:val="28"/>
          <w:lang w:eastAsia="ru-RU"/>
        </w:rPr>
        <w:t>ряда непродовольственных товаров (сыпучих материалов, гвоздей и т.д.) При продаже ткани, тюлевых изделий, тесьмы, лент, электрического шнура наиболее трудоёмкой частью является отмеривание. При продаже методом самообслуживания отобранные товары укладывают в инвентарные корзины и направляются с ними к узлу расчёта, где оплачивают покупки.</w:t>
      </w:r>
    </w:p>
    <w:p w:rsidR="006A0D0A" w:rsidRPr="00115D1C" w:rsidRDefault="009E4127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bCs/>
          <w:sz w:val="28"/>
          <w:szCs w:val="28"/>
          <w:lang w:eastAsia="ru-RU"/>
        </w:rPr>
        <w:t>Этап</w:t>
      </w:r>
      <w:r w:rsidR="006A0D0A" w:rsidRPr="00115D1C">
        <w:rPr>
          <w:rFonts w:ascii="Times New Roman" w:hAnsi="Times New Roman"/>
          <w:bCs/>
          <w:sz w:val="28"/>
          <w:szCs w:val="28"/>
          <w:lang w:eastAsia="ru-RU"/>
        </w:rPr>
        <w:t xml:space="preserve"> завершения продажи</w:t>
      </w:r>
      <w:r w:rsidRPr="00115D1C">
        <w:rPr>
          <w:rFonts w:ascii="Times New Roman" w:hAnsi="Times New Roman"/>
          <w:bCs/>
          <w:sz w:val="28"/>
          <w:szCs w:val="28"/>
          <w:lang w:eastAsia="ru-RU"/>
        </w:rPr>
        <w:t>. Расчёт за купленный товар – важная часть торгового обслуживания покупателей. Точное соблюдение правил расчёта, выбор его наиболее целесообразной системы, подбор контрольно-кассовых аппаратов и подготовка лиц, связанных с расчётом, позволяют существенно повысить скорость обслуживания покупателей и культуру торговли. Упаковка товаров – заключительная операция процесса торгового обслуживания покупателей, которая требует от продавца отдельных навыков.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>родавец должен поблагодарить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 человека за покупку и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попроща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>ться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. Улыб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>нуться и</w:t>
      </w:r>
      <w:r w:rsidR="00115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>сказать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, что все</w:t>
      </w:r>
      <w:r w:rsidRPr="00115D1C">
        <w:rPr>
          <w:rFonts w:ascii="Times New Roman" w:hAnsi="Times New Roman"/>
          <w:sz w:val="28"/>
          <w:szCs w:val="28"/>
          <w:lang w:eastAsia="ru-RU"/>
        </w:rPr>
        <w:t>гда рад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 xml:space="preserve"> видеть его</w:t>
      </w:r>
      <w:r w:rsidR="00BB0B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D0A" w:rsidRPr="00115D1C">
        <w:rPr>
          <w:rFonts w:ascii="Times New Roman" w:hAnsi="Times New Roman"/>
          <w:sz w:val="28"/>
          <w:szCs w:val="28"/>
          <w:lang w:eastAsia="ru-RU"/>
        </w:rPr>
        <w:t>(или ее).</w:t>
      </w:r>
    </w:p>
    <w:p w:rsidR="006A0D0A" w:rsidRPr="00115D1C" w:rsidRDefault="006A0D0A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D1C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>продавец успешно прошёл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все этапы продажи и человек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 xml:space="preserve"> уходит от него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с улыбкой, </w:t>
      </w:r>
      <w:r w:rsidR="00CF2E3E" w:rsidRPr="00115D1C">
        <w:rPr>
          <w:rFonts w:ascii="Times New Roman" w:hAnsi="Times New Roman"/>
          <w:sz w:val="28"/>
          <w:szCs w:val="28"/>
          <w:lang w:eastAsia="ru-RU"/>
        </w:rPr>
        <w:t>значит,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как минимум одним лояльным покупателем у</w:t>
      </w:r>
      <w:r w:rsidR="00DB528D" w:rsidRPr="00115D1C">
        <w:rPr>
          <w:rFonts w:ascii="Times New Roman" w:hAnsi="Times New Roman"/>
          <w:sz w:val="28"/>
          <w:szCs w:val="28"/>
          <w:lang w:eastAsia="ru-RU"/>
        </w:rPr>
        <w:t xml:space="preserve"> него</w:t>
      </w:r>
      <w:r w:rsidRPr="00115D1C">
        <w:rPr>
          <w:rFonts w:ascii="Times New Roman" w:hAnsi="Times New Roman"/>
          <w:sz w:val="28"/>
          <w:szCs w:val="28"/>
          <w:lang w:eastAsia="ru-RU"/>
        </w:rPr>
        <w:t xml:space="preserve"> стало больше.</w:t>
      </w:r>
    </w:p>
    <w:p w:rsidR="00450713" w:rsidRDefault="004507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288D" w:rsidRPr="00450713" w:rsidRDefault="005D3DE9" w:rsidP="00115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0713">
        <w:rPr>
          <w:rFonts w:ascii="Times New Roman" w:hAnsi="Times New Roman"/>
          <w:b/>
          <w:sz w:val="28"/>
          <w:szCs w:val="28"/>
        </w:rPr>
        <w:t>С</w:t>
      </w:r>
      <w:r w:rsidR="00450713" w:rsidRPr="00450713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5D3DE9" w:rsidRPr="00115D1C" w:rsidRDefault="005D3DE9" w:rsidP="0011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88D" w:rsidRPr="00115D1C" w:rsidRDefault="00AA288D" w:rsidP="004507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1.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Семенов А.К. Психология и этика менеджмента и бизнеса. – М.: Маркетинг, 1999. – 196 с.</w:t>
      </w:r>
    </w:p>
    <w:p w:rsidR="00AA288D" w:rsidRPr="00115D1C" w:rsidRDefault="00AA288D" w:rsidP="004507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2.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Петрунин, Юрий Юрьевич. Этика бизнеса: Учебное пособие для вузов / Ю.Ю. Петрунин, В.К. Борисов. – М.: Дело, 2001. – 280 с. (Наука управления).</w:t>
      </w:r>
    </w:p>
    <w:p w:rsidR="00AA288D" w:rsidRPr="00115D1C" w:rsidRDefault="00AA288D" w:rsidP="004507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3.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Основы этических знаний: Учебное пособие для вузов / Авт. В.П. Клычков, М.Н. Росенко, А.М. Склярова и др.; отв. ред. М.Н. Росенко. – 2-е изд., испр. и доп. – СПб.: Лань, 2002. – 208 с. (Учебники для вузов. Спец. литература).</w:t>
      </w:r>
    </w:p>
    <w:p w:rsidR="005D3DE9" w:rsidRPr="00115D1C" w:rsidRDefault="00850DDB" w:rsidP="004507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4</w:t>
      </w:r>
      <w:r w:rsidR="0040498B" w:rsidRPr="00115D1C">
        <w:rPr>
          <w:rFonts w:ascii="Times New Roman" w:hAnsi="Times New Roman"/>
          <w:sz w:val="28"/>
          <w:szCs w:val="28"/>
        </w:rPr>
        <w:t>.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="005D3DE9" w:rsidRPr="00115D1C">
        <w:rPr>
          <w:rFonts w:ascii="Times New Roman" w:hAnsi="Times New Roman"/>
          <w:sz w:val="28"/>
          <w:szCs w:val="28"/>
        </w:rPr>
        <w:t>Дашков Л. П. Коммерция и технология торговли: Учебник для студ. вузов / Л.П. Дашков, В.К. Памбухчиянц. – 3-е изд., перераб. и доп. – М.: Маркетинг, 2001. – 592 с.</w:t>
      </w:r>
    </w:p>
    <w:p w:rsidR="0040498B" w:rsidRPr="00115D1C" w:rsidRDefault="0040498B" w:rsidP="00450713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Ильин В.И. Поведение потребителей. – СПб.: Изд-во Питер, 2000.</w:t>
      </w:r>
    </w:p>
    <w:p w:rsidR="0040498B" w:rsidRPr="00115D1C" w:rsidRDefault="0040498B" w:rsidP="00450713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5D1C">
        <w:rPr>
          <w:rFonts w:ascii="Times New Roman" w:hAnsi="Times New Roman"/>
          <w:sz w:val="28"/>
          <w:szCs w:val="28"/>
        </w:rPr>
        <w:t>Шеламова Г.М. Деловая культура и психология общения, –</w:t>
      </w:r>
      <w:r w:rsidR="00115D1C">
        <w:rPr>
          <w:rFonts w:ascii="Times New Roman" w:hAnsi="Times New Roman"/>
          <w:sz w:val="28"/>
          <w:szCs w:val="28"/>
        </w:rPr>
        <w:t xml:space="preserve"> </w:t>
      </w:r>
      <w:r w:rsidRPr="00115D1C">
        <w:rPr>
          <w:rFonts w:ascii="Times New Roman" w:hAnsi="Times New Roman"/>
          <w:sz w:val="28"/>
          <w:szCs w:val="28"/>
        </w:rPr>
        <w:t>М.,2007</w:t>
      </w:r>
    </w:p>
    <w:p w:rsidR="00AA288D" w:rsidRPr="009362CC" w:rsidRDefault="00AA288D" w:rsidP="00450713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A288D" w:rsidRPr="009362CC" w:rsidSect="00115D1C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E1" w:rsidRDefault="00AB4DE1" w:rsidP="00AD42A3">
      <w:pPr>
        <w:spacing w:after="0" w:line="240" w:lineRule="auto"/>
      </w:pPr>
      <w:r>
        <w:separator/>
      </w:r>
    </w:p>
  </w:endnote>
  <w:endnote w:type="continuationSeparator" w:id="0">
    <w:p w:rsidR="00AB4DE1" w:rsidRDefault="00AB4DE1" w:rsidP="00AD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E1" w:rsidRDefault="00AB4DE1" w:rsidP="00AD42A3">
      <w:pPr>
        <w:spacing w:after="0" w:line="240" w:lineRule="auto"/>
      </w:pPr>
      <w:r>
        <w:separator/>
      </w:r>
    </w:p>
  </w:footnote>
  <w:footnote w:type="continuationSeparator" w:id="0">
    <w:p w:rsidR="00AB4DE1" w:rsidRDefault="00AB4DE1" w:rsidP="00AD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5A" w:rsidRPr="00115D1C" w:rsidRDefault="0036545A" w:rsidP="00115D1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964"/>
    <w:multiLevelType w:val="multilevel"/>
    <w:tmpl w:val="7C9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976AD"/>
    <w:multiLevelType w:val="hybridMultilevel"/>
    <w:tmpl w:val="463E40C6"/>
    <w:lvl w:ilvl="0" w:tplc="00DEA340">
      <w:start w:val="2"/>
      <w:numFmt w:val="decimal"/>
      <w:lvlText w:val="%1."/>
      <w:lvlJc w:val="left"/>
      <w:pPr>
        <w:ind w:left="2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34" w:hanging="180"/>
      </w:pPr>
      <w:rPr>
        <w:rFonts w:cs="Times New Roman"/>
      </w:rPr>
    </w:lvl>
  </w:abstractNum>
  <w:abstractNum w:abstractNumId="2">
    <w:nsid w:val="113E32CC"/>
    <w:multiLevelType w:val="hybridMultilevel"/>
    <w:tmpl w:val="FCEA61C0"/>
    <w:lvl w:ilvl="0" w:tplc="D1CC3BD8">
      <w:start w:val="1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8A47F8"/>
    <w:multiLevelType w:val="hybridMultilevel"/>
    <w:tmpl w:val="B0564F14"/>
    <w:lvl w:ilvl="0" w:tplc="8E8635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DB1E18"/>
    <w:multiLevelType w:val="hybridMultilevel"/>
    <w:tmpl w:val="73201792"/>
    <w:lvl w:ilvl="0" w:tplc="A66C20EC">
      <w:start w:val="1"/>
      <w:numFmt w:val="decimal"/>
      <w:lvlText w:val="%1."/>
      <w:lvlJc w:val="left"/>
      <w:pPr>
        <w:ind w:left="24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  <w:rPr>
        <w:rFonts w:cs="Times New Roman"/>
      </w:rPr>
    </w:lvl>
  </w:abstractNum>
  <w:abstractNum w:abstractNumId="5">
    <w:nsid w:val="36853BA9"/>
    <w:multiLevelType w:val="multilevel"/>
    <w:tmpl w:val="18B6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5C0DC5"/>
    <w:multiLevelType w:val="hybridMultilevel"/>
    <w:tmpl w:val="FCDAC9CA"/>
    <w:lvl w:ilvl="0" w:tplc="C9A07696">
      <w:start w:val="1"/>
      <w:numFmt w:val="decimal"/>
      <w:lvlText w:val="%1."/>
      <w:lvlJc w:val="left"/>
      <w:pPr>
        <w:ind w:left="2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34" w:hanging="180"/>
      </w:pPr>
      <w:rPr>
        <w:rFonts w:cs="Times New Roman"/>
      </w:rPr>
    </w:lvl>
  </w:abstractNum>
  <w:abstractNum w:abstractNumId="7">
    <w:nsid w:val="40123F8E"/>
    <w:multiLevelType w:val="hybridMultilevel"/>
    <w:tmpl w:val="DA6A979C"/>
    <w:lvl w:ilvl="0" w:tplc="EF3C9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31369F"/>
    <w:multiLevelType w:val="hybridMultilevel"/>
    <w:tmpl w:val="85F8F078"/>
    <w:lvl w:ilvl="0" w:tplc="A24E21B6">
      <w:start w:val="1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B22D2E"/>
    <w:multiLevelType w:val="hybridMultilevel"/>
    <w:tmpl w:val="D756B42C"/>
    <w:lvl w:ilvl="0" w:tplc="A82654A0">
      <w:start w:val="1"/>
      <w:numFmt w:val="decimal"/>
      <w:lvlText w:val="%1."/>
      <w:lvlJc w:val="left"/>
      <w:pPr>
        <w:tabs>
          <w:tab w:val="num" w:pos="997"/>
        </w:tabs>
        <w:ind w:left="99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0">
    <w:nsid w:val="5DB95296"/>
    <w:multiLevelType w:val="hybridMultilevel"/>
    <w:tmpl w:val="B680FEA4"/>
    <w:lvl w:ilvl="0" w:tplc="3E42DA98">
      <w:start w:val="5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1">
    <w:nsid w:val="7CE82611"/>
    <w:multiLevelType w:val="hybridMultilevel"/>
    <w:tmpl w:val="B4F0EA08"/>
    <w:lvl w:ilvl="0" w:tplc="CF381A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2A3"/>
    <w:rsid w:val="00045CB9"/>
    <w:rsid w:val="00054CC6"/>
    <w:rsid w:val="000667F7"/>
    <w:rsid w:val="000B705D"/>
    <w:rsid w:val="000D5690"/>
    <w:rsid w:val="000F1DE4"/>
    <w:rsid w:val="00101B8F"/>
    <w:rsid w:val="00115AA6"/>
    <w:rsid w:val="00115D1C"/>
    <w:rsid w:val="00142FC6"/>
    <w:rsid w:val="00185A58"/>
    <w:rsid w:val="001B4BA1"/>
    <w:rsid w:val="001C6556"/>
    <w:rsid w:val="002059C8"/>
    <w:rsid w:val="00231F5C"/>
    <w:rsid w:val="00246D69"/>
    <w:rsid w:val="0025495E"/>
    <w:rsid w:val="002573D5"/>
    <w:rsid w:val="0026289B"/>
    <w:rsid w:val="002826DD"/>
    <w:rsid w:val="002E2ED1"/>
    <w:rsid w:val="002F1218"/>
    <w:rsid w:val="003021A2"/>
    <w:rsid w:val="00304B59"/>
    <w:rsid w:val="003078B8"/>
    <w:rsid w:val="003357C7"/>
    <w:rsid w:val="00337916"/>
    <w:rsid w:val="0036545A"/>
    <w:rsid w:val="003B7FDC"/>
    <w:rsid w:val="003D17FA"/>
    <w:rsid w:val="003E5713"/>
    <w:rsid w:val="0040498B"/>
    <w:rsid w:val="00440FF4"/>
    <w:rsid w:val="00450713"/>
    <w:rsid w:val="00455E8D"/>
    <w:rsid w:val="004802EC"/>
    <w:rsid w:val="00482B52"/>
    <w:rsid w:val="00484491"/>
    <w:rsid w:val="00491526"/>
    <w:rsid w:val="004C000D"/>
    <w:rsid w:val="004D5691"/>
    <w:rsid w:val="004E099B"/>
    <w:rsid w:val="004E4B65"/>
    <w:rsid w:val="004F0994"/>
    <w:rsid w:val="004F41F2"/>
    <w:rsid w:val="004F54CF"/>
    <w:rsid w:val="00546246"/>
    <w:rsid w:val="005D3DE9"/>
    <w:rsid w:val="00607792"/>
    <w:rsid w:val="00607F1A"/>
    <w:rsid w:val="00667581"/>
    <w:rsid w:val="00677009"/>
    <w:rsid w:val="006A0D0A"/>
    <w:rsid w:val="006B620C"/>
    <w:rsid w:val="006F0917"/>
    <w:rsid w:val="006F2EDD"/>
    <w:rsid w:val="007076B5"/>
    <w:rsid w:val="00714FD0"/>
    <w:rsid w:val="00725FBE"/>
    <w:rsid w:val="0078560A"/>
    <w:rsid w:val="007E31E7"/>
    <w:rsid w:val="00835061"/>
    <w:rsid w:val="00850DDB"/>
    <w:rsid w:val="00866A16"/>
    <w:rsid w:val="00885AEE"/>
    <w:rsid w:val="008A503D"/>
    <w:rsid w:val="008D35E3"/>
    <w:rsid w:val="008E30FA"/>
    <w:rsid w:val="008E4654"/>
    <w:rsid w:val="009362CC"/>
    <w:rsid w:val="009366FE"/>
    <w:rsid w:val="00937887"/>
    <w:rsid w:val="00954F49"/>
    <w:rsid w:val="009715D5"/>
    <w:rsid w:val="0099497F"/>
    <w:rsid w:val="009B1AC4"/>
    <w:rsid w:val="009B307C"/>
    <w:rsid w:val="009E1274"/>
    <w:rsid w:val="009E4127"/>
    <w:rsid w:val="009F7358"/>
    <w:rsid w:val="00A61D52"/>
    <w:rsid w:val="00A64677"/>
    <w:rsid w:val="00A90D82"/>
    <w:rsid w:val="00A95407"/>
    <w:rsid w:val="00A9628B"/>
    <w:rsid w:val="00AA288D"/>
    <w:rsid w:val="00AA327C"/>
    <w:rsid w:val="00AB4DE1"/>
    <w:rsid w:val="00AD42A3"/>
    <w:rsid w:val="00B05D3F"/>
    <w:rsid w:val="00B11D79"/>
    <w:rsid w:val="00B21373"/>
    <w:rsid w:val="00B67EE8"/>
    <w:rsid w:val="00B91BB0"/>
    <w:rsid w:val="00B956B3"/>
    <w:rsid w:val="00BB0BE9"/>
    <w:rsid w:val="00BC00A4"/>
    <w:rsid w:val="00BD0F93"/>
    <w:rsid w:val="00BD54EF"/>
    <w:rsid w:val="00C000A9"/>
    <w:rsid w:val="00C07317"/>
    <w:rsid w:val="00C402DD"/>
    <w:rsid w:val="00C42378"/>
    <w:rsid w:val="00CD1DEF"/>
    <w:rsid w:val="00CD5F9E"/>
    <w:rsid w:val="00CF2E3E"/>
    <w:rsid w:val="00D047EF"/>
    <w:rsid w:val="00D44A68"/>
    <w:rsid w:val="00D66EDA"/>
    <w:rsid w:val="00DA08AE"/>
    <w:rsid w:val="00DA0F54"/>
    <w:rsid w:val="00DB528D"/>
    <w:rsid w:val="00DE62CC"/>
    <w:rsid w:val="00DF69D8"/>
    <w:rsid w:val="00E36DE7"/>
    <w:rsid w:val="00E44292"/>
    <w:rsid w:val="00E5591E"/>
    <w:rsid w:val="00E754A7"/>
    <w:rsid w:val="00E935C3"/>
    <w:rsid w:val="00EA703C"/>
    <w:rsid w:val="00EC4035"/>
    <w:rsid w:val="00ED34F1"/>
    <w:rsid w:val="00EE57CE"/>
    <w:rsid w:val="00EE630B"/>
    <w:rsid w:val="00EE7AE5"/>
    <w:rsid w:val="00F01FCD"/>
    <w:rsid w:val="00F232F9"/>
    <w:rsid w:val="00F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D8479B-E03A-48DA-B223-BA1E7E1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D42A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D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AD42A3"/>
    <w:rPr>
      <w:rFonts w:cs="Times New Roman"/>
    </w:rPr>
  </w:style>
  <w:style w:type="paragraph" w:styleId="a7">
    <w:name w:val="List Paragraph"/>
    <w:basedOn w:val="a"/>
    <w:uiPriority w:val="34"/>
    <w:qFormat/>
    <w:rsid w:val="00B2137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75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D254-3AD0-4238-8742-939CEB4B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2010-02-19T09:40:00Z</cp:lastPrinted>
  <dcterms:created xsi:type="dcterms:W3CDTF">2014-03-26T13:48:00Z</dcterms:created>
  <dcterms:modified xsi:type="dcterms:W3CDTF">2014-03-26T13:48:00Z</dcterms:modified>
</cp:coreProperties>
</file>