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4D" w:rsidRDefault="00F36A4D" w:rsidP="00627180">
      <w:pPr>
        <w:pStyle w:val="1"/>
      </w:pPr>
      <w:r w:rsidRPr="00627180">
        <w:t>Задача</w:t>
      </w:r>
      <w:r w:rsidR="00627180" w:rsidRPr="00627180">
        <w:t xml:space="preserve"> </w:t>
      </w:r>
      <w:r w:rsidRPr="00627180">
        <w:t>№</w:t>
      </w:r>
      <w:r w:rsidR="00627180" w:rsidRPr="00627180">
        <w:t xml:space="preserve"> </w:t>
      </w:r>
      <w:r w:rsidRPr="00627180">
        <w:t>1</w:t>
      </w:r>
    </w:p>
    <w:p w:rsidR="00627180" w:rsidRPr="00627180" w:rsidRDefault="00627180" w:rsidP="00627180">
      <w:pPr>
        <w:rPr>
          <w:lang w:eastAsia="en-US"/>
        </w:rPr>
      </w:pPr>
    </w:p>
    <w:p w:rsidR="00627180" w:rsidRPr="00627180" w:rsidRDefault="00F36A4D" w:rsidP="00627180">
      <w:pPr>
        <w:tabs>
          <w:tab w:val="left" w:pos="726"/>
        </w:tabs>
      </w:pPr>
      <w:r w:rsidRPr="00627180">
        <w:t>По</w:t>
      </w:r>
      <w:r w:rsidR="00627180" w:rsidRPr="00627180">
        <w:t xml:space="preserve"> </w:t>
      </w:r>
      <w:r w:rsidRPr="00627180">
        <w:t>имеющимся</w:t>
      </w:r>
      <w:r w:rsidR="00627180" w:rsidRPr="00627180">
        <w:t xml:space="preserve"> </w:t>
      </w:r>
      <w:r w:rsidRPr="00627180">
        <w:t>данным</w:t>
      </w:r>
      <w:r w:rsidR="00627180" w:rsidRPr="00627180">
        <w:t xml:space="preserve"> </w:t>
      </w:r>
      <w:r w:rsidRPr="00627180">
        <w:t>о</w:t>
      </w:r>
      <w:r w:rsidR="00627180" w:rsidRPr="00627180">
        <w:t xml:space="preserve"> </w:t>
      </w:r>
      <w:r w:rsidRPr="00627180">
        <w:t>технико-экономических</w:t>
      </w:r>
      <w:r w:rsidR="00627180" w:rsidRPr="00627180">
        <w:t xml:space="preserve"> </w:t>
      </w:r>
      <w:r w:rsidRPr="00627180">
        <w:t>показателях</w:t>
      </w:r>
      <w:r w:rsidR="00627180" w:rsidRPr="00627180">
        <w:t xml:space="preserve"> </w:t>
      </w:r>
      <w:r w:rsidRPr="00627180">
        <w:t>работы</w:t>
      </w:r>
      <w:r w:rsidR="00627180" w:rsidRPr="00627180">
        <w:t xml:space="preserve"> </w:t>
      </w:r>
      <w:r w:rsidRPr="00627180">
        <w:t>30</w:t>
      </w:r>
      <w:r w:rsidR="00627180" w:rsidRPr="00627180">
        <w:t xml:space="preserve"> </w:t>
      </w:r>
      <w:r w:rsidRPr="00627180">
        <w:t>мебельных</w:t>
      </w:r>
      <w:r w:rsidR="00627180" w:rsidRPr="00627180">
        <w:t xml:space="preserve"> </w:t>
      </w:r>
      <w:r w:rsidRPr="00627180">
        <w:t>предприятий</w:t>
      </w:r>
      <w:r w:rsidR="00627180" w:rsidRPr="00627180">
        <w:t xml:space="preserve"> </w:t>
      </w:r>
      <w:r w:rsidRPr="00627180">
        <w:t>за</w:t>
      </w:r>
      <w:r w:rsidR="00627180" w:rsidRPr="00627180">
        <w:t xml:space="preserve"> </w:t>
      </w:r>
      <w:r w:rsidRPr="00627180">
        <w:t>год</w:t>
      </w:r>
      <w:r w:rsidR="00627180">
        <w:t xml:space="preserve"> (</w:t>
      </w:r>
      <w:r w:rsidRPr="00627180">
        <w:t>исходные</w:t>
      </w:r>
      <w:r w:rsidR="00627180" w:rsidRPr="00627180">
        <w:t xml:space="preserve"> </w:t>
      </w:r>
      <w:r w:rsidRPr="00627180">
        <w:t>данные,</w:t>
      </w:r>
      <w:r w:rsidR="00627180" w:rsidRPr="00627180">
        <w:t xml:space="preserve"> </w:t>
      </w:r>
      <w:r w:rsidRPr="00627180">
        <w:t>табл</w:t>
      </w:r>
      <w:r w:rsidR="00627180">
        <w:t>.1</w:t>
      </w:r>
      <w:r w:rsidR="00627180" w:rsidRPr="00627180">
        <w:t xml:space="preserve">) </w:t>
      </w:r>
      <w:r w:rsidRPr="00627180">
        <w:t>необходимо</w:t>
      </w:r>
      <w:r w:rsidR="00627180" w:rsidRPr="00627180">
        <w:t xml:space="preserve"> </w:t>
      </w:r>
      <w:r w:rsidRPr="00627180">
        <w:t>провести</w:t>
      </w:r>
      <w:r w:rsidR="00627180" w:rsidRPr="00627180">
        <w:t xml:space="preserve"> </w:t>
      </w:r>
      <w:r w:rsidRPr="00627180">
        <w:t>следующую</w:t>
      </w:r>
      <w:r w:rsidR="00627180" w:rsidRPr="00627180">
        <w:t xml:space="preserve"> </w:t>
      </w:r>
      <w:r w:rsidRPr="00627180">
        <w:t>расчетно-подготовительную</w:t>
      </w:r>
      <w:r w:rsidR="00627180" w:rsidRPr="00627180">
        <w:t xml:space="preserve"> </w:t>
      </w:r>
      <w:r w:rsidRPr="00627180">
        <w:t>работу</w:t>
      </w:r>
      <w:r w:rsidR="00627180" w:rsidRPr="00627180">
        <w:t>:</w:t>
      </w:r>
    </w:p>
    <w:p w:rsidR="00627180" w:rsidRPr="00627180" w:rsidRDefault="00F36A4D" w:rsidP="0062718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27180">
        <w:t>Используя</w:t>
      </w:r>
      <w:r w:rsidR="00627180" w:rsidRPr="00627180">
        <w:t xml:space="preserve"> </w:t>
      </w:r>
      <w:r w:rsidRPr="00627180">
        <w:t>данные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12</w:t>
      </w:r>
      <w:r w:rsidR="00627180" w:rsidRPr="00627180">
        <w:t xml:space="preserve"> </w:t>
      </w:r>
      <w:r w:rsidRPr="00627180">
        <w:t>первичным</w:t>
      </w:r>
      <w:r w:rsidR="00627180" w:rsidRPr="00627180">
        <w:t xml:space="preserve"> </w:t>
      </w:r>
      <w:r w:rsidRPr="00627180">
        <w:t>показателям</w:t>
      </w:r>
      <w:r w:rsidR="00627180">
        <w:t xml:space="preserve"> (</w:t>
      </w:r>
      <w:r w:rsidRPr="00627180">
        <w:t>табл</w:t>
      </w:r>
      <w:r w:rsidR="00627180">
        <w:t>.1</w:t>
      </w:r>
      <w:r w:rsidR="00627180" w:rsidRPr="00627180">
        <w:t xml:space="preserve">), </w:t>
      </w:r>
      <w:r w:rsidRPr="00627180">
        <w:t>рассчитать</w:t>
      </w:r>
      <w:r w:rsidR="00627180">
        <w:t xml:space="preserve"> (</w:t>
      </w:r>
      <w:r w:rsidRPr="00627180">
        <w:t>с</w:t>
      </w:r>
      <w:r w:rsidR="00627180" w:rsidRPr="00627180">
        <w:t xml:space="preserve"> </w:t>
      </w:r>
      <w:r w:rsidRPr="00627180">
        <w:t>13-го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24-й</w:t>
      </w:r>
      <w:r w:rsidR="00627180" w:rsidRPr="00627180">
        <w:t xml:space="preserve">) </w:t>
      </w:r>
      <w:r w:rsidRPr="00627180">
        <w:t>недостающие</w:t>
      </w:r>
      <w:r w:rsidR="00627180" w:rsidRPr="00627180">
        <w:t xml:space="preserve"> </w:t>
      </w:r>
      <w:r w:rsidRPr="00627180">
        <w:t>вторичные</w:t>
      </w:r>
      <w:r w:rsidR="00627180" w:rsidRPr="00627180">
        <w:t xml:space="preserve"> </w:t>
      </w:r>
      <w:r w:rsidRPr="00627180">
        <w:t>показатели</w:t>
      </w:r>
      <w:r w:rsidR="00627180" w:rsidRPr="00627180">
        <w:t>.</w:t>
      </w:r>
    </w:p>
    <w:p w:rsidR="00627180" w:rsidRPr="00627180" w:rsidRDefault="00F36A4D" w:rsidP="0062718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27180">
        <w:t>Составить</w:t>
      </w:r>
      <w:r w:rsidR="00627180" w:rsidRPr="00627180">
        <w:t xml:space="preserve"> </w:t>
      </w:r>
      <w:r w:rsidRPr="00627180">
        <w:t>одну</w:t>
      </w:r>
      <w:r w:rsidR="00627180" w:rsidRPr="00627180">
        <w:t xml:space="preserve"> </w:t>
      </w:r>
      <w:r w:rsidRPr="00627180">
        <w:t>карточку-макет,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которой</w:t>
      </w:r>
      <w:r w:rsidR="00627180" w:rsidRPr="00627180">
        <w:t xml:space="preserve"> </w:t>
      </w:r>
      <w:r w:rsidRPr="00627180">
        <w:t>должны</w:t>
      </w:r>
      <w:r w:rsidR="00627180" w:rsidRPr="00627180">
        <w:t xml:space="preserve"> </w:t>
      </w:r>
      <w:r w:rsidRPr="00627180">
        <w:t>содержаться</w:t>
      </w:r>
      <w:r w:rsidR="00627180" w:rsidRPr="00627180">
        <w:t xml:space="preserve"> </w:t>
      </w:r>
      <w:r w:rsidRPr="00627180">
        <w:t>только</w:t>
      </w:r>
      <w:r w:rsidR="00627180" w:rsidRPr="00627180">
        <w:t xml:space="preserve"> </w:t>
      </w:r>
      <w:r w:rsidRPr="00627180">
        <w:t>наименования</w:t>
      </w:r>
      <w:r w:rsidR="00627180" w:rsidRPr="00627180">
        <w:t xml:space="preserve"> </w:t>
      </w:r>
      <w:r w:rsidRPr="00627180">
        <w:t>двух</w:t>
      </w:r>
      <w:r w:rsidR="00627180" w:rsidRPr="00627180">
        <w:t xml:space="preserve"> </w:t>
      </w:r>
      <w:r w:rsidRPr="00627180">
        <w:t>взаимосвязанных</w:t>
      </w:r>
      <w:r w:rsidR="00627180" w:rsidRPr="00627180">
        <w:t xml:space="preserve"> </w:t>
      </w:r>
      <w:r w:rsidRPr="00627180">
        <w:t>признаков</w:t>
      </w:r>
      <w:r w:rsidR="00627180">
        <w:t xml:space="preserve"> (</w:t>
      </w:r>
      <w:r w:rsidRPr="00627180">
        <w:t>факторного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результативного</w:t>
      </w:r>
      <w:r w:rsidR="00627180" w:rsidRPr="00627180">
        <w:t xml:space="preserve">) </w:t>
      </w:r>
      <w:r w:rsidRPr="00627180">
        <w:t>и</w:t>
      </w:r>
      <w:r w:rsidR="00627180" w:rsidRPr="00627180">
        <w:t xml:space="preserve"> </w:t>
      </w:r>
      <w:r w:rsidRPr="00627180">
        <w:t>их</w:t>
      </w:r>
      <w:r w:rsidR="00627180" w:rsidRPr="00627180">
        <w:t xml:space="preserve"> </w:t>
      </w:r>
      <w:r w:rsidRPr="00627180">
        <w:t>нумерация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соответствии</w:t>
      </w:r>
      <w:r w:rsidR="00627180" w:rsidRPr="00627180">
        <w:t xml:space="preserve"> </w:t>
      </w:r>
      <w:r w:rsidRPr="00627180">
        <w:t>с</w:t>
      </w:r>
      <w:r w:rsidR="00627180" w:rsidRPr="00627180">
        <w:t xml:space="preserve"> </w:t>
      </w:r>
      <w:r w:rsidRPr="00627180">
        <w:t>нумерацией</w:t>
      </w:r>
      <w:r w:rsidR="00627180" w:rsidRPr="00627180">
        <w:t xml:space="preserve"> </w:t>
      </w:r>
      <w:r w:rsidRPr="00627180">
        <w:t>граф</w:t>
      </w:r>
      <w:r w:rsidR="00627180" w:rsidRPr="00627180">
        <w:t xml:space="preserve"> </w:t>
      </w:r>
      <w:r w:rsidRPr="00627180">
        <w:t>табл</w:t>
      </w:r>
      <w:r w:rsidR="00627180">
        <w:t>.1</w:t>
      </w:r>
      <w:r w:rsidR="00627180" w:rsidRPr="00627180">
        <w:t>.</w:t>
      </w:r>
    </w:p>
    <w:p w:rsidR="00627180" w:rsidRPr="00627180" w:rsidRDefault="00F36A4D" w:rsidP="0062718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627180">
        <w:t>В</w:t>
      </w:r>
      <w:r w:rsidR="00627180" w:rsidRPr="00627180">
        <w:t xml:space="preserve"> </w:t>
      </w:r>
      <w:r w:rsidRPr="00627180">
        <w:t>соответствии</w:t>
      </w:r>
      <w:r w:rsidR="00627180" w:rsidRPr="00627180">
        <w:t xml:space="preserve"> </w:t>
      </w:r>
      <w:r w:rsidRPr="00627180">
        <w:t>с</w:t>
      </w:r>
      <w:r w:rsidR="00627180" w:rsidRPr="00627180">
        <w:t xml:space="preserve"> </w:t>
      </w:r>
      <w:r w:rsidRPr="00627180">
        <w:t>карточкой-макетом</w:t>
      </w:r>
      <w:r w:rsidR="00627180" w:rsidRPr="00627180">
        <w:t xml:space="preserve"> </w:t>
      </w:r>
      <w:r w:rsidRPr="00627180">
        <w:t>подготовить</w:t>
      </w:r>
      <w:r w:rsidR="00627180" w:rsidRPr="00627180">
        <w:t xml:space="preserve"> </w:t>
      </w:r>
      <w:r w:rsidRPr="00627180">
        <w:t>30</w:t>
      </w:r>
      <w:r w:rsidR="00627180" w:rsidRPr="00627180">
        <w:t xml:space="preserve"> </w:t>
      </w:r>
      <w:r w:rsidRPr="00627180">
        <w:t>карточек,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каждую</w:t>
      </w:r>
      <w:r w:rsidR="00627180" w:rsidRPr="00627180">
        <w:t xml:space="preserve"> </w:t>
      </w:r>
      <w:r w:rsidRPr="00627180">
        <w:t>из</w:t>
      </w:r>
      <w:r w:rsidR="00627180" w:rsidRPr="00627180">
        <w:t xml:space="preserve"> </w:t>
      </w:r>
      <w:r w:rsidRPr="00627180">
        <w:t>которых</w:t>
      </w:r>
      <w:r w:rsidR="00627180" w:rsidRPr="00627180">
        <w:t xml:space="preserve"> </w:t>
      </w:r>
      <w:r w:rsidRPr="00627180">
        <w:t>записать</w:t>
      </w:r>
      <w:r w:rsidR="00627180" w:rsidRPr="00627180">
        <w:t xml:space="preserve"> </w:t>
      </w:r>
      <w:r w:rsidRPr="00627180">
        <w:t>только</w:t>
      </w:r>
      <w:r w:rsidR="00627180" w:rsidRPr="00627180">
        <w:t xml:space="preserve"> </w:t>
      </w:r>
      <w:r w:rsidRPr="00627180">
        <w:t>цифровые</w:t>
      </w:r>
      <w:r w:rsidR="00627180" w:rsidRPr="00627180">
        <w:t xml:space="preserve"> </w:t>
      </w:r>
      <w:r w:rsidRPr="00627180">
        <w:t>данные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двум</w:t>
      </w:r>
      <w:r w:rsidR="00627180" w:rsidRPr="00627180">
        <w:t xml:space="preserve"> </w:t>
      </w:r>
      <w:r w:rsidRPr="00627180">
        <w:t>взаимосвязанным</w:t>
      </w:r>
      <w:r w:rsidR="00627180" w:rsidRPr="00627180">
        <w:t xml:space="preserve"> </w:t>
      </w:r>
      <w:r w:rsidRPr="00627180">
        <w:t>признакам</w:t>
      </w:r>
      <w:r w:rsidR="00627180" w:rsidRPr="00627180">
        <w:t xml:space="preserve"> </w:t>
      </w:r>
      <w:r w:rsidRPr="00627180">
        <w:t>относительно</w:t>
      </w:r>
      <w:r w:rsidR="00627180" w:rsidRPr="00627180">
        <w:t xml:space="preserve"> </w:t>
      </w:r>
      <w:r w:rsidRPr="00627180">
        <w:t>каждого</w:t>
      </w:r>
      <w:r w:rsidR="00627180" w:rsidRPr="00627180">
        <w:t xml:space="preserve"> </w:t>
      </w:r>
      <w:r w:rsidRPr="00627180">
        <w:t>предприятия</w:t>
      </w:r>
      <w:r w:rsidR="00627180" w:rsidRPr="00627180">
        <w:t>.</w:t>
      </w:r>
    </w:p>
    <w:p w:rsidR="00627180" w:rsidRDefault="00627180" w:rsidP="00627180">
      <w:pPr>
        <w:tabs>
          <w:tab w:val="left" w:pos="726"/>
        </w:tabs>
        <w:rPr>
          <w:i/>
        </w:rPr>
      </w:pPr>
    </w:p>
    <w:p w:rsidR="00F60CBE" w:rsidRPr="00627180" w:rsidRDefault="00F60CBE" w:rsidP="00627180">
      <w:pPr>
        <w:tabs>
          <w:tab w:val="left" w:pos="726"/>
        </w:tabs>
      </w:pPr>
      <w:r w:rsidRPr="00627180">
        <w:rPr>
          <w:i/>
        </w:rPr>
        <w:t>Карточка-макет</w:t>
      </w:r>
      <w:r w:rsidR="00627180" w:rsidRPr="00627180"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2"/>
      </w:tblGrid>
      <w:tr w:rsidR="00F60CBE" w:rsidRPr="00627180" w:rsidTr="0033053E">
        <w:trPr>
          <w:jc w:val="center"/>
        </w:trPr>
        <w:tc>
          <w:tcPr>
            <w:tcW w:w="5220" w:type="dxa"/>
            <w:shd w:val="clear" w:color="auto" w:fill="auto"/>
          </w:tcPr>
          <w:p w:rsidR="00F60CBE" w:rsidRPr="00627180" w:rsidRDefault="00F60CBE" w:rsidP="00627180">
            <w:pPr>
              <w:pStyle w:val="afa"/>
            </w:pPr>
            <w:r w:rsidRPr="00627180">
              <w:t>№15</w:t>
            </w:r>
          </w:p>
          <w:p w:rsidR="00F60CBE" w:rsidRPr="00627180" w:rsidRDefault="00F60CBE" w:rsidP="00627180">
            <w:pPr>
              <w:pStyle w:val="afa"/>
            </w:pPr>
            <w:r w:rsidRPr="00627180">
              <w:t>Выработка</w:t>
            </w:r>
            <w:r w:rsidR="00627180" w:rsidRPr="00627180">
              <w:t xml:space="preserve"> </w:t>
            </w:r>
            <w:r w:rsidRPr="00627180">
              <w:t>товарной</w:t>
            </w:r>
            <w:r w:rsidR="00627180" w:rsidRPr="00627180">
              <w:t xml:space="preserve"> </w:t>
            </w:r>
            <w:r w:rsidRPr="00627180">
              <w:t>продукции</w:t>
            </w:r>
            <w:r w:rsidR="00627180" w:rsidRPr="00627180">
              <w:t xml:space="preserve"> </w:t>
            </w:r>
            <w:r w:rsidRPr="00627180">
              <w:t>на</w:t>
            </w:r>
            <w:r w:rsidR="00627180" w:rsidRPr="00627180">
              <w:t xml:space="preserve"> </w:t>
            </w:r>
            <w:r w:rsidRPr="00627180">
              <w:t>одного</w:t>
            </w:r>
            <w:r w:rsidR="00627180" w:rsidRPr="00627180">
              <w:t xml:space="preserve"> </w:t>
            </w:r>
            <w:r w:rsidRPr="00627180">
              <w:t>работающего,</w:t>
            </w:r>
            <w:r w:rsidR="00627180" w:rsidRPr="00627180">
              <w:t xml:space="preserve"> </w:t>
            </w:r>
            <w:r w:rsidRPr="00627180">
              <w:t>руб</w:t>
            </w:r>
            <w:r w:rsidR="00627180" w:rsidRPr="00627180">
              <w:t xml:space="preserve">. </w:t>
            </w:r>
          </w:p>
        </w:tc>
      </w:tr>
      <w:tr w:rsidR="00F60CBE" w:rsidRPr="00627180" w:rsidTr="0033053E">
        <w:trPr>
          <w:jc w:val="center"/>
        </w:trPr>
        <w:tc>
          <w:tcPr>
            <w:tcW w:w="5220" w:type="dxa"/>
            <w:shd w:val="clear" w:color="auto" w:fill="auto"/>
          </w:tcPr>
          <w:p w:rsidR="00F60CBE" w:rsidRPr="00627180" w:rsidRDefault="00F60CBE" w:rsidP="00627180">
            <w:pPr>
              <w:pStyle w:val="afa"/>
            </w:pPr>
            <w:r w:rsidRPr="00627180">
              <w:t>№16</w:t>
            </w:r>
          </w:p>
          <w:p w:rsidR="00F60CBE" w:rsidRPr="00627180" w:rsidRDefault="00F60CBE" w:rsidP="00627180">
            <w:pPr>
              <w:pStyle w:val="afa"/>
            </w:pPr>
            <w:r w:rsidRPr="00627180">
              <w:t>Средняя</w:t>
            </w:r>
            <w:r w:rsidR="00627180" w:rsidRPr="00627180">
              <w:t xml:space="preserve"> </w:t>
            </w:r>
            <w:r w:rsidRPr="00627180">
              <w:t>заработная</w:t>
            </w:r>
            <w:r w:rsidR="00627180" w:rsidRPr="00627180">
              <w:t xml:space="preserve"> </w:t>
            </w:r>
            <w:r w:rsidRPr="00627180">
              <w:t>плата</w:t>
            </w:r>
            <w:r w:rsidR="00627180" w:rsidRPr="00627180">
              <w:t xml:space="preserve"> </w:t>
            </w:r>
            <w:r w:rsidRPr="00627180">
              <w:t>работающего</w:t>
            </w:r>
            <w:r w:rsidR="00627180" w:rsidRPr="00627180">
              <w:t xml:space="preserve"> </w:t>
            </w:r>
            <w:r w:rsidRPr="00627180">
              <w:t>с</w:t>
            </w:r>
            <w:r w:rsidR="00627180" w:rsidRPr="00627180">
              <w:t xml:space="preserve"> </w:t>
            </w:r>
            <w:r w:rsidRPr="00627180">
              <w:t>учетом</w:t>
            </w:r>
            <w:r w:rsidR="00627180" w:rsidRPr="00627180">
              <w:t xml:space="preserve"> </w:t>
            </w:r>
            <w:r w:rsidRPr="00627180">
              <w:t>выплат</w:t>
            </w:r>
            <w:r w:rsidR="00627180" w:rsidRPr="00627180">
              <w:t xml:space="preserve"> </w:t>
            </w:r>
            <w:r w:rsidRPr="00627180">
              <w:t>из</w:t>
            </w:r>
            <w:r w:rsidR="00627180" w:rsidRPr="00627180">
              <w:t xml:space="preserve"> </w:t>
            </w:r>
            <w:r w:rsidRPr="00627180">
              <w:t>ФМП,</w:t>
            </w:r>
            <w:r w:rsidR="00627180" w:rsidRPr="00627180">
              <w:t xml:space="preserve"> </w:t>
            </w:r>
            <w:r w:rsidRPr="00627180">
              <w:t>руб</w:t>
            </w:r>
            <w:r w:rsidR="00627180" w:rsidRPr="00627180">
              <w:t xml:space="preserve">. </w:t>
            </w:r>
          </w:p>
        </w:tc>
      </w:tr>
    </w:tbl>
    <w:p w:rsidR="00F60CBE" w:rsidRPr="00627180" w:rsidRDefault="00F60CBE" w:rsidP="00627180">
      <w:pPr>
        <w:tabs>
          <w:tab w:val="left" w:pos="726"/>
        </w:tabs>
      </w:pPr>
    </w:p>
    <w:p w:rsidR="00627180" w:rsidRPr="00627180" w:rsidRDefault="00EB7331" w:rsidP="00627180">
      <w:pPr>
        <w:tabs>
          <w:tab w:val="left" w:pos="726"/>
        </w:tabs>
        <w:rPr>
          <w:i/>
        </w:rPr>
      </w:pPr>
      <w:r w:rsidRPr="00627180">
        <w:rPr>
          <w:i/>
        </w:rPr>
        <w:t>Карточки</w:t>
      </w:r>
      <w:r w:rsidR="00627180" w:rsidRPr="00627180">
        <w:rPr>
          <w:i/>
        </w:rPr>
        <w:t xml:space="preserve"> </w:t>
      </w:r>
      <w:r w:rsidRPr="00627180">
        <w:rPr>
          <w:i/>
        </w:rPr>
        <w:t>по</w:t>
      </w:r>
      <w:r w:rsidR="00627180" w:rsidRPr="00627180">
        <w:rPr>
          <w:i/>
        </w:rPr>
        <w:t xml:space="preserve"> </w:t>
      </w:r>
      <w:r w:rsidRPr="00627180">
        <w:rPr>
          <w:i/>
        </w:rPr>
        <w:t>числу</w:t>
      </w:r>
      <w:r w:rsidR="00627180" w:rsidRPr="00627180">
        <w:rPr>
          <w:i/>
        </w:rPr>
        <w:t xml:space="preserve"> </w:t>
      </w:r>
      <w:r w:rsidRPr="00627180">
        <w:rPr>
          <w:i/>
        </w:rPr>
        <w:t>предприятий</w:t>
      </w:r>
      <w:r w:rsidR="00627180" w:rsidRPr="00627180">
        <w:rPr>
          <w:i/>
        </w:rPr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129"/>
        <w:gridCol w:w="1129"/>
        <w:gridCol w:w="753"/>
        <w:gridCol w:w="1129"/>
        <w:gridCol w:w="1129"/>
        <w:gridCol w:w="753"/>
        <w:gridCol w:w="1136"/>
        <w:gridCol w:w="1355"/>
      </w:tblGrid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№15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№16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№15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№16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№15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№16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1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763,771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173,260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11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1163,188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178,178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21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1203,061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193,673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2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766,240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150,480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12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1253,172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175,982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22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1039,449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183,161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3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741,971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175,730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13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1635,723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191,447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23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869,616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179,640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4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1408,647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174,466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14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762,006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209,137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24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866,903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178,086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5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744,156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127,956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15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1080,645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196,057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25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883,186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160,531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6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766,243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179,711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16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694,352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121,967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26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527,983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134,748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7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514,189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173,761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811,525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176,949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27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549,935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145,484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8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944,784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174,845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18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828,829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180,781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28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819,397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136,145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9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705,474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165,943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19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970,109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175,037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29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958,673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160,796</w:t>
            </w:r>
          </w:p>
        </w:tc>
      </w:tr>
      <w:tr w:rsidR="00EB7331" w:rsidRPr="00627180" w:rsidTr="0033053E">
        <w:trPr>
          <w:trHeight w:val="255"/>
          <w:jc w:val="center"/>
        </w:trPr>
        <w:tc>
          <w:tcPr>
            <w:tcW w:w="57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10</w:t>
            </w:r>
          </w:p>
        </w:tc>
        <w:tc>
          <w:tcPr>
            <w:tcW w:w="1129" w:type="dxa"/>
            <w:shd w:val="clear" w:color="auto" w:fill="auto"/>
            <w:noWrap/>
          </w:tcPr>
          <w:p w:rsidR="00EB7331" w:rsidRPr="00627180" w:rsidRDefault="00EB7331" w:rsidP="00627180">
            <w:pPr>
              <w:pStyle w:val="afa"/>
            </w:pPr>
            <w:r w:rsidRPr="00627180">
              <w:t>1439,286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182,672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20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785,885</w:t>
            </w:r>
          </w:p>
        </w:tc>
        <w:tc>
          <w:tcPr>
            <w:tcW w:w="1129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175,100</w:t>
            </w:r>
          </w:p>
        </w:tc>
        <w:tc>
          <w:tcPr>
            <w:tcW w:w="753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30</w:t>
            </w:r>
          </w:p>
        </w:tc>
        <w:tc>
          <w:tcPr>
            <w:tcW w:w="1136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792,497</w:t>
            </w:r>
          </w:p>
        </w:tc>
        <w:tc>
          <w:tcPr>
            <w:tcW w:w="1355" w:type="dxa"/>
            <w:shd w:val="clear" w:color="auto" w:fill="auto"/>
          </w:tcPr>
          <w:p w:rsidR="00EB7331" w:rsidRPr="00627180" w:rsidRDefault="00EB7331" w:rsidP="00627180">
            <w:pPr>
              <w:pStyle w:val="afa"/>
            </w:pPr>
            <w:r w:rsidRPr="00627180">
              <w:t>173,690</w:t>
            </w:r>
          </w:p>
        </w:tc>
      </w:tr>
    </w:tbl>
    <w:p w:rsidR="00627180" w:rsidRDefault="00627180" w:rsidP="00627180">
      <w:pPr>
        <w:tabs>
          <w:tab w:val="left" w:pos="726"/>
        </w:tabs>
        <w:rPr>
          <w:b/>
        </w:rPr>
      </w:pPr>
    </w:p>
    <w:p w:rsidR="00EB7331" w:rsidRDefault="00627180" w:rsidP="00627180">
      <w:pPr>
        <w:pStyle w:val="1"/>
      </w:pPr>
      <w:r>
        <w:br w:type="page"/>
      </w:r>
      <w:r w:rsidR="00EB7331" w:rsidRPr="00627180">
        <w:t>Задача</w:t>
      </w:r>
      <w:r w:rsidRPr="00627180">
        <w:t xml:space="preserve"> </w:t>
      </w:r>
      <w:r w:rsidR="00EB7331" w:rsidRPr="00627180">
        <w:t>№</w:t>
      </w:r>
      <w:r w:rsidRPr="00627180">
        <w:t xml:space="preserve"> </w:t>
      </w:r>
      <w:r w:rsidR="00EB7331" w:rsidRPr="00627180">
        <w:t>2</w:t>
      </w:r>
    </w:p>
    <w:p w:rsidR="00627180" w:rsidRPr="00627180" w:rsidRDefault="00627180" w:rsidP="00627180">
      <w:pPr>
        <w:rPr>
          <w:lang w:eastAsia="en-US"/>
        </w:rPr>
      </w:pPr>
    </w:p>
    <w:p w:rsidR="00627180" w:rsidRPr="00627180" w:rsidRDefault="00EB7331" w:rsidP="00627180">
      <w:pPr>
        <w:tabs>
          <w:tab w:val="left" w:pos="726"/>
        </w:tabs>
      </w:pPr>
      <w:r w:rsidRPr="00627180">
        <w:t>Основываясь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данных</w:t>
      </w:r>
      <w:r w:rsidR="00627180" w:rsidRPr="00627180">
        <w:t xml:space="preserve"> </w:t>
      </w:r>
      <w:r w:rsidRPr="00627180">
        <w:t>из</w:t>
      </w:r>
      <w:r w:rsidR="00627180" w:rsidRPr="00627180">
        <w:t xml:space="preserve"> </w:t>
      </w:r>
      <w:r w:rsidRPr="00627180">
        <w:t>карточек,</w:t>
      </w:r>
      <w:r w:rsidR="00627180" w:rsidRPr="00627180">
        <w:t xml:space="preserve"> </w:t>
      </w:r>
      <w:r w:rsidRPr="00627180">
        <w:t>необходимо</w:t>
      </w:r>
      <w:r w:rsidR="00627180" w:rsidRPr="00627180">
        <w:t xml:space="preserve"> </w:t>
      </w:r>
      <w:r w:rsidRPr="00627180">
        <w:t>провести</w:t>
      </w:r>
      <w:r w:rsidR="00627180" w:rsidRPr="00627180">
        <w:t xml:space="preserve"> </w:t>
      </w:r>
      <w:r w:rsidRPr="00627180">
        <w:t>следующее</w:t>
      </w:r>
      <w:r w:rsidR="00627180" w:rsidRPr="00627180">
        <w:t xml:space="preserve"> </w:t>
      </w:r>
      <w:r w:rsidRPr="00627180">
        <w:t>упорядочение</w:t>
      </w:r>
      <w:r w:rsidR="00627180" w:rsidRPr="00627180">
        <w:t>.</w:t>
      </w:r>
    </w:p>
    <w:p w:rsidR="00627180" w:rsidRPr="00627180" w:rsidRDefault="00443F60" w:rsidP="00627180">
      <w:pPr>
        <w:numPr>
          <w:ilvl w:val="0"/>
          <w:numId w:val="3"/>
        </w:numPr>
        <w:tabs>
          <w:tab w:val="clear" w:pos="1560"/>
          <w:tab w:val="left" w:pos="726"/>
        </w:tabs>
        <w:ind w:left="0" w:firstLine="709"/>
      </w:pPr>
      <w:r w:rsidRPr="00627180">
        <w:t>По</w:t>
      </w:r>
      <w:r w:rsidR="00627180" w:rsidRPr="00627180">
        <w:t xml:space="preserve"> </w:t>
      </w:r>
      <w:r w:rsidRPr="00627180">
        <w:t>каждому</w:t>
      </w:r>
      <w:r w:rsidR="00627180" w:rsidRPr="00627180">
        <w:t xml:space="preserve"> </w:t>
      </w:r>
      <w:r w:rsidRPr="00627180">
        <w:t>признаку</w:t>
      </w:r>
      <w:r w:rsidR="00627180" w:rsidRPr="00627180">
        <w:t xml:space="preserve"> </w:t>
      </w:r>
      <w:r w:rsidRPr="00627180">
        <w:t>следует</w:t>
      </w:r>
      <w:r w:rsidR="00627180" w:rsidRPr="00627180">
        <w:t xml:space="preserve"> </w:t>
      </w:r>
      <w:r w:rsidRPr="00627180">
        <w:t>составить</w:t>
      </w:r>
      <w:r w:rsidR="00627180" w:rsidRPr="00627180">
        <w:t xml:space="preserve"> </w:t>
      </w:r>
      <w:r w:rsidRPr="00627180">
        <w:t>ранжированный</w:t>
      </w:r>
      <w:r w:rsidR="00627180" w:rsidRPr="00627180">
        <w:t xml:space="preserve"> </w:t>
      </w:r>
      <w:r w:rsidRPr="00627180">
        <w:t>ряд</w:t>
      </w:r>
      <w:r w:rsidR="00627180">
        <w:t xml:space="preserve"> (</w:t>
      </w:r>
      <w:r w:rsidR="00C26615" w:rsidRPr="00627180">
        <w:t>в</w:t>
      </w:r>
      <w:r w:rsidR="00627180" w:rsidRPr="00627180">
        <w:t xml:space="preserve"> </w:t>
      </w:r>
      <w:r w:rsidR="00C26615" w:rsidRPr="00627180">
        <w:t>порядке</w:t>
      </w:r>
      <w:r w:rsidR="00627180" w:rsidRPr="00627180">
        <w:t xml:space="preserve"> </w:t>
      </w:r>
      <w:r w:rsidR="00C26615" w:rsidRPr="00627180">
        <w:t>убывания</w:t>
      </w:r>
      <w:r w:rsidR="00627180" w:rsidRPr="00627180">
        <w:t>).</w:t>
      </w:r>
    </w:p>
    <w:p w:rsidR="00627180" w:rsidRDefault="00C26615" w:rsidP="00627180">
      <w:pPr>
        <w:numPr>
          <w:ilvl w:val="0"/>
          <w:numId w:val="3"/>
        </w:numPr>
        <w:tabs>
          <w:tab w:val="clear" w:pos="1560"/>
          <w:tab w:val="left" w:pos="726"/>
        </w:tabs>
        <w:ind w:left="0" w:firstLine="709"/>
      </w:pPr>
      <w:r w:rsidRPr="00627180">
        <w:t>Для</w:t>
      </w:r>
      <w:r w:rsidR="00627180" w:rsidRPr="00627180">
        <w:t xml:space="preserve"> </w:t>
      </w:r>
      <w:r w:rsidRPr="00627180">
        <w:t>каждого</w:t>
      </w:r>
      <w:r w:rsidR="00627180" w:rsidRPr="00627180">
        <w:t xml:space="preserve"> </w:t>
      </w:r>
      <w:r w:rsidRPr="00627180">
        <w:t>ранжированного</w:t>
      </w:r>
      <w:r w:rsidR="00627180" w:rsidRPr="00627180">
        <w:t xml:space="preserve"> </w:t>
      </w:r>
      <w:r w:rsidRPr="00627180">
        <w:t>ряда</w:t>
      </w:r>
      <w:r w:rsidR="00627180" w:rsidRPr="00627180">
        <w:t xml:space="preserve"> </w:t>
      </w:r>
      <w:r w:rsidRPr="00627180">
        <w:t>надо</w:t>
      </w:r>
      <w:r w:rsidR="00627180" w:rsidRPr="00627180">
        <w:t xml:space="preserve"> </w:t>
      </w:r>
      <w:r w:rsidRPr="00627180">
        <w:t>определить</w:t>
      </w:r>
      <w:r w:rsidR="00627180" w:rsidRPr="00627180">
        <w:t xml:space="preserve"> </w:t>
      </w:r>
      <w:r w:rsidRPr="00627180">
        <w:t>количество</w:t>
      </w:r>
      <w:r w:rsidR="00627180" w:rsidRPr="00627180">
        <w:t xml:space="preserve"> </w:t>
      </w:r>
      <w:r w:rsidRPr="00627180">
        <w:t>групп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величину</w:t>
      </w:r>
      <w:r w:rsidR="00627180" w:rsidRPr="00627180">
        <w:t xml:space="preserve"> </w:t>
      </w:r>
      <w:r w:rsidRPr="00627180">
        <w:t>интервала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группах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формуле</w:t>
      </w:r>
      <w:r w:rsidR="00627180" w:rsidRPr="00627180">
        <w:t xml:space="preserve"> </w:t>
      </w:r>
      <w:r w:rsidRPr="00627180">
        <w:t>оптимального</w:t>
      </w:r>
      <w:r w:rsidR="00627180" w:rsidRPr="00627180">
        <w:t xml:space="preserve"> </w:t>
      </w:r>
      <w:r w:rsidRPr="00627180">
        <w:t>интервала</w:t>
      </w:r>
    </w:p>
    <w:p w:rsidR="00627180" w:rsidRPr="00627180" w:rsidRDefault="00627180" w:rsidP="00627180"/>
    <w:p w:rsidR="00627180" w:rsidRDefault="00466D12" w:rsidP="00627180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41.25pt">
            <v:imagedata r:id="rId7" o:title=""/>
          </v:shape>
        </w:pict>
      </w:r>
      <w:r w:rsidR="00C26615" w:rsidRPr="00627180">
        <w:t>,</w:t>
      </w:r>
      <w:r w:rsidR="00627180">
        <w:t xml:space="preserve"> (</w:t>
      </w:r>
      <w:r w:rsidR="00851657" w:rsidRPr="00627180">
        <w:t>1</w:t>
      </w:r>
      <w:r w:rsidR="00627180" w:rsidRPr="00627180">
        <w:t>)</w:t>
      </w:r>
    </w:p>
    <w:p w:rsidR="00627180" w:rsidRPr="00627180" w:rsidRDefault="00627180" w:rsidP="00627180">
      <w:pPr>
        <w:tabs>
          <w:tab w:val="left" w:pos="726"/>
        </w:tabs>
      </w:pPr>
    </w:p>
    <w:p w:rsidR="00627180" w:rsidRPr="00627180" w:rsidRDefault="00C26615" w:rsidP="00627180">
      <w:pPr>
        <w:tabs>
          <w:tab w:val="left" w:pos="726"/>
        </w:tabs>
      </w:pPr>
      <w:r w:rsidRPr="00627180">
        <w:t>где</w:t>
      </w:r>
      <w:r w:rsidR="00627180" w:rsidRPr="00627180">
        <w:t xml:space="preserve"> </w:t>
      </w:r>
      <w:r w:rsidR="00233A46" w:rsidRPr="00627180">
        <w:rPr>
          <w:i/>
          <w:lang w:val="en-US"/>
        </w:rPr>
        <w:t>i</w:t>
      </w:r>
      <w:r w:rsidR="00233A46" w:rsidRPr="00627180">
        <w:rPr>
          <w:i/>
          <w:vertAlign w:val="subscript"/>
        </w:rPr>
        <w:t>опт</w:t>
      </w:r>
      <w:r w:rsidR="00627180" w:rsidRPr="00627180">
        <w:t xml:space="preserve"> - </w:t>
      </w:r>
      <w:r w:rsidR="00233A46" w:rsidRPr="00627180">
        <w:t>величина</w:t>
      </w:r>
      <w:r w:rsidR="00627180" w:rsidRPr="00627180">
        <w:t xml:space="preserve"> </w:t>
      </w:r>
      <w:r w:rsidR="00233A46" w:rsidRPr="00627180">
        <w:t>оптимального</w:t>
      </w:r>
      <w:r w:rsidR="00627180" w:rsidRPr="00627180">
        <w:t xml:space="preserve"> </w:t>
      </w:r>
      <w:r w:rsidR="00233A46" w:rsidRPr="00627180">
        <w:t>интервала,</w:t>
      </w:r>
      <w:r w:rsidR="00627180" w:rsidRPr="00627180">
        <w:t xml:space="preserve"> </w:t>
      </w:r>
      <w:r w:rsidR="00233A46" w:rsidRPr="00627180">
        <w:t>при</w:t>
      </w:r>
      <w:r w:rsidR="00627180" w:rsidRPr="00627180">
        <w:t xml:space="preserve"> </w:t>
      </w:r>
      <w:r w:rsidR="00233A46" w:rsidRPr="00627180">
        <w:t>котором</w:t>
      </w:r>
      <w:r w:rsidR="00627180" w:rsidRPr="00627180">
        <w:t xml:space="preserve"> </w:t>
      </w:r>
      <w:r w:rsidR="00233A46" w:rsidRPr="00627180">
        <w:t>вариационный</w:t>
      </w:r>
      <w:r w:rsidR="00627180" w:rsidRPr="00627180">
        <w:t xml:space="preserve"> </w:t>
      </w:r>
      <w:r w:rsidR="00233A46" w:rsidRPr="00627180">
        <w:t>ряд</w:t>
      </w:r>
      <w:r w:rsidR="00627180" w:rsidRPr="00627180">
        <w:t xml:space="preserve"> </w:t>
      </w:r>
      <w:r w:rsidR="00233A46" w:rsidRPr="00627180">
        <w:t>не</w:t>
      </w:r>
      <w:r w:rsidR="00627180" w:rsidRPr="00627180">
        <w:t xml:space="preserve"> </w:t>
      </w:r>
      <w:r w:rsidR="00233A46" w:rsidRPr="00627180">
        <w:t>будет</w:t>
      </w:r>
      <w:r w:rsidR="00627180" w:rsidRPr="00627180">
        <w:t xml:space="preserve"> </w:t>
      </w:r>
      <w:r w:rsidR="00233A46" w:rsidRPr="00627180">
        <w:t>громоздким,</w:t>
      </w:r>
      <w:r w:rsidR="00627180" w:rsidRPr="00627180">
        <w:t xml:space="preserve"> </w:t>
      </w:r>
      <w:r w:rsidR="00233A46" w:rsidRPr="00627180">
        <w:t>и</w:t>
      </w:r>
      <w:r w:rsidR="00627180" w:rsidRPr="00627180">
        <w:t xml:space="preserve"> </w:t>
      </w:r>
      <w:r w:rsidR="00233A46" w:rsidRPr="00627180">
        <w:t>в</w:t>
      </w:r>
      <w:r w:rsidR="00627180" w:rsidRPr="00627180">
        <w:t xml:space="preserve"> </w:t>
      </w:r>
      <w:r w:rsidR="00233A46" w:rsidRPr="00627180">
        <w:t>нем</w:t>
      </w:r>
      <w:r w:rsidR="00627180" w:rsidRPr="00627180">
        <w:t xml:space="preserve"> </w:t>
      </w:r>
      <w:r w:rsidR="00233A46" w:rsidRPr="00627180">
        <w:t>не</w:t>
      </w:r>
      <w:r w:rsidR="00627180" w:rsidRPr="00627180">
        <w:t xml:space="preserve"> </w:t>
      </w:r>
      <w:r w:rsidR="00233A46" w:rsidRPr="00627180">
        <w:t>исчезнут</w:t>
      </w:r>
      <w:r w:rsidR="00627180" w:rsidRPr="00627180">
        <w:t xml:space="preserve"> </w:t>
      </w:r>
      <w:r w:rsidR="00233A46" w:rsidRPr="00627180">
        <w:t>особенности</w:t>
      </w:r>
      <w:r w:rsidR="00627180" w:rsidRPr="00627180">
        <w:t xml:space="preserve"> </w:t>
      </w:r>
      <w:r w:rsidR="00233A46" w:rsidRPr="00627180">
        <w:t>изучаемого</w:t>
      </w:r>
      <w:r w:rsidR="00627180" w:rsidRPr="00627180">
        <w:t xml:space="preserve"> </w:t>
      </w:r>
      <w:r w:rsidR="00233A46" w:rsidRPr="00627180">
        <w:t>явления</w:t>
      </w:r>
      <w:r w:rsidR="00627180" w:rsidRPr="00627180">
        <w:t>;</w:t>
      </w:r>
    </w:p>
    <w:p w:rsidR="00627180" w:rsidRPr="00627180" w:rsidRDefault="00233A46" w:rsidP="00627180">
      <w:pPr>
        <w:tabs>
          <w:tab w:val="left" w:pos="726"/>
        </w:tabs>
      </w:pPr>
      <w:r w:rsidRPr="00627180">
        <w:rPr>
          <w:i/>
        </w:rPr>
        <w:t>х</w:t>
      </w:r>
      <w:r w:rsidRPr="00627180">
        <w:rPr>
          <w:i/>
          <w:vertAlign w:val="subscript"/>
        </w:rPr>
        <w:t>тах</w:t>
      </w:r>
      <w:r w:rsidR="00627180" w:rsidRPr="00627180">
        <w:rPr>
          <w:i/>
        </w:rPr>
        <w:t xml:space="preserve">, </w:t>
      </w:r>
      <w:r w:rsidRPr="00627180">
        <w:rPr>
          <w:i/>
        </w:rPr>
        <w:t>х</w:t>
      </w:r>
      <w:r w:rsidRPr="00627180">
        <w:rPr>
          <w:i/>
          <w:vertAlign w:val="subscript"/>
        </w:rPr>
        <w:t>т</w:t>
      </w:r>
      <w:r w:rsidRPr="00627180">
        <w:rPr>
          <w:i/>
          <w:vertAlign w:val="subscript"/>
          <w:lang w:val="en-US"/>
        </w:rPr>
        <w:t>in</w:t>
      </w:r>
      <w:r w:rsidR="00627180" w:rsidRPr="00627180">
        <w:rPr>
          <w:i/>
        </w:rPr>
        <w:t xml:space="preserve"> - </w:t>
      </w:r>
      <w:r w:rsidRPr="00627180">
        <w:t>соответственно</w:t>
      </w:r>
      <w:r w:rsidR="00627180" w:rsidRPr="00627180">
        <w:t xml:space="preserve"> </w:t>
      </w:r>
      <w:r w:rsidRPr="00627180">
        <w:t>наибольшее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наименьшее</w:t>
      </w:r>
      <w:r w:rsidR="00627180" w:rsidRPr="00627180">
        <w:t xml:space="preserve"> </w:t>
      </w:r>
      <w:r w:rsidRPr="00627180">
        <w:t>значение</w:t>
      </w:r>
      <w:r w:rsidR="00627180" w:rsidRPr="00627180">
        <w:t xml:space="preserve"> </w:t>
      </w:r>
      <w:r w:rsidRPr="00627180">
        <w:t>ранжированного</w:t>
      </w:r>
      <w:r w:rsidR="00627180" w:rsidRPr="00627180">
        <w:t xml:space="preserve"> </w:t>
      </w:r>
      <w:r w:rsidRPr="00627180">
        <w:t>ряда</w:t>
      </w:r>
      <w:r w:rsidR="00627180" w:rsidRPr="00627180">
        <w:t>;</w:t>
      </w:r>
    </w:p>
    <w:p w:rsidR="00627180" w:rsidRPr="00627180" w:rsidRDefault="00233A46" w:rsidP="00627180">
      <w:pPr>
        <w:tabs>
          <w:tab w:val="left" w:pos="726"/>
        </w:tabs>
      </w:pPr>
      <w:r w:rsidRPr="00627180">
        <w:rPr>
          <w:i/>
          <w:lang w:val="en-US"/>
        </w:rPr>
        <w:t>N</w:t>
      </w:r>
      <w:r w:rsidR="00627180" w:rsidRPr="00627180">
        <w:rPr>
          <w:i/>
        </w:rPr>
        <w:t xml:space="preserve"> - </w:t>
      </w:r>
      <w:r w:rsidRPr="00627180">
        <w:t>число</w:t>
      </w:r>
      <w:r w:rsidR="00627180" w:rsidRPr="00627180">
        <w:t xml:space="preserve"> </w:t>
      </w:r>
      <w:r w:rsidRPr="00627180">
        <w:t>единиц</w:t>
      </w:r>
      <w:r w:rsidR="00627180" w:rsidRPr="00627180">
        <w:t xml:space="preserve"> </w:t>
      </w:r>
      <w:r w:rsidRPr="00627180">
        <w:t>совокупности</w:t>
      </w:r>
      <w:r w:rsidR="00627180" w:rsidRPr="00627180">
        <w:t>.</w:t>
      </w:r>
    </w:p>
    <w:p w:rsidR="00627180" w:rsidRDefault="00233A46" w:rsidP="00627180">
      <w:pPr>
        <w:tabs>
          <w:tab w:val="left" w:pos="726"/>
        </w:tabs>
      </w:pPr>
      <w:r w:rsidRPr="00627180">
        <w:t>3</w:t>
      </w:r>
      <w:r w:rsidR="00627180" w:rsidRPr="00627180">
        <w:t xml:space="preserve">) </w:t>
      </w:r>
      <w:r w:rsidRPr="00627180">
        <w:t>Составить</w:t>
      </w:r>
      <w:r w:rsidR="00627180" w:rsidRPr="00627180">
        <w:t xml:space="preserve"> </w:t>
      </w:r>
      <w:r w:rsidRPr="00627180">
        <w:t>групповые</w:t>
      </w:r>
      <w:r w:rsidR="00627180" w:rsidRPr="00627180">
        <w:t xml:space="preserve"> </w:t>
      </w:r>
      <w:r w:rsidRPr="00627180">
        <w:t>таблицы</w:t>
      </w:r>
      <w:r w:rsidR="00627180" w:rsidRPr="00627180">
        <w:t xml:space="preserve"> </w:t>
      </w:r>
      <w:r w:rsidRPr="00627180">
        <w:t>отдельно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каждому</w:t>
      </w:r>
      <w:r w:rsidR="00627180" w:rsidRPr="00627180">
        <w:t xml:space="preserve"> </w:t>
      </w:r>
      <w:r w:rsidRPr="00627180">
        <w:t>из</w:t>
      </w:r>
      <w:r w:rsidR="00627180" w:rsidRPr="00627180">
        <w:t xml:space="preserve"> </w:t>
      </w:r>
      <w:r w:rsidRPr="00627180">
        <w:t>ранжированных</w:t>
      </w:r>
      <w:r w:rsidR="00627180" w:rsidRPr="00627180">
        <w:t xml:space="preserve"> </w:t>
      </w:r>
      <w:r w:rsidRPr="00627180">
        <w:t>рядов</w:t>
      </w:r>
      <w:r w:rsidR="00627180" w:rsidRPr="00627180">
        <w:t>.</w:t>
      </w:r>
    </w:p>
    <w:p w:rsidR="00627180" w:rsidRDefault="00627180" w:rsidP="00627180">
      <w:pPr>
        <w:tabs>
          <w:tab w:val="left" w:pos="726"/>
        </w:tabs>
        <w:rPr>
          <w:b/>
        </w:rPr>
      </w:pPr>
    </w:p>
    <w:p w:rsidR="000D1F9B" w:rsidRDefault="000D1F9B" w:rsidP="00627180">
      <w:pPr>
        <w:pStyle w:val="af8"/>
      </w:pPr>
      <w:r w:rsidRPr="00627180">
        <w:t>Задача</w:t>
      </w:r>
      <w:r w:rsidR="00627180" w:rsidRPr="00627180">
        <w:t xml:space="preserve"> </w:t>
      </w:r>
      <w:r w:rsidRPr="00627180">
        <w:t>№</w:t>
      </w:r>
      <w:r w:rsidR="00627180" w:rsidRPr="00627180">
        <w:t xml:space="preserve"> </w:t>
      </w:r>
      <w:r w:rsidRPr="00627180">
        <w:t>3</w:t>
      </w:r>
    </w:p>
    <w:p w:rsidR="00627180" w:rsidRPr="00627180" w:rsidRDefault="00627180" w:rsidP="00627180">
      <w:pPr>
        <w:pStyle w:val="af8"/>
      </w:pPr>
    </w:p>
    <w:p w:rsidR="00627180" w:rsidRPr="00627180" w:rsidRDefault="000D1F9B" w:rsidP="00627180">
      <w:pPr>
        <w:tabs>
          <w:tab w:val="left" w:pos="726"/>
        </w:tabs>
      </w:pPr>
      <w:r w:rsidRPr="00627180">
        <w:t>На</w:t>
      </w:r>
      <w:r w:rsidR="00627180" w:rsidRPr="00627180">
        <w:t xml:space="preserve"> </w:t>
      </w:r>
      <w:r w:rsidRPr="00627180">
        <w:t>основе</w:t>
      </w:r>
      <w:r w:rsidR="00627180" w:rsidRPr="00627180">
        <w:t xml:space="preserve"> </w:t>
      </w:r>
      <w:r w:rsidRPr="00627180">
        <w:t>составленных</w:t>
      </w:r>
      <w:r w:rsidR="00627180" w:rsidRPr="00627180">
        <w:t xml:space="preserve"> </w:t>
      </w:r>
      <w:r w:rsidRPr="00627180">
        <w:t>групповых</w:t>
      </w:r>
      <w:r w:rsidR="00627180" w:rsidRPr="00627180">
        <w:t xml:space="preserve"> </w:t>
      </w:r>
      <w:r w:rsidRPr="00627180">
        <w:t>таблиц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имеющихся</w:t>
      </w:r>
      <w:r w:rsidR="00627180" w:rsidRPr="00627180">
        <w:t xml:space="preserve"> </w:t>
      </w:r>
      <w:r w:rsidRPr="00627180">
        <w:t>30</w:t>
      </w:r>
      <w:r w:rsidR="00627180" w:rsidRPr="00627180">
        <w:t xml:space="preserve"> </w:t>
      </w:r>
      <w:r w:rsidRPr="00627180">
        <w:t>карточек</w:t>
      </w:r>
      <w:r w:rsidR="00627180" w:rsidRPr="00627180">
        <w:t xml:space="preserve"> </w:t>
      </w:r>
      <w:r w:rsidRPr="00627180">
        <w:t>построить</w:t>
      </w:r>
      <w:r w:rsidR="00627180" w:rsidRPr="00627180">
        <w:t xml:space="preserve"> </w:t>
      </w:r>
      <w:r w:rsidRPr="00627180">
        <w:t>аналитическую</w:t>
      </w:r>
      <w:r w:rsidR="00627180" w:rsidRPr="00627180">
        <w:t xml:space="preserve"> </w:t>
      </w:r>
      <w:r w:rsidRPr="00627180">
        <w:t>комбинационную</w:t>
      </w:r>
      <w:r w:rsidR="00627180" w:rsidRPr="00627180">
        <w:t xml:space="preserve"> </w:t>
      </w:r>
      <w:r w:rsidRPr="00627180">
        <w:t>таблицу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двум</w:t>
      </w:r>
      <w:r w:rsidR="00627180" w:rsidRPr="00627180">
        <w:t xml:space="preserve"> </w:t>
      </w:r>
      <w:r w:rsidRPr="00627180">
        <w:t>взаимосвязанным</w:t>
      </w:r>
      <w:r w:rsidR="00627180" w:rsidRPr="00627180">
        <w:t xml:space="preserve"> </w:t>
      </w:r>
      <w:r w:rsidRPr="00627180">
        <w:t>признакам</w:t>
      </w:r>
      <w:r w:rsidR="00627180" w:rsidRPr="00627180">
        <w:t>.</w:t>
      </w:r>
    </w:p>
    <w:p w:rsidR="001647EE" w:rsidRPr="00627180" w:rsidRDefault="00627180" w:rsidP="00627180">
      <w:pPr>
        <w:tabs>
          <w:tab w:val="left" w:pos="726"/>
        </w:tabs>
      </w:pPr>
      <w:r>
        <w:br w:type="page"/>
      </w:r>
      <w:r w:rsidR="001647EE" w:rsidRPr="00627180">
        <w:t>Таблица</w:t>
      </w:r>
      <w:r w:rsidRPr="00627180">
        <w:t xml:space="preserve"> </w:t>
      </w:r>
      <w:r w:rsidR="001647EE" w:rsidRPr="00627180">
        <w:t>6</w:t>
      </w:r>
      <w:r w:rsidRPr="00627180">
        <w:t xml:space="preserve"> - </w:t>
      </w:r>
      <w:r w:rsidR="001647EE" w:rsidRPr="00627180">
        <w:t>Аналитическая</w:t>
      </w:r>
      <w:r w:rsidRPr="00627180">
        <w:t xml:space="preserve"> </w:t>
      </w:r>
      <w:r w:rsidR="001647EE" w:rsidRPr="00627180">
        <w:t>комбинационная</w:t>
      </w:r>
      <w:r w:rsidRPr="00627180">
        <w:t xml:space="preserve"> </w:t>
      </w:r>
      <w:r w:rsidR="001647EE" w:rsidRPr="00627180">
        <w:t>таблица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985"/>
        <w:gridCol w:w="1145"/>
        <w:gridCol w:w="985"/>
        <w:gridCol w:w="985"/>
        <w:gridCol w:w="1145"/>
        <w:gridCol w:w="985"/>
        <w:gridCol w:w="1077"/>
      </w:tblGrid>
      <w:tr w:rsidR="000D1F9B" w:rsidRPr="00627180" w:rsidTr="0033053E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0D1F9B" w:rsidRPr="00627180" w:rsidRDefault="009D3222" w:rsidP="00627180">
            <w:pPr>
              <w:pStyle w:val="afa"/>
            </w:pPr>
            <w:r w:rsidRPr="00627180">
              <w:t>Ср</w:t>
            </w:r>
            <w:r w:rsidR="00627180" w:rsidRPr="00627180">
              <w:t xml:space="preserve">. </w:t>
            </w:r>
            <w:r w:rsidRPr="00627180">
              <w:t>з/п</w:t>
            </w:r>
            <w:r w:rsidR="00627180" w:rsidRPr="00627180">
              <w:t xml:space="preserve"> </w:t>
            </w:r>
            <w:r w:rsidRPr="00627180">
              <w:t>работающегог</w:t>
            </w:r>
            <w:r w:rsidR="00627180" w:rsidRPr="00627180">
              <w:t xml:space="preserve"> </w:t>
            </w:r>
            <w:r w:rsidRPr="00627180">
              <w:t>с</w:t>
            </w:r>
            <w:r w:rsidR="00627180" w:rsidRPr="00627180">
              <w:t xml:space="preserve"> </w:t>
            </w:r>
            <w:r w:rsidRPr="00627180">
              <w:t>учетом</w:t>
            </w:r>
            <w:r w:rsidR="00627180" w:rsidRPr="00627180">
              <w:t xml:space="preserve"> </w:t>
            </w:r>
            <w:r w:rsidRPr="00627180">
              <w:t>выплат</w:t>
            </w:r>
            <w:r w:rsidR="00627180" w:rsidRPr="00627180">
              <w:t xml:space="preserve"> </w:t>
            </w:r>
            <w:r w:rsidRPr="00627180">
              <w:t>из</w:t>
            </w:r>
            <w:r w:rsidR="00627180" w:rsidRPr="00627180">
              <w:t xml:space="preserve"> </w:t>
            </w:r>
            <w:r w:rsidRPr="00627180">
              <w:t>ФМП,</w:t>
            </w:r>
            <w:r w:rsidR="00627180" w:rsidRPr="00627180">
              <w:t xml:space="preserve"> </w:t>
            </w:r>
            <w:r w:rsidRPr="00627180">
              <w:t>руб</w:t>
            </w:r>
            <w:r w:rsidR="00627180" w:rsidRPr="00627180">
              <w:t xml:space="preserve">. </w:t>
            </w:r>
          </w:p>
        </w:tc>
        <w:tc>
          <w:tcPr>
            <w:tcW w:w="6840" w:type="dxa"/>
            <w:gridSpan w:val="6"/>
            <w:shd w:val="clear" w:color="auto" w:fill="auto"/>
          </w:tcPr>
          <w:p w:rsidR="000D1F9B" w:rsidRPr="00627180" w:rsidRDefault="009D3222" w:rsidP="00627180">
            <w:pPr>
              <w:pStyle w:val="afa"/>
            </w:pPr>
            <w:r w:rsidRPr="00627180">
              <w:t>Выработка</w:t>
            </w:r>
            <w:r w:rsidR="00627180" w:rsidRPr="00627180">
              <w:t xml:space="preserve"> </w:t>
            </w:r>
            <w:r w:rsidRPr="00627180">
              <w:t>товарной</w:t>
            </w:r>
            <w:r w:rsidR="00627180" w:rsidRPr="00627180">
              <w:t xml:space="preserve"> </w:t>
            </w:r>
            <w:r w:rsidRPr="00627180">
              <w:t>продукции</w:t>
            </w:r>
            <w:r w:rsidR="00627180" w:rsidRPr="00627180">
              <w:t xml:space="preserve"> </w:t>
            </w:r>
            <w:r w:rsidRPr="00627180">
              <w:t>на</w:t>
            </w:r>
            <w:r w:rsidR="00627180" w:rsidRPr="00627180">
              <w:t xml:space="preserve"> </w:t>
            </w:r>
            <w:r w:rsidRPr="00627180">
              <w:t>одного</w:t>
            </w:r>
            <w:r w:rsidR="00627180" w:rsidRPr="00627180">
              <w:t xml:space="preserve"> </w:t>
            </w:r>
            <w:r w:rsidRPr="00627180">
              <w:t>работающего,</w:t>
            </w:r>
            <w:r w:rsidR="00627180" w:rsidRPr="00627180">
              <w:t xml:space="preserve"> </w:t>
            </w:r>
            <w:r w:rsidRPr="00627180">
              <w:t>руб</w:t>
            </w:r>
            <w:r w:rsidR="00627180" w:rsidRPr="00627180">
              <w:t xml:space="preserve">. 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0D1F9B" w:rsidRPr="00627180" w:rsidRDefault="009D3222" w:rsidP="00627180">
            <w:pPr>
              <w:pStyle w:val="afa"/>
            </w:pPr>
            <w:r w:rsidRPr="00627180">
              <w:t>Кол-во</w:t>
            </w:r>
            <w:r w:rsidR="00627180" w:rsidRPr="00627180">
              <w:t xml:space="preserve"> </w:t>
            </w:r>
            <w:r w:rsidRPr="00627180">
              <w:t>предпр</w:t>
            </w:r>
            <w:r w:rsidR="00627180" w:rsidRPr="00627180">
              <w:t xml:space="preserve">. </w:t>
            </w:r>
          </w:p>
        </w:tc>
      </w:tr>
      <w:tr w:rsidR="009D3222" w:rsidRPr="00627180" w:rsidTr="0033053E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0D1F9B" w:rsidRPr="00627180" w:rsidRDefault="000D1F9B" w:rsidP="00627180">
            <w:pPr>
              <w:pStyle w:val="afa"/>
            </w:pP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121,967-136,145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136,145-150,480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150,480-165,943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165,943-180,781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6D7382" w:rsidP="00627180">
            <w:pPr>
              <w:pStyle w:val="afa"/>
            </w:pPr>
            <w:r w:rsidRPr="00627180">
              <w:t>180,</w:t>
            </w:r>
            <w:r w:rsidR="003F3170" w:rsidRPr="00627180">
              <w:t>781-193,673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193,673-209,137</w:t>
            </w:r>
          </w:p>
        </w:tc>
        <w:tc>
          <w:tcPr>
            <w:tcW w:w="1183" w:type="dxa"/>
            <w:vMerge/>
            <w:shd w:val="clear" w:color="auto" w:fill="auto"/>
          </w:tcPr>
          <w:p w:rsidR="000D1F9B" w:rsidRPr="0033053E" w:rsidRDefault="000D1F9B" w:rsidP="00627180">
            <w:pPr>
              <w:pStyle w:val="afa"/>
              <w:rPr>
                <w:b/>
              </w:rPr>
            </w:pPr>
          </w:p>
        </w:tc>
      </w:tr>
      <w:tr w:rsidR="009D3222" w:rsidRPr="00627180" w:rsidTr="0033053E">
        <w:trPr>
          <w:jc w:val="center"/>
        </w:trPr>
        <w:tc>
          <w:tcPr>
            <w:tcW w:w="1980" w:type="dxa"/>
            <w:shd w:val="clear" w:color="auto" w:fill="auto"/>
          </w:tcPr>
          <w:p w:rsidR="000D1F9B" w:rsidRPr="00627180" w:rsidRDefault="009D3222" w:rsidP="00627180">
            <w:pPr>
              <w:pStyle w:val="afa"/>
            </w:pPr>
            <w:r w:rsidRPr="00627180">
              <w:t>514,189-705,474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2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0</w:t>
            </w:r>
          </w:p>
        </w:tc>
        <w:tc>
          <w:tcPr>
            <w:tcW w:w="1183" w:type="dxa"/>
            <w:shd w:val="clear" w:color="auto" w:fill="auto"/>
          </w:tcPr>
          <w:p w:rsidR="000D1F9B" w:rsidRPr="0033053E" w:rsidRDefault="009D3222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5</w:t>
            </w:r>
          </w:p>
        </w:tc>
      </w:tr>
      <w:tr w:rsidR="009D3222" w:rsidRPr="00627180" w:rsidTr="0033053E">
        <w:trPr>
          <w:jc w:val="center"/>
        </w:trPr>
        <w:tc>
          <w:tcPr>
            <w:tcW w:w="1980" w:type="dxa"/>
            <w:shd w:val="clear" w:color="auto" w:fill="auto"/>
          </w:tcPr>
          <w:p w:rsidR="000D1F9B" w:rsidRPr="00627180" w:rsidRDefault="009D3222" w:rsidP="00627180">
            <w:pPr>
              <w:pStyle w:val="afa"/>
            </w:pPr>
            <w:r w:rsidRPr="00627180">
              <w:t>705,474-883,186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2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9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</w:t>
            </w:r>
          </w:p>
        </w:tc>
        <w:tc>
          <w:tcPr>
            <w:tcW w:w="1183" w:type="dxa"/>
            <w:shd w:val="clear" w:color="auto" w:fill="auto"/>
          </w:tcPr>
          <w:p w:rsidR="000D1F9B" w:rsidRPr="0033053E" w:rsidRDefault="009D3222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14</w:t>
            </w:r>
          </w:p>
        </w:tc>
      </w:tr>
      <w:tr w:rsidR="009D3222" w:rsidRPr="00627180" w:rsidTr="0033053E">
        <w:trPr>
          <w:jc w:val="center"/>
        </w:trPr>
        <w:tc>
          <w:tcPr>
            <w:tcW w:w="1980" w:type="dxa"/>
            <w:shd w:val="clear" w:color="auto" w:fill="auto"/>
          </w:tcPr>
          <w:p w:rsidR="000D1F9B" w:rsidRPr="00627180" w:rsidRDefault="009D3222" w:rsidP="00627180">
            <w:pPr>
              <w:pStyle w:val="afa"/>
            </w:pPr>
            <w:r w:rsidRPr="00627180">
              <w:t>883,186-1080,645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0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1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2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2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0</w:t>
            </w:r>
          </w:p>
        </w:tc>
        <w:tc>
          <w:tcPr>
            <w:tcW w:w="1183" w:type="dxa"/>
            <w:shd w:val="clear" w:color="auto" w:fill="auto"/>
          </w:tcPr>
          <w:p w:rsidR="000D1F9B" w:rsidRPr="0033053E" w:rsidRDefault="009D3222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5</w:t>
            </w:r>
          </w:p>
        </w:tc>
      </w:tr>
      <w:tr w:rsidR="009D3222" w:rsidRPr="00627180" w:rsidTr="0033053E">
        <w:trPr>
          <w:jc w:val="center"/>
        </w:trPr>
        <w:tc>
          <w:tcPr>
            <w:tcW w:w="1980" w:type="dxa"/>
            <w:shd w:val="clear" w:color="auto" w:fill="auto"/>
          </w:tcPr>
          <w:p w:rsidR="000D1F9B" w:rsidRPr="00627180" w:rsidRDefault="009D3222" w:rsidP="00627180">
            <w:pPr>
              <w:pStyle w:val="afa"/>
            </w:pPr>
            <w:r w:rsidRPr="00627180">
              <w:t>1080,645-1253,172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0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3F3170" w:rsidP="00627180">
            <w:pPr>
              <w:pStyle w:val="afa"/>
            </w:pPr>
            <w:r w:rsidRPr="00627180">
              <w:t>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2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1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183" w:type="dxa"/>
            <w:shd w:val="clear" w:color="auto" w:fill="auto"/>
          </w:tcPr>
          <w:p w:rsidR="000D1F9B" w:rsidRPr="0033053E" w:rsidRDefault="009D3222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3</w:t>
            </w:r>
          </w:p>
        </w:tc>
      </w:tr>
      <w:tr w:rsidR="009D3222" w:rsidRPr="00627180" w:rsidTr="0033053E">
        <w:trPr>
          <w:jc w:val="center"/>
        </w:trPr>
        <w:tc>
          <w:tcPr>
            <w:tcW w:w="1980" w:type="dxa"/>
            <w:shd w:val="clear" w:color="auto" w:fill="auto"/>
          </w:tcPr>
          <w:p w:rsidR="000D1F9B" w:rsidRPr="00627180" w:rsidRDefault="009D3222" w:rsidP="00627180">
            <w:pPr>
              <w:pStyle w:val="afa"/>
            </w:pPr>
            <w:r w:rsidRPr="00627180">
              <w:t>1253,172-1439,286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1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1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183" w:type="dxa"/>
            <w:shd w:val="clear" w:color="auto" w:fill="auto"/>
          </w:tcPr>
          <w:p w:rsidR="000D1F9B" w:rsidRPr="0033053E" w:rsidRDefault="009D3222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2</w:t>
            </w:r>
          </w:p>
        </w:tc>
      </w:tr>
      <w:tr w:rsidR="009D3222" w:rsidRPr="00627180" w:rsidTr="0033053E">
        <w:trPr>
          <w:jc w:val="center"/>
        </w:trPr>
        <w:tc>
          <w:tcPr>
            <w:tcW w:w="1980" w:type="dxa"/>
            <w:shd w:val="clear" w:color="auto" w:fill="auto"/>
          </w:tcPr>
          <w:p w:rsidR="000D1F9B" w:rsidRPr="00627180" w:rsidRDefault="009D3222" w:rsidP="00627180">
            <w:pPr>
              <w:pStyle w:val="afa"/>
            </w:pPr>
            <w:r w:rsidRPr="00627180">
              <w:t>1439,286-1635,723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26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1</w:t>
            </w:r>
          </w:p>
        </w:tc>
        <w:tc>
          <w:tcPr>
            <w:tcW w:w="1080" w:type="dxa"/>
            <w:shd w:val="clear" w:color="auto" w:fill="auto"/>
          </w:tcPr>
          <w:p w:rsidR="000D1F9B" w:rsidRPr="00627180" w:rsidRDefault="00412BD0" w:rsidP="00627180">
            <w:pPr>
              <w:pStyle w:val="afa"/>
            </w:pPr>
            <w:r w:rsidRPr="00627180">
              <w:t>0</w:t>
            </w:r>
          </w:p>
        </w:tc>
        <w:tc>
          <w:tcPr>
            <w:tcW w:w="1183" w:type="dxa"/>
            <w:shd w:val="clear" w:color="auto" w:fill="auto"/>
          </w:tcPr>
          <w:p w:rsidR="000D1F9B" w:rsidRPr="0033053E" w:rsidRDefault="009D3222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1</w:t>
            </w:r>
          </w:p>
        </w:tc>
      </w:tr>
      <w:tr w:rsidR="009D3222" w:rsidRPr="00627180" w:rsidTr="0033053E">
        <w:trPr>
          <w:jc w:val="center"/>
        </w:trPr>
        <w:tc>
          <w:tcPr>
            <w:tcW w:w="1980" w:type="dxa"/>
            <w:shd w:val="clear" w:color="auto" w:fill="auto"/>
          </w:tcPr>
          <w:p w:rsidR="009D3222" w:rsidRPr="0033053E" w:rsidRDefault="00BE1502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9D3222" w:rsidRPr="0033053E" w:rsidRDefault="00412BD0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D3222" w:rsidRPr="0033053E" w:rsidRDefault="00412BD0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D3222" w:rsidRPr="0033053E" w:rsidRDefault="00412BD0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D3222" w:rsidRPr="0033053E" w:rsidRDefault="00412BD0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9D3222" w:rsidRPr="0033053E" w:rsidRDefault="00412BD0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9D3222" w:rsidRPr="0033053E" w:rsidRDefault="00412BD0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9D3222" w:rsidRPr="0033053E" w:rsidRDefault="00BE1502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30</w:t>
            </w:r>
          </w:p>
        </w:tc>
      </w:tr>
    </w:tbl>
    <w:p w:rsidR="00627180" w:rsidRPr="00627180" w:rsidRDefault="00627180" w:rsidP="00627180">
      <w:pPr>
        <w:tabs>
          <w:tab w:val="left" w:pos="726"/>
        </w:tabs>
      </w:pPr>
    </w:p>
    <w:p w:rsidR="00627180" w:rsidRDefault="001647EE" w:rsidP="00627180">
      <w:pPr>
        <w:pStyle w:val="1"/>
      </w:pPr>
      <w:r w:rsidRPr="00627180">
        <w:t>Задача</w:t>
      </w:r>
      <w:r w:rsidR="00627180" w:rsidRPr="00627180">
        <w:t xml:space="preserve"> </w:t>
      </w:r>
      <w:r w:rsidRPr="00627180">
        <w:t>№</w:t>
      </w:r>
      <w:r w:rsidR="00627180" w:rsidRPr="00627180">
        <w:t xml:space="preserve"> </w:t>
      </w:r>
      <w:r w:rsidRPr="00627180">
        <w:t>4</w:t>
      </w:r>
    </w:p>
    <w:p w:rsidR="00627180" w:rsidRPr="00627180" w:rsidRDefault="00627180" w:rsidP="00627180">
      <w:pPr>
        <w:rPr>
          <w:lang w:eastAsia="en-US"/>
        </w:rPr>
      </w:pPr>
    </w:p>
    <w:p w:rsidR="00627180" w:rsidRPr="00627180" w:rsidRDefault="001647EE" w:rsidP="00627180">
      <w:pPr>
        <w:tabs>
          <w:tab w:val="left" w:pos="726"/>
        </w:tabs>
      </w:pPr>
      <w:r w:rsidRPr="00627180">
        <w:t>Проанализировав</w:t>
      </w:r>
      <w:r w:rsidR="00627180" w:rsidRPr="00627180">
        <w:t xml:space="preserve"> </w:t>
      </w:r>
      <w:r w:rsidRPr="00627180">
        <w:t>данные</w:t>
      </w:r>
      <w:r w:rsidR="00627180" w:rsidRPr="00627180">
        <w:t xml:space="preserve"> </w:t>
      </w:r>
      <w:r w:rsidRPr="00627180">
        <w:t>аналитической</w:t>
      </w:r>
      <w:r w:rsidR="00627180" w:rsidRPr="00627180">
        <w:t xml:space="preserve"> </w:t>
      </w:r>
      <w:r w:rsidRPr="00627180">
        <w:t>комбинационной</w:t>
      </w:r>
      <w:r w:rsidR="00627180" w:rsidRPr="00627180">
        <w:t xml:space="preserve"> </w:t>
      </w:r>
      <w:r w:rsidRPr="00627180">
        <w:t>таблицы,</w:t>
      </w:r>
      <w:r w:rsidR="00627180" w:rsidRPr="00627180">
        <w:t xml:space="preserve"> </w:t>
      </w:r>
      <w:r w:rsidRPr="00627180">
        <w:t>провести</w:t>
      </w:r>
      <w:r w:rsidR="00627180" w:rsidRPr="00627180">
        <w:t xml:space="preserve"> </w:t>
      </w:r>
      <w:r w:rsidRPr="00627180">
        <w:t>следующие</w:t>
      </w:r>
      <w:r w:rsidR="00627180" w:rsidRPr="00627180">
        <w:t xml:space="preserve"> </w:t>
      </w:r>
      <w:r w:rsidRPr="00627180">
        <w:t>построения,</w:t>
      </w:r>
      <w:r w:rsidR="00627180" w:rsidRPr="00627180">
        <w:t xml:space="preserve"> </w:t>
      </w:r>
      <w:r w:rsidRPr="00627180">
        <w:t>расчеты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анализ</w:t>
      </w:r>
      <w:r w:rsidR="00627180" w:rsidRPr="00627180">
        <w:t xml:space="preserve"> </w:t>
      </w:r>
      <w:r w:rsidRPr="00627180">
        <w:t>данных</w:t>
      </w:r>
      <w:r w:rsidR="00627180" w:rsidRPr="00627180">
        <w:t>:</w:t>
      </w:r>
    </w:p>
    <w:p w:rsidR="00627180" w:rsidRPr="00627180" w:rsidRDefault="001647EE" w:rsidP="00627180">
      <w:pPr>
        <w:numPr>
          <w:ilvl w:val="0"/>
          <w:numId w:val="4"/>
        </w:numPr>
        <w:tabs>
          <w:tab w:val="clear" w:pos="-180"/>
          <w:tab w:val="left" w:pos="726"/>
        </w:tabs>
        <w:ind w:left="0" w:firstLine="709"/>
      </w:pPr>
      <w:r w:rsidRPr="00627180">
        <w:t>Перестроить</w:t>
      </w:r>
      <w:r w:rsidR="00627180" w:rsidRPr="00627180">
        <w:t xml:space="preserve"> </w:t>
      </w:r>
      <w:r w:rsidRPr="00627180">
        <w:t>комбинационную</w:t>
      </w:r>
      <w:r w:rsidR="00627180" w:rsidRPr="00627180">
        <w:t xml:space="preserve"> </w:t>
      </w:r>
      <w:r w:rsidRPr="00627180">
        <w:t>таблицу</w:t>
      </w:r>
      <w:r w:rsidR="00627180" w:rsidRPr="00627180">
        <w:t xml:space="preserve"> </w:t>
      </w:r>
      <w:r w:rsidRPr="00627180">
        <w:t>с</w:t>
      </w:r>
      <w:r w:rsidR="00627180" w:rsidRPr="00627180">
        <w:t xml:space="preserve"> </w:t>
      </w:r>
      <w:r w:rsidRPr="00627180">
        <w:t>использованием</w:t>
      </w:r>
      <w:r w:rsidR="00627180" w:rsidRPr="00627180">
        <w:t xml:space="preserve"> </w:t>
      </w:r>
      <w:r w:rsidRPr="00627180">
        <w:t>средних</w:t>
      </w:r>
      <w:r w:rsidR="00627180" w:rsidRPr="00627180">
        <w:t xml:space="preserve"> </w:t>
      </w:r>
      <w:r w:rsidRPr="00627180">
        <w:t>величин</w:t>
      </w:r>
      <w:r w:rsidR="00627180" w:rsidRPr="00627180">
        <w:t>.</w:t>
      </w:r>
    </w:p>
    <w:p w:rsidR="00627180" w:rsidRPr="00627180" w:rsidRDefault="00E543A3" w:rsidP="00627180">
      <w:pPr>
        <w:numPr>
          <w:ilvl w:val="0"/>
          <w:numId w:val="4"/>
        </w:numPr>
        <w:tabs>
          <w:tab w:val="clear" w:pos="-180"/>
          <w:tab w:val="left" w:pos="726"/>
        </w:tabs>
        <w:ind w:left="0" w:firstLine="709"/>
      </w:pPr>
      <w:r w:rsidRPr="00627180">
        <w:t>На</w:t>
      </w:r>
      <w:r w:rsidR="00627180" w:rsidRPr="00627180">
        <w:t xml:space="preserve"> </w:t>
      </w:r>
      <w:r w:rsidRPr="00627180">
        <w:t>основе</w:t>
      </w:r>
      <w:r w:rsidR="00627180" w:rsidRPr="00627180">
        <w:t xml:space="preserve"> </w:t>
      </w:r>
      <w:r w:rsidRPr="00627180">
        <w:t>исчисленных</w:t>
      </w:r>
      <w:r w:rsidR="00627180" w:rsidRPr="00627180">
        <w:t xml:space="preserve"> </w:t>
      </w:r>
      <w:r w:rsidRPr="00627180">
        <w:t>групповых</w:t>
      </w:r>
      <w:r w:rsidR="00627180" w:rsidRPr="00627180">
        <w:t xml:space="preserve"> </w:t>
      </w:r>
      <w:r w:rsidRPr="00627180">
        <w:t>средних</w:t>
      </w:r>
      <w:r w:rsidR="00627180" w:rsidRPr="00627180">
        <w:t xml:space="preserve"> </w:t>
      </w:r>
      <w:r w:rsidRPr="00627180">
        <w:t>величин</w:t>
      </w:r>
      <w:r w:rsidR="00627180" w:rsidRPr="00627180">
        <w:t xml:space="preserve"> </w:t>
      </w:r>
      <w:r w:rsidRPr="00627180">
        <w:t>построить</w:t>
      </w:r>
      <w:r w:rsidR="00627180" w:rsidRPr="00627180">
        <w:t xml:space="preserve"> </w:t>
      </w:r>
      <w:r w:rsidRPr="00627180">
        <w:t>эмпирический</w:t>
      </w:r>
      <w:r w:rsidR="00627180" w:rsidRPr="00627180">
        <w:t xml:space="preserve"> </w:t>
      </w:r>
      <w:r w:rsidRPr="00627180">
        <w:t>график</w:t>
      </w:r>
      <w:r w:rsidR="00627180" w:rsidRPr="00627180">
        <w:t xml:space="preserve"> </w:t>
      </w:r>
      <w:r w:rsidRPr="00627180">
        <w:t>зависимости</w:t>
      </w:r>
      <w:r w:rsidR="00627180" w:rsidRPr="00627180">
        <w:t xml:space="preserve"> </w:t>
      </w:r>
      <w:r w:rsidRPr="00627180">
        <w:t>результативного</w:t>
      </w:r>
      <w:r w:rsidR="00627180" w:rsidRPr="00627180">
        <w:t xml:space="preserve"> </w:t>
      </w:r>
      <w:r w:rsidRPr="00627180">
        <w:t>признака</w:t>
      </w:r>
      <w:r w:rsidR="00627180" w:rsidRPr="00627180">
        <w:t xml:space="preserve"> </w:t>
      </w:r>
      <w:r w:rsidRPr="00627180">
        <w:t>у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</w:t>
      </w:r>
      <w:r w:rsidRPr="00627180">
        <w:t>факторного</w:t>
      </w:r>
      <w:r w:rsidR="00627180" w:rsidRPr="00627180">
        <w:t xml:space="preserve"> </w:t>
      </w:r>
      <w:r w:rsidRPr="00627180">
        <w:t>признака</w:t>
      </w:r>
      <w:r w:rsidR="00627180" w:rsidRPr="00627180">
        <w:t xml:space="preserve"> </w:t>
      </w:r>
      <w:r w:rsidRPr="00627180">
        <w:t>х,</w:t>
      </w:r>
      <w:r w:rsidR="00627180" w:rsidRPr="00627180">
        <w:t xml:space="preserve"> </w:t>
      </w:r>
      <w:r w:rsidR="00627180">
        <w:t>т.е.</w:t>
      </w:r>
      <w:r w:rsidR="00627180" w:rsidRPr="00627180">
        <w:t xml:space="preserve"> </w:t>
      </w:r>
      <w:r w:rsidRPr="00627180">
        <w:t>фактическую</w:t>
      </w:r>
      <w:r w:rsidR="00627180" w:rsidRPr="00627180">
        <w:t xml:space="preserve"> </w:t>
      </w:r>
      <w:r w:rsidRPr="00627180">
        <w:t>линию</w:t>
      </w:r>
      <w:r w:rsidR="00627180" w:rsidRPr="00627180">
        <w:t xml:space="preserve"> </w:t>
      </w:r>
      <w:r w:rsidRPr="00627180">
        <w:t>регрессии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Pr="00627180">
        <w:t>ними</w:t>
      </w:r>
      <w:r w:rsidR="00627180" w:rsidRPr="00627180">
        <w:t>.</w:t>
      </w:r>
    </w:p>
    <w:p w:rsidR="00627180" w:rsidRPr="00627180" w:rsidRDefault="00E543A3" w:rsidP="00627180">
      <w:pPr>
        <w:numPr>
          <w:ilvl w:val="0"/>
          <w:numId w:val="4"/>
        </w:numPr>
        <w:tabs>
          <w:tab w:val="clear" w:pos="-180"/>
          <w:tab w:val="left" w:pos="726"/>
        </w:tabs>
        <w:ind w:left="0" w:firstLine="709"/>
      </w:pPr>
      <w:r w:rsidRPr="00627180">
        <w:t>Используя</w:t>
      </w:r>
      <w:r w:rsidR="00627180" w:rsidRPr="00627180">
        <w:t xml:space="preserve"> </w:t>
      </w:r>
      <w:r w:rsidRPr="00627180">
        <w:t>данные</w:t>
      </w:r>
      <w:r w:rsidR="00627180" w:rsidRPr="00627180">
        <w:t xml:space="preserve"> </w:t>
      </w:r>
      <w:r w:rsidRPr="00627180">
        <w:t>перестроенной</w:t>
      </w:r>
      <w:r w:rsidR="00627180" w:rsidRPr="00627180">
        <w:t xml:space="preserve"> </w:t>
      </w:r>
      <w:r w:rsidRPr="00627180">
        <w:t>комбинационной</w:t>
      </w:r>
      <w:r w:rsidR="00627180" w:rsidRPr="00627180">
        <w:t xml:space="preserve"> </w:t>
      </w:r>
      <w:r w:rsidRPr="00627180">
        <w:t>таблицы,</w:t>
      </w:r>
      <w:r w:rsidR="00627180" w:rsidRPr="00627180">
        <w:t xml:space="preserve"> </w:t>
      </w:r>
      <w:r w:rsidRPr="00627180">
        <w:t>определить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результативному</w:t>
      </w:r>
      <w:r w:rsidR="00627180" w:rsidRPr="00627180">
        <w:t xml:space="preserve"> </w:t>
      </w:r>
      <w:r w:rsidRPr="00627180">
        <w:t>межгрупповую</w:t>
      </w:r>
      <w:r w:rsidR="00627180" w:rsidRPr="00627180">
        <w:t xml:space="preserve"> </w:t>
      </w:r>
      <w:r w:rsidRPr="00627180">
        <w:t>дисперсию,</w:t>
      </w:r>
      <w:r w:rsidR="00627180" w:rsidRPr="00627180">
        <w:t xml:space="preserve"> </w:t>
      </w:r>
      <w:r w:rsidRPr="00627180">
        <w:t>среднеквадратическое</w:t>
      </w:r>
      <w:r w:rsidR="00627180" w:rsidRPr="00627180">
        <w:t xml:space="preserve"> </w:t>
      </w:r>
      <w:r w:rsidRPr="00627180">
        <w:t>отклонение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коэффициент</w:t>
      </w:r>
      <w:r w:rsidR="00627180" w:rsidRPr="00627180">
        <w:t xml:space="preserve"> </w:t>
      </w:r>
      <w:r w:rsidR="00C83B4D" w:rsidRPr="00627180">
        <w:t>вариации</w:t>
      </w:r>
      <w:r w:rsidR="00627180" w:rsidRPr="00627180">
        <w:t>.</w:t>
      </w:r>
    </w:p>
    <w:p w:rsidR="00627180" w:rsidRDefault="00E543A3" w:rsidP="00627180">
      <w:pPr>
        <w:numPr>
          <w:ilvl w:val="0"/>
          <w:numId w:val="4"/>
        </w:numPr>
        <w:tabs>
          <w:tab w:val="clear" w:pos="-180"/>
          <w:tab w:val="left" w:pos="726"/>
        </w:tabs>
        <w:ind w:left="0" w:firstLine="709"/>
      </w:pPr>
      <w:r w:rsidRPr="00627180">
        <w:t>Исходя</w:t>
      </w:r>
      <w:r w:rsidR="00627180" w:rsidRPr="00627180">
        <w:t xml:space="preserve"> </w:t>
      </w:r>
      <w:r w:rsidRPr="00627180">
        <w:t>из</w:t>
      </w:r>
      <w:r w:rsidR="00627180" w:rsidRPr="00627180">
        <w:t xml:space="preserve"> </w:t>
      </w:r>
      <w:r w:rsidRPr="00627180">
        <w:t>экономической</w:t>
      </w:r>
      <w:r w:rsidR="00627180" w:rsidRPr="00627180">
        <w:t xml:space="preserve"> </w:t>
      </w:r>
      <w:r w:rsidRPr="00627180">
        <w:t>сущности</w:t>
      </w:r>
      <w:r w:rsidR="00627180" w:rsidRPr="00627180">
        <w:t xml:space="preserve"> </w:t>
      </w:r>
      <w:r w:rsidRPr="00627180">
        <w:t>зависимости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Pr="00627180">
        <w:t>показателями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данным</w:t>
      </w:r>
      <w:r w:rsidR="00627180" w:rsidRPr="00627180">
        <w:t xml:space="preserve"> </w:t>
      </w:r>
      <w:r w:rsidRPr="00627180">
        <w:t>перестроенной</w:t>
      </w:r>
      <w:r w:rsidR="00627180" w:rsidRPr="00627180">
        <w:t xml:space="preserve"> </w:t>
      </w:r>
      <w:r w:rsidRPr="00627180">
        <w:t>комбинационной</w:t>
      </w:r>
      <w:r w:rsidR="00627180" w:rsidRPr="00627180">
        <w:t xml:space="preserve"> </w:t>
      </w:r>
      <w:r w:rsidRPr="00627180">
        <w:t>таблицы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графику,</w:t>
      </w:r>
      <w:r w:rsidR="00627180" w:rsidRPr="00627180">
        <w:t xml:space="preserve"> </w:t>
      </w:r>
      <w:r w:rsidRPr="00627180">
        <w:t>сделать</w:t>
      </w:r>
      <w:r w:rsidR="00627180" w:rsidRPr="00627180">
        <w:t xml:space="preserve"> </w:t>
      </w:r>
      <w:r w:rsidRPr="00627180">
        <w:t>предварительный</w:t>
      </w:r>
      <w:r w:rsidR="00627180" w:rsidRPr="00627180">
        <w:t xml:space="preserve"> </w:t>
      </w:r>
      <w:r w:rsidRPr="00627180">
        <w:t>вывод</w:t>
      </w:r>
      <w:r w:rsidR="00627180" w:rsidRPr="00627180">
        <w:t xml:space="preserve"> </w:t>
      </w:r>
      <w:r w:rsidRPr="00627180">
        <w:t>о</w:t>
      </w:r>
      <w:r w:rsidR="00627180" w:rsidRPr="00627180">
        <w:t xml:space="preserve"> </w:t>
      </w:r>
      <w:r w:rsidRPr="00627180">
        <w:t>характере</w:t>
      </w:r>
      <w:r w:rsidR="00627180" w:rsidRPr="00627180">
        <w:t xml:space="preserve"> </w:t>
      </w:r>
      <w:r w:rsidRPr="00627180">
        <w:t>связи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Pr="00627180">
        <w:t>двумя</w:t>
      </w:r>
      <w:r w:rsidR="00627180" w:rsidRPr="00627180">
        <w:t xml:space="preserve"> </w:t>
      </w:r>
      <w:r w:rsidRPr="00627180">
        <w:t>показателями</w:t>
      </w:r>
      <w:r w:rsidR="00627180" w:rsidRPr="00627180">
        <w:t>.</w:t>
      </w:r>
    </w:p>
    <w:p w:rsidR="00F22688" w:rsidRPr="00627180" w:rsidRDefault="00F22688" w:rsidP="00F22688">
      <w:pPr>
        <w:pStyle w:val="af7"/>
      </w:pPr>
      <w:r w:rsidRPr="00F22688">
        <w:t>статистика информация групповая таблица</w:t>
      </w:r>
    </w:p>
    <w:p w:rsidR="001647EE" w:rsidRPr="00627180" w:rsidRDefault="00627180" w:rsidP="00627180">
      <w:pPr>
        <w:tabs>
          <w:tab w:val="left" w:pos="726"/>
        </w:tabs>
        <w:ind w:left="709" w:firstLine="0"/>
      </w:pPr>
      <w:r>
        <w:br w:type="page"/>
      </w:r>
      <w:r w:rsidR="00E543A3" w:rsidRPr="00627180">
        <w:t>Таблица</w:t>
      </w:r>
      <w:r w:rsidRPr="00627180">
        <w:t xml:space="preserve"> </w:t>
      </w:r>
      <w:r w:rsidR="00E543A3" w:rsidRPr="00627180">
        <w:t>7</w:t>
      </w:r>
      <w:r w:rsidRPr="00627180">
        <w:t xml:space="preserve"> - </w:t>
      </w:r>
      <w:r w:rsidR="00E543A3" w:rsidRPr="00627180">
        <w:t>Перестроенная</w:t>
      </w:r>
      <w:r w:rsidRPr="00627180">
        <w:t xml:space="preserve"> </w:t>
      </w:r>
      <w:r w:rsidR="00E543A3" w:rsidRPr="00627180">
        <w:t>комбинационная</w:t>
      </w:r>
      <w:r w:rsidRPr="00627180">
        <w:t xml:space="preserve"> </w:t>
      </w:r>
      <w:r w:rsidR="00E543A3" w:rsidRPr="00627180">
        <w:t>таблица</w:t>
      </w:r>
      <w:r>
        <w:t xml:space="preserve"> (</w:t>
      </w:r>
      <w:r w:rsidR="00E34416" w:rsidRPr="00627180">
        <w:t>4</w:t>
      </w:r>
      <w:r w:rsidRPr="00627180">
        <w:t xml:space="preserve"> </w:t>
      </w:r>
      <w:r w:rsidR="00E34416" w:rsidRPr="00627180">
        <w:t>и</w:t>
      </w:r>
      <w:r w:rsidRPr="00627180">
        <w:t xml:space="preserve"> </w:t>
      </w:r>
      <w:r w:rsidR="00E34416" w:rsidRPr="00627180">
        <w:t>5</w:t>
      </w:r>
      <w:r w:rsidRPr="00627180">
        <w:t xml:space="preserve"> </w:t>
      </w:r>
      <w:r w:rsidR="00E34416" w:rsidRPr="00627180">
        <w:t>столбцы</w:t>
      </w:r>
      <w:r w:rsidRPr="00627180">
        <w:t xml:space="preserve"> </w:t>
      </w:r>
      <w:r w:rsidR="00E34416" w:rsidRPr="00627180">
        <w:t>добавлены</w:t>
      </w:r>
      <w:r w:rsidRPr="00627180">
        <w:t xml:space="preserve"> </w:t>
      </w:r>
      <w:r w:rsidR="00E34416" w:rsidRPr="00627180">
        <w:t>самостоятельно</w:t>
      </w:r>
      <w:r w:rsidRPr="00627180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306"/>
        <w:gridCol w:w="1322"/>
        <w:gridCol w:w="1296"/>
        <w:gridCol w:w="1756"/>
        <w:gridCol w:w="1053"/>
        <w:gridCol w:w="1056"/>
      </w:tblGrid>
      <w:tr w:rsidR="00E34416" w:rsidRPr="00627180" w:rsidTr="0033053E">
        <w:trPr>
          <w:jc w:val="center"/>
        </w:trPr>
        <w:tc>
          <w:tcPr>
            <w:tcW w:w="2415" w:type="dxa"/>
            <w:vMerge w:val="restart"/>
            <w:shd w:val="clear" w:color="auto" w:fill="auto"/>
          </w:tcPr>
          <w:p w:rsidR="00627180" w:rsidRPr="00627180" w:rsidRDefault="00E34416" w:rsidP="00627180">
            <w:pPr>
              <w:pStyle w:val="afa"/>
            </w:pPr>
            <w:r w:rsidRPr="00627180">
              <w:t>Ср</w:t>
            </w:r>
            <w:r w:rsidR="00627180" w:rsidRPr="00627180">
              <w:t xml:space="preserve">. </w:t>
            </w:r>
            <w:r w:rsidRPr="00627180">
              <w:t>знач</w:t>
            </w:r>
            <w:r w:rsidR="00627180" w:rsidRPr="00627180">
              <w:t>.</w:t>
            </w:r>
          </w:p>
          <w:p w:rsidR="00E34416" w:rsidRPr="00627180" w:rsidRDefault="00E34416" w:rsidP="00627180">
            <w:pPr>
              <w:pStyle w:val="afa"/>
            </w:pPr>
            <w:r w:rsidRPr="00627180">
              <w:t>фак-го</w:t>
            </w:r>
            <w:r w:rsidR="00627180" w:rsidRPr="00627180">
              <w:t xml:space="preserve"> </w:t>
            </w:r>
            <w:r w:rsidRPr="00627180">
              <w:t>признака</w:t>
            </w:r>
            <w:r w:rsidR="00627180" w:rsidRPr="00627180">
              <w:t xml:space="preserve"> </w:t>
            </w:r>
            <w:r w:rsidRPr="00627180">
              <w:t>Х</w:t>
            </w:r>
          </w:p>
        </w:tc>
        <w:tc>
          <w:tcPr>
            <w:tcW w:w="2275" w:type="dxa"/>
            <w:vMerge w:val="restart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Ср</w:t>
            </w:r>
            <w:r w:rsidR="00627180" w:rsidRPr="00627180">
              <w:t xml:space="preserve">. </w:t>
            </w:r>
            <w:r w:rsidRPr="00627180">
              <w:t>значение</w:t>
            </w:r>
            <w:r w:rsidR="00627180" w:rsidRPr="00627180">
              <w:t xml:space="preserve"> </w:t>
            </w:r>
            <w:r w:rsidRPr="00627180">
              <w:t>рез-го</w:t>
            </w:r>
            <w:r w:rsidR="00627180" w:rsidRPr="00627180">
              <w:t xml:space="preserve"> </w:t>
            </w:r>
            <w:r w:rsidRPr="00627180">
              <w:t>признака</w:t>
            </w:r>
            <w:r w:rsidR="00627180" w:rsidRPr="00627180">
              <w:t xml:space="preserve"> </w:t>
            </w:r>
            <w:r w:rsidRPr="00627180">
              <w:t>У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Кол-во</w:t>
            </w:r>
            <w:r w:rsidR="00627180" w:rsidRPr="00627180">
              <w:t xml:space="preserve"> </w:t>
            </w:r>
            <w:r w:rsidRPr="00627180">
              <w:t>меб</w:t>
            </w:r>
            <w:r w:rsidR="00627180" w:rsidRPr="00627180">
              <w:t xml:space="preserve">. </w:t>
            </w:r>
            <w:r w:rsidRPr="00627180">
              <w:t>предприятий</w:t>
            </w:r>
            <w:r w:rsidR="00627180" w:rsidRPr="00627180">
              <w:t xml:space="preserve"> </w:t>
            </w:r>
            <w:r w:rsidRPr="0033053E">
              <w:rPr>
                <w:lang w:val="en-US"/>
              </w:rPr>
              <w:t>n</w:t>
            </w:r>
            <w:r w:rsidRPr="0033053E">
              <w:rPr>
                <w:vertAlign w:val="subscript"/>
                <w:lang w:val="en-US"/>
              </w:rPr>
              <w:t>j</w:t>
            </w:r>
          </w:p>
        </w:tc>
        <w:tc>
          <w:tcPr>
            <w:tcW w:w="2193" w:type="dxa"/>
            <w:vMerge w:val="restart"/>
            <w:shd w:val="clear" w:color="auto" w:fill="auto"/>
          </w:tcPr>
          <w:p w:rsidR="00E34416" w:rsidRPr="00627180" w:rsidRDefault="00466D12" w:rsidP="00627180">
            <w:pPr>
              <w:pStyle w:val="afa"/>
            </w:pPr>
            <w:r>
              <w:pict>
                <v:shape id="_x0000_i1026" type="#_x0000_t75" style="width:54pt;height:24pt">
                  <v:imagedata r:id="rId8" o:title=""/>
                </v:shape>
              </w:pict>
            </w:r>
          </w:p>
        </w:tc>
        <w:tc>
          <w:tcPr>
            <w:tcW w:w="2465" w:type="dxa"/>
            <w:vMerge w:val="restart"/>
            <w:shd w:val="clear" w:color="auto" w:fill="auto"/>
          </w:tcPr>
          <w:p w:rsidR="00E34416" w:rsidRPr="00627180" w:rsidRDefault="00466D12" w:rsidP="00627180">
            <w:pPr>
              <w:pStyle w:val="afa"/>
            </w:pPr>
            <w:r>
              <w:pict>
                <v:shape id="_x0000_i1027" type="#_x0000_t75" style="width:77.25pt;height:24pt">
                  <v:imagedata r:id="rId9" o:title=""/>
                </v:shape>
              </w:pict>
            </w:r>
          </w:p>
        </w:tc>
        <w:tc>
          <w:tcPr>
            <w:tcW w:w="3729" w:type="dxa"/>
            <w:gridSpan w:val="2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Относительные</w:t>
            </w:r>
            <w:r w:rsidR="00627180" w:rsidRPr="00627180">
              <w:t xml:space="preserve"> </w:t>
            </w:r>
            <w:r w:rsidRPr="00627180">
              <w:t>величины</w:t>
            </w:r>
          </w:p>
        </w:tc>
      </w:tr>
      <w:tr w:rsidR="00E34416" w:rsidRPr="00627180" w:rsidTr="0033053E">
        <w:trPr>
          <w:jc w:val="center"/>
        </w:trPr>
        <w:tc>
          <w:tcPr>
            <w:tcW w:w="2415" w:type="dxa"/>
            <w:vMerge/>
            <w:shd w:val="clear" w:color="auto" w:fill="auto"/>
          </w:tcPr>
          <w:p w:rsidR="00E34416" w:rsidRPr="00627180" w:rsidRDefault="00E34416" w:rsidP="00627180">
            <w:pPr>
              <w:pStyle w:val="afa"/>
            </w:pPr>
          </w:p>
        </w:tc>
        <w:tc>
          <w:tcPr>
            <w:tcW w:w="2275" w:type="dxa"/>
            <w:vMerge/>
            <w:shd w:val="clear" w:color="auto" w:fill="auto"/>
          </w:tcPr>
          <w:p w:rsidR="00E34416" w:rsidRPr="00627180" w:rsidRDefault="00E34416" w:rsidP="00627180">
            <w:pPr>
              <w:pStyle w:val="afa"/>
            </w:pPr>
          </w:p>
        </w:tc>
        <w:tc>
          <w:tcPr>
            <w:tcW w:w="1764" w:type="dxa"/>
            <w:vMerge/>
            <w:shd w:val="clear" w:color="auto" w:fill="auto"/>
          </w:tcPr>
          <w:p w:rsidR="00E34416" w:rsidRPr="00627180" w:rsidRDefault="00E34416" w:rsidP="00627180">
            <w:pPr>
              <w:pStyle w:val="afa"/>
            </w:pPr>
          </w:p>
        </w:tc>
        <w:tc>
          <w:tcPr>
            <w:tcW w:w="2193" w:type="dxa"/>
            <w:vMerge/>
            <w:shd w:val="clear" w:color="auto" w:fill="auto"/>
          </w:tcPr>
          <w:p w:rsidR="00E34416" w:rsidRPr="00627180" w:rsidRDefault="00E34416" w:rsidP="00627180">
            <w:pPr>
              <w:pStyle w:val="afa"/>
            </w:pPr>
          </w:p>
        </w:tc>
        <w:tc>
          <w:tcPr>
            <w:tcW w:w="2465" w:type="dxa"/>
            <w:vMerge/>
            <w:shd w:val="clear" w:color="auto" w:fill="auto"/>
          </w:tcPr>
          <w:p w:rsidR="00E34416" w:rsidRPr="00627180" w:rsidRDefault="00E34416" w:rsidP="00627180">
            <w:pPr>
              <w:pStyle w:val="afa"/>
            </w:pPr>
          </w:p>
        </w:tc>
        <w:tc>
          <w:tcPr>
            <w:tcW w:w="184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по</w:t>
            </w:r>
            <w:r w:rsidR="00627180" w:rsidRPr="00627180">
              <w:t xml:space="preserve"> </w:t>
            </w:r>
            <w:r w:rsidRPr="00627180">
              <w:t>фак-му</w:t>
            </w:r>
            <w:r w:rsidR="00627180" w:rsidRPr="00627180">
              <w:t xml:space="preserve"> </w:t>
            </w:r>
            <w:r w:rsidRPr="00627180">
              <w:t>при</w:t>
            </w:r>
            <w:r w:rsidRPr="0033053E">
              <w:rPr>
                <w:lang w:val="en-US"/>
              </w:rPr>
              <w:t>знаку</w:t>
            </w:r>
            <w:r w:rsidRPr="00627180">
              <w:t>,</w:t>
            </w:r>
            <w:r w:rsidR="00627180" w:rsidRPr="00627180">
              <w:t xml:space="preserve"> </w:t>
            </w:r>
            <w:r w:rsidRPr="00627180">
              <w:t>%</w:t>
            </w:r>
          </w:p>
        </w:tc>
        <w:tc>
          <w:tcPr>
            <w:tcW w:w="188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по</w:t>
            </w:r>
            <w:r w:rsidR="00627180" w:rsidRPr="00627180">
              <w:t xml:space="preserve"> </w:t>
            </w:r>
            <w:r w:rsidRPr="00627180">
              <w:t>рез-му</w:t>
            </w:r>
            <w:r w:rsidR="00627180" w:rsidRPr="00627180">
              <w:t xml:space="preserve"> </w:t>
            </w:r>
            <w:r w:rsidRPr="00627180">
              <w:t>признаку,</w:t>
            </w:r>
            <w:r w:rsidR="00627180" w:rsidRPr="00627180">
              <w:t xml:space="preserve"> </w:t>
            </w:r>
            <w:r w:rsidRPr="00627180">
              <w:t>%</w:t>
            </w:r>
          </w:p>
        </w:tc>
      </w:tr>
      <w:tr w:rsidR="00E34416" w:rsidRPr="00627180" w:rsidTr="0033053E">
        <w:trPr>
          <w:jc w:val="center"/>
        </w:trPr>
        <w:tc>
          <w:tcPr>
            <w:tcW w:w="241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598,387</w:t>
            </w:r>
          </w:p>
        </w:tc>
        <w:tc>
          <w:tcPr>
            <w:tcW w:w="227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130</w:t>
            </w:r>
            <w:r w:rsidR="00627180">
              <w:t>, 20</w:t>
            </w:r>
            <w:r w:rsidRPr="00627180">
              <w:t>4</w:t>
            </w:r>
          </w:p>
        </w:tc>
        <w:tc>
          <w:tcPr>
            <w:tcW w:w="176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5</w:t>
            </w:r>
          </w:p>
        </w:tc>
        <w:tc>
          <w:tcPr>
            <w:tcW w:w="2193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1525,45</w:t>
            </w:r>
          </w:p>
        </w:tc>
        <w:tc>
          <w:tcPr>
            <w:tcW w:w="246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1525,449</w:t>
            </w:r>
          </w:p>
        </w:tc>
        <w:tc>
          <w:tcPr>
            <w:tcW w:w="1844" w:type="dxa"/>
            <w:shd w:val="clear" w:color="auto" w:fill="auto"/>
          </w:tcPr>
          <w:p w:rsidR="00E34416" w:rsidRPr="00627180" w:rsidRDefault="00466D12" w:rsidP="00627180">
            <w:pPr>
              <w:pStyle w:val="afa"/>
            </w:pPr>
            <w:r>
              <w:pict>
                <v:shape id="_x0000_i1028" type="#_x0000_t75" style="width:24.75pt;height:21.75pt">
                  <v:imagedata r:id="rId10" o:title=""/>
                </v:shape>
              </w:pict>
            </w:r>
            <w:r w:rsidR="00E34416" w:rsidRPr="00627180">
              <w:t>100</w:t>
            </w:r>
          </w:p>
        </w:tc>
        <w:tc>
          <w:tcPr>
            <w:tcW w:w="1885" w:type="dxa"/>
            <w:shd w:val="clear" w:color="auto" w:fill="auto"/>
          </w:tcPr>
          <w:p w:rsidR="00E34416" w:rsidRPr="00627180" w:rsidRDefault="00466D12" w:rsidP="00627180">
            <w:pPr>
              <w:pStyle w:val="afa"/>
            </w:pPr>
            <w:r>
              <w:pict>
                <v:shape id="_x0000_i1029" type="#_x0000_t75" style="width:27pt;height:21.75pt">
                  <v:imagedata r:id="rId11" o:title=""/>
                </v:shape>
              </w:pict>
            </w:r>
            <w:r w:rsidR="00E34416" w:rsidRPr="00627180">
              <w:t>100</w:t>
            </w:r>
          </w:p>
        </w:tc>
      </w:tr>
      <w:tr w:rsidR="00E34416" w:rsidRPr="00627180" w:rsidTr="0033053E">
        <w:trPr>
          <w:jc w:val="center"/>
        </w:trPr>
        <w:tc>
          <w:tcPr>
            <w:tcW w:w="241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741,631</w:t>
            </w:r>
          </w:p>
        </w:tc>
        <w:tc>
          <w:tcPr>
            <w:tcW w:w="227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147,982</w:t>
            </w:r>
          </w:p>
        </w:tc>
        <w:tc>
          <w:tcPr>
            <w:tcW w:w="176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14</w:t>
            </w:r>
          </w:p>
        </w:tc>
        <w:tc>
          <w:tcPr>
            <w:tcW w:w="2193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452,80</w:t>
            </w:r>
          </w:p>
        </w:tc>
        <w:tc>
          <w:tcPr>
            <w:tcW w:w="246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452,7958</w:t>
            </w:r>
          </w:p>
        </w:tc>
        <w:tc>
          <w:tcPr>
            <w:tcW w:w="184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123,94</w:t>
            </w:r>
          </w:p>
        </w:tc>
        <w:tc>
          <w:tcPr>
            <w:tcW w:w="188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113,654</w:t>
            </w:r>
          </w:p>
        </w:tc>
      </w:tr>
      <w:tr w:rsidR="00E34416" w:rsidRPr="00627180" w:rsidTr="0033053E">
        <w:trPr>
          <w:jc w:val="center"/>
        </w:trPr>
        <w:tc>
          <w:tcPr>
            <w:tcW w:w="241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1030,732</w:t>
            </w:r>
          </w:p>
        </w:tc>
        <w:tc>
          <w:tcPr>
            <w:tcW w:w="227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162,423</w:t>
            </w:r>
          </w:p>
        </w:tc>
        <w:tc>
          <w:tcPr>
            <w:tcW w:w="176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5</w:t>
            </w:r>
          </w:p>
        </w:tc>
        <w:tc>
          <w:tcPr>
            <w:tcW w:w="2193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46,76</w:t>
            </w:r>
          </w:p>
        </w:tc>
        <w:tc>
          <w:tcPr>
            <w:tcW w:w="246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46,75824</w:t>
            </w:r>
          </w:p>
        </w:tc>
        <w:tc>
          <w:tcPr>
            <w:tcW w:w="184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172,252</w:t>
            </w:r>
          </w:p>
        </w:tc>
        <w:tc>
          <w:tcPr>
            <w:tcW w:w="188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124,745</w:t>
            </w:r>
          </w:p>
        </w:tc>
      </w:tr>
      <w:tr w:rsidR="00E34416" w:rsidRPr="00627180" w:rsidTr="0033053E">
        <w:trPr>
          <w:jc w:val="center"/>
        </w:trPr>
        <w:tc>
          <w:tcPr>
            <w:tcW w:w="241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1206,474</w:t>
            </w:r>
          </w:p>
        </w:tc>
        <w:tc>
          <w:tcPr>
            <w:tcW w:w="227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176,415</w:t>
            </w:r>
          </w:p>
        </w:tc>
        <w:tc>
          <w:tcPr>
            <w:tcW w:w="176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3</w:t>
            </w:r>
          </w:p>
        </w:tc>
        <w:tc>
          <w:tcPr>
            <w:tcW w:w="2193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51</w:t>
            </w:r>
            <w:r w:rsidR="00627180">
              <w:t>, 20</w:t>
            </w:r>
          </w:p>
        </w:tc>
        <w:tc>
          <w:tcPr>
            <w:tcW w:w="246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51,17972</w:t>
            </w:r>
          </w:p>
        </w:tc>
        <w:tc>
          <w:tcPr>
            <w:tcW w:w="184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201,621</w:t>
            </w:r>
          </w:p>
        </w:tc>
        <w:tc>
          <w:tcPr>
            <w:tcW w:w="188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135,491</w:t>
            </w:r>
          </w:p>
        </w:tc>
      </w:tr>
      <w:tr w:rsidR="00E34416" w:rsidRPr="00627180" w:rsidTr="0033053E">
        <w:trPr>
          <w:jc w:val="center"/>
        </w:trPr>
        <w:tc>
          <w:tcPr>
            <w:tcW w:w="241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1423,967</w:t>
            </w:r>
          </w:p>
        </w:tc>
        <w:tc>
          <w:tcPr>
            <w:tcW w:w="227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189,402</w:t>
            </w:r>
          </w:p>
        </w:tc>
        <w:tc>
          <w:tcPr>
            <w:tcW w:w="176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2</w:t>
            </w:r>
          </w:p>
        </w:tc>
        <w:tc>
          <w:tcPr>
            <w:tcW w:w="2193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405,66</w:t>
            </w:r>
          </w:p>
        </w:tc>
        <w:tc>
          <w:tcPr>
            <w:tcW w:w="246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405,6599</w:t>
            </w:r>
          </w:p>
        </w:tc>
        <w:tc>
          <w:tcPr>
            <w:tcW w:w="184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237,968</w:t>
            </w:r>
          </w:p>
        </w:tc>
        <w:tc>
          <w:tcPr>
            <w:tcW w:w="188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145,466</w:t>
            </w:r>
          </w:p>
        </w:tc>
      </w:tr>
      <w:tr w:rsidR="00E34416" w:rsidRPr="00627180" w:rsidTr="0033053E">
        <w:trPr>
          <w:jc w:val="center"/>
        </w:trPr>
        <w:tc>
          <w:tcPr>
            <w:tcW w:w="241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1635,723</w:t>
            </w:r>
          </w:p>
        </w:tc>
        <w:tc>
          <w:tcPr>
            <w:tcW w:w="227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209,137</w:t>
            </w:r>
          </w:p>
        </w:tc>
        <w:tc>
          <w:tcPr>
            <w:tcW w:w="176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</w:t>
            </w:r>
          </w:p>
        </w:tc>
        <w:tc>
          <w:tcPr>
            <w:tcW w:w="2193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1590,1</w:t>
            </w:r>
          </w:p>
        </w:tc>
        <w:tc>
          <w:tcPr>
            <w:tcW w:w="246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1590,095</w:t>
            </w:r>
          </w:p>
        </w:tc>
        <w:tc>
          <w:tcPr>
            <w:tcW w:w="184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273,355</w:t>
            </w:r>
          </w:p>
        </w:tc>
        <w:tc>
          <w:tcPr>
            <w:tcW w:w="188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160,523</w:t>
            </w:r>
          </w:p>
        </w:tc>
      </w:tr>
      <w:tr w:rsidR="00E34416" w:rsidRPr="00627180" w:rsidTr="0033053E">
        <w:trPr>
          <w:jc w:val="center"/>
        </w:trPr>
        <w:tc>
          <w:tcPr>
            <w:tcW w:w="2415" w:type="dxa"/>
            <w:shd w:val="clear" w:color="auto" w:fill="auto"/>
          </w:tcPr>
          <w:p w:rsidR="00E34416" w:rsidRPr="00627180" w:rsidRDefault="00466D12" w:rsidP="00627180">
            <w:pPr>
              <w:pStyle w:val="afa"/>
            </w:pPr>
            <w:r>
              <w:pict>
                <v:shape id="_x0000_i1030" type="#_x0000_t75" style="width:21.75pt;height:18.75pt">
                  <v:imagedata r:id="rId12" o:title=""/>
                </v:shape>
              </w:pict>
            </w:r>
            <w:r w:rsidR="00E34416" w:rsidRPr="00627180">
              <w:t>1327,383</w:t>
            </w:r>
          </w:p>
        </w:tc>
        <w:tc>
          <w:tcPr>
            <w:tcW w:w="2275" w:type="dxa"/>
            <w:shd w:val="clear" w:color="auto" w:fill="auto"/>
          </w:tcPr>
          <w:p w:rsidR="00E34416" w:rsidRPr="00627180" w:rsidRDefault="00466D12" w:rsidP="00627180">
            <w:pPr>
              <w:pStyle w:val="afa"/>
            </w:pPr>
            <w:r>
              <w:pict>
                <v:shape id="_x0000_i1031" type="#_x0000_t75" style="width:21.75pt;height:21.75pt">
                  <v:imagedata r:id="rId13" o:title=""/>
                </v:shape>
              </w:pict>
            </w:r>
            <w:r w:rsidR="00E34416" w:rsidRPr="00627180">
              <w:t>169,261</w:t>
            </w:r>
          </w:p>
        </w:tc>
        <w:tc>
          <w:tcPr>
            <w:tcW w:w="1764" w:type="dxa"/>
            <w:shd w:val="clear" w:color="auto" w:fill="auto"/>
          </w:tcPr>
          <w:p w:rsidR="00E34416" w:rsidRPr="00627180" w:rsidRDefault="007E0AA5" w:rsidP="00627180">
            <w:pPr>
              <w:pStyle w:val="afa"/>
            </w:pPr>
            <w:r w:rsidRPr="0033053E">
              <w:rPr>
                <w:lang w:val="en-US"/>
              </w:rPr>
              <w:t>N=</w:t>
            </w:r>
            <w:r w:rsidR="00E34416" w:rsidRPr="00627180">
              <w:t>30</w:t>
            </w:r>
          </w:p>
        </w:tc>
        <w:tc>
          <w:tcPr>
            <w:tcW w:w="2193" w:type="dxa"/>
            <w:shd w:val="clear" w:color="auto" w:fill="auto"/>
          </w:tcPr>
          <w:p w:rsidR="00E34416" w:rsidRPr="0033053E" w:rsidRDefault="00E34416" w:rsidP="00627180">
            <w:pPr>
              <w:pStyle w:val="afa"/>
              <w:rPr>
                <w:lang w:val="en-US"/>
              </w:rPr>
            </w:pPr>
            <w:r w:rsidRPr="00627180">
              <w:t>∑</w:t>
            </w:r>
            <w:r w:rsidRPr="0033053E">
              <w:rPr>
                <w:lang w:val="en-US"/>
              </w:rPr>
              <w:t>=</w:t>
            </w:r>
            <w:r w:rsidRPr="00627180">
              <w:t>4071,94</w:t>
            </w:r>
          </w:p>
        </w:tc>
        <w:tc>
          <w:tcPr>
            <w:tcW w:w="2465" w:type="dxa"/>
            <w:shd w:val="clear" w:color="auto" w:fill="auto"/>
          </w:tcPr>
          <w:p w:rsidR="00E34416" w:rsidRPr="0033053E" w:rsidRDefault="00E34416" w:rsidP="00627180">
            <w:pPr>
              <w:pStyle w:val="afa"/>
              <w:rPr>
                <w:lang w:val="en-US"/>
              </w:rPr>
            </w:pPr>
            <w:r w:rsidRPr="00627180">
              <w:t>∑</w:t>
            </w:r>
            <w:r w:rsidRPr="0033053E">
              <w:rPr>
                <w:lang w:val="en-US"/>
              </w:rPr>
              <w:t>=</w:t>
            </w:r>
            <w:r w:rsidR="00627180" w:rsidRPr="00627180">
              <w:t xml:space="preserve"> </w:t>
            </w:r>
            <w:r w:rsidRPr="00627180">
              <w:t>16755,1</w:t>
            </w:r>
          </w:p>
        </w:tc>
        <w:tc>
          <w:tcPr>
            <w:tcW w:w="1844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-</w:t>
            </w:r>
          </w:p>
        </w:tc>
        <w:tc>
          <w:tcPr>
            <w:tcW w:w="1885" w:type="dxa"/>
            <w:shd w:val="clear" w:color="auto" w:fill="auto"/>
          </w:tcPr>
          <w:p w:rsidR="00E34416" w:rsidRPr="00627180" w:rsidRDefault="00E34416" w:rsidP="00627180">
            <w:pPr>
              <w:pStyle w:val="afa"/>
            </w:pPr>
            <w:r w:rsidRPr="00627180">
              <w:t>-</w:t>
            </w:r>
          </w:p>
        </w:tc>
      </w:tr>
    </w:tbl>
    <w:p w:rsidR="008D5708" w:rsidRPr="00627180" w:rsidRDefault="008D5708" w:rsidP="00627180">
      <w:pPr>
        <w:tabs>
          <w:tab w:val="left" w:pos="726"/>
        </w:tabs>
      </w:pPr>
    </w:p>
    <w:p w:rsidR="00E543A3" w:rsidRPr="00627180" w:rsidRDefault="001466C3" w:rsidP="00627180">
      <w:pPr>
        <w:tabs>
          <w:tab w:val="left" w:pos="726"/>
        </w:tabs>
      </w:pPr>
      <w:r w:rsidRPr="00627180">
        <w:t>Расчет</w:t>
      </w:r>
      <w:r w:rsidR="00627180" w:rsidRPr="00627180">
        <w:t xml:space="preserve"> </w:t>
      </w:r>
      <w:r w:rsidRPr="00627180">
        <w:t>таблицы</w:t>
      </w:r>
    </w:p>
    <w:p w:rsidR="00627180" w:rsidRPr="00627180" w:rsidRDefault="00DF0DBE" w:rsidP="00627180">
      <w:pPr>
        <w:numPr>
          <w:ilvl w:val="0"/>
          <w:numId w:val="5"/>
        </w:numPr>
        <w:tabs>
          <w:tab w:val="left" w:pos="726"/>
        </w:tabs>
        <w:ind w:left="0" w:firstLine="709"/>
        <w:rPr>
          <w:i/>
        </w:rPr>
      </w:pPr>
      <w:r w:rsidRPr="00627180">
        <w:t>для</w:t>
      </w:r>
      <w:r w:rsidR="00627180" w:rsidRPr="00627180">
        <w:t xml:space="preserve"> </w:t>
      </w:r>
      <w:r w:rsidRPr="00627180">
        <w:t>факторного</w:t>
      </w:r>
      <w:r w:rsidR="00627180" w:rsidRPr="00627180">
        <w:t xml:space="preserve"> </w:t>
      </w:r>
      <w:r w:rsidRPr="00627180">
        <w:t>признака</w:t>
      </w:r>
      <w:r w:rsidR="00627180">
        <w:t xml:space="preserve">. </w:t>
      </w:r>
      <w:r w:rsidR="0087573C" w:rsidRPr="00627180">
        <w:rPr>
          <w:i/>
        </w:rPr>
        <w:t>I</w:t>
      </w:r>
      <w:r w:rsidR="00627180" w:rsidRPr="00627180">
        <w:rPr>
          <w:i/>
        </w:rPr>
        <w:t xml:space="preserve"> </w:t>
      </w:r>
      <w:r w:rsidR="0087573C" w:rsidRPr="00627180">
        <w:rPr>
          <w:i/>
        </w:rPr>
        <w:t>способ</w:t>
      </w:r>
      <w:r w:rsidR="00627180" w:rsidRPr="00627180">
        <w:rPr>
          <w:i/>
        </w:rPr>
        <w:t>:</w:t>
      </w:r>
    </w:p>
    <w:p w:rsidR="00627180" w:rsidRDefault="00627180" w:rsidP="00627180">
      <w:pPr>
        <w:tabs>
          <w:tab w:val="left" w:pos="726"/>
        </w:tabs>
      </w:pPr>
    </w:p>
    <w:p w:rsidR="00B47681" w:rsidRPr="00627180" w:rsidRDefault="00466D12" w:rsidP="00627180">
      <w:pPr>
        <w:tabs>
          <w:tab w:val="left" w:pos="726"/>
        </w:tabs>
      </w:pPr>
      <w:r>
        <w:pict>
          <v:shape id="_x0000_i1032" type="#_x0000_t75" style="width:24.75pt;height:21.75pt">
            <v:imagedata r:id="rId14" o:title=""/>
          </v:shape>
        </w:pict>
      </w:r>
      <w:r w:rsidR="00627180">
        <w:t xml:space="preserve"> (</w:t>
      </w:r>
      <w:r w:rsidR="0087573C" w:rsidRPr="00627180">
        <w:t>514,189+705,474+694,352+527,983+549,935</w:t>
      </w:r>
      <w:r w:rsidR="00627180" w:rsidRPr="00627180">
        <w:t xml:space="preserve">) </w:t>
      </w:r>
      <w:r w:rsidR="0087573C" w:rsidRPr="00627180">
        <w:t>/5=598,387</w:t>
      </w:r>
    </w:p>
    <w:p w:rsidR="00627180" w:rsidRDefault="00466D12" w:rsidP="00627180">
      <w:r>
        <w:pict>
          <v:shape id="_x0000_i1033" type="#_x0000_t75" style="width:27pt;height:21.75pt">
            <v:imagedata r:id="rId15" o:title=""/>
          </v:shape>
        </w:pict>
      </w:r>
      <w:r w:rsidR="00627180">
        <w:t>(</w:t>
      </w:r>
      <w:r w:rsidR="0087573C" w:rsidRPr="00627180">
        <w:t>763,771+766,240+741,971+744,156+</w:t>
      </w:r>
      <w:r w:rsidR="00627180">
        <w:t>766,243+762,006+811,525+828,</w:t>
      </w:r>
    </w:p>
    <w:p w:rsidR="00627180" w:rsidRDefault="00627180" w:rsidP="00627180">
      <w:r>
        <w:t>829</w:t>
      </w:r>
      <w:r w:rsidR="00825DB7" w:rsidRPr="00627180">
        <w:t>+</w:t>
      </w:r>
      <w:r w:rsidR="0087573C" w:rsidRPr="00627180">
        <w:t>785,885+869,616+866,903+883,186+819,397+792,497+145,484</w:t>
      </w:r>
      <w:r>
        <w:t>)</w:t>
      </w:r>
      <w:r w:rsidR="00B47681" w:rsidRPr="00627180">
        <w:t>/14</w:t>
      </w:r>
    </w:p>
    <w:p w:rsidR="00B47681" w:rsidRPr="00627180" w:rsidRDefault="00B47681" w:rsidP="00627180">
      <w:pPr>
        <w:tabs>
          <w:tab w:val="left" w:pos="726"/>
        </w:tabs>
      </w:pPr>
      <w:r w:rsidRPr="00627180">
        <w:t>=741,631</w:t>
      </w:r>
    </w:p>
    <w:p w:rsidR="00B47681" w:rsidRPr="00627180" w:rsidRDefault="00466D12" w:rsidP="00627180">
      <w:pPr>
        <w:tabs>
          <w:tab w:val="left" w:pos="726"/>
        </w:tabs>
      </w:pPr>
      <w:r>
        <w:pict>
          <v:shape id="_x0000_i1034" type="#_x0000_t75" style="width:26.25pt;height:21.75pt">
            <v:imagedata r:id="rId16" o:title=""/>
          </v:shape>
        </w:pict>
      </w:r>
      <w:r w:rsidR="00627180">
        <w:t xml:space="preserve"> (</w:t>
      </w:r>
      <w:r w:rsidR="00B47681" w:rsidRPr="00627180">
        <w:t>944,784+1080,645+970,109+1039,449+958,673</w:t>
      </w:r>
      <w:r w:rsidR="00627180" w:rsidRPr="00627180">
        <w:t xml:space="preserve">) </w:t>
      </w:r>
      <w:r w:rsidR="00B47681" w:rsidRPr="00627180">
        <w:t>/5=1030,732</w:t>
      </w:r>
    </w:p>
    <w:p w:rsidR="00627180" w:rsidRPr="00627180" w:rsidRDefault="00466D12" w:rsidP="00627180">
      <w:pPr>
        <w:tabs>
          <w:tab w:val="left" w:pos="726"/>
        </w:tabs>
      </w:pPr>
      <w:r>
        <w:pict>
          <v:shape id="_x0000_i1035" type="#_x0000_t75" style="width:27pt;height:21.75pt">
            <v:imagedata r:id="rId17" o:title=""/>
          </v:shape>
        </w:pict>
      </w:r>
      <w:r w:rsidR="00627180">
        <w:t xml:space="preserve"> (</w:t>
      </w:r>
      <w:r w:rsidR="00B47681" w:rsidRPr="00627180">
        <w:t>1163,188+1253,172+1203,061</w:t>
      </w:r>
      <w:r w:rsidR="00627180" w:rsidRPr="00627180">
        <w:t xml:space="preserve">) </w:t>
      </w:r>
      <w:r w:rsidR="00B47681" w:rsidRPr="00627180">
        <w:t>/3=1206,474</w:t>
      </w:r>
    </w:p>
    <w:p w:rsidR="00B47681" w:rsidRPr="00627180" w:rsidRDefault="00466D12" w:rsidP="00627180">
      <w:pPr>
        <w:tabs>
          <w:tab w:val="left" w:pos="726"/>
        </w:tabs>
      </w:pPr>
      <w:r>
        <w:pict>
          <v:shape id="_x0000_i1036" type="#_x0000_t75" style="width:26.25pt;height:21.75pt">
            <v:imagedata r:id="rId18" o:title=""/>
          </v:shape>
        </w:pict>
      </w:r>
      <w:r w:rsidR="00627180">
        <w:t xml:space="preserve"> (</w:t>
      </w:r>
      <w:r w:rsidR="008F1DF3" w:rsidRPr="00627180">
        <w:t>1408,647+1439,286</w:t>
      </w:r>
      <w:r w:rsidR="00627180" w:rsidRPr="00627180">
        <w:t xml:space="preserve">) </w:t>
      </w:r>
      <w:r w:rsidR="008F1DF3" w:rsidRPr="00627180">
        <w:t>/2=1423,967</w:t>
      </w:r>
    </w:p>
    <w:p w:rsidR="008F1DF3" w:rsidRPr="00627180" w:rsidRDefault="00466D12" w:rsidP="00627180">
      <w:pPr>
        <w:tabs>
          <w:tab w:val="left" w:pos="726"/>
        </w:tabs>
      </w:pPr>
      <w:r>
        <w:pict>
          <v:shape id="_x0000_i1037" type="#_x0000_t75" style="width:26.25pt;height:21.75pt">
            <v:imagedata r:id="rId19" o:title=""/>
          </v:shape>
        </w:pict>
      </w:r>
      <w:r w:rsidR="008F1DF3" w:rsidRPr="00627180">
        <w:t>1635,723</w:t>
      </w:r>
    </w:p>
    <w:p w:rsidR="00B165A2" w:rsidRPr="00627180" w:rsidRDefault="00466D12" w:rsidP="00627180">
      <w:pPr>
        <w:tabs>
          <w:tab w:val="left" w:pos="726"/>
        </w:tabs>
      </w:pPr>
      <w:r>
        <w:pict>
          <v:shape id="_x0000_i1038" type="#_x0000_t75" style="width:417pt;height:33pt">
            <v:imagedata r:id="rId20" o:title=""/>
          </v:shape>
        </w:pict>
      </w:r>
    </w:p>
    <w:p w:rsidR="00627180" w:rsidRDefault="00627180" w:rsidP="00627180">
      <w:pPr>
        <w:tabs>
          <w:tab w:val="left" w:pos="726"/>
        </w:tabs>
        <w:rPr>
          <w:i/>
        </w:rPr>
      </w:pPr>
    </w:p>
    <w:p w:rsidR="00627180" w:rsidRPr="00627180" w:rsidRDefault="008F1DF3" w:rsidP="00627180">
      <w:pPr>
        <w:tabs>
          <w:tab w:val="left" w:pos="726"/>
        </w:tabs>
        <w:rPr>
          <w:i/>
        </w:rPr>
      </w:pPr>
      <w:r w:rsidRPr="00627180">
        <w:rPr>
          <w:i/>
          <w:lang w:val="en-US"/>
        </w:rPr>
        <w:t>II</w:t>
      </w:r>
      <w:r w:rsidR="00627180" w:rsidRPr="00627180">
        <w:rPr>
          <w:i/>
        </w:rPr>
        <w:t xml:space="preserve"> </w:t>
      </w:r>
      <w:r w:rsidRPr="00627180">
        <w:rPr>
          <w:i/>
        </w:rPr>
        <w:t>способ</w:t>
      </w:r>
      <w:r w:rsidR="00627180" w:rsidRPr="00627180">
        <w:rPr>
          <w:i/>
        </w:rPr>
        <w:t>:</w:t>
      </w:r>
    </w:p>
    <w:p w:rsidR="00627180" w:rsidRDefault="00627180" w:rsidP="00627180">
      <w:pPr>
        <w:tabs>
          <w:tab w:val="left" w:pos="726"/>
        </w:tabs>
      </w:pPr>
    </w:p>
    <w:p w:rsidR="00825DB7" w:rsidRPr="00627180" w:rsidRDefault="00466D12" w:rsidP="00627180">
      <w:pPr>
        <w:tabs>
          <w:tab w:val="left" w:pos="726"/>
        </w:tabs>
      </w:pPr>
      <w:r>
        <w:pict>
          <v:shape id="_x0000_i1039" type="#_x0000_t75" style="width:66pt;height:38.25pt">
            <v:imagedata r:id="rId21" o:title=""/>
          </v:shape>
        </w:pict>
      </w:r>
      <w:r w:rsidR="00817FD6" w:rsidRPr="00627180">
        <w:t>,</w:t>
      </w:r>
      <w:r w:rsidR="00627180" w:rsidRPr="00627180">
        <w:t xml:space="preserve"> </w:t>
      </w:r>
      <w:r w:rsidR="00817FD6" w:rsidRPr="00627180">
        <w:t>где</w:t>
      </w:r>
      <w:r w:rsidR="00627180" w:rsidRPr="00627180">
        <w:t xml:space="preserve"> </w:t>
      </w:r>
      <w:r w:rsidR="00817FD6" w:rsidRPr="00627180">
        <w:rPr>
          <w:i/>
          <w:lang w:val="en-US"/>
        </w:rPr>
        <w:t>f</w:t>
      </w:r>
      <w:r w:rsidR="00627180" w:rsidRPr="00627180">
        <w:t xml:space="preserve"> </w:t>
      </w:r>
      <w:r w:rsidR="00817FD6" w:rsidRPr="00627180">
        <w:t>=</w:t>
      </w:r>
      <w:r w:rsidR="00627180" w:rsidRPr="00627180">
        <w:t xml:space="preserve"> </w:t>
      </w:r>
      <w:r w:rsidR="00817FD6" w:rsidRPr="00627180">
        <w:rPr>
          <w:i/>
          <w:lang w:val="en-US"/>
        </w:rPr>
        <w:t>n</w:t>
      </w:r>
      <w:r w:rsidR="00627180" w:rsidRPr="00627180">
        <w:t xml:space="preserve">, </w:t>
      </w:r>
      <w:r>
        <w:pict>
          <v:shape id="_x0000_i1040" type="#_x0000_t75" style="width:24.75pt;height:18.75pt">
            <v:imagedata r:id="rId22" o:title=""/>
          </v:shape>
        </w:pict>
      </w:r>
      <w:r w:rsidR="00817FD6" w:rsidRPr="00627180">
        <w:t>=</w:t>
      </w:r>
      <w:r w:rsidR="00627180" w:rsidRPr="00627180">
        <w:t xml:space="preserve"> </w:t>
      </w:r>
      <w:r w:rsidR="00817FD6" w:rsidRPr="00627180">
        <w:t>N</w:t>
      </w:r>
    </w:p>
    <w:p w:rsidR="00627180" w:rsidRDefault="00466D12" w:rsidP="00627180">
      <w:pPr>
        <w:tabs>
          <w:tab w:val="left" w:pos="726"/>
        </w:tabs>
      </w:pPr>
      <w:r>
        <w:pict>
          <v:shape id="_x0000_i1041" type="#_x0000_t75" style="width:423.75pt;height:36pt">
            <v:imagedata r:id="rId23" o:title=""/>
          </v:shape>
        </w:pict>
      </w:r>
    </w:p>
    <w:p w:rsidR="00627180" w:rsidRPr="00627180" w:rsidRDefault="00627180" w:rsidP="00627180">
      <w:pPr>
        <w:tabs>
          <w:tab w:val="left" w:pos="726"/>
        </w:tabs>
        <w:rPr>
          <w:lang w:val="en-US"/>
        </w:rPr>
      </w:pPr>
    </w:p>
    <w:p w:rsidR="00825DB7" w:rsidRPr="00627180" w:rsidRDefault="00825DB7" w:rsidP="00627180">
      <w:pPr>
        <w:numPr>
          <w:ilvl w:val="0"/>
          <w:numId w:val="5"/>
        </w:numPr>
        <w:tabs>
          <w:tab w:val="clear" w:pos="-90"/>
          <w:tab w:val="left" w:pos="726"/>
        </w:tabs>
        <w:ind w:left="0" w:firstLine="709"/>
      </w:pPr>
      <w:r w:rsidRPr="00627180">
        <w:t>для</w:t>
      </w:r>
      <w:r w:rsidR="00627180" w:rsidRPr="00627180">
        <w:t xml:space="preserve"> </w:t>
      </w:r>
      <w:r w:rsidRPr="00627180">
        <w:t>результативного</w:t>
      </w:r>
      <w:r w:rsidR="00627180" w:rsidRPr="00627180">
        <w:t xml:space="preserve"> </w:t>
      </w:r>
      <w:r w:rsidRPr="00627180">
        <w:t>признака</w:t>
      </w:r>
    </w:p>
    <w:p w:rsidR="00627180" w:rsidRPr="00627180" w:rsidRDefault="00825DB7" w:rsidP="00627180">
      <w:pPr>
        <w:tabs>
          <w:tab w:val="left" w:pos="726"/>
        </w:tabs>
        <w:rPr>
          <w:i/>
        </w:rPr>
      </w:pPr>
      <w:r w:rsidRPr="00627180">
        <w:rPr>
          <w:i/>
        </w:rPr>
        <w:t>I</w:t>
      </w:r>
      <w:r w:rsidR="00627180" w:rsidRPr="00627180">
        <w:rPr>
          <w:i/>
        </w:rPr>
        <w:t xml:space="preserve"> </w:t>
      </w:r>
      <w:r w:rsidRPr="00627180">
        <w:rPr>
          <w:i/>
        </w:rPr>
        <w:t>способ</w:t>
      </w:r>
      <w:r w:rsidR="00627180" w:rsidRPr="00627180">
        <w:rPr>
          <w:i/>
        </w:rPr>
        <w:t>:</w:t>
      </w:r>
    </w:p>
    <w:p w:rsidR="00825DB7" w:rsidRPr="00627180" w:rsidRDefault="00466D12" w:rsidP="00627180">
      <w:pPr>
        <w:tabs>
          <w:tab w:val="left" w:pos="726"/>
        </w:tabs>
      </w:pPr>
      <w:r>
        <w:pict>
          <v:shape id="_x0000_i1042" type="#_x0000_t75" style="width:26.25pt;height:21.75pt">
            <v:imagedata r:id="rId24" o:title=""/>
          </v:shape>
        </w:pict>
      </w:r>
      <w:r w:rsidR="00627180">
        <w:t xml:space="preserve"> (</w:t>
      </w:r>
      <w:r w:rsidR="00A924BD" w:rsidRPr="00627180">
        <w:t>127,956+121,967+134,748+136,145</w:t>
      </w:r>
      <w:r w:rsidR="00627180" w:rsidRPr="00627180">
        <w:t xml:space="preserve">) </w:t>
      </w:r>
      <w:r w:rsidR="00A924BD" w:rsidRPr="00627180">
        <w:t>/4=130</w:t>
      </w:r>
      <w:r w:rsidR="00627180">
        <w:t>, 20</w:t>
      </w:r>
      <w:r w:rsidR="00A924BD" w:rsidRPr="00627180">
        <w:t>4</w:t>
      </w:r>
    </w:p>
    <w:p w:rsidR="00825DB7" w:rsidRPr="00627180" w:rsidRDefault="00466D12" w:rsidP="00627180">
      <w:pPr>
        <w:tabs>
          <w:tab w:val="left" w:pos="726"/>
        </w:tabs>
      </w:pPr>
      <w:r>
        <w:pict>
          <v:shape id="_x0000_i1043" type="#_x0000_t75" style="width:27pt;height:21.75pt">
            <v:imagedata r:id="rId25" o:title=""/>
          </v:shape>
        </w:pict>
      </w:r>
      <w:r w:rsidR="00627180">
        <w:t xml:space="preserve"> (</w:t>
      </w:r>
      <w:r w:rsidR="00A924BD" w:rsidRPr="00627180">
        <w:t>150,480+145,484</w:t>
      </w:r>
      <w:r w:rsidR="00627180" w:rsidRPr="00627180">
        <w:t xml:space="preserve">) </w:t>
      </w:r>
      <w:r w:rsidR="00A924BD" w:rsidRPr="00627180">
        <w:t>/2=147,982</w:t>
      </w:r>
    </w:p>
    <w:p w:rsidR="00825DB7" w:rsidRPr="00627180" w:rsidRDefault="00466D12" w:rsidP="00627180">
      <w:pPr>
        <w:tabs>
          <w:tab w:val="left" w:pos="726"/>
        </w:tabs>
      </w:pPr>
      <w:r>
        <w:pict>
          <v:shape id="_x0000_i1044" type="#_x0000_t75" style="width:27pt;height:21.75pt">
            <v:imagedata r:id="rId26" o:title=""/>
          </v:shape>
        </w:pict>
      </w:r>
      <w:r w:rsidR="00627180">
        <w:t xml:space="preserve"> (</w:t>
      </w:r>
      <w:r w:rsidR="00A924BD" w:rsidRPr="00627180">
        <w:t>165,943+160,531+160,796</w:t>
      </w:r>
      <w:r w:rsidR="00627180" w:rsidRPr="00627180">
        <w:t xml:space="preserve">) </w:t>
      </w:r>
      <w:r w:rsidR="00A924BD" w:rsidRPr="00627180">
        <w:t>/3=162,423</w:t>
      </w:r>
    </w:p>
    <w:p w:rsidR="00627180" w:rsidRDefault="00466D12" w:rsidP="00627180">
      <w:pPr>
        <w:tabs>
          <w:tab w:val="left" w:pos="726"/>
        </w:tabs>
      </w:pPr>
      <w:r>
        <w:pict>
          <v:shape id="_x0000_i1045" type="#_x0000_t75" style="width:27pt;height:21.75pt">
            <v:imagedata r:id="rId27" o:title=""/>
          </v:shape>
        </w:pict>
      </w:r>
      <w:r w:rsidR="00627180">
        <w:t xml:space="preserve"> (</w:t>
      </w:r>
      <w:r w:rsidR="002409AA" w:rsidRPr="00627180">
        <w:t>173,260+175,730+174,466+179,711+173,761+174,845+178,178+</w:t>
      </w:r>
    </w:p>
    <w:p w:rsidR="00627180" w:rsidRDefault="00627180" w:rsidP="00627180">
      <w:pPr>
        <w:tabs>
          <w:tab w:val="left" w:pos="726"/>
        </w:tabs>
      </w:pPr>
      <w:r>
        <w:t>175,982</w:t>
      </w:r>
      <w:r w:rsidR="002409AA" w:rsidRPr="00627180">
        <w:t>+176,949+180,781+175,037+175,100+179,640+178,086+173,690</w:t>
      </w:r>
      <w:r w:rsidRPr="00627180">
        <w:t xml:space="preserve">) </w:t>
      </w:r>
    </w:p>
    <w:p w:rsidR="00627180" w:rsidRPr="00627180" w:rsidRDefault="002409AA" w:rsidP="00627180">
      <w:pPr>
        <w:tabs>
          <w:tab w:val="left" w:pos="726"/>
        </w:tabs>
      </w:pPr>
      <w:r w:rsidRPr="00627180">
        <w:t>/15=176,415</w:t>
      </w:r>
    </w:p>
    <w:p w:rsidR="00825DB7" w:rsidRPr="00627180" w:rsidRDefault="00466D12" w:rsidP="00627180">
      <w:pPr>
        <w:tabs>
          <w:tab w:val="left" w:pos="726"/>
        </w:tabs>
      </w:pPr>
      <w:r>
        <w:pict>
          <v:shape id="_x0000_i1046" type="#_x0000_t75" style="width:27pt;height:21.75pt">
            <v:imagedata r:id="rId28" o:title=""/>
          </v:shape>
        </w:pict>
      </w:r>
      <w:r w:rsidR="00627180">
        <w:t xml:space="preserve"> (</w:t>
      </w:r>
      <w:r w:rsidR="002409AA" w:rsidRPr="00627180">
        <w:t>182,672+191,447+196,057+193,673+183,161</w:t>
      </w:r>
      <w:r w:rsidR="00627180" w:rsidRPr="00627180">
        <w:t xml:space="preserve">) </w:t>
      </w:r>
      <w:r w:rsidR="002409AA" w:rsidRPr="00627180">
        <w:t>/5=189,402</w:t>
      </w:r>
    </w:p>
    <w:p w:rsidR="00825DB7" w:rsidRPr="00627180" w:rsidRDefault="00466D12" w:rsidP="00627180">
      <w:pPr>
        <w:tabs>
          <w:tab w:val="left" w:pos="726"/>
        </w:tabs>
        <w:rPr>
          <w:lang w:val="en-US"/>
        </w:rPr>
      </w:pPr>
      <w:r>
        <w:pict>
          <v:shape id="_x0000_i1047" type="#_x0000_t75" style="width:27pt;height:21.75pt">
            <v:imagedata r:id="rId29" o:title=""/>
          </v:shape>
        </w:pict>
      </w:r>
      <w:r w:rsidR="002409AA" w:rsidRPr="00627180">
        <w:t>209,137</w:t>
      </w:r>
    </w:p>
    <w:p w:rsidR="002A6D57" w:rsidRPr="00627180" w:rsidRDefault="00466D12" w:rsidP="00627180">
      <w:pPr>
        <w:tabs>
          <w:tab w:val="left" w:pos="726"/>
        </w:tabs>
        <w:rPr>
          <w:lang w:val="en-US"/>
        </w:rPr>
      </w:pPr>
      <w:r>
        <w:pict>
          <v:shape id="_x0000_i1048" type="#_x0000_t75" style="width:404.25pt;height:34.5pt">
            <v:imagedata r:id="rId30" o:title=""/>
          </v:shape>
        </w:pict>
      </w:r>
    </w:p>
    <w:p w:rsidR="00627180" w:rsidRDefault="00627180" w:rsidP="00627180">
      <w:pPr>
        <w:tabs>
          <w:tab w:val="left" w:pos="726"/>
        </w:tabs>
        <w:rPr>
          <w:i/>
        </w:rPr>
      </w:pPr>
    </w:p>
    <w:p w:rsidR="00627180" w:rsidRPr="00627180" w:rsidRDefault="00825DB7" w:rsidP="00627180">
      <w:pPr>
        <w:tabs>
          <w:tab w:val="left" w:pos="726"/>
        </w:tabs>
        <w:rPr>
          <w:i/>
        </w:rPr>
      </w:pPr>
      <w:r w:rsidRPr="00627180">
        <w:rPr>
          <w:i/>
          <w:lang w:val="en-US"/>
        </w:rPr>
        <w:t>II</w:t>
      </w:r>
      <w:r w:rsidR="00627180" w:rsidRPr="00627180">
        <w:rPr>
          <w:i/>
        </w:rPr>
        <w:t xml:space="preserve"> </w:t>
      </w:r>
      <w:r w:rsidRPr="00627180">
        <w:rPr>
          <w:i/>
        </w:rPr>
        <w:t>способ</w:t>
      </w:r>
      <w:r w:rsidR="00627180" w:rsidRPr="00627180">
        <w:rPr>
          <w:i/>
        </w:rPr>
        <w:t>:</w:t>
      </w:r>
    </w:p>
    <w:p w:rsidR="00627180" w:rsidRDefault="00627180" w:rsidP="00627180">
      <w:pPr>
        <w:tabs>
          <w:tab w:val="left" w:pos="726"/>
        </w:tabs>
      </w:pPr>
    </w:p>
    <w:p w:rsidR="00B165A2" w:rsidRPr="00627180" w:rsidRDefault="00466D12" w:rsidP="00627180">
      <w:pPr>
        <w:tabs>
          <w:tab w:val="left" w:pos="726"/>
        </w:tabs>
      </w:pPr>
      <w:r>
        <w:pict>
          <v:shape id="_x0000_i1049" type="#_x0000_t75" style="width:68.25pt;height:38.25pt">
            <v:imagedata r:id="rId31" o:title=""/>
          </v:shape>
        </w:pict>
      </w:r>
      <w:r w:rsidR="00B165A2" w:rsidRPr="00627180">
        <w:t>,</w:t>
      </w:r>
      <w:r w:rsidR="00627180" w:rsidRPr="00627180">
        <w:t xml:space="preserve"> </w:t>
      </w:r>
      <w:r w:rsidR="00B165A2" w:rsidRPr="00627180">
        <w:t>где</w:t>
      </w:r>
      <w:r w:rsidR="00627180" w:rsidRPr="00627180">
        <w:t xml:space="preserve"> </w:t>
      </w:r>
      <w:r w:rsidR="00B165A2" w:rsidRPr="00627180">
        <w:rPr>
          <w:i/>
          <w:lang w:val="en-US"/>
        </w:rPr>
        <w:t>f</w:t>
      </w:r>
      <w:r w:rsidR="00627180" w:rsidRPr="00627180">
        <w:t xml:space="preserve"> </w:t>
      </w:r>
      <w:r w:rsidR="00B165A2" w:rsidRPr="00627180">
        <w:t>=</w:t>
      </w:r>
      <w:r w:rsidR="00627180" w:rsidRPr="00627180">
        <w:t xml:space="preserve"> </w:t>
      </w:r>
      <w:r w:rsidR="00B165A2" w:rsidRPr="00627180">
        <w:rPr>
          <w:i/>
          <w:lang w:val="en-US"/>
        </w:rPr>
        <w:t>n</w:t>
      </w:r>
      <w:r w:rsidR="00627180" w:rsidRPr="00627180">
        <w:t xml:space="preserve">, </w:t>
      </w:r>
      <w:r>
        <w:pict>
          <v:shape id="_x0000_i1050" type="#_x0000_t75" style="width:24.75pt;height:18.75pt">
            <v:imagedata r:id="rId22" o:title=""/>
          </v:shape>
        </w:pict>
      </w:r>
      <w:r w:rsidR="00B165A2" w:rsidRPr="00627180">
        <w:t>=</w:t>
      </w:r>
      <w:r w:rsidR="00627180" w:rsidRPr="00627180">
        <w:t xml:space="preserve"> </w:t>
      </w:r>
      <w:r w:rsidR="00B165A2" w:rsidRPr="00627180">
        <w:t>N</w:t>
      </w:r>
    </w:p>
    <w:p w:rsidR="00B165A2" w:rsidRPr="00627180" w:rsidRDefault="00466D12" w:rsidP="00627180">
      <w:pPr>
        <w:tabs>
          <w:tab w:val="left" w:pos="726"/>
        </w:tabs>
        <w:rPr>
          <w:lang w:val="en-US"/>
        </w:rPr>
      </w:pPr>
      <w:r>
        <w:pict>
          <v:shape id="_x0000_i1051" type="#_x0000_t75" style="width:404.25pt;height:36pt">
            <v:imagedata r:id="rId32" o:title=""/>
          </v:shape>
        </w:pict>
      </w:r>
    </w:p>
    <w:p w:rsidR="00627180" w:rsidRDefault="00627180" w:rsidP="00627180">
      <w:pPr>
        <w:tabs>
          <w:tab w:val="left" w:pos="726"/>
        </w:tabs>
      </w:pPr>
    </w:p>
    <w:p w:rsidR="00627180" w:rsidRDefault="002A6D57" w:rsidP="00627180">
      <w:pPr>
        <w:tabs>
          <w:tab w:val="left" w:pos="726"/>
        </w:tabs>
        <w:rPr>
          <w:i/>
        </w:rPr>
      </w:pPr>
      <w:r w:rsidRPr="00627180">
        <w:t>При</w:t>
      </w:r>
      <w:r w:rsidR="00627180" w:rsidRPr="00627180">
        <w:t xml:space="preserve"> </w:t>
      </w:r>
      <w:r w:rsidRPr="00627180">
        <w:t>сравнении</w:t>
      </w:r>
      <w:r w:rsidR="00627180" w:rsidRPr="00627180">
        <w:t xml:space="preserve"> </w:t>
      </w:r>
      <w:r w:rsidRPr="00627180">
        <w:t>общих</w:t>
      </w:r>
      <w:r w:rsidR="00627180" w:rsidRPr="00627180">
        <w:t xml:space="preserve"> </w:t>
      </w:r>
      <w:r w:rsidRPr="00627180">
        <w:t>средних</w:t>
      </w:r>
      <w:r w:rsidR="00627180" w:rsidRPr="00627180">
        <w:t xml:space="preserve"> </w:t>
      </w:r>
      <w:r w:rsidRPr="00627180">
        <w:t>величин</w:t>
      </w:r>
      <w:r w:rsidR="00627180" w:rsidRPr="00627180">
        <w:t xml:space="preserve"> </w:t>
      </w:r>
      <w:r w:rsidRPr="00627180">
        <w:t>оказалось,</w:t>
      </w:r>
      <w:r w:rsidR="00627180" w:rsidRPr="00627180">
        <w:t xml:space="preserve"> </w:t>
      </w:r>
      <w:r w:rsidRPr="00627180">
        <w:t>что</w:t>
      </w:r>
      <w:r w:rsidR="00627180" w:rsidRPr="00627180">
        <w:t xml:space="preserve"> </w:t>
      </w:r>
      <w:r w:rsidRPr="00627180">
        <w:t>их</w:t>
      </w:r>
      <w:r w:rsidR="00627180" w:rsidRPr="00627180">
        <w:t xml:space="preserve"> </w:t>
      </w:r>
      <w:r w:rsidRPr="00627180">
        <w:t>значения</w:t>
      </w:r>
      <w:r w:rsidR="00627180" w:rsidRPr="00627180">
        <w:t xml:space="preserve"> </w:t>
      </w:r>
      <w:r w:rsidRPr="00627180">
        <w:t>для</w:t>
      </w:r>
      <w:r w:rsidR="00627180" w:rsidRPr="00627180">
        <w:t xml:space="preserve"> </w:t>
      </w:r>
      <w:r w:rsidRPr="00627180">
        <w:t>результативного</w:t>
      </w:r>
      <w:r w:rsidR="00627180" w:rsidRPr="00627180">
        <w:t xml:space="preserve"> </w:t>
      </w:r>
      <w:r w:rsidRPr="00627180">
        <w:t>признака</w:t>
      </w:r>
      <w:r w:rsidR="00627180" w:rsidRPr="00627180">
        <w:t xml:space="preserve"> </w:t>
      </w:r>
      <w:r w:rsidRPr="00627180">
        <w:t>практически</w:t>
      </w:r>
      <w:r w:rsidR="00627180" w:rsidRPr="00627180">
        <w:t xml:space="preserve"> </w:t>
      </w:r>
      <w:r w:rsidRPr="00627180">
        <w:t>совпадают,</w:t>
      </w:r>
      <w:r w:rsidR="00627180" w:rsidRPr="00627180">
        <w:t xml:space="preserve"> </w:t>
      </w:r>
      <w:r w:rsidRPr="00627180">
        <w:t>а</w:t>
      </w:r>
      <w:r w:rsidR="00627180" w:rsidRPr="00627180">
        <w:t xml:space="preserve"> </w:t>
      </w:r>
      <w:r w:rsidRPr="00627180">
        <w:t>для</w:t>
      </w:r>
      <w:r w:rsidR="00627180" w:rsidRPr="00627180">
        <w:t xml:space="preserve"> </w:t>
      </w:r>
      <w:r w:rsidRPr="00627180">
        <w:t>факторного</w:t>
      </w:r>
      <w:r w:rsidR="00627180" w:rsidRPr="00627180">
        <w:t xml:space="preserve"> - </w:t>
      </w:r>
      <w:r w:rsidRPr="00627180">
        <w:t>различны</w:t>
      </w:r>
      <w:r w:rsidR="00627180" w:rsidRPr="00627180">
        <w:t xml:space="preserve">. </w:t>
      </w:r>
      <w:r w:rsidR="006D7382" w:rsidRPr="00627180">
        <w:t>Наиболее</w:t>
      </w:r>
      <w:r w:rsidR="00627180" w:rsidRPr="00627180">
        <w:t xml:space="preserve"> </w:t>
      </w:r>
      <w:r w:rsidR="006D7382" w:rsidRPr="00627180">
        <w:t>точным</w:t>
      </w:r>
      <w:r w:rsidR="00627180" w:rsidRPr="00627180">
        <w:t xml:space="preserve"> </w:t>
      </w:r>
      <w:r w:rsidR="006D7382" w:rsidRPr="00627180">
        <w:t>является</w:t>
      </w:r>
      <w:r w:rsidR="00627180" w:rsidRPr="00627180">
        <w:t xml:space="preserve"> </w:t>
      </w:r>
      <w:r w:rsidR="006D7382" w:rsidRPr="00627180">
        <w:t>расчет</w:t>
      </w:r>
      <w:r w:rsidR="00627180" w:rsidRPr="00627180">
        <w:t xml:space="preserve"> </w:t>
      </w:r>
      <w:r w:rsidR="006D7382" w:rsidRPr="00627180">
        <w:t>первым</w:t>
      </w:r>
      <w:r w:rsidR="00627180" w:rsidRPr="00627180">
        <w:t xml:space="preserve"> </w:t>
      </w:r>
      <w:r w:rsidR="006D7382" w:rsidRPr="00627180">
        <w:t>способом,</w:t>
      </w:r>
      <w:r w:rsidR="00627180" w:rsidRPr="00627180">
        <w:t xml:space="preserve"> </w:t>
      </w:r>
      <w:r w:rsidR="00627180">
        <w:t>т.к.</w:t>
      </w:r>
      <w:r w:rsidR="00627180" w:rsidRPr="00627180">
        <w:t xml:space="preserve"> </w:t>
      </w:r>
      <w:r w:rsidR="006D7382" w:rsidRPr="00627180">
        <w:t>в</w:t>
      </w:r>
      <w:r w:rsidR="00627180" w:rsidRPr="00627180">
        <w:t xml:space="preserve"> </w:t>
      </w:r>
      <w:r w:rsidR="006D7382" w:rsidRPr="00627180">
        <w:t>вычислениях</w:t>
      </w:r>
      <w:r w:rsidR="00627180" w:rsidRPr="00627180">
        <w:t xml:space="preserve"> </w:t>
      </w:r>
      <w:r w:rsidR="006D7382" w:rsidRPr="00627180">
        <w:t>используются</w:t>
      </w:r>
      <w:r w:rsidR="00627180" w:rsidRPr="00627180">
        <w:t xml:space="preserve"> </w:t>
      </w:r>
      <w:r w:rsidR="005B59D3" w:rsidRPr="00627180">
        <w:t>конкретные</w:t>
      </w:r>
      <w:r w:rsidR="00627180" w:rsidRPr="00627180">
        <w:t xml:space="preserve"> </w:t>
      </w:r>
      <w:r w:rsidR="005B59D3" w:rsidRPr="00627180">
        <w:t>значения</w:t>
      </w:r>
      <w:r w:rsidR="00627180" w:rsidRPr="00627180">
        <w:t xml:space="preserve"> </w:t>
      </w:r>
      <w:r w:rsidR="005B59D3" w:rsidRPr="00627180">
        <w:t>признака,</w:t>
      </w:r>
      <w:r w:rsidR="00627180" w:rsidRPr="00627180">
        <w:t xml:space="preserve"> </w:t>
      </w:r>
      <w:r w:rsidR="005B59D3" w:rsidRPr="00627180">
        <w:t>а</w:t>
      </w:r>
      <w:r w:rsidR="00627180" w:rsidRPr="00627180">
        <w:t xml:space="preserve"> </w:t>
      </w:r>
      <w:r w:rsidR="005B59D3" w:rsidRPr="00627180">
        <w:t>во</w:t>
      </w:r>
      <w:r w:rsidR="00627180" w:rsidRPr="00627180">
        <w:t xml:space="preserve"> </w:t>
      </w:r>
      <w:r w:rsidR="005B59D3" w:rsidRPr="00627180">
        <w:t>втором</w:t>
      </w:r>
      <w:r w:rsidR="00627180" w:rsidRPr="00627180">
        <w:t xml:space="preserve"> </w:t>
      </w:r>
      <w:r w:rsidR="005B59D3" w:rsidRPr="00627180">
        <w:t>способе</w:t>
      </w:r>
      <w:r w:rsidR="00627180" w:rsidRPr="00627180">
        <w:t xml:space="preserve"> </w:t>
      </w:r>
      <w:r w:rsidR="005B59D3" w:rsidRPr="00627180">
        <w:t>учитываются</w:t>
      </w:r>
      <w:r w:rsidR="00627180" w:rsidRPr="00627180">
        <w:t xml:space="preserve"> </w:t>
      </w:r>
      <w:r w:rsidR="005B59D3" w:rsidRPr="00627180">
        <w:t>границы</w:t>
      </w:r>
      <w:r w:rsidR="00627180" w:rsidRPr="00627180">
        <w:t xml:space="preserve"> </w:t>
      </w:r>
      <w:r w:rsidR="005B59D3" w:rsidRPr="00627180">
        <w:t>интервала,</w:t>
      </w:r>
      <w:r w:rsidR="00627180" w:rsidRPr="00627180">
        <w:t xml:space="preserve"> </w:t>
      </w:r>
      <w:r w:rsidR="005B59D3" w:rsidRPr="00627180">
        <w:t>которому</w:t>
      </w:r>
      <w:r w:rsidR="00627180" w:rsidRPr="00627180">
        <w:t xml:space="preserve"> </w:t>
      </w:r>
      <w:r w:rsidR="005B59D3" w:rsidRPr="00627180">
        <w:t>принадлежат</w:t>
      </w:r>
      <w:r w:rsidR="00627180" w:rsidRPr="00627180">
        <w:t xml:space="preserve"> </w:t>
      </w:r>
      <w:r w:rsidR="005B59D3" w:rsidRPr="00627180">
        <w:t>значения</w:t>
      </w:r>
      <w:r w:rsidR="00627180" w:rsidRPr="00627180">
        <w:t xml:space="preserve"> </w:t>
      </w:r>
      <w:r w:rsidR="005B59D3" w:rsidRPr="00627180">
        <w:t>исследуемого</w:t>
      </w:r>
      <w:r w:rsidR="00627180" w:rsidRPr="00627180">
        <w:t xml:space="preserve"> </w:t>
      </w:r>
      <w:r w:rsidR="005B59D3" w:rsidRPr="00627180">
        <w:t>признака</w:t>
      </w:r>
      <w:r w:rsidR="00627180" w:rsidRPr="00627180">
        <w:rPr>
          <w:i/>
        </w:rPr>
        <w:t>.</w:t>
      </w:r>
    </w:p>
    <w:p w:rsidR="00627180" w:rsidRPr="00627180" w:rsidRDefault="00627180" w:rsidP="00627180">
      <w:pPr>
        <w:tabs>
          <w:tab w:val="left" w:pos="726"/>
        </w:tabs>
        <w:rPr>
          <w:i/>
        </w:rPr>
      </w:pPr>
    </w:p>
    <w:p w:rsidR="00627180" w:rsidRDefault="00466D12" w:rsidP="00627180">
      <w:pPr>
        <w:tabs>
          <w:tab w:val="left" w:pos="726"/>
        </w:tabs>
      </w:pPr>
      <w:r>
        <w:pict>
          <v:shape id="_x0000_i1052" type="#_x0000_t75" style="width:306.75pt;height:222.75pt">
            <v:imagedata r:id="rId33" o:title=""/>
          </v:shape>
        </w:pict>
      </w:r>
    </w:p>
    <w:p w:rsidR="00627180" w:rsidRPr="00627180" w:rsidRDefault="000F3F9A" w:rsidP="00627180">
      <w:pPr>
        <w:tabs>
          <w:tab w:val="left" w:pos="726"/>
        </w:tabs>
      </w:pPr>
      <w:r w:rsidRPr="00627180">
        <w:t>Рисунок</w:t>
      </w:r>
      <w:r w:rsidR="00627180" w:rsidRPr="00627180">
        <w:t xml:space="preserve"> </w:t>
      </w:r>
      <w:r w:rsidRPr="00627180">
        <w:t>1</w:t>
      </w:r>
      <w:r w:rsidR="00627180" w:rsidRPr="00627180">
        <w:t xml:space="preserve"> - </w:t>
      </w:r>
      <w:r w:rsidRPr="00627180">
        <w:t>Эмпирический</w:t>
      </w:r>
      <w:r w:rsidR="00627180" w:rsidRPr="00627180">
        <w:t xml:space="preserve"> </w:t>
      </w:r>
      <w:r w:rsidRPr="00627180">
        <w:t>график</w:t>
      </w:r>
      <w:r w:rsidR="00627180" w:rsidRPr="00627180">
        <w:t xml:space="preserve"> </w:t>
      </w:r>
      <w:r w:rsidRPr="00627180">
        <w:t>зависимости</w:t>
      </w:r>
      <w:r w:rsidR="00627180" w:rsidRPr="00627180">
        <w:t xml:space="preserve"> </w:t>
      </w:r>
      <w:r w:rsidRPr="00627180">
        <w:t>результативного</w:t>
      </w:r>
      <w:r w:rsidR="00627180" w:rsidRPr="00627180">
        <w:t xml:space="preserve"> </w:t>
      </w:r>
      <w:r w:rsidRPr="00627180">
        <w:t>признака</w:t>
      </w:r>
      <w:r w:rsidR="00627180" w:rsidRPr="00627180">
        <w:t xml:space="preserve"> </w:t>
      </w:r>
      <w:r w:rsidR="000D7CBA" w:rsidRPr="00627180">
        <w:rPr>
          <w:lang w:val="en-US"/>
        </w:rPr>
        <w:t>Y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</w:t>
      </w:r>
      <w:r w:rsidRPr="00627180">
        <w:t>факторного</w:t>
      </w:r>
      <w:r w:rsidR="00627180" w:rsidRPr="00627180">
        <w:t xml:space="preserve"> </w:t>
      </w:r>
      <w:r w:rsidR="000D7CBA" w:rsidRPr="00627180">
        <w:rPr>
          <w:lang w:val="en-US"/>
        </w:rPr>
        <w:t>X</w:t>
      </w:r>
      <w:r w:rsidR="00627180" w:rsidRPr="00627180">
        <w:t>.</w:t>
      </w:r>
    </w:p>
    <w:p w:rsidR="00627180" w:rsidRDefault="00627180" w:rsidP="00627180">
      <w:pPr>
        <w:tabs>
          <w:tab w:val="left" w:pos="726"/>
        </w:tabs>
      </w:pPr>
    </w:p>
    <w:p w:rsidR="00627180" w:rsidRPr="00627180" w:rsidRDefault="000F3F9A" w:rsidP="00627180">
      <w:pPr>
        <w:tabs>
          <w:tab w:val="left" w:pos="726"/>
        </w:tabs>
      </w:pPr>
      <w:r w:rsidRPr="00627180">
        <w:t>Из</w:t>
      </w:r>
      <w:r w:rsidR="00627180" w:rsidRPr="00627180">
        <w:t xml:space="preserve"> </w:t>
      </w:r>
      <w:r w:rsidRPr="00627180">
        <w:t>графика</w:t>
      </w:r>
      <w:r w:rsidR="00627180" w:rsidRPr="00627180">
        <w:t xml:space="preserve"> </w:t>
      </w:r>
      <w:r w:rsidRPr="00627180">
        <w:t>видно,</w:t>
      </w:r>
      <w:r w:rsidR="00627180" w:rsidRPr="00627180">
        <w:t xml:space="preserve"> </w:t>
      </w:r>
      <w:r w:rsidRPr="00627180">
        <w:t>что</w:t>
      </w:r>
      <w:r w:rsidR="00627180" w:rsidRPr="00627180">
        <w:t xml:space="preserve"> </w:t>
      </w:r>
      <w:r w:rsidRPr="00627180">
        <w:t>зависимость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="00307703" w:rsidRPr="00627180">
        <w:t>признаками</w:t>
      </w:r>
      <w:r w:rsidR="00627180" w:rsidRPr="00627180">
        <w:t xml:space="preserve"> </w:t>
      </w:r>
      <w:r w:rsidRPr="00627180">
        <w:t>носит</w:t>
      </w:r>
      <w:r w:rsidR="00627180" w:rsidRPr="00627180">
        <w:t xml:space="preserve"> </w:t>
      </w:r>
      <w:r w:rsidRPr="00627180">
        <w:t>линейный</w:t>
      </w:r>
      <w:r w:rsidR="00627180" w:rsidRPr="00627180">
        <w:t xml:space="preserve"> </w:t>
      </w:r>
      <w:r w:rsidRPr="00627180">
        <w:t>характер</w:t>
      </w:r>
      <w:r w:rsidR="00627180" w:rsidRPr="00627180">
        <w:t xml:space="preserve">. </w:t>
      </w:r>
      <w:r w:rsidR="00307703" w:rsidRPr="00627180">
        <w:t>На</w:t>
      </w:r>
      <w:r w:rsidR="00627180" w:rsidRPr="00627180">
        <w:t xml:space="preserve"> </w:t>
      </w:r>
      <w:r w:rsidR="00307703" w:rsidRPr="00627180">
        <w:t>данном</w:t>
      </w:r>
      <w:r w:rsidR="00627180" w:rsidRPr="00627180">
        <w:t xml:space="preserve"> </w:t>
      </w:r>
      <w:r w:rsidR="00307703" w:rsidRPr="00627180">
        <w:t>интервале</w:t>
      </w:r>
      <w:r w:rsidR="00627180" w:rsidRPr="00627180">
        <w:t xml:space="preserve"> </w:t>
      </w:r>
      <w:r w:rsidR="00307703" w:rsidRPr="00627180">
        <w:t>функция</w:t>
      </w:r>
      <w:r w:rsidR="00627180" w:rsidRPr="00627180">
        <w:t xml:space="preserve"> </w:t>
      </w:r>
      <w:r w:rsidR="00307703" w:rsidRPr="00627180">
        <w:t>возрастает,</w:t>
      </w:r>
      <w:r w:rsidR="00627180" w:rsidRPr="00627180">
        <w:t xml:space="preserve"> </w:t>
      </w:r>
      <w:r w:rsidR="00627180">
        <w:t>т.е.</w:t>
      </w:r>
      <w:r w:rsidR="00627180" w:rsidRPr="00627180">
        <w:t xml:space="preserve"> </w:t>
      </w:r>
      <w:r w:rsidR="00307703" w:rsidRPr="00627180">
        <w:t>чем</w:t>
      </w:r>
      <w:r w:rsidR="00627180" w:rsidRPr="00627180">
        <w:t xml:space="preserve"> </w:t>
      </w:r>
      <w:r w:rsidR="00307703" w:rsidRPr="00627180">
        <w:t>больше</w:t>
      </w:r>
      <w:r w:rsidR="00627180" w:rsidRPr="00627180">
        <w:t xml:space="preserve"> </w:t>
      </w:r>
      <w:r w:rsidR="00307703" w:rsidRPr="00627180">
        <w:t>факторный</w:t>
      </w:r>
      <w:r w:rsidR="00627180" w:rsidRPr="00627180">
        <w:t xml:space="preserve"> </w:t>
      </w:r>
      <w:r w:rsidR="00307703" w:rsidRPr="00627180">
        <w:t>признак,</w:t>
      </w:r>
      <w:r w:rsidR="00627180" w:rsidRPr="00627180">
        <w:t xml:space="preserve"> </w:t>
      </w:r>
      <w:r w:rsidR="00307703" w:rsidRPr="00627180">
        <w:t>тем</w:t>
      </w:r>
      <w:r w:rsidR="00627180" w:rsidRPr="00627180">
        <w:t xml:space="preserve"> </w:t>
      </w:r>
      <w:r w:rsidR="00307703" w:rsidRPr="00627180">
        <w:t>соответственно</w:t>
      </w:r>
      <w:r w:rsidR="00627180" w:rsidRPr="00627180">
        <w:t xml:space="preserve"> </w:t>
      </w:r>
      <w:r w:rsidR="00307703" w:rsidRPr="00627180">
        <w:t>больше</w:t>
      </w:r>
      <w:r w:rsidR="00627180" w:rsidRPr="00627180">
        <w:t xml:space="preserve"> </w:t>
      </w:r>
      <w:r w:rsidR="00307703" w:rsidRPr="00627180">
        <w:t>результативный</w:t>
      </w:r>
      <w:r w:rsidR="00627180" w:rsidRPr="00627180">
        <w:t xml:space="preserve">. </w:t>
      </w:r>
      <w:r w:rsidR="00307703" w:rsidRPr="00627180">
        <w:t>Считаю,</w:t>
      </w:r>
      <w:r w:rsidR="00627180" w:rsidRPr="00627180">
        <w:t xml:space="preserve"> </w:t>
      </w:r>
      <w:r w:rsidR="00307703" w:rsidRPr="00627180">
        <w:t>что</w:t>
      </w:r>
      <w:r w:rsidR="00627180" w:rsidRPr="00627180">
        <w:t xml:space="preserve"> </w:t>
      </w:r>
      <w:r w:rsidR="00307703" w:rsidRPr="00627180">
        <w:t>график</w:t>
      </w:r>
      <w:r w:rsidR="00627180" w:rsidRPr="00627180">
        <w:t xml:space="preserve"> </w:t>
      </w:r>
      <w:r w:rsidR="00307703" w:rsidRPr="00627180">
        <w:t>построен</w:t>
      </w:r>
      <w:r w:rsidR="00627180" w:rsidRPr="00627180">
        <w:t xml:space="preserve"> </w:t>
      </w:r>
      <w:r w:rsidR="00307703" w:rsidRPr="00627180">
        <w:t>верно,</w:t>
      </w:r>
      <w:r w:rsidR="00627180" w:rsidRPr="00627180">
        <w:t xml:space="preserve"> </w:t>
      </w:r>
      <w:r w:rsidR="00627180">
        <w:t>т.к.</w:t>
      </w:r>
      <w:r w:rsidR="00627180" w:rsidRPr="00627180">
        <w:t xml:space="preserve"> </w:t>
      </w:r>
      <w:r w:rsidR="00307703" w:rsidRPr="00627180">
        <w:t>логично</w:t>
      </w:r>
      <w:r w:rsidR="00627180" w:rsidRPr="00627180">
        <w:t xml:space="preserve"> </w:t>
      </w:r>
      <w:r w:rsidR="00307703" w:rsidRPr="00627180">
        <w:t>предположить,</w:t>
      </w:r>
      <w:r w:rsidR="00627180" w:rsidRPr="00627180">
        <w:t xml:space="preserve"> </w:t>
      </w:r>
      <w:r w:rsidR="00307703" w:rsidRPr="00627180">
        <w:t>что</w:t>
      </w:r>
      <w:r w:rsidR="00627180" w:rsidRPr="00627180">
        <w:t xml:space="preserve"> </w:t>
      </w:r>
      <w:r w:rsidR="00307703" w:rsidRPr="00627180">
        <w:t>чем</w:t>
      </w:r>
      <w:r w:rsidR="00627180" w:rsidRPr="00627180">
        <w:t xml:space="preserve"> </w:t>
      </w:r>
      <w:r w:rsidR="00307703" w:rsidRPr="00627180">
        <w:t>больше</w:t>
      </w:r>
      <w:r w:rsidR="00627180" w:rsidRPr="00627180">
        <w:t xml:space="preserve"> </w:t>
      </w:r>
      <w:r w:rsidR="00307703" w:rsidRPr="00627180">
        <w:t>выработка</w:t>
      </w:r>
      <w:r w:rsidR="00627180" w:rsidRPr="00627180">
        <w:t xml:space="preserve"> </w:t>
      </w:r>
      <w:r w:rsidR="00307703" w:rsidRPr="00627180">
        <w:t>продукции</w:t>
      </w:r>
      <w:r w:rsidR="00627180" w:rsidRPr="00627180">
        <w:t xml:space="preserve"> </w:t>
      </w:r>
      <w:r w:rsidR="00307703" w:rsidRPr="00627180">
        <w:t>на</w:t>
      </w:r>
      <w:r w:rsidR="00627180" w:rsidRPr="00627180">
        <w:t xml:space="preserve"> </w:t>
      </w:r>
      <w:r w:rsidR="00307703" w:rsidRPr="00627180">
        <w:t>одного</w:t>
      </w:r>
      <w:r w:rsidR="00627180" w:rsidRPr="00627180">
        <w:t xml:space="preserve"> </w:t>
      </w:r>
      <w:r w:rsidR="00307703" w:rsidRPr="00627180">
        <w:t>работающего,</w:t>
      </w:r>
      <w:r w:rsidR="00627180" w:rsidRPr="00627180">
        <w:t xml:space="preserve"> </w:t>
      </w:r>
      <w:r w:rsidR="00307703" w:rsidRPr="00627180">
        <w:t>тем</w:t>
      </w:r>
      <w:r w:rsidR="00627180" w:rsidRPr="00627180">
        <w:t xml:space="preserve"> </w:t>
      </w:r>
      <w:r w:rsidR="00307703" w:rsidRPr="00627180">
        <w:t>выше</w:t>
      </w:r>
      <w:r w:rsidR="00627180" w:rsidRPr="00627180">
        <w:t xml:space="preserve"> </w:t>
      </w:r>
      <w:r w:rsidR="00307703" w:rsidRPr="00627180">
        <w:t>его</w:t>
      </w:r>
      <w:r w:rsidR="00627180" w:rsidRPr="00627180">
        <w:t xml:space="preserve"> </w:t>
      </w:r>
      <w:r w:rsidR="00307703" w:rsidRPr="00627180">
        <w:t>средняя</w:t>
      </w:r>
      <w:r w:rsidR="00627180" w:rsidRPr="00627180">
        <w:t xml:space="preserve"> </w:t>
      </w:r>
      <w:r w:rsidR="00307703" w:rsidRPr="00627180">
        <w:t>заработная</w:t>
      </w:r>
      <w:r w:rsidR="00627180" w:rsidRPr="00627180">
        <w:t xml:space="preserve"> </w:t>
      </w:r>
      <w:r w:rsidR="00307703" w:rsidRPr="00627180">
        <w:t>плата</w:t>
      </w:r>
      <w:r w:rsidR="00627180" w:rsidRPr="00627180">
        <w:t>.</w:t>
      </w:r>
    </w:p>
    <w:p w:rsidR="00627180" w:rsidRPr="00627180" w:rsidRDefault="00DF2DA1" w:rsidP="00627180">
      <w:pPr>
        <w:tabs>
          <w:tab w:val="left" w:pos="726"/>
        </w:tabs>
        <w:rPr>
          <w:i/>
        </w:rPr>
      </w:pPr>
      <w:r w:rsidRPr="00627180">
        <w:rPr>
          <w:i/>
        </w:rPr>
        <w:t>Определение</w:t>
      </w:r>
      <w:r w:rsidR="00627180" w:rsidRPr="00627180">
        <w:rPr>
          <w:i/>
        </w:rPr>
        <w:t xml:space="preserve"> </w:t>
      </w:r>
      <w:r w:rsidRPr="00627180">
        <w:rPr>
          <w:i/>
        </w:rPr>
        <w:t>межгрупповой</w:t>
      </w:r>
      <w:r w:rsidR="00627180" w:rsidRPr="00627180">
        <w:rPr>
          <w:i/>
        </w:rPr>
        <w:t xml:space="preserve"> </w:t>
      </w:r>
      <w:r w:rsidRPr="00627180">
        <w:rPr>
          <w:i/>
        </w:rPr>
        <w:t>дисперсии</w:t>
      </w:r>
    </w:p>
    <w:p w:rsidR="00627180" w:rsidRDefault="00627180" w:rsidP="00627180">
      <w:pPr>
        <w:tabs>
          <w:tab w:val="left" w:pos="726"/>
        </w:tabs>
      </w:pPr>
    </w:p>
    <w:p w:rsidR="00627180" w:rsidRPr="00627180" w:rsidRDefault="00466D12" w:rsidP="00627180">
      <w:pPr>
        <w:tabs>
          <w:tab w:val="left" w:pos="726"/>
        </w:tabs>
      </w:pPr>
      <w:r>
        <w:pict>
          <v:shape id="_x0000_i1053" type="#_x0000_t75" style="width:135pt;height:77.25pt">
            <v:imagedata r:id="rId34" o:title=""/>
          </v:shape>
        </w:pict>
      </w:r>
      <w:r w:rsidR="00627180">
        <w:t xml:space="preserve"> (</w:t>
      </w:r>
      <w:r w:rsidR="00DF2DA1" w:rsidRPr="00627180">
        <w:t>2</w:t>
      </w:r>
      <w:r w:rsidR="00627180" w:rsidRPr="00627180">
        <w:t>)</w:t>
      </w:r>
    </w:p>
    <w:p w:rsidR="00627180" w:rsidRPr="00627180" w:rsidRDefault="00466D12" w:rsidP="00627180">
      <w:pPr>
        <w:tabs>
          <w:tab w:val="left" w:pos="726"/>
        </w:tabs>
      </w:pPr>
      <w:r>
        <w:pict>
          <v:shape id="_x0000_i1054" type="#_x0000_t75" style="width:147.75pt;height:36pt">
            <v:imagedata r:id="rId35" o:title=""/>
          </v:shape>
        </w:pict>
      </w:r>
    </w:p>
    <w:p w:rsidR="00627180" w:rsidRDefault="00627180" w:rsidP="00627180">
      <w:pPr>
        <w:tabs>
          <w:tab w:val="left" w:pos="726"/>
        </w:tabs>
        <w:rPr>
          <w:i/>
        </w:rPr>
      </w:pPr>
    </w:p>
    <w:p w:rsidR="00627180" w:rsidRPr="00627180" w:rsidRDefault="00851657" w:rsidP="00627180">
      <w:pPr>
        <w:tabs>
          <w:tab w:val="left" w:pos="726"/>
        </w:tabs>
        <w:rPr>
          <w:i/>
        </w:rPr>
      </w:pPr>
      <w:r w:rsidRPr="00627180">
        <w:rPr>
          <w:i/>
        </w:rPr>
        <w:t>Определение</w:t>
      </w:r>
      <w:r w:rsidR="00627180" w:rsidRPr="00627180">
        <w:rPr>
          <w:i/>
        </w:rPr>
        <w:t xml:space="preserve"> </w:t>
      </w:r>
      <w:r w:rsidRPr="00627180">
        <w:rPr>
          <w:i/>
        </w:rPr>
        <w:t>коэффициента</w:t>
      </w:r>
      <w:r w:rsidR="00627180" w:rsidRPr="00627180">
        <w:rPr>
          <w:i/>
        </w:rPr>
        <w:t xml:space="preserve"> </w:t>
      </w:r>
      <w:r w:rsidRPr="00627180">
        <w:rPr>
          <w:i/>
        </w:rPr>
        <w:t>вариации</w:t>
      </w:r>
    </w:p>
    <w:p w:rsidR="00627180" w:rsidRDefault="00627180" w:rsidP="00627180">
      <w:pPr>
        <w:tabs>
          <w:tab w:val="left" w:pos="726"/>
        </w:tabs>
      </w:pPr>
    </w:p>
    <w:p w:rsidR="00627180" w:rsidRPr="00627180" w:rsidRDefault="00466D12" w:rsidP="00627180">
      <w:pPr>
        <w:tabs>
          <w:tab w:val="left" w:pos="726"/>
        </w:tabs>
      </w:pPr>
      <w:r>
        <w:pict>
          <v:shape id="_x0000_i1055" type="#_x0000_t75" style="width:60.75pt;height:24pt">
            <v:imagedata r:id="rId36" o:title=""/>
          </v:shape>
        </w:pict>
      </w:r>
      <w:r w:rsidR="00851657" w:rsidRPr="00627180">
        <w:t>,</w:t>
      </w:r>
      <w:r w:rsidR="00627180">
        <w:t xml:space="preserve"> (</w:t>
      </w:r>
      <w:r w:rsidR="001F0452" w:rsidRPr="00627180">
        <w:t>3</w:t>
      </w:r>
      <w:r w:rsidR="00627180" w:rsidRPr="00627180">
        <w:t>)</w:t>
      </w:r>
    </w:p>
    <w:p w:rsidR="002A6D57" w:rsidRPr="00627180" w:rsidRDefault="00466D12" w:rsidP="00627180">
      <w:pPr>
        <w:tabs>
          <w:tab w:val="left" w:pos="726"/>
        </w:tabs>
      </w:pPr>
      <w:r>
        <w:pict>
          <v:shape id="_x0000_i1056" type="#_x0000_t75" style="width:9pt;height:14.25pt">
            <v:imagedata r:id="rId37" o:title=""/>
          </v:shape>
        </w:pict>
      </w:r>
      <w:r>
        <w:pict>
          <v:shape id="_x0000_i1057" type="#_x0000_t75" style="width:177pt;height:27pt">
            <v:imagedata r:id="rId38" o:title=""/>
          </v:shape>
        </w:pict>
      </w:r>
    </w:p>
    <w:p w:rsidR="00627180" w:rsidRPr="00627180" w:rsidRDefault="00466D12" w:rsidP="00627180">
      <w:pPr>
        <w:tabs>
          <w:tab w:val="left" w:pos="726"/>
        </w:tabs>
      </w:pPr>
      <w:r>
        <w:pict>
          <v:shape id="_x0000_i1058" type="#_x0000_t75" style="width:144.75pt;height:17.25pt">
            <v:imagedata r:id="rId39" o:title=""/>
          </v:shape>
        </w:pict>
      </w:r>
    </w:p>
    <w:p w:rsidR="00627180" w:rsidRDefault="00627180" w:rsidP="00627180">
      <w:pPr>
        <w:tabs>
          <w:tab w:val="left" w:pos="726"/>
        </w:tabs>
        <w:rPr>
          <w:i/>
        </w:rPr>
      </w:pPr>
    </w:p>
    <w:p w:rsidR="00627180" w:rsidRPr="00627180" w:rsidRDefault="001F0452" w:rsidP="00627180">
      <w:pPr>
        <w:tabs>
          <w:tab w:val="left" w:pos="726"/>
        </w:tabs>
      </w:pPr>
      <w:r w:rsidRPr="00627180">
        <w:rPr>
          <w:i/>
        </w:rPr>
        <w:t>Определение</w:t>
      </w:r>
      <w:r w:rsidR="00627180" w:rsidRPr="00627180">
        <w:rPr>
          <w:i/>
        </w:rPr>
        <w:t xml:space="preserve"> </w:t>
      </w:r>
      <w:r w:rsidRPr="00627180">
        <w:rPr>
          <w:i/>
        </w:rPr>
        <w:t>среднеквадратического</w:t>
      </w:r>
      <w:r w:rsidR="00627180" w:rsidRPr="00627180">
        <w:rPr>
          <w:i/>
        </w:rPr>
        <w:t xml:space="preserve"> </w:t>
      </w:r>
      <w:r w:rsidRPr="00627180">
        <w:rPr>
          <w:i/>
        </w:rPr>
        <w:t>отклонения</w:t>
      </w:r>
    </w:p>
    <w:p w:rsidR="00627180" w:rsidRDefault="00627180" w:rsidP="00627180">
      <w:pPr>
        <w:tabs>
          <w:tab w:val="left" w:pos="726"/>
        </w:tabs>
      </w:pPr>
    </w:p>
    <w:p w:rsidR="00627180" w:rsidRPr="00627180" w:rsidRDefault="00466D12" w:rsidP="00627180">
      <w:pPr>
        <w:tabs>
          <w:tab w:val="left" w:pos="726"/>
        </w:tabs>
      </w:pPr>
      <w:r>
        <w:pict>
          <v:shape id="_x0000_i1059" type="#_x0000_t75" style="width:255pt;height:66pt">
            <v:imagedata r:id="rId40" o:title=""/>
          </v:shape>
        </w:pict>
      </w:r>
      <w:r w:rsidR="00627180">
        <w:t xml:space="preserve"> (</w:t>
      </w:r>
      <w:r w:rsidR="001F0452" w:rsidRPr="00627180">
        <w:t>4</w:t>
      </w:r>
      <w:r w:rsidR="00627180" w:rsidRPr="00627180">
        <w:t>)</w:t>
      </w:r>
    </w:p>
    <w:p w:rsidR="00627180" w:rsidRDefault="00627180" w:rsidP="00627180">
      <w:pPr>
        <w:tabs>
          <w:tab w:val="left" w:pos="726"/>
        </w:tabs>
      </w:pPr>
    </w:p>
    <w:p w:rsidR="00627180" w:rsidRPr="00627180" w:rsidRDefault="00A45FDF" w:rsidP="00627180">
      <w:pPr>
        <w:tabs>
          <w:tab w:val="left" w:pos="726"/>
        </w:tabs>
      </w:pPr>
      <w:r w:rsidRPr="00627180">
        <w:t>Используя</w:t>
      </w:r>
      <w:r w:rsidR="00627180" w:rsidRPr="00627180">
        <w:t xml:space="preserve"> </w:t>
      </w:r>
      <w:r w:rsidRPr="00627180">
        <w:t>зна</w:t>
      </w:r>
      <w:r w:rsidR="00365966" w:rsidRPr="00627180">
        <w:t>чения</w:t>
      </w:r>
      <w:r w:rsidR="00627180" w:rsidRPr="00627180">
        <w:t xml:space="preserve"> </w:t>
      </w:r>
      <w:r w:rsidRPr="00627180">
        <w:t>таблицы</w:t>
      </w:r>
      <w:r w:rsidR="00627180" w:rsidRPr="00627180">
        <w:t xml:space="preserve"> </w:t>
      </w:r>
      <w:r w:rsidRPr="00627180">
        <w:t>7,</w:t>
      </w:r>
      <w:r w:rsidR="00627180" w:rsidRPr="00627180">
        <w:t xml:space="preserve"> </w:t>
      </w:r>
      <w:r w:rsidRPr="00627180">
        <w:t>получим</w:t>
      </w:r>
      <w:r w:rsidR="00627180" w:rsidRPr="00627180">
        <w:t xml:space="preserve"> </w:t>
      </w:r>
      <w:r w:rsidR="00466D12">
        <w:pict>
          <v:shape id="_x0000_i1060" type="#_x0000_t75" style="width:126.75pt;height:39.75pt">
            <v:imagedata r:id="rId41" o:title=""/>
          </v:shape>
        </w:pict>
      </w:r>
    </w:p>
    <w:p w:rsidR="00627180" w:rsidRDefault="00627180" w:rsidP="00627180">
      <w:pPr>
        <w:tabs>
          <w:tab w:val="left" w:pos="726"/>
        </w:tabs>
        <w:rPr>
          <w:b/>
        </w:rPr>
      </w:pPr>
    </w:p>
    <w:p w:rsidR="00C83B4D" w:rsidRDefault="00C83B4D" w:rsidP="00627180">
      <w:pPr>
        <w:pStyle w:val="1"/>
      </w:pPr>
      <w:r w:rsidRPr="00627180">
        <w:t>Задача</w:t>
      </w:r>
      <w:r w:rsidR="00627180" w:rsidRPr="00627180">
        <w:t xml:space="preserve"> </w:t>
      </w:r>
      <w:r w:rsidRPr="00627180">
        <w:t>№</w:t>
      </w:r>
      <w:r w:rsidR="00627180" w:rsidRPr="00627180">
        <w:t xml:space="preserve"> </w:t>
      </w:r>
      <w:r w:rsidRPr="00627180">
        <w:t>5</w:t>
      </w:r>
    </w:p>
    <w:p w:rsidR="00627180" w:rsidRPr="00627180" w:rsidRDefault="00627180" w:rsidP="00627180">
      <w:pPr>
        <w:rPr>
          <w:lang w:eastAsia="en-US"/>
        </w:rPr>
      </w:pPr>
    </w:p>
    <w:p w:rsidR="00627180" w:rsidRPr="00627180" w:rsidRDefault="00DB26B0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Исп</w:t>
      </w:r>
      <w:r w:rsidR="0013001F" w:rsidRPr="00627180">
        <w:t>ользуя</w:t>
      </w:r>
      <w:r w:rsidR="00627180" w:rsidRPr="00627180">
        <w:t xml:space="preserve"> </w:t>
      </w:r>
      <w:r w:rsidR="0013001F" w:rsidRPr="00627180">
        <w:t>данные</w:t>
      </w:r>
      <w:r w:rsidR="00627180" w:rsidRPr="00627180">
        <w:t xml:space="preserve"> </w:t>
      </w:r>
      <w:r w:rsidR="0013001F" w:rsidRPr="00627180">
        <w:t>комбинационной</w:t>
      </w:r>
      <w:r w:rsidR="00627180" w:rsidRPr="00627180">
        <w:t xml:space="preserve"> </w:t>
      </w:r>
      <w:r w:rsidR="0013001F" w:rsidRPr="00627180">
        <w:t>таблицы</w:t>
      </w:r>
      <w:r w:rsidR="00627180" w:rsidRPr="00627180">
        <w:t xml:space="preserve"> </w:t>
      </w:r>
      <w:r w:rsidR="0013001F" w:rsidRPr="00627180">
        <w:t>и</w:t>
      </w:r>
      <w:r w:rsidR="00627180" w:rsidRPr="00627180">
        <w:t xml:space="preserve"> </w:t>
      </w:r>
      <w:r w:rsidR="0013001F" w:rsidRPr="00627180">
        <w:t>опираясь</w:t>
      </w:r>
      <w:r w:rsidR="00627180" w:rsidRPr="00627180">
        <w:t xml:space="preserve"> </w:t>
      </w:r>
      <w:r w:rsidR="0013001F" w:rsidRPr="00627180">
        <w:t>на</w:t>
      </w:r>
      <w:r w:rsidR="00627180" w:rsidRPr="00627180">
        <w:t xml:space="preserve"> </w:t>
      </w:r>
      <w:r w:rsidR="0013001F" w:rsidRPr="00627180">
        <w:t>выводы,</w:t>
      </w:r>
      <w:r w:rsidR="00627180" w:rsidRPr="00627180">
        <w:t xml:space="preserve"> </w:t>
      </w:r>
      <w:r w:rsidR="0013001F" w:rsidRPr="00627180">
        <w:t>полученные</w:t>
      </w:r>
      <w:r w:rsidR="00627180" w:rsidRPr="00627180">
        <w:t xml:space="preserve"> </w:t>
      </w:r>
      <w:r w:rsidR="0013001F" w:rsidRPr="00627180">
        <w:t>на</w:t>
      </w:r>
      <w:r w:rsidR="00627180" w:rsidRPr="00627180">
        <w:t xml:space="preserve"> </w:t>
      </w:r>
      <w:r w:rsidR="0013001F" w:rsidRPr="00627180">
        <w:t>основе</w:t>
      </w:r>
      <w:r w:rsidR="00627180" w:rsidRPr="00627180">
        <w:t xml:space="preserve"> </w:t>
      </w:r>
      <w:r w:rsidR="0013001F" w:rsidRPr="00627180">
        <w:t>графического</w:t>
      </w:r>
      <w:r w:rsidR="00627180" w:rsidRPr="00627180">
        <w:t xml:space="preserve"> </w:t>
      </w:r>
      <w:r w:rsidR="0013001F" w:rsidRPr="00627180">
        <w:t>анализа</w:t>
      </w:r>
      <w:r w:rsidR="00627180" w:rsidRPr="00627180">
        <w:t xml:space="preserve"> </w:t>
      </w:r>
      <w:r w:rsidR="0013001F" w:rsidRPr="00627180">
        <w:t>характера</w:t>
      </w:r>
      <w:r w:rsidR="00627180" w:rsidRPr="00627180">
        <w:t xml:space="preserve"> </w:t>
      </w:r>
      <w:r w:rsidR="0013001F" w:rsidRPr="00627180">
        <w:t>связи</w:t>
      </w:r>
      <w:r w:rsidR="00627180" w:rsidRPr="00627180">
        <w:t xml:space="preserve"> </w:t>
      </w:r>
      <w:r w:rsidR="0013001F" w:rsidRPr="00627180">
        <w:t>между</w:t>
      </w:r>
      <w:r w:rsidR="00627180" w:rsidRPr="00627180">
        <w:t xml:space="preserve"> </w:t>
      </w:r>
      <w:r w:rsidR="0013001F" w:rsidRPr="00627180">
        <w:t>двумя</w:t>
      </w:r>
      <w:r w:rsidR="00627180" w:rsidRPr="00627180">
        <w:t xml:space="preserve"> </w:t>
      </w:r>
      <w:r w:rsidR="0013001F" w:rsidRPr="00627180">
        <w:t>показателями</w:t>
      </w:r>
      <w:r w:rsidRPr="00627180">
        <w:t>,</w:t>
      </w:r>
      <w:r w:rsidR="00627180" w:rsidRPr="00627180">
        <w:t xml:space="preserve"> </w:t>
      </w:r>
      <w:r w:rsidR="0013001F" w:rsidRPr="00627180">
        <w:t>следует</w:t>
      </w:r>
      <w:r w:rsidR="00627180" w:rsidRPr="00627180">
        <w:t xml:space="preserve"> </w:t>
      </w:r>
      <w:r w:rsidR="0013001F" w:rsidRPr="00627180">
        <w:t>выделить</w:t>
      </w:r>
      <w:r w:rsidR="00627180" w:rsidRPr="00627180">
        <w:t xml:space="preserve"> </w:t>
      </w:r>
      <w:r w:rsidR="0013001F" w:rsidRPr="00627180">
        <w:t>определенные</w:t>
      </w:r>
      <w:r w:rsidR="00627180" w:rsidRPr="00627180">
        <w:t xml:space="preserve"> </w:t>
      </w:r>
      <w:r w:rsidR="0013001F" w:rsidRPr="00627180">
        <w:t>особенности</w:t>
      </w:r>
      <w:r w:rsidR="00627180" w:rsidRPr="00627180">
        <w:t xml:space="preserve"> </w:t>
      </w:r>
      <w:r w:rsidR="0013001F" w:rsidRPr="00627180">
        <w:t>и</w:t>
      </w:r>
      <w:r w:rsidR="00627180" w:rsidRPr="00627180">
        <w:t xml:space="preserve"> </w:t>
      </w:r>
      <w:r w:rsidR="0013001F" w:rsidRPr="00627180">
        <w:t>свойства</w:t>
      </w:r>
      <w:r w:rsidR="00627180" w:rsidRPr="00627180">
        <w:t xml:space="preserve"> </w:t>
      </w:r>
      <w:r w:rsidR="0013001F" w:rsidRPr="00627180">
        <w:t>изучаемой</w:t>
      </w:r>
      <w:r w:rsidR="00627180" w:rsidRPr="00627180">
        <w:t xml:space="preserve"> </w:t>
      </w:r>
      <w:r w:rsidR="0013001F" w:rsidRPr="00627180">
        <w:t>совокупности</w:t>
      </w:r>
      <w:r w:rsidR="00627180" w:rsidRPr="00627180">
        <w:t xml:space="preserve">. </w:t>
      </w:r>
      <w:r w:rsidR="0013001F" w:rsidRPr="00627180">
        <w:t>Для</w:t>
      </w:r>
      <w:r w:rsidR="00627180" w:rsidRPr="00627180">
        <w:t xml:space="preserve"> </w:t>
      </w:r>
      <w:r w:rsidR="0013001F" w:rsidRPr="00627180">
        <w:t>этого</w:t>
      </w:r>
      <w:r w:rsidR="00627180" w:rsidRPr="00627180">
        <w:t xml:space="preserve"> </w:t>
      </w:r>
      <w:r w:rsidR="0013001F" w:rsidRPr="00627180">
        <w:t>необходимо</w:t>
      </w:r>
      <w:r w:rsidR="00627180" w:rsidRPr="00627180">
        <w:t xml:space="preserve"> </w:t>
      </w:r>
      <w:r w:rsidR="0013001F" w:rsidRPr="00627180">
        <w:t>провести</w:t>
      </w:r>
      <w:r w:rsidR="00627180" w:rsidRPr="00627180">
        <w:t xml:space="preserve"> </w:t>
      </w:r>
      <w:r w:rsidRPr="00627180">
        <w:rPr>
          <w:iCs/>
        </w:rPr>
        <w:t>ряд</w:t>
      </w:r>
      <w:r w:rsidR="00627180" w:rsidRPr="00627180">
        <w:rPr>
          <w:iCs/>
        </w:rPr>
        <w:t xml:space="preserve"> </w:t>
      </w:r>
      <w:r w:rsidRPr="00627180">
        <w:rPr>
          <w:iCs/>
        </w:rPr>
        <w:t>ст</w:t>
      </w:r>
      <w:r w:rsidR="0013001F" w:rsidRPr="00627180">
        <w:t>атистических</w:t>
      </w:r>
      <w:r w:rsidR="00627180" w:rsidRPr="00627180">
        <w:t xml:space="preserve"> </w:t>
      </w:r>
      <w:r w:rsidR="0013001F" w:rsidRPr="00627180">
        <w:t>расчетов</w:t>
      </w:r>
      <w:r w:rsidR="00627180" w:rsidRPr="00627180">
        <w:t>.</w:t>
      </w:r>
    </w:p>
    <w:p w:rsidR="00627180" w:rsidRPr="00627180" w:rsidRDefault="0013001F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1</w:t>
      </w:r>
      <w:r w:rsidR="00627180" w:rsidRPr="00627180">
        <w:t xml:space="preserve">. </w:t>
      </w:r>
      <w:r w:rsidRPr="00627180">
        <w:t>Определить</w:t>
      </w:r>
      <w:r w:rsidR="00627180" w:rsidRPr="00627180">
        <w:t xml:space="preserve"> </w:t>
      </w:r>
      <w:r w:rsidRPr="00627180">
        <w:t>корреляционну</w:t>
      </w:r>
      <w:r w:rsidR="00DB26B0" w:rsidRPr="00627180">
        <w:t>ю</w:t>
      </w:r>
      <w:r w:rsidR="00627180" w:rsidRPr="00627180">
        <w:t xml:space="preserve"> </w:t>
      </w:r>
      <w:r w:rsidR="00DB26B0" w:rsidRPr="00627180">
        <w:t>зависимость</w:t>
      </w:r>
      <w:r w:rsidR="00627180" w:rsidRPr="00627180">
        <w:t xml:space="preserve"> </w:t>
      </w:r>
      <w:r w:rsidR="00DB26B0" w:rsidRPr="00627180">
        <w:t>между</w:t>
      </w:r>
      <w:r w:rsidR="00627180" w:rsidRPr="00627180">
        <w:t xml:space="preserve"> </w:t>
      </w:r>
      <w:r w:rsidR="00DB26B0" w:rsidRPr="00627180">
        <w:t>факторным</w:t>
      </w:r>
      <w:r w:rsidR="00627180" w:rsidRPr="00627180">
        <w:t xml:space="preserve"> </w:t>
      </w:r>
      <w:r w:rsidR="00DB26B0" w:rsidRPr="00627180">
        <w:t>и</w:t>
      </w:r>
      <w:r w:rsidR="00627180" w:rsidRPr="00627180">
        <w:t xml:space="preserve"> </w:t>
      </w:r>
      <w:r w:rsidR="00DB26B0" w:rsidRPr="00627180">
        <w:t>результативным</w:t>
      </w:r>
      <w:r w:rsidR="00627180" w:rsidRPr="00627180">
        <w:t xml:space="preserve"> </w:t>
      </w:r>
      <w:r w:rsidR="00DB26B0" w:rsidRPr="00627180">
        <w:t>признаками</w:t>
      </w:r>
      <w:r w:rsidR="00627180" w:rsidRPr="00627180">
        <w:t xml:space="preserve">. </w:t>
      </w:r>
      <w:r w:rsidRPr="00627180">
        <w:t>При</w:t>
      </w:r>
      <w:r w:rsidR="00627180" w:rsidRPr="00627180">
        <w:t xml:space="preserve"> </w:t>
      </w:r>
      <w:r w:rsidRPr="00627180">
        <w:t>этом</w:t>
      </w:r>
      <w:r w:rsidR="00627180" w:rsidRPr="00627180">
        <w:t xml:space="preserve"> </w:t>
      </w:r>
      <w:r w:rsidRPr="00627180">
        <w:t>выбор</w:t>
      </w:r>
      <w:r w:rsidR="00627180" w:rsidRPr="00627180">
        <w:t xml:space="preserve"> </w:t>
      </w:r>
      <w:r w:rsidRPr="00627180">
        <w:t>уравнения</w:t>
      </w:r>
      <w:r w:rsidR="00627180" w:rsidRPr="00627180">
        <w:t xml:space="preserve"> </w:t>
      </w:r>
      <w:r w:rsidRPr="00627180">
        <w:t>связи</w:t>
      </w:r>
      <w:r w:rsidR="00627180" w:rsidRPr="00627180">
        <w:t xml:space="preserve"> </w:t>
      </w:r>
      <w:r w:rsidRPr="00627180">
        <w:t>должен</w:t>
      </w:r>
      <w:r w:rsidR="00627180" w:rsidRPr="00627180">
        <w:t xml:space="preserve"> </w:t>
      </w:r>
      <w:r w:rsidRPr="00627180">
        <w:t>производиться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основе</w:t>
      </w:r>
      <w:r w:rsidR="00627180" w:rsidRPr="00627180">
        <w:t xml:space="preserve"> </w:t>
      </w:r>
      <w:r w:rsidRPr="00627180">
        <w:t>выявления</w:t>
      </w:r>
      <w:r w:rsidR="00627180" w:rsidRPr="00627180">
        <w:t xml:space="preserve"> </w:t>
      </w:r>
      <w:r w:rsidRPr="00627180">
        <w:t>экономической</w:t>
      </w:r>
      <w:r w:rsidR="00627180" w:rsidRPr="00627180">
        <w:t xml:space="preserve"> </w:t>
      </w:r>
      <w:r w:rsidRPr="00627180">
        <w:t>сущности</w:t>
      </w:r>
      <w:r w:rsidR="00627180" w:rsidRPr="00627180">
        <w:t xml:space="preserve"> </w:t>
      </w:r>
      <w:r w:rsidRPr="00627180">
        <w:t>зависимости</w:t>
      </w:r>
      <w:r w:rsidR="00627180" w:rsidRPr="00627180">
        <w:t xml:space="preserve"> </w:t>
      </w:r>
      <w:r w:rsidRPr="00627180">
        <w:t>показателей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Pr="00627180">
        <w:t>собой</w:t>
      </w:r>
      <w:r w:rsidR="00627180" w:rsidRPr="00627180">
        <w:t xml:space="preserve"> </w:t>
      </w:r>
      <w:r w:rsidRPr="00627180">
        <w:t>с</w:t>
      </w:r>
      <w:r w:rsidR="00627180" w:rsidRPr="00627180">
        <w:t xml:space="preserve"> </w:t>
      </w:r>
      <w:r w:rsidRPr="00627180">
        <w:t>использованием</w:t>
      </w:r>
      <w:r w:rsidR="00627180" w:rsidRPr="00627180">
        <w:t xml:space="preserve"> </w:t>
      </w:r>
      <w:r w:rsidRPr="00627180">
        <w:t>графического</w:t>
      </w:r>
      <w:r w:rsidR="00627180" w:rsidRPr="00627180">
        <w:t xml:space="preserve"> </w:t>
      </w:r>
      <w:r w:rsidRPr="00627180">
        <w:t>способа</w:t>
      </w:r>
      <w:r w:rsidR="00627180" w:rsidRPr="00627180">
        <w:t>.</w:t>
      </w:r>
    </w:p>
    <w:p w:rsidR="00627180" w:rsidRPr="00627180" w:rsidRDefault="00DB26B0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2</w:t>
      </w:r>
      <w:r w:rsidR="00627180" w:rsidRPr="00627180">
        <w:t xml:space="preserve">. </w:t>
      </w:r>
      <w:r w:rsidRPr="00627180">
        <w:t>О</w:t>
      </w:r>
      <w:r w:rsidR="0013001F" w:rsidRPr="00627180">
        <w:t>пределить</w:t>
      </w:r>
      <w:r w:rsidR="00627180" w:rsidRPr="00627180">
        <w:t xml:space="preserve"> </w:t>
      </w:r>
      <w:r w:rsidR="0013001F" w:rsidRPr="00627180">
        <w:t>показатели</w:t>
      </w:r>
      <w:r w:rsidR="00627180" w:rsidRPr="00627180">
        <w:t xml:space="preserve"> </w:t>
      </w:r>
      <w:r w:rsidR="0013001F" w:rsidRPr="00627180">
        <w:t>тесноты</w:t>
      </w:r>
      <w:r w:rsidR="00627180" w:rsidRPr="00627180">
        <w:t xml:space="preserve"> </w:t>
      </w:r>
      <w:r w:rsidR="0013001F" w:rsidRPr="00627180">
        <w:t>связи</w:t>
      </w:r>
      <w:r w:rsidR="00627180">
        <w:t xml:space="preserve"> (</w:t>
      </w:r>
      <w:r w:rsidR="0013001F" w:rsidRPr="00627180">
        <w:t>коэффициент</w:t>
      </w:r>
      <w:r w:rsidR="00627180" w:rsidRPr="00627180">
        <w:t xml:space="preserve"> </w:t>
      </w:r>
      <w:r w:rsidR="0013001F" w:rsidRPr="00627180">
        <w:t>корреляции</w:t>
      </w:r>
      <w:r w:rsidR="00627180" w:rsidRPr="00627180">
        <w:t xml:space="preserve"> - </w:t>
      </w:r>
      <w:r w:rsidRPr="00627180">
        <w:rPr>
          <w:i/>
          <w:iCs/>
          <w:lang w:val="en-US"/>
        </w:rPr>
        <w:t>r</w:t>
      </w:r>
      <w:r w:rsidR="00627180" w:rsidRPr="00627180">
        <w:rPr>
          <w:i/>
          <w:iCs/>
        </w:rPr>
        <w:t xml:space="preserve"> </w:t>
      </w:r>
      <w:r w:rsidR="0013001F" w:rsidRPr="00627180">
        <w:t>или</w:t>
      </w:r>
      <w:r w:rsidR="00627180" w:rsidRPr="00627180">
        <w:t xml:space="preserve"> </w:t>
      </w:r>
      <w:r w:rsidR="0013001F" w:rsidRPr="00627180">
        <w:t>корреляционное</w:t>
      </w:r>
      <w:r w:rsidR="00627180" w:rsidRPr="00627180">
        <w:t xml:space="preserve"> </w:t>
      </w:r>
      <w:r w:rsidR="0013001F" w:rsidRPr="00627180">
        <w:t>отношение</w:t>
      </w:r>
      <w:r w:rsidR="00627180" w:rsidRPr="00627180">
        <w:t xml:space="preserve"> - </w:t>
      </w:r>
      <w:r w:rsidRPr="00627180">
        <w:rPr>
          <w:i/>
        </w:rPr>
        <w:t>η</w:t>
      </w:r>
      <w:r w:rsidR="00627180" w:rsidRPr="00627180">
        <w:t>).</w:t>
      </w:r>
    </w:p>
    <w:p w:rsidR="00627180" w:rsidRPr="00627180" w:rsidRDefault="0013001F" w:rsidP="00627180">
      <w:pPr>
        <w:tabs>
          <w:tab w:val="left" w:pos="726"/>
        </w:tabs>
      </w:pPr>
      <w:r w:rsidRPr="00627180">
        <w:t>3</w:t>
      </w:r>
      <w:r w:rsidR="00627180" w:rsidRPr="00627180">
        <w:t xml:space="preserve">. </w:t>
      </w:r>
      <w:r w:rsidRPr="00627180">
        <w:t>Нанести</w:t>
      </w:r>
      <w:r w:rsidR="00627180" w:rsidRPr="00627180">
        <w:t xml:space="preserve"> </w:t>
      </w:r>
      <w:r w:rsidRPr="00627180">
        <w:t>уравнение</w:t>
      </w:r>
      <w:r w:rsidR="00627180" w:rsidRPr="00627180">
        <w:t xml:space="preserve"> </w:t>
      </w:r>
      <w:r w:rsidRPr="00627180">
        <w:t>регрессии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график,</w:t>
      </w:r>
      <w:r w:rsidR="00627180" w:rsidRPr="00627180">
        <w:t xml:space="preserve"> </w:t>
      </w:r>
      <w:r w:rsidRPr="00627180">
        <w:t>полученный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задаче</w:t>
      </w:r>
      <w:r w:rsidR="00627180" w:rsidRPr="00627180">
        <w:t xml:space="preserve"> </w:t>
      </w:r>
      <w:r w:rsidRPr="00627180">
        <w:t>№</w:t>
      </w:r>
      <w:r w:rsidR="00627180" w:rsidRPr="00627180">
        <w:t xml:space="preserve"> </w:t>
      </w:r>
      <w:r w:rsidR="00DB26B0" w:rsidRPr="00627180">
        <w:t>4</w:t>
      </w:r>
      <w:r w:rsidR="00627180" w:rsidRPr="00627180">
        <w:t xml:space="preserve">. </w:t>
      </w:r>
      <w:r w:rsidR="00DB26B0" w:rsidRPr="00627180">
        <w:t>Проследить,</w:t>
      </w:r>
      <w:r w:rsidR="00627180" w:rsidRPr="00627180">
        <w:t xml:space="preserve"> </w:t>
      </w:r>
      <w:r w:rsidR="00DB26B0" w:rsidRPr="00627180">
        <w:t>как</w:t>
      </w:r>
      <w:r w:rsidR="00627180" w:rsidRPr="00627180">
        <w:t xml:space="preserve"> </w:t>
      </w:r>
      <w:r w:rsidR="00DB26B0" w:rsidRPr="00627180">
        <w:t>выявленная</w:t>
      </w:r>
      <w:r w:rsidR="00627180" w:rsidRPr="00627180">
        <w:t xml:space="preserve"> </w:t>
      </w:r>
      <w:r w:rsidRPr="00627180">
        <w:t>методом</w:t>
      </w:r>
      <w:r w:rsidR="00627180" w:rsidRPr="00627180">
        <w:t xml:space="preserve"> </w:t>
      </w:r>
      <w:r w:rsidRPr="00627180">
        <w:t>корреляционного</w:t>
      </w:r>
      <w:r w:rsidR="00627180" w:rsidRPr="00627180">
        <w:t xml:space="preserve"> </w:t>
      </w:r>
      <w:r w:rsidRPr="00627180">
        <w:t>анализа</w:t>
      </w:r>
      <w:r w:rsidR="00627180" w:rsidRPr="00627180">
        <w:t xml:space="preserve"> </w:t>
      </w:r>
      <w:r w:rsidRPr="00627180">
        <w:t>теоретическая</w:t>
      </w:r>
      <w:r w:rsidR="00627180" w:rsidRPr="00627180">
        <w:t xml:space="preserve"> </w:t>
      </w:r>
      <w:r w:rsidRPr="00627180">
        <w:t>линия</w:t>
      </w:r>
      <w:r w:rsidR="00627180" w:rsidRPr="00627180">
        <w:t xml:space="preserve"> </w:t>
      </w:r>
      <w:r w:rsidRPr="00627180">
        <w:t>регрессии</w:t>
      </w:r>
      <w:r w:rsidR="00627180">
        <w:t xml:space="preserve"> (</w:t>
      </w:r>
      <w:r w:rsidRPr="00627180">
        <w:t>прямая</w:t>
      </w:r>
      <w:r w:rsidR="00627180" w:rsidRPr="00627180">
        <w:t xml:space="preserve"> </w:t>
      </w:r>
      <w:r w:rsidRPr="00627180">
        <w:t>или</w:t>
      </w:r>
      <w:r w:rsidR="00627180" w:rsidRPr="00627180">
        <w:t xml:space="preserve"> </w:t>
      </w:r>
      <w:r w:rsidRPr="00627180">
        <w:t>кривая</w:t>
      </w:r>
      <w:r w:rsidR="00627180" w:rsidRPr="00627180">
        <w:t xml:space="preserve">) </w:t>
      </w:r>
      <w:r w:rsidRPr="00627180">
        <w:t>расположена</w:t>
      </w:r>
      <w:r w:rsidR="00627180" w:rsidRPr="00627180">
        <w:t xml:space="preserve"> </w:t>
      </w:r>
      <w:r w:rsidRPr="00627180">
        <w:t>относительно</w:t>
      </w:r>
      <w:r w:rsidR="00627180" w:rsidRPr="00627180">
        <w:t xml:space="preserve"> </w:t>
      </w:r>
      <w:r w:rsidRPr="00627180">
        <w:t>эмпирической</w:t>
      </w:r>
      <w:r w:rsidR="00627180" w:rsidRPr="00627180">
        <w:t>.</w:t>
      </w:r>
    </w:p>
    <w:p w:rsidR="00627180" w:rsidRPr="00627180" w:rsidRDefault="00C83B4D" w:rsidP="00627180">
      <w:pPr>
        <w:tabs>
          <w:tab w:val="left" w:pos="726"/>
        </w:tabs>
        <w:rPr>
          <w:i/>
        </w:rPr>
      </w:pPr>
      <w:r w:rsidRPr="00627180">
        <w:rPr>
          <w:i/>
        </w:rPr>
        <w:t>Определение</w:t>
      </w:r>
      <w:r w:rsidR="00627180" w:rsidRPr="00627180">
        <w:rPr>
          <w:i/>
        </w:rPr>
        <w:t xml:space="preserve"> </w:t>
      </w:r>
      <w:r w:rsidRPr="00627180">
        <w:rPr>
          <w:i/>
        </w:rPr>
        <w:t>коэффициента</w:t>
      </w:r>
      <w:r w:rsidR="00627180" w:rsidRPr="00627180">
        <w:rPr>
          <w:i/>
        </w:rPr>
        <w:t xml:space="preserve"> </w:t>
      </w:r>
      <w:r w:rsidRPr="00627180">
        <w:rPr>
          <w:i/>
        </w:rPr>
        <w:t>корреляции</w:t>
      </w:r>
      <w:r w:rsidR="00627180" w:rsidRPr="00627180">
        <w:rPr>
          <w:i/>
        </w:rPr>
        <w:t>.</w:t>
      </w:r>
    </w:p>
    <w:p w:rsidR="00C83B4D" w:rsidRDefault="00C83B4D" w:rsidP="00627180">
      <w:pPr>
        <w:tabs>
          <w:tab w:val="left" w:pos="726"/>
        </w:tabs>
      </w:pPr>
      <w:r w:rsidRPr="00627180">
        <w:t>Коэффициент</w:t>
      </w:r>
      <w:r w:rsidR="00627180" w:rsidRPr="00627180">
        <w:t xml:space="preserve"> </w:t>
      </w:r>
      <w:r w:rsidRPr="00627180">
        <w:t>корреляции</w:t>
      </w:r>
      <w:r w:rsidR="00627180">
        <w:t xml:space="preserve"> (</w:t>
      </w:r>
      <w:r w:rsidRPr="00627180">
        <w:t>между</w:t>
      </w:r>
      <w:r w:rsidR="00627180" w:rsidRPr="00627180">
        <w:t xml:space="preserve"> </w:t>
      </w:r>
      <w:r w:rsidRPr="00627180">
        <w:t>двумя</w:t>
      </w:r>
      <w:r w:rsidR="00627180" w:rsidRPr="00627180">
        <w:t xml:space="preserve"> </w:t>
      </w:r>
      <w:r w:rsidRPr="00627180">
        <w:t>признаками</w:t>
      </w:r>
      <w:r w:rsidR="00627180" w:rsidRPr="00627180">
        <w:t xml:space="preserve">) </w:t>
      </w:r>
      <w:r w:rsidRPr="00627180">
        <w:t>характеризует</w:t>
      </w:r>
      <w:r w:rsidR="00627180" w:rsidRPr="00627180">
        <w:t xml:space="preserve"> </w:t>
      </w:r>
      <w:r w:rsidRPr="00627180">
        <w:t>интенсивность</w:t>
      </w:r>
      <w:r w:rsidR="00627180" w:rsidRPr="00627180">
        <w:t xml:space="preserve"> </w:t>
      </w:r>
      <w:r w:rsidRPr="00627180">
        <w:t>связи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Pr="00627180">
        <w:t>ними</w:t>
      </w:r>
      <w:r w:rsidR="00627180" w:rsidRPr="00627180">
        <w:t xml:space="preserve">; </w:t>
      </w:r>
      <w:r w:rsidRPr="00627180">
        <w:t>он</w:t>
      </w:r>
      <w:r w:rsidR="00627180" w:rsidRPr="00627180">
        <w:t xml:space="preserve"> </w:t>
      </w:r>
      <w:r w:rsidRPr="00627180">
        <w:t>может</w:t>
      </w:r>
      <w:r w:rsidR="00627180" w:rsidRPr="00627180">
        <w:t xml:space="preserve"> </w:t>
      </w:r>
      <w:r w:rsidRPr="00627180">
        <w:t>изменяться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пределах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- </w:t>
      </w:r>
      <w:r w:rsidRPr="00627180">
        <w:t>1,0</w:t>
      </w:r>
      <w:r w:rsidR="00627180" w:rsidRPr="00627180">
        <w:t xml:space="preserve"> </w:t>
      </w:r>
      <w:r w:rsidRPr="00627180">
        <w:t>до</w:t>
      </w:r>
      <w:r w:rsidR="00627180" w:rsidRPr="00627180">
        <w:t xml:space="preserve"> </w:t>
      </w:r>
      <w:r w:rsidRPr="00627180">
        <w:t>+1,0</w:t>
      </w:r>
      <w:r w:rsidR="00627180" w:rsidRPr="00627180">
        <w:t xml:space="preserve">. </w:t>
      </w:r>
      <w:r w:rsidRPr="00627180">
        <w:t>Знак</w:t>
      </w:r>
      <w:r w:rsidR="00627180" w:rsidRPr="00627180">
        <w:t xml:space="preserve"> </w:t>
      </w:r>
      <w:r w:rsidRPr="00627180">
        <w:t>коэффициента</w:t>
      </w:r>
      <w:r w:rsidR="00627180" w:rsidRPr="00627180">
        <w:t xml:space="preserve"> </w:t>
      </w:r>
      <w:r w:rsidRPr="00627180">
        <w:t>характеризует</w:t>
      </w:r>
      <w:r w:rsidR="00627180" w:rsidRPr="00627180">
        <w:t xml:space="preserve"> </w:t>
      </w:r>
      <w:r w:rsidRPr="00627180">
        <w:t>направление</w:t>
      </w:r>
      <w:r w:rsidR="00627180" w:rsidRPr="00627180">
        <w:t xml:space="preserve"> </w:t>
      </w:r>
      <w:r w:rsidRPr="00627180">
        <w:t>изменения</w:t>
      </w:r>
      <w:r w:rsidR="00627180" w:rsidRPr="00627180">
        <w:t xml:space="preserve"> </w:t>
      </w:r>
      <w:r w:rsidRPr="00627180">
        <w:t>результативного</w:t>
      </w:r>
      <w:r w:rsidR="00627180" w:rsidRPr="00627180">
        <w:t xml:space="preserve"> </w:t>
      </w:r>
      <w:r w:rsidRPr="00627180">
        <w:t>признака</w:t>
      </w:r>
      <w:r w:rsidR="00627180" w:rsidRPr="00627180">
        <w:t xml:space="preserve"> </w:t>
      </w:r>
      <w:r w:rsidRPr="00627180">
        <w:t>при</w:t>
      </w:r>
      <w:r w:rsidR="00627180" w:rsidRPr="00627180">
        <w:t xml:space="preserve"> </w:t>
      </w:r>
      <w:r w:rsidRPr="00627180">
        <w:t>увеличении</w:t>
      </w:r>
      <w:r w:rsidR="00627180" w:rsidRPr="00627180">
        <w:t xml:space="preserve"> </w:t>
      </w:r>
      <w:r w:rsidRPr="00627180">
        <w:t>факторного</w:t>
      </w:r>
      <w:r w:rsidR="00627180" w:rsidRPr="00627180">
        <w:t xml:space="preserve">. </w:t>
      </w:r>
    </w:p>
    <w:p w:rsidR="00627180" w:rsidRPr="00627180" w:rsidRDefault="00627180" w:rsidP="00627180">
      <w:pPr>
        <w:tabs>
          <w:tab w:val="left" w:pos="726"/>
        </w:tabs>
      </w:pPr>
    </w:p>
    <w:p w:rsidR="00627180" w:rsidRPr="00627180" w:rsidRDefault="00466D12" w:rsidP="00627180">
      <w:pPr>
        <w:tabs>
          <w:tab w:val="left" w:pos="726"/>
        </w:tabs>
      </w:pPr>
      <w:r>
        <w:pict>
          <v:shape id="_x0000_i1061" type="#_x0000_t75" style="width:285.75pt;height:98.25pt">
            <v:imagedata r:id="rId42" o:title="" cropbottom="13809f"/>
          </v:shape>
        </w:pict>
      </w:r>
      <w:r w:rsidR="00627180">
        <w:t xml:space="preserve"> (</w:t>
      </w:r>
      <w:r w:rsidR="00627180" w:rsidRPr="00627180">
        <w:t xml:space="preserve">5) </w:t>
      </w:r>
    </w:p>
    <w:p w:rsidR="00627180" w:rsidRPr="00627180" w:rsidRDefault="00627180" w:rsidP="00627180">
      <w:pPr>
        <w:tabs>
          <w:tab w:val="left" w:pos="726"/>
        </w:tabs>
      </w:pPr>
    </w:p>
    <w:p w:rsidR="00C83B4D" w:rsidRPr="00627180" w:rsidRDefault="00C83B4D" w:rsidP="00627180">
      <w:pPr>
        <w:tabs>
          <w:tab w:val="left" w:pos="726"/>
        </w:tabs>
      </w:pPr>
      <w:r w:rsidRPr="00627180">
        <w:t>Таблица</w:t>
      </w:r>
      <w:r w:rsidR="00627180" w:rsidRPr="00627180">
        <w:t xml:space="preserve"> </w:t>
      </w:r>
      <w:r w:rsidRPr="00627180">
        <w:t>8</w:t>
      </w:r>
      <w:r w:rsidR="00627180" w:rsidRPr="00627180">
        <w:t xml:space="preserve"> - </w:t>
      </w:r>
      <w:r w:rsidRPr="00627180">
        <w:t>Расчет</w:t>
      </w:r>
      <w:r w:rsidR="00627180" w:rsidRPr="00627180">
        <w:t xml:space="preserve"> </w:t>
      </w:r>
      <w:r w:rsidRPr="00627180">
        <w:t>коэффициента</w:t>
      </w:r>
      <w:r w:rsidR="00627180" w:rsidRPr="00627180">
        <w:t xml:space="preserve"> </w:t>
      </w:r>
      <w:r w:rsidRPr="00627180">
        <w:t>корреляции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804"/>
        <w:gridCol w:w="1604"/>
        <w:gridCol w:w="1514"/>
        <w:gridCol w:w="1704"/>
        <w:gridCol w:w="1893"/>
      </w:tblGrid>
      <w:tr w:rsidR="00C83B4D" w:rsidRPr="00627180" w:rsidTr="0033053E">
        <w:trPr>
          <w:trHeight w:val="40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</w:p>
        </w:tc>
        <w:tc>
          <w:tcPr>
            <w:tcW w:w="1715" w:type="dxa"/>
            <w:shd w:val="clear" w:color="auto" w:fill="auto"/>
          </w:tcPr>
          <w:p w:rsidR="00C83B4D" w:rsidRPr="00627180" w:rsidRDefault="00C83B4D" w:rsidP="00627180">
            <w:pPr>
              <w:pStyle w:val="afa"/>
            </w:pPr>
            <w:r w:rsidRPr="00627180">
              <w:t>Хi</w:t>
            </w:r>
          </w:p>
        </w:tc>
        <w:tc>
          <w:tcPr>
            <w:tcW w:w="1525" w:type="dxa"/>
            <w:shd w:val="clear" w:color="auto" w:fill="auto"/>
          </w:tcPr>
          <w:p w:rsidR="00C83B4D" w:rsidRPr="00627180" w:rsidRDefault="00C83B4D" w:rsidP="00627180">
            <w:pPr>
              <w:pStyle w:val="afa"/>
            </w:pPr>
            <w:r w:rsidRPr="00627180">
              <w:t>Уi</w:t>
            </w:r>
          </w:p>
        </w:tc>
        <w:tc>
          <w:tcPr>
            <w:tcW w:w="1440" w:type="dxa"/>
            <w:shd w:val="clear" w:color="auto" w:fill="auto"/>
          </w:tcPr>
          <w:p w:rsidR="00C83B4D" w:rsidRPr="00627180" w:rsidRDefault="00C83B4D" w:rsidP="00627180">
            <w:pPr>
              <w:pStyle w:val="afa"/>
            </w:pPr>
            <w:r w:rsidRPr="00627180">
              <w:t>ХiУi</w:t>
            </w:r>
          </w:p>
        </w:tc>
        <w:tc>
          <w:tcPr>
            <w:tcW w:w="1620" w:type="dxa"/>
            <w:shd w:val="clear" w:color="auto" w:fill="auto"/>
          </w:tcPr>
          <w:p w:rsidR="00C83B4D" w:rsidRPr="00627180" w:rsidRDefault="00C83B4D" w:rsidP="00627180">
            <w:pPr>
              <w:pStyle w:val="afa"/>
            </w:pPr>
            <w:r w:rsidRPr="00627180">
              <w:t>Хi</w:t>
            </w:r>
            <w:r w:rsidRPr="0033053E">
              <w:rPr>
                <w:vertAlign w:val="superscript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C83B4D" w:rsidRPr="00627180" w:rsidRDefault="00C83B4D" w:rsidP="00627180">
            <w:pPr>
              <w:pStyle w:val="afa"/>
            </w:pPr>
            <w:r w:rsidRPr="00627180">
              <w:t>Уi</w:t>
            </w:r>
            <w:r w:rsidRPr="0033053E">
              <w:rPr>
                <w:vertAlign w:val="superscript"/>
              </w:rPr>
              <w:t>2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1635,72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209,14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342090,70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2675590,62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43738,40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1439,29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196,06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282182,54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2071543,37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38438,48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1408,65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193,67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272817,55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1984286,37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37509,41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4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1253,17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191,45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239915,48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1570440,58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36651,78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1203,06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183,16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220353,98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1447356,31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33547,98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6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1163</w:t>
            </w:r>
            <w:r w:rsidR="00627180">
              <w:t>, 19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182,67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212481,80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1353005,99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33369,04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1080,65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180,78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195359,88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1167793,96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32681,69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8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1039,45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179,71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186800,36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1080453,71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32296,04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9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970,11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179,64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174270</w:t>
            </w:r>
            <w:r w:rsidR="00627180">
              <w:t>, 20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941111,81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32270,45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10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958,67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178,18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170814,71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919053,09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31747,53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11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944,78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178,09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168252,47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892616,08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31714,52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12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883</w:t>
            </w:r>
            <w:r w:rsidR="00627180">
              <w:t>, 19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176,95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156278,99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780017,23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31311,00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13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869,62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175,98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153036,70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756232,49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30969,62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14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866,90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175,73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152340,80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751520,81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30881,01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15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828,83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175,10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145127,82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686957,23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30659,96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16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819,40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175,04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143424,73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671411,74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30637,91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811,53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174,85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141891,52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658573,51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30570,93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18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792,50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174,47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138263,79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628052,18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30438,36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19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785,89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173,76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136556</w:t>
            </w:r>
            <w:r w:rsidR="00627180">
              <w:t>, 20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617616,00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30192,86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20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766,24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173,69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133088,42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587127,99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30168,08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21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766,24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173,26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132758,92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587123,74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30019,11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22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763,77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165,94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126742,12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583345,47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27536,97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23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762,01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160,80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122527,86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580653,07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25855,50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24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744,16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160,53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119460,11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553768,36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25770</w:t>
            </w:r>
            <w:r w:rsidR="00627180">
              <w:t>, 19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25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741,97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150,48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111651,77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550520,67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22644,23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26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705,47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145,48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102635,02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497692,86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21165,56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27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694,35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136,14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94532,44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482124,44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18535,43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28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549,94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134,75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74102,64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302429,04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18156,99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29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527,98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127,96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67558,48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278766,08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16372,68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30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514</w:t>
            </w:r>
            <w:r w:rsidR="00627180">
              <w:t>, 19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121,97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62714,28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264389,85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14876,07</w:t>
            </w:r>
          </w:p>
        </w:tc>
      </w:tr>
      <w:tr w:rsidR="00C83B4D" w:rsidRPr="00627180" w:rsidTr="0033053E">
        <w:trPr>
          <w:trHeight w:val="255"/>
          <w:jc w:val="center"/>
        </w:trPr>
        <w:tc>
          <w:tcPr>
            <w:tcW w:w="545" w:type="dxa"/>
            <w:shd w:val="clear" w:color="auto" w:fill="auto"/>
            <w:noWrap/>
          </w:tcPr>
          <w:p w:rsidR="00C83B4D" w:rsidRPr="00627180" w:rsidRDefault="00C83B4D" w:rsidP="00627180">
            <w:pPr>
              <w:pStyle w:val="afa"/>
            </w:pPr>
            <w:r w:rsidRPr="00627180">
              <w:t>∑</w:t>
            </w:r>
          </w:p>
        </w:tc>
        <w:tc>
          <w:tcPr>
            <w:tcW w:w="1715" w:type="dxa"/>
            <w:shd w:val="clear" w:color="auto" w:fill="auto"/>
            <w:noWrap/>
          </w:tcPr>
          <w:p w:rsidR="00C83B4D" w:rsidRPr="0033053E" w:rsidRDefault="00C83B4D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27290,89</w:t>
            </w:r>
          </w:p>
        </w:tc>
        <w:tc>
          <w:tcPr>
            <w:tcW w:w="1525" w:type="dxa"/>
            <w:shd w:val="clear" w:color="auto" w:fill="auto"/>
            <w:noWrap/>
          </w:tcPr>
          <w:p w:rsidR="00C83B4D" w:rsidRPr="0033053E" w:rsidRDefault="00C83B4D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5105,41</w:t>
            </w:r>
          </w:p>
        </w:tc>
        <w:tc>
          <w:tcPr>
            <w:tcW w:w="1440" w:type="dxa"/>
            <w:shd w:val="clear" w:color="auto" w:fill="auto"/>
            <w:noWrap/>
          </w:tcPr>
          <w:p w:rsidR="00C83B4D" w:rsidRPr="0033053E" w:rsidRDefault="00C83B4D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4780032,26</w:t>
            </w:r>
          </w:p>
        </w:tc>
        <w:tc>
          <w:tcPr>
            <w:tcW w:w="1620" w:type="dxa"/>
            <w:shd w:val="clear" w:color="auto" w:fill="auto"/>
            <w:noWrap/>
          </w:tcPr>
          <w:p w:rsidR="00C83B4D" w:rsidRPr="0033053E" w:rsidRDefault="00C83B4D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26921574,62</w:t>
            </w:r>
          </w:p>
        </w:tc>
        <w:tc>
          <w:tcPr>
            <w:tcW w:w="1800" w:type="dxa"/>
            <w:shd w:val="clear" w:color="auto" w:fill="auto"/>
            <w:noWrap/>
          </w:tcPr>
          <w:p w:rsidR="00C83B4D" w:rsidRPr="0033053E" w:rsidRDefault="00C83B4D" w:rsidP="00627180">
            <w:pPr>
              <w:pStyle w:val="afa"/>
              <w:rPr>
                <w:b/>
              </w:rPr>
            </w:pPr>
            <w:r w:rsidRPr="0033053E">
              <w:rPr>
                <w:b/>
              </w:rPr>
              <w:t>880727,78</w:t>
            </w:r>
          </w:p>
        </w:tc>
      </w:tr>
    </w:tbl>
    <w:p w:rsidR="00C83B4D" w:rsidRPr="00627180" w:rsidRDefault="00C83B4D" w:rsidP="00627180">
      <w:pPr>
        <w:tabs>
          <w:tab w:val="left" w:pos="726"/>
        </w:tabs>
        <w:rPr>
          <w:lang w:val="en-US"/>
        </w:rPr>
      </w:pPr>
    </w:p>
    <w:p w:rsidR="00627180" w:rsidRPr="00627180" w:rsidRDefault="006F374D" w:rsidP="00627180">
      <w:pPr>
        <w:tabs>
          <w:tab w:val="left" w:pos="726"/>
        </w:tabs>
      </w:pPr>
      <w:r w:rsidRPr="00627180">
        <w:t>Проверим</w:t>
      </w:r>
      <w:r w:rsidR="00627180" w:rsidRPr="00627180">
        <w:t xml:space="preserve"> </w:t>
      </w:r>
      <w:r w:rsidRPr="00627180">
        <w:t>значимость</w:t>
      </w:r>
      <w:r w:rsidR="00627180" w:rsidRPr="00627180">
        <w:t xml:space="preserve"> </w:t>
      </w:r>
      <w:r w:rsidRPr="00627180">
        <w:t>коэффициента</w:t>
      </w:r>
      <w:r w:rsidR="00627180" w:rsidRPr="00627180">
        <w:t xml:space="preserve"> </w:t>
      </w:r>
      <w:r w:rsidRPr="00627180">
        <w:t>корреляции,</w:t>
      </w:r>
      <w:r w:rsidR="00627180" w:rsidRPr="00627180">
        <w:t xml:space="preserve"> </w:t>
      </w:r>
      <w:r w:rsidR="00627180">
        <w:t>т.е.</w:t>
      </w:r>
      <w:r w:rsidR="00627180" w:rsidRPr="00627180">
        <w:t xml:space="preserve"> </w:t>
      </w:r>
      <w:r w:rsidRPr="00627180">
        <w:t>возможность</w:t>
      </w:r>
      <w:r w:rsidR="00627180" w:rsidRPr="00627180">
        <w:t xml:space="preserve"> </w:t>
      </w:r>
      <w:r w:rsidRPr="00627180">
        <w:t>отвергнуть</w:t>
      </w:r>
      <w:r w:rsidR="00627180" w:rsidRPr="00627180">
        <w:t xml:space="preserve"> </w:t>
      </w:r>
      <w:r w:rsidRPr="00627180">
        <w:t>теорию</w:t>
      </w:r>
      <w:r w:rsidR="00627180" w:rsidRPr="00627180">
        <w:t xml:space="preserve"> </w:t>
      </w:r>
      <w:r w:rsidRPr="00627180">
        <w:t>о</w:t>
      </w:r>
      <w:r w:rsidR="00627180" w:rsidRPr="00627180">
        <w:t xml:space="preserve"> </w:t>
      </w:r>
      <w:r w:rsidRPr="00627180">
        <w:t>некоррелированности</w:t>
      </w:r>
      <w:r w:rsidR="00627180" w:rsidRPr="00627180">
        <w:t xml:space="preserve"> </w:t>
      </w:r>
      <w:r w:rsidRPr="00627180">
        <w:t>рассматриваемых</w:t>
      </w:r>
      <w:r w:rsidR="00627180" w:rsidRPr="00627180">
        <w:t xml:space="preserve"> </w:t>
      </w:r>
      <w:r w:rsidRPr="00627180">
        <w:t>величин</w:t>
      </w:r>
      <w:r w:rsidR="00627180" w:rsidRPr="00627180">
        <w:t>.</w:t>
      </w:r>
    </w:p>
    <w:p w:rsidR="00627180" w:rsidRPr="00627180" w:rsidRDefault="006F374D" w:rsidP="00627180">
      <w:pPr>
        <w:tabs>
          <w:tab w:val="left" w:pos="726"/>
        </w:tabs>
      </w:pPr>
      <w:r w:rsidRPr="00627180">
        <w:t>Для</w:t>
      </w:r>
      <w:r w:rsidR="00627180" w:rsidRPr="00627180">
        <w:t xml:space="preserve"> </w:t>
      </w:r>
      <w:r w:rsidRPr="00627180">
        <w:t>этого</w:t>
      </w:r>
      <w:r w:rsidR="00627180" w:rsidRPr="00627180">
        <w:t xml:space="preserve"> </w:t>
      </w:r>
      <w:r w:rsidRPr="00627180">
        <w:t>определим</w:t>
      </w:r>
      <w:r w:rsidR="00627180" w:rsidRPr="00627180">
        <w:t xml:space="preserve"> </w:t>
      </w:r>
      <w:r w:rsidRPr="00627180">
        <w:t>коэффициент</w:t>
      </w:r>
      <w:r w:rsidR="00627180" w:rsidRPr="00627180">
        <w:t xml:space="preserve"> </w:t>
      </w:r>
      <w:r w:rsidR="00466D12">
        <w:pict>
          <v:shape id="_x0000_i1062" type="#_x0000_t75" style="width:95.25pt;height:24pt">
            <v:imagedata r:id="rId43" o:title=""/>
          </v:shape>
        </w:pict>
      </w:r>
      <w:r w:rsidR="00627180">
        <w:t xml:space="preserve"> (</w:t>
      </w:r>
      <w:r w:rsidR="00B112C0" w:rsidRPr="00627180">
        <w:t>6</w:t>
      </w:r>
      <w:r w:rsidR="00627180" w:rsidRPr="00627180">
        <w:t>)</w:t>
      </w:r>
    </w:p>
    <w:p w:rsidR="006F374D" w:rsidRPr="00627180" w:rsidRDefault="006F374D" w:rsidP="00627180">
      <w:pPr>
        <w:tabs>
          <w:tab w:val="left" w:pos="726"/>
        </w:tabs>
      </w:pPr>
      <w:r w:rsidRPr="00627180">
        <w:t>Для</w:t>
      </w:r>
      <w:r w:rsidR="00627180" w:rsidRPr="00627180">
        <w:t xml:space="preserve"> </w:t>
      </w:r>
      <w:r w:rsidRPr="00627180">
        <w:t>нашего</w:t>
      </w:r>
      <w:r w:rsidR="00627180" w:rsidRPr="00627180">
        <w:t xml:space="preserve"> </w:t>
      </w:r>
      <w:r w:rsidRPr="00627180">
        <w:t>примера</w:t>
      </w:r>
      <w:r w:rsidR="00627180" w:rsidRPr="00627180">
        <w:t xml:space="preserve"> </w:t>
      </w:r>
      <w:r w:rsidR="00466D12">
        <w:pict>
          <v:shape id="_x0000_i1063" type="#_x0000_t75" style="width:120.75pt;height:24pt">
            <v:imagedata r:id="rId44" o:title=""/>
          </v:shape>
        </w:pict>
      </w:r>
    </w:p>
    <w:p w:rsidR="00627180" w:rsidRPr="00627180" w:rsidRDefault="006F374D" w:rsidP="00627180">
      <w:pPr>
        <w:tabs>
          <w:tab w:val="left" w:pos="726"/>
        </w:tabs>
      </w:pPr>
      <w:r w:rsidRPr="00627180">
        <w:t>В</w:t>
      </w:r>
      <w:r w:rsidR="00627180" w:rsidRPr="00627180">
        <w:t xml:space="preserve"> </w:t>
      </w:r>
      <w:r w:rsidRPr="00627180">
        <w:t>справочнике</w:t>
      </w:r>
      <w:r w:rsidR="00627180" w:rsidRPr="00627180">
        <w:t xml:space="preserve"> </w:t>
      </w:r>
      <w:r w:rsidRPr="00627180">
        <w:t>найдем</w:t>
      </w:r>
      <w:r w:rsidR="00627180" w:rsidRPr="00627180">
        <w:t xml:space="preserve"> </w:t>
      </w:r>
      <w:r w:rsidRPr="00627180">
        <w:t>табличное</w:t>
      </w:r>
      <w:r w:rsidR="00627180" w:rsidRPr="00627180">
        <w:t xml:space="preserve"> </w:t>
      </w:r>
      <w:r w:rsidRPr="00627180">
        <w:t>значение</w:t>
      </w:r>
      <w:r w:rsidR="00627180" w:rsidRPr="00627180">
        <w:t xml:space="preserve"> </w:t>
      </w:r>
      <w:r w:rsidRPr="00627180">
        <w:t>критерия</w:t>
      </w:r>
      <w:r w:rsidR="00627180" w:rsidRPr="00627180">
        <w:t xml:space="preserve"> </w:t>
      </w:r>
      <w:r w:rsidRPr="00627180">
        <w:t>значимости</w:t>
      </w:r>
      <w:r w:rsidR="00627180" w:rsidRPr="00627180">
        <w:t xml:space="preserve">. </w:t>
      </w:r>
      <w:r w:rsidRPr="00627180">
        <w:t>При</w:t>
      </w:r>
      <w:r w:rsidR="00627180" w:rsidRPr="00627180">
        <w:t xml:space="preserve"> </w:t>
      </w:r>
      <w:r w:rsidRPr="00627180">
        <w:t>заданной</w:t>
      </w:r>
      <w:r w:rsidR="00627180" w:rsidRPr="00627180">
        <w:t xml:space="preserve"> </w:t>
      </w:r>
      <w:r w:rsidRPr="00627180">
        <w:t>вероятности</w:t>
      </w:r>
      <w:r w:rsidR="00627180" w:rsidRPr="00627180">
        <w:t xml:space="preserve"> </w:t>
      </w:r>
      <w:r w:rsidRPr="00627180">
        <w:t>Р=0,95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N=30</w:t>
      </w:r>
      <w:r w:rsidR="00627180" w:rsidRPr="00627180">
        <w:t xml:space="preserve"> </w:t>
      </w:r>
      <w:r w:rsidR="00466D12">
        <w:pict>
          <v:shape id="_x0000_i1064" type="#_x0000_t75" style="width:54.75pt;height:18.75pt">
            <v:imagedata r:id="rId45" o:title=""/>
          </v:shape>
        </w:pict>
      </w:r>
      <w:r w:rsidR="00627180" w:rsidRPr="00627180">
        <w:t xml:space="preserve">. </w:t>
      </w:r>
      <w:r w:rsidR="007D436F" w:rsidRPr="00627180">
        <w:t>Условие,</w:t>
      </w:r>
      <w:r w:rsidR="00627180" w:rsidRPr="00627180">
        <w:t xml:space="preserve"> </w:t>
      </w:r>
      <w:r w:rsidR="007D436F" w:rsidRPr="00627180">
        <w:t>при</w:t>
      </w:r>
      <w:r w:rsidR="00627180" w:rsidRPr="00627180">
        <w:t xml:space="preserve"> </w:t>
      </w:r>
      <w:r w:rsidR="007D436F" w:rsidRPr="00627180">
        <w:t>котором</w:t>
      </w:r>
      <w:r w:rsidR="00627180" w:rsidRPr="00627180">
        <w:t xml:space="preserve"> </w:t>
      </w:r>
      <w:r w:rsidR="007D436F" w:rsidRPr="00627180">
        <w:t>отвергают</w:t>
      </w:r>
      <w:r w:rsidR="00627180" w:rsidRPr="00627180">
        <w:t xml:space="preserve"> </w:t>
      </w:r>
      <w:r w:rsidR="007D436F" w:rsidRPr="00627180">
        <w:t>гипотезу</w:t>
      </w:r>
      <w:r w:rsidR="00627180" w:rsidRPr="00627180">
        <w:t xml:space="preserve"> </w:t>
      </w:r>
      <w:r w:rsidR="007D436F" w:rsidRPr="00627180">
        <w:t>о</w:t>
      </w:r>
      <w:r w:rsidR="00627180" w:rsidRPr="00627180">
        <w:t xml:space="preserve"> </w:t>
      </w:r>
      <w:r w:rsidR="007D436F" w:rsidRPr="00627180">
        <w:t>некоррелированности</w:t>
      </w:r>
      <w:r w:rsidR="00627180" w:rsidRPr="00627180">
        <w:t xml:space="preserve"> </w:t>
      </w:r>
      <w:r w:rsidR="007D436F" w:rsidRPr="00627180">
        <w:t>исследуемых</w:t>
      </w:r>
      <w:r w:rsidR="00627180" w:rsidRPr="00627180">
        <w:t xml:space="preserve"> </w:t>
      </w:r>
      <w:r w:rsidR="007D436F" w:rsidRPr="00627180">
        <w:t>величин</w:t>
      </w:r>
      <w:r w:rsidR="00627180" w:rsidRPr="00627180">
        <w:t xml:space="preserve"> </w:t>
      </w:r>
      <w:r w:rsidR="00466D12">
        <w:pict>
          <v:shape id="_x0000_i1065" type="#_x0000_t75" style="width:50.25pt;height:21pt">
            <v:imagedata r:id="rId46" o:title=""/>
          </v:shape>
        </w:pict>
      </w:r>
      <w:r w:rsidR="00627180" w:rsidRPr="00627180">
        <w:t xml:space="preserve">. </w:t>
      </w:r>
      <w:r w:rsidR="007D436F" w:rsidRPr="00627180">
        <w:t>Условие</w:t>
      </w:r>
      <w:r w:rsidR="00627180" w:rsidRPr="00627180">
        <w:t xml:space="preserve"> </w:t>
      </w:r>
      <w:r w:rsidR="007D436F" w:rsidRPr="00627180">
        <w:t>выполняется,</w:t>
      </w:r>
      <w:r w:rsidR="00627180" w:rsidRPr="00627180">
        <w:t xml:space="preserve"> </w:t>
      </w:r>
      <w:r w:rsidR="007D436F" w:rsidRPr="00627180">
        <w:t>следовательно</w:t>
      </w:r>
      <w:r w:rsidR="00627180" w:rsidRPr="00627180">
        <w:t xml:space="preserve"> </w:t>
      </w:r>
      <w:r w:rsidR="007D436F" w:rsidRPr="00627180">
        <w:t>гипотезу</w:t>
      </w:r>
      <w:r w:rsidR="00627180" w:rsidRPr="00627180">
        <w:t xml:space="preserve"> </w:t>
      </w:r>
      <w:r w:rsidR="007D436F" w:rsidRPr="00627180">
        <w:t>некоррелированности</w:t>
      </w:r>
      <w:r w:rsidR="00627180" w:rsidRPr="00627180">
        <w:t xml:space="preserve"> </w:t>
      </w:r>
      <w:r w:rsidR="007D436F" w:rsidRPr="00627180">
        <w:t>признаков</w:t>
      </w:r>
      <w:r w:rsidR="00627180" w:rsidRPr="00627180">
        <w:t xml:space="preserve"> </w:t>
      </w:r>
      <w:r w:rsidR="007D436F" w:rsidRPr="00627180">
        <w:t>можно</w:t>
      </w:r>
      <w:r w:rsidR="00627180" w:rsidRPr="00627180">
        <w:t xml:space="preserve"> </w:t>
      </w:r>
      <w:r w:rsidR="007D436F" w:rsidRPr="00627180">
        <w:t>отвергнуть</w:t>
      </w:r>
      <w:r w:rsidR="00627180" w:rsidRPr="00627180">
        <w:t xml:space="preserve"> </w:t>
      </w:r>
      <w:r w:rsidR="007D436F" w:rsidRPr="00627180">
        <w:t>с</w:t>
      </w:r>
      <w:r w:rsidR="00627180" w:rsidRPr="00627180">
        <w:t xml:space="preserve"> </w:t>
      </w:r>
      <w:r w:rsidR="007D436F" w:rsidRPr="00627180">
        <w:t>заданным</w:t>
      </w:r>
      <w:r w:rsidR="00627180" w:rsidRPr="00627180">
        <w:t xml:space="preserve"> </w:t>
      </w:r>
      <w:r w:rsidR="007D436F" w:rsidRPr="00627180">
        <w:t>уровнем</w:t>
      </w:r>
      <w:r w:rsidR="00627180" w:rsidRPr="00627180">
        <w:t xml:space="preserve"> </w:t>
      </w:r>
      <w:r w:rsidR="007D436F" w:rsidRPr="00627180">
        <w:t>надежности</w:t>
      </w:r>
      <w:r w:rsidR="00627180" w:rsidRPr="00627180">
        <w:t>.</w:t>
      </w:r>
    </w:p>
    <w:p w:rsidR="00627180" w:rsidRPr="00627180" w:rsidRDefault="00E54942" w:rsidP="00627180">
      <w:pPr>
        <w:tabs>
          <w:tab w:val="left" w:pos="726"/>
        </w:tabs>
        <w:rPr>
          <w:i/>
        </w:rPr>
      </w:pPr>
      <w:r w:rsidRPr="00627180">
        <w:rPr>
          <w:i/>
        </w:rPr>
        <w:t>Построение</w:t>
      </w:r>
      <w:r w:rsidR="00627180" w:rsidRPr="00627180">
        <w:rPr>
          <w:i/>
        </w:rPr>
        <w:t xml:space="preserve"> </w:t>
      </w:r>
      <w:r w:rsidRPr="00627180">
        <w:rPr>
          <w:i/>
        </w:rPr>
        <w:t>линейной</w:t>
      </w:r>
      <w:r w:rsidR="00627180" w:rsidRPr="00627180">
        <w:rPr>
          <w:i/>
        </w:rPr>
        <w:t xml:space="preserve"> </w:t>
      </w:r>
      <w:r w:rsidRPr="00627180">
        <w:rPr>
          <w:i/>
        </w:rPr>
        <w:t>регрессионной</w:t>
      </w:r>
      <w:r w:rsidR="00627180" w:rsidRPr="00627180">
        <w:rPr>
          <w:i/>
        </w:rPr>
        <w:t xml:space="preserve"> </w:t>
      </w:r>
      <w:r w:rsidRPr="00627180">
        <w:rPr>
          <w:i/>
        </w:rPr>
        <w:t>модели</w:t>
      </w:r>
      <w:r w:rsidR="00627180" w:rsidRPr="00627180">
        <w:rPr>
          <w:i/>
        </w:rPr>
        <w:t>.</w:t>
      </w:r>
    </w:p>
    <w:p w:rsidR="00627180" w:rsidRPr="00627180" w:rsidRDefault="00E54942" w:rsidP="00627180">
      <w:pPr>
        <w:tabs>
          <w:tab w:val="left" w:pos="726"/>
        </w:tabs>
      </w:pPr>
      <w:r w:rsidRPr="00627180">
        <w:t>Наибольшее</w:t>
      </w:r>
      <w:r w:rsidR="00627180" w:rsidRPr="00627180">
        <w:t xml:space="preserve"> </w:t>
      </w:r>
      <w:r w:rsidRPr="00627180">
        <w:t>распространение</w:t>
      </w:r>
      <w:r w:rsidR="00627180" w:rsidRPr="00627180">
        <w:t xml:space="preserve"> </w:t>
      </w:r>
      <w:r w:rsidRPr="00627180">
        <w:t>получил</w:t>
      </w:r>
      <w:r w:rsidR="00627180" w:rsidRPr="00627180">
        <w:t xml:space="preserve"> </w:t>
      </w:r>
      <w:r w:rsidRPr="00627180">
        <w:t>метод</w:t>
      </w:r>
      <w:r w:rsidR="00627180" w:rsidRPr="00627180">
        <w:t xml:space="preserve"> </w:t>
      </w:r>
      <w:r w:rsidRPr="00627180">
        <w:t>наименьших</w:t>
      </w:r>
      <w:r w:rsidR="00627180" w:rsidRPr="00627180">
        <w:t xml:space="preserve"> </w:t>
      </w:r>
      <w:r w:rsidRPr="00627180">
        <w:t>квадратов</w:t>
      </w:r>
      <w:r w:rsidR="00627180" w:rsidRPr="00627180">
        <w:t xml:space="preserve"> </w:t>
      </w:r>
      <w:r w:rsidRPr="00627180">
        <w:t>МНК,</w:t>
      </w:r>
      <w:r w:rsidR="00627180" w:rsidRPr="00627180">
        <w:t xml:space="preserve"> </w:t>
      </w:r>
      <w:r w:rsidRPr="00627180">
        <w:t>при</w:t>
      </w:r>
      <w:r w:rsidR="00627180" w:rsidRPr="00627180">
        <w:t xml:space="preserve"> </w:t>
      </w:r>
      <w:r w:rsidRPr="00627180">
        <w:t>использовании</w:t>
      </w:r>
      <w:r w:rsidR="00627180" w:rsidRPr="00627180">
        <w:t xml:space="preserve"> </w:t>
      </w:r>
      <w:r w:rsidRPr="00627180">
        <w:t>которого</w:t>
      </w:r>
      <w:r w:rsidR="00627180" w:rsidRPr="00627180">
        <w:t xml:space="preserve"> </w:t>
      </w:r>
      <w:r w:rsidRPr="00627180">
        <w:t>ставится</w:t>
      </w:r>
      <w:r w:rsidR="00627180" w:rsidRPr="00627180">
        <w:t xml:space="preserve"> </w:t>
      </w:r>
      <w:r w:rsidRPr="00627180">
        <w:t>требование,</w:t>
      </w:r>
      <w:r w:rsidR="00627180" w:rsidRPr="00627180">
        <w:t xml:space="preserve"> </w:t>
      </w:r>
      <w:r w:rsidRPr="00627180">
        <w:t>чтобы</w:t>
      </w:r>
      <w:r w:rsidR="00627180" w:rsidRPr="00627180">
        <w:t xml:space="preserve"> </w:t>
      </w:r>
      <w:r w:rsidRPr="00627180">
        <w:t>сумма</w:t>
      </w:r>
      <w:r w:rsidR="00627180" w:rsidRPr="00627180">
        <w:t xml:space="preserve"> </w:t>
      </w:r>
      <w:r w:rsidRPr="00627180">
        <w:t>квадратов</w:t>
      </w:r>
      <w:r w:rsidR="00627180" w:rsidRPr="00627180">
        <w:t xml:space="preserve"> </w:t>
      </w:r>
      <w:r w:rsidRPr="00627180">
        <w:t>разностей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Pr="00627180">
        <w:t>эмпирическими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теоретическими</w:t>
      </w:r>
      <w:r w:rsidR="00627180" w:rsidRPr="00627180">
        <w:t xml:space="preserve"> </w:t>
      </w:r>
      <w:r w:rsidRPr="00627180">
        <w:t>значениями</w:t>
      </w:r>
      <w:r w:rsidR="00627180" w:rsidRPr="00627180">
        <w:t xml:space="preserve"> </w:t>
      </w:r>
      <w:r w:rsidRPr="00627180">
        <w:t>была</w:t>
      </w:r>
      <w:r w:rsidR="00627180" w:rsidRPr="00627180">
        <w:t xml:space="preserve"> </w:t>
      </w:r>
      <w:r w:rsidRPr="00627180">
        <w:t>минимальной</w:t>
      </w:r>
      <w:r w:rsidR="00627180" w:rsidRPr="00627180">
        <w:t>.</w:t>
      </w:r>
    </w:p>
    <w:p w:rsidR="00DE264F" w:rsidRPr="00627180" w:rsidRDefault="00DE264F" w:rsidP="00627180">
      <w:pPr>
        <w:tabs>
          <w:tab w:val="left" w:pos="726"/>
        </w:tabs>
      </w:pPr>
    </w:p>
    <w:p w:rsidR="00627180" w:rsidRPr="00627180" w:rsidRDefault="00466D12" w:rsidP="00627180">
      <w:pPr>
        <w:tabs>
          <w:tab w:val="left" w:pos="726"/>
        </w:tabs>
      </w:pPr>
      <w:r>
        <w:pict>
          <v:shape id="_x0000_i1066" type="#_x0000_t75" style="width:167.25pt;height:81pt">
            <v:imagedata r:id="rId47" o:title=""/>
          </v:shape>
        </w:pict>
      </w:r>
    </w:p>
    <w:p w:rsidR="00B112C0" w:rsidRPr="00627180" w:rsidRDefault="00466D12" w:rsidP="00627180">
      <w:pPr>
        <w:tabs>
          <w:tab w:val="left" w:pos="726"/>
        </w:tabs>
      </w:pPr>
      <w:r>
        <w:pict>
          <v:shape id="_x0000_i1067" type="#_x0000_t75" style="width:5in;height:173.25pt">
            <v:imagedata r:id="rId48" o:title="" croptop="7328f"/>
          </v:shape>
        </w:pict>
      </w:r>
    </w:p>
    <w:p w:rsidR="00627180" w:rsidRDefault="00466D12" w:rsidP="00627180">
      <w:pPr>
        <w:tabs>
          <w:tab w:val="left" w:pos="726"/>
        </w:tabs>
      </w:pPr>
      <w:r>
        <w:pict>
          <v:shape id="_x0000_i1068" type="#_x0000_t75" style="width:310.5pt;height:171pt">
            <v:imagedata r:id="rId49" o:title="" cropbottom="10904f" cropright="19934f"/>
          </v:shape>
        </w:pict>
      </w:r>
    </w:p>
    <w:p w:rsidR="00627180" w:rsidRPr="00627180" w:rsidRDefault="00627180" w:rsidP="00627180">
      <w:pPr>
        <w:tabs>
          <w:tab w:val="left" w:pos="726"/>
        </w:tabs>
      </w:pPr>
    </w:p>
    <w:p w:rsidR="00592707" w:rsidRPr="00627180" w:rsidRDefault="00592707" w:rsidP="00627180">
      <w:pPr>
        <w:tabs>
          <w:tab w:val="left" w:pos="726"/>
        </w:tabs>
        <w:rPr>
          <w:i/>
        </w:rPr>
      </w:pPr>
      <w:r w:rsidRPr="00627180">
        <w:rPr>
          <w:i/>
        </w:rPr>
        <w:t>Оценка</w:t>
      </w:r>
      <w:r w:rsidR="00627180" w:rsidRPr="00627180">
        <w:rPr>
          <w:i/>
        </w:rPr>
        <w:t xml:space="preserve"> </w:t>
      </w:r>
      <w:r w:rsidRPr="00627180">
        <w:rPr>
          <w:i/>
        </w:rPr>
        <w:t>линейности</w:t>
      </w:r>
      <w:r w:rsidR="00627180" w:rsidRPr="00627180">
        <w:rPr>
          <w:i/>
        </w:rPr>
        <w:t xml:space="preserve"> </w:t>
      </w:r>
      <w:r w:rsidRPr="00627180">
        <w:rPr>
          <w:i/>
        </w:rPr>
        <w:t>связи</w:t>
      </w:r>
    </w:p>
    <w:p w:rsidR="00627180" w:rsidRPr="00627180" w:rsidRDefault="00592707" w:rsidP="00627180">
      <w:pPr>
        <w:tabs>
          <w:tab w:val="left" w:pos="726"/>
        </w:tabs>
      </w:pPr>
      <w:r w:rsidRPr="00627180">
        <w:t>Для</w:t>
      </w:r>
      <w:r w:rsidR="00627180" w:rsidRPr="00627180">
        <w:t xml:space="preserve"> </w:t>
      </w:r>
      <w:r w:rsidRPr="00627180">
        <w:t>решения</w:t>
      </w:r>
      <w:r w:rsidR="00627180" w:rsidRPr="00627180">
        <w:t xml:space="preserve"> </w:t>
      </w:r>
      <w:r w:rsidRPr="00627180">
        <w:t>поставленной</w:t>
      </w:r>
      <w:r w:rsidR="00627180" w:rsidRPr="00627180">
        <w:t xml:space="preserve"> </w:t>
      </w:r>
      <w:r w:rsidRPr="00627180">
        <w:t>задачи</w:t>
      </w:r>
      <w:r w:rsidR="00627180" w:rsidRPr="00627180">
        <w:t xml:space="preserve"> </w:t>
      </w:r>
      <w:r w:rsidRPr="00627180">
        <w:t>используем</w:t>
      </w:r>
      <w:r w:rsidR="00627180" w:rsidRPr="00627180">
        <w:t xml:space="preserve"> </w:t>
      </w:r>
      <w:r w:rsidRPr="00627180">
        <w:t>дисперсионный</w:t>
      </w:r>
      <w:r w:rsidR="00627180" w:rsidRPr="00627180">
        <w:t xml:space="preserve"> </w:t>
      </w:r>
      <w:r w:rsidRPr="00627180">
        <w:t>анализ</w:t>
      </w:r>
      <w:r w:rsidR="00627180" w:rsidRPr="00627180">
        <w:t xml:space="preserve">. </w:t>
      </w:r>
      <w:r w:rsidRPr="00627180">
        <w:t>Если</w:t>
      </w:r>
      <w:r w:rsidR="00627180" w:rsidRPr="00627180">
        <w:t xml:space="preserve"> </w:t>
      </w:r>
      <w:r w:rsidRPr="00627180">
        <w:t>теоретическая</w:t>
      </w:r>
      <w:r w:rsidR="00627180" w:rsidRPr="00627180">
        <w:t xml:space="preserve"> </w:t>
      </w:r>
      <w:r w:rsidRPr="00627180">
        <w:t>линейная</w:t>
      </w:r>
      <w:r w:rsidR="00627180" w:rsidRPr="00627180">
        <w:t xml:space="preserve"> </w:t>
      </w:r>
      <w:r w:rsidRPr="00627180">
        <w:t>регрессия</w:t>
      </w:r>
      <w:r w:rsidR="00627180" w:rsidRPr="00627180">
        <w:t xml:space="preserve"> </w:t>
      </w:r>
      <w:r w:rsidRPr="00627180">
        <w:t>действительно</w:t>
      </w:r>
      <w:r w:rsidR="00627180" w:rsidRPr="00627180">
        <w:t xml:space="preserve"> </w:t>
      </w:r>
      <w:r w:rsidRPr="00627180">
        <w:t>выражает</w:t>
      </w:r>
      <w:r w:rsidR="00627180" w:rsidRPr="00627180">
        <w:t xml:space="preserve"> </w:t>
      </w:r>
      <w:r w:rsidRPr="00627180">
        <w:t>форму</w:t>
      </w:r>
      <w:r w:rsidR="00627180" w:rsidRPr="00627180">
        <w:t xml:space="preserve"> </w:t>
      </w:r>
      <w:r w:rsidRPr="00627180">
        <w:t>эмпирической</w:t>
      </w:r>
      <w:r w:rsidR="00627180" w:rsidRPr="00627180">
        <w:t xml:space="preserve"> </w:t>
      </w:r>
      <w:r w:rsidRPr="00627180">
        <w:t>связи,</w:t>
      </w:r>
      <w:r w:rsidR="00627180" w:rsidRPr="00627180">
        <w:t xml:space="preserve"> </w:t>
      </w:r>
      <w:r w:rsidRPr="00627180">
        <w:t>то</w:t>
      </w:r>
      <w:r w:rsidR="00627180" w:rsidRPr="00627180">
        <w:t xml:space="preserve"> </w:t>
      </w:r>
      <w:r w:rsidRPr="00627180">
        <w:t>отклонения</w:t>
      </w:r>
      <w:r w:rsidR="00627180" w:rsidRPr="00627180">
        <w:t xml:space="preserve"> </w:t>
      </w:r>
      <w:r w:rsidRPr="00627180">
        <w:t>эмпирической</w:t>
      </w:r>
      <w:r w:rsidR="00627180" w:rsidRPr="00627180">
        <w:t xml:space="preserve"> </w:t>
      </w:r>
      <w:r w:rsidRPr="00627180">
        <w:t>линии</w:t>
      </w:r>
      <w:r w:rsidR="00627180" w:rsidRPr="00627180">
        <w:t xml:space="preserve"> </w:t>
      </w:r>
      <w:r w:rsidRPr="00627180">
        <w:t>регрессии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</w:t>
      </w:r>
      <w:r w:rsidRPr="00627180">
        <w:t>теоретической</w:t>
      </w:r>
      <w:r w:rsidR="00627180" w:rsidRPr="00627180">
        <w:t xml:space="preserve"> </w:t>
      </w:r>
      <w:r w:rsidRPr="00627180">
        <w:t>будут</w:t>
      </w:r>
      <w:r w:rsidR="00627180" w:rsidRPr="00627180">
        <w:t xml:space="preserve"> </w:t>
      </w:r>
      <w:r w:rsidRPr="00627180">
        <w:t>случайными</w:t>
      </w:r>
      <w:r w:rsidR="00627180" w:rsidRPr="00627180">
        <w:t>.</w:t>
      </w:r>
    </w:p>
    <w:p w:rsidR="00627180" w:rsidRPr="00627180" w:rsidRDefault="00625710" w:rsidP="00627180">
      <w:pPr>
        <w:tabs>
          <w:tab w:val="left" w:pos="726"/>
        </w:tabs>
      </w:pPr>
      <w:r w:rsidRPr="00627180">
        <w:t>В</w:t>
      </w:r>
      <w:r w:rsidR="00627180" w:rsidRPr="00627180">
        <w:t xml:space="preserve"> </w:t>
      </w:r>
      <w:r w:rsidRPr="00627180">
        <w:t>случае</w:t>
      </w:r>
      <w:r w:rsidR="00627180" w:rsidRPr="00627180">
        <w:t xml:space="preserve"> </w:t>
      </w:r>
      <w:r w:rsidRPr="00627180">
        <w:t>если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действительности</w:t>
      </w:r>
      <w:r w:rsidR="00627180" w:rsidRPr="00627180">
        <w:t xml:space="preserve"> </w:t>
      </w:r>
      <w:r w:rsidRPr="00627180">
        <w:t>связь</w:t>
      </w:r>
      <w:r w:rsidR="00627180" w:rsidRPr="00627180">
        <w:t xml:space="preserve"> </w:t>
      </w:r>
      <w:r w:rsidRPr="00627180">
        <w:t>не</w:t>
      </w:r>
      <w:r w:rsidR="00627180" w:rsidRPr="00627180">
        <w:t xml:space="preserve"> </w:t>
      </w:r>
      <w:r w:rsidRPr="00627180">
        <w:t>прямолинейна,</w:t>
      </w:r>
      <w:r w:rsidR="00627180" w:rsidRPr="00627180">
        <w:t xml:space="preserve"> </w:t>
      </w:r>
      <w:r w:rsidRPr="00627180">
        <w:t>отклонения</w:t>
      </w:r>
      <w:r w:rsidR="00627180" w:rsidRPr="00627180">
        <w:t xml:space="preserve"> </w:t>
      </w:r>
      <w:r w:rsidRPr="00627180">
        <w:t>не</w:t>
      </w:r>
      <w:r w:rsidR="00627180" w:rsidRPr="00627180">
        <w:t xml:space="preserve"> </w:t>
      </w:r>
      <w:r w:rsidRPr="00627180">
        <w:t>будут</w:t>
      </w:r>
      <w:r w:rsidR="00627180" w:rsidRPr="00627180">
        <w:t xml:space="preserve"> </w:t>
      </w:r>
      <w:r w:rsidRPr="00627180">
        <w:t>случайными,</w:t>
      </w:r>
      <w:r w:rsidR="00627180" w:rsidRPr="00627180">
        <w:t xml:space="preserve"> </w:t>
      </w:r>
      <w:r w:rsidRPr="00627180">
        <w:t>а</w:t>
      </w:r>
      <w:r w:rsidR="00627180" w:rsidRPr="00627180">
        <w:t xml:space="preserve"> </w:t>
      </w:r>
      <w:r w:rsidRPr="00627180">
        <w:t>будут</w:t>
      </w:r>
      <w:r w:rsidR="00627180" w:rsidRPr="00627180">
        <w:t xml:space="preserve"> </w:t>
      </w:r>
      <w:r w:rsidRPr="00627180">
        <w:t>отражать</w:t>
      </w:r>
      <w:r w:rsidR="00627180" w:rsidRPr="00627180">
        <w:t xml:space="preserve"> </w:t>
      </w:r>
      <w:r w:rsidRPr="00627180">
        <w:t>кривизну</w:t>
      </w:r>
      <w:r w:rsidR="00627180" w:rsidRPr="00627180">
        <w:t xml:space="preserve"> </w:t>
      </w:r>
      <w:r w:rsidRPr="00627180">
        <w:t>эмпирической</w:t>
      </w:r>
      <w:r w:rsidR="00627180" w:rsidRPr="00627180">
        <w:t xml:space="preserve"> </w:t>
      </w:r>
      <w:r w:rsidRPr="00627180">
        <w:t>регрессии</w:t>
      </w:r>
      <w:r w:rsidR="00627180" w:rsidRPr="00627180">
        <w:t xml:space="preserve">. </w:t>
      </w:r>
      <w:r w:rsidRPr="00627180">
        <w:t>Поэтому</w:t>
      </w:r>
      <w:r w:rsidR="00627180" w:rsidRPr="00627180">
        <w:t xml:space="preserve"> </w:t>
      </w:r>
      <w:r w:rsidRPr="00627180">
        <w:t>вопрос</w:t>
      </w:r>
      <w:r w:rsidR="00627180" w:rsidRPr="00627180">
        <w:t xml:space="preserve"> </w:t>
      </w:r>
      <w:r w:rsidRPr="00627180">
        <w:t>о</w:t>
      </w:r>
      <w:r w:rsidR="00627180" w:rsidRPr="00627180">
        <w:t xml:space="preserve"> </w:t>
      </w:r>
      <w:r w:rsidRPr="00627180">
        <w:t>линейной</w:t>
      </w:r>
      <w:r w:rsidR="00627180" w:rsidRPr="00627180">
        <w:t xml:space="preserve"> </w:t>
      </w:r>
      <w:r w:rsidRPr="00627180">
        <w:t>регрессии</w:t>
      </w:r>
      <w:r w:rsidR="00627180" w:rsidRPr="00627180">
        <w:t xml:space="preserve"> </w:t>
      </w:r>
      <w:r w:rsidRPr="00627180">
        <w:t>может</w:t>
      </w:r>
      <w:r w:rsidR="00627180" w:rsidRPr="00627180">
        <w:t xml:space="preserve"> </w:t>
      </w:r>
      <w:r w:rsidRPr="00627180">
        <w:t>быть</w:t>
      </w:r>
      <w:r w:rsidR="00627180" w:rsidRPr="00627180">
        <w:t xml:space="preserve"> </w:t>
      </w:r>
      <w:r w:rsidRPr="00627180">
        <w:t>решен</w:t>
      </w:r>
      <w:r w:rsidR="00627180" w:rsidRPr="00627180">
        <w:t xml:space="preserve"> </w:t>
      </w:r>
      <w:r w:rsidRPr="00627180">
        <w:t>путем</w:t>
      </w:r>
      <w:r w:rsidR="00627180" w:rsidRPr="00627180">
        <w:t xml:space="preserve"> </w:t>
      </w:r>
      <w:r w:rsidRPr="00627180">
        <w:t>сравнения</w:t>
      </w:r>
      <w:r w:rsidR="00627180" w:rsidRPr="00627180">
        <w:t xml:space="preserve"> </w:t>
      </w:r>
      <w:r w:rsidRPr="00627180">
        <w:t>неслучайных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случайных</w:t>
      </w:r>
      <w:r w:rsidR="00627180" w:rsidRPr="00627180">
        <w:t xml:space="preserve"> </w:t>
      </w:r>
      <w:r w:rsidRPr="00627180">
        <w:t>отклонений</w:t>
      </w:r>
      <w:r w:rsidR="00627180" w:rsidRPr="00627180">
        <w:t>.</w:t>
      </w:r>
    </w:p>
    <w:p w:rsidR="00627180" w:rsidRPr="00627180" w:rsidRDefault="00625710" w:rsidP="00627180">
      <w:pPr>
        <w:tabs>
          <w:tab w:val="left" w:pos="726"/>
        </w:tabs>
      </w:pPr>
      <w:r w:rsidRPr="00627180">
        <w:t>Неслучайные</w:t>
      </w:r>
      <w:r w:rsidR="00627180" w:rsidRPr="00627180">
        <w:t xml:space="preserve"> </w:t>
      </w:r>
      <w:r w:rsidRPr="00627180">
        <w:t>отклонения</w:t>
      </w:r>
      <w:r w:rsidR="00627180" w:rsidRPr="00627180">
        <w:t xml:space="preserve"> </w:t>
      </w:r>
      <w:r w:rsidRPr="00627180">
        <w:t>характеризуются</w:t>
      </w:r>
      <w:r w:rsidR="00627180" w:rsidRPr="00627180">
        <w:t xml:space="preserve"> </w:t>
      </w:r>
      <w:r w:rsidRPr="00627180">
        <w:t>дисперсией</w:t>
      </w:r>
      <w:r w:rsidR="00627180" w:rsidRPr="00627180">
        <w:t xml:space="preserve"> </w:t>
      </w:r>
      <w:r w:rsidRPr="00627180">
        <w:t>отклонения</w:t>
      </w:r>
      <w:r w:rsidR="00627180" w:rsidRPr="00627180">
        <w:t xml:space="preserve"> </w:t>
      </w:r>
      <w:r w:rsidRPr="00627180">
        <w:t>теоретической</w:t>
      </w:r>
      <w:r w:rsidR="00627180" w:rsidRPr="00627180">
        <w:t xml:space="preserve"> </w:t>
      </w:r>
      <w:r w:rsidRPr="00627180">
        <w:t>регрессии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</w:t>
      </w:r>
      <w:r w:rsidRPr="00627180">
        <w:t>среднего</w:t>
      </w:r>
      <w:r w:rsidR="00627180" w:rsidRPr="00627180">
        <w:t xml:space="preserve">. </w:t>
      </w:r>
      <w:r w:rsidRPr="00627180">
        <w:t>Случайные</w:t>
      </w:r>
      <w:r w:rsidR="00627180" w:rsidRPr="00627180">
        <w:t xml:space="preserve"> </w:t>
      </w:r>
      <w:r w:rsidRPr="00627180">
        <w:t>отклонения</w:t>
      </w:r>
      <w:r w:rsidR="00627180" w:rsidRPr="00627180">
        <w:t xml:space="preserve"> </w:t>
      </w:r>
      <w:r w:rsidRPr="00627180">
        <w:t>характеризуются</w:t>
      </w:r>
      <w:r w:rsidR="00627180" w:rsidRPr="00627180">
        <w:t xml:space="preserve"> </w:t>
      </w:r>
      <w:r w:rsidRPr="00627180">
        <w:t>дисперсией</w:t>
      </w:r>
      <w:r w:rsidR="00627180" w:rsidRPr="00627180">
        <w:t xml:space="preserve"> </w:t>
      </w:r>
      <w:r w:rsidRPr="00627180">
        <w:t>остатка</w:t>
      </w:r>
      <w:r w:rsidR="00627180" w:rsidRPr="00627180">
        <w:t>.</w:t>
      </w:r>
    </w:p>
    <w:p w:rsidR="00EC3572" w:rsidRDefault="00EC3572" w:rsidP="00627180">
      <w:pPr>
        <w:tabs>
          <w:tab w:val="left" w:pos="726"/>
        </w:tabs>
        <w:rPr>
          <w:i/>
        </w:rPr>
      </w:pPr>
      <w:r w:rsidRPr="00627180">
        <w:rPr>
          <w:i/>
        </w:rPr>
        <w:t>Определение</w:t>
      </w:r>
      <w:r w:rsidR="00627180" w:rsidRPr="00627180">
        <w:rPr>
          <w:i/>
        </w:rPr>
        <w:t xml:space="preserve"> </w:t>
      </w:r>
      <w:r w:rsidR="00851657" w:rsidRPr="00627180">
        <w:rPr>
          <w:i/>
        </w:rPr>
        <w:t>общей</w:t>
      </w:r>
      <w:r w:rsidR="00627180" w:rsidRPr="00627180">
        <w:rPr>
          <w:i/>
        </w:rPr>
        <w:t xml:space="preserve"> </w:t>
      </w:r>
      <w:r w:rsidRPr="00627180">
        <w:rPr>
          <w:i/>
        </w:rPr>
        <w:t>дисперсии</w:t>
      </w:r>
      <w:r w:rsidR="00627180" w:rsidRPr="00627180">
        <w:rPr>
          <w:i/>
        </w:rPr>
        <w:t xml:space="preserve"> </w:t>
      </w:r>
      <w:r w:rsidRPr="00627180">
        <w:rPr>
          <w:i/>
        </w:rPr>
        <w:t>по</w:t>
      </w:r>
      <w:r w:rsidR="00627180" w:rsidRPr="00627180">
        <w:rPr>
          <w:i/>
        </w:rPr>
        <w:t xml:space="preserve"> </w:t>
      </w:r>
      <w:r w:rsidRPr="00627180">
        <w:rPr>
          <w:i/>
        </w:rPr>
        <w:t>результативному</w:t>
      </w:r>
      <w:r w:rsidR="00627180" w:rsidRPr="00627180">
        <w:rPr>
          <w:i/>
        </w:rPr>
        <w:t xml:space="preserve"> </w:t>
      </w:r>
      <w:r w:rsidRPr="00627180">
        <w:rPr>
          <w:i/>
        </w:rPr>
        <w:t>признаку</w:t>
      </w:r>
    </w:p>
    <w:p w:rsidR="002A3AD1" w:rsidRPr="00627180" w:rsidRDefault="002A3AD1" w:rsidP="00627180">
      <w:pPr>
        <w:tabs>
          <w:tab w:val="left" w:pos="726"/>
        </w:tabs>
        <w:rPr>
          <w:i/>
        </w:rPr>
      </w:pPr>
    </w:p>
    <w:tbl>
      <w:tblPr>
        <w:tblW w:w="8416" w:type="dxa"/>
        <w:tblLook w:val="01E0" w:firstRow="1" w:lastRow="1" w:firstColumn="1" w:lastColumn="1" w:noHBand="0" w:noVBand="0"/>
      </w:tblPr>
      <w:tblGrid>
        <w:gridCol w:w="6225"/>
        <w:gridCol w:w="2191"/>
      </w:tblGrid>
      <w:tr w:rsidR="00DE264F" w:rsidRPr="00627180" w:rsidTr="002A3AD1">
        <w:tc>
          <w:tcPr>
            <w:tcW w:w="6225" w:type="dxa"/>
          </w:tcPr>
          <w:p w:rsidR="00DE264F" w:rsidRPr="00627180" w:rsidRDefault="00466D12" w:rsidP="00627180">
            <w:pPr>
              <w:tabs>
                <w:tab w:val="left" w:pos="726"/>
              </w:tabs>
              <w:rPr>
                <w:i/>
              </w:rPr>
            </w:pPr>
            <w:r>
              <w:pict>
                <v:shape id="_x0000_i1069" type="#_x0000_t75" style="width:264.75pt;height:105pt">
                  <v:imagedata r:id="rId50" o:title=""/>
                </v:shape>
              </w:pict>
            </w:r>
          </w:p>
        </w:tc>
        <w:tc>
          <w:tcPr>
            <w:tcW w:w="2191" w:type="dxa"/>
          </w:tcPr>
          <w:p w:rsidR="00627180" w:rsidRDefault="00627180" w:rsidP="00627180">
            <w:pPr>
              <w:tabs>
                <w:tab w:val="left" w:pos="726"/>
              </w:tabs>
            </w:pPr>
          </w:p>
          <w:p w:rsidR="00627180" w:rsidRDefault="00627180" w:rsidP="00627180">
            <w:pPr>
              <w:tabs>
                <w:tab w:val="left" w:pos="726"/>
              </w:tabs>
            </w:pPr>
            <w:r>
              <w:t>(</w:t>
            </w:r>
            <w:r w:rsidR="00DE264F" w:rsidRPr="00627180">
              <w:t>7</w:t>
            </w:r>
            <w:r>
              <w:t>.1</w:t>
            </w:r>
            <w:r w:rsidRPr="00627180">
              <w:t>)</w:t>
            </w:r>
          </w:p>
          <w:p w:rsidR="00DE264F" w:rsidRPr="00627180" w:rsidRDefault="00627180" w:rsidP="00627180">
            <w:pPr>
              <w:tabs>
                <w:tab w:val="left" w:pos="726"/>
              </w:tabs>
              <w:rPr>
                <w:i/>
              </w:rPr>
            </w:pPr>
            <w:r>
              <w:t>(</w:t>
            </w:r>
            <w:r w:rsidR="00DE264F" w:rsidRPr="00627180">
              <w:t>7</w:t>
            </w:r>
            <w:r>
              <w:t>.2</w:t>
            </w:r>
            <w:r w:rsidRPr="00627180">
              <w:t xml:space="preserve">) </w:t>
            </w:r>
          </w:p>
        </w:tc>
      </w:tr>
    </w:tbl>
    <w:p w:rsidR="00627180" w:rsidRPr="00627180" w:rsidRDefault="00627180" w:rsidP="00627180">
      <w:pPr>
        <w:tabs>
          <w:tab w:val="left" w:pos="726"/>
        </w:tabs>
        <w:rPr>
          <w:i/>
        </w:rPr>
      </w:pPr>
    </w:p>
    <w:p w:rsidR="00627180" w:rsidRPr="00627180" w:rsidRDefault="00EC3572" w:rsidP="00627180">
      <w:pPr>
        <w:tabs>
          <w:tab w:val="left" w:pos="726"/>
        </w:tabs>
      </w:pPr>
      <w:r w:rsidRPr="00627180">
        <w:t>где</w:t>
      </w:r>
      <w:r w:rsidR="00627180" w:rsidRPr="00627180">
        <w:t xml:space="preserve"> </w:t>
      </w:r>
      <w:r w:rsidRPr="00627180">
        <w:t>К</w:t>
      </w:r>
      <w:r w:rsidRPr="00627180">
        <w:rPr>
          <w:vertAlign w:val="subscript"/>
        </w:rPr>
        <w:t>1</w:t>
      </w:r>
      <w:r w:rsidR="00627180" w:rsidRPr="00627180">
        <w:t xml:space="preserve"> - </w:t>
      </w:r>
      <w:r w:rsidRPr="00627180">
        <w:t>число</w:t>
      </w:r>
      <w:r w:rsidR="00627180" w:rsidRPr="00627180">
        <w:t xml:space="preserve"> </w:t>
      </w:r>
      <w:r w:rsidRPr="00627180">
        <w:t>степеней</w:t>
      </w:r>
      <w:r w:rsidR="00627180" w:rsidRPr="00627180">
        <w:t xml:space="preserve"> </w:t>
      </w:r>
      <w:r w:rsidRPr="00627180">
        <w:t>свободы,</w:t>
      </w:r>
      <w:r w:rsidR="00627180" w:rsidRPr="00627180">
        <w:t xml:space="preserve"> </w:t>
      </w:r>
      <w:r w:rsidRPr="00627180">
        <w:t>приходящееся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регрессию</w:t>
      </w:r>
      <w:r w:rsidR="00627180" w:rsidRPr="00627180">
        <w:t xml:space="preserve">; </w:t>
      </w:r>
      <w:r w:rsidRPr="00627180">
        <w:t>равно</w:t>
      </w:r>
      <w:r w:rsidR="00627180" w:rsidRPr="00627180">
        <w:t xml:space="preserve"> </w:t>
      </w:r>
      <w:r w:rsidRPr="00627180">
        <w:t>числу</w:t>
      </w:r>
      <w:r w:rsidR="00627180" w:rsidRPr="00627180">
        <w:t xml:space="preserve"> </w:t>
      </w:r>
      <w:r w:rsidRPr="00627180">
        <w:t>независимых</w:t>
      </w:r>
      <w:r w:rsidR="00627180" w:rsidRPr="00627180">
        <w:t xml:space="preserve"> </w:t>
      </w:r>
      <w:r w:rsidRPr="00627180">
        <w:t>переменных</w:t>
      </w:r>
      <w:r w:rsidR="00627180">
        <w:t xml:space="preserve"> (</w:t>
      </w:r>
      <w:r w:rsidRPr="00627180">
        <w:t>для</w:t>
      </w:r>
      <w:r w:rsidR="00627180" w:rsidRPr="00627180">
        <w:t xml:space="preserve"> </w:t>
      </w:r>
      <w:r w:rsidRPr="00627180">
        <w:t>парной</w:t>
      </w:r>
      <w:r w:rsidR="00627180" w:rsidRPr="00627180">
        <w:t xml:space="preserve"> </w:t>
      </w:r>
      <w:r w:rsidRPr="00627180">
        <w:t>регрессии</w:t>
      </w:r>
      <w:r w:rsidR="00627180" w:rsidRPr="00627180">
        <w:t xml:space="preserve"> </w:t>
      </w:r>
      <w:r w:rsidRPr="00627180">
        <w:t>К</w:t>
      </w:r>
      <w:r w:rsidRPr="00627180">
        <w:rPr>
          <w:vertAlign w:val="subscript"/>
        </w:rPr>
        <w:t>1</w:t>
      </w:r>
      <w:r w:rsidRPr="00627180">
        <w:t>=1</w:t>
      </w:r>
      <w:r w:rsidR="00627180" w:rsidRPr="00627180">
        <w:t>)</w:t>
      </w:r>
    </w:p>
    <w:p w:rsidR="00627180" w:rsidRPr="00627180" w:rsidRDefault="002F04F5" w:rsidP="00627180">
      <w:pPr>
        <w:tabs>
          <w:tab w:val="left" w:pos="726"/>
        </w:tabs>
      </w:pPr>
      <w:r w:rsidRPr="00627180">
        <w:t>К</w:t>
      </w:r>
      <w:r w:rsidRPr="00627180">
        <w:rPr>
          <w:vertAlign w:val="subscript"/>
        </w:rPr>
        <w:t>2</w:t>
      </w:r>
      <w:r w:rsidR="00627180" w:rsidRPr="00627180">
        <w:t>-</w:t>
      </w:r>
      <w:r w:rsidRPr="00627180">
        <w:t>число</w:t>
      </w:r>
      <w:r w:rsidR="00627180" w:rsidRPr="00627180">
        <w:t xml:space="preserve"> </w:t>
      </w:r>
      <w:r w:rsidRPr="00627180">
        <w:t>степеней</w:t>
      </w:r>
      <w:r w:rsidR="00627180" w:rsidRPr="00627180">
        <w:t xml:space="preserve"> </w:t>
      </w:r>
      <w:r w:rsidRPr="00627180">
        <w:t>свободы,</w:t>
      </w:r>
      <w:r w:rsidR="00627180" w:rsidRPr="00627180">
        <w:t xml:space="preserve"> </w:t>
      </w:r>
      <w:r w:rsidRPr="00627180">
        <w:t>приходящееся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остаток</w:t>
      </w:r>
      <w:r w:rsidR="00627180">
        <w:t xml:space="preserve"> (</w:t>
      </w:r>
      <w:r w:rsidRPr="00627180">
        <w:t>К</w:t>
      </w:r>
      <w:r w:rsidRPr="00627180">
        <w:rPr>
          <w:vertAlign w:val="subscript"/>
        </w:rPr>
        <w:t>2</w:t>
      </w:r>
      <w:r w:rsidRPr="00627180">
        <w:t>=</w:t>
      </w:r>
      <w:r w:rsidRPr="00627180">
        <w:rPr>
          <w:lang w:val="en-US"/>
        </w:rPr>
        <w:t>N</w:t>
      </w:r>
      <w:r w:rsidR="00627180" w:rsidRPr="00627180">
        <w:t xml:space="preserve"> - </w:t>
      </w:r>
      <w:r w:rsidRPr="00627180">
        <w:t>К</w:t>
      </w:r>
      <w:r w:rsidRPr="00627180">
        <w:rPr>
          <w:vertAlign w:val="subscript"/>
        </w:rPr>
        <w:t>1</w:t>
      </w:r>
      <w:r w:rsidRPr="00627180">
        <w:t>-1=28</w:t>
      </w:r>
      <w:r w:rsidR="00627180" w:rsidRPr="00627180">
        <w:t>)</w:t>
      </w:r>
    </w:p>
    <w:p w:rsidR="00627180" w:rsidRPr="00627180" w:rsidRDefault="00EC3572" w:rsidP="00627180">
      <w:pPr>
        <w:tabs>
          <w:tab w:val="left" w:pos="726"/>
        </w:tabs>
      </w:pPr>
      <w:r w:rsidRPr="00627180">
        <w:rPr>
          <w:lang w:val="en-US"/>
        </w:rPr>
        <w:t>Y</w:t>
      </w:r>
      <w:r w:rsidR="00627180" w:rsidRPr="00627180">
        <w:t xml:space="preserve"> - </w:t>
      </w:r>
      <w:r w:rsidRPr="00627180">
        <w:t>теоретическое</w:t>
      </w:r>
      <w:r w:rsidR="00627180" w:rsidRPr="00627180">
        <w:t xml:space="preserve"> </w:t>
      </w:r>
      <w:r w:rsidRPr="00627180">
        <w:t>зна</w:t>
      </w:r>
      <w:r w:rsidR="002F04F5" w:rsidRPr="00627180">
        <w:t>чение</w:t>
      </w:r>
      <w:r w:rsidR="00627180" w:rsidRPr="00627180">
        <w:t xml:space="preserve"> </w:t>
      </w:r>
      <w:r w:rsidR="002F04F5" w:rsidRPr="00627180">
        <w:t>результативного</w:t>
      </w:r>
      <w:r w:rsidR="00627180" w:rsidRPr="00627180">
        <w:t xml:space="preserve"> </w:t>
      </w:r>
      <w:r w:rsidR="002F04F5" w:rsidRPr="00627180">
        <w:t>признака,</w:t>
      </w:r>
      <w:r w:rsidR="00627180" w:rsidRPr="00627180">
        <w:t xml:space="preserve"> </w:t>
      </w:r>
      <w:r w:rsidR="002F04F5" w:rsidRPr="00627180">
        <w:t>найденное</w:t>
      </w:r>
      <w:r w:rsidR="00627180" w:rsidRPr="00627180">
        <w:t xml:space="preserve"> </w:t>
      </w:r>
      <w:r w:rsidR="002F04F5" w:rsidRPr="00627180">
        <w:t>по</w:t>
      </w:r>
      <w:r w:rsidR="00627180" w:rsidRPr="00627180">
        <w:t xml:space="preserve"> </w:t>
      </w:r>
      <w:r w:rsidR="002F04F5" w:rsidRPr="00627180">
        <w:t>уравнению</w:t>
      </w:r>
      <w:r w:rsidR="00627180" w:rsidRPr="00627180">
        <w:t xml:space="preserve"> </w:t>
      </w:r>
      <w:r w:rsidR="002F04F5" w:rsidRPr="00627180">
        <w:t>парной</w:t>
      </w:r>
      <w:r w:rsidR="00627180" w:rsidRPr="00627180">
        <w:t xml:space="preserve"> </w:t>
      </w:r>
      <w:r w:rsidR="002F04F5" w:rsidRPr="00627180">
        <w:t>регрессии</w:t>
      </w:r>
      <w:r w:rsidR="00627180" w:rsidRPr="00627180">
        <w:t>.</w:t>
      </w:r>
    </w:p>
    <w:p w:rsidR="002A3AD1" w:rsidRDefault="002A3AD1" w:rsidP="00627180">
      <w:pPr>
        <w:tabs>
          <w:tab w:val="left" w:pos="726"/>
        </w:tabs>
      </w:pPr>
    </w:p>
    <w:p w:rsidR="00C83B4D" w:rsidRPr="00627180" w:rsidRDefault="00C83B4D" w:rsidP="00627180">
      <w:pPr>
        <w:tabs>
          <w:tab w:val="left" w:pos="726"/>
        </w:tabs>
      </w:pPr>
      <w:r w:rsidRPr="00627180">
        <w:t>Таблица</w:t>
      </w:r>
      <w:r w:rsidR="00627180" w:rsidRPr="00627180">
        <w:t xml:space="preserve"> </w:t>
      </w:r>
      <w:r w:rsidRPr="00627180">
        <w:t>9</w:t>
      </w:r>
      <w:r w:rsidR="00627180" w:rsidRPr="00627180">
        <w:t xml:space="preserve"> - </w:t>
      </w:r>
      <w:r w:rsidRPr="00627180">
        <w:t>Расчет</w:t>
      </w:r>
      <w:r w:rsidR="00627180" w:rsidRPr="00627180">
        <w:t xml:space="preserve"> </w:t>
      </w:r>
      <w:r w:rsidR="00851657" w:rsidRPr="00627180">
        <w:t>общей</w:t>
      </w:r>
      <w:r w:rsidR="00627180" w:rsidRPr="00627180">
        <w:t xml:space="preserve"> </w:t>
      </w:r>
      <w:r w:rsidRPr="00627180">
        <w:t>дисперсии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07"/>
        <w:gridCol w:w="1261"/>
        <w:gridCol w:w="1261"/>
        <w:gridCol w:w="1072"/>
        <w:gridCol w:w="808"/>
        <w:gridCol w:w="1318"/>
        <w:gridCol w:w="1320"/>
      </w:tblGrid>
      <w:tr w:rsidR="003F6B90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3F6B90" w:rsidRPr="00627180" w:rsidRDefault="003F6B90" w:rsidP="002A3AD1">
            <w:pPr>
              <w:pStyle w:val="afa"/>
            </w:pPr>
            <w:r w:rsidRPr="00627180">
              <w:t>Х</w:t>
            </w:r>
          </w:p>
        </w:tc>
        <w:tc>
          <w:tcPr>
            <w:tcW w:w="868" w:type="dxa"/>
            <w:shd w:val="clear" w:color="auto" w:fill="auto"/>
          </w:tcPr>
          <w:p w:rsidR="003F6B90" w:rsidRPr="0033053E" w:rsidRDefault="003F6B90" w:rsidP="002A3AD1">
            <w:pPr>
              <w:pStyle w:val="afa"/>
              <w:rPr>
                <w:lang w:val="en-US"/>
              </w:rPr>
            </w:pPr>
            <w:r w:rsidRPr="0033053E">
              <w:rPr>
                <w:lang w:val="en-US"/>
              </w:rPr>
              <w:t>Y</w:t>
            </w:r>
          </w:p>
        </w:tc>
        <w:tc>
          <w:tcPr>
            <w:tcW w:w="1279" w:type="dxa"/>
            <w:shd w:val="clear" w:color="auto" w:fill="auto"/>
          </w:tcPr>
          <w:p w:rsidR="003F6B90" w:rsidRPr="0033053E" w:rsidRDefault="00466D12" w:rsidP="002A3AD1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pict>
                <v:shape id="_x0000_i1070" type="#_x0000_t75" style="width:48pt;height:21.75pt">
                  <v:imagedata r:id="rId51" o:title=""/>
                </v:shape>
              </w:pict>
            </w:r>
          </w:p>
        </w:tc>
        <w:tc>
          <w:tcPr>
            <w:tcW w:w="1279" w:type="dxa"/>
            <w:shd w:val="clear" w:color="auto" w:fill="auto"/>
          </w:tcPr>
          <w:p w:rsidR="003F6B90" w:rsidRPr="00627180" w:rsidRDefault="00466D12" w:rsidP="002A3AD1">
            <w:pPr>
              <w:pStyle w:val="afa"/>
            </w:pPr>
            <w:r>
              <w:pict>
                <v:shape id="_x0000_i1071" type="#_x0000_t75" style="width:48pt;height:21pt">
                  <v:imagedata r:id="rId52" o:title=""/>
                </v:shape>
              </w:pict>
            </w:r>
          </w:p>
        </w:tc>
        <w:tc>
          <w:tcPr>
            <w:tcW w:w="1135" w:type="dxa"/>
            <w:shd w:val="clear" w:color="auto" w:fill="auto"/>
          </w:tcPr>
          <w:p w:rsidR="003F6B90" w:rsidRPr="00627180" w:rsidRDefault="003F6B90" w:rsidP="002A3AD1">
            <w:pPr>
              <w:pStyle w:val="afa"/>
            </w:pPr>
            <w:r w:rsidRPr="00627180">
              <w:t>Х</w:t>
            </w:r>
          </w:p>
        </w:tc>
        <w:tc>
          <w:tcPr>
            <w:tcW w:w="868" w:type="dxa"/>
            <w:shd w:val="clear" w:color="auto" w:fill="auto"/>
          </w:tcPr>
          <w:p w:rsidR="003F6B90" w:rsidRPr="0033053E" w:rsidRDefault="003F6B90" w:rsidP="002A3AD1">
            <w:pPr>
              <w:pStyle w:val="afa"/>
              <w:rPr>
                <w:lang w:val="en-US"/>
              </w:rPr>
            </w:pPr>
            <w:r w:rsidRPr="0033053E">
              <w:rPr>
                <w:lang w:val="en-US"/>
              </w:rPr>
              <w:t>Y</w:t>
            </w:r>
          </w:p>
        </w:tc>
        <w:tc>
          <w:tcPr>
            <w:tcW w:w="1347" w:type="dxa"/>
            <w:shd w:val="clear" w:color="auto" w:fill="auto"/>
          </w:tcPr>
          <w:p w:rsidR="003F6B90" w:rsidRPr="0033053E" w:rsidRDefault="00466D12" w:rsidP="002A3AD1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pict>
                <v:shape id="_x0000_i1072" type="#_x0000_t75" style="width:48pt;height:21.75pt">
                  <v:imagedata r:id="rId51" o:title=""/>
                </v:shape>
              </w:pict>
            </w:r>
          </w:p>
        </w:tc>
        <w:tc>
          <w:tcPr>
            <w:tcW w:w="1350" w:type="dxa"/>
            <w:shd w:val="clear" w:color="auto" w:fill="auto"/>
          </w:tcPr>
          <w:p w:rsidR="003F6B90" w:rsidRPr="0033053E" w:rsidRDefault="00466D12" w:rsidP="002A3AD1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pict>
                <v:shape id="_x0000_i1073" type="#_x0000_t75" style="width:48pt;height:21pt">
                  <v:imagedata r:id="rId53" o:title=""/>
                </v:shape>
              </w:pic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1635,72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222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2800,59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170,16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819,40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167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5,89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2222,63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1439,29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209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1568,33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682,48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811,53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166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8,76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2240,72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1408,65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207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1408,12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812,72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792,50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165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18,06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2276,79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1253,17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196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728,12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944,65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785,89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165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22,07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2344,56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1203,06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193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556,31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1522,60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766,24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163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36,36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2351,48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1163</w:t>
            </w:r>
            <w:r w:rsidR="00627180">
              <w:t>, 19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190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436,09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1561,01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766,24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163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36,36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2393,30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1080,65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185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233,67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1714,03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763,77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163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38,41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3162,82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1039,45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182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156,08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1803,76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762,01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163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39,91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3768,14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970,11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177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60,72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1809,81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744,16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162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56,66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3800,80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958,67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176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49,23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1936,29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741,97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162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58,92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5141,12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944,78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175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36,90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1944,45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705,47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159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103,03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5882,55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883</w:t>
            </w:r>
            <w:r w:rsidR="00627180">
              <w:t>, 19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171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3,60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2045,98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694,35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158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118,90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7402,33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869,62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170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0,96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2134,42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549,94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149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428,32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7644,66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866,90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170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0,63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2157,76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527,98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147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492,14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8878,51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  <w:r w:rsidRPr="00627180">
              <w:t>828,83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167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3</w:t>
            </w:r>
            <w:r w:rsidR="00627180">
              <w:t>, 19</w:t>
            </w: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2216,69</w:t>
            </w: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514</w:t>
            </w:r>
            <w:r w:rsidR="00627180">
              <w:t>, 19</w:t>
            </w: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146</w:t>
            </w: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534,51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10042,88</w:t>
            </w:r>
          </w:p>
        </w:tc>
      </w:tr>
      <w:tr w:rsidR="00B27B1C" w:rsidRPr="00627180" w:rsidTr="0033053E">
        <w:trPr>
          <w:trHeight w:val="255"/>
          <w:jc w:val="center"/>
        </w:trPr>
        <w:tc>
          <w:tcPr>
            <w:tcW w:w="1245" w:type="dxa"/>
            <w:shd w:val="clear" w:color="auto" w:fill="auto"/>
            <w:noWrap/>
          </w:tcPr>
          <w:p w:rsidR="00B27B1C" w:rsidRPr="00627180" w:rsidRDefault="00B27B1C" w:rsidP="002A3AD1">
            <w:pPr>
              <w:pStyle w:val="afa"/>
            </w:pP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</w:p>
        </w:tc>
        <w:tc>
          <w:tcPr>
            <w:tcW w:w="1279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</w:p>
        </w:tc>
        <w:tc>
          <w:tcPr>
            <w:tcW w:w="1135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</w:p>
        </w:tc>
        <w:tc>
          <w:tcPr>
            <w:tcW w:w="868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</w:p>
        </w:tc>
        <w:tc>
          <w:tcPr>
            <w:tcW w:w="1347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10040,86</w:t>
            </w:r>
          </w:p>
        </w:tc>
        <w:tc>
          <w:tcPr>
            <w:tcW w:w="1350" w:type="dxa"/>
            <w:shd w:val="clear" w:color="auto" w:fill="auto"/>
          </w:tcPr>
          <w:p w:rsidR="00B27B1C" w:rsidRPr="00627180" w:rsidRDefault="00B27B1C" w:rsidP="002A3AD1">
            <w:pPr>
              <w:pStyle w:val="afa"/>
            </w:pPr>
            <w:r w:rsidRPr="00627180">
              <w:t>93010,09</w:t>
            </w:r>
          </w:p>
        </w:tc>
      </w:tr>
    </w:tbl>
    <w:p w:rsidR="00AB2F26" w:rsidRPr="00627180" w:rsidRDefault="00AB2F26" w:rsidP="00627180">
      <w:pPr>
        <w:tabs>
          <w:tab w:val="left" w:pos="726"/>
        </w:tabs>
        <w:rPr>
          <w:lang w:val="en-US"/>
        </w:rPr>
      </w:pPr>
    </w:p>
    <w:p w:rsidR="002A3AD1" w:rsidRDefault="00C83B4D" w:rsidP="00627180">
      <w:pPr>
        <w:tabs>
          <w:tab w:val="left" w:pos="726"/>
        </w:tabs>
      </w:pPr>
      <w:r w:rsidRPr="00627180">
        <w:t>Таким</w:t>
      </w:r>
      <w:r w:rsidR="00627180" w:rsidRPr="00627180">
        <w:t xml:space="preserve"> </w:t>
      </w:r>
      <w:r w:rsidRPr="00627180">
        <w:t>образом</w:t>
      </w:r>
      <w:r w:rsidR="00627180" w:rsidRPr="00627180">
        <w:t xml:space="preserve">: </w:t>
      </w:r>
    </w:p>
    <w:p w:rsidR="002A3AD1" w:rsidRDefault="002A3AD1" w:rsidP="00627180">
      <w:pPr>
        <w:tabs>
          <w:tab w:val="left" w:pos="726"/>
        </w:tabs>
      </w:pPr>
    </w:p>
    <w:p w:rsidR="00627180" w:rsidRPr="00627180" w:rsidRDefault="00453BF6" w:rsidP="00627180">
      <w:pPr>
        <w:tabs>
          <w:tab w:val="left" w:pos="726"/>
        </w:tabs>
      </w:pPr>
      <w:r w:rsidRPr="00627180">
        <w:rPr>
          <w:lang w:val="en-US"/>
        </w:rPr>
        <w:t>S</w:t>
      </w:r>
      <w:r w:rsidR="000D56F0" w:rsidRPr="00627180">
        <w:rPr>
          <w:vertAlign w:val="subscript"/>
        </w:rPr>
        <w:t>1</w:t>
      </w:r>
      <w:r w:rsidR="00C83B4D" w:rsidRPr="00627180">
        <w:t>=10040,86/1=10040,86</w:t>
      </w:r>
    </w:p>
    <w:p w:rsidR="002F04F5" w:rsidRPr="00627180" w:rsidRDefault="00453BF6" w:rsidP="00627180">
      <w:pPr>
        <w:tabs>
          <w:tab w:val="left" w:pos="726"/>
        </w:tabs>
      </w:pPr>
      <w:r w:rsidRPr="00627180">
        <w:rPr>
          <w:lang w:val="en-US"/>
        </w:rPr>
        <w:t>S</w:t>
      </w:r>
      <w:r w:rsidR="000D56F0" w:rsidRPr="00627180">
        <w:rPr>
          <w:vertAlign w:val="subscript"/>
        </w:rPr>
        <w:t>2</w:t>
      </w:r>
      <w:r w:rsidR="002F04F5" w:rsidRPr="00627180">
        <w:t>=</w:t>
      </w:r>
      <w:r w:rsidR="00B27B1C" w:rsidRPr="00627180">
        <w:t>93010,09</w:t>
      </w:r>
      <w:r w:rsidR="002F04F5" w:rsidRPr="00627180">
        <w:t>/28=</w:t>
      </w:r>
      <w:r w:rsidR="00B27B1C" w:rsidRPr="00627180">
        <w:t>3321,79</w:t>
      </w:r>
    </w:p>
    <w:p w:rsidR="002A3AD1" w:rsidRDefault="002A3AD1" w:rsidP="00627180">
      <w:pPr>
        <w:tabs>
          <w:tab w:val="left" w:pos="726"/>
        </w:tabs>
      </w:pPr>
    </w:p>
    <w:p w:rsidR="00627180" w:rsidRPr="00627180" w:rsidRDefault="000D56F0" w:rsidP="00627180">
      <w:pPr>
        <w:tabs>
          <w:tab w:val="left" w:pos="726"/>
        </w:tabs>
      </w:pPr>
      <w:r w:rsidRPr="00627180">
        <w:t>Для</w:t>
      </w:r>
      <w:r w:rsidR="00627180" w:rsidRPr="00627180">
        <w:t xml:space="preserve"> </w:t>
      </w:r>
      <w:r w:rsidRPr="00627180">
        <w:t>установления</w:t>
      </w:r>
      <w:r w:rsidR="00627180" w:rsidRPr="00627180">
        <w:t xml:space="preserve"> </w:t>
      </w:r>
      <w:r w:rsidRPr="00627180">
        <w:t>соответствия</w:t>
      </w:r>
      <w:r w:rsidR="00627180" w:rsidRPr="00627180">
        <w:t xml:space="preserve"> </w:t>
      </w:r>
      <w:r w:rsidRPr="00627180">
        <w:t>эмпирической</w:t>
      </w:r>
      <w:r w:rsidR="00627180" w:rsidRPr="00627180">
        <w:t xml:space="preserve"> </w:t>
      </w:r>
      <w:r w:rsidRPr="00627180">
        <w:t>регрессии</w:t>
      </w:r>
      <w:r w:rsidR="00627180" w:rsidRPr="00627180">
        <w:t xml:space="preserve"> </w:t>
      </w:r>
      <w:r w:rsidRPr="00627180">
        <w:t>линейной</w:t>
      </w:r>
      <w:r w:rsidR="00627180" w:rsidRPr="00627180">
        <w:t xml:space="preserve"> </w:t>
      </w:r>
      <w:r w:rsidRPr="00627180">
        <w:t>форме</w:t>
      </w:r>
      <w:r w:rsidR="00627180" w:rsidRPr="00627180">
        <w:t xml:space="preserve"> </w:t>
      </w:r>
      <w:r w:rsidRPr="00627180">
        <w:t>связи</w:t>
      </w:r>
      <w:r w:rsidR="00627180" w:rsidRPr="00627180">
        <w:t xml:space="preserve"> </w:t>
      </w:r>
      <w:r w:rsidRPr="00627180">
        <w:t>определяют</w:t>
      </w:r>
      <w:r w:rsidR="00627180" w:rsidRPr="00627180">
        <w:t xml:space="preserve"> </w:t>
      </w:r>
      <w:r w:rsidRPr="00627180">
        <w:t>дисперсионное</w:t>
      </w:r>
      <w:r w:rsidR="00627180" w:rsidRPr="00627180">
        <w:t xml:space="preserve"> </w:t>
      </w:r>
      <w:r w:rsidRPr="00627180">
        <w:t>отношение</w:t>
      </w:r>
      <w:r w:rsidR="00627180" w:rsidRPr="00627180">
        <w:t xml:space="preserve"> </w:t>
      </w:r>
      <w:r w:rsidRPr="00627180">
        <w:t>F=</w:t>
      </w:r>
      <w:r w:rsidR="00453BF6" w:rsidRPr="00627180">
        <w:rPr>
          <w:lang w:val="en-US"/>
        </w:rPr>
        <w:t>S</w:t>
      </w:r>
      <w:r w:rsidRPr="00627180">
        <w:rPr>
          <w:vertAlign w:val="subscript"/>
        </w:rPr>
        <w:t>1</w:t>
      </w:r>
      <w:r w:rsidRPr="00627180">
        <w:t>/</w:t>
      </w:r>
      <w:r w:rsidR="00453BF6" w:rsidRPr="00627180">
        <w:rPr>
          <w:lang w:val="en-US"/>
        </w:rPr>
        <w:t>S</w:t>
      </w:r>
      <w:r w:rsidRPr="00627180">
        <w:rPr>
          <w:vertAlign w:val="subscript"/>
        </w:rPr>
        <w:t>2</w:t>
      </w:r>
      <w:r w:rsidR="00627180" w:rsidRPr="00627180">
        <w:rPr>
          <w:vertAlign w:val="subscript"/>
        </w:rPr>
        <w:t xml:space="preserve"> </w:t>
      </w:r>
      <w:r w:rsidRPr="00627180">
        <w:t>и</w:t>
      </w:r>
      <w:r w:rsidR="00627180" w:rsidRPr="00627180">
        <w:t xml:space="preserve"> </w:t>
      </w:r>
      <w:r w:rsidRPr="00627180">
        <w:t>сравнивают</w:t>
      </w:r>
      <w:r w:rsidR="00627180" w:rsidRPr="00627180">
        <w:t xml:space="preserve"> </w:t>
      </w:r>
      <w:r w:rsidRPr="00627180">
        <w:t>со</w:t>
      </w:r>
      <w:r w:rsidR="00627180" w:rsidRPr="00627180">
        <w:t xml:space="preserve"> </w:t>
      </w:r>
      <w:r w:rsidRPr="00627180">
        <w:t>значением</w:t>
      </w:r>
      <w:r w:rsidR="00627180" w:rsidRPr="00627180">
        <w:t xml:space="preserve"> </w:t>
      </w:r>
      <w:r w:rsidRPr="00627180">
        <w:t>из</w:t>
      </w:r>
      <w:r w:rsidR="00627180" w:rsidRPr="00627180">
        <w:t xml:space="preserve"> </w:t>
      </w:r>
      <w:r w:rsidRPr="00627180">
        <w:t>справочника</w:t>
      </w:r>
      <w:r w:rsidR="00627180" w:rsidRPr="00627180">
        <w:t xml:space="preserve"> </w:t>
      </w:r>
      <w:r w:rsidRPr="00627180">
        <w:t>при</w:t>
      </w:r>
      <w:r w:rsidR="00627180" w:rsidRPr="00627180">
        <w:t xml:space="preserve"> </w:t>
      </w:r>
      <w:r w:rsidRPr="00627180">
        <w:t>заданной</w:t>
      </w:r>
      <w:r w:rsidR="00627180" w:rsidRPr="00627180">
        <w:t xml:space="preserve"> </w:t>
      </w:r>
      <w:r w:rsidRPr="00627180">
        <w:t>надежности</w:t>
      </w:r>
      <w:r w:rsidR="00627180" w:rsidRPr="00627180">
        <w:t>.</w:t>
      </w:r>
    </w:p>
    <w:p w:rsidR="002A3AD1" w:rsidRDefault="002A3AD1" w:rsidP="00627180">
      <w:pPr>
        <w:tabs>
          <w:tab w:val="left" w:pos="726"/>
        </w:tabs>
      </w:pPr>
    </w:p>
    <w:p w:rsidR="00627180" w:rsidRPr="00627180" w:rsidRDefault="000D56F0" w:rsidP="00627180">
      <w:pPr>
        <w:tabs>
          <w:tab w:val="left" w:pos="726"/>
        </w:tabs>
      </w:pPr>
      <w:r w:rsidRPr="00627180">
        <w:rPr>
          <w:lang w:val="en-US"/>
        </w:rPr>
        <w:t>F</w:t>
      </w:r>
      <w:r w:rsidRPr="00627180">
        <w:t>=10040,86/</w:t>
      </w:r>
      <w:r w:rsidR="00B27B1C" w:rsidRPr="00627180">
        <w:t>3321,79</w:t>
      </w:r>
      <w:r w:rsidRPr="00627180">
        <w:t>=</w:t>
      </w:r>
      <w:r w:rsidR="00B27B1C" w:rsidRPr="00627180">
        <w:t>3,03</w:t>
      </w:r>
      <w:r w:rsidRPr="00627180">
        <w:t>,</w:t>
      </w:r>
      <w:r w:rsidR="00627180" w:rsidRPr="00627180">
        <w:t xml:space="preserve"> </w:t>
      </w:r>
      <w:r w:rsidRPr="00627180">
        <w:t>табличное</w:t>
      </w:r>
      <w:r w:rsidR="00627180" w:rsidRPr="00627180">
        <w:t xml:space="preserve"> </w:t>
      </w:r>
      <w:r w:rsidRPr="00627180">
        <w:t>значение</w:t>
      </w:r>
      <w:r w:rsidR="00627180" w:rsidRPr="00627180">
        <w:t xml:space="preserve"> </w:t>
      </w:r>
      <w:r w:rsidRPr="00627180">
        <w:t>F=4,2</w:t>
      </w:r>
      <w:r w:rsidR="00627180" w:rsidRPr="00627180">
        <w:t>.</w:t>
      </w:r>
    </w:p>
    <w:p w:rsidR="002A3AD1" w:rsidRDefault="002A3AD1" w:rsidP="00627180">
      <w:pPr>
        <w:tabs>
          <w:tab w:val="left" w:pos="726"/>
        </w:tabs>
      </w:pPr>
    </w:p>
    <w:p w:rsidR="00627180" w:rsidRDefault="00BC692E" w:rsidP="00627180">
      <w:pPr>
        <w:tabs>
          <w:tab w:val="left" w:pos="726"/>
        </w:tabs>
      </w:pPr>
      <w:r w:rsidRPr="00627180">
        <w:t>Фактическое</w:t>
      </w:r>
      <w:r w:rsidR="00627180" w:rsidRPr="00627180">
        <w:t xml:space="preserve"> </w:t>
      </w:r>
      <w:r w:rsidRPr="00627180">
        <w:t>значение</w:t>
      </w:r>
      <w:r w:rsidR="00627180" w:rsidRPr="00627180">
        <w:t xml:space="preserve"> </w:t>
      </w:r>
      <w:r w:rsidR="00DC5534" w:rsidRPr="00627180">
        <w:t>меньше</w:t>
      </w:r>
      <w:r w:rsidR="00627180" w:rsidRPr="00627180">
        <w:t xml:space="preserve"> </w:t>
      </w:r>
      <w:r w:rsidRPr="00627180">
        <w:t>табличного,</w:t>
      </w:r>
      <w:r w:rsidR="00627180" w:rsidRPr="00627180">
        <w:t xml:space="preserve"> </w:t>
      </w:r>
      <w:r w:rsidRPr="00627180">
        <w:t>значит</w:t>
      </w:r>
      <w:r w:rsidR="00627180" w:rsidRPr="00627180">
        <w:t xml:space="preserve"> </w:t>
      </w:r>
      <w:r w:rsidRPr="00627180">
        <w:t>прямолинейн</w:t>
      </w:r>
      <w:r w:rsidR="00DC5534" w:rsidRPr="00627180">
        <w:t>ая</w:t>
      </w:r>
      <w:r w:rsidR="00627180" w:rsidRPr="00627180">
        <w:t xml:space="preserve"> </w:t>
      </w:r>
      <w:r w:rsidRPr="00627180">
        <w:t>форм</w:t>
      </w:r>
      <w:r w:rsidR="00DC5534" w:rsidRPr="00627180">
        <w:t>а</w:t>
      </w:r>
      <w:r w:rsidR="00627180" w:rsidRPr="00627180">
        <w:t xml:space="preserve"> </w:t>
      </w:r>
      <w:r w:rsidRPr="00627180">
        <w:t>связи</w:t>
      </w:r>
      <w:r w:rsidR="00627180" w:rsidRPr="00627180">
        <w:t xml:space="preserve"> </w:t>
      </w:r>
      <w:r w:rsidR="00DC5534" w:rsidRPr="00627180">
        <w:t>не</w:t>
      </w:r>
      <w:r w:rsidR="00627180" w:rsidRPr="00627180">
        <w:t xml:space="preserve"> </w:t>
      </w:r>
      <w:r w:rsidR="00DC5534" w:rsidRPr="00627180">
        <w:t>соответствует</w:t>
      </w:r>
      <w:r w:rsidR="00627180" w:rsidRPr="00627180">
        <w:t xml:space="preserve"> </w:t>
      </w:r>
      <w:r w:rsidRPr="00627180">
        <w:t>эмпирически</w:t>
      </w:r>
      <w:r w:rsidR="004B388E" w:rsidRPr="00627180">
        <w:t>м</w:t>
      </w:r>
      <w:r w:rsidR="00627180" w:rsidRPr="00627180">
        <w:t xml:space="preserve"> </w:t>
      </w:r>
      <w:r w:rsidRPr="00627180">
        <w:t>данны</w:t>
      </w:r>
      <w:r w:rsidR="004B388E" w:rsidRPr="00627180">
        <w:t>м</w:t>
      </w:r>
      <w:r w:rsidR="00627180" w:rsidRPr="00627180">
        <w:t>.</w:t>
      </w:r>
    </w:p>
    <w:p w:rsidR="002A3AD1" w:rsidRPr="00627180" w:rsidRDefault="002A3AD1" w:rsidP="00627180">
      <w:pPr>
        <w:tabs>
          <w:tab w:val="left" w:pos="726"/>
        </w:tabs>
      </w:pPr>
    </w:p>
    <w:p w:rsidR="00A45FDF" w:rsidRPr="00627180" w:rsidRDefault="00466D12" w:rsidP="00627180">
      <w:pPr>
        <w:tabs>
          <w:tab w:val="left" w:pos="726"/>
        </w:tabs>
        <w:rPr>
          <w:lang w:val="en-US"/>
        </w:rPr>
      </w:pPr>
      <w:r>
        <w:pict>
          <v:shape id="_x0000_i1074" type="#_x0000_t75" style="width:363pt;height:250.5pt">
            <v:imagedata r:id="rId54" o:title=""/>
          </v:shape>
        </w:pict>
      </w:r>
    </w:p>
    <w:p w:rsidR="00627180" w:rsidRDefault="00930553" w:rsidP="00627180">
      <w:pPr>
        <w:tabs>
          <w:tab w:val="left" w:pos="726"/>
        </w:tabs>
      </w:pPr>
      <w:r w:rsidRPr="00627180">
        <w:t>Рисунок</w:t>
      </w:r>
      <w:r w:rsidR="00627180" w:rsidRPr="00627180">
        <w:t xml:space="preserve"> </w:t>
      </w:r>
      <w:r w:rsidR="00EB1CA8" w:rsidRPr="00627180">
        <w:t>2</w:t>
      </w:r>
      <w:r w:rsidR="00627180" w:rsidRPr="00627180">
        <w:t xml:space="preserve"> - </w:t>
      </w:r>
      <w:r w:rsidRPr="00627180">
        <w:t>Графическая</w:t>
      </w:r>
      <w:r w:rsidR="00627180" w:rsidRPr="00627180">
        <w:t xml:space="preserve"> </w:t>
      </w:r>
      <w:r w:rsidRPr="00627180">
        <w:t>интерпретация</w:t>
      </w:r>
      <w:r w:rsidR="00627180" w:rsidRPr="00627180">
        <w:t xml:space="preserve"> </w:t>
      </w:r>
      <w:r w:rsidR="00C04F65" w:rsidRPr="00627180">
        <w:t>теоретической</w:t>
      </w:r>
      <w:r w:rsidR="00627180" w:rsidRPr="00627180">
        <w:t xml:space="preserve"> </w:t>
      </w:r>
      <w:r w:rsidR="00C04F65" w:rsidRPr="00627180">
        <w:t>и</w:t>
      </w:r>
      <w:r w:rsidR="00627180" w:rsidRPr="00627180">
        <w:t xml:space="preserve"> </w:t>
      </w:r>
      <w:r w:rsidR="00C04F65" w:rsidRPr="00627180">
        <w:t>эмпи</w:t>
      </w:r>
      <w:r w:rsidRPr="00627180">
        <w:t>рической</w:t>
      </w:r>
      <w:r w:rsidR="00627180" w:rsidRPr="00627180">
        <w:t xml:space="preserve"> </w:t>
      </w:r>
      <w:r w:rsidRPr="00627180">
        <w:t>регрессии</w:t>
      </w:r>
    </w:p>
    <w:p w:rsidR="002A3AD1" w:rsidRPr="00627180" w:rsidRDefault="002A3AD1" w:rsidP="00627180">
      <w:pPr>
        <w:tabs>
          <w:tab w:val="left" w:pos="726"/>
        </w:tabs>
      </w:pPr>
    </w:p>
    <w:p w:rsidR="00627180" w:rsidRPr="00627180" w:rsidRDefault="007249E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Корреляционный</w:t>
      </w:r>
      <w:r w:rsidR="00627180" w:rsidRPr="00627180">
        <w:t xml:space="preserve"> </w:t>
      </w:r>
      <w:r w:rsidRPr="00627180">
        <w:t>анализ</w:t>
      </w:r>
      <w:r w:rsidR="00627180" w:rsidRPr="00627180">
        <w:t xml:space="preserve"> </w:t>
      </w:r>
      <w:r w:rsidRPr="00627180">
        <w:t>статистических</w:t>
      </w:r>
      <w:r w:rsidR="00627180" w:rsidRPr="00627180">
        <w:t xml:space="preserve"> </w:t>
      </w:r>
      <w:r w:rsidRPr="00627180">
        <w:t>данных</w:t>
      </w:r>
      <w:r w:rsidR="00627180" w:rsidRPr="00627180">
        <w:t xml:space="preserve"> </w:t>
      </w:r>
      <w:r w:rsidRPr="00627180">
        <w:t>показал</w:t>
      </w:r>
      <w:r w:rsidR="00627180" w:rsidRPr="00627180">
        <w:t xml:space="preserve"> </w:t>
      </w:r>
      <w:r w:rsidRPr="00627180">
        <w:t>относительно</w:t>
      </w:r>
      <w:r w:rsidR="00627180" w:rsidRPr="00627180">
        <w:t xml:space="preserve"> </w:t>
      </w:r>
      <w:r w:rsidRPr="00627180">
        <w:t>высокую</w:t>
      </w:r>
      <w:r w:rsidR="00627180" w:rsidRPr="00627180">
        <w:t xml:space="preserve"> </w:t>
      </w:r>
      <w:r w:rsidRPr="00627180">
        <w:t>степень</w:t>
      </w:r>
      <w:r w:rsidR="00627180" w:rsidRPr="00627180">
        <w:t xml:space="preserve"> </w:t>
      </w:r>
      <w:r w:rsidRPr="00627180">
        <w:t>связи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Pr="00627180">
        <w:t>факторным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результативным</w:t>
      </w:r>
      <w:r w:rsidR="00627180" w:rsidRPr="00627180">
        <w:t xml:space="preserve"> </w:t>
      </w:r>
      <w:r w:rsidRPr="00627180">
        <w:t>признаками</w:t>
      </w:r>
      <w:r w:rsidR="00627180" w:rsidRPr="00627180">
        <w:t>.</w:t>
      </w:r>
    </w:p>
    <w:p w:rsidR="00627180" w:rsidRDefault="007249E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Регрессионный</w:t>
      </w:r>
      <w:r w:rsidR="00627180" w:rsidRPr="00627180">
        <w:t xml:space="preserve"> </w:t>
      </w:r>
      <w:r w:rsidRPr="00627180">
        <w:t>анализ</w:t>
      </w:r>
      <w:r w:rsidR="00627180" w:rsidRPr="00627180">
        <w:t xml:space="preserve"> </w:t>
      </w:r>
      <w:r w:rsidRPr="00627180">
        <w:t>позволил</w:t>
      </w:r>
      <w:r w:rsidR="00627180" w:rsidRPr="00627180">
        <w:rPr>
          <w:i/>
          <w:iCs/>
        </w:rPr>
        <w:t xml:space="preserve"> </w:t>
      </w:r>
      <w:r w:rsidRPr="00627180">
        <w:t>подобрать</w:t>
      </w:r>
      <w:r w:rsidR="00627180" w:rsidRPr="00627180">
        <w:t xml:space="preserve"> </w:t>
      </w:r>
      <w:r w:rsidRPr="00627180">
        <w:t>регрессионную</w:t>
      </w:r>
      <w:r w:rsidR="00627180" w:rsidRPr="00627180">
        <w:t xml:space="preserve"> </w:t>
      </w:r>
      <w:r w:rsidRPr="00627180">
        <w:t>линейную</w:t>
      </w:r>
      <w:r w:rsidR="00627180" w:rsidRPr="00627180">
        <w:t xml:space="preserve"> </w:t>
      </w:r>
      <w:r w:rsidRPr="00627180">
        <w:t>модель</w:t>
      </w:r>
      <w:r w:rsidR="00627180" w:rsidRPr="00627180">
        <w:t xml:space="preserve"> </w:t>
      </w:r>
      <w:r w:rsidRPr="00627180">
        <w:t>методом</w:t>
      </w:r>
      <w:r w:rsidR="00627180" w:rsidRPr="00627180">
        <w:t xml:space="preserve"> </w:t>
      </w:r>
      <w:r w:rsidRPr="00627180">
        <w:t>наименьших</w:t>
      </w:r>
      <w:r w:rsidR="00627180" w:rsidRPr="00627180">
        <w:t xml:space="preserve"> </w:t>
      </w:r>
      <w:r w:rsidRPr="00627180">
        <w:t>квадратов</w:t>
      </w:r>
      <w:r w:rsidR="00627180" w:rsidRPr="00627180">
        <w:t xml:space="preserve">. </w:t>
      </w:r>
      <w:r w:rsidRPr="00627180">
        <w:t>Насколько</w:t>
      </w:r>
      <w:r w:rsidR="00627180" w:rsidRPr="00627180">
        <w:t xml:space="preserve"> </w:t>
      </w:r>
      <w:r w:rsidRPr="00627180">
        <w:t>эта</w:t>
      </w:r>
      <w:r w:rsidR="00627180" w:rsidRPr="00627180">
        <w:t xml:space="preserve"> </w:t>
      </w:r>
      <w:r w:rsidRPr="00627180">
        <w:t>модель</w:t>
      </w:r>
      <w:r w:rsidR="00627180" w:rsidRPr="00627180">
        <w:t xml:space="preserve"> </w:t>
      </w:r>
      <w:r w:rsidRPr="00627180">
        <w:t>адекватна</w:t>
      </w:r>
      <w:r w:rsidR="00627180" w:rsidRPr="00627180">
        <w:t xml:space="preserve"> </w:t>
      </w:r>
      <w:r w:rsidRPr="00627180">
        <w:t>экспериментальным</w:t>
      </w:r>
      <w:r w:rsidR="00627180" w:rsidRPr="00627180">
        <w:t xml:space="preserve"> </w:t>
      </w:r>
      <w:r w:rsidRPr="00627180">
        <w:t>данным</w:t>
      </w:r>
      <w:r w:rsidR="00627180" w:rsidRPr="00627180">
        <w:t xml:space="preserve"> </w:t>
      </w:r>
      <w:r w:rsidRPr="00627180">
        <w:t>доказала</w:t>
      </w:r>
      <w:r w:rsidR="00627180" w:rsidRPr="00627180">
        <w:t xml:space="preserve"> </w:t>
      </w:r>
      <w:r w:rsidRPr="00627180">
        <w:t>проверка</w:t>
      </w:r>
      <w:r w:rsidR="00627180" w:rsidRPr="00627180">
        <w:t xml:space="preserve"> </w:t>
      </w:r>
      <w:r w:rsidRPr="00627180">
        <w:t>с</w:t>
      </w:r>
      <w:r w:rsidR="00627180" w:rsidRPr="00627180">
        <w:t xml:space="preserve"> </w:t>
      </w:r>
      <w:r w:rsidRPr="00627180">
        <w:t>помощью</w:t>
      </w:r>
      <w:r w:rsidR="00627180" w:rsidRPr="00627180">
        <w:t xml:space="preserve"> </w:t>
      </w:r>
      <w:r w:rsidRPr="00627180">
        <w:t>дисперсионного</w:t>
      </w:r>
      <w:r w:rsidR="00627180" w:rsidRPr="00627180">
        <w:t xml:space="preserve"> </w:t>
      </w:r>
      <w:r w:rsidRPr="00627180">
        <w:t>анализа</w:t>
      </w:r>
      <w:r w:rsidR="00627180" w:rsidRPr="00627180">
        <w:t xml:space="preserve">. </w:t>
      </w:r>
      <w:r w:rsidR="0009527C" w:rsidRPr="00627180">
        <w:t>В</w:t>
      </w:r>
      <w:r w:rsidR="00627180" w:rsidRPr="00627180">
        <w:t xml:space="preserve"> </w:t>
      </w:r>
      <w:r w:rsidR="0009527C" w:rsidRPr="00627180">
        <w:t>частности,</w:t>
      </w:r>
      <w:r w:rsidR="00627180" w:rsidRPr="00627180">
        <w:t xml:space="preserve"> </w:t>
      </w:r>
      <w:r w:rsidR="0009527C" w:rsidRPr="00627180">
        <w:t>была</w:t>
      </w:r>
      <w:r w:rsidR="00627180" w:rsidRPr="00627180">
        <w:t xml:space="preserve"> </w:t>
      </w:r>
      <w:r w:rsidR="0009527C" w:rsidRPr="00627180">
        <w:t>проверена</w:t>
      </w:r>
      <w:r w:rsidR="00627180" w:rsidRPr="00627180">
        <w:t xml:space="preserve"> </w:t>
      </w:r>
      <w:r w:rsidR="0009527C" w:rsidRPr="00627180">
        <w:t>гипотеза</w:t>
      </w:r>
      <w:r w:rsidR="00627180" w:rsidRPr="00627180">
        <w:t xml:space="preserve"> </w:t>
      </w:r>
      <w:r w:rsidR="0009527C" w:rsidRPr="00627180">
        <w:t>о</w:t>
      </w:r>
      <w:r w:rsidR="00627180" w:rsidRPr="00627180">
        <w:t xml:space="preserve"> </w:t>
      </w:r>
      <w:r w:rsidR="0009527C" w:rsidRPr="00627180">
        <w:t>том,</w:t>
      </w:r>
      <w:r w:rsidR="00627180" w:rsidRPr="00627180">
        <w:t xml:space="preserve"> </w:t>
      </w:r>
      <w:r w:rsidR="0009527C" w:rsidRPr="00627180">
        <w:t>что</w:t>
      </w:r>
      <w:r w:rsidR="00627180" w:rsidRPr="00627180">
        <w:t xml:space="preserve"> </w:t>
      </w:r>
      <w:r w:rsidR="0009527C" w:rsidRPr="00627180">
        <w:t>регрессионная</w:t>
      </w:r>
      <w:r w:rsidR="00627180" w:rsidRPr="00627180">
        <w:t xml:space="preserve"> </w:t>
      </w:r>
      <w:r w:rsidR="0009527C" w:rsidRPr="00627180">
        <w:t>модель</w:t>
      </w:r>
      <w:r w:rsidR="00627180" w:rsidRPr="00627180">
        <w:t xml:space="preserve"> </w:t>
      </w:r>
      <w:r w:rsidR="0009527C" w:rsidRPr="00627180">
        <w:t>точнее</w:t>
      </w:r>
      <w:r w:rsidR="00627180" w:rsidRPr="00627180">
        <w:t xml:space="preserve"> </w:t>
      </w:r>
      <w:r w:rsidR="0009527C" w:rsidRPr="00627180">
        <w:t>описывает</w:t>
      </w:r>
      <w:r w:rsidR="00627180" w:rsidRPr="00627180">
        <w:t xml:space="preserve"> </w:t>
      </w:r>
      <w:r w:rsidR="0009527C" w:rsidRPr="00627180">
        <w:t>результаты</w:t>
      </w:r>
      <w:r w:rsidR="00627180" w:rsidRPr="00627180">
        <w:t xml:space="preserve"> </w:t>
      </w:r>
      <w:r w:rsidR="0009527C" w:rsidRPr="00627180">
        <w:t>эксперимента,</w:t>
      </w:r>
      <w:r w:rsidR="00627180" w:rsidRPr="00627180">
        <w:t xml:space="preserve"> </w:t>
      </w:r>
      <w:r w:rsidR="0009527C" w:rsidRPr="00627180">
        <w:t>чем</w:t>
      </w:r>
      <w:r w:rsidR="00627180" w:rsidRPr="00627180">
        <w:t xml:space="preserve"> </w:t>
      </w:r>
      <w:r w:rsidR="0009527C" w:rsidRPr="00627180">
        <w:t>среднее</w:t>
      </w:r>
      <w:r w:rsidR="00627180" w:rsidRPr="00627180">
        <w:t xml:space="preserve"> </w:t>
      </w:r>
      <w:r w:rsidR="0009527C" w:rsidRPr="00627180">
        <w:t>по</w:t>
      </w:r>
      <w:r w:rsidR="00627180" w:rsidRPr="00627180">
        <w:t xml:space="preserve"> </w:t>
      </w:r>
      <w:r w:rsidR="0009527C" w:rsidRPr="00627180">
        <w:t>всем</w:t>
      </w:r>
      <w:r w:rsidR="00627180" w:rsidRPr="00627180">
        <w:t xml:space="preserve"> </w:t>
      </w:r>
      <w:r w:rsidR="0009527C" w:rsidRPr="00627180">
        <w:t>опытам</w:t>
      </w:r>
      <w:r w:rsidR="00627180" w:rsidRPr="00627180">
        <w:t>.</w:t>
      </w:r>
      <w:r w:rsidR="002A3AD1">
        <w:t xml:space="preserve"> </w:t>
      </w:r>
      <w:r w:rsidR="0009527C" w:rsidRPr="00627180">
        <w:t>С</w:t>
      </w:r>
      <w:r w:rsidR="00627180" w:rsidRPr="00627180">
        <w:t xml:space="preserve"> </w:t>
      </w:r>
      <w:r w:rsidR="0009527C" w:rsidRPr="00627180">
        <w:t>достоверностью</w:t>
      </w:r>
      <w:r w:rsidR="00627180" w:rsidRPr="00627180">
        <w:t xml:space="preserve"> </w:t>
      </w:r>
      <w:r w:rsidR="0009527C" w:rsidRPr="00627180">
        <w:t>95</w:t>
      </w:r>
      <w:r w:rsidR="00627180" w:rsidRPr="00627180">
        <w:t xml:space="preserve"> </w:t>
      </w:r>
      <w:r w:rsidR="0009527C" w:rsidRPr="00627180">
        <w:rPr>
          <w:i/>
          <w:iCs/>
        </w:rPr>
        <w:t>%</w:t>
      </w:r>
      <w:r w:rsidR="00627180" w:rsidRPr="00627180">
        <w:rPr>
          <w:i/>
          <w:iCs/>
        </w:rPr>
        <w:t xml:space="preserve"> </w:t>
      </w:r>
      <w:r w:rsidR="0009527C" w:rsidRPr="00627180">
        <w:t>эта</w:t>
      </w:r>
      <w:r w:rsidR="00627180" w:rsidRPr="00627180">
        <w:t xml:space="preserve"> </w:t>
      </w:r>
      <w:r w:rsidR="0009527C" w:rsidRPr="00627180">
        <w:t>гипотеза</w:t>
      </w:r>
      <w:r w:rsidR="00627180" w:rsidRPr="00627180">
        <w:t xml:space="preserve"> </w:t>
      </w:r>
      <w:r w:rsidR="0009527C" w:rsidRPr="00627180">
        <w:t>подтвердилась</w:t>
      </w:r>
      <w:r w:rsidR="00627180" w:rsidRPr="00627180">
        <w:t>.</w:t>
      </w:r>
    </w:p>
    <w:p w:rsidR="002A3AD1" w:rsidRDefault="002A3AD1" w:rsidP="00627180">
      <w:pPr>
        <w:tabs>
          <w:tab w:val="left" w:pos="726"/>
        </w:tabs>
        <w:rPr>
          <w:b/>
        </w:rPr>
      </w:pPr>
    </w:p>
    <w:p w:rsidR="00EB1CA8" w:rsidRDefault="00EB1CA8" w:rsidP="002A3AD1">
      <w:pPr>
        <w:pStyle w:val="1"/>
      </w:pPr>
      <w:r w:rsidRPr="00627180">
        <w:t>Задача</w:t>
      </w:r>
      <w:r w:rsidR="00627180" w:rsidRPr="00627180">
        <w:t xml:space="preserve"> </w:t>
      </w:r>
      <w:r w:rsidRPr="00627180">
        <w:t>№</w:t>
      </w:r>
      <w:r w:rsidR="00627180" w:rsidRPr="00627180">
        <w:t xml:space="preserve"> </w:t>
      </w:r>
      <w:r w:rsidRPr="00627180">
        <w:t>6</w:t>
      </w:r>
    </w:p>
    <w:p w:rsidR="002A3AD1" w:rsidRPr="002A3AD1" w:rsidRDefault="002A3AD1" w:rsidP="002A3AD1">
      <w:pPr>
        <w:rPr>
          <w:lang w:eastAsia="en-US"/>
        </w:rPr>
      </w:pP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Для</w:t>
      </w:r>
      <w:r w:rsidR="00627180" w:rsidRPr="00627180">
        <w:t xml:space="preserve"> </w:t>
      </w:r>
      <w:r w:rsidRPr="00627180">
        <w:t>изучения</w:t>
      </w:r>
      <w:r w:rsidR="00627180" w:rsidRPr="00627180">
        <w:t xml:space="preserve"> </w:t>
      </w:r>
      <w:r w:rsidRPr="00627180">
        <w:t>показателей</w:t>
      </w:r>
      <w:r w:rsidR="00627180" w:rsidRPr="00627180">
        <w:t xml:space="preserve"> </w:t>
      </w:r>
      <w:r w:rsidRPr="00627180">
        <w:t>производительности</w:t>
      </w:r>
      <w:r w:rsidR="00627180" w:rsidRPr="00627180">
        <w:t xml:space="preserve"> </w:t>
      </w:r>
      <w:r w:rsidRPr="00627180">
        <w:t>труда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предприятии,</w:t>
      </w:r>
      <w:r w:rsidR="00627180" w:rsidRPr="00627180">
        <w:t xml:space="preserve"> </w:t>
      </w:r>
      <w:r w:rsidRPr="00627180">
        <w:t>число</w:t>
      </w:r>
      <w:r w:rsidR="00627180" w:rsidRPr="00627180">
        <w:t xml:space="preserve"> </w:t>
      </w:r>
      <w:r w:rsidRPr="00627180">
        <w:t>рабочих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котором</w:t>
      </w:r>
      <w:r w:rsidR="00627180" w:rsidRPr="00627180">
        <w:t xml:space="preserve"> </w:t>
      </w:r>
      <w:r w:rsidRPr="00627180">
        <w:t>составляет</w:t>
      </w:r>
      <w:r w:rsidR="00627180" w:rsidRPr="00627180">
        <w:t xml:space="preserve"> </w:t>
      </w:r>
      <w:r w:rsidRPr="00627180">
        <w:t>5000</w:t>
      </w:r>
      <w:r w:rsidR="00627180" w:rsidRPr="00627180">
        <w:t xml:space="preserve"> </w:t>
      </w:r>
      <w:r w:rsidRPr="00627180">
        <w:t>человек,</w:t>
      </w:r>
      <w:r w:rsidR="00627180" w:rsidRPr="00627180">
        <w:t xml:space="preserve"> </w:t>
      </w:r>
      <w:r w:rsidRPr="00627180">
        <w:t>было</w:t>
      </w:r>
      <w:r w:rsidR="00627180" w:rsidRPr="00627180">
        <w:t xml:space="preserve"> </w:t>
      </w:r>
      <w:r w:rsidRPr="00627180">
        <w:t>проведено</w:t>
      </w:r>
      <w:r w:rsidR="00627180" w:rsidRPr="00627180">
        <w:t xml:space="preserve"> </w:t>
      </w:r>
      <w:r w:rsidRPr="00627180">
        <w:t>методом</w:t>
      </w:r>
      <w:r w:rsidR="00627180" w:rsidRPr="00627180">
        <w:t xml:space="preserve"> </w:t>
      </w:r>
      <w:r w:rsidRPr="00627180">
        <w:t>случайного</w:t>
      </w:r>
      <w:r w:rsidR="00627180" w:rsidRPr="00627180">
        <w:t xml:space="preserve"> </w:t>
      </w:r>
      <w:r w:rsidRPr="00627180">
        <w:t>бесповторного</w:t>
      </w:r>
      <w:r w:rsidR="00627180" w:rsidRPr="00627180">
        <w:t xml:space="preserve"> </w:t>
      </w:r>
      <w:r w:rsidRPr="00627180">
        <w:t>отбора</w:t>
      </w:r>
      <w:r w:rsidR="00627180" w:rsidRPr="00627180">
        <w:t xml:space="preserve"> </w:t>
      </w:r>
      <w:r w:rsidRPr="00627180">
        <w:t>обследование</w:t>
      </w:r>
      <w:r w:rsidR="00627180" w:rsidRPr="00627180">
        <w:t xml:space="preserve"> </w:t>
      </w:r>
      <w:r w:rsidRPr="00627180">
        <w:t>квалификации</w:t>
      </w:r>
      <w:r w:rsidR="00627180" w:rsidRPr="00627180">
        <w:t xml:space="preserve"> </w:t>
      </w:r>
      <w:r w:rsidRPr="00627180">
        <w:t>рабочих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процентном</w:t>
      </w:r>
      <w:r w:rsidR="00627180" w:rsidRPr="00627180">
        <w:t xml:space="preserve"> </w:t>
      </w:r>
      <w:r w:rsidRPr="00627180">
        <w:t>отношении</w:t>
      </w:r>
      <w:r w:rsidR="00627180">
        <w:t xml:space="preserve"> (</w:t>
      </w:r>
      <w:r w:rsidRPr="00627180">
        <w:t>таблица</w:t>
      </w:r>
      <w:r w:rsidR="00627180" w:rsidRPr="00627180">
        <w:t xml:space="preserve"> </w:t>
      </w:r>
      <w:r w:rsidRPr="00627180">
        <w:t>10</w:t>
      </w:r>
      <w:r w:rsidR="00627180" w:rsidRPr="00627180">
        <w:t>).</w:t>
      </w:r>
    </w:p>
    <w:p w:rsidR="00EB1CA8" w:rsidRPr="00627180" w:rsidRDefault="002A3AD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EB1CA8" w:rsidRPr="00627180">
        <w:t>Таблица</w:t>
      </w:r>
      <w:r w:rsidR="00627180" w:rsidRPr="00627180">
        <w:t xml:space="preserve"> </w:t>
      </w:r>
      <w:r w:rsidR="00EB1CA8" w:rsidRPr="00627180">
        <w:t>10</w:t>
      </w:r>
      <w:r w:rsidR="00627180" w:rsidRPr="00627180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904"/>
        <w:gridCol w:w="904"/>
        <w:gridCol w:w="1025"/>
        <w:gridCol w:w="1025"/>
        <w:gridCol w:w="1025"/>
        <w:gridCol w:w="1025"/>
        <w:gridCol w:w="1747"/>
      </w:tblGrid>
      <w:tr w:rsidR="00EB1CA8" w:rsidRPr="00627180" w:rsidTr="0033053E">
        <w:trPr>
          <w:jc w:val="center"/>
        </w:trPr>
        <w:tc>
          <w:tcPr>
            <w:tcW w:w="1491" w:type="dxa"/>
            <w:vMerge w:val="restart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Число</w:t>
            </w:r>
            <w:r w:rsidR="00627180" w:rsidRPr="00627180">
              <w:t xml:space="preserve"> </w:t>
            </w:r>
            <w:r w:rsidRPr="00627180">
              <w:t>рабочих</w:t>
            </w:r>
          </w:p>
        </w:tc>
        <w:tc>
          <w:tcPr>
            <w:tcW w:w="6282" w:type="dxa"/>
            <w:gridSpan w:val="6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Квалификация</w:t>
            </w:r>
            <w:r w:rsidR="00627180" w:rsidRPr="00627180">
              <w:t xml:space="preserve"> </w:t>
            </w:r>
            <w:r w:rsidRPr="00627180">
              <w:t>рабочих</w:t>
            </w:r>
            <w:r w:rsidR="00627180">
              <w:t xml:space="preserve"> (</w:t>
            </w:r>
            <w:r w:rsidRPr="00627180">
              <w:t>тарифные</w:t>
            </w:r>
            <w:r w:rsidR="00627180" w:rsidRPr="00627180">
              <w:t xml:space="preserve"> </w:t>
            </w:r>
            <w:r w:rsidRPr="00627180">
              <w:t>разряды</w:t>
            </w:r>
            <w:r w:rsidR="00627180" w:rsidRPr="00627180">
              <w:t xml:space="preserve">) 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Заданная</w:t>
            </w:r>
            <w:r w:rsidR="00627180" w:rsidRPr="00627180">
              <w:t xml:space="preserve"> </w:t>
            </w:r>
            <w:r w:rsidRPr="00627180">
              <w:t>вероятность</w:t>
            </w:r>
            <w:r w:rsidR="00627180" w:rsidRPr="00627180">
              <w:t xml:space="preserve"> </w:t>
            </w:r>
            <w:r w:rsidRPr="00627180">
              <w:t>Р</w:t>
            </w:r>
          </w:p>
        </w:tc>
      </w:tr>
      <w:tr w:rsidR="00EB1CA8" w:rsidRPr="00627180" w:rsidTr="0033053E">
        <w:trPr>
          <w:jc w:val="center"/>
        </w:trPr>
        <w:tc>
          <w:tcPr>
            <w:tcW w:w="1491" w:type="dxa"/>
            <w:vMerge/>
            <w:shd w:val="clear" w:color="auto" w:fill="auto"/>
          </w:tcPr>
          <w:p w:rsidR="00EB1CA8" w:rsidRPr="00627180" w:rsidRDefault="00EB1CA8" w:rsidP="002A3AD1">
            <w:pPr>
              <w:pStyle w:val="afa"/>
            </w:pPr>
          </w:p>
        </w:tc>
        <w:tc>
          <w:tcPr>
            <w:tcW w:w="965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1</w:t>
            </w:r>
          </w:p>
        </w:tc>
        <w:tc>
          <w:tcPr>
            <w:tcW w:w="965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2</w:t>
            </w:r>
          </w:p>
        </w:tc>
        <w:tc>
          <w:tcPr>
            <w:tcW w:w="1088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3</w:t>
            </w:r>
          </w:p>
        </w:tc>
        <w:tc>
          <w:tcPr>
            <w:tcW w:w="1088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4</w:t>
            </w:r>
          </w:p>
        </w:tc>
        <w:tc>
          <w:tcPr>
            <w:tcW w:w="1088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5</w:t>
            </w:r>
          </w:p>
        </w:tc>
        <w:tc>
          <w:tcPr>
            <w:tcW w:w="1088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6</w:t>
            </w:r>
          </w:p>
        </w:tc>
        <w:tc>
          <w:tcPr>
            <w:tcW w:w="1798" w:type="dxa"/>
            <w:vMerge/>
            <w:shd w:val="clear" w:color="auto" w:fill="auto"/>
          </w:tcPr>
          <w:p w:rsidR="00EB1CA8" w:rsidRPr="00627180" w:rsidRDefault="00EB1CA8" w:rsidP="002A3AD1">
            <w:pPr>
              <w:pStyle w:val="afa"/>
            </w:pPr>
          </w:p>
        </w:tc>
      </w:tr>
      <w:tr w:rsidR="00EB1CA8" w:rsidRPr="00627180" w:rsidTr="0033053E">
        <w:trPr>
          <w:jc w:val="center"/>
        </w:trPr>
        <w:tc>
          <w:tcPr>
            <w:tcW w:w="1491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180</w:t>
            </w:r>
          </w:p>
        </w:tc>
        <w:tc>
          <w:tcPr>
            <w:tcW w:w="965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5</w:t>
            </w:r>
          </w:p>
        </w:tc>
        <w:tc>
          <w:tcPr>
            <w:tcW w:w="965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9</w:t>
            </w:r>
          </w:p>
        </w:tc>
        <w:tc>
          <w:tcPr>
            <w:tcW w:w="1088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47</w:t>
            </w:r>
          </w:p>
        </w:tc>
        <w:tc>
          <w:tcPr>
            <w:tcW w:w="1088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50</w:t>
            </w:r>
          </w:p>
        </w:tc>
        <w:tc>
          <w:tcPr>
            <w:tcW w:w="1088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42</w:t>
            </w:r>
          </w:p>
        </w:tc>
        <w:tc>
          <w:tcPr>
            <w:tcW w:w="1088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27</w:t>
            </w:r>
          </w:p>
        </w:tc>
        <w:tc>
          <w:tcPr>
            <w:tcW w:w="1798" w:type="dxa"/>
            <w:shd w:val="clear" w:color="auto" w:fill="auto"/>
          </w:tcPr>
          <w:p w:rsidR="00EB1CA8" w:rsidRPr="00627180" w:rsidRDefault="00EB1CA8" w:rsidP="002A3AD1">
            <w:pPr>
              <w:pStyle w:val="afa"/>
            </w:pPr>
            <w:r w:rsidRPr="00627180">
              <w:t>0,996</w:t>
            </w:r>
          </w:p>
        </w:tc>
      </w:tr>
    </w:tbl>
    <w:p w:rsidR="00EB1CA8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С</w:t>
      </w:r>
      <w:r w:rsidR="00627180" w:rsidRPr="00627180">
        <w:t xml:space="preserve"> </w:t>
      </w:r>
      <w:r w:rsidRPr="00627180">
        <w:t>заданной</w:t>
      </w:r>
      <w:r w:rsidR="00627180" w:rsidRPr="00627180">
        <w:t xml:space="preserve"> </w:t>
      </w:r>
      <w:r w:rsidRPr="00627180">
        <w:t>вероятностью</w:t>
      </w:r>
      <w:r w:rsidR="00627180" w:rsidRPr="00627180">
        <w:t xml:space="preserve"> </w:t>
      </w:r>
      <w:r w:rsidRPr="00627180">
        <w:t>следует</w:t>
      </w:r>
      <w:r w:rsidR="00627180" w:rsidRPr="00627180">
        <w:t xml:space="preserve"> </w:t>
      </w:r>
      <w:r w:rsidRPr="00627180">
        <w:t>определить</w:t>
      </w:r>
      <w:r w:rsidR="00627180" w:rsidRPr="00627180">
        <w:t>:</w:t>
      </w: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а</w:t>
      </w:r>
      <w:r w:rsidR="00627180" w:rsidRPr="00627180">
        <w:t xml:space="preserve">) </w:t>
      </w:r>
      <w:r w:rsidRPr="00627180">
        <w:t>процентное</w:t>
      </w:r>
      <w:r w:rsidR="00627180" w:rsidRPr="00627180">
        <w:t xml:space="preserve"> </w:t>
      </w:r>
      <w:r w:rsidRPr="00627180">
        <w:t>соотношение</w:t>
      </w:r>
      <w:r w:rsidR="00627180" w:rsidRPr="00627180">
        <w:t xml:space="preserve"> </w:t>
      </w:r>
      <w:r w:rsidRPr="00627180">
        <w:t>выборки</w:t>
      </w:r>
      <w:r w:rsidR="00627180" w:rsidRPr="00627180">
        <w:t xml:space="preserve"> </w:t>
      </w:r>
      <w:r w:rsidRPr="00627180">
        <w:t>для</w:t>
      </w:r>
      <w:r w:rsidR="00627180" w:rsidRPr="00627180">
        <w:t xml:space="preserve"> </w:t>
      </w:r>
      <w:r w:rsidRPr="00627180">
        <w:t>проведения</w:t>
      </w:r>
      <w:r w:rsidR="00627180" w:rsidRPr="00627180">
        <w:t xml:space="preserve"> </w:t>
      </w:r>
      <w:r w:rsidRPr="00627180">
        <w:t>обследования</w:t>
      </w:r>
      <w:r w:rsidR="00627180" w:rsidRPr="00627180">
        <w:t>;</w:t>
      </w: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б</w:t>
      </w:r>
      <w:r w:rsidR="00627180" w:rsidRPr="00627180">
        <w:t xml:space="preserve">) </w:t>
      </w:r>
      <w:r w:rsidRPr="00627180">
        <w:t>величину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ошибки</w:t>
      </w:r>
      <w:r w:rsidR="00627180" w:rsidRPr="00627180">
        <w:t xml:space="preserve"> </w:t>
      </w:r>
      <w:r w:rsidRPr="00627180">
        <w:t>выборки</w:t>
      </w:r>
      <w:r w:rsidR="00627180" w:rsidRPr="00627180">
        <w:t>;</w:t>
      </w: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в</w:t>
      </w:r>
      <w:r w:rsidR="00627180" w:rsidRPr="00627180">
        <w:t xml:space="preserve">) </w:t>
      </w:r>
      <w:r w:rsidRPr="00627180">
        <w:t>предельную</w:t>
      </w:r>
      <w:r w:rsidR="00627180" w:rsidRPr="00627180">
        <w:t xml:space="preserve"> </w:t>
      </w:r>
      <w:r w:rsidRPr="00627180">
        <w:t>ошибку</w:t>
      </w:r>
      <w:r w:rsidR="00627180" w:rsidRPr="00627180">
        <w:t xml:space="preserve"> </w:t>
      </w:r>
      <w:r w:rsidRPr="00627180">
        <w:t>выборочной</w:t>
      </w:r>
      <w:r w:rsidR="00627180" w:rsidRPr="00627180">
        <w:t xml:space="preserve"> </w:t>
      </w:r>
      <w:r w:rsidR="00A843A6" w:rsidRPr="00627180">
        <w:t>с</w:t>
      </w:r>
      <w:r w:rsidRPr="00627180">
        <w:t>peднeй</w:t>
      </w:r>
      <w:r w:rsidR="00627180" w:rsidRPr="00627180">
        <w:t>;</w:t>
      </w: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г</w:t>
      </w:r>
      <w:r w:rsidR="00627180" w:rsidRPr="00627180">
        <w:t xml:space="preserve">) </w:t>
      </w:r>
      <w:r w:rsidRPr="00627180">
        <w:t>пределы,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которых</w:t>
      </w:r>
      <w:r w:rsidR="00627180" w:rsidRPr="00627180">
        <w:t xml:space="preserve"> </w:t>
      </w:r>
      <w:r w:rsidRPr="00627180">
        <w:t>находится</w:t>
      </w:r>
      <w:r w:rsidR="00627180" w:rsidRPr="00627180">
        <w:t xml:space="preserve"> </w:t>
      </w:r>
      <w:r w:rsidRPr="00627180">
        <w:t>средний</w:t>
      </w:r>
      <w:r w:rsidR="00627180" w:rsidRPr="00627180">
        <w:t xml:space="preserve"> </w:t>
      </w:r>
      <w:r w:rsidRPr="00627180">
        <w:t>тарифный</w:t>
      </w:r>
      <w:r w:rsidR="00627180" w:rsidRPr="00627180">
        <w:t xml:space="preserve"> </w:t>
      </w:r>
      <w:r w:rsidRPr="00627180">
        <w:t>разряд</w:t>
      </w:r>
      <w:r w:rsidR="00627180" w:rsidRPr="00627180">
        <w:t xml:space="preserve"> </w:t>
      </w:r>
      <w:r w:rsidRPr="00627180">
        <w:t>рабочих</w:t>
      </w:r>
      <w:r w:rsidR="00627180" w:rsidRPr="00627180">
        <w:t xml:space="preserve"> </w:t>
      </w:r>
      <w:r w:rsidRPr="00627180">
        <w:t>предприятия</w:t>
      </w:r>
      <w:r w:rsidR="00627180" w:rsidRPr="00627180">
        <w:t>.</w:t>
      </w: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Средняя</w:t>
      </w:r>
      <w:r w:rsidR="00627180" w:rsidRPr="00627180">
        <w:t xml:space="preserve"> </w:t>
      </w:r>
      <w:r w:rsidRPr="00627180">
        <w:t>ошибка</w:t>
      </w:r>
      <w:r w:rsidR="00627180" w:rsidRPr="00627180">
        <w:t xml:space="preserve"> </w:t>
      </w:r>
      <w:r w:rsidRPr="00627180">
        <w:t>выборки</w:t>
      </w:r>
      <w:r w:rsidR="00627180" w:rsidRPr="00627180">
        <w:t xml:space="preserve"> </w:t>
      </w:r>
      <w:r w:rsidRPr="00627180">
        <w:t>для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показывает</w:t>
      </w:r>
      <w:r w:rsidR="00627180" w:rsidRPr="00627180">
        <w:t xml:space="preserve"> </w:t>
      </w:r>
      <w:r w:rsidRPr="00627180">
        <w:t>расхождение</w:t>
      </w:r>
      <w:r w:rsidR="00627180" w:rsidRPr="00627180">
        <w:t xml:space="preserve"> </w:t>
      </w:r>
      <w:r w:rsidRPr="00627180">
        <w:t>выборочной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генеральной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. </w:t>
      </w:r>
      <w:r w:rsidRPr="00627180">
        <w:t>При</w:t>
      </w:r>
      <w:r w:rsidR="00627180" w:rsidRPr="00627180">
        <w:t xml:space="preserve"> </w:t>
      </w:r>
      <w:r w:rsidRPr="00627180">
        <w:t>случайном</w:t>
      </w:r>
      <w:r w:rsidR="00627180" w:rsidRPr="00627180">
        <w:t xml:space="preserve"> </w:t>
      </w:r>
      <w:r w:rsidRPr="00627180">
        <w:t>бесповторном</w:t>
      </w:r>
      <w:r w:rsidR="00627180" w:rsidRPr="00627180">
        <w:t xml:space="preserve"> </w:t>
      </w:r>
      <w:r w:rsidRPr="00627180">
        <w:t>отборе</w:t>
      </w:r>
      <w:r w:rsidR="00627180" w:rsidRPr="00627180">
        <w:t xml:space="preserve"> </w:t>
      </w:r>
      <w:r w:rsidRPr="00627180">
        <w:t>она</w:t>
      </w:r>
      <w:r w:rsidR="00627180" w:rsidRPr="00627180">
        <w:t xml:space="preserve"> </w:t>
      </w:r>
      <w:r w:rsidRPr="00627180">
        <w:t>рассчитывается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следующей</w:t>
      </w:r>
      <w:r w:rsidR="00627180" w:rsidRPr="00627180">
        <w:t xml:space="preserve"> </w:t>
      </w:r>
      <w:r w:rsidRPr="00627180">
        <w:t>формуле</w:t>
      </w:r>
    </w:p>
    <w:p w:rsidR="002A3AD1" w:rsidRDefault="002A3AD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466D12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75" type="#_x0000_t75" style="width:96.75pt;height:42pt">
            <v:imagedata r:id="rId55" o:title=""/>
          </v:shape>
        </w:pict>
      </w:r>
      <w:r w:rsidR="00922D58" w:rsidRPr="00627180">
        <w:t>,</w:t>
      </w:r>
      <w:r w:rsidR="00627180">
        <w:t xml:space="preserve"> (</w:t>
      </w:r>
      <w:r w:rsidR="00922D58" w:rsidRPr="00627180">
        <w:t>8</w:t>
      </w:r>
      <w:r w:rsidR="00627180" w:rsidRPr="00627180">
        <w:t>)</w:t>
      </w:r>
    </w:p>
    <w:p w:rsidR="002A3AD1" w:rsidRDefault="002A3AD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где</w:t>
      </w:r>
      <w:r w:rsidR="00627180" w:rsidRPr="00627180">
        <w:t xml:space="preserve"> </w:t>
      </w:r>
      <w:r w:rsidRPr="00627180">
        <w:t>µ</w:t>
      </w:r>
      <w:r w:rsidR="00627180" w:rsidRPr="00627180">
        <w:t>-</w:t>
      </w:r>
      <w:r w:rsidRPr="00627180">
        <w:t>сред</w:t>
      </w:r>
      <w:r w:rsidR="00A843A6" w:rsidRPr="00627180">
        <w:t>няя</w:t>
      </w:r>
      <w:r w:rsidR="00627180" w:rsidRPr="00627180">
        <w:t xml:space="preserve"> </w:t>
      </w:r>
      <w:r w:rsidR="00A843A6" w:rsidRPr="00627180">
        <w:t>ошибка</w:t>
      </w:r>
      <w:r w:rsidR="00627180" w:rsidRPr="00627180">
        <w:t xml:space="preserve"> </w:t>
      </w:r>
      <w:r w:rsidR="00A843A6" w:rsidRPr="00627180">
        <w:t>выборочной</w:t>
      </w:r>
      <w:r w:rsidR="00627180" w:rsidRPr="00627180">
        <w:t xml:space="preserve"> </w:t>
      </w:r>
      <w:r w:rsidR="00A843A6" w:rsidRPr="00627180">
        <w:t>вредней</w:t>
      </w:r>
      <w:r w:rsidR="00627180" w:rsidRPr="00627180">
        <w:t>;</w:t>
      </w:r>
    </w:p>
    <w:p w:rsidR="00627180" w:rsidRPr="00627180" w:rsidRDefault="00A843A6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n</w:t>
      </w:r>
      <w:r w:rsidR="00627180" w:rsidRPr="00627180">
        <w:t xml:space="preserve"> - </w:t>
      </w:r>
      <w:r w:rsidR="00EB1CA8" w:rsidRPr="00627180">
        <w:t>численность</w:t>
      </w:r>
      <w:r w:rsidR="00627180" w:rsidRPr="00627180">
        <w:t xml:space="preserve"> </w:t>
      </w:r>
      <w:r w:rsidR="00EB1CA8" w:rsidRPr="00627180">
        <w:t>выборки</w:t>
      </w:r>
      <w:r w:rsidR="00627180" w:rsidRPr="00627180">
        <w:t>;</w:t>
      </w: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iCs/>
        </w:rPr>
        <w:t>N</w:t>
      </w:r>
      <w:r w:rsidR="00627180" w:rsidRPr="00627180">
        <w:t xml:space="preserve"> - </w:t>
      </w:r>
      <w:r w:rsidRPr="00627180">
        <w:t>численность</w:t>
      </w:r>
      <w:r w:rsidR="00627180" w:rsidRPr="00627180">
        <w:t xml:space="preserve"> </w:t>
      </w:r>
      <w:r w:rsidRPr="00627180">
        <w:t>генеральной</w:t>
      </w:r>
      <w:r w:rsidR="00627180" w:rsidRPr="00627180">
        <w:t xml:space="preserve"> </w:t>
      </w:r>
      <w:r w:rsidRPr="00627180">
        <w:t>совокупности</w:t>
      </w:r>
      <w:r w:rsidR="00627180" w:rsidRPr="00627180">
        <w:t>;</w:t>
      </w:r>
    </w:p>
    <w:p w:rsidR="00627180" w:rsidRPr="00627180" w:rsidRDefault="00A843A6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iCs/>
        </w:rPr>
        <w:t>σ</w:t>
      </w:r>
      <w:r w:rsidR="00EB1CA8" w:rsidRPr="00627180">
        <w:rPr>
          <w:iCs/>
          <w:vertAlign w:val="superscript"/>
        </w:rPr>
        <w:t>2</w:t>
      </w:r>
      <w:r w:rsidR="00627180" w:rsidRPr="00627180">
        <w:t xml:space="preserve"> - </w:t>
      </w:r>
      <w:r w:rsidR="00EB1CA8" w:rsidRPr="00627180">
        <w:t>дисперсия</w:t>
      </w:r>
      <w:r w:rsidR="00627180" w:rsidRPr="00627180">
        <w:t xml:space="preserve"> </w:t>
      </w:r>
      <w:r w:rsidR="00EB1CA8" w:rsidRPr="00627180">
        <w:t>выборочной</w:t>
      </w:r>
      <w:r w:rsidR="00627180" w:rsidRPr="00627180">
        <w:t xml:space="preserve"> </w:t>
      </w:r>
      <w:r w:rsidR="00EB1CA8" w:rsidRPr="00627180">
        <w:t>совокупности</w:t>
      </w:r>
      <w:r w:rsidR="00627180" w:rsidRPr="00627180">
        <w:t>.</w:t>
      </w: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Предельная</w:t>
      </w:r>
      <w:r w:rsidR="00627180" w:rsidRPr="00627180">
        <w:t xml:space="preserve"> </w:t>
      </w:r>
      <w:r w:rsidRPr="00627180">
        <w:t>ошибка</w:t>
      </w:r>
      <w:r w:rsidR="00627180" w:rsidRPr="00627180">
        <w:t xml:space="preserve"> </w:t>
      </w:r>
      <w:r w:rsidRPr="00627180">
        <w:t>выборки</w:t>
      </w:r>
      <w:r w:rsidR="00627180" w:rsidRPr="00627180">
        <w:t xml:space="preserve"> </w:t>
      </w:r>
      <w:r w:rsidRPr="00627180">
        <w:t>рассчитывается</w:t>
      </w:r>
      <w:r w:rsidR="00627180" w:rsidRPr="00627180">
        <w:t xml:space="preserve"> </w:t>
      </w:r>
      <w:r w:rsidR="00285D76" w:rsidRPr="00627180">
        <w:t>по</w:t>
      </w:r>
      <w:r w:rsidR="00627180" w:rsidRPr="00627180">
        <w:t xml:space="preserve"> </w:t>
      </w:r>
      <w:r w:rsidR="00285D76" w:rsidRPr="00627180">
        <w:t>следую</w:t>
      </w:r>
      <w:r w:rsidRPr="00627180">
        <w:t>щей</w:t>
      </w:r>
      <w:r w:rsidR="00627180" w:rsidRPr="00627180">
        <w:t xml:space="preserve"> </w:t>
      </w:r>
      <w:r w:rsidRPr="00627180">
        <w:t>формуле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285D76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∆=µ*t</w:t>
      </w:r>
      <w:r w:rsidR="00627180" w:rsidRPr="00627180">
        <w:t>,</w:t>
      </w:r>
      <w:r w:rsidR="00627180">
        <w:t xml:space="preserve"> (</w:t>
      </w:r>
      <w:r w:rsidR="00922D58" w:rsidRPr="00627180">
        <w:t>9</w:t>
      </w:r>
      <w:r w:rsidR="00627180" w:rsidRPr="00627180">
        <w:t>)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где</w:t>
      </w:r>
      <w:r w:rsidR="00627180" w:rsidRPr="00627180">
        <w:t xml:space="preserve"> </w:t>
      </w:r>
      <w:r w:rsidR="00285D76" w:rsidRPr="00627180">
        <w:t>∆</w:t>
      </w:r>
      <w:r w:rsidR="00627180" w:rsidRPr="00627180">
        <w:t xml:space="preserve"> - </w:t>
      </w:r>
      <w:r w:rsidRPr="00627180">
        <w:t>предельная</w:t>
      </w:r>
      <w:r w:rsidR="00627180" w:rsidRPr="00627180">
        <w:t xml:space="preserve"> </w:t>
      </w:r>
      <w:r w:rsidRPr="00627180">
        <w:t>ошибка</w:t>
      </w:r>
      <w:r w:rsidR="00627180" w:rsidRPr="00627180">
        <w:t xml:space="preserve"> </w:t>
      </w:r>
      <w:r w:rsidRPr="00627180">
        <w:t>выборки</w:t>
      </w:r>
      <w:r w:rsidR="00627180" w:rsidRPr="00627180">
        <w:t>;</w:t>
      </w:r>
    </w:p>
    <w:p w:rsidR="00627180" w:rsidRPr="00627180" w:rsidRDefault="00285D76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µ</w:t>
      </w:r>
      <w:r w:rsidR="00627180" w:rsidRPr="00627180">
        <w:t xml:space="preserve"> - </w:t>
      </w:r>
      <w:r w:rsidR="00EB1CA8" w:rsidRPr="00627180">
        <w:t>средняя</w:t>
      </w:r>
      <w:r w:rsidR="00627180" w:rsidRPr="00627180">
        <w:t xml:space="preserve"> </w:t>
      </w:r>
      <w:r w:rsidR="00EB1CA8" w:rsidRPr="00627180">
        <w:t>ошибка</w:t>
      </w:r>
      <w:r w:rsidR="00627180" w:rsidRPr="00627180">
        <w:t xml:space="preserve"> </w:t>
      </w:r>
      <w:r w:rsidR="00EB1CA8" w:rsidRPr="00627180">
        <w:t>выборочной</w:t>
      </w:r>
      <w:r w:rsidR="00627180" w:rsidRPr="00627180">
        <w:t xml:space="preserve"> </w:t>
      </w:r>
      <w:r w:rsidR="00EB1CA8" w:rsidRPr="00627180">
        <w:t>средней</w:t>
      </w:r>
      <w:r w:rsidR="00627180" w:rsidRPr="00627180">
        <w:t>;</w:t>
      </w:r>
    </w:p>
    <w:p w:rsidR="00627180" w:rsidRPr="00627180" w:rsidRDefault="00285D76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t</w:t>
      </w:r>
      <w:r w:rsidR="00627180" w:rsidRPr="00627180">
        <w:t xml:space="preserve"> </w:t>
      </w:r>
      <w:r w:rsidR="00AD08E8" w:rsidRPr="00627180">
        <w:t>=2,9</w:t>
      </w:r>
      <w:r w:rsidR="00627180" w:rsidRPr="00627180">
        <w:t xml:space="preserve"> - </w:t>
      </w:r>
      <w:r w:rsidR="00EB1CA8" w:rsidRPr="00627180">
        <w:t>коэффициент</w:t>
      </w:r>
      <w:r w:rsidR="00627180" w:rsidRPr="00627180">
        <w:t xml:space="preserve"> </w:t>
      </w:r>
      <w:r w:rsidR="00EB1CA8" w:rsidRPr="00627180">
        <w:t>доверия,</w:t>
      </w:r>
      <w:r w:rsidR="00627180" w:rsidRPr="00627180">
        <w:t xml:space="preserve"> </w:t>
      </w:r>
      <w:r w:rsidR="00EB1CA8" w:rsidRPr="00627180">
        <w:t>зависящий</w:t>
      </w:r>
      <w:r w:rsidR="00627180" w:rsidRPr="00627180">
        <w:t xml:space="preserve"> </w:t>
      </w:r>
      <w:r w:rsidRPr="00627180">
        <w:rPr>
          <w:iCs/>
        </w:rPr>
        <w:t>о</w:t>
      </w:r>
      <w:r w:rsidR="00EB1CA8" w:rsidRPr="00627180">
        <w:rPr>
          <w:iCs/>
        </w:rPr>
        <w:t>т</w:t>
      </w:r>
      <w:r w:rsidR="00627180" w:rsidRPr="00627180">
        <w:rPr>
          <w:i/>
          <w:iCs/>
        </w:rPr>
        <w:t xml:space="preserve"> </w:t>
      </w:r>
      <w:r w:rsidR="00EB1CA8" w:rsidRPr="00627180">
        <w:t>значения</w:t>
      </w:r>
      <w:r w:rsidR="00627180" w:rsidRPr="00627180">
        <w:t xml:space="preserve"> </w:t>
      </w:r>
      <w:r w:rsidR="00EB1CA8" w:rsidRPr="00627180">
        <w:t>вероятности</w:t>
      </w:r>
      <w:r w:rsidR="00627180">
        <w:t xml:space="preserve"> (</w:t>
      </w:r>
      <w:r w:rsidR="00EB1CA8" w:rsidRPr="00627180">
        <w:rPr>
          <w:i/>
          <w:iCs/>
        </w:rPr>
        <w:t>р</w:t>
      </w:r>
      <w:r w:rsidR="00627180" w:rsidRPr="00627180">
        <w:rPr>
          <w:i/>
          <w:iCs/>
        </w:rPr>
        <w:t>).</w:t>
      </w: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Пределы,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которых</w:t>
      </w:r>
      <w:r w:rsidR="00627180" w:rsidRPr="00627180">
        <w:t xml:space="preserve"> </w:t>
      </w:r>
      <w:r w:rsidRPr="00627180">
        <w:t>на</w:t>
      </w:r>
      <w:r w:rsidR="00285D76" w:rsidRPr="00627180">
        <w:t>ходится</w:t>
      </w:r>
      <w:r w:rsidR="00627180" w:rsidRPr="00627180">
        <w:t xml:space="preserve"> </w:t>
      </w:r>
      <w:r w:rsidR="00285D76" w:rsidRPr="00627180">
        <w:t>данная</w:t>
      </w:r>
      <w:r w:rsidR="00627180" w:rsidRPr="00627180">
        <w:t xml:space="preserve"> </w:t>
      </w:r>
      <w:r w:rsidR="00285D76" w:rsidRPr="00627180">
        <w:t>выборочная</w:t>
      </w:r>
      <w:r w:rsidR="00627180" w:rsidRPr="00627180">
        <w:t xml:space="preserve"> </w:t>
      </w:r>
      <w:r w:rsidR="00285D76" w:rsidRPr="00627180">
        <w:t>средняя,</w:t>
      </w:r>
      <w:r w:rsidR="00627180" w:rsidRPr="00627180">
        <w:t xml:space="preserve"> </w:t>
      </w:r>
      <w:r w:rsidR="00285D76" w:rsidRPr="00627180">
        <w:t>определяются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следующей</w:t>
      </w:r>
      <w:r w:rsidR="00627180" w:rsidRPr="00627180">
        <w:t xml:space="preserve"> </w:t>
      </w:r>
      <w:r w:rsidRPr="00627180">
        <w:t>формуле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466D12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76" type="#_x0000_t75" style="width:54pt;height:18.75pt">
            <v:imagedata r:id="rId56" o:title=""/>
          </v:shape>
        </w:pict>
      </w:r>
      <w:r w:rsidR="00922D58" w:rsidRPr="00627180">
        <w:t>,</w:t>
      </w:r>
      <w:r w:rsidR="00627180">
        <w:t xml:space="preserve"> (</w:t>
      </w:r>
      <w:r w:rsidR="00922D58" w:rsidRPr="00627180">
        <w:t>10</w:t>
      </w:r>
      <w:r w:rsidR="00627180" w:rsidRPr="00627180">
        <w:t>)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i/>
          <w:iCs/>
        </w:rPr>
        <w:t>где</w:t>
      </w:r>
      <w:r w:rsidR="00627180" w:rsidRPr="00627180">
        <w:rPr>
          <w:i/>
          <w:iCs/>
        </w:rPr>
        <w:t xml:space="preserve"> </w:t>
      </w:r>
      <w:r w:rsidR="00466D12">
        <w:rPr>
          <w:i/>
          <w:iCs/>
        </w:rPr>
        <w:pict>
          <v:shape id="_x0000_i1077" type="#_x0000_t75" style="width:11.25pt;height:18.75pt">
            <v:imagedata r:id="rId57" o:title=""/>
          </v:shape>
        </w:pict>
      </w:r>
      <w:r w:rsidR="00627180" w:rsidRPr="00627180">
        <w:rPr>
          <w:i/>
          <w:iCs/>
        </w:rPr>
        <w:t xml:space="preserve"> </w:t>
      </w:r>
      <w:r w:rsidRPr="00627180">
        <w:t>числовые</w:t>
      </w:r>
      <w:r w:rsidR="00627180" w:rsidRPr="00627180">
        <w:t xml:space="preserve"> </w:t>
      </w:r>
      <w:r w:rsidRPr="00627180">
        <w:t>значения</w:t>
      </w:r>
      <w:r w:rsidR="00627180" w:rsidRPr="00627180">
        <w:t xml:space="preserve"> </w:t>
      </w:r>
      <w:r w:rsidRPr="00627180">
        <w:t>пределов</w:t>
      </w:r>
      <w:r w:rsidR="00627180" w:rsidRPr="00627180">
        <w:t>;</w:t>
      </w:r>
    </w:p>
    <w:p w:rsidR="00627180" w:rsidRPr="00627180" w:rsidRDefault="00466D12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i/>
          <w:iCs/>
        </w:rPr>
        <w:pict>
          <v:shape id="_x0000_i1078" type="#_x0000_t75" style="width:11.25pt;height:18.75pt">
            <v:imagedata r:id="rId58" o:title=""/>
          </v:shape>
        </w:pict>
      </w:r>
      <w:r w:rsidR="00627180" w:rsidRPr="00627180">
        <w:rPr>
          <w:i/>
          <w:iCs/>
        </w:rPr>
        <w:t xml:space="preserve"> - </w:t>
      </w:r>
      <w:r w:rsidR="00EB1CA8" w:rsidRPr="00627180">
        <w:t>среднее</w:t>
      </w:r>
      <w:r w:rsidR="00627180" w:rsidRPr="00627180">
        <w:t xml:space="preserve"> </w:t>
      </w:r>
      <w:r w:rsidR="00EB1CA8" w:rsidRPr="00627180">
        <w:t>значение</w:t>
      </w:r>
      <w:r w:rsidR="00627180" w:rsidRPr="00627180">
        <w:t xml:space="preserve"> </w:t>
      </w:r>
      <w:r w:rsidR="00EB1CA8" w:rsidRPr="00627180">
        <w:t>выборочной</w:t>
      </w:r>
      <w:r w:rsidR="00627180" w:rsidRPr="00627180">
        <w:t xml:space="preserve"> </w:t>
      </w:r>
      <w:r w:rsidR="00EB1CA8" w:rsidRPr="00627180">
        <w:t>совокупности</w:t>
      </w:r>
      <w:r w:rsidR="00627180" w:rsidRPr="00627180">
        <w:t>;</w:t>
      </w:r>
    </w:p>
    <w:p w:rsidR="00627180" w:rsidRPr="00627180" w:rsidRDefault="00285D76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="00627180" w:rsidRPr="00627180">
        <w:t xml:space="preserve"> - </w:t>
      </w:r>
      <w:r w:rsidR="00EB1CA8" w:rsidRPr="00627180">
        <w:t>предельная</w:t>
      </w:r>
      <w:r w:rsidR="00627180" w:rsidRPr="00627180">
        <w:t xml:space="preserve"> </w:t>
      </w:r>
      <w:r w:rsidR="00EB1CA8" w:rsidRPr="00627180">
        <w:t>ошибка</w:t>
      </w:r>
      <w:r w:rsidR="00627180" w:rsidRPr="00627180">
        <w:t xml:space="preserve"> </w:t>
      </w:r>
      <w:r w:rsidR="00EB1CA8" w:rsidRPr="00627180">
        <w:t>выборки</w:t>
      </w:r>
      <w:r w:rsidR="00627180" w:rsidRPr="00627180">
        <w:t>.</w:t>
      </w:r>
    </w:p>
    <w:p w:rsidR="00FA04E8" w:rsidRPr="00627180" w:rsidRDefault="00FA04E8" w:rsidP="00627180">
      <w:pPr>
        <w:tabs>
          <w:tab w:val="left" w:pos="726"/>
        </w:tabs>
        <w:rPr>
          <w:i/>
        </w:rPr>
      </w:pPr>
      <w:r w:rsidRPr="00627180">
        <w:rPr>
          <w:i/>
        </w:rPr>
        <w:t>Определим</w:t>
      </w:r>
      <w:r w:rsidR="00627180" w:rsidRPr="00627180">
        <w:rPr>
          <w:i/>
        </w:rPr>
        <w:t xml:space="preserve"> </w:t>
      </w:r>
      <w:r w:rsidRPr="00627180">
        <w:rPr>
          <w:i/>
        </w:rPr>
        <w:t>процентное</w:t>
      </w:r>
      <w:r w:rsidR="00627180" w:rsidRPr="00627180">
        <w:rPr>
          <w:i/>
        </w:rPr>
        <w:t xml:space="preserve"> </w:t>
      </w:r>
      <w:r w:rsidRPr="00627180">
        <w:rPr>
          <w:i/>
        </w:rPr>
        <w:t>соотношение</w:t>
      </w:r>
      <w:r w:rsidR="00627180" w:rsidRPr="00627180">
        <w:rPr>
          <w:i/>
        </w:rPr>
        <w:t xml:space="preserve"> </w:t>
      </w:r>
      <w:r w:rsidRPr="00627180">
        <w:rPr>
          <w:i/>
        </w:rPr>
        <w:t>выборки</w:t>
      </w:r>
    </w:p>
    <w:p w:rsidR="00627180" w:rsidRPr="00627180" w:rsidRDefault="00FA04E8" w:rsidP="00627180">
      <w:pPr>
        <w:tabs>
          <w:tab w:val="left" w:pos="726"/>
        </w:tabs>
      </w:pPr>
      <w:r w:rsidRPr="00627180">
        <w:t>Для</w:t>
      </w:r>
      <w:r w:rsidR="00627180" w:rsidRPr="00627180">
        <w:t xml:space="preserve"> </w:t>
      </w:r>
      <w:r w:rsidRPr="00627180">
        <w:t>этого</w:t>
      </w:r>
      <w:r w:rsidR="00627180" w:rsidRPr="00627180">
        <w:t xml:space="preserve"> </w:t>
      </w:r>
      <w:r w:rsidRPr="00627180">
        <w:t>количество</w:t>
      </w:r>
      <w:r w:rsidR="00627180" w:rsidRPr="00627180">
        <w:t xml:space="preserve"> </w:t>
      </w:r>
      <w:r w:rsidRPr="00627180">
        <w:t>рабочих</w:t>
      </w:r>
      <w:r w:rsidR="00627180" w:rsidRPr="00627180">
        <w:t xml:space="preserve"> </w:t>
      </w:r>
      <w:r w:rsidRPr="00627180">
        <w:t>каждого</w:t>
      </w:r>
      <w:r w:rsidR="00627180" w:rsidRPr="00627180">
        <w:t xml:space="preserve"> </w:t>
      </w:r>
      <w:r w:rsidRPr="00627180">
        <w:t>разряда</w:t>
      </w:r>
      <w:r w:rsidR="00627180" w:rsidRPr="00627180">
        <w:t xml:space="preserve"> </w:t>
      </w:r>
      <w:r w:rsidRPr="00627180">
        <w:t>разделим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количество</w:t>
      </w:r>
      <w:r w:rsidR="00627180" w:rsidRPr="00627180">
        <w:t xml:space="preserve"> </w:t>
      </w:r>
      <w:r w:rsidRPr="00627180">
        <w:t>всех</w:t>
      </w:r>
      <w:r w:rsidR="00627180" w:rsidRPr="00627180">
        <w:t xml:space="preserve"> </w:t>
      </w:r>
      <w:r w:rsidRPr="00627180">
        <w:t>рабочих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умножим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100%</w:t>
      </w:r>
      <w:r w:rsidR="00627180" w:rsidRPr="00627180">
        <w:t>.</w:t>
      </w:r>
    </w:p>
    <w:p w:rsidR="00FA04E8" w:rsidRPr="00627180" w:rsidRDefault="00FA04E8" w:rsidP="00627180">
      <w:pPr>
        <w:tabs>
          <w:tab w:val="left" w:pos="726"/>
        </w:tabs>
      </w:pPr>
      <w:r w:rsidRPr="00627180">
        <w:t>Для</w:t>
      </w:r>
      <w:r w:rsidR="00627180" w:rsidRPr="00627180">
        <w:t xml:space="preserve"> </w:t>
      </w:r>
      <w:r w:rsidRPr="00627180">
        <w:t>удобства</w:t>
      </w:r>
      <w:r w:rsidR="00627180" w:rsidRPr="00627180">
        <w:t xml:space="preserve"> </w:t>
      </w:r>
      <w:r w:rsidRPr="00627180">
        <w:t>составим</w:t>
      </w:r>
      <w:r w:rsidR="00627180" w:rsidRPr="00627180">
        <w:t xml:space="preserve"> </w:t>
      </w:r>
      <w:r w:rsidRPr="00627180">
        <w:t>таблицу</w:t>
      </w:r>
      <w:r w:rsidR="00627180" w:rsidRPr="00627180">
        <w:t xml:space="preserve"> </w:t>
      </w:r>
      <w:r w:rsidR="003605BF" w:rsidRPr="00627180">
        <w:t>по</w:t>
      </w:r>
      <w:r w:rsidR="00627180" w:rsidRPr="00627180">
        <w:t xml:space="preserve"> </w:t>
      </w:r>
      <w:r w:rsidR="003605BF" w:rsidRPr="00627180">
        <w:t>результатам</w:t>
      </w:r>
      <w:r w:rsidR="00627180" w:rsidRPr="00627180">
        <w:t xml:space="preserve"> </w:t>
      </w:r>
      <w:r w:rsidR="003605BF" w:rsidRPr="00627180">
        <w:t>расчета</w:t>
      </w:r>
    </w:p>
    <w:p w:rsidR="009D09E3" w:rsidRDefault="009D09E3" w:rsidP="00627180">
      <w:pPr>
        <w:tabs>
          <w:tab w:val="left" w:pos="726"/>
        </w:tabs>
      </w:pPr>
    </w:p>
    <w:p w:rsidR="003605BF" w:rsidRPr="00627180" w:rsidRDefault="003605BF" w:rsidP="00627180">
      <w:pPr>
        <w:tabs>
          <w:tab w:val="left" w:pos="726"/>
        </w:tabs>
      </w:pPr>
      <w:r w:rsidRPr="00627180">
        <w:t>Таблица</w:t>
      </w:r>
      <w:r w:rsidR="00627180" w:rsidRPr="00627180">
        <w:t xml:space="preserve"> </w:t>
      </w:r>
      <w:r w:rsidRPr="00627180">
        <w:t>11</w:t>
      </w:r>
      <w:r w:rsidR="00627180" w:rsidRPr="00627180">
        <w:t xml:space="preserve"> - </w:t>
      </w:r>
      <w:r w:rsidRPr="00627180">
        <w:t>Результаты</w:t>
      </w:r>
      <w:r w:rsidR="00627180" w:rsidRPr="00627180">
        <w:t xml:space="preserve"> </w:t>
      </w:r>
      <w:r w:rsidRPr="00627180">
        <w:t>обработки</w:t>
      </w:r>
      <w:r w:rsidR="00627180" w:rsidRPr="00627180">
        <w:t xml:space="preserve"> </w:t>
      </w:r>
      <w:r w:rsidRPr="00627180">
        <w:t>исходных</w:t>
      </w:r>
      <w:r w:rsidR="00627180" w:rsidRPr="00627180">
        <w:t xml:space="preserve"> </w:t>
      </w:r>
      <w:r w:rsidRPr="00627180">
        <w:t>данных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228"/>
        <w:gridCol w:w="1097"/>
        <w:gridCol w:w="1226"/>
        <w:gridCol w:w="1226"/>
        <w:gridCol w:w="1226"/>
        <w:gridCol w:w="1100"/>
      </w:tblGrid>
      <w:tr w:rsidR="003605BF" w:rsidRPr="00627180" w:rsidTr="0033053E">
        <w:trPr>
          <w:trHeight w:val="510"/>
          <w:jc w:val="center"/>
        </w:trPr>
        <w:tc>
          <w:tcPr>
            <w:tcW w:w="2033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Тарифный</w:t>
            </w:r>
            <w:r w:rsidR="00627180" w:rsidRPr="00627180">
              <w:t xml:space="preserve"> </w:t>
            </w:r>
            <w:r w:rsidRPr="00627180">
              <w:t>разряд</w:t>
            </w:r>
          </w:p>
        </w:tc>
        <w:tc>
          <w:tcPr>
            <w:tcW w:w="1267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I</w:t>
            </w:r>
          </w:p>
        </w:tc>
        <w:tc>
          <w:tcPr>
            <w:tcW w:w="1135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II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III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IV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V</w:t>
            </w:r>
          </w:p>
        </w:tc>
        <w:tc>
          <w:tcPr>
            <w:tcW w:w="1138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VI</w:t>
            </w:r>
          </w:p>
        </w:tc>
      </w:tr>
      <w:tr w:rsidR="003605BF" w:rsidRPr="00627180" w:rsidTr="0033053E">
        <w:trPr>
          <w:trHeight w:val="510"/>
          <w:jc w:val="center"/>
        </w:trPr>
        <w:tc>
          <w:tcPr>
            <w:tcW w:w="2033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Число</w:t>
            </w:r>
            <w:r w:rsidR="00627180" w:rsidRPr="00627180">
              <w:t xml:space="preserve"> </w:t>
            </w:r>
            <w:r w:rsidRPr="00627180">
              <w:t>рабочих</w:t>
            </w:r>
          </w:p>
        </w:tc>
        <w:tc>
          <w:tcPr>
            <w:tcW w:w="1267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5</w:t>
            </w:r>
          </w:p>
        </w:tc>
        <w:tc>
          <w:tcPr>
            <w:tcW w:w="1135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9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47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50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42</w:t>
            </w:r>
          </w:p>
        </w:tc>
        <w:tc>
          <w:tcPr>
            <w:tcW w:w="1138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27</w:t>
            </w:r>
          </w:p>
        </w:tc>
      </w:tr>
      <w:tr w:rsidR="003605BF" w:rsidRPr="00627180" w:rsidTr="0033053E">
        <w:trPr>
          <w:trHeight w:val="645"/>
          <w:jc w:val="center"/>
        </w:trPr>
        <w:tc>
          <w:tcPr>
            <w:tcW w:w="2033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Процентное</w:t>
            </w:r>
            <w:r w:rsidR="00627180" w:rsidRPr="00627180">
              <w:t xml:space="preserve"> </w:t>
            </w:r>
            <w:r w:rsidRPr="00627180">
              <w:t>соотношение</w:t>
            </w:r>
          </w:p>
        </w:tc>
        <w:tc>
          <w:tcPr>
            <w:tcW w:w="1267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2,78</w:t>
            </w:r>
          </w:p>
        </w:tc>
        <w:tc>
          <w:tcPr>
            <w:tcW w:w="1135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5,0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26,11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27,78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23,33</w:t>
            </w:r>
          </w:p>
        </w:tc>
        <w:tc>
          <w:tcPr>
            <w:tcW w:w="1138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15,0</w:t>
            </w:r>
          </w:p>
        </w:tc>
      </w:tr>
      <w:tr w:rsidR="003605BF" w:rsidRPr="00627180" w:rsidTr="0033053E">
        <w:trPr>
          <w:trHeight w:val="765"/>
          <w:jc w:val="center"/>
        </w:trPr>
        <w:tc>
          <w:tcPr>
            <w:tcW w:w="2033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Заданная</w:t>
            </w:r>
            <w:r w:rsidR="00627180" w:rsidRPr="00627180">
              <w:t xml:space="preserve"> </w:t>
            </w:r>
            <w:r w:rsidRPr="00627180">
              <w:t>вероятность</w:t>
            </w:r>
            <w:r w:rsidR="00627180" w:rsidRPr="00627180">
              <w:t xml:space="preserve"> </w:t>
            </w:r>
            <w:r w:rsidRPr="00627180">
              <w:t>разряда,</w:t>
            </w:r>
            <w:r w:rsidR="00627180" w:rsidRPr="00627180">
              <w:t xml:space="preserve"> </w:t>
            </w:r>
            <w:r w:rsidRPr="00627180">
              <w:t>р</w:t>
            </w:r>
          </w:p>
        </w:tc>
        <w:tc>
          <w:tcPr>
            <w:tcW w:w="1267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0,028</w:t>
            </w:r>
          </w:p>
        </w:tc>
        <w:tc>
          <w:tcPr>
            <w:tcW w:w="1135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0,05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0,26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0,277</w:t>
            </w:r>
          </w:p>
        </w:tc>
        <w:tc>
          <w:tcPr>
            <w:tcW w:w="1266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0,231</w:t>
            </w:r>
          </w:p>
        </w:tc>
        <w:tc>
          <w:tcPr>
            <w:tcW w:w="1138" w:type="dxa"/>
            <w:shd w:val="clear" w:color="auto" w:fill="auto"/>
          </w:tcPr>
          <w:p w:rsidR="003605BF" w:rsidRPr="00627180" w:rsidRDefault="003605BF" w:rsidP="009D09E3">
            <w:pPr>
              <w:pStyle w:val="afa"/>
            </w:pPr>
            <w:r w:rsidRPr="00627180">
              <w:t>0,15</w:t>
            </w:r>
          </w:p>
        </w:tc>
      </w:tr>
    </w:tbl>
    <w:p w:rsidR="003605BF" w:rsidRPr="00627180" w:rsidRDefault="003605BF" w:rsidP="00627180">
      <w:pPr>
        <w:tabs>
          <w:tab w:val="left" w:pos="726"/>
        </w:tabs>
      </w:pPr>
    </w:p>
    <w:p w:rsidR="00627180" w:rsidRPr="00627180" w:rsidRDefault="003605BF" w:rsidP="00627180">
      <w:pPr>
        <w:tabs>
          <w:tab w:val="left" w:pos="726"/>
        </w:tabs>
        <w:rPr>
          <w:i/>
        </w:rPr>
      </w:pPr>
      <w:r w:rsidRPr="00627180">
        <w:rPr>
          <w:i/>
        </w:rPr>
        <w:t>Для</w:t>
      </w:r>
      <w:r w:rsidR="00627180" w:rsidRPr="00627180">
        <w:rPr>
          <w:i/>
        </w:rPr>
        <w:t xml:space="preserve"> </w:t>
      </w:r>
      <w:r w:rsidRPr="00627180">
        <w:rPr>
          <w:i/>
        </w:rPr>
        <w:t>нахождения</w:t>
      </w:r>
      <w:r w:rsidR="00627180" w:rsidRPr="00627180">
        <w:rPr>
          <w:i/>
        </w:rPr>
        <w:t xml:space="preserve"> </w:t>
      </w:r>
      <w:r w:rsidRPr="00627180">
        <w:rPr>
          <w:i/>
        </w:rPr>
        <w:t>величины</w:t>
      </w:r>
      <w:r w:rsidR="00627180" w:rsidRPr="00627180">
        <w:rPr>
          <w:i/>
        </w:rPr>
        <w:t xml:space="preserve"> </w:t>
      </w:r>
      <w:r w:rsidRPr="00627180">
        <w:rPr>
          <w:i/>
        </w:rPr>
        <w:t>средней</w:t>
      </w:r>
      <w:r w:rsidR="00627180" w:rsidRPr="00627180">
        <w:rPr>
          <w:i/>
        </w:rPr>
        <w:t xml:space="preserve"> </w:t>
      </w:r>
      <w:r w:rsidRPr="00627180">
        <w:rPr>
          <w:i/>
        </w:rPr>
        <w:t>ошибки</w:t>
      </w:r>
      <w:r w:rsidR="00627180" w:rsidRPr="00627180">
        <w:rPr>
          <w:i/>
        </w:rPr>
        <w:t xml:space="preserve"> </w:t>
      </w:r>
      <w:r w:rsidRPr="00627180">
        <w:rPr>
          <w:i/>
        </w:rPr>
        <w:t>выборки</w:t>
      </w:r>
      <w:r w:rsidR="00627180" w:rsidRPr="00627180">
        <w:rPr>
          <w:i/>
        </w:rPr>
        <w:t xml:space="preserve"> </w:t>
      </w:r>
      <w:r w:rsidRPr="00627180">
        <w:rPr>
          <w:i/>
        </w:rPr>
        <w:t>необходимо</w:t>
      </w:r>
      <w:r w:rsidR="00627180" w:rsidRPr="00627180">
        <w:rPr>
          <w:i/>
        </w:rPr>
        <w:t xml:space="preserve"> </w:t>
      </w:r>
      <w:r w:rsidRPr="00627180">
        <w:rPr>
          <w:i/>
        </w:rPr>
        <w:t>определить</w:t>
      </w:r>
      <w:r w:rsidR="00627180" w:rsidRPr="00627180">
        <w:rPr>
          <w:i/>
        </w:rPr>
        <w:t xml:space="preserve"> </w:t>
      </w:r>
      <w:r w:rsidRPr="00627180">
        <w:rPr>
          <w:i/>
        </w:rPr>
        <w:t>величину</w:t>
      </w:r>
      <w:r w:rsidR="00627180" w:rsidRPr="00627180">
        <w:rPr>
          <w:i/>
        </w:rPr>
        <w:t xml:space="preserve"> </w:t>
      </w:r>
      <w:r w:rsidRPr="00627180">
        <w:rPr>
          <w:i/>
        </w:rPr>
        <w:t>дисперсии</w:t>
      </w:r>
      <w:r w:rsidR="00627180" w:rsidRPr="00627180">
        <w:rPr>
          <w:i/>
        </w:rPr>
        <w:t>.</w:t>
      </w:r>
    </w:p>
    <w:p w:rsidR="00627180" w:rsidRPr="00627180" w:rsidRDefault="008578AD" w:rsidP="00627180">
      <w:pPr>
        <w:tabs>
          <w:tab w:val="left" w:pos="726"/>
        </w:tabs>
        <w:rPr>
          <w:i/>
        </w:rPr>
      </w:pPr>
      <w:r w:rsidRPr="00627180">
        <w:rPr>
          <w:i/>
        </w:rPr>
        <w:t>Способ</w:t>
      </w:r>
      <w:r w:rsidR="00627180" w:rsidRPr="00627180">
        <w:rPr>
          <w:i/>
        </w:rPr>
        <w:t xml:space="preserve"> </w:t>
      </w:r>
      <w:r w:rsidRPr="00627180">
        <w:rPr>
          <w:i/>
        </w:rPr>
        <w:t>I</w:t>
      </w:r>
      <w:r w:rsidR="00627180" w:rsidRPr="00627180">
        <w:rPr>
          <w:i/>
        </w:rPr>
        <w:t xml:space="preserve"> - </w:t>
      </w:r>
      <w:r w:rsidR="003605BF" w:rsidRPr="00627180">
        <w:rPr>
          <w:i/>
        </w:rPr>
        <w:t>Для</w:t>
      </w:r>
      <w:r w:rsidR="00627180" w:rsidRPr="00627180">
        <w:rPr>
          <w:i/>
        </w:rPr>
        <w:t xml:space="preserve"> </w:t>
      </w:r>
      <w:r w:rsidR="003605BF" w:rsidRPr="00627180">
        <w:rPr>
          <w:i/>
        </w:rPr>
        <w:t>этого</w:t>
      </w:r>
      <w:r w:rsidR="00627180" w:rsidRPr="00627180">
        <w:rPr>
          <w:i/>
        </w:rPr>
        <w:t xml:space="preserve"> </w:t>
      </w:r>
      <w:r w:rsidR="003605BF" w:rsidRPr="00627180">
        <w:rPr>
          <w:i/>
        </w:rPr>
        <w:t>найдем</w:t>
      </w:r>
      <w:r w:rsidR="00627180" w:rsidRPr="00627180">
        <w:rPr>
          <w:i/>
        </w:rPr>
        <w:t xml:space="preserve"> </w:t>
      </w:r>
      <w:r w:rsidR="003605BF" w:rsidRPr="00627180">
        <w:rPr>
          <w:i/>
        </w:rPr>
        <w:t>математическое</w:t>
      </w:r>
      <w:r w:rsidR="00627180" w:rsidRPr="00627180">
        <w:rPr>
          <w:i/>
        </w:rPr>
        <w:t xml:space="preserve"> </w:t>
      </w:r>
      <w:r w:rsidR="003605BF" w:rsidRPr="00627180">
        <w:rPr>
          <w:i/>
        </w:rPr>
        <w:t>ожидание</w:t>
      </w:r>
    </w:p>
    <w:p w:rsidR="009D09E3" w:rsidRDefault="009D09E3" w:rsidP="00627180">
      <w:pPr>
        <w:tabs>
          <w:tab w:val="left" w:pos="726"/>
        </w:tabs>
      </w:pPr>
    </w:p>
    <w:p w:rsidR="00627180" w:rsidRPr="00627180" w:rsidRDefault="00466D12" w:rsidP="00627180">
      <w:pPr>
        <w:tabs>
          <w:tab w:val="left" w:pos="726"/>
        </w:tabs>
      </w:pPr>
      <w:r>
        <w:pict>
          <v:shape id="_x0000_i1079" type="#_x0000_t75" style="width:99.75pt;height:39pt">
            <v:imagedata r:id="rId59" o:title=""/>
          </v:shape>
        </w:pict>
      </w:r>
      <w:r w:rsidR="003605BF" w:rsidRPr="00627180">
        <w:t>,</w:t>
      </w:r>
      <w:r w:rsidR="00627180">
        <w:t xml:space="preserve"> (</w:t>
      </w:r>
      <w:r w:rsidR="008E17F1" w:rsidRPr="00627180">
        <w:t>11</w:t>
      </w:r>
      <w:r w:rsidR="00627180" w:rsidRPr="00627180">
        <w:t>)</w:t>
      </w:r>
    </w:p>
    <w:p w:rsidR="009D09E3" w:rsidRDefault="009D09E3" w:rsidP="00627180">
      <w:pPr>
        <w:tabs>
          <w:tab w:val="left" w:pos="726"/>
        </w:tabs>
      </w:pPr>
    </w:p>
    <w:p w:rsidR="00627180" w:rsidRPr="00627180" w:rsidRDefault="003605BF" w:rsidP="00627180">
      <w:pPr>
        <w:tabs>
          <w:tab w:val="left" w:pos="726"/>
        </w:tabs>
      </w:pPr>
      <w:r w:rsidRPr="00627180">
        <w:t>где</w:t>
      </w:r>
      <w:r w:rsidR="00627180" w:rsidRPr="00627180">
        <w:t xml:space="preserve"> </w:t>
      </w:r>
      <w:r w:rsidRPr="00627180">
        <w:t>х</w:t>
      </w:r>
      <w:r w:rsidR="00627180" w:rsidRPr="00627180">
        <w:t xml:space="preserve"> - </w:t>
      </w:r>
      <w:r w:rsidRPr="00627180">
        <w:t>число</w:t>
      </w:r>
      <w:r w:rsidR="00627180" w:rsidRPr="00627180">
        <w:t xml:space="preserve"> </w:t>
      </w:r>
      <w:r w:rsidRPr="00627180">
        <w:t>рабочих</w:t>
      </w:r>
      <w:r w:rsidR="00627180" w:rsidRPr="00627180">
        <w:t xml:space="preserve"> </w:t>
      </w:r>
      <w:r w:rsidRPr="00627180">
        <w:t>разряда</w:t>
      </w:r>
      <w:r w:rsidR="00627180" w:rsidRPr="00627180">
        <w:t>;</w:t>
      </w:r>
    </w:p>
    <w:p w:rsidR="003605BF" w:rsidRPr="00627180" w:rsidRDefault="003605BF" w:rsidP="00627180">
      <w:pPr>
        <w:tabs>
          <w:tab w:val="left" w:pos="726"/>
        </w:tabs>
      </w:pPr>
      <w:r w:rsidRPr="00627180">
        <w:t>р</w:t>
      </w:r>
      <w:r w:rsidR="00627180" w:rsidRPr="00627180">
        <w:t xml:space="preserve"> - </w:t>
      </w:r>
      <w:r w:rsidRPr="00627180">
        <w:t>заданная</w:t>
      </w:r>
      <w:r w:rsidR="00627180" w:rsidRPr="00627180">
        <w:t xml:space="preserve"> </w:t>
      </w:r>
      <w:r w:rsidRPr="00627180">
        <w:t>вероятность</w:t>
      </w:r>
      <w:r w:rsidR="00627180" w:rsidRPr="00627180">
        <w:t xml:space="preserve"> </w:t>
      </w:r>
      <w:r w:rsidRPr="00627180">
        <w:t>разряда</w:t>
      </w:r>
    </w:p>
    <w:p w:rsidR="009D09E3" w:rsidRDefault="009D09E3" w:rsidP="00627180">
      <w:pPr>
        <w:tabs>
          <w:tab w:val="left" w:pos="726"/>
        </w:tabs>
      </w:pPr>
    </w:p>
    <w:p w:rsidR="003605BF" w:rsidRPr="00627180" w:rsidRDefault="00466D12" w:rsidP="00627180">
      <w:pPr>
        <w:tabs>
          <w:tab w:val="left" w:pos="726"/>
        </w:tabs>
      </w:pPr>
      <w:r>
        <w:pict>
          <v:shape id="_x0000_i1080" type="#_x0000_t75" style="width:426.75pt;height:18pt">
            <v:imagedata r:id="rId60" o:title=""/>
          </v:shape>
        </w:pict>
      </w:r>
    </w:p>
    <w:p w:rsidR="009D09E3" w:rsidRDefault="009D09E3" w:rsidP="00627180">
      <w:pPr>
        <w:tabs>
          <w:tab w:val="left" w:pos="726"/>
        </w:tabs>
        <w:rPr>
          <w:i/>
        </w:rPr>
      </w:pPr>
    </w:p>
    <w:p w:rsidR="00627180" w:rsidRPr="00627180" w:rsidRDefault="003605BF" w:rsidP="00627180">
      <w:pPr>
        <w:tabs>
          <w:tab w:val="left" w:pos="726"/>
        </w:tabs>
        <w:rPr>
          <w:i/>
        </w:rPr>
      </w:pPr>
      <w:r w:rsidRPr="00627180">
        <w:rPr>
          <w:i/>
        </w:rPr>
        <w:t>Далее</w:t>
      </w:r>
      <w:r w:rsidR="00AF743A" w:rsidRPr="00627180">
        <w:rPr>
          <w:i/>
        </w:rPr>
        <w:t>,</w:t>
      </w:r>
      <w:r w:rsidR="00627180" w:rsidRPr="00627180">
        <w:rPr>
          <w:i/>
        </w:rPr>
        <w:t xml:space="preserve"> </w:t>
      </w:r>
      <w:r w:rsidR="00AF743A" w:rsidRPr="00627180">
        <w:rPr>
          <w:i/>
        </w:rPr>
        <w:t>дисперсия</w:t>
      </w:r>
      <w:r w:rsidR="00627180" w:rsidRPr="00627180">
        <w:rPr>
          <w:i/>
        </w:rPr>
        <w:t xml:space="preserve"> </w:t>
      </w:r>
      <w:r w:rsidR="00AF743A" w:rsidRPr="00627180">
        <w:rPr>
          <w:i/>
        </w:rPr>
        <w:t>равна</w:t>
      </w:r>
    </w:p>
    <w:p w:rsidR="009D09E3" w:rsidRDefault="009D09E3" w:rsidP="00627180">
      <w:pPr>
        <w:tabs>
          <w:tab w:val="left" w:pos="726"/>
        </w:tabs>
        <w:rPr>
          <w:i/>
        </w:rPr>
      </w:pPr>
    </w:p>
    <w:p w:rsidR="00627180" w:rsidRPr="00627180" w:rsidRDefault="00466D12" w:rsidP="00627180">
      <w:pPr>
        <w:tabs>
          <w:tab w:val="left" w:pos="726"/>
        </w:tabs>
        <w:rPr>
          <w:lang w:val="en-US"/>
        </w:rPr>
      </w:pPr>
      <w:r>
        <w:rPr>
          <w:i/>
        </w:rPr>
        <w:pict>
          <v:shape id="_x0000_i1081" type="#_x0000_t75" style="width:144.75pt;height:60.75pt">
            <v:imagedata r:id="rId61" o:title=""/>
          </v:shape>
        </w:pict>
      </w:r>
      <w:r w:rsidR="00627180">
        <w:rPr>
          <w:i/>
          <w:lang w:val="en-US"/>
        </w:rPr>
        <w:t xml:space="preserve"> (</w:t>
      </w:r>
      <w:r w:rsidR="008E17F1" w:rsidRPr="00627180">
        <w:rPr>
          <w:lang w:val="en-US"/>
        </w:rPr>
        <w:t>12</w:t>
      </w:r>
      <w:r w:rsidR="00627180" w:rsidRPr="00627180">
        <w:rPr>
          <w:lang w:val="en-US"/>
        </w:rPr>
        <w:t>)</w:t>
      </w:r>
    </w:p>
    <w:p w:rsidR="00FA04E8" w:rsidRPr="00627180" w:rsidRDefault="00466D12" w:rsidP="00627180">
      <w:pPr>
        <w:tabs>
          <w:tab w:val="left" w:pos="726"/>
        </w:tabs>
        <w:rPr>
          <w:b/>
        </w:rPr>
      </w:pPr>
      <w:r>
        <w:pict>
          <v:shape id="_x0000_i1082" type="#_x0000_t75" style="width:417.75pt;height:23.25pt">
            <v:imagedata r:id="rId62" o:title=""/>
          </v:shape>
        </w:pict>
      </w:r>
    </w:p>
    <w:p w:rsidR="009D09E3" w:rsidRDefault="009D09E3" w:rsidP="00627180">
      <w:pPr>
        <w:tabs>
          <w:tab w:val="left" w:pos="726"/>
        </w:tabs>
      </w:pPr>
    </w:p>
    <w:p w:rsidR="00627180" w:rsidRDefault="00CA3D16" w:rsidP="00627180">
      <w:pPr>
        <w:tabs>
          <w:tab w:val="left" w:pos="726"/>
        </w:tabs>
      </w:pPr>
      <w:r w:rsidRPr="00627180">
        <w:t>Таким</w:t>
      </w:r>
      <w:r w:rsidR="00627180" w:rsidRPr="00627180">
        <w:t xml:space="preserve"> </w:t>
      </w:r>
      <w:r w:rsidRPr="00627180">
        <w:t>образом</w:t>
      </w:r>
      <w:r w:rsidR="00AD08E8" w:rsidRPr="00627180">
        <w:t>,</w:t>
      </w:r>
      <w:r w:rsidR="00627180" w:rsidRPr="00627180">
        <w:t xml:space="preserve"> </w:t>
      </w:r>
      <w:r w:rsidRPr="00627180">
        <w:t>средняя</w:t>
      </w:r>
      <w:r w:rsidR="00627180" w:rsidRPr="00627180">
        <w:t xml:space="preserve"> </w:t>
      </w:r>
      <w:r w:rsidRPr="00627180">
        <w:t>ошибка</w:t>
      </w:r>
      <w:r w:rsidR="00627180" w:rsidRPr="00627180">
        <w:t xml:space="preserve"> </w:t>
      </w:r>
      <w:r w:rsidRPr="00627180">
        <w:t>выборки</w:t>
      </w:r>
    </w:p>
    <w:p w:rsidR="009D09E3" w:rsidRPr="00627180" w:rsidRDefault="009D09E3" w:rsidP="00627180">
      <w:pPr>
        <w:tabs>
          <w:tab w:val="left" w:pos="726"/>
        </w:tabs>
      </w:pPr>
    </w:p>
    <w:p w:rsidR="00AD08E8" w:rsidRPr="00627180" w:rsidRDefault="00466D12" w:rsidP="00627180">
      <w:pPr>
        <w:tabs>
          <w:tab w:val="left" w:pos="726"/>
        </w:tabs>
      </w:pPr>
      <w:r>
        <w:pict>
          <v:shape id="_x0000_i1083" type="#_x0000_t75" style="width:171pt;height:39.75pt">
            <v:imagedata r:id="rId63" o:title=""/>
          </v:shape>
        </w:pict>
      </w:r>
    </w:p>
    <w:p w:rsidR="009D09E3" w:rsidRDefault="009D09E3" w:rsidP="00627180">
      <w:pPr>
        <w:tabs>
          <w:tab w:val="left" w:pos="726"/>
        </w:tabs>
      </w:pPr>
    </w:p>
    <w:p w:rsidR="009D09E3" w:rsidRDefault="00AD08E8" w:rsidP="00627180">
      <w:pPr>
        <w:tabs>
          <w:tab w:val="left" w:pos="726"/>
        </w:tabs>
      </w:pPr>
      <w:r w:rsidRPr="00627180">
        <w:t>Предельная</w:t>
      </w:r>
      <w:r w:rsidR="00627180" w:rsidRPr="00627180">
        <w:t xml:space="preserve"> </w:t>
      </w:r>
      <w:r w:rsidRPr="00627180">
        <w:t>ошибка</w:t>
      </w:r>
      <w:r w:rsidR="00627180" w:rsidRPr="00627180">
        <w:t xml:space="preserve"> </w:t>
      </w:r>
      <w:r w:rsidRPr="00627180">
        <w:t>выборки</w:t>
      </w:r>
      <w:r w:rsidR="00627180" w:rsidRPr="00627180">
        <w:t xml:space="preserve"> </w:t>
      </w:r>
    </w:p>
    <w:p w:rsidR="009D09E3" w:rsidRDefault="009D09E3" w:rsidP="00627180">
      <w:pPr>
        <w:tabs>
          <w:tab w:val="left" w:pos="726"/>
        </w:tabs>
      </w:pPr>
    </w:p>
    <w:p w:rsidR="00AD08E8" w:rsidRPr="00627180" w:rsidRDefault="00466D12" w:rsidP="00627180">
      <w:pPr>
        <w:tabs>
          <w:tab w:val="left" w:pos="726"/>
        </w:tabs>
      </w:pPr>
      <w:r>
        <w:pict>
          <v:shape id="_x0000_i1084" type="#_x0000_t75" style="width:126pt;height:17.25pt">
            <v:imagedata r:id="rId64" o:title=""/>
          </v:shape>
        </w:pict>
      </w:r>
    </w:p>
    <w:p w:rsidR="009D09E3" w:rsidRDefault="009D09E3" w:rsidP="00627180">
      <w:pPr>
        <w:tabs>
          <w:tab w:val="left" w:pos="726"/>
        </w:tabs>
      </w:pPr>
    </w:p>
    <w:p w:rsidR="00627180" w:rsidRDefault="00DC7F2D" w:rsidP="00627180">
      <w:pPr>
        <w:tabs>
          <w:tab w:val="left" w:pos="726"/>
        </w:tabs>
      </w:pPr>
      <w:r w:rsidRPr="00627180">
        <w:t>Средний</w:t>
      </w:r>
      <w:r w:rsidR="00627180" w:rsidRPr="00627180">
        <w:t xml:space="preserve"> </w:t>
      </w:r>
      <w:r w:rsidRPr="00627180">
        <w:t>тарифный</w:t>
      </w:r>
      <w:r w:rsidR="00627180" w:rsidRPr="00627180">
        <w:t xml:space="preserve"> </w:t>
      </w:r>
      <w:r w:rsidRPr="00627180">
        <w:t>разряд</w:t>
      </w:r>
      <w:r w:rsidR="00627180" w:rsidRPr="00627180">
        <w:t xml:space="preserve"> </w:t>
      </w:r>
      <w:r w:rsidRPr="00627180">
        <w:t>рабочих</w:t>
      </w:r>
      <w:r w:rsidR="00627180" w:rsidRPr="00627180">
        <w:t xml:space="preserve"> </w:t>
      </w:r>
      <w:r w:rsidRPr="00627180">
        <w:t>предприятия</w:t>
      </w:r>
      <w:r w:rsidR="00627180" w:rsidRPr="00627180">
        <w:t xml:space="preserve"> </w:t>
      </w:r>
      <w:r w:rsidRPr="00627180">
        <w:t>равен</w:t>
      </w:r>
      <w:r w:rsidR="00627180" w:rsidRPr="00627180">
        <w:t xml:space="preserve"> </w:t>
      </w:r>
      <w:r w:rsidRPr="00627180">
        <w:t>3,5</w:t>
      </w:r>
      <w:r w:rsidR="00627180" w:rsidRPr="00627180">
        <w:t>.</w:t>
      </w:r>
    </w:p>
    <w:p w:rsidR="009D09E3" w:rsidRDefault="006016FD" w:rsidP="00627180">
      <w:pPr>
        <w:tabs>
          <w:tab w:val="left" w:pos="726"/>
        </w:tabs>
      </w:pPr>
      <w:r w:rsidRPr="00627180">
        <w:t>Предел</w:t>
      </w:r>
      <w:r w:rsidR="00627180" w:rsidRPr="00627180">
        <w:t xml:space="preserve"> </w:t>
      </w:r>
      <w:r w:rsidRPr="00627180">
        <w:t>нахождения</w:t>
      </w:r>
      <w:r w:rsidR="00627180" w:rsidRPr="00627180">
        <w:t xml:space="preserve"> </w:t>
      </w:r>
      <w:r w:rsidRPr="00627180">
        <w:t>выборочной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</w:p>
    <w:p w:rsidR="009D09E3" w:rsidRDefault="009D09E3" w:rsidP="00627180">
      <w:pPr>
        <w:tabs>
          <w:tab w:val="left" w:pos="726"/>
        </w:tabs>
      </w:pPr>
    </w:p>
    <w:p w:rsidR="00CA3D16" w:rsidRDefault="00466D12" w:rsidP="00627180">
      <w:pPr>
        <w:tabs>
          <w:tab w:val="left" w:pos="726"/>
        </w:tabs>
      </w:pPr>
      <w:r>
        <w:pict>
          <v:shape id="_x0000_i1085" type="#_x0000_t75" style="width:138.75pt;height:45pt">
            <v:imagedata r:id="rId65" o:title=""/>
          </v:shape>
        </w:pict>
      </w:r>
    </w:p>
    <w:p w:rsidR="009D09E3" w:rsidRPr="00627180" w:rsidRDefault="009D09E3" w:rsidP="00627180">
      <w:pPr>
        <w:tabs>
          <w:tab w:val="left" w:pos="726"/>
        </w:tabs>
      </w:pPr>
    </w:p>
    <w:p w:rsidR="00627180" w:rsidRDefault="00DC7F2D" w:rsidP="00627180">
      <w:pPr>
        <w:tabs>
          <w:tab w:val="left" w:pos="726"/>
        </w:tabs>
        <w:rPr>
          <w:i/>
        </w:rPr>
      </w:pPr>
      <w:r w:rsidRPr="00627180">
        <w:rPr>
          <w:i/>
        </w:rPr>
        <w:t>Способ</w:t>
      </w:r>
      <w:r w:rsidR="00627180" w:rsidRPr="00627180">
        <w:rPr>
          <w:i/>
        </w:rPr>
        <w:t xml:space="preserve"> </w:t>
      </w:r>
      <w:r w:rsidRPr="00627180">
        <w:rPr>
          <w:i/>
        </w:rPr>
        <w:t>II</w:t>
      </w:r>
      <w:r w:rsidR="00627180" w:rsidRPr="00627180">
        <w:rPr>
          <w:i/>
        </w:rPr>
        <w:t xml:space="preserve"> - </w:t>
      </w:r>
      <w:r w:rsidRPr="00627180">
        <w:rPr>
          <w:i/>
        </w:rPr>
        <w:t>Определим</w:t>
      </w:r>
      <w:r w:rsidR="00627180" w:rsidRPr="00627180">
        <w:rPr>
          <w:i/>
        </w:rPr>
        <w:t xml:space="preserve"> </w:t>
      </w:r>
      <w:r w:rsidRPr="00627180">
        <w:rPr>
          <w:i/>
        </w:rPr>
        <w:t>дисперсию</w:t>
      </w:r>
      <w:r w:rsidR="00627180" w:rsidRPr="00627180">
        <w:rPr>
          <w:i/>
        </w:rPr>
        <w:t>:</w:t>
      </w:r>
    </w:p>
    <w:p w:rsidR="009D09E3" w:rsidRPr="00627180" w:rsidRDefault="009D09E3" w:rsidP="00627180">
      <w:pPr>
        <w:tabs>
          <w:tab w:val="left" w:pos="726"/>
        </w:tabs>
        <w:rPr>
          <w:i/>
        </w:rPr>
      </w:pPr>
    </w:p>
    <w:p w:rsidR="00DC7F2D" w:rsidRPr="00627180" w:rsidRDefault="00466D12" w:rsidP="00627180">
      <w:pPr>
        <w:tabs>
          <w:tab w:val="left" w:pos="726"/>
        </w:tabs>
      </w:pPr>
      <w:r>
        <w:pict>
          <v:shape id="_x0000_i1086" type="#_x0000_t75" style="width:341.25pt;height:60pt">
            <v:imagedata r:id="rId66" o:title=""/>
          </v:shape>
        </w:pict>
      </w:r>
    </w:p>
    <w:p w:rsidR="00DC7F2D" w:rsidRPr="00627180" w:rsidRDefault="00466D12" w:rsidP="00627180">
      <w:pPr>
        <w:tabs>
          <w:tab w:val="left" w:pos="726"/>
        </w:tabs>
        <w:rPr>
          <w:i/>
        </w:rPr>
      </w:pPr>
      <w:r>
        <w:pict>
          <v:shape id="_x0000_i1087" type="#_x0000_t75" style="width:391.5pt;height:38.25pt">
            <v:imagedata r:id="rId67" o:title=""/>
          </v:shape>
        </w:pict>
      </w:r>
    </w:p>
    <w:p w:rsidR="00DC7F2D" w:rsidRPr="00627180" w:rsidRDefault="00466D12" w:rsidP="00627180">
      <w:pPr>
        <w:tabs>
          <w:tab w:val="left" w:pos="726"/>
        </w:tabs>
        <w:rPr>
          <w:i/>
        </w:rPr>
      </w:pPr>
      <w:r>
        <w:pict>
          <v:shape id="_x0000_i1088" type="#_x0000_t75" style="width:158.25pt;height:39.75pt">
            <v:imagedata r:id="rId68" o:title=""/>
          </v:shape>
        </w:pict>
      </w:r>
    </w:p>
    <w:p w:rsidR="009D09E3" w:rsidRDefault="009D09E3" w:rsidP="00627180">
      <w:pPr>
        <w:tabs>
          <w:tab w:val="left" w:pos="726"/>
        </w:tabs>
      </w:pPr>
    </w:p>
    <w:p w:rsidR="009D09E3" w:rsidRDefault="009F6F2D" w:rsidP="00627180">
      <w:pPr>
        <w:tabs>
          <w:tab w:val="left" w:pos="726"/>
        </w:tabs>
      </w:pPr>
      <w:r w:rsidRPr="00627180">
        <w:t>Предельная</w:t>
      </w:r>
      <w:r w:rsidR="00627180" w:rsidRPr="00627180">
        <w:t xml:space="preserve"> </w:t>
      </w:r>
      <w:r w:rsidRPr="00627180">
        <w:t>ошибка</w:t>
      </w:r>
      <w:r w:rsidR="00627180" w:rsidRPr="00627180">
        <w:t xml:space="preserve"> </w:t>
      </w:r>
      <w:r w:rsidRPr="00627180">
        <w:t>выборки</w:t>
      </w:r>
      <w:r w:rsidR="00627180" w:rsidRPr="00627180">
        <w:t xml:space="preserve"> </w:t>
      </w:r>
    </w:p>
    <w:p w:rsidR="009D09E3" w:rsidRDefault="009D09E3" w:rsidP="00627180">
      <w:pPr>
        <w:tabs>
          <w:tab w:val="left" w:pos="726"/>
        </w:tabs>
      </w:pPr>
    </w:p>
    <w:p w:rsidR="009F6F2D" w:rsidRDefault="00466D12" w:rsidP="00627180">
      <w:pPr>
        <w:tabs>
          <w:tab w:val="left" w:pos="726"/>
        </w:tabs>
      </w:pPr>
      <w:r>
        <w:pict>
          <v:shape id="_x0000_i1089" type="#_x0000_t75" style="width:110.25pt;height:17.25pt">
            <v:imagedata r:id="rId69" o:title=""/>
          </v:shape>
        </w:pict>
      </w:r>
    </w:p>
    <w:p w:rsidR="009D09E3" w:rsidRPr="00627180" w:rsidRDefault="009D09E3" w:rsidP="00627180">
      <w:pPr>
        <w:tabs>
          <w:tab w:val="left" w:pos="726"/>
        </w:tabs>
      </w:pPr>
    </w:p>
    <w:p w:rsidR="009D09E3" w:rsidRDefault="009F6F2D" w:rsidP="00627180">
      <w:pPr>
        <w:tabs>
          <w:tab w:val="left" w:pos="726"/>
        </w:tabs>
      </w:pPr>
      <w:r w:rsidRPr="00627180">
        <w:t>Предел</w:t>
      </w:r>
      <w:r w:rsidR="00627180" w:rsidRPr="00627180">
        <w:t xml:space="preserve"> </w:t>
      </w:r>
      <w:r w:rsidRPr="00627180">
        <w:t>нахождения</w:t>
      </w:r>
      <w:r w:rsidR="00627180" w:rsidRPr="00627180">
        <w:t xml:space="preserve"> </w:t>
      </w:r>
      <w:r w:rsidRPr="00627180">
        <w:t>выборочной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</w:p>
    <w:p w:rsidR="009D09E3" w:rsidRDefault="009D09E3" w:rsidP="00627180">
      <w:pPr>
        <w:tabs>
          <w:tab w:val="left" w:pos="726"/>
        </w:tabs>
      </w:pPr>
    </w:p>
    <w:p w:rsidR="009F6F2D" w:rsidRDefault="00466D12" w:rsidP="00627180">
      <w:pPr>
        <w:tabs>
          <w:tab w:val="left" w:pos="726"/>
        </w:tabs>
      </w:pPr>
      <w:r>
        <w:pict>
          <v:shape id="_x0000_i1090" type="#_x0000_t75" style="width:138.75pt;height:45pt">
            <v:imagedata r:id="rId70" o:title=""/>
          </v:shape>
        </w:pict>
      </w:r>
    </w:p>
    <w:p w:rsidR="009D09E3" w:rsidRPr="00627180" w:rsidRDefault="009D09E3" w:rsidP="00627180">
      <w:pPr>
        <w:tabs>
          <w:tab w:val="left" w:pos="726"/>
        </w:tabs>
      </w:pPr>
    </w:p>
    <w:p w:rsidR="00627180" w:rsidRDefault="009F6F2D" w:rsidP="00627180">
      <w:pPr>
        <w:tabs>
          <w:tab w:val="left" w:pos="726"/>
        </w:tabs>
      </w:pPr>
      <w:r w:rsidRPr="00627180">
        <w:t>Оба</w:t>
      </w:r>
      <w:r w:rsidR="00627180" w:rsidRPr="00627180">
        <w:t xml:space="preserve"> </w:t>
      </w:r>
      <w:r w:rsidRPr="00627180">
        <w:t>способами</w:t>
      </w:r>
      <w:r w:rsidR="00627180" w:rsidRPr="00627180">
        <w:t xml:space="preserve"> </w:t>
      </w:r>
      <w:r w:rsidRPr="00627180">
        <w:t>дали</w:t>
      </w:r>
      <w:r w:rsidR="00627180" w:rsidRPr="00627180">
        <w:t xml:space="preserve"> </w:t>
      </w:r>
      <w:r w:rsidRPr="00627180">
        <w:t>практически</w:t>
      </w:r>
      <w:r w:rsidR="00627180" w:rsidRPr="00627180">
        <w:t xml:space="preserve"> </w:t>
      </w:r>
      <w:r w:rsidRPr="00627180">
        <w:t>одинаковый</w:t>
      </w:r>
      <w:r w:rsidR="00627180" w:rsidRPr="00627180">
        <w:t xml:space="preserve"> </w:t>
      </w:r>
      <w:r w:rsidRPr="00627180">
        <w:t>результат,</w:t>
      </w:r>
      <w:r w:rsidR="00627180" w:rsidRPr="00627180">
        <w:t xml:space="preserve"> </w:t>
      </w:r>
      <w:r w:rsidRPr="00627180">
        <w:t>что</w:t>
      </w:r>
      <w:r w:rsidR="00627180" w:rsidRPr="00627180">
        <w:t xml:space="preserve"> </w:t>
      </w:r>
      <w:r w:rsidRPr="00627180">
        <w:t>говорит</w:t>
      </w:r>
      <w:r w:rsidR="00627180" w:rsidRPr="00627180">
        <w:t xml:space="preserve"> </w:t>
      </w:r>
      <w:r w:rsidRPr="00627180">
        <w:t>о</w:t>
      </w:r>
      <w:r w:rsidR="00627180" w:rsidRPr="00627180">
        <w:t xml:space="preserve"> </w:t>
      </w:r>
      <w:r w:rsidRPr="00627180">
        <w:t>верности</w:t>
      </w:r>
      <w:r w:rsidR="00627180" w:rsidRPr="00627180">
        <w:t xml:space="preserve"> </w:t>
      </w:r>
      <w:r w:rsidRPr="00627180">
        <w:t>расчетов</w:t>
      </w:r>
      <w:r w:rsidR="00627180" w:rsidRPr="00627180">
        <w:t>.</w:t>
      </w:r>
    </w:p>
    <w:p w:rsidR="009D09E3" w:rsidRDefault="009D09E3" w:rsidP="00627180">
      <w:pPr>
        <w:tabs>
          <w:tab w:val="left" w:pos="726"/>
        </w:tabs>
        <w:rPr>
          <w:b/>
        </w:rPr>
      </w:pPr>
    </w:p>
    <w:p w:rsidR="00285D76" w:rsidRDefault="00285D76" w:rsidP="009D09E3">
      <w:pPr>
        <w:pStyle w:val="1"/>
      </w:pPr>
      <w:r w:rsidRPr="00627180">
        <w:t>Задача</w:t>
      </w:r>
      <w:r w:rsidR="00627180" w:rsidRPr="00627180">
        <w:t xml:space="preserve"> </w:t>
      </w:r>
      <w:r w:rsidRPr="00627180">
        <w:t>№</w:t>
      </w:r>
      <w:r w:rsidR="00627180" w:rsidRPr="00627180">
        <w:t xml:space="preserve"> </w:t>
      </w:r>
      <w:r w:rsidRPr="00627180">
        <w:t>7</w:t>
      </w:r>
    </w:p>
    <w:p w:rsidR="009D09E3" w:rsidRPr="009D09E3" w:rsidRDefault="009D09E3" w:rsidP="009D09E3">
      <w:pPr>
        <w:rPr>
          <w:lang w:eastAsia="en-US"/>
        </w:rPr>
      </w:pPr>
    </w:p>
    <w:p w:rsidR="00627180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Сведения</w:t>
      </w:r>
      <w:r w:rsidR="00627180" w:rsidRPr="00627180">
        <w:t xml:space="preserve"> </w:t>
      </w:r>
      <w:r w:rsidRPr="00627180">
        <w:t>об</w:t>
      </w:r>
      <w:r w:rsidR="00627180" w:rsidRPr="00627180">
        <w:t xml:space="preserve"> </w:t>
      </w:r>
      <w:r w:rsidRPr="00627180">
        <w:t>объемах</w:t>
      </w:r>
      <w:r w:rsidR="00627180" w:rsidRPr="00627180">
        <w:t xml:space="preserve"> </w:t>
      </w:r>
      <w:r w:rsidRPr="00627180">
        <w:t>вывозки</w:t>
      </w:r>
      <w:r w:rsidR="00627180" w:rsidRPr="00627180">
        <w:t xml:space="preserve"> </w:t>
      </w:r>
      <w:r w:rsidRPr="00627180">
        <w:t>древесины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10</w:t>
      </w:r>
      <w:r w:rsidR="00627180" w:rsidRPr="00627180">
        <w:t xml:space="preserve"> </w:t>
      </w:r>
      <w:r w:rsidRPr="00627180">
        <w:t>леспромхозам</w:t>
      </w:r>
      <w:r w:rsidR="00627180" w:rsidRPr="00627180">
        <w:t xml:space="preserve"> </w:t>
      </w:r>
      <w:r w:rsidRPr="00627180">
        <w:t>представлены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табл</w:t>
      </w:r>
      <w:r w:rsidR="00285D76" w:rsidRPr="00627180">
        <w:t>ице</w:t>
      </w:r>
      <w:r w:rsidR="00627180" w:rsidRPr="00627180">
        <w:t xml:space="preserve"> </w:t>
      </w:r>
      <w:r w:rsidR="00285D76" w:rsidRPr="00627180">
        <w:t>11</w:t>
      </w:r>
      <w:r w:rsidR="00627180" w:rsidRPr="00627180">
        <w:t>.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285D76" w:rsidRPr="00627180" w:rsidRDefault="00285D76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Таблица</w:t>
      </w:r>
      <w:r w:rsidR="00627180" w:rsidRPr="00627180">
        <w:t xml:space="preserve"> </w:t>
      </w:r>
      <w:r w:rsidRPr="00627180">
        <w:t>11</w:t>
      </w:r>
      <w:r w:rsidR="00627180" w:rsidRPr="00627180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8E6664" w:rsidRPr="00627180" w:rsidTr="0033053E">
        <w:trPr>
          <w:jc w:val="center"/>
        </w:trPr>
        <w:tc>
          <w:tcPr>
            <w:tcW w:w="1258" w:type="dxa"/>
            <w:vMerge w:val="restart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Леспромхоз</w:t>
            </w:r>
          </w:p>
        </w:tc>
        <w:tc>
          <w:tcPr>
            <w:tcW w:w="8313" w:type="dxa"/>
            <w:gridSpan w:val="10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Годы</w:t>
            </w:r>
          </w:p>
        </w:tc>
      </w:tr>
      <w:tr w:rsidR="008E6664" w:rsidRPr="00627180" w:rsidTr="0033053E">
        <w:trPr>
          <w:jc w:val="center"/>
        </w:trPr>
        <w:tc>
          <w:tcPr>
            <w:tcW w:w="1258" w:type="dxa"/>
            <w:vMerge/>
            <w:shd w:val="clear" w:color="auto" w:fill="auto"/>
          </w:tcPr>
          <w:p w:rsidR="008E6664" w:rsidRPr="00627180" w:rsidRDefault="008E6664" w:rsidP="009D09E3">
            <w:pPr>
              <w:pStyle w:val="afa"/>
            </w:pPr>
          </w:p>
        </w:tc>
        <w:tc>
          <w:tcPr>
            <w:tcW w:w="832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1976</w:t>
            </w:r>
          </w:p>
        </w:tc>
        <w:tc>
          <w:tcPr>
            <w:tcW w:w="832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1977</w:t>
            </w:r>
          </w:p>
        </w:tc>
        <w:tc>
          <w:tcPr>
            <w:tcW w:w="832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1978</w:t>
            </w:r>
          </w:p>
        </w:tc>
        <w:tc>
          <w:tcPr>
            <w:tcW w:w="831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1979</w:t>
            </w:r>
          </w:p>
        </w:tc>
        <w:tc>
          <w:tcPr>
            <w:tcW w:w="831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1980</w:t>
            </w:r>
          </w:p>
        </w:tc>
        <w:tc>
          <w:tcPr>
            <w:tcW w:w="831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1981</w:t>
            </w:r>
          </w:p>
        </w:tc>
        <w:tc>
          <w:tcPr>
            <w:tcW w:w="831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1982</w:t>
            </w:r>
          </w:p>
        </w:tc>
        <w:tc>
          <w:tcPr>
            <w:tcW w:w="831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1983</w:t>
            </w:r>
          </w:p>
        </w:tc>
        <w:tc>
          <w:tcPr>
            <w:tcW w:w="831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1984</w:t>
            </w:r>
          </w:p>
        </w:tc>
        <w:tc>
          <w:tcPr>
            <w:tcW w:w="831" w:type="dxa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1985</w:t>
            </w:r>
          </w:p>
        </w:tc>
      </w:tr>
      <w:tr w:rsidR="008E6664" w:rsidRPr="00627180" w:rsidTr="0033053E">
        <w:trPr>
          <w:jc w:val="center"/>
        </w:trPr>
        <w:tc>
          <w:tcPr>
            <w:tcW w:w="1258" w:type="dxa"/>
            <w:vMerge/>
            <w:shd w:val="clear" w:color="auto" w:fill="auto"/>
          </w:tcPr>
          <w:p w:rsidR="008E6664" w:rsidRPr="00627180" w:rsidRDefault="008E6664" w:rsidP="009D09E3">
            <w:pPr>
              <w:pStyle w:val="afa"/>
            </w:pPr>
          </w:p>
        </w:tc>
        <w:tc>
          <w:tcPr>
            <w:tcW w:w="8313" w:type="dxa"/>
            <w:gridSpan w:val="10"/>
            <w:shd w:val="clear" w:color="auto" w:fill="auto"/>
          </w:tcPr>
          <w:p w:rsidR="008E6664" w:rsidRPr="00627180" w:rsidRDefault="008E6664" w:rsidP="009D09E3">
            <w:pPr>
              <w:pStyle w:val="afa"/>
            </w:pPr>
            <w:r w:rsidRPr="00627180">
              <w:t>Объем</w:t>
            </w:r>
            <w:r w:rsidR="00627180" w:rsidRPr="00627180">
              <w:t xml:space="preserve"> </w:t>
            </w:r>
            <w:r w:rsidRPr="00627180">
              <w:t>вывозки</w:t>
            </w:r>
            <w:r w:rsidR="00627180" w:rsidRPr="00627180">
              <w:t xml:space="preserve"> </w:t>
            </w:r>
            <w:r w:rsidRPr="00627180">
              <w:t>древесины,</w:t>
            </w:r>
            <w:r w:rsidR="00627180" w:rsidRPr="00627180">
              <w:t xml:space="preserve"> </w:t>
            </w:r>
            <w:r w:rsidRPr="00627180">
              <w:t>тыс</w:t>
            </w:r>
            <w:r w:rsidR="00627180" w:rsidRPr="00627180">
              <w:t xml:space="preserve">. </w:t>
            </w:r>
            <w:r w:rsidRPr="00627180">
              <w:t>м3</w:t>
            </w:r>
          </w:p>
        </w:tc>
      </w:tr>
      <w:tr w:rsidR="00852FF7" w:rsidRPr="00627180" w:rsidTr="0033053E">
        <w:trPr>
          <w:jc w:val="center"/>
        </w:trPr>
        <w:tc>
          <w:tcPr>
            <w:tcW w:w="1258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2</w:t>
            </w:r>
          </w:p>
        </w:tc>
        <w:tc>
          <w:tcPr>
            <w:tcW w:w="832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169</w:t>
            </w:r>
          </w:p>
        </w:tc>
        <w:tc>
          <w:tcPr>
            <w:tcW w:w="832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172</w:t>
            </w:r>
          </w:p>
        </w:tc>
        <w:tc>
          <w:tcPr>
            <w:tcW w:w="832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183</w:t>
            </w:r>
          </w:p>
        </w:tc>
        <w:tc>
          <w:tcPr>
            <w:tcW w:w="831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189</w:t>
            </w:r>
          </w:p>
        </w:tc>
        <w:tc>
          <w:tcPr>
            <w:tcW w:w="831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198</w:t>
            </w:r>
          </w:p>
        </w:tc>
        <w:tc>
          <w:tcPr>
            <w:tcW w:w="831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212</w:t>
            </w:r>
          </w:p>
        </w:tc>
        <w:tc>
          <w:tcPr>
            <w:tcW w:w="831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235</w:t>
            </w:r>
          </w:p>
        </w:tc>
        <w:tc>
          <w:tcPr>
            <w:tcW w:w="831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249</w:t>
            </w:r>
          </w:p>
        </w:tc>
        <w:tc>
          <w:tcPr>
            <w:tcW w:w="831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268</w:t>
            </w:r>
          </w:p>
        </w:tc>
        <w:tc>
          <w:tcPr>
            <w:tcW w:w="831" w:type="dxa"/>
            <w:shd w:val="clear" w:color="auto" w:fill="auto"/>
          </w:tcPr>
          <w:p w:rsidR="00852FF7" w:rsidRPr="00627180" w:rsidRDefault="00852FF7" w:rsidP="009D09E3">
            <w:pPr>
              <w:pStyle w:val="afa"/>
            </w:pPr>
            <w:r w:rsidRPr="00627180">
              <w:t>301</w:t>
            </w:r>
          </w:p>
        </w:tc>
      </w:tr>
    </w:tbl>
    <w:p w:rsidR="00EB1CA8" w:rsidRPr="00627180" w:rsidRDefault="00EB1CA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4335C6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Проанализировать</w:t>
      </w:r>
      <w:r w:rsidR="00627180" w:rsidRPr="00627180">
        <w:t xml:space="preserve"> </w:t>
      </w:r>
      <w:r w:rsidRPr="00627180">
        <w:t>данные</w:t>
      </w:r>
      <w:r w:rsidR="00627180" w:rsidRPr="00627180">
        <w:t xml:space="preserve"> </w:t>
      </w:r>
      <w:r w:rsidRPr="00627180">
        <w:t>динамического</w:t>
      </w:r>
      <w:r w:rsidR="00627180" w:rsidRPr="00627180">
        <w:t xml:space="preserve"> </w:t>
      </w:r>
      <w:r w:rsidRPr="00627180">
        <w:t>ряда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второму</w:t>
      </w:r>
      <w:r w:rsidR="00627180" w:rsidRPr="00627180">
        <w:t xml:space="preserve"> </w:t>
      </w:r>
      <w:r w:rsidRPr="00627180">
        <w:t>леспромхозу</w:t>
      </w:r>
      <w:r w:rsidR="00627180" w:rsidRPr="00627180">
        <w:t>:</w:t>
      </w:r>
    </w:p>
    <w:p w:rsidR="004335C6" w:rsidRPr="00627180" w:rsidRDefault="004335C6" w:rsidP="00627180">
      <w:pPr>
        <w:numPr>
          <w:ilvl w:val="0"/>
          <w:numId w:val="6"/>
        </w:numPr>
        <w:shd w:val="clear" w:color="auto" w:fill="FFFFFF"/>
        <w:tabs>
          <w:tab w:val="clear" w:pos="1200"/>
          <w:tab w:val="left" w:pos="726"/>
        </w:tabs>
        <w:autoSpaceDE w:val="0"/>
        <w:autoSpaceDN w:val="0"/>
        <w:adjustRightInd w:val="0"/>
        <w:ind w:left="0" w:firstLine="709"/>
      </w:pPr>
      <w:r w:rsidRPr="00627180">
        <w:t>Исчислить</w:t>
      </w:r>
      <w:r w:rsidR="00627180" w:rsidRPr="00627180">
        <w:t xml:space="preserve"> </w:t>
      </w:r>
      <w:r w:rsidRPr="00627180">
        <w:t>базисным</w:t>
      </w:r>
      <w:r w:rsidR="00627180" w:rsidRPr="00627180">
        <w:t xml:space="preserve"> </w:t>
      </w:r>
      <w:r w:rsidRPr="00627180">
        <w:t>методом</w:t>
      </w:r>
      <w:r w:rsidR="00627180" w:rsidRPr="00627180">
        <w:t xml:space="preserve"> </w:t>
      </w:r>
      <w:r w:rsidRPr="00627180">
        <w:t>абсолютный</w:t>
      </w:r>
      <w:r w:rsidR="00627180" w:rsidRPr="00627180">
        <w:t xml:space="preserve"> </w:t>
      </w:r>
      <w:r w:rsidRPr="00627180">
        <w:t>прирост,</w:t>
      </w:r>
      <w:r w:rsidR="00627180" w:rsidRPr="00627180">
        <w:t xml:space="preserve"> </w:t>
      </w:r>
      <w:r w:rsidRPr="00627180">
        <w:t>коэффициент</w:t>
      </w:r>
      <w:r w:rsidR="00627180" w:rsidRPr="00627180">
        <w:t xml:space="preserve"> </w:t>
      </w:r>
      <w:r w:rsidRPr="00627180">
        <w:t>роста,</w:t>
      </w:r>
      <w:r w:rsidR="00627180" w:rsidRPr="00627180">
        <w:t xml:space="preserve"> </w:t>
      </w:r>
      <w:r w:rsidRPr="00627180">
        <w:t>темп</w:t>
      </w:r>
      <w:r w:rsidR="00627180" w:rsidRPr="00627180">
        <w:t xml:space="preserve"> </w:t>
      </w:r>
      <w:r w:rsidRPr="00627180">
        <w:t>роста,</w:t>
      </w:r>
      <w:r w:rsidR="00627180" w:rsidRPr="00627180">
        <w:t xml:space="preserve"> </w:t>
      </w:r>
      <w:r w:rsidRPr="00627180">
        <w:t>темп</w:t>
      </w:r>
      <w:r w:rsidR="00627180" w:rsidRPr="00627180">
        <w:t xml:space="preserve"> </w:t>
      </w:r>
      <w:r w:rsidRPr="00627180">
        <w:t>прироста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значение</w:t>
      </w:r>
      <w:r w:rsidR="00627180" w:rsidRPr="00627180">
        <w:t xml:space="preserve"> </w:t>
      </w:r>
      <w:r w:rsidRPr="00627180">
        <w:t>одного</w:t>
      </w:r>
      <w:r w:rsidR="00627180" w:rsidRPr="00627180">
        <w:t xml:space="preserve"> </w:t>
      </w:r>
      <w:r w:rsidRPr="00627180">
        <w:t>процента</w:t>
      </w:r>
      <w:r w:rsidR="00627180" w:rsidRPr="00627180">
        <w:t xml:space="preserve"> </w:t>
      </w:r>
      <w:r w:rsidRPr="00627180">
        <w:t>прироста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абсолютном</w:t>
      </w:r>
      <w:r w:rsidR="00627180" w:rsidRPr="00627180">
        <w:t xml:space="preserve"> </w:t>
      </w:r>
      <w:r w:rsidRPr="00627180">
        <w:t>выражении</w:t>
      </w:r>
    </w:p>
    <w:p w:rsidR="004335C6" w:rsidRPr="00627180" w:rsidRDefault="004335C6" w:rsidP="00627180">
      <w:pPr>
        <w:numPr>
          <w:ilvl w:val="0"/>
          <w:numId w:val="6"/>
        </w:numPr>
        <w:shd w:val="clear" w:color="auto" w:fill="FFFFFF"/>
        <w:tabs>
          <w:tab w:val="clear" w:pos="1200"/>
          <w:tab w:val="left" w:pos="726"/>
        </w:tabs>
        <w:autoSpaceDE w:val="0"/>
        <w:autoSpaceDN w:val="0"/>
        <w:adjustRightInd w:val="0"/>
        <w:ind w:left="0" w:firstLine="709"/>
      </w:pPr>
      <w:r w:rsidRPr="00627180">
        <w:t>Представить</w:t>
      </w:r>
      <w:r w:rsidR="00627180" w:rsidRPr="00627180">
        <w:t xml:space="preserve"> </w:t>
      </w:r>
      <w:r w:rsidRPr="00627180">
        <w:t>данные</w:t>
      </w:r>
      <w:r w:rsidR="00627180" w:rsidRPr="00627180">
        <w:t xml:space="preserve"> </w:t>
      </w:r>
      <w:r w:rsidRPr="00627180">
        <w:t>динамики</w:t>
      </w:r>
      <w:r w:rsidR="00627180" w:rsidRPr="00627180">
        <w:t xml:space="preserve"> </w:t>
      </w:r>
      <w:r w:rsidRPr="00627180">
        <w:t>объема</w:t>
      </w:r>
      <w:r w:rsidR="00627180" w:rsidRPr="00627180">
        <w:t xml:space="preserve"> </w:t>
      </w:r>
      <w:r w:rsidRPr="00627180">
        <w:t>вывозки</w:t>
      </w:r>
      <w:r w:rsidR="00627180" w:rsidRPr="00627180">
        <w:t xml:space="preserve"> </w:t>
      </w:r>
      <w:r w:rsidRPr="00627180">
        <w:t>древесины</w:t>
      </w:r>
      <w:r w:rsidR="00627180" w:rsidRPr="00627180">
        <w:t xml:space="preserve"> </w:t>
      </w:r>
      <w:r w:rsidRPr="00627180">
        <w:t>за</w:t>
      </w:r>
      <w:r w:rsidR="00627180" w:rsidRPr="00627180">
        <w:t xml:space="preserve"> </w:t>
      </w:r>
      <w:r w:rsidRPr="00627180">
        <w:t>1976-1985гг</w:t>
      </w:r>
      <w:r w:rsidR="00627180" w:rsidRPr="00627180">
        <w:t xml:space="preserve">. </w:t>
      </w:r>
      <w:r w:rsidRPr="00627180">
        <w:t>графически</w:t>
      </w:r>
    </w:p>
    <w:p w:rsidR="00627180" w:rsidRPr="00627180" w:rsidRDefault="004335C6" w:rsidP="00627180">
      <w:pPr>
        <w:numPr>
          <w:ilvl w:val="0"/>
          <w:numId w:val="6"/>
        </w:numPr>
        <w:shd w:val="clear" w:color="auto" w:fill="FFFFFF"/>
        <w:tabs>
          <w:tab w:val="clear" w:pos="1200"/>
          <w:tab w:val="left" w:pos="726"/>
        </w:tabs>
        <w:autoSpaceDE w:val="0"/>
        <w:autoSpaceDN w:val="0"/>
        <w:adjustRightInd w:val="0"/>
        <w:ind w:left="0" w:firstLine="709"/>
      </w:pPr>
      <w:r w:rsidRPr="00627180">
        <w:t>Провести</w:t>
      </w:r>
      <w:r w:rsidR="00627180" w:rsidRPr="00627180">
        <w:t xml:space="preserve"> </w:t>
      </w:r>
      <w:r w:rsidRPr="00627180">
        <w:t>выравнивание</w:t>
      </w:r>
      <w:r w:rsidR="00627180" w:rsidRPr="00627180">
        <w:t xml:space="preserve"> </w:t>
      </w:r>
      <w:r w:rsidRPr="00627180">
        <w:t>динамического</w:t>
      </w:r>
      <w:r w:rsidR="00627180" w:rsidRPr="00627180">
        <w:t xml:space="preserve"> </w:t>
      </w:r>
      <w:r w:rsidRPr="00627180">
        <w:t>ряда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способу</w:t>
      </w:r>
      <w:r w:rsidR="00627180" w:rsidRPr="00627180">
        <w:t xml:space="preserve"> </w:t>
      </w:r>
      <w:r w:rsidRPr="00627180">
        <w:t>наименьших</w:t>
      </w:r>
      <w:r w:rsidR="00627180" w:rsidRPr="00627180">
        <w:t xml:space="preserve"> </w:t>
      </w:r>
      <w:r w:rsidRPr="00627180">
        <w:t>квадратов</w:t>
      </w:r>
      <w:r w:rsidR="00627180" w:rsidRPr="00627180">
        <w:t>.</w:t>
      </w: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i/>
        </w:rPr>
        <w:t>Абсолютный</w:t>
      </w:r>
      <w:r w:rsidR="00627180" w:rsidRPr="00627180">
        <w:rPr>
          <w:i/>
        </w:rPr>
        <w:t xml:space="preserve"> </w:t>
      </w:r>
      <w:r w:rsidRPr="00627180">
        <w:rPr>
          <w:i/>
        </w:rPr>
        <w:t>прирост</w:t>
      </w:r>
      <w:r w:rsidR="00627180" w:rsidRPr="00627180">
        <w:rPr>
          <w:i/>
        </w:rPr>
        <w:t xml:space="preserve"> - </w:t>
      </w:r>
      <w:r w:rsidRPr="00627180">
        <w:t>разность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Pr="00627180">
        <w:t>сравниваемым</w:t>
      </w:r>
      <w:r w:rsidR="00627180" w:rsidRPr="00627180">
        <w:t xml:space="preserve"> </w:t>
      </w:r>
      <w:r w:rsidRPr="00627180">
        <w:t>уровнем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уровнем</w:t>
      </w:r>
      <w:r w:rsidR="00627180" w:rsidRPr="00627180">
        <w:t xml:space="preserve"> </w:t>
      </w:r>
      <w:r w:rsidRPr="00627180">
        <w:t>более</w:t>
      </w:r>
      <w:r w:rsidR="00627180" w:rsidRPr="00627180">
        <w:t xml:space="preserve"> </w:t>
      </w:r>
      <w:r w:rsidRPr="00627180">
        <w:t>раннего</w:t>
      </w:r>
      <w:r w:rsidR="00627180" w:rsidRPr="00627180">
        <w:t xml:space="preserve"> </w:t>
      </w:r>
      <w:r w:rsidRPr="00627180">
        <w:t>периода,</w:t>
      </w:r>
      <w:r w:rsidR="00627180" w:rsidRPr="00627180">
        <w:t xml:space="preserve"> </w:t>
      </w:r>
      <w:r w:rsidRPr="00627180">
        <w:t>принятым</w:t>
      </w:r>
      <w:r w:rsidR="00627180" w:rsidRPr="00627180">
        <w:t xml:space="preserve"> </w:t>
      </w:r>
      <w:r w:rsidRPr="00627180">
        <w:t>за</w:t>
      </w:r>
      <w:r w:rsidR="00627180" w:rsidRPr="00627180">
        <w:t xml:space="preserve"> </w:t>
      </w:r>
      <w:r w:rsidRPr="00627180">
        <w:t>базу</w:t>
      </w:r>
      <w:r w:rsidR="00627180" w:rsidRPr="00627180">
        <w:t xml:space="preserve"> </w:t>
      </w:r>
      <w:r w:rsidRPr="00627180">
        <w:t>сравнения</w:t>
      </w:r>
      <w:r w:rsidR="00627180" w:rsidRPr="00627180">
        <w:t xml:space="preserve">. </w:t>
      </w:r>
      <w:r w:rsidRPr="00627180">
        <w:t>При</w:t>
      </w:r>
      <w:r w:rsidR="00627180" w:rsidRPr="00627180">
        <w:t xml:space="preserve"> </w:t>
      </w:r>
      <w:r w:rsidRPr="00627180">
        <w:t>расчете</w:t>
      </w:r>
      <w:r w:rsidR="00627180" w:rsidRPr="00627180">
        <w:t xml:space="preserve"> </w:t>
      </w:r>
      <w:r w:rsidRPr="00627180">
        <w:t>базисным</w:t>
      </w:r>
      <w:r w:rsidR="00627180" w:rsidRPr="00627180">
        <w:t xml:space="preserve"> </w:t>
      </w:r>
      <w:r w:rsidRPr="00627180">
        <w:t>методом</w:t>
      </w:r>
      <w:r w:rsidR="00627180" w:rsidRPr="00627180">
        <w:t xml:space="preserve"> </w:t>
      </w:r>
      <w:r w:rsidRPr="00627180">
        <w:t>за</w:t>
      </w:r>
      <w:r w:rsidR="00627180" w:rsidRPr="00627180">
        <w:t xml:space="preserve"> </w:t>
      </w:r>
      <w:r w:rsidRPr="00627180">
        <w:t>базу</w:t>
      </w:r>
      <w:r w:rsidR="00627180" w:rsidRPr="00627180">
        <w:t xml:space="preserve"> </w:t>
      </w:r>
      <w:r w:rsidRPr="00627180">
        <w:t>принимают</w:t>
      </w:r>
      <w:r w:rsidR="00627180" w:rsidRPr="00627180">
        <w:t xml:space="preserve"> </w:t>
      </w:r>
      <w:r w:rsidRPr="00627180">
        <w:t>значение</w:t>
      </w:r>
      <w:r w:rsidR="00627180" w:rsidRPr="00627180">
        <w:t xml:space="preserve"> </w:t>
      </w:r>
      <w:r w:rsidRPr="00627180">
        <w:t>одного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того</w:t>
      </w:r>
      <w:r w:rsidR="00627180" w:rsidRPr="00627180">
        <w:t xml:space="preserve"> </w:t>
      </w:r>
      <w:r w:rsidRPr="00627180">
        <w:t>же</w:t>
      </w:r>
      <w:r w:rsidR="00627180" w:rsidRPr="00627180">
        <w:t xml:space="preserve"> </w:t>
      </w:r>
      <w:r w:rsidRPr="00627180">
        <w:t>уровня,</w:t>
      </w:r>
      <w:r w:rsidR="00627180" w:rsidRPr="00627180">
        <w:t xml:space="preserve"> </w:t>
      </w:r>
      <w:r w:rsidRPr="00627180">
        <w:t>например,</w:t>
      </w:r>
      <w:r w:rsidR="00627180" w:rsidRPr="00627180">
        <w:t xml:space="preserve"> </w:t>
      </w:r>
      <w:r w:rsidRPr="00627180">
        <w:t>начального</w:t>
      </w:r>
      <w:r w:rsidR="00627180" w:rsidRPr="00627180">
        <w:t>.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Pr="00627180">
        <w:rPr>
          <w:vertAlign w:val="subscript"/>
          <w:lang w:val="en-US"/>
        </w:rPr>
        <w:t>i</w:t>
      </w:r>
      <w:r w:rsidRPr="00627180">
        <w:t>=</w:t>
      </w:r>
      <w:r w:rsidRPr="00627180">
        <w:rPr>
          <w:lang w:val="en-US"/>
        </w:rPr>
        <w:t>y</w:t>
      </w:r>
      <w:r w:rsidRPr="00627180">
        <w:rPr>
          <w:vertAlign w:val="subscript"/>
          <w:lang w:val="en-US"/>
        </w:rPr>
        <w:t>i</w:t>
      </w:r>
      <w:r w:rsidR="00627180" w:rsidRPr="00627180">
        <w:rPr>
          <w:vertAlign w:val="subscript"/>
        </w:rPr>
        <w:t xml:space="preserve"> - </w:t>
      </w:r>
      <w:r w:rsidRPr="00627180">
        <w:rPr>
          <w:lang w:val="en-US"/>
        </w:rPr>
        <w:t>y</w:t>
      </w:r>
      <w:r w:rsidRPr="00627180">
        <w:rPr>
          <w:vertAlign w:val="subscript"/>
        </w:rPr>
        <w:t>0</w:t>
      </w:r>
      <w:r w:rsidR="00627180" w:rsidRPr="00627180">
        <w:rPr>
          <w:vertAlign w:val="subscript"/>
        </w:rPr>
        <w:t>,</w:t>
      </w:r>
      <w:r w:rsidR="00627180">
        <w:t xml:space="preserve"> (</w:t>
      </w:r>
      <w:r w:rsidR="003C2458" w:rsidRPr="00627180">
        <w:t>13</w:t>
      </w:r>
      <w:r w:rsidR="00627180" w:rsidRPr="00627180">
        <w:t>)</w:t>
      </w: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Pr="00627180">
        <w:rPr>
          <w:vertAlign w:val="subscript"/>
        </w:rPr>
        <w:t>1</w:t>
      </w:r>
      <w:r w:rsidRPr="00627180">
        <w:t>=172-169=</w:t>
      </w:r>
      <w:r w:rsidR="003C2458" w:rsidRPr="00627180">
        <w:t>3</w:t>
      </w:r>
      <w:r w:rsidR="00627180">
        <w:t xml:space="preserve"> (</w:t>
      </w:r>
      <w:r w:rsidR="003C2458" w:rsidRPr="00627180">
        <w:t>тыс</w:t>
      </w:r>
      <w:r w:rsidR="00627180" w:rsidRPr="00627180">
        <w:t xml:space="preserve">. </w:t>
      </w:r>
      <w:r w:rsidR="003C2458" w:rsidRPr="00627180">
        <w:t>м</w:t>
      </w:r>
      <w:r w:rsidR="003C2458" w:rsidRPr="00627180">
        <w:rPr>
          <w:vertAlign w:val="superscript"/>
        </w:rPr>
        <w:t>3</w:t>
      </w:r>
      <w:r w:rsidR="003C2458" w:rsidRPr="00627180">
        <w:t>/год</w:t>
      </w:r>
      <w:r w:rsidR="00627180" w:rsidRPr="00627180">
        <w:t>)</w:t>
      </w: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Pr="00627180">
        <w:rPr>
          <w:vertAlign w:val="subscript"/>
        </w:rPr>
        <w:t>2</w:t>
      </w:r>
      <w:r w:rsidRPr="00627180">
        <w:t>=183-169</w:t>
      </w:r>
      <w:r w:rsidR="003C2458" w:rsidRPr="00627180">
        <w:t>=14</w:t>
      </w:r>
      <w:r w:rsidR="00627180">
        <w:t xml:space="preserve"> (</w:t>
      </w:r>
      <w:r w:rsidR="003C2458" w:rsidRPr="00627180">
        <w:t>тыс</w:t>
      </w:r>
      <w:r w:rsidR="00627180" w:rsidRPr="00627180">
        <w:t xml:space="preserve">. </w:t>
      </w:r>
      <w:r w:rsidR="003C2458" w:rsidRPr="00627180">
        <w:t>м</w:t>
      </w:r>
      <w:r w:rsidR="003C2458" w:rsidRPr="00627180">
        <w:rPr>
          <w:vertAlign w:val="superscript"/>
        </w:rPr>
        <w:t>3</w:t>
      </w:r>
      <w:r w:rsidR="003C2458" w:rsidRPr="00627180">
        <w:t>/2года</w:t>
      </w:r>
      <w:r w:rsidR="00627180" w:rsidRPr="00627180">
        <w:t>)</w:t>
      </w: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Pr="00627180">
        <w:rPr>
          <w:vertAlign w:val="subscript"/>
        </w:rPr>
        <w:t>3</w:t>
      </w:r>
      <w:r w:rsidRPr="00627180">
        <w:t>=189-169</w:t>
      </w:r>
      <w:r w:rsidR="003C2458" w:rsidRPr="00627180">
        <w:t>=20</w:t>
      </w:r>
      <w:r w:rsidR="00627180">
        <w:t xml:space="preserve"> (</w:t>
      </w:r>
      <w:r w:rsidR="003C2458" w:rsidRPr="00627180">
        <w:t>тыс</w:t>
      </w:r>
      <w:r w:rsidR="00627180" w:rsidRPr="00627180">
        <w:t xml:space="preserve">. </w:t>
      </w:r>
      <w:r w:rsidR="003C2458" w:rsidRPr="00627180">
        <w:t>м</w:t>
      </w:r>
      <w:r w:rsidR="003C2458" w:rsidRPr="00627180">
        <w:rPr>
          <w:vertAlign w:val="superscript"/>
        </w:rPr>
        <w:t>3</w:t>
      </w:r>
      <w:r w:rsidR="003C2458" w:rsidRPr="00627180">
        <w:t>/3года</w:t>
      </w:r>
      <w:r w:rsidR="00627180" w:rsidRPr="00627180">
        <w:t>)</w:t>
      </w: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Pr="00627180">
        <w:rPr>
          <w:vertAlign w:val="subscript"/>
        </w:rPr>
        <w:t>4</w:t>
      </w:r>
      <w:r w:rsidRPr="00627180">
        <w:t>=198-169</w:t>
      </w:r>
      <w:r w:rsidR="003C2458" w:rsidRPr="00627180">
        <w:t>=29</w:t>
      </w:r>
      <w:r w:rsidR="00627180">
        <w:t xml:space="preserve"> (</w:t>
      </w:r>
      <w:r w:rsidR="003C2458" w:rsidRPr="00627180">
        <w:t>тыс</w:t>
      </w:r>
      <w:r w:rsidR="00627180" w:rsidRPr="00627180">
        <w:t xml:space="preserve">. </w:t>
      </w:r>
      <w:r w:rsidR="003C2458" w:rsidRPr="00627180">
        <w:t>м</w:t>
      </w:r>
      <w:r w:rsidR="003C2458" w:rsidRPr="00627180">
        <w:rPr>
          <w:vertAlign w:val="superscript"/>
        </w:rPr>
        <w:t>3</w:t>
      </w:r>
      <w:r w:rsidR="003C2458" w:rsidRPr="00627180">
        <w:t>/4года</w:t>
      </w:r>
      <w:r w:rsidR="00627180" w:rsidRPr="00627180">
        <w:t>)</w:t>
      </w: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Pr="00627180">
        <w:rPr>
          <w:vertAlign w:val="subscript"/>
        </w:rPr>
        <w:t>5</w:t>
      </w:r>
      <w:r w:rsidRPr="00627180">
        <w:t>=212-169</w:t>
      </w:r>
      <w:r w:rsidR="003C2458" w:rsidRPr="00627180">
        <w:t>=43</w:t>
      </w:r>
      <w:r w:rsidR="00627180">
        <w:t xml:space="preserve"> (</w:t>
      </w:r>
      <w:r w:rsidR="003C2458" w:rsidRPr="00627180">
        <w:t>тыс</w:t>
      </w:r>
      <w:r w:rsidR="00627180" w:rsidRPr="00627180">
        <w:t xml:space="preserve">. </w:t>
      </w:r>
      <w:r w:rsidR="003C2458" w:rsidRPr="00627180">
        <w:t>м</w:t>
      </w:r>
      <w:r w:rsidR="003C2458" w:rsidRPr="00627180">
        <w:rPr>
          <w:vertAlign w:val="superscript"/>
        </w:rPr>
        <w:t>3</w:t>
      </w:r>
      <w:r w:rsidR="003C2458" w:rsidRPr="00627180">
        <w:t>/5лет</w:t>
      </w:r>
      <w:r w:rsidR="00627180" w:rsidRPr="00627180">
        <w:t>)</w:t>
      </w: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Pr="00627180">
        <w:rPr>
          <w:vertAlign w:val="subscript"/>
        </w:rPr>
        <w:t>6</w:t>
      </w:r>
      <w:r w:rsidRPr="00627180">
        <w:t>=235-169</w:t>
      </w:r>
      <w:r w:rsidR="003C2458" w:rsidRPr="00627180">
        <w:t>=66</w:t>
      </w:r>
      <w:r w:rsidR="00627180">
        <w:t xml:space="preserve"> (</w:t>
      </w:r>
      <w:r w:rsidR="003C2458" w:rsidRPr="00627180">
        <w:t>тыс</w:t>
      </w:r>
      <w:r w:rsidR="00627180" w:rsidRPr="00627180">
        <w:t xml:space="preserve">. </w:t>
      </w:r>
      <w:r w:rsidR="003C2458" w:rsidRPr="00627180">
        <w:t>м</w:t>
      </w:r>
      <w:r w:rsidR="003C2458" w:rsidRPr="00627180">
        <w:rPr>
          <w:vertAlign w:val="superscript"/>
        </w:rPr>
        <w:t>3</w:t>
      </w:r>
      <w:r w:rsidR="003C2458" w:rsidRPr="00627180">
        <w:t>/6лет</w:t>
      </w:r>
      <w:r w:rsidR="00627180" w:rsidRPr="00627180">
        <w:t>)</w:t>
      </w: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Pr="00627180">
        <w:rPr>
          <w:vertAlign w:val="subscript"/>
        </w:rPr>
        <w:t>7</w:t>
      </w:r>
      <w:r w:rsidRPr="00627180">
        <w:t>=249-169</w:t>
      </w:r>
      <w:r w:rsidR="003C2458" w:rsidRPr="00627180">
        <w:t>=80</w:t>
      </w:r>
      <w:r w:rsidR="00627180">
        <w:t xml:space="preserve"> (</w:t>
      </w:r>
      <w:r w:rsidR="003C2458" w:rsidRPr="00627180">
        <w:t>тыс</w:t>
      </w:r>
      <w:r w:rsidR="00627180" w:rsidRPr="00627180">
        <w:t xml:space="preserve">. </w:t>
      </w:r>
      <w:r w:rsidR="003C2458" w:rsidRPr="00627180">
        <w:t>м</w:t>
      </w:r>
      <w:r w:rsidR="003C2458" w:rsidRPr="00627180">
        <w:rPr>
          <w:vertAlign w:val="superscript"/>
        </w:rPr>
        <w:t>3</w:t>
      </w:r>
      <w:r w:rsidR="003C2458" w:rsidRPr="00627180">
        <w:t>/7лет</w:t>
      </w:r>
      <w:r w:rsidR="00627180" w:rsidRPr="00627180">
        <w:t>)</w:t>
      </w:r>
    </w:p>
    <w:p w:rsidR="00627180" w:rsidRPr="00627180" w:rsidRDefault="008E17F1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Pr="00627180">
        <w:rPr>
          <w:vertAlign w:val="subscript"/>
        </w:rPr>
        <w:t>8</w:t>
      </w:r>
      <w:r w:rsidRPr="00627180">
        <w:t>=</w:t>
      </w:r>
      <w:r w:rsidR="003C2458" w:rsidRPr="00627180">
        <w:t>26</w:t>
      </w:r>
      <w:r w:rsidRPr="00627180">
        <w:t>8-169</w:t>
      </w:r>
      <w:r w:rsidR="003C2458" w:rsidRPr="00627180">
        <w:t>=99</w:t>
      </w:r>
      <w:r w:rsidR="00627180">
        <w:t xml:space="preserve"> (</w:t>
      </w:r>
      <w:r w:rsidR="003C2458" w:rsidRPr="00627180">
        <w:t>тыс</w:t>
      </w:r>
      <w:r w:rsidR="00627180" w:rsidRPr="00627180">
        <w:t xml:space="preserve">. </w:t>
      </w:r>
      <w:r w:rsidR="003C2458" w:rsidRPr="00627180">
        <w:t>м</w:t>
      </w:r>
      <w:r w:rsidR="003C2458" w:rsidRPr="00627180">
        <w:rPr>
          <w:vertAlign w:val="superscript"/>
        </w:rPr>
        <w:t>3</w:t>
      </w:r>
      <w:r w:rsidR="003C2458" w:rsidRPr="00627180">
        <w:t>/8лет</w:t>
      </w:r>
      <w:r w:rsidR="00627180" w:rsidRPr="00627180">
        <w:t>)</w:t>
      </w:r>
    </w:p>
    <w:p w:rsidR="00627180" w:rsidRPr="00627180" w:rsidRDefault="008E666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∆</w:t>
      </w:r>
      <w:r w:rsidR="008E17F1" w:rsidRPr="00627180">
        <w:rPr>
          <w:vertAlign w:val="subscript"/>
        </w:rPr>
        <w:t>9</w:t>
      </w:r>
      <w:r w:rsidRPr="00627180">
        <w:t>=301-169=132</w:t>
      </w:r>
      <w:r w:rsidR="00627180">
        <w:t xml:space="preserve"> (</w:t>
      </w:r>
      <w:r w:rsidRPr="00627180">
        <w:t>тыс</w:t>
      </w:r>
      <w:r w:rsidR="00627180" w:rsidRPr="00627180">
        <w:t xml:space="preserve">. </w:t>
      </w:r>
      <w:r w:rsidRPr="00627180">
        <w:t>м</w:t>
      </w:r>
      <w:r w:rsidRPr="00627180">
        <w:rPr>
          <w:vertAlign w:val="superscript"/>
        </w:rPr>
        <w:t>3</w:t>
      </w:r>
      <w:r w:rsidR="008E17F1" w:rsidRPr="00627180">
        <w:t>/9лет</w:t>
      </w:r>
      <w:r w:rsidR="00627180" w:rsidRPr="00627180">
        <w:t>)</w:t>
      </w:r>
    </w:p>
    <w:p w:rsidR="009D09E3" w:rsidRDefault="009D09E3" w:rsidP="00627180">
      <w:pPr>
        <w:pStyle w:val="a5"/>
        <w:tabs>
          <w:tab w:val="left" w:pos="726"/>
        </w:tabs>
        <w:rPr>
          <w:rStyle w:val="a6"/>
          <w:i/>
          <w:lang w:val="ru-RU"/>
        </w:rPr>
      </w:pPr>
    </w:p>
    <w:p w:rsidR="00627180" w:rsidRPr="00627180" w:rsidRDefault="00CB582C" w:rsidP="00627180">
      <w:pPr>
        <w:pStyle w:val="a5"/>
        <w:tabs>
          <w:tab w:val="left" w:pos="726"/>
        </w:tabs>
      </w:pPr>
      <w:r w:rsidRPr="00627180">
        <w:rPr>
          <w:rStyle w:val="a6"/>
          <w:i/>
        </w:rPr>
        <w:t>Коэффициент</w:t>
      </w:r>
      <w:r w:rsidR="00627180" w:rsidRPr="00627180">
        <w:rPr>
          <w:rStyle w:val="a6"/>
          <w:i/>
        </w:rPr>
        <w:t xml:space="preserve"> </w:t>
      </w:r>
      <w:r w:rsidRPr="00627180">
        <w:rPr>
          <w:rStyle w:val="a6"/>
          <w:i/>
        </w:rPr>
        <w:t>роста</w:t>
      </w:r>
      <w:r w:rsidR="00627180" w:rsidRPr="00627180">
        <w:rPr>
          <w:i/>
        </w:rPr>
        <w:t xml:space="preserve"> </w:t>
      </w:r>
      <w:r w:rsidRPr="00627180">
        <w:rPr>
          <w:i/>
        </w:rPr>
        <w:t>K</w:t>
      </w:r>
      <w:r w:rsidRPr="00627180">
        <w:rPr>
          <w:i/>
          <w:vertAlign w:val="subscript"/>
        </w:rPr>
        <w:t>i</w:t>
      </w:r>
      <w:r w:rsidR="00627180" w:rsidRPr="00627180">
        <w:t xml:space="preserve"> </w:t>
      </w:r>
      <w:r w:rsidRPr="00627180">
        <w:t>определяется</w:t>
      </w:r>
      <w:r w:rsidR="00627180" w:rsidRPr="00627180">
        <w:t xml:space="preserve"> </w:t>
      </w:r>
      <w:r w:rsidRPr="00627180">
        <w:t>как</w:t>
      </w:r>
      <w:r w:rsidR="00627180" w:rsidRPr="00627180">
        <w:t xml:space="preserve"> </w:t>
      </w:r>
      <w:r w:rsidRPr="00627180">
        <w:t>отношение</w:t>
      </w:r>
      <w:r w:rsidR="00627180" w:rsidRPr="00627180">
        <w:t xml:space="preserve"> </w:t>
      </w:r>
      <w:r w:rsidRPr="00627180">
        <w:t>данного</w:t>
      </w:r>
      <w:r w:rsidR="00627180" w:rsidRPr="00627180">
        <w:t xml:space="preserve"> </w:t>
      </w:r>
      <w:r w:rsidRPr="00627180">
        <w:t>уровня</w:t>
      </w:r>
      <w:r w:rsidR="00627180" w:rsidRPr="00627180">
        <w:t xml:space="preserve"> </w:t>
      </w:r>
      <w:r w:rsidRPr="00627180">
        <w:t>к</w:t>
      </w:r>
      <w:r w:rsidR="00627180" w:rsidRPr="00627180">
        <w:t xml:space="preserve"> </w:t>
      </w:r>
      <w:r w:rsidRPr="00627180">
        <w:t>предыдущему</w:t>
      </w:r>
      <w:r w:rsidR="00627180" w:rsidRPr="00627180">
        <w:t xml:space="preserve"> </w:t>
      </w:r>
      <w:r w:rsidRPr="00627180">
        <w:t>или</w:t>
      </w:r>
      <w:r w:rsidR="00627180" w:rsidRPr="00627180">
        <w:t xml:space="preserve"> </w:t>
      </w:r>
      <w:r w:rsidRPr="00627180">
        <w:t>базисному,</w:t>
      </w:r>
      <w:r w:rsidR="00627180" w:rsidRPr="00627180">
        <w:t xml:space="preserve"> </w:t>
      </w:r>
      <w:r w:rsidRPr="00627180">
        <w:t>показывает</w:t>
      </w:r>
      <w:r w:rsidR="00627180" w:rsidRPr="00627180">
        <w:t xml:space="preserve"> </w:t>
      </w:r>
      <w:r w:rsidRPr="00627180">
        <w:t>относительную</w:t>
      </w:r>
      <w:r w:rsidR="00627180" w:rsidRPr="00627180">
        <w:t xml:space="preserve"> </w:t>
      </w:r>
      <w:r w:rsidRPr="00627180">
        <w:t>скорость</w:t>
      </w:r>
      <w:r w:rsidR="00627180" w:rsidRPr="00627180">
        <w:t xml:space="preserve"> </w:t>
      </w:r>
      <w:r w:rsidRPr="00627180">
        <w:t>изменения</w:t>
      </w:r>
      <w:r w:rsidR="00627180" w:rsidRPr="00627180">
        <w:t xml:space="preserve"> </w:t>
      </w:r>
      <w:r w:rsidRPr="00627180">
        <w:t>ряда</w:t>
      </w:r>
      <w:r w:rsidR="00627180" w:rsidRPr="00627180">
        <w:t xml:space="preserve">. </w:t>
      </w:r>
      <w:r w:rsidRPr="00627180">
        <w:t>Если</w:t>
      </w:r>
      <w:r w:rsidR="00627180" w:rsidRPr="00627180">
        <w:t xml:space="preserve"> </w:t>
      </w:r>
      <w:r w:rsidRPr="00627180">
        <w:t>коэффициент</w:t>
      </w:r>
      <w:r w:rsidR="00627180" w:rsidRPr="00627180">
        <w:t xml:space="preserve"> </w:t>
      </w:r>
      <w:r w:rsidRPr="00627180">
        <w:t>роста</w:t>
      </w:r>
      <w:r w:rsidR="00627180" w:rsidRPr="00627180">
        <w:t xml:space="preserve"> </w:t>
      </w:r>
      <w:r w:rsidRPr="00627180">
        <w:t>выражается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процентах,</w:t>
      </w:r>
      <w:r w:rsidR="00627180" w:rsidRPr="00627180">
        <w:t xml:space="preserve"> </w:t>
      </w:r>
      <w:r w:rsidRPr="00627180">
        <w:t>то</w:t>
      </w:r>
      <w:r w:rsidR="00627180" w:rsidRPr="00627180">
        <w:t xml:space="preserve"> </w:t>
      </w:r>
      <w:r w:rsidRPr="00627180">
        <w:t>его</w:t>
      </w:r>
      <w:r w:rsidR="00627180" w:rsidRPr="00627180">
        <w:t xml:space="preserve"> </w:t>
      </w:r>
      <w:r w:rsidRPr="00627180">
        <w:t>называют</w:t>
      </w:r>
      <w:r w:rsidR="00627180" w:rsidRPr="00627180">
        <w:t xml:space="preserve"> </w:t>
      </w:r>
      <w:r w:rsidRPr="00627180">
        <w:t>темпом</w:t>
      </w:r>
      <w:r w:rsidR="00627180" w:rsidRPr="00627180">
        <w:t xml:space="preserve"> </w:t>
      </w:r>
      <w:r w:rsidRPr="00627180">
        <w:t>роста</w:t>
      </w:r>
      <w:r w:rsidR="00627180" w:rsidRPr="00627180">
        <w:t>.</w:t>
      </w:r>
    </w:p>
    <w:p w:rsidR="00627180" w:rsidRPr="00627180" w:rsidRDefault="008E666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i/>
        </w:rPr>
        <w:t>Темп</w:t>
      </w:r>
      <w:r w:rsidR="00627180" w:rsidRPr="00627180">
        <w:rPr>
          <w:i/>
        </w:rPr>
        <w:t xml:space="preserve"> </w:t>
      </w:r>
      <w:r w:rsidRPr="00627180">
        <w:rPr>
          <w:i/>
        </w:rPr>
        <w:t>роста</w:t>
      </w:r>
      <w:r w:rsidR="00627180" w:rsidRPr="00627180">
        <w:t xml:space="preserve"> - </w:t>
      </w:r>
      <w:r w:rsidR="003C2458" w:rsidRPr="00627180">
        <w:t>отношение</w:t>
      </w:r>
      <w:r w:rsidR="00627180" w:rsidRPr="00627180">
        <w:t xml:space="preserve"> </w:t>
      </w:r>
      <w:r w:rsidR="003C2458" w:rsidRPr="00627180">
        <w:t>сравниваемого</w:t>
      </w:r>
      <w:r w:rsidR="00627180" w:rsidRPr="00627180">
        <w:t xml:space="preserve"> </w:t>
      </w:r>
      <w:r w:rsidR="003C2458" w:rsidRPr="00627180">
        <w:t>уровня</w:t>
      </w:r>
      <w:r w:rsidR="00627180">
        <w:t xml:space="preserve"> (</w:t>
      </w:r>
      <w:r w:rsidR="003C2458" w:rsidRPr="00627180">
        <w:t>боле</w:t>
      </w:r>
      <w:r w:rsidR="00627180" w:rsidRPr="00627180">
        <w:t xml:space="preserve"> </w:t>
      </w:r>
      <w:r w:rsidR="003C2458" w:rsidRPr="00627180">
        <w:t>позднего</w:t>
      </w:r>
      <w:r w:rsidR="00627180" w:rsidRPr="00627180">
        <w:t xml:space="preserve">) </w:t>
      </w:r>
      <w:r w:rsidR="003C2458" w:rsidRPr="00627180">
        <w:t>к</w:t>
      </w:r>
      <w:r w:rsidR="00627180" w:rsidRPr="00627180">
        <w:t xml:space="preserve"> </w:t>
      </w:r>
      <w:r w:rsidR="003C2458" w:rsidRPr="00627180">
        <w:t>уровню,</w:t>
      </w:r>
      <w:r w:rsidR="00627180" w:rsidRPr="00627180">
        <w:t xml:space="preserve"> </w:t>
      </w:r>
      <w:r w:rsidR="003C2458" w:rsidRPr="00627180">
        <w:t>принятому</w:t>
      </w:r>
      <w:r w:rsidR="00627180" w:rsidRPr="00627180">
        <w:t xml:space="preserve"> </w:t>
      </w:r>
      <w:r w:rsidR="003C2458" w:rsidRPr="00627180">
        <w:t>за</w:t>
      </w:r>
      <w:r w:rsidR="00627180" w:rsidRPr="00627180">
        <w:t xml:space="preserve"> </w:t>
      </w:r>
      <w:r w:rsidR="003C2458" w:rsidRPr="00627180">
        <w:t>базу</w:t>
      </w:r>
      <w:r w:rsidR="00627180" w:rsidRPr="00627180">
        <w:t xml:space="preserve"> </w:t>
      </w:r>
      <w:r w:rsidR="003C2458" w:rsidRPr="00627180">
        <w:t>сравнения</w:t>
      </w:r>
      <w:r w:rsidR="00627180">
        <w:t xml:space="preserve"> (</w:t>
      </w:r>
      <w:r w:rsidR="003C2458" w:rsidRPr="00627180">
        <w:t>более</w:t>
      </w:r>
      <w:r w:rsidR="00627180" w:rsidRPr="00627180">
        <w:t xml:space="preserve"> </w:t>
      </w:r>
      <w:r w:rsidR="003C2458" w:rsidRPr="00627180">
        <w:t>раннему</w:t>
      </w:r>
      <w:r w:rsidR="00627180" w:rsidRPr="00627180">
        <w:t xml:space="preserve">). </w:t>
      </w:r>
      <w:r w:rsidR="003C2458" w:rsidRPr="00627180">
        <w:t>Данный</w:t>
      </w:r>
      <w:r w:rsidR="00627180" w:rsidRPr="00627180">
        <w:t xml:space="preserve"> </w:t>
      </w:r>
      <w:r w:rsidR="003C2458" w:rsidRPr="00627180">
        <w:t>показатель</w:t>
      </w:r>
      <w:r w:rsidR="00627180" w:rsidRPr="00627180">
        <w:t xml:space="preserve"> </w:t>
      </w:r>
      <w:r w:rsidR="003C2458" w:rsidRPr="00627180">
        <w:t>говорит</w:t>
      </w:r>
      <w:r w:rsidR="00627180" w:rsidRPr="00627180">
        <w:t xml:space="preserve"> </w:t>
      </w:r>
      <w:r w:rsidR="003C2458" w:rsidRPr="00627180">
        <w:t>о</w:t>
      </w:r>
      <w:r w:rsidR="00627180" w:rsidRPr="00627180">
        <w:t xml:space="preserve"> </w:t>
      </w:r>
      <w:r w:rsidR="003C2458" w:rsidRPr="00627180">
        <w:t>том,</w:t>
      </w:r>
      <w:r w:rsidR="00627180" w:rsidRPr="00627180">
        <w:t xml:space="preserve"> </w:t>
      </w:r>
      <w:r w:rsidR="003C2458" w:rsidRPr="00627180">
        <w:t>сколько</w:t>
      </w:r>
      <w:r w:rsidR="00627180" w:rsidRPr="00627180">
        <w:t xml:space="preserve"> </w:t>
      </w:r>
      <w:r w:rsidR="003C2458" w:rsidRPr="00627180">
        <w:t>процентов</w:t>
      </w:r>
      <w:r w:rsidR="00627180" w:rsidRPr="00627180">
        <w:t xml:space="preserve"> </w:t>
      </w:r>
      <w:r w:rsidR="003C2458" w:rsidRPr="00627180">
        <w:t>составил</w:t>
      </w:r>
      <w:r w:rsidR="00627180" w:rsidRPr="00627180">
        <w:t xml:space="preserve"> </w:t>
      </w:r>
      <w:r w:rsidR="003C2458" w:rsidRPr="00627180">
        <w:t>сравниваемый</w:t>
      </w:r>
      <w:r w:rsidR="00627180" w:rsidRPr="00627180">
        <w:t xml:space="preserve"> </w:t>
      </w:r>
      <w:r w:rsidR="003C2458" w:rsidRPr="00627180">
        <w:t>уровень</w:t>
      </w:r>
      <w:r w:rsidR="00627180" w:rsidRPr="00627180">
        <w:t xml:space="preserve"> </w:t>
      </w:r>
      <w:r w:rsidR="003C2458" w:rsidRPr="00627180">
        <w:t>по</w:t>
      </w:r>
      <w:r w:rsidR="00627180" w:rsidRPr="00627180">
        <w:t xml:space="preserve"> </w:t>
      </w:r>
      <w:r w:rsidR="003C2458" w:rsidRPr="00627180">
        <w:t>отношению</w:t>
      </w:r>
      <w:r w:rsidR="00627180" w:rsidRPr="00627180">
        <w:t xml:space="preserve"> </w:t>
      </w:r>
      <w:r w:rsidR="003C2458" w:rsidRPr="00627180">
        <w:t>к</w:t>
      </w:r>
      <w:r w:rsidR="00627180" w:rsidRPr="00627180">
        <w:t xml:space="preserve"> </w:t>
      </w:r>
      <w:r w:rsidR="003C2458" w:rsidRPr="00627180">
        <w:t>уровню,</w:t>
      </w:r>
      <w:r w:rsidR="00627180" w:rsidRPr="00627180">
        <w:t xml:space="preserve"> </w:t>
      </w:r>
      <w:r w:rsidR="003C2458" w:rsidRPr="00627180">
        <w:t>принятому</w:t>
      </w:r>
      <w:r w:rsidR="00627180" w:rsidRPr="00627180">
        <w:t xml:space="preserve"> </w:t>
      </w:r>
      <w:r w:rsidR="003C2458" w:rsidRPr="00627180">
        <w:t>за</w:t>
      </w:r>
      <w:r w:rsidR="00627180" w:rsidRPr="00627180">
        <w:t xml:space="preserve"> </w:t>
      </w:r>
      <w:r w:rsidR="003C2458" w:rsidRPr="00627180">
        <w:t>базу,</w:t>
      </w:r>
      <w:r w:rsidR="00627180" w:rsidRPr="00627180">
        <w:t xml:space="preserve"> </w:t>
      </w:r>
      <w:r w:rsidR="003C2458" w:rsidRPr="00627180">
        <w:t>или</w:t>
      </w:r>
      <w:r w:rsidR="00627180" w:rsidRPr="00627180">
        <w:t xml:space="preserve"> </w:t>
      </w:r>
      <w:r w:rsidR="003C2458" w:rsidRPr="00627180">
        <w:t>во</w:t>
      </w:r>
      <w:r w:rsidR="00627180" w:rsidRPr="00627180">
        <w:t xml:space="preserve"> </w:t>
      </w:r>
      <w:r w:rsidR="003C2458" w:rsidRPr="00627180">
        <w:t>сколько</w:t>
      </w:r>
      <w:r w:rsidR="00627180" w:rsidRPr="00627180">
        <w:t xml:space="preserve"> </w:t>
      </w:r>
      <w:r w:rsidR="003C2458" w:rsidRPr="00627180">
        <w:t>раз</w:t>
      </w:r>
      <w:r w:rsidR="00627180" w:rsidRPr="00627180">
        <w:t xml:space="preserve"> </w:t>
      </w:r>
      <w:r w:rsidR="003C2458" w:rsidRPr="00627180">
        <w:t>сравниваемый</w:t>
      </w:r>
      <w:r w:rsidR="00627180" w:rsidRPr="00627180">
        <w:t xml:space="preserve"> </w:t>
      </w:r>
      <w:r w:rsidR="003C2458" w:rsidRPr="00627180">
        <w:t>уровень</w:t>
      </w:r>
      <w:r w:rsidR="00627180" w:rsidRPr="00627180">
        <w:t xml:space="preserve"> </w:t>
      </w:r>
      <w:r w:rsidR="003C2458" w:rsidRPr="00627180">
        <w:t>больше</w:t>
      </w:r>
      <w:r w:rsidR="00627180" w:rsidRPr="00627180">
        <w:t xml:space="preserve"> </w:t>
      </w:r>
      <w:r w:rsidR="003C2458" w:rsidRPr="00627180">
        <w:t>уровня,</w:t>
      </w:r>
      <w:r w:rsidR="00627180" w:rsidRPr="00627180">
        <w:t xml:space="preserve"> </w:t>
      </w:r>
      <w:r w:rsidR="003C2458" w:rsidRPr="00627180">
        <w:t>принятого</w:t>
      </w:r>
      <w:r w:rsidR="00627180" w:rsidRPr="00627180">
        <w:t xml:space="preserve"> </w:t>
      </w:r>
      <w:r w:rsidR="003C2458" w:rsidRPr="00627180">
        <w:t>за</w:t>
      </w:r>
      <w:r w:rsidR="00627180" w:rsidRPr="00627180">
        <w:t xml:space="preserve"> </w:t>
      </w:r>
      <w:r w:rsidR="003C2458" w:rsidRPr="00627180">
        <w:t>базу</w:t>
      </w:r>
      <w:r w:rsidR="00627180" w:rsidRPr="00627180">
        <w:t>.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  <w:lang w:val="en-US"/>
        </w:rPr>
        <w:t>i</w:t>
      </w:r>
      <w:r w:rsidRPr="00627180">
        <w:rPr>
          <w:vertAlign w:val="subscript"/>
        </w:rPr>
        <w:t>/0</w:t>
      </w:r>
      <w:r w:rsidR="00627180" w:rsidRPr="00627180">
        <w:rPr>
          <w:vertAlign w:val="subscript"/>
        </w:rPr>
        <w:t xml:space="preserve"> </w:t>
      </w:r>
      <w:r w:rsidRPr="00627180">
        <w:t>=</w:t>
      </w:r>
      <w:r w:rsidR="00627180" w:rsidRPr="00627180">
        <w:t xml:space="preserve"> </w:t>
      </w:r>
      <w:r w:rsidRPr="00627180">
        <w:rPr>
          <w:lang w:val="en-US"/>
        </w:rPr>
        <w:t>y</w:t>
      </w:r>
      <w:r w:rsidRPr="00627180">
        <w:rPr>
          <w:vertAlign w:val="subscript"/>
          <w:lang w:val="en-US"/>
        </w:rPr>
        <w:t>i</w:t>
      </w:r>
      <w:r w:rsidRPr="00627180">
        <w:t>/</w:t>
      </w:r>
      <w:r w:rsidRPr="00627180">
        <w:rPr>
          <w:lang w:val="en-US"/>
        </w:rPr>
        <w:t>y</w:t>
      </w:r>
      <w:r w:rsidRPr="00627180">
        <w:rPr>
          <w:vertAlign w:val="subscript"/>
        </w:rPr>
        <w:t>0</w:t>
      </w:r>
      <w:r w:rsidRPr="00627180">
        <w:t>,</w:t>
      </w:r>
      <w:r w:rsidR="00627180">
        <w:t xml:space="preserve"> (</w:t>
      </w:r>
      <w:r w:rsidRPr="00627180">
        <w:t>14</w:t>
      </w:r>
      <w:r w:rsidR="00627180" w:rsidRPr="00627180">
        <w:t>)</w:t>
      </w:r>
    </w:p>
    <w:p w:rsidR="003C2458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</w:rPr>
        <w:t>1/0</w:t>
      </w:r>
      <w:r w:rsidRPr="00627180">
        <w:t>=</w:t>
      </w:r>
      <w:r w:rsidR="00E5408E" w:rsidRPr="00627180">
        <w:t>172/169</w:t>
      </w:r>
      <w:r w:rsidRPr="00627180">
        <w:t>=</w:t>
      </w:r>
      <w:r w:rsidR="00E5408E" w:rsidRPr="00627180">
        <w:t>1,018</w:t>
      </w:r>
      <w:r w:rsidR="00627180">
        <w:t xml:space="preserve"> (</w:t>
      </w:r>
      <w:r w:rsidR="00E5408E" w:rsidRPr="00627180">
        <w:t>раз</w:t>
      </w:r>
      <w:r w:rsidR="00627180" w:rsidRPr="00627180">
        <w:t xml:space="preserve">) </w:t>
      </w:r>
      <w:r w:rsidR="00560ABE" w:rsidRPr="00627180">
        <w:t>рост</w:t>
      </w:r>
      <w:r w:rsidR="00627180" w:rsidRPr="00627180">
        <w:t xml:space="preserve"> </w:t>
      </w:r>
      <w:r w:rsidR="00E5408E" w:rsidRPr="00627180">
        <w:t>1,8%</w:t>
      </w:r>
    </w:p>
    <w:p w:rsidR="003C2458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</w:rPr>
        <w:t>2/0</w:t>
      </w:r>
      <w:r w:rsidRPr="00627180">
        <w:t>=</w:t>
      </w:r>
      <w:r w:rsidR="00E5408E" w:rsidRPr="00627180">
        <w:t>183/169</w:t>
      </w:r>
      <w:r w:rsidRPr="00627180">
        <w:t>=</w:t>
      </w:r>
      <w:r w:rsidR="00E5408E" w:rsidRPr="00627180">
        <w:t>1,083</w:t>
      </w:r>
      <w:r w:rsidR="00627180">
        <w:t xml:space="preserve"> (</w:t>
      </w:r>
      <w:r w:rsidR="00E5408E" w:rsidRPr="00627180">
        <w:t>раз</w:t>
      </w:r>
      <w:r w:rsidR="00627180" w:rsidRPr="00627180">
        <w:t xml:space="preserve">) </w:t>
      </w:r>
      <w:r w:rsidR="00560ABE" w:rsidRPr="00627180">
        <w:t>рост</w:t>
      </w:r>
      <w:r w:rsidR="00627180" w:rsidRPr="00627180">
        <w:t xml:space="preserve"> </w:t>
      </w:r>
      <w:r w:rsidR="00E5408E" w:rsidRPr="00627180">
        <w:t>8,3%</w:t>
      </w:r>
    </w:p>
    <w:p w:rsidR="003C2458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</w:rPr>
        <w:t>3/0</w:t>
      </w:r>
      <w:r w:rsidRPr="00627180">
        <w:t>=</w:t>
      </w:r>
      <w:r w:rsidR="00E5408E" w:rsidRPr="00627180">
        <w:t>189/169</w:t>
      </w:r>
      <w:r w:rsidRPr="00627180">
        <w:t>=</w:t>
      </w:r>
      <w:r w:rsidR="00E5408E" w:rsidRPr="00627180">
        <w:t>1,118</w:t>
      </w:r>
      <w:r w:rsidR="00627180">
        <w:t xml:space="preserve"> (</w:t>
      </w:r>
      <w:r w:rsidR="00E5408E" w:rsidRPr="00627180">
        <w:t>раз</w:t>
      </w:r>
      <w:r w:rsidR="00627180" w:rsidRPr="00627180">
        <w:t xml:space="preserve">) </w:t>
      </w:r>
      <w:r w:rsidR="00560ABE" w:rsidRPr="00627180">
        <w:t>рост</w:t>
      </w:r>
      <w:r w:rsidR="00627180" w:rsidRPr="00627180">
        <w:t xml:space="preserve"> </w:t>
      </w:r>
      <w:r w:rsidR="00E5408E" w:rsidRPr="00627180">
        <w:t>11,8%</w:t>
      </w:r>
    </w:p>
    <w:p w:rsidR="003C2458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</w:rPr>
        <w:t>4/0</w:t>
      </w:r>
      <w:r w:rsidRPr="00627180">
        <w:t>=</w:t>
      </w:r>
      <w:r w:rsidR="00E5408E" w:rsidRPr="00627180">
        <w:t>198/169</w:t>
      </w:r>
      <w:r w:rsidRPr="00627180">
        <w:t>=</w:t>
      </w:r>
      <w:r w:rsidR="00E5408E" w:rsidRPr="00627180">
        <w:t>1,171</w:t>
      </w:r>
      <w:r w:rsidR="00627180">
        <w:t xml:space="preserve"> (</w:t>
      </w:r>
      <w:r w:rsidR="00E5408E" w:rsidRPr="00627180">
        <w:t>раз</w:t>
      </w:r>
      <w:r w:rsidR="00627180" w:rsidRPr="00627180">
        <w:t xml:space="preserve">) </w:t>
      </w:r>
      <w:r w:rsidR="00560ABE" w:rsidRPr="00627180">
        <w:t>рост</w:t>
      </w:r>
      <w:r w:rsidR="00627180" w:rsidRPr="00627180">
        <w:t xml:space="preserve"> </w:t>
      </w:r>
      <w:r w:rsidR="00E5408E" w:rsidRPr="00627180">
        <w:t>17,1%</w:t>
      </w:r>
    </w:p>
    <w:p w:rsidR="003C2458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</w:rPr>
        <w:t>5/0</w:t>
      </w:r>
      <w:r w:rsidRPr="00627180">
        <w:t>=</w:t>
      </w:r>
      <w:r w:rsidR="00E5408E" w:rsidRPr="00627180">
        <w:t>212/169</w:t>
      </w:r>
      <w:r w:rsidRPr="00627180">
        <w:t>=</w:t>
      </w:r>
      <w:r w:rsidR="00E5408E" w:rsidRPr="00627180">
        <w:t>1,254</w:t>
      </w:r>
      <w:r w:rsidR="00627180">
        <w:t xml:space="preserve"> (</w:t>
      </w:r>
      <w:r w:rsidR="00E5408E" w:rsidRPr="00627180">
        <w:t>раз</w:t>
      </w:r>
      <w:r w:rsidR="00627180" w:rsidRPr="00627180">
        <w:t xml:space="preserve">) </w:t>
      </w:r>
      <w:r w:rsidR="00560ABE" w:rsidRPr="00627180">
        <w:t>рост</w:t>
      </w:r>
      <w:r w:rsidR="00627180" w:rsidRPr="00627180">
        <w:t xml:space="preserve"> </w:t>
      </w:r>
      <w:r w:rsidR="00E5408E" w:rsidRPr="00627180">
        <w:t>25,4%</w:t>
      </w:r>
    </w:p>
    <w:p w:rsidR="003C2458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</w:rPr>
        <w:t>6/0</w:t>
      </w:r>
      <w:r w:rsidRPr="00627180">
        <w:t>=</w:t>
      </w:r>
      <w:r w:rsidR="00E5408E" w:rsidRPr="00627180">
        <w:t>235/169</w:t>
      </w:r>
      <w:r w:rsidRPr="00627180">
        <w:t>=</w:t>
      </w:r>
      <w:r w:rsidR="00E5408E" w:rsidRPr="00627180">
        <w:t>1,391</w:t>
      </w:r>
      <w:r w:rsidR="00627180">
        <w:t xml:space="preserve"> (</w:t>
      </w:r>
      <w:r w:rsidR="00E5408E" w:rsidRPr="00627180">
        <w:t>раз</w:t>
      </w:r>
      <w:r w:rsidR="00627180" w:rsidRPr="00627180">
        <w:t xml:space="preserve">) </w:t>
      </w:r>
      <w:r w:rsidR="00560ABE" w:rsidRPr="00627180">
        <w:t>рост</w:t>
      </w:r>
      <w:r w:rsidR="00627180" w:rsidRPr="00627180">
        <w:t xml:space="preserve"> </w:t>
      </w:r>
      <w:r w:rsidR="00E5408E" w:rsidRPr="00627180">
        <w:t>39,1%</w:t>
      </w:r>
    </w:p>
    <w:p w:rsidR="003C2458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</w:rPr>
        <w:t>7/0</w:t>
      </w:r>
      <w:r w:rsidRPr="00627180">
        <w:t>=</w:t>
      </w:r>
      <w:r w:rsidR="00E5408E" w:rsidRPr="00627180">
        <w:t>249/169</w:t>
      </w:r>
      <w:r w:rsidRPr="00627180">
        <w:t>=</w:t>
      </w:r>
      <w:r w:rsidR="00E5408E" w:rsidRPr="00627180">
        <w:t>1,473</w:t>
      </w:r>
      <w:r w:rsidR="00627180">
        <w:t xml:space="preserve"> (</w:t>
      </w:r>
      <w:r w:rsidR="00E5408E" w:rsidRPr="00627180">
        <w:t>раз</w:t>
      </w:r>
      <w:r w:rsidR="00627180" w:rsidRPr="00627180">
        <w:t xml:space="preserve">) </w:t>
      </w:r>
      <w:r w:rsidR="00560ABE" w:rsidRPr="00627180">
        <w:t>рост</w:t>
      </w:r>
      <w:r w:rsidR="00627180" w:rsidRPr="00627180">
        <w:t xml:space="preserve"> </w:t>
      </w:r>
      <w:r w:rsidR="00E5408E" w:rsidRPr="00627180">
        <w:t>47,3%</w:t>
      </w:r>
    </w:p>
    <w:p w:rsidR="003C2458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</w:rPr>
        <w:t>8/0</w:t>
      </w:r>
      <w:r w:rsidRPr="00627180">
        <w:t>=</w:t>
      </w:r>
      <w:r w:rsidR="00E5408E" w:rsidRPr="00627180">
        <w:t>268/169</w:t>
      </w:r>
      <w:r w:rsidRPr="00627180">
        <w:t>=</w:t>
      </w:r>
      <w:r w:rsidR="00E5408E" w:rsidRPr="00627180">
        <w:t>1,586</w:t>
      </w:r>
      <w:r w:rsidR="00627180">
        <w:t xml:space="preserve"> (</w:t>
      </w:r>
      <w:r w:rsidR="00E5408E" w:rsidRPr="00627180">
        <w:t>раз</w:t>
      </w:r>
      <w:r w:rsidR="00627180" w:rsidRPr="00627180">
        <w:t xml:space="preserve">) </w:t>
      </w:r>
      <w:r w:rsidR="00560ABE" w:rsidRPr="00627180">
        <w:t>рост</w:t>
      </w:r>
      <w:r w:rsidR="00627180" w:rsidRPr="00627180">
        <w:t xml:space="preserve"> </w:t>
      </w:r>
      <w:r w:rsidR="00E5408E" w:rsidRPr="00627180">
        <w:t>58,6%</w:t>
      </w:r>
    </w:p>
    <w:p w:rsidR="00627180" w:rsidRPr="00627180" w:rsidRDefault="003C2458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K</w:t>
      </w:r>
      <w:r w:rsidRPr="00627180">
        <w:rPr>
          <w:vertAlign w:val="subscript"/>
        </w:rPr>
        <w:t>9/0</w:t>
      </w:r>
      <w:r w:rsidRPr="00627180">
        <w:t>=</w:t>
      </w:r>
      <w:r w:rsidR="008E6664" w:rsidRPr="00627180">
        <w:t>301/169=1,78</w:t>
      </w:r>
      <w:r w:rsidR="00E5408E" w:rsidRPr="00627180">
        <w:t>1</w:t>
      </w:r>
      <w:r w:rsidR="00627180">
        <w:t xml:space="preserve"> (</w:t>
      </w:r>
      <w:r w:rsidR="00E5408E" w:rsidRPr="00627180">
        <w:t>раз</w:t>
      </w:r>
      <w:r w:rsidR="00627180" w:rsidRPr="00627180">
        <w:t xml:space="preserve">) </w:t>
      </w:r>
      <w:r w:rsidR="00560ABE" w:rsidRPr="00627180">
        <w:t>рост</w:t>
      </w:r>
      <w:r w:rsidR="00627180" w:rsidRPr="00627180">
        <w:t xml:space="preserve"> </w:t>
      </w:r>
      <w:r w:rsidR="00E5408E" w:rsidRPr="00627180">
        <w:t>78,1%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627180" w:rsidRPr="00627180" w:rsidRDefault="008E666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Темп</w:t>
      </w:r>
      <w:r w:rsidR="00627180" w:rsidRPr="00627180">
        <w:rPr>
          <w:i/>
        </w:rPr>
        <w:t xml:space="preserve"> </w:t>
      </w:r>
      <w:r w:rsidRPr="00627180">
        <w:rPr>
          <w:i/>
        </w:rPr>
        <w:t>прироста</w:t>
      </w:r>
      <w:r w:rsidR="00627180">
        <w:rPr>
          <w:i/>
        </w:rPr>
        <w:t xml:space="preserve"> (</w:t>
      </w:r>
      <w:r w:rsidR="00803B24" w:rsidRPr="00627180">
        <w:rPr>
          <w:i/>
        </w:rPr>
        <w:t>относительный</w:t>
      </w:r>
      <w:r w:rsidR="00627180" w:rsidRPr="00627180">
        <w:rPr>
          <w:i/>
        </w:rPr>
        <w:t xml:space="preserve"> </w:t>
      </w:r>
      <w:r w:rsidR="00803B24" w:rsidRPr="00627180">
        <w:rPr>
          <w:i/>
        </w:rPr>
        <w:t>прирост</w:t>
      </w:r>
      <w:r w:rsidR="00627180" w:rsidRPr="00627180">
        <w:rPr>
          <w:i/>
        </w:rPr>
        <w:t xml:space="preserve">) - </w:t>
      </w:r>
      <w:r w:rsidR="00803B24" w:rsidRPr="00627180">
        <w:rPr>
          <w:i/>
        </w:rPr>
        <w:t>отношение</w:t>
      </w:r>
      <w:r w:rsidR="00627180" w:rsidRPr="00627180">
        <w:rPr>
          <w:i/>
        </w:rPr>
        <w:t xml:space="preserve"> </w:t>
      </w:r>
      <w:r w:rsidR="00803B24" w:rsidRPr="00627180">
        <w:rPr>
          <w:i/>
        </w:rPr>
        <w:t>абсолютного</w:t>
      </w:r>
      <w:r w:rsidR="00627180" w:rsidRPr="00627180">
        <w:rPr>
          <w:i/>
        </w:rPr>
        <w:t xml:space="preserve"> </w:t>
      </w:r>
      <w:r w:rsidR="00803B24" w:rsidRPr="00627180">
        <w:rPr>
          <w:i/>
        </w:rPr>
        <w:t>изменения</w:t>
      </w:r>
      <w:r w:rsidR="00627180" w:rsidRPr="00627180">
        <w:rPr>
          <w:i/>
        </w:rPr>
        <w:t xml:space="preserve"> </w:t>
      </w:r>
      <w:r w:rsidR="00803B24" w:rsidRPr="00627180">
        <w:rPr>
          <w:i/>
        </w:rPr>
        <w:t>к</w:t>
      </w:r>
      <w:r w:rsidR="00627180" w:rsidRPr="00627180">
        <w:rPr>
          <w:i/>
        </w:rPr>
        <w:t xml:space="preserve"> </w:t>
      </w:r>
      <w:r w:rsidR="00803B24" w:rsidRPr="00627180">
        <w:rPr>
          <w:i/>
        </w:rPr>
        <w:t>базисному</w:t>
      </w:r>
      <w:r w:rsidR="00627180" w:rsidRPr="00627180">
        <w:rPr>
          <w:i/>
        </w:rPr>
        <w:t xml:space="preserve"> </w:t>
      </w:r>
      <w:r w:rsidR="00803B24" w:rsidRPr="00627180">
        <w:rPr>
          <w:i/>
        </w:rPr>
        <w:t>уровню</w:t>
      </w:r>
      <w:r w:rsidR="00627180" w:rsidRPr="00627180">
        <w:rPr>
          <w:i/>
        </w:rPr>
        <w:t xml:space="preserve"> </w:t>
      </w:r>
      <w:r w:rsidR="00803B24" w:rsidRPr="00627180">
        <w:rPr>
          <w:i/>
        </w:rPr>
        <w:t>или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8E6664" w:rsidRPr="00627180" w:rsidRDefault="00803B2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t>Т</w:t>
      </w:r>
      <w:r w:rsidRPr="00627180">
        <w:rPr>
          <w:vertAlign w:val="subscript"/>
        </w:rPr>
        <w:t>пi</w:t>
      </w:r>
      <w:r w:rsidRPr="00627180">
        <w:t>=K</w:t>
      </w:r>
      <w:r w:rsidRPr="00627180">
        <w:rPr>
          <w:vertAlign w:val="subscript"/>
        </w:rPr>
        <w:t>i</w:t>
      </w:r>
      <w:r w:rsidRPr="00627180">
        <w:t>*100-100,</w:t>
      </w:r>
      <w:r w:rsidR="00627180">
        <w:t xml:space="preserve"> (</w:t>
      </w:r>
      <w:r w:rsidRPr="00627180">
        <w:t>15</w:t>
      </w:r>
      <w:r w:rsidR="00627180" w:rsidRPr="00627180">
        <w:t>)</w:t>
      </w:r>
      <w:r w:rsidR="009D09E3">
        <w:t xml:space="preserve">, </w:t>
      </w:r>
      <w:r w:rsidR="008E6664" w:rsidRPr="00627180">
        <w:rPr>
          <w:i/>
        </w:rPr>
        <w:t>Т</w:t>
      </w:r>
      <w:r w:rsidR="008E6664" w:rsidRPr="00627180">
        <w:rPr>
          <w:i/>
          <w:vertAlign w:val="subscript"/>
        </w:rPr>
        <w:t>п</w:t>
      </w:r>
      <w:r w:rsidRPr="00627180">
        <w:rPr>
          <w:i/>
          <w:vertAlign w:val="subscript"/>
        </w:rPr>
        <w:t>1</w:t>
      </w:r>
      <w:r w:rsidRPr="00627180">
        <w:rPr>
          <w:i/>
        </w:rPr>
        <w:t>=1,018*100-100=1,</w:t>
      </w:r>
      <w:r w:rsidR="008E6664" w:rsidRPr="00627180">
        <w:rPr>
          <w:i/>
        </w:rPr>
        <w:t>8</w:t>
      </w:r>
      <w:r w:rsidR="00627180" w:rsidRPr="00627180">
        <w:rPr>
          <w:i/>
        </w:rPr>
        <w:t xml:space="preserve"> </w:t>
      </w:r>
      <w:r w:rsidR="008E6664" w:rsidRPr="00627180">
        <w:rPr>
          <w:i/>
        </w:rPr>
        <w:t>%</w:t>
      </w:r>
    </w:p>
    <w:p w:rsidR="00803B24" w:rsidRPr="00627180" w:rsidRDefault="00803B2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Т</w:t>
      </w:r>
      <w:r w:rsidRPr="00627180">
        <w:rPr>
          <w:i/>
          <w:vertAlign w:val="subscript"/>
        </w:rPr>
        <w:t>п2</w:t>
      </w:r>
      <w:r w:rsidRPr="00627180">
        <w:rPr>
          <w:i/>
        </w:rPr>
        <w:t>=1,083*100-100=8,3</w:t>
      </w:r>
      <w:r w:rsidR="00627180" w:rsidRPr="00627180">
        <w:rPr>
          <w:i/>
        </w:rPr>
        <w:t xml:space="preserve"> </w:t>
      </w:r>
      <w:r w:rsidRPr="00627180">
        <w:rPr>
          <w:i/>
        </w:rPr>
        <w:t>%</w:t>
      </w:r>
    </w:p>
    <w:p w:rsidR="00803B24" w:rsidRPr="00627180" w:rsidRDefault="00803B2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Т</w:t>
      </w:r>
      <w:r w:rsidRPr="00627180">
        <w:rPr>
          <w:i/>
          <w:vertAlign w:val="subscript"/>
        </w:rPr>
        <w:t>п3</w:t>
      </w:r>
      <w:r w:rsidRPr="00627180">
        <w:rPr>
          <w:i/>
        </w:rPr>
        <w:t>=1,118*100-100=11,8</w:t>
      </w:r>
      <w:r w:rsidR="00627180" w:rsidRPr="00627180">
        <w:rPr>
          <w:i/>
        </w:rPr>
        <w:t xml:space="preserve"> </w:t>
      </w:r>
      <w:r w:rsidRPr="00627180">
        <w:rPr>
          <w:i/>
        </w:rPr>
        <w:t>%</w:t>
      </w:r>
    </w:p>
    <w:p w:rsidR="00803B24" w:rsidRPr="00627180" w:rsidRDefault="00803B2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Т</w:t>
      </w:r>
      <w:r w:rsidRPr="00627180">
        <w:rPr>
          <w:i/>
          <w:vertAlign w:val="subscript"/>
        </w:rPr>
        <w:t>п4</w:t>
      </w:r>
      <w:r w:rsidRPr="00627180">
        <w:rPr>
          <w:i/>
        </w:rPr>
        <w:t>=1,171*100-100=17,1</w:t>
      </w:r>
      <w:r w:rsidR="00627180" w:rsidRPr="00627180">
        <w:rPr>
          <w:i/>
        </w:rPr>
        <w:t xml:space="preserve"> </w:t>
      </w:r>
      <w:r w:rsidRPr="00627180">
        <w:rPr>
          <w:i/>
        </w:rPr>
        <w:t>%</w:t>
      </w:r>
    </w:p>
    <w:p w:rsidR="00803B24" w:rsidRPr="00627180" w:rsidRDefault="00803B2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Т</w:t>
      </w:r>
      <w:r w:rsidRPr="00627180">
        <w:rPr>
          <w:i/>
          <w:vertAlign w:val="subscript"/>
        </w:rPr>
        <w:t>п5</w:t>
      </w:r>
      <w:r w:rsidRPr="00627180">
        <w:rPr>
          <w:i/>
        </w:rPr>
        <w:t>=1,254*100-100=25,4</w:t>
      </w:r>
      <w:r w:rsidR="00627180" w:rsidRPr="00627180">
        <w:rPr>
          <w:i/>
        </w:rPr>
        <w:t xml:space="preserve"> </w:t>
      </w:r>
      <w:r w:rsidRPr="00627180">
        <w:rPr>
          <w:i/>
        </w:rPr>
        <w:t>%</w:t>
      </w:r>
    </w:p>
    <w:p w:rsidR="00803B24" w:rsidRPr="00627180" w:rsidRDefault="00803B2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Т</w:t>
      </w:r>
      <w:r w:rsidRPr="00627180">
        <w:rPr>
          <w:i/>
          <w:vertAlign w:val="subscript"/>
        </w:rPr>
        <w:t>п6</w:t>
      </w:r>
      <w:r w:rsidRPr="00627180">
        <w:rPr>
          <w:i/>
        </w:rPr>
        <w:t>=1,391*100-100=39,1</w:t>
      </w:r>
      <w:r w:rsidR="00627180" w:rsidRPr="00627180">
        <w:rPr>
          <w:i/>
        </w:rPr>
        <w:t xml:space="preserve"> </w:t>
      </w:r>
      <w:r w:rsidRPr="00627180">
        <w:rPr>
          <w:i/>
        </w:rPr>
        <w:t>%</w:t>
      </w:r>
    </w:p>
    <w:p w:rsidR="00803B24" w:rsidRPr="00627180" w:rsidRDefault="00803B2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Т</w:t>
      </w:r>
      <w:r w:rsidRPr="00627180">
        <w:rPr>
          <w:i/>
          <w:vertAlign w:val="subscript"/>
        </w:rPr>
        <w:t>п7</w:t>
      </w:r>
      <w:r w:rsidRPr="00627180">
        <w:rPr>
          <w:i/>
        </w:rPr>
        <w:t>=1,473*100-100=47,3</w:t>
      </w:r>
      <w:r w:rsidR="00627180" w:rsidRPr="00627180">
        <w:rPr>
          <w:i/>
        </w:rPr>
        <w:t xml:space="preserve"> </w:t>
      </w:r>
      <w:r w:rsidRPr="00627180">
        <w:rPr>
          <w:i/>
        </w:rPr>
        <w:t>%</w:t>
      </w:r>
    </w:p>
    <w:p w:rsidR="00803B24" w:rsidRPr="00627180" w:rsidRDefault="00803B2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Т</w:t>
      </w:r>
      <w:r w:rsidRPr="00627180">
        <w:rPr>
          <w:i/>
          <w:vertAlign w:val="subscript"/>
        </w:rPr>
        <w:t>п8</w:t>
      </w:r>
      <w:r w:rsidRPr="00627180">
        <w:rPr>
          <w:i/>
        </w:rPr>
        <w:t>=1,586*100-100=56,8</w:t>
      </w:r>
      <w:r w:rsidR="00627180" w:rsidRPr="00627180">
        <w:rPr>
          <w:i/>
        </w:rPr>
        <w:t xml:space="preserve"> </w:t>
      </w:r>
      <w:r w:rsidRPr="00627180">
        <w:rPr>
          <w:i/>
        </w:rPr>
        <w:t>%</w:t>
      </w:r>
    </w:p>
    <w:p w:rsidR="00627180" w:rsidRPr="00627180" w:rsidRDefault="00803B24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Т</w:t>
      </w:r>
      <w:r w:rsidRPr="00627180">
        <w:rPr>
          <w:i/>
          <w:vertAlign w:val="subscript"/>
        </w:rPr>
        <w:t>п9</w:t>
      </w:r>
      <w:r w:rsidRPr="00627180">
        <w:rPr>
          <w:i/>
        </w:rPr>
        <w:t>=1,78*100-100=78,1</w:t>
      </w:r>
      <w:r w:rsidR="00627180" w:rsidRPr="00627180">
        <w:rPr>
          <w:i/>
        </w:rPr>
        <w:t xml:space="preserve"> </w:t>
      </w:r>
      <w:r w:rsidRPr="00627180">
        <w:rPr>
          <w:i/>
        </w:rPr>
        <w:t>%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627180" w:rsidRPr="00627180" w:rsidRDefault="00FD2D29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i/>
        </w:rPr>
        <w:t>Абсолютное</w:t>
      </w:r>
      <w:r w:rsidR="00627180" w:rsidRPr="00627180">
        <w:rPr>
          <w:i/>
        </w:rPr>
        <w:t xml:space="preserve"> </w:t>
      </w:r>
      <w:r w:rsidRPr="00627180">
        <w:rPr>
          <w:i/>
        </w:rPr>
        <w:t>значение</w:t>
      </w:r>
      <w:r w:rsidR="00627180" w:rsidRPr="00627180">
        <w:rPr>
          <w:i/>
        </w:rPr>
        <w:t xml:space="preserve"> </w:t>
      </w:r>
      <w:r w:rsidR="008E6664" w:rsidRPr="00627180">
        <w:rPr>
          <w:i/>
        </w:rPr>
        <w:t>1%</w:t>
      </w:r>
      <w:r w:rsidR="00627180" w:rsidRPr="00627180">
        <w:rPr>
          <w:i/>
        </w:rPr>
        <w:t xml:space="preserve"> </w:t>
      </w:r>
      <w:r w:rsidR="008E6664" w:rsidRPr="00627180">
        <w:rPr>
          <w:i/>
        </w:rPr>
        <w:t>прироста</w:t>
      </w:r>
      <w:r w:rsidR="00627180" w:rsidRPr="00627180">
        <w:rPr>
          <w:i/>
        </w:rPr>
        <w:t xml:space="preserve"> </w:t>
      </w:r>
      <w:r w:rsidRPr="00627180">
        <w:rPr>
          <w:i/>
        </w:rPr>
        <w:t>равно</w:t>
      </w:r>
      <w:r w:rsidR="00627180" w:rsidRPr="00627180">
        <w:rPr>
          <w:i/>
        </w:rPr>
        <w:t xml:space="preserve"> </w:t>
      </w:r>
      <w:r w:rsidRPr="00627180">
        <w:rPr>
          <w:i/>
        </w:rPr>
        <w:t>сотой</w:t>
      </w:r>
      <w:r w:rsidR="00627180" w:rsidRPr="00627180">
        <w:rPr>
          <w:i/>
        </w:rPr>
        <w:t xml:space="preserve"> </w:t>
      </w:r>
      <w:r w:rsidRPr="00627180">
        <w:rPr>
          <w:i/>
        </w:rPr>
        <w:t>части</w:t>
      </w:r>
      <w:r w:rsidR="00627180" w:rsidRPr="00627180">
        <w:rPr>
          <w:i/>
        </w:rPr>
        <w:t xml:space="preserve"> </w:t>
      </w:r>
      <w:r w:rsidRPr="00627180">
        <w:rPr>
          <w:i/>
        </w:rPr>
        <w:t>базисного</w:t>
      </w:r>
      <w:r w:rsidR="00627180" w:rsidRPr="00627180">
        <w:rPr>
          <w:i/>
        </w:rPr>
        <w:t xml:space="preserve"> </w:t>
      </w:r>
      <w:r w:rsidRPr="00627180">
        <w:rPr>
          <w:i/>
        </w:rPr>
        <w:t>уровня</w:t>
      </w:r>
      <w:r w:rsidR="00627180" w:rsidRPr="00627180">
        <w:rPr>
          <w:i/>
        </w:rPr>
        <w:t xml:space="preserve"> </w:t>
      </w:r>
      <w:r w:rsidR="008E6664" w:rsidRPr="00627180">
        <w:t>132/78=1,69</w:t>
      </w:r>
      <w:r w:rsidR="00627180">
        <w:t xml:space="preserve"> (</w:t>
      </w:r>
      <w:r w:rsidR="008E6664" w:rsidRPr="00627180">
        <w:t>тыс</w:t>
      </w:r>
      <w:r w:rsidR="00627180" w:rsidRPr="00627180">
        <w:t xml:space="preserve">. </w:t>
      </w:r>
      <w:r w:rsidR="008E6664" w:rsidRPr="00627180">
        <w:t>м3</w:t>
      </w:r>
      <w:r w:rsidR="00627180" w:rsidRPr="00627180">
        <w:t xml:space="preserve">) </w:t>
      </w:r>
      <w:r w:rsidR="001D293F" w:rsidRPr="00627180">
        <w:t>или</w:t>
      </w:r>
      <w:r w:rsidR="00627180" w:rsidRPr="00627180">
        <w:t xml:space="preserve"> </w:t>
      </w:r>
      <w:r w:rsidRPr="00627180">
        <w:t>169</w:t>
      </w:r>
      <w:r w:rsidR="001D293F" w:rsidRPr="00627180">
        <w:t>/100=</w:t>
      </w:r>
      <w:r w:rsidRPr="00627180">
        <w:t>1,69</w:t>
      </w:r>
      <w:r w:rsidR="00627180">
        <w:t xml:space="preserve"> (</w:t>
      </w:r>
      <w:r w:rsidRPr="00627180">
        <w:t>тыс</w:t>
      </w:r>
      <w:r w:rsidR="00627180" w:rsidRPr="00627180">
        <w:t xml:space="preserve">. </w:t>
      </w:r>
      <w:r w:rsidRPr="00627180">
        <w:t>м3</w:t>
      </w:r>
      <w:r w:rsidR="00627180" w:rsidRPr="00627180">
        <w:t>)</w:t>
      </w:r>
    </w:p>
    <w:p w:rsidR="00627180" w:rsidRPr="00627180" w:rsidRDefault="00A5088A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Простейшей</w:t>
      </w:r>
      <w:r w:rsidR="00627180" w:rsidRPr="00627180">
        <w:t xml:space="preserve"> </w:t>
      </w:r>
      <w:r w:rsidRPr="00627180">
        <w:t>системой</w:t>
      </w:r>
      <w:r w:rsidR="00627180" w:rsidRPr="00627180">
        <w:t xml:space="preserve"> </w:t>
      </w:r>
      <w:r w:rsidRPr="00627180">
        <w:t>корреляционной</w:t>
      </w:r>
      <w:r w:rsidR="00627180" w:rsidRPr="00627180">
        <w:t xml:space="preserve"> </w:t>
      </w:r>
      <w:r w:rsidRPr="00627180">
        <w:t>связи</w:t>
      </w:r>
      <w:r w:rsidR="00627180" w:rsidRPr="00627180">
        <w:t xml:space="preserve"> </w:t>
      </w:r>
      <w:r w:rsidRPr="00627180">
        <w:t>является</w:t>
      </w:r>
      <w:r w:rsidR="00627180" w:rsidRPr="00627180">
        <w:t xml:space="preserve"> </w:t>
      </w:r>
      <w:r w:rsidRPr="00627180">
        <w:t>линейная</w:t>
      </w:r>
      <w:r w:rsidR="00627180" w:rsidRPr="00627180">
        <w:t xml:space="preserve"> </w:t>
      </w:r>
      <w:r w:rsidRPr="00627180">
        <w:t>связь</w:t>
      </w:r>
      <w:r w:rsidR="00627180" w:rsidRPr="00627180">
        <w:t xml:space="preserve"> </w:t>
      </w:r>
      <w:r w:rsidRPr="00627180">
        <w:t>между</w:t>
      </w:r>
      <w:r w:rsidR="00627180" w:rsidRPr="00627180">
        <w:t xml:space="preserve"> </w:t>
      </w:r>
      <w:r w:rsidRPr="00627180">
        <w:t>двумя</w:t>
      </w:r>
      <w:r w:rsidR="00627180" w:rsidRPr="00627180">
        <w:t xml:space="preserve"> </w:t>
      </w:r>
      <w:r w:rsidRPr="00627180">
        <w:t>признаками</w:t>
      </w:r>
      <w:r w:rsidR="00627180" w:rsidRPr="00627180">
        <w:t xml:space="preserve"> - </w:t>
      </w:r>
      <w:r w:rsidRPr="00627180">
        <w:t>парная</w:t>
      </w:r>
      <w:r w:rsidR="00627180" w:rsidRPr="00627180">
        <w:t xml:space="preserve"> </w:t>
      </w:r>
      <w:r w:rsidRPr="00627180">
        <w:t>линейная</w:t>
      </w:r>
      <w:r w:rsidR="00627180" w:rsidRPr="00627180">
        <w:t xml:space="preserve"> </w:t>
      </w:r>
      <w:r w:rsidRPr="00627180">
        <w:t>корреляция</w:t>
      </w:r>
      <w:r w:rsidR="00627180" w:rsidRPr="00627180">
        <w:t>.</w:t>
      </w:r>
    </w:p>
    <w:p w:rsidR="00627180" w:rsidRPr="00627180" w:rsidRDefault="00FA50AB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Практическое</w:t>
      </w:r>
      <w:r w:rsidR="00627180" w:rsidRPr="00627180">
        <w:t xml:space="preserve"> </w:t>
      </w:r>
      <w:r w:rsidRPr="00627180">
        <w:t>ее</w:t>
      </w:r>
      <w:r w:rsidR="00627180" w:rsidRPr="00627180">
        <w:t xml:space="preserve"> </w:t>
      </w:r>
      <w:r w:rsidRPr="00627180">
        <w:t>значение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том,</w:t>
      </w:r>
      <w:r w:rsidR="00627180" w:rsidRPr="00627180">
        <w:t xml:space="preserve"> </w:t>
      </w:r>
      <w:r w:rsidRPr="00627180">
        <w:t>что</w:t>
      </w:r>
      <w:r w:rsidR="00627180" w:rsidRPr="00627180">
        <w:t xml:space="preserve"> </w:t>
      </w:r>
      <w:r w:rsidRPr="00627180">
        <w:t>есть</w:t>
      </w:r>
      <w:r w:rsidR="00627180" w:rsidRPr="00627180">
        <w:t xml:space="preserve"> </w:t>
      </w:r>
      <w:r w:rsidRPr="00627180">
        <w:t>системы,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которых</w:t>
      </w:r>
      <w:r w:rsidR="00627180" w:rsidRPr="00627180">
        <w:t xml:space="preserve"> </w:t>
      </w:r>
      <w:r w:rsidRPr="00627180">
        <w:t>среди</w:t>
      </w:r>
      <w:r w:rsidR="00627180" w:rsidRPr="00627180">
        <w:t xml:space="preserve"> </w:t>
      </w:r>
      <w:r w:rsidRPr="00627180">
        <w:t>всех</w:t>
      </w:r>
      <w:r w:rsidR="00627180" w:rsidRPr="00627180">
        <w:t xml:space="preserve"> </w:t>
      </w:r>
      <w:r w:rsidRPr="00627180">
        <w:t>факторов,</w:t>
      </w:r>
      <w:r w:rsidR="00627180" w:rsidRPr="00627180">
        <w:t xml:space="preserve"> </w:t>
      </w:r>
      <w:r w:rsidRPr="00627180">
        <w:t>влияющих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результативный</w:t>
      </w:r>
      <w:r w:rsidR="00627180" w:rsidRPr="00627180">
        <w:t xml:space="preserve"> </w:t>
      </w:r>
      <w:r w:rsidRPr="00627180">
        <w:t>признак,</w:t>
      </w:r>
      <w:r w:rsidR="00627180" w:rsidRPr="00627180">
        <w:t xml:space="preserve"> </w:t>
      </w:r>
      <w:r w:rsidRPr="00627180">
        <w:t>выделяется</w:t>
      </w:r>
      <w:r w:rsidR="00627180" w:rsidRPr="00627180">
        <w:t xml:space="preserve"> </w:t>
      </w:r>
      <w:r w:rsidRPr="00627180">
        <w:t>один</w:t>
      </w:r>
      <w:r w:rsidR="00627180" w:rsidRPr="00627180">
        <w:t xml:space="preserve"> </w:t>
      </w:r>
      <w:r w:rsidRPr="00627180">
        <w:t>важнейший</w:t>
      </w:r>
      <w:r w:rsidR="00627180" w:rsidRPr="00627180">
        <w:t xml:space="preserve"> </w:t>
      </w:r>
      <w:r w:rsidRPr="00627180">
        <w:t>фактор,</w:t>
      </w:r>
      <w:r w:rsidR="00627180" w:rsidRPr="00627180">
        <w:t xml:space="preserve"> </w:t>
      </w:r>
      <w:r w:rsidRPr="00627180">
        <w:t>который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основном</w:t>
      </w:r>
      <w:r w:rsidR="00627180" w:rsidRPr="00627180">
        <w:t xml:space="preserve"> </w:t>
      </w:r>
      <w:r w:rsidRPr="00627180">
        <w:t>определяет</w:t>
      </w:r>
      <w:r w:rsidR="00627180" w:rsidRPr="00627180">
        <w:t xml:space="preserve"> </w:t>
      </w:r>
      <w:r w:rsidRPr="00627180">
        <w:t>вариацию</w:t>
      </w:r>
      <w:r w:rsidR="00627180" w:rsidRPr="00627180">
        <w:t xml:space="preserve"> </w:t>
      </w:r>
      <w:r w:rsidRPr="00627180">
        <w:t>результативного</w:t>
      </w:r>
      <w:r w:rsidR="00627180" w:rsidRPr="00627180">
        <w:t xml:space="preserve"> </w:t>
      </w:r>
      <w:r w:rsidRPr="00627180">
        <w:t>признака</w:t>
      </w:r>
      <w:r w:rsidR="00627180" w:rsidRPr="00627180">
        <w:t xml:space="preserve">. </w:t>
      </w:r>
      <w:r w:rsidRPr="00627180">
        <w:t>Уравнение</w:t>
      </w:r>
      <w:r w:rsidR="00627180" w:rsidRPr="00627180">
        <w:t xml:space="preserve"> </w:t>
      </w:r>
      <w:r w:rsidRPr="00627180">
        <w:t>парной</w:t>
      </w:r>
      <w:r w:rsidR="00627180" w:rsidRPr="00627180">
        <w:t xml:space="preserve"> </w:t>
      </w:r>
      <w:r w:rsidRPr="00627180">
        <w:t>линейной</w:t>
      </w:r>
      <w:r w:rsidR="00627180" w:rsidRPr="00627180">
        <w:t xml:space="preserve"> </w:t>
      </w:r>
      <w:r w:rsidRPr="00627180">
        <w:t>корреляционной</w:t>
      </w:r>
      <w:r w:rsidR="00627180" w:rsidRPr="00627180">
        <w:t xml:space="preserve"> </w:t>
      </w:r>
      <w:r w:rsidRPr="00627180">
        <w:t>связи</w:t>
      </w:r>
      <w:r w:rsidR="00627180" w:rsidRPr="00627180">
        <w:t xml:space="preserve"> </w:t>
      </w:r>
      <w:r w:rsidRPr="00627180">
        <w:t>называется</w:t>
      </w:r>
      <w:r w:rsidR="00627180" w:rsidRPr="00627180">
        <w:t xml:space="preserve"> </w:t>
      </w:r>
      <w:r w:rsidRPr="00627180">
        <w:t>уравнением</w:t>
      </w:r>
      <w:r w:rsidR="00627180" w:rsidRPr="00627180">
        <w:t xml:space="preserve"> </w:t>
      </w:r>
      <w:r w:rsidRPr="00627180">
        <w:t>парной</w:t>
      </w:r>
      <w:r w:rsidR="00627180" w:rsidRPr="00627180">
        <w:t xml:space="preserve"> </w:t>
      </w:r>
      <w:r w:rsidRPr="00627180">
        <w:t>регрессии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466D12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91" type="#_x0000_t75" style="width:11.25pt;height:20.25pt">
            <v:imagedata r:id="rId71" o:title=""/>
          </v:shape>
        </w:pict>
      </w:r>
      <w:r w:rsidR="00FA50AB" w:rsidRPr="00627180">
        <w:rPr>
          <w:i/>
          <w:iCs/>
        </w:rPr>
        <w:t>=</w:t>
      </w:r>
      <w:r w:rsidR="00627180" w:rsidRPr="00627180">
        <w:rPr>
          <w:i/>
          <w:iCs/>
        </w:rPr>
        <w:t xml:space="preserve"> </w:t>
      </w:r>
      <w:r w:rsidR="00FA50AB" w:rsidRPr="00627180">
        <w:rPr>
          <w:i/>
          <w:iCs/>
        </w:rPr>
        <w:t>а</w:t>
      </w:r>
      <w:r w:rsidR="00627180" w:rsidRPr="00627180">
        <w:rPr>
          <w:i/>
          <w:iCs/>
        </w:rPr>
        <w:t xml:space="preserve"> </w:t>
      </w:r>
      <w:r w:rsidR="00FA50AB" w:rsidRPr="00627180">
        <w:t>+</w:t>
      </w:r>
      <w:r w:rsidR="00627180" w:rsidRPr="00627180">
        <w:t xml:space="preserve"> </w:t>
      </w:r>
      <w:r w:rsidR="00FA50AB" w:rsidRPr="00627180">
        <w:rPr>
          <w:i/>
          <w:iCs/>
          <w:lang w:val="en-US"/>
        </w:rPr>
        <w:t>b</w:t>
      </w:r>
      <w:r w:rsidR="0064117E" w:rsidRPr="00627180">
        <w:rPr>
          <w:i/>
          <w:iCs/>
          <w:lang w:val="en-US"/>
        </w:rPr>
        <w:t>t</w:t>
      </w:r>
      <w:r w:rsidR="00FA50AB" w:rsidRPr="00627180">
        <w:rPr>
          <w:i/>
          <w:iCs/>
        </w:rPr>
        <w:t>,</w:t>
      </w:r>
      <w:r w:rsidR="00627180">
        <w:rPr>
          <w:i/>
          <w:iCs/>
        </w:rPr>
        <w:t xml:space="preserve"> (</w:t>
      </w:r>
      <w:r w:rsidR="004C63E2" w:rsidRPr="00627180">
        <w:t>16</w:t>
      </w:r>
      <w:r w:rsidR="00627180" w:rsidRPr="00627180">
        <w:t>)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627180" w:rsidRPr="00627180" w:rsidRDefault="00FA50AB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iCs/>
        </w:rPr>
        <w:t>где</w:t>
      </w:r>
      <w:r w:rsidR="00627180" w:rsidRPr="00627180">
        <w:rPr>
          <w:iCs/>
        </w:rPr>
        <w:t xml:space="preserve"> </w:t>
      </w:r>
      <w:r w:rsidR="00466D12">
        <w:pict>
          <v:shape id="_x0000_i1092" type="#_x0000_t75" style="width:11.25pt;height:20.25pt">
            <v:imagedata r:id="rId71" o:title=""/>
          </v:shape>
        </w:pict>
      </w:r>
      <w:r w:rsidR="00627180" w:rsidRPr="00627180">
        <w:rPr>
          <w:iCs/>
        </w:rPr>
        <w:t xml:space="preserve"> - </w:t>
      </w:r>
      <w:r w:rsidRPr="00627180">
        <w:t>среднее</w:t>
      </w:r>
      <w:r w:rsidR="00627180" w:rsidRPr="00627180">
        <w:t xml:space="preserve"> </w:t>
      </w:r>
      <w:r w:rsidRPr="00627180">
        <w:t>значение</w:t>
      </w:r>
      <w:r w:rsidR="00627180" w:rsidRPr="00627180">
        <w:t xml:space="preserve"> </w:t>
      </w:r>
      <w:r w:rsidRPr="00627180">
        <w:t>результативного</w:t>
      </w:r>
      <w:r w:rsidR="00627180" w:rsidRPr="00627180">
        <w:t xml:space="preserve"> </w:t>
      </w:r>
      <w:r w:rsidRPr="00627180">
        <w:t>признака</w:t>
      </w:r>
      <w:r w:rsidR="00627180" w:rsidRPr="00627180">
        <w:t>;</w:t>
      </w:r>
    </w:p>
    <w:p w:rsidR="00627180" w:rsidRPr="00627180" w:rsidRDefault="0064117E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i/>
        </w:rPr>
        <w:t>t</w:t>
      </w:r>
      <w:r w:rsidR="00627180" w:rsidRPr="00627180">
        <w:t xml:space="preserve"> - </w:t>
      </w:r>
      <w:r w:rsidRPr="00627180">
        <w:t>порядковый</w:t>
      </w:r>
      <w:r w:rsidR="00627180" w:rsidRPr="00627180">
        <w:t xml:space="preserve"> </w:t>
      </w:r>
      <w:r w:rsidRPr="00627180">
        <w:t>номер</w:t>
      </w:r>
      <w:r w:rsidR="00627180" w:rsidRPr="00627180">
        <w:t xml:space="preserve"> </w:t>
      </w:r>
      <w:r w:rsidRPr="00627180">
        <w:t>периодов</w:t>
      </w:r>
      <w:r w:rsidR="00627180" w:rsidRPr="00627180">
        <w:t xml:space="preserve"> </w:t>
      </w:r>
      <w:r w:rsidRPr="00627180">
        <w:t>или</w:t>
      </w:r>
      <w:r w:rsidR="00627180" w:rsidRPr="00627180">
        <w:t xml:space="preserve"> </w:t>
      </w:r>
      <w:r w:rsidRPr="00627180">
        <w:t>моментов</w:t>
      </w:r>
      <w:r w:rsidR="00627180" w:rsidRPr="00627180">
        <w:t xml:space="preserve"> </w:t>
      </w:r>
      <w:r w:rsidRPr="00627180">
        <w:t>времени</w:t>
      </w:r>
      <w:r w:rsidR="00627180" w:rsidRPr="00627180">
        <w:t>;</w:t>
      </w:r>
    </w:p>
    <w:p w:rsidR="00627180" w:rsidRPr="00627180" w:rsidRDefault="00FA50AB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a</w:t>
      </w:r>
      <w:r w:rsidR="00627180" w:rsidRPr="00627180">
        <w:t xml:space="preserve"> - </w:t>
      </w:r>
      <w:r w:rsidRPr="00627180">
        <w:t>свободный</w:t>
      </w:r>
      <w:r w:rsidR="00627180" w:rsidRPr="00627180">
        <w:t xml:space="preserve"> </w:t>
      </w:r>
      <w:r w:rsidRPr="00627180">
        <w:t>член</w:t>
      </w:r>
      <w:r w:rsidR="00627180" w:rsidRPr="00627180">
        <w:t xml:space="preserve"> </w:t>
      </w:r>
      <w:r w:rsidRPr="00627180">
        <w:t>уравнении</w:t>
      </w:r>
      <w:r w:rsidR="00627180" w:rsidRPr="00627180">
        <w:t>;</w:t>
      </w:r>
    </w:p>
    <w:p w:rsidR="00627180" w:rsidRPr="00627180" w:rsidRDefault="00FA50AB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rPr>
          <w:lang w:val="en-US"/>
        </w:rPr>
        <w:t>b</w:t>
      </w:r>
      <w:r w:rsidR="00627180" w:rsidRPr="00627180">
        <w:t xml:space="preserve"> - </w:t>
      </w:r>
      <w:r w:rsidRPr="00627180">
        <w:t>коэффициент</w:t>
      </w:r>
      <w:r w:rsidR="00627180" w:rsidRPr="00627180">
        <w:t xml:space="preserve"> </w:t>
      </w:r>
      <w:r w:rsidRPr="00627180">
        <w:t>регрессии,</w:t>
      </w:r>
      <w:r w:rsidR="00627180" w:rsidRPr="00627180">
        <w:t xml:space="preserve"> </w:t>
      </w:r>
      <w:r w:rsidRPr="00627180">
        <w:t>измеряющий</w:t>
      </w:r>
      <w:r w:rsidR="00627180" w:rsidRPr="00627180">
        <w:t xml:space="preserve"> </w:t>
      </w:r>
      <w:r w:rsidRPr="00627180">
        <w:t>среднее</w:t>
      </w:r>
      <w:r w:rsidR="00627180" w:rsidRPr="00627180">
        <w:t xml:space="preserve"> </w:t>
      </w:r>
      <w:r w:rsidRPr="00627180">
        <w:t>отношение</w:t>
      </w:r>
      <w:r w:rsidR="00627180" w:rsidRPr="00627180">
        <w:t xml:space="preserve"> </w:t>
      </w:r>
      <w:r w:rsidRPr="00627180">
        <w:t>отклонения</w:t>
      </w:r>
      <w:r w:rsidR="00627180" w:rsidRPr="00627180">
        <w:t xml:space="preserve"> </w:t>
      </w:r>
      <w:r w:rsidRPr="00627180">
        <w:t>результативного</w:t>
      </w:r>
      <w:r w:rsidR="00627180" w:rsidRPr="00627180">
        <w:t xml:space="preserve"> </w:t>
      </w:r>
      <w:r w:rsidRPr="00627180">
        <w:t>признака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</w:t>
      </w:r>
      <w:r w:rsidRPr="00627180">
        <w:t>его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величины</w:t>
      </w:r>
      <w:r w:rsidR="00627180" w:rsidRPr="00627180">
        <w:t xml:space="preserve"> </w:t>
      </w:r>
      <w:r w:rsidRPr="00627180">
        <w:t>к</w:t>
      </w:r>
      <w:r w:rsidR="00627180" w:rsidRPr="00627180">
        <w:t xml:space="preserve"> </w:t>
      </w:r>
      <w:r w:rsidRPr="00627180">
        <w:t>отклонению</w:t>
      </w:r>
      <w:r w:rsidR="00627180" w:rsidRPr="00627180">
        <w:t xml:space="preserve"> </w:t>
      </w:r>
      <w:r w:rsidRPr="00627180">
        <w:t>факторного</w:t>
      </w:r>
      <w:r w:rsidR="00627180" w:rsidRPr="00627180">
        <w:t xml:space="preserve"> </w:t>
      </w:r>
      <w:r w:rsidRPr="00627180">
        <w:t>признака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</w:t>
      </w:r>
      <w:r w:rsidRPr="00627180">
        <w:t>его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величины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одну</w:t>
      </w:r>
      <w:r w:rsidR="00627180" w:rsidRPr="00627180">
        <w:t xml:space="preserve"> </w:t>
      </w:r>
      <w:r w:rsidRPr="00627180">
        <w:t>едини</w:t>
      </w:r>
      <w:r w:rsidR="00F55766" w:rsidRPr="00627180">
        <w:t>ц</w:t>
      </w:r>
      <w:r w:rsidRPr="00627180">
        <w:t>у</w:t>
      </w:r>
      <w:r w:rsidR="00627180" w:rsidRPr="00627180">
        <w:t xml:space="preserve"> </w:t>
      </w:r>
      <w:r w:rsidRPr="00627180">
        <w:t>его</w:t>
      </w:r>
      <w:r w:rsidR="00627180" w:rsidRPr="00627180">
        <w:t xml:space="preserve"> </w:t>
      </w:r>
      <w:r w:rsidRPr="00627180">
        <w:t>измерения</w:t>
      </w:r>
      <w:r w:rsidR="00627180" w:rsidRPr="00627180">
        <w:t>.</w:t>
      </w:r>
    </w:p>
    <w:p w:rsidR="00627180" w:rsidRPr="00627180" w:rsidRDefault="00A5088A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Параметры</w:t>
      </w:r>
      <w:r w:rsidR="00627180" w:rsidRPr="00627180">
        <w:t xml:space="preserve"> </w:t>
      </w:r>
      <w:r w:rsidRPr="00627180">
        <w:t>уравнения</w:t>
      </w:r>
      <w:r w:rsidR="00627180">
        <w:t xml:space="preserve"> (</w:t>
      </w:r>
      <w:r w:rsidR="004C63E2" w:rsidRPr="00627180">
        <w:t>16</w:t>
      </w:r>
      <w:r w:rsidR="00627180" w:rsidRPr="00627180">
        <w:t xml:space="preserve">) </w:t>
      </w:r>
      <w:r w:rsidRPr="00627180">
        <w:t>рассчитываются</w:t>
      </w:r>
      <w:r w:rsidR="00627180" w:rsidRPr="00627180">
        <w:t xml:space="preserve"> </w:t>
      </w:r>
      <w:r w:rsidRPr="00627180">
        <w:t>методом</w:t>
      </w:r>
      <w:r w:rsidR="00627180" w:rsidRPr="00627180">
        <w:t xml:space="preserve"> </w:t>
      </w:r>
      <w:r w:rsidRPr="00627180">
        <w:t>наименьших</w:t>
      </w:r>
      <w:r w:rsidR="00627180" w:rsidRPr="00627180">
        <w:t xml:space="preserve"> </w:t>
      </w:r>
      <w:r w:rsidRPr="00627180">
        <w:t>квадратов</w:t>
      </w:r>
      <w:r w:rsidR="00627180">
        <w:t xml:space="preserve"> (</w:t>
      </w:r>
      <w:r w:rsidRPr="00627180">
        <w:t>МНК</w:t>
      </w:r>
      <w:r w:rsidR="00627180" w:rsidRPr="00627180">
        <w:t xml:space="preserve">). </w:t>
      </w:r>
      <w:r w:rsidR="0064117E" w:rsidRPr="00627180">
        <w:t>Система</w:t>
      </w:r>
      <w:r w:rsidR="00627180" w:rsidRPr="00627180">
        <w:t xml:space="preserve"> </w:t>
      </w:r>
      <w:r w:rsidR="0064117E" w:rsidRPr="00627180">
        <w:t>нормальных</w:t>
      </w:r>
      <w:r w:rsidR="00627180" w:rsidRPr="00627180">
        <w:t xml:space="preserve"> </w:t>
      </w:r>
      <w:r w:rsidR="0064117E" w:rsidRPr="00627180">
        <w:t>уравнений</w:t>
      </w:r>
      <w:r w:rsidR="00627180" w:rsidRPr="00627180">
        <w:t xml:space="preserve"> </w:t>
      </w:r>
      <w:r w:rsidR="0064117E" w:rsidRPr="00627180">
        <w:t>в</w:t>
      </w:r>
      <w:r w:rsidR="00627180" w:rsidRPr="00627180">
        <w:t xml:space="preserve"> </w:t>
      </w:r>
      <w:r w:rsidR="0064117E" w:rsidRPr="00627180">
        <w:t>данном</w:t>
      </w:r>
      <w:r w:rsidR="00627180" w:rsidRPr="00627180">
        <w:t xml:space="preserve"> </w:t>
      </w:r>
      <w:r w:rsidR="0064117E" w:rsidRPr="00627180">
        <w:t>случае</w:t>
      </w:r>
      <w:r w:rsidR="00627180" w:rsidRPr="00627180">
        <w:t xml:space="preserve"> </w:t>
      </w:r>
      <w:r w:rsidR="0064117E" w:rsidRPr="00627180">
        <w:t>имеет</w:t>
      </w:r>
      <w:r w:rsidR="00627180" w:rsidRPr="00627180">
        <w:t xml:space="preserve"> </w:t>
      </w:r>
      <w:r w:rsidR="0064117E" w:rsidRPr="00627180">
        <w:t>вид</w:t>
      </w:r>
      <w:r w:rsidR="00627180" w:rsidRPr="00627180">
        <w:t>:</w:t>
      </w:r>
    </w:p>
    <w:p w:rsidR="00627180" w:rsidRPr="00627180" w:rsidRDefault="00A5088A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Исходное</w:t>
      </w:r>
      <w:r w:rsidR="00627180" w:rsidRPr="00627180">
        <w:t xml:space="preserve"> </w:t>
      </w:r>
      <w:r w:rsidRPr="00627180">
        <w:t>условие</w:t>
      </w:r>
      <w:r w:rsidR="00627180" w:rsidRPr="00627180">
        <w:t xml:space="preserve"> </w:t>
      </w:r>
      <w:r w:rsidRPr="00627180">
        <w:t>МНК</w:t>
      </w:r>
      <w:r w:rsidR="00627180" w:rsidRPr="00627180">
        <w:t xml:space="preserve"> </w:t>
      </w:r>
      <w:r w:rsidRPr="00627180">
        <w:t>для</w:t>
      </w:r>
      <w:r w:rsidR="00627180" w:rsidRPr="00627180">
        <w:t xml:space="preserve"> </w:t>
      </w:r>
      <w:r w:rsidRPr="00627180">
        <w:t>прямой</w:t>
      </w:r>
      <w:r w:rsidR="00627180" w:rsidRPr="00627180">
        <w:t xml:space="preserve"> </w:t>
      </w:r>
      <w:r w:rsidRPr="00627180">
        <w:t>линии</w:t>
      </w:r>
      <w:r w:rsidR="00627180" w:rsidRPr="00627180">
        <w:t xml:space="preserve"> </w:t>
      </w:r>
      <w:r w:rsidRPr="00627180">
        <w:t>имеет</w:t>
      </w:r>
      <w:r w:rsidR="00627180" w:rsidRPr="00627180">
        <w:t xml:space="preserve"> </w:t>
      </w:r>
      <w:r w:rsidRPr="00627180">
        <w:t>вид</w:t>
      </w:r>
      <w:r w:rsidR="00627180" w:rsidRPr="00627180">
        <w:t>:</w: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8325B0" w:rsidRPr="00627180" w:rsidRDefault="00466D12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93" type="#_x0000_t75" style="width:158.25pt;height:102.75pt">
            <v:imagedata r:id="rId72" o:title=""/>
          </v:shape>
        </w:pict>
      </w:r>
    </w:p>
    <w:p w:rsidR="009D09E3" w:rsidRDefault="009D09E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Default="0064117E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Поиск</w:t>
      </w:r>
      <w:r w:rsidR="00627180" w:rsidRPr="00627180">
        <w:t xml:space="preserve"> </w:t>
      </w:r>
      <w:r w:rsidRPr="00627180">
        <w:t>параметров</w:t>
      </w:r>
      <w:r w:rsidR="00627180" w:rsidRPr="00627180">
        <w:t xml:space="preserve"> </w:t>
      </w:r>
      <w:r w:rsidRPr="00627180">
        <w:t>уравнения</w:t>
      </w:r>
      <w:r w:rsidR="00627180" w:rsidRPr="00627180">
        <w:t xml:space="preserve"> </w:t>
      </w:r>
      <w:r w:rsidRPr="00627180">
        <w:t>можно</w:t>
      </w:r>
      <w:r w:rsidR="00627180" w:rsidRPr="00627180">
        <w:t xml:space="preserve"> </w:t>
      </w:r>
      <w:r w:rsidRPr="00627180">
        <w:t>упростить,</w:t>
      </w:r>
      <w:r w:rsidR="00627180" w:rsidRPr="00627180">
        <w:t xml:space="preserve"> </w:t>
      </w:r>
      <w:r w:rsidRPr="00627180">
        <w:t>если</w:t>
      </w:r>
      <w:r w:rsidR="00627180" w:rsidRPr="00627180">
        <w:t xml:space="preserve"> </w:t>
      </w:r>
      <w:r w:rsidRPr="00627180">
        <w:t>отчет</w:t>
      </w:r>
      <w:r w:rsidR="00627180" w:rsidRPr="00627180">
        <w:t xml:space="preserve"> </w:t>
      </w:r>
      <w:r w:rsidRPr="00627180">
        <w:t>времени</w:t>
      </w:r>
      <w:r w:rsidR="00627180" w:rsidRPr="00627180">
        <w:t xml:space="preserve"> </w:t>
      </w:r>
      <w:r w:rsidRPr="00627180">
        <w:t>производить</w:t>
      </w:r>
      <w:r w:rsidR="00627180" w:rsidRPr="00627180">
        <w:t xml:space="preserve"> </w:t>
      </w:r>
      <w:r w:rsidRPr="00627180">
        <w:t>так,</w:t>
      </w:r>
      <w:r w:rsidR="00627180" w:rsidRPr="00627180">
        <w:t xml:space="preserve"> </w:t>
      </w:r>
      <w:r w:rsidRPr="00627180">
        <w:t>чтобы</w:t>
      </w:r>
      <w:r w:rsidR="00627180" w:rsidRPr="00627180">
        <w:t xml:space="preserve"> </w:t>
      </w:r>
      <w:r w:rsidRPr="00627180">
        <w:t>сумма</w:t>
      </w:r>
      <w:r w:rsidR="00627180" w:rsidRPr="00627180">
        <w:t xml:space="preserve"> </w:t>
      </w:r>
      <w:r w:rsidRPr="00627180">
        <w:t>показателей</w:t>
      </w:r>
      <w:r w:rsidR="00627180" w:rsidRPr="00627180">
        <w:t xml:space="preserve"> </w:t>
      </w:r>
      <w:r w:rsidRPr="00627180">
        <w:t>времени</w:t>
      </w:r>
      <w:r w:rsidR="00627180" w:rsidRPr="00627180">
        <w:t xml:space="preserve"> </w:t>
      </w:r>
      <w:r w:rsidRPr="00627180">
        <w:t>изучаемого</w:t>
      </w:r>
      <w:r w:rsidR="00627180" w:rsidRPr="00627180">
        <w:t xml:space="preserve"> </w:t>
      </w:r>
      <w:r w:rsidRPr="00627180">
        <w:t>ряда</w:t>
      </w:r>
      <w:r w:rsidR="00627180" w:rsidRPr="00627180">
        <w:t xml:space="preserve"> </w:t>
      </w:r>
      <w:r w:rsidRPr="00627180">
        <w:t>динамики</w:t>
      </w:r>
      <w:r w:rsidR="00627180" w:rsidRPr="00627180">
        <w:t xml:space="preserve"> </w:t>
      </w:r>
      <w:r w:rsidRPr="00627180">
        <w:t>была</w:t>
      </w:r>
      <w:r w:rsidR="00627180" w:rsidRPr="00627180">
        <w:t xml:space="preserve"> </w:t>
      </w:r>
      <w:r w:rsidRPr="00627180">
        <w:t>равна</w:t>
      </w:r>
      <w:r w:rsidR="00627180" w:rsidRPr="00627180">
        <w:t xml:space="preserve"> </w:t>
      </w:r>
      <w:r w:rsidRPr="00627180">
        <w:t>нулю</w:t>
      </w:r>
      <w:r w:rsidR="00627180">
        <w:t xml:space="preserve"> (</w:t>
      </w:r>
      <w:r w:rsidR="00466D12">
        <w:pict>
          <v:shape id="_x0000_i1094" type="#_x0000_t75" style="width:42.75pt;height:30.75pt">
            <v:imagedata r:id="rId73" o:title=""/>
          </v:shape>
        </w:pict>
      </w:r>
      <w:r w:rsidR="00627180" w:rsidRPr="00627180">
        <w:t xml:space="preserve">). </w:t>
      </w:r>
      <w:r w:rsidR="00443C50" w:rsidRPr="00627180">
        <w:t>При</w:t>
      </w:r>
      <w:r w:rsidR="00627180" w:rsidRPr="00627180">
        <w:t xml:space="preserve"> </w:t>
      </w:r>
      <w:r w:rsidR="00443C50" w:rsidRPr="00627180">
        <w:t>четном</w:t>
      </w:r>
      <w:r w:rsidR="00627180" w:rsidRPr="00627180">
        <w:t xml:space="preserve"> </w:t>
      </w:r>
      <w:r w:rsidR="00443C50" w:rsidRPr="00627180">
        <w:t>числе</w:t>
      </w:r>
      <w:r w:rsidR="00627180" w:rsidRPr="00627180">
        <w:t xml:space="preserve"> </w:t>
      </w:r>
      <w:r w:rsidR="00443C50" w:rsidRPr="00627180">
        <w:t>уровней</w:t>
      </w:r>
      <w:r w:rsidR="00627180" w:rsidRPr="00627180">
        <w:t xml:space="preserve"> </w:t>
      </w:r>
      <w:r w:rsidR="00443C50" w:rsidRPr="00627180">
        <w:t>динамического</w:t>
      </w:r>
      <w:r w:rsidR="00627180" w:rsidRPr="00627180">
        <w:t xml:space="preserve"> </w:t>
      </w:r>
      <w:r w:rsidR="00443C50" w:rsidRPr="00627180">
        <w:t>ряда</w:t>
      </w:r>
      <w:r w:rsidR="00627180">
        <w:t xml:space="preserve"> (</w:t>
      </w:r>
      <w:r w:rsidR="00443C50" w:rsidRPr="00627180">
        <w:t>как</w:t>
      </w:r>
      <w:r w:rsidR="00627180" w:rsidRPr="00627180">
        <w:t xml:space="preserve"> </w:t>
      </w:r>
      <w:r w:rsidR="00443C50" w:rsidRPr="00627180">
        <w:t>в</w:t>
      </w:r>
      <w:r w:rsidR="00627180" w:rsidRPr="00627180">
        <w:t xml:space="preserve"> </w:t>
      </w:r>
      <w:r w:rsidR="00443C50" w:rsidRPr="00627180">
        <w:t>нашем</w:t>
      </w:r>
      <w:r w:rsidR="00627180" w:rsidRPr="00627180">
        <w:t xml:space="preserve"> </w:t>
      </w:r>
      <w:r w:rsidR="00443C50" w:rsidRPr="00627180">
        <w:t>случае</w:t>
      </w:r>
      <w:r w:rsidR="00627180" w:rsidRPr="00627180">
        <w:t xml:space="preserve">) </w:t>
      </w:r>
      <w:r w:rsidR="00443C50" w:rsidRPr="00627180">
        <w:t>периоды</w:t>
      </w:r>
      <w:r w:rsidR="00627180" w:rsidRPr="00627180">
        <w:t xml:space="preserve"> </w:t>
      </w:r>
      <w:r w:rsidR="00443C50" w:rsidRPr="00627180">
        <w:t>верхнее</w:t>
      </w:r>
      <w:r w:rsidR="00627180" w:rsidRPr="00627180">
        <w:t xml:space="preserve"> </w:t>
      </w:r>
      <w:r w:rsidR="00443C50" w:rsidRPr="00627180">
        <w:t>половины</w:t>
      </w:r>
      <w:r w:rsidR="00627180" w:rsidRPr="00627180">
        <w:t xml:space="preserve"> </w:t>
      </w:r>
      <w:r w:rsidR="00443C50" w:rsidRPr="00627180">
        <w:t>ряда</w:t>
      </w:r>
      <w:r w:rsidR="00627180">
        <w:t xml:space="preserve"> (</w:t>
      </w:r>
      <w:r w:rsidR="00443C50" w:rsidRPr="00627180">
        <w:t>до</w:t>
      </w:r>
      <w:r w:rsidR="00627180" w:rsidRPr="00627180">
        <w:t xml:space="preserve"> </w:t>
      </w:r>
      <w:r w:rsidR="00443C50" w:rsidRPr="00627180">
        <w:t>середины</w:t>
      </w:r>
      <w:r w:rsidR="00627180" w:rsidRPr="00627180">
        <w:t xml:space="preserve">) </w:t>
      </w:r>
      <w:r w:rsidR="00443C50" w:rsidRPr="00627180">
        <w:t>нумеруются</w:t>
      </w:r>
      <w:r w:rsidR="00627180" w:rsidRPr="00627180">
        <w:t xml:space="preserve"> - </w:t>
      </w:r>
      <w:r w:rsidR="00443C50" w:rsidRPr="00627180">
        <w:t>1,</w:t>
      </w:r>
      <w:r w:rsidR="00627180" w:rsidRPr="00627180">
        <w:t xml:space="preserve"> - </w:t>
      </w:r>
      <w:r w:rsidR="00443C50" w:rsidRPr="00627180">
        <w:t>3,</w:t>
      </w:r>
      <w:r w:rsidR="00627180" w:rsidRPr="00627180">
        <w:t xml:space="preserve"> - </w:t>
      </w:r>
      <w:r w:rsidR="00443C50" w:rsidRPr="00627180">
        <w:t>5</w:t>
      </w:r>
      <w:r w:rsidR="00627180" w:rsidRPr="00627180">
        <w:t xml:space="preserve"> </w:t>
      </w:r>
      <w:r w:rsidR="00443C50" w:rsidRPr="00627180">
        <w:t>и</w:t>
      </w:r>
      <w:r w:rsidR="00627180" w:rsidRPr="00627180">
        <w:t xml:space="preserve"> </w:t>
      </w:r>
      <w:r w:rsidR="00627180">
        <w:t>т.д.</w:t>
      </w:r>
      <w:r w:rsidR="00627180" w:rsidRPr="00627180">
        <w:t xml:space="preserve">, </w:t>
      </w:r>
      <w:r w:rsidR="00443C50" w:rsidRPr="00627180">
        <w:t>а</w:t>
      </w:r>
      <w:r w:rsidR="00627180" w:rsidRPr="00627180">
        <w:t xml:space="preserve"> </w:t>
      </w:r>
      <w:r w:rsidR="00443C50" w:rsidRPr="00627180">
        <w:t>нижней</w:t>
      </w:r>
      <w:r w:rsidR="00627180" w:rsidRPr="00627180">
        <w:t xml:space="preserve"> - </w:t>
      </w:r>
      <w:r w:rsidR="00443C50" w:rsidRPr="00627180">
        <w:t>+1,</w:t>
      </w:r>
      <w:r w:rsidR="00627180" w:rsidRPr="00627180">
        <w:t xml:space="preserve"> </w:t>
      </w:r>
      <w:r w:rsidR="00443C50" w:rsidRPr="00627180">
        <w:t>+3,</w:t>
      </w:r>
      <w:r w:rsidR="00627180" w:rsidRPr="00627180">
        <w:t xml:space="preserve"> </w:t>
      </w:r>
      <w:r w:rsidR="00443C50" w:rsidRPr="00627180">
        <w:t>+5</w:t>
      </w:r>
      <w:r w:rsidR="00627180" w:rsidRPr="00627180">
        <w:t xml:space="preserve"> </w:t>
      </w:r>
      <w:r w:rsidR="00443C50" w:rsidRPr="00627180">
        <w:t>и</w:t>
      </w:r>
      <w:r w:rsidR="00627180" w:rsidRPr="00627180">
        <w:t xml:space="preserve"> </w:t>
      </w:r>
      <w:r w:rsidR="00627180">
        <w:t>т.д.</w:t>
      </w:r>
      <w:r w:rsidR="00627180" w:rsidRPr="00627180">
        <w:t xml:space="preserve"> </w:t>
      </w:r>
      <w:r w:rsidR="00443C50" w:rsidRPr="00627180">
        <w:t>При</w:t>
      </w:r>
      <w:r w:rsidR="00627180" w:rsidRPr="00627180">
        <w:t xml:space="preserve"> </w:t>
      </w:r>
      <w:r w:rsidR="00443C50" w:rsidRPr="00627180">
        <w:t>этом</w:t>
      </w:r>
      <w:r w:rsidR="00627180" w:rsidRPr="00627180">
        <w:t xml:space="preserve"> </w:t>
      </w:r>
      <w:r w:rsidR="00443C50" w:rsidRPr="00627180">
        <w:t>условии</w:t>
      </w:r>
      <w:r w:rsidR="00627180" w:rsidRPr="00627180">
        <w:t xml:space="preserve"> </w:t>
      </w:r>
      <w:r w:rsidR="00466D12">
        <w:pict>
          <v:shape id="_x0000_i1095" type="#_x0000_t75" style="width:24pt;height:30.75pt">
            <v:imagedata r:id="rId74" o:title=""/>
          </v:shape>
        </w:pict>
      </w:r>
      <w:r w:rsidR="00627180" w:rsidRPr="00627180">
        <w:t xml:space="preserve"> </w:t>
      </w:r>
      <w:r w:rsidR="00443C50" w:rsidRPr="00627180">
        <w:t>будет</w:t>
      </w:r>
      <w:r w:rsidR="00627180" w:rsidRPr="00627180">
        <w:t xml:space="preserve"> </w:t>
      </w:r>
      <w:r w:rsidR="00443C50" w:rsidRPr="00627180">
        <w:t>равна</w:t>
      </w:r>
      <w:r w:rsidR="00627180" w:rsidRPr="00627180">
        <w:t xml:space="preserve"> </w:t>
      </w:r>
      <w:r w:rsidR="00443C50" w:rsidRPr="00627180">
        <w:t>нулю</w:t>
      </w:r>
      <w:r w:rsidR="00EA7169" w:rsidRPr="00627180">
        <w:t>,</w:t>
      </w:r>
      <w:r w:rsidR="00627180" w:rsidRPr="00627180">
        <w:t xml:space="preserve"> </w:t>
      </w:r>
      <w:r w:rsidR="00443C50" w:rsidRPr="00627180">
        <w:t>и</w:t>
      </w:r>
      <w:r w:rsidR="00627180" w:rsidRPr="00627180">
        <w:t xml:space="preserve"> </w:t>
      </w:r>
      <w:r w:rsidR="00443C50" w:rsidRPr="00627180">
        <w:t>система</w:t>
      </w:r>
      <w:r w:rsidR="00627180" w:rsidRPr="00627180">
        <w:t xml:space="preserve"> </w:t>
      </w:r>
      <w:r w:rsidR="00443C50" w:rsidRPr="00627180">
        <w:t>нормальных</w:t>
      </w:r>
      <w:r w:rsidR="00627180" w:rsidRPr="00627180">
        <w:t xml:space="preserve"> </w:t>
      </w:r>
      <w:r w:rsidR="00443C50" w:rsidRPr="00627180">
        <w:t>уравнений</w:t>
      </w:r>
      <w:r w:rsidR="00627180" w:rsidRPr="00627180">
        <w:t xml:space="preserve"> </w:t>
      </w:r>
      <w:r w:rsidR="00443C50" w:rsidRPr="00627180">
        <w:t>преобразуется</w:t>
      </w:r>
      <w:r w:rsidR="00627180" w:rsidRPr="00627180">
        <w:t xml:space="preserve"> </w:t>
      </w:r>
      <w:r w:rsidR="00443C50" w:rsidRPr="00627180">
        <w:t>следующим</w:t>
      </w:r>
      <w:r w:rsidR="00627180" w:rsidRPr="00627180">
        <w:t xml:space="preserve"> </w:t>
      </w:r>
      <w:r w:rsidR="00443C50" w:rsidRPr="00627180">
        <w:t>образом</w:t>
      </w:r>
      <w:r w:rsidR="00627180" w:rsidRPr="00627180">
        <w:t>:</w:t>
      </w:r>
    </w:p>
    <w:p w:rsidR="00514B8D" w:rsidRPr="00627180" w:rsidRDefault="00514B8D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8538B2" w:rsidRPr="00627180" w:rsidRDefault="00466D12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96" type="#_x0000_t75" style="width:93pt;height:71.25pt">
            <v:imagedata r:id="rId75" o:title=""/>
          </v:shape>
        </w:pict>
      </w:r>
    </w:p>
    <w:p w:rsidR="00514B8D" w:rsidRDefault="00EA7169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Откуда</w:t>
      </w:r>
      <w:r w:rsidR="00627180" w:rsidRPr="00627180">
        <w:t xml:space="preserve"> </w:t>
      </w:r>
    </w:p>
    <w:p w:rsidR="00514B8D" w:rsidRDefault="00514B8D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8538B2" w:rsidRDefault="00466D12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97" type="#_x0000_t75" style="width:1in;height:48.75pt">
            <v:imagedata r:id="rId76" o:title=""/>
          </v:shape>
        </w:pict>
      </w:r>
      <w:r w:rsidR="00627180" w:rsidRPr="00627180">
        <w:t xml:space="preserve"> </w:t>
      </w:r>
      <w:r w:rsidR="008538B2" w:rsidRPr="00627180">
        <w:t>=</w:t>
      </w:r>
      <w:r w:rsidR="00627180" w:rsidRPr="00627180">
        <w:t xml:space="preserve"> </w:t>
      </w:r>
      <w:r w:rsidR="008538B2" w:rsidRPr="00627180">
        <w:t>217,6</w:t>
      </w:r>
      <w:r w:rsidR="00627180" w:rsidRPr="00627180">
        <w:t xml:space="preserve"> </w:t>
      </w:r>
      <w:r w:rsidR="00EA7169" w:rsidRPr="00627180">
        <w:t>и</w:t>
      </w:r>
      <w:r w:rsidR="00627180" w:rsidRPr="00627180">
        <w:t xml:space="preserve"> </w:t>
      </w:r>
      <w:r>
        <w:pict>
          <v:shape id="_x0000_i1098" type="#_x0000_t75" style="width:57pt;height:63pt">
            <v:imagedata r:id="rId77" o:title=""/>
          </v:shape>
        </w:pict>
      </w:r>
      <w:r w:rsidR="00627180" w:rsidRPr="00627180">
        <w:t xml:space="preserve"> </w:t>
      </w:r>
      <w:r w:rsidR="00EA7169" w:rsidRPr="00627180">
        <w:t>=</w:t>
      </w:r>
      <w:r w:rsidR="00627180" w:rsidRPr="00627180">
        <w:t xml:space="preserve"> </w:t>
      </w:r>
      <w:r w:rsidR="00EA7169" w:rsidRPr="00627180">
        <w:t>169,01</w:t>
      </w:r>
    </w:p>
    <w:p w:rsidR="00514B8D" w:rsidRPr="00627180" w:rsidRDefault="00514B8D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443C50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Расчет</w:t>
      </w:r>
      <w:r w:rsidR="00627180" w:rsidRPr="00627180">
        <w:t xml:space="preserve"> </w:t>
      </w:r>
      <w:r w:rsidRPr="00627180">
        <w:t>параметров</w:t>
      </w:r>
      <w:r w:rsidR="00627180" w:rsidRPr="00627180">
        <w:t xml:space="preserve"> </w:t>
      </w:r>
      <w:r w:rsidRPr="00627180">
        <w:t>уравнения</w:t>
      </w:r>
      <w:r w:rsidR="00627180" w:rsidRPr="00627180">
        <w:t xml:space="preserve"> </w:t>
      </w:r>
      <w:r w:rsidRPr="00627180">
        <w:t>прямой</w:t>
      </w:r>
      <w:r w:rsidR="00627180" w:rsidRPr="00627180">
        <w:t xml:space="preserve"> </w:t>
      </w:r>
      <w:r w:rsidRPr="00627180">
        <w:t>представлен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таблице</w:t>
      </w:r>
      <w:r w:rsidR="00627180" w:rsidRPr="00627180">
        <w:t xml:space="preserve"> </w:t>
      </w:r>
      <w:r w:rsidRPr="00627180">
        <w:t>12</w:t>
      </w:r>
      <w:r w:rsidR="00627180" w:rsidRPr="00627180">
        <w:t>.</w:t>
      </w:r>
    </w:p>
    <w:p w:rsidR="00514B8D" w:rsidRDefault="00514B8D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4117E" w:rsidRPr="00627180" w:rsidRDefault="00543263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27180">
        <w:t>Таблица</w:t>
      </w:r>
      <w:r w:rsidR="00627180" w:rsidRPr="00627180">
        <w:t xml:space="preserve"> </w:t>
      </w:r>
      <w:r w:rsidRPr="00627180">
        <w:t>12</w:t>
      </w:r>
      <w:r w:rsidR="00627180" w:rsidRPr="00627180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471"/>
        <w:gridCol w:w="1756"/>
        <w:gridCol w:w="1227"/>
        <w:gridCol w:w="1108"/>
        <w:gridCol w:w="2169"/>
      </w:tblGrid>
      <w:tr w:rsidR="0064117E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64117E" w:rsidRPr="00627180" w:rsidRDefault="00443C50" w:rsidP="00514B8D">
            <w:pPr>
              <w:pStyle w:val="afa"/>
            </w:pPr>
            <w:r w:rsidRPr="00627180">
              <w:t>Годы</w:t>
            </w:r>
          </w:p>
        </w:tc>
        <w:tc>
          <w:tcPr>
            <w:tcW w:w="1513" w:type="dxa"/>
            <w:shd w:val="clear" w:color="auto" w:fill="auto"/>
          </w:tcPr>
          <w:p w:rsidR="00443C50" w:rsidRPr="0033053E" w:rsidRDefault="00443C50" w:rsidP="00514B8D">
            <w:pPr>
              <w:pStyle w:val="afa"/>
              <w:rPr>
                <w:vertAlign w:val="superscript"/>
              </w:rPr>
            </w:pPr>
            <w:r w:rsidRPr="00627180">
              <w:t>Объем</w:t>
            </w:r>
            <w:r w:rsidR="00627180" w:rsidRPr="00627180">
              <w:t xml:space="preserve"> </w:t>
            </w:r>
            <w:r w:rsidRPr="00627180">
              <w:t>выработки,</w:t>
            </w:r>
            <w:r w:rsidR="00627180" w:rsidRPr="00627180">
              <w:t xml:space="preserve"> </w:t>
            </w:r>
            <w:r w:rsidRPr="00627180">
              <w:t>тыс</w:t>
            </w:r>
            <w:r w:rsidR="00627180" w:rsidRPr="00627180">
              <w:t xml:space="preserve">. </w:t>
            </w:r>
            <w:r w:rsidRPr="00627180">
              <w:t>м</w:t>
            </w:r>
            <w:r w:rsidRPr="0033053E">
              <w:rPr>
                <w:vertAlign w:val="superscript"/>
              </w:rPr>
              <w:t>3</w:t>
            </w:r>
            <w:r w:rsidR="00627180" w:rsidRPr="0033053E">
              <w:rPr>
                <w:vertAlign w:val="superscript"/>
              </w:rPr>
              <w:t xml:space="preserve"> </w:t>
            </w:r>
            <w:r w:rsidR="008538B2" w:rsidRPr="00627180">
              <w:t>у</w:t>
            </w:r>
          </w:p>
        </w:tc>
        <w:tc>
          <w:tcPr>
            <w:tcW w:w="1823" w:type="dxa"/>
            <w:shd w:val="clear" w:color="auto" w:fill="auto"/>
          </w:tcPr>
          <w:p w:rsidR="0064117E" w:rsidRPr="0033053E" w:rsidRDefault="00443C50" w:rsidP="00514B8D">
            <w:pPr>
              <w:pStyle w:val="afa"/>
              <w:rPr>
                <w:lang w:val="en-US"/>
              </w:rPr>
            </w:pPr>
            <w:r w:rsidRPr="00627180">
              <w:t>Условн</w:t>
            </w:r>
            <w:r w:rsidRPr="0033053E">
              <w:rPr>
                <w:lang w:val="en-US"/>
              </w:rPr>
              <w:t>ое</w:t>
            </w:r>
            <w:r w:rsidR="00627180" w:rsidRPr="00627180">
              <w:t xml:space="preserve"> </w:t>
            </w:r>
            <w:r w:rsidRPr="00627180">
              <w:t>обозначение</w:t>
            </w:r>
            <w:r w:rsidR="00627180" w:rsidRPr="00627180">
              <w:t xml:space="preserve"> </w:t>
            </w:r>
            <w:r w:rsidRPr="00627180">
              <w:t>периодов,</w:t>
            </w:r>
            <w:r w:rsidR="00627180" w:rsidRPr="00627180">
              <w:t xml:space="preserve"> </w:t>
            </w:r>
            <w:r w:rsidRPr="00627180">
              <w:t>t</w:t>
            </w:r>
          </w:p>
        </w:tc>
        <w:tc>
          <w:tcPr>
            <w:tcW w:w="1314" w:type="dxa"/>
            <w:shd w:val="clear" w:color="auto" w:fill="auto"/>
          </w:tcPr>
          <w:p w:rsidR="0064117E" w:rsidRPr="0033053E" w:rsidRDefault="008538B2" w:rsidP="00514B8D">
            <w:pPr>
              <w:pStyle w:val="afa"/>
              <w:rPr>
                <w:lang w:val="en-US"/>
              </w:rPr>
            </w:pPr>
            <w:r w:rsidRPr="00627180">
              <w:t>у</w:t>
            </w:r>
            <w:r w:rsidR="00443C50" w:rsidRPr="00627180">
              <w:t>*t</w:t>
            </w:r>
          </w:p>
        </w:tc>
        <w:tc>
          <w:tcPr>
            <w:tcW w:w="1192" w:type="dxa"/>
            <w:shd w:val="clear" w:color="auto" w:fill="auto"/>
          </w:tcPr>
          <w:p w:rsidR="0064117E" w:rsidRPr="0033053E" w:rsidRDefault="00443C50" w:rsidP="00514B8D">
            <w:pPr>
              <w:pStyle w:val="afa"/>
              <w:rPr>
                <w:lang w:val="en-US"/>
              </w:rPr>
            </w:pPr>
            <w:r w:rsidRPr="0033053E">
              <w:rPr>
                <w:lang w:val="en-US"/>
              </w:rPr>
              <w:t>t</w:t>
            </w:r>
            <w:r w:rsidRPr="0033053E">
              <w:rPr>
                <w:vertAlign w:val="superscript"/>
                <w:lang w:val="en-US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64117E" w:rsidRPr="00627180" w:rsidRDefault="00443C50" w:rsidP="00514B8D">
            <w:pPr>
              <w:pStyle w:val="afa"/>
            </w:pPr>
            <w:r w:rsidRPr="00627180">
              <w:t>Выровненные</w:t>
            </w:r>
            <w:r w:rsidR="00627180" w:rsidRPr="00627180">
              <w:t xml:space="preserve"> </w:t>
            </w:r>
            <w:r w:rsidRPr="00627180">
              <w:t>уровни</w:t>
            </w:r>
            <w:r w:rsidR="00627180" w:rsidRPr="00627180">
              <w:t xml:space="preserve"> </w:t>
            </w:r>
            <w:r w:rsidRPr="00627180">
              <w:t>ряда</w:t>
            </w:r>
            <w:r w:rsidR="00627180" w:rsidRPr="00627180">
              <w:t xml:space="preserve"> </w:t>
            </w:r>
            <w:r w:rsidRPr="00627180">
              <w:t>динамики,</w:t>
            </w:r>
            <w:r w:rsidR="00627180" w:rsidRPr="00627180">
              <w:t xml:space="preserve"> </w:t>
            </w:r>
            <w:r w:rsidRPr="00627180">
              <w:t>тыс</w:t>
            </w:r>
            <w:r w:rsidR="00627180" w:rsidRPr="00627180">
              <w:t xml:space="preserve">. </w:t>
            </w:r>
            <w:r w:rsidRPr="00627180">
              <w:t>м</w:t>
            </w:r>
            <w:r w:rsidRPr="0033053E">
              <w:rPr>
                <w:vertAlign w:val="superscript"/>
              </w:rPr>
              <w:t>3</w:t>
            </w:r>
            <w:r w:rsidR="00627180" w:rsidRPr="0033053E">
              <w:rPr>
                <w:vertAlign w:val="superscript"/>
              </w:rPr>
              <w:t xml:space="preserve"> </w:t>
            </w:r>
            <w:r w:rsidR="00466D12">
              <w:pict>
                <v:shape id="_x0000_i1099" type="#_x0000_t75" style="width:12pt;height:20.25pt">
                  <v:imagedata r:id="rId78" o:title=""/>
                </v:shape>
              </w:pic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2001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169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-9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-1521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81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153,7273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2002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172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-7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-1204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49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167,9212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2003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183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-5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-915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25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182,1152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2004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189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-3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-567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9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196,3091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2005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198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-1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-198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210,503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2006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212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+1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212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224,697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2007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235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+3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705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9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238,8909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2008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249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+5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1245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25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253,0848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2009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268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+7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1876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49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267,2788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33053E" w:rsidRDefault="00561A93" w:rsidP="00514B8D">
            <w:pPr>
              <w:pStyle w:val="afa"/>
              <w:rPr>
                <w:lang w:val="uk-UA"/>
              </w:rPr>
            </w:pPr>
            <w:r w:rsidRPr="0033053E">
              <w:rPr>
                <w:lang w:val="uk-UA"/>
              </w:rPr>
              <w:t>2010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301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+9</w:t>
            </w:r>
          </w:p>
        </w:tc>
        <w:tc>
          <w:tcPr>
            <w:tcW w:w="1314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2709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81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281,4727</w:t>
            </w:r>
          </w:p>
        </w:tc>
      </w:tr>
      <w:tr w:rsidR="008538B2" w:rsidRPr="00627180" w:rsidTr="0033053E">
        <w:trPr>
          <w:jc w:val="center"/>
        </w:trPr>
        <w:tc>
          <w:tcPr>
            <w:tcW w:w="145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Итого</w:t>
            </w:r>
          </w:p>
        </w:tc>
        <w:tc>
          <w:tcPr>
            <w:tcW w:w="151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2176</w:t>
            </w:r>
          </w:p>
        </w:tc>
        <w:tc>
          <w:tcPr>
            <w:tcW w:w="1823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</w:p>
        </w:tc>
        <w:tc>
          <w:tcPr>
            <w:tcW w:w="1314" w:type="dxa"/>
            <w:shd w:val="clear" w:color="auto" w:fill="auto"/>
          </w:tcPr>
          <w:p w:rsidR="008538B2" w:rsidRPr="00627180" w:rsidRDefault="00627180" w:rsidP="00514B8D">
            <w:pPr>
              <w:pStyle w:val="afa"/>
            </w:pPr>
            <w:r w:rsidRPr="00627180">
              <w:t xml:space="preserve"> </w:t>
            </w:r>
            <w:r w:rsidR="008538B2" w:rsidRPr="00627180">
              <w:t>2342</w:t>
            </w:r>
          </w:p>
        </w:tc>
        <w:tc>
          <w:tcPr>
            <w:tcW w:w="1192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330</w:t>
            </w:r>
          </w:p>
        </w:tc>
        <w:tc>
          <w:tcPr>
            <w:tcW w:w="2277" w:type="dxa"/>
            <w:shd w:val="clear" w:color="auto" w:fill="auto"/>
          </w:tcPr>
          <w:p w:rsidR="008538B2" w:rsidRPr="00627180" w:rsidRDefault="008538B2" w:rsidP="00514B8D">
            <w:pPr>
              <w:pStyle w:val="afa"/>
            </w:pPr>
            <w:r w:rsidRPr="00627180">
              <w:t>2176</w:t>
            </w:r>
          </w:p>
        </w:tc>
      </w:tr>
    </w:tbl>
    <w:p w:rsidR="00627180" w:rsidRPr="00627180" w:rsidRDefault="00627180" w:rsidP="0062718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B7562C" w:rsidP="00627180">
      <w:pPr>
        <w:tabs>
          <w:tab w:val="left" w:pos="726"/>
        </w:tabs>
      </w:pPr>
      <w:r w:rsidRPr="00627180">
        <w:t>По</w:t>
      </w:r>
      <w:r w:rsidR="00627180" w:rsidRPr="00627180">
        <w:t xml:space="preserve"> </w:t>
      </w:r>
      <w:r w:rsidRPr="00627180">
        <w:t>рассчитанным</w:t>
      </w:r>
      <w:r w:rsidR="00627180" w:rsidRPr="00627180">
        <w:t xml:space="preserve"> </w:t>
      </w:r>
      <w:r w:rsidRPr="00627180">
        <w:t>параметрам</w:t>
      </w:r>
      <w:r w:rsidR="00627180" w:rsidRPr="00627180">
        <w:t xml:space="preserve"> </w:t>
      </w:r>
      <w:r w:rsidRPr="00627180">
        <w:t>записываем</w:t>
      </w:r>
      <w:r w:rsidR="00627180" w:rsidRPr="00627180">
        <w:t xml:space="preserve"> </w:t>
      </w:r>
      <w:r w:rsidRPr="00627180">
        <w:t>уравнение</w:t>
      </w:r>
      <w:r w:rsidR="00627180" w:rsidRPr="00627180">
        <w:t xml:space="preserve"> </w:t>
      </w:r>
      <w:r w:rsidRPr="00627180">
        <w:t>прямой</w:t>
      </w:r>
      <w:r w:rsidR="00627180" w:rsidRPr="00627180">
        <w:t xml:space="preserve"> </w:t>
      </w:r>
      <w:r w:rsidRPr="00627180">
        <w:t>ряда</w:t>
      </w:r>
      <w:r w:rsidR="00627180" w:rsidRPr="00627180">
        <w:t xml:space="preserve"> </w:t>
      </w:r>
      <w:r w:rsidRPr="00627180">
        <w:t>динамики</w:t>
      </w:r>
      <w:r w:rsidR="00627180" w:rsidRPr="00627180">
        <w:t>:</w:t>
      </w:r>
    </w:p>
    <w:p w:rsidR="00514B8D" w:rsidRDefault="00514B8D" w:rsidP="00627180">
      <w:pPr>
        <w:tabs>
          <w:tab w:val="left" w:pos="726"/>
        </w:tabs>
      </w:pPr>
    </w:p>
    <w:p w:rsidR="00B7562C" w:rsidRDefault="00466D12" w:rsidP="00627180">
      <w:pPr>
        <w:tabs>
          <w:tab w:val="left" w:pos="726"/>
        </w:tabs>
      </w:pPr>
      <w:r>
        <w:pict>
          <v:shape id="_x0000_i1100" type="#_x0000_t75" style="width:11.25pt;height:20.25pt">
            <v:imagedata r:id="rId71" o:title=""/>
          </v:shape>
        </w:pict>
      </w:r>
      <w:r w:rsidR="00627180" w:rsidRPr="00627180">
        <w:t xml:space="preserve"> </w:t>
      </w:r>
      <w:r w:rsidR="00B7562C" w:rsidRPr="00627180">
        <w:t>=</w:t>
      </w:r>
      <w:r w:rsidR="00627180" w:rsidRPr="00627180">
        <w:t xml:space="preserve"> </w:t>
      </w:r>
      <w:r w:rsidR="00B7562C" w:rsidRPr="00627180">
        <w:t>217,6</w:t>
      </w:r>
      <w:r w:rsidR="00627180" w:rsidRPr="00627180">
        <w:t xml:space="preserve"> </w:t>
      </w:r>
      <w:r w:rsidR="00B7562C" w:rsidRPr="00627180">
        <w:t>+169,01*</w:t>
      </w:r>
      <w:r w:rsidR="00627180" w:rsidRPr="00627180">
        <w:t xml:space="preserve"> </w:t>
      </w:r>
      <w:r w:rsidR="00B7562C" w:rsidRPr="00627180">
        <w:t>t</w:t>
      </w:r>
    </w:p>
    <w:p w:rsidR="00514B8D" w:rsidRPr="00627180" w:rsidRDefault="00514B8D" w:rsidP="00627180">
      <w:pPr>
        <w:tabs>
          <w:tab w:val="left" w:pos="726"/>
        </w:tabs>
      </w:pPr>
    </w:p>
    <w:p w:rsidR="00627180" w:rsidRPr="00627180" w:rsidRDefault="00F94C21" w:rsidP="00627180">
      <w:pPr>
        <w:tabs>
          <w:tab w:val="left" w:pos="726"/>
        </w:tabs>
      </w:pPr>
      <w:r w:rsidRPr="00627180">
        <w:t>Выравнивание</w:t>
      </w:r>
      <w:r w:rsidR="00627180" w:rsidRPr="00627180">
        <w:t xml:space="preserve"> </w:t>
      </w:r>
      <w:r w:rsidRPr="00627180">
        <w:t>динамического</w:t>
      </w:r>
      <w:r w:rsidR="00627180" w:rsidRPr="00627180">
        <w:t xml:space="preserve"> </w:t>
      </w:r>
      <w:r w:rsidRPr="00627180">
        <w:t>ряда</w:t>
      </w:r>
      <w:r w:rsidR="00627180" w:rsidRPr="00627180">
        <w:t xml:space="preserve"> </w:t>
      </w:r>
      <w:r w:rsidRPr="00627180">
        <w:t>представлено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рисунке</w:t>
      </w:r>
      <w:r w:rsidR="00627180" w:rsidRPr="00627180">
        <w:t xml:space="preserve"> </w:t>
      </w:r>
      <w:r w:rsidRPr="00627180">
        <w:t>4</w:t>
      </w:r>
      <w:r w:rsidR="00627180" w:rsidRPr="00627180">
        <w:t>.</w:t>
      </w:r>
    </w:p>
    <w:p w:rsidR="00514B8D" w:rsidRDefault="00514B8D" w:rsidP="00627180">
      <w:pPr>
        <w:tabs>
          <w:tab w:val="left" w:pos="726"/>
        </w:tabs>
        <w:rPr>
          <w:b/>
        </w:rPr>
      </w:pPr>
    </w:p>
    <w:p w:rsidR="00627180" w:rsidRDefault="00E049A4" w:rsidP="00514B8D">
      <w:pPr>
        <w:pStyle w:val="1"/>
      </w:pPr>
      <w:r w:rsidRPr="00627180">
        <w:t>Задача</w:t>
      </w:r>
      <w:r w:rsidR="00627180" w:rsidRPr="00627180">
        <w:t xml:space="preserve"> </w:t>
      </w:r>
      <w:r w:rsidR="003E0134" w:rsidRPr="00627180">
        <w:t>№</w:t>
      </w:r>
      <w:r w:rsidR="00627180" w:rsidRPr="00627180">
        <w:t xml:space="preserve"> </w:t>
      </w:r>
      <w:r w:rsidRPr="00627180">
        <w:t>8</w:t>
      </w:r>
    </w:p>
    <w:p w:rsidR="00514B8D" w:rsidRPr="00514B8D" w:rsidRDefault="00514B8D" w:rsidP="00514B8D">
      <w:pPr>
        <w:rPr>
          <w:lang w:eastAsia="en-US"/>
        </w:rPr>
      </w:pPr>
    </w:p>
    <w:p w:rsidR="00627180" w:rsidRPr="00627180" w:rsidRDefault="003E0134" w:rsidP="00627180">
      <w:pPr>
        <w:tabs>
          <w:tab w:val="left" w:pos="726"/>
        </w:tabs>
      </w:pPr>
      <w:r w:rsidRPr="00627180">
        <w:t>По</w:t>
      </w:r>
      <w:r w:rsidR="00627180" w:rsidRPr="00627180">
        <w:t xml:space="preserve"> </w:t>
      </w:r>
      <w:r w:rsidRPr="00627180">
        <w:t>двум</w:t>
      </w:r>
      <w:r w:rsidR="00627180" w:rsidRPr="00627180">
        <w:t xml:space="preserve"> </w:t>
      </w:r>
      <w:r w:rsidRPr="00627180">
        <w:t>предприятиям</w:t>
      </w:r>
      <w:r w:rsidR="00627180" w:rsidRPr="00627180">
        <w:t xml:space="preserve"> </w:t>
      </w:r>
      <w:r w:rsidRPr="00627180">
        <w:t>имеются</w:t>
      </w:r>
      <w:r w:rsidR="00627180" w:rsidRPr="00627180">
        <w:t xml:space="preserve"> </w:t>
      </w:r>
      <w:r w:rsidRPr="00627180">
        <w:t>данные</w:t>
      </w:r>
      <w:r w:rsidR="00627180" w:rsidRPr="00627180">
        <w:t xml:space="preserve"> </w:t>
      </w:r>
      <w:r w:rsidRPr="00627180">
        <w:t>о</w:t>
      </w:r>
      <w:r w:rsidR="00627180" w:rsidRPr="00627180">
        <w:t xml:space="preserve"> </w:t>
      </w:r>
      <w:r w:rsidRPr="00627180">
        <w:t>количестве</w:t>
      </w:r>
      <w:r w:rsidR="00627180" w:rsidRPr="00627180">
        <w:t xml:space="preserve"> </w:t>
      </w:r>
      <w:r w:rsidRPr="00627180">
        <w:t>выработанной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себестоимости</w:t>
      </w:r>
      <w:r w:rsidR="00627180" w:rsidRPr="00627180">
        <w:t xml:space="preserve"> </w:t>
      </w:r>
      <w:r w:rsidRPr="00627180">
        <w:t>единицы</w:t>
      </w:r>
      <w:r w:rsidR="00627180" w:rsidRPr="00627180">
        <w:t xml:space="preserve"> </w:t>
      </w:r>
      <w:r w:rsidRPr="00627180">
        <w:t>продукции</w:t>
      </w:r>
      <w:r w:rsidR="00627180" w:rsidRPr="00627180">
        <w:t>.</w:t>
      </w:r>
    </w:p>
    <w:p w:rsidR="00514B8D" w:rsidRDefault="00514B8D" w:rsidP="00627180">
      <w:pPr>
        <w:tabs>
          <w:tab w:val="left" w:pos="726"/>
        </w:tabs>
      </w:pPr>
    </w:p>
    <w:p w:rsidR="003E0134" w:rsidRPr="00627180" w:rsidRDefault="003E0134" w:rsidP="00627180">
      <w:pPr>
        <w:tabs>
          <w:tab w:val="left" w:pos="726"/>
        </w:tabs>
      </w:pPr>
      <w:r w:rsidRPr="00627180">
        <w:t>Таблица</w:t>
      </w:r>
      <w:r w:rsidR="00627180" w:rsidRPr="00627180">
        <w:t xml:space="preserve"> </w:t>
      </w:r>
      <w:r w:rsidRPr="00627180">
        <w:t>13</w:t>
      </w:r>
      <w:r w:rsidR="00627180" w:rsidRPr="00627180">
        <w:t xml:space="preserve"> - </w:t>
      </w:r>
      <w:r w:rsidRPr="00627180">
        <w:t>исходные</w:t>
      </w:r>
      <w:r w:rsidR="00627180" w:rsidRPr="00627180">
        <w:t xml:space="preserve"> </w:t>
      </w:r>
      <w:r w:rsidRPr="00627180">
        <w:t>данные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988"/>
        <w:gridCol w:w="1066"/>
        <w:gridCol w:w="1011"/>
        <w:gridCol w:w="1090"/>
        <w:gridCol w:w="988"/>
        <w:gridCol w:w="1066"/>
        <w:gridCol w:w="1011"/>
        <w:gridCol w:w="1090"/>
      </w:tblGrid>
      <w:tr w:rsidR="003E0134" w:rsidRPr="00627180" w:rsidTr="0033053E">
        <w:trPr>
          <w:jc w:val="center"/>
        </w:trPr>
        <w:tc>
          <w:tcPr>
            <w:tcW w:w="1128" w:type="dxa"/>
            <w:vMerge w:val="restart"/>
            <w:shd w:val="clear" w:color="auto" w:fill="auto"/>
            <w:textDirection w:val="btLr"/>
          </w:tcPr>
          <w:p w:rsidR="003E0134" w:rsidRPr="00627180" w:rsidRDefault="003E0134" w:rsidP="00514B8D">
            <w:pPr>
              <w:pStyle w:val="afa"/>
            </w:pPr>
            <w:r w:rsidRPr="00627180">
              <w:t>Вид</w:t>
            </w:r>
            <w:r w:rsidR="00627180" w:rsidRPr="00627180">
              <w:t xml:space="preserve"> </w:t>
            </w:r>
            <w:r w:rsidRPr="00627180">
              <w:t>продукции</w:t>
            </w:r>
          </w:p>
        </w:tc>
        <w:tc>
          <w:tcPr>
            <w:tcW w:w="6360" w:type="dxa"/>
            <w:gridSpan w:val="4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Предприятие</w:t>
            </w:r>
            <w:r w:rsidR="00627180" w:rsidRPr="00627180">
              <w:t xml:space="preserve"> </w:t>
            </w:r>
            <w:r w:rsidRPr="00627180">
              <w:t>№</w:t>
            </w:r>
            <w:r w:rsidR="00627180" w:rsidRPr="00627180">
              <w:t xml:space="preserve"> </w:t>
            </w:r>
            <w:r w:rsidRPr="00627180">
              <w:t>1</w:t>
            </w:r>
          </w:p>
        </w:tc>
        <w:tc>
          <w:tcPr>
            <w:tcW w:w="6360" w:type="dxa"/>
            <w:gridSpan w:val="4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Предприятие</w:t>
            </w:r>
            <w:r w:rsidR="00627180" w:rsidRPr="00627180">
              <w:t xml:space="preserve"> </w:t>
            </w:r>
            <w:r w:rsidRPr="00627180">
              <w:t>№</w:t>
            </w:r>
            <w:r w:rsidR="00627180" w:rsidRPr="00627180">
              <w:t xml:space="preserve"> </w:t>
            </w:r>
            <w:r w:rsidRPr="00627180">
              <w:t>2</w:t>
            </w:r>
          </w:p>
        </w:tc>
      </w:tr>
      <w:tr w:rsidR="003E0134" w:rsidRPr="00627180" w:rsidTr="0033053E">
        <w:trPr>
          <w:jc w:val="center"/>
        </w:trPr>
        <w:tc>
          <w:tcPr>
            <w:tcW w:w="1128" w:type="dxa"/>
            <w:vMerge/>
            <w:shd w:val="clear" w:color="auto" w:fill="auto"/>
          </w:tcPr>
          <w:p w:rsidR="003E0134" w:rsidRPr="00627180" w:rsidRDefault="003E0134" w:rsidP="00514B8D">
            <w:pPr>
              <w:pStyle w:val="afa"/>
            </w:pPr>
          </w:p>
        </w:tc>
        <w:tc>
          <w:tcPr>
            <w:tcW w:w="3180" w:type="dxa"/>
            <w:gridSpan w:val="2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Кол-во</w:t>
            </w:r>
            <w:r w:rsidR="00627180" w:rsidRPr="00627180">
              <w:t xml:space="preserve"> </w:t>
            </w:r>
            <w:r w:rsidRPr="00627180">
              <w:t>выработанной</w:t>
            </w:r>
            <w:r w:rsidR="00627180" w:rsidRPr="00627180">
              <w:t xml:space="preserve"> </w:t>
            </w:r>
            <w:r w:rsidRPr="00627180">
              <w:t>продукции,</w:t>
            </w:r>
            <w:r w:rsidR="00627180" w:rsidRPr="00627180">
              <w:t xml:space="preserve"> </w:t>
            </w:r>
            <w:r w:rsidRPr="00627180">
              <w:t>тыс</w:t>
            </w:r>
            <w:r w:rsidR="00627180" w:rsidRPr="00627180">
              <w:t xml:space="preserve">. </w:t>
            </w:r>
            <w:r w:rsidRPr="00627180">
              <w:t>шт</w:t>
            </w:r>
            <w:r w:rsidR="00627180" w:rsidRPr="00627180">
              <w:t xml:space="preserve">. 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Себестоимость</w:t>
            </w:r>
            <w:r w:rsidR="00627180" w:rsidRPr="00627180">
              <w:t xml:space="preserve"> </w:t>
            </w:r>
            <w:r w:rsidRPr="00627180">
              <w:t>ед</w:t>
            </w:r>
            <w:r w:rsidR="00627180" w:rsidRPr="00627180">
              <w:t xml:space="preserve">. </w:t>
            </w:r>
            <w:r w:rsidRPr="00627180">
              <w:t>продукции,</w:t>
            </w:r>
            <w:r w:rsidR="00627180" w:rsidRPr="00627180">
              <w:t xml:space="preserve"> </w:t>
            </w:r>
            <w:r w:rsidRPr="00627180">
              <w:t>руб</w:t>
            </w:r>
            <w:r w:rsidR="00627180" w:rsidRPr="00627180">
              <w:t xml:space="preserve">. 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Кол-во</w:t>
            </w:r>
            <w:r w:rsidR="00627180" w:rsidRPr="00627180">
              <w:t xml:space="preserve"> </w:t>
            </w:r>
            <w:r w:rsidRPr="00627180">
              <w:t>выработанной</w:t>
            </w:r>
            <w:r w:rsidR="00627180" w:rsidRPr="00627180">
              <w:t xml:space="preserve"> </w:t>
            </w:r>
            <w:r w:rsidRPr="00627180">
              <w:t>продукции,</w:t>
            </w:r>
            <w:r w:rsidR="00627180" w:rsidRPr="00627180">
              <w:t xml:space="preserve"> </w:t>
            </w:r>
            <w:r w:rsidRPr="00627180">
              <w:t>тыс</w:t>
            </w:r>
            <w:r w:rsidR="00627180" w:rsidRPr="00627180">
              <w:t xml:space="preserve">. </w:t>
            </w:r>
            <w:r w:rsidRPr="00627180">
              <w:t>шт</w:t>
            </w:r>
            <w:r w:rsidR="00627180" w:rsidRPr="00627180">
              <w:t xml:space="preserve">. 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Себестоимость</w:t>
            </w:r>
            <w:r w:rsidR="00627180" w:rsidRPr="00627180">
              <w:t xml:space="preserve"> </w:t>
            </w:r>
            <w:r w:rsidRPr="00627180">
              <w:t>ед</w:t>
            </w:r>
            <w:r w:rsidR="00627180" w:rsidRPr="00627180">
              <w:t xml:space="preserve">. </w:t>
            </w:r>
            <w:r w:rsidRPr="00627180">
              <w:t>продукции,</w:t>
            </w:r>
            <w:r w:rsidR="00627180" w:rsidRPr="00627180">
              <w:t xml:space="preserve"> </w:t>
            </w:r>
            <w:r w:rsidRPr="00627180">
              <w:t>руб</w:t>
            </w:r>
            <w:r w:rsidR="00627180" w:rsidRPr="00627180">
              <w:t xml:space="preserve">. </w:t>
            </w:r>
          </w:p>
        </w:tc>
      </w:tr>
      <w:tr w:rsidR="003E0134" w:rsidRPr="00627180" w:rsidTr="0033053E">
        <w:trPr>
          <w:jc w:val="center"/>
        </w:trPr>
        <w:tc>
          <w:tcPr>
            <w:tcW w:w="1128" w:type="dxa"/>
            <w:vMerge/>
            <w:shd w:val="clear" w:color="auto" w:fill="auto"/>
          </w:tcPr>
          <w:p w:rsidR="003E0134" w:rsidRPr="00627180" w:rsidRDefault="003E0134" w:rsidP="00514B8D">
            <w:pPr>
              <w:pStyle w:val="afa"/>
            </w:pP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План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Отчет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План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Отчет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План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Отчет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План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Отчет</w:t>
            </w:r>
          </w:p>
        </w:tc>
      </w:tr>
      <w:tr w:rsidR="003E0134" w:rsidRPr="00627180" w:rsidTr="0033053E">
        <w:trPr>
          <w:jc w:val="center"/>
        </w:trPr>
        <w:tc>
          <w:tcPr>
            <w:tcW w:w="112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А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5200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5300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35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33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2300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2600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32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24</w:t>
            </w:r>
          </w:p>
        </w:tc>
      </w:tr>
      <w:tr w:rsidR="003E0134" w:rsidRPr="00627180" w:rsidTr="0033053E">
        <w:trPr>
          <w:jc w:val="center"/>
        </w:trPr>
        <w:tc>
          <w:tcPr>
            <w:tcW w:w="112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В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4800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4850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55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54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5200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5500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58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51</w:t>
            </w:r>
          </w:p>
        </w:tc>
      </w:tr>
      <w:tr w:rsidR="003E0134" w:rsidRPr="00627180" w:rsidTr="0033053E">
        <w:trPr>
          <w:jc w:val="center"/>
        </w:trPr>
        <w:tc>
          <w:tcPr>
            <w:tcW w:w="112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Г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7100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7100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60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57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9400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9500</w:t>
            </w:r>
          </w:p>
        </w:tc>
        <w:tc>
          <w:tcPr>
            <w:tcW w:w="1542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64</w:t>
            </w:r>
          </w:p>
        </w:tc>
        <w:tc>
          <w:tcPr>
            <w:tcW w:w="1638" w:type="dxa"/>
            <w:shd w:val="clear" w:color="auto" w:fill="auto"/>
          </w:tcPr>
          <w:p w:rsidR="003E0134" w:rsidRPr="00627180" w:rsidRDefault="003E0134" w:rsidP="00514B8D">
            <w:pPr>
              <w:pStyle w:val="afa"/>
            </w:pPr>
            <w:r w:rsidRPr="00627180">
              <w:t>59</w:t>
            </w:r>
          </w:p>
        </w:tc>
      </w:tr>
    </w:tbl>
    <w:p w:rsidR="00F55766" w:rsidRPr="00627180" w:rsidRDefault="00F55766" w:rsidP="00627180">
      <w:pPr>
        <w:tabs>
          <w:tab w:val="left" w:pos="726"/>
        </w:tabs>
        <w:rPr>
          <w:lang w:val="en-US"/>
        </w:rPr>
      </w:pPr>
    </w:p>
    <w:p w:rsidR="00627180" w:rsidRPr="00627180" w:rsidRDefault="00FE43FE" w:rsidP="0062718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627180">
        <w:t>Определить</w:t>
      </w:r>
      <w:r w:rsidR="00627180" w:rsidRPr="00627180">
        <w:t xml:space="preserve"> </w:t>
      </w:r>
      <w:r w:rsidRPr="00627180">
        <w:t>индексы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себестоимости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трем</w:t>
      </w:r>
      <w:r w:rsidR="00627180" w:rsidRPr="00627180">
        <w:t xml:space="preserve"> </w:t>
      </w:r>
      <w:r w:rsidRPr="00627180">
        <w:t>видам</w:t>
      </w:r>
      <w:r w:rsidR="00627180" w:rsidRPr="00627180">
        <w:t xml:space="preserve"> </w:t>
      </w:r>
      <w:r w:rsidRPr="00627180">
        <w:t>продукции</w:t>
      </w:r>
      <w:r w:rsidR="00627180" w:rsidRPr="00627180">
        <w:t>:</w:t>
      </w:r>
    </w:p>
    <w:p w:rsidR="00FE43FE" w:rsidRPr="00627180" w:rsidRDefault="00FE43FE" w:rsidP="00627180">
      <w:pPr>
        <w:tabs>
          <w:tab w:val="left" w:pos="726"/>
        </w:tabs>
      </w:pPr>
      <w:r w:rsidRPr="00627180">
        <w:t>а</w:t>
      </w:r>
      <w:r w:rsidR="00627180" w:rsidRPr="00627180">
        <w:t xml:space="preserve">) </w:t>
      </w:r>
      <w:r w:rsidRPr="00627180">
        <w:t>Индивидуальные</w:t>
      </w:r>
    </w:p>
    <w:p w:rsidR="00627180" w:rsidRPr="00627180" w:rsidRDefault="00FE43FE" w:rsidP="00627180">
      <w:pPr>
        <w:tabs>
          <w:tab w:val="left" w:pos="726"/>
        </w:tabs>
      </w:pPr>
      <w:r w:rsidRPr="00627180">
        <w:t>б</w:t>
      </w:r>
      <w:r w:rsidR="00627180" w:rsidRPr="00627180">
        <w:t xml:space="preserve">) </w:t>
      </w:r>
      <w:r w:rsidR="008E3BDB" w:rsidRPr="00627180">
        <w:t>П</w:t>
      </w:r>
      <w:r w:rsidRPr="00627180">
        <w:t>еременного</w:t>
      </w:r>
      <w:r w:rsidR="00627180" w:rsidRPr="00627180">
        <w:t xml:space="preserve"> </w:t>
      </w:r>
      <w:r w:rsidRPr="00627180">
        <w:t>состава</w:t>
      </w:r>
      <w:r w:rsidR="00627180" w:rsidRPr="00627180">
        <w:t>;</w:t>
      </w:r>
    </w:p>
    <w:p w:rsidR="00627180" w:rsidRPr="00627180" w:rsidRDefault="00FE43FE" w:rsidP="00627180">
      <w:pPr>
        <w:tabs>
          <w:tab w:val="left" w:pos="726"/>
        </w:tabs>
      </w:pPr>
      <w:r w:rsidRPr="00627180">
        <w:t>в</w:t>
      </w:r>
      <w:r w:rsidR="00627180" w:rsidRPr="00627180">
        <w:t xml:space="preserve">) </w:t>
      </w:r>
      <w:r w:rsidRPr="00627180">
        <w:t>Постоянного</w:t>
      </w:r>
      <w:r w:rsidR="00627180">
        <w:t xml:space="preserve"> (</w:t>
      </w:r>
      <w:r w:rsidRPr="00627180">
        <w:t>фиксированного</w:t>
      </w:r>
      <w:r w:rsidR="00627180" w:rsidRPr="00627180">
        <w:t xml:space="preserve">) </w:t>
      </w:r>
      <w:r w:rsidRPr="00627180">
        <w:t>состава</w:t>
      </w:r>
      <w:r w:rsidR="00627180" w:rsidRPr="00627180">
        <w:t>;</w:t>
      </w:r>
    </w:p>
    <w:p w:rsidR="00FE43FE" w:rsidRPr="00627180" w:rsidRDefault="00FE43FE" w:rsidP="00627180">
      <w:pPr>
        <w:tabs>
          <w:tab w:val="left" w:pos="726"/>
        </w:tabs>
      </w:pPr>
      <w:r w:rsidRPr="00627180">
        <w:t>г</w:t>
      </w:r>
      <w:r w:rsidR="00627180" w:rsidRPr="00627180">
        <w:t xml:space="preserve">) </w:t>
      </w:r>
      <w:r w:rsidRPr="00627180">
        <w:t>Структурных</w:t>
      </w:r>
      <w:r w:rsidR="00627180" w:rsidRPr="00627180">
        <w:t xml:space="preserve"> </w:t>
      </w:r>
      <w:r w:rsidRPr="00627180">
        <w:t>сдвигов</w:t>
      </w:r>
    </w:p>
    <w:p w:rsidR="00627180" w:rsidRPr="00627180" w:rsidRDefault="00FE43FE" w:rsidP="00627180">
      <w:pPr>
        <w:tabs>
          <w:tab w:val="left" w:pos="726"/>
        </w:tabs>
      </w:pPr>
      <w:r w:rsidRPr="00627180">
        <w:t>2</w:t>
      </w:r>
      <w:r w:rsidR="00627180" w:rsidRPr="00627180">
        <w:t xml:space="preserve">) </w:t>
      </w:r>
      <w:r w:rsidRPr="00627180">
        <w:t>Провести</w:t>
      </w:r>
      <w:r w:rsidR="00627180" w:rsidRPr="00627180">
        <w:t xml:space="preserve"> </w:t>
      </w:r>
      <w:r w:rsidRPr="00627180">
        <w:t>анализ</w:t>
      </w:r>
      <w:r w:rsidR="00627180" w:rsidRPr="00627180">
        <w:t xml:space="preserve"> </w:t>
      </w:r>
      <w:r w:rsidRPr="00627180">
        <w:t>полученных</w:t>
      </w:r>
      <w:r w:rsidR="00627180" w:rsidRPr="00627180">
        <w:t xml:space="preserve"> </w:t>
      </w:r>
      <w:r w:rsidRPr="00627180">
        <w:t>результатов</w:t>
      </w:r>
    </w:p>
    <w:p w:rsidR="00627180" w:rsidRPr="00627180" w:rsidRDefault="00C1455B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rPr>
          <w:bCs/>
          <w:i/>
        </w:rPr>
        <w:t>Индекс</w:t>
      </w:r>
      <w:r w:rsidR="00627180" w:rsidRPr="00627180">
        <w:rPr>
          <w:b/>
          <w:bCs/>
        </w:rPr>
        <w:t xml:space="preserve"> - </w:t>
      </w:r>
      <w:r w:rsidRPr="00627180">
        <w:t>это</w:t>
      </w:r>
      <w:r w:rsidR="00627180" w:rsidRPr="00627180">
        <w:t xml:space="preserve"> </w:t>
      </w:r>
      <w:r w:rsidRPr="00627180">
        <w:t>показатель</w:t>
      </w:r>
      <w:r w:rsidR="00627180" w:rsidRPr="00627180">
        <w:t xml:space="preserve"> </w:t>
      </w:r>
      <w:r w:rsidRPr="00627180">
        <w:t>сравнения</w:t>
      </w:r>
      <w:r w:rsidR="00627180" w:rsidRPr="00627180">
        <w:t xml:space="preserve"> </w:t>
      </w:r>
      <w:r w:rsidRPr="00627180">
        <w:t>двух</w:t>
      </w:r>
      <w:r w:rsidR="00627180" w:rsidRPr="00627180">
        <w:t xml:space="preserve"> </w:t>
      </w:r>
      <w:r w:rsidRPr="00627180">
        <w:t>состоянии</w:t>
      </w:r>
      <w:r w:rsidR="00627180" w:rsidRPr="00627180">
        <w:t xml:space="preserve"> </w:t>
      </w:r>
      <w:r w:rsidRPr="00627180">
        <w:t>одного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того</w:t>
      </w:r>
      <w:r w:rsidR="00627180" w:rsidRPr="00627180">
        <w:t xml:space="preserve"> </w:t>
      </w:r>
      <w:r w:rsidRPr="00627180">
        <w:t>же</w:t>
      </w:r>
      <w:r w:rsidR="00627180" w:rsidRPr="00627180">
        <w:t xml:space="preserve"> </w:t>
      </w:r>
      <w:r w:rsidRPr="00627180">
        <w:t>явления</w:t>
      </w:r>
      <w:r w:rsidR="00627180" w:rsidRPr="00627180">
        <w:t xml:space="preserve">. </w:t>
      </w:r>
      <w:r w:rsidRPr="00627180">
        <w:rPr>
          <w:bCs/>
        </w:rPr>
        <w:t>Каждый</w:t>
      </w:r>
      <w:r w:rsidR="00627180" w:rsidRPr="00627180">
        <w:rPr>
          <w:bCs/>
        </w:rPr>
        <w:t xml:space="preserve"> </w:t>
      </w:r>
      <w:r w:rsidRPr="00627180">
        <w:rPr>
          <w:bCs/>
        </w:rPr>
        <w:t>индекс</w:t>
      </w:r>
      <w:r w:rsidR="00627180" w:rsidRPr="00627180">
        <w:rPr>
          <w:bCs/>
        </w:rPr>
        <w:t xml:space="preserve"> </w:t>
      </w:r>
      <w:r w:rsidRPr="00627180">
        <w:rPr>
          <w:bCs/>
        </w:rPr>
        <w:t>включает</w:t>
      </w:r>
      <w:r w:rsidR="00627180" w:rsidRPr="00627180">
        <w:rPr>
          <w:bCs/>
        </w:rPr>
        <w:t xml:space="preserve"> </w:t>
      </w:r>
      <w:r w:rsidRPr="00627180">
        <w:rPr>
          <w:bCs/>
        </w:rPr>
        <w:t>два</w:t>
      </w:r>
      <w:r w:rsidR="00627180" w:rsidRPr="00627180">
        <w:rPr>
          <w:bCs/>
        </w:rPr>
        <w:t xml:space="preserve"> </w:t>
      </w:r>
      <w:r w:rsidRPr="00627180">
        <w:rPr>
          <w:bCs/>
        </w:rPr>
        <w:t>вида</w:t>
      </w:r>
      <w:r w:rsidR="00627180" w:rsidRPr="00627180">
        <w:rPr>
          <w:bCs/>
        </w:rPr>
        <w:t xml:space="preserve"> </w:t>
      </w:r>
      <w:r w:rsidRPr="00627180">
        <w:rPr>
          <w:bCs/>
        </w:rPr>
        <w:t>данных</w:t>
      </w:r>
      <w:r w:rsidR="00627180" w:rsidRPr="00627180">
        <w:t xml:space="preserve">: </w:t>
      </w:r>
      <w:r w:rsidRPr="00627180">
        <w:t>оцениваемые</w:t>
      </w:r>
      <w:r w:rsidR="00627180" w:rsidRPr="00627180">
        <w:t xml:space="preserve"> </w:t>
      </w:r>
      <w:r w:rsidRPr="00627180">
        <w:t>данные,</w:t>
      </w:r>
      <w:r w:rsidR="00627180" w:rsidRPr="00627180">
        <w:t xml:space="preserve"> </w:t>
      </w:r>
      <w:r w:rsidRPr="00627180">
        <w:t>которые</w:t>
      </w:r>
      <w:r w:rsidR="00627180" w:rsidRPr="00627180">
        <w:t xml:space="preserve"> </w:t>
      </w:r>
      <w:r w:rsidRPr="00627180">
        <w:t>принято</w:t>
      </w:r>
      <w:r w:rsidR="00627180" w:rsidRPr="00627180">
        <w:t xml:space="preserve"> </w:t>
      </w:r>
      <w:r w:rsidRPr="00627180">
        <w:t>называть</w:t>
      </w:r>
      <w:r w:rsidR="00627180" w:rsidRPr="00627180">
        <w:t xml:space="preserve"> </w:t>
      </w:r>
      <w:r w:rsidRPr="00627180">
        <w:t>отчетными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обозначать</w:t>
      </w:r>
      <w:r w:rsidR="00627180" w:rsidRPr="00627180">
        <w:t xml:space="preserve"> </w:t>
      </w:r>
      <w:r w:rsidRPr="00627180">
        <w:t>значком</w:t>
      </w:r>
      <w:r w:rsidR="00627180">
        <w:t xml:space="preserve"> "</w:t>
      </w:r>
      <w:r w:rsidRPr="00627180">
        <w:t>1</w:t>
      </w:r>
      <w:r w:rsidR="00627180">
        <w:t>"</w:t>
      </w:r>
      <w:r w:rsidRPr="00627180">
        <w:t>,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данные,</w:t>
      </w:r>
      <w:r w:rsidR="00627180" w:rsidRPr="00627180">
        <w:t xml:space="preserve"> </w:t>
      </w:r>
      <w:r w:rsidRPr="00627180">
        <w:t>которые</w:t>
      </w:r>
      <w:r w:rsidR="00627180" w:rsidRPr="00627180">
        <w:t xml:space="preserve"> </w:t>
      </w:r>
      <w:r w:rsidRPr="00627180">
        <w:t>используются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качестве</w:t>
      </w:r>
      <w:r w:rsidR="00627180" w:rsidRPr="00627180">
        <w:t xml:space="preserve"> </w:t>
      </w:r>
      <w:r w:rsidRPr="00627180">
        <w:t>базы</w:t>
      </w:r>
      <w:r w:rsidR="00627180" w:rsidRPr="00627180">
        <w:t xml:space="preserve"> </w:t>
      </w:r>
      <w:r w:rsidRPr="00627180">
        <w:t>сравнения,</w:t>
      </w:r>
      <w:r w:rsidR="00627180" w:rsidRPr="00627180">
        <w:t xml:space="preserve"> - </w:t>
      </w:r>
      <w:r w:rsidRPr="00627180">
        <w:t>базисные,</w:t>
      </w:r>
      <w:r w:rsidR="00627180" w:rsidRPr="00627180">
        <w:t xml:space="preserve"> </w:t>
      </w:r>
      <w:r w:rsidRPr="00627180">
        <w:t>обозначаемые</w:t>
      </w:r>
      <w:r w:rsidR="00627180" w:rsidRPr="00627180">
        <w:t xml:space="preserve"> </w:t>
      </w:r>
      <w:r w:rsidRPr="00627180">
        <w:t>значком</w:t>
      </w:r>
      <w:r w:rsidR="00627180">
        <w:t xml:space="preserve"> "</w:t>
      </w:r>
      <w:r w:rsidRPr="00627180">
        <w:t>О</w:t>
      </w:r>
      <w:r w:rsidR="00627180">
        <w:t>"</w:t>
      </w:r>
      <w:r w:rsidR="00627180" w:rsidRPr="00627180">
        <w:t>.</w:t>
      </w:r>
    </w:p>
    <w:p w:rsidR="00627180" w:rsidRPr="00627180" w:rsidRDefault="00C1455B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Индекс,</w:t>
      </w:r>
      <w:r w:rsidR="00627180" w:rsidRPr="00627180">
        <w:t xml:space="preserve"> </w:t>
      </w:r>
      <w:r w:rsidRPr="00627180">
        <w:t>который</w:t>
      </w:r>
      <w:r w:rsidR="00627180" w:rsidRPr="00627180">
        <w:t xml:space="preserve"> </w:t>
      </w:r>
      <w:r w:rsidRPr="00627180">
        <w:t>строится</w:t>
      </w:r>
      <w:r w:rsidR="00627180" w:rsidRPr="00627180">
        <w:t xml:space="preserve"> </w:t>
      </w:r>
      <w:r w:rsidRPr="00627180">
        <w:t>как</w:t>
      </w:r>
      <w:r w:rsidR="00627180" w:rsidRPr="00627180">
        <w:t xml:space="preserve"> </w:t>
      </w:r>
      <w:r w:rsidRPr="00627180">
        <w:t>сравнение</w:t>
      </w:r>
      <w:r w:rsidR="00627180" w:rsidRPr="00627180">
        <w:t xml:space="preserve"> </w:t>
      </w:r>
      <w:r w:rsidRPr="00627180">
        <w:t>обобщенных</w:t>
      </w:r>
      <w:r w:rsidR="00627180" w:rsidRPr="00627180">
        <w:t xml:space="preserve"> </w:t>
      </w:r>
      <w:r w:rsidRPr="00627180">
        <w:t>величин,</w:t>
      </w:r>
      <w:r w:rsidR="00627180" w:rsidRPr="00627180">
        <w:t xml:space="preserve"> </w:t>
      </w:r>
      <w:r w:rsidRPr="00627180">
        <w:t>называется</w:t>
      </w:r>
      <w:r w:rsidR="00627180" w:rsidRPr="00627180">
        <w:t xml:space="preserve"> </w:t>
      </w:r>
      <w:r w:rsidRPr="00627180">
        <w:t>сводным,</w:t>
      </w:r>
      <w:r w:rsidR="00627180" w:rsidRPr="00627180">
        <w:t xml:space="preserve"> </w:t>
      </w:r>
      <w:r w:rsidRPr="00627180">
        <w:t>или</w:t>
      </w:r>
      <w:r w:rsidR="00627180" w:rsidRPr="00627180">
        <w:t xml:space="preserve"> </w:t>
      </w:r>
      <w:r w:rsidRPr="00627180">
        <w:t>общим</w:t>
      </w:r>
      <w:r w:rsidR="00627180" w:rsidRPr="00627180">
        <w:t xml:space="preserve">. </w:t>
      </w:r>
      <w:r w:rsidRPr="00627180">
        <w:t>Если</w:t>
      </w:r>
      <w:r w:rsidR="00627180" w:rsidRPr="00627180">
        <w:t xml:space="preserve"> </w:t>
      </w:r>
      <w:r w:rsidRPr="00627180">
        <w:t>же</w:t>
      </w:r>
      <w:r w:rsidR="00627180" w:rsidRPr="00627180">
        <w:t xml:space="preserve"> </w:t>
      </w:r>
      <w:r w:rsidRPr="00627180">
        <w:t>сравниваются</w:t>
      </w:r>
      <w:r w:rsidR="00627180" w:rsidRPr="00627180">
        <w:t xml:space="preserve"> </w:t>
      </w:r>
      <w:r w:rsidRPr="00627180">
        <w:t>необобщенные</w:t>
      </w:r>
      <w:r w:rsidR="00627180" w:rsidRPr="00627180">
        <w:t xml:space="preserve"> </w:t>
      </w:r>
      <w:r w:rsidRPr="00627180">
        <w:t>величины,</w:t>
      </w:r>
      <w:r w:rsidR="00627180" w:rsidRPr="00627180">
        <w:t xml:space="preserve"> </w:t>
      </w:r>
      <w:r w:rsidRPr="00627180">
        <w:t>то</w:t>
      </w:r>
      <w:r w:rsidR="00627180" w:rsidRPr="00627180">
        <w:t xml:space="preserve"> </w:t>
      </w:r>
      <w:r w:rsidRPr="00627180">
        <w:t>индекс</w:t>
      </w:r>
      <w:r w:rsidR="00627180" w:rsidRPr="00627180">
        <w:t xml:space="preserve"> </w:t>
      </w:r>
      <w:r w:rsidRPr="00627180">
        <w:t>называется</w:t>
      </w:r>
      <w:r w:rsidR="00627180" w:rsidRPr="00627180">
        <w:t xml:space="preserve"> </w:t>
      </w:r>
      <w:r w:rsidRPr="00627180">
        <w:t>индивидуальным</w:t>
      </w:r>
      <w:r w:rsidR="00627180" w:rsidRPr="00627180">
        <w:t>.</w:t>
      </w:r>
    </w:p>
    <w:p w:rsidR="00627180" w:rsidRPr="00627180" w:rsidRDefault="00E803AD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Общее</w:t>
      </w:r>
      <w:r w:rsidR="00627180" w:rsidRPr="00627180">
        <w:t xml:space="preserve"> </w:t>
      </w:r>
      <w:r w:rsidRPr="00627180">
        <w:t>изменение</w:t>
      </w:r>
      <w:r w:rsidR="00627180" w:rsidRPr="00627180">
        <w:t xml:space="preserve"> </w:t>
      </w:r>
      <w:r w:rsidRPr="00627180">
        <w:t>образуется</w:t>
      </w:r>
      <w:r w:rsidR="00627180" w:rsidRPr="00627180">
        <w:t xml:space="preserve"> </w:t>
      </w:r>
      <w:r w:rsidRPr="00627180">
        <w:t>под</w:t>
      </w:r>
      <w:r w:rsidR="00627180" w:rsidRPr="00627180">
        <w:t xml:space="preserve"> </w:t>
      </w:r>
      <w:r w:rsidRPr="00627180">
        <w:t>влиянием</w:t>
      </w:r>
      <w:r w:rsidR="00627180" w:rsidRPr="00627180">
        <w:t xml:space="preserve"> </w:t>
      </w:r>
      <w:r w:rsidRPr="00627180">
        <w:t>изменений</w:t>
      </w:r>
      <w:r w:rsidR="00627180" w:rsidRPr="00627180">
        <w:t xml:space="preserve"> </w:t>
      </w:r>
      <w:r w:rsidRPr="00627180">
        <w:t>себестоимости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отдельные</w:t>
      </w:r>
      <w:r w:rsidR="00627180" w:rsidRPr="00627180">
        <w:t xml:space="preserve"> </w:t>
      </w:r>
      <w:r w:rsidRPr="00627180">
        <w:t>товары</w:t>
      </w:r>
      <w:r w:rsidR="00627180" w:rsidRPr="00627180">
        <w:t xml:space="preserve">. </w:t>
      </w:r>
      <w:r w:rsidRPr="00627180">
        <w:t>Таким</w:t>
      </w:r>
      <w:r w:rsidR="00627180" w:rsidRPr="00627180">
        <w:t xml:space="preserve"> </w:t>
      </w:r>
      <w:r w:rsidRPr="00627180">
        <w:t>образом,</w:t>
      </w:r>
      <w:r w:rsidR="00627180" w:rsidRPr="00627180">
        <w:t xml:space="preserve"> </w:t>
      </w:r>
      <w:r w:rsidRPr="00627180">
        <w:rPr>
          <w:i/>
        </w:rPr>
        <w:t>индивидуальные</w:t>
      </w:r>
      <w:r w:rsidR="00627180" w:rsidRPr="00627180">
        <w:rPr>
          <w:i/>
        </w:rPr>
        <w:t xml:space="preserve"> </w:t>
      </w:r>
      <w:r w:rsidRPr="00627180">
        <w:rPr>
          <w:i/>
        </w:rPr>
        <w:t>индексы</w:t>
      </w:r>
      <w:r w:rsidR="00627180" w:rsidRPr="00627180">
        <w:t>: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01" type="#_x0000_t75" style="width:59.25pt;height:44.25pt">
            <v:imagedata r:id="rId79" o:title=""/>
          </v:shape>
        </w:pict>
      </w:r>
      <w:r w:rsidR="005A5E17" w:rsidRPr="00627180">
        <w:t>,</w:t>
      </w:r>
      <w:r w:rsidR="00627180">
        <w:t xml:space="preserve"> (</w:t>
      </w:r>
      <w:r w:rsidR="00443C50" w:rsidRPr="00627180">
        <w:t>17</w:t>
      </w:r>
      <w:r w:rsidR="00627180" w:rsidRPr="00627180">
        <w:t>)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5A5E17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где</w:t>
      </w:r>
      <w:r w:rsidR="00627180" w:rsidRPr="00627180">
        <w:t xml:space="preserve"> </w:t>
      </w:r>
      <w:r w:rsidRPr="00627180">
        <w:t>р</w:t>
      </w:r>
      <w:r w:rsidRPr="00627180">
        <w:rPr>
          <w:vertAlign w:val="subscript"/>
        </w:rPr>
        <w:t>11</w:t>
      </w:r>
      <w:r w:rsidRPr="00627180">
        <w:t>,р</w:t>
      </w:r>
      <w:r w:rsidRPr="00627180">
        <w:rPr>
          <w:vertAlign w:val="subscript"/>
        </w:rPr>
        <w:t>12</w:t>
      </w:r>
      <w:r w:rsidR="00627180" w:rsidRPr="00627180">
        <w:t xml:space="preserve"> - </w:t>
      </w:r>
      <w:r w:rsidRPr="00627180">
        <w:t>отчетная</w:t>
      </w:r>
      <w:r w:rsidR="00627180" w:rsidRPr="00627180">
        <w:t xml:space="preserve"> </w:t>
      </w:r>
      <w:r w:rsidRPr="00627180">
        <w:t>себестоимость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1-му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2-му</w:t>
      </w:r>
      <w:r w:rsidR="00627180" w:rsidRPr="00627180">
        <w:t xml:space="preserve"> </w:t>
      </w:r>
      <w:r w:rsidRPr="00627180">
        <w:t>предприятиям</w:t>
      </w:r>
      <w:r w:rsidR="00627180" w:rsidRPr="00627180">
        <w:t>;</w:t>
      </w:r>
    </w:p>
    <w:p w:rsidR="005A5E17" w:rsidRPr="00627180" w:rsidRDefault="005A5E17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р</w:t>
      </w:r>
      <w:r w:rsidRPr="00627180">
        <w:rPr>
          <w:vertAlign w:val="subscript"/>
        </w:rPr>
        <w:t>01</w:t>
      </w:r>
      <w:r w:rsidRPr="00627180">
        <w:t>,р</w:t>
      </w:r>
      <w:r w:rsidRPr="00627180">
        <w:rPr>
          <w:vertAlign w:val="subscript"/>
        </w:rPr>
        <w:t>02</w:t>
      </w:r>
      <w:r w:rsidR="00627180" w:rsidRPr="00627180">
        <w:t xml:space="preserve"> - </w:t>
      </w:r>
      <w:r w:rsidRPr="00627180">
        <w:t>плановая</w:t>
      </w:r>
      <w:r w:rsidR="00627180" w:rsidRPr="00627180">
        <w:t xml:space="preserve"> </w:t>
      </w:r>
      <w:r w:rsidRPr="00627180">
        <w:t>себестоимость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1-му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2-му</w:t>
      </w:r>
      <w:r w:rsidR="00627180" w:rsidRPr="00627180">
        <w:t xml:space="preserve"> </w:t>
      </w:r>
      <w:r w:rsidRPr="00627180">
        <w:t>предприятиям</w:t>
      </w:r>
    </w:p>
    <w:p w:rsidR="00514B8D" w:rsidRDefault="009C593B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А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9C593B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02" type="#_x0000_t75" style="width:269.25pt;height:44.25pt">
            <v:imagedata r:id="rId80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9C593B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9C593B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03" type="#_x0000_t75" style="width:267.75pt;height:44.25pt">
            <v:imagedata r:id="rId81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9C593B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Г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9C593B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04" type="#_x0000_t75" style="width:269.25pt;height:44.25pt">
            <v:imagedata r:id="rId82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2F389D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Индивидуальные</w:t>
      </w:r>
      <w:r w:rsidR="00627180" w:rsidRPr="00627180">
        <w:t xml:space="preserve"> </w:t>
      </w:r>
      <w:r w:rsidRPr="00627180">
        <w:t>индексы</w:t>
      </w:r>
      <w:r w:rsidR="00627180" w:rsidRPr="00627180">
        <w:t xml:space="preserve"> </w:t>
      </w:r>
      <w:r w:rsidRPr="00627180">
        <w:t>характеризуют</w:t>
      </w:r>
      <w:r w:rsidR="00627180" w:rsidRPr="00627180">
        <w:t xml:space="preserve"> </w:t>
      </w:r>
      <w:r w:rsidRPr="00627180">
        <w:t>относительное</w:t>
      </w:r>
      <w:r w:rsidR="00627180" w:rsidRPr="00627180">
        <w:t xml:space="preserve"> </w:t>
      </w:r>
      <w:r w:rsidRPr="00627180">
        <w:t>изменение</w:t>
      </w:r>
      <w:r w:rsidR="00627180" w:rsidRPr="00627180">
        <w:t xml:space="preserve"> </w:t>
      </w:r>
      <w:r w:rsidRPr="00627180">
        <w:t>себестоимости</w:t>
      </w:r>
      <w:r w:rsidR="00627180" w:rsidRPr="00627180">
        <w:t xml:space="preserve"> </w:t>
      </w:r>
      <w:r w:rsidRPr="00627180">
        <w:t>единицы</w:t>
      </w:r>
      <w:r w:rsidR="00627180" w:rsidRPr="00627180">
        <w:t xml:space="preserve"> </w:t>
      </w:r>
      <w:r w:rsidRPr="00627180">
        <w:t>каждого</w:t>
      </w:r>
      <w:r w:rsidR="00627180" w:rsidRPr="00627180">
        <w:t xml:space="preserve"> </w:t>
      </w:r>
      <w:r w:rsidRPr="00627180">
        <w:t>вида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отчетном</w:t>
      </w:r>
      <w:r w:rsidR="00627180" w:rsidRPr="00627180">
        <w:t xml:space="preserve"> </w:t>
      </w:r>
      <w:r w:rsidRPr="00627180">
        <w:t>периоде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сравнению</w:t>
      </w:r>
      <w:r w:rsidR="00627180" w:rsidRPr="00627180">
        <w:t xml:space="preserve"> </w:t>
      </w:r>
      <w:r w:rsidRPr="00627180">
        <w:t>с</w:t>
      </w:r>
      <w:r w:rsidR="00627180" w:rsidRPr="00627180">
        <w:t xml:space="preserve"> </w:t>
      </w:r>
      <w:r w:rsidRPr="00627180">
        <w:t>базисным</w:t>
      </w:r>
      <w:r w:rsidR="00627180" w:rsidRPr="00627180">
        <w:t xml:space="preserve">. </w:t>
      </w:r>
      <w:r w:rsidR="006536D3" w:rsidRPr="00627180">
        <w:t>Данные</w:t>
      </w:r>
      <w:r w:rsidR="00627180" w:rsidRPr="00627180">
        <w:t xml:space="preserve"> </w:t>
      </w:r>
      <w:r w:rsidR="006536D3" w:rsidRPr="00627180">
        <w:t>значения</w:t>
      </w:r>
      <w:r w:rsidR="00627180" w:rsidRPr="00627180">
        <w:t xml:space="preserve"> </w:t>
      </w:r>
      <w:r w:rsidR="006536D3" w:rsidRPr="00627180">
        <w:t>показывают,</w:t>
      </w:r>
      <w:r w:rsidR="00627180" w:rsidRPr="00627180">
        <w:t xml:space="preserve"> </w:t>
      </w:r>
      <w:r w:rsidR="006536D3" w:rsidRPr="00627180">
        <w:t>что</w:t>
      </w:r>
      <w:r w:rsidR="00627180" w:rsidRPr="00627180">
        <w:t xml:space="preserve"> </w:t>
      </w:r>
      <w:r w:rsidR="006536D3" w:rsidRPr="00627180">
        <w:t>себестоимость</w:t>
      </w:r>
      <w:r w:rsidR="00627180" w:rsidRPr="00627180">
        <w:t xml:space="preserve"> </w:t>
      </w:r>
      <w:r w:rsidR="006536D3" w:rsidRPr="00627180">
        <w:t>продукции</w:t>
      </w:r>
      <w:r w:rsidR="00627180" w:rsidRPr="00627180">
        <w:t xml:space="preserve"> </w:t>
      </w:r>
      <w:r w:rsidR="006536D3" w:rsidRPr="00627180">
        <w:t>А</w:t>
      </w:r>
      <w:r w:rsidR="00627180" w:rsidRPr="00627180">
        <w:t xml:space="preserve"> </w:t>
      </w:r>
      <w:r w:rsidR="006536D3" w:rsidRPr="00627180">
        <w:t>снизилась</w:t>
      </w:r>
      <w:r w:rsidR="00627180" w:rsidRPr="00627180">
        <w:t xml:space="preserve"> </w:t>
      </w:r>
      <w:r w:rsidR="006536D3" w:rsidRPr="00627180">
        <w:t>в</w:t>
      </w:r>
      <w:r w:rsidR="00627180" w:rsidRPr="00627180">
        <w:t xml:space="preserve"> </w:t>
      </w:r>
      <w:r w:rsidR="006536D3" w:rsidRPr="00627180">
        <w:t>0,94</w:t>
      </w:r>
      <w:r w:rsidR="00627180" w:rsidRPr="00627180">
        <w:t xml:space="preserve"> </w:t>
      </w:r>
      <w:r w:rsidR="006536D3" w:rsidRPr="00627180">
        <w:t>раза</w:t>
      </w:r>
      <w:r w:rsidR="00627180">
        <w:t xml:space="preserve"> (</w:t>
      </w:r>
      <w:r w:rsidR="006536D3" w:rsidRPr="00627180">
        <w:t>на</w:t>
      </w:r>
      <w:r w:rsidR="00627180" w:rsidRPr="00627180">
        <w:t xml:space="preserve"> </w:t>
      </w:r>
      <w:r w:rsidR="006536D3" w:rsidRPr="00627180">
        <w:t>6%</w:t>
      </w:r>
      <w:r w:rsidR="00627180" w:rsidRPr="00627180">
        <w:t xml:space="preserve">) </w:t>
      </w:r>
      <w:r w:rsidR="006536D3" w:rsidRPr="00627180">
        <w:t>и</w:t>
      </w:r>
      <w:r w:rsidR="00627180" w:rsidRPr="00627180">
        <w:t xml:space="preserve"> </w:t>
      </w:r>
      <w:r w:rsidR="006536D3" w:rsidRPr="00627180">
        <w:t>в</w:t>
      </w:r>
      <w:r w:rsidR="00627180" w:rsidRPr="00627180">
        <w:t xml:space="preserve"> </w:t>
      </w:r>
      <w:r w:rsidR="006536D3" w:rsidRPr="00627180">
        <w:t>0,75</w:t>
      </w:r>
      <w:r w:rsidR="00627180" w:rsidRPr="00627180">
        <w:t xml:space="preserve"> </w:t>
      </w:r>
      <w:r w:rsidR="006536D3" w:rsidRPr="00627180">
        <w:t>раз</w:t>
      </w:r>
      <w:r w:rsidR="00627180">
        <w:t xml:space="preserve"> (</w:t>
      </w:r>
      <w:r w:rsidR="006536D3" w:rsidRPr="00627180">
        <w:t>на</w:t>
      </w:r>
      <w:r w:rsidR="00627180" w:rsidRPr="00627180">
        <w:t xml:space="preserve"> </w:t>
      </w:r>
      <w:r w:rsidR="006536D3" w:rsidRPr="00627180">
        <w:t>25%</w:t>
      </w:r>
      <w:r w:rsidR="00627180" w:rsidRPr="00627180">
        <w:t xml:space="preserve">) </w:t>
      </w:r>
      <w:r w:rsidR="006536D3" w:rsidRPr="00627180">
        <w:t>на</w:t>
      </w:r>
      <w:r w:rsidR="00627180" w:rsidRPr="00627180">
        <w:t xml:space="preserve"> </w:t>
      </w:r>
      <w:r w:rsidR="006536D3" w:rsidRPr="00627180">
        <w:t>первом</w:t>
      </w:r>
      <w:r w:rsidR="00627180" w:rsidRPr="00627180">
        <w:t xml:space="preserve"> </w:t>
      </w:r>
      <w:r w:rsidR="006536D3" w:rsidRPr="00627180">
        <w:t>предприятии</w:t>
      </w:r>
      <w:r w:rsidR="00627180" w:rsidRPr="00627180">
        <w:t xml:space="preserve"> </w:t>
      </w:r>
      <w:r w:rsidR="006536D3" w:rsidRPr="00627180">
        <w:t>и</w:t>
      </w:r>
      <w:r w:rsidR="00627180" w:rsidRPr="00627180">
        <w:t xml:space="preserve"> </w:t>
      </w:r>
      <w:r w:rsidR="006536D3" w:rsidRPr="00627180">
        <w:t>втором</w:t>
      </w:r>
      <w:r w:rsidR="00627180" w:rsidRPr="00627180">
        <w:t xml:space="preserve"> </w:t>
      </w:r>
      <w:r w:rsidR="006536D3" w:rsidRPr="00627180">
        <w:t>предприятии</w:t>
      </w:r>
      <w:r w:rsidR="00627180" w:rsidRPr="00627180">
        <w:t xml:space="preserve"> </w:t>
      </w:r>
      <w:r w:rsidR="006536D3" w:rsidRPr="00627180">
        <w:t>соответственно</w:t>
      </w:r>
      <w:r w:rsidR="00627180" w:rsidRPr="00627180">
        <w:t xml:space="preserve">. </w:t>
      </w:r>
      <w:r w:rsidR="006536D3" w:rsidRPr="00627180">
        <w:t>Себестоимость</w:t>
      </w:r>
      <w:r w:rsidR="00627180" w:rsidRPr="00627180">
        <w:t xml:space="preserve"> </w:t>
      </w:r>
      <w:r w:rsidR="006536D3" w:rsidRPr="00627180">
        <w:t>продукции</w:t>
      </w:r>
      <w:r w:rsidR="00627180" w:rsidRPr="00627180">
        <w:t xml:space="preserve"> </w:t>
      </w:r>
      <w:r w:rsidR="006536D3" w:rsidRPr="00627180">
        <w:t>В</w:t>
      </w:r>
      <w:r w:rsidR="00627180" w:rsidRPr="00627180">
        <w:t xml:space="preserve"> - </w:t>
      </w:r>
      <w:r w:rsidR="006536D3" w:rsidRPr="00627180">
        <w:t>снизилась</w:t>
      </w:r>
      <w:r w:rsidR="00627180" w:rsidRPr="00627180">
        <w:t xml:space="preserve"> </w:t>
      </w:r>
      <w:r w:rsidR="006536D3" w:rsidRPr="00627180">
        <w:t>в</w:t>
      </w:r>
      <w:r w:rsidR="00627180" w:rsidRPr="00627180">
        <w:t xml:space="preserve"> </w:t>
      </w:r>
      <w:r w:rsidR="006536D3" w:rsidRPr="00627180">
        <w:t>0,98</w:t>
      </w:r>
      <w:r w:rsidR="00627180" w:rsidRPr="00627180">
        <w:t xml:space="preserve"> </w:t>
      </w:r>
      <w:r w:rsidR="006536D3" w:rsidRPr="00627180">
        <w:t>раз</w:t>
      </w:r>
      <w:r w:rsidR="00627180">
        <w:t xml:space="preserve"> (</w:t>
      </w:r>
      <w:r w:rsidR="006536D3" w:rsidRPr="00627180">
        <w:t>на</w:t>
      </w:r>
      <w:r w:rsidR="00627180" w:rsidRPr="00627180">
        <w:t xml:space="preserve"> </w:t>
      </w:r>
      <w:r w:rsidR="006536D3" w:rsidRPr="00627180">
        <w:t>2%</w:t>
      </w:r>
      <w:r w:rsidR="00627180" w:rsidRPr="00627180">
        <w:t xml:space="preserve">) </w:t>
      </w:r>
      <w:r w:rsidR="006536D3" w:rsidRPr="00627180">
        <w:t>и</w:t>
      </w:r>
      <w:r w:rsidR="00627180" w:rsidRPr="00627180">
        <w:t xml:space="preserve"> </w:t>
      </w:r>
      <w:r w:rsidR="006536D3" w:rsidRPr="00627180">
        <w:t>в</w:t>
      </w:r>
      <w:r w:rsidR="00627180" w:rsidRPr="00627180">
        <w:t xml:space="preserve"> </w:t>
      </w:r>
      <w:r w:rsidR="006536D3" w:rsidRPr="00627180">
        <w:t>0,88</w:t>
      </w:r>
      <w:r w:rsidR="00627180" w:rsidRPr="00627180">
        <w:t xml:space="preserve"> </w:t>
      </w:r>
      <w:r w:rsidR="006536D3" w:rsidRPr="00627180">
        <w:t>раз</w:t>
      </w:r>
      <w:r w:rsidR="00627180">
        <w:t xml:space="preserve"> (</w:t>
      </w:r>
      <w:r w:rsidR="006536D3" w:rsidRPr="00627180">
        <w:t>на</w:t>
      </w:r>
      <w:r w:rsidR="00627180" w:rsidRPr="00627180">
        <w:t xml:space="preserve"> </w:t>
      </w:r>
      <w:r w:rsidR="006536D3" w:rsidRPr="00627180">
        <w:t>12%</w:t>
      </w:r>
      <w:r w:rsidR="00627180" w:rsidRPr="00627180">
        <w:t xml:space="preserve">); </w:t>
      </w:r>
      <w:r w:rsidR="006536D3" w:rsidRPr="00627180">
        <w:t>продукции</w:t>
      </w:r>
      <w:r w:rsidR="00627180" w:rsidRPr="00627180">
        <w:t xml:space="preserve"> </w:t>
      </w:r>
      <w:r w:rsidR="006536D3" w:rsidRPr="00627180">
        <w:t>Г</w:t>
      </w:r>
      <w:r w:rsidR="00627180" w:rsidRPr="00627180">
        <w:t xml:space="preserve"> - </w:t>
      </w:r>
      <w:r w:rsidR="006536D3" w:rsidRPr="00627180">
        <w:t>снизилась</w:t>
      </w:r>
      <w:r w:rsidR="00627180" w:rsidRPr="00627180">
        <w:t xml:space="preserve"> </w:t>
      </w:r>
      <w:r w:rsidR="006536D3" w:rsidRPr="00627180">
        <w:t>в</w:t>
      </w:r>
      <w:r w:rsidR="00627180" w:rsidRPr="00627180">
        <w:t xml:space="preserve"> </w:t>
      </w:r>
      <w:r w:rsidR="006536D3" w:rsidRPr="00627180">
        <w:t>0,95</w:t>
      </w:r>
      <w:r w:rsidR="00627180" w:rsidRPr="00627180">
        <w:t xml:space="preserve"> </w:t>
      </w:r>
      <w:r w:rsidR="006536D3" w:rsidRPr="00627180">
        <w:t>раз</w:t>
      </w:r>
      <w:r w:rsidR="00627180">
        <w:t xml:space="preserve"> (</w:t>
      </w:r>
      <w:r w:rsidR="006536D3" w:rsidRPr="00627180">
        <w:t>на</w:t>
      </w:r>
      <w:r w:rsidR="00627180" w:rsidRPr="00627180">
        <w:t xml:space="preserve"> </w:t>
      </w:r>
      <w:r w:rsidR="006536D3" w:rsidRPr="00627180">
        <w:t>5%</w:t>
      </w:r>
      <w:r w:rsidR="00627180" w:rsidRPr="00627180">
        <w:t xml:space="preserve">) </w:t>
      </w:r>
      <w:r w:rsidR="006536D3" w:rsidRPr="00627180">
        <w:t>и</w:t>
      </w:r>
      <w:r w:rsidR="00627180" w:rsidRPr="00627180">
        <w:t xml:space="preserve"> </w:t>
      </w:r>
      <w:r w:rsidR="006536D3" w:rsidRPr="00627180">
        <w:t>в</w:t>
      </w:r>
      <w:r w:rsidR="00627180" w:rsidRPr="00627180">
        <w:t xml:space="preserve"> </w:t>
      </w:r>
      <w:r w:rsidR="006536D3" w:rsidRPr="00627180">
        <w:t>0,92</w:t>
      </w:r>
      <w:r w:rsidR="00627180" w:rsidRPr="00627180">
        <w:t xml:space="preserve"> </w:t>
      </w:r>
      <w:r w:rsidR="006536D3" w:rsidRPr="00627180">
        <w:t>раза</w:t>
      </w:r>
      <w:r w:rsidR="00627180">
        <w:t xml:space="preserve"> (</w:t>
      </w:r>
      <w:r w:rsidR="006536D3" w:rsidRPr="00627180">
        <w:t>на</w:t>
      </w:r>
      <w:r w:rsidR="00627180" w:rsidRPr="00627180">
        <w:t xml:space="preserve"> </w:t>
      </w:r>
      <w:r w:rsidR="006536D3" w:rsidRPr="00627180">
        <w:t>8%</w:t>
      </w:r>
      <w:r w:rsidR="00627180" w:rsidRPr="00627180">
        <w:t>).</w:t>
      </w:r>
    </w:p>
    <w:p w:rsidR="00627180" w:rsidRPr="00627180" w:rsidRDefault="006536D3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Для</w:t>
      </w:r>
      <w:r w:rsidR="00627180" w:rsidRPr="00627180">
        <w:t xml:space="preserve"> </w:t>
      </w:r>
      <w:r w:rsidRPr="00627180">
        <w:t>определения</w:t>
      </w:r>
      <w:r w:rsidR="00627180" w:rsidRPr="00627180">
        <w:t xml:space="preserve"> </w:t>
      </w:r>
      <w:r w:rsidRPr="00627180">
        <w:t>общего</w:t>
      </w:r>
      <w:r w:rsidR="00627180" w:rsidRPr="00627180">
        <w:t xml:space="preserve"> </w:t>
      </w:r>
      <w:r w:rsidRPr="00627180">
        <w:t>изменения</w:t>
      </w:r>
      <w:r w:rsidR="00627180" w:rsidRPr="00627180">
        <w:t xml:space="preserve"> </w:t>
      </w:r>
      <w:r w:rsidRPr="00627180">
        <w:t>себестоимости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обоих</w:t>
      </w:r>
      <w:r w:rsidR="00627180" w:rsidRPr="00627180">
        <w:t xml:space="preserve"> </w:t>
      </w:r>
      <w:r w:rsidRPr="00627180">
        <w:t>предприятиях,</w:t>
      </w:r>
      <w:r w:rsidR="00627180" w:rsidRPr="00627180">
        <w:t xml:space="preserve"> </w:t>
      </w:r>
      <w:r w:rsidRPr="00627180">
        <w:t>необходимо</w:t>
      </w:r>
      <w:r w:rsidR="00627180" w:rsidRPr="00627180">
        <w:t xml:space="preserve"> </w:t>
      </w:r>
      <w:r w:rsidRPr="00627180">
        <w:t>рассчитать</w:t>
      </w:r>
      <w:r w:rsidR="00627180" w:rsidRPr="00627180">
        <w:t xml:space="preserve"> </w:t>
      </w:r>
      <w:r w:rsidRPr="00627180">
        <w:t>агрегатный</w:t>
      </w:r>
      <w:r w:rsidR="00627180" w:rsidRPr="00627180">
        <w:t xml:space="preserve"> </w:t>
      </w:r>
      <w:r w:rsidRPr="00627180">
        <w:t>индекс</w:t>
      </w:r>
      <w:r w:rsidR="00627180" w:rsidRPr="00627180">
        <w:t>.</w:t>
      </w:r>
    </w:p>
    <w:p w:rsidR="00627180" w:rsidRPr="00627180" w:rsidRDefault="00FF61FB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Агрегатные</w:t>
      </w:r>
      <w:r w:rsidR="00627180" w:rsidRPr="00627180">
        <w:t xml:space="preserve"> </w:t>
      </w:r>
      <w:r w:rsidRPr="00627180">
        <w:t>индексы</w:t>
      </w:r>
      <w:r w:rsidR="00627180" w:rsidRPr="00627180">
        <w:t xml:space="preserve"> </w:t>
      </w:r>
      <w:r w:rsidR="002F389D" w:rsidRPr="00627180">
        <w:t>качественных</w:t>
      </w:r>
      <w:r w:rsidR="00627180" w:rsidRPr="00627180">
        <w:t xml:space="preserve"> </w:t>
      </w:r>
      <w:r w:rsidR="002F389D" w:rsidRPr="00627180">
        <w:t>показателей</w:t>
      </w:r>
      <w:r w:rsidR="00627180" w:rsidRPr="00627180">
        <w:t xml:space="preserve"> </w:t>
      </w:r>
      <w:r w:rsidRPr="00627180">
        <w:t>могут</w:t>
      </w:r>
      <w:r w:rsidR="00627180" w:rsidRPr="00627180">
        <w:t xml:space="preserve"> </w:t>
      </w:r>
      <w:r w:rsidRPr="00627180">
        <w:t>быть</w:t>
      </w:r>
      <w:r w:rsidR="00627180" w:rsidRPr="00627180">
        <w:t xml:space="preserve"> </w:t>
      </w:r>
      <w:r w:rsidRPr="00627180">
        <w:t>рассчитаны</w:t>
      </w:r>
      <w:r w:rsidR="00627180" w:rsidRPr="00627180">
        <w:t xml:space="preserve"> </w:t>
      </w:r>
      <w:r w:rsidRPr="00627180">
        <w:t>как</w:t>
      </w:r>
      <w:r w:rsidR="00627180" w:rsidRPr="00627180">
        <w:t xml:space="preserve"> </w:t>
      </w:r>
      <w:r w:rsidRPr="00627180">
        <w:t>индексы</w:t>
      </w:r>
      <w:r w:rsidR="00627180" w:rsidRPr="00627180">
        <w:t xml:space="preserve"> </w:t>
      </w:r>
      <w:r w:rsidRPr="00627180">
        <w:rPr>
          <w:i/>
        </w:rPr>
        <w:t>переменного</w:t>
      </w:r>
      <w:r w:rsidR="00627180" w:rsidRPr="00627180">
        <w:rPr>
          <w:i/>
        </w:rPr>
        <w:t xml:space="preserve"> </w:t>
      </w:r>
      <w:r w:rsidRPr="00627180">
        <w:rPr>
          <w:i/>
        </w:rPr>
        <w:t>состава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индексы</w:t>
      </w:r>
      <w:r w:rsidR="00627180" w:rsidRPr="00627180">
        <w:t xml:space="preserve"> </w:t>
      </w:r>
      <w:r w:rsidRPr="00627180">
        <w:rPr>
          <w:i/>
        </w:rPr>
        <w:t>фиксированного</w:t>
      </w:r>
      <w:r w:rsidR="00627180" w:rsidRPr="00627180">
        <w:rPr>
          <w:i/>
        </w:rPr>
        <w:t xml:space="preserve"> </w:t>
      </w:r>
      <w:r w:rsidRPr="00627180">
        <w:rPr>
          <w:i/>
        </w:rPr>
        <w:t>состава</w:t>
      </w:r>
      <w:r w:rsidR="00627180" w:rsidRPr="00627180">
        <w:t xml:space="preserve">. </w:t>
      </w:r>
      <w:r w:rsidRPr="00627180">
        <w:t>В</w:t>
      </w:r>
      <w:r w:rsidR="00627180" w:rsidRPr="00627180">
        <w:t xml:space="preserve"> </w:t>
      </w:r>
      <w:r w:rsidRPr="00627180">
        <w:t>индексах</w:t>
      </w:r>
      <w:r w:rsidR="00627180" w:rsidRPr="00627180">
        <w:t xml:space="preserve"> </w:t>
      </w:r>
      <w:r w:rsidRPr="00627180">
        <w:t>переменного</w:t>
      </w:r>
      <w:r w:rsidR="00627180" w:rsidRPr="00627180">
        <w:t xml:space="preserve"> </w:t>
      </w:r>
      <w:r w:rsidRPr="00627180">
        <w:t>состава</w:t>
      </w:r>
      <w:r w:rsidR="00627180" w:rsidRPr="00627180">
        <w:t xml:space="preserve"> </w:t>
      </w:r>
      <w:r w:rsidRPr="00627180">
        <w:t>сопоставляются</w:t>
      </w:r>
      <w:r w:rsidR="00627180" w:rsidRPr="00627180">
        <w:t xml:space="preserve"> </w:t>
      </w:r>
      <w:r w:rsidRPr="00627180">
        <w:t>показатели,</w:t>
      </w:r>
      <w:r w:rsidR="00627180" w:rsidRPr="00627180">
        <w:t xml:space="preserve"> </w:t>
      </w:r>
      <w:r w:rsidRPr="00627180">
        <w:t>рассчитанные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базе</w:t>
      </w:r>
      <w:r w:rsidR="00627180" w:rsidRPr="00627180">
        <w:t xml:space="preserve"> </w:t>
      </w:r>
      <w:r w:rsidRPr="00627180">
        <w:t>изменяющихся</w:t>
      </w:r>
      <w:r w:rsidR="00627180" w:rsidRPr="00627180">
        <w:t xml:space="preserve"> </w:t>
      </w:r>
      <w:r w:rsidRPr="00627180">
        <w:t>структур</w:t>
      </w:r>
      <w:r w:rsidR="00627180" w:rsidRPr="00627180">
        <w:t xml:space="preserve"> </w:t>
      </w:r>
      <w:r w:rsidRPr="00627180">
        <w:t>явлений,</w:t>
      </w:r>
      <w:r w:rsidR="00627180" w:rsidRPr="00627180">
        <w:t xml:space="preserve"> </w:t>
      </w:r>
      <w:r w:rsidRPr="00627180">
        <w:t>а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индексах</w:t>
      </w:r>
      <w:r w:rsidR="00627180" w:rsidRPr="00627180">
        <w:t xml:space="preserve"> </w:t>
      </w:r>
      <w:r w:rsidRPr="00627180">
        <w:t>фиксированного</w:t>
      </w:r>
      <w:r w:rsidR="00627180" w:rsidRPr="00627180">
        <w:t xml:space="preserve"> </w:t>
      </w:r>
      <w:r w:rsidRPr="00627180">
        <w:t>состава</w:t>
      </w:r>
      <w:r w:rsidR="00627180" w:rsidRPr="00627180">
        <w:t xml:space="preserve"> - </w:t>
      </w:r>
      <w:r w:rsidRPr="00627180">
        <w:t>на</w:t>
      </w:r>
      <w:r w:rsidR="00627180" w:rsidRPr="00627180">
        <w:t xml:space="preserve"> </w:t>
      </w:r>
      <w:r w:rsidRPr="00627180">
        <w:t>базе</w:t>
      </w:r>
      <w:r w:rsidR="00627180" w:rsidRPr="00627180">
        <w:t xml:space="preserve"> </w:t>
      </w:r>
      <w:r w:rsidRPr="00627180">
        <w:t>неизменной</w:t>
      </w:r>
      <w:r w:rsidR="00627180" w:rsidRPr="00627180">
        <w:t xml:space="preserve"> </w:t>
      </w:r>
      <w:r w:rsidRPr="00627180">
        <w:t>структуры</w:t>
      </w:r>
      <w:r w:rsidR="00627180" w:rsidRPr="00627180">
        <w:t xml:space="preserve"> </w:t>
      </w:r>
      <w:r w:rsidRPr="00627180">
        <w:t>явлений</w:t>
      </w:r>
      <w:r w:rsidR="00627180" w:rsidRPr="00627180">
        <w:t>.</w:t>
      </w:r>
    </w:p>
    <w:p w:rsidR="00627180" w:rsidRPr="00627180" w:rsidRDefault="00FF61FB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Индексы</w:t>
      </w:r>
      <w:r w:rsidR="00627180" w:rsidRPr="00627180">
        <w:t xml:space="preserve"> </w:t>
      </w:r>
      <w:r w:rsidR="00315E2E" w:rsidRPr="00627180">
        <w:t>позволяют</w:t>
      </w:r>
      <w:r w:rsidR="00627180" w:rsidRPr="00627180">
        <w:t xml:space="preserve"> </w:t>
      </w:r>
      <w:r w:rsidR="00315E2E" w:rsidRPr="00627180">
        <w:t>проанализировать</w:t>
      </w:r>
      <w:r w:rsidR="00627180" w:rsidRPr="00627180">
        <w:t xml:space="preserve"> </w:t>
      </w:r>
      <w:r w:rsidR="00315E2E" w:rsidRPr="00627180">
        <w:t>изменения</w:t>
      </w:r>
      <w:r w:rsidR="00627180" w:rsidRPr="00627180">
        <w:t xml:space="preserve"> </w:t>
      </w:r>
      <w:r w:rsidR="00315E2E" w:rsidRPr="00627180">
        <w:t>средних</w:t>
      </w:r>
      <w:r w:rsidR="00627180" w:rsidRPr="00627180">
        <w:t xml:space="preserve"> </w:t>
      </w:r>
      <w:r w:rsidR="00315E2E" w:rsidRPr="00627180">
        <w:t>величин</w:t>
      </w:r>
      <w:r w:rsidR="00627180" w:rsidRPr="00627180">
        <w:t>.</w:t>
      </w:r>
    </w:p>
    <w:p w:rsidR="00627180" w:rsidRPr="00627180" w:rsidRDefault="00D26882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t>Отношение</w:t>
      </w:r>
      <w:r w:rsidR="00627180" w:rsidRPr="00627180">
        <w:t xml:space="preserve"> </w:t>
      </w:r>
      <w:r w:rsidRPr="00627180">
        <w:t>двух</w:t>
      </w:r>
      <w:r w:rsidR="00627180" w:rsidRPr="00627180">
        <w:t xml:space="preserve"> </w:t>
      </w:r>
      <w:r w:rsidRPr="00627180">
        <w:t>взвешенных</w:t>
      </w:r>
      <w:r w:rsidR="00627180" w:rsidRPr="00627180">
        <w:t xml:space="preserve"> </w:t>
      </w:r>
      <w:r w:rsidRPr="00627180">
        <w:t>средних</w:t>
      </w:r>
      <w:r w:rsidR="00627180" w:rsidRPr="00627180">
        <w:t xml:space="preserve"> </w:t>
      </w:r>
      <w:r w:rsidRPr="00627180">
        <w:t>с</w:t>
      </w:r>
      <w:r w:rsidR="00627180" w:rsidRPr="00627180">
        <w:t xml:space="preserve"> </w:t>
      </w:r>
      <w:r w:rsidRPr="00627180">
        <w:t>меняющимися</w:t>
      </w:r>
      <w:r w:rsidR="00627180">
        <w:t xml:space="preserve"> (</w:t>
      </w:r>
      <w:r w:rsidRPr="00627180">
        <w:t>переменными</w:t>
      </w:r>
      <w:r w:rsidR="00627180" w:rsidRPr="00627180">
        <w:t xml:space="preserve">) </w:t>
      </w:r>
      <w:r w:rsidRPr="00627180">
        <w:t>весами,</w:t>
      </w:r>
      <w:r w:rsidR="00627180" w:rsidRPr="00627180">
        <w:t xml:space="preserve"> </w:t>
      </w:r>
      <w:r w:rsidRPr="00627180">
        <w:t>показывающее</w:t>
      </w:r>
      <w:r w:rsidR="00627180" w:rsidRPr="00627180">
        <w:t xml:space="preserve"> </w:t>
      </w:r>
      <w:r w:rsidRPr="00627180">
        <w:t>изменение</w:t>
      </w:r>
      <w:r w:rsidR="00627180" w:rsidRPr="00627180">
        <w:t xml:space="preserve"> </w:t>
      </w:r>
      <w:r w:rsidRPr="00627180">
        <w:t>индексируемой</w:t>
      </w:r>
      <w:r w:rsidR="00627180" w:rsidRPr="00627180">
        <w:t xml:space="preserve"> </w:t>
      </w:r>
      <w:r w:rsidRPr="00627180">
        <w:t>величины,</w:t>
      </w:r>
      <w:r w:rsidR="00627180" w:rsidRPr="00627180">
        <w:t xml:space="preserve"> </w:t>
      </w:r>
      <w:r w:rsidRPr="00627180">
        <w:t>носит</w:t>
      </w:r>
      <w:r w:rsidR="00627180" w:rsidRPr="00627180">
        <w:t xml:space="preserve"> </w:t>
      </w:r>
      <w:r w:rsidRPr="00627180">
        <w:t>название</w:t>
      </w:r>
      <w:r w:rsidR="00627180" w:rsidRPr="00627180">
        <w:t xml:space="preserve"> </w:t>
      </w:r>
      <w:r w:rsidRPr="00627180">
        <w:rPr>
          <w:i/>
        </w:rPr>
        <w:t>индекс</w:t>
      </w:r>
      <w:r w:rsidR="00627180" w:rsidRPr="00627180">
        <w:rPr>
          <w:i/>
        </w:rPr>
        <w:t xml:space="preserve"> </w:t>
      </w:r>
      <w:r w:rsidRPr="00627180">
        <w:rPr>
          <w:i/>
        </w:rPr>
        <w:t>переменного</w:t>
      </w:r>
      <w:r w:rsidR="00627180" w:rsidRPr="00627180">
        <w:rPr>
          <w:i/>
        </w:rPr>
        <w:t xml:space="preserve"> </w:t>
      </w:r>
      <w:r w:rsidRPr="00627180">
        <w:rPr>
          <w:i/>
        </w:rPr>
        <w:t>состава</w:t>
      </w:r>
      <w:r w:rsidR="00627180" w:rsidRPr="00627180">
        <w:rPr>
          <w:i/>
        </w:rPr>
        <w:t>.</w:t>
      </w:r>
    </w:p>
    <w:p w:rsidR="00627180" w:rsidRDefault="00315E2E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Изменение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себестоимости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05" type="#_x0000_t75" style="width:51pt;height:45.75pt">
            <v:imagedata r:id="rId83" o:title=""/>
          </v:shape>
        </w:pict>
      </w:r>
      <w:r w:rsidR="008B5E10" w:rsidRPr="00627180">
        <w:t>,</w:t>
      </w:r>
      <w:r w:rsidR="00627180">
        <w:t xml:space="preserve"> (</w:t>
      </w:r>
      <w:r w:rsidR="000F12F2" w:rsidRPr="00627180">
        <w:t>18</w:t>
      </w:r>
      <w:r w:rsidR="00627180" w:rsidRPr="00627180">
        <w:t>)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8B5E10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где</w:t>
      </w:r>
      <w:r w:rsidR="00627180" w:rsidRPr="00627180">
        <w:t xml:space="preserve"> </w:t>
      </w:r>
      <w:r w:rsidR="00466D12">
        <w:pict>
          <v:shape id="_x0000_i1106" type="#_x0000_t75" style="width:18pt;height:24pt">
            <v:imagedata r:id="rId84" o:title=""/>
          </v:shape>
        </w:pict>
      </w:r>
      <w:r w:rsidR="00627180" w:rsidRPr="00627180">
        <w:t xml:space="preserve"> - </w:t>
      </w:r>
      <w:r w:rsidRPr="00627180">
        <w:t>средняя</w:t>
      </w:r>
      <w:r w:rsidR="00627180" w:rsidRPr="00627180">
        <w:t xml:space="preserve"> </w:t>
      </w:r>
      <w:r w:rsidRPr="00627180">
        <w:t>отчетная</w:t>
      </w:r>
      <w:r w:rsidR="00627180" w:rsidRPr="00627180">
        <w:t xml:space="preserve"> </w:t>
      </w:r>
      <w:r w:rsidRPr="00627180">
        <w:t>себестоимость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1-му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2-му</w:t>
      </w:r>
      <w:r w:rsidR="00627180" w:rsidRPr="00627180">
        <w:t xml:space="preserve"> </w:t>
      </w:r>
      <w:r w:rsidRPr="00627180">
        <w:t>предприятиям</w:t>
      </w:r>
      <w:r w:rsidR="00627180" w:rsidRPr="00627180">
        <w:t>;</w:t>
      </w:r>
    </w:p>
    <w:p w:rsidR="00627180" w:rsidRP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07" type="#_x0000_t75" style="width:20.25pt;height:24pt">
            <v:imagedata r:id="rId85" o:title=""/>
          </v:shape>
        </w:pict>
      </w:r>
      <w:r w:rsidR="00627180" w:rsidRPr="00627180">
        <w:t xml:space="preserve"> - </w:t>
      </w:r>
      <w:r w:rsidR="008B5E10" w:rsidRPr="00627180">
        <w:t>средняя</w:t>
      </w:r>
      <w:r w:rsidR="00627180" w:rsidRPr="00627180">
        <w:t xml:space="preserve"> </w:t>
      </w:r>
      <w:r w:rsidR="008B5E10" w:rsidRPr="00627180">
        <w:t>плановая</w:t>
      </w:r>
      <w:r w:rsidR="00627180" w:rsidRPr="00627180">
        <w:t xml:space="preserve"> </w:t>
      </w:r>
      <w:r w:rsidR="008B5E10" w:rsidRPr="00627180">
        <w:t>себестоимость</w:t>
      </w:r>
      <w:r w:rsidR="00627180" w:rsidRPr="00627180">
        <w:t xml:space="preserve"> </w:t>
      </w:r>
      <w:r w:rsidR="008B5E10" w:rsidRPr="00627180">
        <w:t>продукции</w:t>
      </w:r>
      <w:r w:rsidR="00627180" w:rsidRPr="00627180">
        <w:t xml:space="preserve"> </w:t>
      </w:r>
      <w:r w:rsidR="008B5E10" w:rsidRPr="00627180">
        <w:t>по</w:t>
      </w:r>
      <w:r w:rsidR="00627180" w:rsidRPr="00627180">
        <w:t xml:space="preserve"> </w:t>
      </w:r>
      <w:r w:rsidR="008B5E10" w:rsidRPr="00627180">
        <w:t>1-му</w:t>
      </w:r>
      <w:r w:rsidR="00627180" w:rsidRPr="00627180">
        <w:t xml:space="preserve"> </w:t>
      </w:r>
      <w:r w:rsidR="008B5E10" w:rsidRPr="00627180">
        <w:t>и</w:t>
      </w:r>
      <w:r w:rsidR="00627180" w:rsidRPr="00627180">
        <w:t xml:space="preserve"> </w:t>
      </w:r>
      <w:r w:rsidR="008B5E10" w:rsidRPr="00627180">
        <w:t>2-му</w:t>
      </w:r>
      <w:r w:rsidR="00627180" w:rsidRPr="00627180">
        <w:t xml:space="preserve"> </w:t>
      </w:r>
      <w:r w:rsidR="008B5E10" w:rsidRPr="00627180">
        <w:t>предприятиям</w:t>
      </w:r>
    </w:p>
    <w:p w:rsidR="00627180" w:rsidRDefault="00A024AE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Формула</w:t>
      </w:r>
      <w:r w:rsidR="00627180" w:rsidRPr="00627180">
        <w:rPr>
          <w:i/>
        </w:rPr>
        <w:t xml:space="preserve"> </w:t>
      </w:r>
      <w:r w:rsidRPr="00627180">
        <w:rPr>
          <w:i/>
        </w:rPr>
        <w:t>средней</w:t>
      </w:r>
      <w:r w:rsidR="00627180" w:rsidRPr="00627180">
        <w:rPr>
          <w:i/>
        </w:rPr>
        <w:t xml:space="preserve"> </w:t>
      </w:r>
      <w:r w:rsidRPr="00627180">
        <w:rPr>
          <w:i/>
        </w:rPr>
        <w:t>себестоимости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08" type="#_x0000_t75" style="width:63.75pt;height:62.25pt">
            <v:imagedata r:id="rId86" o:title=""/>
          </v:shape>
        </w:pict>
      </w:r>
      <w:r w:rsidR="00A024AE" w:rsidRPr="00627180">
        <w:t>,</w:t>
      </w:r>
      <w:r w:rsidR="00627180">
        <w:t xml:space="preserve"> (</w:t>
      </w:r>
      <w:r w:rsidR="000F12F2" w:rsidRPr="00627180">
        <w:t>19</w:t>
      </w:r>
      <w:r w:rsidR="00627180" w:rsidRPr="00627180">
        <w:t>)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A024AE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где</w:t>
      </w:r>
      <w:r w:rsidR="00627180" w:rsidRPr="00627180">
        <w:t xml:space="preserve"> </w:t>
      </w:r>
      <w:r w:rsidR="00466D12">
        <w:pict>
          <v:shape id="_x0000_i1109" type="#_x0000_t75" style="width:15.75pt;height:21pt">
            <v:imagedata r:id="rId87" o:title=""/>
          </v:shape>
        </w:pict>
      </w:r>
      <w:r w:rsidR="00627180" w:rsidRPr="00627180">
        <w:t xml:space="preserve"> - </w:t>
      </w:r>
      <w:r w:rsidRPr="00627180">
        <w:t>себестоимость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i-ом</w:t>
      </w:r>
      <w:r w:rsidR="00627180" w:rsidRPr="00627180">
        <w:t xml:space="preserve"> </w:t>
      </w:r>
      <w:r w:rsidRPr="00627180">
        <w:t>предприятии</w:t>
      </w:r>
    </w:p>
    <w:p w:rsidR="00A024AE" w:rsidRP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0" type="#_x0000_t75" style="width:47.25pt;height:27pt">
            <v:imagedata r:id="rId88" o:title=""/>
          </v:shape>
        </w:pict>
      </w:r>
      <w:r w:rsidR="00627180" w:rsidRPr="00627180">
        <w:t xml:space="preserve"> - </w:t>
      </w:r>
      <w:r w:rsidR="00A024AE" w:rsidRPr="00627180">
        <w:t>структура</w:t>
      </w:r>
      <w:r w:rsidR="00627180" w:rsidRPr="00627180">
        <w:t xml:space="preserve"> </w:t>
      </w:r>
      <w:r w:rsidR="00A024AE" w:rsidRPr="00627180">
        <w:t>выработки</w:t>
      </w:r>
      <w:r w:rsidR="00627180" w:rsidRPr="00627180">
        <w:t xml:space="preserve"> </w:t>
      </w:r>
      <w:r w:rsidR="00A024AE" w:rsidRPr="00627180">
        <w:t>продукции</w:t>
      </w:r>
      <w:r w:rsidR="00627180" w:rsidRPr="00627180">
        <w:t xml:space="preserve"> </w:t>
      </w:r>
      <w:r w:rsidR="00A024AE" w:rsidRPr="00627180">
        <w:t>на</w:t>
      </w:r>
      <w:r w:rsidR="00627180" w:rsidRPr="00627180">
        <w:t xml:space="preserve"> </w:t>
      </w:r>
      <w:r w:rsidR="00A024AE" w:rsidRPr="00627180">
        <w:t>i-ом</w:t>
      </w:r>
      <w:r w:rsidR="00627180" w:rsidRPr="00627180">
        <w:t xml:space="preserve"> </w:t>
      </w:r>
      <w:r w:rsidR="00A024AE" w:rsidRPr="00627180">
        <w:t>предприятии</w:t>
      </w:r>
    </w:p>
    <w:p w:rsidR="00514B8D" w:rsidRDefault="000B4D7A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ПродукцияА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0B4D7A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1" type="#_x0000_t75" style="width:345.75pt;height:30.75pt">
            <v:imagedata r:id="rId89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0B4D7A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0B4D7A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2" type="#_x0000_t75" style="width:345.75pt;height:30.75pt">
            <v:imagedata r:id="rId90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0B4D7A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Г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3" type="#_x0000_t75" style="width:345pt;height:30.75pt">
            <v:imagedata r:id="rId91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Default="00CB0185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Тогда</w:t>
      </w:r>
      <w:r w:rsidR="00627180" w:rsidRPr="00627180">
        <w:t xml:space="preserve"> </w:t>
      </w:r>
      <w:r w:rsidRPr="00627180">
        <w:t>индекс</w:t>
      </w:r>
      <w:r w:rsidR="00627180" w:rsidRPr="00627180">
        <w:t>: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B32202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А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B32202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4" type="#_x0000_t75" style="width:138.75pt;height:45.75pt">
            <v:imagedata r:id="rId92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B32202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B32202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5" type="#_x0000_t75" style="width:125.25pt;height:45.75pt">
            <v:imagedata r:id="rId93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B32202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Г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A024AE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6" type="#_x0000_t75" style="width:125.25pt;height:45.75pt">
            <v:imagedata r:id="rId94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8B5E10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Рассчитанный</w:t>
      </w:r>
      <w:r w:rsidR="00627180" w:rsidRPr="00627180">
        <w:t xml:space="preserve"> </w:t>
      </w:r>
      <w:r w:rsidRPr="00627180">
        <w:t>выше</w:t>
      </w:r>
      <w:r w:rsidR="00627180" w:rsidRPr="00627180">
        <w:t xml:space="preserve"> </w:t>
      </w:r>
      <w:r w:rsidRPr="00627180">
        <w:t>признак</w:t>
      </w:r>
      <w:r w:rsidR="00627180" w:rsidRPr="00627180">
        <w:t xml:space="preserve"> </w:t>
      </w:r>
      <w:r w:rsidRPr="00627180">
        <w:t>о</w:t>
      </w:r>
      <w:r w:rsidR="008F7804" w:rsidRPr="00627180">
        <w:t>тражает</w:t>
      </w:r>
      <w:r w:rsidR="00627180" w:rsidRPr="00627180">
        <w:t xml:space="preserve"> </w:t>
      </w:r>
      <w:r w:rsidR="008F7804" w:rsidRPr="00627180">
        <w:t>не</w:t>
      </w:r>
      <w:r w:rsidR="00627180" w:rsidRPr="00627180">
        <w:t xml:space="preserve"> </w:t>
      </w:r>
      <w:r w:rsidR="008F7804" w:rsidRPr="00627180">
        <w:t>только</w:t>
      </w:r>
      <w:r w:rsidR="00627180" w:rsidRPr="00627180">
        <w:t xml:space="preserve"> </w:t>
      </w:r>
      <w:r w:rsidR="008F7804" w:rsidRPr="00627180">
        <w:t>изменение</w:t>
      </w:r>
      <w:r w:rsidR="00627180" w:rsidRPr="00627180">
        <w:t xml:space="preserve"> </w:t>
      </w:r>
      <w:r w:rsidR="008F7804" w:rsidRPr="00627180">
        <w:t>осредняемого</w:t>
      </w:r>
      <w:r w:rsidR="00627180" w:rsidRPr="00627180">
        <w:t xml:space="preserve"> </w:t>
      </w:r>
      <w:r w:rsidR="008F7804" w:rsidRPr="00627180">
        <w:t>признака,</w:t>
      </w:r>
      <w:r w:rsidR="00627180" w:rsidRPr="00627180">
        <w:t xml:space="preserve"> </w:t>
      </w:r>
      <w:r w:rsidR="008F7804" w:rsidRPr="00627180">
        <w:t>но</w:t>
      </w:r>
      <w:r w:rsidR="00627180" w:rsidRPr="00627180">
        <w:t xml:space="preserve"> </w:t>
      </w:r>
      <w:r w:rsidR="008F7804" w:rsidRPr="00627180">
        <w:t>и</w:t>
      </w:r>
      <w:r w:rsidR="00627180" w:rsidRPr="00627180">
        <w:t xml:space="preserve"> </w:t>
      </w:r>
      <w:r w:rsidR="008F7804" w:rsidRPr="00627180">
        <w:t>структуру</w:t>
      </w:r>
      <w:r w:rsidR="00627180" w:rsidRPr="00627180">
        <w:t xml:space="preserve"> </w:t>
      </w:r>
      <w:r w:rsidR="008F7804" w:rsidRPr="00627180">
        <w:t>совокупности</w:t>
      </w:r>
      <w:r w:rsidR="00627180" w:rsidRPr="00627180">
        <w:t xml:space="preserve">. </w:t>
      </w:r>
      <w:r w:rsidRPr="00627180">
        <w:t>На</w:t>
      </w:r>
      <w:r w:rsidR="00627180" w:rsidRPr="00627180">
        <w:t xml:space="preserve"> </w:t>
      </w:r>
      <w:r w:rsidRPr="00627180">
        <w:t>основе</w:t>
      </w:r>
      <w:r w:rsidR="00627180" w:rsidRPr="00627180">
        <w:t xml:space="preserve"> </w:t>
      </w:r>
      <w:r w:rsidRPr="00627180">
        <w:t>индекса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величины</w:t>
      </w:r>
      <w:r w:rsidR="00627180" w:rsidRPr="00627180">
        <w:t xml:space="preserve"> </w:t>
      </w:r>
      <w:r w:rsidRPr="00627180">
        <w:t>могут</w:t>
      </w:r>
      <w:r w:rsidR="00627180" w:rsidRPr="00627180">
        <w:t xml:space="preserve"> </w:t>
      </w:r>
      <w:r w:rsidRPr="00627180">
        <w:t>быть</w:t>
      </w:r>
      <w:r w:rsidR="00627180" w:rsidRPr="00627180">
        <w:t xml:space="preserve"> </w:t>
      </w:r>
      <w:r w:rsidR="00EA3E19" w:rsidRPr="00627180">
        <w:t>рассчитаны</w:t>
      </w:r>
      <w:r w:rsidR="00627180" w:rsidRPr="00627180">
        <w:t xml:space="preserve"> </w:t>
      </w:r>
      <w:r w:rsidR="00EA3E19" w:rsidRPr="00627180">
        <w:t>индексы</w:t>
      </w:r>
      <w:r w:rsidR="00627180" w:rsidRPr="00627180">
        <w:t xml:space="preserve"> </w:t>
      </w:r>
      <w:r w:rsidR="00EA3E19" w:rsidRPr="00627180">
        <w:t>самого</w:t>
      </w:r>
      <w:r w:rsidR="00627180" w:rsidRPr="00627180">
        <w:t xml:space="preserve"> </w:t>
      </w:r>
      <w:r w:rsidR="00EA3E19" w:rsidRPr="00627180">
        <w:t>осредняемого</w:t>
      </w:r>
      <w:r w:rsidR="00627180" w:rsidRPr="00627180">
        <w:t xml:space="preserve"> </w:t>
      </w:r>
      <w:r w:rsidR="00EA3E19" w:rsidRPr="00627180">
        <w:t>признака</w:t>
      </w:r>
      <w:r w:rsidR="00627180" w:rsidRPr="00627180">
        <w:t xml:space="preserve"> </w:t>
      </w:r>
      <w:r w:rsidR="00EA3E19" w:rsidRPr="00627180">
        <w:t>при</w:t>
      </w:r>
      <w:r w:rsidR="00627180" w:rsidRPr="00627180">
        <w:t xml:space="preserve"> </w:t>
      </w:r>
      <w:r w:rsidR="00EA3E19" w:rsidRPr="00627180">
        <w:t>постоянстве</w:t>
      </w:r>
      <w:r w:rsidR="00627180" w:rsidRPr="00627180">
        <w:t xml:space="preserve"> </w:t>
      </w:r>
      <w:r w:rsidR="00EA3E19" w:rsidRPr="00627180">
        <w:t>структуры</w:t>
      </w:r>
      <w:r w:rsidR="00627180">
        <w:t xml:space="preserve"> (</w:t>
      </w:r>
      <w:r w:rsidR="00EA3E19" w:rsidRPr="00627180">
        <w:rPr>
          <w:i/>
        </w:rPr>
        <w:t>индекс</w:t>
      </w:r>
      <w:r w:rsidR="00627180" w:rsidRPr="00627180">
        <w:rPr>
          <w:i/>
        </w:rPr>
        <w:t xml:space="preserve"> </w:t>
      </w:r>
      <w:r w:rsidR="00EA3E19" w:rsidRPr="00627180">
        <w:rPr>
          <w:i/>
        </w:rPr>
        <w:t>постоянного</w:t>
      </w:r>
      <w:r w:rsidR="00627180" w:rsidRPr="00627180">
        <w:rPr>
          <w:i/>
        </w:rPr>
        <w:t xml:space="preserve"> </w:t>
      </w:r>
      <w:r w:rsidR="00EA3E19" w:rsidRPr="00627180">
        <w:rPr>
          <w:i/>
        </w:rPr>
        <w:t>состава</w:t>
      </w:r>
      <w:r w:rsidR="00627180" w:rsidRPr="00627180">
        <w:t xml:space="preserve">) </w:t>
      </w:r>
      <w:r w:rsidR="00EA3E19" w:rsidRPr="00627180">
        <w:t>и</w:t>
      </w:r>
      <w:r w:rsidR="00627180" w:rsidRPr="00627180">
        <w:t xml:space="preserve"> </w:t>
      </w:r>
      <w:r w:rsidR="00EA3E19" w:rsidRPr="00627180">
        <w:t>индекс</w:t>
      </w:r>
      <w:r w:rsidR="00627180" w:rsidRPr="00627180">
        <w:t xml:space="preserve"> </w:t>
      </w:r>
      <w:r w:rsidR="00EA3E19" w:rsidRPr="00627180">
        <w:t>структуры</w:t>
      </w:r>
      <w:r w:rsidR="00627180">
        <w:t xml:space="preserve"> (</w:t>
      </w:r>
      <w:r w:rsidR="00EA3E19" w:rsidRPr="00627180">
        <w:rPr>
          <w:i/>
        </w:rPr>
        <w:t>структурных</w:t>
      </w:r>
      <w:r w:rsidR="00627180" w:rsidRPr="00627180">
        <w:rPr>
          <w:i/>
        </w:rPr>
        <w:t xml:space="preserve"> </w:t>
      </w:r>
      <w:r w:rsidR="00EA3E19" w:rsidRPr="00627180">
        <w:rPr>
          <w:i/>
        </w:rPr>
        <w:t>сдвигов</w:t>
      </w:r>
      <w:r w:rsidR="00627180" w:rsidRPr="00627180">
        <w:t>).</w:t>
      </w:r>
    </w:p>
    <w:p w:rsidR="00627180" w:rsidRDefault="00EA3E19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Индекс</w:t>
      </w:r>
      <w:r w:rsidR="00627180" w:rsidRPr="00627180">
        <w:rPr>
          <w:i/>
        </w:rPr>
        <w:t xml:space="preserve"> </w:t>
      </w:r>
      <w:r w:rsidRPr="00627180">
        <w:rPr>
          <w:i/>
        </w:rPr>
        <w:t>постоянного</w:t>
      </w:r>
      <w:r w:rsidR="00627180" w:rsidRPr="00627180">
        <w:rPr>
          <w:i/>
        </w:rPr>
        <w:t xml:space="preserve"> </w:t>
      </w:r>
      <w:r w:rsidRPr="00627180">
        <w:rPr>
          <w:i/>
        </w:rPr>
        <w:t>состава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7" type="#_x0000_t75" style="width:69pt;height:33.75pt">
            <v:imagedata r:id="rId95" o:title=""/>
          </v:shape>
        </w:pict>
      </w:r>
      <w:r w:rsidR="00EA3E19" w:rsidRPr="00627180">
        <w:t>,</w:t>
      </w:r>
      <w:r w:rsidR="00627180">
        <w:t xml:space="preserve"> (</w:t>
      </w:r>
      <w:r w:rsidR="00EA3E19" w:rsidRPr="00627180">
        <w:t>2</w:t>
      </w:r>
      <w:r w:rsidR="000F12F2" w:rsidRPr="00627180">
        <w:t>0</w:t>
      </w:r>
      <w:r w:rsidR="00627180" w:rsidRPr="00627180">
        <w:t>)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C32036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А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C32036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8" type="#_x0000_t75" style="width:165pt;height:30.75pt">
            <v:imagedata r:id="rId96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C32036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C32036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9" type="#_x0000_t75" style="width:165pt;height:30.75pt">
            <v:imagedata r:id="rId97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C32036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Г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1C59D7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20" type="#_x0000_t75" style="width:165pt;height:30.75pt">
            <v:imagedata r:id="rId98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D26882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Рассчитанный</w:t>
      </w:r>
      <w:r w:rsidR="00627180" w:rsidRPr="00627180">
        <w:t xml:space="preserve"> </w:t>
      </w:r>
      <w:r w:rsidRPr="00627180">
        <w:t>выше</w:t>
      </w:r>
      <w:r w:rsidR="00627180" w:rsidRPr="00627180">
        <w:t xml:space="preserve"> </w:t>
      </w:r>
      <w:r w:rsidRPr="00627180">
        <w:t>индекс</w:t>
      </w:r>
      <w:r w:rsidR="00627180" w:rsidRPr="00627180">
        <w:t xml:space="preserve"> </w:t>
      </w:r>
      <w:r w:rsidRPr="00627180">
        <w:t>показывает,</w:t>
      </w:r>
      <w:r w:rsidR="00627180" w:rsidRPr="00627180">
        <w:t xml:space="preserve"> </w:t>
      </w:r>
      <w:r w:rsidRPr="00627180">
        <w:t>какого</w:t>
      </w:r>
      <w:r w:rsidR="00627180" w:rsidRPr="00627180">
        <w:t xml:space="preserve"> </w:t>
      </w:r>
      <w:r w:rsidRPr="00627180">
        <w:t>было</w:t>
      </w:r>
      <w:r w:rsidR="00627180" w:rsidRPr="00627180">
        <w:t xml:space="preserve"> </w:t>
      </w:r>
      <w:r w:rsidRPr="00627180">
        <w:t>изменение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себестоимости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двум</w:t>
      </w:r>
      <w:r w:rsidR="00627180" w:rsidRPr="00627180">
        <w:t xml:space="preserve"> </w:t>
      </w:r>
      <w:r w:rsidRPr="00627180">
        <w:t>предприятиям,</w:t>
      </w:r>
      <w:r w:rsidR="00627180" w:rsidRPr="00627180">
        <w:t xml:space="preserve"> </w:t>
      </w:r>
      <w:r w:rsidRPr="00627180">
        <w:t>если</w:t>
      </w:r>
      <w:r w:rsidR="00627180" w:rsidRPr="00627180">
        <w:t xml:space="preserve"> </w:t>
      </w:r>
      <w:r w:rsidRPr="00627180">
        <w:t>бы</w:t>
      </w:r>
      <w:r w:rsidR="00627180" w:rsidRPr="00627180">
        <w:t xml:space="preserve"> </w:t>
      </w:r>
      <w:r w:rsidRPr="00627180">
        <w:t>удельный</w:t>
      </w:r>
      <w:r w:rsidR="00627180" w:rsidRPr="00627180">
        <w:t xml:space="preserve"> </w:t>
      </w:r>
      <w:r w:rsidRPr="00627180">
        <w:t>вес</w:t>
      </w:r>
      <w:r w:rsidR="00627180" w:rsidRPr="00627180">
        <w:t xml:space="preserve"> </w:t>
      </w:r>
      <w:r w:rsidRPr="00627180">
        <w:t>выработанной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предприятиях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базисном</w:t>
      </w:r>
      <w:r w:rsidR="00627180" w:rsidRPr="00627180">
        <w:t xml:space="preserve"> </w:t>
      </w:r>
      <w:r w:rsidRPr="00627180">
        <w:t>периоде</w:t>
      </w:r>
      <w:r w:rsidR="00627180" w:rsidRPr="00627180">
        <w:t xml:space="preserve"> </w:t>
      </w:r>
      <w:r w:rsidRPr="00627180">
        <w:t>был</w:t>
      </w:r>
      <w:r w:rsidR="00627180" w:rsidRPr="00627180">
        <w:t xml:space="preserve"> </w:t>
      </w:r>
      <w:r w:rsidRPr="00627180">
        <w:t>таким</w:t>
      </w:r>
      <w:r w:rsidR="00627180" w:rsidRPr="00627180">
        <w:t xml:space="preserve"> </w:t>
      </w:r>
      <w:r w:rsidRPr="00627180">
        <w:t>же,</w:t>
      </w:r>
      <w:r w:rsidR="00627180" w:rsidRPr="00627180">
        <w:t xml:space="preserve"> </w:t>
      </w:r>
      <w:r w:rsidRPr="00627180">
        <w:t>как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отчетном</w:t>
      </w:r>
      <w:r w:rsidR="00627180" w:rsidRPr="00627180">
        <w:t xml:space="preserve">. </w:t>
      </w:r>
      <w:r w:rsidR="00B2530F" w:rsidRPr="00627180">
        <w:t>То</w:t>
      </w:r>
      <w:r w:rsidR="00627180" w:rsidRPr="00627180">
        <w:t xml:space="preserve"> </w:t>
      </w:r>
      <w:r w:rsidR="00B2530F" w:rsidRPr="00627180">
        <w:t>есть</w:t>
      </w:r>
      <w:r w:rsidR="00627180" w:rsidRPr="00627180">
        <w:t xml:space="preserve"> </w:t>
      </w:r>
      <w:r w:rsidR="00B2530F" w:rsidRPr="00627180">
        <w:t>себестоимость</w:t>
      </w:r>
      <w:r w:rsidR="00627180" w:rsidRPr="00627180">
        <w:t xml:space="preserve"> </w:t>
      </w:r>
      <w:r w:rsidR="00B2530F" w:rsidRPr="00627180">
        <w:t>продукции</w:t>
      </w:r>
      <w:r w:rsidR="00627180" w:rsidRPr="00627180">
        <w:t xml:space="preserve"> </w:t>
      </w:r>
      <w:r w:rsidR="00B2530F" w:rsidRPr="00627180">
        <w:t>А</w:t>
      </w:r>
      <w:r w:rsidR="00627180" w:rsidRPr="00627180">
        <w:t xml:space="preserve"> </w:t>
      </w:r>
      <w:r w:rsidR="00B2530F" w:rsidRPr="00627180">
        <w:t>снизилась</w:t>
      </w:r>
      <w:r w:rsidR="00627180" w:rsidRPr="00627180">
        <w:t xml:space="preserve"> </w:t>
      </w:r>
      <w:r w:rsidR="00B2530F" w:rsidRPr="00627180">
        <w:t>бы</w:t>
      </w:r>
      <w:r w:rsidR="00627180" w:rsidRPr="00627180">
        <w:t xml:space="preserve"> </w:t>
      </w:r>
      <w:r w:rsidR="00B2530F" w:rsidRPr="00627180">
        <w:t>на</w:t>
      </w:r>
      <w:r w:rsidR="00627180" w:rsidRPr="00627180">
        <w:t xml:space="preserve"> </w:t>
      </w:r>
      <w:r w:rsidR="00B2530F" w:rsidRPr="00627180">
        <w:t>12%,</w:t>
      </w:r>
      <w:r w:rsidR="00627180" w:rsidRPr="00627180">
        <w:t xml:space="preserve"> </w:t>
      </w:r>
      <w:r w:rsidR="00B2530F" w:rsidRPr="00627180">
        <w:t>продукции</w:t>
      </w:r>
      <w:r w:rsidR="00627180" w:rsidRPr="00627180">
        <w:t xml:space="preserve"> </w:t>
      </w:r>
      <w:r w:rsidR="00B2530F" w:rsidRPr="00627180">
        <w:t>В</w:t>
      </w:r>
      <w:r w:rsidR="00627180" w:rsidRPr="00627180">
        <w:t xml:space="preserve"> - </w:t>
      </w:r>
      <w:r w:rsidR="00B2530F" w:rsidRPr="00627180">
        <w:t>на</w:t>
      </w:r>
      <w:r w:rsidR="00627180" w:rsidRPr="00627180">
        <w:t xml:space="preserve"> </w:t>
      </w:r>
      <w:r w:rsidR="00B2530F" w:rsidRPr="00627180">
        <w:t>7%</w:t>
      </w:r>
      <w:r w:rsidR="00627180" w:rsidRPr="00627180">
        <w:t xml:space="preserve"> </w:t>
      </w:r>
      <w:r w:rsidR="00B2530F" w:rsidRPr="00627180">
        <w:t>и</w:t>
      </w:r>
      <w:r w:rsidR="00627180" w:rsidRPr="00627180">
        <w:t xml:space="preserve"> </w:t>
      </w:r>
      <w:r w:rsidR="00B2530F" w:rsidRPr="00627180">
        <w:t>продукции</w:t>
      </w:r>
      <w:r w:rsidR="00627180" w:rsidRPr="00627180">
        <w:t xml:space="preserve"> </w:t>
      </w:r>
      <w:r w:rsidR="00B2530F" w:rsidRPr="00627180">
        <w:t>Г</w:t>
      </w:r>
      <w:r w:rsidR="00627180" w:rsidRPr="00627180">
        <w:t xml:space="preserve"> - </w:t>
      </w:r>
      <w:r w:rsidR="00B2530F" w:rsidRPr="00627180">
        <w:t>на</w:t>
      </w:r>
      <w:r w:rsidR="00627180" w:rsidRPr="00627180">
        <w:t xml:space="preserve"> </w:t>
      </w:r>
      <w:r w:rsidR="00B2530F" w:rsidRPr="00627180">
        <w:t>7%</w:t>
      </w:r>
      <w:r w:rsidR="00627180" w:rsidRPr="00627180">
        <w:t>.</w:t>
      </w:r>
    </w:p>
    <w:p w:rsidR="00F2652E" w:rsidRPr="00627180" w:rsidRDefault="00F2652E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Величины</w:t>
      </w:r>
      <w:r w:rsidR="00627180" w:rsidRPr="00627180">
        <w:t xml:space="preserve"> </w:t>
      </w:r>
      <w:r w:rsidRPr="00627180">
        <w:t>индексов</w:t>
      </w:r>
      <w:r w:rsidR="00627180" w:rsidRPr="00627180">
        <w:t xml:space="preserve"> </w:t>
      </w:r>
      <w:r w:rsidRPr="00627180">
        <w:t>переменного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фиксированного</w:t>
      </w:r>
      <w:r w:rsidR="00627180" w:rsidRPr="00627180">
        <w:t xml:space="preserve"> </w:t>
      </w:r>
      <w:r w:rsidRPr="00627180">
        <w:t>состава</w:t>
      </w:r>
      <w:r w:rsidR="00627180" w:rsidRPr="00627180">
        <w:t xml:space="preserve"> </w:t>
      </w:r>
      <w:r w:rsidRPr="00627180">
        <w:t>получились</w:t>
      </w:r>
      <w:r w:rsidR="00627180" w:rsidRPr="00627180">
        <w:t xml:space="preserve"> </w:t>
      </w:r>
      <w:r w:rsidRPr="00627180">
        <w:t>практически</w:t>
      </w:r>
      <w:r w:rsidR="00627180" w:rsidRPr="00627180">
        <w:t xml:space="preserve"> </w:t>
      </w:r>
      <w:r w:rsidRPr="00627180">
        <w:t>одинаковыми,</w:t>
      </w:r>
      <w:r w:rsidR="00627180" w:rsidRPr="00627180">
        <w:t xml:space="preserve"> </w:t>
      </w:r>
      <w:r w:rsidRPr="00627180">
        <w:t>что</w:t>
      </w:r>
      <w:r w:rsidR="00627180" w:rsidRPr="00627180">
        <w:t xml:space="preserve"> </w:t>
      </w:r>
      <w:r w:rsidRPr="00627180">
        <w:t>свидетельствует</w:t>
      </w:r>
      <w:r w:rsidR="00627180" w:rsidRPr="00627180">
        <w:t xml:space="preserve"> </w:t>
      </w:r>
      <w:r w:rsidRPr="00627180">
        <w:t>об</w:t>
      </w:r>
      <w:r w:rsidR="00627180" w:rsidRPr="00627180">
        <w:t xml:space="preserve"> </w:t>
      </w:r>
      <w:r w:rsidRPr="00627180">
        <w:t>незначительных</w:t>
      </w:r>
      <w:r w:rsidR="00627180" w:rsidRPr="00627180">
        <w:t xml:space="preserve"> </w:t>
      </w:r>
      <w:r w:rsidRPr="00627180">
        <w:t>структурных</w:t>
      </w:r>
      <w:r w:rsidR="00627180" w:rsidRPr="00627180">
        <w:t xml:space="preserve"> </w:t>
      </w:r>
      <w:r w:rsidRPr="00627180">
        <w:t>сдвигах</w:t>
      </w:r>
    </w:p>
    <w:p w:rsidR="00627180" w:rsidRDefault="00B2530F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t>Величина</w:t>
      </w:r>
      <w:r w:rsidR="00627180" w:rsidRPr="00627180">
        <w:t xml:space="preserve"> </w:t>
      </w:r>
      <w:r w:rsidRPr="00627180">
        <w:t>взвешенной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зависит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</w:t>
      </w:r>
      <w:r w:rsidRPr="00627180">
        <w:t>двух</w:t>
      </w:r>
      <w:r w:rsidR="00627180" w:rsidRPr="00627180">
        <w:t xml:space="preserve"> </w:t>
      </w:r>
      <w:r w:rsidRPr="00627180">
        <w:t>факторов</w:t>
      </w:r>
      <w:r w:rsidR="00627180" w:rsidRPr="00627180">
        <w:t xml:space="preserve"> - </w:t>
      </w:r>
      <w:r w:rsidRPr="00627180">
        <w:t>изменения</w:t>
      </w:r>
      <w:r w:rsidR="00627180" w:rsidRPr="00627180">
        <w:t xml:space="preserve"> </w:t>
      </w:r>
      <w:r w:rsidRPr="00627180">
        <w:t>отдельной</w:t>
      </w:r>
      <w:r w:rsidR="00627180" w:rsidRPr="00627180">
        <w:t xml:space="preserve"> </w:t>
      </w:r>
      <w:r w:rsidRPr="00627180">
        <w:t>себестоимости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</w:t>
      </w:r>
      <w:r w:rsidRPr="00627180">
        <w:t>изменения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структуре</w:t>
      </w:r>
      <w:r w:rsidR="00627180" w:rsidRPr="00627180">
        <w:t xml:space="preserve"> </w:t>
      </w:r>
      <w:r w:rsidRPr="00627180">
        <w:t>весов</w:t>
      </w:r>
      <w:r w:rsidR="00627180" w:rsidRPr="00627180">
        <w:t xml:space="preserve">. </w:t>
      </w:r>
      <w:r w:rsidRPr="00627180">
        <w:t>Поэтому,</w:t>
      </w:r>
      <w:r w:rsidR="00627180" w:rsidRPr="00627180">
        <w:t xml:space="preserve"> </w:t>
      </w:r>
      <w:r w:rsidRPr="00627180">
        <w:t>если</w:t>
      </w:r>
      <w:r w:rsidR="00627180" w:rsidRPr="00627180">
        <w:t xml:space="preserve"> </w:t>
      </w:r>
      <w:r w:rsidRPr="00627180">
        <w:t>веса</w:t>
      </w:r>
      <w:r w:rsidR="00627180" w:rsidRPr="00627180">
        <w:t xml:space="preserve"> </w:t>
      </w:r>
      <w:r w:rsidRPr="00627180">
        <w:t>не</w:t>
      </w:r>
      <w:r w:rsidR="00627180" w:rsidRPr="00627180">
        <w:t xml:space="preserve"> </w:t>
      </w:r>
      <w:r w:rsidRPr="00627180">
        <w:t>остаются</w:t>
      </w:r>
      <w:r w:rsidR="00627180" w:rsidRPr="00627180">
        <w:t xml:space="preserve"> </w:t>
      </w:r>
      <w:r w:rsidRPr="00627180">
        <w:t>постоянными,</w:t>
      </w:r>
      <w:r w:rsidR="00627180" w:rsidRPr="00627180">
        <w:t xml:space="preserve"> </w:t>
      </w:r>
      <w:r w:rsidRPr="00627180">
        <w:t>индекс</w:t>
      </w:r>
      <w:r w:rsidR="00627180" w:rsidRPr="00627180">
        <w:t xml:space="preserve"> </w:t>
      </w:r>
      <w:r w:rsidRPr="00627180">
        <w:t>фиксированного</w:t>
      </w:r>
      <w:r w:rsidR="00627180" w:rsidRPr="00627180">
        <w:t xml:space="preserve"> </w:t>
      </w:r>
      <w:r w:rsidRPr="00627180">
        <w:t>состава</w:t>
      </w:r>
      <w:r w:rsidR="00627180" w:rsidRPr="00627180">
        <w:t xml:space="preserve"> </w:t>
      </w:r>
      <w:r w:rsidRPr="00627180">
        <w:t>будет</w:t>
      </w:r>
      <w:r w:rsidR="00627180" w:rsidRPr="00627180">
        <w:t xml:space="preserve"> </w:t>
      </w:r>
      <w:r w:rsidRPr="00627180">
        <w:t>отличаться</w:t>
      </w:r>
      <w:r w:rsidR="00627180" w:rsidRPr="00627180">
        <w:t xml:space="preserve"> </w:t>
      </w:r>
      <w:r w:rsidRPr="00627180">
        <w:t>от</w:t>
      </w:r>
      <w:r w:rsidR="00627180" w:rsidRPr="00627180">
        <w:t xml:space="preserve"> </w:t>
      </w:r>
      <w:r w:rsidRPr="00627180">
        <w:t>индекса</w:t>
      </w:r>
      <w:r w:rsidR="00627180" w:rsidRPr="00627180">
        <w:t xml:space="preserve"> </w:t>
      </w:r>
      <w:r w:rsidRPr="00627180">
        <w:t>переменного</w:t>
      </w:r>
      <w:r w:rsidR="00627180" w:rsidRPr="00627180">
        <w:t xml:space="preserve"> </w:t>
      </w:r>
      <w:r w:rsidRPr="00627180">
        <w:t>состава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меру</w:t>
      </w:r>
      <w:r w:rsidR="00627180" w:rsidRPr="00627180">
        <w:t xml:space="preserve"> </w:t>
      </w:r>
      <w:r w:rsidRPr="00627180">
        <w:t>отношения,</w:t>
      </w:r>
      <w:r w:rsidR="00627180" w:rsidRPr="00627180">
        <w:t xml:space="preserve"> </w:t>
      </w:r>
      <w:r w:rsidRPr="00627180">
        <w:t>получившего</w:t>
      </w:r>
      <w:r w:rsidR="00627180" w:rsidRPr="00627180">
        <w:t xml:space="preserve"> </w:t>
      </w:r>
      <w:r w:rsidRPr="00627180">
        <w:t>название</w:t>
      </w:r>
      <w:r w:rsidR="00627180" w:rsidRPr="00627180">
        <w:t xml:space="preserve"> </w:t>
      </w:r>
      <w:r w:rsidRPr="00627180">
        <w:rPr>
          <w:i/>
        </w:rPr>
        <w:t>и</w:t>
      </w:r>
      <w:r w:rsidR="00312503" w:rsidRPr="00627180">
        <w:rPr>
          <w:i/>
        </w:rPr>
        <w:t>ндекс</w:t>
      </w:r>
      <w:r w:rsidR="00627180" w:rsidRPr="00627180">
        <w:rPr>
          <w:i/>
        </w:rPr>
        <w:t xml:space="preserve"> </w:t>
      </w:r>
      <w:r w:rsidR="00312503" w:rsidRPr="00627180">
        <w:rPr>
          <w:i/>
        </w:rPr>
        <w:t>структурных</w:t>
      </w:r>
      <w:r w:rsidR="00627180" w:rsidRPr="00627180">
        <w:rPr>
          <w:i/>
        </w:rPr>
        <w:t xml:space="preserve"> </w:t>
      </w:r>
      <w:r w:rsidR="00312503" w:rsidRPr="00627180">
        <w:rPr>
          <w:i/>
        </w:rPr>
        <w:t>сдвигов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627180" w:rsidRP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21" type="#_x0000_t75" style="width:149.25pt;height:33.75pt">
            <v:imagedata r:id="rId99" o:title=""/>
          </v:shape>
        </w:pict>
      </w:r>
      <w:r w:rsidR="001C59D7" w:rsidRPr="00627180">
        <w:t>,</w:t>
      </w:r>
      <w:r w:rsidR="00627180">
        <w:t xml:space="preserve"> (</w:t>
      </w:r>
      <w:r w:rsidR="001C59D7" w:rsidRPr="00627180">
        <w:t>2</w:t>
      </w:r>
      <w:r w:rsidR="000F12F2" w:rsidRPr="00627180">
        <w:t>1</w:t>
      </w:r>
      <w:r w:rsidR="00627180" w:rsidRPr="00627180">
        <w:t>)</w:t>
      </w:r>
    </w:p>
    <w:p w:rsidR="00514B8D" w:rsidRDefault="00D75E1D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А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D75E1D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22" type="#_x0000_t75" style="width:372.75pt;height:33.75pt">
            <v:imagedata r:id="rId100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D75E1D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D75E1D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23" type="#_x0000_t75" style="width:369pt;height:33.75pt">
            <v:imagedata r:id="rId101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D75E1D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Продукция</w:t>
      </w:r>
      <w:r w:rsidR="00627180" w:rsidRPr="00627180">
        <w:t xml:space="preserve"> </w:t>
      </w:r>
      <w:r w:rsidRPr="00627180">
        <w:t>Г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24" type="#_x0000_t75" style="width:365.25pt;height:33.75pt">
            <v:imagedata r:id="rId102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3A3FFD" w:rsidP="00627180">
      <w:pPr>
        <w:tabs>
          <w:tab w:val="left" w:pos="726"/>
        </w:tabs>
      </w:pPr>
      <w:r w:rsidRPr="00627180">
        <w:t>Ф</w:t>
      </w:r>
      <w:r w:rsidR="00884AF2" w:rsidRPr="00627180">
        <w:t>ормулы</w:t>
      </w:r>
      <w:r w:rsidR="00627180" w:rsidRPr="00627180">
        <w:t xml:space="preserve"> </w:t>
      </w:r>
      <w:r w:rsidR="00884AF2" w:rsidRPr="00627180">
        <w:t>индексов</w:t>
      </w:r>
      <w:r w:rsidR="00627180">
        <w:t xml:space="preserve"> (</w:t>
      </w:r>
      <w:r w:rsidR="00884AF2" w:rsidRPr="00627180">
        <w:t>23</w:t>
      </w:r>
      <w:r w:rsidR="00627180" w:rsidRPr="00627180">
        <w:t xml:space="preserve">) </w:t>
      </w:r>
      <w:r w:rsidR="00884AF2" w:rsidRPr="00627180">
        <w:t>и</w:t>
      </w:r>
      <w:r w:rsidR="00627180">
        <w:t xml:space="preserve"> (</w:t>
      </w:r>
      <w:r w:rsidR="00884AF2" w:rsidRPr="00627180">
        <w:t>24</w:t>
      </w:r>
      <w:r w:rsidR="00627180" w:rsidRPr="00627180">
        <w:t xml:space="preserve">) </w:t>
      </w:r>
      <w:r w:rsidR="00884AF2" w:rsidRPr="00627180">
        <w:t>основаны</w:t>
      </w:r>
      <w:r w:rsidR="00627180" w:rsidRPr="00627180">
        <w:t xml:space="preserve"> </w:t>
      </w:r>
      <w:r w:rsidR="00884AF2" w:rsidRPr="00627180">
        <w:t>на</w:t>
      </w:r>
      <w:r w:rsidR="00627180" w:rsidRPr="00627180">
        <w:t xml:space="preserve"> </w:t>
      </w:r>
      <w:r w:rsidR="00884AF2" w:rsidRPr="00627180">
        <w:t>общепринятом</w:t>
      </w:r>
      <w:r w:rsidR="00627180" w:rsidRPr="00627180">
        <w:t xml:space="preserve"> </w:t>
      </w:r>
      <w:r w:rsidR="00884AF2" w:rsidRPr="00627180">
        <w:t>правиле,</w:t>
      </w:r>
      <w:r w:rsidR="00627180" w:rsidRPr="00627180">
        <w:t xml:space="preserve"> </w:t>
      </w:r>
      <w:r w:rsidR="00884AF2" w:rsidRPr="00627180">
        <w:t>по</w:t>
      </w:r>
      <w:r w:rsidR="00627180" w:rsidRPr="00627180">
        <w:t xml:space="preserve"> </w:t>
      </w:r>
      <w:r w:rsidR="00884AF2" w:rsidRPr="00627180">
        <w:t>которому</w:t>
      </w:r>
      <w:r w:rsidR="00627180" w:rsidRPr="00627180">
        <w:t xml:space="preserve"> </w:t>
      </w:r>
      <w:r w:rsidR="00884AF2" w:rsidRPr="00627180">
        <w:t>структура</w:t>
      </w:r>
      <w:r w:rsidR="00627180" w:rsidRPr="00627180">
        <w:t xml:space="preserve"> </w:t>
      </w:r>
      <w:r w:rsidR="00884AF2" w:rsidRPr="00627180">
        <w:t>совокупности</w:t>
      </w:r>
      <w:r w:rsidR="00627180">
        <w:t xml:space="preserve"> (</w:t>
      </w:r>
      <w:r w:rsidR="00CB0185" w:rsidRPr="00627180">
        <w:t>выработки</w:t>
      </w:r>
      <w:r w:rsidR="00627180" w:rsidRPr="00627180">
        <w:t xml:space="preserve"> </w:t>
      </w:r>
      <w:r w:rsidR="00CB0185" w:rsidRPr="00627180">
        <w:t>продукции</w:t>
      </w:r>
      <w:r w:rsidR="00627180" w:rsidRPr="00627180">
        <w:t xml:space="preserve">) </w:t>
      </w:r>
      <w:r w:rsidR="00884AF2" w:rsidRPr="00627180">
        <w:t>как</w:t>
      </w:r>
      <w:r w:rsidR="00627180" w:rsidRPr="00627180">
        <w:t xml:space="preserve"> </w:t>
      </w:r>
      <w:r w:rsidR="00884AF2" w:rsidRPr="00627180">
        <w:t>первичная</w:t>
      </w:r>
      <w:r w:rsidR="00627180" w:rsidRPr="00627180">
        <w:t xml:space="preserve"> </w:t>
      </w:r>
      <w:r w:rsidR="00884AF2" w:rsidRPr="00627180">
        <w:t>характеристика</w:t>
      </w:r>
      <w:r w:rsidR="00627180" w:rsidRPr="00627180">
        <w:t xml:space="preserve"> </w:t>
      </w:r>
      <w:r w:rsidR="00884AF2" w:rsidRPr="00627180">
        <w:t>при</w:t>
      </w:r>
      <w:r w:rsidR="00627180" w:rsidRPr="00627180">
        <w:t xml:space="preserve"> </w:t>
      </w:r>
      <w:r w:rsidR="00884AF2" w:rsidRPr="00627180">
        <w:t>индексации</w:t>
      </w:r>
      <w:r w:rsidR="00627180" w:rsidRPr="00627180">
        <w:t xml:space="preserve"> </w:t>
      </w:r>
      <w:r w:rsidR="00884AF2" w:rsidRPr="00627180">
        <w:t>себестоимости</w:t>
      </w:r>
      <w:r w:rsidR="00627180" w:rsidRPr="00627180">
        <w:t xml:space="preserve"> </w:t>
      </w:r>
      <w:r w:rsidR="00884AF2" w:rsidRPr="00627180">
        <w:t>закрепляется</w:t>
      </w:r>
      <w:r w:rsidR="00627180" w:rsidRPr="00627180">
        <w:t xml:space="preserve"> </w:t>
      </w:r>
      <w:r w:rsidR="00884AF2" w:rsidRPr="00627180">
        <w:t>на</w:t>
      </w:r>
      <w:r w:rsidR="00627180" w:rsidRPr="00627180">
        <w:t xml:space="preserve"> </w:t>
      </w:r>
      <w:r w:rsidR="00884AF2" w:rsidRPr="00627180">
        <w:t>уровне</w:t>
      </w:r>
      <w:r w:rsidR="00627180" w:rsidRPr="00627180">
        <w:t xml:space="preserve"> </w:t>
      </w:r>
      <w:r w:rsidR="00884AF2" w:rsidRPr="00627180">
        <w:t>отчетного</w:t>
      </w:r>
      <w:r w:rsidR="00627180" w:rsidRPr="00627180">
        <w:t xml:space="preserve"> </w:t>
      </w:r>
      <w:r w:rsidR="00884AF2" w:rsidRPr="00627180">
        <w:t>периода,</w:t>
      </w:r>
      <w:r w:rsidR="00627180" w:rsidRPr="00627180">
        <w:t xml:space="preserve"> </w:t>
      </w:r>
      <w:r w:rsidR="00884AF2" w:rsidRPr="00627180">
        <w:t>а</w:t>
      </w:r>
      <w:r w:rsidR="00627180" w:rsidRPr="00627180">
        <w:t xml:space="preserve"> </w:t>
      </w:r>
      <w:r w:rsidR="00884AF2" w:rsidRPr="00627180">
        <w:t>себестоимость</w:t>
      </w:r>
      <w:r w:rsidR="00627180" w:rsidRPr="00627180">
        <w:t xml:space="preserve"> </w:t>
      </w:r>
      <w:r w:rsidR="00884AF2" w:rsidRPr="00627180">
        <w:t>как</w:t>
      </w:r>
      <w:r w:rsidR="00627180" w:rsidRPr="00627180">
        <w:t xml:space="preserve"> </w:t>
      </w:r>
      <w:r w:rsidR="00884AF2" w:rsidRPr="00627180">
        <w:t>вторичная</w:t>
      </w:r>
      <w:r w:rsidR="00627180" w:rsidRPr="00627180">
        <w:t xml:space="preserve"> </w:t>
      </w:r>
      <w:r w:rsidR="00884AF2" w:rsidRPr="00627180">
        <w:t>характеристика</w:t>
      </w:r>
      <w:r w:rsidR="00627180" w:rsidRPr="00627180">
        <w:t xml:space="preserve"> </w:t>
      </w:r>
      <w:r w:rsidR="00884AF2" w:rsidRPr="00627180">
        <w:t>при</w:t>
      </w:r>
      <w:r w:rsidR="00627180" w:rsidRPr="00627180">
        <w:t xml:space="preserve"> </w:t>
      </w:r>
      <w:r w:rsidR="00884AF2" w:rsidRPr="00627180">
        <w:t>индексации</w:t>
      </w:r>
      <w:r w:rsidR="00627180" w:rsidRPr="00627180">
        <w:t xml:space="preserve"> </w:t>
      </w:r>
      <w:r w:rsidR="00884AF2" w:rsidRPr="00627180">
        <w:t>структуры</w:t>
      </w:r>
      <w:r w:rsidR="00627180" w:rsidRPr="00627180">
        <w:t xml:space="preserve"> </w:t>
      </w:r>
      <w:r w:rsidR="00884AF2" w:rsidRPr="00627180">
        <w:t>закрепляется</w:t>
      </w:r>
      <w:r w:rsidR="00627180" w:rsidRPr="00627180">
        <w:t xml:space="preserve"> </w:t>
      </w:r>
      <w:r w:rsidR="00884AF2" w:rsidRPr="00627180">
        <w:t>на</w:t>
      </w:r>
      <w:r w:rsidR="00627180" w:rsidRPr="00627180">
        <w:t xml:space="preserve"> </w:t>
      </w:r>
      <w:r w:rsidR="00884AF2" w:rsidRPr="00627180">
        <w:t>уровне</w:t>
      </w:r>
      <w:r w:rsidR="00627180" w:rsidRPr="00627180">
        <w:t xml:space="preserve"> </w:t>
      </w:r>
      <w:r w:rsidR="00884AF2" w:rsidRPr="00627180">
        <w:t>базисного</w:t>
      </w:r>
      <w:r w:rsidR="00627180" w:rsidRPr="00627180">
        <w:t xml:space="preserve"> </w:t>
      </w:r>
      <w:r w:rsidR="00884AF2" w:rsidRPr="00627180">
        <w:t>периода</w:t>
      </w:r>
      <w:r w:rsidR="00627180" w:rsidRPr="00627180">
        <w:t>.</w:t>
      </w:r>
    </w:p>
    <w:p w:rsidR="00627180" w:rsidRPr="00627180" w:rsidRDefault="00F2652E" w:rsidP="00627180">
      <w:pPr>
        <w:tabs>
          <w:tab w:val="left" w:pos="726"/>
        </w:tabs>
      </w:pPr>
      <w:r w:rsidRPr="00627180">
        <w:t>То</w:t>
      </w:r>
      <w:r w:rsidR="00627180" w:rsidRPr="00627180">
        <w:t xml:space="preserve"> </w:t>
      </w:r>
      <w:r w:rsidRPr="00627180">
        <w:t>есть,</w:t>
      </w:r>
      <w:r w:rsidR="00627180" w:rsidRPr="00627180">
        <w:t xml:space="preserve"> </w:t>
      </w:r>
      <w:r w:rsidRPr="00627180">
        <w:t>среднее</w:t>
      </w:r>
      <w:r w:rsidR="00627180" w:rsidRPr="00627180">
        <w:t xml:space="preserve"> </w:t>
      </w:r>
      <w:r w:rsidRPr="00627180">
        <w:t>снижение</w:t>
      </w:r>
      <w:r w:rsidR="00627180" w:rsidRPr="00627180">
        <w:t xml:space="preserve"> </w:t>
      </w:r>
      <w:r w:rsidRPr="00627180">
        <w:t>себестоимости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предприятиях</w:t>
      </w:r>
      <w:r w:rsidR="00627180" w:rsidRPr="00627180">
        <w:t xml:space="preserve"> </w:t>
      </w:r>
      <w:r w:rsidRPr="00627180">
        <w:t>было</w:t>
      </w:r>
      <w:r w:rsidR="00627180" w:rsidRPr="00627180">
        <w:t xml:space="preserve"> </w:t>
      </w:r>
      <w:r w:rsidRPr="00627180">
        <w:t>примерно</w:t>
      </w:r>
      <w:r w:rsidR="00627180" w:rsidRPr="00627180">
        <w:t xml:space="preserve"> </w:t>
      </w:r>
      <w:r w:rsidRPr="00627180">
        <w:t>таким</w:t>
      </w:r>
      <w:r w:rsidR="00627180" w:rsidRPr="00627180">
        <w:t xml:space="preserve"> </w:t>
      </w:r>
      <w:r w:rsidRPr="00627180">
        <w:t>же,</w:t>
      </w:r>
      <w:r w:rsidR="00627180" w:rsidRPr="00627180">
        <w:t xml:space="preserve"> </w:t>
      </w:r>
      <w:r w:rsidRPr="00627180">
        <w:t>как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снижение</w:t>
      </w:r>
      <w:r w:rsidR="00627180" w:rsidRPr="00627180">
        <w:t xml:space="preserve"> </w:t>
      </w:r>
      <w:r w:rsidRPr="00627180">
        <w:t>средней</w:t>
      </w:r>
      <w:r w:rsidR="00627180" w:rsidRPr="00627180">
        <w:t xml:space="preserve"> </w:t>
      </w:r>
      <w:r w:rsidRPr="00627180">
        <w:t>себестоимости</w:t>
      </w:r>
      <w:r w:rsidR="00627180" w:rsidRPr="00627180">
        <w:t xml:space="preserve"> </w:t>
      </w:r>
      <w:r w:rsidRPr="00627180">
        <w:t>для</w:t>
      </w:r>
      <w:r w:rsidR="00627180" w:rsidRPr="00627180">
        <w:t xml:space="preserve"> </w:t>
      </w:r>
      <w:r w:rsidRPr="00627180">
        <w:t>разных</w:t>
      </w:r>
      <w:r w:rsidR="00627180" w:rsidRPr="00627180">
        <w:t xml:space="preserve"> </w:t>
      </w:r>
      <w:r w:rsidRPr="00627180">
        <w:t>видов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. </w:t>
      </w:r>
      <w:r w:rsidRPr="00627180">
        <w:t>За</w:t>
      </w:r>
      <w:r w:rsidR="00627180" w:rsidRPr="00627180">
        <w:t xml:space="preserve"> </w:t>
      </w:r>
      <w:r w:rsidRPr="00627180">
        <w:t>счет</w:t>
      </w:r>
      <w:r w:rsidR="00627180" w:rsidRPr="00627180">
        <w:t xml:space="preserve"> </w:t>
      </w:r>
      <w:r w:rsidRPr="00627180">
        <w:t>изменения</w:t>
      </w:r>
      <w:r w:rsidR="00627180" w:rsidRPr="00627180">
        <w:t xml:space="preserve"> </w:t>
      </w:r>
      <w:r w:rsidRPr="00627180">
        <w:t>структуры</w:t>
      </w:r>
      <w:r w:rsidR="00627180" w:rsidRPr="00627180">
        <w:t xml:space="preserve"> </w:t>
      </w:r>
      <w:r w:rsidRPr="00627180">
        <w:t>выработки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средняя</w:t>
      </w:r>
      <w:r w:rsidR="00627180" w:rsidRPr="00627180">
        <w:t xml:space="preserve"> </w:t>
      </w:r>
      <w:r w:rsidRPr="00627180">
        <w:t>себестоимость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А</w:t>
      </w:r>
      <w:r w:rsidR="00627180" w:rsidRPr="00627180">
        <w:t xml:space="preserve"> </w:t>
      </w:r>
      <w:r w:rsidRPr="00627180">
        <w:t>снизилась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0,2%</w:t>
      </w:r>
      <w:r w:rsidR="00627180">
        <w:t xml:space="preserve"> (</w:t>
      </w:r>
      <w:r w:rsidRPr="00627180">
        <w:t>или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6</w:t>
      </w:r>
      <w:r w:rsidR="00627180" w:rsidRPr="00627180">
        <w:t xml:space="preserve"> </w:t>
      </w:r>
      <w:r w:rsidRPr="00627180">
        <w:t>коп</w:t>
      </w:r>
      <w:r w:rsidR="00627180" w:rsidRPr="00627180">
        <w:t xml:space="preserve">.), </w:t>
      </w:r>
      <w:r w:rsidRPr="00627180">
        <w:t>продукции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увеличилась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0,1%</w:t>
      </w:r>
      <w:r w:rsidR="00627180">
        <w:t xml:space="preserve"> (</w:t>
      </w:r>
      <w:r w:rsidRPr="00627180">
        <w:t>или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3</w:t>
      </w:r>
      <w:r w:rsidR="00627180" w:rsidRPr="00627180">
        <w:t xml:space="preserve"> </w:t>
      </w:r>
      <w:r w:rsidRPr="00627180">
        <w:t>коп</w:t>
      </w:r>
      <w:r w:rsidR="00627180" w:rsidRPr="00627180">
        <w:t xml:space="preserve">.). </w:t>
      </w:r>
      <w:r w:rsidRPr="00627180">
        <w:t>Средняя</w:t>
      </w:r>
      <w:r w:rsidR="00627180" w:rsidRPr="00627180">
        <w:t xml:space="preserve"> </w:t>
      </w:r>
      <w:r w:rsidRPr="00627180">
        <w:t>себестоимость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Г</w:t>
      </w:r>
      <w:r w:rsidR="00627180" w:rsidRPr="00627180">
        <w:t xml:space="preserve"> </w:t>
      </w:r>
      <w:r w:rsidRPr="00627180">
        <w:t>осталась</w:t>
      </w:r>
      <w:r w:rsidR="00627180" w:rsidRPr="00627180">
        <w:t xml:space="preserve"> </w:t>
      </w:r>
      <w:r w:rsidRPr="00627180">
        <w:t>без</w:t>
      </w:r>
      <w:r w:rsidR="00627180" w:rsidRPr="00627180">
        <w:t xml:space="preserve"> </w:t>
      </w:r>
      <w:r w:rsidRPr="00627180">
        <w:t>изменений</w:t>
      </w:r>
      <w:r w:rsidR="00627180" w:rsidRPr="00627180">
        <w:t>.</w:t>
      </w:r>
    </w:p>
    <w:p w:rsidR="00514B8D" w:rsidRDefault="00514B8D" w:rsidP="00627180">
      <w:pPr>
        <w:tabs>
          <w:tab w:val="left" w:pos="726"/>
        </w:tabs>
        <w:rPr>
          <w:b/>
        </w:rPr>
      </w:pPr>
    </w:p>
    <w:p w:rsidR="00627180" w:rsidRDefault="00E049A4" w:rsidP="00514B8D">
      <w:pPr>
        <w:pStyle w:val="1"/>
      </w:pPr>
      <w:r w:rsidRPr="00627180">
        <w:t>Задача</w:t>
      </w:r>
      <w:r w:rsidR="00627180" w:rsidRPr="00627180">
        <w:t xml:space="preserve"> </w:t>
      </w:r>
      <w:r w:rsidR="00FE43FE" w:rsidRPr="00627180">
        <w:t>№</w:t>
      </w:r>
      <w:r w:rsidR="00627180" w:rsidRPr="00627180">
        <w:t xml:space="preserve"> </w:t>
      </w:r>
      <w:r w:rsidRPr="00627180">
        <w:t>9</w:t>
      </w:r>
    </w:p>
    <w:p w:rsidR="00514B8D" w:rsidRPr="00514B8D" w:rsidRDefault="00514B8D" w:rsidP="00514B8D">
      <w:pPr>
        <w:rPr>
          <w:lang w:eastAsia="en-US"/>
        </w:rPr>
      </w:pPr>
    </w:p>
    <w:p w:rsidR="00627180" w:rsidRPr="00627180" w:rsidRDefault="00FC11E6" w:rsidP="00627180">
      <w:pPr>
        <w:tabs>
          <w:tab w:val="left" w:pos="726"/>
        </w:tabs>
      </w:pPr>
      <w:r w:rsidRPr="00627180">
        <w:t>Имеются</w:t>
      </w:r>
      <w:r w:rsidR="00627180" w:rsidRPr="00627180">
        <w:t xml:space="preserve"> </w:t>
      </w:r>
      <w:r w:rsidRPr="00627180">
        <w:t>данные</w:t>
      </w:r>
      <w:r w:rsidR="00627180" w:rsidRPr="00627180">
        <w:t xml:space="preserve"> </w:t>
      </w:r>
      <w:r w:rsidRPr="00627180">
        <w:t>о</w:t>
      </w:r>
      <w:r w:rsidR="00627180" w:rsidRPr="00627180">
        <w:t xml:space="preserve"> </w:t>
      </w:r>
      <w:r w:rsidRPr="00627180">
        <w:t>выпуске</w:t>
      </w:r>
      <w:r w:rsidR="00627180" w:rsidRPr="00627180">
        <w:t xml:space="preserve"> </w:t>
      </w:r>
      <w:r w:rsidRPr="00627180">
        <w:t>однородной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трем</w:t>
      </w:r>
      <w:r w:rsidR="00627180" w:rsidRPr="00627180">
        <w:t xml:space="preserve"> </w:t>
      </w:r>
      <w:r w:rsidRPr="00627180">
        <w:t>предприятиям</w:t>
      </w:r>
      <w:r w:rsidR="00627180" w:rsidRPr="00627180">
        <w:t xml:space="preserve"> </w:t>
      </w:r>
      <w:r w:rsidRPr="00627180">
        <w:t>отрасли</w:t>
      </w:r>
      <w:r w:rsidR="00627180" w:rsidRPr="00627180">
        <w:t>.</w:t>
      </w:r>
    </w:p>
    <w:p w:rsidR="00514B8D" w:rsidRDefault="00514B8D" w:rsidP="00627180">
      <w:pPr>
        <w:tabs>
          <w:tab w:val="left" w:pos="726"/>
        </w:tabs>
      </w:pPr>
    </w:p>
    <w:p w:rsidR="00FC11E6" w:rsidRPr="00627180" w:rsidRDefault="00514B8D" w:rsidP="00627180">
      <w:pPr>
        <w:tabs>
          <w:tab w:val="left" w:pos="726"/>
        </w:tabs>
      </w:pPr>
      <w:r>
        <w:br w:type="page"/>
      </w:r>
      <w:r w:rsidR="006C4A21" w:rsidRPr="00627180">
        <w:t>Таблица</w:t>
      </w:r>
      <w:r w:rsidR="00627180" w:rsidRPr="00627180">
        <w:t xml:space="preserve"> </w:t>
      </w:r>
      <w:r w:rsidR="006C4A21" w:rsidRPr="00627180">
        <w:t>14</w:t>
      </w:r>
      <w:r w:rsidR="00627180" w:rsidRPr="00627180">
        <w:t xml:space="preserve"> - </w:t>
      </w:r>
      <w:r w:rsidR="006C4A21" w:rsidRPr="00627180">
        <w:rPr>
          <w:lang w:val="en-US"/>
        </w:rPr>
        <w:t>И</w:t>
      </w:r>
      <w:r w:rsidR="00FC11E6" w:rsidRPr="00627180">
        <w:t>сходные</w:t>
      </w:r>
      <w:r w:rsidR="00627180" w:rsidRPr="00627180">
        <w:t xml:space="preserve"> </w:t>
      </w:r>
      <w:r w:rsidR="00FC11E6" w:rsidRPr="00627180">
        <w:t>данные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728"/>
        <w:gridCol w:w="1766"/>
        <w:gridCol w:w="1728"/>
        <w:gridCol w:w="1766"/>
      </w:tblGrid>
      <w:tr w:rsidR="00FC11E6" w:rsidRPr="00627180" w:rsidTr="0033053E">
        <w:trPr>
          <w:jc w:val="center"/>
        </w:trPr>
        <w:tc>
          <w:tcPr>
            <w:tcW w:w="2499" w:type="dxa"/>
            <w:vMerge w:val="restart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Предприятие</w:t>
            </w:r>
          </w:p>
        </w:tc>
        <w:tc>
          <w:tcPr>
            <w:tcW w:w="4208" w:type="dxa"/>
            <w:gridSpan w:val="2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Объем</w:t>
            </w:r>
            <w:r w:rsidR="00627180" w:rsidRPr="00627180">
              <w:t xml:space="preserve"> </w:t>
            </w:r>
            <w:r w:rsidRPr="00627180">
              <w:t>выпуска</w:t>
            </w:r>
            <w:r w:rsidR="00627180" w:rsidRPr="00627180">
              <w:t xml:space="preserve"> </w:t>
            </w:r>
            <w:r w:rsidRPr="00627180">
              <w:t>продукции,</w:t>
            </w:r>
            <w:r w:rsidR="00627180" w:rsidRPr="00627180">
              <w:t xml:space="preserve"> </w:t>
            </w:r>
            <w:r w:rsidRPr="00627180">
              <w:t>тыс</w:t>
            </w:r>
            <w:r w:rsidR="00627180" w:rsidRPr="00627180">
              <w:t xml:space="preserve">. </w:t>
            </w:r>
            <w:r w:rsidRPr="00627180">
              <w:t>шт</w:t>
            </w:r>
            <w:r w:rsidR="00627180" w:rsidRPr="00627180">
              <w:t xml:space="preserve">. </w:t>
            </w:r>
          </w:p>
        </w:tc>
        <w:tc>
          <w:tcPr>
            <w:tcW w:w="4208" w:type="dxa"/>
            <w:gridSpan w:val="2"/>
            <w:shd w:val="clear" w:color="auto" w:fill="auto"/>
          </w:tcPr>
          <w:p w:rsidR="00FC11E6" w:rsidRPr="00627180" w:rsidRDefault="00B74D0D" w:rsidP="00514B8D">
            <w:pPr>
              <w:pStyle w:val="afa"/>
            </w:pPr>
            <w:r w:rsidRPr="00627180">
              <w:t>Ср</w:t>
            </w:r>
            <w:r w:rsidR="00627180" w:rsidRPr="00627180">
              <w:t xml:space="preserve">. </w:t>
            </w:r>
            <w:r w:rsidRPr="00627180">
              <w:t>списочное</w:t>
            </w:r>
            <w:r w:rsidR="00627180" w:rsidRPr="00627180">
              <w:t xml:space="preserve"> </w:t>
            </w:r>
            <w:r w:rsidRPr="00627180">
              <w:t>число</w:t>
            </w:r>
            <w:r w:rsidR="00627180" w:rsidRPr="00627180">
              <w:t xml:space="preserve"> </w:t>
            </w:r>
            <w:r w:rsidRPr="00627180">
              <w:t>рабочих,</w:t>
            </w:r>
            <w:r w:rsidR="00627180" w:rsidRPr="00627180">
              <w:t xml:space="preserve"> </w:t>
            </w:r>
            <w:r w:rsidRPr="00627180">
              <w:t>тыс</w:t>
            </w:r>
            <w:r w:rsidR="00627180" w:rsidRPr="00627180">
              <w:t xml:space="preserve">. </w:t>
            </w:r>
            <w:r w:rsidRPr="00627180">
              <w:t>чел</w:t>
            </w:r>
            <w:r w:rsidR="00627180">
              <w:t>.</w:t>
            </w:r>
            <w:r w:rsidR="00627180" w:rsidRPr="00627180">
              <w:t xml:space="preserve"> </w:t>
            </w:r>
          </w:p>
        </w:tc>
      </w:tr>
      <w:tr w:rsidR="00FC11E6" w:rsidRPr="00627180" w:rsidTr="0033053E">
        <w:trPr>
          <w:jc w:val="center"/>
        </w:trPr>
        <w:tc>
          <w:tcPr>
            <w:tcW w:w="2499" w:type="dxa"/>
            <w:vMerge/>
            <w:shd w:val="clear" w:color="auto" w:fill="auto"/>
          </w:tcPr>
          <w:p w:rsidR="00FC11E6" w:rsidRPr="00627180" w:rsidRDefault="00FC11E6" w:rsidP="00514B8D">
            <w:pPr>
              <w:pStyle w:val="afa"/>
            </w:pPr>
          </w:p>
        </w:tc>
        <w:tc>
          <w:tcPr>
            <w:tcW w:w="2083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Базисный</w:t>
            </w:r>
            <w:r w:rsidR="00627180" w:rsidRPr="00627180">
              <w:t xml:space="preserve"> </w:t>
            </w:r>
            <w:r w:rsidRPr="00627180">
              <w:t>период</w:t>
            </w:r>
          </w:p>
        </w:tc>
        <w:tc>
          <w:tcPr>
            <w:tcW w:w="2125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Отчетный</w:t>
            </w:r>
            <w:r w:rsidR="00627180" w:rsidRPr="00627180">
              <w:t xml:space="preserve"> </w:t>
            </w:r>
            <w:r w:rsidRPr="00627180">
              <w:t>период</w:t>
            </w:r>
          </w:p>
        </w:tc>
        <w:tc>
          <w:tcPr>
            <w:tcW w:w="2083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Базисный</w:t>
            </w:r>
            <w:r w:rsidR="00627180" w:rsidRPr="00627180">
              <w:t xml:space="preserve"> </w:t>
            </w:r>
            <w:r w:rsidRPr="00627180">
              <w:t>период</w:t>
            </w:r>
          </w:p>
        </w:tc>
        <w:tc>
          <w:tcPr>
            <w:tcW w:w="2125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Отчетный</w:t>
            </w:r>
            <w:r w:rsidR="00627180" w:rsidRPr="00627180">
              <w:t xml:space="preserve"> </w:t>
            </w:r>
            <w:r w:rsidRPr="00627180">
              <w:t>период</w:t>
            </w:r>
          </w:p>
        </w:tc>
      </w:tr>
      <w:tr w:rsidR="00FC11E6" w:rsidRPr="00627180" w:rsidTr="0033053E">
        <w:trPr>
          <w:jc w:val="center"/>
        </w:trPr>
        <w:tc>
          <w:tcPr>
            <w:tcW w:w="2499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1</w:t>
            </w:r>
          </w:p>
        </w:tc>
        <w:tc>
          <w:tcPr>
            <w:tcW w:w="2083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2357</w:t>
            </w:r>
          </w:p>
        </w:tc>
        <w:tc>
          <w:tcPr>
            <w:tcW w:w="2125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2361</w:t>
            </w:r>
          </w:p>
        </w:tc>
        <w:tc>
          <w:tcPr>
            <w:tcW w:w="2083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10</w:t>
            </w:r>
          </w:p>
        </w:tc>
        <w:tc>
          <w:tcPr>
            <w:tcW w:w="2125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9,8</w:t>
            </w:r>
          </w:p>
        </w:tc>
      </w:tr>
      <w:tr w:rsidR="00FC11E6" w:rsidRPr="00627180" w:rsidTr="0033053E">
        <w:trPr>
          <w:jc w:val="center"/>
        </w:trPr>
        <w:tc>
          <w:tcPr>
            <w:tcW w:w="2499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2</w:t>
            </w:r>
          </w:p>
        </w:tc>
        <w:tc>
          <w:tcPr>
            <w:tcW w:w="2083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5462</w:t>
            </w:r>
          </w:p>
        </w:tc>
        <w:tc>
          <w:tcPr>
            <w:tcW w:w="2125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5328</w:t>
            </w:r>
          </w:p>
        </w:tc>
        <w:tc>
          <w:tcPr>
            <w:tcW w:w="2083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15</w:t>
            </w:r>
          </w:p>
        </w:tc>
        <w:tc>
          <w:tcPr>
            <w:tcW w:w="2125" w:type="dxa"/>
            <w:shd w:val="clear" w:color="auto" w:fill="auto"/>
          </w:tcPr>
          <w:p w:rsidR="00FC11E6" w:rsidRPr="00627180" w:rsidRDefault="007340FE" w:rsidP="00514B8D">
            <w:pPr>
              <w:pStyle w:val="afa"/>
            </w:pPr>
            <w:r w:rsidRPr="00627180">
              <w:t>12,3</w:t>
            </w:r>
          </w:p>
        </w:tc>
      </w:tr>
      <w:tr w:rsidR="00FC11E6" w:rsidRPr="00627180" w:rsidTr="0033053E">
        <w:trPr>
          <w:jc w:val="center"/>
        </w:trPr>
        <w:tc>
          <w:tcPr>
            <w:tcW w:w="2499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3</w:t>
            </w:r>
          </w:p>
        </w:tc>
        <w:tc>
          <w:tcPr>
            <w:tcW w:w="2083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833</w:t>
            </w:r>
          </w:p>
        </w:tc>
        <w:tc>
          <w:tcPr>
            <w:tcW w:w="2125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826</w:t>
            </w:r>
          </w:p>
        </w:tc>
        <w:tc>
          <w:tcPr>
            <w:tcW w:w="2083" w:type="dxa"/>
            <w:shd w:val="clear" w:color="auto" w:fill="auto"/>
          </w:tcPr>
          <w:p w:rsidR="00FC11E6" w:rsidRPr="00627180" w:rsidRDefault="00FC11E6" w:rsidP="00514B8D">
            <w:pPr>
              <w:pStyle w:val="afa"/>
            </w:pPr>
            <w:r w:rsidRPr="00627180">
              <w:t>3,2</w:t>
            </w:r>
          </w:p>
        </w:tc>
        <w:tc>
          <w:tcPr>
            <w:tcW w:w="2125" w:type="dxa"/>
            <w:shd w:val="clear" w:color="auto" w:fill="auto"/>
          </w:tcPr>
          <w:p w:rsidR="00FC11E6" w:rsidRPr="00627180" w:rsidRDefault="007340FE" w:rsidP="00514B8D">
            <w:pPr>
              <w:pStyle w:val="afa"/>
            </w:pPr>
            <w:r w:rsidRPr="00627180">
              <w:t>2,8</w:t>
            </w:r>
          </w:p>
        </w:tc>
      </w:tr>
    </w:tbl>
    <w:p w:rsidR="00FC11E6" w:rsidRPr="00627180" w:rsidRDefault="00FC11E6" w:rsidP="00627180">
      <w:pPr>
        <w:tabs>
          <w:tab w:val="left" w:pos="726"/>
        </w:tabs>
      </w:pPr>
    </w:p>
    <w:p w:rsidR="00627180" w:rsidRPr="00627180" w:rsidRDefault="007340FE" w:rsidP="00627180">
      <w:pPr>
        <w:numPr>
          <w:ilvl w:val="0"/>
          <w:numId w:val="12"/>
        </w:numPr>
        <w:tabs>
          <w:tab w:val="clear" w:pos="180"/>
          <w:tab w:val="left" w:pos="726"/>
        </w:tabs>
        <w:ind w:left="0" w:firstLine="709"/>
      </w:pPr>
      <w:r w:rsidRPr="00627180">
        <w:t>Определить</w:t>
      </w:r>
      <w:r w:rsidR="00627180" w:rsidRPr="00627180">
        <w:t>:</w:t>
      </w:r>
    </w:p>
    <w:p w:rsidR="00627180" w:rsidRPr="00627180" w:rsidRDefault="007340FE" w:rsidP="00627180">
      <w:pPr>
        <w:tabs>
          <w:tab w:val="left" w:pos="726"/>
        </w:tabs>
      </w:pPr>
      <w:r w:rsidRPr="00627180">
        <w:t>а</w:t>
      </w:r>
      <w:r w:rsidR="00627180" w:rsidRPr="00627180">
        <w:t xml:space="preserve">) </w:t>
      </w:r>
      <w:r w:rsidR="008E3BDB" w:rsidRPr="00627180">
        <w:t>И</w:t>
      </w:r>
      <w:r w:rsidRPr="00627180">
        <w:t>ндексы</w:t>
      </w:r>
      <w:r w:rsidR="00627180" w:rsidRPr="00627180">
        <w:t xml:space="preserve"> </w:t>
      </w:r>
      <w:r w:rsidRPr="00627180">
        <w:t>производительности</w:t>
      </w:r>
      <w:r w:rsidR="00627180" w:rsidRPr="00627180">
        <w:t xml:space="preserve"> </w:t>
      </w:r>
      <w:r w:rsidRPr="00627180">
        <w:t>труда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каждом</w:t>
      </w:r>
      <w:r w:rsidR="00627180" w:rsidRPr="00627180">
        <w:t xml:space="preserve"> </w:t>
      </w:r>
      <w:r w:rsidRPr="00627180">
        <w:t>предприятии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по</w:t>
      </w:r>
      <w:r w:rsidR="00627180" w:rsidRPr="00627180">
        <w:t xml:space="preserve"> </w:t>
      </w:r>
      <w:r w:rsidRPr="00627180">
        <w:t>трем</w:t>
      </w:r>
      <w:r w:rsidR="00627180" w:rsidRPr="00627180">
        <w:t xml:space="preserve"> </w:t>
      </w:r>
      <w:r w:rsidRPr="00627180">
        <w:t>предприятиям</w:t>
      </w:r>
      <w:r w:rsidR="00627180" w:rsidRPr="00627180">
        <w:t xml:space="preserve"> </w:t>
      </w:r>
      <w:r w:rsidRPr="00627180">
        <w:t>вместе</w:t>
      </w:r>
      <w:r w:rsidR="00627180">
        <w:t xml:space="preserve"> (</w:t>
      </w:r>
      <w:r w:rsidRPr="00627180">
        <w:t>переменного</w:t>
      </w:r>
      <w:r w:rsidR="00627180" w:rsidRPr="00627180">
        <w:t xml:space="preserve"> </w:t>
      </w:r>
      <w:r w:rsidRPr="00627180">
        <w:t>состава</w:t>
      </w:r>
      <w:r w:rsidR="00627180" w:rsidRPr="00627180">
        <w:t>)</w:t>
      </w:r>
    </w:p>
    <w:p w:rsidR="007340FE" w:rsidRPr="00627180" w:rsidRDefault="007340FE" w:rsidP="00627180">
      <w:pPr>
        <w:tabs>
          <w:tab w:val="left" w:pos="726"/>
        </w:tabs>
      </w:pPr>
      <w:r w:rsidRPr="00627180">
        <w:t>б</w:t>
      </w:r>
      <w:r w:rsidR="00627180" w:rsidRPr="00627180">
        <w:t xml:space="preserve">) </w:t>
      </w:r>
      <w:r w:rsidRPr="00627180">
        <w:t>Индекс</w:t>
      </w:r>
      <w:r w:rsidR="00627180" w:rsidRPr="00627180">
        <w:t xml:space="preserve"> </w:t>
      </w:r>
      <w:r w:rsidRPr="00627180">
        <w:t>фиксированного</w:t>
      </w:r>
      <w:r w:rsidR="00627180" w:rsidRPr="00627180">
        <w:t xml:space="preserve"> </w:t>
      </w:r>
      <w:r w:rsidRPr="00627180">
        <w:t>состава</w:t>
      </w:r>
    </w:p>
    <w:p w:rsidR="007340FE" w:rsidRPr="00627180" w:rsidRDefault="007340FE" w:rsidP="00627180">
      <w:pPr>
        <w:tabs>
          <w:tab w:val="left" w:pos="726"/>
        </w:tabs>
      </w:pPr>
      <w:r w:rsidRPr="00627180">
        <w:t>в</w:t>
      </w:r>
      <w:r w:rsidR="00627180" w:rsidRPr="00627180">
        <w:t xml:space="preserve">) </w:t>
      </w:r>
      <w:r w:rsidRPr="00627180">
        <w:t>Индекс</w:t>
      </w:r>
      <w:r w:rsidR="00627180" w:rsidRPr="00627180">
        <w:t xml:space="preserve"> </w:t>
      </w:r>
      <w:r w:rsidRPr="00627180">
        <w:t>структурных</w:t>
      </w:r>
      <w:r w:rsidR="00627180" w:rsidRPr="00627180">
        <w:t xml:space="preserve"> </w:t>
      </w:r>
      <w:r w:rsidRPr="00627180">
        <w:t>сдвигов</w:t>
      </w:r>
    </w:p>
    <w:p w:rsidR="00627180" w:rsidRPr="00627180" w:rsidRDefault="007340FE" w:rsidP="00627180">
      <w:pPr>
        <w:tabs>
          <w:tab w:val="left" w:pos="726"/>
        </w:tabs>
      </w:pPr>
      <w:r w:rsidRPr="00627180">
        <w:t>2</w:t>
      </w:r>
      <w:r w:rsidR="00627180" w:rsidRPr="00627180">
        <w:t xml:space="preserve">) </w:t>
      </w:r>
      <w:r w:rsidRPr="00627180">
        <w:t>Провести</w:t>
      </w:r>
      <w:r w:rsidR="00627180" w:rsidRPr="00627180">
        <w:t xml:space="preserve"> </w:t>
      </w:r>
      <w:r w:rsidRPr="00627180">
        <w:t>анализ</w:t>
      </w:r>
      <w:r w:rsidR="00627180" w:rsidRPr="00627180">
        <w:t xml:space="preserve"> </w:t>
      </w:r>
      <w:r w:rsidRPr="00627180">
        <w:t>полученных</w:t>
      </w:r>
      <w:r w:rsidR="00627180" w:rsidRPr="00627180">
        <w:t xml:space="preserve"> </w:t>
      </w:r>
      <w:r w:rsidRPr="00627180">
        <w:t>результатов</w:t>
      </w:r>
    </w:p>
    <w:p w:rsidR="00627180" w:rsidRPr="00627180" w:rsidRDefault="00B709BA" w:rsidP="00627180">
      <w:pPr>
        <w:tabs>
          <w:tab w:val="left" w:pos="726"/>
        </w:tabs>
      </w:pPr>
      <w:r w:rsidRPr="00627180">
        <w:rPr>
          <w:i/>
        </w:rPr>
        <w:t>Индекс</w:t>
      </w:r>
      <w:r w:rsidR="00627180" w:rsidRPr="00627180">
        <w:rPr>
          <w:i/>
        </w:rPr>
        <w:t xml:space="preserve"> </w:t>
      </w:r>
      <w:r w:rsidRPr="00627180">
        <w:rPr>
          <w:i/>
        </w:rPr>
        <w:t>производительности</w:t>
      </w:r>
      <w:r w:rsidR="00627180" w:rsidRPr="00627180">
        <w:t xml:space="preserve"> </w:t>
      </w:r>
      <w:r w:rsidRPr="00627180">
        <w:t>можно</w:t>
      </w:r>
      <w:r w:rsidR="00627180" w:rsidRPr="00627180">
        <w:t xml:space="preserve"> </w:t>
      </w:r>
      <w:r w:rsidRPr="00627180">
        <w:t>рассматривать</w:t>
      </w:r>
      <w:r w:rsidR="00627180" w:rsidRPr="00627180">
        <w:t xml:space="preserve"> </w:t>
      </w:r>
      <w:r w:rsidRPr="00627180">
        <w:t>как</w:t>
      </w:r>
      <w:r w:rsidR="00627180" w:rsidRPr="00627180">
        <w:t xml:space="preserve"> </w:t>
      </w:r>
      <w:r w:rsidRPr="00627180">
        <w:t>показатель</w:t>
      </w:r>
      <w:r w:rsidR="00627180" w:rsidRPr="00627180">
        <w:t xml:space="preserve"> </w:t>
      </w:r>
      <w:r w:rsidRPr="00627180">
        <w:t>влияния</w:t>
      </w:r>
      <w:r w:rsidR="00627180" w:rsidRPr="00627180">
        <w:t xml:space="preserve"> </w:t>
      </w:r>
      <w:r w:rsidRPr="00627180">
        <w:t>производительности</w:t>
      </w:r>
      <w:r w:rsidR="00627180" w:rsidRPr="00627180">
        <w:t xml:space="preserve"> </w:t>
      </w:r>
      <w:r w:rsidRPr="00627180">
        <w:t>труда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объем</w:t>
      </w:r>
      <w:r w:rsidR="00627180" w:rsidRPr="00627180">
        <w:t xml:space="preserve"> </w:t>
      </w:r>
      <w:r w:rsidRPr="00627180">
        <w:t>выпуска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. </w:t>
      </w:r>
      <w:r w:rsidRPr="00627180">
        <w:t>Такое</w:t>
      </w:r>
      <w:r w:rsidR="00627180" w:rsidRPr="00627180">
        <w:t xml:space="preserve"> </w:t>
      </w:r>
      <w:r w:rsidRPr="00627180">
        <w:t>предположение</w:t>
      </w:r>
      <w:r w:rsidR="00627180" w:rsidRPr="00627180">
        <w:t xml:space="preserve"> </w:t>
      </w:r>
      <w:r w:rsidRPr="00627180">
        <w:t>базируется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следующей</w:t>
      </w:r>
      <w:r w:rsidR="00627180" w:rsidRPr="00627180">
        <w:t xml:space="preserve"> </w:t>
      </w:r>
      <w:r w:rsidRPr="00627180">
        <w:t>связи</w:t>
      </w:r>
      <w:r w:rsidR="00627180" w:rsidRPr="00627180">
        <w:t xml:space="preserve"> </w:t>
      </w:r>
      <w:r w:rsidRPr="00627180">
        <w:t>признаков</w:t>
      </w:r>
      <w:r w:rsidR="00627180" w:rsidRPr="00627180">
        <w:t>:</w:t>
      </w:r>
    </w:p>
    <w:p w:rsidR="00627180" w:rsidRPr="00627180" w:rsidRDefault="00B709BA" w:rsidP="00627180">
      <w:pPr>
        <w:tabs>
          <w:tab w:val="left" w:pos="726"/>
        </w:tabs>
        <w:rPr>
          <w:i/>
        </w:rPr>
      </w:pPr>
      <w:r w:rsidRPr="00627180">
        <w:rPr>
          <w:i/>
        </w:rPr>
        <w:t>произв-сть</w:t>
      </w:r>
      <w:r w:rsidR="00627180" w:rsidRPr="00627180">
        <w:rPr>
          <w:i/>
        </w:rPr>
        <w:t xml:space="preserve"> </w:t>
      </w:r>
      <w:r w:rsidRPr="00627180">
        <w:rPr>
          <w:i/>
        </w:rPr>
        <w:t>труда</w:t>
      </w:r>
      <w:r w:rsidR="00627180" w:rsidRPr="00627180">
        <w:rPr>
          <w:i/>
        </w:rPr>
        <w:t xml:space="preserve"> </w:t>
      </w:r>
      <w:r w:rsidR="003D7E19" w:rsidRPr="00627180">
        <w:rPr>
          <w:i/>
        </w:rPr>
        <w:t>*</w:t>
      </w:r>
      <w:r w:rsidR="00627180" w:rsidRPr="00627180">
        <w:rPr>
          <w:i/>
        </w:rPr>
        <w:t xml:space="preserve"> </w:t>
      </w:r>
      <w:r w:rsidRPr="00627180">
        <w:rPr>
          <w:i/>
        </w:rPr>
        <w:t>ср</w:t>
      </w:r>
      <w:r w:rsidR="00627180" w:rsidRPr="00627180">
        <w:rPr>
          <w:i/>
        </w:rPr>
        <w:t xml:space="preserve">. </w:t>
      </w:r>
      <w:r w:rsidRPr="00627180">
        <w:rPr>
          <w:i/>
        </w:rPr>
        <w:t>списочное</w:t>
      </w:r>
      <w:r w:rsidR="00627180" w:rsidRPr="00627180">
        <w:rPr>
          <w:i/>
        </w:rPr>
        <w:t xml:space="preserve"> </w:t>
      </w:r>
      <w:r w:rsidRPr="00627180">
        <w:rPr>
          <w:i/>
        </w:rPr>
        <w:t>число</w:t>
      </w:r>
      <w:r w:rsidR="00627180" w:rsidRPr="00627180">
        <w:rPr>
          <w:i/>
        </w:rPr>
        <w:t xml:space="preserve"> </w:t>
      </w:r>
      <w:r w:rsidRPr="00627180">
        <w:rPr>
          <w:i/>
        </w:rPr>
        <w:t>рабочих</w:t>
      </w:r>
      <w:r w:rsidR="00627180" w:rsidRPr="00627180">
        <w:rPr>
          <w:i/>
        </w:rPr>
        <w:t xml:space="preserve"> </w:t>
      </w:r>
      <w:r w:rsidRPr="00627180">
        <w:rPr>
          <w:b/>
          <w:i/>
        </w:rPr>
        <w:t>=</w:t>
      </w:r>
      <w:r w:rsidR="00627180" w:rsidRPr="00627180">
        <w:rPr>
          <w:i/>
        </w:rPr>
        <w:t xml:space="preserve"> </w:t>
      </w:r>
      <w:r w:rsidRPr="00627180">
        <w:rPr>
          <w:i/>
        </w:rPr>
        <w:t>объем</w:t>
      </w:r>
      <w:r w:rsidR="00627180" w:rsidRPr="00627180">
        <w:rPr>
          <w:i/>
        </w:rPr>
        <w:t xml:space="preserve"> </w:t>
      </w:r>
      <w:r w:rsidRPr="00627180">
        <w:rPr>
          <w:i/>
        </w:rPr>
        <w:t>выпуска</w:t>
      </w:r>
      <w:r w:rsidR="00627180" w:rsidRPr="00627180">
        <w:rPr>
          <w:i/>
        </w:rPr>
        <w:t xml:space="preserve"> </w:t>
      </w:r>
      <w:r w:rsidRPr="00627180">
        <w:rPr>
          <w:i/>
        </w:rPr>
        <w:t>продукции</w:t>
      </w:r>
    </w:p>
    <w:p w:rsidR="00514B8D" w:rsidRDefault="00514B8D" w:rsidP="00627180">
      <w:pPr>
        <w:tabs>
          <w:tab w:val="left" w:pos="726"/>
        </w:tabs>
      </w:pPr>
    </w:p>
    <w:p w:rsidR="00627180" w:rsidRDefault="00B74D0D" w:rsidP="00627180">
      <w:pPr>
        <w:tabs>
          <w:tab w:val="left" w:pos="726"/>
        </w:tabs>
      </w:pPr>
      <w:r w:rsidRPr="00627180">
        <w:rPr>
          <w:lang w:val="en-US"/>
        </w:rPr>
        <w:t>w</w:t>
      </w:r>
      <w:r w:rsidR="00627180" w:rsidRPr="00627180">
        <w:t xml:space="preserve"> </w:t>
      </w:r>
      <w:r w:rsidR="003D7E19" w:rsidRPr="00627180">
        <w:t>*</w:t>
      </w:r>
      <w:r w:rsidR="00702CD4" w:rsidRPr="00627180">
        <w:rPr>
          <w:lang w:val="en-US"/>
        </w:rPr>
        <w:t>f</w:t>
      </w:r>
      <w:r w:rsidR="00627180" w:rsidRPr="00627180">
        <w:t xml:space="preserve"> </w:t>
      </w:r>
      <w:r w:rsidR="00B709BA" w:rsidRPr="00627180">
        <w:t>=</w:t>
      </w:r>
      <w:r w:rsidR="00627180" w:rsidRPr="00627180">
        <w:t xml:space="preserve"> </w:t>
      </w:r>
      <w:r w:rsidRPr="00627180">
        <w:rPr>
          <w:lang w:val="en-US"/>
        </w:rPr>
        <w:t>Q</w:t>
      </w:r>
      <w:r w:rsidR="00B709BA" w:rsidRPr="00627180">
        <w:t>,</w:t>
      </w:r>
      <w:r w:rsidR="00627180">
        <w:t xml:space="preserve"> (</w:t>
      </w:r>
      <w:r w:rsidR="00B709BA" w:rsidRPr="00627180">
        <w:t>2</w:t>
      </w:r>
      <w:r w:rsidR="00306517" w:rsidRPr="00627180">
        <w:t>2</w:t>
      </w:r>
      <w:r w:rsidR="00627180" w:rsidRPr="00627180">
        <w:t>)</w:t>
      </w:r>
    </w:p>
    <w:p w:rsidR="00514B8D" w:rsidRPr="00627180" w:rsidRDefault="00514B8D" w:rsidP="00627180">
      <w:pPr>
        <w:tabs>
          <w:tab w:val="left" w:pos="726"/>
        </w:tabs>
      </w:pPr>
    </w:p>
    <w:p w:rsidR="00627180" w:rsidRDefault="00B709BA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t>Системе</w:t>
      </w:r>
      <w:r w:rsidR="00627180" w:rsidRPr="00627180">
        <w:t xml:space="preserve"> </w:t>
      </w:r>
      <w:r w:rsidRPr="00627180">
        <w:t>признаков</w:t>
      </w:r>
      <w:r w:rsidR="00627180" w:rsidRPr="00627180">
        <w:t xml:space="preserve"> </w:t>
      </w:r>
      <w:r w:rsidRPr="00627180">
        <w:t>соответствует</w:t>
      </w:r>
      <w:r w:rsidR="00627180" w:rsidRPr="00627180">
        <w:t xml:space="preserve"> </w:t>
      </w:r>
      <w:r w:rsidRPr="00627180">
        <w:t>система</w:t>
      </w:r>
      <w:r w:rsidR="00627180" w:rsidRPr="00627180">
        <w:t xml:space="preserve"> </w:t>
      </w:r>
      <w:r w:rsidRPr="00627180">
        <w:t>индексов</w:t>
      </w:r>
      <w:r w:rsidR="00627180">
        <w:t xml:space="preserve"> (т.е.</w:t>
      </w:r>
      <w:r w:rsidR="00627180" w:rsidRPr="00627180">
        <w:t xml:space="preserve"> </w:t>
      </w:r>
      <w:r w:rsidRPr="00627180">
        <w:t>показателей</w:t>
      </w:r>
      <w:r w:rsidR="00627180" w:rsidRPr="00627180">
        <w:t xml:space="preserve"> </w:t>
      </w:r>
      <w:r w:rsidRPr="00627180">
        <w:t>их</w:t>
      </w:r>
      <w:r w:rsidR="00627180" w:rsidRPr="00627180">
        <w:t xml:space="preserve"> </w:t>
      </w:r>
      <w:r w:rsidRPr="00627180">
        <w:t>изменений</w:t>
      </w:r>
      <w:r w:rsidR="00627180" w:rsidRPr="00627180">
        <w:t xml:space="preserve">). </w:t>
      </w:r>
      <w:r w:rsidR="00306517" w:rsidRPr="00627180">
        <w:rPr>
          <w:i/>
        </w:rPr>
        <w:t>Индекс</w:t>
      </w:r>
      <w:r w:rsidR="00627180" w:rsidRPr="00627180">
        <w:rPr>
          <w:i/>
        </w:rPr>
        <w:t xml:space="preserve"> </w:t>
      </w:r>
      <w:r w:rsidR="00306517" w:rsidRPr="00627180">
        <w:rPr>
          <w:i/>
        </w:rPr>
        <w:t>производительности</w:t>
      </w:r>
      <w:r w:rsidR="00627180" w:rsidRPr="00627180">
        <w:rPr>
          <w:i/>
        </w:rPr>
        <w:t xml:space="preserve"> </w:t>
      </w:r>
      <w:r w:rsidR="00306517" w:rsidRPr="00627180">
        <w:rPr>
          <w:i/>
        </w:rPr>
        <w:t>труда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  <w:rPr>
          <w:i/>
          <w:lang w:val="en-US"/>
        </w:rPr>
      </w:pPr>
    </w:p>
    <w:p w:rsidR="00627180" w:rsidRPr="00627180" w:rsidRDefault="00466D12" w:rsidP="00627180">
      <w:pPr>
        <w:tabs>
          <w:tab w:val="left" w:pos="726"/>
        </w:tabs>
      </w:pPr>
      <w:r>
        <w:pict>
          <v:shape id="_x0000_i1125" type="#_x0000_t75" style="width:62.25pt;height:57.75pt">
            <v:imagedata r:id="rId103" o:title=""/>
          </v:shape>
        </w:pict>
      </w:r>
      <w:r w:rsidR="00B709BA" w:rsidRPr="00627180">
        <w:t>,</w:t>
      </w:r>
      <w:r w:rsidR="00627180">
        <w:t xml:space="preserve"> (</w:t>
      </w:r>
      <w:r w:rsidR="00306517" w:rsidRPr="00514B8D">
        <w:t>23</w:t>
      </w:r>
      <w:r w:rsidR="00627180" w:rsidRPr="00627180">
        <w:t>)</w:t>
      </w:r>
    </w:p>
    <w:p w:rsidR="00627180" w:rsidRDefault="00466D12" w:rsidP="00627180">
      <w:pPr>
        <w:tabs>
          <w:tab w:val="left" w:pos="726"/>
        </w:tabs>
      </w:pPr>
      <w:r>
        <w:rPr>
          <w:lang w:val="en-US"/>
        </w:rPr>
        <w:pict>
          <v:shape id="_x0000_i1126" type="#_x0000_t75" style="width:48pt;height:44.25pt">
            <v:imagedata r:id="rId104" o:title=""/>
          </v:shape>
        </w:pict>
      </w:r>
      <w:r w:rsidR="00306517" w:rsidRPr="00514B8D">
        <w:t>,</w:t>
      </w:r>
      <w:r w:rsidR="00627180" w:rsidRPr="00514B8D">
        <w:t xml:space="preserve"> (</w:t>
      </w:r>
      <w:r w:rsidR="00306517" w:rsidRPr="00514B8D">
        <w:t>24</w:t>
      </w:r>
      <w:r w:rsidR="00627180" w:rsidRPr="00627180">
        <w:t>)</w:t>
      </w:r>
    </w:p>
    <w:p w:rsidR="00514B8D" w:rsidRPr="00627180" w:rsidRDefault="00514B8D" w:rsidP="00627180">
      <w:pPr>
        <w:tabs>
          <w:tab w:val="left" w:pos="726"/>
        </w:tabs>
      </w:pPr>
    </w:p>
    <w:p w:rsidR="00514B8D" w:rsidRDefault="00A03648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Предприятие</w:t>
      </w:r>
      <w:r w:rsidR="00627180" w:rsidRPr="00627180">
        <w:t xml:space="preserve"> </w:t>
      </w:r>
      <w:r w:rsidRPr="00627180">
        <w:t>№1</w:t>
      </w:r>
      <w:r w:rsidR="00627180" w:rsidRPr="00627180">
        <w:t>:</w:t>
      </w:r>
    </w:p>
    <w:p w:rsidR="00F22688" w:rsidRDefault="00F22688" w:rsidP="00627180">
      <w:pPr>
        <w:tabs>
          <w:tab w:val="left" w:pos="726"/>
        </w:tabs>
        <w:autoSpaceDE w:val="0"/>
        <w:autoSpaceDN w:val="0"/>
        <w:adjustRightInd w:val="0"/>
      </w:pPr>
    </w:p>
    <w:p w:rsidR="00311527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27" type="#_x0000_t75" style="width:234.75pt;height:68.25pt">
            <v:imagedata r:id="rId105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A03648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Предприятие</w:t>
      </w:r>
      <w:r w:rsidR="00627180" w:rsidRPr="00627180">
        <w:t xml:space="preserve"> </w:t>
      </w:r>
      <w:r w:rsidRPr="00627180">
        <w:t>№2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A03648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28" type="#_x0000_t75" style="width:237.75pt;height:68.25pt">
            <v:imagedata r:id="rId106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A03648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Предприятие</w:t>
      </w:r>
      <w:r w:rsidR="00627180" w:rsidRPr="00627180">
        <w:t xml:space="preserve"> </w:t>
      </w:r>
      <w:r w:rsidRPr="00627180">
        <w:t>№3</w:t>
      </w:r>
      <w:r w:rsidR="00627180" w:rsidRPr="00627180">
        <w:t>: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A03648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29" type="#_x0000_t75" style="width:207.75pt;height:68.25pt">
            <v:imagedata r:id="rId107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A03648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По</w:t>
      </w:r>
      <w:r w:rsidR="00627180" w:rsidRPr="00627180">
        <w:t xml:space="preserve"> </w:t>
      </w:r>
      <w:r w:rsidRPr="00627180">
        <w:t>трем</w:t>
      </w:r>
      <w:r w:rsidR="00627180" w:rsidRPr="00627180">
        <w:t xml:space="preserve"> </w:t>
      </w:r>
      <w:r w:rsidRPr="00627180">
        <w:t>предприятиям</w:t>
      </w:r>
      <w:r w:rsidR="00627180" w:rsidRPr="00627180">
        <w:t>: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0" type="#_x0000_t75" style="width:372.75pt;height:68.25pt">
            <v:imagedata r:id="rId108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163558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Опираясь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формулы</w:t>
      </w:r>
      <w:r w:rsidR="00627180">
        <w:t xml:space="preserve"> (</w:t>
      </w:r>
      <w:r w:rsidRPr="00627180">
        <w:t>2</w:t>
      </w:r>
      <w:r w:rsidR="00937677" w:rsidRPr="00627180">
        <w:t>0</w:t>
      </w:r>
      <w:r w:rsidR="00627180" w:rsidRPr="00627180">
        <w:t xml:space="preserve">) </w:t>
      </w:r>
      <w:r w:rsidRPr="00627180">
        <w:t>и</w:t>
      </w:r>
      <w:r w:rsidR="00627180">
        <w:t xml:space="preserve"> (</w:t>
      </w:r>
      <w:r w:rsidRPr="00627180">
        <w:t>2</w:t>
      </w:r>
      <w:r w:rsidR="00937677" w:rsidRPr="00627180">
        <w:t>1</w:t>
      </w:r>
      <w:r w:rsidR="00627180" w:rsidRPr="00627180">
        <w:t xml:space="preserve">), </w:t>
      </w:r>
      <w:r w:rsidRPr="00627180">
        <w:t>используемые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задаче</w:t>
      </w:r>
      <w:r w:rsidR="00627180" w:rsidRPr="00627180">
        <w:t xml:space="preserve"> </w:t>
      </w:r>
      <w:r w:rsidRPr="00627180">
        <w:t>№</w:t>
      </w:r>
      <w:r w:rsidR="00627180" w:rsidRPr="00627180">
        <w:t xml:space="preserve"> </w:t>
      </w:r>
      <w:r w:rsidRPr="00627180">
        <w:t>8,</w:t>
      </w:r>
      <w:r w:rsidR="00627180" w:rsidRPr="00627180">
        <w:t xml:space="preserve"> </w:t>
      </w:r>
      <w:r w:rsidRPr="00627180">
        <w:t>найдем</w:t>
      </w:r>
      <w:r w:rsidR="00627180" w:rsidRPr="00627180">
        <w:t xml:space="preserve"> </w:t>
      </w:r>
      <w:r w:rsidRPr="00627180">
        <w:t>индекс</w:t>
      </w:r>
      <w:r w:rsidR="00627180" w:rsidRPr="00627180">
        <w:t xml:space="preserve"> </w:t>
      </w:r>
      <w:r w:rsidRPr="00627180">
        <w:t>фиксированного</w:t>
      </w:r>
      <w:r w:rsidR="00627180" w:rsidRPr="00627180">
        <w:t xml:space="preserve"> </w:t>
      </w:r>
      <w:r w:rsidRPr="00627180">
        <w:t>состава</w:t>
      </w:r>
      <w:r w:rsidR="00627180" w:rsidRPr="00627180">
        <w:t xml:space="preserve"> </w:t>
      </w:r>
      <w:r w:rsidRPr="00627180">
        <w:t>и</w:t>
      </w:r>
      <w:r w:rsidR="00627180" w:rsidRPr="00627180">
        <w:t xml:space="preserve"> </w:t>
      </w:r>
      <w:r w:rsidRPr="00627180">
        <w:t>структурных</w:t>
      </w:r>
      <w:r w:rsidR="00627180" w:rsidRPr="00627180">
        <w:t xml:space="preserve"> </w:t>
      </w:r>
      <w:r w:rsidRPr="00627180">
        <w:t>сдвигов</w:t>
      </w:r>
      <w:r w:rsidR="00627180" w:rsidRPr="00627180">
        <w:t>.</w:t>
      </w:r>
    </w:p>
    <w:p w:rsidR="00A03648" w:rsidRDefault="00163558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Индекс</w:t>
      </w:r>
      <w:r w:rsidR="00627180" w:rsidRPr="00627180">
        <w:rPr>
          <w:i/>
        </w:rPr>
        <w:t xml:space="preserve"> </w:t>
      </w:r>
      <w:r w:rsidRPr="00627180">
        <w:rPr>
          <w:i/>
        </w:rPr>
        <w:t>фиксированного</w:t>
      </w:r>
      <w:r w:rsidR="00627180" w:rsidRPr="00627180">
        <w:rPr>
          <w:i/>
        </w:rPr>
        <w:t xml:space="preserve"> </w:t>
      </w:r>
      <w:r w:rsidRPr="00627180">
        <w:rPr>
          <w:i/>
        </w:rPr>
        <w:t>состава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627180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1" type="#_x0000_t75" style="width:86.25pt;height:84pt">
            <v:imagedata r:id="rId109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AD6DEF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Предприятие</w:t>
      </w:r>
      <w:r w:rsidR="00627180" w:rsidRPr="00627180">
        <w:t xml:space="preserve"> </w:t>
      </w:r>
      <w:r w:rsidRPr="00627180">
        <w:t>№1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AD6DEF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2" type="#_x0000_t75" style="width:278.25pt;height:63pt">
            <v:imagedata r:id="rId110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AD6DEF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Предприятие</w:t>
      </w:r>
      <w:r w:rsidR="00627180" w:rsidRPr="00627180">
        <w:t xml:space="preserve"> </w:t>
      </w:r>
      <w:r w:rsidRPr="00627180">
        <w:t>№2</w:t>
      </w:r>
      <w:r w:rsidR="00627180" w:rsidRPr="00627180">
        <w:t>: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AD6DEF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3" type="#_x0000_t75" style="width:275.25pt;height:63pt">
            <v:imagedata r:id="rId111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AD6DEF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Предприятие</w:t>
      </w:r>
      <w:r w:rsidR="00627180" w:rsidRPr="00627180">
        <w:t xml:space="preserve"> </w:t>
      </w:r>
      <w:r w:rsidRPr="00627180">
        <w:t>№3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AD6DEF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4" type="#_x0000_t75" style="width:267pt;height:66pt">
            <v:imagedata r:id="rId112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AD6DEF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По</w:t>
      </w:r>
      <w:r w:rsidR="00627180" w:rsidRPr="00627180">
        <w:t xml:space="preserve"> </w:t>
      </w:r>
      <w:r w:rsidRPr="00627180">
        <w:t>трем</w:t>
      </w:r>
      <w:r w:rsidR="00627180" w:rsidRPr="00627180">
        <w:t xml:space="preserve"> </w:t>
      </w:r>
      <w:r w:rsidRPr="00627180">
        <w:t>предприятиям</w:t>
      </w:r>
      <w:r w:rsidR="00627180" w:rsidRPr="00627180">
        <w:t>: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06132F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5" type="#_x0000_t75" style="width:404.25pt;height:66pt">
            <v:imagedata r:id="rId113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627180" w:rsidRPr="00627180" w:rsidRDefault="00452A87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Полученные</w:t>
      </w:r>
      <w:r w:rsidR="00627180" w:rsidRPr="00627180">
        <w:t xml:space="preserve"> </w:t>
      </w:r>
      <w:r w:rsidRPr="00627180">
        <w:t>цифры</w:t>
      </w:r>
      <w:r w:rsidR="00627180" w:rsidRPr="00627180">
        <w:t xml:space="preserve"> </w:t>
      </w:r>
      <w:r w:rsidRPr="00627180">
        <w:t>говорят</w:t>
      </w:r>
      <w:r w:rsidR="00627180" w:rsidRPr="00627180">
        <w:t xml:space="preserve"> </w:t>
      </w:r>
      <w:r w:rsidRPr="00627180">
        <w:t>об</w:t>
      </w:r>
      <w:r w:rsidR="00627180" w:rsidRPr="00627180">
        <w:t xml:space="preserve"> </w:t>
      </w:r>
      <w:r w:rsidRPr="00627180">
        <w:t>изменении</w:t>
      </w:r>
      <w:r w:rsidR="00627180" w:rsidRPr="00627180">
        <w:t xml:space="preserve"> </w:t>
      </w:r>
      <w:r w:rsidRPr="00627180">
        <w:t>производительности</w:t>
      </w:r>
      <w:r w:rsidR="00627180" w:rsidRPr="00627180">
        <w:t xml:space="preserve"> </w:t>
      </w:r>
      <w:r w:rsidRPr="00627180">
        <w:t>труда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большую</w:t>
      </w:r>
      <w:r w:rsidR="00627180" w:rsidRPr="00627180">
        <w:t xml:space="preserve"> </w:t>
      </w:r>
      <w:r w:rsidRPr="00627180">
        <w:t>сторону</w:t>
      </w:r>
      <w:r w:rsidR="00627180" w:rsidRPr="00627180">
        <w:t xml:space="preserve"> </w:t>
      </w:r>
      <w:r w:rsidRPr="00627180">
        <w:t>при</w:t>
      </w:r>
      <w:r w:rsidR="00627180" w:rsidRPr="00627180">
        <w:t xml:space="preserve"> </w:t>
      </w:r>
      <w:r w:rsidRPr="00627180">
        <w:t>условии,</w:t>
      </w:r>
      <w:r w:rsidR="00627180" w:rsidRPr="00627180">
        <w:t xml:space="preserve"> </w:t>
      </w:r>
      <w:r w:rsidRPr="00627180">
        <w:t>если</w:t>
      </w:r>
      <w:r w:rsidR="00627180" w:rsidRPr="00627180">
        <w:t xml:space="preserve"> </w:t>
      </w:r>
      <w:r w:rsidRPr="00627180">
        <w:t>бы</w:t>
      </w:r>
      <w:r w:rsidR="00627180" w:rsidRPr="00627180">
        <w:t xml:space="preserve"> </w:t>
      </w:r>
      <w:r w:rsidRPr="00627180">
        <w:t>удельный</w:t>
      </w:r>
      <w:r w:rsidR="00627180" w:rsidRPr="00627180">
        <w:t xml:space="preserve"> </w:t>
      </w:r>
      <w:r w:rsidRPr="00627180">
        <w:t>вес</w:t>
      </w:r>
      <w:r w:rsidR="00627180" w:rsidRPr="00627180">
        <w:t xml:space="preserve"> </w:t>
      </w:r>
      <w:r w:rsidRPr="00627180">
        <w:t>объема</w:t>
      </w:r>
      <w:r w:rsidR="00627180" w:rsidRPr="00627180">
        <w:t xml:space="preserve"> </w:t>
      </w:r>
      <w:r w:rsidRPr="00627180">
        <w:t>выпуска</w:t>
      </w:r>
      <w:r w:rsidR="00627180" w:rsidRPr="00627180">
        <w:t xml:space="preserve"> </w:t>
      </w:r>
      <w:r w:rsidRPr="00627180">
        <w:t>продукции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базисном</w:t>
      </w:r>
      <w:r w:rsidR="00627180" w:rsidRPr="00627180">
        <w:t xml:space="preserve"> </w:t>
      </w:r>
      <w:r w:rsidRPr="00627180">
        <w:t>периоде</w:t>
      </w:r>
      <w:r w:rsidR="00627180" w:rsidRPr="00627180">
        <w:t xml:space="preserve"> </w:t>
      </w:r>
      <w:r w:rsidRPr="00627180">
        <w:t>был</w:t>
      </w:r>
      <w:r w:rsidR="00627180" w:rsidRPr="00627180">
        <w:t xml:space="preserve"> </w:t>
      </w:r>
      <w:r w:rsidR="00E65785" w:rsidRPr="00627180">
        <w:t>таким</w:t>
      </w:r>
      <w:r w:rsidR="00627180" w:rsidRPr="00627180">
        <w:t xml:space="preserve"> </w:t>
      </w:r>
      <w:r w:rsidR="00E65785" w:rsidRPr="00627180">
        <w:t>же</w:t>
      </w:r>
      <w:r w:rsidRPr="00627180">
        <w:t>,</w:t>
      </w:r>
      <w:r w:rsidR="00627180" w:rsidRPr="00627180">
        <w:t xml:space="preserve"> </w:t>
      </w:r>
      <w:r w:rsidRPr="00627180">
        <w:t>как</w:t>
      </w:r>
      <w:r w:rsidR="00627180" w:rsidRPr="00627180">
        <w:t xml:space="preserve"> </w:t>
      </w:r>
      <w:r w:rsidRPr="00627180">
        <w:t>в</w:t>
      </w:r>
      <w:r w:rsidR="00627180" w:rsidRPr="00627180">
        <w:t xml:space="preserve"> </w:t>
      </w:r>
      <w:r w:rsidRPr="00627180">
        <w:t>отчетном</w:t>
      </w:r>
      <w:r w:rsidR="00627180" w:rsidRPr="00627180">
        <w:t>.</w:t>
      </w:r>
    </w:p>
    <w:p w:rsidR="0006132F" w:rsidRPr="00627180" w:rsidRDefault="0006132F" w:rsidP="00627180">
      <w:pPr>
        <w:tabs>
          <w:tab w:val="left" w:pos="726"/>
        </w:tabs>
        <w:autoSpaceDE w:val="0"/>
        <w:autoSpaceDN w:val="0"/>
        <w:adjustRightInd w:val="0"/>
        <w:rPr>
          <w:i/>
        </w:rPr>
      </w:pPr>
      <w:r w:rsidRPr="00627180">
        <w:rPr>
          <w:i/>
        </w:rPr>
        <w:t>Индекс</w:t>
      </w:r>
      <w:r w:rsidR="00627180" w:rsidRPr="00627180">
        <w:rPr>
          <w:i/>
        </w:rPr>
        <w:t xml:space="preserve"> </w:t>
      </w:r>
      <w:r w:rsidRPr="00627180">
        <w:rPr>
          <w:i/>
        </w:rPr>
        <w:t>структурных</w:t>
      </w:r>
      <w:r w:rsidR="00627180" w:rsidRPr="00627180">
        <w:rPr>
          <w:i/>
        </w:rPr>
        <w:t xml:space="preserve"> </w:t>
      </w:r>
      <w:r w:rsidRPr="00627180">
        <w:rPr>
          <w:i/>
        </w:rPr>
        <w:t>сдвигов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AD6DEF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6" type="#_x0000_t75" style="width:203.25pt;height:63.75pt">
            <v:imagedata r:id="rId114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AD6DEF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Предприятие</w:t>
      </w:r>
      <w:r w:rsidR="00627180" w:rsidRPr="00627180">
        <w:t xml:space="preserve"> </w:t>
      </w:r>
      <w:r w:rsidRPr="00627180">
        <w:t>№1</w:t>
      </w:r>
      <w:r w:rsidR="00627180" w:rsidRPr="00627180">
        <w:t xml:space="preserve">: </w:t>
      </w:r>
    </w:p>
    <w:p w:rsidR="00514B8D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AD6DEF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7" type="#_x0000_t75" style="width:252.75pt;height:45pt">
            <v:imagedata r:id="rId115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514B8D" w:rsidRDefault="00AD6DEF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Предприятие</w:t>
      </w:r>
      <w:r w:rsidR="00627180" w:rsidRPr="00627180">
        <w:t xml:space="preserve"> </w:t>
      </w:r>
      <w:r w:rsidRPr="00627180">
        <w:t>№2</w:t>
      </w:r>
      <w:r w:rsidR="00627180" w:rsidRPr="00627180">
        <w:t xml:space="preserve">: </w:t>
      </w:r>
    </w:p>
    <w:p w:rsidR="00AD6DEF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8" type="#_x0000_t75" style="width:86.25pt;height:20.25pt">
            <v:imagedata r:id="rId116" o:title=""/>
          </v:shape>
        </w:pict>
      </w:r>
    </w:p>
    <w:p w:rsidR="00514B8D" w:rsidRDefault="00AD6DEF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Предприятие</w:t>
      </w:r>
      <w:r w:rsidR="00627180" w:rsidRPr="00627180">
        <w:t xml:space="preserve"> </w:t>
      </w:r>
      <w:r w:rsidRPr="00627180">
        <w:t>№3</w:t>
      </w:r>
      <w:r w:rsidR="00627180" w:rsidRPr="00627180">
        <w:t xml:space="preserve">: </w:t>
      </w:r>
    </w:p>
    <w:p w:rsidR="004A5B46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9" type="#_x0000_t75" style="width:86.25pt;height:20.25pt">
            <v:imagedata r:id="rId116" o:title=""/>
          </v:shape>
        </w:pict>
      </w:r>
    </w:p>
    <w:p w:rsidR="00627180" w:rsidRDefault="00AD6DEF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По</w:t>
      </w:r>
      <w:r w:rsidR="00627180" w:rsidRPr="00627180">
        <w:t xml:space="preserve"> </w:t>
      </w:r>
      <w:r w:rsidRPr="00627180">
        <w:t>трем</w:t>
      </w:r>
      <w:r w:rsidR="00627180" w:rsidRPr="00627180">
        <w:t xml:space="preserve"> </w:t>
      </w:r>
      <w:r w:rsidRPr="00627180">
        <w:t>предприятиям</w:t>
      </w:r>
      <w:r w:rsidR="00627180" w:rsidRPr="00627180">
        <w:t>:</w: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4A5B46" w:rsidRDefault="00466D12" w:rsidP="00627180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40" type="#_x0000_t75" style="width:361.5pt;height:42pt">
            <v:imagedata r:id="rId117" o:title=""/>
          </v:shape>
        </w:pict>
      </w:r>
    </w:p>
    <w:p w:rsidR="00514B8D" w:rsidRPr="00627180" w:rsidRDefault="00514B8D" w:rsidP="00627180">
      <w:pPr>
        <w:tabs>
          <w:tab w:val="left" w:pos="726"/>
        </w:tabs>
        <w:autoSpaceDE w:val="0"/>
        <w:autoSpaceDN w:val="0"/>
        <w:adjustRightInd w:val="0"/>
      </w:pPr>
    </w:p>
    <w:p w:rsidR="00730538" w:rsidRDefault="00730538" w:rsidP="00627180">
      <w:pPr>
        <w:tabs>
          <w:tab w:val="left" w:pos="726"/>
        </w:tabs>
        <w:autoSpaceDE w:val="0"/>
        <w:autoSpaceDN w:val="0"/>
        <w:adjustRightInd w:val="0"/>
      </w:pPr>
      <w:r w:rsidRPr="00627180">
        <w:t>Значения</w:t>
      </w:r>
      <w:r w:rsidR="00627180" w:rsidRPr="00627180">
        <w:t xml:space="preserve"> </w:t>
      </w:r>
      <w:r w:rsidRPr="00627180">
        <w:t>индексов</w:t>
      </w:r>
      <w:r w:rsidR="00627180" w:rsidRPr="00627180">
        <w:t xml:space="preserve"> </w:t>
      </w:r>
      <w:r w:rsidRPr="00627180">
        <w:t>структуры</w:t>
      </w:r>
      <w:r w:rsidR="00627180" w:rsidRPr="00627180">
        <w:t xml:space="preserve"> </w:t>
      </w:r>
      <w:r w:rsidRPr="00627180">
        <w:t>показывают,</w:t>
      </w:r>
      <w:r w:rsidR="00627180" w:rsidRPr="00627180">
        <w:t xml:space="preserve"> </w:t>
      </w:r>
      <w:r w:rsidRPr="00627180">
        <w:t>что</w:t>
      </w:r>
      <w:r w:rsidR="00627180" w:rsidRPr="00627180">
        <w:t xml:space="preserve"> </w:t>
      </w:r>
      <w:r w:rsidRPr="00627180">
        <w:t>изменени</w:t>
      </w:r>
      <w:r w:rsidR="00FE3424" w:rsidRPr="00627180">
        <w:t>е</w:t>
      </w:r>
      <w:r w:rsidR="00627180" w:rsidRPr="00627180">
        <w:t xml:space="preserve"> </w:t>
      </w:r>
      <w:r w:rsidRPr="00627180">
        <w:t>структуры</w:t>
      </w:r>
      <w:r w:rsidR="00627180" w:rsidRPr="00627180">
        <w:t xml:space="preserve"> </w:t>
      </w:r>
      <w:r w:rsidRPr="00627180">
        <w:t>производства</w:t>
      </w:r>
      <w:r w:rsidR="00627180" w:rsidRPr="00627180">
        <w:t xml:space="preserve"> </w:t>
      </w:r>
      <w:r w:rsidRPr="00627180">
        <w:t>не</w:t>
      </w:r>
      <w:r w:rsidR="00627180" w:rsidRPr="00627180">
        <w:t xml:space="preserve"> </w:t>
      </w:r>
      <w:r w:rsidRPr="00627180">
        <w:t>повлиял</w:t>
      </w:r>
      <w:r w:rsidR="00FE3424" w:rsidRPr="00627180">
        <w:t>о</w:t>
      </w:r>
      <w:r w:rsidR="00627180" w:rsidRPr="00627180">
        <w:t xml:space="preserve"> </w:t>
      </w:r>
      <w:r w:rsidRPr="00627180">
        <w:t>на</w:t>
      </w:r>
      <w:r w:rsidR="00627180" w:rsidRPr="00627180">
        <w:t xml:space="preserve"> </w:t>
      </w:r>
      <w:r w:rsidRPr="00627180">
        <w:t>производительность</w:t>
      </w:r>
      <w:r w:rsidR="00627180" w:rsidRPr="00627180">
        <w:t xml:space="preserve"> </w:t>
      </w:r>
      <w:r w:rsidRPr="00627180">
        <w:t>труда</w:t>
      </w:r>
      <w:r w:rsidR="00627180" w:rsidRPr="00627180">
        <w:t>.</w:t>
      </w:r>
    </w:p>
    <w:p w:rsidR="00F22688" w:rsidRPr="00F22688" w:rsidRDefault="00F22688" w:rsidP="00F22688">
      <w:pPr>
        <w:pStyle w:val="af7"/>
      </w:pPr>
      <w:bookmarkStart w:id="0" w:name="_GoBack"/>
      <w:bookmarkEnd w:id="0"/>
    </w:p>
    <w:sectPr w:rsidR="00F22688" w:rsidRPr="00F22688" w:rsidSect="00627180">
      <w:headerReference w:type="default" r:id="rId118"/>
      <w:footerReference w:type="even" r:id="rId119"/>
      <w:footerReference w:type="default" r:id="rId120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3E" w:rsidRDefault="0033053E">
      <w:r>
        <w:separator/>
      </w:r>
    </w:p>
  </w:endnote>
  <w:endnote w:type="continuationSeparator" w:id="0">
    <w:p w:rsidR="0033053E" w:rsidRDefault="0033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80" w:rsidRDefault="00627180" w:rsidP="00B379B8">
    <w:pPr>
      <w:pStyle w:val="a7"/>
      <w:framePr w:wrap="around" w:vAnchor="text" w:hAnchor="margin" w:xAlign="right" w:y="1"/>
      <w:rPr>
        <w:rStyle w:val="a9"/>
      </w:rPr>
    </w:pPr>
  </w:p>
  <w:p w:rsidR="00627180" w:rsidRDefault="00627180" w:rsidP="0037102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80" w:rsidRDefault="00627180" w:rsidP="0037102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3E" w:rsidRDefault="0033053E">
      <w:r>
        <w:separator/>
      </w:r>
    </w:p>
  </w:footnote>
  <w:footnote w:type="continuationSeparator" w:id="0">
    <w:p w:rsidR="0033053E" w:rsidRDefault="0033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80" w:rsidRDefault="00627180" w:rsidP="0062718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638"/>
    <w:multiLevelType w:val="hybridMultilevel"/>
    <w:tmpl w:val="26B679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494DCA"/>
    <w:multiLevelType w:val="hybridMultilevel"/>
    <w:tmpl w:val="29DE80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CA16BB"/>
    <w:multiLevelType w:val="hybridMultilevel"/>
    <w:tmpl w:val="B30670D0"/>
    <w:lvl w:ilvl="0" w:tplc="3B2A44FA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A06C88"/>
    <w:multiLevelType w:val="hybridMultilevel"/>
    <w:tmpl w:val="F5DC7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AA0807"/>
    <w:multiLevelType w:val="hybridMultilevel"/>
    <w:tmpl w:val="9DA446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E85858"/>
    <w:multiLevelType w:val="hybridMultilevel"/>
    <w:tmpl w:val="4EF6C15E"/>
    <w:lvl w:ilvl="0" w:tplc="DE98224E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7">
    <w:nsid w:val="404E307B"/>
    <w:multiLevelType w:val="hybridMultilevel"/>
    <w:tmpl w:val="D6E21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4B2762"/>
    <w:multiLevelType w:val="hybridMultilevel"/>
    <w:tmpl w:val="D11EF2DA"/>
    <w:lvl w:ilvl="0" w:tplc="3C9A4EB2">
      <w:start w:val="1"/>
      <w:numFmt w:val="decimal"/>
      <w:lvlText w:val="%1)"/>
      <w:lvlJc w:val="left"/>
      <w:pPr>
        <w:tabs>
          <w:tab w:val="num" w:pos="1560"/>
        </w:tabs>
        <w:ind w:left="1560" w:hanging="12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D130D8"/>
    <w:multiLevelType w:val="hybridMultilevel"/>
    <w:tmpl w:val="2D1E5290"/>
    <w:lvl w:ilvl="0" w:tplc="38F0999A">
      <w:start w:val="1"/>
      <w:numFmt w:val="decimal"/>
      <w:lvlText w:val="%1)"/>
      <w:lvlJc w:val="left"/>
      <w:pPr>
        <w:tabs>
          <w:tab w:val="num" w:pos="-90"/>
        </w:tabs>
        <w:ind w:left="-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>
    <w:nsid w:val="60CD508C"/>
    <w:multiLevelType w:val="hybridMultilevel"/>
    <w:tmpl w:val="676053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06425D"/>
    <w:multiLevelType w:val="hybridMultilevel"/>
    <w:tmpl w:val="9532369E"/>
    <w:lvl w:ilvl="0" w:tplc="394A2ED8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>
    <w:nsid w:val="7CB343EF"/>
    <w:multiLevelType w:val="hybridMultilevel"/>
    <w:tmpl w:val="3EE2E9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AE2"/>
    <w:rsid w:val="0001152F"/>
    <w:rsid w:val="000215E7"/>
    <w:rsid w:val="00034126"/>
    <w:rsid w:val="00057894"/>
    <w:rsid w:val="00060295"/>
    <w:rsid w:val="0006132F"/>
    <w:rsid w:val="00063B2C"/>
    <w:rsid w:val="0008145A"/>
    <w:rsid w:val="00082416"/>
    <w:rsid w:val="0009527C"/>
    <w:rsid w:val="000A0ED7"/>
    <w:rsid w:val="000B4D7A"/>
    <w:rsid w:val="000D0E7E"/>
    <w:rsid w:val="000D1F9B"/>
    <w:rsid w:val="000D1FCA"/>
    <w:rsid w:val="000D56F0"/>
    <w:rsid w:val="000D7CBA"/>
    <w:rsid w:val="000E0AE8"/>
    <w:rsid w:val="000F12F2"/>
    <w:rsid w:val="000F3F9A"/>
    <w:rsid w:val="0013001F"/>
    <w:rsid w:val="001466C3"/>
    <w:rsid w:val="00163558"/>
    <w:rsid w:val="001647EE"/>
    <w:rsid w:val="00170CC2"/>
    <w:rsid w:val="001831C5"/>
    <w:rsid w:val="001A29BB"/>
    <w:rsid w:val="001A5101"/>
    <w:rsid w:val="001A6F7E"/>
    <w:rsid w:val="001B0ABB"/>
    <w:rsid w:val="001C59D7"/>
    <w:rsid w:val="001D293F"/>
    <w:rsid w:val="001F0452"/>
    <w:rsid w:val="001F6AE2"/>
    <w:rsid w:val="001F7A21"/>
    <w:rsid w:val="00203498"/>
    <w:rsid w:val="00233A46"/>
    <w:rsid w:val="002409AA"/>
    <w:rsid w:val="00243AF0"/>
    <w:rsid w:val="00270F1B"/>
    <w:rsid w:val="00285D76"/>
    <w:rsid w:val="00292013"/>
    <w:rsid w:val="002A35B7"/>
    <w:rsid w:val="002A3AD1"/>
    <w:rsid w:val="002A6D57"/>
    <w:rsid w:val="002E141A"/>
    <w:rsid w:val="002F04F5"/>
    <w:rsid w:val="002F389D"/>
    <w:rsid w:val="00306517"/>
    <w:rsid w:val="00307703"/>
    <w:rsid w:val="00311527"/>
    <w:rsid w:val="00312503"/>
    <w:rsid w:val="00315A20"/>
    <w:rsid w:val="00315E2E"/>
    <w:rsid w:val="0033053E"/>
    <w:rsid w:val="00335B07"/>
    <w:rsid w:val="003605BF"/>
    <w:rsid w:val="00365966"/>
    <w:rsid w:val="00371025"/>
    <w:rsid w:val="00391842"/>
    <w:rsid w:val="003A3FFD"/>
    <w:rsid w:val="003B3891"/>
    <w:rsid w:val="003C2458"/>
    <w:rsid w:val="003D7E19"/>
    <w:rsid w:val="003E0134"/>
    <w:rsid w:val="003F3170"/>
    <w:rsid w:val="003F6B90"/>
    <w:rsid w:val="004005BE"/>
    <w:rsid w:val="00403FAF"/>
    <w:rsid w:val="00407267"/>
    <w:rsid w:val="00412BD0"/>
    <w:rsid w:val="004335C6"/>
    <w:rsid w:val="00443C50"/>
    <w:rsid w:val="00443F60"/>
    <w:rsid w:val="00452A87"/>
    <w:rsid w:val="00453BF6"/>
    <w:rsid w:val="00466D12"/>
    <w:rsid w:val="004702E7"/>
    <w:rsid w:val="00496B75"/>
    <w:rsid w:val="004A345C"/>
    <w:rsid w:val="004A478C"/>
    <w:rsid w:val="004A5B46"/>
    <w:rsid w:val="004B388E"/>
    <w:rsid w:val="004C00C5"/>
    <w:rsid w:val="004C63E2"/>
    <w:rsid w:val="004F103B"/>
    <w:rsid w:val="00502C59"/>
    <w:rsid w:val="00514B8D"/>
    <w:rsid w:val="00520EEF"/>
    <w:rsid w:val="00524B22"/>
    <w:rsid w:val="00543263"/>
    <w:rsid w:val="00560ABE"/>
    <w:rsid w:val="00561A93"/>
    <w:rsid w:val="00585CD3"/>
    <w:rsid w:val="00592707"/>
    <w:rsid w:val="005A5040"/>
    <w:rsid w:val="005A5E17"/>
    <w:rsid w:val="005A720B"/>
    <w:rsid w:val="005B59D3"/>
    <w:rsid w:val="005D4418"/>
    <w:rsid w:val="005E7FC9"/>
    <w:rsid w:val="005F6D23"/>
    <w:rsid w:val="006016FD"/>
    <w:rsid w:val="0060675D"/>
    <w:rsid w:val="006104CA"/>
    <w:rsid w:val="00625710"/>
    <w:rsid w:val="00626AD3"/>
    <w:rsid w:val="00627180"/>
    <w:rsid w:val="00630A0A"/>
    <w:rsid w:val="00631653"/>
    <w:rsid w:val="0064117E"/>
    <w:rsid w:val="006536D3"/>
    <w:rsid w:val="00682929"/>
    <w:rsid w:val="006829C5"/>
    <w:rsid w:val="006925E4"/>
    <w:rsid w:val="006C4A21"/>
    <w:rsid w:val="006D032B"/>
    <w:rsid w:val="006D7382"/>
    <w:rsid w:val="006F374D"/>
    <w:rsid w:val="00700EBC"/>
    <w:rsid w:val="00702CD4"/>
    <w:rsid w:val="007249E8"/>
    <w:rsid w:val="00730538"/>
    <w:rsid w:val="007340FE"/>
    <w:rsid w:val="00773030"/>
    <w:rsid w:val="00780F88"/>
    <w:rsid w:val="00794180"/>
    <w:rsid w:val="007A2D55"/>
    <w:rsid w:val="007B309E"/>
    <w:rsid w:val="007D436F"/>
    <w:rsid w:val="007E0AA5"/>
    <w:rsid w:val="007E3D52"/>
    <w:rsid w:val="007E58EA"/>
    <w:rsid w:val="00803B24"/>
    <w:rsid w:val="00817FD6"/>
    <w:rsid w:val="00822167"/>
    <w:rsid w:val="00825DB7"/>
    <w:rsid w:val="008325B0"/>
    <w:rsid w:val="00843891"/>
    <w:rsid w:val="008467F6"/>
    <w:rsid w:val="00851657"/>
    <w:rsid w:val="00852FF7"/>
    <w:rsid w:val="008538B2"/>
    <w:rsid w:val="008578AD"/>
    <w:rsid w:val="008625AC"/>
    <w:rsid w:val="0087573C"/>
    <w:rsid w:val="00884AF2"/>
    <w:rsid w:val="00895F76"/>
    <w:rsid w:val="008B5E10"/>
    <w:rsid w:val="008D487C"/>
    <w:rsid w:val="008D5708"/>
    <w:rsid w:val="008E0376"/>
    <w:rsid w:val="008E17F1"/>
    <w:rsid w:val="008E3BDB"/>
    <w:rsid w:val="008E6448"/>
    <w:rsid w:val="008E6664"/>
    <w:rsid w:val="008F1DF3"/>
    <w:rsid w:val="008F765D"/>
    <w:rsid w:val="008F7804"/>
    <w:rsid w:val="009172E2"/>
    <w:rsid w:val="0092161D"/>
    <w:rsid w:val="00922D58"/>
    <w:rsid w:val="00930553"/>
    <w:rsid w:val="00931E94"/>
    <w:rsid w:val="00935B0A"/>
    <w:rsid w:val="00936E81"/>
    <w:rsid w:val="00937677"/>
    <w:rsid w:val="00951F39"/>
    <w:rsid w:val="00984EFF"/>
    <w:rsid w:val="009931EB"/>
    <w:rsid w:val="009A5E0D"/>
    <w:rsid w:val="009C593B"/>
    <w:rsid w:val="009D09E3"/>
    <w:rsid w:val="009D3222"/>
    <w:rsid w:val="009D52CB"/>
    <w:rsid w:val="009E3C00"/>
    <w:rsid w:val="009E5BDE"/>
    <w:rsid w:val="009F6F2D"/>
    <w:rsid w:val="00A024AE"/>
    <w:rsid w:val="00A03648"/>
    <w:rsid w:val="00A308E4"/>
    <w:rsid w:val="00A45FDF"/>
    <w:rsid w:val="00A5088A"/>
    <w:rsid w:val="00A755DA"/>
    <w:rsid w:val="00A77404"/>
    <w:rsid w:val="00A843A6"/>
    <w:rsid w:val="00A924BD"/>
    <w:rsid w:val="00AB2F26"/>
    <w:rsid w:val="00AD08E8"/>
    <w:rsid w:val="00AD6DEF"/>
    <w:rsid w:val="00AF743A"/>
    <w:rsid w:val="00B059EF"/>
    <w:rsid w:val="00B112C0"/>
    <w:rsid w:val="00B121C9"/>
    <w:rsid w:val="00B165A2"/>
    <w:rsid w:val="00B21C22"/>
    <w:rsid w:val="00B2530F"/>
    <w:rsid w:val="00B27B1C"/>
    <w:rsid w:val="00B32202"/>
    <w:rsid w:val="00B379B8"/>
    <w:rsid w:val="00B47681"/>
    <w:rsid w:val="00B555D8"/>
    <w:rsid w:val="00B709BA"/>
    <w:rsid w:val="00B74D0D"/>
    <w:rsid w:val="00B7562C"/>
    <w:rsid w:val="00B815FB"/>
    <w:rsid w:val="00BB08C8"/>
    <w:rsid w:val="00BC3D72"/>
    <w:rsid w:val="00BC692E"/>
    <w:rsid w:val="00BD009F"/>
    <w:rsid w:val="00BE1502"/>
    <w:rsid w:val="00C02346"/>
    <w:rsid w:val="00C04F65"/>
    <w:rsid w:val="00C1455B"/>
    <w:rsid w:val="00C168A6"/>
    <w:rsid w:val="00C26615"/>
    <w:rsid w:val="00C27F64"/>
    <w:rsid w:val="00C30392"/>
    <w:rsid w:val="00C32036"/>
    <w:rsid w:val="00C357AE"/>
    <w:rsid w:val="00C83B4D"/>
    <w:rsid w:val="00CA3D16"/>
    <w:rsid w:val="00CB0185"/>
    <w:rsid w:val="00CB280E"/>
    <w:rsid w:val="00CB582C"/>
    <w:rsid w:val="00CF270F"/>
    <w:rsid w:val="00D26882"/>
    <w:rsid w:val="00D42029"/>
    <w:rsid w:val="00D75E1D"/>
    <w:rsid w:val="00D80A06"/>
    <w:rsid w:val="00D83B0E"/>
    <w:rsid w:val="00DB26B0"/>
    <w:rsid w:val="00DB3B1E"/>
    <w:rsid w:val="00DC5534"/>
    <w:rsid w:val="00DC7F2D"/>
    <w:rsid w:val="00DE264F"/>
    <w:rsid w:val="00DF0DBE"/>
    <w:rsid w:val="00DF2DA1"/>
    <w:rsid w:val="00E049A4"/>
    <w:rsid w:val="00E073E5"/>
    <w:rsid w:val="00E112B2"/>
    <w:rsid w:val="00E30B88"/>
    <w:rsid w:val="00E3170F"/>
    <w:rsid w:val="00E34416"/>
    <w:rsid w:val="00E50C65"/>
    <w:rsid w:val="00E5408E"/>
    <w:rsid w:val="00E543A3"/>
    <w:rsid w:val="00E54942"/>
    <w:rsid w:val="00E65785"/>
    <w:rsid w:val="00E759A1"/>
    <w:rsid w:val="00E803AD"/>
    <w:rsid w:val="00E83B88"/>
    <w:rsid w:val="00EA3E19"/>
    <w:rsid w:val="00EA7169"/>
    <w:rsid w:val="00EB1CA8"/>
    <w:rsid w:val="00EB7331"/>
    <w:rsid w:val="00EC0FA0"/>
    <w:rsid w:val="00EC3572"/>
    <w:rsid w:val="00ED6824"/>
    <w:rsid w:val="00EE1A5B"/>
    <w:rsid w:val="00F22688"/>
    <w:rsid w:val="00F2652E"/>
    <w:rsid w:val="00F3653D"/>
    <w:rsid w:val="00F36A4D"/>
    <w:rsid w:val="00F51BE5"/>
    <w:rsid w:val="00F55766"/>
    <w:rsid w:val="00F60CBE"/>
    <w:rsid w:val="00F63B4C"/>
    <w:rsid w:val="00F7173F"/>
    <w:rsid w:val="00F76F3B"/>
    <w:rsid w:val="00F80249"/>
    <w:rsid w:val="00F85E07"/>
    <w:rsid w:val="00F87248"/>
    <w:rsid w:val="00F94C21"/>
    <w:rsid w:val="00FA04E8"/>
    <w:rsid w:val="00FA50AB"/>
    <w:rsid w:val="00FC0A6F"/>
    <w:rsid w:val="00FC11E6"/>
    <w:rsid w:val="00FC5717"/>
    <w:rsid w:val="00FD2D29"/>
    <w:rsid w:val="00FE1F4A"/>
    <w:rsid w:val="00FE3424"/>
    <w:rsid w:val="00FE43FE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0"/>
  <w15:chartTrackingRefBased/>
  <w15:docId w15:val="{35E50D67-6ED4-4623-9E47-0E1ADBD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2718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2718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2718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2718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2718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2718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2718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2718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2718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271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F60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autoRedefine/>
    <w:uiPriority w:val="99"/>
    <w:rsid w:val="00627180"/>
    <w:rPr>
      <w:lang w:val="uk-UA" w:eastAsia="uk-UA"/>
    </w:rPr>
  </w:style>
  <w:style w:type="character" w:customStyle="1" w:styleId="a6">
    <w:name w:val="выделение"/>
    <w:uiPriority w:val="99"/>
    <w:rsid w:val="00CB582C"/>
    <w:rPr>
      <w:rFonts w:cs="Times New Roman"/>
    </w:rPr>
  </w:style>
  <w:style w:type="paragraph" w:styleId="a7">
    <w:name w:val="footer"/>
    <w:basedOn w:val="a0"/>
    <w:link w:val="a8"/>
    <w:uiPriority w:val="99"/>
    <w:rsid w:val="00627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627180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ac"/>
    <w:autoRedefine/>
    <w:uiPriority w:val="99"/>
    <w:rsid w:val="0062718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27180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627180"/>
  </w:style>
  <w:style w:type="character" w:customStyle="1" w:styleId="ae">
    <w:name w:val="Основной текст Знак"/>
    <w:link w:val="ab"/>
    <w:uiPriority w:val="99"/>
    <w:semiHidden/>
    <w:rPr>
      <w:color w:val="000000"/>
      <w:sz w:val="28"/>
      <w:szCs w:val="28"/>
    </w:rPr>
  </w:style>
  <w:style w:type="character" w:styleId="af">
    <w:name w:val="Hyperlink"/>
    <w:uiPriority w:val="99"/>
    <w:rsid w:val="00627180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link w:val="aa"/>
    <w:uiPriority w:val="99"/>
    <w:semiHidden/>
    <w:locked/>
    <w:rsid w:val="0062718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62718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27180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627180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rsid w:val="00627180"/>
    <w:rPr>
      <w:b/>
      <w:bCs/>
      <w:sz w:val="20"/>
      <w:szCs w:val="20"/>
    </w:rPr>
  </w:style>
  <w:style w:type="character" w:customStyle="1" w:styleId="af3">
    <w:name w:val="номер страницы"/>
    <w:uiPriority w:val="99"/>
    <w:rsid w:val="00627180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62718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2718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627180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627180"/>
    <w:rPr>
      <w:color w:val="FFFFFF"/>
    </w:rPr>
  </w:style>
  <w:style w:type="paragraph" w:customStyle="1" w:styleId="af8">
    <w:name w:val="содержание"/>
    <w:uiPriority w:val="99"/>
    <w:rsid w:val="0062718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2718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27180"/>
    <w:pPr>
      <w:jc w:val="center"/>
    </w:pPr>
  </w:style>
  <w:style w:type="paragraph" w:customStyle="1" w:styleId="afa">
    <w:name w:val="ТАБЛИЦА"/>
    <w:next w:val="a0"/>
    <w:autoRedefine/>
    <w:uiPriority w:val="99"/>
    <w:rsid w:val="00627180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627180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627180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627180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62718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e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1</vt:lpstr>
    </vt:vector>
  </TitlesOfParts>
  <Company/>
  <LinksUpToDate>false</LinksUpToDate>
  <CharactersWithSpaces>26065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</dc:title>
  <dc:subject/>
  <dc:creator>Ирина</dc:creator>
  <cp:keywords/>
  <dc:description/>
  <cp:lastModifiedBy>admin</cp:lastModifiedBy>
  <cp:revision>2</cp:revision>
  <cp:lastPrinted>2010-03-10T09:01:00Z</cp:lastPrinted>
  <dcterms:created xsi:type="dcterms:W3CDTF">2014-03-24T09:58:00Z</dcterms:created>
  <dcterms:modified xsi:type="dcterms:W3CDTF">2014-03-24T09:58:00Z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