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43" w:rsidRPr="00DB6BB1" w:rsidRDefault="00AF3E43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>Содержание</w:t>
      </w:r>
    </w:p>
    <w:p w:rsidR="00E675BD" w:rsidRPr="00DB6BB1" w:rsidRDefault="00E675B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F3E43" w:rsidRPr="00DB6BB1" w:rsidRDefault="00DE5D1B" w:rsidP="006009D0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1. </w:t>
      </w:r>
      <w:r w:rsidR="00CA3A05" w:rsidRPr="00DB6BB1">
        <w:rPr>
          <w:sz w:val="28"/>
          <w:szCs w:val="28"/>
        </w:rPr>
        <w:t>Задание</w:t>
      </w:r>
    </w:p>
    <w:p w:rsidR="006F4210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2. </w:t>
      </w:r>
      <w:r w:rsidR="006F4210" w:rsidRPr="00DB6BB1">
        <w:rPr>
          <w:sz w:val="28"/>
          <w:szCs w:val="28"/>
        </w:rPr>
        <w:t>Описание процесса</w:t>
      </w:r>
    </w:p>
    <w:p w:rsidR="007B4E61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3. </w:t>
      </w:r>
      <w:r w:rsidR="007B4E61" w:rsidRPr="00DB6BB1">
        <w:rPr>
          <w:sz w:val="28"/>
          <w:szCs w:val="28"/>
        </w:rPr>
        <w:t>Построение метамодели «асинхронный процесс»</w:t>
      </w:r>
    </w:p>
    <w:p w:rsidR="007B4E61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4. </w:t>
      </w:r>
      <w:r w:rsidR="006009D0" w:rsidRPr="00DB6BB1">
        <w:rPr>
          <w:sz w:val="28"/>
          <w:szCs w:val="28"/>
        </w:rPr>
        <w:t>Операции над процессами</w:t>
      </w:r>
    </w:p>
    <w:p w:rsidR="004D2265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4.1 </w:t>
      </w:r>
      <w:r w:rsidR="006009D0" w:rsidRPr="00DB6BB1">
        <w:rPr>
          <w:sz w:val="28"/>
          <w:szCs w:val="28"/>
        </w:rPr>
        <w:t>Репозиция</w:t>
      </w:r>
    </w:p>
    <w:p w:rsidR="004D2265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4.2 </w:t>
      </w:r>
      <w:r w:rsidR="006009D0" w:rsidRPr="00DB6BB1">
        <w:rPr>
          <w:sz w:val="28"/>
          <w:szCs w:val="28"/>
        </w:rPr>
        <w:t>Редукция</w:t>
      </w:r>
    </w:p>
    <w:p w:rsidR="004D2265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4.3 </w:t>
      </w:r>
      <w:r w:rsidR="006009D0" w:rsidRPr="00DB6BB1">
        <w:rPr>
          <w:sz w:val="28"/>
          <w:szCs w:val="28"/>
        </w:rPr>
        <w:t>Композиция</w:t>
      </w:r>
    </w:p>
    <w:p w:rsidR="004D2265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5. </w:t>
      </w:r>
      <w:r w:rsidR="004D2265" w:rsidRPr="00DB6BB1">
        <w:rPr>
          <w:sz w:val="28"/>
          <w:szCs w:val="28"/>
        </w:rPr>
        <w:t>Предметная инте</w:t>
      </w:r>
      <w:r w:rsidR="006009D0" w:rsidRPr="00DB6BB1">
        <w:rPr>
          <w:sz w:val="28"/>
          <w:szCs w:val="28"/>
        </w:rPr>
        <w:t>рпретация асинхронного процесса</w:t>
      </w:r>
    </w:p>
    <w:p w:rsidR="004D2265" w:rsidRPr="00DB6BB1" w:rsidRDefault="00DE5D1B" w:rsidP="00DE5D1B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5.1 </w:t>
      </w:r>
      <w:r w:rsidR="006009D0" w:rsidRPr="00DB6BB1">
        <w:rPr>
          <w:sz w:val="28"/>
          <w:szCs w:val="28"/>
        </w:rPr>
        <w:t>Построение сети Петри</w:t>
      </w:r>
    </w:p>
    <w:p w:rsidR="004D2265" w:rsidRPr="00DB6BB1" w:rsidRDefault="006009D0" w:rsidP="006009D0">
      <w:pPr>
        <w:spacing w:line="360" w:lineRule="auto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Заключение</w:t>
      </w:r>
    </w:p>
    <w:p w:rsidR="00CA3A05" w:rsidRPr="00DB6BB1" w:rsidRDefault="00DE5D1B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3B2146" w:rsidRPr="00DB6BB1">
        <w:rPr>
          <w:b/>
          <w:bCs/>
          <w:sz w:val="28"/>
          <w:szCs w:val="28"/>
        </w:rPr>
        <w:lastRenderedPageBreak/>
        <w:t xml:space="preserve">1. </w:t>
      </w:r>
      <w:r w:rsidRPr="00DB6BB1">
        <w:rPr>
          <w:b/>
          <w:bCs/>
          <w:sz w:val="28"/>
          <w:szCs w:val="28"/>
        </w:rPr>
        <w:t>Задание</w:t>
      </w:r>
    </w:p>
    <w:p w:rsidR="00712EEF" w:rsidRPr="00DB6BB1" w:rsidRDefault="00712EEF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A3A05" w:rsidRPr="00DB6BB1" w:rsidRDefault="00CA3A05" w:rsidP="00372E3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Выбрать вычислительный процесс и на его примере:</w:t>
      </w:r>
    </w:p>
    <w:p w:rsidR="00CA3A05" w:rsidRPr="00DB6BB1" w:rsidRDefault="00965121" w:rsidP="00372E3F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метамодель </w:t>
      </w:r>
      <w:r w:rsidR="00CA3A05" w:rsidRPr="00DB6BB1">
        <w:rPr>
          <w:sz w:val="28"/>
          <w:szCs w:val="28"/>
        </w:rPr>
        <w:t>«асинхронный процесс» и определить свойства исходного процесса на основе анализа метамодели;</w:t>
      </w:r>
    </w:p>
    <w:p w:rsidR="00CA3A05" w:rsidRPr="00DB6BB1" w:rsidRDefault="00CA3A05" w:rsidP="00372E3F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выполнить операции над процессом: репозиция, редукция, композиция, и оценить полученные результаты с практической точки зрения;</w:t>
      </w:r>
    </w:p>
    <w:p w:rsidR="00CA3A05" w:rsidRPr="00DB6BB1" w:rsidRDefault="00CA3A05" w:rsidP="00372E3F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построить предметную интерпретацию метамодели на основе сети Петри и сделать вывод о динамических характеристиках исходного процесса.</w:t>
      </w:r>
    </w:p>
    <w:p w:rsidR="00CA3A05" w:rsidRPr="00DB6BB1" w:rsidRDefault="00CA3A05" w:rsidP="00372E3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Оформить отчет. </w:t>
      </w:r>
    </w:p>
    <w:p w:rsidR="00CA3A05" w:rsidRPr="00DB6BB1" w:rsidRDefault="00077A60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DF08EF" w:rsidRPr="00DB6BB1">
        <w:rPr>
          <w:b/>
          <w:bCs/>
          <w:sz w:val="28"/>
          <w:szCs w:val="28"/>
        </w:rPr>
        <w:t xml:space="preserve">2. </w:t>
      </w:r>
      <w:r w:rsidR="00DE5D1B" w:rsidRPr="00DB6BB1">
        <w:rPr>
          <w:b/>
          <w:bCs/>
          <w:sz w:val="28"/>
          <w:szCs w:val="28"/>
        </w:rPr>
        <w:t>Описание процесса</w:t>
      </w:r>
    </w:p>
    <w:p w:rsidR="00712EEF" w:rsidRPr="00DB6BB1" w:rsidRDefault="00712EEF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F4210" w:rsidRPr="00DB6BB1" w:rsidRDefault="00D242E7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данном РГЗ рассматривается процесс установки модемного соединения</w:t>
      </w:r>
      <w:r w:rsidR="00A03C3A" w:rsidRPr="00DB6BB1">
        <w:rPr>
          <w:sz w:val="28"/>
          <w:szCs w:val="28"/>
        </w:rPr>
        <w:t xml:space="preserve"> и последующей передачи информации.</w:t>
      </w:r>
      <w:r w:rsidR="007B4E61" w:rsidRPr="00DB6BB1">
        <w:rPr>
          <w:sz w:val="28"/>
          <w:szCs w:val="28"/>
        </w:rPr>
        <w:t xml:space="preserve"> </w:t>
      </w:r>
      <w:r w:rsidR="0031168D" w:rsidRPr="00DB6BB1">
        <w:rPr>
          <w:sz w:val="28"/>
          <w:szCs w:val="28"/>
        </w:rPr>
        <w:t>Процес</w:t>
      </w:r>
      <w:r w:rsidR="006C571B" w:rsidRPr="00DB6BB1">
        <w:rPr>
          <w:sz w:val="28"/>
          <w:szCs w:val="28"/>
        </w:rPr>
        <w:t>с представлен в упрощённом виде:</w:t>
      </w:r>
      <w:r w:rsidR="00C64C5E" w:rsidRPr="00DB6BB1">
        <w:rPr>
          <w:sz w:val="28"/>
          <w:szCs w:val="28"/>
        </w:rPr>
        <w:t xml:space="preserve"> модем переводится в режим ожидания, либо набора номера, после чего происходит коммутация; после установки связи с помощью модема можно отправлять и получать информацию от сходного устройства</w:t>
      </w:r>
      <w:r w:rsidR="00FD6314" w:rsidRPr="00DB6BB1">
        <w:rPr>
          <w:sz w:val="28"/>
          <w:szCs w:val="28"/>
        </w:rPr>
        <w:t>.</w:t>
      </w:r>
      <w:r w:rsidR="00CC35F8" w:rsidRPr="00DB6BB1">
        <w:rPr>
          <w:sz w:val="28"/>
          <w:szCs w:val="28"/>
        </w:rPr>
        <w:t xml:space="preserve"> Всем</w:t>
      </w:r>
      <w:r w:rsidR="008C3AED" w:rsidRPr="00DB6BB1">
        <w:rPr>
          <w:sz w:val="28"/>
          <w:szCs w:val="28"/>
        </w:rPr>
        <w:t xml:space="preserve">и действиями </w:t>
      </w:r>
      <w:r w:rsidR="00332EC6" w:rsidRPr="00DB6BB1">
        <w:rPr>
          <w:sz w:val="28"/>
          <w:szCs w:val="28"/>
        </w:rPr>
        <w:t xml:space="preserve">управляет контроллер, поэтому он </w:t>
      </w:r>
      <w:r w:rsidR="008C3AED" w:rsidRPr="00DB6BB1">
        <w:rPr>
          <w:sz w:val="28"/>
          <w:szCs w:val="28"/>
        </w:rPr>
        <w:t>присутствует во всех ситуациях процесса.</w:t>
      </w:r>
      <w:r w:rsidR="003D1C38" w:rsidRPr="00DB6BB1">
        <w:rPr>
          <w:sz w:val="28"/>
          <w:szCs w:val="28"/>
        </w:rPr>
        <w:t xml:space="preserve"> Сначала пользователь</w:t>
      </w:r>
      <w:r w:rsidR="006009D0" w:rsidRPr="00DB6BB1">
        <w:rPr>
          <w:sz w:val="28"/>
          <w:szCs w:val="28"/>
        </w:rPr>
        <w:t xml:space="preserve"> </w:t>
      </w:r>
      <w:r w:rsidR="003D1C38" w:rsidRPr="00DB6BB1">
        <w:rPr>
          <w:sz w:val="28"/>
          <w:szCs w:val="28"/>
        </w:rPr>
        <w:t>либо устанавливает модем в режим ожидания, либо инициирует набор номера, при котором функционирует реле.</w:t>
      </w:r>
      <w:r w:rsidR="00EA40B2" w:rsidRPr="00DB6BB1">
        <w:rPr>
          <w:sz w:val="28"/>
          <w:szCs w:val="28"/>
        </w:rPr>
        <w:t xml:space="preserve"> После этого модему необходимо получить ответ от другого аналогичного устройства</w:t>
      </w:r>
      <w:r w:rsidR="001D1F9F" w:rsidRPr="00DB6BB1">
        <w:rPr>
          <w:sz w:val="28"/>
          <w:szCs w:val="28"/>
        </w:rPr>
        <w:t>.</w:t>
      </w:r>
      <w:r w:rsidR="008B66A0" w:rsidRPr="00DB6BB1">
        <w:rPr>
          <w:sz w:val="28"/>
          <w:szCs w:val="28"/>
        </w:rPr>
        <w:t xml:space="preserve"> В зависимости от того, принимается или получается информация, возможны два варианта. </w:t>
      </w:r>
      <w:r w:rsidR="003E226E" w:rsidRPr="00DB6BB1">
        <w:rPr>
          <w:sz w:val="28"/>
          <w:szCs w:val="28"/>
        </w:rPr>
        <w:t>Информация получается: входящий фрагмент данных сначала де</w:t>
      </w:r>
      <w:r w:rsidR="0076439D" w:rsidRPr="00DB6BB1">
        <w:rPr>
          <w:sz w:val="28"/>
          <w:szCs w:val="28"/>
        </w:rPr>
        <w:t>модулируется демодулятором, после чего расшифровывается</w:t>
      </w:r>
      <w:r w:rsidR="006009D0" w:rsidRPr="00DB6BB1">
        <w:rPr>
          <w:sz w:val="28"/>
          <w:szCs w:val="28"/>
        </w:rPr>
        <w:t xml:space="preserve"> </w:t>
      </w:r>
      <w:r w:rsidR="0076439D" w:rsidRPr="00DB6BB1">
        <w:rPr>
          <w:sz w:val="28"/>
          <w:szCs w:val="28"/>
        </w:rPr>
        <w:t>декодером.</w:t>
      </w:r>
      <w:r w:rsidR="003D1154" w:rsidRPr="00DB6BB1">
        <w:rPr>
          <w:sz w:val="28"/>
          <w:szCs w:val="28"/>
        </w:rPr>
        <w:t xml:space="preserve"> Отправка данных</w:t>
      </w:r>
      <w:r w:rsidR="00587218" w:rsidRPr="00DB6BB1">
        <w:rPr>
          <w:sz w:val="28"/>
          <w:szCs w:val="28"/>
        </w:rPr>
        <w:t xml:space="preserve">: </w:t>
      </w:r>
      <w:r w:rsidR="00EF5EBA" w:rsidRPr="00DB6BB1">
        <w:rPr>
          <w:sz w:val="28"/>
          <w:szCs w:val="28"/>
        </w:rPr>
        <w:t>исходящий фрагмент информации</w:t>
      </w:r>
      <w:r w:rsidR="006009D0" w:rsidRPr="00DB6BB1">
        <w:rPr>
          <w:sz w:val="28"/>
          <w:szCs w:val="28"/>
        </w:rPr>
        <w:t xml:space="preserve"> </w:t>
      </w:r>
      <w:r w:rsidR="006D0C73" w:rsidRPr="00DB6BB1">
        <w:rPr>
          <w:sz w:val="28"/>
          <w:szCs w:val="28"/>
        </w:rPr>
        <w:t>кодируется кодером, модулируется модулятором, потом непосредственно отправляется.</w:t>
      </w:r>
    </w:p>
    <w:p w:rsidR="00AD560A" w:rsidRPr="00DB6BB1" w:rsidRDefault="00DF3FF3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0D7D5D" w:rsidRPr="00DB6BB1">
        <w:rPr>
          <w:b/>
          <w:bCs/>
          <w:sz w:val="28"/>
          <w:szCs w:val="28"/>
        </w:rPr>
        <w:t xml:space="preserve">3. </w:t>
      </w:r>
      <w:r w:rsidR="00AD560A" w:rsidRPr="00DB6BB1">
        <w:rPr>
          <w:b/>
          <w:bCs/>
          <w:sz w:val="28"/>
          <w:szCs w:val="28"/>
        </w:rPr>
        <w:t>Построение м</w:t>
      </w:r>
      <w:r w:rsidRPr="00DB6BB1">
        <w:rPr>
          <w:b/>
          <w:bCs/>
          <w:sz w:val="28"/>
          <w:szCs w:val="28"/>
        </w:rPr>
        <w:t>етамодели «асинхронный процесс»</w:t>
      </w:r>
    </w:p>
    <w:p w:rsidR="00AD560A" w:rsidRPr="00DB6BB1" w:rsidRDefault="00AD560A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D4351B" w:rsidRPr="00DB6BB1" w:rsidRDefault="005F3F2F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Компоненты: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C</w:t>
      </w:r>
      <w:r w:rsidRPr="00DB6BB1">
        <w:rPr>
          <w:sz w:val="28"/>
          <w:szCs w:val="28"/>
        </w:rPr>
        <w:t xml:space="preserve"> – контроллер</w:t>
      </w:r>
      <w:r w:rsidR="006315CC" w:rsidRPr="00DB6BB1">
        <w:rPr>
          <w:sz w:val="28"/>
          <w:szCs w:val="28"/>
        </w:rPr>
        <w:t xml:space="preserve"> 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>–</w:t>
      </w:r>
      <w:r w:rsidR="00BD1BCE" w:rsidRPr="00DB6BB1">
        <w:rPr>
          <w:sz w:val="28"/>
          <w:szCs w:val="28"/>
        </w:rPr>
        <w:t xml:space="preserve"> работает</w:t>
      </w:r>
      <w:r w:rsidR="00990ED9" w:rsidRPr="00DB6BB1">
        <w:rPr>
          <w:sz w:val="28"/>
          <w:szCs w:val="28"/>
        </w:rPr>
        <w:t>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>– не работает;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MO</w:t>
      </w:r>
      <w:r w:rsidRPr="00DB6BB1">
        <w:rPr>
          <w:sz w:val="28"/>
          <w:szCs w:val="28"/>
        </w:rPr>
        <w:t xml:space="preserve"> – модулятор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>– работает, модулируется закодированный фрагмент информации;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0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>– в данный момент бездействует;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DEM</w:t>
      </w:r>
      <w:r w:rsidRPr="00DB6BB1">
        <w:rPr>
          <w:sz w:val="28"/>
          <w:szCs w:val="28"/>
        </w:rPr>
        <w:t xml:space="preserve"> –</w:t>
      </w:r>
      <w:r w:rsidRPr="00DB6BB1">
        <w:rPr>
          <w:sz w:val="28"/>
          <w:szCs w:val="28"/>
          <w:lang w:val="en-US"/>
        </w:rPr>
        <w:t xml:space="preserve"> </w:t>
      </w:r>
      <w:r w:rsidRPr="00DB6BB1">
        <w:rPr>
          <w:sz w:val="28"/>
          <w:szCs w:val="28"/>
        </w:rPr>
        <w:t>демодулятор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>– работает, демодулируется фрагмент информации;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-</w:t>
      </w:r>
      <w:r w:rsidR="00990ED9" w:rsidRPr="00DB6BB1">
        <w:rPr>
          <w:sz w:val="28"/>
          <w:szCs w:val="28"/>
        </w:rPr>
        <w:t xml:space="preserve"> в данный момент бездействует;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K</w:t>
      </w:r>
      <w:r w:rsidRPr="00DB6BB1">
        <w:rPr>
          <w:sz w:val="28"/>
          <w:szCs w:val="28"/>
        </w:rPr>
        <w:t xml:space="preserve"> – кодер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990ED9" w:rsidRPr="00DB6BB1">
        <w:rPr>
          <w:sz w:val="28"/>
          <w:szCs w:val="28"/>
        </w:rPr>
        <w:t xml:space="preserve">– </w:t>
      </w:r>
      <w:r w:rsidR="001C7567" w:rsidRPr="00DB6BB1">
        <w:rPr>
          <w:sz w:val="28"/>
          <w:szCs w:val="28"/>
        </w:rPr>
        <w:t>ф</w:t>
      </w:r>
      <w:r w:rsidR="00990ED9" w:rsidRPr="00DB6BB1">
        <w:rPr>
          <w:sz w:val="28"/>
          <w:szCs w:val="28"/>
        </w:rPr>
        <w:t>ункционирует, кодирует фрагмент информации;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-</w:t>
      </w:r>
      <w:r w:rsidR="001C7567" w:rsidRPr="00DB6BB1">
        <w:rPr>
          <w:sz w:val="28"/>
          <w:szCs w:val="28"/>
        </w:rPr>
        <w:t xml:space="preserve"> в данный момент бездействует;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 xml:space="preserve">DK – </w:t>
      </w:r>
      <w:r w:rsidRPr="00DB6BB1">
        <w:rPr>
          <w:sz w:val="28"/>
          <w:szCs w:val="28"/>
        </w:rPr>
        <w:t>декодер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1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  <w:lang w:val="en-US"/>
        </w:rPr>
        <w:t>-</w:t>
      </w:r>
      <w:r w:rsidR="001C7567" w:rsidRPr="00DB6BB1">
        <w:rPr>
          <w:sz w:val="28"/>
          <w:szCs w:val="28"/>
        </w:rPr>
        <w:t xml:space="preserve"> функционирует, декодирует фрагмент информации;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0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  <w:lang w:val="en-US"/>
        </w:rPr>
        <w:t>-</w:t>
      </w:r>
      <w:r w:rsidR="001C7567" w:rsidRPr="00DB6BB1">
        <w:rPr>
          <w:sz w:val="28"/>
          <w:szCs w:val="28"/>
        </w:rPr>
        <w:t xml:space="preserve"> в данный момент бездействует;</w:t>
      </w:r>
    </w:p>
    <w:p w:rsidR="005F3F2F" w:rsidRPr="00DB6BB1" w:rsidRDefault="005F3F2F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 xml:space="preserve">R – </w:t>
      </w:r>
      <w:r w:rsidRPr="00DB6BB1">
        <w:rPr>
          <w:sz w:val="28"/>
          <w:szCs w:val="28"/>
        </w:rPr>
        <w:t>реле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1C7567" w:rsidRPr="00DB6BB1">
        <w:rPr>
          <w:sz w:val="28"/>
          <w:szCs w:val="28"/>
        </w:rPr>
        <w:t>– работает, реле набирает телефонный номер;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0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  <w:lang w:val="en-US"/>
        </w:rPr>
        <w:t>-</w:t>
      </w:r>
      <w:r w:rsidR="001C7567" w:rsidRPr="00DB6BB1">
        <w:rPr>
          <w:sz w:val="28"/>
          <w:szCs w:val="28"/>
        </w:rPr>
        <w:t xml:space="preserve"> в данный момент бездействует;</w:t>
      </w:r>
    </w:p>
    <w:p w:rsidR="005F3F2F" w:rsidRPr="00DB6BB1" w:rsidRDefault="00BD5661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W</w:t>
      </w:r>
      <w:r w:rsidR="00905923" w:rsidRPr="00DB6BB1">
        <w:rPr>
          <w:sz w:val="28"/>
          <w:szCs w:val="28"/>
        </w:rPr>
        <w:t xml:space="preserve"> –</w:t>
      </w:r>
      <w:r w:rsidRPr="00DB6BB1">
        <w:rPr>
          <w:sz w:val="28"/>
          <w:szCs w:val="28"/>
        </w:rPr>
        <w:t xml:space="preserve"> режим ожидания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2D470D" w:rsidRPr="00DB6BB1">
        <w:rPr>
          <w:sz w:val="28"/>
          <w:szCs w:val="28"/>
        </w:rPr>
        <w:t>– модем находится в режиме ожидания входящего звонка;</w:t>
      </w:r>
    </w:p>
    <w:p w:rsidR="008377EF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</w:t>
      </w:r>
      <w:r w:rsidR="00BD1BC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-</w:t>
      </w:r>
      <w:r w:rsidR="002D470D" w:rsidRPr="00DB6BB1">
        <w:rPr>
          <w:sz w:val="28"/>
          <w:szCs w:val="28"/>
        </w:rPr>
        <w:t xml:space="preserve"> </w:t>
      </w:r>
      <w:r w:rsidR="008377EF" w:rsidRPr="00DB6BB1">
        <w:rPr>
          <w:sz w:val="28"/>
          <w:szCs w:val="28"/>
        </w:rPr>
        <w:t>модем не находится в режиме ожидания входящего звонка;</w:t>
      </w:r>
    </w:p>
    <w:p w:rsidR="00E617D9" w:rsidRPr="00DB6BB1" w:rsidRDefault="00E617D9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 xml:space="preserve">A – </w:t>
      </w:r>
      <w:r w:rsidRPr="00DB6BB1">
        <w:rPr>
          <w:sz w:val="28"/>
          <w:szCs w:val="28"/>
        </w:rPr>
        <w:t>получен «ответ»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</w:t>
      </w:r>
      <w:r w:rsidR="00BD1BCE" w:rsidRPr="00DB6BB1">
        <w:rPr>
          <w:sz w:val="28"/>
          <w:szCs w:val="28"/>
        </w:rPr>
        <w:t xml:space="preserve"> </w:t>
      </w:r>
      <w:r w:rsidR="0044266F" w:rsidRPr="00DB6BB1">
        <w:rPr>
          <w:sz w:val="28"/>
          <w:szCs w:val="28"/>
        </w:rPr>
        <w:t>– удалённый модем отвечает на запросы;</w:t>
      </w:r>
    </w:p>
    <w:p w:rsidR="00EE0CEA" w:rsidRPr="00DB6BB1" w:rsidRDefault="00EE0CE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</w:t>
      </w:r>
      <w:r w:rsidR="00BD1BCE" w:rsidRPr="00DB6BB1">
        <w:rPr>
          <w:sz w:val="28"/>
          <w:szCs w:val="28"/>
        </w:rPr>
        <w:t xml:space="preserve"> </w:t>
      </w:r>
      <w:r w:rsidR="00BB3152" w:rsidRPr="00DB6BB1">
        <w:rPr>
          <w:sz w:val="28"/>
          <w:szCs w:val="28"/>
        </w:rPr>
        <w:t>-</w:t>
      </w:r>
      <w:r w:rsidR="0044266F" w:rsidRPr="00DB6BB1">
        <w:rPr>
          <w:sz w:val="28"/>
          <w:szCs w:val="28"/>
        </w:rPr>
        <w:t xml:space="preserve"> удалённый модем не отвечает на запросы;</w:t>
      </w:r>
    </w:p>
    <w:p w:rsidR="003B0586" w:rsidRPr="00DB6BB1" w:rsidRDefault="003B0586" w:rsidP="00372E3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F</w:t>
      </w:r>
      <w:r w:rsidRPr="00DB6BB1">
        <w:rPr>
          <w:sz w:val="28"/>
          <w:szCs w:val="28"/>
        </w:rPr>
        <w:t xml:space="preserve"> –флаг</w:t>
      </w:r>
    </w:p>
    <w:p w:rsidR="003B0586" w:rsidRPr="00DB6BB1" w:rsidRDefault="003B0586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 – установлен;</w:t>
      </w:r>
    </w:p>
    <w:p w:rsidR="003B0586" w:rsidRPr="00DB6BB1" w:rsidRDefault="003B0586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0 – не установлен.</w:t>
      </w:r>
    </w:p>
    <w:p w:rsidR="005F3F2F" w:rsidRPr="00DB6BB1" w:rsidRDefault="00DF3FF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br w:type="page"/>
      </w:r>
      <w:r w:rsidR="005F3F2F" w:rsidRPr="00DB6BB1">
        <w:rPr>
          <w:i/>
          <w:iCs/>
          <w:sz w:val="28"/>
          <w:szCs w:val="28"/>
        </w:rPr>
        <w:t>Ситуации:</w:t>
      </w:r>
    </w:p>
    <w:p w:rsidR="00942353" w:rsidRPr="00DB6BB1" w:rsidRDefault="00942353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Модем готов к работе</w:t>
      </w:r>
    </w:p>
    <w:p w:rsidR="00942353" w:rsidRPr="00DB6BB1" w:rsidRDefault="00942353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C+MO-DEM-K-DK-R-W-A-</w:t>
      </w:r>
      <w:r w:rsidR="00FD4E72" w:rsidRPr="00DB6BB1">
        <w:rPr>
          <w:sz w:val="28"/>
          <w:szCs w:val="28"/>
          <w:lang w:val="en-US"/>
        </w:rPr>
        <w:t>F+</w:t>
      </w:r>
    </w:p>
    <w:p w:rsidR="00D10C16" w:rsidRPr="00DB6BB1" w:rsidRDefault="00D10C16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Ожидание входящего звонка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A</w:t>
      </w:r>
      <w:r w:rsidR="00522317" w:rsidRPr="00DB6BB1">
        <w:rPr>
          <w:sz w:val="28"/>
          <w:szCs w:val="28"/>
          <w:lang w:val="en-US"/>
        </w:rPr>
        <w:t>-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D10C16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Состояние набора номера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A</w:t>
      </w:r>
      <w:r w:rsidR="00915040" w:rsidRPr="00DB6BB1">
        <w:rPr>
          <w:sz w:val="28"/>
          <w:szCs w:val="28"/>
          <w:lang w:val="en-US"/>
        </w:rPr>
        <w:t>-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D10C16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Связь установлена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5A3C0C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A</w:t>
      </w:r>
      <w:r w:rsidR="00915040" w:rsidRPr="00DB6BB1">
        <w:rPr>
          <w:sz w:val="28"/>
          <w:szCs w:val="28"/>
          <w:lang w:val="en-US"/>
        </w:rPr>
        <w:t>+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D10C16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Поступление фрагмента информации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432CB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5A3C0C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DK</w:t>
      </w:r>
      <w:r w:rsidR="0036774D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A</w:t>
      </w:r>
      <w:r w:rsidR="00915040" w:rsidRPr="00DB6BB1">
        <w:rPr>
          <w:sz w:val="28"/>
          <w:szCs w:val="28"/>
          <w:lang w:val="en-US"/>
        </w:rPr>
        <w:t>+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D10C16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Декодирование фрагмента информации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432CB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DK</w:t>
      </w:r>
      <w:r w:rsidR="005A3C0C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A</w:t>
      </w:r>
      <w:r w:rsidR="00915040" w:rsidRPr="00DB6BB1">
        <w:rPr>
          <w:sz w:val="28"/>
          <w:szCs w:val="28"/>
          <w:lang w:val="en-US"/>
        </w:rPr>
        <w:t>+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1C1209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Кодирование</w:t>
      </w:r>
      <w:r w:rsidR="00D10C16" w:rsidRPr="00DB6BB1">
        <w:rPr>
          <w:sz w:val="28"/>
          <w:szCs w:val="28"/>
        </w:rPr>
        <w:t xml:space="preserve"> фрагмента информации</w:t>
      </w:r>
    </w:p>
    <w:p w:rsidR="005B7318" w:rsidRPr="00DB6BB1" w:rsidRDefault="005B7318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MO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DEM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K</w:t>
      </w:r>
      <w:r w:rsidR="00915040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DK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R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W</w:t>
      </w:r>
      <w:r w:rsidR="00915040" w:rsidRPr="00DB6BB1">
        <w:rPr>
          <w:sz w:val="28"/>
          <w:szCs w:val="28"/>
          <w:lang w:val="en-US"/>
        </w:rPr>
        <w:t>-</w:t>
      </w:r>
      <w:r w:rsidRPr="00DB6BB1">
        <w:rPr>
          <w:sz w:val="28"/>
          <w:szCs w:val="28"/>
          <w:lang w:val="en-US"/>
        </w:rPr>
        <w:t>A</w:t>
      </w:r>
      <w:r w:rsidR="00915040" w:rsidRPr="00DB6BB1">
        <w:rPr>
          <w:sz w:val="28"/>
          <w:szCs w:val="28"/>
          <w:lang w:val="en-US"/>
        </w:rPr>
        <w:t>+</w:t>
      </w:r>
      <w:r w:rsidR="00FD4E72" w:rsidRPr="00DB6BB1">
        <w:rPr>
          <w:sz w:val="28"/>
          <w:szCs w:val="28"/>
          <w:lang w:val="en-US"/>
        </w:rPr>
        <w:t>F-</w:t>
      </w:r>
    </w:p>
    <w:p w:rsidR="00D10C16" w:rsidRPr="00DB6BB1" w:rsidRDefault="001C1209" w:rsidP="00372E3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Отправка</w:t>
      </w:r>
      <w:r w:rsidR="00D10C16" w:rsidRPr="00DB6BB1">
        <w:rPr>
          <w:sz w:val="28"/>
          <w:szCs w:val="28"/>
        </w:rPr>
        <w:t xml:space="preserve"> фрагмента информации</w:t>
      </w:r>
    </w:p>
    <w:p w:rsidR="00915040" w:rsidRPr="00DB6BB1" w:rsidRDefault="00915040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B6BB1">
        <w:rPr>
          <w:sz w:val="28"/>
          <w:szCs w:val="28"/>
          <w:lang w:val="en-US"/>
        </w:rPr>
        <w:t>C+MO</w:t>
      </w:r>
      <w:r w:rsidR="005A3C0C" w:rsidRPr="00DB6BB1">
        <w:rPr>
          <w:sz w:val="28"/>
          <w:szCs w:val="28"/>
          <w:lang w:val="en-US"/>
        </w:rPr>
        <w:t>+</w:t>
      </w:r>
      <w:r w:rsidRPr="00DB6BB1">
        <w:rPr>
          <w:sz w:val="28"/>
          <w:szCs w:val="28"/>
          <w:lang w:val="en-US"/>
        </w:rPr>
        <w:t>DEM-K-DK-R-W-A+</w:t>
      </w:r>
      <w:r w:rsidR="00FD4E72" w:rsidRPr="00DB6BB1">
        <w:rPr>
          <w:sz w:val="28"/>
          <w:szCs w:val="28"/>
          <w:lang w:val="en-US"/>
        </w:rPr>
        <w:t>F-</w:t>
      </w:r>
    </w:p>
    <w:p w:rsidR="00CF145A" w:rsidRPr="00DB6BB1" w:rsidRDefault="00CF145A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94"/>
        <w:gridCol w:w="1128"/>
        <w:gridCol w:w="1343"/>
        <w:gridCol w:w="814"/>
        <w:gridCol w:w="1068"/>
        <w:gridCol w:w="665"/>
        <w:gridCol w:w="872"/>
        <w:gridCol w:w="814"/>
        <w:gridCol w:w="814"/>
      </w:tblGrid>
      <w:tr w:rsidR="00F17886" w:rsidRPr="00DB6BB1">
        <w:trPr>
          <w:trHeight w:val="290"/>
        </w:trPr>
        <w:tc>
          <w:tcPr>
            <w:tcW w:w="911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C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MO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DEM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K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DK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R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W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A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F</w:t>
            </w:r>
          </w:p>
        </w:tc>
      </w:tr>
      <w:tr w:rsidR="00F17886" w:rsidRPr="00DB6BB1">
        <w:trPr>
          <w:trHeight w:val="379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>
                  <v:imagedata r:id="rId7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</w:tr>
      <w:tr w:rsidR="00F17886" w:rsidRPr="00DB6BB1">
        <w:trPr>
          <w:trHeight w:val="379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26" type="#_x0000_t75" style="width:15pt;height:17.25pt">
                  <v:imagedata r:id="rId8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391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27" type="#_x0000_t75" style="width:14.25pt;height:18pt">
                  <v:imagedata r:id="rId9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379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28" type="#_x0000_t75" style="width:15pt;height:17.25pt">
                  <v:imagedata r:id="rId10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1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391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29" type="#_x0000_t75" style="width:14.25pt;height:18pt">
                  <v:imagedata r:id="rId11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1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404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30" type="#_x0000_t75" style="width:14.25pt;height:18pt">
                  <v:imagedata r:id="rId12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1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391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31" type="#_x0000_t75" style="width:15pt;height:18pt">
                  <v:imagedata r:id="rId13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1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F17886" w:rsidRPr="00DB6BB1">
        <w:trPr>
          <w:trHeight w:val="404"/>
        </w:trPr>
        <w:tc>
          <w:tcPr>
            <w:tcW w:w="911" w:type="dxa"/>
          </w:tcPr>
          <w:p w:rsidR="00F17886" w:rsidRPr="00DB6BB1" w:rsidRDefault="00A9423D" w:rsidP="00DF3FF3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32" type="#_x0000_t75" style="width:14.25pt;height:18pt">
                  <v:imagedata r:id="rId14" o:title=""/>
                </v:shape>
              </w:pict>
            </w:r>
          </w:p>
        </w:tc>
        <w:tc>
          <w:tcPr>
            <w:tcW w:w="79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343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068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665" w:type="dxa"/>
          </w:tcPr>
          <w:p w:rsidR="00F17886" w:rsidRPr="00DB6BB1" w:rsidRDefault="00F17886" w:rsidP="00DF3FF3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72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F17886" w:rsidRPr="00DB6BB1" w:rsidRDefault="00F17886" w:rsidP="00DF3FF3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</w:tbl>
    <w:p w:rsidR="00D22916" w:rsidRPr="00DB6BB1" w:rsidRDefault="00DF3FF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sz w:val="28"/>
          <w:szCs w:val="28"/>
          <w:lang w:val="en-US"/>
        </w:rPr>
        <w:br w:type="page"/>
      </w:r>
      <w:r w:rsidRPr="00DB6BB1">
        <w:rPr>
          <w:i/>
          <w:iCs/>
          <w:sz w:val="28"/>
          <w:szCs w:val="28"/>
        </w:rPr>
        <w:t>Граф процесса</w:t>
      </w:r>
    </w:p>
    <w:p w:rsidR="00DF3FF3" w:rsidRPr="00DB6BB1" w:rsidRDefault="00DF3FF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22916" w:rsidRPr="00DB6BB1" w:rsidRDefault="00A9423D" w:rsidP="00372E3F">
      <w:pPr>
        <w:tabs>
          <w:tab w:val="left" w:pos="16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26" style="position:absolute;left:0;text-align:left;margin-left:19.5pt;margin-top:3.45pt;width:90.2pt;height:169.75pt;z-index:251666944" coordorigin="2708,12357" coordsize="1804,3395">
            <v:group id="_x0000_s1027" style="position:absolute;left:2813;top:12421;width:1575;height:3240" coordorigin="2813,11593" coordsize="1575,3240">
              <v:group id="_x0000_s1028" style="position:absolute;left:2813;top:11593;width:1575;height:3240" coordorigin="2813,5738" coordsize="1575,3240">
                <v:group id="_x0000_s1029" style="position:absolute;left:2813;top:5738;width:1575;height:2310" coordorigin="2813,5738" coordsize="1575,2310">
                  <v:group id="_x0000_s1030" style="position:absolute;left:2813;top:5738;width:1575;height:1485" coordorigin="2813,5738" coordsize="1575,1485">
                    <v:group id="_x0000_s1031" style="position:absolute;left:2813;top:5738;width:1575;height:1485" coordorigin="2813,5738" coordsize="1575,1485">
                      <v:group id="_x0000_s1032" style="position:absolute;left:2813;top:5738;width:1575;height:885" coordorigin="2813,5738" coordsize="1575,885">
                        <v:oval id="_x0000_s1033" style="position:absolute;left:2813;top:6263;width:360;height:360"/>
                        <v:oval id="_x0000_s1034" style="position:absolute;left:3428;top:5738;width:360;height:360"/>
                        <v:line id="_x0000_s1035" style="position:absolute;flip:x" from="3155,6038" to="3467,6350">
                          <v:stroke endarrow="block"/>
                        </v:line>
                        <v:line id="_x0000_s1036" style="position:absolute" from="3743,6023" to="4055,6335">
                          <v:stroke endarrow="block"/>
                        </v:line>
                        <v:oval id="_x0000_s1037" style="position:absolute;left:4028;top:6248;width:360;height:360"/>
                      </v:group>
                      <v:oval id="_x0000_s1038" style="position:absolute;left:3428;top:6863;width:360;height:360"/>
                    </v:group>
                    <v:line id="_x0000_s1039" style="position:absolute" from="3113,6593" to="3453,6933">
                      <v:stroke endarrow="block"/>
                    </v:line>
                    <v:line id="_x0000_s1040" style="position:absolute;flip:x" from="3758,6578" to="4118,6938">
                      <v:stroke endarrow="block"/>
                    </v:line>
                  </v:group>
                  <v:oval id="_x0000_s1041" style="position:absolute;left:2813;top:7673;width:360;height:360"/>
                  <v:oval id="_x0000_s1042" style="position:absolute;left:4028;top:7688;width:360;height:360"/>
                  <v:line id="_x0000_s1043" style="position:absolute" from="3728,7193" to="4088,7733">
                    <v:stroke endarrow="block"/>
                  </v:line>
                  <v:line id="_x0000_s1044" style="position:absolute;rotation:-355;flip:x" from="3071,7219" to="3553,7701">
                    <v:stroke endarrow="block"/>
                  </v:line>
                </v:group>
                <v:oval id="_x0000_s1045" style="position:absolute;left:2813;top:8618;width:360;height:360"/>
                <v:oval id="_x0000_s1046" style="position:absolute;left:4028;top:8618;width:360;height:360"/>
              </v:group>
              <v:line id="_x0000_s1047" style="position:absolute" from="2993,13889" to="2993,14467">
                <v:stroke endarrow="block"/>
              </v:line>
              <v:line id="_x0000_s1048" style="position:absolute" from="4208,13919" to="4208,14486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708;top:12886;width:580;height:481;mso-wrap-style:none" filled="f" stroked="f">
              <v:textbox style="mso-next-textbox:#_x0000_s1049;mso-fit-shape-to-text:t">
                <w:txbxContent>
                  <w:p w:rsidR="00A136F3" w:rsidRDefault="00A9423D" w:rsidP="00A136F3">
                    <w:r>
                      <w:rPr>
                        <w:position w:val="-10"/>
                      </w:rPr>
                      <w:pict>
                        <v:shape id="_x0000_i1033" type="#_x0000_t75" style="width:14.25pt;height:16.5pt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_x0000_s1050" type="#_x0000_t202" style="position:absolute;left:3329;top:12357;width:549;height:484;mso-wrap-style:none" filled="f" stroked="f">
              <v:textbox style="mso-next-textbox:#_x0000_s1050;mso-fit-shape-to-text:t">
                <w:txbxContent>
                  <w:p w:rsidR="00A136F3" w:rsidRDefault="00A9423D" w:rsidP="00A136F3">
                    <w:r>
                      <w:rPr>
                        <w:position w:val="-10"/>
                      </w:rPr>
                      <w:pict>
                        <v:shape id="_x0000_i1034" type="#_x0000_t75" style="width:12.75pt;height:17.25pt">
                          <v:imagedata r:id="rId15" o:title=""/>
                        </v:shape>
                      </w:pict>
                    </w:r>
                  </w:p>
                </w:txbxContent>
              </v:textbox>
            </v:shape>
            <v:shape id="_x0000_s1051" type="#_x0000_t202" style="position:absolute;left:3925;top:12871;width:568;height:504;mso-wrap-style:none" filled="f" stroked="f">
              <v:textbox style="mso-next-textbox:#_x0000_s1051;mso-fit-shape-to-text:t">
                <w:txbxContent>
                  <w:p w:rsidR="00A136F3" w:rsidRDefault="00A9423D" w:rsidP="00A136F3">
                    <w:r>
                      <w:rPr>
                        <w:position w:val="-12"/>
                      </w:rPr>
                      <w:pict>
                        <v:shape id="_x0000_i1035" type="#_x0000_t75" style="width:14.25pt;height:18pt">
                          <v:imagedata r:id="rId16" o:title=""/>
                        </v:shape>
                      </w:pict>
                    </w:r>
                  </w:p>
                </w:txbxContent>
              </v:textbox>
            </v:shape>
            <v:shape id="_x0000_s1052" type="#_x0000_t202" style="position:absolute;left:3334;top:13467;width:589;height:484;mso-wrap-style:none" filled="f" stroked="f">
              <v:textbox style="mso-next-textbox:#_x0000_s1052;mso-fit-shape-to-text:t">
                <w:txbxContent>
                  <w:p w:rsidR="00A136F3" w:rsidRDefault="00A9423D" w:rsidP="00A136F3">
                    <w:r>
                      <w:rPr>
                        <w:position w:val="-10"/>
                      </w:rPr>
                      <w:pict>
                        <v:shape id="_x0000_i1036" type="#_x0000_t75" style="width:15pt;height:17.2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2708;top:14288;width:568;height:504;mso-wrap-style:none" filled="f" stroked="f">
              <v:textbox style="mso-next-textbox:#_x0000_s1053;mso-fit-shape-to-text:t">
                <w:txbxContent>
                  <w:p w:rsidR="00A136F3" w:rsidRDefault="00A9423D" w:rsidP="00A136F3">
                    <w:r>
                      <w:rPr>
                        <w:position w:val="-12"/>
                      </w:rPr>
                      <w:pict>
                        <v:shape id="_x0000_i1037" type="#_x0000_t75" style="width:14.25pt;height:18pt">
                          <v:imagedata r:id="rId11" o:title=""/>
                        </v:shape>
                      </w:pict>
                    </w:r>
                  </w:p>
                </w:txbxContent>
              </v:textbox>
            </v:shape>
            <v:shape id="_x0000_s1054" type="#_x0000_t202" style="position:absolute;left:3923;top:14303;width:589;height:504;mso-wrap-style:none" filled="f" stroked="f">
              <v:textbox style="mso-next-textbox:#_x0000_s1054;mso-fit-shape-to-text:t">
                <w:txbxContent>
                  <w:p w:rsidR="00A136F3" w:rsidRDefault="00A9423D" w:rsidP="00A136F3">
                    <w:r>
                      <w:rPr>
                        <w:position w:val="-12"/>
                      </w:rPr>
                      <w:pict>
                        <v:shape id="_x0000_i1038" type="#_x0000_t75" style="width:15pt;height:18pt">
                          <v:imagedata r:id="rId17" o:title=""/>
                        </v:shape>
                      </w:pict>
                    </w:r>
                  </w:p>
                </w:txbxContent>
              </v:textbox>
            </v:shape>
            <v:shape id="_x0000_s1055" type="#_x0000_t202" style="position:absolute;left:2708;top:15248;width:568;height:504;mso-wrap-style:none" filled="f" stroked="f">
              <v:textbox style="mso-next-textbox:#_x0000_s1055;mso-fit-shape-to-text:t">
                <w:txbxContent>
                  <w:p w:rsidR="00A136F3" w:rsidRDefault="00A9423D" w:rsidP="00A136F3">
                    <w:r>
                      <w:rPr>
                        <w:position w:val="-12"/>
                      </w:rPr>
                      <w:pict>
                        <v:shape id="_x0000_i1039" type="#_x0000_t75" style="width:14.25pt;height:18pt">
                          <v:imagedata r:id="rId18" o:title=""/>
                        </v:shape>
                      </w:pict>
                    </w:r>
                  </w:p>
                </w:txbxContent>
              </v:textbox>
            </v:shape>
            <v:shape id="_x0000_s1056" type="#_x0000_t202" style="position:absolute;left:3938;top:15233;width:568;height:504;mso-wrap-style:none" filled="f" stroked="f">
              <v:textbox style="mso-next-textbox:#_x0000_s1056;mso-fit-shape-to-text:t">
                <w:txbxContent>
                  <w:p w:rsidR="00A136F3" w:rsidRDefault="00A9423D" w:rsidP="00A136F3">
                    <w:r>
                      <w:rPr>
                        <w:position w:val="-12"/>
                      </w:rPr>
                      <w:pict>
                        <v:shape id="_x0000_i1040" type="#_x0000_t75" style="width:14.25pt;height:18pt">
                          <v:imagedata r:id="rId19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7C2208" w:rsidRPr="00DB6BB1" w:rsidRDefault="007C2208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00006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00006E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41" type="#_x0000_t75" style="width:9pt;height:17.25pt">
            <v:imagedata r:id="rId20" o:title=""/>
          </v:shape>
        </w:pict>
      </w:r>
    </w:p>
    <w:p w:rsidR="00BD3095" w:rsidRPr="00DB6BB1" w:rsidRDefault="00BD3095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Инициаторы:</w:t>
      </w:r>
    </w:p>
    <w:p w:rsidR="00DF3FF3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D87826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2" type="#_x0000_t75" style="width:90.75pt;height:18pt">
            <v:imagedata r:id="rId21" o:title=""/>
          </v:shape>
        </w:pict>
      </w:r>
    </w:p>
    <w:p w:rsidR="00DF3FF3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2B184A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.75pt;height:17.25pt">
            <v:imagedata r:id="rId22" o:title=""/>
          </v:shape>
        </w:pict>
      </w:r>
      <w:r w:rsidR="002B184A" w:rsidRPr="00DB6BB1">
        <w:rPr>
          <w:sz w:val="28"/>
          <w:szCs w:val="28"/>
        </w:rPr>
        <w:t xml:space="preserve"> - ситуация, при которой функционирует контроллер, что свидетельствует о готовности устройства к выполнению своих основных функций</w:t>
      </w:r>
      <w:r w:rsidR="00465669" w:rsidRPr="00DB6BB1">
        <w:rPr>
          <w:sz w:val="28"/>
          <w:szCs w:val="28"/>
        </w:rPr>
        <w:t>,</w:t>
      </w:r>
      <w:r w:rsidR="006009D0" w:rsidRPr="00DB6BB1">
        <w:rPr>
          <w:sz w:val="28"/>
          <w:szCs w:val="28"/>
        </w:rPr>
        <w:t xml:space="preserve"> </w:t>
      </w:r>
      <w:r w:rsidR="00465669" w:rsidRPr="00DB6BB1">
        <w:rPr>
          <w:sz w:val="28"/>
          <w:szCs w:val="28"/>
        </w:rPr>
        <w:t>то есть непосредственно инициирует данный процесс;</w:t>
      </w:r>
    </w:p>
    <w:p w:rsidR="0046566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0.75pt;height:18pt">
            <v:imagedata r:id="rId23" o:title=""/>
          </v:shape>
        </w:pict>
      </w:r>
      <w:r w:rsidR="00E51277" w:rsidRPr="00DB6BB1">
        <w:rPr>
          <w:sz w:val="28"/>
          <w:szCs w:val="28"/>
        </w:rPr>
        <w:t xml:space="preserve">- </w:t>
      </w:r>
      <w:r w:rsidR="00E741D9" w:rsidRPr="00DB6BB1">
        <w:rPr>
          <w:sz w:val="28"/>
          <w:szCs w:val="28"/>
        </w:rPr>
        <w:t>ситуации</w:t>
      </w:r>
      <w:r w:rsidR="00626F1D" w:rsidRPr="00DB6BB1">
        <w:rPr>
          <w:sz w:val="28"/>
          <w:szCs w:val="28"/>
        </w:rPr>
        <w:t xml:space="preserve"> ожидания и дозвона</w:t>
      </w:r>
      <w:r w:rsidR="00D74DD9" w:rsidRPr="00DB6BB1">
        <w:rPr>
          <w:sz w:val="28"/>
          <w:szCs w:val="28"/>
        </w:rPr>
        <w:t xml:space="preserve"> инициируют модемное соединение</w:t>
      </w:r>
      <w:r w:rsidR="00033C58" w:rsidRPr="00DB6BB1">
        <w:rPr>
          <w:sz w:val="28"/>
          <w:szCs w:val="28"/>
        </w:rPr>
        <w:t xml:space="preserve"> и процесс приёма/передачи информации</w:t>
      </w:r>
      <w:r w:rsidR="00F3782A" w:rsidRPr="00DB6BB1">
        <w:rPr>
          <w:sz w:val="28"/>
          <w:szCs w:val="28"/>
        </w:rPr>
        <w:t xml:space="preserve"> </w:t>
      </w:r>
      <w:r w:rsidR="00033C58" w:rsidRPr="00DB6BB1">
        <w:rPr>
          <w:sz w:val="28"/>
          <w:szCs w:val="28"/>
        </w:rPr>
        <w:t>(собственно, основной функции модема)</w:t>
      </w:r>
      <w:r w:rsidR="00F3782A" w:rsidRPr="00DB6BB1">
        <w:rPr>
          <w:sz w:val="28"/>
          <w:szCs w:val="28"/>
        </w:rPr>
        <w:t>.</w:t>
      </w:r>
    </w:p>
    <w:p w:rsidR="00864AFA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pt;height:17.25pt">
            <v:imagedata r:id="rId10" o:title=""/>
          </v:shape>
        </w:pict>
      </w:r>
      <w:r w:rsidR="00864AFA" w:rsidRPr="00DB6BB1">
        <w:rPr>
          <w:sz w:val="28"/>
          <w:szCs w:val="28"/>
        </w:rPr>
        <w:t>-</w:t>
      </w:r>
      <w:r w:rsidR="004D16B0" w:rsidRPr="00DB6BB1">
        <w:rPr>
          <w:sz w:val="28"/>
          <w:szCs w:val="28"/>
        </w:rPr>
        <w:t xml:space="preserve"> </w:t>
      </w:r>
      <w:r w:rsidR="00F474E4" w:rsidRPr="00DB6BB1">
        <w:rPr>
          <w:sz w:val="28"/>
          <w:szCs w:val="28"/>
        </w:rPr>
        <w:t>ситуация, когда получен ответ от другого модема,</w:t>
      </w:r>
      <w:r w:rsidR="003373EA" w:rsidRPr="00DB6BB1">
        <w:rPr>
          <w:sz w:val="28"/>
          <w:szCs w:val="28"/>
        </w:rPr>
        <w:t xml:space="preserve"> непосредственно инициирует процесс приёма/передачи информации (то есть только после получения ответа о готовности обоих устройств возможен процесс передачи информации);</w:t>
      </w:r>
    </w:p>
    <w:p w:rsidR="00BD3095" w:rsidRPr="00DB6BB1" w:rsidRDefault="00BD3095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Результанты:</w:t>
      </w:r>
    </w:p>
    <w:p w:rsidR="00DF3FF3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B06B7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6" type="#_x0000_t75" style="width:62.25pt;height:18pt">
            <v:imagedata r:id="rId24" o:title=""/>
          </v:shape>
        </w:pict>
      </w:r>
    </w:p>
    <w:p w:rsidR="00124568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A9423D">
        <w:rPr>
          <w:sz w:val="28"/>
          <w:szCs w:val="28"/>
        </w:rPr>
        <w:pict>
          <v:shape id="_x0000_i1047" type="#_x0000_t75" style="width:14.25pt;height:18pt">
            <v:imagedata r:id="rId18" o:title=""/>
          </v:shape>
        </w:pict>
      </w:r>
      <w:r w:rsidR="00124568" w:rsidRPr="00DB6BB1">
        <w:rPr>
          <w:sz w:val="28"/>
          <w:szCs w:val="28"/>
        </w:rPr>
        <w:t xml:space="preserve">- ситуация декодирования информации, то есть получение </w:t>
      </w:r>
      <w:r w:rsidR="003A7022" w:rsidRPr="00DB6BB1">
        <w:rPr>
          <w:sz w:val="28"/>
          <w:szCs w:val="28"/>
        </w:rPr>
        <w:t>готового к дальнейшей обработке фрагмента информации, что и является</w:t>
      </w:r>
      <w:r w:rsidR="000C3D60" w:rsidRPr="00DB6BB1">
        <w:rPr>
          <w:sz w:val="28"/>
          <w:szCs w:val="28"/>
        </w:rPr>
        <w:t xml:space="preserve"> результатом работы устройства модем;</w:t>
      </w:r>
    </w:p>
    <w:p w:rsidR="00957DB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4.25pt;height:18pt">
            <v:imagedata r:id="rId25" o:title=""/>
          </v:shape>
        </w:pict>
      </w:r>
      <w:r w:rsidR="000C3D60" w:rsidRPr="00DB6BB1">
        <w:rPr>
          <w:sz w:val="28"/>
          <w:szCs w:val="28"/>
        </w:rPr>
        <w:t>- ситуация</w:t>
      </w:r>
      <w:r w:rsidR="00F3782A" w:rsidRPr="00DB6BB1">
        <w:rPr>
          <w:sz w:val="28"/>
          <w:szCs w:val="28"/>
        </w:rPr>
        <w:t xml:space="preserve"> отправки фрагмента информации, аналогично </w:t>
      </w:r>
      <w:r>
        <w:rPr>
          <w:sz w:val="28"/>
          <w:szCs w:val="28"/>
        </w:rPr>
        <w:pict>
          <v:shape id="_x0000_i1049" type="#_x0000_t75" style="width:14.25pt;height:18pt">
            <v:imagedata r:id="rId18" o:title=""/>
          </v:shape>
        </w:pict>
      </w:r>
      <w:r w:rsidR="00F3782A" w:rsidRPr="00DB6BB1">
        <w:rPr>
          <w:sz w:val="28"/>
          <w:szCs w:val="28"/>
        </w:rPr>
        <w:t xml:space="preserve"> является результатом функционирования устройства.</w:t>
      </w:r>
    </w:p>
    <w:p w:rsidR="00701CF8" w:rsidRPr="00DB6BB1" w:rsidRDefault="00701CF8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Классы эквивалентности:</w:t>
      </w:r>
    </w:p>
    <w:p w:rsidR="00701CF8" w:rsidRPr="00DB6BB1" w:rsidRDefault="00701CF8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Начальный класс - </w:t>
      </w:r>
      <w:r w:rsidR="00A9423D">
        <w:rPr>
          <w:sz w:val="28"/>
          <w:szCs w:val="28"/>
          <w:lang w:val="en-US"/>
        </w:rPr>
        <w:pict>
          <v:shape id="_x0000_i1050" type="#_x0000_t75" style="width:72.75pt;height:18pt">
            <v:imagedata r:id="rId26" o:title=""/>
          </v:shape>
        </w:pict>
      </w:r>
      <w:r w:rsidRPr="00DB6BB1">
        <w:rPr>
          <w:sz w:val="28"/>
          <w:szCs w:val="28"/>
        </w:rPr>
        <w:t>;</w:t>
      </w:r>
    </w:p>
    <w:p w:rsidR="00701CF8" w:rsidRPr="00DB6BB1" w:rsidRDefault="00701CF8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Заключительны</w:t>
      </w:r>
      <w:r w:rsidR="008A7B1D" w:rsidRPr="00DB6BB1">
        <w:rPr>
          <w:sz w:val="28"/>
          <w:szCs w:val="28"/>
        </w:rPr>
        <w:t>е</w:t>
      </w:r>
      <w:r w:rsidRPr="00DB6BB1">
        <w:rPr>
          <w:sz w:val="28"/>
          <w:szCs w:val="28"/>
        </w:rPr>
        <w:t xml:space="preserve"> класс</w:t>
      </w:r>
      <w:r w:rsidR="008A7B1D" w:rsidRPr="00DB6BB1">
        <w:rPr>
          <w:sz w:val="28"/>
          <w:szCs w:val="28"/>
        </w:rPr>
        <w:t>ы</w:t>
      </w:r>
      <w:r w:rsidRPr="00DB6BB1">
        <w:rPr>
          <w:sz w:val="28"/>
          <w:szCs w:val="28"/>
        </w:rPr>
        <w:t xml:space="preserve"> - </w:t>
      </w:r>
      <w:r w:rsidR="00A9423D">
        <w:rPr>
          <w:sz w:val="28"/>
          <w:szCs w:val="28"/>
          <w:lang w:val="en-US"/>
        </w:rPr>
        <w:pict>
          <v:shape id="_x0000_i1051" type="#_x0000_t75" style="width:24.75pt;height:18pt">
            <v:imagedata r:id="rId27" o:title=""/>
          </v:shape>
        </w:pict>
      </w:r>
      <w:r w:rsidR="008A7B1D" w:rsidRPr="00DB6BB1">
        <w:rPr>
          <w:sz w:val="28"/>
          <w:szCs w:val="28"/>
        </w:rPr>
        <w:t xml:space="preserve">, </w:t>
      </w:r>
      <w:r w:rsidR="00A9423D">
        <w:rPr>
          <w:sz w:val="28"/>
          <w:szCs w:val="28"/>
        </w:rPr>
        <w:pict>
          <v:shape id="_x0000_i1052" type="#_x0000_t75" style="width:24pt;height:18pt">
            <v:imagedata r:id="rId28" o:title=""/>
          </v:shape>
        </w:pict>
      </w:r>
      <w:r w:rsidRPr="00DB6BB1">
        <w:rPr>
          <w:sz w:val="28"/>
          <w:szCs w:val="28"/>
        </w:rPr>
        <w:t>.</w:t>
      </w:r>
    </w:p>
    <w:p w:rsidR="00A63E6E" w:rsidRPr="00DB6BB1" w:rsidRDefault="00A63E6E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Траектории - </w:t>
      </w:r>
      <w:r w:rsidR="00A9423D">
        <w:rPr>
          <w:sz w:val="28"/>
          <w:szCs w:val="28"/>
        </w:rPr>
        <w:pict>
          <v:shape id="_x0000_i1053" type="#_x0000_t75" style="width:276pt;height:36pt">
            <v:imagedata r:id="rId29" o:title=""/>
          </v:shape>
        </w:pict>
      </w:r>
    </w:p>
    <w:p w:rsidR="00F92E43" w:rsidRPr="00DB6BB1" w:rsidRDefault="00F92E4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Свойства исходного асинхронного процесса:</w:t>
      </w:r>
    </w:p>
    <w:p w:rsidR="00F92E43" w:rsidRPr="00DB6BB1" w:rsidRDefault="00FD25DF" w:rsidP="00372E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АП является эффективным, т.к. из инициаторов все траектории ведут в результанты, и каждая из траекторий, приводящая к результантам, начинается в каком-либо инициаторе;</w:t>
      </w:r>
    </w:p>
    <w:p w:rsidR="00FD25DF" w:rsidRPr="00DB6BB1" w:rsidRDefault="000105F3" w:rsidP="00372E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АП </w:t>
      </w:r>
      <w:r w:rsidR="00E151F2" w:rsidRPr="00DB6BB1">
        <w:rPr>
          <w:sz w:val="28"/>
          <w:szCs w:val="28"/>
        </w:rPr>
        <w:t xml:space="preserve">не </w:t>
      </w:r>
      <w:r w:rsidRPr="00DB6BB1">
        <w:rPr>
          <w:sz w:val="28"/>
          <w:szCs w:val="28"/>
        </w:rPr>
        <w:t>является управляемым</w:t>
      </w:r>
      <w:r w:rsidR="00E151F2" w:rsidRPr="00DB6BB1">
        <w:rPr>
          <w:sz w:val="28"/>
          <w:szCs w:val="28"/>
        </w:rPr>
        <w:t>, так как</w:t>
      </w:r>
      <w:r w:rsidR="00D22D79" w:rsidRPr="00DB6BB1">
        <w:rPr>
          <w:sz w:val="28"/>
          <w:szCs w:val="28"/>
        </w:rPr>
        <w:t xml:space="preserve"> </w:t>
      </w:r>
      <w:r w:rsidR="00F46DF8" w:rsidRPr="00DB6BB1">
        <w:rPr>
          <w:sz w:val="28"/>
          <w:szCs w:val="28"/>
        </w:rPr>
        <w:t xml:space="preserve">траектории из инициаторов ведут в различные заключительные классы </w:t>
      </w:r>
      <w:r w:rsidR="00A9423D">
        <w:rPr>
          <w:sz w:val="28"/>
          <w:szCs w:val="28"/>
          <w:lang w:val="en-US"/>
        </w:rPr>
        <w:pict>
          <v:shape id="_x0000_i1054" type="#_x0000_t75" style="width:24.75pt;height:18pt">
            <v:imagedata r:id="rId30" o:title=""/>
          </v:shape>
        </w:pict>
      </w:r>
      <w:r w:rsidR="00F46DF8" w:rsidRPr="00DB6BB1">
        <w:rPr>
          <w:sz w:val="28"/>
          <w:szCs w:val="28"/>
        </w:rPr>
        <w:t xml:space="preserve">, </w:t>
      </w:r>
      <w:r w:rsidR="00A9423D">
        <w:rPr>
          <w:sz w:val="28"/>
          <w:szCs w:val="28"/>
        </w:rPr>
        <w:pict>
          <v:shape id="_x0000_i1055" type="#_x0000_t75" style="width:24pt;height:18pt">
            <v:imagedata r:id="rId28" o:title=""/>
          </v:shape>
        </w:pict>
      </w:r>
      <w:r w:rsidR="00F46DF8" w:rsidRPr="00DB6BB1">
        <w:rPr>
          <w:sz w:val="28"/>
          <w:szCs w:val="28"/>
        </w:rPr>
        <w:t>, то есть</w:t>
      </w:r>
      <w:r w:rsidR="0057304B" w:rsidRPr="00DB6BB1">
        <w:rPr>
          <w:sz w:val="28"/>
          <w:szCs w:val="28"/>
        </w:rPr>
        <w:t xml:space="preserve"> существует неопределённость</w:t>
      </w:r>
      <w:r w:rsidRPr="00DB6BB1">
        <w:rPr>
          <w:sz w:val="28"/>
          <w:szCs w:val="28"/>
        </w:rPr>
        <w:t>;</w:t>
      </w:r>
    </w:p>
    <w:p w:rsidR="000105F3" w:rsidRPr="00DB6BB1" w:rsidRDefault="00AA04EF" w:rsidP="00372E3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АП не является простым, т.к. из инициатор</w:t>
      </w:r>
      <w:r w:rsidR="00EC5C94" w:rsidRPr="00DB6BB1">
        <w:rPr>
          <w:sz w:val="28"/>
          <w:szCs w:val="28"/>
        </w:rPr>
        <w:t>а</w:t>
      </w:r>
      <w:r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056" type="#_x0000_t75" style="width:12.75pt;height:17.25pt">
            <v:imagedata r:id="rId15" o:title=""/>
          </v:shape>
        </w:pict>
      </w:r>
      <w:r w:rsidR="006109A5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можно попасть в друг</w:t>
      </w:r>
      <w:r w:rsidR="00EC5C94" w:rsidRPr="00DB6BB1">
        <w:rPr>
          <w:sz w:val="28"/>
          <w:szCs w:val="28"/>
        </w:rPr>
        <w:t>ие</w:t>
      </w:r>
      <w:r w:rsidRPr="00DB6BB1">
        <w:rPr>
          <w:sz w:val="28"/>
          <w:szCs w:val="28"/>
        </w:rPr>
        <w:t xml:space="preserve"> инициатор</w:t>
      </w:r>
      <w:r w:rsidR="00EC5C94" w:rsidRPr="00DB6BB1">
        <w:rPr>
          <w:sz w:val="28"/>
          <w:szCs w:val="28"/>
        </w:rPr>
        <w:t>ы</w:t>
      </w:r>
      <w:r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057" type="#_x0000_t75" style="width:30.75pt;height:18pt">
            <v:imagedata r:id="rId23" o:title=""/>
          </v:shape>
        </w:pict>
      </w:r>
      <w:r w:rsidRPr="00DB6BB1">
        <w:rPr>
          <w:sz w:val="28"/>
          <w:szCs w:val="28"/>
        </w:rPr>
        <w:t xml:space="preserve">, что противоречит условию: </w:t>
      </w:r>
      <w:r w:rsidR="00A9423D">
        <w:rPr>
          <w:sz w:val="28"/>
          <w:szCs w:val="28"/>
        </w:rPr>
        <w:pict>
          <v:shape id="_x0000_i1058" type="#_x0000_t75" style="width:123.75pt;height:15.75pt">
            <v:imagedata r:id="rId31" o:title=""/>
          </v:shape>
        </w:pict>
      </w:r>
      <w:r w:rsidR="00FF3936" w:rsidRPr="00DB6BB1">
        <w:rPr>
          <w:sz w:val="28"/>
          <w:szCs w:val="28"/>
        </w:rPr>
        <w:t>.</w:t>
      </w:r>
    </w:p>
    <w:p w:rsidR="007D7EF1" w:rsidRPr="00DB6BB1" w:rsidRDefault="00DF3FF3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7D7EF1" w:rsidRPr="00DB6BB1">
        <w:rPr>
          <w:b/>
          <w:bCs/>
          <w:sz w:val="28"/>
          <w:szCs w:val="28"/>
        </w:rPr>
        <w:t xml:space="preserve">4. </w:t>
      </w:r>
      <w:r w:rsidRPr="00DB6BB1">
        <w:rPr>
          <w:b/>
          <w:bCs/>
          <w:sz w:val="28"/>
          <w:szCs w:val="28"/>
        </w:rPr>
        <w:t>Операции над процессами</w:t>
      </w:r>
    </w:p>
    <w:p w:rsidR="00455606" w:rsidRPr="00DB6BB1" w:rsidRDefault="00455606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28B8" w:rsidRPr="00DB6BB1" w:rsidRDefault="007D7EF1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 xml:space="preserve">4.1 </w:t>
      </w:r>
      <w:r w:rsidR="00DF3FF3" w:rsidRPr="00DB6BB1">
        <w:rPr>
          <w:b/>
          <w:bCs/>
          <w:sz w:val="28"/>
          <w:szCs w:val="28"/>
        </w:rPr>
        <w:t>Репозиция</w:t>
      </w:r>
    </w:p>
    <w:p w:rsidR="00712EEF" w:rsidRPr="00DB6BB1" w:rsidRDefault="00712EEF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3710" w:rsidRPr="00DB6BB1" w:rsidRDefault="00983710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Исходный процесс за один раз может передать или принять только один фрагмент информации. Для того</w:t>
      </w:r>
      <w:r w:rsidR="00295827" w:rsidRPr="00DB6BB1">
        <w:rPr>
          <w:sz w:val="28"/>
          <w:szCs w:val="28"/>
        </w:rPr>
        <w:t>,</w:t>
      </w:r>
      <w:r w:rsidRPr="00DB6BB1">
        <w:rPr>
          <w:sz w:val="28"/>
          <w:szCs w:val="28"/>
        </w:rPr>
        <w:t xml:space="preserve"> чтобы процесс был более универсальным и мог передавать/принимать неограниченное количество блоков информации,</w:t>
      </w:r>
      <w:r w:rsidR="006009D0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 xml:space="preserve">над процессом можно совершить операцию репозиции, т.е. </w:t>
      </w:r>
      <w:r w:rsidR="00880DE0" w:rsidRPr="00DB6BB1">
        <w:rPr>
          <w:sz w:val="28"/>
          <w:szCs w:val="28"/>
        </w:rPr>
        <w:t>повторно активизировать процесс.</w:t>
      </w:r>
    </w:p>
    <w:p w:rsidR="005128B8" w:rsidRPr="00DB6BB1" w:rsidRDefault="004A1C67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результате репозиции получим АП</w:t>
      </w:r>
      <w:r w:rsidR="00A9423D">
        <w:rPr>
          <w:sz w:val="28"/>
          <w:szCs w:val="28"/>
        </w:rPr>
        <w:pict>
          <v:shape id="_x0000_i1059" type="#_x0000_t75" style="width:93.75pt;height:15.75pt">
            <v:imagedata r:id="rId32" o:title=""/>
          </v:shape>
        </w:pict>
      </w:r>
      <w:r w:rsidR="00177DEF" w:rsidRPr="00DB6BB1">
        <w:rPr>
          <w:sz w:val="28"/>
          <w:szCs w:val="28"/>
        </w:rPr>
        <w:t xml:space="preserve">, где </w:t>
      </w:r>
      <w:r w:rsidR="00A9423D">
        <w:rPr>
          <w:sz w:val="28"/>
          <w:szCs w:val="28"/>
        </w:rPr>
        <w:pict>
          <v:shape id="_x0000_i1060" type="#_x0000_t75" style="width:81pt;height:17.25pt">
            <v:imagedata r:id="rId33" o:title=""/>
          </v:shape>
        </w:pict>
      </w:r>
      <w:r w:rsidR="00AC14CF" w:rsidRPr="00DB6BB1">
        <w:rPr>
          <w:sz w:val="28"/>
          <w:szCs w:val="28"/>
        </w:rPr>
        <w:t xml:space="preserve">, </w:t>
      </w:r>
      <w:r w:rsidR="00A9423D">
        <w:rPr>
          <w:sz w:val="28"/>
          <w:szCs w:val="28"/>
        </w:rPr>
        <w:pict>
          <v:shape id="_x0000_i1061" type="#_x0000_t75" style="width:33pt;height:15pt">
            <v:imagedata r:id="rId34" o:title=""/>
          </v:shape>
        </w:pict>
      </w:r>
      <w:r w:rsidR="00AC14CF" w:rsidRPr="00DB6BB1">
        <w:rPr>
          <w:sz w:val="28"/>
          <w:szCs w:val="28"/>
        </w:rPr>
        <w:t xml:space="preserve">, </w:t>
      </w:r>
      <w:r w:rsidR="00A9423D">
        <w:rPr>
          <w:sz w:val="28"/>
          <w:szCs w:val="28"/>
        </w:rPr>
        <w:pict>
          <v:shape id="_x0000_i1062" type="#_x0000_t75" style="width:33pt;height:15pt">
            <v:imagedata r:id="rId35" o:title=""/>
          </v:shape>
        </w:pict>
      </w:r>
      <w:r w:rsidR="00AC14CF" w:rsidRPr="00DB6BB1">
        <w:rPr>
          <w:sz w:val="28"/>
          <w:szCs w:val="28"/>
        </w:rPr>
        <w:t>.</w:t>
      </w:r>
    </w:p>
    <w:p w:rsidR="00DF3FF3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2226C6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78pt;height:18pt">
            <v:imagedata r:id="rId36" o:title=""/>
          </v:shape>
        </w:pict>
      </w:r>
    </w:p>
    <w:p w:rsidR="00706E33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23pt;height:18pt">
            <v:imagedata r:id="rId37" o:title=""/>
          </v:shape>
        </w:pict>
      </w:r>
    </w:p>
    <w:p w:rsidR="002226C6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0pt;height:18pt">
            <v:imagedata r:id="rId38" o:title=""/>
          </v:shape>
        </w:pict>
      </w:r>
    </w:p>
    <w:p w:rsidR="002226C6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45.75pt;height:17.25pt">
            <v:imagedata r:id="rId39" o:title=""/>
          </v:shape>
        </w:pict>
      </w:r>
    </w:p>
    <w:p w:rsidR="004E29F2" w:rsidRPr="00DB6BB1" w:rsidRDefault="004E29F2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B201E6" w:rsidRPr="00DB6BB1" w:rsidRDefault="004E29F2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Объединение г</w:t>
      </w:r>
      <w:r w:rsidR="00B201E6" w:rsidRPr="00DB6BB1">
        <w:rPr>
          <w:i/>
          <w:iCs/>
          <w:sz w:val="28"/>
          <w:szCs w:val="28"/>
        </w:rPr>
        <w:t>раф</w:t>
      </w:r>
      <w:r w:rsidRPr="00DB6BB1">
        <w:rPr>
          <w:i/>
          <w:iCs/>
          <w:sz w:val="28"/>
          <w:szCs w:val="28"/>
        </w:rPr>
        <w:t>а исходного процесса с</w:t>
      </w:r>
      <w:r w:rsidR="00B201E6" w:rsidRPr="00DB6BB1">
        <w:rPr>
          <w:i/>
          <w:iCs/>
          <w:sz w:val="28"/>
          <w:szCs w:val="28"/>
        </w:rPr>
        <w:t xml:space="preserve"> репозици</w:t>
      </w:r>
      <w:r w:rsidRPr="00DB6BB1">
        <w:rPr>
          <w:i/>
          <w:iCs/>
          <w:sz w:val="28"/>
          <w:szCs w:val="28"/>
        </w:rPr>
        <w:t>ей</w:t>
      </w:r>
      <w:r w:rsidR="00B201E6" w:rsidRPr="00DB6BB1">
        <w:rPr>
          <w:i/>
          <w:iCs/>
          <w:sz w:val="28"/>
          <w:szCs w:val="28"/>
        </w:rPr>
        <w:t>.</w:t>
      </w:r>
    </w:p>
    <w:p w:rsidR="008E44E3" w:rsidRPr="00DB6BB1" w:rsidRDefault="008E44E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7" style="position:absolute;left:0;text-align:left;margin-left:29.1pt;margin-top:2.6pt;width:115.1pt;height:162pt;z-index:251631104" coordorigin="2000,12038" coordsize="2302,3240">
            <v:group id="_x0000_s1058" style="position:absolute;left:2363;top:12038;width:1939;height:3240" coordorigin="2363,12038" coordsize="1939,3240">
              <v:group id="_x0000_s1059" style="position:absolute;left:2363;top:12038;width:1575;height:3240" coordorigin="2813,11593" coordsize="1575,3240">
                <v:group id="_x0000_s1060" style="position:absolute;left:2813;top:11593;width:1575;height:3240" coordorigin="2813,5738" coordsize="1575,3240">
                  <v:group id="_x0000_s1061" style="position:absolute;left:2813;top:5738;width:1575;height:2310" coordorigin="2813,5738" coordsize="1575,2310">
                    <v:group id="_x0000_s1062" style="position:absolute;left:2813;top:5738;width:1575;height:1485" coordorigin="2813,5738" coordsize="1575,1485">
                      <v:group id="_x0000_s1063" style="position:absolute;left:2813;top:5738;width:1575;height:1485" coordorigin="2813,5738" coordsize="1575,1485">
                        <v:group id="_x0000_s1064" style="position:absolute;left:2813;top:5738;width:1575;height:885" coordorigin="2813,5738" coordsize="1575,885">
                          <v:oval id="_x0000_s1065" style="position:absolute;left:2813;top:6263;width:360;height:360"/>
                          <v:oval id="_x0000_s1066" style="position:absolute;left:3428;top:5738;width:360;height:360"/>
                          <v:line id="_x0000_s1067" style="position:absolute;flip:x" from="3155,6038" to="3467,6350">
                            <v:stroke endarrow="block"/>
                          </v:line>
                          <v:line id="_x0000_s1068" style="position:absolute" from="3743,6023" to="4055,6335">
                            <v:stroke endarrow="block"/>
                          </v:line>
                          <v:oval id="_x0000_s1069" style="position:absolute;left:4028;top:6248;width:360;height:360"/>
                        </v:group>
                        <v:oval id="_x0000_s1070" style="position:absolute;left:3428;top:6863;width:360;height:360"/>
                      </v:group>
                      <v:line id="_x0000_s1071" style="position:absolute" from="3113,6593" to="3453,6933">
                        <v:stroke endarrow="block"/>
                      </v:line>
                      <v:line id="_x0000_s1072" style="position:absolute;flip:x" from="3758,6578" to="4118,6938">
                        <v:stroke endarrow="block"/>
                      </v:line>
                    </v:group>
                    <v:oval id="_x0000_s1073" style="position:absolute;left:2813;top:7673;width:360;height:360"/>
                    <v:oval id="_x0000_s1074" style="position:absolute;left:4028;top:7688;width:360;height:360"/>
                    <v:line id="_x0000_s1075" style="position:absolute" from="3728,7193" to="4088,7733">
                      <v:stroke endarrow="block"/>
                    </v:line>
                    <v:line id="_x0000_s1076" style="position:absolute;rotation:-355;flip:x" from="3071,7219" to="3553,7701">
                      <v:stroke endarrow="block"/>
                    </v:line>
                  </v:group>
                  <v:oval id="_x0000_s1077" style="position:absolute;left:2813;top:8618;width:360;height:360"/>
                  <v:oval id="_x0000_s1078" style="position:absolute;left:4028;top:8618;width:360;height:360"/>
                </v:group>
                <v:line id="_x0000_s1079" style="position:absolute" from="2993,13889" to="2993,14467">
                  <v:stroke endarrow="block"/>
                </v:line>
                <v:line id="_x0000_s1080" style="position:absolute" from="4208,13919" to="4208,14486">
                  <v:stroke endarrow="block"/>
                </v:line>
              </v:group>
              <v:line id="_x0000_s1081" style="position:absolute" from="3938,15098" to="4298,15098"/>
              <v:line id="_x0000_s1082" style="position:absolute;flip:y" from="4298,13358" to="4298,15087"/>
              <v:line id="_x0000_s1083" style="position:absolute;flip:x" from="3338,13358" to="4302,13358">
                <v:stroke endarrow="block"/>
              </v:line>
            </v:group>
            <v:line id="_x0000_s1084" style="position:absolute;flip:x" from="2003,15113" to="2343,15113"/>
            <v:line id="_x0000_s1085" style="position:absolute;flip:y" from="2003,13373" to="2003,15102"/>
            <v:line id="_x0000_s1086" style="position:absolute" from="2000,13353" to="2992,13353">
              <v:stroke endarrow="block"/>
            </v:line>
          </v:group>
        </w:pict>
      </w:r>
      <w:r>
        <w:rPr>
          <w:noProof/>
        </w:rPr>
        <w:pict>
          <v:shape id="_x0000_s1087" type="#_x0000_t202" style="position:absolute;left:0;text-align:left;margin-left:72.75pt;margin-top:-.4pt;width:27.45pt;height:24.2pt;z-index:251639296;mso-wrap-style:none" filled="f" stroked="f">
            <v:textbox style="mso-next-textbox:#_x0000_s1087;mso-fit-shape-to-text:t">
              <w:txbxContent>
                <w:p w:rsidR="008266F2" w:rsidRDefault="00A9423D" w:rsidP="008266F2">
                  <w:r>
                    <w:rPr>
                      <w:position w:val="-10"/>
                    </w:rPr>
                    <w:pict>
                      <v:shape id="_x0000_i1067" type="#_x0000_t75" style="width:12.75pt;height:17.25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42pt;margin-top:11.95pt;width:29.1pt;height:24.05pt;z-index:251632128;mso-wrap-style:none" filled="f" stroked="f">
            <v:textbox style="mso-next-textbox:#_x0000_s1088;mso-fit-shape-to-text:t">
              <w:txbxContent>
                <w:p w:rsidR="008266F2" w:rsidRDefault="00A9423D" w:rsidP="008266F2">
                  <w:r>
                    <w:rPr>
                      <w:position w:val="-10"/>
                    </w:rPr>
                    <w:pict>
                      <v:shape id="_x0000_i1068" type="#_x0000_t75" style="width:14.25pt;height:16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02.75pt;margin-top:11.3pt;width:28.4pt;height:25.2pt;z-index:251633152;mso-wrap-style:none" filled="f" stroked="f">
            <v:textbox style="mso-next-textbox:#_x0000_s1089;mso-fit-shape-to-text:t">
              <w:txbxContent>
                <w:p w:rsidR="008266F2" w:rsidRDefault="00A9423D" w:rsidP="008266F2">
                  <w:r>
                    <w:rPr>
                      <w:position w:val="-12"/>
                    </w:rPr>
                    <w:pict>
                      <v:shape id="_x0000_i1069" type="#_x0000_t75" style="width:14.25pt;height:18pt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</w:p>
    <w:p w:rsidR="008266F2" w:rsidRPr="00DB6BB1" w:rsidRDefault="008266F2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8266F2" w:rsidRPr="00DB6BB1" w:rsidRDefault="008266F2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0" type="#_x0000_t202" style="position:absolute;left:0;text-align:left;margin-left:72.55pt;margin-top:.35pt;width:29.45pt;height:24.2pt;z-index:251634176;mso-wrap-style:none" filled="f" stroked="f">
            <v:textbox style="mso-next-textbox:#_x0000_s1090;mso-fit-shape-to-text:t">
              <w:txbxContent>
                <w:p w:rsidR="008266F2" w:rsidRDefault="00A9423D" w:rsidP="008266F2">
                  <w:r>
                    <w:rPr>
                      <w:position w:val="-10"/>
                    </w:rPr>
                    <w:pict>
                      <v:shape id="_x0000_i1070" type="#_x0000_t75" style="width:15pt;height:17.2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8266F2" w:rsidRPr="00DB6BB1" w:rsidRDefault="008266F2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1" type="#_x0000_t202" style="position:absolute;left:0;text-align:left;margin-left:42pt;margin-top:13.05pt;width:28.4pt;height:25.2pt;z-index:251635200;mso-wrap-style:none" filled="f" stroked="f">
            <v:textbox style="mso-next-textbox:#_x0000_s1091;mso-fit-shape-to-text:t">
              <w:txbxContent>
                <w:p w:rsidR="008266F2" w:rsidRDefault="00A9423D" w:rsidP="008266F2">
                  <w:r>
                    <w:rPr>
                      <w:position w:val="-12"/>
                    </w:rPr>
                    <w:pict>
                      <v:shape id="_x0000_i1071" type="#_x0000_t75" style="width:14.25pt;height:18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2" type="#_x0000_t202" style="position:absolute;left:0;text-align:left;margin-left:102.75pt;margin-top:0;width:29.45pt;height:25.2pt;z-index:251636224;mso-wrap-style:none" filled="f" stroked="f">
            <v:textbox style="mso-next-textbox:#_x0000_s1092;mso-fit-shape-to-text:t">
              <w:txbxContent>
                <w:p w:rsidR="008266F2" w:rsidRDefault="00A9423D" w:rsidP="008266F2">
                  <w:r>
                    <w:rPr>
                      <w:position w:val="-12"/>
                    </w:rPr>
                    <w:pict>
                      <v:shape id="_x0000_i1072" type="#_x0000_t75" style="width:15pt;height:18pt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i1073" type="#_x0000_t75" style="width:9pt;height:17.25pt">
            <v:imagedata r:id="rId20" o:title=""/>
          </v:shape>
        </w:pict>
      </w:r>
    </w:p>
    <w:p w:rsidR="008266F2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93" type="#_x0000_t202" style="position:absolute;left:0;text-align:left;margin-left:102.75pt;margin-top:1.9pt;width:28.4pt;height:25.2pt;z-index:251638272;mso-wrap-style:none" filled="f" stroked="f">
            <v:textbox style="mso-next-textbox:#_x0000_s1093;mso-fit-shape-to-text:t">
              <w:txbxContent>
                <w:p w:rsidR="008266F2" w:rsidRDefault="00A9423D" w:rsidP="008266F2">
                  <w:r>
                    <w:rPr>
                      <w:position w:val="-12"/>
                    </w:rPr>
                    <w:pict>
                      <v:shape id="_x0000_i1074" type="#_x0000_t75" style="width:14.25pt;height:18pt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2pt;margin-top:1.9pt;width:28.4pt;height:25.2pt;z-index:251637248;mso-wrap-style:none" filled="f" stroked="f">
            <v:textbox style="mso-next-textbox:#_x0000_s1094;mso-fit-shape-to-text:t">
              <w:txbxContent>
                <w:p w:rsidR="008266F2" w:rsidRDefault="00A9423D" w:rsidP="008266F2">
                  <w:r>
                    <w:rPr>
                      <w:position w:val="-12"/>
                    </w:rPr>
                    <w:pict>
                      <v:shape id="_x0000_i1075" type="#_x0000_t75" style="width:14.25pt;height:18pt">
                        <v:imagedata r:id="rId18" o:title=""/>
                      </v:shape>
                    </w:pict>
                  </w:r>
                </w:p>
              </w:txbxContent>
            </v:textbox>
          </v:shape>
        </w:pict>
      </w:r>
    </w:p>
    <w:p w:rsidR="00957FBA" w:rsidRPr="00DB6BB1" w:rsidRDefault="00DF3FF3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953277" w:rsidRPr="00DB6BB1">
        <w:rPr>
          <w:sz w:val="28"/>
          <w:szCs w:val="28"/>
        </w:rPr>
        <w:t xml:space="preserve">Отношение </w:t>
      </w:r>
      <w:r w:rsidR="00A9423D">
        <w:rPr>
          <w:sz w:val="28"/>
          <w:szCs w:val="28"/>
        </w:rPr>
        <w:pict>
          <v:shape id="_x0000_i1076" type="#_x0000_t75" style="width:122.25pt;height:18pt">
            <v:imagedata r:id="rId40" o:title=""/>
          </v:shape>
        </w:pict>
      </w:r>
      <w:r w:rsidR="00953277" w:rsidRPr="00DB6BB1">
        <w:rPr>
          <w:sz w:val="28"/>
          <w:szCs w:val="28"/>
        </w:rPr>
        <w:t xml:space="preserve">задаёт траектории переходов от элементов из множества </w:t>
      </w:r>
      <w:r w:rsidR="00A9423D">
        <w:rPr>
          <w:sz w:val="28"/>
          <w:szCs w:val="28"/>
        </w:rPr>
        <w:pict>
          <v:shape id="_x0000_i1077" type="#_x0000_t75" style="width:11.25pt;height:12.75pt">
            <v:imagedata r:id="rId41" o:title=""/>
          </v:shape>
        </w:pict>
      </w:r>
      <w:r w:rsidR="00953277" w:rsidRPr="00DB6BB1">
        <w:rPr>
          <w:sz w:val="28"/>
          <w:szCs w:val="28"/>
        </w:rPr>
        <w:t xml:space="preserve"> к элементам множества </w:t>
      </w:r>
      <w:r w:rsidR="00A9423D">
        <w:rPr>
          <w:sz w:val="28"/>
          <w:szCs w:val="28"/>
        </w:rPr>
        <w:pict>
          <v:shape id="_x0000_i1078" type="#_x0000_t75" style="width:14.25pt;height:12.75pt">
            <v:imagedata r:id="rId42" o:title=""/>
          </v:shape>
        </w:pict>
      </w:r>
      <w:r w:rsidR="00F95812" w:rsidRPr="00DB6BB1">
        <w:rPr>
          <w:sz w:val="28"/>
          <w:szCs w:val="28"/>
        </w:rPr>
        <w:t xml:space="preserve">. Так как </w:t>
      </w:r>
      <w:r w:rsidR="00A9423D">
        <w:rPr>
          <w:sz w:val="28"/>
          <w:szCs w:val="28"/>
        </w:rPr>
        <w:pict>
          <v:shape id="_x0000_i1079" type="#_x0000_t75" style="width:30.75pt;height:12.75pt">
            <v:imagedata r:id="rId43" o:title=""/>
          </v:shape>
        </w:pict>
      </w:r>
      <w:r w:rsidR="00F95812" w:rsidRPr="00DB6BB1">
        <w:rPr>
          <w:sz w:val="28"/>
          <w:szCs w:val="28"/>
        </w:rPr>
        <w:t xml:space="preserve">, но </w:t>
      </w:r>
      <w:r w:rsidR="00A9423D">
        <w:rPr>
          <w:sz w:val="28"/>
          <w:szCs w:val="28"/>
        </w:rPr>
        <w:pict>
          <v:shape id="_x0000_i1080" type="#_x0000_t75" style="width:30.75pt;height:12.75pt">
            <v:imagedata r:id="rId44" o:title=""/>
          </v:shape>
        </w:pict>
      </w:r>
      <w:r w:rsidR="00F95812" w:rsidRPr="00DB6BB1">
        <w:rPr>
          <w:sz w:val="28"/>
          <w:szCs w:val="28"/>
        </w:rPr>
        <w:t xml:space="preserve">и </w:t>
      </w:r>
      <w:r w:rsidR="00A9423D">
        <w:rPr>
          <w:sz w:val="28"/>
          <w:szCs w:val="28"/>
        </w:rPr>
        <w:pict>
          <v:shape id="_x0000_i1081" type="#_x0000_t75" style="width:32.25pt;height:14.25pt">
            <v:imagedata r:id="rId45" o:title=""/>
          </v:shape>
        </w:pict>
      </w:r>
      <w:r w:rsidR="005A7E98" w:rsidRPr="00DB6BB1">
        <w:rPr>
          <w:sz w:val="28"/>
          <w:szCs w:val="28"/>
        </w:rPr>
        <w:t>, то репозиция является частичной.</w:t>
      </w:r>
      <w:r w:rsidR="003D4FC2" w:rsidRPr="00DB6BB1">
        <w:rPr>
          <w:sz w:val="28"/>
          <w:szCs w:val="28"/>
        </w:rPr>
        <w:t xml:space="preserve"> Ввиду относительной простоты процесса дополнительно не оговаривается, в какой момент времени пр</w:t>
      </w:r>
      <w:r w:rsidR="00453F9F" w:rsidRPr="00DB6BB1">
        <w:rPr>
          <w:sz w:val="28"/>
          <w:szCs w:val="28"/>
        </w:rPr>
        <w:t>оцесс будет остановлен</w:t>
      </w:r>
      <w:r w:rsidR="003D4FC2" w:rsidRPr="00DB6BB1">
        <w:rPr>
          <w:sz w:val="28"/>
          <w:szCs w:val="28"/>
        </w:rPr>
        <w:t>.</w:t>
      </w:r>
    </w:p>
    <w:p w:rsidR="00103224" w:rsidRPr="00DB6BB1" w:rsidRDefault="004A7E08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Операция репозиции позволила</w:t>
      </w:r>
      <w:r w:rsidR="00843003" w:rsidRPr="00DB6BB1">
        <w:rPr>
          <w:sz w:val="28"/>
          <w:szCs w:val="28"/>
        </w:rPr>
        <w:t xml:space="preserve"> добиться необходимого результата – возобновить процесс с момента </w:t>
      </w:r>
      <w:r w:rsidR="00D128A8" w:rsidRPr="00DB6BB1">
        <w:rPr>
          <w:sz w:val="28"/>
          <w:szCs w:val="28"/>
        </w:rPr>
        <w:t>выбора приёма/передачи информации</w:t>
      </w:r>
      <w:r w:rsidR="00032A1F" w:rsidRPr="00DB6BB1">
        <w:rPr>
          <w:sz w:val="28"/>
          <w:szCs w:val="28"/>
        </w:rPr>
        <w:t xml:space="preserve"> и продолжать процесс передачи </w:t>
      </w:r>
      <w:r w:rsidR="00000B75" w:rsidRPr="00DB6BB1">
        <w:rPr>
          <w:sz w:val="28"/>
          <w:szCs w:val="28"/>
        </w:rPr>
        <w:t>необходимое число раз.</w:t>
      </w:r>
    </w:p>
    <w:p w:rsidR="00712EEF" w:rsidRPr="00DB6BB1" w:rsidRDefault="00712EEF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6B71" w:rsidRPr="00DB6BB1" w:rsidRDefault="008A675B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 xml:space="preserve">4.2 </w:t>
      </w:r>
      <w:r w:rsidR="00DF3FF3" w:rsidRPr="00DB6BB1">
        <w:rPr>
          <w:b/>
          <w:bCs/>
          <w:sz w:val="28"/>
          <w:szCs w:val="28"/>
        </w:rPr>
        <w:t>Редукция</w:t>
      </w:r>
    </w:p>
    <w:p w:rsidR="00455606" w:rsidRPr="00DB6BB1" w:rsidRDefault="00455606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55606" w:rsidRPr="00DB6BB1" w:rsidRDefault="008021E1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Р</w:t>
      </w:r>
      <w:r w:rsidR="00050A2F" w:rsidRPr="00DB6BB1">
        <w:rPr>
          <w:sz w:val="28"/>
          <w:szCs w:val="28"/>
        </w:rPr>
        <w:t>едукци</w:t>
      </w:r>
      <w:r w:rsidRPr="00DB6BB1">
        <w:rPr>
          <w:sz w:val="28"/>
          <w:szCs w:val="28"/>
        </w:rPr>
        <w:t>я</w:t>
      </w:r>
      <w:r w:rsidR="00050A2F" w:rsidRPr="00DB6BB1">
        <w:rPr>
          <w:sz w:val="28"/>
          <w:szCs w:val="28"/>
        </w:rPr>
        <w:t xml:space="preserve"> предусматривает выделение из исходного процесса некоторой части.</w:t>
      </w:r>
      <w:r w:rsidRPr="00DB6BB1">
        <w:rPr>
          <w:sz w:val="28"/>
          <w:szCs w:val="28"/>
        </w:rPr>
        <w:t xml:space="preserve"> Операция состоит в сведении данного АП к более простому.</w:t>
      </w:r>
      <w:r w:rsidR="00265817" w:rsidRPr="00DB6BB1">
        <w:rPr>
          <w:sz w:val="28"/>
          <w:szCs w:val="28"/>
        </w:rPr>
        <w:t xml:space="preserve"> В данном случае попытаемся выделить из исходного процесса ту часть, которая выполняет какую-то логически завершённую функцию, конкретно </w:t>
      </w:r>
      <w:r w:rsidR="00BD171C" w:rsidRPr="00DB6BB1">
        <w:rPr>
          <w:sz w:val="28"/>
          <w:szCs w:val="28"/>
        </w:rPr>
        <w:t>–</w:t>
      </w:r>
      <w:r w:rsidR="00265817" w:rsidRPr="00DB6BB1">
        <w:rPr>
          <w:sz w:val="28"/>
          <w:szCs w:val="28"/>
        </w:rPr>
        <w:t xml:space="preserve"> </w:t>
      </w:r>
      <w:r w:rsidR="00D248EA" w:rsidRPr="00DB6BB1">
        <w:rPr>
          <w:sz w:val="28"/>
          <w:szCs w:val="28"/>
        </w:rPr>
        <w:t>приём</w:t>
      </w:r>
      <w:r w:rsidR="00BD171C" w:rsidRPr="00DB6BB1">
        <w:rPr>
          <w:sz w:val="28"/>
          <w:szCs w:val="28"/>
        </w:rPr>
        <w:t xml:space="preserve"> информации, то есть </w:t>
      </w:r>
      <w:r w:rsidR="00E05937" w:rsidRPr="00DB6BB1">
        <w:rPr>
          <w:sz w:val="28"/>
          <w:szCs w:val="28"/>
        </w:rPr>
        <w:t>выделим одну из веток процесса, которая несёт конкретную функциональную нагрузку.</w:t>
      </w:r>
    </w:p>
    <w:p w:rsidR="00455606" w:rsidRPr="00DB6BB1" w:rsidRDefault="004A3863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Таблица векторов.</w:t>
      </w:r>
    </w:p>
    <w:p w:rsidR="004A3863" w:rsidRPr="00DB6BB1" w:rsidRDefault="004A3863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794"/>
        <w:gridCol w:w="1128"/>
        <w:gridCol w:w="1346"/>
        <w:gridCol w:w="814"/>
        <w:gridCol w:w="1068"/>
        <w:gridCol w:w="665"/>
        <w:gridCol w:w="872"/>
        <w:gridCol w:w="814"/>
        <w:gridCol w:w="814"/>
      </w:tblGrid>
      <w:tr w:rsidR="00881438" w:rsidRPr="00DB6BB1">
        <w:trPr>
          <w:trHeight w:val="290"/>
        </w:trPr>
        <w:tc>
          <w:tcPr>
            <w:tcW w:w="911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C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MO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DEM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K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DK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R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W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A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F</w:t>
            </w:r>
          </w:p>
        </w:tc>
      </w:tr>
      <w:tr w:rsidR="00881438" w:rsidRPr="00DB6BB1">
        <w:trPr>
          <w:trHeight w:val="379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2" type="#_x0000_t75" style="width:12.75pt;height:17.25pt">
                  <v:imagedata r:id="rId7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</w:tr>
      <w:tr w:rsidR="00881438" w:rsidRPr="00DB6BB1">
        <w:trPr>
          <w:trHeight w:val="379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3" type="#_x0000_t75" style="width:15pt;height:17.25pt">
                  <v:imagedata r:id="rId8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391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4" type="#_x0000_t75" style="width:14.25pt;height:18pt">
                  <v:imagedata r:id="rId9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379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5" type="#_x0000_t75" style="width:15pt;height:17.25pt">
                  <v:imagedata r:id="rId10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391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6" type="#_x0000_t75" style="width:14.25pt;height:18pt">
                  <v:imagedata r:id="rId11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404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7" type="#_x0000_t75" style="width:14.25pt;height:18pt">
                  <v:imagedata r:id="rId12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391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8" type="#_x0000_t75" style="width:15pt;height:18pt">
                  <v:imagedata r:id="rId13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  <w:r w:rsidRPr="00DB6BB1">
              <w:t>1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881438" w:rsidRPr="00DB6BB1">
        <w:trPr>
          <w:trHeight w:val="404"/>
        </w:trPr>
        <w:tc>
          <w:tcPr>
            <w:tcW w:w="911" w:type="dxa"/>
          </w:tcPr>
          <w:p w:rsidR="00881438" w:rsidRPr="00DB6BB1" w:rsidRDefault="00A9423D" w:rsidP="00E02886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089" type="#_x0000_t75" style="width:14.25pt;height:18pt">
                  <v:imagedata r:id="rId14" o:title=""/>
                </v:shape>
              </w:pict>
            </w:r>
          </w:p>
        </w:tc>
        <w:tc>
          <w:tcPr>
            <w:tcW w:w="79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12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1346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1068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 w:rsidRPr="00DB6BB1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665" w:type="dxa"/>
          </w:tcPr>
          <w:p w:rsidR="00881438" w:rsidRPr="00DB6BB1" w:rsidRDefault="00881438" w:rsidP="00E02886">
            <w:pPr>
              <w:spacing w:line="360" w:lineRule="auto"/>
              <w:jc w:val="both"/>
            </w:pPr>
            <w:r w:rsidRPr="00DB6BB1">
              <w:t>0</w:t>
            </w:r>
          </w:p>
        </w:tc>
        <w:tc>
          <w:tcPr>
            <w:tcW w:w="872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b/>
                <w:bCs/>
                <w:i/>
                <w:iCs/>
                <w:lang w:val="en-US"/>
              </w:rPr>
            </w:pPr>
            <w:r w:rsidRPr="00DB6BB1">
              <w:rPr>
                <w:b/>
                <w:bCs/>
                <w:i/>
                <w:iCs/>
                <w:lang w:val="en-US"/>
              </w:rPr>
              <w:t>0</w:t>
            </w:r>
          </w:p>
        </w:tc>
        <w:tc>
          <w:tcPr>
            <w:tcW w:w="814" w:type="dxa"/>
          </w:tcPr>
          <w:p w:rsidR="00881438" w:rsidRPr="00DB6BB1" w:rsidRDefault="00881438" w:rsidP="00E02886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</w:tbl>
    <w:p w:rsidR="00686B71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b/>
          <w:bCs/>
          <w:sz w:val="28"/>
          <w:szCs w:val="28"/>
          <w:lang w:val="en-US"/>
        </w:rPr>
        <w:br w:type="page"/>
      </w:r>
      <w:r w:rsidR="00A9423D">
        <w:rPr>
          <w:sz w:val="28"/>
          <w:szCs w:val="28"/>
        </w:rPr>
        <w:pict>
          <v:shape id="_x0000_i1090" type="#_x0000_t75" style="width:417pt;height:33.75pt">
            <v:imagedata r:id="rId46" o:title=""/>
          </v:shape>
        </w:pic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404A23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1" type="#_x0000_t75" style="width:90.75pt;height:18pt">
            <v:imagedata r:id="rId47" o:title=""/>
          </v:shape>
        </w:pict>
      </w:r>
    </w:p>
    <w:p w:rsidR="00404A23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2" type="#_x0000_t75" style="width:62.25pt;height:18pt">
            <v:imagedata r:id="rId48" o:title=""/>
          </v:shape>
        </w:pict>
      </w:r>
    </w:p>
    <w:p w:rsidR="00295827" w:rsidRPr="00DB6BB1" w:rsidRDefault="00295827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404A23" w:rsidRPr="00DB6BB1" w:rsidRDefault="00404A23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качестве входной компоненты выберем</w:t>
      </w:r>
      <w:r w:rsidR="00FD590D" w:rsidRPr="00DB6BB1">
        <w:rPr>
          <w:sz w:val="28"/>
          <w:szCs w:val="28"/>
        </w:rPr>
        <w:t xml:space="preserve"> </w:t>
      </w:r>
      <w:r w:rsidR="005B6640" w:rsidRPr="00DB6BB1">
        <w:rPr>
          <w:sz w:val="28"/>
          <w:szCs w:val="28"/>
        </w:rPr>
        <w:t>3</w:t>
      </w:r>
      <w:r w:rsidR="00A729D5" w:rsidRPr="00DB6BB1">
        <w:rPr>
          <w:sz w:val="28"/>
          <w:szCs w:val="28"/>
        </w:rPr>
        <w:t xml:space="preserve"> (демодулятор)</w:t>
      </w:r>
      <w:r w:rsidR="005B6640" w:rsidRPr="00DB6BB1">
        <w:rPr>
          <w:sz w:val="28"/>
          <w:szCs w:val="28"/>
        </w:rPr>
        <w:t>, 5</w:t>
      </w:r>
      <w:r w:rsidR="00A729D5" w:rsidRPr="00DB6BB1">
        <w:rPr>
          <w:sz w:val="28"/>
          <w:szCs w:val="28"/>
        </w:rPr>
        <w:t xml:space="preserve"> (декодер)</w:t>
      </w:r>
      <w:r w:rsidR="00FD590D" w:rsidRPr="00DB6BB1">
        <w:rPr>
          <w:sz w:val="28"/>
          <w:szCs w:val="28"/>
        </w:rPr>
        <w:t xml:space="preserve"> и 8</w:t>
      </w:r>
      <w:r w:rsidR="00A729D5" w:rsidRPr="00DB6BB1">
        <w:rPr>
          <w:sz w:val="28"/>
          <w:szCs w:val="28"/>
        </w:rPr>
        <w:t xml:space="preserve"> (наличие установленной связи)</w:t>
      </w:r>
      <w:r w:rsidR="00FD590D" w:rsidRPr="00DB6BB1">
        <w:rPr>
          <w:sz w:val="28"/>
          <w:szCs w:val="28"/>
        </w:rPr>
        <w:t xml:space="preserve"> элементы векторов ситуаций.</w:t>
      </w:r>
      <w:r w:rsidR="00492C6D" w:rsidRPr="00DB6BB1">
        <w:rPr>
          <w:sz w:val="28"/>
          <w:szCs w:val="28"/>
        </w:rPr>
        <w:t xml:space="preserve"> Выбираем такие компоненты специально, чтобы от них отсечь «посторонние» и получить</w:t>
      </w:r>
      <w:r w:rsidR="00576D16" w:rsidRPr="00DB6BB1">
        <w:rPr>
          <w:sz w:val="28"/>
          <w:szCs w:val="28"/>
        </w:rPr>
        <w:t xml:space="preserve"> необходимую редукцию</w:t>
      </w:r>
      <w:r w:rsidR="001C70DE" w:rsidRPr="00DB6BB1">
        <w:rPr>
          <w:sz w:val="28"/>
          <w:szCs w:val="28"/>
        </w:rPr>
        <w:t xml:space="preserve"> (именно эти компоненты отвечают за приём информации)</w:t>
      </w:r>
      <w:r w:rsidR="00576D16" w:rsidRPr="00DB6BB1">
        <w:rPr>
          <w:sz w:val="28"/>
          <w:szCs w:val="28"/>
        </w:rPr>
        <w:t>.</w:t>
      </w:r>
    </w:p>
    <w:p w:rsidR="00FD590D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16.25pt;height:15.75pt">
            <v:imagedata r:id="rId49" o:title=""/>
          </v:shape>
        </w:pict>
      </w:r>
    </w:p>
    <w:p w:rsidR="00FD590D" w:rsidRPr="00DB6BB1" w:rsidRDefault="00FD590D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Выберем </w:t>
      </w:r>
      <w:r w:rsidR="00A9423D">
        <w:rPr>
          <w:sz w:val="28"/>
          <w:szCs w:val="28"/>
        </w:rPr>
        <w:pict>
          <v:shape id="_x0000_i1094" type="#_x0000_t75" style="width:30pt;height:12.75pt">
            <v:imagedata r:id="rId50" o:title=""/>
          </v:shape>
        </w:pict>
      </w:r>
      <w:r w:rsidRPr="00DB6BB1">
        <w:rPr>
          <w:sz w:val="28"/>
          <w:szCs w:val="28"/>
        </w:rPr>
        <w:t xml:space="preserve">различных значений входной компоненты: </w:t>
      </w:r>
      <w:r w:rsidR="00A9423D">
        <w:rPr>
          <w:sz w:val="28"/>
          <w:szCs w:val="28"/>
        </w:rPr>
        <w:pict>
          <v:shape id="_x0000_i1095" type="#_x0000_t75" style="width:44.25pt;height:15pt">
            <v:imagedata r:id="rId51" o:title=""/>
          </v:shape>
        </w:pict>
      </w:r>
      <w:r w:rsidRPr="00DB6BB1">
        <w:rPr>
          <w:sz w:val="28"/>
          <w:szCs w:val="28"/>
        </w:rPr>
        <w:t>.</w:t>
      </w:r>
    </w:p>
    <w:p w:rsidR="0076479E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01.25pt;height:18pt">
            <v:imagedata r:id="rId52" o:title=""/>
          </v:shape>
        </w:pict>
      </w:r>
    </w:p>
    <w:p w:rsidR="007261D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7" type="#_x0000_t75" style="width:204pt;height:30pt">
            <v:imagedata r:id="rId53" o:title=""/>
          </v:shape>
        </w:pict>
      </w:r>
    </w:p>
    <w:p w:rsidR="00FD5443" w:rsidRPr="00DB6BB1" w:rsidRDefault="00FD5443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Тогда редукция по </w:t>
      </w:r>
      <w:r w:rsidR="00A9423D">
        <w:rPr>
          <w:sz w:val="28"/>
          <w:szCs w:val="28"/>
        </w:rPr>
        <w:pict>
          <v:shape id="_x0000_i1098" type="#_x0000_t75" style="width:18pt;height:15pt">
            <v:imagedata r:id="rId54" o:title=""/>
          </v:shape>
        </w:pict>
      </w:r>
      <w:r w:rsidR="003B474F" w:rsidRPr="00DB6BB1">
        <w:rPr>
          <w:sz w:val="28"/>
          <w:szCs w:val="28"/>
        </w:rPr>
        <w:t>:</w:t>
      </w:r>
    </w:p>
    <w:p w:rsidR="003B474F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35.75pt;height:1in">
            <v:imagedata r:id="rId55" o:title=""/>
          </v:shape>
        </w:pict>
      </w:r>
    </w:p>
    <w:p w:rsidR="00F30154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0" type="#_x0000_t75" style="width:222.75pt;height:18pt">
            <v:imagedata r:id="rId56" o:title=""/>
          </v:shape>
        </w:pic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40732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29.75pt;height:18.75pt">
            <v:imagedata r:id="rId57" o:title=""/>
          </v:shape>
        </w:pict>
      </w:r>
    </w:p>
    <w:p w:rsidR="0040732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66.75pt;height:18pt">
            <v:imagedata r:id="rId58" o:title=""/>
          </v:shape>
        </w:pict>
      </w:r>
    </w:p>
    <w:p w:rsidR="0040732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69pt;height:18.75pt">
            <v:imagedata r:id="rId59" o:title=""/>
          </v:shape>
        </w:pict>
      </w:r>
    </w:p>
    <w:p w:rsidR="00953D5A" w:rsidRPr="00DB6BB1" w:rsidRDefault="0016657D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br w:type="page"/>
      </w:r>
      <w:r w:rsidR="00953D5A" w:rsidRPr="00DB6BB1">
        <w:rPr>
          <w:i/>
          <w:iCs/>
          <w:sz w:val="28"/>
          <w:szCs w:val="28"/>
        </w:rPr>
        <w:t>Граф ре</w:t>
      </w:r>
      <w:r w:rsidR="00B201E6" w:rsidRPr="00DB6BB1">
        <w:rPr>
          <w:i/>
          <w:iCs/>
          <w:sz w:val="28"/>
          <w:szCs w:val="28"/>
        </w:rPr>
        <w:t>дукции</w:t>
      </w:r>
      <w:r w:rsidR="00953D5A" w:rsidRPr="00DB6BB1">
        <w:rPr>
          <w:i/>
          <w:iCs/>
          <w:sz w:val="28"/>
          <w:szCs w:val="28"/>
        </w:rPr>
        <w:t>.</w:t>
      </w:r>
    </w:p>
    <w:p w:rsidR="00953D5A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5" style="position:absolute;left:0;text-align:left;margin-left:48.55pt;margin-top:5.2pt;width:29.45pt;height:96.75pt;z-index:251665920" coordorigin="2389,7118" coordsize="589,1935">
            <v:group id="_x0000_s1096" style="position:absolute;left:2498;top:7178;width:360;height:1800" coordorigin="2498,7178" coordsize="360,1800">
              <v:oval id="_x0000_s1097" style="position:absolute;left:2498;top:7178;width:360;height:360"/>
              <v:line id="_x0000_s1098" style="position:absolute" from="2678,7538" to="2678,7898">
                <v:stroke endarrow="block"/>
              </v:line>
              <v:oval id="_x0000_s1099" style="position:absolute;left:2498;top:7898;width:360;height:360"/>
              <v:line id="_x0000_s1100" style="position:absolute" from="2678,8258" to="2678,8618">
                <v:stroke endarrow="block"/>
              </v:line>
              <v:oval id="_x0000_s1101" style="position:absolute;left:2498;top:8618;width:360;height:360"/>
            </v:group>
            <v:shape id="_x0000_s1102" type="#_x0000_t202" style="position:absolute;left:2389;top:7118;width:589;height:484;mso-wrap-style:none" filled="f" stroked="f">
              <v:textbox style="mso-next-textbox:#_x0000_s1102;mso-fit-shape-to-text:t">
                <w:txbxContent>
                  <w:p w:rsidR="00727306" w:rsidRDefault="00A9423D" w:rsidP="00727306">
                    <w:r>
                      <w:rPr>
                        <w:position w:val="-10"/>
                      </w:rPr>
                      <w:pict>
                        <v:shape id="_x0000_i1104" type="#_x0000_t75" style="width:15pt;height:17.2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103" type="#_x0000_t202" style="position:absolute;left:2393;top:7823;width:568;height:504;mso-wrap-style:none" filled="f" stroked="f">
              <v:textbox style="mso-next-textbox:#_x0000_s1103;mso-fit-shape-to-text:t">
                <w:txbxContent>
                  <w:p w:rsidR="00727306" w:rsidRDefault="00A9423D" w:rsidP="00727306">
                    <w:r>
                      <w:rPr>
                        <w:position w:val="-12"/>
                      </w:rPr>
                      <w:pict>
                        <v:shape id="_x0000_i1105" type="#_x0000_t75" style="width:14.25pt;height:18pt">
                          <v:imagedata r:id="rId11" o:title=""/>
                        </v:shape>
                      </w:pict>
                    </w:r>
                  </w:p>
                </w:txbxContent>
              </v:textbox>
            </v:shape>
            <v:shape id="_x0000_s1104" type="#_x0000_t202" style="position:absolute;left:2393;top:8549;width:568;height:504;mso-wrap-style:none" filled="f" stroked="f">
              <v:textbox style="mso-next-textbox:#_x0000_s1104;mso-fit-shape-to-text:t">
                <w:txbxContent>
                  <w:p w:rsidR="00727306" w:rsidRDefault="00A9423D" w:rsidP="00727306">
                    <w:r>
                      <w:rPr>
                        <w:position w:val="-12"/>
                      </w:rPr>
                      <w:pict>
                        <v:shape id="_x0000_i1106" type="#_x0000_t75" style="width:14.25pt;height:18pt">
                          <v:imagedata r:id="rId18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C731EA" w:rsidRPr="00DB6BB1" w:rsidRDefault="00C731EA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F81D10" w:rsidRPr="00DB6BB1" w:rsidRDefault="00F81D1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F81D10" w:rsidRPr="00DB6BB1" w:rsidRDefault="00F81D1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F81D10" w:rsidRPr="00DB6BB1" w:rsidRDefault="00F81D1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F81D10" w:rsidRPr="00DB6BB1" w:rsidRDefault="00F81D1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E666EC" w:rsidRPr="00DB6BB1" w:rsidRDefault="00E666EC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В результате редукции удалось выделить требуемый подпроцесс </w:t>
      </w:r>
      <w:r w:rsidR="00C70EA8" w:rsidRPr="00DB6BB1">
        <w:rPr>
          <w:sz w:val="28"/>
          <w:szCs w:val="28"/>
        </w:rPr>
        <w:t>–</w:t>
      </w:r>
      <w:r w:rsidRPr="00DB6BB1">
        <w:rPr>
          <w:sz w:val="28"/>
          <w:szCs w:val="28"/>
        </w:rPr>
        <w:t xml:space="preserve"> </w:t>
      </w:r>
      <w:r w:rsidR="00C70EA8" w:rsidRPr="00DB6BB1">
        <w:rPr>
          <w:sz w:val="28"/>
          <w:szCs w:val="28"/>
        </w:rPr>
        <w:t>приём фрагмента информации.</w:t>
      </w:r>
      <w:r w:rsidR="00D82969" w:rsidRPr="00DB6BB1">
        <w:rPr>
          <w:sz w:val="28"/>
          <w:szCs w:val="28"/>
        </w:rPr>
        <w:t xml:space="preserve"> Таким образом, выбирая</w:t>
      </w:r>
      <w:r w:rsidR="000020C5" w:rsidRPr="00DB6BB1">
        <w:rPr>
          <w:sz w:val="28"/>
          <w:szCs w:val="28"/>
        </w:rPr>
        <w:t xml:space="preserve"> определённы</w:t>
      </w:r>
      <w:r w:rsidR="00F646FA" w:rsidRPr="00DB6BB1">
        <w:rPr>
          <w:sz w:val="28"/>
          <w:szCs w:val="28"/>
        </w:rPr>
        <w:t>е</w:t>
      </w:r>
      <w:r w:rsidR="000020C5" w:rsidRPr="00DB6BB1">
        <w:rPr>
          <w:sz w:val="28"/>
          <w:szCs w:val="28"/>
        </w:rPr>
        <w:t xml:space="preserve"> входные компоненты вектором, можно выделять любой подпроцесс в системе, при этом получая более простой по своей структуре процесс.</w:t>
      </w:r>
    </w:p>
    <w:p w:rsidR="00F81D10" w:rsidRPr="00DB6BB1" w:rsidRDefault="00F81D1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692B6A" w:rsidRPr="00DB6BB1" w:rsidRDefault="00401138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 xml:space="preserve">4.3 </w:t>
      </w:r>
      <w:r w:rsidR="0016657D" w:rsidRPr="00DB6BB1">
        <w:rPr>
          <w:b/>
          <w:bCs/>
          <w:sz w:val="28"/>
          <w:szCs w:val="28"/>
        </w:rPr>
        <w:t>Композиция</w:t>
      </w:r>
    </w:p>
    <w:p w:rsidR="006668F7" w:rsidRPr="00DB6BB1" w:rsidRDefault="006668F7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E3E84" w:rsidRPr="00DB6BB1" w:rsidRDefault="004B30AB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Рассмотрим два АП. Один из них исходный</w:t>
      </w:r>
      <w:r w:rsidR="00AB24EE" w:rsidRPr="00DB6BB1">
        <w:rPr>
          <w:sz w:val="28"/>
          <w:szCs w:val="28"/>
        </w:rPr>
        <w:t xml:space="preserve"> процесс</w:t>
      </w:r>
      <w:r w:rsidR="008C7C96"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107" type="#_x0000_t75" style="width:12.75pt;height:17.25pt">
            <v:imagedata r:id="rId60" o:title=""/>
          </v:shape>
        </w:pict>
      </w:r>
      <w:r w:rsidRPr="00DB6BB1">
        <w:rPr>
          <w:sz w:val="28"/>
          <w:szCs w:val="28"/>
        </w:rPr>
        <w:t>, другой – вновь построенный</w:t>
      </w:r>
      <w:r w:rsidR="008267DD"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108" type="#_x0000_t75" style="width:14.25pt;height:17.25pt">
            <v:imagedata r:id="rId61" o:title=""/>
          </v:shape>
        </w:pict>
      </w:r>
      <w:r w:rsidRPr="00DB6BB1">
        <w:rPr>
          <w:sz w:val="28"/>
          <w:szCs w:val="28"/>
        </w:rPr>
        <w:t>.</w:t>
      </w:r>
    </w:p>
    <w:p w:rsidR="0079193F" w:rsidRPr="00DB6BB1" w:rsidRDefault="0079193F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Процесс </w:t>
      </w:r>
      <w:r w:rsidR="00A9423D">
        <w:rPr>
          <w:sz w:val="28"/>
          <w:szCs w:val="28"/>
        </w:rPr>
        <w:pict>
          <v:shape id="_x0000_i1109" type="#_x0000_t75" style="width:14.25pt;height:17.25pt">
            <v:imagedata r:id="rId61" o:title=""/>
          </v:shape>
        </w:pict>
      </w:r>
      <w:r w:rsidRPr="00DB6BB1">
        <w:rPr>
          <w:sz w:val="28"/>
          <w:szCs w:val="28"/>
        </w:rPr>
        <w:t>:</w:t>
      </w:r>
    </w:p>
    <w:p w:rsidR="00C8329E" w:rsidRPr="00DB6BB1" w:rsidRDefault="00C8329E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качестве</w:t>
      </w:r>
      <w:r w:rsidR="009409D5" w:rsidRPr="00DB6BB1">
        <w:rPr>
          <w:sz w:val="28"/>
          <w:szCs w:val="28"/>
        </w:rPr>
        <w:t xml:space="preserve"> дополнительного процесса построим вспомогательный процесс, проверяющий наличие и функционирование драйвера модема.</w:t>
      </w:r>
    </w:p>
    <w:p w:rsidR="00546C60" w:rsidRPr="00DB6BB1" w:rsidRDefault="00420BB0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Ко</w:t>
      </w:r>
      <w:r w:rsidR="00546C60" w:rsidRPr="00DB6BB1">
        <w:rPr>
          <w:i/>
          <w:iCs/>
          <w:sz w:val="28"/>
          <w:szCs w:val="28"/>
        </w:rPr>
        <w:t>мпонент</w:t>
      </w:r>
      <w:r w:rsidRPr="00DB6BB1">
        <w:rPr>
          <w:i/>
          <w:iCs/>
          <w:sz w:val="28"/>
          <w:szCs w:val="28"/>
        </w:rPr>
        <w:t>ы</w:t>
      </w:r>
      <w:r w:rsidR="00546C60" w:rsidRPr="00DB6BB1">
        <w:rPr>
          <w:i/>
          <w:iCs/>
          <w:sz w:val="28"/>
          <w:szCs w:val="28"/>
        </w:rPr>
        <w:t xml:space="preserve"> </w:t>
      </w:r>
      <w:r w:rsidRPr="00DB6BB1">
        <w:rPr>
          <w:i/>
          <w:iCs/>
          <w:sz w:val="28"/>
          <w:szCs w:val="28"/>
        </w:rPr>
        <w:t>процесса</w:t>
      </w:r>
      <w:r w:rsidR="00737B3B" w:rsidRPr="00DB6BB1">
        <w:rPr>
          <w:i/>
          <w:iCs/>
          <w:sz w:val="28"/>
          <w:szCs w:val="28"/>
        </w:rPr>
        <w:t xml:space="preserve"> </w:t>
      </w:r>
      <w:r w:rsidR="00A9423D">
        <w:rPr>
          <w:i/>
          <w:iCs/>
          <w:sz w:val="28"/>
          <w:szCs w:val="28"/>
        </w:rPr>
        <w:pict>
          <v:shape id="_x0000_i1110" type="#_x0000_t75" style="width:14.25pt;height:17.25pt">
            <v:imagedata r:id="rId61" o:title=""/>
          </v:shape>
        </w:pict>
      </w:r>
      <w:r w:rsidR="004F15F1" w:rsidRPr="00DB6BB1">
        <w:rPr>
          <w:i/>
          <w:iCs/>
          <w:sz w:val="28"/>
          <w:szCs w:val="28"/>
        </w:rPr>
        <w:t>:</w:t>
      </w:r>
    </w:p>
    <w:p w:rsidR="00420BB0" w:rsidRPr="00DB6BB1" w:rsidRDefault="00420BB0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C</w:t>
      </w:r>
      <w:r w:rsidRPr="00DB6BB1">
        <w:rPr>
          <w:sz w:val="28"/>
          <w:szCs w:val="28"/>
        </w:rPr>
        <w:t xml:space="preserve"> – контроллер;</w:t>
      </w:r>
    </w:p>
    <w:p w:rsidR="00546C60" w:rsidRPr="00DB6BB1" w:rsidRDefault="00546C60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  <w:lang w:val="en-US"/>
        </w:rPr>
        <w:t>D</w:t>
      </w:r>
      <w:r w:rsidRPr="00DB6BB1">
        <w:rPr>
          <w:sz w:val="28"/>
          <w:szCs w:val="28"/>
        </w:rPr>
        <w:t xml:space="preserve"> </w:t>
      </w:r>
      <w:r w:rsidR="0038516F" w:rsidRPr="00DB6BB1">
        <w:rPr>
          <w:sz w:val="28"/>
          <w:szCs w:val="28"/>
        </w:rPr>
        <w:t>–</w:t>
      </w:r>
      <w:r w:rsidRPr="00DB6BB1">
        <w:rPr>
          <w:sz w:val="28"/>
          <w:szCs w:val="28"/>
        </w:rPr>
        <w:t xml:space="preserve"> </w:t>
      </w:r>
      <w:r w:rsidR="0038516F" w:rsidRPr="00DB6BB1">
        <w:rPr>
          <w:sz w:val="28"/>
          <w:szCs w:val="28"/>
        </w:rPr>
        <w:t>драйвер;</w:t>
      </w:r>
    </w:p>
    <w:p w:rsidR="0038516F" w:rsidRPr="00DB6BB1" w:rsidRDefault="0038516F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Ситуации процесса</w:t>
      </w:r>
      <w:r w:rsidR="00AA05C4" w:rsidRPr="00DB6BB1">
        <w:rPr>
          <w:i/>
          <w:iCs/>
          <w:sz w:val="28"/>
          <w:szCs w:val="28"/>
        </w:rPr>
        <w:t xml:space="preserve"> </w:t>
      </w:r>
      <w:r w:rsidR="00A9423D">
        <w:rPr>
          <w:i/>
          <w:iCs/>
          <w:sz w:val="28"/>
          <w:szCs w:val="28"/>
        </w:rPr>
        <w:pict>
          <v:shape id="_x0000_i1111" type="#_x0000_t75" style="width:14.25pt;height:17.25pt">
            <v:imagedata r:id="rId61" o:title=""/>
          </v:shape>
        </w:pict>
      </w:r>
      <w:r w:rsidRPr="00DB6BB1">
        <w:rPr>
          <w:i/>
          <w:iCs/>
          <w:sz w:val="28"/>
          <w:szCs w:val="28"/>
        </w:rPr>
        <w:t>:</w:t>
      </w:r>
    </w:p>
    <w:p w:rsidR="00CF6E69" w:rsidRPr="00965121" w:rsidRDefault="00CF6E69" w:rsidP="0016657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Драйвер функционирует и способен управлять модемом</w:t>
      </w:r>
      <w:r w:rsidR="0016657D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  <w:lang w:val="en-US"/>
        </w:rPr>
        <w:t>C</w:t>
      </w:r>
      <w:r w:rsidRPr="00965121">
        <w:rPr>
          <w:sz w:val="28"/>
          <w:szCs w:val="28"/>
        </w:rPr>
        <w:t>-</w:t>
      </w:r>
      <w:r w:rsidRPr="00DB6BB1">
        <w:rPr>
          <w:sz w:val="28"/>
          <w:szCs w:val="28"/>
          <w:lang w:val="en-US"/>
        </w:rPr>
        <w:t>D</w:t>
      </w:r>
      <w:r w:rsidRPr="00965121">
        <w:rPr>
          <w:sz w:val="28"/>
          <w:szCs w:val="28"/>
        </w:rPr>
        <w:t>+</w:t>
      </w:r>
    </w:p>
    <w:p w:rsidR="008F0495" w:rsidRPr="00DB6BB1" w:rsidRDefault="00D45DE8" w:rsidP="0016657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Модем готов к работе</w:t>
      </w:r>
      <w:r w:rsidR="0016657D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  <w:lang w:val="en-US"/>
        </w:rPr>
        <w:t>C</w:t>
      </w:r>
      <w:r w:rsidRPr="00965121">
        <w:rPr>
          <w:sz w:val="28"/>
          <w:szCs w:val="28"/>
        </w:rPr>
        <w:t>+</w:t>
      </w:r>
      <w:r w:rsidRPr="00DB6BB1">
        <w:rPr>
          <w:sz w:val="28"/>
          <w:szCs w:val="28"/>
          <w:lang w:val="en-US"/>
        </w:rPr>
        <w:t>D</w:t>
      </w:r>
      <w:r w:rsidRPr="00965121">
        <w:rPr>
          <w:sz w:val="28"/>
          <w:szCs w:val="28"/>
        </w:rPr>
        <w:t>+</w:t>
      </w:r>
    </w:p>
    <w:p w:rsidR="00ED0060" w:rsidRPr="00DB6BB1" w:rsidRDefault="00ED0060" w:rsidP="00372E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97"/>
        <w:gridCol w:w="510"/>
      </w:tblGrid>
      <w:tr w:rsidR="00ED0060" w:rsidRPr="00DB6BB1">
        <w:tc>
          <w:tcPr>
            <w:tcW w:w="636" w:type="dxa"/>
          </w:tcPr>
          <w:p w:rsidR="00ED0060" w:rsidRPr="00965121" w:rsidRDefault="00ED0060" w:rsidP="0016657D">
            <w:pPr>
              <w:spacing w:line="360" w:lineRule="auto"/>
              <w:jc w:val="both"/>
            </w:pPr>
          </w:p>
        </w:tc>
        <w:tc>
          <w:tcPr>
            <w:tcW w:w="497" w:type="dxa"/>
          </w:tcPr>
          <w:p w:rsidR="00ED0060" w:rsidRPr="00DB6BB1" w:rsidRDefault="002A2017" w:rsidP="0016657D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D</w:t>
            </w:r>
          </w:p>
        </w:tc>
        <w:tc>
          <w:tcPr>
            <w:tcW w:w="510" w:type="dxa"/>
          </w:tcPr>
          <w:p w:rsidR="00ED0060" w:rsidRPr="00DB6BB1" w:rsidRDefault="002A2017" w:rsidP="0016657D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C</w:t>
            </w:r>
          </w:p>
        </w:tc>
      </w:tr>
      <w:tr w:rsidR="00ED0060" w:rsidRPr="00DB6BB1">
        <w:tc>
          <w:tcPr>
            <w:tcW w:w="636" w:type="dxa"/>
          </w:tcPr>
          <w:p w:rsidR="00ED0060" w:rsidRPr="00DB6BB1" w:rsidRDefault="00A9423D" w:rsidP="0016657D">
            <w:pPr>
              <w:spacing w:line="360" w:lineRule="auto"/>
              <w:jc w:val="both"/>
            </w:pPr>
            <w:r>
              <w:pict>
                <v:shape id="_x0000_i1112" type="#_x0000_t75" style="width:12.75pt;height:18pt">
                  <v:imagedata r:id="rId62" o:title=""/>
                </v:shape>
              </w:pict>
            </w:r>
          </w:p>
        </w:tc>
        <w:tc>
          <w:tcPr>
            <w:tcW w:w="497" w:type="dxa"/>
          </w:tcPr>
          <w:p w:rsidR="00ED0060" w:rsidRPr="00DB6BB1" w:rsidRDefault="002A2017" w:rsidP="0016657D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510" w:type="dxa"/>
          </w:tcPr>
          <w:p w:rsidR="00ED0060" w:rsidRPr="00DB6BB1" w:rsidRDefault="002A2017" w:rsidP="0016657D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0</w:t>
            </w:r>
          </w:p>
        </w:tc>
      </w:tr>
      <w:tr w:rsidR="00ED0060" w:rsidRPr="00DB6BB1">
        <w:tc>
          <w:tcPr>
            <w:tcW w:w="636" w:type="dxa"/>
          </w:tcPr>
          <w:p w:rsidR="00ED0060" w:rsidRPr="00DB6BB1" w:rsidRDefault="00A9423D" w:rsidP="0016657D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pict>
                <v:shape id="_x0000_i1113" type="#_x0000_t75" style="width:15pt;height:18pt">
                  <v:imagedata r:id="rId63" o:title=""/>
                </v:shape>
              </w:pict>
            </w:r>
          </w:p>
        </w:tc>
        <w:tc>
          <w:tcPr>
            <w:tcW w:w="497" w:type="dxa"/>
          </w:tcPr>
          <w:p w:rsidR="00ED0060" w:rsidRPr="00DB6BB1" w:rsidRDefault="00ED0060" w:rsidP="0016657D">
            <w:pPr>
              <w:spacing w:line="360" w:lineRule="auto"/>
              <w:jc w:val="both"/>
              <w:rPr>
                <w:lang w:val="en-US"/>
              </w:rPr>
            </w:pPr>
            <w:r w:rsidRPr="00DB6BB1">
              <w:rPr>
                <w:lang w:val="en-US"/>
              </w:rPr>
              <w:t>1</w:t>
            </w:r>
          </w:p>
        </w:tc>
        <w:tc>
          <w:tcPr>
            <w:tcW w:w="510" w:type="dxa"/>
          </w:tcPr>
          <w:p w:rsidR="00ED0060" w:rsidRPr="00DB6BB1" w:rsidRDefault="00ED0060" w:rsidP="0016657D">
            <w:pPr>
              <w:spacing w:line="360" w:lineRule="auto"/>
              <w:jc w:val="both"/>
            </w:pPr>
            <w:r w:rsidRPr="00DB6BB1">
              <w:t>1</w:t>
            </w:r>
          </w:p>
        </w:tc>
      </w:tr>
    </w:tbl>
    <w:p w:rsidR="001C42CD" w:rsidRPr="00DB6BB1" w:rsidRDefault="0016657D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1C42CD" w:rsidRPr="00DB6BB1">
        <w:rPr>
          <w:i/>
          <w:iCs/>
          <w:sz w:val="28"/>
          <w:szCs w:val="28"/>
        </w:rPr>
        <w:t xml:space="preserve">Инициатор: </w:t>
      </w:r>
      <w:r w:rsidR="00A9423D">
        <w:rPr>
          <w:i/>
          <w:iCs/>
          <w:sz w:val="28"/>
          <w:szCs w:val="28"/>
        </w:rPr>
        <w:pict>
          <v:shape id="_x0000_i1114" type="#_x0000_t75" style="width:42pt;height:18pt">
            <v:imagedata r:id="rId64" o:title=""/>
          </v:shape>
        </w:pict>
      </w:r>
      <w:r w:rsidR="001C42CD" w:rsidRPr="00DB6BB1">
        <w:rPr>
          <w:i/>
          <w:iCs/>
          <w:sz w:val="28"/>
          <w:szCs w:val="28"/>
        </w:rPr>
        <w:t>.</w:t>
      </w:r>
    </w:p>
    <w:p w:rsidR="001C42CD" w:rsidRPr="00DB6BB1" w:rsidRDefault="001C42CD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i/>
          <w:iCs/>
          <w:sz w:val="28"/>
          <w:szCs w:val="28"/>
        </w:rPr>
        <w:t>Результант:</w:t>
      </w:r>
      <w:r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115" type="#_x0000_t75" style="width:45.75pt;height:18pt">
            <v:imagedata r:id="rId65" o:title=""/>
          </v:shape>
        </w:pict>
      </w:r>
      <w:r w:rsidRPr="00DB6BB1">
        <w:rPr>
          <w:sz w:val="28"/>
          <w:szCs w:val="28"/>
        </w:rPr>
        <w:t>.</w:t>
      </w:r>
    </w:p>
    <w:p w:rsidR="00ED0060" w:rsidRPr="00DB6BB1" w:rsidRDefault="00ED0060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 xml:space="preserve">Граф процесса </w:t>
      </w:r>
      <w:r w:rsidR="00A9423D">
        <w:rPr>
          <w:i/>
          <w:iCs/>
          <w:sz w:val="28"/>
          <w:szCs w:val="28"/>
        </w:rPr>
        <w:pict>
          <v:shape id="_x0000_i1116" type="#_x0000_t75" style="width:14.25pt;height:17.25pt">
            <v:imagedata r:id="rId61" o:title=""/>
          </v:shape>
        </w:pict>
      </w:r>
      <w:r w:rsidRPr="00DB6BB1">
        <w:rPr>
          <w:i/>
          <w:iCs/>
          <w:sz w:val="28"/>
          <w:szCs w:val="28"/>
        </w:rPr>
        <w:t>:</w: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ED0060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5" style="position:absolute;left:0;text-align:left;margin-left:27pt;margin-top:2.6pt;width:29.9pt;height:69.75pt;z-index:251667968" coordorigin="2729,12683" coordsize="598,1395">
            <v:group id="_x0000_s1106" style="position:absolute;left:2846;top:12758;width:372;height:1260" coordorigin="2846,12758" coordsize="372,1260">
              <v:oval id="_x0000_s1107" style="position:absolute;left:2846;top:12758;width:360;height:360"/>
              <v:oval id="_x0000_s1108" style="position:absolute;left:2858;top:13658;width:360;height:360"/>
              <v:line id="_x0000_s1109" style="position:absolute" from="3026,13118" to="3026,13658">
                <v:stroke endarrow="block"/>
              </v:line>
            </v:group>
            <v:shape id="_x0000_s1110" type="#_x0000_t202" style="position:absolute;left:2729;top:12683;width:549;height:504;mso-wrap-style:none" filled="f" stroked="f">
              <v:textbox style="mso-next-textbox:#_x0000_s1110;mso-fit-shape-to-text:t">
                <w:txbxContent>
                  <w:p w:rsidR="00ED0060" w:rsidRDefault="00A9423D" w:rsidP="00ED0060">
                    <w:r>
                      <w:rPr>
                        <w:position w:val="-10"/>
                      </w:rPr>
                      <w:pict>
                        <v:shape id="_x0000_i1117" type="#_x0000_t75" style="width:12.75pt;height:18pt">
                          <v:imagedata r:id="rId62" o:title=""/>
                        </v:shape>
                      </w:pict>
                    </w:r>
                  </w:p>
                </w:txbxContent>
              </v:textbox>
            </v:shape>
            <v:shape id="_x0000_s1111" type="#_x0000_t202" style="position:absolute;left:2738;top:13574;width:589;height:504;mso-wrap-style:none" filled="f" stroked="f">
              <v:textbox style="mso-next-textbox:#_x0000_s1111;mso-fit-shape-to-text:t">
                <w:txbxContent>
                  <w:p w:rsidR="00ED0060" w:rsidRDefault="00A9423D" w:rsidP="00ED0060">
                    <w:r>
                      <w:rPr>
                        <w:position w:val="-10"/>
                      </w:rPr>
                      <w:pict>
                        <v:shape id="_x0000_i1118" type="#_x0000_t75" style="width:15pt;height:18pt">
                          <v:imagedata r:id="rId63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ED0060" w:rsidRPr="00DB6BB1" w:rsidRDefault="00ED006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ED0060" w:rsidRPr="00DB6BB1" w:rsidRDefault="00ED006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ED0060" w:rsidRPr="00DB6BB1" w:rsidRDefault="00ED006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C916D1" w:rsidRPr="00DB6BB1" w:rsidRDefault="00C916D1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Выделим в исходном процессе первую</w:t>
      </w:r>
      <w:r w:rsidR="00EB6AF4" w:rsidRPr="00DB6BB1">
        <w:rPr>
          <w:sz w:val="28"/>
          <w:szCs w:val="28"/>
        </w:rPr>
        <w:t xml:space="preserve"> (контроллер)</w:t>
      </w:r>
      <w:r w:rsidR="00AB29DA" w:rsidRPr="00DB6BB1">
        <w:rPr>
          <w:sz w:val="28"/>
          <w:szCs w:val="28"/>
        </w:rPr>
        <w:t xml:space="preserve"> и девятую</w:t>
      </w:r>
      <w:r w:rsidR="00EB6AF4" w:rsidRPr="00DB6BB1">
        <w:rPr>
          <w:sz w:val="28"/>
          <w:szCs w:val="28"/>
        </w:rPr>
        <w:t xml:space="preserve"> (вспомогательный флаг)</w:t>
      </w:r>
      <w:r w:rsidRPr="00DB6BB1">
        <w:rPr>
          <w:sz w:val="28"/>
          <w:szCs w:val="28"/>
        </w:rPr>
        <w:t xml:space="preserve"> компонент</w:t>
      </w:r>
      <w:r w:rsidR="00AB29DA" w:rsidRPr="00DB6BB1">
        <w:rPr>
          <w:sz w:val="28"/>
          <w:szCs w:val="28"/>
        </w:rPr>
        <w:t>ы</w:t>
      </w:r>
      <w:r w:rsidRPr="00DB6BB1">
        <w:rPr>
          <w:sz w:val="28"/>
          <w:szCs w:val="28"/>
        </w:rPr>
        <w:t xml:space="preserve"> в качестве выходн</w:t>
      </w:r>
      <w:r w:rsidR="00AB29DA" w:rsidRPr="00DB6BB1">
        <w:rPr>
          <w:sz w:val="28"/>
          <w:szCs w:val="28"/>
        </w:rPr>
        <w:t>ых</w:t>
      </w:r>
      <w:r w:rsidRPr="00DB6BB1">
        <w:rPr>
          <w:sz w:val="28"/>
          <w:szCs w:val="28"/>
        </w:rPr>
        <w:t>.</w:t>
      </w:r>
      <w:r w:rsidR="00FA34B8" w:rsidRPr="00DB6BB1">
        <w:rPr>
          <w:sz w:val="28"/>
          <w:szCs w:val="28"/>
        </w:rPr>
        <w:t xml:space="preserve"> </w:t>
      </w:r>
      <w:r w:rsidR="00C54CE9" w:rsidRPr="00DB6BB1">
        <w:rPr>
          <w:sz w:val="28"/>
          <w:szCs w:val="28"/>
        </w:rPr>
        <w:t>Выбираем контроллер, так как он является основным показателем работоспособности устройства, и некоторую дополнительную вспомогательную компоненту – флаг, необходимый для</w:t>
      </w:r>
      <w:r w:rsidR="00696B0D" w:rsidRPr="00DB6BB1">
        <w:rPr>
          <w:sz w:val="28"/>
          <w:szCs w:val="28"/>
        </w:rPr>
        <w:t xml:space="preserve"> распознавания </w:t>
      </w:r>
      <w:r w:rsidR="007B7BE6" w:rsidRPr="00DB6BB1">
        <w:rPr>
          <w:sz w:val="28"/>
          <w:szCs w:val="28"/>
        </w:rPr>
        <w:t>удачной инициализации драйвера (флаг введён в процесс несколько искусственным образом).</w:t>
      </w:r>
    </w:p>
    <w:p w:rsidR="00AB29DA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57.75pt;height:17.25pt">
            <v:imagedata r:id="rId66" o:title=""/>
          </v:shape>
        </w:pict>
      </w:r>
    </w:p>
    <w:p w:rsidR="00310B6F" w:rsidRPr="00DB6BB1" w:rsidRDefault="00310B6F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Выбираем в исходном процессе</w:t>
      </w:r>
      <w:r w:rsidR="00232731" w:rsidRPr="00DB6BB1">
        <w:rPr>
          <w:sz w:val="28"/>
          <w:szCs w:val="28"/>
        </w:rPr>
        <w:t xml:space="preserve"> ситуации, при которых функционирует котроллер (первая компонента; т.е. все ситуации). </w:t>
      </w:r>
    </w:p>
    <w:p w:rsidR="00C916D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60.75pt;height:18pt">
            <v:imagedata r:id="rId67" o:title=""/>
          </v:shape>
        </w:pict>
      </w:r>
    </w:p>
    <w:p w:rsidR="006161C3" w:rsidRPr="00DB6BB1" w:rsidRDefault="00F216A4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Таким образом, получаем исходный процесс целиком.</w:t>
      </w:r>
      <w:r w:rsidR="00644558" w:rsidRPr="00DB6BB1">
        <w:rPr>
          <w:sz w:val="28"/>
          <w:szCs w:val="28"/>
        </w:rPr>
        <w:t xml:space="preserve"> </w:t>
      </w:r>
      <w:r w:rsidR="0032719F" w:rsidRPr="00DB6BB1">
        <w:rPr>
          <w:sz w:val="28"/>
          <w:szCs w:val="28"/>
        </w:rPr>
        <w:t xml:space="preserve">То есть исходный процесс совпадает со своей редукцией. </w:t>
      </w:r>
      <w:r w:rsidR="00644558" w:rsidRPr="00DB6BB1">
        <w:rPr>
          <w:sz w:val="28"/>
          <w:szCs w:val="28"/>
        </w:rPr>
        <w:t>Это вполне соответствует действительности</w:t>
      </w:r>
      <w:r w:rsidR="00011D02" w:rsidRPr="00DB6BB1">
        <w:rPr>
          <w:sz w:val="28"/>
          <w:szCs w:val="28"/>
        </w:rPr>
        <w:t xml:space="preserve">, так как </w:t>
      </w:r>
      <w:r w:rsidR="00E168BC" w:rsidRPr="00DB6BB1">
        <w:rPr>
          <w:sz w:val="28"/>
          <w:szCs w:val="28"/>
        </w:rPr>
        <w:t>котроллер функционирует на всех стадиях работы модема и</w:t>
      </w:r>
      <w:r w:rsidR="00E95774" w:rsidRPr="00DB6BB1">
        <w:rPr>
          <w:sz w:val="28"/>
          <w:szCs w:val="28"/>
        </w:rPr>
        <w:t xml:space="preserve"> дополнительный процесс (который известен заранее)</w:t>
      </w:r>
      <w:r w:rsidR="00484333" w:rsidRPr="00DB6BB1">
        <w:rPr>
          <w:sz w:val="28"/>
          <w:szCs w:val="28"/>
        </w:rPr>
        <w:t xml:space="preserve"> выполняет функцию предварительной подготовки модема, которая распространяется на всё устройство. </w:t>
      </w:r>
      <w:r w:rsidR="006161C3" w:rsidRPr="00DB6BB1">
        <w:rPr>
          <w:sz w:val="28"/>
          <w:szCs w:val="28"/>
        </w:rPr>
        <w:t xml:space="preserve">Тогда редукция процесса </w:t>
      </w:r>
      <w:r w:rsidR="00A9423D">
        <w:rPr>
          <w:sz w:val="28"/>
          <w:szCs w:val="28"/>
        </w:rPr>
        <w:pict>
          <v:shape id="_x0000_i1121" type="#_x0000_t75" style="width:12pt;height:17.25pt">
            <v:imagedata r:id="rId68" o:title=""/>
          </v:shape>
        </w:pict>
      </w:r>
      <w:r w:rsidR="006161C3" w:rsidRPr="00DB6BB1">
        <w:rPr>
          <w:sz w:val="28"/>
          <w:szCs w:val="28"/>
        </w:rPr>
        <w:t xml:space="preserve"> по множеству </w:t>
      </w:r>
      <w:r w:rsidR="00A9423D">
        <w:rPr>
          <w:sz w:val="28"/>
          <w:szCs w:val="28"/>
        </w:rPr>
        <w:pict>
          <v:shape id="_x0000_i1122" type="#_x0000_t75" style="width:15pt;height:18pt">
            <v:imagedata r:id="rId69" o:title=""/>
          </v:shape>
        </w:pict>
      </w:r>
      <w:r w:rsidR="006161C3" w:rsidRPr="00DB6BB1">
        <w:rPr>
          <w:sz w:val="28"/>
          <w:szCs w:val="28"/>
        </w:rPr>
        <w:t>:</w:t>
      </w:r>
    </w:p>
    <w:p w:rsidR="006161C3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93.5pt;height:20.25pt">
            <v:imagedata r:id="rId70" o:title=""/>
          </v:shape>
        </w:pict>
      </w:r>
      <w:r w:rsidR="00E713E6" w:rsidRPr="00DB6BB1">
        <w:rPr>
          <w:sz w:val="28"/>
          <w:szCs w:val="28"/>
        </w:rPr>
        <w:t>, то есть получаем весь исходный процесс.</w:t>
      </w:r>
    </w:p>
    <w:p w:rsidR="0094261F" w:rsidRPr="00DB6BB1" w:rsidRDefault="007F6B08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sz w:val="28"/>
          <w:szCs w:val="28"/>
        </w:rPr>
        <w:t>Выделим в дополнительном процессе входную компоненту</w:t>
      </w:r>
      <w:r w:rsidR="0094261F" w:rsidRPr="00DB6BB1">
        <w:rPr>
          <w:sz w:val="28"/>
          <w:szCs w:val="28"/>
        </w:rPr>
        <w:t>.</w:t>
      </w:r>
      <w:r w:rsidRPr="00DB6BB1">
        <w:rPr>
          <w:sz w:val="28"/>
          <w:szCs w:val="28"/>
        </w:rPr>
        <w:t xml:space="preserve"> </w:t>
      </w:r>
      <w:r w:rsidR="0094261F" w:rsidRPr="00DB6BB1">
        <w:rPr>
          <w:sz w:val="28"/>
          <w:szCs w:val="28"/>
        </w:rPr>
        <w:t xml:space="preserve">Эта компонента будет совпадать со всем набором компонент процесса </w:t>
      </w:r>
      <w:r w:rsidR="00A9423D">
        <w:rPr>
          <w:i/>
          <w:iCs/>
          <w:sz w:val="28"/>
          <w:szCs w:val="28"/>
        </w:rPr>
        <w:pict>
          <v:shape id="_x0000_i1124" type="#_x0000_t75" style="width:14.25pt;height:17.25pt">
            <v:imagedata r:id="rId61" o:title=""/>
          </v:shape>
        </w:pict>
      </w:r>
      <w:r w:rsidR="0094261F" w:rsidRPr="00DB6BB1">
        <w:rPr>
          <w:i/>
          <w:iCs/>
          <w:sz w:val="28"/>
          <w:szCs w:val="28"/>
        </w:rPr>
        <w:t>.</w:t>
      </w:r>
    </w:p>
    <w:p w:rsidR="00040429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A9423D">
        <w:rPr>
          <w:sz w:val="28"/>
          <w:szCs w:val="28"/>
        </w:rPr>
        <w:pict>
          <v:shape id="_x0000_i1125" type="#_x0000_t75" style="width:63.75pt;height:17.25pt">
            <v:imagedata r:id="rId71" o:title=""/>
          </v:shape>
        </w:pict>
      </w:r>
    </w:p>
    <w:p w:rsidR="007E7191" w:rsidRPr="00DB6BB1" w:rsidRDefault="007E7191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В качестве </w:t>
      </w:r>
      <w:r w:rsidR="00A9423D">
        <w:rPr>
          <w:sz w:val="28"/>
          <w:szCs w:val="28"/>
        </w:rPr>
        <w:pict>
          <v:shape id="_x0000_i1126" type="#_x0000_t75" style="width:17.25pt;height:18pt">
            <v:imagedata r:id="rId72" o:title=""/>
          </v:shape>
        </w:pict>
      </w:r>
      <w:r w:rsidRPr="00DB6BB1">
        <w:rPr>
          <w:sz w:val="28"/>
          <w:szCs w:val="28"/>
        </w:rPr>
        <w:t xml:space="preserve"> выберем все наборы входной компоненты дополнительного процесса.</w:t>
      </w:r>
      <w:r w:rsidR="00C66D4A" w:rsidRPr="00DB6BB1">
        <w:rPr>
          <w:sz w:val="28"/>
          <w:szCs w:val="28"/>
        </w:rPr>
        <w:t xml:space="preserve"> Дополнительный процесс </w:t>
      </w:r>
      <w:r w:rsidR="00A9423D">
        <w:rPr>
          <w:sz w:val="28"/>
          <w:szCs w:val="28"/>
        </w:rPr>
        <w:pict>
          <v:shape id="_x0000_i1127" type="#_x0000_t75" style="width:14.25pt;height:17.25pt">
            <v:imagedata r:id="rId61" o:title=""/>
          </v:shape>
        </w:pict>
      </w:r>
      <w:r w:rsidR="00C66D4A" w:rsidRPr="00DB6BB1">
        <w:rPr>
          <w:sz w:val="28"/>
          <w:szCs w:val="28"/>
        </w:rPr>
        <w:t>представлен простой линейной структурой, которая не нуждается в дополнительном упрощении.</w:t>
      </w:r>
    </w:p>
    <w:p w:rsidR="007E719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63.75pt;height:18pt">
            <v:imagedata r:id="rId73" o:title=""/>
          </v:shape>
        </w:pict>
      </w:r>
    </w:p>
    <w:p w:rsidR="000E552C" w:rsidRPr="00DB6BB1" w:rsidRDefault="000E552C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Сцепление процессов будет происходить по компоненте </w:t>
      </w:r>
      <w:r w:rsidR="00A9423D">
        <w:rPr>
          <w:sz w:val="28"/>
          <w:szCs w:val="28"/>
        </w:rPr>
        <w:pict>
          <v:shape id="_x0000_i1129" type="#_x0000_t75" style="width:21.75pt;height:15.75pt">
            <v:imagedata r:id="rId74" o:title=""/>
          </v:shape>
        </w:pict>
      </w:r>
      <w:r w:rsidRPr="00DB6BB1">
        <w:rPr>
          <w:sz w:val="28"/>
          <w:szCs w:val="28"/>
        </w:rPr>
        <w:t>.</w:t>
      </w:r>
      <w:r w:rsidR="00CC7909" w:rsidRPr="00DB6BB1">
        <w:rPr>
          <w:sz w:val="28"/>
          <w:szCs w:val="28"/>
        </w:rPr>
        <w:t xml:space="preserve"> То есть выходная компонента процесса </w:t>
      </w:r>
      <w:r w:rsidR="00A9423D">
        <w:rPr>
          <w:sz w:val="28"/>
          <w:szCs w:val="28"/>
        </w:rPr>
        <w:pict>
          <v:shape id="_x0000_i1130" type="#_x0000_t75" style="width:14.25pt;height:17.25pt">
            <v:imagedata r:id="rId61" o:title=""/>
          </v:shape>
        </w:pict>
      </w:r>
      <w:r w:rsidR="00CC7909" w:rsidRPr="00DB6BB1">
        <w:rPr>
          <w:sz w:val="28"/>
          <w:szCs w:val="28"/>
        </w:rPr>
        <w:t xml:space="preserve">соответствует входной компоненте </w:t>
      </w:r>
      <w:r w:rsidR="00A9423D">
        <w:rPr>
          <w:sz w:val="28"/>
          <w:szCs w:val="28"/>
        </w:rPr>
        <w:pict>
          <v:shape id="_x0000_i1131" type="#_x0000_t75" style="width:12.75pt;height:17.25pt">
            <v:imagedata r:id="rId60" o:title=""/>
          </v:shape>
        </w:pict>
      </w:r>
      <w:r w:rsidR="00CC7909" w:rsidRPr="00DB6BB1">
        <w:rPr>
          <w:sz w:val="28"/>
          <w:szCs w:val="28"/>
        </w:rPr>
        <w:t>.</w:t>
      </w:r>
    </w:p>
    <w:p w:rsidR="006161C3" w:rsidRPr="00DB6BB1" w:rsidRDefault="0087532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Построим композицию исходного процесса </w:t>
      </w:r>
      <w:r w:rsidR="00A9423D">
        <w:rPr>
          <w:sz w:val="28"/>
          <w:szCs w:val="28"/>
        </w:rPr>
        <w:pict>
          <v:shape id="_x0000_i1132" type="#_x0000_t75" style="width:12.75pt;height:17.25pt">
            <v:imagedata r:id="rId60" o:title=""/>
          </v:shape>
        </w:pict>
      </w:r>
      <w:r w:rsidRPr="00DB6BB1">
        <w:rPr>
          <w:sz w:val="28"/>
          <w:szCs w:val="28"/>
        </w:rPr>
        <w:t xml:space="preserve"> и дополнительного </w:t>
      </w:r>
      <w:r w:rsidR="00A9423D">
        <w:rPr>
          <w:sz w:val="28"/>
          <w:szCs w:val="28"/>
        </w:rPr>
        <w:pict>
          <v:shape id="_x0000_i1133" type="#_x0000_t75" style="width:14.25pt;height:17.25pt">
            <v:imagedata r:id="rId61" o:title=""/>
          </v:shape>
        </w:pict>
      </w:r>
      <w:r w:rsidRPr="00DB6BB1">
        <w:rPr>
          <w:sz w:val="28"/>
          <w:szCs w:val="28"/>
        </w:rPr>
        <w:t>.</w:t>
      </w:r>
    </w:p>
    <w:p w:rsidR="00B819D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04.25pt;height:18pt">
            <v:imagedata r:id="rId75" o:title=""/>
          </v:shape>
        </w:pict>
      </w:r>
    </w:p>
    <w:p w:rsidR="00B819D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5" type="#_x0000_t75" style="width:402.75pt;height:18.75pt">
            <v:imagedata r:id="rId76" o:title=""/>
          </v:shape>
        </w:pict>
      </w:r>
    </w:p>
    <w:p w:rsidR="0016657D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392.25pt;height:35.25pt">
            <v:imagedata r:id="rId77" o:title=""/>
          </v:shape>
        </w:pict>
      </w: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44.25pt;height:18.75pt">
            <v:imagedata r:id="rId78" o:title=""/>
          </v:shape>
        </w:pict>
      </w:r>
    </w:p>
    <w:p w:rsidR="004A66CF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314.25pt;height:18.75pt">
            <v:imagedata r:id="rId79" o:title=""/>
          </v:shape>
        </w:pict>
      </w:r>
    </w:p>
    <w:p w:rsidR="004A66CF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312.75pt;height:18.75pt">
            <v:imagedata r:id="rId80" o:title=""/>
          </v:shape>
        </w:pict>
      </w:r>
    </w:p>
    <w:p w:rsidR="004A66CF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315pt;height:18.75pt">
            <v:imagedata r:id="rId81" o:title=""/>
          </v:shape>
        </w:pict>
      </w: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94.25pt;height:18.75pt">
            <v:imagedata r:id="rId82" o:title=""/>
          </v:shape>
        </w:pict>
      </w: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17pt;height:18.75pt">
            <v:imagedata r:id="rId83" o:title=""/>
          </v:shape>
        </w:pict>
      </w:r>
    </w:p>
    <w:p w:rsidR="008C077C" w:rsidRPr="00DB6BB1" w:rsidRDefault="008C077C" w:rsidP="00372E3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BB1">
        <w:rPr>
          <w:i/>
          <w:iCs/>
          <w:sz w:val="28"/>
          <w:szCs w:val="28"/>
        </w:rPr>
        <w:t>Граф композиции:</w:t>
      </w:r>
    </w:p>
    <w:p w:rsidR="008C077C" w:rsidRPr="00DB6BB1" w:rsidRDefault="008C077C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12" style="position:absolute;left:0;text-align:left;margin-left:76.7pt;margin-top:-1.5pt;width:27.45pt;height:25.2pt;z-index:251684352" coordorigin="3113,1163" coordsize="549,504">
            <v:oval id="_x0000_s1113" style="position:absolute;left:3218;top:1238;width:360;height:360"/>
            <v:shape id="_x0000_s1114" type="#_x0000_t202" style="position:absolute;left:3113;top:1163;width:549;height:504;mso-wrap-style:none" filled="f" stroked="f">
              <v:textbox style="mso-next-textbox:#_x0000_s1114;mso-fit-shape-to-text:t">
                <w:txbxContent>
                  <w:p w:rsidR="00D62A18" w:rsidRDefault="00A9423D" w:rsidP="00D62A18">
                    <w:r>
                      <w:rPr>
                        <w:position w:val="-10"/>
                      </w:rPr>
                      <w:pict>
                        <v:shape id="_x0000_i1143" type="#_x0000_t75" style="width:12.75pt;height:18pt">
                          <v:imagedata r:id="rId62" o:title=""/>
                        </v:shape>
                      </w:pic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15" style="position:absolute;left:0;text-align:left;margin-left:59.25pt;margin-top:6.45pt;width:60.75pt;height:191.85pt;z-index:251630080" coordorigin="2599,1823" coordsize="1215,3837">
            <v:line id="_x0000_s1116" style="position:absolute;flip:x" from="2761,3067" to="3073,3379">
              <v:stroke endarrow="block"/>
            </v:line>
            <v:line id="_x0000_s1117" style="position:absolute" from="3349,3052" to="3661,3364">
              <v:stroke endarrow="block"/>
            </v:line>
            <v:line id="_x0000_s1118" style="position:absolute" from="2719,3622" to="3059,3962">
              <v:stroke endarrow="block"/>
            </v:line>
            <v:line id="_x0000_s1119" style="position:absolute;flip:x" from="3364,3607" to="3724,3967">
              <v:stroke endarrow="block"/>
            </v:line>
            <v:line id="_x0000_s1120" style="position:absolute" from="3334,4222" to="3694,4762">
              <v:stroke endarrow="block"/>
            </v:line>
            <v:line id="_x0000_s1121" style="position:absolute;rotation:-355;flip:x" from="2677,4248" to="3159,4730">
              <v:stroke endarrow="block"/>
            </v:line>
            <v:line id="_x0000_s1122" style="position:absolute" from="2599,5063" to="2599,5641">
              <v:stroke endarrow="block"/>
            </v:line>
            <v:line id="_x0000_s1123" style="position:absolute" from="3814,5093" to="3814,5660">
              <v:stroke endarrow="block"/>
            </v:line>
            <v:line id="_x0000_s1124" style="position:absolute" from="3233,1823" to="3233,2363">
              <v:stroke endarrow="block"/>
            </v:line>
          </v:group>
        </w:pict>
      </w: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5" type="#_x0000_t202" style="position:absolute;left:0;text-align:left;margin-left:75.75pt;margin-top:2.1pt;width:29.45pt;height:43.2pt;z-index:251685376;mso-wrap-style:none" filled="f" stroked="f">
            <v:textbox style="mso-next-textbox:#_x0000_s1125;mso-fit-shape-to-text:t">
              <w:txbxContent>
                <w:p w:rsidR="00D62A18" w:rsidRDefault="00A9423D" w:rsidP="00D62A18">
                  <w:r>
                    <w:rPr>
                      <w:position w:val="-30"/>
                    </w:rPr>
                    <w:pict>
                      <v:shape id="_x0000_i1144" type="#_x0000_t75" style="width:15pt;height:36pt">
                        <v:imagedata r:id="rId8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oval id="_x0000_s1126" style="position:absolute;left:0;text-align:left;margin-left:72.2pt;margin-top:5.1pt;width:36pt;height:36pt;z-index:251676160"/>
        </w:pict>
      </w:r>
    </w:p>
    <w:p w:rsidR="00D62A18" w:rsidRPr="00DB6BB1" w:rsidRDefault="00D62A18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7" type="#_x0000_t202" style="position:absolute;left:0;text-align:left;margin-left:105.85pt;margin-top:7.15pt;width:28.4pt;height:25.2pt;z-index:251678208;mso-wrap-style:none" filled="f" stroked="f">
            <v:textbox style="mso-next-textbox:#_x0000_s1127;mso-fit-shape-to-text:t">
              <w:txbxContent>
                <w:p w:rsidR="00D62A18" w:rsidRDefault="00A9423D" w:rsidP="00D62A18">
                  <w:r>
                    <w:rPr>
                      <w:position w:val="-12"/>
                    </w:rPr>
                    <w:pict>
                      <v:shape id="_x0000_i1145" type="#_x0000_t75" style="width:14.25pt;height:18pt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45pt;margin-top:7.9pt;width:29.1pt;height:24.05pt;z-index:251677184;mso-wrap-style:none" filled="f" stroked="f">
            <v:textbox style="mso-next-textbox:#_x0000_s1128;mso-fit-shape-to-text:t">
              <w:txbxContent>
                <w:p w:rsidR="00D62A18" w:rsidRDefault="00A9423D" w:rsidP="00D62A18">
                  <w:r>
                    <w:rPr>
                      <w:position w:val="-10"/>
                    </w:rPr>
                    <w:pict>
                      <v:shape id="_x0000_i1146" type="#_x0000_t75" style="width:14.25pt;height:16.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oval id="_x0000_s1129" style="position:absolute;left:0;text-align:left;margin-left:110.8pt;margin-top:10.15pt;width:18pt;height:18pt;z-index:251670016"/>
        </w:pict>
      </w:r>
      <w:r>
        <w:rPr>
          <w:noProof/>
        </w:rPr>
        <w:pict>
          <v:oval id="_x0000_s1130" style="position:absolute;left:0;text-align:left;margin-left:50.05pt;margin-top:10.9pt;width:18pt;height:18pt;z-index:251668992"/>
        </w:pict>
      </w:r>
    </w:p>
    <w:p w:rsidR="00E74B8D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1" type="#_x0000_t202" style="position:absolute;left:0;text-align:left;margin-left:76.3pt;margin-top:9.35pt;width:29.45pt;height:24.2pt;z-index:251679232;mso-wrap-style:none" filled="f" stroked="f">
            <v:textbox style="mso-next-textbox:#_x0000_s1131;mso-fit-shape-to-text:t">
              <w:txbxContent>
                <w:p w:rsidR="00D62A18" w:rsidRDefault="00A9423D" w:rsidP="00D62A18">
                  <w:r>
                    <w:rPr>
                      <w:position w:val="-10"/>
                    </w:rPr>
                    <w:pict>
                      <v:shape id="_x0000_i1147" type="#_x0000_t75" style="width:15pt;height:17.2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oval id="_x0000_s1132" style="position:absolute;left:0;text-align:left;margin-left:80.8pt;margin-top:13.3pt;width:18pt;height:18pt;z-index:251671040"/>
        </w:pict>
      </w:r>
      <w:r>
        <w:rPr>
          <w:noProof/>
        </w:rPr>
        <w:pict>
          <v:shape id="_x0000_s1133" type="#_x0000_t202" style="position:absolute;left:0;text-align:left;margin-left:105.75pt;margin-top:9.75pt;width:29.45pt;height:25.2pt;z-index:251681280;mso-wrap-style:none" filled="f" stroked="f">
            <v:textbox style="mso-next-textbox:#_x0000_s1133;mso-fit-shape-to-text:t">
              <w:txbxContent>
                <w:p w:rsidR="00D62A18" w:rsidRDefault="00A9423D" w:rsidP="00D62A18">
                  <w:r>
                    <w:rPr>
                      <w:position w:val="-12"/>
                    </w:rPr>
                    <w:pict>
                      <v:shape id="_x0000_i1148" type="#_x0000_t75" style="width:15pt;height:18pt">
                        <v:imagedata r:id="rId1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45pt;margin-top:9pt;width:28.4pt;height:25.2pt;z-index:251680256;mso-wrap-style:none" filled="f" stroked="f">
            <v:textbox style="mso-next-textbox:#_x0000_s1134;mso-fit-shape-to-text:t">
              <w:txbxContent>
                <w:p w:rsidR="00D62A18" w:rsidRDefault="00A9423D" w:rsidP="00D62A18">
                  <w:r>
                    <w:rPr>
                      <w:position w:val="-12"/>
                    </w:rPr>
                    <w:pict>
                      <v:shape id="_x0000_i1149" type="#_x0000_t75" style="width:14.25pt;height:18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oval id="_x0000_s1135" style="position:absolute;left:0;text-align:left;margin-left:110.8pt;margin-top:13.15pt;width:18pt;height:18pt;z-index:251673088"/>
        </w:pict>
      </w:r>
      <w:r>
        <w:rPr>
          <w:noProof/>
        </w:rPr>
        <w:pict>
          <v:oval id="_x0000_s1136" style="position:absolute;left:0;text-align:left;margin-left:50.05pt;margin-top:12.4pt;width:18pt;height:18pt;z-index:251672064"/>
        </w:pict>
      </w:r>
    </w:p>
    <w:p w:rsidR="009B3221" w:rsidRPr="00DB6BB1" w:rsidRDefault="009B3221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D62A1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7" type="#_x0000_t202" style="position:absolute;left:0;text-align:left;margin-left:106.5pt;margin-top:1.05pt;width:28.4pt;height:25.2pt;z-index:251683328;mso-wrap-style:none" filled="f" stroked="f">
            <v:textbox style="mso-next-textbox:#_x0000_s1137;mso-fit-shape-to-text:t">
              <w:txbxContent>
                <w:p w:rsidR="00D62A18" w:rsidRDefault="00A9423D" w:rsidP="00D62A18">
                  <w:r>
                    <w:rPr>
                      <w:position w:val="-12"/>
                    </w:rPr>
                    <w:pict>
                      <v:shape id="_x0000_i1150" type="#_x0000_t75" style="width:14.25pt;height:18pt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45pt;margin-top:1.8pt;width:28.4pt;height:25.2pt;z-index:251682304;mso-wrap-style:none" filled="f" stroked="f">
            <v:textbox style="mso-next-textbox:#_x0000_s1138;mso-fit-shape-to-text:t">
              <w:txbxContent>
                <w:p w:rsidR="00D62A18" w:rsidRDefault="00A9423D" w:rsidP="00D62A18">
                  <w:r>
                    <w:rPr>
                      <w:position w:val="-12"/>
                    </w:rPr>
                    <w:pict>
                      <v:shape id="_x0000_i1151" type="#_x0000_t75" style="width:14.25pt;height:18pt">
                        <v:imagedata r:id="rId1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oval id="_x0000_s1139" style="position:absolute;left:0;text-align:left;margin-left:110.8pt;margin-top:4.45pt;width:18pt;height:18pt;z-index:251675136"/>
        </w:pict>
      </w:r>
      <w:r>
        <w:rPr>
          <w:noProof/>
        </w:rPr>
        <w:pict>
          <v:oval id="_x0000_s1140" style="position:absolute;left:0;text-align:left;margin-left:50.05pt;margin-top:4.45pt;width:18pt;height:18pt;z-index:251674112"/>
        </w:pict>
      </w:r>
    </w:p>
    <w:p w:rsidR="00986324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CF30EB" w:rsidRPr="00DB6BB1">
        <w:rPr>
          <w:sz w:val="28"/>
          <w:szCs w:val="28"/>
        </w:rPr>
        <w:t>О</w:t>
      </w:r>
      <w:r w:rsidR="00986324" w:rsidRPr="00DB6BB1">
        <w:rPr>
          <w:sz w:val="28"/>
          <w:szCs w:val="28"/>
        </w:rPr>
        <w:t>беспечены условия 1, 2, 3</w:t>
      </w:r>
      <w:r w:rsidR="00CF30EB" w:rsidRPr="00DB6BB1">
        <w:rPr>
          <w:sz w:val="28"/>
          <w:szCs w:val="28"/>
        </w:rPr>
        <w:t>,</w:t>
      </w:r>
      <w:r w:rsidR="00986324" w:rsidRPr="00DB6BB1">
        <w:rPr>
          <w:sz w:val="28"/>
          <w:szCs w:val="28"/>
        </w:rPr>
        <w:t xml:space="preserve"> 4:</w: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986324" w:rsidRPr="00DB6BB1" w:rsidRDefault="00986324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1)</w:t>
      </w:r>
      <w:r w:rsidR="00A9423D">
        <w:rPr>
          <w:sz w:val="28"/>
          <w:szCs w:val="28"/>
        </w:rPr>
        <w:pict>
          <v:shape id="_x0000_i1152" type="#_x0000_t75" style="width:53.25pt;height:18.75pt">
            <v:imagedata r:id="rId85" o:title=""/>
          </v:shape>
        </w:pict>
      </w:r>
      <w:r w:rsidRPr="00DB6BB1">
        <w:rPr>
          <w:sz w:val="28"/>
          <w:szCs w:val="28"/>
        </w:rPr>
        <w:t>,</w:t>
      </w:r>
      <w:r w:rsidR="00A9423D">
        <w:rPr>
          <w:sz w:val="28"/>
          <w:szCs w:val="28"/>
        </w:rPr>
        <w:pict>
          <v:shape id="_x0000_i1153" type="#_x0000_t75" style="width:60pt;height:16.5pt">
            <v:imagedata r:id="rId86" o:title=""/>
          </v:shape>
        </w:pict>
      </w:r>
      <w:r w:rsidRPr="00DB6BB1">
        <w:rPr>
          <w:sz w:val="28"/>
          <w:szCs w:val="28"/>
        </w:rPr>
        <w:t>:</w:t>
      </w:r>
      <w:r w:rsidR="00A9423D">
        <w:rPr>
          <w:sz w:val="28"/>
          <w:szCs w:val="28"/>
        </w:rPr>
        <w:pict>
          <v:shape id="_x0000_i1154" type="#_x0000_t75" style="width:105.75pt;height:18.75pt">
            <v:imagedata r:id="rId87" o:title=""/>
          </v:shape>
        </w:pic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986324" w:rsidRPr="00DB6BB1" w:rsidRDefault="00986324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2) выходные компоненты </w:t>
      </w:r>
      <w:r w:rsidR="00A9423D">
        <w:rPr>
          <w:sz w:val="28"/>
          <w:szCs w:val="28"/>
        </w:rPr>
        <w:pict>
          <v:shape id="_x0000_i1155" type="#_x0000_t75" style="width:14.25pt;height:18pt">
            <v:imagedata r:id="rId88" o:title=""/>
          </v:shape>
        </w:pict>
      </w:r>
      <w:r w:rsidRPr="00DB6BB1">
        <w:rPr>
          <w:sz w:val="28"/>
          <w:szCs w:val="28"/>
        </w:rPr>
        <w:t xml:space="preserve"> ситуаций из </w:t>
      </w:r>
      <w:r w:rsidR="00A9423D">
        <w:rPr>
          <w:sz w:val="28"/>
          <w:szCs w:val="28"/>
        </w:rPr>
        <w:pict>
          <v:shape id="_x0000_i1156" type="#_x0000_t75" style="width:14.25pt;height:15.75pt">
            <v:imagedata r:id="rId89" o:title=""/>
          </v:shape>
        </w:pict>
      </w:r>
      <w:r w:rsidRPr="00DB6BB1">
        <w:rPr>
          <w:sz w:val="28"/>
          <w:szCs w:val="28"/>
        </w:rPr>
        <w:t xml:space="preserve"> равны входной компоненте </w:t>
      </w:r>
      <w:r w:rsidR="00A9423D">
        <w:rPr>
          <w:sz w:val="28"/>
          <w:szCs w:val="28"/>
        </w:rPr>
        <w:pict>
          <v:shape id="_x0000_i1157" type="#_x0000_t75" style="width:14.25pt;height:15.75pt">
            <v:imagedata r:id="rId90" o:title=""/>
          </v:shape>
        </w:pict>
      </w:r>
      <w:r w:rsidRPr="00DB6BB1">
        <w:rPr>
          <w:sz w:val="28"/>
          <w:szCs w:val="28"/>
        </w:rPr>
        <w:t xml:space="preserve"> ситуации из </w:t>
      </w:r>
      <w:r w:rsidR="00A9423D">
        <w:rPr>
          <w:sz w:val="28"/>
          <w:szCs w:val="28"/>
        </w:rPr>
        <w:pict>
          <v:shape id="_x0000_i1158" type="#_x0000_t75" style="width:15pt;height:15.75pt">
            <v:imagedata r:id="rId91" o:title=""/>
          </v:shape>
        </w:pict>
      </w:r>
    </w:p>
    <w:p w:rsidR="00986324" w:rsidRPr="00DB6BB1" w:rsidRDefault="00986324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3) если в </w:t>
      </w:r>
      <w:r w:rsidR="00A9423D">
        <w:rPr>
          <w:sz w:val="28"/>
          <w:szCs w:val="28"/>
        </w:rPr>
        <w:pict>
          <v:shape id="_x0000_i1159" type="#_x0000_t75" style="width:14.25pt;height:18pt">
            <v:imagedata r:id="rId92" o:title=""/>
          </v:shape>
        </w:pict>
      </w:r>
      <w:r w:rsidRPr="00DB6BB1">
        <w:rPr>
          <w:sz w:val="28"/>
          <w:szCs w:val="28"/>
        </w:rPr>
        <w:t xml:space="preserve"> компонента </w:t>
      </w:r>
      <w:r w:rsidR="00A9423D">
        <w:rPr>
          <w:sz w:val="28"/>
          <w:szCs w:val="28"/>
        </w:rPr>
        <w:pict>
          <v:shape id="_x0000_i1160" type="#_x0000_t75" style="width:62.25pt;height:18pt">
            <v:imagedata r:id="rId93" o:title=""/>
          </v:shape>
        </w:pict>
      </w:r>
      <w:r w:rsidRPr="00DB6BB1">
        <w:rPr>
          <w:sz w:val="28"/>
          <w:szCs w:val="28"/>
        </w:rPr>
        <w:t xml:space="preserve">, то </w:t>
      </w:r>
      <w:r w:rsidR="00A9423D">
        <w:rPr>
          <w:sz w:val="28"/>
          <w:szCs w:val="28"/>
        </w:rPr>
        <w:pict>
          <v:shape id="_x0000_i1161" type="#_x0000_t75" style="width:59.25pt;height:18pt">
            <v:imagedata r:id="rId94" o:title=""/>
          </v:shape>
        </w:pict>
      </w:r>
    </w:p>
    <w:p w:rsidR="00986324" w:rsidRPr="00DB6BB1" w:rsidRDefault="00986324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 xml:space="preserve">4) если </w:t>
      </w:r>
      <w:r w:rsidR="00A9423D">
        <w:rPr>
          <w:sz w:val="28"/>
          <w:szCs w:val="28"/>
        </w:rPr>
        <w:pict>
          <v:shape id="_x0000_i1162" type="#_x0000_t75" style="width:104.25pt;height:24.75pt">
            <v:imagedata r:id="rId95" o:title=""/>
          </v:shape>
        </w:pict>
      </w:r>
      <w:r w:rsidRPr="00DB6BB1">
        <w:rPr>
          <w:sz w:val="28"/>
          <w:szCs w:val="28"/>
        </w:rPr>
        <w:t>, то</w: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986324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339.75pt;height:19.5pt">
            <v:imagedata r:id="rId96" o:title=""/>
          </v:shape>
        </w:pict>
      </w:r>
    </w:p>
    <w:p w:rsidR="00C83628" w:rsidRPr="00DB6BB1" w:rsidRDefault="00C83628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C83628" w:rsidRPr="00DB6BB1" w:rsidRDefault="00C83628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Таким образом, выбрав в качестве дополнительного процесса</w:t>
      </w:r>
      <w:r w:rsidR="000A7CE7" w:rsidRPr="00DB6BB1">
        <w:rPr>
          <w:sz w:val="28"/>
          <w:szCs w:val="28"/>
        </w:rPr>
        <w:t xml:space="preserve"> небольшой подпроцесс, предшествующий основному процессу, построили композицию этих процессов</w:t>
      </w:r>
      <w:r w:rsidR="00D779B9" w:rsidRPr="00DB6BB1">
        <w:rPr>
          <w:sz w:val="28"/>
          <w:szCs w:val="28"/>
        </w:rPr>
        <w:t xml:space="preserve"> путём выделения входных и выходных компонент </w:t>
      </w:r>
      <w:r w:rsidR="00965121" w:rsidRPr="00DB6BB1">
        <w:rPr>
          <w:sz w:val="28"/>
          <w:szCs w:val="28"/>
        </w:rPr>
        <w:t>соответствующих</w:t>
      </w:r>
      <w:r w:rsidR="00D779B9" w:rsidRPr="00DB6BB1">
        <w:rPr>
          <w:sz w:val="28"/>
          <w:szCs w:val="28"/>
        </w:rPr>
        <w:t xml:space="preserve"> процессов и последующего их (процессов) сцепления</w:t>
      </w:r>
      <w:r w:rsidR="000A7CE7" w:rsidRPr="00DB6BB1">
        <w:rPr>
          <w:sz w:val="28"/>
          <w:szCs w:val="28"/>
        </w:rPr>
        <w:t>.</w:t>
      </w:r>
      <w:r w:rsidR="009E3D91" w:rsidRPr="00DB6BB1">
        <w:rPr>
          <w:sz w:val="28"/>
          <w:szCs w:val="28"/>
        </w:rPr>
        <w:t xml:space="preserve"> Исходный процесс не стали упрощать с помощью репозиции, так как</w:t>
      </w:r>
      <w:r w:rsidR="00724C4F" w:rsidRPr="00DB6BB1">
        <w:rPr>
          <w:sz w:val="28"/>
          <w:szCs w:val="28"/>
        </w:rPr>
        <w:t xml:space="preserve"> по смыслу данной композиции модель должна сохранить свою целостностью.</w:t>
      </w:r>
      <w:r w:rsidR="00F4298B" w:rsidRPr="00DB6BB1">
        <w:rPr>
          <w:sz w:val="28"/>
          <w:szCs w:val="28"/>
        </w:rPr>
        <w:t xml:space="preserve"> </w:t>
      </w:r>
      <w:r w:rsidR="00416C1C" w:rsidRPr="00DB6BB1">
        <w:rPr>
          <w:sz w:val="28"/>
          <w:szCs w:val="28"/>
        </w:rPr>
        <w:t xml:space="preserve">Получившийся процесс </w:t>
      </w:r>
      <w:r w:rsidR="00A9423D">
        <w:rPr>
          <w:sz w:val="28"/>
          <w:szCs w:val="28"/>
        </w:rPr>
        <w:pict>
          <v:shape id="_x0000_i1164" type="#_x0000_t75" style="width:12.75pt;height:18pt">
            <v:imagedata r:id="rId97" o:title=""/>
          </v:shape>
        </w:pict>
      </w:r>
      <w:r w:rsidR="00A43823" w:rsidRPr="00DB6BB1">
        <w:rPr>
          <w:sz w:val="28"/>
          <w:szCs w:val="28"/>
        </w:rPr>
        <w:t xml:space="preserve"> </w:t>
      </w:r>
      <w:r w:rsidR="00416C1C" w:rsidRPr="00DB6BB1">
        <w:rPr>
          <w:sz w:val="28"/>
          <w:szCs w:val="28"/>
        </w:rPr>
        <w:t>представляет собой несколько усложнённый исходный процесс.</w:t>
      </w:r>
    </w:p>
    <w:p w:rsidR="00056C75" w:rsidRPr="00DB6BB1" w:rsidRDefault="0016657D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D05416" w:rsidRPr="00DB6BB1">
        <w:rPr>
          <w:b/>
          <w:bCs/>
          <w:sz w:val="28"/>
          <w:szCs w:val="28"/>
        </w:rPr>
        <w:t xml:space="preserve">5. </w:t>
      </w:r>
      <w:r w:rsidR="00056C75" w:rsidRPr="00DB6BB1">
        <w:rPr>
          <w:b/>
          <w:bCs/>
          <w:sz w:val="28"/>
          <w:szCs w:val="28"/>
        </w:rPr>
        <w:t>Предметная интерпретация</w:t>
      </w:r>
      <w:r w:rsidR="00244097" w:rsidRPr="00DB6BB1">
        <w:rPr>
          <w:b/>
          <w:bCs/>
          <w:sz w:val="28"/>
          <w:szCs w:val="28"/>
        </w:rPr>
        <w:t xml:space="preserve"> асинхронного процесса</w:t>
      </w:r>
    </w:p>
    <w:p w:rsidR="00B51739" w:rsidRPr="00DB6BB1" w:rsidRDefault="00B51739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A40F6" w:rsidRPr="00DB6BB1" w:rsidRDefault="002A40F6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Предметная интерпретация согласована с приложением и зависит от специфики решаемой задачи.</w:t>
      </w:r>
    </w:p>
    <w:p w:rsidR="003548EA" w:rsidRPr="00DB6BB1" w:rsidRDefault="00085AC2" w:rsidP="00372E3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Система выполняет те функции, для которых она предназначена;</w:t>
      </w:r>
    </w:p>
    <w:p w:rsidR="00085AC2" w:rsidRPr="00DB6BB1" w:rsidRDefault="008F2DB2" w:rsidP="00372E3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Данная система функционирует эффективно;</w:t>
      </w:r>
    </w:p>
    <w:p w:rsidR="008F2DB2" w:rsidRPr="00DB6BB1" w:rsidRDefault="00FE7596" w:rsidP="00372E3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исходном АП ошибки и аварийные ситуации возникнуть не могут (именно в рамках рассматриваемого процесса), в</w:t>
      </w:r>
      <w:r w:rsidR="00E10FC3" w:rsidRPr="00DB6BB1">
        <w:rPr>
          <w:sz w:val="28"/>
          <w:szCs w:val="28"/>
        </w:rPr>
        <w:t xml:space="preserve"> редуцированном процессе есть потенциально узкие места – не оговаривается условие остановки процесса;</w:t>
      </w:r>
    </w:p>
    <w:p w:rsidR="00E10FC3" w:rsidRPr="00DB6BB1" w:rsidRDefault="00297764" w:rsidP="00372E3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Систему упростить нельзя, т.к. она уже является достаточно упрощённой, процесс не является функционально избыточным</w:t>
      </w:r>
      <w:r w:rsidR="00F06FB4" w:rsidRPr="00DB6BB1">
        <w:rPr>
          <w:sz w:val="28"/>
          <w:szCs w:val="28"/>
        </w:rPr>
        <w:t>, но тем не менее некоторые компоненты</w:t>
      </w:r>
      <w:r w:rsidR="0067142B" w:rsidRPr="00DB6BB1">
        <w:rPr>
          <w:sz w:val="28"/>
          <w:szCs w:val="28"/>
        </w:rPr>
        <w:t xml:space="preserve"> можно изменить в сторону упрощения</w:t>
      </w:r>
      <w:r w:rsidR="003E5183" w:rsidRPr="00DB6BB1">
        <w:rPr>
          <w:sz w:val="28"/>
          <w:szCs w:val="28"/>
        </w:rPr>
        <w:t>.</w:t>
      </w:r>
    </w:p>
    <w:p w:rsidR="00056C75" w:rsidRPr="00DB6BB1" w:rsidRDefault="00056C75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1D35DB" w:rsidRPr="00DB6BB1" w:rsidRDefault="001D35DB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b/>
          <w:bCs/>
          <w:sz w:val="28"/>
          <w:szCs w:val="28"/>
        </w:rPr>
        <w:t xml:space="preserve">5.1 </w:t>
      </w:r>
      <w:r w:rsidR="0016657D" w:rsidRPr="00DB6BB1">
        <w:rPr>
          <w:b/>
          <w:bCs/>
          <w:sz w:val="28"/>
          <w:szCs w:val="28"/>
        </w:rPr>
        <w:t>Построение сети Петри</w:t>
      </w:r>
    </w:p>
    <w:p w:rsidR="00B51739" w:rsidRPr="00DB6BB1" w:rsidRDefault="00B51739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6971" w:rsidRPr="00DB6BB1" w:rsidRDefault="000D6210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Сетью Петри называется пятёрка</w:t>
      </w:r>
      <w:r w:rsidR="00A9423D">
        <w:rPr>
          <w:sz w:val="28"/>
          <w:szCs w:val="28"/>
        </w:rPr>
        <w:pict>
          <v:shape id="_x0000_i1165" type="#_x0000_t75" style="width:111.75pt;height:18pt">
            <v:imagedata r:id="rId98" o:title=""/>
          </v:shape>
        </w:pict>
      </w:r>
      <w:r w:rsidRPr="00DB6BB1">
        <w:rPr>
          <w:sz w:val="28"/>
          <w:szCs w:val="28"/>
        </w:rPr>
        <w:t>.</w:t>
      </w:r>
    </w:p>
    <w:p w:rsidR="008367C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6" type="#_x0000_t75" style="width:12pt;height:12.75pt">
            <v:imagedata r:id="rId99" o:title=""/>
          </v:shape>
        </w:pict>
      </w:r>
      <w:r w:rsidR="008367C8" w:rsidRPr="00DB6BB1">
        <w:rPr>
          <w:sz w:val="28"/>
          <w:szCs w:val="28"/>
        </w:rPr>
        <w:t xml:space="preserve"> - конечное непустое количество условий;</w:t>
      </w:r>
    </w:p>
    <w:p w:rsidR="008367C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1.25pt;height:12.75pt">
            <v:imagedata r:id="rId100" o:title=""/>
          </v:shape>
        </w:pict>
      </w:r>
      <w:r w:rsidR="008367C8" w:rsidRPr="00DB6BB1">
        <w:rPr>
          <w:sz w:val="28"/>
          <w:szCs w:val="28"/>
        </w:rPr>
        <w:t xml:space="preserve"> - конечное непустое количество событий;</w:t>
      </w:r>
    </w:p>
    <w:p w:rsidR="008367C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87pt;height:15.75pt">
            <v:imagedata r:id="rId101" o:title=""/>
          </v:shape>
        </w:pict>
      </w:r>
      <w:r w:rsidR="008367C8" w:rsidRPr="00DB6BB1">
        <w:rPr>
          <w:sz w:val="28"/>
          <w:szCs w:val="28"/>
        </w:rPr>
        <w:t>- функция инцидентности;</w:t>
      </w:r>
    </w:p>
    <w:p w:rsidR="008367C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84.75pt;height:15.75pt">
            <v:imagedata r:id="rId102" o:title=""/>
          </v:shape>
        </w:pict>
      </w:r>
      <w:r w:rsidR="008367C8" w:rsidRPr="00DB6BB1">
        <w:rPr>
          <w:sz w:val="28"/>
          <w:szCs w:val="28"/>
        </w:rPr>
        <w:t>- функция инцидентности;</w:t>
      </w:r>
    </w:p>
    <w:p w:rsidR="008367C8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8.75pt;height:18pt">
            <v:imagedata r:id="rId103" o:title=""/>
          </v:shape>
        </w:pict>
      </w:r>
      <w:r w:rsidR="008367C8" w:rsidRPr="00DB6BB1">
        <w:rPr>
          <w:sz w:val="28"/>
          <w:szCs w:val="28"/>
        </w:rPr>
        <w:t>- начальная разметка.</w: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671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71" type="#_x0000_t75" style="width:183.75pt;height:18pt">
            <v:imagedata r:id="rId104" o:title=""/>
          </v:shape>
        </w:pic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4.25pt;height:17.25pt">
            <v:imagedata r:id="rId105" o:title=""/>
          </v:shape>
        </w:pict>
      </w:r>
      <w:r w:rsidR="001E07DB" w:rsidRPr="00DB6BB1">
        <w:rPr>
          <w:sz w:val="28"/>
          <w:szCs w:val="28"/>
        </w:rPr>
        <w:t>- контроллер работает;</w:t>
      </w: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5pt;height:17.25pt">
            <v:imagedata r:id="rId106" o:title=""/>
          </v:shape>
        </w:pict>
      </w:r>
      <w:r w:rsidR="001E07DB" w:rsidRPr="00DB6BB1">
        <w:rPr>
          <w:sz w:val="28"/>
          <w:szCs w:val="28"/>
        </w:rPr>
        <w:t xml:space="preserve"> - </w:t>
      </w:r>
      <w:r w:rsidR="008D3E6F" w:rsidRPr="00DB6BB1">
        <w:rPr>
          <w:sz w:val="28"/>
          <w:szCs w:val="28"/>
        </w:rPr>
        <w:t>происходит модуляция сигнала</w:t>
      </w:r>
      <w:r w:rsidR="001E07DB" w:rsidRPr="00DB6BB1">
        <w:rPr>
          <w:sz w:val="28"/>
          <w:szCs w:val="28"/>
        </w:rPr>
        <w:t>;</w:t>
      </w: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5pt;height:18pt">
            <v:imagedata r:id="rId107" o:title=""/>
          </v:shape>
        </w:pict>
      </w:r>
      <w:r w:rsidR="008D3E6F" w:rsidRPr="00DB6BB1">
        <w:rPr>
          <w:sz w:val="28"/>
          <w:szCs w:val="28"/>
        </w:rPr>
        <w:t>- происходит модуляция сигнала;</w:t>
      </w: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5pt;height:17.25pt">
            <v:imagedata r:id="rId108" o:title=""/>
          </v:shape>
        </w:pict>
      </w:r>
      <w:r w:rsidR="008D3E6F" w:rsidRPr="00DB6BB1">
        <w:rPr>
          <w:sz w:val="28"/>
          <w:szCs w:val="28"/>
        </w:rPr>
        <w:t>- кодирование фрагмента информации;</w:t>
      </w: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5pt;height:18pt">
            <v:imagedata r:id="rId109" o:title=""/>
          </v:shape>
        </w:pict>
      </w:r>
      <w:r w:rsidR="008D3E6F" w:rsidRPr="00DB6BB1">
        <w:rPr>
          <w:sz w:val="28"/>
          <w:szCs w:val="28"/>
        </w:rPr>
        <w:t>- декодирование фрагмента информации;</w:t>
      </w:r>
    </w:p>
    <w:p w:rsidR="001C120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5pt;height:18pt">
            <v:imagedata r:id="rId110" o:title=""/>
          </v:shape>
        </w:pict>
      </w:r>
      <w:r w:rsidR="008D3E6F" w:rsidRPr="00DB6BB1">
        <w:rPr>
          <w:sz w:val="28"/>
          <w:szCs w:val="28"/>
        </w:rPr>
        <w:t>- функционирует реле;</w:t>
      </w:r>
    </w:p>
    <w:p w:rsidR="001E07DB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5pt;height:18pt">
            <v:imagedata r:id="rId111" o:title=""/>
          </v:shape>
        </w:pict>
      </w:r>
      <w:r w:rsidR="008D3E6F" w:rsidRPr="00DB6BB1">
        <w:rPr>
          <w:sz w:val="28"/>
          <w:szCs w:val="28"/>
        </w:rPr>
        <w:t>- включен режим ожидания;</w:t>
      </w:r>
    </w:p>
    <w:p w:rsidR="001E07DB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15pt;height:18pt">
            <v:imagedata r:id="rId112" o:title=""/>
          </v:shape>
        </w:pict>
      </w:r>
      <w:r w:rsidR="008D3E6F" w:rsidRPr="00DB6BB1">
        <w:rPr>
          <w:sz w:val="28"/>
          <w:szCs w:val="28"/>
        </w:rPr>
        <w:t>- получен ответ от другого модема;</w:t>
      </w:r>
    </w:p>
    <w:p w:rsidR="001E07DB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5pt;height:18pt">
            <v:imagedata r:id="rId113" o:title=""/>
          </v:shape>
        </w:pict>
      </w:r>
      <w:r w:rsidR="008D3E6F" w:rsidRPr="00DB6BB1">
        <w:rPr>
          <w:sz w:val="28"/>
          <w:szCs w:val="28"/>
        </w:rPr>
        <w:t>- флаг установлен</w:t>
      </w:r>
      <w:r w:rsidR="00F93CCC" w:rsidRPr="00DB6BB1">
        <w:rPr>
          <w:sz w:val="28"/>
          <w:szCs w:val="28"/>
        </w:rPr>
        <w:t>.</w: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671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81" type="#_x0000_t75" style="width:132pt;height:18pt">
            <v:imagedata r:id="rId114" o:title=""/>
          </v:shape>
        </w:pict>
      </w:r>
    </w:p>
    <w:p w:rsidR="0016657D" w:rsidRPr="00DB6BB1" w:rsidRDefault="0016657D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671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9.75pt;height:17.25pt">
            <v:imagedata r:id="rId115" o:title=""/>
          </v:shape>
        </w:pict>
      </w:r>
      <w:r w:rsidR="00060479" w:rsidRPr="00DB6BB1">
        <w:rPr>
          <w:sz w:val="28"/>
          <w:szCs w:val="28"/>
        </w:rPr>
        <w:t xml:space="preserve"> - </w:t>
      </w:r>
      <w:r w:rsidR="000B675D" w:rsidRPr="00DB6BB1">
        <w:rPr>
          <w:sz w:val="28"/>
          <w:szCs w:val="28"/>
        </w:rPr>
        <w:t>переход к режиму ожидания;</w:t>
      </w:r>
    </w:p>
    <w:p w:rsidR="0006047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1.25pt;height:17.25pt">
            <v:imagedata r:id="rId116" o:title=""/>
          </v:shape>
        </w:pict>
      </w:r>
      <w:r w:rsidR="00C41422" w:rsidRPr="00DB6BB1">
        <w:rPr>
          <w:sz w:val="28"/>
          <w:szCs w:val="28"/>
        </w:rPr>
        <w:t xml:space="preserve"> </w:t>
      </w:r>
      <w:r w:rsidR="00E40871" w:rsidRPr="00DB6BB1">
        <w:rPr>
          <w:sz w:val="28"/>
          <w:szCs w:val="28"/>
        </w:rPr>
        <w:t>-</w:t>
      </w:r>
      <w:r w:rsidR="000B675D" w:rsidRPr="00DB6BB1">
        <w:rPr>
          <w:sz w:val="28"/>
          <w:szCs w:val="28"/>
        </w:rPr>
        <w:t xml:space="preserve"> переход к набору номера;</w:t>
      </w:r>
    </w:p>
    <w:p w:rsidR="0006047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11.25pt;height:18pt">
            <v:imagedata r:id="rId117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состоянию, когда получен ответ (от режима ожидания);</w:t>
      </w:r>
    </w:p>
    <w:p w:rsidR="0006047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1.25pt;height:17.25pt">
            <v:imagedata r:id="rId118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состоянию, когда получен ответ (от режима набора номера);</w:t>
      </w:r>
    </w:p>
    <w:p w:rsidR="0006047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11.25pt;height:18pt">
            <v:imagedata r:id="rId119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демодуляции входящего сигнала;</w:t>
      </w:r>
    </w:p>
    <w:p w:rsidR="00060479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11.25pt;height:18pt">
            <v:imagedata r:id="rId120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кодированию исходящего фрагмента информации;</w:t>
      </w:r>
    </w:p>
    <w:p w:rsidR="00E4087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11.25pt;height:18pt">
            <v:imagedata r:id="rId121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декодированию входящего фрагмента информации;</w:t>
      </w:r>
    </w:p>
    <w:p w:rsidR="00E40871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1.25pt;height:18pt">
            <v:imagedata r:id="rId122" o:title=""/>
          </v:shape>
        </w:pict>
      </w:r>
      <w:r w:rsidR="00E40871" w:rsidRPr="00DB6BB1">
        <w:rPr>
          <w:sz w:val="28"/>
          <w:szCs w:val="28"/>
        </w:rPr>
        <w:t xml:space="preserve"> -</w:t>
      </w:r>
      <w:r w:rsidR="000B675D" w:rsidRPr="00DB6BB1">
        <w:rPr>
          <w:sz w:val="28"/>
          <w:szCs w:val="28"/>
        </w:rPr>
        <w:t xml:space="preserve"> переход к модуляции исходящего сигнала.</w:t>
      </w:r>
    </w:p>
    <w:p w:rsidR="001E42AF" w:rsidRPr="00DB6BB1" w:rsidRDefault="001E42AF" w:rsidP="00372E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3473"/>
      </w:tblGrid>
      <w:tr w:rsidR="00F31726" w:rsidRPr="00DB6BB1">
        <w:trPr>
          <w:trHeight w:val="832"/>
        </w:trPr>
        <w:tc>
          <w:tcPr>
            <w:tcW w:w="3411" w:type="dxa"/>
          </w:tcPr>
          <w:p w:rsidR="00F31726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0" type="#_x0000_t75" style="width:57pt;height:15.75pt">
                  <v:imagedata r:id="rId123" o:title=""/>
                </v:shape>
              </w:pict>
            </w:r>
          </w:p>
          <w:p w:rsidR="00AA478E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1" type="#_x0000_t75" style="width:63pt;height:17.25pt">
                  <v:imagedata r:id="rId124" o:title=""/>
                </v:shape>
              </w:pict>
            </w:r>
          </w:p>
          <w:p w:rsidR="00F31726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2" type="#_x0000_t75" style="width:63.75pt;height:18pt">
                  <v:imagedata r:id="rId125" o:title=""/>
                </v:shape>
              </w:pict>
            </w:r>
          </w:p>
          <w:p w:rsidR="00AA478E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3" type="#_x0000_t75" style="width:63.75pt;height:18pt">
                  <v:imagedata r:id="rId126" o:title=""/>
                </v:shape>
              </w:pict>
            </w:r>
          </w:p>
          <w:p w:rsidR="00F31726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4" type="#_x0000_t75" style="width:63.75pt;height:18pt">
                  <v:imagedata r:id="rId127" o:title=""/>
                </v:shape>
              </w:pict>
            </w:r>
          </w:p>
          <w:p w:rsidR="00F251D7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5" type="#_x0000_t75" style="width:63.75pt;height:18pt">
                  <v:imagedata r:id="rId128" o:title=""/>
                </v:shape>
              </w:pict>
            </w:r>
          </w:p>
          <w:p w:rsidR="00F251D7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6" type="#_x0000_t75" style="width:63pt;height:18pt">
                  <v:imagedata r:id="rId129" o:title=""/>
                </v:shape>
              </w:pict>
            </w:r>
          </w:p>
          <w:p w:rsidR="00F251D7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7" type="#_x0000_t75" style="width:63.75pt;height:18pt">
                  <v:imagedata r:id="rId130" o:title=""/>
                </v:shape>
              </w:pict>
            </w:r>
          </w:p>
          <w:p w:rsidR="00F251D7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8" type="#_x0000_t75" style="width:63pt;height:18pt">
                  <v:imagedata r:id="rId131" o:title=""/>
                </v:shape>
              </w:pict>
            </w:r>
          </w:p>
          <w:p w:rsidR="00F31726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199" type="#_x0000_t75" style="width:63.75pt;height:18pt">
                  <v:imagedata r:id="rId132" o:title=""/>
                </v:shape>
              </w:pict>
            </w:r>
          </w:p>
        </w:tc>
        <w:tc>
          <w:tcPr>
            <w:tcW w:w="3473" w:type="dxa"/>
          </w:tcPr>
          <w:p w:rsidR="00F31726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0" type="#_x0000_t75" style="width:65.25pt;height:18pt">
                  <v:imagedata r:id="rId133" o:title=""/>
                </v:shape>
              </w:pict>
            </w:r>
          </w:p>
          <w:p w:rsidR="002E270D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1" type="#_x0000_t75" style="width:66pt;height:18pt">
                  <v:imagedata r:id="rId134" o:title=""/>
                </v:shape>
              </w:pict>
            </w:r>
          </w:p>
          <w:p w:rsidR="00D758E2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2" type="#_x0000_t75" style="width:65.25pt;height:18pt">
                  <v:imagedata r:id="rId135" o:title=""/>
                </v:shape>
              </w:pict>
            </w:r>
          </w:p>
          <w:p w:rsidR="00D758E2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3" type="#_x0000_t75" style="width:65.25pt;height:18pt">
                  <v:imagedata r:id="rId136" o:title=""/>
                </v:shape>
              </w:pict>
            </w:r>
          </w:p>
          <w:p w:rsidR="003C3F4C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4" type="#_x0000_t75" style="width:65.25pt;height:18pt">
                  <v:imagedata r:id="rId137" o:title=""/>
                </v:shape>
              </w:pict>
            </w:r>
          </w:p>
          <w:p w:rsidR="003C3F4C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5" type="#_x0000_t75" style="width:66pt;height:18pt">
                  <v:imagedata r:id="rId138" o:title=""/>
                </v:shape>
              </w:pict>
            </w:r>
          </w:p>
          <w:p w:rsidR="003C3F4C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6" type="#_x0000_t75" style="width:66pt;height:18pt">
                  <v:imagedata r:id="rId139" o:title=""/>
                </v:shape>
              </w:pict>
            </w:r>
          </w:p>
          <w:p w:rsidR="003C3F4C" w:rsidRPr="00DB6BB1" w:rsidRDefault="00A9423D" w:rsidP="00372E3F">
            <w:pPr>
              <w:spacing w:line="360" w:lineRule="auto"/>
              <w:ind w:firstLine="709"/>
              <w:jc w:val="both"/>
            </w:pPr>
            <w:r>
              <w:pict>
                <v:shape id="_x0000_i1207" type="#_x0000_t75" style="width:65.25pt;height:18pt">
                  <v:imagedata r:id="rId140" o:title=""/>
                </v:shape>
              </w:pict>
            </w:r>
          </w:p>
        </w:tc>
      </w:tr>
    </w:tbl>
    <w:p w:rsidR="00F31726" w:rsidRPr="00DB6BB1" w:rsidRDefault="00F31726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1E42AF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08" type="#_x0000_t75" style="width:114pt;height:18pt">
            <v:imagedata r:id="rId141" o:title=""/>
          </v:shape>
        </w:pict>
      </w:r>
    </w:p>
    <w:p w:rsidR="00BB6EE6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41" style="position:absolute;left:0;text-align:left;margin-left:9pt;margin-top:4.2pt;width:136.7pt;height:313.65pt;z-index:251640320" coordorigin="2963,10019" coordsize="2734,6273">
            <v:line id="_x0000_s1142" style="position:absolute" from="4763,15473" to="5160,15473"/>
            <v:group id="_x0000_s1143" style="position:absolute;left:2963;top:10019;width:2734;height:6273" coordorigin="2963,10019" coordsize="2734,6273">
              <v:line id="_x0000_s1144" style="position:absolute" from="3653,15110" to="3653,15470">
                <v:stroke endarrow="block"/>
              </v:line>
              <v:line id="_x0000_s1145" style="position:absolute" from="4958,15110" to="4958,15470">
                <v:stroke endarrow="block"/>
              </v:line>
              <v:line id="_x0000_s1146" style="position:absolute;flip:x" from="3758,11330" to="4298,11870">
                <v:stroke endarrow="block"/>
              </v:line>
              <v:line id="_x0000_s1147" style="position:absolute" from="4298,11330" to="4838,11870">
                <v:stroke endarrow="block"/>
              </v:line>
              <v:line id="_x0000_s1148" style="position:absolute;flip:y" from="3578,11258" to="4173,11853">
                <v:stroke endarrow="block"/>
              </v:line>
              <v:line id="_x0000_s1149" style="position:absolute;flip:x y" from="4418,11270" to="5013,11865">
                <v:stroke endarrow="block"/>
              </v:line>
              <v:line id="_x0000_s1150" style="position:absolute" from="3653,11870" to="3653,12210">
                <v:stroke endarrow="block"/>
              </v:line>
              <v:line id="_x0000_s1151" style="position:absolute" from="4958,11885" to="4958,12225">
                <v:stroke endarrow="block"/>
              </v:line>
              <v:line id="_x0000_s1152" style="position:absolute" from="3638,12590" to="3638,12950">
                <v:stroke endarrow="block"/>
              </v:line>
              <v:line id="_x0000_s1153" style="position:absolute" from="4973,12605" to="4973,12965">
                <v:stroke endarrow="block"/>
              </v:line>
              <v:line id="_x0000_s1154" style="position:absolute;flip:x" from="4433,12995" to="4972,13534">
                <v:stroke endarrow="block"/>
              </v:line>
              <v:line id="_x0000_s1155" style="position:absolute" from="3638,12980" to="4178,13520">
                <v:stroke endarrow="block"/>
              </v:line>
              <v:line id="_x0000_s1156" style="position:absolute;flip:x" from="3638,13820" to="4178,14360">
                <v:stroke endarrow="block"/>
              </v:line>
              <v:line id="_x0000_s1157" style="position:absolute" from="4418,13805" to="4958,14345">
                <v:stroke endarrow="block"/>
              </v:line>
              <v:line id="_x0000_s1158" style="position:absolute" from="3653,14387" to="3653,14747">
                <v:stroke endarrow="block"/>
              </v:line>
              <v:line id="_x0000_s1159" style="position:absolute" from="4958,14375" to="4958,14735">
                <v:stroke endarrow="block"/>
              </v:line>
              <v:line id="_x0000_s1160" style="position:absolute" from="3653,15503" to="3653,15863">
                <v:stroke endarrow="block"/>
              </v:line>
              <v:group id="_x0000_s1161" style="position:absolute;left:2963;top:10019;width:2734;height:6273" coordorigin="2963,10019" coordsize="2734,6273">
                <v:line id="_x0000_s1162" style="position:absolute" from="3368,11870" to="3935,11870"/>
                <v:line id="_x0000_s1163" style="position:absolute" from="4658,11870" to="5225,11870"/>
                <v:line id="_x0000_s1164" style="position:absolute" from="3458,12965" to="3855,12965"/>
                <v:line id="_x0000_s1165" style="position:absolute" from="4786,12980" to="5183,12980"/>
                <v:line id="_x0000_s1166" style="position:absolute" from="3458,14372" to="3855,14372"/>
                <v:line id="_x0000_s1167" style="position:absolute" from="4733,14357" to="5130,14357"/>
                <v:line id="_x0000_s1168" style="position:absolute" from="3443,15488" to="3840,15488"/>
                <v:line id="_x0000_s1169" style="position:absolute" from="4958,15473" to="4958,15833">
                  <v:stroke endarrow="block"/>
                </v:line>
                <v:group id="_x0000_s1170" style="position:absolute;left:2963;top:10019;width:2734;height:6273" coordorigin="2963,10019" coordsize="2734,6273">
                  <v:group id="_x0000_s1171" style="position:absolute;left:2963;top:10019;width:2734;height:6273" coordorigin="2963,10019" coordsize="2734,6273">
                    <v:group id="_x0000_s1172" style="position:absolute;left:3473;top:10430;width:1665;height:5805" coordorigin="3473,8078" coordsize="1665,5805">
                      <v:oval id="_x0000_s1173" style="position:absolute;left:4118;top:8078;width:360;height:360"/>
                      <v:oval id="_x0000_s1174" style="position:absolute;left:4118;top:8618;width:360;height:360"/>
                      <v:oval id="_x0000_s1175" style="position:absolute;left:3473;top:9863;width:360;height:360"/>
                      <v:oval id="_x0000_s1176" style="position:absolute;left:4778;top:9878;width:360;height:360"/>
                      <v:oval id="_x0000_s1177" style="position:absolute;left:4118;top:11138;width:360;height:360"/>
                      <v:oval id="_x0000_s1178" style="position:absolute;left:3473;top:12398;width:360;height:360"/>
                      <v:oval id="_x0000_s1179" style="position:absolute;left:4778;top:12398;width:360;height:360"/>
                      <v:oval id="_x0000_s1180" style="position:absolute;left:3473;top:13523;width:360;height:360"/>
                      <v:oval id="_x0000_s1181" style="position:absolute;left:4778;top:13523;width:360;height:360"/>
                    </v:group>
                    <v:group id="_x0000_s1182" style="position:absolute;left:2963;top:10019;width:2734;height:6273" coordorigin="2963,10019" coordsize="2734,6273">
                      <v:shape id="_x0000_s1183" type="#_x0000_t202" style="position:absolute;left:4354;top:13400;width:589;height:504;mso-wrap-style:none" filled="f" stroked="f">
                        <v:textbox style="mso-next-textbox:#_x0000_s1183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09" type="#_x0000_t75" style="width:15pt;height:18pt">
                                    <v:imagedata r:id="rId112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84" type="#_x0000_t202" style="position:absolute;left:5033;top:14665;width:589;height:484;mso-wrap-style:none" filled="f" stroked="f">
                        <v:textbox style="mso-next-textbox:#_x0000_s1184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0"/>
                                </w:rPr>
                                <w:pict>
                                  <v:shape id="_x0000_i1210" type="#_x0000_t75" style="width:15pt;height:17.25pt">
                                    <v:imagedata r:id="rId142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85" type="#_x0000_t202" style="position:absolute;left:5003;top:15803;width:589;height:484;mso-wrap-style:none" filled="f" stroked="f">
                        <v:textbox style="mso-next-textbox:#_x0000_s1185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0"/>
                                </w:rPr>
                                <w:pict>
                                  <v:shape id="_x0000_i1211" type="#_x0000_t75" style="width:15pt;height:17.25pt">
                                    <v:imagedata r:id="rId143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86" type="#_x0000_t202" style="position:absolute;left:3004;top:14660;width:589;height:504;mso-wrap-style:none" filled="f" stroked="f">
                        <v:textbox style="mso-next-textbox:#_x0000_s1186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12" type="#_x0000_t75" style="width:15pt;height:18pt">
                                    <v:imagedata r:id="rId144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87" type="#_x0000_t202" style="position:absolute;left:3023;top:15788;width:589;height:504;mso-wrap-style:none" filled="f" stroked="f">
                        <v:textbox style="mso-next-textbox:#_x0000_s1187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13" type="#_x0000_t75" style="width:15pt;height:18pt">
                                    <v:imagedata r:id="rId109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group id="_x0000_s1188" style="position:absolute;left:2963;top:10019;width:2734;height:3195" coordorigin="2963,10019" coordsize="2734,3195">
                        <v:shape id="_x0000_s1189" type="#_x0000_t202" style="position:absolute;left:4373;top:10844;width:568;height:484;mso-wrap-style:none" filled="f" stroked="f">
                          <v:textbox style="mso-next-textbox:#_x0000_s1189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0"/>
                                  </w:rPr>
                                  <w:pict>
                                    <v:shape id="_x0000_i1214" type="#_x0000_t75" style="width:14.25pt;height:17.25pt">
                                      <v:imagedata r:id="rId105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0" type="#_x0000_t202" style="position:absolute;left:4058;top:10019;width:589;height:504;mso-wrap-style:none" filled="f" stroked="f">
                          <v:textbox style="mso-next-textbox:#_x0000_s1190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2"/>
                                  </w:rPr>
                                  <w:pict>
                                    <v:shape id="_x0000_i1215" type="#_x0000_t75" style="width:15pt;height:18pt">
                                      <v:imagedata r:id="rId113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1" type="#_x0000_t202" style="position:absolute;left:5108;top:12134;width:589;height:504;mso-wrap-style:none" filled="f" stroked="f">
                          <v:textbox style="mso-next-textbox:#_x0000_s1191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2"/>
                                  </w:rPr>
                                  <w:pict>
                                    <v:shape id="_x0000_i1216" type="#_x0000_t75" style="width:15pt;height:18pt">
                                      <v:imagedata r:id="rId110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2" type="#_x0000_t202" style="position:absolute;left:2963;top:12119;width:589;height:504;mso-wrap-style:none" filled="f" stroked="f">
                          <v:textbox style="mso-next-textbox:#_x0000_s1192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2"/>
                                  </w:rPr>
                                  <w:pict>
                                    <v:shape id="_x0000_i1217" type="#_x0000_t75" style="width:15pt;height:18pt">
                                      <v:imagedata r:id="rId111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3" type="#_x0000_t202" style="position:absolute;left:5138;top:11594;width:509;height:484;mso-wrap-style:none" filled="f" stroked="f">
                          <v:textbox style="mso-next-textbox:#_x0000_s1193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0"/>
                                  </w:rPr>
                                  <w:pict>
                                    <v:shape id="_x0000_i1218" type="#_x0000_t75" style="width:11.25pt;height:17.25pt">
                                      <v:imagedata r:id="rId145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4" type="#_x0000_t202" style="position:absolute;left:2978;top:11594;width:489;height:484;mso-wrap-style:none" filled="f" stroked="f">
                          <v:textbox style="mso-next-textbox:#_x0000_s1194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0"/>
                                  </w:rPr>
                                  <w:pict>
                                    <v:shape id="_x0000_i1219" type="#_x0000_t75" style="width:9.75pt;height:17.25pt">
                                      <v:imagedata r:id="rId115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5" type="#_x0000_t202" style="position:absolute;left:3023;top:12689;width:509;height:504;mso-wrap-style:none" filled="f" stroked="f">
                          <v:textbox style="mso-next-textbox:#_x0000_s1195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2"/>
                                  </w:rPr>
                                  <w:pict>
                                    <v:shape id="_x0000_i1220" type="#_x0000_t75" style="width:11.25pt;height:18pt">
                                      <v:imagedata r:id="rId146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  <v:shape id="_x0000_s1196" type="#_x0000_t202" style="position:absolute;left:5123;top:12730;width:509;height:484;mso-wrap-style:none" filled="f" stroked="f">
                          <v:textbox style="mso-next-textbox:#_x0000_s1196;mso-fit-shape-to-text:t">
                            <w:txbxContent>
                              <w:p w:rsidR="0024595C" w:rsidRDefault="00A9423D" w:rsidP="0024595C">
                                <w:r>
                                  <w:rPr>
                                    <w:position w:val="-10"/>
                                  </w:rPr>
                                  <w:pict>
                                    <v:shape id="_x0000_i1221" type="#_x0000_t75" style="width:11.25pt;height:17.25pt">
                                      <v:imagedata r:id="rId147" o:title=""/>
                                    </v:shape>
                                  </w:pict>
                                </w:r>
                              </w:p>
                            </w:txbxContent>
                          </v:textbox>
                        </v:shape>
                      </v:group>
                      <v:shape id="_x0000_s1197" type="#_x0000_t202" style="position:absolute;left:3069;top:14105;width:509;height:504;mso-wrap-style:none" filled="f" stroked="f">
                        <v:textbox style="mso-next-textbox:#_x0000_s1197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22" type="#_x0000_t75" style="width:11.25pt;height:18pt">
                                    <v:imagedata r:id="rId148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98" type="#_x0000_t202" style="position:absolute;left:5048;top:14099;width:509;height:504;mso-wrap-style:none" filled="f" stroked="f">
                        <v:textbox style="mso-next-textbox:#_x0000_s1198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23" type="#_x0000_t75" style="width:11.25pt;height:18pt">
                                    <v:imagedata r:id="rId149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199" type="#_x0000_t202" style="position:absolute;left:3039;top:15229;width:509;height:504;mso-wrap-style:none" filled="f" stroked="f">
                        <v:textbox style="mso-next-textbox:#_x0000_s1199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24" type="#_x0000_t75" style="width:11.25pt;height:18pt">
                                    <v:imagedata r:id="rId121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  <v:shape id="_x0000_s1200" type="#_x0000_t202" style="position:absolute;left:5078;top:15223;width:509;height:504;mso-wrap-style:none" filled="f" stroked="f">
                        <v:textbox style="mso-next-textbox:#_x0000_s1200;mso-fit-shape-to-text:t">
                          <w:txbxContent>
                            <w:p w:rsidR="0024595C" w:rsidRDefault="00A9423D" w:rsidP="0024595C">
                              <w:r>
                                <w:rPr>
                                  <w:position w:val="-12"/>
                                </w:rPr>
                                <w:pict>
                                  <v:shape id="_x0000_i1225" type="#_x0000_t75" style="width:11.25pt;height:18pt">
                                    <v:imagedata r:id="rId122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v:group>
                  </v:group>
                  <v:oval id="_x0000_s1201" style="position:absolute;left:4238;top:10544;width:125;height:125" fillcolor="black" strokeweight=".25pt"/>
                  <v:oval id="_x0000_s1202" style="position:absolute;left:4238;top:11084;width:125;height:125" fillcolor="black" strokeweight=".25pt"/>
                </v:group>
              </v:group>
              <v:line id="_x0000_s1203" style="position:absolute" from="5018,10799" to="5018,11848">
                <v:stroke endarrow="block"/>
              </v:line>
              <v:line id="_x0000_s1204" style="position:absolute" from="3578,10802" to="3578,11851">
                <v:stroke endarrow="block"/>
              </v:line>
              <v:line id="_x0000_s1205" style="position:absolute;flip:y" from="3578,10604" to="4118,10784"/>
              <v:line id="_x0000_s1206" style="position:absolute" from="4478,10604" to="5018,10784"/>
            </v:group>
          </v:group>
        </w:pict>
      </w:r>
    </w:p>
    <w:p w:rsidR="00AA478E" w:rsidRPr="00DB6BB1" w:rsidRDefault="00AA478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478E" w:rsidRPr="00DB6BB1" w:rsidRDefault="00AA478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478E" w:rsidRPr="00DB6BB1" w:rsidRDefault="00AA478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AA478E" w:rsidRPr="00DB6BB1" w:rsidRDefault="00AA478E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595C" w:rsidRPr="00DB6BB1" w:rsidRDefault="0024595C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66C6" w:rsidRPr="00DB6BB1" w:rsidRDefault="007B66C6" w:rsidP="00372E3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61F7" w:rsidRPr="00DB6BB1" w:rsidRDefault="00B6169E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Граф разметок:</w:t>
      </w:r>
    </w:p>
    <w:p w:rsidR="00110B97" w:rsidRPr="00DB6BB1" w:rsidRDefault="00110B97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B6169E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207" style="position:absolute;left:0;text-align:left;margin-left:180pt;margin-top:1.25pt;width:90pt;height:18pt;z-index:251641344" arcsize="10923f">
            <v:textbox style="mso-next-textbox:#_x0000_s1207">
              <w:txbxContent>
                <w:p w:rsidR="00573689" w:rsidRDefault="00573689" w:rsidP="00573689">
                  <w:pPr>
                    <w:jc w:val="center"/>
                  </w:pPr>
                  <w:r>
                    <w:t>100000001</w:t>
                  </w:r>
                </w:p>
              </w:txbxContent>
            </v:textbox>
          </v:roundrect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08" type="#_x0000_t202" style="position:absolute;left:0;text-align:left;margin-left:250.5pt;margin-top:.95pt;width:25.45pt;height:24.2pt;z-index:251656704;mso-wrap-style:none" filled="f" stroked="f">
            <v:textbox style="mso-next-textbox:#_x0000_s1208;mso-fit-shape-to-text:t">
              <w:txbxContent>
                <w:p w:rsidR="006C70C0" w:rsidRDefault="00A9423D" w:rsidP="006C70C0">
                  <w:r>
                    <w:rPr>
                      <w:position w:val="-10"/>
                    </w:rPr>
                    <w:pict>
                      <v:shape id="_x0000_i1226" type="#_x0000_t75" style="width:11.25pt;height:17.25pt">
                        <v:imagedata r:id="rId14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left:0;text-align:left;margin-left:175.8pt;margin-top:.95pt;width:24.45pt;height:24.2pt;z-index:251655680;mso-wrap-style:none" filled="f" stroked="f">
            <v:textbox style="mso-next-textbox:#_x0000_s1209;mso-fit-shape-to-text:t">
              <w:txbxContent>
                <w:p w:rsidR="006C70C0" w:rsidRDefault="00A9423D" w:rsidP="006C70C0">
                  <w:r>
                    <w:rPr>
                      <w:position w:val="-10"/>
                    </w:rPr>
                    <w:pict>
                      <v:shape id="_x0000_i1227" type="#_x0000_t75" style="width:9.75pt;height:17.25pt">
                        <v:imagedata r:id="rId11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210" style="position:absolute;left:0;text-align:left;z-index:251643392" from="225pt,5.45pt" to="261pt,23.45pt">
            <v:stroke endarrow="block"/>
          </v:line>
        </w:pict>
      </w:r>
      <w:r>
        <w:rPr>
          <w:noProof/>
        </w:rPr>
        <w:pict>
          <v:line id="_x0000_s1211" style="position:absolute;left:0;text-align:left;flip:x;z-index:251642368" from="189pt,5.45pt" to="225pt,23.45pt">
            <v:stroke endarrow="block"/>
          </v:line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212" style="position:absolute;left:0;text-align:left;margin-left:245.25pt;margin-top:11.15pt;width:1in;height:18pt;z-index:251645440" arcsize="10923f">
            <v:textbox style="mso-next-textbox:#_x0000_s1212">
              <w:txbxContent>
                <w:p w:rsidR="00573689" w:rsidRDefault="00573689" w:rsidP="00573689">
                  <w:pPr>
                    <w:jc w:val="center"/>
                  </w:pPr>
                  <w:r>
                    <w:t>100001000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13" style="position:absolute;left:0;text-align:left;margin-left:126pt;margin-top:11.15pt;width:81pt;height:18pt;z-index:251644416" arcsize="10923f">
            <v:textbox style="mso-next-textbox:#_x0000_s1213">
              <w:txbxContent>
                <w:p w:rsidR="00573689" w:rsidRDefault="00573689" w:rsidP="00573689">
                  <w:pPr>
                    <w:jc w:val="center"/>
                  </w:pPr>
                  <w:r>
                    <w:t>100000100</w:t>
                  </w:r>
                </w:p>
              </w:txbxContent>
            </v:textbox>
          </v:roundrect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4" type="#_x0000_t202" style="position:absolute;left:0;text-align:left;margin-left:234pt;margin-top:10.1pt;width:25.45pt;height:24.2pt;z-index:251660800;mso-wrap-style:none" filled="f" stroked="f">
            <v:textbox style="mso-next-textbox:#_x0000_s1214;mso-fit-shape-to-text:t">
              <w:txbxContent>
                <w:p w:rsidR="007D32FC" w:rsidRDefault="00A9423D" w:rsidP="007D32FC">
                  <w:r>
                    <w:rPr>
                      <w:position w:val="-10"/>
                    </w:rPr>
                    <w:pict>
                      <v:shape id="_x0000_i1228" type="#_x0000_t75" style="width:11.25pt;height:17.25pt">
                        <v:imagedata r:id="rId14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left:0;text-align:left;margin-left:193.55pt;margin-top:8.9pt;width:25.45pt;height:25.2pt;z-index:251659776;mso-wrap-style:none" filled="f" stroked="f">
            <v:textbox style="mso-next-textbox:#_x0000_s1215;mso-fit-shape-to-text:t">
              <w:txbxContent>
                <w:p w:rsidR="00683216" w:rsidRDefault="00A9423D" w:rsidP="00683216">
                  <w:r>
                    <w:rPr>
                      <w:position w:val="-12"/>
                    </w:rPr>
                    <w:pict>
                      <v:shape id="_x0000_i1230" type="#_x0000_t75" style="width:11.25pt;height:18pt">
                        <v:imagedata r:id="rId146" o:title=""/>
                      </v:shape>
                    </w:pict>
                  </w:r>
                </w:p>
              </w:txbxContent>
            </v:textbox>
          </v:shape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6" style="position:absolute;left:0;text-align:left;flip:x;z-index:251658752" from="243pt,2.3pt" to="4in,20.3pt">
            <v:stroke endarrow="block"/>
          </v:line>
        </w:pict>
      </w:r>
      <w:r>
        <w:rPr>
          <w:noProof/>
        </w:rPr>
        <w:pict>
          <v:line id="_x0000_s1217" style="position:absolute;left:0;text-align:left;z-index:251657728" from="162pt,2.3pt" to="207pt,20.3pt">
            <v:stroke endarrow="block"/>
          </v:line>
        </w:pict>
      </w:r>
      <w:r>
        <w:rPr>
          <w:noProof/>
        </w:rPr>
        <w:pict>
          <v:roundrect id="_x0000_s1218" style="position:absolute;left:0;text-align:left;margin-left:185.25pt;margin-top:8.75pt;width:81pt;height:18pt;z-index:251646464" arcsize="10923f">
            <v:textbox style="mso-next-textbox:#_x0000_s1218">
              <w:txbxContent>
                <w:p w:rsidR="00573689" w:rsidRDefault="00573689" w:rsidP="00573689">
                  <w:pPr>
                    <w:jc w:val="center"/>
                  </w:pPr>
                  <w:r>
                    <w:t>100000010</w:t>
                  </w:r>
                </w:p>
              </w:txbxContent>
            </v:textbox>
          </v:roundrect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9" type="#_x0000_t202" style="position:absolute;left:0;text-align:left;margin-left:253.5pt;margin-top:7.7pt;width:25.45pt;height:25.2pt;z-index:251662848;mso-wrap-style:none" filled="f" stroked="f">
            <v:textbox style="mso-next-textbox:#_x0000_s1219;mso-fit-shape-to-text:t">
              <w:txbxContent>
                <w:p w:rsidR="00F967EE" w:rsidRDefault="00A9423D" w:rsidP="00F967EE">
                  <w:r>
                    <w:rPr>
                      <w:position w:val="-12"/>
                    </w:rPr>
                    <w:pict>
                      <v:shape id="_x0000_i1232" type="#_x0000_t75" style="width:11.25pt;height:18pt">
                        <v:imagedata r:id="rId14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176.3pt;margin-top:7.25pt;width:25.45pt;height:25.2pt;z-index:251661824;mso-wrap-style:none" filled="f" stroked="f">
            <v:textbox style="mso-next-textbox:#_x0000_s1220;mso-fit-shape-to-text:t">
              <w:txbxContent>
                <w:p w:rsidR="00F967EE" w:rsidRDefault="00A9423D" w:rsidP="00F967EE">
                  <w:r>
                    <w:rPr>
                      <w:position w:val="-12"/>
                    </w:rPr>
                    <w:pict>
                      <v:shape id="_x0000_i1234" type="#_x0000_t75" style="width:11.25pt;height:18pt">
                        <v:imagedata r:id="rId14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221" style="position:absolute;left:0;text-align:left;z-index:251648512" from="228pt,12.95pt" to="264pt,30.95pt">
            <v:stroke endarrow="block"/>
          </v:line>
        </w:pict>
      </w:r>
      <w:r>
        <w:rPr>
          <w:noProof/>
        </w:rPr>
        <w:pict>
          <v:line id="_x0000_s1222" style="position:absolute;left:0;text-align:left;flip:x;z-index:251647488" from="192pt,12.95pt" to="228pt,30.95pt">
            <v:stroke endarrow="block"/>
          </v:line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223" style="position:absolute;left:0;text-align:left;margin-left:254.25pt;margin-top:4.85pt;width:68.25pt;height:18pt;z-index:251650560" arcsize="10923f">
            <v:textbox style="mso-next-textbox:#_x0000_s1223">
              <w:txbxContent>
                <w:p w:rsidR="00940FE7" w:rsidRDefault="00940FE7" w:rsidP="00940FE7">
                  <w:pPr>
                    <w:jc w:val="center"/>
                  </w:pPr>
                  <w:r>
                    <w:t>100100000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24" style="position:absolute;left:0;text-align:left;margin-left:127.5pt;margin-top:4.85pt;width:1in;height:18pt;z-index:251649536" arcsize="10923f">
            <v:textbox style="mso-next-textbox:#_x0000_s1224">
              <w:txbxContent>
                <w:p w:rsidR="00940FE7" w:rsidRDefault="00940FE7" w:rsidP="00940FE7">
                  <w:pPr>
                    <w:jc w:val="center"/>
                  </w:pPr>
                  <w:r>
                    <w:t>101000000</w:t>
                  </w:r>
                </w:p>
              </w:txbxContent>
            </v:textbox>
          </v:roundrect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25" type="#_x0000_t202" style="position:absolute;left:0;text-align:left;margin-left:290.25pt;margin-top:6.05pt;width:24.45pt;height:25.2pt;z-index:251664896;mso-wrap-style:none" filled="f" stroked="f">
            <v:textbox style="mso-next-textbox:#_x0000_s1225;mso-fit-shape-to-text:t">
              <w:txbxContent>
                <w:p w:rsidR="0005037B" w:rsidRDefault="00A9423D" w:rsidP="0005037B">
                  <w:r>
                    <w:rPr>
                      <w:position w:val="-12"/>
                    </w:rPr>
                    <w:pict>
                      <v:shape id="_x0000_i1236" type="#_x0000_t75" style="width:9.75pt;height:18pt">
                        <v:imagedata r:id="rId150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202" style="position:absolute;left:0;text-align:left;margin-left:159.8pt;margin-top:4.85pt;width:25.45pt;height:25.2pt;z-index:251663872;mso-wrap-style:none" filled="f" stroked="f">
            <v:textbox style="mso-next-textbox:#_x0000_s1226;mso-fit-shape-to-text:t">
              <w:txbxContent>
                <w:p w:rsidR="0005037B" w:rsidRDefault="00A9423D" w:rsidP="0005037B">
                  <w:r>
                    <w:rPr>
                      <w:position w:val="-12"/>
                    </w:rPr>
                    <w:pict>
                      <v:shape id="_x0000_i1238" type="#_x0000_t75" style="width:11.25pt;height:18pt">
                        <v:imagedata r:id="rId15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227" style="position:absolute;left:0;text-align:left;z-index:251652608" from="292.5pt,9.05pt" to="292.5pt,27.05pt">
            <v:stroke endarrow="block"/>
          </v:line>
        </w:pict>
      </w:r>
      <w:r>
        <w:rPr>
          <w:noProof/>
        </w:rPr>
        <w:pict>
          <v:line id="_x0000_s1228" style="position:absolute;left:0;text-align:left;z-index:251651584" from="162pt,9.8pt" to="162pt,27.8pt">
            <v:stroke endarrow="block"/>
          </v:line>
        </w:pict>
      </w:r>
    </w:p>
    <w:p w:rsidR="009461F7" w:rsidRPr="00DB6BB1" w:rsidRDefault="00A9423D" w:rsidP="0037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229" style="position:absolute;left:0;text-align:left;margin-left:253.5pt;margin-top:.2pt;width:1in;height:18pt;z-index:251654656" arcsize="10923f">
            <v:textbox style="mso-next-textbox:#_x0000_s1229">
              <w:txbxContent>
                <w:p w:rsidR="00940FE7" w:rsidRDefault="00940FE7" w:rsidP="00940FE7">
                  <w:pPr>
                    <w:jc w:val="center"/>
                  </w:pPr>
                  <w:r>
                    <w:t>110000000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30" style="position:absolute;left:0;text-align:left;margin-left:126.75pt;margin-top:.95pt;width:1in;height:18pt;z-index:251653632" arcsize="10923f">
            <v:textbox style="mso-next-textbox:#_x0000_s1230">
              <w:txbxContent>
                <w:p w:rsidR="00940FE7" w:rsidRDefault="00940FE7" w:rsidP="00940FE7">
                  <w:pPr>
                    <w:jc w:val="center"/>
                  </w:pPr>
                  <w:r>
                    <w:t>100010000</w:t>
                  </w:r>
                </w:p>
              </w:txbxContent>
            </v:textbox>
          </v:roundrect>
        </w:pict>
      </w:r>
    </w:p>
    <w:p w:rsidR="00F85CE2" w:rsidRPr="00DB6BB1" w:rsidRDefault="00110B97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="00F85CE2" w:rsidRPr="00DB6BB1">
        <w:rPr>
          <w:sz w:val="28"/>
          <w:szCs w:val="28"/>
        </w:rPr>
        <w:t>Свойства сети Петри:</w:t>
      </w:r>
    </w:p>
    <w:p w:rsidR="00F85CE2" w:rsidRPr="00DB6BB1" w:rsidRDefault="000253C7" w:rsidP="00372E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i/>
          <w:iCs/>
          <w:sz w:val="28"/>
          <w:szCs w:val="28"/>
        </w:rPr>
        <w:t>Ограниченность сети.</w:t>
      </w:r>
      <w:r w:rsidRPr="00DB6BB1">
        <w:rPr>
          <w:sz w:val="28"/>
          <w:szCs w:val="28"/>
        </w:rPr>
        <w:t xml:space="preserve"> </w:t>
      </w:r>
      <w:r w:rsidR="005261F7" w:rsidRPr="00DB6BB1">
        <w:rPr>
          <w:sz w:val="28"/>
          <w:szCs w:val="28"/>
        </w:rPr>
        <w:t>Мест</w:t>
      </w:r>
      <w:r w:rsidR="006F40F1" w:rsidRPr="00DB6BB1">
        <w:rPr>
          <w:sz w:val="28"/>
          <w:szCs w:val="28"/>
        </w:rPr>
        <w:t>а</w:t>
      </w:r>
      <w:r w:rsidRPr="00DB6BB1">
        <w:rPr>
          <w:sz w:val="28"/>
          <w:szCs w:val="28"/>
        </w:rPr>
        <w:t xml:space="preserve"> </w:t>
      </w:r>
      <w:r w:rsidR="00A9423D">
        <w:rPr>
          <w:sz w:val="28"/>
          <w:szCs w:val="28"/>
        </w:rPr>
        <w:pict>
          <v:shape id="_x0000_i1239" type="#_x0000_t75" style="width:153pt;height:18pt">
            <v:imagedata r:id="rId152" o:title=""/>
          </v:shape>
        </w:pict>
      </w:r>
      <w:r w:rsidR="005261F7" w:rsidRPr="00DB6BB1">
        <w:rPr>
          <w:sz w:val="28"/>
          <w:szCs w:val="28"/>
        </w:rPr>
        <w:t xml:space="preserve"> явля</w:t>
      </w:r>
      <w:r w:rsidR="006F40F1" w:rsidRPr="00DB6BB1">
        <w:rPr>
          <w:sz w:val="28"/>
          <w:szCs w:val="28"/>
        </w:rPr>
        <w:t>ю</w:t>
      </w:r>
      <w:r w:rsidR="005261F7" w:rsidRPr="00DB6BB1">
        <w:rPr>
          <w:sz w:val="28"/>
          <w:szCs w:val="28"/>
        </w:rPr>
        <w:t>тся ограниченным</w:t>
      </w:r>
      <w:r w:rsidR="006F40F1" w:rsidRPr="00DB6BB1">
        <w:rPr>
          <w:sz w:val="28"/>
          <w:szCs w:val="28"/>
        </w:rPr>
        <w:t>и</w:t>
      </w:r>
      <w:r w:rsidR="00606EBE" w:rsidRPr="00DB6BB1">
        <w:rPr>
          <w:sz w:val="28"/>
          <w:szCs w:val="28"/>
        </w:rPr>
        <w:t xml:space="preserve"> (существует число </w:t>
      </w:r>
      <w:r w:rsidR="00A9423D">
        <w:rPr>
          <w:sz w:val="28"/>
          <w:szCs w:val="28"/>
        </w:rPr>
        <w:pict>
          <v:shape id="_x0000_i1240" type="#_x0000_t75" style="width:45.75pt;height:15.75pt">
            <v:imagedata r:id="rId153" o:title=""/>
          </v:shape>
        </w:pict>
      </w:r>
      <w:r w:rsidR="00606EBE" w:rsidRPr="00DB6BB1">
        <w:rPr>
          <w:sz w:val="28"/>
          <w:szCs w:val="28"/>
        </w:rPr>
        <w:t xml:space="preserve"> достижимой в сети разметки </w:t>
      </w:r>
      <w:r w:rsidR="00606EBE" w:rsidRPr="00DB6BB1">
        <w:rPr>
          <w:sz w:val="28"/>
          <w:szCs w:val="28"/>
          <w:lang w:val="en-US"/>
        </w:rPr>
        <w:t>M</w:t>
      </w:r>
      <w:r w:rsidR="00606EBE" w:rsidRPr="00DB6BB1">
        <w:rPr>
          <w:sz w:val="28"/>
          <w:szCs w:val="28"/>
        </w:rPr>
        <w:t xml:space="preserve"> справедливо </w:t>
      </w:r>
      <w:r w:rsidR="00A9423D">
        <w:rPr>
          <w:sz w:val="28"/>
          <w:szCs w:val="28"/>
        </w:rPr>
        <w:pict>
          <v:shape id="_x0000_i1241" type="#_x0000_t75" style="width:51pt;height:15.75pt">
            <v:imagedata r:id="rId154" o:title=""/>
          </v:shape>
        </w:pict>
      </w:r>
      <w:r w:rsidR="00606EBE" w:rsidRPr="00DB6BB1">
        <w:rPr>
          <w:sz w:val="28"/>
          <w:szCs w:val="28"/>
        </w:rPr>
        <w:t>)</w:t>
      </w:r>
      <w:r w:rsidR="00A9423D">
        <w:rPr>
          <w:sz w:val="28"/>
          <w:szCs w:val="28"/>
        </w:rPr>
        <w:pict>
          <v:shape id="_x0000_i1242" type="#_x0000_t75" style="width:15pt;height:12pt">
            <v:imagedata r:id="rId155" o:title=""/>
          </v:shape>
        </w:pict>
      </w:r>
      <w:r w:rsidR="00A02FA7" w:rsidRPr="00DB6BB1">
        <w:rPr>
          <w:sz w:val="28"/>
          <w:szCs w:val="28"/>
        </w:rPr>
        <w:t xml:space="preserve"> вся сеть является ограниченной</w:t>
      </w:r>
      <w:r w:rsidR="008C6BCE" w:rsidRPr="00DB6BB1">
        <w:rPr>
          <w:sz w:val="28"/>
          <w:szCs w:val="28"/>
        </w:rPr>
        <w:t>;</w:t>
      </w:r>
    </w:p>
    <w:p w:rsidR="005261F7" w:rsidRPr="00DB6BB1" w:rsidRDefault="000253C7" w:rsidP="00372E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i/>
          <w:iCs/>
          <w:sz w:val="28"/>
          <w:szCs w:val="28"/>
        </w:rPr>
        <w:t>Безопасность сети.</w:t>
      </w:r>
      <w:r w:rsidRPr="00DB6BB1">
        <w:rPr>
          <w:sz w:val="28"/>
          <w:szCs w:val="28"/>
        </w:rPr>
        <w:t xml:space="preserve"> </w:t>
      </w:r>
      <w:r w:rsidR="00AA56B8" w:rsidRPr="00DB6BB1">
        <w:rPr>
          <w:sz w:val="28"/>
          <w:szCs w:val="28"/>
        </w:rPr>
        <w:t>Мест</w:t>
      </w:r>
      <w:r w:rsidR="00A02FA7" w:rsidRPr="00DB6BB1">
        <w:rPr>
          <w:sz w:val="28"/>
          <w:szCs w:val="28"/>
        </w:rPr>
        <w:t xml:space="preserve">а </w:t>
      </w:r>
      <w:r w:rsidR="00A9423D">
        <w:rPr>
          <w:sz w:val="28"/>
          <w:szCs w:val="28"/>
        </w:rPr>
        <w:pict>
          <v:shape id="_x0000_i1243" type="#_x0000_t75" style="width:153pt;height:18pt">
            <v:imagedata r:id="rId152" o:title=""/>
          </v:shape>
        </w:pict>
      </w:r>
      <w:r w:rsidR="00A02FA7" w:rsidRPr="00DB6BB1">
        <w:rPr>
          <w:sz w:val="28"/>
          <w:szCs w:val="28"/>
        </w:rPr>
        <w:t xml:space="preserve"> </w:t>
      </w:r>
      <w:r w:rsidR="00AA56B8" w:rsidRPr="00DB6BB1">
        <w:rPr>
          <w:sz w:val="28"/>
          <w:szCs w:val="28"/>
        </w:rPr>
        <w:t>явля</w:t>
      </w:r>
      <w:r w:rsidR="00A02FA7" w:rsidRPr="00DB6BB1">
        <w:rPr>
          <w:sz w:val="28"/>
          <w:szCs w:val="28"/>
        </w:rPr>
        <w:t>ю</w:t>
      </w:r>
      <w:r w:rsidR="00AA56B8" w:rsidRPr="00DB6BB1">
        <w:rPr>
          <w:sz w:val="28"/>
          <w:szCs w:val="28"/>
        </w:rPr>
        <w:t>тся безопасным</w:t>
      </w:r>
      <w:r w:rsidR="00A02FA7" w:rsidRPr="00DB6BB1">
        <w:rPr>
          <w:sz w:val="28"/>
          <w:szCs w:val="28"/>
        </w:rPr>
        <w:t>и (</w:t>
      </w:r>
      <w:r w:rsidR="00A9423D">
        <w:rPr>
          <w:sz w:val="28"/>
          <w:szCs w:val="28"/>
        </w:rPr>
        <w:pict>
          <v:shape id="_x0000_i1244" type="#_x0000_t75" style="width:12pt;height:12.75pt">
            <v:imagedata r:id="rId156" o:title=""/>
          </v:shape>
        </w:pict>
      </w:r>
      <w:r w:rsidR="00167A13" w:rsidRPr="00DB6BB1">
        <w:rPr>
          <w:sz w:val="28"/>
          <w:szCs w:val="28"/>
        </w:rPr>
        <w:t xml:space="preserve">разметки </w:t>
      </w:r>
      <w:r w:rsidR="00167A13" w:rsidRPr="00DB6BB1">
        <w:rPr>
          <w:sz w:val="28"/>
          <w:szCs w:val="28"/>
          <w:lang w:val="en-US"/>
        </w:rPr>
        <w:t>M</w:t>
      </w:r>
      <w:r w:rsidR="00167A13" w:rsidRPr="00DB6BB1">
        <w:rPr>
          <w:sz w:val="28"/>
          <w:szCs w:val="28"/>
        </w:rPr>
        <w:t xml:space="preserve"> имеет место </w:t>
      </w:r>
      <w:r w:rsidR="00A9423D">
        <w:rPr>
          <w:sz w:val="28"/>
          <w:szCs w:val="28"/>
        </w:rPr>
        <w:pict>
          <v:shape id="_x0000_i1245" type="#_x0000_t75" style="width:48pt;height:15.75pt">
            <v:imagedata r:id="rId157" o:title=""/>
          </v:shape>
        </w:pict>
      </w:r>
      <w:r w:rsidR="00A02FA7" w:rsidRPr="00DB6BB1">
        <w:rPr>
          <w:sz w:val="28"/>
          <w:szCs w:val="28"/>
        </w:rPr>
        <w:t xml:space="preserve">) </w:t>
      </w:r>
      <w:r w:rsidR="00A9423D">
        <w:rPr>
          <w:sz w:val="28"/>
          <w:szCs w:val="28"/>
        </w:rPr>
        <w:pict>
          <v:shape id="_x0000_i1246" type="#_x0000_t75" style="width:15pt;height:12pt">
            <v:imagedata r:id="rId158" o:title=""/>
          </v:shape>
        </w:pict>
      </w:r>
      <w:r w:rsidR="00AA56B8" w:rsidRPr="00DB6BB1">
        <w:rPr>
          <w:sz w:val="28"/>
          <w:szCs w:val="28"/>
        </w:rPr>
        <w:t xml:space="preserve"> вся сеть является безопасной;</w:t>
      </w:r>
    </w:p>
    <w:p w:rsidR="00AA56B8" w:rsidRPr="00DB6BB1" w:rsidRDefault="000253C7" w:rsidP="00372E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i/>
          <w:iCs/>
          <w:sz w:val="28"/>
          <w:szCs w:val="28"/>
        </w:rPr>
        <w:t>Живость сети.</w:t>
      </w:r>
      <w:r w:rsidRPr="00DB6BB1">
        <w:rPr>
          <w:sz w:val="28"/>
          <w:szCs w:val="28"/>
        </w:rPr>
        <w:t xml:space="preserve"> </w:t>
      </w:r>
      <w:r w:rsidR="00CE00E9" w:rsidRPr="00DB6BB1">
        <w:rPr>
          <w:sz w:val="28"/>
          <w:szCs w:val="28"/>
        </w:rPr>
        <w:t xml:space="preserve">При </w:t>
      </w:r>
      <w:r w:rsidR="00A9423D">
        <w:rPr>
          <w:sz w:val="28"/>
          <w:szCs w:val="28"/>
        </w:rPr>
        <w:pict>
          <v:shape id="_x0000_i1247" type="#_x0000_t75" style="width:44.25pt;height:18pt">
            <v:imagedata r:id="rId159" o:title=""/>
          </v:shape>
        </w:pict>
      </w:r>
      <w:r w:rsidR="00CE00E9" w:rsidRPr="00DB6BB1">
        <w:rPr>
          <w:sz w:val="28"/>
          <w:szCs w:val="28"/>
        </w:rPr>
        <w:t xml:space="preserve">переходы </w:t>
      </w:r>
      <w:r w:rsidR="00A9423D">
        <w:rPr>
          <w:sz w:val="28"/>
          <w:szCs w:val="28"/>
        </w:rPr>
        <w:pict>
          <v:shape id="_x0000_i1248" type="#_x0000_t75" style="width:102pt;height:18pt">
            <v:imagedata r:id="rId160" o:title=""/>
          </v:shape>
        </w:pict>
      </w:r>
      <w:r w:rsidR="00F77D84" w:rsidRPr="00DB6BB1">
        <w:rPr>
          <w:sz w:val="28"/>
          <w:szCs w:val="28"/>
        </w:rPr>
        <w:t xml:space="preserve"> </w:t>
      </w:r>
      <w:r w:rsidR="005152B7" w:rsidRPr="00DB6BB1">
        <w:rPr>
          <w:sz w:val="28"/>
          <w:szCs w:val="28"/>
        </w:rPr>
        <w:t>являются потенциально живыми в сети, но эти же переходы не являются живыми</w:t>
      </w:r>
      <w:r w:rsidR="006009D0" w:rsidRPr="00DB6BB1">
        <w:rPr>
          <w:sz w:val="28"/>
          <w:szCs w:val="28"/>
        </w:rPr>
        <w:t xml:space="preserve"> </w:t>
      </w:r>
      <w:r w:rsidR="005152B7" w:rsidRPr="00DB6BB1">
        <w:rPr>
          <w:sz w:val="28"/>
          <w:szCs w:val="28"/>
        </w:rPr>
        <w:t>при любой достижимой в сети разметке</w:t>
      </w:r>
      <w:r w:rsidR="00A9423D">
        <w:rPr>
          <w:sz w:val="28"/>
          <w:szCs w:val="28"/>
        </w:rPr>
        <w:pict>
          <v:shape id="_x0000_i1249" type="#_x0000_t75" style="width:15pt;height:12pt">
            <v:imagedata r:id="rId158" o:title=""/>
          </v:shape>
        </w:pict>
      </w:r>
      <w:r w:rsidR="00AD48BD" w:rsidRPr="00DB6BB1">
        <w:rPr>
          <w:sz w:val="28"/>
          <w:szCs w:val="28"/>
        </w:rPr>
        <w:t>сеть не является живой</w:t>
      </w:r>
      <w:r w:rsidR="002977C2" w:rsidRPr="00DB6BB1">
        <w:rPr>
          <w:sz w:val="28"/>
          <w:szCs w:val="28"/>
        </w:rPr>
        <w:t>;</w:t>
      </w:r>
    </w:p>
    <w:p w:rsidR="008C7992" w:rsidRPr="00DB6BB1" w:rsidRDefault="000253C7" w:rsidP="00372E3F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B6BB1">
        <w:rPr>
          <w:i/>
          <w:iCs/>
          <w:sz w:val="28"/>
          <w:szCs w:val="28"/>
        </w:rPr>
        <w:t>Устойчивость сети.</w:t>
      </w:r>
      <w:r w:rsidRPr="00DB6BB1">
        <w:rPr>
          <w:sz w:val="28"/>
          <w:szCs w:val="28"/>
        </w:rPr>
        <w:t xml:space="preserve"> </w:t>
      </w:r>
      <w:r w:rsidR="00E251F3" w:rsidRPr="00DB6BB1">
        <w:rPr>
          <w:sz w:val="28"/>
          <w:szCs w:val="28"/>
        </w:rPr>
        <w:t>Сеть не является устойчивой</w:t>
      </w:r>
      <w:r w:rsidR="00094EDE" w:rsidRPr="00DB6BB1">
        <w:rPr>
          <w:sz w:val="28"/>
          <w:szCs w:val="28"/>
        </w:rPr>
        <w:t xml:space="preserve">, так как существуют переходы, которые, сработав, могут лишить другой переход этой возможности: переходы </w:t>
      </w:r>
      <w:r w:rsidR="00A9423D">
        <w:rPr>
          <w:sz w:val="28"/>
          <w:szCs w:val="28"/>
        </w:rPr>
        <w:pict>
          <v:shape id="_x0000_i1250" type="#_x0000_t75" style="width:9.75pt;height:17.25pt">
            <v:imagedata r:id="rId115" o:title=""/>
          </v:shape>
        </w:pict>
      </w:r>
      <w:r w:rsidR="00094EDE" w:rsidRPr="00DB6BB1">
        <w:rPr>
          <w:sz w:val="28"/>
          <w:szCs w:val="28"/>
        </w:rPr>
        <w:t xml:space="preserve">и </w:t>
      </w:r>
      <w:r w:rsidR="00A9423D">
        <w:rPr>
          <w:sz w:val="28"/>
          <w:szCs w:val="28"/>
        </w:rPr>
        <w:pict>
          <v:shape id="_x0000_i1251" type="#_x0000_t75" style="width:11.25pt;height:17.25pt">
            <v:imagedata r:id="rId145" o:title=""/>
          </v:shape>
        </w:pict>
      </w:r>
      <w:r w:rsidR="00094EDE" w:rsidRPr="00DB6BB1">
        <w:rPr>
          <w:sz w:val="28"/>
          <w:szCs w:val="28"/>
        </w:rPr>
        <w:t>взаимно блокируются</w:t>
      </w:r>
      <w:r w:rsidR="008C7992" w:rsidRPr="00DB6BB1">
        <w:rPr>
          <w:sz w:val="28"/>
          <w:szCs w:val="28"/>
        </w:rPr>
        <w:t>;</w:t>
      </w:r>
    </w:p>
    <w:p w:rsidR="00F1783A" w:rsidRPr="00DB6BB1" w:rsidRDefault="00F1783A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На основе построенной модели была создана сеть Петри для заданного процесса.</w:t>
      </w:r>
      <w:r w:rsidR="00F603CB" w:rsidRPr="00DB6BB1">
        <w:rPr>
          <w:sz w:val="28"/>
          <w:szCs w:val="28"/>
        </w:rPr>
        <w:t xml:space="preserve"> В качестве</w:t>
      </w:r>
      <w:r w:rsidR="00B17B68" w:rsidRPr="00DB6BB1">
        <w:rPr>
          <w:sz w:val="28"/>
          <w:szCs w:val="28"/>
        </w:rPr>
        <w:t xml:space="preserve"> ситуаций </w:t>
      </w:r>
      <w:r w:rsidR="002B4DD2" w:rsidRPr="00DB6BB1">
        <w:rPr>
          <w:sz w:val="28"/>
          <w:szCs w:val="28"/>
        </w:rPr>
        <w:t>были взят</w:t>
      </w:r>
      <w:r w:rsidR="00443892" w:rsidRPr="00DB6BB1">
        <w:rPr>
          <w:sz w:val="28"/>
          <w:szCs w:val="28"/>
        </w:rPr>
        <w:t xml:space="preserve">ы компоненты исходного процесса. </w:t>
      </w:r>
      <w:r w:rsidR="00362F7F" w:rsidRPr="00DB6BB1">
        <w:rPr>
          <w:sz w:val="28"/>
          <w:szCs w:val="28"/>
        </w:rPr>
        <w:t xml:space="preserve">Между ситуациями были расставлены переходы, а также установлена начальная разметка. </w:t>
      </w:r>
      <w:r w:rsidR="00AC104E" w:rsidRPr="00DB6BB1">
        <w:rPr>
          <w:sz w:val="28"/>
          <w:szCs w:val="28"/>
        </w:rPr>
        <w:t>После был построен граф разметок, который полностью совпал с исходным графом</w:t>
      </w:r>
      <w:r w:rsidR="00FC0FB1" w:rsidRPr="00DB6BB1">
        <w:rPr>
          <w:sz w:val="28"/>
          <w:szCs w:val="28"/>
        </w:rPr>
        <w:t xml:space="preserve"> процесса, что свидетельствует о правильности построени</w:t>
      </w:r>
      <w:r w:rsidR="00342C7C" w:rsidRPr="00DB6BB1">
        <w:rPr>
          <w:sz w:val="28"/>
          <w:szCs w:val="28"/>
        </w:rPr>
        <w:t>я и функционирования сети Петри.</w:t>
      </w:r>
    </w:p>
    <w:p w:rsidR="000C3076" w:rsidRPr="00DB6BB1" w:rsidRDefault="008C2471" w:rsidP="00372E3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6BB1">
        <w:rPr>
          <w:sz w:val="28"/>
          <w:szCs w:val="28"/>
        </w:rPr>
        <w:br w:type="page"/>
      </w:r>
      <w:r w:rsidRPr="00DB6BB1">
        <w:rPr>
          <w:b/>
          <w:bCs/>
          <w:sz w:val="28"/>
          <w:szCs w:val="28"/>
        </w:rPr>
        <w:t>Заключение</w:t>
      </w:r>
    </w:p>
    <w:p w:rsidR="008C2471" w:rsidRPr="00B94934" w:rsidRDefault="003B48E9" w:rsidP="00372E3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94934">
        <w:rPr>
          <w:color w:val="FFFFFF"/>
          <w:sz w:val="28"/>
          <w:szCs w:val="28"/>
        </w:rPr>
        <w:t xml:space="preserve">асинхронный процесс репозиция сеть </w:t>
      </w:r>
      <w:r w:rsidR="00B94934" w:rsidRPr="00B94934">
        <w:rPr>
          <w:color w:val="FFFFFF"/>
          <w:sz w:val="28"/>
          <w:szCs w:val="28"/>
        </w:rPr>
        <w:t>п</w:t>
      </w:r>
      <w:r w:rsidRPr="00B94934">
        <w:rPr>
          <w:color w:val="FFFFFF"/>
          <w:sz w:val="28"/>
          <w:szCs w:val="28"/>
        </w:rPr>
        <w:t>етри</w:t>
      </w:r>
    </w:p>
    <w:p w:rsidR="000C3076" w:rsidRPr="00DB6BB1" w:rsidRDefault="00141AC5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АП является</w:t>
      </w:r>
      <w:r w:rsidR="006009D0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общей моделью описания</w:t>
      </w:r>
      <w:r w:rsidR="000A18E0" w:rsidRPr="00DB6BB1">
        <w:rPr>
          <w:sz w:val="28"/>
          <w:szCs w:val="28"/>
        </w:rPr>
        <w:t xml:space="preserve"> динамики поведения параллельно</w:t>
      </w:r>
      <w:r w:rsidR="008A32FE" w:rsidRPr="00DB6BB1">
        <w:rPr>
          <w:sz w:val="28"/>
          <w:szCs w:val="28"/>
        </w:rPr>
        <w:t xml:space="preserve"> </w:t>
      </w:r>
      <w:r w:rsidRPr="00DB6BB1">
        <w:rPr>
          <w:sz w:val="28"/>
          <w:szCs w:val="28"/>
        </w:rPr>
        <w:t>функционирующих систем. Эта модель задаёт допустимые последовательности действий над некоторыми объектами систем, каждой из которых соответствует некоторая траектория АП.</w:t>
      </w:r>
      <w:r w:rsidR="00466BFE" w:rsidRPr="00DB6BB1">
        <w:rPr>
          <w:sz w:val="28"/>
          <w:szCs w:val="28"/>
        </w:rPr>
        <w:t xml:space="preserve"> АП – модель управляющей структуры системы. АП можно понимать как метамодель, порождающую различные широко используемые динамические модели. Порождение частных моделей испол</w:t>
      </w:r>
      <w:r w:rsidR="007B4240" w:rsidRPr="00DB6BB1">
        <w:rPr>
          <w:sz w:val="28"/>
          <w:szCs w:val="28"/>
        </w:rPr>
        <w:t>ьзует механизм интерпретации АП.</w:t>
      </w:r>
    </w:p>
    <w:p w:rsidR="00B5526A" w:rsidRPr="00DB6BB1" w:rsidRDefault="00466BFE" w:rsidP="00372E3F">
      <w:pPr>
        <w:spacing w:line="360" w:lineRule="auto"/>
        <w:ind w:firstLine="709"/>
        <w:jc w:val="both"/>
        <w:rPr>
          <w:sz w:val="28"/>
          <w:szCs w:val="28"/>
        </w:rPr>
      </w:pPr>
      <w:r w:rsidRPr="00DB6BB1">
        <w:rPr>
          <w:sz w:val="28"/>
          <w:szCs w:val="28"/>
        </w:rPr>
        <w:t>В данном РГЗ рассматривается процесс функционирования модема.</w:t>
      </w:r>
      <w:r w:rsidR="006009D0" w:rsidRPr="00DB6BB1">
        <w:rPr>
          <w:sz w:val="28"/>
          <w:szCs w:val="28"/>
        </w:rPr>
        <w:t xml:space="preserve"> </w:t>
      </w:r>
      <w:r w:rsidR="002300CD" w:rsidRPr="00DB6BB1">
        <w:rPr>
          <w:sz w:val="28"/>
          <w:szCs w:val="28"/>
        </w:rPr>
        <w:t xml:space="preserve">Процесс представляется в </w:t>
      </w:r>
      <w:r w:rsidR="00A879B5" w:rsidRPr="00DB6BB1">
        <w:rPr>
          <w:sz w:val="28"/>
          <w:szCs w:val="28"/>
        </w:rPr>
        <w:t>сильно упрощенном виде, т.к. целью выполнения задания является не построение сложной модели, близкой к реальной, а изучение основ создания модели «асинхронный процесс», операций над процессом. Результатом является построение модели, с помощью которой можно проанализировать</w:t>
      </w:r>
      <w:r w:rsidR="00371B81" w:rsidRPr="00DB6BB1">
        <w:rPr>
          <w:sz w:val="28"/>
          <w:szCs w:val="28"/>
        </w:rPr>
        <w:t xml:space="preserve"> заданный процесс: выделены компоненты и ситуации процесса, построен граф</w:t>
      </w:r>
      <w:r w:rsidR="004F4573" w:rsidRPr="00DB6BB1">
        <w:rPr>
          <w:sz w:val="28"/>
          <w:szCs w:val="28"/>
        </w:rPr>
        <w:t xml:space="preserve"> (наглядное представление функционирования процесса)</w:t>
      </w:r>
      <w:r w:rsidR="004E241B" w:rsidRPr="00DB6BB1">
        <w:rPr>
          <w:sz w:val="28"/>
          <w:szCs w:val="28"/>
        </w:rPr>
        <w:t>, проведены операции над процессом</w:t>
      </w:r>
      <w:r w:rsidR="001807F8" w:rsidRPr="00DB6BB1">
        <w:rPr>
          <w:sz w:val="28"/>
          <w:szCs w:val="28"/>
        </w:rPr>
        <w:t xml:space="preserve">: </w:t>
      </w:r>
      <w:r w:rsidR="004E241B" w:rsidRPr="00DB6BB1">
        <w:rPr>
          <w:sz w:val="28"/>
          <w:szCs w:val="28"/>
        </w:rPr>
        <w:t>репозиция – повторное выполнение передачи фрагмента информации</w:t>
      </w:r>
      <w:r w:rsidR="001807F8" w:rsidRPr="00DB6BB1">
        <w:rPr>
          <w:sz w:val="28"/>
          <w:szCs w:val="28"/>
        </w:rPr>
        <w:t>;</w:t>
      </w:r>
      <w:r w:rsidR="004E241B" w:rsidRPr="00DB6BB1">
        <w:rPr>
          <w:sz w:val="28"/>
          <w:szCs w:val="28"/>
        </w:rPr>
        <w:t xml:space="preserve"> редукция – выделение в исходном про</w:t>
      </w:r>
      <w:r w:rsidR="005D0808" w:rsidRPr="00DB6BB1">
        <w:rPr>
          <w:sz w:val="28"/>
          <w:szCs w:val="28"/>
        </w:rPr>
        <w:t>цессе подпроцесса по непосредственно</w:t>
      </w:r>
      <w:r w:rsidR="006640EC" w:rsidRPr="00DB6BB1">
        <w:rPr>
          <w:sz w:val="28"/>
          <w:szCs w:val="28"/>
        </w:rPr>
        <w:t>му</w:t>
      </w:r>
      <w:r w:rsidR="005D0808" w:rsidRPr="00DB6BB1">
        <w:rPr>
          <w:sz w:val="28"/>
          <w:szCs w:val="28"/>
        </w:rPr>
        <w:t xml:space="preserve"> </w:t>
      </w:r>
      <w:r w:rsidR="006640EC" w:rsidRPr="00DB6BB1">
        <w:rPr>
          <w:sz w:val="28"/>
          <w:szCs w:val="28"/>
        </w:rPr>
        <w:t>приёму</w:t>
      </w:r>
      <w:r w:rsidR="005D0808" w:rsidRPr="00DB6BB1">
        <w:rPr>
          <w:sz w:val="28"/>
          <w:szCs w:val="28"/>
        </w:rPr>
        <w:t xml:space="preserve"> информации</w:t>
      </w:r>
      <w:r w:rsidR="001807F8" w:rsidRPr="00DB6BB1">
        <w:rPr>
          <w:sz w:val="28"/>
          <w:szCs w:val="28"/>
        </w:rPr>
        <w:t>;</w:t>
      </w:r>
      <w:r w:rsidR="005D0808" w:rsidRPr="00DB6BB1">
        <w:rPr>
          <w:sz w:val="28"/>
          <w:szCs w:val="28"/>
        </w:rPr>
        <w:t xml:space="preserve"> композиция</w:t>
      </w:r>
      <w:r w:rsidR="009C10BB" w:rsidRPr="00DB6BB1">
        <w:rPr>
          <w:sz w:val="28"/>
          <w:szCs w:val="28"/>
        </w:rPr>
        <w:t xml:space="preserve"> </w:t>
      </w:r>
      <w:r w:rsidR="00D47E1E" w:rsidRPr="00DB6BB1">
        <w:rPr>
          <w:sz w:val="28"/>
          <w:szCs w:val="28"/>
        </w:rPr>
        <w:t>–</w:t>
      </w:r>
      <w:r w:rsidR="009C10BB" w:rsidRPr="00DB6BB1">
        <w:rPr>
          <w:sz w:val="28"/>
          <w:szCs w:val="28"/>
        </w:rPr>
        <w:t xml:space="preserve"> </w:t>
      </w:r>
      <w:r w:rsidR="00D47E1E" w:rsidRPr="00DB6BB1">
        <w:rPr>
          <w:sz w:val="28"/>
          <w:szCs w:val="28"/>
        </w:rPr>
        <w:t xml:space="preserve">построение последовательной композиции из исходного процесса и </w:t>
      </w:r>
      <w:r w:rsidR="006640EC" w:rsidRPr="00DB6BB1">
        <w:rPr>
          <w:sz w:val="28"/>
          <w:szCs w:val="28"/>
        </w:rPr>
        <w:t>вновь созданного</w:t>
      </w:r>
      <w:r w:rsidR="00D47E1E" w:rsidRPr="00DB6BB1">
        <w:rPr>
          <w:sz w:val="28"/>
          <w:szCs w:val="28"/>
        </w:rPr>
        <w:t xml:space="preserve"> подпроцесса</w:t>
      </w:r>
      <w:r w:rsidR="004E241B" w:rsidRPr="00DB6BB1">
        <w:rPr>
          <w:sz w:val="28"/>
          <w:szCs w:val="28"/>
        </w:rPr>
        <w:t>)</w:t>
      </w:r>
      <w:r w:rsidR="00216A29" w:rsidRPr="00DB6BB1">
        <w:rPr>
          <w:sz w:val="28"/>
          <w:szCs w:val="28"/>
        </w:rPr>
        <w:t>. Проведена предметная интерпретация АП</w:t>
      </w:r>
      <w:r w:rsidR="008F255C" w:rsidRPr="00DB6BB1">
        <w:rPr>
          <w:sz w:val="28"/>
          <w:szCs w:val="28"/>
        </w:rPr>
        <w:t>: процесс эффективен, но есть узкое место в функционировании системы после репозиции.</w:t>
      </w:r>
      <w:r w:rsidR="000A18E0" w:rsidRPr="00DB6BB1">
        <w:rPr>
          <w:sz w:val="28"/>
          <w:szCs w:val="28"/>
        </w:rPr>
        <w:t xml:space="preserve"> Описаны составляющие модели «асинхронный процесс», используя понятия модели «сеть Петри». </w:t>
      </w:r>
      <w:r w:rsidR="00B5526A" w:rsidRPr="00DB6BB1">
        <w:rPr>
          <w:sz w:val="28"/>
          <w:szCs w:val="28"/>
        </w:rPr>
        <w:t xml:space="preserve">Проведён анализ свойств мест сети Петри на ограниченность и безопасность: сеть ограниченная и безопасная. Проведён анализ свойств переходов сети Петри на живость и устойчивость: сеть не является потенциально живой, </w:t>
      </w:r>
      <w:r w:rsidR="00D83E13" w:rsidRPr="00DB6BB1">
        <w:rPr>
          <w:sz w:val="28"/>
          <w:szCs w:val="28"/>
        </w:rPr>
        <w:t>и</w:t>
      </w:r>
      <w:r w:rsidR="00B5526A" w:rsidRPr="00DB6BB1">
        <w:rPr>
          <w:sz w:val="28"/>
          <w:szCs w:val="28"/>
        </w:rPr>
        <w:t xml:space="preserve"> </w:t>
      </w:r>
      <w:r w:rsidR="00D83E13" w:rsidRPr="00DB6BB1">
        <w:rPr>
          <w:sz w:val="28"/>
          <w:szCs w:val="28"/>
        </w:rPr>
        <w:t xml:space="preserve">не </w:t>
      </w:r>
      <w:r w:rsidR="00B5526A" w:rsidRPr="00DB6BB1">
        <w:rPr>
          <w:sz w:val="28"/>
          <w:szCs w:val="28"/>
        </w:rPr>
        <w:t>является устойчивой.</w:t>
      </w:r>
    </w:p>
    <w:p w:rsidR="000A18E0" w:rsidRPr="00DB6BB1" w:rsidRDefault="000A18E0" w:rsidP="00372E3F">
      <w:pPr>
        <w:spacing w:line="360" w:lineRule="auto"/>
        <w:ind w:firstLine="709"/>
        <w:jc w:val="both"/>
        <w:rPr>
          <w:sz w:val="28"/>
          <w:szCs w:val="28"/>
        </w:rPr>
      </w:pPr>
    </w:p>
    <w:p w:rsidR="00466BFE" w:rsidRPr="00DB6BB1" w:rsidRDefault="00466BFE" w:rsidP="00372E3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66BFE" w:rsidRPr="00DB6BB1" w:rsidSect="0060123C">
      <w:headerReference w:type="default" r:id="rId16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1D" w:rsidRDefault="00F60F1D">
      <w:r>
        <w:separator/>
      </w:r>
    </w:p>
  </w:endnote>
  <w:endnote w:type="continuationSeparator" w:id="0">
    <w:p w:rsidR="00F60F1D" w:rsidRDefault="00F6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1D" w:rsidRDefault="00F60F1D">
      <w:r>
        <w:separator/>
      </w:r>
    </w:p>
  </w:footnote>
  <w:footnote w:type="continuationSeparator" w:id="0">
    <w:p w:rsidR="00F60F1D" w:rsidRDefault="00F60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D0" w:rsidRPr="006009D0" w:rsidRDefault="006009D0" w:rsidP="006009D0">
    <w:pPr>
      <w:pStyle w:val="a6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9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8002611"/>
    <w:multiLevelType w:val="hybridMultilevel"/>
    <w:tmpl w:val="28FE1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3B3BC5"/>
    <w:multiLevelType w:val="hybridMultilevel"/>
    <w:tmpl w:val="592A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36C5D"/>
    <w:multiLevelType w:val="hybridMultilevel"/>
    <w:tmpl w:val="F754D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4E79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E8B1A96"/>
    <w:multiLevelType w:val="hybridMultilevel"/>
    <w:tmpl w:val="3280BD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AF2F14"/>
    <w:multiLevelType w:val="hybridMultilevel"/>
    <w:tmpl w:val="27AA0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90388"/>
    <w:multiLevelType w:val="hybridMultilevel"/>
    <w:tmpl w:val="6B36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1445AE"/>
    <w:multiLevelType w:val="multilevel"/>
    <w:tmpl w:val="BB369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FDF5EA6"/>
    <w:multiLevelType w:val="hybridMultilevel"/>
    <w:tmpl w:val="B2561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E0936"/>
    <w:multiLevelType w:val="hybridMultilevel"/>
    <w:tmpl w:val="3E407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A97EBC"/>
    <w:multiLevelType w:val="hybridMultilevel"/>
    <w:tmpl w:val="93B40442"/>
    <w:lvl w:ilvl="0" w:tplc="FAB0F3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2">
    <w:nsid w:val="4ECD642F"/>
    <w:multiLevelType w:val="hybridMultilevel"/>
    <w:tmpl w:val="6AD8644C"/>
    <w:lvl w:ilvl="0" w:tplc="FAB0F3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3">
    <w:nsid w:val="4FF113D7"/>
    <w:multiLevelType w:val="hybridMultilevel"/>
    <w:tmpl w:val="BB3696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7372C78"/>
    <w:multiLevelType w:val="hybridMultilevel"/>
    <w:tmpl w:val="7EEED010"/>
    <w:lvl w:ilvl="0" w:tplc="FA0EAE8C">
      <w:start w:val="1"/>
      <w:numFmt w:val="decimal"/>
      <w:pStyle w:val="2"/>
      <w:lvlText w:val="%1)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>
    <w:nsid w:val="583D556F"/>
    <w:multiLevelType w:val="hybridMultilevel"/>
    <w:tmpl w:val="4976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8A0EF5"/>
    <w:multiLevelType w:val="hybridMultilevel"/>
    <w:tmpl w:val="DE5E5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FDC525C"/>
    <w:multiLevelType w:val="hybridMultilevel"/>
    <w:tmpl w:val="B23AE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870CF3"/>
    <w:multiLevelType w:val="hybridMultilevel"/>
    <w:tmpl w:val="0F347A32"/>
    <w:lvl w:ilvl="0" w:tplc="FAB0F3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8330302E">
      <w:start w:val="1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600A4E"/>
    <w:multiLevelType w:val="hybridMultilevel"/>
    <w:tmpl w:val="171000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88C0637"/>
    <w:multiLevelType w:val="multilevel"/>
    <w:tmpl w:val="27A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017E2E"/>
    <w:multiLevelType w:val="hybridMultilevel"/>
    <w:tmpl w:val="F3A25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17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8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C71"/>
    <w:rsid w:val="0000006E"/>
    <w:rsid w:val="00000B75"/>
    <w:rsid w:val="000020C5"/>
    <w:rsid w:val="00003D92"/>
    <w:rsid w:val="000105F3"/>
    <w:rsid w:val="0001151E"/>
    <w:rsid w:val="00011D02"/>
    <w:rsid w:val="00016632"/>
    <w:rsid w:val="0001727C"/>
    <w:rsid w:val="000226B8"/>
    <w:rsid w:val="00024C85"/>
    <w:rsid w:val="000253C7"/>
    <w:rsid w:val="00032A1F"/>
    <w:rsid w:val="00033C58"/>
    <w:rsid w:val="00040429"/>
    <w:rsid w:val="00040D74"/>
    <w:rsid w:val="0005037B"/>
    <w:rsid w:val="00050A2F"/>
    <w:rsid w:val="00052214"/>
    <w:rsid w:val="00056C75"/>
    <w:rsid w:val="00060479"/>
    <w:rsid w:val="0006132B"/>
    <w:rsid w:val="00062D5F"/>
    <w:rsid w:val="0006639F"/>
    <w:rsid w:val="000757D9"/>
    <w:rsid w:val="00077A60"/>
    <w:rsid w:val="00084488"/>
    <w:rsid w:val="00085AC2"/>
    <w:rsid w:val="00087A1D"/>
    <w:rsid w:val="000908C9"/>
    <w:rsid w:val="00094EDE"/>
    <w:rsid w:val="00095A85"/>
    <w:rsid w:val="000974C5"/>
    <w:rsid w:val="000A18E0"/>
    <w:rsid w:val="000A7CE7"/>
    <w:rsid w:val="000B0C4C"/>
    <w:rsid w:val="000B675D"/>
    <w:rsid w:val="000B6EE5"/>
    <w:rsid w:val="000C2DE3"/>
    <w:rsid w:val="000C3076"/>
    <w:rsid w:val="000C3D60"/>
    <w:rsid w:val="000D5B03"/>
    <w:rsid w:val="000D6210"/>
    <w:rsid w:val="000D7D5D"/>
    <w:rsid w:val="000E2EB1"/>
    <w:rsid w:val="000E433E"/>
    <w:rsid w:val="000E552C"/>
    <w:rsid w:val="000F23FC"/>
    <w:rsid w:val="000F5EAF"/>
    <w:rsid w:val="00103224"/>
    <w:rsid w:val="00104322"/>
    <w:rsid w:val="001067EC"/>
    <w:rsid w:val="00107F0E"/>
    <w:rsid w:val="00110B97"/>
    <w:rsid w:val="00111CF6"/>
    <w:rsid w:val="00112EE5"/>
    <w:rsid w:val="00113DB1"/>
    <w:rsid w:val="00124568"/>
    <w:rsid w:val="00141AC5"/>
    <w:rsid w:val="00143D02"/>
    <w:rsid w:val="00145A84"/>
    <w:rsid w:val="00147A8F"/>
    <w:rsid w:val="001529B7"/>
    <w:rsid w:val="00153AAB"/>
    <w:rsid w:val="00153AC5"/>
    <w:rsid w:val="00157168"/>
    <w:rsid w:val="001607BB"/>
    <w:rsid w:val="00161287"/>
    <w:rsid w:val="0016657D"/>
    <w:rsid w:val="00167A13"/>
    <w:rsid w:val="00173321"/>
    <w:rsid w:val="001735B6"/>
    <w:rsid w:val="00177DEF"/>
    <w:rsid w:val="001807F8"/>
    <w:rsid w:val="00190165"/>
    <w:rsid w:val="001A19E0"/>
    <w:rsid w:val="001A61FF"/>
    <w:rsid w:val="001B76BE"/>
    <w:rsid w:val="001C02F7"/>
    <w:rsid w:val="001C1209"/>
    <w:rsid w:val="001C1DB6"/>
    <w:rsid w:val="001C42CD"/>
    <w:rsid w:val="001C70DE"/>
    <w:rsid w:val="001C7567"/>
    <w:rsid w:val="001D07C6"/>
    <w:rsid w:val="001D0E8B"/>
    <w:rsid w:val="001D1F9F"/>
    <w:rsid w:val="001D35DB"/>
    <w:rsid w:val="001E07DB"/>
    <w:rsid w:val="001E42AF"/>
    <w:rsid w:val="001F0FEB"/>
    <w:rsid w:val="001F3745"/>
    <w:rsid w:val="002013E5"/>
    <w:rsid w:val="00201989"/>
    <w:rsid w:val="00202D73"/>
    <w:rsid w:val="0020650A"/>
    <w:rsid w:val="002132B4"/>
    <w:rsid w:val="00214E71"/>
    <w:rsid w:val="00216A29"/>
    <w:rsid w:val="002226C6"/>
    <w:rsid w:val="002300CD"/>
    <w:rsid w:val="00232731"/>
    <w:rsid w:val="00244097"/>
    <w:rsid w:val="0024595C"/>
    <w:rsid w:val="00251CE9"/>
    <w:rsid w:val="00263FA4"/>
    <w:rsid w:val="00265817"/>
    <w:rsid w:val="002675E9"/>
    <w:rsid w:val="002814EF"/>
    <w:rsid w:val="00283EEE"/>
    <w:rsid w:val="002952A3"/>
    <w:rsid w:val="00295827"/>
    <w:rsid w:val="002964B8"/>
    <w:rsid w:val="00297764"/>
    <w:rsid w:val="002977C2"/>
    <w:rsid w:val="002A2017"/>
    <w:rsid w:val="002A271B"/>
    <w:rsid w:val="002A40F6"/>
    <w:rsid w:val="002B184A"/>
    <w:rsid w:val="002B4DD2"/>
    <w:rsid w:val="002C63C7"/>
    <w:rsid w:val="002D1C3D"/>
    <w:rsid w:val="002D20D4"/>
    <w:rsid w:val="002D470D"/>
    <w:rsid w:val="002D66EF"/>
    <w:rsid w:val="002E270D"/>
    <w:rsid w:val="002E4A77"/>
    <w:rsid w:val="00304F46"/>
    <w:rsid w:val="00310B6F"/>
    <w:rsid w:val="0031168D"/>
    <w:rsid w:val="00313F13"/>
    <w:rsid w:val="00314801"/>
    <w:rsid w:val="00316A20"/>
    <w:rsid w:val="00317280"/>
    <w:rsid w:val="0032719F"/>
    <w:rsid w:val="00331919"/>
    <w:rsid w:val="00331BCF"/>
    <w:rsid w:val="00332EBC"/>
    <w:rsid w:val="00332EC6"/>
    <w:rsid w:val="00333813"/>
    <w:rsid w:val="003373EA"/>
    <w:rsid w:val="0034216B"/>
    <w:rsid w:val="0034253A"/>
    <w:rsid w:val="00342C7C"/>
    <w:rsid w:val="003509EE"/>
    <w:rsid w:val="003548EA"/>
    <w:rsid w:val="00361EEA"/>
    <w:rsid w:val="00362C64"/>
    <w:rsid w:val="00362F7F"/>
    <w:rsid w:val="0036774D"/>
    <w:rsid w:val="00367763"/>
    <w:rsid w:val="00371B81"/>
    <w:rsid w:val="00372039"/>
    <w:rsid w:val="00372E3F"/>
    <w:rsid w:val="00381BB6"/>
    <w:rsid w:val="0038516F"/>
    <w:rsid w:val="00386E07"/>
    <w:rsid w:val="003877F5"/>
    <w:rsid w:val="003A6C39"/>
    <w:rsid w:val="003A7022"/>
    <w:rsid w:val="003A7344"/>
    <w:rsid w:val="003B0586"/>
    <w:rsid w:val="003B0635"/>
    <w:rsid w:val="003B2146"/>
    <w:rsid w:val="003B474F"/>
    <w:rsid w:val="003B48E9"/>
    <w:rsid w:val="003B711B"/>
    <w:rsid w:val="003C06F2"/>
    <w:rsid w:val="003C3F4C"/>
    <w:rsid w:val="003D018F"/>
    <w:rsid w:val="003D1154"/>
    <w:rsid w:val="003D1C38"/>
    <w:rsid w:val="003D2076"/>
    <w:rsid w:val="003D4FC2"/>
    <w:rsid w:val="003D51C0"/>
    <w:rsid w:val="003E2210"/>
    <w:rsid w:val="003E226E"/>
    <w:rsid w:val="003E355A"/>
    <w:rsid w:val="003E5183"/>
    <w:rsid w:val="003E7081"/>
    <w:rsid w:val="003F22B2"/>
    <w:rsid w:val="003F2B0A"/>
    <w:rsid w:val="003F3535"/>
    <w:rsid w:val="00401138"/>
    <w:rsid w:val="004031FD"/>
    <w:rsid w:val="00404A23"/>
    <w:rsid w:val="00405351"/>
    <w:rsid w:val="00407329"/>
    <w:rsid w:val="00407BE0"/>
    <w:rsid w:val="00416321"/>
    <w:rsid w:val="00416993"/>
    <w:rsid w:val="00416C1C"/>
    <w:rsid w:val="00420BB0"/>
    <w:rsid w:val="00421F9D"/>
    <w:rsid w:val="00424BF1"/>
    <w:rsid w:val="00426541"/>
    <w:rsid w:val="0042696C"/>
    <w:rsid w:val="00434453"/>
    <w:rsid w:val="00440A3A"/>
    <w:rsid w:val="0044266F"/>
    <w:rsid w:val="00443892"/>
    <w:rsid w:val="00443A41"/>
    <w:rsid w:val="00453F9F"/>
    <w:rsid w:val="00454A30"/>
    <w:rsid w:val="00455606"/>
    <w:rsid w:val="004561E5"/>
    <w:rsid w:val="0045725A"/>
    <w:rsid w:val="00465669"/>
    <w:rsid w:val="00466BFE"/>
    <w:rsid w:val="00472774"/>
    <w:rsid w:val="00472D3F"/>
    <w:rsid w:val="00473EDE"/>
    <w:rsid w:val="00474B3D"/>
    <w:rsid w:val="0047512D"/>
    <w:rsid w:val="00475203"/>
    <w:rsid w:val="00484333"/>
    <w:rsid w:val="00484992"/>
    <w:rsid w:val="00485527"/>
    <w:rsid w:val="004872F9"/>
    <w:rsid w:val="0049046C"/>
    <w:rsid w:val="00492C6D"/>
    <w:rsid w:val="00495C5D"/>
    <w:rsid w:val="004A112E"/>
    <w:rsid w:val="004A1C67"/>
    <w:rsid w:val="004A2791"/>
    <w:rsid w:val="004A325E"/>
    <w:rsid w:val="004A3863"/>
    <w:rsid w:val="004A66CF"/>
    <w:rsid w:val="004A7E08"/>
    <w:rsid w:val="004B30AB"/>
    <w:rsid w:val="004C3C33"/>
    <w:rsid w:val="004C500C"/>
    <w:rsid w:val="004C58FB"/>
    <w:rsid w:val="004D1072"/>
    <w:rsid w:val="004D16B0"/>
    <w:rsid w:val="004D1C41"/>
    <w:rsid w:val="004D2265"/>
    <w:rsid w:val="004D4943"/>
    <w:rsid w:val="004D6E12"/>
    <w:rsid w:val="004E241B"/>
    <w:rsid w:val="004E29F2"/>
    <w:rsid w:val="004E5C97"/>
    <w:rsid w:val="004E7314"/>
    <w:rsid w:val="004F15F1"/>
    <w:rsid w:val="004F3383"/>
    <w:rsid w:val="004F4573"/>
    <w:rsid w:val="005014F4"/>
    <w:rsid w:val="00504064"/>
    <w:rsid w:val="00512225"/>
    <w:rsid w:val="005128B8"/>
    <w:rsid w:val="005152B7"/>
    <w:rsid w:val="00522317"/>
    <w:rsid w:val="00523824"/>
    <w:rsid w:val="005238E2"/>
    <w:rsid w:val="005261F7"/>
    <w:rsid w:val="00531617"/>
    <w:rsid w:val="005320DA"/>
    <w:rsid w:val="00532265"/>
    <w:rsid w:val="00532C3B"/>
    <w:rsid w:val="00546C60"/>
    <w:rsid w:val="00547EAE"/>
    <w:rsid w:val="00560813"/>
    <w:rsid w:val="0056773C"/>
    <w:rsid w:val="0057304B"/>
    <w:rsid w:val="00573689"/>
    <w:rsid w:val="00576BBD"/>
    <w:rsid w:val="00576D16"/>
    <w:rsid w:val="0058157F"/>
    <w:rsid w:val="0058248F"/>
    <w:rsid w:val="00583F09"/>
    <w:rsid w:val="00587218"/>
    <w:rsid w:val="00587359"/>
    <w:rsid w:val="0058772E"/>
    <w:rsid w:val="005904F3"/>
    <w:rsid w:val="00590C89"/>
    <w:rsid w:val="00591D40"/>
    <w:rsid w:val="005A278A"/>
    <w:rsid w:val="005A3A4D"/>
    <w:rsid w:val="005A3C0C"/>
    <w:rsid w:val="005A5319"/>
    <w:rsid w:val="005A607D"/>
    <w:rsid w:val="005A7E98"/>
    <w:rsid w:val="005B1083"/>
    <w:rsid w:val="005B6640"/>
    <w:rsid w:val="005B7318"/>
    <w:rsid w:val="005C44DF"/>
    <w:rsid w:val="005D0808"/>
    <w:rsid w:val="005E4FE4"/>
    <w:rsid w:val="005F3F2F"/>
    <w:rsid w:val="006009D0"/>
    <w:rsid w:val="0060123C"/>
    <w:rsid w:val="00604A99"/>
    <w:rsid w:val="00606EBE"/>
    <w:rsid w:val="006109A5"/>
    <w:rsid w:val="006131E1"/>
    <w:rsid w:val="006161C3"/>
    <w:rsid w:val="00616C55"/>
    <w:rsid w:val="00626F1D"/>
    <w:rsid w:val="006315CC"/>
    <w:rsid w:val="006368F2"/>
    <w:rsid w:val="00641572"/>
    <w:rsid w:val="00644558"/>
    <w:rsid w:val="006503E5"/>
    <w:rsid w:val="006523AD"/>
    <w:rsid w:val="0065552C"/>
    <w:rsid w:val="00656CD0"/>
    <w:rsid w:val="00656DD4"/>
    <w:rsid w:val="00661329"/>
    <w:rsid w:val="00663F8D"/>
    <w:rsid w:val="006640EC"/>
    <w:rsid w:val="006657A4"/>
    <w:rsid w:val="006668F7"/>
    <w:rsid w:val="00670BE2"/>
    <w:rsid w:val="0067142B"/>
    <w:rsid w:val="00675FDC"/>
    <w:rsid w:val="00676A96"/>
    <w:rsid w:val="006800DA"/>
    <w:rsid w:val="00683216"/>
    <w:rsid w:val="00686A14"/>
    <w:rsid w:val="00686B71"/>
    <w:rsid w:val="00687558"/>
    <w:rsid w:val="00690B2F"/>
    <w:rsid w:val="00691E2D"/>
    <w:rsid w:val="00692B6A"/>
    <w:rsid w:val="00696B0D"/>
    <w:rsid w:val="006A2E33"/>
    <w:rsid w:val="006A40CC"/>
    <w:rsid w:val="006A4851"/>
    <w:rsid w:val="006A552E"/>
    <w:rsid w:val="006B1BE4"/>
    <w:rsid w:val="006C571B"/>
    <w:rsid w:val="006C5C53"/>
    <w:rsid w:val="006C70C0"/>
    <w:rsid w:val="006D0142"/>
    <w:rsid w:val="006D0C73"/>
    <w:rsid w:val="006E3E85"/>
    <w:rsid w:val="006F3472"/>
    <w:rsid w:val="006F40F1"/>
    <w:rsid w:val="006F4210"/>
    <w:rsid w:val="00701CF8"/>
    <w:rsid w:val="00706E33"/>
    <w:rsid w:val="00712EEF"/>
    <w:rsid w:val="00714188"/>
    <w:rsid w:val="00724C4F"/>
    <w:rsid w:val="007261D8"/>
    <w:rsid w:val="00727306"/>
    <w:rsid w:val="00734409"/>
    <w:rsid w:val="00737B3B"/>
    <w:rsid w:val="007416A7"/>
    <w:rsid w:val="007434C0"/>
    <w:rsid w:val="00760CCD"/>
    <w:rsid w:val="00763B30"/>
    <w:rsid w:val="0076439D"/>
    <w:rsid w:val="0076479E"/>
    <w:rsid w:val="00771664"/>
    <w:rsid w:val="00771A8B"/>
    <w:rsid w:val="00773D74"/>
    <w:rsid w:val="007837EA"/>
    <w:rsid w:val="0079193F"/>
    <w:rsid w:val="007A0E3E"/>
    <w:rsid w:val="007A423D"/>
    <w:rsid w:val="007A5F8D"/>
    <w:rsid w:val="007B4240"/>
    <w:rsid w:val="007B4E03"/>
    <w:rsid w:val="007B4E61"/>
    <w:rsid w:val="007B66C6"/>
    <w:rsid w:val="007B7441"/>
    <w:rsid w:val="007B7BE6"/>
    <w:rsid w:val="007C1A8E"/>
    <w:rsid w:val="007C2208"/>
    <w:rsid w:val="007C4478"/>
    <w:rsid w:val="007C602D"/>
    <w:rsid w:val="007D32FC"/>
    <w:rsid w:val="007D463B"/>
    <w:rsid w:val="007D68A9"/>
    <w:rsid w:val="007D7B07"/>
    <w:rsid w:val="007D7EF1"/>
    <w:rsid w:val="007E2A30"/>
    <w:rsid w:val="007E7191"/>
    <w:rsid w:val="007E79B9"/>
    <w:rsid w:val="007F6B08"/>
    <w:rsid w:val="008021E1"/>
    <w:rsid w:val="00803291"/>
    <w:rsid w:val="00803A2D"/>
    <w:rsid w:val="0081227A"/>
    <w:rsid w:val="0081686F"/>
    <w:rsid w:val="0082271F"/>
    <w:rsid w:val="008248E6"/>
    <w:rsid w:val="0082577D"/>
    <w:rsid w:val="008266F2"/>
    <w:rsid w:val="008267DD"/>
    <w:rsid w:val="00827F2D"/>
    <w:rsid w:val="008367C8"/>
    <w:rsid w:val="008377EF"/>
    <w:rsid w:val="00843003"/>
    <w:rsid w:val="00843FF1"/>
    <w:rsid w:val="008554B8"/>
    <w:rsid w:val="00855B31"/>
    <w:rsid w:val="008625C1"/>
    <w:rsid w:val="00864AFA"/>
    <w:rsid w:val="0086644B"/>
    <w:rsid w:val="0087310A"/>
    <w:rsid w:val="0087532A"/>
    <w:rsid w:val="00880DE0"/>
    <w:rsid w:val="00881438"/>
    <w:rsid w:val="008905A5"/>
    <w:rsid w:val="00891948"/>
    <w:rsid w:val="008A0428"/>
    <w:rsid w:val="008A32FE"/>
    <w:rsid w:val="008A57B3"/>
    <w:rsid w:val="008A675B"/>
    <w:rsid w:val="008A7B1D"/>
    <w:rsid w:val="008B0443"/>
    <w:rsid w:val="008B0B3E"/>
    <w:rsid w:val="008B4372"/>
    <w:rsid w:val="008B66A0"/>
    <w:rsid w:val="008B7D59"/>
    <w:rsid w:val="008C077C"/>
    <w:rsid w:val="008C2471"/>
    <w:rsid w:val="008C3AED"/>
    <w:rsid w:val="008C6BCE"/>
    <w:rsid w:val="008C7992"/>
    <w:rsid w:val="008C7C96"/>
    <w:rsid w:val="008D3E6F"/>
    <w:rsid w:val="008D63BD"/>
    <w:rsid w:val="008E3D09"/>
    <w:rsid w:val="008E44E3"/>
    <w:rsid w:val="008F0495"/>
    <w:rsid w:val="008F255C"/>
    <w:rsid w:val="008F2DB2"/>
    <w:rsid w:val="00905923"/>
    <w:rsid w:val="00915040"/>
    <w:rsid w:val="00923F76"/>
    <w:rsid w:val="00926091"/>
    <w:rsid w:val="009278DA"/>
    <w:rsid w:val="0093171B"/>
    <w:rsid w:val="00933E22"/>
    <w:rsid w:val="00936281"/>
    <w:rsid w:val="00936D21"/>
    <w:rsid w:val="00937EB7"/>
    <w:rsid w:val="009409D5"/>
    <w:rsid w:val="00940FE7"/>
    <w:rsid w:val="00942353"/>
    <w:rsid w:val="00942390"/>
    <w:rsid w:val="0094261F"/>
    <w:rsid w:val="009432CB"/>
    <w:rsid w:val="009461F7"/>
    <w:rsid w:val="00952D0E"/>
    <w:rsid w:val="00953277"/>
    <w:rsid w:val="00953D5A"/>
    <w:rsid w:val="00957DB9"/>
    <w:rsid w:val="00957FBA"/>
    <w:rsid w:val="009637BA"/>
    <w:rsid w:val="00965121"/>
    <w:rsid w:val="00966885"/>
    <w:rsid w:val="009675F8"/>
    <w:rsid w:val="009706B2"/>
    <w:rsid w:val="0097077E"/>
    <w:rsid w:val="0097641F"/>
    <w:rsid w:val="009770FB"/>
    <w:rsid w:val="00982918"/>
    <w:rsid w:val="00983710"/>
    <w:rsid w:val="00986324"/>
    <w:rsid w:val="00986799"/>
    <w:rsid w:val="00990ED9"/>
    <w:rsid w:val="00991C5C"/>
    <w:rsid w:val="009A68BC"/>
    <w:rsid w:val="009B1CFC"/>
    <w:rsid w:val="009B2F33"/>
    <w:rsid w:val="009B3221"/>
    <w:rsid w:val="009B58BC"/>
    <w:rsid w:val="009C10BB"/>
    <w:rsid w:val="009C28CF"/>
    <w:rsid w:val="009C3B3C"/>
    <w:rsid w:val="009C583F"/>
    <w:rsid w:val="009C7EEF"/>
    <w:rsid w:val="009D0E5E"/>
    <w:rsid w:val="009D128F"/>
    <w:rsid w:val="009D2457"/>
    <w:rsid w:val="009D40A0"/>
    <w:rsid w:val="009E2151"/>
    <w:rsid w:val="009E3488"/>
    <w:rsid w:val="009E388B"/>
    <w:rsid w:val="009E3936"/>
    <w:rsid w:val="009E3D91"/>
    <w:rsid w:val="009E3E84"/>
    <w:rsid w:val="009E4EA3"/>
    <w:rsid w:val="009F3417"/>
    <w:rsid w:val="00A02FA7"/>
    <w:rsid w:val="00A03C3A"/>
    <w:rsid w:val="00A05523"/>
    <w:rsid w:val="00A11EA1"/>
    <w:rsid w:val="00A136F3"/>
    <w:rsid w:val="00A14380"/>
    <w:rsid w:val="00A176E7"/>
    <w:rsid w:val="00A2307E"/>
    <w:rsid w:val="00A23F8A"/>
    <w:rsid w:val="00A3746B"/>
    <w:rsid w:val="00A4066B"/>
    <w:rsid w:val="00A43823"/>
    <w:rsid w:val="00A450E2"/>
    <w:rsid w:val="00A60205"/>
    <w:rsid w:val="00A61BF9"/>
    <w:rsid w:val="00A63E6E"/>
    <w:rsid w:val="00A67626"/>
    <w:rsid w:val="00A72710"/>
    <w:rsid w:val="00A729D5"/>
    <w:rsid w:val="00A73943"/>
    <w:rsid w:val="00A801E3"/>
    <w:rsid w:val="00A8267A"/>
    <w:rsid w:val="00A84E72"/>
    <w:rsid w:val="00A879B5"/>
    <w:rsid w:val="00A93708"/>
    <w:rsid w:val="00A9423D"/>
    <w:rsid w:val="00AA04EF"/>
    <w:rsid w:val="00AA05C4"/>
    <w:rsid w:val="00AA478E"/>
    <w:rsid w:val="00AA47C5"/>
    <w:rsid w:val="00AA56B8"/>
    <w:rsid w:val="00AA6711"/>
    <w:rsid w:val="00AB24EE"/>
    <w:rsid w:val="00AB2806"/>
    <w:rsid w:val="00AB29DA"/>
    <w:rsid w:val="00AB4710"/>
    <w:rsid w:val="00AC104E"/>
    <w:rsid w:val="00AC14CF"/>
    <w:rsid w:val="00AC4B0D"/>
    <w:rsid w:val="00AC6895"/>
    <w:rsid w:val="00AD09FD"/>
    <w:rsid w:val="00AD1B5C"/>
    <w:rsid w:val="00AD48BD"/>
    <w:rsid w:val="00AD560A"/>
    <w:rsid w:val="00AE1F87"/>
    <w:rsid w:val="00AE341C"/>
    <w:rsid w:val="00AE6ACF"/>
    <w:rsid w:val="00AF3E43"/>
    <w:rsid w:val="00AF40DD"/>
    <w:rsid w:val="00AF573D"/>
    <w:rsid w:val="00B01415"/>
    <w:rsid w:val="00B01861"/>
    <w:rsid w:val="00B02257"/>
    <w:rsid w:val="00B02F0F"/>
    <w:rsid w:val="00B06B77"/>
    <w:rsid w:val="00B06E56"/>
    <w:rsid w:val="00B17B68"/>
    <w:rsid w:val="00B17BF1"/>
    <w:rsid w:val="00B17FFA"/>
    <w:rsid w:val="00B201E6"/>
    <w:rsid w:val="00B2465C"/>
    <w:rsid w:val="00B33028"/>
    <w:rsid w:val="00B33486"/>
    <w:rsid w:val="00B4565C"/>
    <w:rsid w:val="00B51739"/>
    <w:rsid w:val="00B5526A"/>
    <w:rsid w:val="00B6169E"/>
    <w:rsid w:val="00B646CB"/>
    <w:rsid w:val="00B64769"/>
    <w:rsid w:val="00B6656B"/>
    <w:rsid w:val="00B6723C"/>
    <w:rsid w:val="00B722AB"/>
    <w:rsid w:val="00B73B12"/>
    <w:rsid w:val="00B76C71"/>
    <w:rsid w:val="00B8019A"/>
    <w:rsid w:val="00B819D9"/>
    <w:rsid w:val="00B852B0"/>
    <w:rsid w:val="00B91943"/>
    <w:rsid w:val="00B9320E"/>
    <w:rsid w:val="00B94934"/>
    <w:rsid w:val="00B94A6A"/>
    <w:rsid w:val="00BA1820"/>
    <w:rsid w:val="00BA4409"/>
    <w:rsid w:val="00BA788C"/>
    <w:rsid w:val="00BB1B29"/>
    <w:rsid w:val="00BB3152"/>
    <w:rsid w:val="00BB6EE6"/>
    <w:rsid w:val="00BC0838"/>
    <w:rsid w:val="00BC2793"/>
    <w:rsid w:val="00BC4428"/>
    <w:rsid w:val="00BD0CC0"/>
    <w:rsid w:val="00BD171C"/>
    <w:rsid w:val="00BD1BCE"/>
    <w:rsid w:val="00BD22CD"/>
    <w:rsid w:val="00BD3095"/>
    <w:rsid w:val="00BD5661"/>
    <w:rsid w:val="00BD7D82"/>
    <w:rsid w:val="00BE4DC4"/>
    <w:rsid w:val="00BE665A"/>
    <w:rsid w:val="00BF446B"/>
    <w:rsid w:val="00C00FE0"/>
    <w:rsid w:val="00C06CD8"/>
    <w:rsid w:val="00C20559"/>
    <w:rsid w:val="00C306E9"/>
    <w:rsid w:val="00C31F5B"/>
    <w:rsid w:val="00C3328C"/>
    <w:rsid w:val="00C348AD"/>
    <w:rsid w:val="00C41422"/>
    <w:rsid w:val="00C42753"/>
    <w:rsid w:val="00C53F8B"/>
    <w:rsid w:val="00C54CE9"/>
    <w:rsid w:val="00C6433D"/>
    <w:rsid w:val="00C64C5E"/>
    <w:rsid w:val="00C64FD9"/>
    <w:rsid w:val="00C6535F"/>
    <w:rsid w:val="00C66D4A"/>
    <w:rsid w:val="00C70EA8"/>
    <w:rsid w:val="00C731EA"/>
    <w:rsid w:val="00C73606"/>
    <w:rsid w:val="00C8329E"/>
    <w:rsid w:val="00C83628"/>
    <w:rsid w:val="00C8418D"/>
    <w:rsid w:val="00C86581"/>
    <w:rsid w:val="00C916D1"/>
    <w:rsid w:val="00C95635"/>
    <w:rsid w:val="00C967CC"/>
    <w:rsid w:val="00CA0BF2"/>
    <w:rsid w:val="00CA2166"/>
    <w:rsid w:val="00CA3A05"/>
    <w:rsid w:val="00CA3AE3"/>
    <w:rsid w:val="00CB2A85"/>
    <w:rsid w:val="00CC1E83"/>
    <w:rsid w:val="00CC35F8"/>
    <w:rsid w:val="00CC7909"/>
    <w:rsid w:val="00CE00E9"/>
    <w:rsid w:val="00CE4608"/>
    <w:rsid w:val="00CE733C"/>
    <w:rsid w:val="00CF145A"/>
    <w:rsid w:val="00CF1B95"/>
    <w:rsid w:val="00CF2D25"/>
    <w:rsid w:val="00CF30EB"/>
    <w:rsid w:val="00CF4D7A"/>
    <w:rsid w:val="00CF6E69"/>
    <w:rsid w:val="00D05416"/>
    <w:rsid w:val="00D07849"/>
    <w:rsid w:val="00D10C16"/>
    <w:rsid w:val="00D117F5"/>
    <w:rsid w:val="00D128A8"/>
    <w:rsid w:val="00D22916"/>
    <w:rsid w:val="00D22D79"/>
    <w:rsid w:val="00D242E7"/>
    <w:rsid w:val="00D248EA"/>
    <w:rsid w:val="00D3683D"/>
    <w:rsid w:val="00D4351B"/>
    <w:rsid w:val="00D45DE8"/>
    <w:rsid w:val="00D47E1E"/>
    <w:rsid w:val="00D5279F"/>
    <w:rsid w:val="00D53280"/>
    <w:rsid w:val="00D56CE3"/>
    <w:rsid w:val="00D6079C"/>
    <w:rsid w:val="00D62A18"/>
    <w:rsid w:val="00D70248"/>
    <w:rsid w:val="00D74DD9"/>
    <w:rsid w:val="00D758E2"/>
    <w:rsid w:val="00D770F0"/>
    <w:rsid w:val="00D779B9"/>
    <w:rsid w:val="00D803FF"/>
    <w:rsid w:val="00D82969"/>
    <w:rsid w:val="00D83E13"/>
    <w:rsid w:val="00D84096"/>
    <w:rsid w:val="00D87826"/>
    <w:rsid w:val="00D910E9"/>
    <w:rsid w:val="00D91ADC"/>
    <w:rsid w:val="00DA5A53"/>
    <w:rsid w:val="00DB0740"/>
    <w:rsid w:val="00DB3FCF"/>
    <w:rsid w:val="00DB4E6A"/>
    <w:rsid w:val="00DB6593"/>
    <w:rsid w:val="00DB6BB1"/>
    <w:rsid w:val="00DB6DB8"/>
    <w:rsid w:val="00DB7CD6"/>
    <w:rsid w:val="00DD25C0"/>
    <w:rsid w:val="00DD3371"/>
    <w:rsid w:val="00DE5D1B"/>
    <w:rsid w:val="00DF08EF"/>
    <w:rsid w:val="00DF3FF3"/>
    <w:rsid w:val="00DF48AA"/>
    <w:rsid w:val="00DF6971"/>
    <w:rsid w:val="00DF6C15"/>
    <w:rsid w:val="00E00794"/>
    <w:rsid w:val="00E02094"/>
    <w:rsid w:val="00E02886"/>
    <w:rsid w:val="00E05937"/>
    <w:rsid w:val="00E07D91"/>
    <w:rsid w:val="00E10FC3"/>
    <w:rsid w:val="00E151F2"/>
    <w:rsid w:val="00E168BC"/>
    <w:rsid w:val="00E226F9"/>
    <w:rsid w:val="00E251F3"/>
    <w:rsid w:val="00E313D5"/>
    <w:rsid w:val="00E37295"/>
    <w:rsid w:val="00E40871"/>
    <w:rsid w:val="00E47FE3"/>
    <w:rsid w:val="00E51277"/>
    <w:rsid w:val="00E56A45"/>
    <w:rsid w:val="00E617D9"/>
    <w:rsid w:val="00E627D3"/>
    <w:rsid w:val="00E666EC"/>
    <w:rsid w:val="00E675BD"/>
    <w:rsid w:val="00E7078E"/>
    <w:rsid w:val="00E713E6"/>
    <w:rsid w:val="00E741D9"/>
    <w:rsid w:val="00E74B8D"/>
    <w:rsid w:val="00E856AF"/>
    <w:rsid w:val="00E95774"/>
    <w:rsid w:val="00EA40B2"/>
    <w:rsid w:val="00EA4B8F"/>
    <w:rsid w:val="00EB20EA"/>
    <w:rsid w:val="00EB32FA"/>
    <w:rsid w:val="00EB6AF4"/>
    <w:rsid w:val="00EC4686"/>
    <w:rsid w:val="00EC4EB5"/>
    <w:rsid w:val="00EC5C94"/>
    <w:rsid w:val="00ED0060"/>
    <w:rsid w:val="00ED3860"/>
    <w:rsid w:val="00ED4B4F"/>
    <w:rsid w:val="00EE0CEA"/>
    <w:rsid w:val="00EE2659"/>
    <w:rsid w:val="00EE48AF"/>
    <w:rsid w:val="00EF5EBA"/>
    <w:rsid w:val="00F04D3A"/>
    <w:rsid w:val="00F05E0D"/>
    <w:rsid w:val="00F06FB4"/>
    <w:rsid w:val="00F1783A"/>
    <w:rsid w:val="00F17886"/>
    <w:rsid w:val="00F216A4"/>
    <w:rsid w:val="00F22C8C"/>
    <w:rsid w:val="00F251D7"/>
    <w:rsid w:val="00F26E01"/>
    <w:rsid w:val="00F27FE4"/>
    <w:rsid w:val="00F30154"/>
    <w:rsid w:val="00F313AC"/>
    <w:rsid w:val="00F31726"/>
    <w:rsid w:val="00F32590"/>
    <w:rsid w:val="00F3782A"/>
    <w:rsid w:val="00F405BA"/>
    <w:rsid w:val="00F4298B"/>
    <w:rsid w:val="00F43293"/>
    <w:rsid w:val="00F46DF8"/>
    <w:rsid w:val="00F47256"/>
    <w:rsid w:val="00F47492"/>
    <w:rsid w:val="00F474E4"/>
    <w:rsid w:val="00F578FC"/>
    <w:rsid w:val="00F603CB"/>
    <w:rsid w:val="00F60F1D"/>
    <w:rsid w:val="00F63F41"/>
    <w:rsid w:val="00F646FA"/>
    <w:rsid w:val="00F77D84"/>
    <w:rsid w:val="00F80279"/>
    <w:rsid w:val="00F80DD8"/>
    <w:rsid w:val="00F81BCE"/>
    <w:rsid w:val="00F81D10"/>
    <w:rsid w:val="00F8226A"/>
    <w:rsid w:val="00F845C3"/>
    <w:rsid w:val="00F84817"/>
    <w:rsid w:val="00F85CE2"/>
    <w:rsid w:val="00F92E43"/>
    <w:rsid w:val="00F93CCC"/>
    <w:rsid w:val="00F95812"/>
    <w:rsid w:val="00F967EE"/>
    <w:rsid w:val="00F97BCD"/>
    <w:rsid w:val="00FA34B8"/>
    <w:rsid w:val="00FA6F2F"/>
    <w:rsid w:val="00FA754C"/>
    <w:rsid w:val="00FB51F1"/>
    <w:rsid w:val="00FC0FB1"/>
    <w:rsid w:val="00FC4469"/>
    <w:rsid w:val="00FD25DF"/>
    <w:rsid w:val="00FD4E72"/>
    <w:rsid w:val="00FD5443"/>
    <w:rsid w:val="00FD590D"/>
    <w:rsid w:val="00FD6314"/>
    <w:rsid w:val="00FE0582"/>
    <w:rsid w:val="00FE7596"/>
    <w:rsid w:val="00FE79C6"/>
    <w:rsid w:val="00FF105A"/>
    <w:rsid w:val="00FF27ED"/>
    <w:rsid w:val="00FF2ECB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"/>
    <o:shapelayout v:ext="edit">
      <o:idmap v:ext="edit" data="1"/>
    </o:shapelayout>
  </w:shapeDefaults>
  <w:decimalSymbol w:val=","/>
  <w:listSeparator w:val=";"/>
  <w14:defaultImageDpi w14:val="0"/>
  <w15:chartTrackingRefBased/>
  <w15:docId w15:val="{0E4B6838-B9B8-4C4D-AF5C-C2636DC0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F1"/>
  </w:style>
  <w:style w:type="paragraph" w:styleId="2">
    <w:name w:val="heading 2"/>
    <w:basedOn w:val="a"/>
    <w:next w:val="a"/>
    <w:link w:val="20"/>
    <w:autoRedefine/>
    <w:uiPriority w:val="99"/>
    <w:qFormat/>
    <w:rsid w:val="009B3221"/>
    <w:pPr>
      <w:keepNext/>
      <w:numPr>
        <w:numId w:val="10"/>
      </w:numPr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76C71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504064"/>
    <w:pPr>
      <w:numPr>
        <w:ilvl w:val="1"/>
        <w:numId w:val="2"/>
      </w:numP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00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6009D0"/>
    <w:rPr>
      <w:rFonts w:cs="Times New Roman"/>
    </w:rPr>
  </w:style>
  <w:style w:type="paragraph" w:styleId="a9">
    <w:name w:val="footer"/>
    <w:basedOn w:val="a"/>
    <w:link w:val="aa"/>
    <w:uiPriority w:val="99"/>
    <w:rsid w:val="006009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</dc:creator>
  <cp:keywords/>
  <dc:description/>
  <cp:lastModifiedBy>admin</cp:lastModifiedBy>
  <cp:revision>2</cp:revision>
  <dcterms:created xsi:type="dcterms:W3CDTF">2014-03-26T00:10:00Z</dcterms:created>
  <dcterms:modified xsi:type="dcterms:W3CDTF">2014-03-26T00:10:00Z</dcterms:modified>
</cp:coreProperties>
</file>