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 w:rsidRPr="003B546E">
        <w:rPr>
          <w:b/>
          <w:bCs/>
          <w:color w:val="000000"/>
          <w:sz w:val="28"/>
          <w:szCs w:val="14"/>
        </w:rPr>
        <w:t>1.</w:t>
      </w:r>
      <w:r w:rsidR="003B546E">
        <w:rPr>
          <w:b/>
          <w:bCs/>
          <w:color w:val="000000"/>
          <w:sz w:val="28"/>
          <w:szCs w:val="14"/>
        </w:rPr>
        <w:t xml:space="preserve"> </w:t>
      </w:r>
      <w:r w:rsidR="0072395E" w:rsidRPr="003B546E">
        <w:rPr>
          <w:b/>
          <w:bCs/>
          <w:color w:val="000000"/>
          <w:sz w:val="28"/>
          <w:szCs w:val="14"/>
        </w:rPr>
        <w:t>Понятие о форме и размерах земли</w:t>
      </w:r>
      <w:r w:rsidRPr="003B546E">
        <w:rPr>
          <w:b/>
          <w:bCs/>
          <w:color w:val="000000"/>
          <w:sz w:val="28"/>
          <w:szCs w:val="14"/>
        </w:rPr>
        <w:t>. Географические коорди</w:t>
      </w:r>
      <w:r w:rsidR="0072395E">
        <w:rPr>
          <w:b/>
          <w:bCs/>
          <w:color w:val="000000"/>
          <w:sz w:val="28"/>
          <w:szCs w:val="14"/>
        </w:rPr>
        <w:t>наты</w:t>
      </w:r>
    </w:p>
    <w:p w:rsidR="003B546E" w:rsidRDefault="003B546E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При решении ряда геодезических задач требуется знать форму и размеры Земли, которая не является правильным геометрическим телом. Ее физическая поверхность (и в особенности поверхность суши) очень сложная, ее невозможно выразить какой-либо математической формулой. Поэтому в геодезии введено понятие уровенной поверхности.</w:t>
      </w:r>
    </w:p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i/>
          <w:iCs/>
          <w:color w:val="000000"/>
          <w:sz w:val="28"/>
          <w:szCs w:val="14"/>
        </w:rPr>
        <w:t xml:space="preserve">Уровенной </w:t>
      </w:r>
      <w:r w:rsidRPr="003B546E">
        <w:rPr>
          <w:color w:val="000000"/>
          <w:sz w:val="28"/>
          <w:szCs w:val="14"/>
        </w:rPr>
        <w:t xml:space="preserve">называют выпуклую поверхность, касательная к которой в любой точке перпендикулярна направлению отвесной линии. Следовательно, уровенную поверхность мысленно можно провести через любую точку на физической поверхности земли, под землей и над землей. Реально уровенную поверхность можно представить как водную поверхность пруда, озера, моря, океана в спокойном состоянии. Поверхность Мирового океана, мысленно продолженная под сушей, названа </w:t>
      </w:r>
      <w:r w:rsidRPr="003B546E">
        <w:rPr>
          <w:i/>
          <w:iCs/>
          <w:color w:val="000000"/>
          <w:sz w:val="28"/>
          <w:szCs w:val="14"/>
        </w:rPr>
        <w:t xml:space="preserve">поверхностью геоида, </w:t>
      </w:r>
      <w:r w:rsidRPr="003B546E">
        <w:rPr>
          <w:color w:val="000000"/>
          <w:sz w:val="28"/>
          <w:szCs w:val="14"/>
        </w:rPr>
        <w:t xml:space="preserve">а тело, ограниченное ею,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i/>
          <w:iCs/>
          <w:color w:val="000000"/>
          <w:sz w:val="28"/>
          <w:szCs w:val="14"/>
        </w:rPr>
        <w:t xml:space="preserve">геоидом. </w:t>
      </w:r>
      <w:r w:rsidRPr="003B546E">
        <w:rPr>
          <w:color w:val="000000"/>
          <w:sz w:val="28"/>
          <w:szCs w:val="14"/>
        </w:rPr>
        <w:t>Но и поверхность геоида из-за неравномерного размещения масс в теле Земли также очень сложная и не выражается какой-либо математической поверхностью, например поверхностью шара. Исследования формы Земли астроно</w:t>
      </w:r>
      <w:r w:rsidR="0072395E">
        <w:rPr>
          <w:color w:val="000000"/>
          <w:sz w:val="28"/>
          <w:szCs w:val="14"/>
        </w:rPr>
        <w:t>мо-гео</w:t>
      </w:r>
      <w:r w:rsidRPr="003B546E">
        <w:rPr>
          <w:color w:val="000000"/>
          <w:sz w:val="28"/>
          <w:szCs w:val="14"/>
        </w:rPr>
        <w:t xml:space="preserve">дезическими методами показали, что Земля сплюснута у полюсов (вследствие вращения Земли вокруг своей оси). Поэтому в качестве математической поверхности, характеризующей форму Земли, принимают поверхность такого эллипсоида вращения, </w:t>
      </w:r>
      <w:r w:rsidR="003B546E">
        <w:rPr>
          <w:color w:val="000000"/>
          <w:sz w:val="28"/>
          <w:szCs w:val="14"/>
        </w:rPr>
        <w:t>т.е.</w:t>
      </w:r>
      <w:r w:rsidRPr="003B546E">
        <w:rPr>
          <w:color w:val="000000"/>
          <w:sz w:val="28"/>
          <w:szCs w:val="14"/>
        </w:rPr>
        <w:t xml:space="preserve"> тела, получающегося от вращения эллипса вокруг его малой (полярной) оси, который по форме наиболее близко подходит к поверхности геоида. Размерами эллипсоида являются длины его большой </w:t>
      </w:r>
      <w:r w:rsidRPr="003B546E">
        <w:rPr>
          <w:i/>
          <w:iCs/>
          <w:color w:val="000000"/>
          <w:sz w:val="28"/>
          <w:szCs w:val="14"/>
        </w:rPr>
        <w:t xml:space="preserve">а </w:t>
      </w:r>
      <w:r w:rsidRPr="003B546E">
        <w:rPr>
          <w:color w:val="000000"/>
          <w:sz w:val="28"/>
          <w:szCs w:val="14"/>
        </w:rPr>
        <w:t xml:space="preserve">и малой </w:t>
      </w:r>
      <w:r w:rsidRPr="003B546E">
        <w:rPr>
          <w:i/>
          <w:color w:val="000000"/>
          <w:sz w:val="28"/>
          <w:szCs w:val="14"/>
          <w:lang w:val="en-US"/>
        </w:rPr>
        <w:t>b</w:t>
      </w:r>
      <w:r w:rsidRPr="003B546E">
        <w:rPr>
          <w:i/>
          <w:iCs/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полуосей, а также сжатие, которое определяют по формуле:</w:t>
      </w:r>
      <w:r w:rsid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а = </w:t>
      </w:r>
      <w:r w:rsidRPr="003B546E">
        <w:rPr>
          <w:i/>
          <w:iCs/>
          <w:color w:val="000000"/>
          <w:sz w:val="28"/>
          <w:szCs w:val="14"/>
        </w:rPr>
        <w:t xml:space="preserve">(а </w:t>
      </w:r>
      <w:r w:rsidR="003B546E">
        <w:rPr>
          <w:i/>
          <w:iCs/>
          <w:color w:val="000000"/>
          <w:sz w:val="28"/>
          <w:szCs w:val="14"/>
        </w:rPr>
        <w:t>–</w:t>
      </w:r>
      <w:r w:rsidR="003B546E" w:rsidRPr="003B546E">
        <w:rPr>
          <w:i/>
          <w:iCs/>
          <w:color w:val="000000"/>
          <w:sz w:val="28"/>
          <w:szCs w:val="14"/>
        </w:rPr>
        <w:t xml:space="preserve"> </w:t>
      </w:r>
      <w:r w:rsidRPr="003B546E">
        <w:rPr>
          <w:i/>
          <w:iCs/>
          <w:color w:val="000000"/>
          <w:sz w:val="28"/>
          <w:szCs w:val="14"/>
          <w:lang w:val="en-US"/>
        </w:rPr>
        <w:t>b</w:t>
      </w:r>
      <w:r w:rsidRPr="003B546E">
        <w:rPr>
          <w:i/>
          <w:iCs/>
          <w:color w:val="000000"/>
          <w:sz w:val="28"/>
          <w:szCs w:val="14"/>
        </w:rPr>
        <w:t>)/а.</w:t>
      </w:r>
    </w:p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На протяжении двух последних столетий ученые неоднократно определяли размеры земного эллипсоида.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При приближенных расчетах поверхность эллипсоида принимают за поверхность шара (равновеликого по объему земному эллипсоиду) с радиусом 6371,</w:t>
      </w:r>
      <w:r w:rsidR="003B546E" w:rsidRPr="003B546E">
        <w:rPr>
          <w:color w:val="000000"/>
          <w:sz w:val="28"/>
          <w:szCs w:val="14"/>
        </w:rPr>
        <w:t>1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км</w:t>
      </w:r>
      <w:r w:rsidRPr="003B546E">
        <w:rPr>
          <w:color w:val="000000"/>
          <w:sz w:val="28"/>
          <w:szCs w:val="14"/>
        </w:rPr>
        <w:t>, округляя это значение до 6370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км</w:t>
      </w:r>
      <w:r w:rsidRPr="003B546E">
        <w:rPr>
          <w:color w:val="000000"/>
          <w:sz w:val="28"/>
          <w:szCs w:val="14"/>
        </w:rPr>
        <w:t>, а в некоторых случаях до 6400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км</w:t>
      </w:r>
      <w:r w:rsidRPr="003B546E">
        <w:rPr>
          <w:color w:val="000000"/>
          <w:sz w:val="28"/>
          <w:szCs w:val="14"/>
        </w:rPr>
        <w:t>. Для небольших участков земной поверхности поверхность эллипсоида принимают за плоскость.</w:t>
      </w:r>
    </w:p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Положения точек земной поверхности на карте и плане определяют координатами. Наиболее часто пользуются географическими и прямоугольными координатами.</w:t>
      </w:r>
    </w:p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i/>
          <w:iCs/>
          <w:color w:val="000000"/>
          <w:sz w:val="28"/>
          <w:szCs w:val="14"/>
        </w:rPr>
        <w:t xml:space="preserve">Географическими координатами </w:t>
      </w:r>
      <w:r w:rsidRPr="003B546E">
        <w:rPr>
          <w:color w:val="000000"/>
          <w:sz w:val="28"/>
          <w:szCs w:val="14"/>
        </w:rPr>
        <w:t>(рис.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1</w:t>
      </w:r>
      <w:r w:rsidRPr="003B546E">
        <w:rPr>
          <w:color w:val="000000"/>
          <w:sz w:val="28"/>
          <w:szCs w:val="14"/>
        </w:rPr>
        <w:t xml:space="preserve">.17, а) являются широта и долгота точки. </w:t>
      </w:r>
      <w:r w:rsidRPr="003B546E">
        <w:rPr>
          <w:i/>
          <w:iCs/>
          <w:color w:val="000000"/>
          <w:sz w:val="28"/>
          <w:szCs w:val="14"/>
        </w:rPr>
        <w:t xml:space="preserve">Географическая </w:t>
      </w:r>
      <w:r w:rsidRPr="003B546E">
        <w:rPr>
          <w:color w:val="000000"/>
          <w:sz w:val="28"/>
          <w:szCs w:val="14"/>
        </w:rPr>
        <w:t xml:space="preserve">(астрономическая) </w:t>
      </w:r>
      <w:r w:rsidRPr="003B546E">
        <w:rPr>
          <w:i/>
          <w:iCs/>
          <w:color w:val="000000"/>
          <w:sz w:val="28"/>
          <w:szCs w:val="14"/>
        </w:rPr>
        <w:t xml:space="preserve">широта </w:t>
      </w:r>
      <w:r w:rsidRPr="003B546E">
        <w:rPr>
          <w:color w:val="000000"/>
          <w:sz w:val="28"/>
          <w:szCs w:val="14"/>
        </w:rPr>
        <w:t xml:space="preserve">ф точки </w:t>
      </w:r>
      <w:r w:rsidRPr="003B546E">
        <w:rPr>
          <w:i/>
          <w:iCs/>
          <w:color w:val="000000"/>
          <w:sz w:val="28"/>
          <w:szCs w:val="14"/>
        </w:rPr>
        <w:t>М</w:t>
      </w:r>
      <w:r w:rsidR="003B546E">
        <w:rPr>
          <w:color w:val="000000"/>
          <w:sz w:val="28"/>
          <w:szCs w:val="14"/>
        </w:rPr>
        <w:t xml:space="preserve"> –</w:t>
      </w:r>
      <w:r w:rsidR="003B546E" w:rsidRPr="003B546E">
        <w:rPr>
          <w:color w:val="000000"/>
          <w:sz w:val="28"/>
          <w:szCs w:val="14"/>
        </w:rPr>
        <w:t xml:space="preserve"> уг</w:t>
      </w:r>
      <w:r w:rsidRPr="003B546E">
        <w:rPr>
          <w:color w:val="000000"/>
          <w:sz w:val="28"/>
          <w:szCs w:val="14"/>
        </w:rPr>
        <w:t xml:space="preserve">ол между направлением отвесной линии, проходящей через эту точку, и плоскостью экватора. </w:t>
      </w:r>
      <w:r w:rsidRPr="003B546E">
        <w:rPr>
          <w:i/>
          <w:iCs/>
          <w:color w:val="000000"/>
          <w:sz w:val="28"/>
          <w:szCs w:val="14"/>
        </w:rPr>
        <w:t xml:space="preserve">Географическая </w:t>
      </w:r>
      <w:r w:rsidRPr="003B546E">
        <w:rPr>
          <w:color w:val="000000"/>
          <w:sz w:val="28"/>
          <w:szCs w:val="14"/>
        </w:rPr>
        <w:t xml:space="preserve">(астрономическая) </w:t>
      </w:r>
      <w:r w:rsidRPr="003B546E">
        <w:rPr>
          <w:i/>
          <w:iCs/>
          <w:color w:val="000000"/>
          <w:sz w:val="28"/>
          <w:szCs w:val="14"/>
        </w:rPr>
        <w:t xml:space="preserve">долгота </w:t>
      </w:r>
      <w:r w:rsidRPr="003B546E">
        <w:rPr>
          <w:color w:val="000000"/>
          <w:sz w:val="28"/>
          <w:szCs w:val="14"/>
        </w:rPr>
        <w:t xml:space="preserve">А,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двугранный угол, заключенный между плоскостью меридиана, проходящего через эту точку, и плоскостью начального меридиана.</w:t>
      </w:r>
    </w:p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Угол, составленный нормалью к поверхности эллипсоида и плоскостью экватора, называют </w:t>
      </w:r>
      <w:r w:rsidRPr="003B546E">
        <w:rPr>
          <w:i/>
          <w:iCs/>
          <w:color w:val="000000"/>
          <w:sz w:val="28"/>
          <w:szCs w:val="14"/>
        </w:rPr>
        <w:t xml:space="preserve">геодезической широтой, </w:t>
      </w:r>
      <w:r w:rsidRPr="003B546E">
        <w:rPr>
          <w:color w:val="000000"/>
          <w:sz w:val="28"/>
          <w:szCs w:val="14"/>
        </w:rPr>
        <w:t xml:space="preserve">а двугранный угол, заключенный между плоскостями геодезического и начального меридианов,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i/>
          <w:iCs/>
          <w:color w:val="000000"/>
          <w:sz w:val="28"/>
          <w:szCs w:val="14"/>
        </w:rPr>
        <w:t>геодезической долготой.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i/>
          <w:iCs/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Широты бывают северные и южные, изменяются от 0 (на экваторе) до 90° (на земных полюсах). Долготы бывают восточные и западные, изменяются от 0 (на начальном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Гринвичском меридиане) до 180° (на тихоокеанской ветви Гринвичского меридиана). Линию, проходящую через точки с одинаковыми широта ми, называют </w:t>
      </w:r>
      <w:r w:rsidRPr="003B546E">
        <w:rPr>
          <w:i/>
          <w:iCs/>
          <w:color w:val="000000"/>
          <w:sz w:val="28"/>
          <w:szCs w:val="14"/>
        </w:rPr>
        <w:t xml:space="preserve">параллелью, </w:t>
      </w:r>
      <w:r w:rsidRPr="003B546E">
        <w:rPr>
          <w:color w:val="000000"/>
          <w:sz w:val="28"/>
          <w:szCs w:val="14"/>
        </w:rPr>
        <w:t xml:space="preserve">а с одинаковыми долготами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i/>
          <w:iCs/>
          <w:color w:val="000000"/>
          <w:sz w:val="28"/>
          <w:szCs w:val="14"/>
        </w:rPr>
        <w:t>меридианом.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2</w:t>
      </w:r>
      <w:r w:rsidR="003B546E" w:rsidRPr="003B546E">
        <w:rPr>
          <w:b/>
          <w:color w:val="000000"/>
          <w:sz w:val="28"/>
          <w:szCs w:val="14"/>
        </w:rPr>
        <w:t>.</w:t>
      </w:r>
      <w:r w:rsidR="003B546E">
        <w:rPr>
          <w:b/>
          <w:color w:val="000000"/>
          <w:sz w:val="28"/>
          <w:szCs w:val="14"/>
        </w:rPr>
        <w:t xml:space="preserve"> </w:t>
      </w:r>
      <w:r w:rsidR="003B546E" w:rsidRPr="003B546E">
        <w:rPr>
          <w:b/>
          <w:color w:val="000000"/>
          <w:sz w:val="28"/>
          <w:szCs w:val="14"/>
        </w:rPr>
        <w:t>По</w:t>
      </w:r>
      <w:r w:rsidRPr="003B546E">
        <w:rPr>
          <w:b/>
          <w:color w:val="000000"/>
          <w:sz w:val="28"/>
          <w:szCs w:val="14"/>
        </w:rPr>
        <w:t>нятие о картографических проекциях. Классификация проекций. Равноугольная поперечная цилиндрическая проекция Га</w:t>
      </w:r>
      <w:r w:rsidR="0072395E">
        <w:rPr>
          <w:b/>
          <w:color w:val="000000"/>
          <w:sz w:val="28"/>
          <w:szCs w:val="14"/>
        </w:rPr>
        <w:t>усса</w:t>
      </w:r>
    </w:p>
    <w:p w:rsidR="0072395E" w:rsidRDefault="0072395E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Чтобы изобразить земную поверхность на плоскости, вначале переходят от ее физической формы к математической, в качестве которой принимают поверхность эллипсоида вращения (сфероида) или шара, и только затем математическую поверхность Земли изображают на плоскости.</w:t>
      </w:r>
    </w:p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Так как без искажений поверхность шара (или эллипсоида) изобразить на плоскости невозможно, то строят условные изображения земной поверхности, основанные на некоторых заранее принятых математических зависимостях между координатами точек на шаре и их изображениями на плоскости. Такие способы условного изображения земной поверхности на плоскости называют картографическими проекциями.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Разработаны различные виды проекций по характеру искажений. В одних проекциях искажаются все элементы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горизонтальные углы, линии, но сохраняется отношение площадей. Такие проекции называют равновеликими (эквивалентными). В других не искажаются углы, вследствие чего сохраняется подобие бесконечно малых фигур. Такие проекции называют равноугольными (конформными). Для составления топографических карт на территории б. СССР с 1928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г</w:t>
      </w:r>
      <w:r w:rsidRPr="003B546E">
        <w:rPr>
          <w:color w:val="000000"/>
          <w:sz w:val="28"/>
          <w:szCs w:val="14"/>
        </w:rPr>
        <w:t>. принята равноугольная проекция Гаусса</w:t>
      </w:r>
      <w:r w:rsidR="003B546E">
        <w:rPr>
          <w:color w:val="000000"/>
          <w:sz w:val="28"/>
          <w:szCs w:val="14"/>
        </w:rPr>
        <w:t>–</w:t>
      </w:r>
      <w:r w:rsidRPr="003B546E">
        <w:rPr>
          <w:color w:val="000000"/>
          <w:sz w:val="28"/>
          <w:szCs w:val="14"/>
        </w:rPr>
        <w:t>Крюгера.</w:t>
      </w:r>
    </w:p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Применяя проекцию Гаусса</w:t>
      </w:r>
      <w:r w:rsidR="003B546E">
        <w:rPr>
          <w:color w:val="000000"/>
          <w:sz w:val="28"/>
          <w:szCs w:val="14"/>
        </w:rPr>
        <w:t>–</w:t>
      </w:r>
      <w:r w:rsidRPr="003B546E">
        <w:rPr>
          <w:color w:val="000000"/>
          <w:sz w:val="28"/>
          <w:szCs w:val="14"/>
        </w:rPr>
        <w:t>Крюгера, всю земную поверхность делят меридианами на шести- или трехградусные зоны (рис.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1</w:t>
      </w:r>
      <w:r w:rsidRPr="003B546E">
        <w:rPr>
          <w:color w:val="000000"/>
          <w:sz w:val="28"/>
          <w:szCs w:val="14"/>
        </w:rPr>
        <w:t>1.1, а). Это вызвано тем, что при большом удалении точки осевого меридиана получают большие искажения в этой точке на карте. Выбор зоны шириной и 3 или 6° долготы зависит от масштаба составляемой карты. При составлении карты в масштабе 1:10 000 или мельче применяют шестиградусную зону, а при составлении карты в масштабе 1</w:t>
      </w:r>
      <w:r w:rsidR="003B546E">
        <w:rPr>
          <w:color w:val="000000"/>
          <w:sz w:val="28"/>
          <w:szCs w:val="14"/>
        </w:rPr>
        <w:t>:</w:t>
      </w:r>
      <w:r w:rsidRPr="003B546E">
        <w:rPr>
          <w:color w:val="000000"/>
          <w:sz w:val="28"/>
          <w:szCs w:val="14"/>
        </w:rPr>
        <w:t xml:space="preserve"> 5000 или крупнее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трехградусную.</w:t>
      </w:r>
    </w:p>
    <w:p w:rsidR="00657C2B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Шестиградусные зоны нумеруют арабскими цифрами, начиная от гринвичского меридиана, с запада на восток. Так как западная граница первой зоны совпадает с гринвичским (начальным) меридианом, то долготы осевых меридианов зон будут: 3, 9, 15, 21</w:t>
      </w:r>
      <w:r w:rsidRPr="003B546E">
        <w:rPr>
          <w:color w:val="000000"/>
          <w:sz w:val="28"/>
          <w:szCs w:val="14"/>
          <w:vertAlign w:val="superscript"/>
          <w:lang w:val="en-US"/>
        </w:rPr>
        <w:t>o</w:t>
      </w:r>
      <w:r w:rsidR="003B546E">
        <w:rPr>
          <w:color w:val="000000"/>
          <w:sz w:val="28"/>
          <w:szCs w:val="14"/>
        </w:rPr>
        <w:t>…</w:t>
      </w:r>
      <w:r w:rsidRPr="003B546E">
        <w:rPr>
          <w:color w:val="000000"/>
          <w:sz w:val="28"/>
          <w:szCs w:val="14"/>
        </w:rPr>
        <w:t xml:space="preserve"> Долготу осевого меридиана можно определить по формуле:</w:t>
      </w:r>
    </w:p>
    <w:p w:rsidR="0072395E" w:rsidRPr="003B546E" w:rsidRDefault="0072395E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  <w:vertAlign w:val="superscript"/>
        </w:rPr>
      </w:pP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  <w:lang w:val="en-US"/>
        </w:rPr>
        <w:t>o</w:t>
      </w:r>
      <w:r w:rsidRPr="003B546E">
        <w:rPr>
          <w:color w:val="000000"/>
          <w:sz w:val="28"/>
          <w:szCs w:val="14"/>
        </w:rPr>
        <w:t>=6</w:t>
      </w:r>
      <w:r w:rsidRPr="003B546E">
        <w:rPr>
          <w:color w:val="000000"/>
          <w:sz w:val="28"/>
          <w:szCs w:val="14"/>
          <w:vertAlign w:val="superscript"/>
          <w:lang w:val="en-US"/>
        </w:rPr>
        <w:t>o</w:t>
      </w:r>
      <w:r w:rsidRPr="003B546E">
        <w:rPr>
          <w:color w:val="000000"/>
          <w:sz w:val="28"/>
          <w:szCs w:val="14"/>
          <w:lang w:val="en-US"/>
        </w:rPr>
        <w:t>N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3</w:t>
      </w:r>
      <w:r w:rsidRPr="003B546E">
        <w:rPr>
          <w:color w:val="000000"/>
          <w:sz w:val="28"/>
          <w:szCs w:val="14"/>
          <w:vertAlign w:val="superscript"/>
          <w:lang w:val="en-US"/>
        </w:rPr>
        <w:t>o</w:t>
      </w:r>
    </w:p>
    <w:p w:rsidR="0072395E" w:rsidRPr="0072395E" w:rsidRDefault="0072395E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72395E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br w:type="page"/>
      </w:r>
      <w:r w:rsidR="00657C2B" w:rsidRPr="003B546E">
        <w:rPr>
          <w:color w:val="000000"/>
          <w:sz w:val="28"/>
          <w:szCs w:val="14"/>
        </w:rPr>
        <w:t>Всего на территории б. СССР создано 29 шестиградусных зон с номерами от 4 по 32 и соответственно установлено 29 осевых меридианов со стандартными долготами 21, 27,</w:t>
      </w:r>
      <w:r w:rsidR="003B546E">
        <w:rPr>
          <w:color w:val="000000"/>
          <w:sz w:val="28"/>
          <w:szCs w:val="14"/>
        </w:rPr>
        <w:t>…</w:t>
      </w:r>
      <w:r w:rsidR="00657C2B" w:rsidRPr="003B546E">
        <w:rPr>
          <w:color w:val="000000"/>
          <w:sz w:val="28"/>
          <w:szCs w:val="14"/>
        </w:rPr>
        <w:t>, 183, 189°.</w:t>
      </w:r>
    </w:p>
    <w:p w:rsidR="00657C2B" w:rsidRPr="003B546E" w:rsidRDefault="00657C2B" w:rsidP="003B54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Трехградусные зоны располагаются на земной поверхности так, что все осевые и граничные меридианы шестиградусных зон являются осевыми меридианами трехградусных зон. Следовательно, долготы осевых меридианов трехградусных зон кратны трем.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Системы координат в каждой зоне проекции Гаусса</w:t>
      </w:r>
      <w:r w:rsidR="003B546E">
        <w:rPr>
          <w:color w:val="000000"/>
          <w:sz w:val="28"/>
          <w:szCs w:val="14"/>
        </w:rPr>
        <w:t>–</w:t>
      </w:r>
      <w:r w:rsidRPr="003B546E">
        <w:rPr>
          <w:color w:val="000000"/>
          <w:sz w:val="28"/>
          <w:szCs w:val="14"/>
        </w:rPr>
        <w:t xml:space="preserve">Крюгера совершенно одинаковы: плоские прямоугольные координаты </w:t>
      </w:r>
      <w:r w:rsidRPr="003B546E">
        <w:rPr>
          <w:i/>
          <w:iCs/>
          <w:color w:val="000000"/>
          <w:sz w:val="28"/>
          <w:szCs w:val="14"/>
        </w:rPr>
        <w:t xml:space="preserve">х </w:t>
      </w:r>
      <w:r w:rsidRPr="003B546E">
        <w:rPr>
          <w:color w:val="000000"/>
          <w:sz w:val="28"/>
          <w:szCs w:val="14"/>
        </w:rPr>
        <w:t xml:space="preserve">и </w:t>
      </w:r>
      <w:r w:rsidRPr="003B546E">
        <w:rPr>
          <w:i/>
          <w:iCs/>
          <w:color w:val="000000"/>
          <w:sz w:val="28"/>
          <w:szCs w:val="14"/>
        </w:rPr>
        <w:t xml:space="preserve">у, </w:t>
      </w:r>
      <w:r w:rsidRPr="003B546E">
        <w:rPr>
          <w:color w:val="000000"/>
          <w:sz w:val="28"/>
          <w:szCs w:val="14"/>
        </w:rPr>
        <w:t xml:space="preserve">вычисленные по геодезическим (географическим) координатам </w:t>
      </w:r>
      <w:r w:rsidRPr="003B546E">
        <w:rPr>
          <w:i/>
          <w:iCs/>
          <w:color w:val="000000"/>
          <w:sz w:val="28"/>
          <w:szCs w:val="14"/>
        </w:rPr>
        <w:t xml:space="preserve">В </w:t>
      </w:r>
      <w:r w:rsidRPr="003B546E">
        <w:rPr>
          <w:color w:val="000000"/>
          <w:sz w:val="28"/>
          <w:szCs w:val="14"/>
        </w:rPr>
        <w:t xml:space="preserve">и </w:t>
      </w:r>
      <w:r w:rsidRPr="003B546E">
        <w:rPr>
          <w:i/>
          <w:iCs/>
          <w:color w:val="000000"/>
          <w:sz w:val="28"/>
          <w:szCs w:val="14"/>
          <w:lang w:val="en-US"/>
        </w:rPr>
        <w:t>L</w:t>
      </w:r>
      <w:r w:rsidRPr="003B546E">
        <w:rPr>
          <w:i/>
          <w:iCs/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в любой координатной зоне, имеют одни и те же значения. В проекции Гаусса</w:t>
      </w:r>
      <w:r w:rsidR="003B546E">
        <w:rPr>
          <w:color w:val="000000"/>
          <w:sz w:val="28"/>
          <w:szCs w:val="14"/>
        </w:rPr>
        <w:t>–</w:t>
      </w:r>
      <w:r w:rsidRPr="003B546E">
        <w:rPr>
          <w:color w:val="000000"/>
          <w:sz w:val="28"/>
          <w:szCs w:val="14"/>
        </w:rPr>
        <w:t xml:space="preserve">Крюгера осевой меридиан, представляющий ось абсцисс </w:t>
      </w:r>
      <w:r w:rsidRPr="003B546E">
        <w:rPr>
          <w:i/>
          <w:iCs/>
          <w:color w:val="000000"/>
          <w:sz w:val="28"/>
          <w:szCs w:val="14"/>
        </w:rPr>
        <w:t xml:space="preserve">(х), </w:t>
      </w:r>
      <w:r w:rsidRPr="003B546E">
        <w:rPr>
          <w:color w:val="000000"/>
          <w:sz w:val="28"/>
          <w:szCs w:val="14"/>
        </w:rPr>
        <w:t xml:space="preserve">и экватор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ось ординат </w:t>
      </w:r>
      <w:r w:rsidRPr="003B546E">
        <w:rPr>
          <w:i/>
          <w:iCs/>
          <w:color w:val="000000"/>
          <w:sz w:val="28"/>
          <w:szCs w:val="14"/>
        </w:rPr>
        <w:t xml:space="preserve">(у), </w:t>
      </w:r>
      <w:r w:rsidRPr="003B546E">
        <w:rPr>
          <w:color w:val="000000"/>
          <w:sz w:val="28"/>
          <w:szCs w:val="14"/>
        </w:rPr>
        <w:t xml:space="preserve">изображаются взаимно перпендикулярными прямыми линиями, а остальные меридианы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кривыми, сходящимися в полюсах (рис.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1</w:t>
      </w:r>
      <w:r w:rsidRPr="003B546E">
        <w:rPr>
          <w:color w:val="000000"/>
          <w:sz w:val="28"/>
          <w:szCs w:val="14"/>
        </w:rPr>
        <w:t>1</w:t>
      </w:r>
      <w:r w:rsidR="003B546E" w:rsidRPr="003B546E">
        <w:rPr>
          <w:color w:val="000000"/>
          <w:sz w:val="28"/>
          <w:szCs w:val="14"/>
        </w:rPr>
        <w:t>.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1,6</w:t>
      </w:r>
      <w:r w:rsidRPr="003B546E">
        <w:rPr>
          <w:color w:val="000000"/>
          <w:sz w:val="28"/>
          <w:szCs w:val="14"/>
        </w:rPr>
        <w:t>). Все абсциссы точек в северных частях зон (к северу от экватора) положительные. Чтобы все ординаты были положительные, ко всем ординатам (отрицательным и положительным) прибавляют 500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км</w:t>
      </w:r>
      <w:r w:rsidRPr="003B546E">
        <w:rPr>
          <w:color w:val="000000"/>
          <w:sz w:val="28"/>
          <w:szCs w:val="14"/>
        </w:rPr>
        <w:t xml:space="preserve">. Кроме того, для полного определения положения точки на земной поверхности впереди измененной ординаты пишут номер зоны. Например, в зоне 7 точки </w:t>
      </w:r>
      <w:r w:rsidRPr="003B546E">
        <w:rPr>
          <w:i/>
          <w:iCs/>
          <w:color w:val="000000"/>
          <w:sz w:val="28"/>
          <w:szCs w:val="14"/>
        </w:rPr>
        <w:t xml:space="preserve">А и В </w:t>
      </w:r>
      <w:r w:rsidRPr="003B546E">
        <w:rPr>
          <w:color w:val="000000"/>
          <w:sz w:val="28"/>
          <w:szCs w:val="14"/>
        </w:rPr>
        <w:t xml:space="preserve">имеют действительные ординаты: </w:t>
      </w:r>
      <w:r w:rsidRPr="003B546E">
        <w:rPr>
          <w:i/>
          <w:iCs/>
          <w:color w:val="000000"/>
          <w:sz w:val="28"/>
          <w:szCs w:val="14"/>
        </w:rPr>
        <w:t>у</w:t>
      </w:r>
      <w:r w:rsidRPr="003B546E">
        <w:rPr>
          <w:i/>
          <w:iCs/>
          <w:color w:val="000000"/>
          <w:sz w:val="28"/>
          <w:szCs w:val="14"/>
          <w:vertAlign w:val="subscript"/>
        </w:rPr>
        <w:t>А</w:t>
      </w:r>
      <w:r w:rsidRPr="003B546E">
        <w:rPr>
          <w:i/>
          <w:iCs/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= +14 837,4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м</w:t>
      </w:r>
      <w:r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Pr="003B546E">
        <w:rPr>
          <w:i/>
          <w:iCs/>
          <w:color w:val="000000"/>
          <w:sz w:val="28"/>
          <w:szCs w:val="14"/>
        </w:rPr>
        <w:t>у</w:t>
      </w:r>
      <w:r w:rsidRPr="003B546E">
        <w:rPr>
          <w:i/>
          <w:iCs/>
          <w:color w:val="000000"/>
          <w:sz w:val="28"/>
          <w:szCs w:val="14"/>
          <w:vertAlign w:val="subscript"/>
        </w:rPr>
        <w:t>в</w:t>
      </w:r>
      <w:r w:rsidRPr="003B546E">
        <w:rPr>
          <w:i/>
          <w:iCs/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= </w:t>
      </w:r>
      <w:r w:rsidR="003B546E">
        <w:rPr>
          <w:color w:val="000000"/>
          <w:sz w:val="28"/>
          <w:szCs w:val="14"/>
        </w:rPr>
        <w:t>–</w:t>
      </w:r>
      <w:r w:rsidRPr="003B546E">
        <w:rPr>
          <w:color w:val="000000"/>
          <w:sz w:val="28"/>
          <w:szCs w:val="14"/>
        </w:rPr>
        <w:t>206368,7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м</w:t>
      </w:r>
      <w:r w:rsidRPr="003B546E">
        <w:rPr>
          <w:color w:val="000000"/>
          <w:sz w:val="28"/>
          <w:szCs w:val="14"/>
        </w:rPr>
        <w:t>. Преобразованные ординаты будут на 7500000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м</w:t>
      </w:r>
      <w:r w:rsidRPr="003B546E">
        <w:rPr>
          <w:color w:val="000000"/>
          <w:sz w:val="28"/>
          <w:szCs w:val="14"/>
        </w:rPr>
        <w:t xml:space="preserve"> больше, </w:t>
      </w:r>
      <w:r w:rsidR="003B546E">
        <w:rPr>
          <w:color w:val="000000"/>
          <w:sz w:val="28"/>
          <w:szCs w:val="14"/>
        </w:rPr>
        <w:t>т.е.</w:t>
      </w:r>
      <w:r w:rsidRPr="003B546E">
        <w:rPr>
          <w:color w:val="000000"/>
          <w:sz w:val="28"/>
          <w:szCs w:val="14"/>
        </w:rPr>
        <w:t xml:space="preserve"> </w:t>
      </w:r>
      <w:r w:rsidRPr="003B546E">
        <w:rPr>
          <w:i/>
          <w:iCs/>
          <w:color w:val="000000"/>
          <w:sz w:val="28"/>
          <w:szCs w:val="14"/>
        </w:rPr>
        <w:t>у</w:t>
      </w:r>
      <w:r w:rsidRPr="003B546E">
        <w:rPr>
          <w:i/>
          <w:iCs/>
          <w:color w:val="000000"/>
          <w:sz w:val="28"/>
          <w:szCs w:val="14"/>
          <w:vertAlign w:val="subscript"/>
          <w:lang w:val="en-US"/>
        </w:rPr>
        <w:t>a</w:t>
      </w:r>
      <w:r w:rsidRPr="003B546E">
        <w:rPr>
          <w:i/>
          <w:iCs/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= 7514 Х37,4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м</w:t>
      </w:r>
      <w:r w:rsidRPr="003B546E">
        <w:rPr>
          <w:color w:val="000000"/>
          <w:sz w:val="28"/>
          <w:szCs w:val="14"/>
        </w:rPr>
        <w:t xml:space="preserve">, </w:t>
      </w:r>
      <w:r w:rsidRPr="003B546E">
        <w:rPr>
          <w:i/>
          <w:iCs/>
          <w:color w:val="000000"/>
          <w:sz w:val="28"/>
          <w:szCs w:val="14"/>
        </w:rPr>
        <w:t>у</w:t>
      </w:r>
      <w:r w:rsidRPr="003B546E">
        <w:rPr>
          <w:i/>
          <w:iCs/>
          <w:color w:val="000000"/>
          <w:sz w:val="28"/>
          <w:szCs w:val="14"/>
          <w:vertAlign w:val="subscript"/>
        </w:rPr>
        <w:t>в</w:t>
      </w:r>
      <w:r w:rsidRPr="003B546E">
        <w:rPr>
          <w:i/>
          <w:iCs/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= 7293631,3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м</w:t>
      </w:r>
      <w:r w:rsidRPr="003B546E">
        <w:rPr>
          <w:color w:val="000000"/>
          <w:sz w:val="28"/>
          <w:szCs w:val="14"/>
        </w:rPr>
        <w:t>. Абсциссы точек на всей территории России положительны, их оставляют без изменения.</w:t>
      </w:r>
    </w:p>
    <w:p w:rsidR="00657C2B" w:rsidRPr="0072395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72395E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3. Прямоугольные координаты Гаусса. Процесс преобразова</w:t>
      </w:r>
      <w:r w:rsidR="0072395E">
        <w:rPr>
          <w:b/>
          <w:color w:val="000000"/>
          <w:sz w:val="28"/>
          <w:szCs w:val="14"/>
        </w:rPr>
        <w:t>ния</w:t>
      </w:r>
    </w:p>
    <w:p w:rsidR="0072395E" w:rsidRPr="0072395E" w:rsidRDefault="0072395E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Применяя проекцию Гаусса, всю земную поверхность делят меридианами на 6 и 3</w:t>
      </w:r>
      <w:r w:rsidR="0072395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зоны. Это вызвано тем, что при большом удалении точки осевого меридиана получают большие искажения в этой точке на карте. Выбор зоны зависит от масштаба. Для крупных 3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х</w:t>
      </w:r>
      <w:r w:rsidRPr="003B546E">
        <w:rPr>
          <w:color w:val="000000"/>
          <w:sz w:val="28"/>
          <w:szCs w:val="14"/>
        </w:rPr>
        <w:t xml:space="preserve"> зоны (1:500,1:1000,1:2000,1:5000), для мелких 6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и</w:t>
      </w:r>
      <w:r w:rsidRPr="003B546E">
        <w:rPr>
          <w:color w:val="000000"/>
          <w:sz w:val="28"/>
          <w:szCs w:val="14"/>
        </w:rPr>
        <w:t xml:space="preserve"> зоны (1:50000, 1:100000). Спроектировав зону на поверхность цилиндра, а затем развернув его на плоскость получают изобр. зоны на плоскости. В проекции Гаусса в кажд. из зон примен. прямоугольная система координат. За ось абцис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(х) принимают осевой меридиан, за ось ординат(у)</w:t>
      </w:r>
      <w:r w:rsidR="003B546E">
        <w:rPr>
          <w:color w:val="000000"/>
          <w:sz w:val="28"/>
          <w:szCs w:val="14"/>
        </w:rPr>
        <w:t xml:space="preserve"> – </w:t>
      </w:r>
      <w:r w:rsidR="003B546E" w:rsidRPr="003B546E">
        <w:rPr>
          <w:color w:val="000000"/>
          <w:sz w:val="28"/>
          <w:szCs w:val="14"/>
        </w:rPr>
        <w:t>э</w:t>
      </w:r>
      <w:r w:rsidRPr="003B546E">
        <w:rPr>
          <w:color w:val="000000"/>
          <w:sz w:val="28"/>
          <w:szCs w:val="14"/>
        </w:rPr>
        <w:t>кватор. Для преобразования плоских прямо-х координат принято +</w:t>
      </w:r>
      <w:r w:rsidR="003B546E" w:rsidRPr="003B546E">
        <w:rPr>
          <w:color w:val="000000"/>
          <w:sz w:val="28"/>
          <w:szCs w:val="14"/>
        </w:rPr>
        <w:t>500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км</w:t>
      </w:r>
      <w:r w:rsidRPr="003B546E">
        <w:rPr>
          <w:color w:val="000000"/>
          <w:sz w:val="28"/>
          <w:szCs w:val="14"/>
        </w:rPr>
        <w:t xml:space="preserve"> к исходн. координатам и добавлять номер зоны впереди.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4</w:t>
      </w:r>
      <w:r w:rsidR="003B546E" w:rsidRPr="003B546E">
        <w:rPr>
          <w:b/>
          <w:color w:val="000000"/>
          <w:sz w:val="28"/>
          <w:szCs w:val="14"/>
        </w:rPr>
        <w:t>.</w:t>
      </w:r>
      <w:r w:rsidR="003B546E">
        <w:rPr>
          <w:b/>
          <w:color w:val="000000"/>
          <w:sz w:val="28"/>
          <w:szCs w:val="14"/>
        </w:rPr>
        <w:t xml:space="preserve"> </w:t>
      </w:r>
      <w:r w:rsidR="003B546E" w:rsidRPr="003B546E">
        <w:rPr>
          <w:b/>
          <w:color w:val="000000"/>
          <w:sz w:val="28"/>
          <w:szCs w:val="14"/>
        </w:rPr>
        <w:t>Ма</w:t>
      </w:r>
      <w:r w:rsidRPr="003B546E">
        <w:rPr>
          <w:b/>
          <w:color w:val="000000"/>
          <w:sz w:val="28"/>
          <w:szCs w:val="14"/>
        </w:rPr>
        <w:t>сштаб изображения и искажения длин линий про</w:t>
      </w:r>
      <w:r w:rsidR="00D81945">
        <w:rPr>
          <w:b/>
          <w:color w:val="000000"/>
          <w:sz w:val="28"/>
          <w:szCs w:val="14"/>
        </w:rPr>
        <w:t>екции Гаусса</w:t>
      </w:r>
    </w:p>
    <w:p w:rsidR="00D81945" w:rsidRDefault="00D81945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Пр. Гаусса является равноугольной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т</w:t>
      </w:r>
      <w:r w:rsidR="00D81945">
        <w:rPr>
          <w:color w:val="000000"/>
          <w:sz w:val="28"/>
          <w:szCs w:val="14"/>
        </w:rPr>
        <w:t>.</w:t>
      </w:r>
      <w:r w:rsidR="003B546E" w:rsidRPr="003B546E">
        <w:rPr>
          <w:color w:val="000000"/>
          <w:sz w:val="28"/>
          <w:szCs w:val="14"/>
        </w:rPr>
        <w:t>к</w:t>
      </w:r>
      <w:r w:rsidR="003B546E">
        <w:rPr>
          <w:color w:val="000000"/>
          <w:sz w:val="28"/>
          <w:szCs w:val="14"/>
        </w:rPr>
        <w:t>.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в ней не икаж. горизонт. углы геометр. фигур земной поверхн. Длина линий измер. на плане или вычисл. по координатам точек всегда больше горизонт. проложений этих линий на местности, </w:t>
      </w:r>
      <w:r w:rsidR="003B546E">
        <w:rPr>
          <w:color w:val="000000"/>
          <w:sz w:val="28"/>
          <w:szCs w:val="14"/>
        </w:rPr>
        <w:t>т.е.</w:t>
      </w:r>
      <w:r w:rsidRPr="003B546E">
        <w:rPr>
          <w:color w:val="000000"/>
          <w:sz w:val="28"/>
          <w:szCs w:val="14"/>
        </w:rPr>
        <w:t xml:space="preserve">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en-US"/>
        </w:rPr>
        <w:t>S</w:t>
      </w:r>
      <w:r w:rsidRPr="003B546E">
        <w:rPr>
          <w:color w:val="000000"/>
          <w:sz w:val="28"/>
          <w:szCs w:val="14"/>
          <w:vertAlign w:val="subscript"/>
        </w:rPr>
        <w:t>г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S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lang w:val="en-US"/>
        </w:rPr>
        <w:t>S</w:t>
      </w:r>
      <w:r w:rsidRPr="003B546E">
        <w:rPr>
          <w:color w:val="000000"/>
          <w:sz w:val="28"/>
          <w:szCs w:val="14"/>
        </w:rPr>
        <w:t>, ∆</w:t>
      </w:r>
      <w:r w:rsidRPr="003B546E">
        <w:rPr>
          <w:color w:val="000000"/>
          <w:sz w:val="28"/>
          <w:szCs w:val="14"/>
          <w:lang w:val="en-US"/>
        </w:rPr>
        <w:t>S</w:t>
      </w:r>
      <w:r w:rsidRPr="003B546E">
        <w:rPr>
          <w:color w:val="000000"/>
          <w:sz w:val="28"/>
          <w:szCs w:val="14"/>
        </w:rPr>
        <w:t>=(1+у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/2</w:t>
      </w:r>
      <w:r w:rsidRPr="003B546E">
        <w:rPr>
          <w:color w:val="000000"/>
          <w:sz w:val="28"/>
          <w:szCs w:val="14"/>
          <w:lang w:val="en-US"/>
        </w:rPr>
        <w:t>R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 xml:space="preserve">),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где ∆</w:t>
      </w:r>
      <w:r w:rsidRPr="003B546E">
        <w:rPr>
          <w:color w:val="000000"/>
          <w:sz w:val="28"/>
          <w:szCs w:val="14"/>
          <w:lang w:val="en-US"/>
        </w:rPr>
        <w:t>S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п</w:t>
      </w:r>
      <w:r w:rsidRPr="003B546E">
        <w:rPr>
          <w:color w:val="000000"/>
          <w:sz w:val="28"/>
          <w:szCs w:val="14"/>
        </w:rPr>
        <w:t>оправка за редуцирование-вычисление длины линии на местности в проекции. ∆</w:t>
      </w:r>
      <w:r w:rsidRPr="003B546E">
        <w:rPr>
          <w:color w:val="000000"/>
          <w:sz w:val="28"/>
          <w:szCs w:val="14"/>
          <w:lang w:val="en-US"/>
        </w:rPr>
        <w:t>S</w:t>
      </w:r>
      <w:r w:rsidRPr="003B546E">
        <w:rPr>
          <w:color w:val="000000"/>
          <w:sz w:val="28"/>
          <w:szCs w:val="14"/>
        </w:rPr>
        <w:t xml:space="preserve"> всегда +, при вычислении ее поправки ординату(у) берут для середины редуцируемого отрезка. Поправки за редуцирование линий вводятся в измеренные линии, когда значение измеренных линий велико и в качестве исходных используются точки гос. геод. сети. Под масштабом плана понимают отношение длины линии на плане к горизонт. проложению длин этих линий на местности 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S</w:t>
      </w:r>
      <w:r w:rsidRPr="003B546E">
        <w:rPr>
          <w:color w:val="000000"/>
          <w:sz w:val="28"/>
          <w:szCs w:val="14"/>
          <w:vertAlign w:val="subscript"/>
        </w:rPr>
        <w:t>г</w:t>
      </w:r>
      <w:r w:rsidRPr="003B546E">
        <w:rPr>
          <w:color w:val="000000"/>
          <w:sz w:val="28"/>
          <w:szCs w:val="14"/>
        </w:rPr>
        <w:t>/</w:t>
      </w:r>
      <w:r w:rsidRPr="003B546E">
        <w:rPr>
          <w:color w:val="000000"/>
          <w:sz w:val="28"/>
          <w:szCs w:val="14"/>
          <w:lang w:val="en-US"/>
        </w:rPr>
        <w:t>S</w:t>
      </w:r>
      <w:r w:rsidRPr="003B546E">
        <w:rPr>
          <w:color w:val="000000"/>
          <w:sz w:val="28"/>
          <w:szCs w:val="14"/>
        </w:rPr>
        <w:t>. Масштаб во всех частях плана постоянен, но при изобр. больших террит. кривизна земли сказывается. Масштаб карты явл. велич. переменной. Он изм. при переходе из одной точки в другую→зависит от геогр. координат и азимута (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</w:rPr>
        <w:t>=</w:t>
      </w:r>
      <w:r w:rsidR="003B546E" w:rsidRPr="003B546E">
        <w:rPr>
          <w:color w:val="000000"/>
          <w:sz w:val="28"/>
          <w:szCs w:val="14"/>
          <w:lang w:val="en-US"/>
        </w:rPr>
        <w:t>f</w:t>
      </w:r>
      <w:r w:rsidR="003B546E" w:rsidRPr="003B546E">
        <w:rPr>
          <w:color w:val="000000"/>
          <w:sz w:val="28"/>
          <w:szCs w:val="14"/>
        </w:rPr>
        <w:t xml:space="preserve"> (</w:t>
      </w:r>
      <w:r w:rsidR="003B546E" w:rsidRPr="003B546E">
        <w:rPr>
          <w:color w:val="000000"/>
          <w:sz w:val="28"/>
          <w:szCs w:val="14"/>
          <w:lang w:val="en-US"/>
        </w:rPr>
        <w:t>B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en-US"/>
        </w:rPr>
        <w:t>L</w:t>
      </w:r>
      <w:r w:rsidR="003B546E" w:rsidRPr="003B546E">
        <w:rPr>
          <w:color w:val="000000"/>
          <w:sz w:val="28"/>
          <w:szCs w:val="14"/>
        </w:rPr>
        <w:t xml:space="preserve">, </w:t>
      </w:r>
      <w:r w:rsidR="003B546E" w:rsidRPr="003B546E">
        <w:rPr>
          <w:color w:val="000000"/>
          <w:sz w:val="28"/>
          <w:szCs w:val="14"/>
          <w:lang w:val="en-US"/>
        </w:rPr>
        <w:t>α</w:t>
      </w:r>
      <w:r w:rsidRPr="003B546E">
        <w:rPr>
          <w:color w:val="000000"/>
          <w:sz w:val="28"/>
          <w:szCs w:val="14"/>
        </w:rPr>
        <w:t>)), где m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м</w:t>
      </w:r>
      <w:r w:rsidRPr="003B546E">
        <w:rPr>
          <w:color w:val="000000"/>
          <w:sz w:val="28"/>
          <w:szCs w:val="14"/>
        </w:rPr>
        <w:t>асштаб. На картах бывают масштабы: 1</w:t>
      </w:r>
      <w:r w:rsidR="003B546E" w:rsidRPr="003B546E">
        <w:rPr>
          <w:color w:val="000000"/>
          <w:sz w:val="28"/>
          <w:szCs w:val="14"/>
        </w:rPr>
        <w:t>.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Гл</w:t>
      </w:r>
      <w:r w:rsidRPr="003B546E">
        <w:rPr>
          <w:color w:val="000000"/>
          <w:sz w:val="28"/>
          <w:szCs w:val="14"/>
        </w:rPr>
        <w:t>авный устанавливает общее изменение всех элементов земной поверхн. при переходе от поверхн. земн. эллипсоида или шара к карте. Во всех остальных частях карты масштабы &gt; или &lt; главного назыв. частные. Масштаб изобр. в пределах одн. и той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же зоны различен и зависит от удаленности отрезка от осевого меридиана. Наибольшее искаж. получ. длины отрезков находящихся на краю 6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зоны, на широте экватора.</w:t>
      </w:r>
    </w:p>
    <w:p w:rsidR="00657C2B" w:rsidRP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5. Искажение площадей в проекции Гаусса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В проекции Г. сохран. подобие бесконечно малых фигур. Из геометр. известно, что площади подобных фигур относятся как квадраты их сходствен</w:t>
      </w:r>
      <w:r w:rsidR="00D81945">
        <w:rPr>
          <w:color w:val="000000"/>
          <w:sz w:val="28"/>
          <w:szCs w:val="14"/>
        </w:rPr>
        <w:t>ных сторон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Р</w:t>
      </w:r>
      <w:r w:rsidRPr="003B546E">
        <w:rPr>
          <w:color w:val="000000"/>
          <w:sz w:val="28"/>
          <w:szCs w:val="14"/>
          <w:vertAlign w:val="subscript"/>
        </w:rPr>
        <w:t>г</w:t>
      </w:r>
      <w:r w:rsidRPr="00D81945">
        <w:rPr>
          <w:color w:val="000000"/>
          <w:sz w:val="28"/>
          <w:szCs w:val="14"/>
          <w:lang w:val="en-US"/>
        </w:rPr>
        <w:t>/</w:t>
      </w:r>
      <w:r w:rsidRPr="003B546E">
        <w:rPr>
          <w:color w:val="000000"/>
          <w:sz w:val="28"/>
          <w:szCs w:val="14"/>
        </w:rPr>
        <w:t>Р</w:t>
      </w:r>
      <w:r w:rsidRPr="00D81945">
        <w:rPr>
          <w:color w:val="000000"/>
          <w:sz w:val="28"/>
          <w:szCs w:val="14"/>
          <w:lang w:val="en-US"/>
        </w:rPr>
        <w:t>=</w:t>
      </w:r>
      <w:r w:rsidRPr="003B546E">
        <w:rPr>
          <w:color w:val="000000"/>
          <w:sz w:val="28"/>
          <w:szCs w:val="14"/>
          <w:lang w:val="en-US"/>
        </w:rPr>
        <w:t>S</w:t>
      </w:r>
      <w:r w:rsidRPr="00D81945">
        <w:rPr>
          <w:color w:val="000000"/>
          <w:sz w:val="28"/>
          <w:szCs w:val="14"/>
          <w:vertAlign w:val="superscript"/>
          <w:lang w:val="en-US"/>
        </w:rPr>
        <w:t>2</w:t>
      </w:r>
      <w:r w:rsidRPr="003B546E">
        <w:rPr>
          <w:color w:val="000000"/>
          <w:sz w:val="28"/>
          <w:szCs w:val="14"/>
          <w:vertAlign w:val="subscript"/>
        </w:rPr>
        <w:t>г</w:t>
      </w:r>
      <w:r w:rsidRPr="00D81945">
        <w:rPr>
          <w:color w:val="000000"/>
          <w:sz w:val="28"/>
          <w:szCs w:val="14"/>
          <w:lang w:val="en-US"/>
        </w:rPr>
        <w:t>/</w:t>
      </w:r>
      <w:r w:rsidRPr="003B546E">
        <w:rPr>
          <w:color w:val="000000"/>
          <w:sz w:val="28"/>
          <w:szCs w:val="14"/>
          <w:lang w:val="en-US"/>
        </w:rPr>
        <w:t>S</w:t>
      </w:r>
      <w:r w:rsidRPr="00D81945">
        <w:rPr>
          <w:color w:val="000000"/>
          <w:sz w:val="28"/>
          <w:szCs w:val="14"/>
          <w:vertAlign w:val="superscript"/>
          <w:lang w:val="en-US"/>
        </w:rPr>
        <w:t>2</w:t>
      </w:r>
      <w:r w:rsidRPr="00D81945">
        <w:rPr>
          <w:color w:val="000000"/>
          <w:sz w:val="28"/>
          <w:szCs w:val="14"/>
          <w:lang w:val="en-US"/>
        </w:rPr>
        <w:t xml:space="preserve">, </w:t>
      </w:r>
      <w:r w:rsidRPr="003B546E">
        <w:rPr>
          <w:color w:val="000000"/>
          <w:sz w:val="28"/>
          <w:szCs w:val="14"/>
          <w:lang w:val="en-US"/>
        </w:rPr>
        <w:t>S</w:t>
      </w:r>
      <w:r w:rsidRPr="003B546E">
        <w:rPr>
          <w:color w:val="000000"/>
          <w:sz w:val="28"/>
          <w:szCs w:val="14"/>
          <w:vertAlign w:val="subscript"/>
        </w:rPr>
        <w:t>г</w:t>
      </w:r>
      <w:r w:rsidRPr="00D81945">
        <w:rPr>
          <w:color w:val="000000"/>
          <w:sz w:val="28"/>
          <w:szCs w:val="14"/>
          <w:lang w:val="en-US"/>
        </w:rPr>
        <w:t>=</w:t>
      </w:r>
      <w:r w:rsidR="003B546E" w:rsidRPr="003B546E">
        <w:rPr>
          <w:color w:val="000000"/>
          <w:sz w:val="28"/>
          <w:szCs w:val="14"/>
          <w:lang w:val="en-US"/>
        </w:rPr>
        <w:t>S</w:t>
      </w:r>
      <w:r w:rsidR="003B546E" w:rsidRPr="00D81945">
        <w:rPr>
          <w:color w:val="000000"/>
          <w:sz w:val="28"/>
          <w:szCs w:val="14"/>
          <w:lang w:val="en-US"/>
        </w:rPr>
        <w:t xml:space="preserve"> (1+</w:t>
      </w:r>
      <w:r w:rsidRPr="003B546E">
        <w:rPr>
          <w:color w:val="000000"/>
          <w:sz w:val="28"/>
          <w:szCs w:val="14"/>
          <w:lang w:val="en-US"/>
        </w:rPr>
        <w:t>y</w:t>
      </w:r>
      <w:r w:rsidRPr="00D81945">
        <w:rPr>
          <w:color w:val="000000"/>
          <w:sz w:val="28"/>
          <w:szCs w:val="14"/>
          <w:vertAlign w:val="superscript"/>
          <w:lang w:val="en-US"/>
        </w:rPr>
        <w:t>2</w:t>
      </w:r>
      <w:r w:rsidRPr="00D81945">
        <w:rPr>
          <w:color w:val="000000"/>
          <w:sz w:val="28"/>
          <w:szCs w:val="14"/>
          <w:lang w:val="en-US"/>
        </w:rPr>
        <w:t>/2</w:t>
      </w:r>
      <w:r w:rsidRPr="003B546E">
        <w:rPr>
          <w:color w:val="000000"/>
          <w:sz w:val="28"/>
          <w:szCs w:val="14"/>
          <w:lang w:val="en-US"/>
        </w:rPr>
        <w:t>R</w:t>
      </w:r>
      <w:r w:rsidRPr="00D81945">
        <w:rPr>
          <w:color w:val="000000"/>
          <w:sz w:val="28"/>
          <w:szCs w:val="14"/>
          <w:vertAlign w:val="superscript"/>
          <w:lang w:val="en-US"/>
        </w:rPr>
        <w:t>2</w:t>
      </w:r>
      <w:r w:rsidRPr="00D81945">
        <w:rPr>
          <w:color w:val="000000"/>
          <w:sz w:val="28"/>
          <w:szCs w:val="14"/>
          <w:lang w:val="en-US"/>
        </w:rPr>
        <w:t xml:space="preserve">), </w:t>
      </w:r>
      <w:r w:rsidRPr="003B546E">
        <w:rPr>
          <w:color w:val="000000"/>
          <w:sz w:val="28"/>
          <w:szCs w:val="14"/>
          <w:lang w:val="en-US"/>
        </w:rPr>
        <w:t>P</w:t>
      </w:r>
      <w:r w:rsidRPr="003B546E">
        <w:rPr>
          <w:color w:val="000000"/>
          <w:sz w:val="28"/>
          <w:szCs w:val="14"/>
          <w:vertAlign w:val="subscript"/>
        </w:rPr>
        <w:t>г</w:t>
      </w:r>
      <w:r w:rsidRPr="00D81945">
        <w:rPr>
          <w:color w:val="000000"/>
          <w:sz w:val="28"/>
          <w:szCs w:val="14"/>
          <w:lang w:val="en-US"/>
        </w:rPr>
        <w:t>/</w:t>
      </w:r>
      <w:r w:rsidRPr="003B546E">
        <w:rPr>
          <w:color w:val="000000"/>
          <w:sz w:val="28"/>
          <w:szCs w:val="14"/>
        </w:rPr>
        <w:t>Р</w:t>
      </w:r>
      <w:r w:rsidRPr="00D81945">
        <w:rPr>
          <w:color w:val="000000"/>
          <w:sz w:val="28"/>
          <w:szCs w:val="14"/>
          <w:lang w:val="en-US"/>
        </w:rPr>
        <w:t>=</w:t>
      </w:r>
      <w:r w:rsidRPr="003B546E">
        <w:rPr>
          <w:color w:val="000000"/>
          <w:sz w:val="28"/>
          <w:szCs w:val="14"/>
          <w:lang w:val="en-US"/>
        </w:rPr>
        <w:t>S</w:t>
      </w:r>
      <w:r w:rsidRPr="00D81945">
        <w:rPr>
          <w:color w:val="000000"/>
          <w:sz w:val="28"/>
          <w:szCs w:val="14"/>
          <w:vertAlign w:val="superscript"/>
          <w:lang w:val="en-US"/>
        </w:rPr>
        <w:t>2</w:t>
      </w:r>
      <w:r w:rsidRPr="00D81945">
        <w:rPr>
          <w:color w:val="000000"/>
          <w:sz w:val="28"/>
          <w:szCs w:val="14"/>
          <w:lang w:val="en-US"/>
        </w:rPr>
        <w:t>(1+</w:t>
      </w:r>
      <w:r w:rsidRPr="003B546E">
        <w:rPr>
          <w:color w:val="000000"/>
          <w:sz w:val="28"/>
          <w:szCs w:val="14"/>
          <w:lang w:val="en-US"/>
        </w:rPr>
        <w:t>y</w:t>
      </w:r>
      <w:r w:rsidRPr="00D81945">
        <w:rPr>
          <w:color w:val="000000"/>
          <w:sz w:val="28"/>
          <w:szCs w:val="14"/>
          <w:vertAlign w:val="superscript"/>
          <w:lang w:val="en-US"/>
        </w:rPr>
        <w:t>2</w:t>
      </w:r>
      <w:r w:rsidRPr="00D81945">
        <w:rPr>
          <w:color w:val="000000"/>
          <w:sz w:val="28"/>
          <w:szCs w:val="14"/>
          <w:lang w:val="en-US"/>
        </w:rPr>
        <w:t>/2</w:t>
      </w:r>
      <w:r w:rsidRPr="003B546E">
        <w:rPr>
          <w:color w:val="000000"/>
          <w:sz w:val="28"/>
          <w:szCs w:val="14"/>
          <w:lang w:val="en-US"/>
        </w:rPr>
        <w:t>R</w:t>
      </w:r>
      <w:r w:rsidRPr="00D81945">
        <w:rPr>
          <w:color w:val="000000"/>
          <w:sz w:val="28"/>
          <w:szCs w:val="14"/>
          <w:vertAlign w:val="superscript"/>
          <w:lang w:val="en-US"/>
        </w:rPr>
        <w:t>2</w:t>
      </w:r>
      <w:r w:rsidRPr="00D81945">
        <w:rPr>
          <w:color w:val="000000"/>
          <w:sz w:val="28"/>
          <w:szCs w:val="14"/>
          <w:lang w:val="en-US"/>
        </w:rPr>
        <w:t>)/</w:t>
      </w:r>
      <w:r w:rsidRPr="003B546E">
        <w:rPr>
          <w:color w:val="000000"/>
          <w:sz w:val="28"/>
          <w:szCs w:val="14"/>
          <w:lang w:val="en-US"/>
        </w:rPr>
        <w:t>S</w:t>
      </w:r>
      <w:r w:rsidRPr="00D81945">
        <w:rPr>
          <w:color w:val="000000"/>
          <w:sz w:val="28"/>
          <w:szCs w:val="14"/>
          <w:vertAlign w:val="superscript"/>
          <w:lang w:val="en-US"/>
        </w:rPr>
        <w:t>2</w:t>
      </w:r>
      <w:r w:rsidRPr="00D81945">
        <w:rPr>
          <w:color w:val="000000"/>
          <w:sz w:val="28"/>
          <w:szCs w:val="14"/>
          <w:lang w:val="en-US"/>
        </w:rPr>
        <w:t xml:space="preserve">, </w:t>
      </w:r>
      <w:r w:rsidRPr="003B546E">
        <w:rPr>
          <w:color w:val="000000"/>
          <w:sz w:val="28"/>
          <w:szCs w:val="14"/>
          <w:lang w:val="en-US"/>
        </w:rPr>
        <w:t>P</w:t>
      </w:r>
      <w:r w:rsidRPr="003B546E">
        <w:rPr>
          <w:color w:val="000000"/>
          <w:sz w:val="28"/>
          <w:szCs w:val="14"/>
          <w:vertAlign w:val="subscript"/>
        </w:rPr>
        <w:t>г</w:t>
      </w:r>
      <w:r w:rsidRPr="00D81945">
        <w:rPr>
          <w:color w:val="000000"/>
          <w:sz w:val="28"/>
          <w:szCs w:val="14"/>
          <w:lang w:val="en-US"/>
        </w:rPr>
        <w:t>=</w:t>
      </w:r>
      <w:r w:rsidR="003B546E" w:rsidRPr="003B546E">
        <w:rPr>
          <w:color w:val="000000"/>
          <w:sz w:val="28"/>
          <w:szCs w:val="14"/>
        </w:rPr>
        <w:t>Р</w:t>
      </w:r>
      <w:r w:rsidR="003B546E" w:rsidRPr="00D81945">
        <w:rPr>
          <w:color w:val="000000"/>
          <w:sz w:val="28"/>
          <w:szCs w:val="14"/>
          <w:lang w:val="en-US"/>
        </w:rPr>
        <w:t xml:space="preserve"> (1+</w:t>
      </w:r>
      <w:r w:rsidRPr="003B546E">
        <w:rPr>
          <w:color w:val="000000"/>
          <w:sz w:val="28"/>
          <w:szCs w:val="14"/>
        </w:rPr>
        <w:t>у</w:t>
      </w:r>
      <w:r w:rsidRPr="00D81945">
        <w:rPr>
          <w:color w:val="000000"/>
          <w:sz w:val="28"/>
          <w:szCs w:val="14"/>
          <w:vertAlign w:val="superscript"/>
          <w:lang w:val="en-US"/>
        </w:rPr>
        <w:t>2/</w:t>
      </w:r>
      <w:r w:rsidRPr="00D81945">
        <w:rPr>
          <w:color w:val="000000"/>
          <w:sz w:val="28"/>
          <w:szCs w:val="14"/>
          <w:lang w:val="en-US"/>
        </w:rPr>
        <w:t>/</w:t>
      </w:r>
      <w:r w:rsidRPr="003B546E">
        <w:rPr>
          <w:color w:val="000000"/>
          <w:sz w:val="28"/>
          <w:szCs w:val="14"/>
          <w:lang w:val="en-US"/>
        </w:rPr>
        <w:t>R</w:t>
      </w:r>
      <w:r w:rsidRPr="00D81945">
        <w:rPr>
          <w:color w:val="000000"/>
          <w:sz w:val="28"/>
          <w:szCs w:val="14"/>
          <w:vertAlign w:val="superscript"/>
          <w:lang w:val="en-US"/>
        </w:rPr>
        <w:t>2</w:t>
      </w:r>
      <w:r w:rsidRPr="00D81945">
        <w:rPr>
          <w:color w:val="000000"/>
          <w:sz w:val="28"/>
          <w:szCs w:val="14"/>
          <w:lang w:val="en-US"/>
        </w:rPr>
        <w:t>+</w:t>
      </w:r>
      <w:r w:rsidRPr="003B546E">
        <w:rPr>
          <w:color w:val="000000"/>
          <w:sz w:val="28"/>
          <w:szCs w:val="14"/>
          <w:lang w:val="en-US"/>
        </w:rPr>
        <w:t>y</w:t>
      </w:r>
      <w:r w:rsidRPr="00D81945">
        <w:rPr>
          <w:color w:val="000000"/>
          <w:sz w:val="28"/>
          <w:szCs w:val="14"/>
          <w:vertAlign w:val="superscript"/>
          <w:lang w:val="en-US"/>
        </w:rPr>
        <w:t>4</w:t>
      </w:r>
      <w:r w:rsidRPr="00D81945">
        <w:rPr>
          <w:color w:val="000000"/>
          <w:sz w:val="28"/>
          <w:szCs w:val="14"/>
          <w:lang w:val="en-US"/>
        </w:rPr>
        <w:t>/4</w:t>
      </w:r>
      <w:r w:rsidRPr="003B546E">
        <w:rPr>
          <w:color w:val="000000"/>
          <w:sz w:val="28"/>
          <w:szCs w:val="14"/>
          <w:lang w:val="en-US"/>
        </w:rPr>
        <w:t>R</w:t>
      </w:r>
      <w:r w:rsidRPr="00D81945">
        <w:rPr>
          <w:color w:val="000000"/>
          <w:sz w:val="28"/>
          <w:szCs w:val="14"/>
          <w:vertAlign w:val="superscript"/>
          <w:lang w:val="en-US"/>
        </w:rPr>
        <w:t>4</w:t>
      </w:r>
      <w:r w:rsidRPr="00D81945">
        <w:rPr>
          <w:color w:val="000000"/>
          <w:sz w:val="28"/>
          <w:szCs w:val="14"/>
          <w:lang w:val="en-US"/>
        </w:rPr>
        <w:t xml:space="preserve">).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Из-за малости у</w:t>
      </w:r>
      <w:r w:rsidRPr="003B546E">
        <w:rPr>
          <w:color w:val="000000"/>
          <w:sz w:val="28"/>
          <w:szCs w:val="14"/>
          <w:vertAlign w:val="superscript"/>
        </w:rPr>
        <w:t>4</w:t>
      </w:r>
      <w:r w:rsidRPr="003B546E">
        <w:rPr>
          <w:color w:val="000000"/>
          <w:sz w:val="28"/>
          <w:szCs w:val="14"/>
        </w:rPr>
        <w:t>/4</w:t>
      </w:r>
      <w:r w:rsidRPr="003B546E">
        <w:rPr>
          <w:color w:val="000000"/>
          <w:sz w:val="28"/>
          <w:szCs w:val="14"/>
          <w:lang w:val="de-DE"/>
        </w:rPr>
        <w:t>R</w:t>
      </w:r>
      <w:r w:rsidRPr="003B546E">
        <w:rPr>
          <w:color w:val="000000"/>
          <w:sz w:val="28"/>
          <w:szCs w:val="14"/>
          <w:vertAlign w:val="superscript"/>
        </w:rPr>
        <w:t xml:space="preserve">4 </w:t>
      </w:r>
      <w:r w:rsidRPr="003B546E">
        <w:rPr>
          <w:color w:val="000000"/>
          <w:sz w:val="28"/>
          <w:szCs w:val="14"/>
        </w:rPr>
        <w:t>отбрасыва</w:t>
      </w:r>
      <w:r w:rsidR="00D81945">
        <w:rPr>
          <w:color w:val="000000"/>
          <w:sz w:val="28"/>
          <w:szCs w:val="14"/>
        </w:rPr>
        <w:t>ют.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Р</w:t>
      </w:r>
      <w:r w:rsidRPr="003B546E">
        <w:rPr>
          <w:color w:val="000000"/>
          <w:sz w:val="28"/>
          <w:szCs w:val="14"/>
          <w:vertAlign w:val="subscript"/>
        </w:rPr>
        <w:t>г</w:t>
      </w:r>
      <w:r w:rsidRPr="003B546E">
        <w:rPr>
          <w:color w:val="000000"/>
          <w:sz w:val="28"/>
          <w:szCs w:val="14"/>
        </w:rPr>
        <w:t>=</w:t>
      </w:r>
      <w:r w:rsidR="003B546E" w:rsidRPr="003B546E">
        <w:rPr>
          <w:color w:val="000000"/>
          <w:sz w:val="28"/>
          <w:szCs w:val="14"/>
        </w:rPr>
        <w:t>Р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(1+</w:t>
      </w:r>
      <w:r w:rsidRPr="003B546E">
        <w:rPr>
          <w:color w:val="000000"/>
          <w:sz w:val="28"/>
          <w:szCs w:val="14"/>
        </w:rPr>
        <w:t>у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/2</w:t>
      </w:r>
      <w:r w:rsidRPr="003B546E">
        <w:rPr>
          <w:color w:val="000000"/>
          <w:sz w:val="28"/>
          <w:szCs w:val="14"/>
          <w:lang w:val="de-DE"/>
        </w:rPr>
        <w:t>R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)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de-DE"/>
        </w:rPr>
        <w:t>P</w:t>
      </w:r>
      <w:r w:rsidRPr="003B546E">
        <w:rPr>
          <w:color w:val="000000"/>
          <w:sz w:val="28"/>
          <w:szCs w:val="14"/>
          <w:vertAlign w:val="subscript"/>
        </w:rPr>
        <w:t>г</w:t>
      </w:r>
      <w:r w:rsidRPr="003B546E">
        <w:rPr>
          <w:color w:val="000000"/>
          <w:sz w:val="28"/>
          <w:szCs w:val="14"/>
        </w:rPr>
        <w:t>=Р+∆Р, ∆Р=Ру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/</w:t>
      </w:r>
      <w:r w:rsidRPr="003B546E">
        <w:rPr>
          <w:color w:val="000000"/>
          <w:sz w:val="28"/>
          <w:szCs w:val="14"/>
          <w:lang w:val="de-DE"/>
        </w:rPr>
        <w:t>R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 xml:space="preserve">.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∆Р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-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поправка в площади в поверхности шара на плоскость поверхности Гаусса. Для упрощения выводов земная поверхн. приним. за поверхн. шара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6. Номенклатура листов топограф. карт мелких, ср., кр. масштабов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Для удобства пользования топограф. картами их обознач. введя опр. систему. В основу деления положены сферические </w:t>
      </w:r>
      <w:r w:rsidR="00D81945" w:rsidRPr="003B546E">
        <w:rPr>
          <w:color w:val="000000"/>
          <w:sz w:val="28"/>
          <w:szCs w:val="14"/>
        </w:rPr>
        <w:t>трапеции</w:t>
      </w:r>
      <w:r w:rsidRPr="003B546E">
        <w:rPr>
          <w:color w:val="000000"/>
          <w:sz w:val="28"/>
          <w:szCs w:val="14"/>
        </w:rPr>
        <w:t xml:space="preserve"> получаемые на поверхн. сфероида при </w:t>
      </w:r>
      <w:r w:rsidR="00D81945">
        <w:rPr>
          <w:color w:val="000000"/>
          <w:sz w:val="28"/>
          <w:szCs w:val="14"/>
        </w:rPr>
        <w:t xml:space="preserve">делении его меридианами через 6 </w:t>
      </w:r>
      <w:r w:rsidRPr="003B546E">
        <w:rPr>
          <w:color w:val="000000"/>
          <w:sz w:val="28"/>
          <w:szCs w:val="14"/>
        </w:rPr>
        <w:t xml:space="preserve">на 60 зон. Зоны № арабским цифрами с запада на восток, начиная от меридиана долготой 180°. Колоны делятся на ряды через 4°, ряды обознач. заглавн. букв. латинского алфавита, от экватора до севера, от А до </w:t>
      </w:r>
      <w:r w:rsidR="003B546E" w:rsidRPr="003B546E">
        <w:rPr>
          <w:color w:val="000000"/>
          <w:sz w:val="28"/>
          <w:szCs w:val="14"/>
        </w:rPr>
        <w:t>З.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Проведенные</w:t>
      </w:r>
      <w:r w:rsidRPr="003B546E">
        <w:rPr>
          <w:color w:val="000000"/>
          <w:sz w:val="28"/>
          <w:szCs w:val="14"/>
        </w:rPr>
        <w:t xml:space="preserve"> таким образом меридианы служат рамками листов карт масштабом 1:1000000 размерами по широте 4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и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6. В основу номенклатуры карт крупных масштабов положена </w:t>
      </w:r>
      <w:r w:rsidR="00D81945" w:rsidRPr="003B546E">
        <w:rPr>
          <w:color w:val="000000"/>
          <w:sz w:val="28"/>
          <w:szCs w:val="14"/>
        </w:rPr>
        <w:t>трапеция</w:t>
      </w:r>
      <w:r w:rsidRPr="003B546E">
        <w:rPr>
          <w:color w:val="000000"/>
          <w:sz w:val="28"/>
          <w:szCs w:val="14"/>
        </w:rPr>
        <w:t xml:space="preserve"> масштаба 1:1000000, средних</w:t>
      </w:r>
      <w:r w:rsidR="00D81945">
        <w:rPr>
          <w:color w:val="000000"/>
          <w:sz w:val="28"/>
          <w:szCs w:val="14"/>
        </w:rPr>
        <w:t xml:space="preserve"> </w:t>
      </w:r>
      <w:r w:rsidR="003B546E">
        <w:rPr>
          <w:color w:val="000000"/>
          <w:sz w:val="28"/>
          <w:szCs w:val="14"/>
        </w:rPr>
        <w:t>-</w:t>
      </w:r>
      <w:r w:rsidR="00D81945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1</w:t>
      </w:r>
      <w:r w:rsidRPr="003B546E">
        <w:rPr>
          <w:color w:val="000000"/>
          <w:sz w:val="28"/>
          <w:szCs w:val="14"/>
        </w:rPr>
        <w:t>:100000.</w:t>
      </w:r>
    </w:p>
    <w:p w:rsidR="00657C2B" w:rsidRP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7. Вычисл. координ. вершин тр</w:t>
      </w:r>
      <w:r w:rsidR="00D81945">
        <w:rPr>
          <w:b/>
          <w:color w:val="000000"/>
          <w:sz w:val="28"/>
          <w:szCs w:val="14"/>
        </w:rPr>
        <w:t>апеции м. 1:10000 в пр. Гаусса</w:t>
      </w:r>
    </w:p>
    <w:p w:rsidR="00D81945" w:rsidRP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Сначала по специальным таблицам находят координаты и сближение меридианов углов рамки трапеции 1:25000, в которую входит трапеция м. 1:10000. Выбор данных производится по широте В и отклонению угла рамки от осевого меридиана 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</w:rPr>
        <w:t>0</w:t>
      </w:r>
      <w:r w:rsidRPr="003B546E">
        <w:rPr>
          <w:color w:val="000000"/>
          <w:sz w:val="28"/>
          <w:szCs w:val="14"/>
        </w:rPr>
        <w:t>. Найденные значения выписываются на схему. Затем вычисляют прям. координ. и сближ. меридианов для углов рамки трап. м. 1:10000 линейным интерполированием м/у соответствующими значениями для улов рамки трап. м. 1:25000. Результаты выпис. на схему. В абциссы углов, полученных при интерполировании, вводят поправку, которую берут из таблицы. Поправка вводится с -</w:t>
      </w:r>
      <w:r w:rsidR="003B546E">
        <w:rPr>
          <w:color w:val="000000"/>
          <w:sz w:val="28"/>
          <w:szCs w:val="14"/>
        </w:rPr>
        <w:t>,</w:t>
      </w:r>
      <w:r w:rsidRPr="003B546E">
        <w:rPr>
          <w:color w:val="000000"/>
          <w:sz w:val="28"/>
          <w:szCs w:val="14"/>
        </w:rPr>
        <w:t xml:space="preserve"> т</w:t>
      </w:r>
      <w:r w:rsidR="003B546E">
        <w:rPr>
          <w:color w:val="000000"/>
          <w:sz w:val="28"/>
          <w:szCs w:val="14"/>
        </w:rPr>
        <w:t>.</w:t>
      </w:r>
      <w:r w:rsidR="003B546E" w:rsidRPr="003B546E">
        <w:rPr>
          <w:color w:val="000000"/>
          <w:sz w:val="28"/>
          <w:szCs w:val="14"/>
        </w:rPr>
        <w:t>к</w:t>
      </w:r>
      <w:r w:rsidRPr="003B546E">
        <w:rPr>
          <w:color w:val="000000"/>
          <w:sz w:val="28"/>
          <w:szCs w:val="14"/>
        </w:rPr>
        <w:t xml:space="preserve">. параллели в пр. Г. изобр. дугами. Попр. водят в точки, расп. на среднем меридиане трап. м. 1:25000. Найденные знач. для трап. м. 1:10000, предварительно + к ординатам </w:t>
      </w:r>
      <w:r w:rsidR="003B546E" w:rsidRPr="003B546E">
        <w:rPr>
          <w:color w:val="000000"/>
          <w:sz w:val="28"/>
          <w:szCs w:val="14"/>
        </w:rPr>
        <w:t>500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км</w:t>
      </w:r>
      <w:r w:rsidRPr="003B546E">
        <w:rPr>
          <w:color w:val="000000"/>
          <w:sz w:val="28"/>
          <w:szCs w:val="14"/>
        </w:rPr>
        <w:t xml:space="preserve"> и указав впереди № зоны.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9. Определ. дирекционного угла и длины линии между двумя точками на топограф. карте графич. и гра</w:t>
      </w:r>
      <w:r w:rsidR="00D81945">
        <w:rPr>
          <w:b/>
          <w:color w:val="000000"/>
          <w:sz w:val="28"/>
          <w:szCs w:val="14"/>
        </w:rPr>
        <w:t>фоаналитич. методом</w:t>
      </w:r>
    </w:p>
    <w:p w:rsidR="00D81945" w:rsidRDefault="00D81945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Для определ. дир. угла по графич. координатам вычисл. румб линии, к пр. АВ, по ф.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de-DE"/>
        </w:rPr>
        <w:t>r</w:t>
      </w:r>
      <w:r w:rsidRPr="003B546E">
        <w:rPr>
          <w:color w:val="000000"/>
          <w:sz w:val="28"/>
          <w:szCs w:val="14"/>
          <w:vertAlign w:val="subscript"/>
          <w:lang w:val="de-DE"/>
        </w:rPr>
        <w:t>AB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de-DE"/>
        </w:rPr>
        <w:t>arctg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lang w:val="en-US"/>
        </w:rPr>
        <w:t>y</w:t>
      </w:r>
      <w:r w:rsidRPr="003B546E">
        <w:rPr>
          <w:color w:val="000000"/>
          <w:sz w:val="28"/>
          <w:szCs w:val="14"/>
          <w:vertAlign w:val="subscript"/>
          <w:lang w:val="en-US"/>
        </w:rPr>
        <w:t>AB</w:t>
      </w:r>
      <w:r w:rsidRPr="003B546E">
        <w:rPr>
          <w:color w:val="000000"/>
          <w:sz w:val="28"/>
          <w:szCs w:val="14"/>
        </w:rPr>
        <w:t>/∆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bscript"/>
          <w:lang w:val="en-US"/>
        </w:rPr>
        <w:t>AB</w:t>
      </w:r>
      <w:r w:rsidR="00D81945">
        <w:rPr>
          <w:color w:val="000000"/>
          <w:sz w:val="28"/>
          <w:szCs w:val="14"/>
        </w:rPr>
        <w:t>.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Затем по румбу находят дир. угол α</w:t>
      </w:r>
      <w:r w:rsidRPr="003B546E">
        <w:rPr>
          <w:color w:val="000000"/>
          <w:sz w:val="28"/>
          <w:szCs w:val="14"/>
          <w:vertAlign w:val="subscript"/>
        </w:rPr>
        <w:t>АВ</w:t>
      </w:r>
      <w:r w:rsidRPr="003B546E">
        <w:rPr>
          <w:color w:val="000000"/>
          <w:sz w:val="28"/>
          <w:szCs w:val="14"/>
        </w:rPr>
        <w:t xml:space="preserve">. Для этого выч. гориз. пролож. </w:t>
      </w:r>
      <w:r w:rsidRPr="003B546E">
        <w:rPr>
          <w:color w:val="000000"/>
          <w:sz w:val="28"/>
          <w:szCs w:val="14"/>
          <w:lang w:val="de-DE"/>
        </w:rPr>
        <w:t>S</w:t>
      </w:r>
      <w:r w:rsidRPr="003B546E">
        <w:rPr>
          <w:color w:val="000000"/>
          <w:sz w:val="28"/>
          <w:szCs w:val="14"/>
          <w:vertAlign w:val="subscript"/>
          <w:lang w:val="de-DE"/>
        </w:rPr>
        <w:t>AB</w:t>
      </w:r>
      <w:r w:rsidRPr="003B546E">
        <w:rPr>
          <w:color w:val="000000"/>
          <w:sz w:val="28"/>
          <w:szCs w:val="14"/>
        </w:rPr>
        <w:t xml:space="preserve"> по ф.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  <w:lang w:val="en-US"/>
        </w:rPr>
        <w:br w:type="page"/>
      </w:r>
      <w:r w:rsidR="00657C2B" w:rsidRPr="003B546E">
        <w:rPr>
          <w:color w:val="000000"/>
          <w:sz w:val="28"/>
          <w:szCs w:val="14"/>
          <w:lang w:val="en-US"/>
        </w:rPr>
        <w:t>S</w:t>
      </w:r>
      <w:r w:rsidR="00657C2B" w:rsidRPr="003B546E">
        <w:rPr>
          <w:color w:val="000000"/>
          <w:sz w:val="28"/>
          <w:szCs w:val="14"/>
          <w:vertAlign w:val="subscript"/>
        </w:rPr>
        <w:t>АВ</w:t>
      </w:r>
      <w:r w:rsidR="00657C2B" w:rsidRPr="003B546E">
        <w:rPr>
          <w:color w:val="000000"/>
          <w:sz w:val="28"/>
          <w:szCs w:val="14"/>
        </w:rPr>
        <w:t>=∆</w:t>
      </w:r>
      <w:r w:rsidR="00657C2B" w:rsidRPr="003B546E">
        <w:rPr>
          <w:color w:val="000000"/>
          <w:sz w:val="28"/>
          <w:szCs w:val="14"/>
          <w:lang w:val="en-US"/>
        </w:rPr>
        <w:t>x</w:t>
      </w:r>
      <w:r w:rsidR="00657C2B" w:rsidRPr="003B546E">
        <w:rPr>
          <w:color w:val="000000"/>
          <w:sz w:val="28"/>
          <w:szCs w:val="14"/>
          <w:vertAlign w:val="subscript"/>
          <w:lang w:val="en-US"/>
        </w:rPr>
        <w:t>AB</w:t>
      </w:r>
      <w:r w:rsidR="00657C2B" w:rsidRPr="003B546E">
        <w:rPr>
          <w:color w:val="000000"/>
          <w:sz w:val="28"/>
          <w:szCs w:val="14"/>
        </w:rPr>
        <w:t>/</w:t>
      </w:r>
      <w:r w:rsidR="00657C2B" w:rsidRPr="003B546E">
        <w:rPr>
          <w:color w:val="000000"/>
          <w:sz w:val="28"/>
          <w:szCs w:val="14"/>
          <w:lang w:val="en-US"/>
        </w:rPr>
        <w:t>cosr</w:t>
      </w:r>
      <w:r w:rsidR="00657C2B" w:rsidRPr="003B546E">
        <w:rPr>
          <w:color w:val="000000"/>
          <w:sz w:val="28"/>
          <w:szCs w:val="14"/>
          <w:vertAlign w:val="subscript"/>
          <w:lang w:val="en-US"/>
        </w:rPr>
        <w:t>AB</w:t>
      </w:r>
      <w:r w:rsidR="00657C2B" w:rsidRPr="003B546E">
        <w:rPr>
          <w:color w:val="000000"/>
          <w:sz w:val="28"/>
          <w:szCs w:val="14"/>
        </w:rPr>
        <w:t xml:space="preserve">, </w:t>
      </w:r>
      <w:r w:rsidR="00657C2B" w:rsidRPr="003B546E">
        <w:rPr>
          <w:color w:val="000000"/>
          <w:sz w:val="28"/>
          <w:szCs w:val="14"/>
          <w:lang w:val="en-US"/>
        </w:rPr>
        <w:t>S</w:t>
      </w:r>
      <w:r w:rsidR="00657C2B" w:rsidRPr="003B546E">
        <w:rPr>
          <w:color w:val="000000"/>
          <w:sz w:val="28"/>
          <w:szCs w:val="14"/>
          <w:vertAlign w:val="subscript"/>
          <w:lang w:val="en-US"/>
        </w:rPr>
        <w:t>AB</w:t>
      </w:r>
      <w:r w:rsidR="00657C2B" w:rsidRPr="003B546E">
        <w:rPr>
          <w:color w:val="000000"/>
          <w:sz w:val="28"/>
          <w:szCs w:val="14"/>
        </w:rPr>
        <w:t>=∆</w:t>
      </w:r>
      <w:r w:rsidR="00657C2B" w:rsidRPr="003B546E">
        <w:rPr>
          <w:color w:val="000000"/>
          <w:sz w:val="28"/>
          <w:szCs w:val="14"/>
          <w:lang w:val="en-US"/>
        </w:rPr>
        <w:t>y</w:t>
      </w:r>
      <w:r w:rsidR="00657C2B" w:rsidRPr="003B546E">
        <w:rPr>
          <w:color w:val="000000"/>
          <w:sz w:val="28"/>
          <w:szCs w:val="14"/>
          <w:vertAlign w:val="subscript"/>
          <w:lang w:val="en-US"/>
        </w:rPr>
        <w:t>AB</w:t>
      </w:r>
      <w:r w:rsidR="00657C2B" w:rsidRPr="003B546E">
        <w:rPr>
          <w:color w:val="000000"/>
          <w:sz w:val="28"/>
          <w:szCs w:val="14"/>
        </w:rPr>
        <w:t>/</w:t>
      </w:r>
      <w:r w:rsidR="00657C2B" w:rsidRPr="003B546E">
        <w:rPr>
          <w:color w:val="000000"/>
          <w:sz w:val="28"/>
          <w:szCs w:val="14"/>
          <w:lang w:val="en-US"/>
        </w:rPr>
        <w:t>sinr</w:t>
      </w:r>
      <w:r w:rsidR="00657C2B" w:rsidRPr="003B546E">
        <w:rPr>
          <w:color w:val="000000"/>
          <w:sz w:val="28"/>
          <w:szCs w:val="14"/>
          <w:vertAlign w:val="subscript"/>
          <w:lang w:val="en-US"/>
        </w:rPr>
        <w:t>AB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en-US"/>
        </w:rPr>
        <w:t>S</w:t>
      </w:r>
      <w:r w:rsidR="00657C2B" w:rsidRPr="003B546E">
        <w:rPr>
          <w:color w:val="000000"/>
          <w:sz w:val="28"/>
          <w:szCs w:val="14"/>
          <w:vertAlign w:val="subscript"/>
          <w:lang w:val="en-US"/>
        </w:rPr>
        <w:t>AB</w:t>
      </w:r>
      <w:r w:rsidR="00657C2B" w:rsidRPr="003B546E">
        <w:rPr>
          <w:color w:val="000000"/>
          <w:sz w:val="28"/>
          <w:szCs w:val="14"/>
        </w:rPr>
        <w:t>=√∆</w:t>
      </w:r>
      <w:r w:rsidR="00657C2B" w:rsidRPr="003B546E">
        <w:rPr>
          <w:color w:val="000000"/>
          <w:sz w:val="28"/>
          <w:szCs w:val="14"/>
          <w:lang w:val="en-US"/>
        </w:rPr>
        <w:t>x</w:t>
      </w:r>
      <w:r w:rsidR="00657C2B" w:rsidRPr="003B546E">
        <w:rPr>
          <w:color w:val="000000"/>
          <w:sz w:val="28"/>
          <w:szCs w:val="14"/>
          <w:vertAlign w:val="subscript"/>
          <w:lang w:val="en-US"/>
        </w:rPr>
        <w:t>AB</w:t>
      </w:r>
      <w:r w:rsidR="00657C2B" w:rsidRPr="003B546E">
        <w:rPr>
          <w:color w:val="000000"/>
          <w:sz w:val="28"/>
          <w:szCs w:val="14"/>
          <w:vertAlign w:val="superscript"/>
        </w:rPr>
        <w:t>2</w:t>
      </w:r>
      <w:r w:rsidR="00657C2B" w:rsidRPr="003B546E">
        <w:rPr>
          <w:color w:val="000000"/>
          <w:sz w:val="28"/>
          <w:szCs w:val="14"/>
        </w:rPr>
        <w:t>+∆</w:t>
      </w:r>
      <w:r w:rsidR="00657C2B" w:rsidRPr="003B546E">
        <w:rPr>
          <w:color w:val="000000"/>
          <w:sz w:val="28"/>
          <w:szCs w:val="14"/>
          <w:lang w:val="en-US"/>
        </w:rPr>
        <w:t>y</w:t>
      </w:r>
      <w:r w:rsidR="00657C2B" w:rsidRPr="003B546E">
        <w:rPr>
          <w:color w:val="000000"/>
          <w:sz w:val="28"/>
          <w:szCs w:val="14"/>
          <w:vertAlign w:val="subscript"/>
          <w:lang w:val="en-US"/>
        </w:rPr>
        <w:t>AB</w:t>
      </w:r>
      <w:r w:rsidR="00657C2B" w:rsidRPr="003B546E">
        <w:rPr>
          <w:color w:val="000000"/>
          <w:sz w:val="28"/>
          <w:szCs w:val="14"/>
          <w:vertAlign w:val="superscript"/>
        </w:rPr>
        <w:t>2</w:t>
      </w:r>
      <w:r w:rsidR="00657C2B" w:rsidRPr="003B546E">
        <w:rPr>
          <w:color w:val="000000"/>
          <w:sz w:val="28"/>
          <w:szCs w:val="14"/>
        </w:rPr>
        <w:t xml:space="preserve">.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Для опр. дир. угла. по графич. методу нужно изм. дир. угол с помощью геодезич. транспортира. Горизонт. пролож. измерть с помощью циркуля и масшт. линейки. Расхождения между полученными значениями 2 способами на должны превышать в дир. угле 20', в гор. прол.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-</w:t>
      </w:r>
      <w:r w:rsidR="00D81945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4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м</w:t>
      </w:r>
      <w:r w:rsidRPr="003B546E">
        <w:rPr>
          <w:color w:val="000000"/>
          <w:sz w:val="28"/>
          <w:szCs w:val="14"/>
        </w:rPr>
        <w:t>.</w:t>
      </w:r>
    </w:p>
    <w:p w:rsidR="00D81945" w:rsidRPr="003B546E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D81945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>
        <w:rPr>
          <w:b/>
          <w:color w:val="000000"/>
          <w:sz w:val="28"/>
          <w:szCs w:val="14"/>
        </w:rPr>
        <w:t>10. Сущность и виды геод. изм.</w:t>
      </w:r>
    </w:p>
    <w:p w:rsidR="00D81945" w:rsidRDefault="00D81945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Изм. к-л величин. значит сравнить ее с другой однородной ей велич., принятой за 1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ц</w:t>
      </w:r>
      <w:r w:rsidRPr="003B546E">
        <w:rPr>
          <w:color w:val="000000"/>
          <w:sz w:val="28"/>
          <w:szCs w:val="14"/>
        </w:rPr>
        <w:t>у меры. В результате изм. находится число = отношению измеряемой величины к 1 меры, его назыв. результатом изм. Изм.</w:t>
      </w:r>
      <w:r w:rsidR="003B546E">
        <w:rPr>
          <w:color w:val="000000"/>
          <w:sz w:val="28"/>
          <w:szCs w:val="14"/>
        </w:rPr>
        <w:t>:</w:t>
      </w:r>
      <w:r w:rsidRPr="003B546E">
        <w:rPr>
          <w:color w:val="000000"/>
          <w:sz w:val="28"/>
          <w:szCs w:val="14"/>
        </w:rPr>
        <w:t xml:space="preserve"> прямые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-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когда определяемую величину получают из непосредственного сравнения с эталоном; косвенные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-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знач. величины получают вычислением по другим уже изм. велич. Всякое изм. предусматривает наличие 5 </w:t>
      </w:r>
      <w:r w:rsidR="003B546E" w:rsidRPr="003B546E">
        <w:rPr>
          <w:color w:val="000000"/>
          <w:sz w:val="28"/>
          <w:szCs w:val="14"/>
        </w:rPr>
        <w:t>факторов: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о</w:t>
      </w:r>
      <w:r w:rsidRPr="003B546E">
        <w:rPr>
          <w:color w:val="000000"/>
          <w:sz w:val="28"/>
          <w:szCs w:val="14"/>
        </w:rPr>
        <w:t xml:space="preserve">бъекта изм., человека, инструмента изм., метода изм., внешней среды. Изм проводимые в одинаковых условиях при котор. результ. можно считать одинаково достоверными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равноточные, изм. проводимые в неодинаковых условиях котор. отдельные изм. оказываются недостоверными назыв. неравноточными.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11. Классиф. ошибок изм. Св-ва случ. ошибок изм.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Отклонение результата изм. от его точного изм. назыв. ошибкой изм. ∆=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de-DE"/>
        </w:rPr>
        <w:t>x</w:t>
      </w:r>
      <w:r w:rsidRPr="003B546E">
        <w:rPr>
          <w:color w:val="000000"/>
          <w:sz w:val="28"/>
          <w:szCs w:val="14"/>
        </w:rPr>
        <w:t xml:space="preserve">, ∆-ошибка, </w:t>
      </w:r>
      <w:r w:rsidRPr="003B546E">
        <w:rPr>
          <w:color w:val="000000"/>
          <w:sz w:val="28"/>
          <w:szCs w:val="14"/>
          <w:lang w:val="de-DE"/>
        </w:rPr>
        <w:t>l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р</w:t>
      </w:r>
      <w:r w:rsidRPr="003B546E">
        <w:rPr>
          <w:color w:val="000000"/>
          <w:sz w:val="28"/>
          <w:szCs w:val="14"/>
        </w:rPr>
        <w:t>езультат изм., х-точное знач. Классиф.: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По характеру действия: грубы</w:t>
      </w:r>
      <w:r w:rsidR="00D81945">
        <w:rPr>
          <w:color w:val="000000"/>
          <w:sz w:val="28"/>
          <w:szCs w:val="14"/>
        </w:rPr>
        <w:t xml:space="preserve">е </w:t>
      </w:r>
      <w:r w:rsidRPr="003B546E">
        <w:rPr>
          <w:color w:val="000000"/>
          <w:sz w:val="28"/>
          <w:szCs w:val="14"/>
        </w:rPr>
        <w:t>-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величина которых совершенно недопустима при данных условиях изм.; систематические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-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при повторных изм. либо остаются без измен., либо измен. по к-л определенному закону, могут быть: постоянно, переменно, односторонне действующие; случайные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-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ошибки в последовательности появления которых нет никакой </w:t>
      </w:r>
      <w:r w:rsidR="003B546E" w:rsidRPr="003B546E">
        <w:rPr>
          <w:color w:val="000000"/>
          <w:sz w:val="28"/>
          <w:szCs w:val="14"/>
        </w:rPr>
        <w:t>закономерности.</w:t>
      </w:r>
      <w:r w:rsid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По источнику происхождения: инструментальные, внешние, личные. Св-ва случ. </w:t>
      </w:r>
      <w:r w:rsidR="003B546E" w:rsidRPr="003B546E">
        <w:rPr>
          <w:color w:val="000000"/>
          <w:sz w:val="28"/>
          <w:szCs w:val="14"/>
        </w:rPr>
        <w:t>ошибок:</w:t>
      </w:r>
      <w:r w:rsid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Ошибки по абсолютной величине не</w:t>
      </w:r>
      <w:r w:rsidR="00D81945">
        <w:rPr>
          <w:color w:val="000000"/>
          <w:sz w:val="28"/>
          <w:szCs w:val="14"/>
        </w:rPr>
        <w:t xml:space="preserve"> </w:t>
      </w:r>
      <w:r w:rsidR="00D81945" w:rsidRPr="003B546E">
        <w:rPr>
          <w:color w:val="000000"/>
          <w:sz w:val="28"/>
          <w:szCs w:val="14"/>
        </w:rPr>
        <w:t>превосходят</w:t>
      </w:r>
      <w:r w:rsidRPr="003B546E">
        <w:rPr>
          <w:color w:val="000000"/>
          <w:sz w:val="28"/>
          <w:szCs w:val="14"/>
        </w:rPr>
        <w:t xml:space="preserve"> некоторого </w:t>
      </w:r>
      <w:r w:rsidR="003B546E" w:rsidRPr="003B546E">
        <w:rPr>
          <w:color w:val="000000"/>
          <w:sz w:val="28"/>
          <w:szCs w:val="14"/>
        </w:rPr>
        <w:t>предела.</w:t>
      </w:r>
      <w:r w:rsid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Число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+ и – ошибок равных по абсолютной величине встречается одинаково </w:t>
      </w:r>
      <w:r w:rsidR="003B546E" w:rsidRPr="003B546E">
        <w:rPr>
          <w:color w:val="000000"/>
          <w:sz w:val="28"/>
          <w:szCs w:val="14"/>
        </w:rPr>
        <w:t>часто.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3</w:t>
      </w:r>
      <w:r w:rsidRPr="003B546E">
        <w:rPr>
          <w:color w:val="000000"/>
          <w:sz w:val="28"/>
          <w:szCs w:val="14"/>
        </w:rPr>
        <w:t xml:space="preserve">Чем меньше по абсолют. велич. ошибка тем она чаще встреч. и </w:t>
      </w:r>
      <w:r w:rsidR="003B546E" w:rsidRPr="003B546E">
        <w:rPr>
          <w:color w:val="000000"/>
          <w:sz w:val="28"/>
          <w:szCs w:val="14"/>
        </w:rPr>
        <w:t>наобор.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4</w:t>
      </w:r>
      <w:r w:rsidRPr="003B546E">
        <w:rPr>
          <w:color w:val="000000"/>
          <w:sz w:val="28"/>
          <w:szCs w:val="14"/>
        </w:rPr>
        <w:t>Чем больше число ошибок, те больш. среднеарифметическое из них стремится к 0.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12. Сред., вероят., СКО и предельн. ошибки изм., связь м/у ними. Виды распр ошибок, Абсолют. и отно</w:t>
      </w:r>
      <w:r w:rsidR="00D81945">
        <w:rPr>
          <w:b/>
          <w:color w:val="000000"/>
          <w:sz w:val="28"/>
          <w:szCs w:val="14"/>
        </w:rPr>
        <w:t>сит. ошибки изм.</w:t>
      </w:r>
    </w:p>
    <w:p w:rsidR="00D81945" w:rsidRDefault="00D81945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Средняя ош. </w:t>
      </w:r>
      <w:r w:rsidR="00D81945" w:rsidRPr="003B546E">
        <w:rPr>
          <w:color w:val="000000"/>
          <w:sz w:val="28"/>
          <w:szCs w:val="14"/>
        </w:rPr>
        <w:t>получена</w:t>
      </w:r>
      <w:r w:rsidRPr="003B546E">
        <w:rPr>
          <w:color w:val="000000"/>
          <w:sz w:val="28"/>
          <w:szCs w:val="14"/>
        </w:rPr>
        <w:t xml:space="preserve"> как среднеарифм. знач. из истинных ош. Ее получ. по абсолютным знач. ош.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en-US"/>
        </w:rPr>
        <w:t>v</w:t>
      </w:r>
      <w:r w:rsidRPr="003B546E">
        <w:rPr>
          <w:color w:val="000000"/>
          <w:sz w:val="28"/>
          <w:szCs w:val="14"/>
        </w:rPr>
        <w:t>=[|∆|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="00D81945">
        <w:rPr>
          <w:color w:val="000000"/>
          <w:sz w:val="28"/>
          <w:szCs w:val="14"/>
        </w:rPr>
        <w:t>,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∆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-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среднеарифм., </w:t>
      </w:r>
      <w:r w:rsidRPr="003B546E">
        <w:rPr>
          <w:color w:val="000000"/>
          <w:sz w:val="28"/>
          <w:szCs w:val="14"/>
          <w:lang w:val="de-DE"/>
        </w:rPr>
        <w:t>n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ч</w:t>
      </w:r>
      <w:r w:rsidRPr="003B546E">
        <w:rPr>
          <w:color w:val="000000"/>
          <w:sz w:val="28"/>
          <w:szCs w:val="14"/>
        </w:rPr>
        <w:t xml:space="preserve">исло изм. Вероятная ош.-такое знач. случ. ош. при данных условиях по отношению к которой ош. &lt;и&gt;по абсолют. велич. встречаются одинаково часто </w:t>
      </w:r>
      <w:r w:rsidRPr="003B546E">
        <w:rPr>
          <w:color w:val="000000"/>
          <w:sz w:val="28"/>
          <w:szCs w:val="14"/>
          <w:lang w:val="en-US"/>
        </w:rPr>
        <w:t>r</w:t>
      </w:r>
      <w:r w:rsidRPr="003B546E">
        <w:rPr>
          <w:color w:val="000000"/>
          <w:sz w:val="28"/>
          <w:szCs w:val="14"/>
        </w:rPr>
        <w:t>=2/3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</w:rPr>
        <w:t xml:space="preserve">. СКО как мера точности изм. усиливает возвед. в квадр. знач. больших по абсолютной величине ош., что проектир. правильность суждения о надежности </w:t>
      </w:r>
      <w:r w:rsidRPr="003B546E">
        <w:rPr>
          <w:color w:val="000000"/>
          <w:sz w:val="28"/>
          <w:szCs w:val="14"/>
          <w:lang w:val="de-DE"/>
        </w:rPr>
        <w:t>m</w:t>
      </w:r>
      <w:r w:rsidRPr="003B546E">
        <w:rPr>
          <w:color w:val="000000"/>
          <w:sz w:val="28"/>
          <w:szCs w:val="14"/>
        </w:rPr>
        <w:t>=√[∆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>. При</w:t>
      </w:r>
      <w:r w:rsid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неогр. числе изм. знач. СКО будет приближенным →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вычисл. СКО самой ош. и назыв. ее надежностью изм. </w:t>
      </w:r>
      <w:r w:rsidRPr="003B546E">
        <w:rPr>
          <w:color w:val="000000"/>
          <w:sz w:val="28"/>
          <w:szCs w:val="14"/>
          <w:lang w:val="de-DE"/>
        </w:rPr>
        <w:t>m</w:t>
      </w:r>
      <w:r w:rsidRPr="003B546E">
        <w:rPr>
          <w:color w:val="000000"/>
          <w:sz w:val="28"/>
          <w:szCs w:val="14"/>
          <w:vertAlign w:val="subscript"/>
          <w:lang w:val="de-DE"/>
        </w:rPr>
        <w:t>ml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l</w:t>
      </w:r>
      <w:r w:rsidRPr="003B546E">
        <w:rPr>
          <w:color w:val="000000"/>
          <w:sz w:val="28"/>
          <w:szCs w:val="14"/>
        </w:rPr>
        <w:t>/√2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>. Зная СКО установить предельную ош., абсолют. знач. которой счит. верхней границей допустимых при данных условиях изм. размеров ош. ∆</w:t>
      </w:r>
      <w:r w:rsidRPr="003B546E">
        <w:rPr>
          <w:color w:val="000000"/>
          <w:sz w:val="28"/>
          <w:szCs w:val="14"/>
          <w:vertAlign w:val="subscript"/>
        </w:rPr>
        <w:t>пр</w:t>
      </w:r>
      <w:r w:rsidRPr="003B546E">
        <w:rPr>
          <w:color w:val="000000"/>
          <w:sz w:val="28"/>
          <w:szCs w:val="14"/>
        </w:rPr>
        <w:t>=ґ</w:t>
      </w:r>
      <w:r w:rsidRPr="003B546E">
        <w:rPr>
          <w:color w:val="000000"/>
          <w:sz w:val="28"/>
          <w:szCs w:val="14"/>
          <w:vertAlign w:val="subscript"/>
          <w:lang w:val="de-DE"/>
        </w:rPr>
        <w:t>m</w:t>
      </w:r>
      <w:r w:rsidRPr="003B546E">
        <w:rPr>
          <w:color w:val="000000"/>
          <w:sz w:val="28"/>
          <w:szCs w:val="14"/>
        </w:rPr>
        <w:t>, где ґ=2</w:t>
      </w:r>
      <w:r w:rsidR="003B546E" w:rsidRPr="003B546E">
        <w:rPr>
          <w:color w:val="000000"/>
          <w:sz w:val="28"/>
          <w:szCs w:val="14"/>
        </w:rPr>
        <w:t>;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2</w:t>
      </w:r>
      <w:r w:rsidRPr="003B546E">
        <w:rPr>
          <w:color w:val="000000"/>
          <w:sz w:val="28"/>
          <w:szCs w:val="14"/>
        </w:rPr>
        <w:t>,5</w:t>
      </w:r>
      <w:r w:rsidR="003B546E" w:rsidRPr="003B546E">
        <w:rPr>
          <w:color w:val="000000"/>
          <w:sz w:val="28"/>
          <w:szCs w:val="14"/>
        </w:rPr>
        <w:t>;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3</w:t>
      </w:r>
      <w:r w:rsidRPr="003B546E">
        <w:rPr>
          <w:color w:val="000000"/>
          <w:sz w:val="28"/>
          <w:szCs w:val="14"/>
        </w:rPr>
        <w:t>. Преимущество СКО: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Учитывают влияние больших по </w:t>
      </w:r>
      <w:r w:rsidR="00D81945" w:rsidRPr="003B546E">
        <w:rPr>
          <w:color w:val="000000"/>
          <w:sz w:val="28"/>
          <w:szCs w:val="14"/>
        </w:rPr>
        <w:t>величине</w:t>
      </w:r>
      <w:r w:rsidRPr="003B546E">
        <w:rPr>
          <w:color w:val="000000"/>
          <w:sz w:val="28"/>
          <w:szCs w:val="14"/>
        </w:rPr>
        <w:t xml:space="preserve"> ошибок. СКО определенная из небольшого числа изм. мало отлич от СКО большого числа таких же изм. Истинная, средняя, вероятная, СКО ош. назыв. абсолютными в тех случаях когда на точность изм. влияет размер определяемой величины, то оценка точности по абсолют. ош. становится недостаточной. Во всех таких случаях для точности применяют понятие относит. ош.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-</w:t>
      </w:r>
      <w:r w:rsidR="00D81945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отвлеченное число выраж. отнош. абсолют. ош. измерения к его результату.</w:t>
      </w:r>
    </w:p>
    <w:p w:rsidR="00D81945" w:rsidRDefault="00D81945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>
        <w:rPr>
          <w:b/>
          <w:color w:val="000000"/>
          <w:sz w:val="28"/>
          <w:szCs w:val="14"/>
        </w:rPr>
        <w:br w:type="page"/>
      </w:r>
      <w:r w:rsidR="00657C2B" w:rsidRPr="003B546E">
        <w:rPr>
          <w:b/>
          <w:color w:val="000000"/>
          <w:sz w:val="28"/>
          <w:szCs w:val="14"/>
        </w:rPr>
        <w:t>13. Матем. обраб. равноточн. изм. Арифм. среднее, СКО арифмет. середи</w:t>
      </w:r>
      <w:r>
        <w:rPr>
          <w:b/>
          <w:color w:val="000000"/>
          <w:sz w:val="28"/>
          <w:szCs w:val="14"/>
        </w:rPr>
        <w:t>ны</w:t>
      </w:r>
    </w:p>
    <w:p w:rsidR="00D81945" w:rsidRDefault="00D81945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Имеется ряд равноточ. изм. 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</w:rPr>
        <w:t>1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…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Pr="003B546E">
        <w:rPr>
          <w:color w:val="000000"/>
          <w:sz w:val="28"/>
          <w:szCs w:val="14"/>
        </w:rPr>
        <w:t xml:space="preserve">. За окончательное знач. изм. величины приним. среднее знач или 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</w:rPr>
        <w:t>=(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+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</w:rPr>
        <w:t>2</w:t>
      </w:r>
      <w:r w:rsidR="003B546E" w:rsidRPr="003B546E">
        <w:rPr>
          <w:color w:val="000000"/>
          <w:sz w:val="28"/>
          <w:szCs w:val="14"/>
        </w:rPr>
        <w:t>+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…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+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color w:val="000000"/>
          <w:sz w:val="28"/>
          <w:szCs w:val="14"/>
        </w:rPr>
        <w:t>)/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>=[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 xml:space="preserve">. Ряд случ. ош.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, ∆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,</w:t>
      </w:r>
      <w:r w:rsidR="003B546E" w:rsidRPr="003B546E">
        <w:rPr>
          <w:color w:val="000000"/>
          <w:sz w:val="28"/>
          <w:szCs w:val="14"/>
        </w:rPr>
        <w:t>….,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x</w:t>
      </w:r>
      <w:r w:rsidR="00D81945">
        <w:rPr>
          <w:color w:val="000000"/>
          <w:sz w:val="28"/>
          <w:szCs w:val="14"/>
        </w:rPr>
        <w:t>,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где х-точное знач. изм. величины. Сложим все и получ. [∆]=[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]</w:t>
      </w:r>
      <w:r w:rsidR="003B546E">
        <w:rPr>
          <w:color w:val="000000"/>
          <w:sz w:val="28"/>
          <w:szCs w:val="14"/>
        </w:rPr>
        <w:t xml:space="preserve"> – </w:t>
      </w:r>
      <w:r w:rsidR="003B546E"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 xml:space="preserve">. 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=[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="003B546E">
        <w:rPr>
          <w:color w:val="000000"/>
          <w:sz w:val="28"/>
          <w:szCs w:val="14"/>
        </w:rPr>
        <w:t xml:space="preserve"> – </w:t>
      </w:r>
      <w:r w:rsidR="003B546E" w:rsidRPr="003B546E">
        <w:rPr>
          <w:color w:val="000000"/>
          <w:sz w:val="28"/>
          <w:szCs w:val="14"/>
        </w:rPr>
        <w:t>[∆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>. При бесконечном числе изм. среднее арифм. знач. их находится ближе всего к точному их значению х, чем любой из результатов измерений (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</w:rPr>
        <w:t>1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…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Pr="003B546E">
        <w:rPr>
          <w:color w:val="000000"/>
          <w:sz w:val="28"/>
          <w:szCs w:val="14"/>
        </w:rPr>
        <w:t xml:space="preserve">) поэтому его назыв. вероятнейшим знач. измеренной величины.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</w:rPr>
        <w:t>=[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 xml:space="preserve">, 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</w:rPr>
        <w:t>0</w:t>
      </w:r>
      <w:r w:rsidRPr="003B546E">
        <w:rPr>
          <w:color w:val="000000"/>
          <w:sz w:val="28"/>
          <w:szCs w:val="14"/>
        </w:rPr>
        <w:t>+[</w:t>
      </w:r>
      <w:r w:rsidRPr="003B546E">
        <w:rPr>
          <w:color w:val="000000"/>
          <w:sz w:val="28"/>
          <w:szCs w:val="14"/>
          <w:lang w:val="en-US"/>
        </w:rPr>
        <w:t>E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="00D81945">
        <w:rPr>
          <w:color w:val="000000"/>
          <w:sz w:val="28"/>
          <w:szCs w:val="14"/>
        </w:rPr>
        <w:t>,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</w:rPr>
        <w:t>0</w:t>
      </w:r>
      <w:r w:rsidRPr="003B546E">
        <w:rPr>
          <w:color w:val="000000"/>
          <w:sz w:val="28"/>
          <w:szCs w:val="14"/>
        </w:rPr>
        <w:t>-наименьшее из всех результатов изм., Е-разница м/у каждым наименьшим и результатом изм. Е=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</w:rPr>
        <w:t>0</w:t>
      </w:r>
      <w:r w:rsidRPr="003B546E">
        <w:rPr>
          <w:color w:val="000000"/>
          <w:sz w:val="28"/>
          <w:szCs w:val="14"/>
        </w:rPr>
        <w:t xml:space="preserve">. Если возмем – м/у средним арифм. и каждым результатом изм. то получим </w:t>
      </w:r>
      <w:r w:rsidRPr="003B546E">
        <w:rPr>
          <w:color w:val="000000"/>
          <w:sz w:val="28"/>
          <w:szCs w:val="14"/>
          <w:lang w:val="en-US"/>
        </w:rPr>
        <w:t>v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 xml:space="preserve">, </w:t>
      </w:r>
      <w:r w:rsidRPr="003B546E">
        <w:rPr>
          <w:color w:val="000000"/>
          <w:sz w:val="28"/>
          <w:szCs w:val="14"/>
          <w:lang w:val="en-US"/>
        </w:rPr>
        <w:t>v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,….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en-US"/>
        </w:rPr>
        <w:t>v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 xml:space="preserve">. Сложим все и получ. 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[</w:t>
      </w:r>
      <w:r w:rsidRPr="003B546E">
        <w:rPr>
          <w:color w:val="000000"/>
          <w:sz w:val="28"/>
          <w:szCs w:val="14"/>
          <w:lang w:val="en-US"/>
        </w:rPr>
        <w:t>v</w:t>
      </w:r>
      <w:r w:rsidRPr="003B546E">
        <w:rPr>
          <w:color w:val="000000"/>
          <w:sz w:val="28"/>
          <w:szCs w:val="14"/>
        </w:rPr>
        <w:t>]=[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]</w:t>
      </w:r>
      <w:r w:rsidR="003B546E">
        <w:rPr>
          <w:color w:val="000000"/>
          <w:sz w:val="28"/>
          <w:szCs w:val="14"/>
        </w:rPr>
        <w:t xml:space="preserve"> – </w:t>
      </w:r>
      <w:r w:rsidR="003B546E" w:rsidRPr="003B546E">
        <w:rPr>
          <w:color w:val="000000"/>
          <w:sz w:val="28"/>
          <w:szCs w:val="14"/>
        </w:rPr>
        <w:t>[</w:t>
      </w:r>
      <w:r w:rsidR="003B546E"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>*</w:t>
      </w:r>
      <w:r w:rsidRPr="003B546E">
        <w:rPr>
          <w:color w:val="000000"/>
          <w:sz w:val="28"/>
          <w:szCs w:val="14"/>
          <w:lang w:val="en-US"/>
        </w:rPr>
        <w:t>n</w:t>
      </w:r>
      <w:r w:rsidR="00D81945">
        <w:rPr>
          <w:color w:val="000000"/>
          <w:sz w:val="28"/>
          <w:szCs w:val="14"/>
        </w:rPr>
        <w:t>.</w:t>
      </w:r>
    </w:p>
    <w:p w:rsidR="00D81945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Величину </w:t>
      </w:r>
      <w:r w:rsidRPr="003B546E">
        <w:rPr>
          <w:color w:val="000000"/>
          <w:sz w:val="28"/>
          <w:szCs w:val="14"/>
          <w:lang w:val="de-DE"/>
        </w:rPr>
        <w:t>v</w:t>
      </w:r>
      <w:r w:rsidRPr="003B546E">
        <w:rPr>
          <w:color w:val="000000"/>
          <w:sz w:val="28"/>
          <w:szCs w:val="14"/>
        </w:rPr>
        <w:t xml:space="preserve"> назыв. уклонением от вероятнейшего знач. или вероятнейшими ош. СКО арифм. середины, если х-точное значение определ. велич., </w:t>
      </w:r>
      <w:r w:rsidRPr="003B546E">
        <w:rPr>
          <w:color w:val="000000"/>
          <w:sz w:val="28"/>
          <w:szCs w:val="14"/>
          <w:lang w:val="de-DE"/>
        </w:rPr>
        <w:t>L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а</w:t>
      </w:r>
      <w:r w:rsidRPr="003B546E">
        <w:rPr>
          <w:color w:val="000000"/>
          <w:sz w:val="28"/>
          <w:szCs w:val="14"/>
        </w:rPr>
        <w:t>рифметич. середина, М-ош. вероятн. знач. М=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de-DE"/>
        </w:rPr>
        <w:t>x</w:t>
      </w:r>
      <w:r w:rsidR="00D81945">
        <w:rPr>
          <w:color w:val="000000"/>
          <w:sz w:val="28"/>
          <w:szCs w:val="14"/>
        </w:rPr>
        <w:t>.</w:t>
      </w:r>
    </w:p>
    <w:p w:rsidR="00657C2B" w:rsidRPr="00D81945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D81945" w:rsidRDefault="00D81945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>
        <w:rPr>
          <w:b/>
          <w:color w:val="000000"/>
          <w:sz w:val="28"/>
          <w:szCs w:val="14"/>
        </w:rPr>
        <w:br w:type="page"/>
      </w:r>
      <w:r w:rsidR="00657C2B" w:rsidRPr="003B546E">
        <w:rPr>
          <w:b/>
          <w:color w:val="000000"/>
          <w:sz w:val="28"/>
          <w:szCs w:val="14"/>
        </w:rPr>
        <w:t>8. Способы получ. размеров по меридиану и параллели литсов топограф. карт мел</w:t>
      </w:r>
      <w:r>
        <w:rPr>
          <w:b/>
          <w:color w:val="000000"/>
          <w:sz w:val="28"/>
          <w:szCs w:val="14"/>
        </w:rPr>
        <w:t>ких и ср. м. в мере</w:t>
      </w:r>
    </w:p>
    <w:p w:rsidR="00D81945" w:rsidRPr="00135551" w:rsidRDefault="00D81945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Разграфка листов крупномасштабн. планов произв. сл. способом: для съемки и составл. планов свыше 20</w:t>
      </w:r>
      <w:r w:rsidR="00135551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км2 за основу разграфки принимают лист карты 1:1000000, а в случае прямоугольной разграфки 1:5000.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1:1000000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4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6°,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1</w:t>
      </w:r>
      <w:r w:rsidRPr="003B546E">
        <w:rPr>
          <w:color w:val="000000"/>
          <w:sz w:val="28"/>
          <w:szCs w:val="14"/>
        </w:rPr>
        <w:t>:500000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2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3</w:t>
      </w:r>
      <w:r w:rsidRPr="003B546E">
        <w:rPr>
          <w:color w:val="000000"/>
          <w:sz w:val="28"/>
          <w:szCs w:val="14"/>
        </w:rPr>
        <w:t>°, 1:300000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1</w:t>
      </w:r>
      <w:r w:rsidRPr="003B546E">
        <w:rPr>
          <w:color w:val="000000"/>
          <w:sz w:val="28"/>
          <w:szCs w:val="14"/>
        </w:rPr>
        <w:t>°20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2°,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1</w:t>
      </w:r>
      <w:r w:rsidRPr="003B546E">
        <w:rPr>
          <w:color w:val="000000"/>
          <w:sz w:val="28"/>
          <w:szCs w:val="14"/>
        </w:rPr>
        <w:t>:200000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4</w:t>
      </w:r>
      <w:r w:rsidRPr="003B546E">
        <w:rPr>
          <w:color w:val="000000"/>
          <w:sz w:val="28"/>
          <w:szCs w:val="14"/>
        </w:rPr>
        <w:t>0'-1° 1:100000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2</w:t>
      </w:r>
      <w:r w:rsidRPr="003B546E">
        <w:rPr>
          <w:color w:val="000000"/>
          <w:sz w:val="28"/>
          <w:szCs w:val="14"/>
        </w:rPr>
        <w:t>0'-30</w:t>
      </w:r>
      <w:r w:rsidR="003B546E" w:rsidRPr="003B546E">
        <w:rPr>
          <w:color w:val="000000"/>
          <w:sz w:val="28"/>
          <w:szCs w:val="14"/>
        </w:rPr>
        <w:t>',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1</w:t>
      </w:r>
      <w:r w:rsidRPr="003B546E">
        <w:rPr>
          <w:color w:val="000000"/>
          <w:sz w:val="28"/>
          <w:szCs w:val="14"/>
        </w:rPr>
        <w:t>:50000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1</w:t>
      </w:r>
      <w:r w:rsidRPr="003B546E">
        <w:rPr>
          <w:color w:val="000000"/>
          <w:sz w:val="28"/>
          <w:szCs w:val="14"/>
        </w:rPr>
        <w:t>0'-15', 1:25000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5</w:t>
      </w:r>
      <w:r w:rsidRPr="003B546E">
        <w:rPr>
          <w:color w:val="000000"/>
          <w:sz w:val="28"/>
          <w:szCs w:val="14"/>
        </w:rPr>
        <w:t>'-7'30</w:t>
      </w:r>
      <w:r w:rsidR="003B546E">
        <w:rPr>
          <w:color w:val="000000"/>
          <w:sz w:val="28"/>
          <w:szCs w:val="14"/>
        </w:rPr>
        <w:t>»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1</w:t>
      </w:r>
      <w:r w:rsidRPr="003B546E">
        <w:rPr>
          <w:color w:val="000000"/>
          <w:sz w:val="28"/>
          <w:szCs w:val="14"/>
        </w:rPr>
        <w:t>:10000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>2</w:t>
      </w:r>
      <w:r w:rsidRPr="003B546E">
        <w:rPr>
          <w:color w:val="000000"/>
          <w:sz w:val="28"/>
          <w:szCs w:val="14"/>
        </w:rPr>
        <w:t>'30</w:t>
      </w:r>
      <w:r w:rsidR="003B546E">
        <w:rPr>
          <w:color w:val="000000"/>
          <w:sz w:val="28"/>
          <w:szCs w:val="14"/>
        </w:rPr>
        <w:t>»</w:t>
      </w:r>
      <w:r w:rsidRPr="003B546E">
        <w:rPr>
          <w:color w:val="000000"/>
          <w:sz w:val="28"/>
          <w:szCs w:val="14"/>
        </w:rPr>
        <w:t>-3'45</w:t>
      </w:r>
      <w:r w:rsidR="003B546E">
        <w:rPr>
          <w:color w:val="000000"/>
          <w:sz w:val="28"/>
          <w:szCs w:val="14"/>
        </w:rPr>
        <w:t>»</w:t>
      </w:r>
      <w:r w:rsidR="003B546E" w:rsidRPr="003B546E">
        <w:rPr>
          <w:color w:val="000000"/>
          <w:sz w:val="28"/>
          <w:szCs w:val="14"/>
        </w:rPr>
        <w:t>.</w:t>
      </w:r>
    </w:p>
    <w:p w:rsidR="00657C2B" w:rsidRPr="00135551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135551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16. Оценка точности рез. равноточ. изм. по 2</w:t>
      </w:r>
      <w:r w:rsidR="003B546E">
        <w:rPr>
          <w:b/>
          <w:color w:val="000000"/>
          <w:sz w:val="28"/>
          <w:szCs w:val="14"/>
        </w:rPr>
        <w:t>-</w:t>
      </w:r>
      <w:r w:rsidRPr="003B546E">
        <w:rPr>
          <w:b/>
          <w:color w:val="000000"/>
          <w:sz w:val="28"/>
          <w:szCs w:val="14"/>
        </w:rPr>
        <w:t>х изм. Ф., порядок вы</w:t>
      </w:r>
      <w:r w:rsidR="00135551">
        <w:rPr>
          <w:b/>
          <w:color w:val="000000"/>
          <w:sz w:val="28"/>
          <w:szCs w:val="14"/>
        </w:rPr>
        <w:t>числ.</w:t>
      </w:r>
    </w:p>
    <w:p w:rsidR="00135551" w:rsidRDefault="00135551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На пактике часто произв. 2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ы</w:t>
      </w:r>
      <w:r w:rsidRPr="003B546E">
        <w:rPr>
          <w:color w:val="000000"/>
          <w:sz w:val="28"/>
          <w:szCs w:val="14"/>
        </w:rPr>
        <w:t>е равноточные изм. Изм. некот. однородн. велич. и получ. результаты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  <w:vertAlign w:val="superscript"/>
        </w:rPr>
        <w:t>'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  <w:vertAlign w:val="superscript"/>
        </w:rPr>
        <w:t>'</w:t>
      </w:r>
      <w:r w:rsidRPr="003B546E">
        <w:rPr>
          <w:color w:val="000000"/>
          <w:sz w:val="28"/>
          <w:szCs w:val="14"/>
        </w:rPr>
        <w:t>…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Pr="003B546E">
        <w:rPr>
          <w:color w:val="000000"/>
          <w:sz w:val="28"/>
          <w:szCs w:val="14"/>
          <w:vertAlign w:val="superscript"/>
        </w:rPr>
        <w:t>'</w:t>
      </w:r>
      <w:r w:rsidRPr="003B546E">
        <w:rPr>
          <w:color w:val="000000"/>
          <w:sz w:val="28"/>
          <w:szCs w:val="14"/>
        </w:rPr>
        <w:t xml:space="preserve"> и </w:t>
      </w:r>
      <w:r w:rsidRPr="003B546E">
        <w:rPr>
          <w:color w:val="000000"/>
          <w:sz w:val="28"/>
          <w:szCs w:val="14"/>
          <w:lang w:val="de-DE"/>
        </w:rPr>
        <w:t>l</w:t>
      </w:r>
      <w:r w:rsidR="003B546E">
        <w:rPr>
          <w:color w:val="000000"/>
          <w:sz w:val="28"/>
          <w:szCs w:val="14"/>
          <w:vertAlign w:val="superscript"/>
        </w:rPr>
        <w:t>»</w:t>
      </w:r>
      <w:r w:rsidRPr="003B546E">
        <w:rPr>
          <w:color w:val="000000"/>
          <w:sz w:val="28"/>
          <w:szCs w:val="14"/>
          <w:vertAlign w:val="subscript"/>
        </w:rPr>
        <w:t>1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</w:rPr>
        <w:t>2</w:t>
      </w:r>
      <w:r w:rsidR="003B546E">
        <w:rPr>
          <w:color w:val="000000"/>
          <w:sz w:val="28"/>
          <w:szCs w:val="14"/>
          <w:vertAlign w:val="superscript"/>
        </w:rPr>
        <w:t>»</w:t>
      </w:r>
      <w:r w:rsidRPr="003B546E">
        <w:rPr>
          <w:color w:val="000000"/>
          <w:sz w:val="28"/>
          <w:szCs w:val="14"/>
        </w:rPr>
        <w:t>…</w:t>
      </w:r>
      <w:r w:rsidRPr="003B546E">
        <w:rPr>
          <w:color w:val="000000"/>
          <w:sz w:val="28"/>
          <w:szCs w:val="14"/>
          <w:lang w:val="de-DE"/>
        </w:rPr>
        <w:t>l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="003B546E">
        <w:rPr>
          <w:color w:val="000000"/>
          <w:sz w:val="28"/>
          <w:szCs w:val="14"/>
          <w:vertAlign w:val="superscript"/>
        </w:rPr>
        <w:t>»</w:t>
      </w:r>
      <w:r w:rsidRPr="003B546E">
        <w:rPr>
          <w:color w:val="000000"/>
          <w:sz w:val="28"/>
          <w:szCs w:val="14"/>
        </w:rPr>
        <w:t xml:space="preserve">, </w:t>
      </w:r>
      <w:r w:rsidRPr="003B546E">
        <w:rPr>
          <w:color w:val="000000"/>
          <w:sz w:val="28"/>
          <w:szCs w:val="14"/>
          <w:lang w:val="de-DE"/>
        </w:rPr>
        <w:t>d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  <w:lang w:val="en-US"/>
        </w:rPr>
        <w:t>i</w:t>
      </w:r>
      <w:r w:rsidRPr="003B546E">
        <w:rPr>
          <w:color w:val="000000"/>
          <w:sz w:val="28"/>
          <w:szCs w:val="14"/>
          <w:vertAlign w:val="superscript"/>
        </w:rPr>
        <w:t>'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  <w:lang w:val="en-US"/>
        </w:rPr>
        <w:t>i</w:t>
      </w:r>
      <w:r w:rsidR="003B546E">
        <w:rPr>
          <w:color w:val="000000"/>
          <w:sz w:val="28"/>
          <w:szCs w:val="14"/>
          <w:vertAlign w:val="superscript"/>
        </w:rPr>
        <w:t>»</w:t>
      </w:r>
      <w:r w:rsidRPr="003B546E">
        <w:rPr>
          <w:color w:val="000000"/>
          <w:sz w:val="28"/>
          <w:szCs w:val="14"/>
        </w:rPr>
        <w:t>. При абсолютно точных знач. – этих велич. должны быть =0. Но этого не происх. т</w:t>
      </w:r>
      <w:r w:rsidR="003B546E">
        <w:rPr>
          <w:color w:val="000000"/>
          <w:sz w:val="28"/>
          <w:szCs w:val="14"/>
        </w:rPr>
        <w:t>. </w:t>
      </w:r>
      <w:r w:rsidR="003B546E" w:rsidRPr="003B546E">
        <w:rPr>
          <w:color w:val="000000"/>
          <w:sz w:val="28"/>
          <w:szCs w:val="14"/>
        </w:rPr>
        <w:t>к</w:t>
      </w:r>
      <w:r w:rsidRPr="003B546E">
        <w:rPr>
          <w:color w:val="000000"/>
          <w:sz w:val="28"/>
          <w:szCs w:val="14"/>
        </w:rPr>
        <w:t xml:space="preserve">. влияют ош. можно их вычисл. по ф. Г. </w:t>
      </w:r>
      <w:r w:rsidRPr="003B546E">
        <w:rPr>
          <w:color w:val="000000"/>
          <w:sz w:val="28"/>
          <w:szCs w:val="14"/>
          <w:lang w:val="de-DE"/>
        </w:rPr>
        <w:t>m</w:t>
      </w:r>
      <w:r w:rsidRPr="003B546E">
        <w:rPr>
          <w:color w:val="000000"/>
          <w:sz w:val="28"/>
          <w:szCs w:val="14"/>
          <w:vertAlign w:val="subscript"/>
          <w:lang w:val="de-DE"/>
        </w:rPr>
        <w:t>d</w:t>
      </w:r>
      <w:r w:rsidRPr="003B546E">
        <w:rPr>
          <w:color w:val="000000"/>
          <w:sz w:val="28"/>
          <w:szCs w:val="14"/>
        </w:rPr>
        <w:t>=+-√[</w:t>
      </w:r>
      <w:r w:rsidRPr="003B546E">
        <w:rPr>
          <w:color w:val="000000"/>
          <w:sz w:val="28"/>
          <w:szCs w:val="14"/>
          <w:lang w:val="en-US"/>
        </w:rPr>
        <w:t>d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>. Ош 1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г</w:t>
      </w:r>
      <w:r w:rsidRPr="003B546E">
        <w:rPr>
          <w:color w:val="000000"/>
          <w:sz w:val="28"/>
          <w:szCs w:val="14"/>
        </w:rPr>
        <w:t xml:space="preserve">о изм. 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l</w:t>
      </w:r>
      <w:r w:rsidRPr="003B546E">
        <w:rPr>
          <w:color w:val="000000"/>
          <w:sz w:val="28"/>
          <w:szCs w:val="14"/>
        </w:rPr>
        <w:t>=√[</w:t>
      </w:r>
      <w:r w:rsidRPr="003B546E">
        <w:rPr>
          <w:color w:val="000000"/>
          <w:sz w:val="28"/>
          <w:szCs w:val="14"/>
          <w:lang w:val="en-US"/>
        </w:rPr>
        <w:t>d</w:t>
      </w:r>
      <w:r w:rsidRPr="003B546E">
        <w:rPr>
          <w:color w:val="000000"/>
          <w:sz w:val="28"/>
          <w:szCs w:val="14"/>
        </w:rPr>
        <w:t>]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/2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 xml:space="preserve">, вероятнейшего измерения. 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l</w:t>
      </w:r>
      <w:r w:rsidRPr="003B546E">
        <w:rPr>
          <w:color w:val="000000"/>
          <w:sz w:val="28"/>
          <w:szCs w:val="14"/>
        </w:rPr>
        <w:t>=0.5√[</w:t>
      </w:r>
      <w:r w:rsidRPr="003B546E">
        <w:rPr>
          <w:color w:val="000000"/>
          <w:sz w:val="28"/>
          <w:szCs w:val="14"/>
          <w:lang w:val="en-US"/>
        </w:rPr>
        <w:t>d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>, предельное изм. ∆</w:t>
      </w:r>
      <w:r w:rsidRPr="003B546E">
        <w:rPr>
          <w:color w:val="000000"/>
          <w:sz w:val="28"/>
          <w:szCs w:val="14"/>
          <w:vertAlign w:val="subscript"/>
        </w:rPr>
        <w:t>пр</w:t>
      </w:r>
      <w:r w:rsidRPr="003B546E">
        <w:rPr>
          <w:color w:val="000000"/>
          <w:sz w:val="28"/>
          <w:szCs w:val="14"/>
        </w:rPr>
        <w:t>=3</w:t>
      </w:r>
      <w:r w:rsidRPr="003B546E">
        <w:rPr>
          <w:color w:val="000000"/>
          <w:sz w:val="28"/>
          <w:szCs w:val="14"/>
          <w:lang w:val="de-DE"/>
        </w:rPr>
        <w:t>m</w:t>
      </w:r>
      <w:r w:rsidRPr="003B546E">
        <w:rPr>
          <w:color w:val="000000"/>
          <w:sz w:val="28"/>
          <w:szCs w:val="14"/>
        </w:rPr>
        <w:t>. Эти ф. справедливы когда отсутств. систем. ош. Если есть систем. ош. то ее нужно опред. и искл. Если бы не было случ. ош. тогда знач. систематич. ош. можно получить применяя ф. арифм. середнего. Q=d, Q=[</w:t>
      </w:r>
      <w:r w:rsidRPr="003B546E">
        <w:rPr>
          <w:color w:val="000000"/>
          <w:sz w:val="28"/>
          <w:szCs w:val="14"/>
          <w:lang w:val="en-US"/>
        </w:rPr>
        <w:t>d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 xml:space="preserve">. Искл. знач. ош. из </w:t>
      </w:r>
      <w:r w:rsidR="003B546E">
        <w:rPr>
          <w:color w:val="000000"/>
          <w:sz w:val="28"/>
          <w:szCs w:val="14"/>
        </w:rPr>
        <w:t>–</w:t>
      </w:r>
      <w:r w:rsidR="003B546E" w:rsidRPr="003B546E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получим остаточные разности </w:t>
      </w:r>
      <w:r w:rsidRPr="003B546E">
        <w:rPr>
          <w:color w:val="000000"/>
          <w:sz w:val="28"/>
          <w:szCs w:val="14"/>
          <w:vertAlign w:val="subscript"/>
          <w:lang w:val="de-DE"/>
        </w:rPr>
        <w:t>i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d</w:t>
      </w:r>
      <w:r w:rsidRPr="003B546E">
        <w:rPr>
          <w:color w:val="000000"/>
          <w:sz w:val="28"/>
          <w:szCs w:val="14"/>
          <w:vertAlign w:val="subscript"/>
          <w:lang w:val="en-US"/>
        </w:rPr>
        <w:t>i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Q</w:t>
      </w:r>
      <w:r w:rsidRPr="003B546E">
        <w:rPr>
          <w:color w:val="000000"/>
          <w:sz w:val="28"/>
          <w:szCs w:val="14"/>
        </w:rPr>
        <w:t>.</w:t>
      </w:r>
    </w:p>
    <w:p w:rsidR="00657C2B" w:rsidRPr="003B546E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135551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>17.</w:t>
      </w:r>
      <w:r w:rsidRPr="003B546E">
        <w:rPr>
          <w:color w:val="000000"/>
          <w:sz w:val="28"/>
          <w:szCs w:val="14"/>
        </w:rPr>
        <w:t xml:space="preserve"> </w:t>
      </w:r>
      <w:r w:rsidRPr="003B546E">
        <w:rPr>
          <w:b/>
          <w:color w:val="000000"/>
          <w:sz w:val="28"/>
          <w:szCs w:val="14"/>
        </w:rPr>
        <w:t>СКО арифметической середины</w:t>
      </w:r>
      <w:r w:rsidRPr="003B546E">
        <w:rPr>
          <w:color w:val="000000"/>
          <w:sz w:val="28"/>
          <w:szCs w:val="14"/>
        </w:rPr>
        <w:t xml:space="preserve">. </w:t>
      </w:r>
      <w:r w:rsidRPr="003B546E">
        <w:rPr>
          <w:b/>
          <w:color w:val="000000"/>
          <w:sz w:val="28"/>
          <w:szCs w:val="14"/>
        </w:rPr>
        <w:t>Вывод ф.</w:t>
      </w:r>
    </w:p>
    <w:p w:rsidR="00135551" w:rsidRDefault="00135551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135551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. Для вывода этой формулы примем ∆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, ∆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,…,∆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. Сложим и разделим все и получим [∆]/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>=[</w:t>
      </w:r>
      <w:r w:rsidRPr="003B546E">
        <w:rPr>
          <w:color w:val="000000"/>
          <w:sz w:val="28"/>
          <w:szCs w:val="14"/>
          <w:lang w:val="en-US"/>
        </w:rPr>
        <w:t>l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xn</w:t>
      </w:r>
      <w:r w:rsidRPr="003B546E">
        <w:rPr>
          <w:color w:val="000000"/>
          <w:sz w:val="28"/>
          <w:szCs w:val="14"/>
        </w:rPr>
        <w:t>/</w:t>
      </w:r>
      <w:r w:rsidRPr="003B546E">
        <w:rPr>
          <w:color w:val="000000"/>
          <w:sz w:val="28"/>
          <w:szCs w:val="14"/>
          <w:lang w:val="en-US"/>
        </w:rPr>
        <w:t>n</w:t>
      </w:r>
      <w:r w:rsidRPr="003B546E">
        <w:rPr>
          <w:color w:val="000000"/>
          <w:sz w:val="28"/>
          <w:szCs w:val="14"/>
        </w:rPr>
        <w:t>. В</w:t>
      </w:r>
      <w:r w:rsidR="00135551">
        <w:rPr>
          <w:color w:val="000000"/>
          <w:sz w:val="28"/>
          <w:szCs w:val="14"/>
        </w:rPr>
        <w:t>озведем это равенство в квадрат</w:t>
      </w:r>
    </w:p>
    <w:p w:rsidR="00135551" w:rsidRDefault="00135551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135551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М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=(∆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  <w:vertAlign w:val="superscript"/>
        </w:rPr>
        <w:t>2</w:t>
      </w:r>
      <w:r w:rsidR="003B546E" w:rsidRPr="003B546E">
        <w:rPr>
          <w:color w:val="000000"/>
          <w:sz w:val="28"/>
          <w:szCs w:val="14"/>
        </w:rPr>
        <w:t>+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…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+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+2∆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+2∆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</w:rPr>
        <w:t>3</w:t>
      </w:r>
      <w:r w:rsidR="003B546E" w:rsidRPr="003B546E">
        <w:rPr>
          <w:color w:val="000000"/>
          <w:sz w:val="28"/>
          <w:szCs w:val="14"/>
        </w:rPr>
        <w:t>+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…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+</w:t>
      </w:r>
      <w:r w:rsidRPr="003B546E">
        <w:rPr>
          <w:color w:val="000000"/>
          <w:sz w:val="28"/>
          <w:szCs w:val="14"/>
        </w:rPr>
        <w:t>2∆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Pr="003B546E">
        <w:rPr>
          <w:color w:val="000000"/>
          <w:sz w:val="28"/>
          <w:szCs w:val="14"/>
        </w:rPr>
        <w:t>+2∆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</w:rPr>
        <w:t>3</w:t>
      </w:r>
      <w:r w:rsidRPr="003B546E">
        <w:rPr>
          <w:color w:val="000000"/>
          <w:sz w:val="28"/>
          <w:szCs w:val="14"/>
        </w:rPr>
        <w:t>+2∆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</w:rPr>
        <w:t>4</w:t>
      </w:r>
      <w:r w:rsidR="003B546E" w:rsidRPr="003B546E">
        <w:rPr>
          <w:color w:val="000000"/>
          <w:sz w:val="28"/>
          <w:szCs w:val="14"/>
        </w:rPr>
        <w:t>+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…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+</w:t>
      </w:r>
      <w:r w:rsidRPr="003B546E">
        <w:rPr>
          <w:color w:val="000000"/>
          <w:sz w:val="28"/>
          <w:szCs w:val="14"/>
        </w:rPr>
        <w:t>2∆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="003B546E" w:rsidRPr="003B546E">
        <w:rPr>
          <w:color w:val="000000"/>
          <w:sz w:val="28"/>
          <w:szCs w:val="14"/>
        </w:rPr>
        <w:t>+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…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+</w:t>
      </w:r>
      <w:r w:rsidRPr="003B546E">
        <w:rPr>
          <w:color w:val="000000"/>
          <w:sz w:val="28"/>
          <w:szCs w:val="14"/>
        </w:rPr>
        <w:t>2∆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Pr="003B546E">
        <w:rPr>
          <w:color w:val="000000"/>
          <w:sz w:val="28"/>
          <w:szCs w:val="14"/>
          <w:vertAlign w:val="subscript"/>
        </w:rPr>
        <w:t>-1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Pr="003B546E">
        <w:rPr>
          <w:color w:val="000000"/>
          <w:sz w:val="28"/>
          <w:szCs w:val="14"/>
        </w:rPr>
        <w:t>)/</w:t>
      </w:r>
      <w:r w:rsidRPr="003B546E">
        <w:rPr>
          <w:color w:val="000000"/>
          <w:sz w:val="28"/>
          <w:szCs w:val="14"/>
          <w:lang w:val="de-DE"/>
        </w:rPr>
        <w:t>n</w:t>
      </w:r>
      <w:r w:rsidRPr="003B546E">
        <w:rPr>
          <w:color w:val="000000"/>
          <w:sz w:val="28"/>
          <w:szCs w:val="14"/>
          <w:vertAlign w:val="superscript"/>
        </w:rPr>
        <w:t>2</w:t>
      </w:r>
      <w:r w:rsidR="00135551">
        <w:rPr>
          <w:color w:val="000000"/>
          <w:sz w:val="28"/>
          <w:szCs w:val="14"/>
        </w:rPr>
        <w:t>.</w:t>
      </w:r>
    </w:p>
    <w:p w:rsidR="00135551" w:rsidRDefault="00135551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br w:type="page"/>
      </w:r>
      <w:r w:rsidR="00657C2B" w:rsidRPr="003B546E">
        <w:rPr>
          <w:color w:val="000000"/>
          <w:sz w:val="28"/>
          <w:szCs w:val="14"/>
        </w:rPr>
        <w:t>Т.к. в этой ф. на основании св-ва случ. ош. удвоенные произв. могут иметь разные знаки и при возрастании числа сумма их будет →0, поэтому отбросив их получим при</w:t>
      </w:r>
      <w:r>
        <w:rPr>
          <w:color w:val="000000"/>
          <w:sz w:val="28"/>
          <w:szCs w:val="14"/>
        </w:rPr>
        <w:t>ближен. равенство.</w:t>
      </w:r>
    </w:p>
    <w:p w:rsidR="00135551" w:rsidRDefault="00135551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135551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de-DE"/>
        </w:rPr>
        <w:t>M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=(∆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  <w:vertAlign w:val="superscript"/>
        </w:rPr>
        <w:t>2</w:t>
      </w:r>
      <w:r w:rsidR="003B546E" w:rsidRPr="003B546E">
        <w:rPr>
          <w:color w:val="000000"/>
          <w:sz w:val="28"/>
          <w:szCs w:val="14"/>
        </w:rPr>
        <w:t>+</w:t>
      </w:r>
      <w:r w:rsidR="003B546E">
        <w:rPr>
          <w:color w:val="000000"/>
          <w:sz w:val="28"/>
          <w:szCs w:val="14"/>
        </w:rPr>
        <w:t> </w:t>
      </w:r>
      <w:r w:rsidR="003B546E" w:rsidRPr="003B546E">
        <w:rPr>
          <w:color w:val="000000"/>
          <w:sz w:val="28"/>
          <w:szCs w:val="14"/>
        </w:rPr>
        <w:t>…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+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)/</w:t>
      </w:r>
      <w:r w:rsidRPr="003B546E">
        <w:rPr>
          <w:color w:val="000000"/>
          <w:sz w:val="28"/>
          <w:szCs w:val="14"/>
          <w:lang w:val="de-DE"/>
        </w:rPr>
        <w:t>n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=[∆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]/</w:t>
      </w:r>
      <w:r w:rsidRPr="003B546E">
        <w:rPr>
          <w:color w:val="000000"/>
          <w:sz w:val="28"/>
          <w:szCs w:val="14"/>
          <w:lang w:val="de-DE"/>
        </w:rPr>
        <w:t>n</w:t>
      </w:r>
      <w:r w:rsidRPr="003B546E">
        <w:rPr>
          <w:color w:val="000000"/>
          <w:sz w:val="28"/>
          <w:szCs w:val="14"/>
          <w:vertAlign w:val="superscript"/>
        </w:rPr>
        <w:t>2</w:t>
      </w:r>
      <w:r w:rsidR="00135551">
        <w:rPr>
          <w:color w:val="000000"/>
          <w:sz w:val="28"/>
          <w:szCs w:val="14"/>
        </w:rPr>
        <w:t>.</w:t>
      </w:r>
    </w:p>
    <w:p w:rsidR="00135551" w:rsidRDefault="00135551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М=</w:t>
      </w:r>
      <w:r w:rsidRPr="003B546E">
        <w:rPr>
          <w:color w:val="000000"/>
          <w:sz w:val="28"/>
          <w:szCs w:val="14"/>
          <w:lang w:val="de-DE"/>
        </w:rPr>
        <w:t>m</w:t>
      </w:r>
      <w:r w:rsidRPr="003B546E">
        <w:rPr>
          <w:color w:val="000000"/>
          <w:sz w:val="28"/>
          <w:szCs w:val="14"/>
          <w:vertAlign w:val="subscript"/>
          <w:lang w:val="de-DE"/>
        </w:rPr>
        <w:t>l</w:t>
      </w:r>
      <w:r w:rsidRPr="003B546E">
        <w:rPr>
          <w:color w:val="000000"/>
          <w:sz w:val="28"/>
          <w:szCs w:val="14"/>
        </w:rPr>
        <w:t>/√</w:t>
      </w:r>
      <w:r w:rsidRPr="003B546E">
        <w:rPr>
          <w:color w:val="000000"/>
          <w:sz w:val="28"/>
          <w:szCs w:val="14"/>
          <w:lang w:val="de-DE"/>
        </w:rPr>
        <w:t>n</w:t>
      </w:r>
      <w:r w:rsidRPr="003B546E">
        <w:rPr>
          <w:color w:val="000000"/>
          <w:sz w:val="28"/>
          <w:szCs w:val="14"/>
        </w:rPr>
        <w:t xml:space="preserve">, </w:t>
      </w:r>
      <w:r w:rsidRPr="003B546E">
        <w:rPr>
          <w:color w:val="000000"/>
          <w:sz w:val="28"/>
          <w:szCs w:val="14"/>
          <w:lang w:val="de-DE"/>
        </w:rPr>
        <w:t>M</w:t>
      </w:r>
      <w:r w:rsidRPr="003B546E">
        <w:rPr>
          <w:color w:val="000000"/>
          <w:sz w:val="28"/>
          <w:szCs w:val="14"/>
          <w:vertAlign w:val="subscript"/>
          <w:lang w:val="de-DE"/>
        </w:rPr>
        <w:t>L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de-DE"/>
        </w:rPr>
        <w:t>m</w:t>
      </w:r>
      <w:r w:rsidRPr="003B546E">
        <w:rPr>
          <w:color w:val="000000"/>
          <w:sz w:val="28"/>
          <w:szCs w:val="14"/>
          <w:vertAlign w:val="subscript"/>
          <w:lang w:val="de-DE"/>
        </w:rPr>
        <w:t>l</w:t>
      </w:r>
      <w:r w:rsidRPr="003B546E">
        <w:rPr>
          <w:color w:val="000000"/>
          <w:sz w:val="28"/>
          <w:szCs w:val="14"/>
        </w:rPr>
        <w:t>/√</w:t>
      </w:r>
      <w:r w:rsidRPr="003B546E">
        <w:rPr>
          <w:color w:val="000000"/>
          <w:sz w:val="28"/>
          <w:szCs w:val="14"/>
          <w:lang w:val="de-DE"/>
        </w:rPr>
        <w:t>n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С</w:t>
      </w:r>
      <w:r w:rsidRPr="003B546E">
        <w:rPr>
          <w:color w:val="000000"/>
          <w:sz w:val="28"/>
          <w:szCs w:val="14"/>
        </w:rPr>
        <w:t>КО вероятнейшего знач. Следовательно СКО арифм. серед. равноточ. изм. одной и той</w:t>
      </w:r>
      <w:r w:rsidR="00135551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же велич. √</w:t>
      </w:r>
      <w:r w:rsidRPr="003B546E">
        <w:rPr>
          <w:color w:val="000000"/>
          <w:sz w:val="28"/>
          <w:szCs w:val="14"/>
          <w:lang w:val="de-DE"/>
        </w:rPr>
        <w:t>n</w:t>
      </w:r>
      <w:r w:rsidRPr="003B546E">
        <w:rPr>
          <w:color w:val="000000"/>
          <w:sz w:val="28"/>
          <w:szCs w:val="14"/>
        </w:rPr>
        <w:t xml:space="preserve"> меньше СКО отдельного изм.</w:t>
      </w:r>
      <w:r w:rsidR="00135551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→</w:t>
      </w:r>
      <w:r w:rsidR="00135551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вероятн. знач. будет наиболее точным по сравнению с каждым результатом изм.</w:t>
      </w:r>
    </w:p>
    <w:p w:rsidR="00657C2B" w:rsidRPr="00135551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135551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 xml:space="preserve">18. СКО ф-и общего вида: </w:t>
      </w:r>
      <w:r w:rsidRPr="003B546E">
        <w:rPr>
          <w:b/>
          <w:color w:val="000000"/>
          <w:sz w:val="28"/>
          <w:szCs w:val="14"/>
          <w:lang w:val="de-DE"/>
        </w:rPr>
        <w:t>U</w:t>
      </w:r>
      <w:r w:rsidRPr="003B546E">
        <w:rPr>
          <w:b/>
          <w:color w:val="000000"/>
          <w:sz w:val="28"/>
          <w:szCs w:val="14"/>
        </w:rPr>
        <w:t>=</w:t>
      </w:r>
      <w:r w:rsidRPr="003B546E">
        <w:rPr>
          <w:b/>
          <w:color w:val="000000"/>
          <w:sz w:val="28"/>
          <w:szCs w:val="14"/>
          <w:lang w:val="en-US"/>
        </w:rPr>
        <w:t>f</w:t>
      </w:r>
      <w:r w:rsidRPr="003B546E">
        <w:rPr>
          <w:b/>
          <w:color w:val="000000"/>
          <w:sz w:val="28"/>
          <w:szCs w:val="14"/>
        </w:rPr>
        <w:t>(</w:t>
      </w:r>
      <w:r w:rsidRPr="003B546E">
        <w:rPr>
          <w:b/>
          <w:color w:val="000000"/>
          <w:sz w:val="28"/>
          <w:szCs w:val="14"/>
          <w:lang w:val="en-US"/>
        </w:rPr>
        <w:t>X</w:t>
      </w:r>
      <w:r w:rsidRPr="003B546E">
        <w:rPr>
          <w:b/>
          <w:color w:val="000000"/>
          <w:sz w:val="28"/>
          <w:szCs w:val="14"/>
          <w:vertAlign w:val="subscript"/>
        </w:rPr>
        <w:t>1</w:t>
      </w:r>
      <w:r w:rsidR="003B546E" w:rsidRPr="003B546E">
        <w:rPr>
          <w:b/>
          <w:color w:val="000000"/>
          <w:sz w:val="28"/>
          <w:szCs w:val="14"/>
        </w:rPr>
        <w:t>,</w:t>
      </w:r>
      <w:r w:rsidR="003B546E">
        <w:rPr>
          <w:b/>
          <w:color w:val="000000"/>
          <w:sz w:val="28"/>
          <w:szCs w:val="14"/>
        </w:rPr>
        <w:t xml:space="preserve"> </w:t>
      </w:r>
      <w:r w:rsidR="003B546E" w:rsidRPr="003B546E">
        <w:rPr>
          <w:b/>
          <w:color w:val="000000"/>
          <w:sz w:val="28"/>
          <w:szCs w:val="14"/>
          <w:lang w:val="en-US"/>
        </w:rPr>
        <w:t>X</w:t>
      </w:r>
      <w:r w:rsidRPr="003B546E">
        <w:rPr>
          <w:b/>
          <w:color w:val="000000"/>
          <w:sz w:val="28"/>
          <w:szCs w:val="14"/>
          <w:vertAlign w:val="subscript"/>
        </w:rPr>
        <w:t>2</w:t>
      </w:r>
      <w:r w:rsidRPr="003B546E">
        <w:rPr>
          <w:b/>
          <w:color w:val="000000"/>
          <w:sz w:val="28"/>
          <w:szCs w:val="14"/>
        </w:rPr>
        <w:t>,…</w:t>
      </w:r>
      <w:r w:rsidR="003B546E" w:rsidRPr="003B546E">
        <w:rPr>
          <w:b/>
          <w:color w:val="000000"/>
          <w:sz w:val="28"/>
          <w:szCs w:val="14"/>
        </w:rPr>
        <w:t>,</w:t>
      </w:r>
      <w:r w:rsidR="003B546E">
        <w:rPr>
          <w:b/>
          <w:color w:val="000000"/>
          <w:sz w:val="28"/>
          <w:szCs w:val="14"/>
        </w:rPr>
        <w:t xml:space="preserve"> </w:t>
      </w:r>
      <w:r w:rsidR="003B546E" w:rsidRPr="003B546E">
        <w:rPr>
          <w:b/>
          <w:color w:val="000000"/>
          <w:sz w:val="28"/>
          <w:szCs w:val="14"/>
          <w:lang w:val="en-US"/>
        </w:rPr>
        <w:t>X</w:t>
      </w:r>
      <w:r w:rsidRPr="003B546E">
        <w:rPr>
          <w:b/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b/>
          <w:color w:val="000000"/>
          <w:sz w:val="28"/>
          <w:szCs w:val="14"/>
        </w:rPr>
        <w:t>). Вывод ф.</w:t>
      </w:r>
    </w:p>
    <w:p w:rsidR="00135551" w:rsidRDefault="00135551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135551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de-DE"/>
        </w:rPr>
        <w:t>U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f</w:t>
      </w:r>
      <w:r w:rsidRPr="003B546E">
        <w:rPr>
          <w:color w:val="000000"/>
          <w:sz w:val="28"/>
          <w:szCs w:val="14"/>
        </w:rPr>
        <w:t>(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bscript"/>
        </w:rPr>
        <w:t>1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,…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="00135551">
        <w:rPr>
          <w:color w:val="000000"/>
          <w:sz w:val="28"/>
          <w:szCs w:val="14"/>
        </w:rPr>
        <w:t>),</w:t>
      </w:r>
    </w:p>
    <w:p w:rsidR="00135551" w:rsidRDefault="00135551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135551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где 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bscript"/>
        </w:rPr>
        <w:t>1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bscript"/>
        </w:rPr>
        <w:t>2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color w:val="000000"/>
          <w:sz w:val="28"/>
          <w:szCs w:val="14"/>
        </w:rPr>
        <w:t xml:space="preserve"> непосредственно изм. велич. содерж. ош.</w:t>
      </w:r>
      <w:r w:rsidR="00135551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∆х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,</w:t>
      </w:r>
      <w:r w:rsidR="00135551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∆х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,</w:t>
      </w:r>
      <w:r w:rsidR="00135551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∆х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Pr="003B546E">
        <w:rPr>
          <w:color w:val="000000"/>
          <w:sz w:val="28"/>
          <w:szCs w:val="14"/>
        </w:rPr>
        <w:t>. Если меняются знач. аргументов ф-и на велич. ош.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т</w:t>
      </w:r>
      <w:r w:rsidRPr="003B546E">
        <w:rPr>
          <w:color w:val="000000"/>
          <w:sz w:val="28"/>
          <w:szCs w:val="14"/>
        </w:rPr>
        <w:t xml:space="preserve">о меняется и сама ф-я </w:t>
      </w:r>
    </w:p>
    <w:p w:rsidR="00135551" w:rsidRDefault="00135551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135551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de-DE"/>
        </w:rPr>
        <w:t>U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lang w:val="de-DE"/>
        </w:rPr>
        <w:t>U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de-DE"/>
        </w:rPr>
        <w:t>f</w:t>
      </w:r>
      <w:r w:rsidRPr="003B546E">
        <w:rPr>
          <w:color w:val="000000"/>
          <w:sz w:val="28"/>
          <w:szCs w:val="14"/>
        </w:rPr>
        <w:t>(</w:t>
      </w:r>
      <w:r w:rsidRPr="003B546E">
        <w:rPr>
          <w:color w:val="000000"/>
          <w:sz w:val="28"/>
          <w:szCs w:val="14"/>
          <w:lang w:val="de-DE"/>
        </w:rPr>
        <w:t>x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+∆х</w:t>
      </w:r>
      <w:r w:rsidRPr="003B546E">
        <w:rPr>
          <w:color w:val="000000"/>
          <w:sz w:val="28"/>
          <w:szCs w:val="14"/>
          <w:vertAlign w:val="subscript"/>
        </w:rPr>
        <w:t>1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х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+∆х</w:t>
      </w:r>
      <w:r w:rsidRPr="003B546E">
        <w:rPr>
          <w:color w:val="000000"/>
          <w:sz w:val="28"/>
          <w:szCs w:val="14"/>
          <w:vertAlign w:val="subscript"/>
        </w:rPr>
        <w:t>2</w:t>
      </w:r>
      <w:r w:rsidR="003B546E">
        <w:rPr>
          <w:color w:val="000000"/>
          <w:sz w:val="28"/>
          <w:szCs w:val="14"/>
        </w:rPr>
        <w:t xml:space="preserve">, </w:t>
      </w:r>
      <w:r w:rsidR="003B546E" w:rsidRPr="003B546E">
        <w:rPr>
          <w:color w:val="000000"/>
          <w:sz w:val="28"/>
          <w:szCs w:val="14"/>
        </w:rPr>
        <w:t>х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Pr="003B546E">
        <w:rPr>
          <w:color w:val="000000"/>
          <w:sz w:val="28"/>
          <w:szCs w:val="14"/>
        </w:rPr>
        <w:t>+∆х</w:t>
      </w:r>
      <w:r w:rsidRPr="003B546E">
        <w:rPr>
          <w:color w:val="000000"/>
          <w:sz w:val="28"/>
          <w:szCs w:val="14"/>
          <w:vertAlign w:val="subscript"/>
          <w:lang w:val="de-DE"/>
        </w:rPr>
        <w:t>n</w:t>
      </w:r>
      <w:r w:rsidR="00135551">
        <w:rPr>
          <w:color w:val="000000"/>
          <w:sz w:val="28"/>
          <w:szCs w:val="14"/>
        </w:rPr>
        <w:t>)</w:t>
      </w:r>
      <w:r w:rsidR="008A31D1">
        <w:rPr>
          <w:color w:val="000000"/>
          <w:sz w:val="28"/>
          <w:szCs w:val="14"/>
        </w:rPr>
        <w:t>.</w:t>
      </w:r>
    </w:p>
    <w:p w:rsidR="00135551" w:rsidRDefault="00135551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8A31D1" w:rsidRDefault="00657C2B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 w:rsidRPr="003B546E">
        <w:rPr>
          <w:b/>
          <w:color w:val="000000"/>
          <w:sz w:val="28"/>
          <w:szCs w:val="14"/>
        </w:rPr>
        <w:t xml:space="preserve">19. СКО ф-и вида </w:t>
      </w:r>
      <w:r w:rsidRPr="003B546E">
        <w:rPr>
          <w:b/>
          <w:color w:val="000000"/>
          <w:sz w:val="28"/>
          <w:szCs w:val="14"/>
          <w:lang w:val="en-US"/>
        </w:rPr>
        <w:t>U</w:t>
      </w:r>
      <w:r w:rsidRPr="003B546E">
        <w:rPr>
          <w:b/>
          <w:color w:val="000000"/>
          <w:sz w:val="28"/>
          <w:szCs w:val="14"/>
        </w:rPr>
        <w:t>=</w:t>
      </w:r>
      <w:r w:rsidRPr="003B546E">
        <w:rPr>
          <w:b/>
          <w:color w:val="000000"/>
          <w:sz w:val="28"/>
          <w:szCs w:val="14"/>
          <w:lang w:val="en-US"/>
        </w:rPr>
        <w:t>K</w:t>
      </w:r>
      <w:r w:rsidR="003B546E" w:rsidRPr="003B546E">
        <w:rPr>
          <w:b/>
          <w:color w:val="000000"/>
          <w:sz w:val="28"/>
          <w:szCs w:val="14"/>
          <w:lang w:val="en-US"/>
        </w:rPr>
        <w:t>X</w:t>
      </w:r>
      <w:r w:rsidR="003B546E" w:rsidRPr="0072395E">
        <w:rPr>
          <w:b/>
          <w:color w:val="000000"/>
          <w:sz w:val="28"/>
          <w:szCs w:val="14"/>
        </w:rPr>
        <w:t xml:space="preserve"> </w:t>
      </w:r>
      <w:r w:rsidR="003B546E" w:rsidRPr="003B546E">
        <w:rPr>
          <w:b/>
          <w:color w:val="000000"/>
          <w:sz w:val="28"/>
          <w:szCs w:val="14"/>
        </w:rPr>
        <w:t>(</w:t>
      </w:r>
      <w:r w:rsidR="003B546E" w:rsidRPr="003B546E">
        <w:rPr>
          <w:b/>
          <w:color w:val="000000"/>
          <w:sz w:val="28"/>
          <w:szCs w:val="14"/>
          <w:lang w:val="en-US"/>
        </w:rPr>
        <w:t>K</w:t>
      </w:r>
      <w:r w:rsidR="003B546E" w:rsidRPr="003B546E">
        <w:rPr>
          <w:b/>
          <w:color w:val="000000"/>
          <w:sz w:val="28"/>
          <w:szCs w:val="14"/>
        </w:rPr>
        <w:t>-</w:t>
      </w:r>
      <w:r w:rsidRPr="003B546E">
        <w:rPr>
          <w:b/>
          <w:color w:val="000000"/>
          <w:sz w:val="28"/>
          <w:szCs w:val="14"/>
          <w:lang w:val="en-US"/>
        </w:rPr>
        <w:t>const</w:t>
      </w:r>
      <w:r w:rsidR="008A31D1">
        <w:rPr>
          <w:b/>
          <w:color w:val="000000"/>
          <w:sz w:val="28"/>
          <w:szCs w:val="14"/>
        </w:rPr>
        <w:t>).Вывод ф.</w:t>
      </w:r>
    </w:p>
    <w:p w:rsidR="008A31D1" w:rsidRDefault="008A31D1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en-US"/>
        </w:rPr>
        <w:t>U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KX</w:t>
      </w:r>
      <w:r w:rsidRPr="003B546E">
        <w:rPr>
          <w:color w:val="000000"/>
          <w:sz w:val="28"/>
          <w:szCs w:val="14"/>
        </w:rPr>
        <w:t xml:space="preserve">, где </w:t>
      </w:r>
      <w:r w:rsidRPr="003B546E">
        <w:rPr>
          <w:color w:val="000000"/>
          <w:sz w:val="28"/>
          <w:szCs w:val="14"/>
          <w:lang w:val="en-US"/>
        </w:rPr>
        <w:t>K</w:t>
      </w:r>
      <w:r w:rsidRPr="003B546E">
        <w:rPr>
          <w:color w:val="000000"/>
          <w:sz w:val="28"/>
          <w:szCs w:val="14"/>
        </w:rPr>
        <w:t>-</w:t>
      </w:r>
      <w:r w:rsidRPr="003B546E">
        <w:rPr>
          <w:color w:val="000000"/>
          <w:sz w:val="28"/>
          <w:szCs w:val="14"/>
          <w:lang w:val="en-US"/>
        </w:rPr>
        <w:t>const</w:t>
      </w:r>
      <w:r w:rsidRPr="003B546E">
        <w:rPr>
          <w:color w:val="000000"/>
          <w:sz w:val="28"/>
          <w:szCs w:val="14"/>
        </w:rPr>
        <w:t>, х</w:t>
      </w:r>
      <w:r w:rsidR="008A31D1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-</w:t>
      </w:r>
      <w:r w:rsidR="008A31D1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 xml:space="preserve">непоср. изм. велич. Если х изм. ошибочно, то и ф-ия будет иметь ош. </w:t>
      </w:r>
      <w:r w:rsidRPr="003B546E">
        <w:rPr>
          <w:color w:val="000000"/>
          <w:sz w:val="28"/>
          <w:szCs w:val="14"/>
          <w:lang w:val="de-DE"/>
        </w:rPr>
        <w:t>U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lang w:val="en-US"/>
        </w:rPr>
        <w:t>U</w:t>
      </w:r>
      <w:r w:rsidRPr="003B546E">
        <w:rPr>
          <w:color w:val="000000"/>
          <w:sz w:val="28"/>
          <w:szCs w:val="14"/>
        </w:rPr>
        <w:t>=</w:t>
      </w:r>
      <w:r w:rsidR="003B546E" w:rsidRPr="003B546E">
        <w:rPr>
          <w:color w:val="000000"/>
          <w:sz w:val="28"/>
          <w:szCs w:val="14"/>
          <w:lang w:val="en-US"/>
        </w:rPr>
        <w:t>K</w:t>
      </w:r>
      <w:r w:rsidR="003B546E" w:rsidRPr="0072395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(</w:t>
      </w:r>
      <w:r w:rsidR="003B546E" w:rsidRPr="003B546E">
        <w:rPr>
          <w:color w:val="000000"/>
          <w:sz w:val="28"/>
          <w:szCs w:val="14"/>
          <w:lang w:val="en-US"/>
        </w:rPr>
        <w:t>x</w:t>
      </w:r>
      <w:r w:rsidR="003B546E" w:rsidRPr="003B546E">
        <w:rPr>
          <w:color w:val="000000"/>
          <w:sz w:val="28"/>
          <w:szCs w:val="14"/>
        </w:rPr>
        <w:t>+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), где ∆</w:t>
      </w:r>
      <w:r w:rsidRPr="003B546E">
        <w:rPr>
          <w:color w:val="000000"/>
          <w:sz w:val="28"/>
          <w:szCs w:val="14"/>
          <w:lang w:val="de-DE"/>
        </w:rPr>
        <w:t>U</w:t>
      </w:r>
      <w:r w:rsidR="003B546E">
        <w:rPr>
          <w:color w:val="000000"/>
          <w:sz w:val="28"/>
          <w:szCs w:val="14"/>
        </w:rPr>
        <w:t>-</w:t>
      </w:r>
      <w:r w:rsidR="003B546E" w:rsidRPr="003B546E">
        <w:rPr>
          <w:color w:val="000000"/>
          <w:sz w:val="28"/>
          <w:szCs w:val="14"/>
        </w:rPr>
        <w:t>с</w:t>
      </w:r>
      <w:r w:rsidRPr="003B546E">
        <w:rPr>
          <w:color w:val="000000"/>
          <w:sz w:val="28"/>
          <w:szCs w:val="14"/>
        </w:rPr>
        <w:t>луч. ош. Произведем вычисл. и получ. ∆</w:t>
      </w:r>
      <w:r w:rsidRPr="003B546E">
        <w:rPr>
          <w:color w:val="000000"/>
          <w:sz w:val="28"/>
          <w:szCs w:val="14"/>
          <w:lang w:val="de-DE"/>
        </w:rPr>
        <w:t>U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de-DE"/>
        </w:rPr>
        <w:t>K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lang w:val="de-DE"/>
        </w:rPr>
        <w:t>x</w:t>
      </w:r>
    </w:p>
    <w:p w:rsidR="008A31D1" w:rsidRDefault="008A31D1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de-DE"/>
        </w:rPr>
        <w:t>m</w:t>
      </w:r>
      <w:r w:rsidRPr="003B546E">
        <w:rPr>
          <w:color w:val="000000"/>
          <w:sz w:val="28"/>
          <w:szCs w:val="14"/>
          <w:vertAlign w:val="subscript"/>
          <w:lang w:val="de-DE"/>
        </w:rPr>
        <w:t>U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x</w:t>
      </w:r>
      <w:r w:rsidRPr="003B546E">
        <w:rPr>
          <w:color w:val="000000"/>
          <w:sz w:val="28"/>
          <w:szCs w:val="14"/>
        </w:rPr>
        <w:t>√∑</w:t>
      </w:r>
      <w:r w:rsidRPr="003B546E">
        <w:rPr>
          <w:color w:val="000000"/>
          <w:sz w:val="28"/>
          <w:szCs w:val="14"/>
          <w:lang w:val="en-US"/>
        </w:rPr>
        <w:t>K</w:t>
      </w:r>
      <w:r w:rsidRPr="003B546E">
        <w:rPr>
          <w:color w:val="000000"/>
          <w:sz w:val="28"/>
          <w:szCs w:val="14"/>
          <w:vertAlign w:val="subscript"/>
          <w:lang w:val="en-US"/>
        </w:rPr>
        <w:t>i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.</w:t>
      </w:r>
    </w:p>
    <w:p w:rsidR="00657C2B" w:rsidRPr="00AE60CF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AE60CF" w:rsidRDefault="00AE60CF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  <w:r>
        <w:rPr>
          <w:b/>
          <w:color w:val="000000"/>
          <w:sz w:val="28"/>
          <w:szCs w:val="14"/>
        </w:rPr>
        <w:br w:type="page"/>
      </w:r>
      <w:r w:rsidR="00657C2B" w:rsidRPr="003B546E">
        <w:rPr>
          <w:b/>
          <w:color w:val="000000"/>
          <w:sz w:val="28"/>
          <w:szCs w:val="14"/>
        </w:rPr>
        <w:t xml:space="preserve">20. СКО ф-й вида </w:t>
      </w:r>
      <w:r w:rsidR="00657C2B" w:rsidRPr="003B546E">
        <w:rPr>
          <w:b/>
          <w:color w:val="000000"/>
          <w:sz w:val="28"/>
          <w:szCs w:val="14"/>
          <w:lang w:val="de-DE"/>
        </w:rPr>
        <w:t>U</w:t>
      </w:r>
      <w:r w:rsidR="00657C2B" w:rsidRPr="003B546E">
        <w:rPr>
          <w:b/>
          <w:color w:val="000000"/>
          <w:sz w:val="28"/>
          <w:szCs w:val="14"/>
        </w:rPr>
        <w:t>=</w:t>
      </w:r>
      <w:r w:rsidR="00657C2B" w:rsidRPr="003B546E">
        <w:rPr>
          <w:b/>
          <w:color w:val="000000"/>
          <w:sz w:val="28"/>
          <w:szCs w:val="14"/>
          <w:lang w:val="en-US"/>
        </w:rPr>
        <w:t>X</w:t>
      </w:r>
      <w:r w:rsidR="00657C2B" w:rsidRPr="003B546E">
        <w:rPr>
          <w:b/>
          <w:color w:val="000000"/>
          <w:sz w:val="28"/>
          <w:szCs w:val="14"/>
        </w:rPr>
        <w:t>+</w:t>
      </w:r>
      <w:r w:rsidR="00657C2B" w:rsidRPr="003B546E">
        <w:rPr>
          <w:b/>
          <w:color w:val="000000"/>
          <w:sz w:val="28"/>
          <w:szCs w:val="14"/>
          <w:lang w:val="en-US"/>
        </w:rPr>
        <w:t>Y</w:t>
      </w:r>
      <w:r>
        <w:rPr>
          <w:b/>
          <w:color w:val="000000"/>
          <w:sz w:val="28"/>
          <w:szCs w:val="14"/>
        </w:rPr>
        <w:t>. Вывод ф.</w:t>
      </w:r>
    </w:p>
    <w:p w:rsidR="00AE60CF" w:rsidRDefault="00AE60CF" w:rsidP="003B54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AE60CF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de-DE"/>
        </w:rPr>
        <w:t>U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+</w:t>
      </w:r>
      <w:r w:rsidRPr="003B546E">
        <w:rPr>
          <w:color w:val="000000"/>
          <w:sz w:val="28"/>
          <w:szCs w:val="14"/>
          <w:lang w:val="en-US"/>
        </w:rPr>
        <w:t>Y</w:t>
      </w:r>
      <w:r w:rsidRPr="003B546E">
        <w:rPr>
          <w:color w:val="000000"/>
          <w:sz w:val="28"/>
          <w:szCs w:val="14"/>
        </w:rPr>
        <w:t>(1), где х</w:t>
      </w:r>
      <w:r w:rsidR="003B546E" w:rsidRPr="003B546E">
        <w:rPr>
          <w:color w:val="000000"/>
          <w:sz w:val="28"/>
          <w:szCs w:val="14"/>
        </w:rPr>
        <w:t>,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у</w:t>
      </w:r>
      <w:r w:rsidR="00AE60CF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-</w:t>
      </w:r>
      <w:r w:rsidR="00AE60CF">
        <w:rPr>
          <w:color w:val="000000"/>
          <w:sz w:val="28"/>
          <w:szCs w:val="14"/>
        </w:rPr>
        <w:t xml:space="preserve"> </w:t>
      </w:r>
      <w:r w:rsidRPr="003B546E">
        <w:rPr>
          <w:color w:val="000000"/>
          <w:sz w:val="28"/>
          <w:szCs w:val="14"/>
        </w:rPr>
        <w:t>независим. велич., получ. в результате неоднократных изм. величин. Если изм. велич. были определены со случ. ош., то и сумма их будет содер</w:t>
      </w:r>
      <w:r w:rsidR="00AE60CF">
        <w:rPr>
          <w:color w:val="000000"/>
          <w:sz w:val="28"/>
          <w:szCs w:val="14"/>
        </w:rPr>
        <w:t>ж. ош.</w:t>
      </w:r>
    </w:p>
    <w:p w:rsidR="00AE60CF" w:rsidRDefault="00AE60CF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AE60CF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de-DE"/>
        </w:rPr>
        <w:t>U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lang w:val="en-US"/>
        </w:rPr>
        <w:t>U</w:t>
      </w:r>
      <w:r w:rsidRPr="003B546E">
        <w:rPr>
          <w:color w:val="000000"/>
          <w:sz w:val="28"/>
          <w:szCs w:val="14"/>
        </w:rPr>
        <w:t>=(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)+(</w:t>
      </w:r>
      <w:r w:rsidRPr="003B546E">
        <w:rPr>
          <w:color w:val="000000"/>
          <w:sz w:val="28"/>
          <w:szCs w:val="14"/>
          <w:lang w:val="en-US"/>
        </w:rPr>
        <w:t>y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lang w:val="en-US"/>
        </w:rPr>
        <w:t>y</w:t>
      </w:r>
      <w:r w:rsidR="003B546E" w:rsidRPr="003B546E">
        <w:rPr>
          <w:color w:val="000000"/>
          <w:sz w:val="28"/>
          <w:szCs w:val="14"/>
        </w:rPr>
        <w:t>)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(2</w:t>
      </w:r>
      <w:r w:rsidR="00AE60CF">
        <w:rPr>
          <w:color w:val="000000"/>
          <w:sz w:val="28"/>
          <w:szCs w:val="14"/>
        </w:rPr>
        <w:t>).</w:t>
      </w:r>
    </w:p>
    <w:p w:rsidR="00AE60CF" w:rsidRDefault="00AE60CF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AE60CF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Вычтем из (2</w:t>
      </w:r>
      <w:r w:rsidR="003B546E" w:rsidRPr="003B546E">
        <w:rPr>
          <w:color w:val="000000"/>
          <w:sz w:val="28"/>
          <w:szCs w:val="14"/>
        </w:rPr>
        <w:t>)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(1</w:t>
      </w:r>
      <w:r w:rsidRPr="003B546E">
        <w:rPr>
          <w:color w:val="000000"/>
          <w:sz w:val="28"/>
          <w:szCs w:val="14"/>
        </w:rPr>
        <w:t>) ∆</w:t>
      </w:r>
      <w:r w:rsidRPr="003B546E">
        <w:rPr>
          <w:color w:val="000000"/>
          <w:sz w:val="28"/>
          <w:szCs w:val="14"/>
          <w:lang w:val="de-DE"/>
        </w:rPr>
        <w:t>U</w:t>
      </w:r>
      <w:r w:rsidRPr="003B546E">
        <w:rPr>
          <w:color w:val="000000"/>
          <w:sz w:val="28"/>
          <w:szCs w:val="14"/>
        </w:rPr>
        <w:t>=∆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lang w:val="en-US"/>
        </w:rPr>
        <w:t>y</w:t>
      </w:r>
      <w:r w:rsidRPr="003B546E">
        <w:rPr>
          <w:color w:val="000000"/>
          <w:sz w:val="28"/>
          <w:szCs w:val="14"/>
        </w:rPr>
        <w:t xml:space="preserve">. При многократных непостедств. изм. каждой велич. получ. многочлен </w:t>
      </w:r>
    </w:p>
    <w:p w:rsidR="00AE60CF" w:rsidRDefault="00AE60CF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AE60CF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lang w:val="en-US"/>
        </w:rPr>
        <w:t>U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=∆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lang w:val="en-US"/>
        </w:rPr>
        <w:t>y</w:t>
      </w:r>
      <w:r w:rsidRPr="003B546E">
        <w:rPr>
          <w:color w:val="000000"/>
          <w:sz w:val="28"/>
          <w:szCs w:val="14"/>
          <w:vertAlign w:val="subscript"/>
        </w:rPr>
        <w:t>1</w:t>
      </w:r>
      <w:r w:rsidRPr="003B546E">
        <w:rPr>
          <w:color w:val="000000"/>
          <w:sz w:val="28"/>
          <w:szCs w:val="14"/>
        </w:rPr>
        <w:t>,∆</w:t>
      </w:r>
      <w:r w:rsidRPr="003B546E">
        <w:rPr>
          <w:color w:val="000000"/>
          <w:sz w:val="28"/>
          <w:szCs w:val="14"/>
          <w:lang w:val="en-US"/>
        </w:rPr>
        <w:t>U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=∆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lang w:val="en-US"/>
        </w:rPr>
        <w:t>y</w:t>
      </w:r>
      <w:r w:rsidRPr="003B546E">
        <w:rPr>
          <w:color w:val="000000"/>
          <w:sz w:val="28"/>
          <w:szCs w:val="14"/>
          <w:vertAlign w:val="subscript"/>
        </w:rPr>
        <w:t>2</w:t>
      </w:r>
      <w:r w:rsidRPr="003B546E">
        <w:rPr>
          <w:color w:val="000000"/>
          <w:sz w:val="28"/>
          <w:szCs w:val="14"/>
        </w:rPr>
        <w:t>,</w:t>
      </w:r>
      <w:r w:rsidR="003B546E" w:rsidRPr="003B546E">
        <w:rPr>
          <w:color w:val="000000"/>
          <w:sz w:val="28"/>
          <w:szCs w:val="14"/>
        </w:rPr>
        <w:t>….,</w:t>
      </w:r>
      <w:r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lang w:val="en-US"/>
        </w:rPr>
        <w:t>U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color w:val="000000"/>
          <w:sz w:val="28"/>
          <w:szCs w:val="14"/>
        </w:rPr>
        <w:t>=∆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Pr="003B546E">
        <w:rPr>
          <w:color w:val="000000"/>
          <w:sz w:val="28"/>
          <w:szCs w:val="14"/>
        </w:rPr>
        <w:t>+∆</w:t>
      </w:r>
      <w:r w:rsidRPr="003B546E">
        <w:rPr>
          <w:color w:val="000000"/>
          <w:sz w:val="28"/>
          <w:szCs w:val="14"/>
          <w:lang w:val="en-US"/>
        </w:rPr>
        <w:t>y</w:t>
      </w:r>
      <w:r w:rsidRPr="003B546E">
        <w:rPr>
          <w:color w:val="000000"/>
          <w:sz w:val="28"/>
          <w:szCs w:val="14"/>
          <w:vertAlign w:val="subscript"/>
          <w:lang w:val="en-US"/>
        </w:rPr>
        <w:t>n</w:t>
      </w:r>
      <w:r w:rsidR="00AE60CF">
        <w:rPr>
          <w:color w:val="000000"/>
          <w:sz w:val="28"/>
          <w:szCs w:val="14"/>
        </w:rPr>
        <w:t>.</w:t>
      </w:r>
    </w:p>
    <w:p w:rsidR="00AE60CF" w:rsidRDefault="00AE60CF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AE60CF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>Возведем в квадрат и сложим почленно [∆</w:t>
      </w:r>
      <w:r w:rsidRPr="003B546E">
        <w:rPr>
          <w:color w:val="000000"/>
          <w:sz w:val="28"/>
          <w:szCs w:val="14"/>
          <w:lang w:val="en-US"/>
        </w:rPr>
        <w:t>U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]=[∆</w:t>
      </w:r>
      <w:r w:rsidRPr="003B546E">
        <w:rPr>
          <w:color w:val="000000"/>
          <w:sz w:val="28"/>
          <w:szCs w:val="14"/>
          <w:lang w:val="en-US"/>
        </w:rPr>
        <w:t>x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]+[∆</w:t>
      </w:r>
      <w:r w:rsidRPr="003B546E">
        <w:rPr>
          <w:color w:val="000000"/>
          <w:sz w:val="28"/>
          <w:szCs w:val="14"/>
          <w:lang w:val="en-US"/>
        </w:rPr>
        <w:t>y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]+</w:t>
      </w:r>
      <w:r w:rsidR="003B546E" w:rsidRPr="003B546E">
        <w:rPr>
          <w:color w:val="000000"/>
          <w:sz w:val="28"/>
          <w:szCs w:val="14"/>
        </w:rPr>
        <w:t>2</w:t>
      </w:r>
      <w:r w:rsidR="003B546E">
        <w:rPr>
          <w:color w:val="000000"/>
          <w:sz w:val="28"/>
          <w:szCs w:val="14"/>
        </w:rPr>
        <w:t xml:space="preserve"> </w:t>
      </w:r>
      <w:r w:rsidR="003B546E" w:rsidRPr="003B546E">
        <w:rPr>
          <w:color w:val="000000"/>
          <w:sz w:val="28"/>
          <w:szCs w:val="14"/>
        </w:rPr>
        <w:t>[∆</w:t>
      </w:r>
      <w:r w:rsidR="003B546E" w:rsidRPr="003B546E">
        <w:rPr>
          <w:color w:val="000000"/>
          <w:sz w:val="28"/>
          <w:szCs w:val="14"/>
          <w:lang w:val="en-US"/>
        </w:rPr>
        <w:t>x</w:t>
      </w:r>
      <w:r w:rsidR="003B546E" w:rsidRPr="003B546E">
        <w:rPr>
          <w:color w:val="000000"/>
          <w:sz w:val="28"/>
          <w:szCs w:val="14"/>
        </w:rPr>
        <w:t>∆</w:t>
      </w:r>
      <w:r w:rsidRPr="003B546E">
        <w:rPr>
          <w:color w:val="000000"/>
          <w:sz w:val="28"/>
          <w:szCs w:val="14"/>
          <w:lang w:val="en-US"/>
        </w:rPr>
        <w:t>y</w:t>
      </w:r>
      <w:r w:rsidRPr="003B546E">
        <w:rPr>
          <w:color w:val="000000"/>
          <w:sz w:val="28"/>
          <w:szCs w:val="14"/>
        </w:rPr>
        <w:t>]. Отбросим последнее знач. т</w:t>
      </w:r>
      <w:r w:rsidR="003B546E">
        <w:rPr>
          <w:color w:val="000000"/>
          <w:sz w:val="28"/>
          <w:szCs w:val="14"/>
        </w:rPr>
        <w:t>.</w:t>
      </w:r>
      <w:r w:rsidR="003B546E" w:rsidRPr="003B546E">
        <w:rPr>
          <w:color w:val="000000"/>
          <w:sz w:val="28"/>
          <w:szCs w:val="14"/>
        </w:rPr>
        <w:t>к</w:t>
      </w:r>
      <w:r w:rsidRPr="003B546E">
        <w:rPr>
          <w:color w:val="000000"/>
          <w:sz w:val="28"/>
          <w:szCs w:val="14"/>
        </w:rPr>
        <w:t xml:space="preserve">. оно обладает всеми св-ми случ. ош. и при увелич. числа изм. стремится к 0. </w:t>
      </w:r>
    </w:p>
    <w:p w:rsidR="00AE60CF" w:rsidRDefault="00AE60CF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AE60CF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AE60CF">
        <w:rPr>
          <w:color w:val="000000"/>
          <w:sz w:val="28"/>
          <w:szCs w:val="14"/>
          <w:lang w:val="en-US"/>
        </w:rPr>
        <w:t>[∆</w:t>
      </w:r>
      <w:r w:rsidRPr="003B546E">
        <w:rPr>
          <w:color w:val="000000"/>
          <w:sz w:val="28"/>
          <w:szCs w:val="14"/>
          <w:lang w:val="en-US"/>
        </w:rPr>
        <w:t>U</w:t>
      </w:r>
      <w:r w:rsidRPr="00AE60CF">
        <w:rPr>
          <w:color w:val="000000"/>
          <w:sz w:val="28"/>
          <w:szCs w:val="14"/>
          <w:vertAlign w:val="superscript"/>
          <w:lang w:val="en-US"/>
        </w:rPr>
        <w:t>2</w:t>
      </w:r>
      <w:r w:rsidRPr="00AE60CF">
        <w:rPr>
          <w:color w:val="000000"/>
          <w:sz w:val="28"/>
          <w:szCs w:val="14"/>
          <w:lang w:val="en-US"/>
        </w:rPr>
        <w:t>]=[</w:t>
      </w:r>
      <w:r w:rsidRPr="003B546E">
        <w:rPr>
          <w:color w:val="000000"/>
          <w:sz w:val="28"/>
          <w:szCs w:val="14"/>
          <w:lang w:val="en-US"/>
        </w:rPr>
        <w:t>x</w:t>
      </w:r>
      <w:r w:rsidRPr="00AE60CF">
        <w:rPr>
          <w:color w:val="000000"/>
          <w:sz w:val="28"/>
          <w:szCs w:val="14"/>
          <w:vertAlign w:val="superscript"/>
          <w:lang w:val="en-US"/>
        </w:rPr>
        <w:t>2</w:t>
      </w:r>
      <w:r w:rsidRPr="00AE60CF">
        <w:rPr>
          <w:color w:val="000000"/>
          <w:sz w:val="28"/>
          <w:szCs w:val="14"/>
          <w:lang w:val="en-US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AE60CF">
        <w:rPr>
          <w:color w:val="000000"/>
          <w:sz w:val="28"/>
          <w:szCs w:val="14"/>
          <w:lang w:val="en-US"/>
        </w:rPr>
        <w:t>+[</w:t>
      </w:r>
      <w:r w:rsidRPr="003B546E">
        <w:rPr>
          <w:color w:val="000000"/>
          <w:sz w:val="28"/>
          <w:szCs w:val="14"/>
          <w:lang w:val="en-US"/>
        </w:rPr>
        <w:t>y</w:t>
      </w:r>
      <w:r w:rsidRPr="00AE60CF">
        <w:rPr>
          <w:color w:val="000000"/>
          <w:sz w:val="28"/>
          <w:szCs w:val="14"/>
          <w:vertAlign w:val="superscript"/>
          <w:lang w:val="en-US"/>
        </w:rPr>
        <w:t>2</w:t>
      </w:r>
      <w:r w:rsidRPr="00AE60CF">
        <w:rPr>
          <w:color w:val="000000"/>
          <w:sz w:val="28"/>
          <w:szCs w:val="14"/>
          <w:lang w:val="en-US"/>
        </w:rPr>
        <w:t>]/</w:t>
      </w:r>
      <w:r w:rsidRPr="003B546E">
        <w:rPr>
          <w:color w:val="000000"/>
          <w:sz w:val="28"/>
          <w:szCs w:val="14"/>
          <w:lang w:val="en-US"/>
        </w:rPr>
        <w:t>n</w:t>
      </w:r>
      <w:r w:rsidRPr="00AE60CF">
        <w:rPr>
          <w:color w:val="000000"/>
          <w:sz w:val="28"/>
          <w:szCs w:val="14"/>
          <w:lang w:val="en-US"/>
        </w:rPr>
        <w:t xml:space="preserve">, </w:t>
      </w:r>
      <w:r w:rsidRPr="003B546E">
        <w:rPr>
          <w:color w:val="000000"/>
          <w:sz w:val="28"/>
          <w:szCs w:val="14"/>
          <w:lang w:val="en-US"/>
        </w:rPr>
        <w:t>m</w:t>
      </w:r>
      <w:r w:rsidRPr="00AE60CF">
        <w:rPr>
          <w:color w:val="000000"/>
          <w:sz w:val="28"/>
          <w:szCs w:val="14"/>
          <w:vertAlign w:val="superscript"/>
          <w:lang w:val="en-US"/>
        </w:rPr>
        <w:t>2</w:t>
      </w:r>
      <w:r w:rsidRPr="003B546E">
        <w:rPr>
          <w:color w:val="000000"/>
          <w:sz w:val="28"/>
          <w:szCs w:val="14"/>
          <w:vertAlign w:val="subscript"/>
          <w:lang w:val="en-US"/>
        </w:rPr>
        <w:t>U</w:t>
      </w:r>
      <w:r w:rsidRPr="00AE60CF">
        <w:rPr>
          <w:color w:val="000000"/>
          <w:sz w:val="28"/>
          <w:szCs w:val="14"/>
          <w:lang w:val="en-US"/>
        </w:rPr>
        <w:t>=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x</w:t>
      </w:r>
      <w:r w:rsidRPr="00AE60CF">
        <w:rPr>
          <w:color w:val="000000"/>
          <w:sz w:val="28"/>
          <w:szCs w:val="14"/>
          <w:vertAlign w:val="superscript"/>
          <w:lang w:val="en-US"/>
        </w:rPr>
        <w:t>2</w:t>
      </w:r>
      <w:r w:rsidRPr="00AE60CF">
        <w:rPr>
          <w:color w:val="000000"/>
          <w:sz w:val="28"/>
          <w:szCs w:val="14"/>
          <w:lang w:val="en-US"/>
        </w:rPr>
        <w:t>+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y</w:t>
      </w:r>
      <w:r w:rsidRPr="00AE60CF">
        <w:rPr>
          <w:color w:val="000000"/>
          <w:sz w:val="28"/>
          <w:szCs w:val="14"/>
          <w:vertAlign w:val="superscript"/>
          <w:lang w:val="en-US"/>
        </w:rPr>
        <w:t>2</w:t>
      </w:r>
      <w:r w:rsidRPr="00AE60CF">
        <w:rPr>
          <w:color w:val="000000"/>
          <w:sz w:val="28"/>
          <w:szCs w:val="14"/>
          <w:lang w:val="en-US"/>
        </w:rPr>
        <w:t>.</w:t>
      </w:r>
    </w:p>
    <w:p w:rsidR="00AE60CF" w:rsidRDefault="00AE60CF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AE60CF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</w:rPr>
        <w:t xml:space="preserve">СКО суммы двух изм. велич. равна сумме квадратов отдельных аргументов. </w:t>
      </w:r>
    </w:p>
    <w:p w:rsidR="00AE60CF" w:rsidRDefault="00AE60CF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7C2B" w:rsidRPr="003B546E" w:rsidRDefault="00657C2B" w:rsidP="003B546E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x</w:t>
      </w:r>
      <w:r w:rsidRPr="003B546E">
        <w:rPr>
          <w:color w:val="000000"/>
          <w:sz w:val="28"/>
          <w:szCs w:val="14"/>
        </w:rPr>
        <w:t>=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y</w:t>
      </w:r>
      <w:r w:rsidRPr="003B546E">
        <w:rPr>
          <w:color w:val="000000"/>
          <w:sz w:val="28"/>
          <w:szCs w:val="14"/>
        </w:rPr>
        <w:t xml:space="preserve">, </w:t>
      </w:r>
      <w:r w:rsidRPr="003B546E">
        <w:rPr>
          <w:color w:val="000000"/>
          <w:sz w:val="28"/>
          <w:szCs w:val="14"/>
          <w:lang w:val="de-DE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U</w:t>
      </w:r>
      <w:r w:rsidRPr="003B546E">
        <w:rPr>
          <w:color w:val="000000"/>
          <w:sz w:val="28"/>
          <w:szCs w:val="14"/>
        </w:rPr>
        <w:t>= +-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</w:rPr>
        <w:t xml:space="preserve">√2, 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U</w:t>
      </w:r>
      <w:r w:rsidRPr="003B546E">
        <w:rPr>
          <w:color w:val="000000"/>
          <w:sz w:val="28"/>
          <w:szCs w:val="14"/>
        </w:rPr>
        <w:t>=√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x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+</w:t>
      </w:r>
      <w:r w:rsidRPr="003B546E">
        <w:rPr>
          <w:color w:val="000000"/>
          <w:sz w:val="28"/>
          <w:szCs w:val="14"/>
          <w:lang w:val="en-US"/>
        </w:rPr>
        <w:t>m</w:t>
      </w:r>
      <w:r w:rsidRPr="003B546E">
        <w:rPr>
          <w:color w:val="000000"/>
          <w:sz w:val="28"/>
          <w:szCs w:val="14"/>
          <w:vertAlign w:val="subscript"/>
          <w:lang w:val="en-US"/>
        </w:rPr>
        <w:t>y</w:t>
      </w:r>
      <w:r w:rsidRPr="003B546E">
        <w:rPr>
          <w:color w:val="000000"/>
          <w:sz w:val="28"/>
          <w:szCs w:val="14"/>
          <w:vertAlign w:val="superscript"/>
        </w:rPr>
        <w:t>2</w:t>
      </w:r>
      <w:r w:rsidRPr="003B546E">
        <w:rPr>
          <w:color w:val="000000"/>
          <w:sz w:val="28"/>
          <w:szCs w:val="14"/>
        </w:rPr>
        <w:t>.</w:t>
      </w:r>
      <w:bookmarkStart w:id="0" w:name="_GoBack"/>
      <w:bookmarkEnd w:id="0"/>
    </w:p>
    <w:sectPr w:rsidR="00657C2B" w:rsidRPr="003B546E" w:rsidSect="003B546E">
      <w:pgSz w:w="11906" w:h="16838" w:orient="landscape"/>
      <w:pgMar w:top="1134" w:right="850" w:bottom="1134" w:left="1701" w:header="720" w:footer="720" w:gutter="0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1200E"/>
    <w:multiLevelType w:val="hybridMultilevel"/>
    <w:tmpl w:val="B1800A84"/>
    <w:lvl w:ilvl="0" w:tplc="185AB0F8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FB7BB9"/>
    <w:multiLevelType w:val="hybridMultilevel"/>
    <w:tmpl w:val="4CDE4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C2B"/>
    <w:rsid w:val="00001A81"/>
    <w:rsid w:val="00053992"/>
    <w:rsid w:val="00135551"/>
    <w:rsid w:val="002235D4"/>
    <w:rsid w:val="002F2DF4"/>
    <w:rsid w:val="003B546E"/>
    <w:rsid w:val="00657C2B"/>
    <w:rsid w:val="0072395E"/>
    <w:rsid w:val="008A31D1"/>
    <w:rsid w:val="00A65B52"/>
    <w:rsid w:val="00AE60CF"/>
    <w:rsid w:val="00D81945"/>
    <w:rsid w:val="00F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028F27-44B0-4E1B-A4EC-4E665FB8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Введение"/>
    <w:basedOn w:val="a"/>
    <w:next w:val="a"/>
    <w:autoRedefine/>
    <w:uiPriority w:val="99"/>
    <w:semiHidden/>
    <w:pPr>
      <w:spacing w:line="360" w:lineRule="auto"/>
      <w:jc w:val="both"/>
    </w:pPr>
    <w:rPr>
      <w:sz w:val="28"/>
    </w:rPr>
  </w:style>
  <w:style w:type="paragraph" w:styleId="a3">
    <w:name w:val="Body Text"/>
    <w:basedOn w:val="a"/>
    <w:link w:val="a4"/>
    <w:uiPriority w:val="99"/>
    <w:semiHidden/>
    <w:pPr>
      <w:jc w:val="both"/>
    </w:pPr>
    <w:rPr>
      <w:sz w:val="10"/>
      <w:szCs w:val="1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10"/>
      <w:szCs w:val="1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10"/>
      <w:szCs w:val="1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Юлия</dc:creator>
  <cp:keywords/>
  <dc:description/>
  <cp:lastModifiedBy>admin</cp:lastModifiedBy>
  <cp:revision>2</cp:revision>
  <cp:lastPrinted>2009-06-07T17:12:00Z</cp:lastPrinted>
  <dcterms:created xsi:type="dcterms:W3CDTF">2014-03-19T22:36:00Z</dcterms:created>
  <dcterms:modified xsi:type="dcterms:W3CDTF">2014-03-19T22:36:00Z</dcterms:modified>
</cp:coreProperties>
</file>