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5F3" w:rsidRPr="007420E2" w:rsidRDefault="005705F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Министерство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образования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науки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Украины</w:t>
      </w:r>
    </w:p>
    <w:p w:rsidR="00ED5F91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Одесская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Государственная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Академия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строительства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архитектуры</w:t>
      </w: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Кафедра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металлических,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деревянных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пластмассовых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конструкций</w:t>
      </w: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48"/>
        </w:rPr>
      </w:pPr>
      <w:r w:rsidRPr="007420E2">
        <w:rPr>
          <w:color w:val="000000"/>
          <w:sz w:val="28"/>
          <w:szCs w:val="48"/>
        </w:rPr>
        <w:t>Пояснительная</w:t>
      </w:r>
      <w:r w:rsidR="00230F54" w:rsidRPr="007420E2">
        <w:rPr>
          <w:color w:val="000000"/>
          <w:sz w:val="28"/>
          <w:szCs w:val="48"/>
        </w:rPr>
        <w:t xml:space="preserve"> </w:t>
      </w:r>
      <w:r w:rsidRPr="007420E2">
        <w:rPr>
          <w:color w:val="000000"/>
          <w:sz w:val="28"/>
          <w:szCs w:val="48"/>
        </w:rPr>
        <w:t>записка</w:t>
      </w: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курсовому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проекту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теме:</w:t>
      </w:r>
    </w:p>
    <w:p w:rsidR="00554A73" w:rsidRPr="007420E2" w:rsidRDefault="005705F3" w:rsidP="00230F54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Проектирование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металлических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балочных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клеток</w:t>
      </w: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554A73" w:rsidRPr="007420E2" w:rsidRDefault="00554A73" w:rsidP="00230F54">
      <w:pPr>
        <w:spacing w:line="360" w:lineRule="auto"/>
        <w:ind w:firstLine="709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Выполнил</w:t>
      </w:r>
      <w:r w:rsidR="00EE3EAA" w:rsidRPr="007420E2">
        <w:rPr>
          <w:color w:val="000000"/>
          <w:sz w:val="28"/>
          <w:szCs w:val="28"/>
        </w:rPr>
        <w:t>а</w:t>
      </w:r>
      <w:r w:rsidRPr="007420E2">
        <w:rPr>
          <w:color w:val="000000"/>
          <w:sz w:val="28"/>
          <w:szCs w:val="28"/>
        </w:rPr>
        <w:t>:</w:t>
      </w:r>
    </w:p>
    <w:p w:rsidR="00554A73" w:rsidRPr="007420E2" w:rsidRDefault="004121B1" w:rsidP="00230F54">
      <w:pPr>
        <w:spacing w:line="360" w:lineRule="auto"/>
        <w:ind w:firstLine="709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гр.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ПГС-</w:t>
      </w:r>
      <w:r w:rsidR="00EE3EAA" w:rsidRPr="007420E2">
        <w:rPr>
          <w:color w:val="000000"/>
          <w:sz w:val="28"/>
          <w:szCs w:val="28"/>
        </w:rPr>
        <w:t>313т</w:t>
      </w:r>
    </w:p>
    <w:p w:rsidR="00554A73" w:rsidRPr="007420E2" w:rsidRDefault="00EE3EAA" w:rsidP="00230F54">
      <w:pPr>
        <w:spacing w:line="360" w:lineRule="auto"/>
        <w:ind w:firstLine="709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Федорюк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Т.А.</w:t>
      </w:r>
    </w:p>
    <w:p w:rsidR="00554A73" w:rsidRPr="007420E2" w:rsidRDefault="00554A73" w:rsidP="00230F54">
      <w:pPr>
        <w:spacing w:line="360" w:lineRule="auto"/>
        <w:ind w:firstLine="709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Проверил:</w:t>
      </w:r>
    </w:p>
    <w:p w:rsidR="00554A73" w:rsidRPr="007420E2" w:rsidRDefault="006A27D0" w:rsidP="00230F54">
      <w:pPr>
        <w:spacing w:line="360" w:lineRule="auto"/>
        <w:ind w:firstLine="709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Михайлов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А.А.</w:t>
      </w:r>
    </w:p>
    <w:p w:rsidR="00554A73" w:rsidRPr="007420E2" w:rsidRDefault="00554A73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27D0" w:rsidRPr="007420E2" w:rsidRDefault="006A27D0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27D0" w:rsidRPr="007420E2" w:rsidRDefault="006A27D0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27D0" w:rsidRPr="007420E2" w:rsidRDefault="006A27D0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27D0" w:rsidRPr="007420E2" w:rsidRDefault="006A27D0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30F54" w:rsidRPr="007420E2" w:rsidRDefault="00EE3EAA" w:rsidP="00230F5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Одесса-2010</w:t>
      </w:r>
    </w:p>
    <w:p w:rsidR="00DB2257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420E2">
        <w:rPr>
          <w:color w:val="000000"/>
          <w:sz w:val="28"/>
          <w:szCs w:val="28"/>
        </w:rPr>
        <w:br w:type="page"/>
      </w:r>
      <w:r w:rsidR="00DB2257" w:rsidRPr="007420E2">
        <w:rPr>
          <w:b/>
          <w:color w:val="000000"/>
          <w:sz w:val="28"/>
          <w:szCs w:val="32"/>
        </w:rPr>
        <w:t>Содержание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Задание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Исходные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данные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проектирования</w:t>
      </w:r>
    </w:p>
    <w:p w:rsidR="00DB2257" w:rsidRPr="007420E2" w:rsidRDefault="00DB2257" w:rsidP="00230F5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Компоновка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балочной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клетки</w:t>
      </w:r>
    </w:p>
    <w:p w:rsidR="00DB2257" w:rsidRPr="007420E2" w:rsidRDefault="00DB2257" w:rsidP="00230F5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</w:p>
    <w:p w:rsidR="00DB2257" w:rsidRPr="007420E2" w:rsidRDefault="00DB2257" w:rsidP="00230F54">
      <w:pPr>
        <w:numPr>
          <w:ilvl w:val="0"/>
          <w:numId w:val="4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конструирование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балок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3.1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Подбор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балки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3.2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Выбор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настила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3.3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общей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балки.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3.4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элементов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балки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3.5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швов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3.6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частей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балки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3.7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конструирование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A7639C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главными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639C" w:rsidRPr="007420E2">
        <w:rPr>
          <w:color w:val="000000"/>
          <w:sz w:val="28"/>
          <w:szCs w:val="28"/>
        </w:rPr>
        <w:t>балками</w:t>
      </w:r>
    </w:p>
    <w:p w:rsidR="00DB2257" w:rsidRPr="007420E2" w:rsidRDefault="00DB2257" w:rsidP="00230F54">
      <w:pPr>
        <w:spacing w:line="360" w:lineRule="auto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Список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литературы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57" w:rsidRPr="007420E2" w:rsidRDefault="00DB2257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36429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7420E2">
        <w:rPr>
          <w:color w:val="000000"/>
          <w:sz w:val="28"/>
          <w:szCs w:val="28"/>
        </w:rPr>
        <w:br w:type="page"/>
      </w:r>
      <w:r w:rsidR="00E36429" w:rsidRPr="007420E2">
        <w:rPr>
          <w:b/>
          <w:color w:val="000000"/>
          <w:sz w:val="28"/>
          <w:szCs w:val="30"/>
        </w:rPr>
        <w:t>Исходные</w:t>
      </w:r>
      <w:r w:rsidRPr="007420E2">
        <w:rPr>
          <w:b/>
          <w:color w:val="000000"/>
          <w:sz w:val="28"/>
          <w:szCs w:val="30"/>
        </w:rPr>
        <w:t xml:space="preserve"> </w:t>
      </w:r>
      <w:r w:rsidR="00E36429" w:rsidRPr="007420E2">
        <w:rPr>
          <w:b/>
          <w:color w:val="000000"/>
          <w:sz w:val="28"/>
          <w:szCs w:val="30"/>
        </w:rPr>
        <w:t>данные</w:t>
      </w:r>
      <w:r w:rsidRPr="007420E2">
        <w:rPr>
          <w:b/>
          <w:color w:val="000000"/>
          <w:sz w:val="28"/>
          <w:szCs w:val="30"/>
        </w:rPr>
        <w:t xml:space="preserve"> </w:t>
      </w:r>
      <w:r w:rsidR="00E36429" w:rsidRPr="007420E2">
        <w:rPr>
          <w:b/>
          <w:color w:val="000000"/>
          <w:sz w:val="28"/>
          <w:szCs w:val="30"/>
        </w:rPr>
        <w:t>для</w:t>
      </w:r>
      <w:r w:rsidRPr="007420E2">
        <w:rPr>
          <w:b/>
          <w:color w:val="000000"/>
          <w:sz w:val="28"/>
          <w:szCs w:val="30"/>
        </w:rPr>
        <w:t xml:space="preserve"> </w:t>
      </w:r>
      <w:r w:rsidR="00E36429" w:rsidRPr="007420E2">
        <w:rPr>
          <w:b/>
          <w:color w:val="000000"/>
          <w:sz w:val="28"/>
          <w:szCs w:val="30"/>
        </w:rPr>
        <w:t>проектирования:</w:t>
      </w:r>
    </w:p>
    <w:p w:rsidR="00B15679" w:rsidRPr="007420E2" w:rsidRDefault="00B15679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54A73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Пролет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L=12,0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</w:t>
      </w:r>
    </w:p>
    <w:p w:rsidR="00C10370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Шаг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l=3,5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</w:t>
      </w:r>
    </w:p>
    <w:p w:rsidR="00EE3EAA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Отметка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уровня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площадки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Н=3,5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</w:t>
      </w:r>
    </w:p>
    <w:p w:rsidR="00EE3EAA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Временная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длительная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нормативная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нагрузка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g</w:t>
      </w:r>
      <w:r w:rsidRPr="007420E2">
        <w:rPr>
          <w:color w:val="000000"/>
          <w:sz w:val="28"/>
          <w:szCs w:val="28"/>
          <w:vertAlign w:val="superscript"/>
          <w:lang w:val="en-US"/>
        </w:rPr>
        <w:t>n</w:t>
      </w:r>
      <w:r w:rsidRPr="007420E2">
        <w:rPr>
          <w:color w:val="000000"/>
          <w:sz w:val="28"/>
          <w:szCs w:val="28"/>
        </w:rPr>
        <w:t>=12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кН/м</w:t>
      </w:r>
      <w:r w:rsidRPr="007420E2">
        <w:rPr>
          <w:color w:val="000000"/>
          <w:sz w:val="28"/>
          <w:szCs w:val="28"/>
          <w:vertAlign w:val="superscript"/>
        </w:rPr>
        <w:t>2</w:t>
      </w:r>
    </w:p>
    <w:p w:rsidR="00EE3EAA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Материал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металлических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конструкций: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С255</w:t>
      </w:r>
    </w:p>
    <w:p w:rsidR="00EE3EAA" w:rsidRPr="007420E2" w:rsidRDefault="00EE3EAA" w:rsidP="007246E0">
      <w:pPr>
        <w:numPr>
          <w:ilvl w:val="0"/>
          <w:numId w:val="3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Тип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железобетонная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плита.</w:t>
      </w:r>
    </w:p>
    <w:p w:rsidR="00C10370" w:rsidRPr="007420E2" w:rsidRDefault="00C1037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57" w:rsidRPr="007420E2" w:rsidRDefault="00230F54" w:rsidP="00230F54">
      <w:pPr>
        <w:numPr>
          <w:ilvl w:val="0"/>
          <w:numId w:val="6"/>
        </w:numPr>
        <w:spacing w:line="360" w:lineRule="auto"/>
        <w:jc w:val="both"/>
        <w:rPr>
          <w:b/>
          <w:color w:val="000000"/>
          <w:sz w:val="28"/>
          <w:szCs w:val="32"/>
        </w:rPr>
      </w:pPr>
      <w:r w:rsidRPr="007420E2">
        <w:rPr>
          <w:color w:val="000000"/>
          <w:sz w:val="28"/>
          <w:szCs w:val="28"/>
        </w:rPr>
        <w:br w:type="page"/>
      </w:r>
      <w:r w:rsidR="00DB2257" w:rsidRPr="007420E2">
        <w:rPr>
          <w:b/>
          <w:color w:val="000000"/>
          <w:sz w:val="28"/>
          <w:szCs w:val="32"/>
        </w:rPr>
        <w:t>Компоновка</w:t>
      </w:r>
      <w:r w:rsidRPr="007420E2">
        <w:rPr>
          <w:b/>
          <w:color w:val="000000"/>
          <w:sz w:val="28"/>
          <w:szCs w:val="32"/>
        </w:rPr>
        <w:t xml:space="preserve"> </w:t>
      </w:r>
      <w:r w:rsidR="00DB2257" w:rsidRPr="007420E2">
        <w:rPr>
          <w:b/>
          <w:color w:val="000000"/>
          <w:sz w:val="28"/>
          <w:szCs w:val="32"/>
        </w:rPr>
        <w:t>балочной</w:t>
      </w:r>
      <w:r w:rsidRPr="007420E2">
        <w:rPr>
          <w:b/>
          <w:color w:val="000000"/>
          <w:sz w:val="28"/>
          <w:szCs w:val="32"/>
        </w:rPr>
        <w:t xml:space="preserve"> клетки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Балочные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перекрытий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представляют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собой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плоские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системы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стержневых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элементов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опирающихся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вертикальные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зданий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воспринимающих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поперечную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распределенную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нагрузку.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Металлические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балочные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нормального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типа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включают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(</w:t>
      </w:r>
      <w:r w:rsidR="00230F54" w:rsidRPr="007420E2">
        <w:rPr>
          <w:color w:val="000000"/>
          <w:sz w:val="28"/>
          <w:szCs w:val="28"/>
        </w:rPr>
        <w:t xml:space="preserve">второстепенные </w:t>
      </w:r>
      <w:r w:rsidRPr="007420E2">
        <w:rPr>
          <w:color w:val="000000"/>
          <w:sz w:val="28"/>
          <w:szCs w:val="28"/>
        </w:rPr>
        <w:t>балки)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верхнему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которых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монтируется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железобетонный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перекрытия.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балочных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клетках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данного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типа</w:t>
      </w:r>
      <w:r w:rsidR="00230F54" w:rsidRPr="007420E2">
        <w:rPr>
          <w:color w:val="000000"/>
          <w:sz w:val="28"/>
          <w:szCs w:val="28"/>
        </w:rPr>
        <w:t xml:space="preserve"> опираются </w:t>
      </w:r>
      <w:r w:rsidRPr="007420E2">
        <w:rPr>
          <w:color w:val="000000"/>
          <w:sz w:val="28"/>
          <w:szCs w:val="28"/>
        </w:rPr>
        <w:t>непосредственно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которые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свою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очередь</w:t>
      </w:r>
      <w:r w:rsidR="00230F54" w:rsidRPr="007420E2">
        <w:rPr>
          <w:color w:val="000000"/>
          <w:sz w:val="28"/>
          <w:szCs w:val="28"/>
        </w:rPr>
        <w:t xml:space="preserve"> переедают </w:t>
      </w:r>
      <w:r w:rsidRPr="007420E2">
        <w:rPr>
          <w:color w:val="000000"/>
          <w:sz w:val="28"/>
          <w:szCs w:val="28"/>
        </w:rPr>
        <w:t>нагрузку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или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колонны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здания.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основании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исходных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данных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задания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разрабатывается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расчетная</w:t>
      </w:r>
      <w:r w:rsidR="00230F54" w:rsidRPr="007420E2">
        <w:rPr>
          <w:color w:val="000000"/>
          <w:sz w:val="28"/>
          <w:szCs w:val="28"/>
        </w:rPr>
        <w:t xml:space="preserve"> схема </w:t>
      </w:r>
      <w:r w:rsidRPr="007420E2">
        <w:rPr>
          <w:color w:val="000000"/>
          <w:sz w:val="28"/>
          <w:szCs w:val="28"/>
        </w:rPr>
        <w:t>балочной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включающая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основные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размеры: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пролета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шага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шага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привязку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осям.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Компоновку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балочной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нормального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типа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следует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начинать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разбивкисетки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осей.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необходимо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располагать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направлении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бальшего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шага,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перпендикулярном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направлении.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Шаг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постоянным: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а=1,5…3,0м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железобетонном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настиле.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Принимаем: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57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27pt">
            <v:imagedata r:id="rId8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B2257" w:rsidRPr="007420E2" w:rsidRDefault="00DB225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упрощения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унификации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узлов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балками,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следует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стремиться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смещению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осей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34A1"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34A1"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34A1"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34A1" w:rsidRPr="007420E2">
        <w:rPr>
          <w:color w:val="000000"/>
          <w:sz w:val="28"/>
          <w:szCs w:val="28"/>
        </w:rPr>
        <w:t>полови</w:t>
      </w:r>
      <w:r w:rsidRPr="007420E2">
        <w:rPr>
          <w:color w:val="000000"/>
          <w:sz w:val="28"/>
          <w:szCs w:val="28"/>
        </w:rPr>
        <w:t>ну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шага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что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приводит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необходимости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4B0F12" w:rsidRPr="007420E2">
        <w:rPr>
          <w:color w:val="000000"/>
          <w:sz w:val="28"/>
          <w:szCs w:val="28"/>
        </w:rPr>
        <w:t>разме</w:t>
      </w:r>
      <w:r w:rsidRPr="007420E2">
        <w:rPr>
          <w:color w:val="000000"/>
          <w:sz w:val="28"/>
          <w:szCs w:val="28"/>
        </w:rPr>
        <w:t>щения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торцах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балочной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клетки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дополнительных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балок.</w:t>
      </w:r>
    </w:p>
    <w:p w:rsidR="00DB2257" w:rsidRPr="007420E2" w:rsidRDefault="00DB2257" w:rsidP="00230F54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C10370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7420E2">
        <w:rPr>
          <w:b/>
          <w:color w:val="000000"/>
          <w:sz w:val="28"/>
          <w:szCs w:val="30"/>
        </w:rPr>
        <w:br w:type="page"/>
      </w:r>
      <w:r w:rsidR="000163CC" w:rsidRPr="007420E2">
        <w:rPr>
          <w:b/>
          <w:color w:val="000000"/>
          <w:sz w:val="28"/>
          <w:szCs w:val="30"/>
        </w:rPr>
        <w:t>2.</w:t>
      </w:r>
      <w:r w:rsidRPr="007420E2">
        <w:rPr>
          <w:b/>
          <w:color w:val="000000"/>
          <w:sz w:val="28"/>
          <w:szCs w:val="30"/>
        </w:rPr>
        <w:t xml:space="preserve"> </w:t>
      </w:r>
      <w:r w:rsidR="00C10370" w:rsidRPr="007420E2">
        <w:rPr>
          <w:b/>
          <w:color w:val="000000"/>
          <w:sz w:val="28"/>
          <w:szCs w:val="30"/>
        </w:rPr>
        <w:t>Расчет</w:t>
      </w:r>
      <w:r w:rsidRPr="007420E2">
        <w:rPr>
          <w:b/>
          <w:color w:val="000000"/>
          <w:sz w:val="28"/>
          <w:szCs w:val="30"/>
        </w:rPr>
        <w:t xml:space="preserve"> </w:t>
      </w:r>
      <w:r w:rsidR="00C10370" w:rsidRPr="007420E2">
        <w:rPr>
          <w:b/>
          <w:color w:val="000000"/>
          <w:sz w:val="28"/>
          <w:szCs w:val="30"/>
        </w:rPr>
        <w:t>балок</w:t>
      </w:r>
      <w:r w:rsidRPr="007420E2">
        <w:rPr>
          <w:b/>
          <w:color w:val="000000"/>
          <w:sz w:val="28"/>
          <w:szCs w:val="30"/>
        </w:rPr>
        <w:t xml:space="preserve"> </w:t>
      </w:r>
      <w:r w:rsidR="00C10370" w:rsidRPr="007420E2">
        <w:rPr>
          <w:b/>
          <w:color w:val="000000"/>
          <w:sz w:val="28"/>
          <w:szCs w:val="30"/>
        </w:rPr>
        <w:t>настила</w:t>
      </w:r>
    </w:p>
    <w:p w:rsidR="00C10370" w:rsidRPr="007420E2" w:rsidRDefault="00C1037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370" w:rsidRPr="007420E2" w:rsidRDefault="00C1037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величин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нагрузок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действующих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балку:</w:t>
      </w: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6" type="#_x0000_t75" style="width:87.75pt;height:18.75pt">
            <v:imagedata r:id="rId9" o:title=""/>
          </v:shape>
        </w:pict>
      </w:r>
      <w:r w:rsidR="00C10370"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кН/м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нормативная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нагрузка</w:t>
      </w: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27" type="#_x0000_t75" style="width:114pt;height:21pt">
            <v:imagedata r:id="rId10" o:title=""/>
          </v:shape>
        </w:pict>
      </w:r>
      <w:r w:rsidR="00C10370"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кН/м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расчетная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нагрузка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370" w:rsidRPr="007420E2" w:rsidRDefault="00C1037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8" type="#_x0000_t75" style="width:16.5pt;height:18.75pt">
            <v:imagedata r:id="rId11" o:title=""/>
          </v:shape>
        </w:pict>
      </w:r>
      <w:r w:rsidR="00C1037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нормативная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постоянная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нагрузка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собственного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веса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0370" w:rsidRPr="007420E2">
        <w:rPr>
          <w:color w:val="000000"/>
          <w:sz w:val="28"/>
          <w:szCs w:val="28"/>
        </w:rPr>
        <w:t>настила</w:t>
      </w:r>
      <w:r w:rsidR="00185771" w:rsidRPr="007420E2">
        <w:rPr>
          <w:color w:val="000000"/>
          <w:sz w:val="28"/>
          <w:szCs w:val="28"/>
        </w:rPr>
        <w:t>;</w:t>
      </w: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29" type="#_x0000_t75" style="width:49.5pt;height:18.75pt">
            <v:imagedata r:id="rId12" o:title=""/>
          </v:shape>
        </w:pict>
      </w: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0"/>
          <w:sz w:val="28"/>
          <w:szCs w:val="28"/>
        </w:rPr>
        <w:pict>
          <v:shape id="_x0000_i1030" type="#_x0000_t75" style="width:41.25pt;height:17.25pt">
            <v:imagedata r:id="rId13" o:title=""/>
          </v:shape>
        </w:pict>
      </w:r>
      <w:r w:rsidR="00185771" w:rsidRPr="007420E2">
        <w:rPr>
          <w:color w:val="000000"/>
          <w:sz w:val="28"/>
          <w:szCs w:val="28"/>
        </w:rPr>
        <w:t>кН/м</w:t>
      </w:r>
      <w:r w:rsidR="00185771" w:rsidRPr="007420E2">
        <w:rPr>
          <w:color w:val="000000"/>
          <w:sz w:val="28"/>
          <w:szCs w:val="28"/>
          <w:vertAlign w:val="superscript"/>
        </w:rPr>
        <w:t>3</w:t>
      </w:r>
      <w:r w:rsidR="00230F54" w:rsidRPr="007420E2">
        <w:rPr>
          <w:color w:val="000000"/>
          <w:sz w:val="28"/>
          <w:szCs w:val="28"/>
        </w:rPr>
        <w:t xml:space="preserve"> </w:t>
      </w:r>
      <w:r w:rsidR="007974A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7974AB" w:rsidRPr="007420E2">
        <w:rPr>
          <w:color w:val="000000"/>
          <w:sz w:val="28"/>
          <w:szCs w:val="28"/>
        </w:rPr>
        <w:t>плотность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7974AB" w:rsidRPr="007420E2">
        <w:rPr>
          <w:color w:val="000000"/>
          <w:sz w:val="28"/>
          <w:szCs w:val="28"/>
        </w:rPr>
        <w:t>материала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7974AB"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185771" w:rsidRPr="007420E2">
        <w:rPr>
          <w:color w:val="000000"/>
          <w:sz w:val="28"/>
          <w:szCs w:val="28"/>
        </w:rPr>
        <w:t>(</w:t>
      </w:r>
      <w:r w:rsidR="007974AB" w:rsidRPr="007420E2">
        <w:rPr>
          <w:color w:val="000000"/>
          <w:sz w:val="28"/>
          <w:szCs w:val="28"/>
        </w:rPr>
        <w:t>тяжел</w:t>
      </w:r>
      <w:r w:rsidR="00185771" w:rsidRPr="007420E2">
        <w:rPr>
          <w:color w:val="000000"/>
          <w:sz w:val="28"/>
          <w:szCs w:val="28"/>
        </w:rPr>
        <w:t>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7974AB" w:rsidRPr="007420E2">
        <w:rPr>
          <w:color w:val="000000"/>
          <w:sz w:val="28"/>
          <w:szCs w:val="28"/>
        </w:rPr>
        <w:t>железобетон</w:t>
      </w:r>
      <w:r w:rsidR="00185771" w:rsidRPr="007420E2">
        <w:rPr>
          <w:color w:val="000000"/>
          <w:sz w:val="28"/>
          <w:szCs w:val="28"/>
        </w:rPr>
        <w:t>);</w:t>
      </w:r>
    </w:p>
    <w:p w:rsidR="007974A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31" type="#_x0000_t75" style="width:51pt;height:21pt">
            <v:imagedata r:id="rId1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032" type="#_x0000_t75" style="width:48.75pt;height:21pt">
            <v:imagedata r:id="rId15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коэффициенты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надежности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нагрузке</w:t>
      </w:r>
      <w:r w:rsidR="00185771" w:rsidRPr="007420E2">
        <w:rPr>
          <w:color w:val="000000"/>
          <w:sz w:val="28"/>
          <w:szCs w:val="28"/>
        </w:rPr>
        <w:t>.</w:t>
      </w:r>
    </w:p>
    <w:p w:rsidR="00836678" w:rsidRPr="007420E2" w:rsidRDefault="0083667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653C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12"/>
          <w:sz w:val="28"/>
          <w:szCs w:val="28"/>
        </w:rPr>
        <w:pict>
          <v:shape id="_x0000_i1033" type="#_x0000_t75" style="width:126.75pt;height:18.75pt">
            <v:imagedata r:id="rId16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кН/м</w:t>
      </w:r>
      <w:r w:rsidR="0089653C" w:rsidRPr="007420E2">
        <w:rPr>
          <w:color w:val="000000"/>
          <w:sz w:val="28"/>
          <w:szCs w:val="28"/>
          <w:vertAlign w:val="superscript"/>
        </w:rPr>
        <w:t>2</w:t>
      </w:r>
    </w:p>
    <w:p w:rsidR="0089653C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4" type="#_x0000_t75" style="width:195.75pt;height:18.75pt">
            <v:imagedata r:id="rId17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653C" w:rsidRPr="007420E2">
        <w:rPr>
          <w:color w:val="000000"/>
          <w:sz w:val="28"/>
          <w:szCs w:val="28"/>
        </w:rPr>
        <w:t>кН/м</w:t>
      </w:r>
    </w:p>
    <w:p w:rsidR="007520F9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35" type="#_x0000_t75" style="width:284.25pt;height:21pt">
            <v:imagedata r:id="rId18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7520F9" w:rsidRPr="007420E2">
        <w:rPr>
          <w:color w:val="000000"/>
          <w:sz w:val="28"/>
          <w:szCs w:val="28"/>
        </w:rPr>
        <w:t>кН/м</w:t>
      </w:r>
    </w:p>
    <w:p w:rsidR="00D36453" w:rsidRPr="007420E2" w:rsidRDefault="00D3645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453" w:rsidRPr="007420E2" w:rsidRDefault="00D3645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максимальных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действующей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нагрузки: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45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6" type="#_x0000_t75" style="width:189pt;height:38.25pt">
            <v:imagedata r:id="rId19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кНм</w:t>
      </w:r>
    </w:p>
    <w:p w:rsidR="009F57B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37" type="#_x0000_t75" style="width:173.25pt;height:34.5pt">
            <v:imagedata r:id="rId20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кН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36453" w:rsidRPr="007420E2" w:rsidRDefault="00D3645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требуемого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сопротивления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0505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38"/>
          <w:sz w:val="28"/>
          <w:szCs w:val="28"/>
        </w:rPr>
        <w:pict>
          <v:shape id="_x0000_i1038" type="#_x0000_t75" style="width:218.25pt;height:42pt">
            <v:imagedata r:id="rId21" o:title=""/>
          </v:shape>
        </w:pict>
      </w:r>
      <w:r w:rsidR="00627CF9" w:rsidRPr="007420E2">
        <w:rPr>
          <w:color w:val="000000"/>
          <w:sz w:val="28"/>
          <w:szCs w:val="28"/>
        </w:rPr>
        <w:t>см</w:t>
      </w:r>
      <w:r w:rsidR="00627CF9" w:rsidRPr="007420E2">
        <w:rPr>
          <w:color w:val="000000"/>
          <w:sz w:val="28"/>
          <w:szCs w:val="28"/>
          <w:vertAlign w:val="superscript"/>
        </w:rPr>
        <w:t>3</w:t>
      </w:r>
    </w:p>
    <w:p w:rsidR="00205050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205050" w:rsidRPr="007420E2">
        <w:rPr>
          <w:color w:val="000000"/>
          <w:sz w:val="28"/>
          <w:szCs w:val="28"/>
        </w:rPr>
        <w:t>где:</w:t>
      </w:r>
    </w:p>
    <w:p w:rsidR="00D3645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39" type="#_x0000_t75" style="width:47.25pt;height:21pt">
            <v:imagedata r:id="rId22" o:title=""/>
          </v:shape>
        </w:pict>
      </w:r>
      <w:r w:rsidR="00D36453" w:rsidRPr="007420E2">
        <w:rPr>
          <w:color w:val="000000"/>
          <w:sz w:val="28"/>
          <w:szCs w:val="28"/>
        </w:rPr>
        <w:t>кН/см</w:t>
      </w:r>
      <w:r w:rsidR="00D36453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стали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изгибу</w:t>
      </w:r>
      <w:r w:rsidR="009C3453" w:rsidRPr="007420E2">
        <w:rPr>
          <w:color w:val="000000"/>
          <w:sz w:val="28"/>
          <w:szCs w:val="28"/>
        </w:rPr>
        <w:t>;</w:t>
      </w:r>
    </w:p>
    <w:p w:rsidR="00D3645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0" type="#_x0000_t75" style="width:41.25pt;height:18.75pt">
            <v:imagedata r:id="rId23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коэффициент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учитывающий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развитие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пластических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деформаций</w:t>
      </w:r>
      <w:r w:rsidR="009C3453" w:rsidRPr="007420E2">
        <w:rPr>
          <w:color w:val="000000"/>
          <w:sz w:val="28"/>
          <w:szCs w:val="28"/>
        </w:rPr>
        <w:t>;</w:t>
      </w:r>
    </w:p>
    <w:p w:rsidR="002B760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1" type="#_x0000_t75" style="width:32.25pt;height:18.75pt">
            <v:imagedata r:id="rId2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627CF9"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="00627CF9" w:rsidRPr="007420E2">
        <w:rPr>
          <w:color w:val="000000"/>
          <w:sz w:val="28"/>
          <w:szCs w:val="28"/>
        </w:rPr>
        <w:t>кНм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максимальный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изгибающий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36453" w:rsidRPr="007420E2">
        <w:rPr>
          <w:color w:val="000000"/>
          <w:sz w:val="28"/>
          <w:szCs w:val="28"/>
        </w:rPr>
        <w:t>момент</w:t>
      </w:r>
      <w:r w:rsidR="009C3453" w:rsidRPr="007420E2">
        <w:rPr>
          <w:color w:val="000000"/>
          <w:sz w:val="28"/>
          <w:szCs w:val="28"/>
        </w:rPr>
        <w:t>.</w:t>
      </w:r>
    </w:p>
    <w:p w:rsidR="007520F9" w:rsidRPr="007420E2" w:rsidRDefault="009C345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номер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двутавра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так,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чтобы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удовлетворялось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6"/>
          <w:sz w:val="28"/>
          <w:szCs w:val="28"/>
        </w:rPr>
        <w:pict>
          <v:shape id="_x0000_i1042" type="#_x0000_t75" style="width:57pt;height:21pt">
            <v:imagedata r:id="rId25" o:title=""/>
          </v:shape>
        </w:pict>
      </w:r>
      <w:r w:rsidRPr="007420E2">
        <w:rPr>
          <w:color w:val="000000"/>
          <w:sz w:val="28"/>
          <w:szCs w:val="28"/>
        </w:rPr>
        <w:t>.</w:t>
      </w:r>
    </w:p>
    <w:p w:rsidR="009C3453" w:rsidRPr="007420E2" w:rsidRDefault="009C345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двутавр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№</w:t>
      </w:r>
      <w:r w:rsidR="00322193" w:rsidRPr="007420E2">
        <w:rPr>
          <w:color w:val="000000"/>
          <w:sz w:val="28"/>
          <w:szCs w:val="28"/>
        </w:rPr>
        <w:t>24</w:t>
      </w:r>
      <w:r w:rsidRPr="007420E2">
        <w:rPr>
          <w:color w:val="000000"/>
          <w:sz w:val="28"/>
          <w:szCs w:val="28"/>
        </w:rPr>
        <w:t>:</w:t>
      </w:r>
    </w:p>
    <w:p w:rsidR="009C345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3" type="#_x0000_t75" style="width:55.5pt;height:18.75pt">
            <v:imagedata r:id="rId26" o:title=""/>
          </v:shape>
        </w:pict>
      </w:r>
      <w:r w:rsidR="003220C0" w:rsidRPr="007420E2">
        <w:rPr>
          <w:color w:val="000000"/>
          <w:sz w:val="28"/>
          <w:szCs w:val="28"/>
        </w:rPr>
        <w:t>см</w:t>
      </w:r>
      <w:r w:rsidR="003220C0" w:rsidRPr="007420E2">
        <w:rPr>
          <w:color w:val="000000"/>
          <w:sz w:val="28"/>
          <w:szCs w:val="28"/>
          <w:vertAlign w:val="superscript"/>
        </w:rPr>
        <w:t>3</w:t>
      </w:r>
      <w:r w:rsidR="003220C0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44" type="#_x0000_t75" style="width:57.75pt;height:18.75pt">
            <v:imagedata r:id="rId27" o:title=""/>
          </v:shape>
        </w:pict>
      </w:r>
      <w:r w:rsidR="003220C0" w:rsidRPr="007420E2">
        <w:rPr>
          <w:color w:val="000000"/>
          <w:sz w:val="28"/>
          <w:szCs w:val="28"/>
        </w:rPr>
        <w:t>см</w:t>
      </w:r>
      <w:r w:rsidR="003220C0" w:rsidRPr="007420E2">
        <w:rPr>
          <w:color w:val="000000"/>
          <w:sz w:val="28"/>
          <w:szCs w:val="28"/>
          <w:vertAlign w:val="superscript"/>
        </w:rPr>
        <w:t>4</w:t>
      </w:r>
      <w:r w:rsidR="003220C0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45" type="#_x0000_t75" style="width:52.5pt;height:18.75pt">
            <v:imagedata r:id="rId28" o:title=""/>
          </v:shape>
        </w:pict>
      </w:r>
      <w:r w:rsidR="003220C0" w:rsidRPr="007420E2">
        <w:rPr>
          <w:color w:val="000000"/>
          <w:sz w:val="28"/>
          <w:szCs w:val="28"/>
        </w:rPr>
        <w:t>см</w:t>
      </w:r>
      <w:r w:rsidR="003220C0" w:rsidRPr="007420E2">
        <w:rPr>
          <w:color w:val="000000"/>
          <w:sz w:val="28"/>
          <w:szCs w:val="28"/>
          <w:vertAlign w:val="superscript"/>
        </w:rPr>
        <w:t>3</w:t>
      </w:r>
      <w:r w:rsidR="003220C0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046" type="#_x0000_t75" style="width:49.5pt;height:15pt">
            <v:imagedata r:id="rId29" o:title=""/>
          </v:shape>
        </w:pict>
      </w:r>
      <w:r w:rsidR="003220C0" w:rsidRPr="007420E2">
        <w:rPr>
          <w:color w:val="000000"/>
          <w:sz w:val="28"/>
          <w:szCs w:val="28"/>
        </w:rPr>
        <w:t>см.</w:t>
      </w:r>
    </w:p>
    <w:p w:rsidR="00746503" w:rsidRPr="007420E2" w:rsidRDefault="00775F4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A02EAF"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назначенно</w:t>
      </w:r>
      <w:r w:rsidR="00A02EAF" w:rsidRPr="007420E2">
        <w:rPr>
          <w:color w:val="000000"/>
          <w:sz w:val="28"/>
          <w:szCs w:val="28"/>
        </w:rPr>
        <w:t>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группе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предельных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состояний: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75F40" w:rsidRPr="007420E2" w:rsidRDefault="00775F4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нормальные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напряжения: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34"/>
          <w:sz w:val="28"/>
          <w:szCs w:val="28"/>
        </w:rPr>
        <w:pict>
          <v:shape id="_x0000_i1047" type="#_x0000_t75" style="width:93pt;height:37.5pt">
            <v:imagedata r:id="rId30" o:title=""/>
          </v:shape>
        </w:pict>
      </w:r>
      <w:r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кН/см</w:t>
      </w:r>
      <w:r w:rsidRPr="007420E2">
        <w:rPr>
          <w:color w:val="000000"/>
          <w:sz w:val="28"/>
          <w:szCs w:val="28"/>
          <w:vertAlign w:val="superscript"/>
        </w:rPr>
        <w:t>2</w:t>
      </w:r>
    </w:p>
    <w:p w:rsidR="00FA302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48" type="#_x0000_t75" style="width:183.75pt;height:41.25pt">
            <v:imagedata r:id="rId31" o:title=""/>
          </v:shape>
        </w:pict>
      </w:r>
      <w:r w:rsidR="00A74E8A" w:rsidRPr="007420E2">
        <w:rPr>
          <w:color w:val="000000"/>
          <w:sz w:val="28"/>
          <w:szCs w:val="28"/>
        </w:rPr>
        <w:t>кН/см</w:t>
      </w:r>
      <w:r w:rsidR="00A74E8A" w:rsidRPr="007420E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position w:val="-16"/>
          <w:sz w:val="28"/>
          <w:szCs w:val="28"/>
        </w:rPr>
        <w:pict>
          <v:shape id="_x0000_i1049" type="#_x0000_t75" style="width:29.25pt;height:21pt">
            <v:imagedata r:id="rId32" o:title=""/>
          </v:shape>
        </w:pict>
      </w:r>
      <w:r w:rsidR="00C12CF8" w:rsidRPr="007420E2">
        <w:rPr>
          <w:color w:val="000000"/>
          <w:sz w:val="28"/>
          <w:szCs w:val="28"/>
        </w:rPr>
        <w:t>=</w:t>
      </w:r>
      <w:r w:rsidR="00230F54" w:rsidRPr="007420E2">
        <w:rPr>
          <w:color w:val="000000"/>
          <w:sz w:val="28"/>
          <w:szCs w:val="28"/>
        </w:rPr>
        <w:t xml:space="preserve"> </w:t>
      </w:r>
      <w:r w:rsidR="00C12CF8" w:rsidRPr="007420E2">
        <w:rPr>
          <w:color w:val="000000"/>
          <w:sz w:val="28"/>
          <w:szCs w:val="28"/>
        </w:rPr>
        <w:t>2</w:t>
      </w:r>
      <w:r w:rsidR="00DF0226" w:rsidRPr="007420E2">
        <w:rPr>
          <w:color w:val="000000"/>
          <w:sz w:val="28"/>
          <w:szCs w:val="28"/>
        </w:rPr>
        <w:t>4</w:t>
      </w:r>
      <w:r w:rsidR="00230F54" w:rsidRPr="007420E2">
        <w:rPr>
          <w:color w:val="000000"/>
          <w:sz w:val="28"/>
          <w:szCs w:val="28"/>
        </w:rPr>
        <w:t xml:space="preserve"> </w:t>
      </w:r>
      <w:r w:rsidR="00A74E8A" w:rsidRPr="007420E2">
        <w:rPr>
          <w:color w:val="000000"/>
          <w:sz w:val="28"/>
          <w:szCs w:val="28"/>
        </w:rPr>
        <w:t>кН/см</w:t>
      </w:r>
      <w:r w:rsidR="00A74E8A" w:rsidRPr="007420E2">
        <w:rPr>
          <w:color w:val="000000"/>
          <w:sz w:val="28"/>
          <w:szCs w:val="28"/>
          <w:vertAlign w:val="superscript"/>
        </w:rPr>
        <w:t>2</w:t>
      </w:r>
      <w:r w:rsidR="00A74E8A" w:rsidRPr="007420E2">
        <w:rPr>
          <w:color w:val="000000"/>
          <w:sz w:val="28"/>
          <w:szCs w:val="28"/>
        </w:rPr>
        <w:t>;</w:t>
      </w:r>
    </w:p>
    <w:p w:rsidR="00C12CF8" w:rsidRPr="007420E2" w:rsidRDefault="00C12CF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951CF" w:rsidRPr="007420E2" w:rsidRDefault="00A02EA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B22582" w:rsidRPr="007420E2">
        <w:rPr>
          <w:color w:val="000000"/>
          <w:sz w:val="28"/>
          <w:szCs w:val="28"/>
        </w:rPr>
        <w:t>подобранного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B22582"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A02EAF" w:rsidRPr="007420E2" w:rsidRDefault="00A02EA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Вычислим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недонапряжение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10370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8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50" type="#_x0000_t75" style="width:252.75pt;height:42pt">
            <v:imagedata r:id="rId33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EAF" w:rsidRPr="007420E2" w:rsidRDefault="00A02EA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Сечение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подобрано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удовлетворительно.</w:t>
      </w:r>
    </w:p>
    <w:p w:rsidR="00A02EAF" w:rsidRPr="007420E2" w:rsidRDefault="00A02EA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Жесткость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назначенного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второй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группе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предельных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состояний: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39C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51" type="#_x0000_t75" style="width:126.75pt;height:41.25pt">
            <v:imagedata r:id="rId34" o:title=""/>
          </v:shape>
        </w:pict>
      </w:r>
    </w:p>
    <w:p w:rsidR="00A02EAF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position w:val="-34"/>
          <w:sz w:val="28"/>
          <w:szCs w:val="28"/>
        </w:rPr>
        <w:br w:type="page"/>
      </w:r>
      <w:r w:rsidR="00852835">
        <w:rPr>
          <w:color w:val="000000"/>
          <w:position w:val="-34"/>
          <w:sz w:val="28"/>
          <w:szCs w:val="28"/>
        </w:rPr>
        <w:pict>
          <v:shape id="_x0000_i1052" type="#_x0000_t75" style="width:238.5pt;height:41.25pt">
            <v:imagedata r:id="rId35" o:title=""/>
          </v:shape>
        </w:pict>
      </w:r>
      <w:r w:rsidR="00A02EAF" w:rsidRPr="007420E2">
        <w:rPr>
          <w:color w:val="000000"/>
          <w:sz w:val="28"/>
          <w:szCs w:val="28"/>
        </w:rPr>
        <w:t>см</w:t>
      </w:r>
      <w:r w:rsidR="00852835">
        <w:rPr>
          <w:color w:val="000000"/>
          <w:position w:val="-28"/>
          <w:sz w:val="28"/>
          <w:szCs w:val="28"/>
        </w:rPr>
        <w:pict>
          <v:shape id="_x0000_i1053" type="#_x0000_t75" style="width:145.5pt;height:36pt">
            <v:imagedata r:id="rId36" o:title=""/>
          </v:shape>
        </w:pict>
      </w:r>
      <w:r w:rsidR="00A02EAF" w:rsidRPr="007420E2">
        <w:rPr>
          <w:color w:val="000000"/>
          <w:sz w:val="28"/>
          <w:szCs w:val="28"/>
        </w:rPr>
        <w:t>см</w:t>
      </w:r>
    </w:p>
    <w:p w:rsidR="00B81290" w:rsidRPr="007420E2" w:rsidRDefault="00E3119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02EA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54" type="#_x0000_t75" style="width:66pt;height:36pt">
            <v:imagedata r:id="rId37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предельно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допустимое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значение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относительного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прогиба;</w:t>
      </w:r>
    </w:p>
    <w:p w:rsidR="00B8129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5" type="#_x0000_t75" style="width:15pt;height:18.75pt">
            <v:imagedata r:id="rId38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нормативная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погонная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нагрузка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балку,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кН/см;</w:t>
      </w:r>
    </w:p>
    <w:p w:rsidR="00B8129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56" type="#_x0000_t75" style="width:78pt;height:19.5pt">
            <v:imagedata r:id="rId39" o:title=""/>
          </v:shape>
        </w:pict>
      </w:r>
      <w:r w:rsidR="00B81290" w:rsidRPr="007420E2">
        <w:rPr>
          <w:color w:val="000000"/>
          <w:sz w:val="28"/>
          <w:szCs w:val="28"/>
        </w:rPr>
        <w:t>кН/см</w:t>
      </w:r>
      <w:r w:rsidR="00B81290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модуль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упругости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B81290" w:rsidRPr="007420E2">
        <w:rPr>
          <w:color w:val="000000"/>
          <w:sz w:val="28"/>
          <w:szCs w:val="28"/>
        </w:rPr>
        <w:t>стали.</w:t>
      </w:r>
    </w:p>
    <w:p w:rsidR="00955ECF" w:rsidRPr="007420E2" w:rsidRDefault="00B2258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Жесткость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подобранного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A3306F" w:rsidRPr="007420E2" w:rsidRDefault="00A3306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Общую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допускается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передаче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нагрузки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через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сплошной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непрерывно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опирающийся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сжатый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надежно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связанный,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что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имеет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рассматриваемом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случае.</w:t>
      </w:r>
    </w:p>
    <w:p w:rsidR="00A3306F" w:rsidRPr="007420E2" w:rsidRDefault="00A3306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Местная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элементов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прокатных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профилей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проверяется,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так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проектировании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сортамента.</w:t>
      </w:r>
    </w:p>
    <w:p w:rsidR="00B759F5" w:rsidRPr="007420E2" w:rsidRDefault="00B759F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3D20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  <w:r w:rsidRPr="007420E2">
        <w:rPr>
          <w:color w:val="000000"/>
          <w:sz w:val="28"/>
          <w:szCs w:val="28"/>
        </w:rPr>
        <w:br w:type="page"/>
      </w:r>
      <w:r w:rsidR="00583D20" w:rsidRPr="007420E2">
        <w:rPr>
          <w:b/>
          <w:color w:val="000000"/>
          <w:sz w:val="28"/>
          <w:szCs w:val="30"/>
        </w:rPr>
        <w:t>3.</w:t>
      </w:r>
      <w:r w:rsidRPr="007420E2">
        <w:rPr>
          <w:b/>
          <w:color w:val="000000"/>
          <w:sz w:val="28"/>
          <w:szCs w:val="30"/>
        </w:rPr>
        <w:t xml:space="preserve"> </w:t>
      </w:r>
      <w:r w:rsidR="00583D20" w:rsidRPr="007420E2">
        <w:rPr>
          <w:b/>
          <w:color w:val="000000"/>
          <w:sz w:val="28"/>
          <w:szCs w:val="30"/>
        </w:rPr>
        <w:t>Расчет</w:t>
      </w:r>
      <w:r w:rsidRPr="007420E2">
        <w:rPr>
          <w:b/>
          <w:color w:val="000000"/>
          <w:sz w:val="28"/>
          <w:szCs w:val="30"/>
        </w:rPr>
        <w:t xml:space="preserve"> </w:t>
      </w:r>
      <w:r w:rsidR="00583D20" w:rsidRPr="007420E2">
        <w:rPr>
          <w:b/>
          <w:color w:val="000000"/>
          <w:sz w:val="28"/>
          <w:szCs w:val="30"/>
        </w:rPr>
        <w:t>и</w:t>
      </w:r>
      <w:r w:rsidRPr="007420E2">
        <w:rPr>
          <w:b/>
          <w:color w:val="000000"/>
          <w:sz w:val="28"/>
          <w:szCs w:val="30"/>
        </w:rPr>
        <w:t xml:space="preserve"> </w:t>
      </w:r>
      <w:r w:rsidR="00583D20" w:rsidRPr="007420E2">
        <w:rPr>
          <w:b/>
          <w:color w:val="000000"/>
          <w:sz w:val="28"/>
          <w:szCs w:val="30"/>
        </w:rPr>
        <w:t>конструирование</w:t>
      </w:r>
      <w:r w:rsidRPr="007420E2">
        <w:rPr>
          <w:b/>
          <w:color w:val="000000"/>
          <w:sz w:val="28"/>
          <w:szCs w:val="30"/>
        </w:rPr>
        <w:t xml:space="preserve"> </w:t>
      </w:r>
      <w:r w:rsidR="00583D20" w:rsidRPr="007420E2">
        <w:rPr>
          <w:b/>
          <w:color w:val="000000"/>
          <w:sz w:val="28"/>
          <w:szCs w:val="30"/>
        </w:rPr>
        <w:t>главных</w:t>
      </w:r>
      <w:r w:rsidRPr="007420E2">
        <w:rPr>
          <w:b/>
          <w:color w:val="000000"/>
          <w:sz w:val="28"/>
          <w:szCs w:val="30"/>
        </w:rPr>
        <w:t xml:space="preserve"> </w:t>
      </w:r>
      <w:r w:rsidR="00583D20" w:rsidRPr="007420E2">
        <w:rPr>
          <w:b/>
          <w:color w:val="000000"/>
          <w:sz w:val="28"/>
          <w:szCs w:val="30"/>
        </w:rPr>
        <w:t>балок.</w:t>
      </w:r>
    </w:p>
    <w:p w:rsidR="004369F6" w:rsidRPr="007420E2" w:rsidRDefault="004369F6" w:rsidP="00230F54">
      <w:pPr>
        <w:spacing w:line="360" w:lineRule="auto"/>
        <w:ind w:firstLine="709"/>
        <w:jc w:val="both"/>
        <w:rPr>
          <w:b/>
          <w:color w:val="000000"/>
          <w:sz w:val="28"/>
          <w:szCs w:val="30"/>
        </w:rPr>
      </w:pPr>
    </w:p>
    <w:p w:rsidR="004369F6" w:rsidRPr="007420E2" w:rsidRDefault="004369F6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3.1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Подбор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сечения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балки.</w:t>
      </w:r>
    </w:p>
    <w:p w:rsidR="00B759F5" w:rsidRPr="007420E2" w:rsidRDefault="00B759F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369F6" w:rsidRPr="007420E2" w:rsidRDefault="0084503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4369F6" w:rsidRPr="007420E2">
        <w:rPr>
          <w:color w:val="000000"/>
          <w:sz w:val="28"/>
          <w:szCs w:val="28"/>
        </w:rPr>
        <w:t>еличин</w:t>
      </w:r>
      <w:r w:rsidRPr="007420E2">
        <w:rPr>
          <w:color w:val="000000"/>
          <w:sz w:val="28"/>
          <w:szCs w:val="28"/>
        </w:rPr>
        <w:t>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сил,</w: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которыми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загружается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главная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балка:</w:t>
      </w:r>
    </w:p>
    <w:p w:rsidR="00B759F5" w:rsidRPr="007420E2" w:rsidRDefault="00B759F5" w:rsidP="00230F54">
      <w:pPr>
        <w:spacing w:line="360" w:lineRule="auto"/>
        <w:ind w:firstLine="709"/>
        <w:jc w:val="both"/>
        <w:rPr>
          <w:color w:val="000000"/>
          <w:position w:val="-12"/>
          <w:sz w:val="28"/>
          <w:szCs w:val="28"/>
        </w:rPr>
      </w:pPr>
    </w:p>
    <w:p w:rsidR="004369F6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7" type="#_x0000_t75" style="width:161.25pt;height:18.75pt">
            <v:imagedata r:id="rId40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4369F6" w:rsidRPr="007420E2">
        <w:rPr>
          <w:color w:val="000000"/>
          <w:sz w:val="28"/>
          <w:szCs w:val="28"/>
        </w:rPr>
        <w:t>кН</w:t>
      </w:r>
    </w:p>
    <w:p w:rsidR="007246E0" w:rsidRPr="007420E2" w:rsidRDefault="007246E0" w:rsidP="00230F54">
      <w:pPr>
        <w:spacing w:line="360" w:lineRule="auto"/>
        <w:ind w:firstLine="709"/>
        <w:jc w:val="both"/>
        <w:rPr>
          <w:color w:val="000000"/>
          <w:sz w:val="28"/>
        </w:rPr>
      </w:pPr>
    </w:p>
    <w:p w:rsidR="004369F6" w:rsidRPr="007420E2" w:rsidRDefault="0084503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величины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реакций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внутренних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балке:</w:t>
      </w:r>
    </w:p>
    <w:p w:rsidR="00845034" w:rsidRPr="007420E2" w:rsidRDefault="0084503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503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0"/>
          <w:sz w:val="28"/>
          <w:szCs w:val="28"/>
        </w:rPr>
        <w:pict>
          <v:shape id="_x0000_i1058" type="#_x0000_t75" style="width:294.75pt;height:27pt">
            <v:imagedata r:id="rId41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кН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503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9" type="#_x0000_t75" style="width:89.25pt;height:18.75pt">
            <v:imagedata r:id="rId42" o:title=""/>
          </v:shape>
        </w:pict>
      </w:r>
      <w:r w:rsidR="00845034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коэффициент,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учитывающий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собственный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вес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="00845034"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060" type="#_x0000_t75" style="width:54.75pt;height:18.75pt">
            <v:imagedata r:id="rId43" o:title=""/>
          </v:shape>
        </w:pict>
      </w:r>
      <w:r w:rsidR="00845034" w:rsidRPr="007420E2">
        <w:rPr>
          <w:color w:val="000000"/>
          <w:sz w:val="28"/>
          <w:szCs w:val="28"/>
        </w:rPr>
        <w:t>.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position w:val="-26"/>
          <w:sz w:val="28"/>
          <w:szCs w:val="28"/>
        </w:rPr>
      </w:pPr>
    </w:p>
    <w:p w:rsidR="0084503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1" type="#_x0000_t75" style="width:288.75pt;height:38.25pt">
            <v:imagedata r:id="rId44" o:title=""/>
          </v:shape>
        </w:pict>
      </w:r>
      <w:r w:rsidR="00C67A73" w:rsidRPr="007420E2">
        <w:rPr>
          <w:color w:val="000000"/>
          <w:sz w:val="28"/>
          <w:szCs w:val="28"/>
        </w:rPr>
        <w:t>кНм;</w:t>
      </w:r>
    </w:p>
    <w:p w:rsidR="0084503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2" type="#_x0000_t75" style="width:503.25pt;height:45pt">
            <v:imagedata r:id="rId45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C67A73" w:rsidRPr="007420E2">
        <w:rPr>
          <w:color w:val="000000"/>
          <w:sz w:val="28"/>
          <w:szCs w:val="28"/>
        </w:rPr>
        <w:t>кНм;</w:t>
      </w:r>
    </w:p>
    <w:p w:rsidR="0084503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3" type="#_x0000_t75" style="width:445.5pt;height:45pt">
            <v:imagedata r:id="rId46" o:title=""/>
          </v:shape>
        </w:pict>
      </w:r>
      <w:r>
        <w:rPr>
          <w:color w:val="000000"/>
          <w:position w:val="-10"/>
          <w:sz w:val="28"/>
          <w:szCs w:val="28"/>
        </w:rPr>
        <w:pict>
          <v:shape id="_x0000_i1064" type="#_x0000_t75" style="width:231.75pt;height:17.25pt">
            <v:imagedata r:id="rId47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C67A73" w:rsidRPr="007420E2">
        <w:rPr>
          <w:color w:val="000000"/>
          <w:sz w:val="28"/>
          <w:szCs w:val="28"/>
        </w:rPr>
        <w:t>кНм;</w:t>
      </w:r>
    </w:p>
    <w:p w:rsidR="00C67A7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065" type="#_x0000_t75" style="width:228pt;height:38.25pt">
            <v:imagedata r:id="rId48" o:title=""/>
          </v:shape>
        </w:pict>
      </w:r>
      <w:r w:rsidR="00C67A73" w:rsidRPr="007420E2">
        <w:rPr>
          <w:color w:val="000000"/>
          <w:sz w:val="28"/>
          <w:szCs w:val="28"/>
        </w:rPr>
        <w:t>кН;</w:t>
      </w:r>
    </w:p>
    <w:p w:rsidR="00C67A7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6" type="#_x0000_t75" style="width:288.75pt;height:45pt">
            <v:imagedata r:id="rId49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C67A73" w:rsidRPr="007420E2">
        <w:rPr>
          <w:color w:val="000000"/>
          <w:sz w:val="28"/>
          <w:szCs w:val="28"/>
        </w:rPr>
        <w:t>кН;</w:t>
      </w:r>
    </w:p>
    <w:p w:rsidR="00C67A7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67" type="#_x0000_t75" style="width:312pt;height:45pt">
            <v:imagedata r:id="rId50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C67A73" w:rsidRPr="007420E2">
        <w:rPr>
          <w:color w:val="000000"/>
          <w:sz w:val="28"/>
          <w:szCs w:val="28"/>
        </w:rPr>
        <w:t>кН;</w:t>
      </w:r>
    </w:p>
    <w:p w:rsidR="00332DE1" w:rsidRPr="007420E2" w:rsidRDefault="00332DE1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DE1" w:rsidRPr="007420E2" w:rsidRDefault="00332DE1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требуемый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сопротивления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упругой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стадии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работы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материала: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2DE1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38"/>
          <w:sz w:val="28"/>
          <w:szCs w:val="28"/>
        </w:rPr>
        <w:pict>
          <v:shape id="_x0000_i1068" type="#_x0000_t75" style="width:201pt;height:42pt">
            <v:imagedata r:id="rId51" o:title=""/>
          </v:shape>
        </w:pict>
      </w:r>
      <w:r w:rsidR="00332DE1" w:rsidRPr="007420E2">
        <w:rPr>
          <w:color w:val="000000"/>
          <w:sz w:val="28"/>
          <w:szCs w:val="28"/>
        </w:rPr>
        <w:t>см</w:t>
      </w:r>
      <w:r w:rsidR="00332DE1" w:rsidRPr="007420E2">
        <w:rPr>
          <w:color w:val="000000"/>
          <w:sz w:val="28"/>
          <w:szCs w:val="28"/>
          <w:vertAlign w:val="superscript"/>
        </w:rPr>
        <w:t>3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</w:p>
    <w:p w:rsidR="00B43DFF" w:rsidRPr="007420E2" w:rsidRDefault="00B43DF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B43DF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9" type="#_x0000_t75" style="width:32.25pt;height:18.75pt">
            <v:imagedata r:id="rId5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максимальный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изгибающий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длине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балки;</w:t>
      </w:r>
    </w:p>
    <w:p w:rsidR="00B43DF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70" type="#_x0000_t75" style="width:47.25pt;height:21pt">
            <v:imagedata r:id="rId53" o:title=""/>
          </v:shape>
        </w:pict>
      </w:r>
      <w:r w:rsidR="00B43DFF" w:rsidRPr="007420E2">
        <w:rPr>
          <w:color w:val="000000"/>
          <w:sz w:val="28"/>
          <w:szCs w:val="28"/>
        </w:rPr>
        <w:t>кН/см</w:t>
      </w:r>
      <w:r w:rsidR="00B43DFF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стали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B43DFF" w:rsidRPr="007420E2">
        <w:rPr>
          <w:color w:val="000000"/>
          <w:sz w:val="28"/>
          <w:szCs w:val="28"/>
        </w:rPr>
        <w:t>балки.</w:t>
      </w:r>
    </w:p>
    <w:p w:rsidR="00046E14" w:rsidRPr="007420E2" w:rsidRDefault="00046E1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Высота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минимального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расхода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материала: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6E1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8"/>
          <w:sz w:val="28"/>
          <w:szCs w:val="28"/>
        </w:rPr>
        <w:pict>
          <v:shape id="_x0000_i1071" type="#_x0000_t75" style="width:213pt;height:24.75pt">
            <v:imagedata r:id="rId54" o:title=""/>
          </v:shape>
        </w:pict>
      </w:r>
      <w:r w:rsidR="00046E14" w:rsidRPr="007420E2">
        <w:rPr>
          <w:color w:val="000000"/>
          <w:sz w:val="28"/>
          <w:szCs w:val="28"/>
        </w:rPr>
        <w:t>см.</w:t>
      </w:r>
    </w:p>
    <w:p w:rsidR="000F5963" w:rsidRPr="007420E2" w:rsidRDefault="000F596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335" w:rsidRPr="007420E2" w:rsidRDefault="00C903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Поскольку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курсовой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работы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большим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модулем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предусмотрена,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листовой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окончательно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072" type="#_x0000_t75" style="width:51pt;height:18.75pt">
            <v:imagedata r:id="rId55" o:title=""/>
          </v:shape>
        </w:pict>
      </w:r>
      <w:r w:rsidRPr="007420E2">
        <w:rPr>
          <w:color w:val="000000"/>
          <w:sz w:val="28"/>
          <w:szCs w:val="28"/>
        </w:rPr>
        <w:t>см.</w:t>
      </w:r>
      <w:r w:rsidR="007246E0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соответствии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рекомендуемой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гибкостью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6"/>
          <w:sz w:val="28"/>
          <w:szCs w:val="28"/>
        </w:rPr>
        <w:pict>
          <v:shape id="_x0000_i1073" type="#_x0000_t75" style="width:45pt;height:15pt">
            <v:imagedata r:id="rId56" o:title=""/>
          </v:shape>
        </w:pict>
      </w:r>
      <w:r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="00086F85"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толщина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определяется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как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33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74" type="#_x0000_t75" style="width:117pt;height:36pt">
            <v:imagedata r:id="rId57" o:title=""/>
          </v:shape>
        </w:pict>
      </w:r>
      <w:r w:rsidR="00C90335" w:rsidRPr="007420E2">
        <w:rPr>
          <w:color w:val="000000"/>
          <w:sz w:val="28"/>
          <w:szCs w:val="28"/>
        </w:rPr>
        <w:t>см</w:t>
      </w:r>
      <w:r w:rsidR="00086F85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86F85" w:rsidRPr="007420E2" w:rsidRDefault="00086F8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Окончательно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075" type="#_x0000_t75" style="width:45.75pt;height:18.75pt">
            <v:imagedata r:id="rId58" o:title=""/>
          </v:shape>
        </w:pict>
      </w:r>
      <w:r w:rsidRPr="007420E2">
        <w:rPr>
          <w:color w:val="000000"/>
          <w:sz w:val="28"/>
          <w:szCs w:val="28"/>
        </w:rPr>
        <w:t>см.</w:t>
      </w:r>
    </w:p>
    <w:p w:rsidR="00022882" w:rsidRPr="007420E2" w:rsidRDefault="0002288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работе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под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действием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максимальной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силы:</w:t>
      </w:r>
    </w:p>
    <w:p w:rsidR="00D2357F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12"/>
          <w:sz w:val="28"/>
          <w:szCs w:val="28"/>
        </w:rPr>
        <w:pict>
          <v:shape id="_x0000_i1076" type="#_x0000_t75" style="width:22.5pt;height:21pt">
            <v:imagedata r:id="rId59" o:title=""/>
          </v:shape>
        </w:pict>
      </w:r>
      <w:r w:rsidR="00852835">
        <w:rPr>
          <w:color w:val="000000"/>
          <w:position w:val="-12"/>
          <w:sz w:val="28"/>
          <w:szCs w:val="28"/>
        </w:rPr>
        <w:pict>
          <v:shape id="_x0000_i1077" type="#_x0000_t75" style="width:24.75pt;height:18.75pt">
            <v:imagedata r:id="rId60" o:title=""/>
          </v:shape>
        </w:pict>
      </w:r>
    </w:p>
    <w:p w:rsidR="00230F5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78" type="#_x0000_t75" style="width:181.5pt;height:37.5pt">
            <v:imagedata r:id="rId61" o:title=""/>
          </v:shape>
        </w:pict>
      </w:r>
      <w:r w:rsidR="00705272" w:rsidRPr="007420E2">
        <w:rPr>
          <w:color w:val="000000"/>
          <w:sz w:val="28"/>
          <w:szCs w:val="28"/>
        </w:rPr>
        <w:t>см</w:t>
      </w:r>
      <w:r>
        <w:rPr>
          <w:color w:val="000000"/>
          <w:position w:val="-12"/>
          <w:sz w:val="28"/>
          <w:szCs w:val="28"/>
        </w:rPr>
        <w:pict>
          <v:shape id="_x0000_i1079" type="#_x0000_t75" style="width:45pt;height:18.75pt">
            <v:imagedata r:id="rId62" o:title=""/>
          </v:shape>
        </w:pict>
      </w:r>
      <w:r w:rsidR="00705272" w:rsidRPr="007420E2">
        <w:rPr>
          <w:color w:val="000000"/>
          <w:sz w:val="28"/>
          <w:szCs w:val="28"/>
        </w:rPr>
        <w:t>см.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5272" w:rsidRPr="007420E2" w:rsidRDefault="0070527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705272" w:rsidRPr="007420E2" w:rsidRDefault="0070527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0F596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0" type="#_x0000_t75" style="width:72.75pt;height:18.75pt">
            <v:imagedata r:id="rId63" o:title=""/>
          </v:shape>
        </w:pict>
      </w:r>
      <w:r w:rsidR="000F5963" w:rsidRPr="007420E2">
        <w:rPr>
          <w:color w:val="000000"/>
          <w:sz w:val="28"/>
          <w:szCs w:val="28"/>
        </w:rPr>
        <w:t>кН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максимальная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поперечная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сила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сечениях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балки;</w:t>
      </w:r>
    </w:p>
    <w:p w:rsidR="000F596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1" type="#_x0000_t75" style="width:149.25pt;height:18.75pt">
            <v:imagedata r:id="rId64" o:title=""/>
          </v:shape>
        </w:pict>
      </w:r>
      <w:r w:rsidR="000F5963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высота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балки;</w:t>
      </w:r>
    </w:p>
    <w:p w:rsidR="000F596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2" type="#_x0000_t75" style="width:177.75pt;height:21pt">
            <v:imagedata r:id="rId65" o:title=""/>
          </v:shape>
        </w:pict>
      </w:r>
      <w:r w:rsidR="000F5963" w:rsidRPr="007420E2">
        <w:rPr>
          <w:color w:val="000000"/>
          <w:sz w:val="28"/>
          <w:szCs w:val="28"/>
        </w:rPr>
        <w:t>кН/см</w:t>
      </w:r>
      <w:r w:rsidR="000F5963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стали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0F5963" w:rsidRPr="007420E2">
        <w:rPr>
          <w:color w:val="000000"/>
          <w:sz w:val="28"/>
          <w:szCs w:val="28"/>
        </w:rPr>
        <w:t>срезу.</w:t>
      </w:r>
    </w:p>
    <w:p w:rsidR="00C31C58" w:rsidRPr="007420E2" w:rsidRDefault="00C31C5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B4" w:rsidRPr="007420E2" w:rsidRDefault="00C31C5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Площадь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отдельного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033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83" type="#_x0000_t75" style="width:253.5pt;height:41.25pt">
            <v:imagedata r:id="rId66" o:title=""/>
          </v:shape>
        </w:pict>
      </w:r>
      <w:r w:rsidR="00A940B4" w:rsidRPr="007420E2">
        <w:rPr>
          <w:color w:val="000000"/>
          <w:sz w:val="28"/>
          <w:szCs w:val="28"/>
        </w:rPr>
        <w:t>см</w:t>
      </w:r>
      <w:r w:rsidR="007F084E" w:rsidRPr="007420E2">
        <w:rPr>
          <w:color w:val="000000"/>
          <w:sz w:val="28"/>
          <w:szCs w:val="28"/>
          <w:vertAlign w:val="superscript"/>
        </w:rPr>
        <w:t>2</w:t>
      </w:r>
      <w:r w:rsidR="00A940B4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B4" w:rsidRPr="007420E2" w:rsidRDefault="00A940B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Задаваясь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пояса: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B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4" type="#_x0000_t75" style="width:126pt;height:36pt">
            <v:imagedata r:id="rId67" o:title=""/>
          </v:shape>
        </w:pict>
      </w:r>
      <w:r w:rsidR="00A940B4" w:rsidRPr="007420E2">
        <w:rPr>
          <w:color w:val="000000"/>
          <w:sz w:val="28"/>
          <w:szCs w:val="28"/>
        </w:rPr>
        <w:t>см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B4" w:rsidRPr="007420E2" w:rsidRDefault="00A940B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находим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толщину: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940B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085" type="#_x0000_t75" style="width:131.25pt;height:45pt">
            <v:imagedata r:id="rId68" o:title=""/>
          </v:shape>
        </w:pict>
      </w:r>
      <w:r w:rsidR="00A940B4" w:rsidRPr="007420E2">
        <w:rPr>
          <w:color w:val="000000"/>
          <w:sz w:val="28"/>
          <w:szCs w:val="28"/>
        </w:rPr>
        <w:t>см.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A940B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листовой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окончательно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</w:p>
    <w:p w:rsidR="00A940B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6" type="#_x0000_t75" style="width:45pt;height:21pt">
            <v:imagedata r:id="rId69" o:title=""/>
          </v:shape>
        </w:pict>
      </w:r>
      <w:r w:rsidR="00A940B4" w:rsidRPr="007420E2">
        <w:rPr>
          <w:color w:val="000000"/>
          <w:sz w:val="28"/>
          <w:szCs w:val="28"/>
        </w:rPr>
        <w:t>см,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087" type="#_x0000_t75" style="width:37.5pt;height:21pt">
            <v:imagedata r:id="rId70" o:title=""/>
          </v:shape>
        </w:pict>
      </w:r>
      <w:r w:rsidR="00A940B4" w:rsidRPr="007420E2">
        <w:rPr>
          <w:color w:val="000000"/>
          <w:sz w:val="28"/>
          <w:szCs w:val="28"/>
        </w:rPr>
        <w:t>см.</w:t>
      </w:r>
    </w:p>
    <w:p w:rsidR="00A940B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088" type="#_x0000_t75" style="width:98.25pt;height:21pt">
            <v:imagedata r:id="rId71" o:title=""/>
          </v:shape>
        </w:pict>
      </w:r>
      <w:r w:rsidR="00A940B4" w:rsidRPr="007420E2">
        <w:rPr>
          <w:color w:val="000000"/>
          <w:sz w:val="28"/>
          <w:szCs w:val="28"/>
        </w:rPr>
        <w:t>см</w:t>
      </w:r>
      <w:r>
        <w:rPr>
          <w:color w:val="000000"/>
          <w:position w:val="-16"/>
          <w:sz w:val="28"/>
          <w:szCs w:val="28"/>
        </w:rPr>
        <w:pict>
          <v:shape id="_x0000_i1089" type="#_x0000_t75" style="width:74.25pt;height:23.25pt">
            <v:imagedata r:id="rId72" o:title=""/>
          </v:shape>
        </w:pict>
      </w:r>
      <w:r w:rsidR="00A940B4" w:rsidRPr="007420E2">
        <w:rPr>
          <w:color w:val="000000"/>
          <w:sz w:val="28"/>
          <w:szCs w:val="28"/>
        </w:rPr>
        <w:t>см</w:t>
      </w:r>
    </w:p>
    <w:p w:rsidR="00A940B4" w:rsidRPr="007420E2" w:rsidRDefault="00895C3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скомпонованное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соответствии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требованиями: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1.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090" type="#_x0000_t75" style="width:34.5pt;height:18.75pt">
            <v:imagedata r:id="rId73" o:title=""/>
          </v:shape>
        </w:pict>
      </w:r>
      <w:r w:rsidRPr="007420E2">
        <w:rPr>
          <w:color w:val="000000"/>
          <w:sz w:val="28"/>
          <w:szCs w:val="28"/>
        </w:rPr>
        <w:t>мм</w:t>
      </w:r>
      <w:r w:rsidR="00852835">
        <w:rPr>
          <w:color w:val="000000"/>
          <w:position w:val="-6"/>
          <w:sz w:val="28"/>
          <w:szCs w:val="28"/>
        </w:rPr>
        <w:pict>
          <v:shape id="_x0000_i1091" type="#_x0000_t75" style="width:21pt;height:15pt">
            <v:imagedata r:id="rId74" o:title=""/>
          </v:shape>
        </w:pict>
      </w:r>
      <w:r w:rsidRPr="007420E2">
        <w:rPr>
          <w:color w:val="000000"/>
          <w:sz w:val="28"/>
          <w:szCs w:val="28"/>
        </w:rPr>
        <w:t>мм;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2.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6"/>
          <w:sz w:val="28"/>
          <w:szCs w:val="28"/>
        </w:rPr>
        <w:pict>
          <v:shape id="_x0000_i1092" type="#_x0000_t75" style="width:42pt;height:21pt">
            <v:imagedata r:id="rId75" o:title=""/>
          </v:shape>
        </w:pict>
      </w:r>
      <w:r w:rsidRPr="007420E2">
        <w:rPr>
          <w:color w:val="000000"/>
          <w:sz w:val="28"/>
          <w:szCs w:val="28"/>
        </w:rPr>
        <w:t>мм</w:t>
      </w:r>
      <w:r w:rsidR="00852835">
        <w:rPr>
          <w:color w:val="000000"/>
          <w:position w:val="-6"/>
          <w:sz w:val="28"/>
          <w:szCs w:val="28"/>
        </w:rPr>
        <w:pict>
          <v:shape id="_x0000_i1093" type="#_x0000_t75" style="width:27pt;height:15pt">
            <v:imagedata r:id="rId76" o:title=""/>
          </v:shape>
        </w:pict>
      </w:r>
      <w:r w:rsidRPr="007420E2">
        <w:rPr>
          <w:color w:val="000000"/>
          <w:sz w:val="28"/>
          <w:szCs w:val="28"/>
        </w:rPr>
        <w:t>мм;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3.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6"/>
          <w:sz w:val="28"/>
          <w:szCs w:val="28"/>
        </w:rPr>
        <w:pict>
          <v:shape id="_x0000_i1094" type="#_x0000_t75" style="width:52.5pt;height:21pt">
            <v:imagedata r:id="rId77" o:title=""/>
          </v:shape>
        </w:pict>
      </w:r>
      <w:r w:rsidRPr="007420E2">
        <w:rPr>
          <w:color w:val="000000"/>
          <w:sz w:val="28"/>
          <w:szCs w:val="28"/>
        </w:rPr>
        <w:t>мм</w:t>
      </w:r>
      <w:r w:rsidR="00852835">
        <w:rPr>
          <w:color w:val="000000"/>
          <w:position w:val="-6"/>
          <w:sz w:val="28"/>
          <w:szCs w:val="28"/>
        </w:rPr>
        <w:pict>
          <v:shape id="_x0000_i1095" type="#_x0000_t75" style="width:33.75pt;height:15pt">
            <v:imagedata r:id="rId78" o:title=""/>
          </v:shape>
        </w:pict>
      </w:r>
      <w:r w:rsidRPr="007420E2">
        <w:rPr>
          <w:color w:val="000000"/>
          <w:sz w:val="28"/>
          <w:szCs w:val="28"/>
        </w:rPr>
        <w:t>мм.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Конструктивные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требования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выполнены.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4.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34"/>
          <w:sz w:val="28"/>
          <w:szCs w:val="28"/>
        </w:rPr>
        <w:pict>
          <v:shape id="_x0000_i1096" type="#_x0000_t75" style="width:98.25pt;height:41.25pt">
            <v:imagedata r:id="rId79" o:title=""/>
          </v:shape>
        </w:pict>
      </w:r>
      <w:r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Условие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свариваемости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выполнены.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5.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6"/>
          <w:sz w:val="28"/>
          <w:szCs w:val="28"/>
        </w:rPr>
        <w:pict>
          <v:shape id="_x0000_i1097" type="#_x0000_t75" style="width:52.5pt;height:21pt">
            <v:imagedata r:id="rId80" o:title=""/>
          </v:shape>
        </w:pict>
      </w:r>
      <w:r w:rsidRPr="007420E2">
        <w:rPr>
          <w:color w:val="000000"/>
          <w:sz w:val="28"/>
          <w:szCs w:val="28"/>
        </w:rPr>
        <w:t>мм</w:t>
      </w:r>
      <w:r w:rsidR="00852835">
        <w:rPr>
          <w:color w:val="000000"/>
          <w:position w:val="-12"/>
          <w:sz w:val="28"/>
          <w:szCs w:val="28"/>
        </w:rPr>
        <w:pict>
          <v:shape id="_x0000_i1098" type="#_x0000_t75" style="width:45.75pt;height:18.75pt">
            <v:imagedata r:id="rId81" o:title=""/>
          </v:shape>
        </w:pict>
      </w:r>
      <w:r w:rsidRPr="007420E2">
        <w:rPr>
          <w:color w:val="000000"/>
          <w:sz w:val="28"/>
          <w:szCs w:val="28"/>
        </w:rPr>
        <w:t>.</w:t>
      </w: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Условие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равномерного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распределения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напряжений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выполнено.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position w:val="-40"/>
          <w:sz w:val="28"/>
          <w:szCs w:val="28"/>
        </w:rPr>
      </w:pPr>
      <w:r w:rsidRPr="007420E2">
        <w:rPr>
          <w:color w:val="000000"/>
          <w:sz w:val="28"/>
          <w:szCs w:val="28"/>
        </w:rPr>
        <w:t>6.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40"/>
          <w:sz w:val="28"/>
          <w:szCs w:val="28"/>
        </w:rPr>
        <w:pict>
          <v:shape id="_x0000_i1099" type="#_x0000_t75" style="width:231pt;height:47.25pt">
            <v:imagedata r:id="rId82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667" w:rsidRPr="007420E2" w:rsidRDefault="0076466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Условие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выполнено.</w:t>
      </w:r>
    </w:p>
    <w:p w:rsidR="00C32E05" w:rsidRPr="007420E2" w:rsidRDefault="00C32E0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E05" w:rsidRPr="007420E2" w:rsidRDefault="00C32E0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геометрические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характеристики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скомпонованного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сечения:</w:t>
      </w:r>
    </w:p>
    <w:p w:rsidR="003C2C75" w:rsidRPr="007420E2" w:rsidRDefault="003C2C7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E05" w:rsidRPr="007420E2" w:rsidRDefault="00C32E0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инерции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2E0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6"/>
          <w:sz w:val="28"/>
          <w:szCs w:val="28"/>
        </w:rPr>
        <w:pict>
          <v:shape id="_x0000_i1100" type="#_x0000_t75" style="width:392.25pt;height:18pt">
            <v:imagedata r:id="rId83" o:title=""/>
          </v:shape>
        </w:pict>
      </w:r>
      <w:r w:rsidR="00B46EE6" w:rsidRPr="007420E2">
        <w:rPr>
          <w:color w:val="000000"/>
          <w:sz w:val="28"/>
          <w:szCs w:val="28"/>
        </w:rPr>
        <w:t>см</w:t>
      </w:r>
      <w:r w:rsidR="00B46EE6" w:rsidRPr="007420E2">
        <w:rPr>
          <w:color w:val="000000"/>
          <w:sz w:val="28"/>
          <w:szCs w:val="28"/>
          <w:vertAlign w:val="superscript"/>
        </w:rPr>
        <w:t>4</w:t>
      </w:r>
    </w:p>
    <w:p w:rsidR="00D944C5" w:rsidRPr="007420E2" w:rsidRDefault="00D944C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EE6" w:rsidRPr="007420E2" w:rsidRDefault="00B46E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сопротивления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38"/>
          <w:sz w:val="28"/>
          <w:szCs w:val="28"/>
        </w:rPr>
        <w:pict>
          <v:shape id="_x0000_i1101" type="#_x0000_t75" style="width:225pt;height:38.25pt">
            <v:imagedata r:id="rId84" o:title=""/>
          </v:shape>
        </w:pict>
      </w:r>
      <w:r w:rsidR="00B46EE6" w:rsidRPr="007420E2">
        <w:rPr>
          <w:color w:val="000000"/>
          <w:sz w:val="28"/>
          <w:szCs w:val="28"/>
        </w:rPr>
        <w:t>см</w:t>
      </w:r>
      <w:r w:rsidR="00B46EE6" w:rsidRPr="007420E2">
        <w:rPr>
          <w:color w:val="000000"/>
          <w:sz w:val="28"/>
          <w:szCs w:val="28"/>
          <w:vertAlign w:val="superscript"/>
        </w:rPr>
        <w:t>3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EE6" w:rsidRPr="007420E2" w:rsidRDefault="00B46E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статический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относительно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нейтральной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X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X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6EE6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6"/>
          <w:sz w:val="28"/>
          <w:szCs w:val="28"/>
        </w:rPr>
        <w:pict>
          <v:shape id="_x0000_i1102" type="#_x0000_t75" style="width:228pt;height:36.75pt">
            <v:imagedata r:id="rId85" o:title=""/>
          </v:shape>
        </w:pict>
      </w:r>
      <w:r w:rsidR="00D944C5" w:rsidRPr="007420E2">
        <w:rPr>
          <w:color w:val="000000"/>
          <w:sz w:val="28"/>
          <w:szCs w:val="28"/>
        </w:rPr>
        <w:t>см</w:t>
      </w:r>
      <w:r w:rsidR="00D944C5" w:rsidRPr="007420E2">
        <w:rPr>
          <w:color w:val="000000"/>
          <w:sz w:val="28"/>
          <w:szCs w:val="28"/>
          <w:vertAlign w:val="superscript"/>
        </w:rPr>
        <w:t>3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944C5" w:rsidRPr="007420E2" w:rsidRDefault="00D944C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статический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половины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относительно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нейтральной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X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X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11B1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3" type="#_x0000_t75" style="width:328.5pt;height:38.25pt">
            <v:imagedata r:id="rId86" o:title=""/>
          </v:shape>
        </w:pict>
      </w:r>
      <w:r w:rsidR="005D11B1" w:rsidRPr="007420E2">
        <w:rPr>
          <w:color w:val="000000"/>
          <w:sz w:val="28"/>
          <w:szCs w:val="28"/>
        </w:rPr>
        <w:t>см</w:t>
      </w:r>
      <w:r w:rsidR="005D11B1" w:rsidRPr="007420E2">
        <w:rPr>
          <w:color w:val="000000"/>
          <w:sz w:val="28"/>
          <w:szCs w:val="28"/>
          <w:vertAlign w:val="superscript"/>
        </w:rPr>
        <w:t>3</w:t>
      </w:r>
      <w:r w:rsidR="005D11B1" w:rsidRPr="007420E2">
        <w:rPr>
          <w:color w:val="000000"/>
          <w:sz w:val="28"/>
          <w:szCs w:val="28"/>
        </w:rPr>
        <w:t>.</w:t>
      </w:r>
    </w:p>
    <w:p w:rsidR="005D11B1" w:rsidRPr="007420E2" w:rsidRDefault="005D11B1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488" w:rsidRPr="007420E2" w:rsidRDefault="005D11B1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4B0F12" w:rsidRPr="007420E2">
        <w:rPr>
          <w:color w:val="000000"/>
          <w:sz w:val="28"/>
          <w:szCs w:val="28"/>
        </w:rPr>
        <w:t>действий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максимальных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касательных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264488" w:rsidRPr="007420E2">
        <w:rPr>
          <w:color w:val="000000"/>
          <w:sz w:val="28"/>
          <w:szCs w:val="28"/>
        </w:rPr>
        <w:t>напряжений</w:t>
      </w:r>
    </w:p>
    <w:p w:rsidR="00E40BCD" w:rsidRPr="007420E2" w:rsidRDefault="00E40BCD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6448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4" type="#_x0000_t75" style="width:90pt;height:37.5pt">
            <v:imagedata r:id="rId87" o:title=""/>
          </v:shape>
        </w:pict>
      </w:r>
    </w:p>
    <w:p w:rsidR="0026448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</w:rPr>
        <w:pict>
          <v:shape id="_x0000_i1105" type="#_x0000_t75" style="width:232.5pt;height:41.25pt">
            <v:imagedata r:id="rId88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546E4" w:rsidRPr="007420E2">
        <w:rPr>
          <w:color w:val="000000"/>
          <w:sz w:val="28"/>
          <w:szCs w:val="28"/>
        </w:rPr>
        <w:t>кН/см</w:t>
      </w:r>
      <w:r w:rsidR="00D546E4" w:rsidRPr="007420E2">
        <w:rPr>
          <w:color w:val="000000"/>
          <w:sz w:val="28"/>
          <w:szCs w:val="28"/>
          <w:vertAlign w:val="superscript"/>
        </w:rPr>
        <w:t>2</w:t>
      </w:r>
    </w:p>
    <w:p w:rsidR="00264488" w:rsidRPr="007420E2" w:rsidRDefault="0026448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49E6" w:rsidRPr="007420E2" w:rsidRDefault="003049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Таким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образом</w:t>
      </w:r>
      <w:r w:rsidR="00BD30F2"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недонапряжения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превышают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допустимого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уровня.</w:t>
      </w:r>
    </w:p>
    <w:p w:rsidR="00655729" w:rsidRPr="007420E2" w:rsidRDefault="00655729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D30F2" w:rsidRPr="007420E2" w:rsidRDefault="00BD30F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максимальных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касательных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напряжений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39C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06" type="#_x0000_t75" style="width:93pt;height:37.5pt">
            <v:imagedata r:id="rId89" o:title=""/>
          </v:shape>
        </w:pict>
      </w:r>
    </w:p>
    <w:p w:rsidR="00230F54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 w:rsidRPr="007420E2">
        <w:rPr>
          <w:color w:val="000000"/>
          <w:position w:val="-34"/>
          <w:sz w:val="28"/>
          <w:szCs w:val="28"/>
        </w:rPr>
        <w:br w:type="page"/>
      </w:r>
      <w:r w:rsidR="00852835">
        <w:rPr>
          <w:color w:val="000000"/>
          <w:position w:val="-34"/>
          <w:sz w:val="28"/>
          <w:szCs w:val="28"/>
        </w:rPr>
        <w:pict>
          <v:shape id="_x0000_i1107" type="#_x0000_t75" style="width:203.25pt;height:37.5pt">
            <v:imagedata r:id="rId90" o:title=""/>
          </v:shape>
        </w:pict>
      </w:r>
      <w:r w:rsidR="00821115" w:rsidRPr="007420E2">
        <w:rPr>
          <w:color w:val="000000"/>
          <w:sz w:val="28"/>
          <w:szCs w:val="28"/>
        </w:rPr>
        <w:t>кН/см</w:t>
      </w:r>
      <w:r w:rsidR="00821115" w:rsidRPr="007420E2">
        <w:rPr>
          <w:color w:val="000000"/>
          <w:sz w:val="28"/>
          <w:szCs w:val="28"/>
          <w:vertAlign w:val="superscript"/>
        </w:rPr>
        <w:t>2</w:t>
      </w:r>
      <w:r w:rsidR="00852835">
        <w:rPr>
          <w:color w:val="000000"/>
          <w:position w:val="-12"/>
          <w:sz w:val="28"/>
          <w:szCs w:val="28"/>
        </w:rPr>
        <w:pict>
          <v:shape id="_x0000_i1108" type="#_x0000_t75" style="width:72.75pt;height:18.75pt">
            <v:imagedata r:id="rId91" o:title=""/>
          </v:shape>
        </w:pict>
      </w:r>
      <w:r w:rsidR="00821115" w:rsidRPr="007420E2">
        <w:rPr>
          <w:color w:val="000000"/>
          <w:sz w:val="28"/>
          <w:szCs w:val="28"/>
        </w:rPr>
        <w:t>кН/см</w:t>
      </w:r>
      <w:r w:rsidR="00821115" w:rsidRPr="007420E2">
        <w:rPr>
          <w:color w:val="000000"/>
          <w:sz w:val="28"/>
          <w:szCs w:val="28"/>
          <w:vertAlign w:val="superscript"/>
        </w:rPr>
        <w:t>2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1115" w:rsidRPr="007420E2" w:rsidRDefault="003F64F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D546E4" w:rsidRPr="007420E2" w:rsidRDefault="00D546E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принятой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схеме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относительный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прогиб</w:t>
      </w:r>
      <w:r w:rsidR="00230F54" w:rsidRPr="007420E2">
        <w:rPr>
          <w:color w:val="000000"/>
          <w:sz w:val="28"/>
          <w:szCs w:val="28"/>
        </w:rPr>
        <w:t xml:space="preserve"> </w:t>
      </w:r>
      <w:r w:rsidR="004B0F12" w:rsidRPr="007420E2">
        <w:rPr>
          <w:color w:val="000000"/>
          <w:sz w:val="28"/>
          <w:szCs w:val="28"/>
        </w:rPr>
        <w:t>определяется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формуле: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46E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</w:rPr>
        <w:pict>
          <v:shape id="_x0000_i1109" type="#_x0000_t75" style="width:434.25pt;height:59.25pt">
            <v:imagedata r:id="rId92" o:title=""/>
          </v:shape>
        </w:pict>
      </w:r>
    </w:p>
    <w:p w:rsidR="00415525" w:rsidRPr="007420E2" w:rsidRDefault="002D67C8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Где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</w:rPr>
        <w:pict>
          <v:shape id="_x0000_i1110" type="#_x0000_t75" style="width:17.25pt;height:18.75pt">
            <v:imagedata r:id="rId93" o:title=""/>
          </v:shape>
        </w:pic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предельно-допустимое</w: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значение</w: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относительно</w: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прогиба</w: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главной</w:t>
      </w:r>
      <w:r w:rsidR="00230F54" w:rsidRPr="007420E2">
        <w:rPr>
          <w:color w:val="000000"/>
          <w:sz w:val="28"/>
        </w:rPr>
        <w:t xml:space="preserve"> </w:t>
      </w:r>
      <w:r w:rsidRPr="007420E2">
        <w:rPr>
          <w:color w:val="000000"/>
          <w:sz w:val="28"/>
        </w:rPr>
        <w:t>балки,</w:t>
      </w:r>
    </w:p>
    <w:p w:rsidR="008C0CC6" w:rsidRPr="007420E2" w:rsidRDefault="0085283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111" type="#_x0000_t75" style="width:177pt;height:18.75pt">
            <v:imagedata r:id="rId94" o:title=""/>
          </v:shape>
        </w:pict>
      </w:r>
    </w:p>
    <w:p w:rsidR="008F0EE5" w:rsidRPr="007420E2" w:rsidRDefault="008F0EE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3F64F2" w:rsidRPr="007420E2" w:rsidRDefault="003F64F2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3.2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Выбор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сопряжения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главных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балок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с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балками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настила.</w:t>
      </w:r>
    </w:p>
    <w:p w:rsidR="003470CE" w:rsidRPr="007420E2" w:rsidRDefault="003470CE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6EE6" w:rsidRPr="007420E2" w:rsidRDefault="002A72A9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7D7EF2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7D7EF2" w:rsidRPr="007420E2">
        <w:rPr>
          <w:color w:val="000000"/>
          <w:sz w:val="28"/>
          <w:szCs w:val="28"/>
        </w:rPr>
        <w:t>одном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7D7EF2" w:rsidRPr="007420E2">
        <w:rPr>
          <w:color w:val="000000"/>
          <w:sz w:val="28"/>
          <w:szCs w:val="28"/>
        </w:rPr>
        <w:t>уровне</w:t>
      </w:r>
      <w:r w:rsidRPr="007420E2">
        <w:rPr>
          <w:color w:val="000000"/>
          <w:sz w:val="28"/>
          <w:szCs w:val="28"/>
        </w:rPr>
        <w:t>.</w:t>
      </w:r>
    </w:p>
    <w:p w:rsidR="00415525" w:rsidRPr="007420E2" w:rsidRDefault="0041552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A72A9" w:rsidRPr="007420E2" w:rsidRDefault="002A72A9" w:rsidP="00A7639C">
      <w:pPr>
        <w:numPr>
          <w:ilvl w:val="1"/>
          <w:numId w:val="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Проверка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общей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устойчивости</w:t>
      </w:r>
      <w:r w:rsidR="00230F54" w:rsidRPr="007420E2">
        <w:rPr>
          <w:b/>
          <w:color w:val="000000"/>
          <w:sz w:val="28"/>
          <w:szCs w:val="28"/>
        </w:rPr>
        <w:t xml:space="preserve"> балки</w:t>
      </w:r>
    </w:p>
    <w:p w:rsidR="00230F54" w:rsidRPr="007420E2" w:rsidRDefault="00230F54" w:rsidP="00230F54">
      <w:pPr>
        <w:spacing w:line="360" w:lineRule="auto"/>
        <w:ind w:left="1429"/>
        <w:jc w:val="both"/>
        <w:rPr>
          <w:b/>
          <w:color w:val="000000"/>
          <w:sz w:val="28"/>
          <w:szCs w:val="28"/>
        </w:rPr>
      </w:pPr>
    </w:p>
    <w:p w:rsidR="00230F54" w:rsidRPr="007420E2" w:rsidRDefault="002A72A9" w:rsidP="00A7639C">
      <w:pPr>
        <w:tabs>
          <w:tab w:val="left" w:pos="787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общей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выполняется.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B754B" w:rsidRPr="007420E2" w:rsidRDefault="000B754B" w:rsidP="00A7639C">
      <w:pPr>
        <w:numPr>
          <w:ilvl w:val="1"/>
          <w:numId w:val="7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Проверка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местной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устойчивости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элементов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главной</w:t>
      </w:r>
      <w:r w:rsidR="00230F54" w:rsidRPr="007420E2">
        <w:rPr>
          <w:b/>
          <w:color w:val="000000"/>
          <w:sz w:val="28"/>
          <w:szCs w:val="28"/>
        </w:rPr>
        <w:t xml:space="preserve"> балки</w:t>
      </w:r>
    </w:p>
    <w:p w:rsidR="00230F54" w:rsidRPr="007420E2" w:rsidRDefault="00230F54" w:rsidP="00230F54">
      <w:pPr>
        <w:spacing w:line="360" w:lineRule="auto"/>
        <w:ind w:left="1429"/>
        <w:jc w:val="both"/>
        <w:rPr>
          <w:b/>
          <w:color w:val="000000"/>
          <w:sz w:val="28"/>
          <w:szCs w:val="28"/>
        </w:rPr>
      </w:pPr>
    </w:p>
    <w:p w:rsidR="00A7639C" w:rsidRPr="007420E2" w:rsidRDefault="0018612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i/>
          <w:color w:val="000000"/>
          <w:sz w:val="28"/>
          <w:szCs w:val="28"/>
          <w:u w:val="single"/>
        </w:rPr>
        <w:t>Местная</w:t>
      </w:r>
      <w:r w:rsidR="00230F54" w:rsidRPr="007420E2">
        <w:rPr>
          <w:i/>
          <w:color w:val="000000"/>
          <w:sz w:val="28"/>
          <w:szCs w:val="28"/>
          <w:u w:val="single"/>
        </w:rPr>
        <w:t xml:space="preserve"> </w:t>
      </w:r>
      <w:r w:rsidRPr="007420E2">
        <w:rPr>
          <w:i/>
          <w:color w:val="000000"/>
          <w:sz w:val="28"/>
          <w:szCs w:val="28"/>
          <w:u w:val="single"/>
        </w:rPr>
        <w:t>устойчивость</w:t>
      </w:r>
      <w:r w:rsidR="00230F54" w:rsidRPr="007420E2">
        <w:rPr>
          <w:i/>
          <w:color w:val="000000"/>
          <w:sz w:val="28"/>
          <w:szCs w:val="28"/>
          <w:u w:val="single"/>
        </w:rPr>
        <w:t xml:space="preserve"> </w:t>
      </w:r>
      <w:r w:rsidRPr="007420E2">
        <w:rPr>
          <w:i/>
          <w:color w:val="000000"/>
          <w:sz w:val="28"/>
          <w:szCs w:val="28"/>
          <w:u w:val="single"/>
        </w:rPr>
        <w:t>сжатого</w:t>
      </w:r>
      <w:r w:rsidR="00230F54" w:rsidRPr="007420E2">
        <w:rPr>
          <w:i/>
          <w:color w:val="000000"/>
          <w:sz w:val="28"/>
          <w:szCs w:val="28"/>
          <w:u w:val="single"/>
        </w:rPr>
        <w:t xml:space="preserve"> </w:t>
      </w:r>
      <w:r w:rsidRPr="007420E2">
        <w:rPr>
          <w:i/>
          <w:color w:val="000000"/>
          <w:sz w:val="28"/>
          <w:szCs w:val="28"/>
          <w:u w:val="single"/>
        </w:rPr>
        <w:t>пояса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компоновке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40"/>
          <w:sz w:val="28"/>
          <w:szCs w:val="28"/>
        </w:rPr>
        <w:pict>
          <v:shape id="_x0000_i1112" type="#_x0000_t75" style="width:63pt;height:45pt">
            <v:imagedata r:id="rId95" o:title=""/>
          </v:shape>
        </w:pict>
      </w:r>
      <w:r w:rsidRPr="007420E2">
        <w:rPr>
          <w:color w:val="000000"/>
          <w:sz w:val="28"/>
          <w:szCs w:val="28"/>
        </w:rPr>
        <w:t>.</w:t>
      </w:r>
      <w:r w:rsidR="00A7639C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28"/>
          <w:sz w:val="28"/>
          <w:szCs w:val="28"/>
        </w:rPr>
        <w:pict>
          <v:shape id="_x0000_i1113" type="#_x0000_t75" style="width:159.75pt;height:37.5pt">
            <v:imagedata r:id="rId96" o:title=""/>
          </v:shape>
        </w:pict>
      </w:r>
      <w:r w:rsidR="009E24E4" w:rsidRPr="007420E2">
        <w:rPr>
          <w:color w:val="000000"/>
          <w:sz w:val="28"/>
          <w:szCs w:val="28"/>
        </w:rPr>
        <w:t>.</w:t>
      </w:r>
    </w:p>
    <w:p w:rsidR="00186120" w:rsidRPr="007420E2" w:rsidRDefault="00A7639C" w:rsidP="00230F54">
      <w:pPr>
        <w:spacing w:line="360" w:lineRule="auto"/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420E2">
        <w:rPr>
          <w:color w:val="000000"/>
          <w:sz w:val="28"/>
          <w:szCs w:val="28"/>
        </w:rPr>
        <w:br w:type="page"/>
      </w:r>
      <w:r w:rsidR="00186120" w:rsidRPr="007420E2">
        <w:rPr>
          <w:i/>
          <w:color w:val="000000"/>
          <w:sz w:val="28"/>
          <w:szCs w:val="28"/>
          <w:u w:val="single"/>
        </w:rPr>
        <w:t>Местная</w:t>
      </w:r>
      <w:r w:rsidR="00230F54" w:rsidRPr="007420E2">
        <w:rPr>
          <w:i/>
          <w:color w:val="000000"/>
          <w:sz w:val="28"/>
          <w:szCs w:val="28"/>
          <w:u w:val="single"/>
        </w:rPr>
        <w:t xml:space="preserve"> </w:t>
      </w:r>
      <w:r w:rsidR="00186120" w:rsidRPr="007420E2">
        <w:rPr>
          <w:i/>
          <w:color w:val="000000"/>
          <w:sz w:val="28"/>
          <w:szCs w:val="28"/>
          <w:u w:val="single"/>
        </w:rPr>
        <w:t>устойчивость</w:t>
      </w:r>
      <w:r w:rsidR="00230F54" w:rsidRPr="007420E2">
        <w:rPr>
          <w:i/>
          <w:color w:val="000000"/>
          <w:sz w:val="28"/>
          <w:szCs w:val="28"/>
          <w:u w:val="single"/>
        </w:rPr>
        <w:t xml:space="preserve"> </w:t>
      </w:r>
      <w:r w:rsidRPr="007420E2">
        <w:rPr>
          <w:i/>
          <w:color w:val="000000"/>
          <w:sz w:val="28"/>
          <w:szCs w:val="28"/>
          <w:u w:val="single"/>
        </w:rPr>
        <w:t>стенки</w:t>
      </w:r>
    </w:p>
    <w:p w:rsidR="00407740" w:rsidRPr="007420E2" w:rsidRDefault="00186120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Местная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составной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может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обеспечиваться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толщиной,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однако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подобное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решение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приводит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значительному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перерасходу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большой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высоты.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рациональным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считается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составной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устанавливаемыми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</w:t>
      </w:r>
      <w:r w:rsidR="00955ECF" w:rsidRPr="007420E2">
        <w:rPr>
          <w:color w:val="000000"/>
          <w:sz w:val="28"/>
          <w:szCs w:val="28"/>
        </w:rPr>
        <w:t>стах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955ECF" w:rsidRPr="007420E2">
        <w:rPr>
          <w:color w:val="000000"/>
          <w:sz w:val="28"/>
          <w:szCs w:val="28"/>
        </w:rPr>
        <w:t>расположения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955ECF"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="00955ECF" w:rsidRPr="007420E2">
        <w:rPr>
          <w:color w:val="000000"/>
          <w:sz w:val="28"/>
          <w:szCs w:val="28"/>
        </w:rPr>
        <w:t>настила.</w:t>
      </w:r>
    </w:p>
    <w:p w:rsidR="00186120" w:rsidRPr="007420E2" w:rsidRDefault="00EA4CD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Часть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ограниченная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называется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«отсеком».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отсека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14" type="#_x0000_t75" style="width:15pt;height:18.75pt">
            <v:imagedata r:id="rId97" o:title=""/>
          </v:shape>
        </w:pict>
      </w:r>
      <w:r w:rsidRPr="007420E2">
        <w:rPr>
          <w:color w:val="000000"/>
          <w:sz w:val="28"/>
          <w:szCs w:val="28"/>
        </w:rPr>
        <w:t>ограничивается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зависимости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величины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гибкости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4CD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5" type="#_x0000_t75" style="width:216.75pt;height:45pt">
            <v:imagedata r:id="rId98" o:title=""/>
          </v:shape>
        </w:pict>
      </w:r>
    </w:p>
    <w:p w:rsidR="00EA4CD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6" type="#_x0000_t75" style="width:49.5pt;height:18.75pt">
            <v:imagedata r:id="rId99" o:title=""/>
          </v:shape>
        </w:pict>
      </w:r>
      <w:r w:rsidR="00EA4CDF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0"/>
          <w:sz w:val="28"/>
          <w:szCs w:val="28"/>
        </w:rPr>
        <w:pict>
          <v:shape id="_x0000_i1117" type="#_x0000_t75" style="width:52.5pt;height:21pt">
            <v:imagedata r:id="rId100" o:title=""/>
          </v:shape>
        </w:pict>
      </w:r>
    </w:p>
    <w:p w:rsidR="00EA4CD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8" type="#_x0000_t75" style="width:131.25pt;height:18.75pt">
            <v:imagedata r:id="rId101" o:title=""/>
          </v:shape>
        </w:pict>
      </w:r>
      <w:r w:rsidR="00EA4CDF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EA4CDF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119" type="#_x0000_t75" style="width:89.25pt;height:18.75pt">
            <v:imagedata r:id="rId102" o:title=""/>
          </v:shape>
        </w:pict>
      </w:r>
    </w:p>
    <w:p w:rsidR="001A5312" w:rsidRPr="007420E2" w:rsidRDefault="001A531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312" w:rsidRPr="007420E2" w:rsidRDefault="001A531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Ребра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усиливающие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могут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быть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двухсторонними.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Т.к.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приняли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уровне,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выбираем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двусторонние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жесткости.</w:t>
      </w:r>
    </w:p>
    <w:p w:rsidR="001A5312" w:rsidRPr="007420E2" w:rsidRDefault="001A531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28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0" type="#_x0000_t75" style="width:66pt;height:36pt">
            <v:imagedata r:id="rId103" o:title=""/>
          </v:shape>
        </w:pict>
      </w:r>
    </w:p>
    <w:p w:rsidR="001A5312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21" type="#_x0000_t75" style="width:108pt;height:36pt">
            <v:imagedata r:id="rId104" o:title=""/>
          </v:shape>
        </w:pict>
      </w:r>
      <w:r w:rsidR="001A5312" w:rsidRPr="007420E2">
        <w:rPr>
          <w:color w:val="000000"/>
          <w:sz w:val="28"/>
          <w:szCs w:val="28"/>
        </w:rPr>
        <w:t>см.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5312" w:rsidRPr="007420E2" w:rsidRDefault="00C37BF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</w:t>
      </w:r>
      <w:r w:rsidR="001A5312" w:rsidRPr="007420E2">
        <w:rPr>
          <w:color w:val="000000"/>
          <w:sz w:val="28"/>
          <w:szCs w:val="28"/>
        </w:rPr>
        <w:t>кругляясь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1A5312" w:rsidRPr="007420E2">
        <w:rPr>
          <w:color w:val="000000"/>
          <w:sz w:val="28"/>
          <w:szCs w:val="28"/>
        </w:rPr>
        <w:t>до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1A5312" w:rsidRPr="007420E2">
        <w:rPr>
          <w:color w:val="000000"/>
          <w:sz w:val="28"/>
          <w:szCs w:val="28"/>
        </w:rPr>
        <w:t>0,5см,</w:t>
      </w:r>
      <w:r w:rsidR="00230F54" w:rsidRPr="007420E2">
        <w:rPr>
          <w:color w:val="000000"/>
          <w:sz w:val="28"/>
          <w:szCs w:val="28"/>
        </w:rPr>
        <w:t xml:space="preserve"> </w:t>
      </w:r>
      <w:r w:rsidR="001A5312"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22" type="#_x0000_t75" style="width:34.5pt;height:18.75pt">
            <v:imagedata r:id="rId105" o:title=""/>
          </v:shape>
        </w:pict>
      </w:r>
      <w:r w:rsidR="001A5312" w:rsidRPr="007420E2">
        <w:rPr>
          <w:color w:val="000000"/>
          <w:sz w:val="28"/>
          <w:szCs w:val="28"/>
        </w:rPr>
        <w:t>см.</w:t>
      </w:r>
    </w:p>
    <w:p w:rsidR="001A5312" w:rsidRPr="007420E2" w:rsidRDefault="001A531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Толщина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зависти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определяется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</w:p>
    <w:p w:rsidR="00C37BF2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28"/>
          <w:sz w:val="28"/>
          <w:szCs w:val="28"/>
        </w:rPr>
        <w:pict>
          <v:shape id="_x0000_i1123" type="#_x0000_t75" style="width:68.25pt;height:41.25pt">
            <v:imagedata r:id="rId106" o:title=""/>
          </v:shape>
        </w:pict>
      </w:r>
    </w:p>
    <w:p w:rsidR="002A72A9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24" type="#_x0000_t75" style="width:153pt;height:42pt">
            <v:imagedata r:id="rId107" o:title=""/>
          </v:shape>
        </w:pict>
      </w:r>
      <w:r w:rsidR="00C37BF2" w:rsidRPr="007420E2">
        <w:rPr>
          <w:color w:val="000000"/>
          <w:sz w:val="28"/>
          <w:szCs w:val="28"/>
        </w:rPr>
        <w:t>см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64667" w:rsidRPr="007420E2" w:rsidRDefault="00C37BF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Окончательно,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07C10"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листовой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25" type="#_x0000_t75" style="width:45.75pt;height:18.75pt">
            <v:imagedata r:id="rId108" o:title=""/>
          </v:shape>
        </w:pict>
      </w:r>
      <w:r w:rsidR="007568AE" w:rsidRPr="007420E2">
        <w:rPr>
          <w:color w:val="000000"/>
          <w:sz w:val="28"/>
          <w:szCs w:val="28"/>
        </w:rPr>
        <w:t>см,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26" type="#_x0000_t75" style="width:34.5pt;height:18.75pt">
            <v:imagedata r:id="rId109" o:title=""/>
          </v:shape>
        </w:pict>
      </w:r>
      <w:r w:rsidR="007568AE" w:rsidRPr="007420E2">
        <w:rPr>
          <w:color w:val="000000"/>
          <w:sz w:val="28"/>
          <w:szCs w:val="28"/>
        </w:rPr>
        <w:t>см.</w:t>
      </w:r>
    </w:p>
    <w:p w:rsidR="006820EB" w:rsidRPr="007420E2" w:rsidRDefault="006820EB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средние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значения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изгибающих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сил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пределах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каждого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отсека</w:t>
      </w:r>
    </w:p>
    <w:p w:rsidR="006820EB" w:rsidRPr="007420E2" w:rsidRDefault="006820EB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820E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7" type="#_x0000_t75" style="width:92.25pt;height:18.75pt">
            <v:imagedata r:id="rId110" o:title=""/>
          </v:shape>
        </w:pict>
      </w:r>
      <w:r w:rsidR="006820EB" w:rsidRPr="007420E2">
        <w:rPr>
          <w:color w:val="000000"/>
          <w:sz w:val="28"/>
          <w:szCs w:val="28"/>
        </w:rPr>
        <w:t>кН;</w:t>
      </w:r>
    </w:p>
    <w:p w:rsidR="006820E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8" type="#_x0000_t75" style="width:98.25pt;height:18.75pt">
            <v:imagedata r:id="rId111" o:title=""/>
          </v:shape>
        </w:pict>
      </w:r>
      <w:r w:rsidR="006820EB" w:rsidRPr="007420E2">
        <w:rPr>
          <w:color w:val="000000"/>
          <w:sz w:val="28"/>
          <w:szCs w:val="28"/>
        </w:rPr>
        <w:t>кН;</w:t>
      </w:r>
    </w:p>
    <w:p w:rsidR="00C21D46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9" type="#_x0000_t75" style="width:95.25pt;height:18.75pt">
            <v:imagedata r:id="rId112" o:title=""/>
          </v:shape>
        </w:pict>
      </w:r>
      <w:r w:rsidR="00C21D46" w:rsidRPr="007420E2">
        <w:rPr>
          <w:color w:val="000000"/>
          <w:sz w:val="28"/>
          <w:szCs w:val="28"/>
        </w:rPr>
        <w:t>кН;</w:t>
      </w:r>
    </w:p>
    <w:p w:rsidR="006820E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30" type="#_x0000_t75" style="width:77.25pt;height:19.5pt">
            <v:imagedata r:id="rId113" o:title=""/>
          </v:shape>
        </w:pict>
      </w:r>
      <w:r w:rsidR="006820EB" w:rsidRPr="007420E2">
        <w:rPr>
          <w:color w:val="000000"/>
          <w:sz w:val="28"/>
          <w:szCs w:val="28"/>
        </w:rPr>
        <w:t>кНм;</w:t>
      </w:r>
    </w:p>
    <w:p w:rsidR="00033A07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4"/>
          <w:sz w:val="28"/>
          <w:szCs w:val="28"/>
        </w:rPr>
        <w:pict>
          <v:shape id="_x0000_i1131" type="#_x0000_t75" style="width:447pt;height:42pt">
            <v:imagedata r:id="rId114" o:title=""/>
          </v:shape>
        </w:pict>
      </w:r>
      <w:r>
        <w:rPr>
          <w:color w:val="000000"/>
          <w:position w:val="-34"/>
          <w:sz w:val="28"/>
          <w:szCs w:val="28"/>
        </w:rPr>
        <w:pict>
          <v:shape id="_x0000_i1132" type="#_x0000_t75" style="width:483.75pt;height:42pt">
            <v:imagedata r:id="rId115" o:title=""/>
          </v:shape>
        </w:pict>
      </w:r>
    </w:p>
    <w:p w:rsidR="007945B8" w:rsidRPr="007420E2" w:rsidRDefault="004D480D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Н</w:t>
      </w:r>
      <w:r w:rsidR="002F56B0" w:rsidRPr="007420E2">
        <w:rPr>
          <w:color w:val="000000"/>
          <w:sz w:val="28"/>
          <w:szCs w:val="28"/>
        </w:rPr>
        <w:t>ормальные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расчетные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сжимающие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напряжения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уровне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швов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симметричном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сечении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средние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касательные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2F56B0" w:rsidRPr="007420E2">
        <w:rPr>
          <w:color w:val="000000"/>
          <w:sz w:val="28"/>
          <w:szCs w:val="28"/>
        </w:rPr>
        <w:t>напряжения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определяются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формулам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33" type="#_x0000_t75" style="width:84pt;height:37.5pt">
            <v:imagedata r:id="rId116" o:title=""/>
          </v:shape>
        </w:pict>
      </w:r>
      <w:r w:rsidR="002F56B0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</w:rPr>
        <w:pict>
          <v:shape id="_x0000_i1134" type="#_x0000_t75" style="width:54.75pt;height:37.5pt">
            <v:imagedata r:id="rId117" o:title=""/>
          </v:shape>
        </w:pict>
      </w:r>
      <w:r w:rsidR="002F56B0" w:rsidRPr="007420E2">
        <w:rPr>
          <w:color w:val="000000"/>
          <w:sz w:val="28"/>
          <w:szCs w:val="28"/>
        </w:rPr>
        <w:t>.</w:t>
      </w:r>
    </w:p>
    <w:p w:rsidR="007945B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5" type="#_x0000_t75" style="width:168pt;height:37.5pt">
            <v:imagedata r:id="rId118" o:title=""/>
          </v:shape>
        </w:pic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;</w:t>
      </w:r>
    </w:p>
    <w:p w:rsidR="007945B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6" type="#_x0000_t75" style="width:162pt;height:37.5pt">
            <v:imagedata r:id="rId119" o:title=""/>
          </v:shape>
        </w:pic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;</w:t>
      </w:r>
    </w:p>
    <w:p w:rsidR="007945B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37" type="#_x0000_t75" style="width:167.25pt;height:37.5pt">
            <v:imagedata r:id="rId120" o:title=""/>
          </v:shape>
        </w:pict>
      </w:r>
      <w:r w:rsidR="00574E39" w:rsidRPr="007420E2">
        <w:rPr>
          <w:color w:val="000000"/>
          <w:sz w:val="28"/>
          <w:szCs w:val="28"/>
        </w:rPr>
        <w:t>кН/см</w:t>
      </w:r>
      <w:r w:rsidR="00574E39" w:rsidRPr="007420E2">
        <w:rPr>
          <w:color w:val="000000"/>
          <w:sz w:val="28"/>
          <w:szCs w:val="28"/>
          <w:vertAlign w:val="superscript"/>
        </w:rPr>
        <w:t>2</w:t>
      </w:r>
      <w:r w:rsidR="00574E39" w:rsidRPr="007420E2">
        <w:rPr>
          <w:color w:val="000000"/>
          <w:sz w:val="28"/>
          <w:szCs w:val="28"/>
        </w:rPr>
        <w:t>;</w:t>
      </w:r>
    </w:p>
    <w:p w:rsidR="007945B8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8" type="#_x0000_t75" style="width:111pt;height:38.25pt">
            <v:imagedata r:id="rId121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7945B8" w:rsidRPr="007420E2">
        <w:rPr>
          <w:color w:val="000000"/>
          <w:sz w:val="28"/>
          <w:szCs w:val="28"/>
        </w:rPr>
        <w:t>кН/см</w:t>
      </w:r>
      <w:r w:rsidR="007945B8" w:rsidRPr="007420E2">
        <w:rPr>
          <w:color w:val="000000"/>
          <w:sz w:val="28"/>
          <w:szCs w:val="28"/>
          <w:vertAlign w:val="superscript"/>
        </w:rPr>
        <w:t>2</w:t>
      </w:r>
      <w:r w:rsidR="007945B8" w:rsidRPr="007420E2">
        <w:rPr>
          <w:color w:val="000000"/>
          <w:sz w:val="28"/>
          <w:szCs w:val="28"/>
        </w:rPr>
        <w:t>;</w:t>
      </w: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39" type="#_x0000_t75" style="width:105.75pt;height:38.25pt">
            <v:imagedata r:id="rId12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;</w:t>
      </w:r>
    </w:p>
    <w:p w:rsidR="00AA3FF7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0" type="#_x0000_t75" style="width:113.25pt;height:38.25pt">
            <v:imagedata r:id="rId123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574E39" w:rsidRPr="007420E2">
        <w:rPr>
          <w:color w:val="000000"/>
          <w:sz w:val="28"/>
          <w:szCs w:val="28"/>
        </w:rPr>
        <w:t>кН/см</w:t>
      </w:r>
      <w:r w:rsidR="00574E39" w:rsidRPr="007420E2">
        <w:rPr>
          <w:color w:val="000000"/>
          <w:sz w:val="28"/>
          <w:szCs w:val="28"/>
          <w:vertAlign w:val="superscript"/>
        </w:rPr>
        <w:t>2</w:t>
      </w:r>
      <w:r w:rsidR="00574E39" w:rsidRPr="007420E2">
        <w:rPr>
          <w:color w:val="000000"/>
          <w:sz w:val="28"/>
          <w:szCs w:val="28"/>
        </w:rPr>
        <w:t>;</w:t>
      </w:r>
    </w:p>
    <w:p w:rsidR="00AA3FF7" w:rsidRPr="007420E2" w:rsidRDefault="00AA3FF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55A8" w:rsidRPr="007420E2" w:rsidRDefault="004D55A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Критические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напряжения,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достижении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которых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теряет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</w:p>
    <w:p w:rsidR="004D55A8" w:rsidRPr="007420E2" w:rsidRDefault="004D55A8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41" type="#_x0000_t75" style="width:66pt;height:41.25pt">
            <v:imagedata r:id="rId124" o:title=""/>
          </v:shape>
        </w:pict>
      </w:r>
      <w:r w:rsidR="00322DFE" w:rsidRPr="007420E2">
        <w:rPr>
          <w:color w:val="000000"/>
          <w:sz w:val="28"/>
          <w:szCs w:val="28"/>
        </w:rPr>
        <w:t>;</w:t>
      </w: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42" type="#_x0000_t75" style="width:120pt;height:38.25pt">
            <v:imagedata r:id="rId125" o:title=""/>
          </v:shape>
        </w:pic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.</w:t>
      </w:r>
    </w:p>
    <w:p w:rsidR="002F56B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43" type="#_x0000_t75" style="width:153pt;height:45pt">
            <v:imagedata r:id="rId126" o:title=""/>
          </v:shape>
        </w:pict>
      </w:r>
      <w:r w:rsidR="00322DFE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DFE" w:rsidRPr="007420E2" w:rsidRDefault="00322DFE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</w:t>
      </w:r>
    </w:p>
    <w:p w:rsidR="00322DFE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4" type="#_x0000_t75" style="width:17.25pt;height:18.75pt">
            <v:imagedata r:id="rId127" o:title=""/>
          </v:shape>
        </w:pict>
      </w:r>
      <w:r w:rsidR="00322DFE" w:rsidRPr="007420E2">
        <w:rPr>
          <w:color w:val="000000"/>
          <w:sz w:val="28"/>
          <w:szCs w:val="28"/>
        </w:rPr>
        <w:t>-коэффициент,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принимаемый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сварных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зависимости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от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коэффициента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DFE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6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45" type="#_x0000_t75" style="width:87pt;height:45.75pt">
            <v:imagedata r:id="rId128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22DFE" w:rsidRPr="007420E2" w:rsidRDefault="00322DFE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Т.к.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приняли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8646A9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8646A9" w:rsidRPr="007420E2">
        <w:rPr>
          <w:color w:val="000000"/>
          <w:sz w:val="28"/>
          <w:szCs w:val="28"/>
        </w:rPr>
        <w:t>одном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646A9" w:rsidRPr="007420E2">
        <w:rPr>
          <w:color w:val="000000"/>
          <w:sz w:val="28"/>
          <w:szCs w:val="28"/>
        </w:rPr>
        <w:t>уровне</w:t>
      </w:r>
      <w:r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т.е.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плиты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опираются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непрерывно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0"/>
          <w:sz w:val="28"/>
          <w:szCs w:val="28"/>
        </w:rPr>
        <w:pict>
          <v:shape id="_x0000_i1146" type="#_x0000_t75" style="width:131.25pt;height:17.25pt">
            <v:imagedata r:id="rId129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47" type="#_x0000_t75" style="width:55.5pt;height:18.75pt">
            <v:imagedata r:id="rId130" o:title=""/>
          </v:shape>
        </w:pict>
      </w:r>
      <w:r w:rsidRPr="007420E2">
        <w:rPr>
          <w:color w:val="000000"/>
          <w:sz w:val="28"/>
          <w:szCs w:val="28"/>
        </w:rPr>
        <w:t>;</w:t>
      </w:r>
    </w:p>
    <w:p w:rsidR="00322DFE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8" type="#_x0000_t75" style="width:15pt;height:18.75pt">
            <v:imagedata r:id="rId131" o:title=""/>
          </v:shape>
        </w:pict>
      </w:r>
      <w:r w:rsidR="00322DFE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отношение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большей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стороны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рассматриваемого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отсека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="00322DFE" w:rsidRPr="007420E2">
        <w:rPr>
          <w:color w:val="000000"/>
          <w:sz w:val="28"/>
          <w:szCs w:val="28"/>
        </w:rPr>
        <w:t>меньшей;</w:t>
      </w:r>
    </w:p>
    <w:p w:rsidR="00C77CEA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26"/>
          <w:sz w:val="28"/>
          <w:szCs w:val="28"/>
        </w:rPr>
        <w:pict>
          <v:shape id="_x0000_i1149" type="#_x0000_t75" style="width:78pt;height:34.5pt">
            <v:imagedata r:id="rId132" o:title=""/>
          </v:shape>
        </w:pict>
      </w:r>
      <w:r w:rsidR="00C77CEA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26"/>
          <w:sz w:val="28"/>
          <w:szCs w:val="28"/>
        </w:rPr>
        <w:pict>
          <v:shape id="_x0000_i1150" type="#_x0000_t75" style="width:138pt;height:34.5pt">
            <v:imagedata r:id="rId133" o:title=""/>
          </v:shape>
        </w:pict>
      </w:r>
      <w:r w:rsidR="00C77CEA" w:rsidRPr="007420E2">
        <w:rPr>
          <w:color w:val="000000"/>
          <w:sz w:val="28"/>
          <w:szCs w:val="28"/>
        </w:rPr>
        <w:t>.</w:t>
      </w:r>
    </w:p>
    <w:p w:rsidR="00EA32E7" w:rsidRPr="007420E2" w:rsidRDefault="00EA32E7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EA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51" type="#_x0000_t75" style="width:29.25pt;height:21pt">
            <v:imagedata r:id="rId13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условная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гибкость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меньшей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стороне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рассматриваемого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отсека;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EAB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2" type="#_x0000_t75" style="width:87.75pt;height:45pt">
            <v:imagedata r:id="rId135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93EA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3" type="#_x0000_t75" style="width:13.5pt;height:18.75pt">
            <v:imagedata r:id="rId136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меньшая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сторон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рассматриваемого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893EAB" w:rsidRPr="007420E2">
        <w:rPr>
          <w:color w:val="000000"/>
          <w:sz w:val="28"/>
          <w:szCs w:val="28"/>
        </w:rPr>
        <w:t>отсека.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4" type="#_x0000_t75" style="width:161.25pt;height:42pt">
            <v:imagedata r:id="rId137" o:title=""/>
          </v:shape>
        </w:pict>
      </w:r>
      <w:r w:rsidR="00C77CEA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4"/>
          <w:sz w:val="28"/>
          <w:szCs w:val="28"/>
        </w:rPr>
        <w:pict>
          <v:shape id="_x0000_i1155" type="#_x0000_t75" style="width:242.25pt;height:42pt">
            <v:imagedata r:id="rId138" o:title=""/>
          </v:shape>
        </w:pict>
      </w:r>
      <w:r w:rsidR="00C77CEA" w:rsidRPr="007420E2">
        <w:rPr>
          <w:color w:val="000000"/>
          <w:sz w:val="28"/>
          <w:szCs w:val="28"/>
        </w:rPr>
        <w:t>.</w:t>
      </w:r>
    </w:p>
    <w:p w:rsidR="00C77CEA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56" type="#_x0000_t75" style="width:191.25pt;height:41.25pt">
            <v:imagedata r:id="rId139" o:title=""/>
          </v:shape>
        </w:pic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2"/>
          <w:sz w:val="28"/>
          <w:szCs w:val="28"/>
        </w:rPr>
        <w:pict>
          <v:shape id="_x0000_i1157" type="#_x0000_t75" style="width:195.75pt;height:37.5pt">
            <v:imagedata r:id="rId140" o:title=""/>
          </v:shape>
        </w:pict>
      </w:r>
      <w:r w:rsidR="00C77CEA" w:rsidRPr="007420E2">
        <w:rPr>
          <w:color w:val="000000"/>
          <w:sz w:val="28"/>
          <w:szCs w:val="28"/>
        </w:rPr>
        <w:t>кН/см</w:t>
      </w:r>
      <w:r w:rsidR="00C77CEA" w:rsidRPr="007420E2">
        <w:rPr>
          <w:color w:val="000000"/>
          <w:sz w:val="28"/>
          <w:szCs w:val="28"/>
          <w:vertAlign w:val="superscript"/>
        </w:rPr>
        <w:t>2</w:t>
      </w:r>
      <w:r w:rsidR="00C77CEA" w:rsidRPr="007420E2">
        <w:rPr>
          <w:color w:val="000000"/>
          <w:sz w:val="28"/>
          <w:szCs w:val="28"/>
        </w:rPr>
        <w:t>.</w:t>
      </w:r>
    </w:p>
    <w:p w:rsidR="00345E9B" w:rsidRPr="007420E2" w:rsidRDefault="00345E9B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EE6" w:rsidRPr="007420E2" w:rsidRDefault="004F5E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каждого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отсека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формуле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position w:val="-38"/>
          <w:sz w:val="28"/>
          <w:szCs w:val="28"/>
        </w:rPr>
      </w:pPr>
    </w:p>
    <w:p w:rsidR="004F5EE6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58" type="#_x0000_t75" style="width:135pt;height:49.5pt">
            <v:imagedata r:id="rId141" o:title=""/>
          </v:shape>
        </w:pict>
      </w:r>
    </w:p>
    <w:p w:rsidR="004F5EE6" w:rsidRPr="007420E2" w:rsidRDefault="004F5E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EE6" w:rsidRPr="007420E2" w:rsidRDefault="004F5EE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59" type="#_x0000_t75" style="width:15pt;height:18.75pt">
            <v:imagedata r:id="rId14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коэффициент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работы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равный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639C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8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60" type="#_x0000_t75" style="width:129pt;height:49.5pt">
            <v:imagedata r:id="rId143" o:title=""/>
          </v:shape>
        </w:pict>
      </w:r>
    </w:p>
    <w:p w:rsidR="004F5EE6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position w:val="-38"/>
          <w:sz w:val="28"/>
          <w:szCs w:val="28"/>
        </w:rPr>
        <w:br w:type="page"/>
      </w:r>
      <w:r w:rsidR="004F5EE6" w:rsidRPr="007420E2">
        <w:rPr>
          <w:color w:val="000000"/>
          <w:sz w:val="28"/>
          <w:szCs w:val="28"/>
        </w:rPr>
        <w:t>допускается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4F5EE6" w:rsidRPr="007420E2">
        <w:rPr>
          <w:color w:val="000000"/>
          <w:sz w:val="28"/>
          <w:szCs w:val="28"/>
        </w:rPr>
        <w:t>использование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4F5EE6" w:rsidRPr="007420E2">
        <w:rPr>
          <w:color w:val="000000"/>
          <w:sz w:val="28"/>
          <w:szCs w:val="28"/>
        </w:rPr>
        <w:t>односторонних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4F5EE6"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4F5EE6" w:rsidRPr="007420E2">
        <w:rPr>
          <w:color w:val="000000"/>
          <w:sz w:val="28"/>
          <w:szCs w:val="28"/>
        </w:rPr>
        <w:t>швов.</w:t>
      </w:r>
    </w:p>
    <w:p w:rsidR="004D480D" w:rsidRPr="007420E2" w:rsidRDefault="004D480D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2492" w:rsidRPr="007420E2" w:rsidRDefault="009A2492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1</w:t>
      </w:r>
      <w:r w:rsidRPr="007420E2">
        <w:rPr>
          <w:b/>
          <w:color w:val="000000"/>
          <w:sz w:val="28"/>
          <w:szCs w:val="28"/>
          <w:u w:val="single"/>
          <w:vertAlign w:val="superscript"/>
        </w:rPr>
        <w:t>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отсек: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87602F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1" type="#_x0000_t75" style="width:173.25pt;height:45.75pt">
            <v:imagedata r:id="rId144" o:title=""/>
          </v:shape>
        </w:pict>
      </w:r>
      <w:r w:rsidR="009A2492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D480D" w:rsidRPr="007420E2" w:rsidRDefault="009A2492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Местная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допускается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использование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односторонних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швов.</w:t>
      </w:r>
    </w:p>
    <w:p w:rsidR="004D480D" w:rsidRPr="007420E2" w:rsidRDefault="004D480D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87602F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2</w:t>
      </w:r>
      <w:r w:rsidRPr="007420E2">
        <w:rPr>
          <w:b/>
          <w:color w:val="000000"/>
          <w:sz w:val="28"/>
          <w:szCs w:val="28"/>
          <w:u w:val="single"/>
          <w:vertAlign w:val="superscript"/>
        </w:rPr>
        <w:t>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отсек: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9C6C67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2" type="#_x0000_t75" style="width:173.25pt;height:45.75pt">
            <v:imagedata r:id="rId145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602F" w:rsidRPr="007420E2" w:rsidRDefault="0087602F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Местная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допускается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использование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односторонних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швов.</w:t>
      </w:r>
    </w:p>
    <w:p w:rsidR="0040382E" w:rsidRPr="007420E2" w:rsidRDefault="0040382E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82E" w:rsidRPr="007420E2" w:rsidRDefault="0040382E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3</w:t>
      </w:r>
      <w:r w:rsidRPr="007420E2">
        <w:rPr>
          <w:b/>
          <w:color w:val="000000"/>
          <w:sz w:val="28"/>
          <w:szCs w:val="28"/>
          <w:u w:val="single"/>
          <w:vertAlign w:val="superscript"/>
        </w:rPr>
        <w:t>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отсек: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0382E" w:rsidRPr="007420E2" w:rsidRDefault="00852835" w:rsidP="00230F54">
      <w:pPr>
        <w:spacing w:line="360" w:lineRule="auto"/>
        <w:ind w:firstLine="709"/>
        <w:jc w:val="both"/>
        <w:rPr>
          <w:color w:val="000000"/>
          <w:position w:val="-34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3" type="#_x0000_t75" style="width:173.25pt;height:45.75pt">
            <v:imagedata r:id="rId146" o:title=""/>
          </v:shape>
        </w:pic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0382E" w:rsidRPr="007420E2" w:rsidRDefault="0040382E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Местная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допускается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использование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односторонних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швов</w:t>
      </w:r>
    </w:p>
    <w:p w:rsidR="008A06D9" w:rsidRPr="007420E2" w:rsidRDefault="008A06D9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EA32E7" w:rsidRPr="007420E2" w:rsidRDefault="00A7639C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br w:type="page"/>
      </w:r>
      <w:r w:rsidR="00EA32E7" w:rsidRPr="007420E2">
        <w:rPr>
          <w:b/>
          <w:color w:val="000000"/>
          <w:sz w:val="28"/>
          <w:szCs w:val="28"/>
        </w:rPr>
        <w:t>3.5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EA32E7" w:rsidRPr="007420E2">
        <w:rPr>
          <w:b/>
          <w:color w:val="000000"/>
          <w:sz w:val="28"/>
          <w:szCs w:val="28"/>
        </w:rPr>
        <w:t>Расчет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EA32E7" w:rsidRPr="007420E2">
        <w:rPr>
          <w:b/>
          <w:color w:val="000000"/>
          <w:sz w:val="28"/>
          <w:szCs w:val="28"/>
        </w:rPr>
        <w:t>поясных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4B0F12" w:rsidRPr="007420E2">
        <w:rPr>
          <w:b/>
          <w:color w:val="000000"/>
          <w:sz w:val="28"/>
          <w:szCs w:val="28"/>
        </w:rPr>
        <w:t>швов</w:t>
      </w:r>
    </w:p>
    <w:p w:rsidR="002B4EB3" w:rsidRPr="007420E2" w:rsidRDefault="002B4EB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32E7" w:rsidRPr="007420E2" w:rsidRDefault="002B4EB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Поясные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угловые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выполняются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автоматической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сваркой.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производится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сдвигающее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усилие,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действующие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единицу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длины</w:t>
      </w:r>
    </w:p>
    <w:p w:rsidR="002B4EB3" w:rsidRPr="007420E2" w:rsidRDefault="002B4EB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3A7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64" type="#_x0000_t75" style="width:189.75pt;height:41.25pt">
            <v:imagedata r:id="rId147" o:title=""/>
          </v:shape>
        </w:pict>
      </w:r>
      <w:r w:rsidR="00906FE1" w:rsidRPr="007420E2">
        <w:rPr>
          <w:color w:val="000000"/>
          <w:sz w:val="28"/>
          <w:szCs w:val="28"/>
        </w:rPr>
        <w:t>кН/см</w:t>
      </w:r>
      <w:r w:rsidR="00F12973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973" w:rsidRPr="007420E2" w:rsidRDefault="00F1297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Поясной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рассчитывается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двум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сечениям</w:t>
      </w:r>
    </w:p>
    <w:p w:rsidR="00F12973" w:rsidRPr="007420E2" w:rsidRDefault="00F1297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(сечение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1)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position w:val="-38"/>
          <w:sz w:val="28"/>
          <w:szCs w:val="28"/>
        </w:rPr>
      </w:pPr>
    </w:p>
    <w:p w:rsidR="00F1297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65" type="#_x0000_t75" style="width:77.25pt;height:41.25pt">
            <v:imagedata r:id="rId148" o:title=""/>
          </v:shape>
        </w:pict>
      </w:r>
      <w:r w:rsidR="001B625B" w:rsidRPr="007420E2">
        <w:rPr>
          <w:color w:val="000000"/>
          <w:sz w:val="28"/>
          <w:szCs w:val="28"/>
        </w:rPr>
        <w:t>.</w:t>
      </w:r>
    </w:p>
    <w:p w:rsidR="00AC04E7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6" type="#_x0000_t75" style="width:98.25pt;height:38.25pt">
            <v:imagedata r:id="rId149" o:title=""/>
          </v:shape>
        </w:pict>
      </w:r>
      <w:r w:rsidR="00AC04E7" w:rsidRPr="007420E2">
        <w:rPr>
          <w:color w:val="000000"/>
          <w:sz w:val="28"/>
          <w:szCs w:val="28"/>
        </w:rPr>
        <w:t>кН/см</w:t>
      </w:r>
      <w:r w:rsidR="00AC04E7" w:rsidRPr="007420E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position w:val="-16"/>
          <w:sz w:val="28"/>
          <w:szCs w:val="28"/>
        </w:rPr>
        <w:pict>
          <v:shape id="_x0000_i1167" type="#_x0000_t75" style="width:60pt;height:21pt">
            <v:imagedata r:id="rId150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color w:val="000000"/>
          <w:sz w:val="28"/>
          <w:szCs w:val="28"/>
        </w:rPr>
        <w:t>кН/см</w:t>
      </w:r>
      <w:r w:rsidR="00534A42" w:rsidRPr="007420E2">
        <w:rPr>
          <w:color w:val="000000"/>
          <w:sz w:val="28"/>
          <w:szCs w:val="28"/>
          <w:vertAlign w:val="superscript"/>
        </w:rPr>
        <w:t>2</w:t>
      </w:r>
      <w:r w:rsidR="00534A42" w:rsidRPr="007420E2">
        <w:rPr>
          <w:color w:val="000000"/>
          <w:sz w:val="28"/>
          <w:szCs w:val="28"/>
        </w:rPr>
        <w:t>.</w:t>
      </w:r>
    </w:p>
    <w:p w:rsidR="00151F06" w:rsidRPr="007420E2" w:rsidRDefault="00151F0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973" w:rsidRPr="007420E2" w:rsidRDefault="00151F0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F12973" w:rsidRPr="007420E2" w:rsidRDefault="00F12973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границы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сплавления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(сечение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2)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6D10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8"/>
          <w:sz w:val="28"/>
          <w:szCs w:val="28"/>
        </w:rPr>
        <w:pict>
          <v:shape id="_x0000_i1168" type="#_x0000_t75" style="width:74.25pt;height:41.25pt">
            <v:imagedata r:id="rId151" o:title=""/>
          </v:shape>
        </w:pict>
      </w:r>
    </w:p>
    <w:p w:rsidR="00F12973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9" type="#_x0000_t75" style="width:104.25pt;height:36pt">
            <v:imagedata r:id="rId15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AC04E7" w:rsidRPr="007420E2">
        <w:rPr>
          <w:color w:val="000000"/>
          <w:sz w:val="28"/>
          <w:szCs w:val="28"/>
        </w:rPr>
        <w:t>кН/см</w:t>
      </w:r>
      <w:r w:rsidR="00AC04E7" w:rsidRPr="007420E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position w:val="-14"/>
          <w:sz w:val="28"/>
          <w:szCs w:val="28"/>
        </w:rPr>
        <w:pict>
          <v:shape id="_x0000_i1170" type="#_x0000_t75" style="width:78pt;height:19.5pt">
            <v:imagedata r:id="rId153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AC04E7" w:rsidRPr="007420E2">
        <w:rPr>
          <w:color w:val="000000"/>
          <w:sz w:val="28"/>
          <w:szCs w:val="28"/>
        </w:rPr>
        <w:t>кН/см</w:t>
      </w:r>
      <w:r w:rsidR="00AC04E7" w:rsidRPr="007420E2">
        <w:rPr>
          <w:color w:val="000000"/>
          <w:sz w:val="28"/>
          <w:szCs w:val="28"/>
          <w:vertAlign w:val="superscript"/>
        </w:rPr>
        <w:t>2</w:t>
      </w:r>
      <w:r w:rsidR="001B625B" w:rsidRPr="007420E2">
        <w:rPr>
          <w:color w:val="000000"/>
          <w:sz w:val="28"/>
          <w:szCs w:val="28"/>
        </w:rPr>
        <w:t>.</w:t>
      </w:r>
    </w:p>
    <w:p w:rsidR="00151F06" w:rsidRPr="007420E2" w:rsidRDefault="00151F0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51F06" w:rsidRPr="007420E2" w:rsidRDefault="00151F06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Прочность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границы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плавления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1B625B" w:rsidRPr="007420E2" w:rsidRDefault="001B625B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</w:t>
      </w:r>
      <w:r w:rsidR="00875E00" w:rsidRPr="007420E2">
        <w:rPr>
          <w:color w:val="000000"/>
          <w:sz w:val="28"/>
          <w:szCs w:val="28"/>
        </w:rPr>
        <w:t>: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171" type="#_x0000_t75" style="width:11.25pt;height:12.75pt">
            <v:imagedata r:id="rId15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количество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швов,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односторонних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соответственно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172" type="#_x0000_t75" style="width:32.25pt;height:15pt">
            <v:imagedata r:id="rId155" o:title=""/>
          </v:shape>
        </w:pict>
      </w:r>
      <w:r w:rsidR="001B625B" w:rsidRPr="007420E2">
        <w:rPr>
          <w:color w:val="000000"/>
          <w:sz w:val="28"/>
          <w:szCs w:val="28"/>
        </w:rPr>
        <w:t>;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3" type="#_x0000_t75" style="width:17.25pt;height:21pt">
            <v:imagedata r:id="rId156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катет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шва.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174" type="#_x0000_t75" style="width:49.5pt;height:21pt">
            <v:imagedata r:id="rId157" o:title=""/>
          </v:shape>
        </w:pict>
      </w:r>
      <w:r w:rsidR="00662510" w:rsidRPr="007420E2">
        <w:rPr>
          <w:color w:val="000000"/>
          <w:sz w:val="28"/>
          <w:szCs w:val="28"/>
        </w:rPr>
        <w:t>см</w:t>
      </w:r>
      <w:r w:rsidR="001B625B" w:rsidRPr="007420E2">
        <w:rPr>
          <w:color w:val="000000"/>
          <w:sz w:val="28"/>
          <w:szCs w:val="28"/>
        </w:rPr>
        <w:t>;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5" type="#_x0000_t75" style="width:38.25pt;height:21pt">
            <v:imagedata r:id="rId158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коэффициенты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глубины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провара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шва.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Соответственно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760A86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760A86" w:rsidRPr="007420E2">
        <w:rPr>
          <w:color w:val="000000"/>
          <w:sz w:val="28"/>
          <w:szCs w:val="28"/>
        </w:rPr>
        <w:t>автоматической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760A86" w:rsidRPr="007420E2">
        <w:rPr>
          <w:color w:val="000000"/>
          <w:sz w:val="28"/>
          <w:szCs w:val="28"/>
        </w:rPr>
        <w:t>сварке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760A86" w:rsidRPr="007420E2">
        <w:rPr>
          <w:color w:val="000000"/>
          <w:sz w:val="28"/>
          <w:szCs w:val="28"/>
        </w:rPr>
        <w:t>проволокой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760A86"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6"/>
          <w:sz w:val="28"/>
          <w:szCs w:val="28"/>
        </w:rPr>
        <w:pict>
          <v:shape id="_x0000_i1176" type="#_x0000_t75" style="width:45.75pt;height:15pt">
            <v:imagedata r:id="rId159" o:title=""/>
          </v:shape>
        </w:pict>
      </w:r>
      <w:r w:rsidR="007B7741" w:rsidRPr="007420E2">
        <w:rPr>
          <w:color w:val="000000"/>
          <w:sz w:val="28"/>
          <w:szCs w:val="28"/>
        </w:rPr>
        <w:t>мм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7B7741" w:rsidRPr="007420E2">
        <w:rPr>
          <w:color w:val="000000"/>
          <w:sz w:val="28"/>
          <w:szCs w:val="28"/>
          <w:lang w:val="en-US"/>
        </w:rPr>
        <w:t>c</w:t>
      </w:r>
      <w:r w:rsidR="00230F54" w:rsidRPr="007420E2">
        <w:rPr>
          <w:color w:val="000000"/>
          <w:sz w:val="28"/>
          <w:szCs w:val="28"/>
        </w:rPr>
        <w:t xml:space="preserve"> </w:t>
      </w:r>
      <w:r w:rsidR="007B7741" w:rsidRPr="007420E2">
        <w:rPr>
          <w:color w:val="000000"/>
          <w:sz w:val="28"/>
          <w:szCs w:val="28"/>
        </w:rPr>
        <w:t>положением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7B7741" w:rsidRPr="007420E2">
        <w:rPr>
          <w:color w:val="000000"/>
          <w:sz w:val="28"/>
          <w:szCs w:val="28"/>
        </w:rPr>
        <w:t>шва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7B7741" w:rsidRPr="007420E2">
        <w:rPr>
          <w:color w:val="000000"/>
          <w:sz w:val="28"/>
          <w:szCs w:val="28"/>
        </w:rPr>
        <w:t>“нижнее"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177" type="#_x0000_t75" style="width:48.75pt;height:21pt">
            <v:imagedata r:id="rId160" o:title=""/>
          </v:shape>
        </w:pict>
      </w:r>
      <w:r w:rsidR="00675E26"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4"/>
          <w:sz w:val="28"/>
          <w:szCs w:val="28"/>
        </w:rPr>
        <w:pict>
          <v:shape id="_x0000_i1178" type="#_x0000_t75" style="width:53.25pt;height:19.5pt">
            <v:imagedata r:id="rId161" o:title=""/>
          </v:shape>
        </w:pict>
      </w:r>
      <w:r w:rsidR="001B625B" w:rsidRPr="007420E2">
        <w:rPr>
          <w:color w:val="000000"/>
          <w:sz w:val="28"/>
          <w:szCs w:val="28"/>
        </w:rPr>
        <w:t>;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79" type="#_x0000_t75" style="width:23.25pt;height:21pt">
            <v:imagedata r:id="rId16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срезу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шва.</w: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color w:val="000000"/>
          <w:sz w:val="28"/>
          <w:szCs w:val="28"/>
        </w:rPr>
        <w:t>проволоку</w: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color w:val="000000"/>
          <w:sz w:val="28"/>
          <w:szCs w:val="28"/>
        </w:rPr>
        <w:t>марки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b/>
          <w:color w:val="000000"/>
          <w:sz w:val="28"/>
          <w:szCs w:val="28"/>
        </w:rPr>
        <w:t>Св-08</w:t>
      </w:r>
      <w:r w:rsidR="00230F54" w:rsidRPr="007420E2">
        <w:rPr>
          <w:color w:val="000000"/>
          <w:sz w:val="28"/>
          <w:szCs w:val="28"/>
        </w:rPr>
        <w:t xml:space="preserve"> </w:t>
      </w:r>
      <w:r w:rsidR="00534A42"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6"/>
          <w:sz w:val="28"/>
          <w:szCs w:val="28"/>
        </w:rPr>
        <w:pict>
          <v:shape id="_x0000_i1180" type="#_x0000_t75" style="width:62.25pt;height:21pt">
            <v:imagedata r:id="rId163" o:title=""/>
          </v:shape>
        </w:pict>
      </w:r>
      <w:r w:rsidR="00534A42" w:rsidRPr="007420E2">
        <w:rPr>
          <w:color w:val="000000"/>
          <w:sz w:val="28"/>
          <w:szCs w:val="28"/>
        </w:rPr>
        <w:t>кН/см</w:t>
      </w:r>
      <w:r w:rsidR="00534A42" w:rsidRPr="007420E2">
        <w:rPr>
          <w:color w:val="000000"/>
          <w:sz w:val="28"/>
          <w:szCs w:val="28"/>
          <w:vertAlign w:val="superscript"/>
        </w:rPr>
        <w:t>2</w:t>
      </w:r>
      <w:r w:rsidR="001B625B" w:rsidRPr="007420E2">
        <w:rPr>
          <w:color w:val="000000"/>
          <w:sz w:val="28"/>
          <w:szCs w:val="28"/>
        </w:rPr>
        <w:t>;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1" type="#_x0000_t75" style="width:22.5pt;height:19.5pt">
            <v:imagedata r:id="rId16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срезу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металлу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границы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плавления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2" type="#_x0000_t75" style="width:186pt;height:19.5pt">
            <v:imagedata r:id="rId165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45130D" w:rsidRPr="007420E2">
        <w:rPr>
          <w:color w:val="000000"/>
          <w:sz w:val="28"/>
          <w:szCs w:val="28"/>
        </w:rPr>
        <w:t>кН/см</w:t>
      </w:r>
      <w:r w:rsidR="0045130D" w:rsidRPr="007420E2">
        <w:rPr>
          <w:color w:val="000000"/>
          <w:sz w:val="28"/>
          <w:szCs w:val="28"/>
          <w:vertAlign w:val="superscript"/>
        </w:rPr>
        <w:t>2</w:t>
      </w:r>
      <w:r w:rsidR="0045130D" w:rsidRPr="007420E2">
        <w:rPr>
          <w:color w:val="000000"/>
          <w:sz w:val="28"/>
          <w:szCs w:val="28"/>
        </w:rPr>
        <w:t>.</w:t>
      </w:r>
    </w:p>
    <w:p w:rsidR="001B625B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3" type="#_x0000_t75" style="width:22.5pt;height:18.75pt">
            <v:imagedata r:id="rId166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нормативное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значение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временного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1B625B" w:rsidRPr="007420E2">
        <w:rPr>
          <w:color w:val="000000"/>
          <w:sz w:val="28"/>
          <w:szCs w:val="28"/>
        </w:rPr>
        <w:t>сопротивления.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184" type="#_x0000_t75" style="width:49.5pt;height:18.75pt">
            <v:imagedata r:id="rId167" o:title=""/>
          </v:shape>
        </w:pict>
      </w:r>
      <w:r w:rsidR="0045130D" w:rsidRPr="007420E2">
        <w:rPr>
          <w:color w:val="000000"/>
          <w:sz w:val="28"/>
          <w:szCs w:val="28"/>
        </w:rPr>
        <w:t>кН/см</w:t>
      </w:r>
      <w:r w:rsidR="0045130D" w:rsidRPr="007420E2">
        <w:rPr>
          <w:color w:val="000000"/>
          <w:sz w:val="28"/>
          <w:szCs w:val="28"/>
          <w:vertAlign w:val="superscript"/>
        </w:rPr>
        <w:t>2</w:t>
      </w:r>
      <w:r w:rsidR="0045130D" w:rsidRPr="007420E2">
        <w:rPr>
          <w:color w:val="000000"/>
          <w:sz w:val="28"/>
          <w:szCs w:val="28"/>
        </w:rPr>
        <w:t>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3.6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Расчет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опорных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частей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A7639C" w:rsidRPr="007420E2">
        <w:rPr>
          <w:b/>
          <w:color w:val="000000"/>
          <w:sz w:val="28"/>
          <w:szCs w:val="28"/>
        </w:rPr>
        <w:t>балки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  <w:u w:val="single"/>
        </w:rPr>
      </w:pPr>
      <w:r w:rsidRPr="007420E2">
        <w:rPr>
          <w:b/>
          <w:i/>
          <w:color w:val="000000"/>
          <w:sz w:val="28"/>
          <w:szCs w:val="28"/>
          <w:u w:val="single"/>
        </w:rPr>
        <w:t>Узел</w:t>
      </w:r>
      <w:r w:rsidR="00230F54" w:rsidRPr="007420E2">
        <w:rPr>
          <w:b/>
          <w:i/>
          <w:color w:val="000000"/>
          <w:sz w:val="28"/>
          <w:szCs w:val="28"/>
          <w:u w:val="single"/>
        </w:rPr>
        <w:t xml:space="preserve"> </w:t>
      </w:r>
      <w:r w:rsidRPr="007420E2">
        <w:rPr>
          <w:b/>
          <w:i/>
          <w:color w:val="000000"/>
          <w:sz w:val="28"/>
          <w:szCs w:val="28"/>
          <w:u w:val="single"/>
        </w:rPr>
        <w:t>оп</w:t>
      </w:r>
      <w:r w:rsidR="003E2757" w:rsidRPr="007420E2">
        <w:rPr>
          <w:b/>
          <w:i/>
          <w:color w:val="000000"/>
          <w:sz w:val="28"/>
          <w:szCs w:val="28"/>
          <w:u w:val="single"/>
        </w:rPr>
        <w:t>ирания</w:t>
      </w:r>
      <w:r w:rsidR="00230F54" w:rsidRPr="007420E2">
        <w:rPr>
          <w:b/>
          <w:i/>
          <w:color w:val="000000"/>
          <w:sz w:val="28"/>
          <w:szCs w:val="28"/>
          <w:u w:val="single"/>
        </w:rPr>
        <w:t xml:space="preserve"> </w:t>
      </w:r>
      <w:r w:rsidR="003E2757" w:rsidRPr="007420E2">
        <w:rPr>
          <w:b/>
          <w:i/>
          <w:color w:val="000000"/>
          <w:sz w:val="28"/>
          <w:szCs w:val="28"/>
          <w:u w:val="single"/>
        </w:rPr>
        <w:t>на</w:t>
      </w:r>
      <w:r w:rsidR="00230F54" w:rsidRPr="007420E2">
        <w:rPr>
          <w:b/>
          <w:i/>
          <w:color w:val="000000"/>
          <w:sz w:val="28"/>
          <w:szCs w:val="28"/>
          <w:u w:val="single"/>
        </w:rPr>
        <w:t xml:space="preserve"> </w:t>
      </w:r>
      <w:r w:rsidR="003E2757" w:rsidRPr="007420E2">
        <w:rPr>
          <w:b/>
          <w:i/>
          <w:color w:val="000000"/>
          <w:sz w:val="28"/>
          <w:szCs w:val="28"/>
          <w:u w:val="single"/>
        </w:rPr>
        <w:t>колонну</w:t>
      </w:r>
      <w:r w:rsidR="00230F54" w:rsidRPr="007420E2">
        <w:rPr>
          <w:b/>
          <w:i/>
          <w:color w:val="000000"/>
          <w:sz w:val="28"/>
          <w:szCs w:val="28"/>
          <w:u w:val="single"/>
        </w:rPr>
        <w:t xml:space="preserve"> </w:t>
      </w:r>
      <w:r w:rsidR="003E2757" w:rsidRPr="007420E2">
        <w:rPr>
          <w:b/>
          <w:i/>
          <w:color w:val="000000"/>
          <w:sz w:val="28"/>
          <w:szCs w:val="28"/>
          <w:u w:val="single"/>
        </w:rPr>
        <w:t>крайнего</w:t>
      </w:r>
      <w:r w:rsidR="00230F54" w:rsidRPr="007420E2">
        <w:rPr>
          <w:b/>
          <w:i/>
          <w:color w:val="000000"/>
          <w:sz w:val="28"/>
          <w:szCs w:val="28"/>
          <w:u w:val="single"/>
        </w:rPr>
        <w:t xml:space="preserve"> </w:t>
      </w:r>
      <w:r w:rsidR="003E2757" w:rsidRPr="007420E2">
        <w:rPr>
          <w:b/>
          <w:i/>
          <w:color w:val="000000"/>
          <w:sz w:val="28"/>
          <w:szCs w:val="28"/>
          <w:u w:val="single"/>
        </w:rPr>
        <w:t>ряда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действует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реакция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85" type="#_x0000_t75" style="width:30pt;height:21pt">
            <v:imagedata r:id="rId168" o:title=""/>
          </v:shape>
        </w:pict>
      </w:r>
      <w:r w:rsidRPr="007420E2">
        <w:rPr>
          <w:color w:val="000000"/>
          <w:sz w:val="28"/>
          <w:szCs w:val="28"/>
        </w:rPr>
        <w:t>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восприятие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которой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предусматривается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через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размещении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узле,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расположенном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над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колонной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крайнего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ряда,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используем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решение,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предусматривающее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постановку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непосредственно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оси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колонны.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Нижние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торцы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фрезеруются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пригонки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пропуска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поясных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швов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срезают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углы,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что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уменьшает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торцу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40мм.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Задаемся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исходя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186" type="#_x0000_t75" style="width:195pt;height:22.5pt">
            <v:imagedata r:id="rId169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87" type="#_x0000_t75" style="width:37.5pt;height:18.75pt">
            <v:imagedata r:id="rId170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ширина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пояса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балки;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8" type="#_x0000_t75" style="width:39.75pt;height:18.75pt">
            <v:imagedata r:id="rId171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толщина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балки.</w:t>
      </w:r>
    </w:p>
    <w:p w:rsidR="00A7639C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89" type="#_x0000_t75" style="width:37.5pt;height:18.75pt">
            <v:imagedata r:id="rId172" o:title=""/>
          </v:shape>
        </w:pict>
      </w:r>
      <w:r w:rsidRPr="007420E2">
        <w:rPr>
          <w:color w:val="000000"/>
          <w:sz w:val="28"/>
          <w:szCs w:val="28"/>
        </w:rPr>
        <w:t>см.</w:t>
      </w:r>
      <w:r w:rsidR="00A7639C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Толщину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назначаем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смятия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торцов,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внимание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углов</w:t>
      </w:r>
    </w:p>
    <w:p w:rsidR="00D12E95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32"/>
          <w:sz w:val="28"/>
          <w:szCs w:val="28"/>
        </w:rPr>
        <w:pict>
          <v:shape id="_x0000_i1190" type="#_x0000_t75" style="width:204pt;height:36.75pt">
            <v:imagedata r:id="rId173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найденную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толщину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1" type="#_x0000_t75" style="width:30pt;height:18.75pt">
            <v:imagedata r:id="rId174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&gt;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192" type="#_x0000_t75" style="width:173.25pt;height:38.25pt">
            <v:imagedata r:id="rId175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Окончательно,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листовой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193" type="#_x0000_t75" style="width:33.75pt;height:18.75pt">
            <v:imagedata r:id="rId176" o:title=""/>
          </v:shape>
        </w:pict>
      </w:r>
      <w:r w:rsidRPr="007420E2">
        <w:rPr>
          <w:color w:val="000000"/>
          <w:sz w:val="28"/>
          <w:szCs w:val="28"/>
        </w:rPr>
        <w:t>см.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части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плоскости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проверяют,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рассматривая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как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шарнирно-опертый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стержень,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равный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высоте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Площадь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такого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стержня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включает,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кроме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ребер,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еще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части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участвующие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восприятии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реакции: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36"/>
          <w:sz w:val="28"/>
          <w:szCs w:val="28"/>
        </w:rPr>
        <w:pict>
          <v:shape id="_x0000_i1194" type="#_x0000_t75" style="width:436.5pt;height:42pt">
            <v:imagedata r:id="rId177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инерции,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радиус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инерции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гибкость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стержня:</w:t>
      </w:r>
    </w:p>
    <w:p w:rsidR="00230F5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</w:rPr>
        <w:pict>
          <v:shape id="_x0000_i1195" type="#_x0000_t75" style="width:221.25pt;height:36pt">
            <v:imagedata r:id="rId178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D12E95" w:rsidRPr="007420E2">
        <w:rPr>
          <w:color w:val="000000"/>
          <w:sz w:val="28"/>
          <w:szCs w:val="28"/>
          <w:vertAlign w:val="superscript"/>
        </w:rPr>
        <w:t>4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96" type="#_x0000_t75" style="width:147.75pt;height:38.25pt">
            <v:imagedata r:id="rId179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7" type="#_x0000_t75" style="width:188.25pt;height:33.75pt">
            <v:imagedata r:id="rId180" o:title=""/>
          </v:shape>
        </w:pict>
      </w:r>
      <w:r w:rsidR="00D12E95" w:rsidRPr="007420E2">
        <w:rPr>
          <w:color w:val="000000"/>
          <w:sz w:val="28"/>
          <w:szCs w:val="28"/>
        </w:rPr>
        <w:t>;</w:t>
      </w:r>
    </w:p>
    <w:p w:rsidR="00D12E95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D12E95" w:rsidRPr="007420E2">
        <w:rPr>
          <w:color w:val="000000"/>
          <w:sz w:val="28"/>
          <w:szCs w:val="28"/>
        </w:rPr>
        <w:t>Выполним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проверку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30"/>
          <w:sz w:val="28"/>
          <w:szCs w:val="28"/>
        </w:rPr>
        <w:pict>
          <v:shape id="_x0000_i1198" type="#_x0000_t75" style="width:180.75pt;height:36pt">
            <v:imagedata r:id="rId181" o:title=""/>
          </v:shape>
        </w:pic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position w:val="-16"/>
          <w:sz w:val="28"/>
          <w:szCs w:val="28"/>
        </w:rPr>
        <w:pict>
          <v:shape id="_x0000_i1199" type="#_x0000_t75" style="width:57.75pt;height:21pt">
            <v:imagedata r:id="rId18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7420E2">
        <w:rPr>
          <w:b/>
          <w:i/>
          <w:color w:val="000000"/>
          <w:sz w:val="28"/>
          <w:szCs w:val="28"/>
        </w:rPr>
        <w:t>Узел</w:t>
      </w:r>
      <w:r w:rsidR="00230F54" w:rsidRPr="007420E2">
        <w:rPr>
          <w:b/>
          <w:i/>
          <w:color w:val="000000"/>
          <w:sz w:val="28"/>
          <w:szCs w:val="28"/>
        </w:rPr>
        <w:t xml:space="preserve"> </w:t>
      </w:r>
      <w:r w:rsidRPr="007420E2">
        <w:rPr>
          <w:b/>
          <w:i/>
          <w:color w:val="000000"/>
          <w:sz w:val="28"/>
          <w:szCs w:val="28"/>
        </w:rPr>
        <w:t>опирания</w:t>
      </w:r>
      <w:r w:rsidR="00230F54" w:rsidRPr="007420E2">
        <w:rPr>
          <w:b/>
          <w:i/>
          <w:color w:val="000000"/>
          <w:sz w:val="28"/>
          <w:szCs w:val="28"/>
        </w:rPr>
        <w:t xml:space="preserve"> </w:t>
      </w:r>
      <w:r w:rsidRPr="007420E2">
        <w:rPr>
          <w:b/>
          <w:i/>
          <w:color w:val="000000"/>
          <w:sz w:val="28"/>
          <w:szCs w:val="28"/>
        </w:rPr>
        <w:t>на</w:t>
      </w:r>
      <w:r w:rsidR="00230F54" w:rsidRPr="007420E2">
        <w:rPr>
          <w:b/>
          <w:i/>
          <w:color w:val="000000"/>
          <w:sz w:val="28"/>
          <w:szCs w:val="28"/>
        </w:rPr>
        <w:t xml:space="preserve"> </w:t>
      </w:r>
      <w:r w:rsidRPr="007420E2">
        <w:rPr>
          <w:b/>
          <w:i/>
          <w:color w:val="000000"/>
          <w:sz w:val="28"/>
          <w:szCs w:val="28"/>
        </w:rPr>
        <w:t>колонну</w:t>
      </w:r>
      <w:r w:rsidR="00230F54" w:rsidRPr="007420E2">
        <w:rPr>
          <w:b/>
          <w:i/>
          <w:color w:val="000000"/>
          <w:sz w:val="28"/>
          <w:szCs w:val="28"/>
        </w:rPr>
        <w:t xml:space="preserve"> </w:t>
      </w:r>
      <w:r w:rsidRPr="007420E2">
        <w:rPr>
          <w:b/>
          <w:i/>
          <w:color w:val="000000"/>
          <w:sz w:val="28"/>
          <w:szCs w:val="28"/>
        </w:rPr>
        <w:t>среднего</w:t>
      </w:r>
      <w:r w:rsidR="00230F54" w:rsidRPr="007420E2">
        <w:rPr>
          <w:b/>
          <w:i/>
          <w:color w:val="000000"/>
          <w:sz w:val="28"/>
          <w:szCs w:val="28"/>
        </w:rPr>
        <w:t xml:space="preserve"> </w:t>
      </w:r>
      <w:r w:rsidR="007246E0" w:rsidRPr="007420E2">
        <w:rPr>
          <w:b/>
          <w:i/>
          <w:color w:val="000000"/>
          <w:sz w:val="28"/>
          <w:szCs w:val="28"/>
        </w:rPr>
        <w:t>ряда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колонне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среднего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ряда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устанавливаются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две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что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приводит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необходимости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компактного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решения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узлов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опирания.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единое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приваривается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торцу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Ширина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такого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назначается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00" type="#_x0000_t75" style="width:63pt;height:18.75pt">
            <v:imagedata r:id="rId183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</w:rPr>
        <w:pict>
          <v:shape id="_x0000_i1201" type="#_x0000_t75" style="width:41.25pt;height:18.75pt">
            <v:imagedata r:id="rId184" o:title=""/>
          </v:shape>
        </w:pict>
      </w:r>
      <w:r w:rsidRPr="007420E2">
        <w:rPr>
          <w:color w:val="000000"/>
          <w:sz w:val="28"/>
          <w:szCs w:val="28"/>
        </w:rPr>
        <w:t>см.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Толщина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опорного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смятия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02" type="#_x0000_t75" style="width:134.25pt;height:36.75pt">
            <v:imagedata r:id="rId185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проверяем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местной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устойчивости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</w:rPr>
        <w:pict>
          <v:shape id="_x0000_i1203" type="#_x0000_t75" style="width:24.75pt;height:18.75pt">
            <v:imagedata r:id="rId186" o:title=""/>
          </v:shape>
        </w:pict>
      </w:r>
      <w:r w:rsidR="009D0890" w:rsidRPr="007420E2">
        <w:rPr>
          <w:color w:val="000000"/>
          <w:sz w:val="28"/>
        </w:rPr>
        <w:t>0,6</w:t>
      </w:r>
      <w:r w:rsidR="00230F54" w:rsidRPr="007420E2">
        <w:rPr>
          <w:color w:val="000000"/>
          <w:sz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9D0890" w:rsidRPr="007420E2">
        <w:rPr>
          <w:color w:val="000000"/>
          <w:sz w:val="28"/>
          <w:szCs w:val="28"/>
        </w:rPr>
        <w:t>&lt;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30"/>
          <w:sz w:val="28"/>
          <w:szCs w:val="28"/>
        </w:rPr>
        <w:pict>
          <v:shape id="_x0000_i1204" type="#_x0000_t75" style="width:152.25pt;height:38.25pt">
            <v:imagedata r:id="rId187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Окончательно,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сортаментом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листовой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205" type="#_x0000_t75" style="width:42pt;height:18.75pt">
            <v:imagedata r:id="rId188" o:title=""/>
          </v:shape>
        </w:pict>
      </w:r>
      <w:r w:rsidRPr="007420E2">
        <w:rPr>
          <w:color w:val="000000"/>
          <w:sz w:val="28"/>
          <w:szCs w:val="28"/>
        </w:rPr>
        <w:t>см.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плоскости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учетом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участия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работе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части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принадлежащей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этом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площадь,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момент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инерции,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радиус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инерции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поперечного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гибкость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условного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стержня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будут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равны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206" type="#_x0000_t75" style="width:321pt;height:39.75pt">
            <v:imagedata r:id="rId189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vertAlign w:val="superscript"/>
        </w:rPr>
      </w:pPr>
      <w:r>
        <w:rPr>
          <w:color w:val="000000"/>
          <w:position w:val="-24"/>
          <w:sz w:val="28"/>
          <w:szCs w:val="28"/>
        </w:rPr>
        <w:pict>
          <v:shape id="_x0000_i1207" type="#_x0000_t75" style="width:161.25pt;height:33.75pt">
            <v:imagedata r:id="rId190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  <w:r w:rsidR="00D12E95" w:rsidRPr="007420E2">
        <w:rPr>
          <w:color w:val="000000"/>
          <w:sz w:val="28"/>
          <w:szCs w:val="28"/>
          <w:vertAlign w:val="superscript"/>
        </w:rPr>
        <w:t>4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08" type="#_x0000_t75" style="width:149.25pt;height:38.25pt">
            <v:imagedata r:id="rId191" o:title=""/>
          </v:shape>
        </w:pict>
      </w:r>
      <w:r w:rsidR="00D12E95" w:rsidRPr="007420E2">
        <w:rPr>
          <w:color w:val="000000"/>
          <w:sz w:val="28"/>
          <w:szCs w:val="28"/>
        </w:rPr>
        <w:t>см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209" type="#_x0000_t75" style="width:186.75pt;height:33.75pt">
            <v:imagedata r:id="rId192" o:title=""/>
          </v:shape>
        </w:pic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Выполним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проверку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10" type="#_x0000_t75" style="width:176.25pt;height:32.25pt">
            <v:imagedata r:id="rId193" o:title=""/>
          </v:shape>
        </w:pic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position w:val="-16"/>
          <w:sz w:val="28"/>
          <w:szCs w:val="28"/>
        </w:rPr>
        <w:pict>
          <v:shape id="_x0000_i1211" type="#_x0000_t75" style="width:57.75pt;height:21pt">
            <v:imagedata r:id="rId19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Устойчивость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обеспечена.</w:t>
      </w:r>
    </w:p>
    <w:p w:rsidR="00A7639C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b/>
          <w:color w:val="000000"/>
          <w:sz w:val="28"/>
          <w:szCs w:val="28"/>
        </w:rPr>
        <w:t>3.7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Расчет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и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конструирование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сопряжений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балок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настила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с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Pr="007420E2">
        <w:rPr>
          <w:b/>
          <w:color w:val="000000"/>
          <w:sz w:val="28"/>
          <w:szCs w:val="28"/>
        </w:rPr>
        <w:t>главными</w:t>
      </w:r>
      <w:r w:rsidR="00230F54" w:rsidRPr="007420E2">
        <w:rPr>
          <w:b/>
          <w:color w:val="000000"/>
          <w:sz w:val="28"/>
          <w:szCs w:val="28"/>
        </w:rPr>
        <w:t xml:space="preserve"> </w:t>
      </w:r>
      <w:r w:rsidR="004B0F12" w:rsidRPr="007420E2">
        <w:rPr>
          <w:b/>
          <w:color w:val="000000"/>
          <w:sz w:val="28"/>
          <w:szCs w:val="28"/>
        </w:rPr>
        <w:t>балками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сопряжения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балок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уровне,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крепится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ребру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жесткости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главной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болтах,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полке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части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стенки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делаются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вырезы.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Максимально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допустимый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отверстия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балке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настила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852835">
        <w:rPr>
          <w:color w:val="000000"/>
          <w:position w:val="-12"/>
          <w:sz w:val="28"/>
          <w:szCs w:val="28"/>
        </w:rPr>
        <w:pict>
          <v:shape id="_x0000_i1212" type="#_x0000_t75" style="width:57pt;height:21pt">
            <v:imagedata r:id="rId195" o:title=""/>
          </v:shape>
        </w:pict>
      </w:r>
      <w:r w:rsidRPr="007420E2">
        <w:rPr>
          <w:color w:val="000000"/>
          <w:sz w:val="28"/>
          <w:szCs w:val="28"/>
        </w:rPr>
        <w:t>см.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Определяем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наружный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соединения,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величина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класса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точности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3мм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меньше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отверстия,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т.е.</w:t>
      </w:r>
    </w:p>
    <w:p w:rsidR="00D12E95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12"/>
          <w:sz w:val="28"/>
          <w:szCs w:val="28"/>
        </w:rPr>
        <w:pict>
          <v:shape id="_x0000_i1213" type="#_x0000_t75" style="width:145.5pt;height:18.75pt">
            <v:imagedata r:id="rId196" o:title=""/>
          </v:shape>
        </w:pict>
      </w:r>
      <w:r w:rsidR="00D12E95" w:rsidRPr="007420E2">
        <w:rPr>
          <w:color w:val="000000"/>
          <w:sz w:val="28"/>
          <w:szCs w:val="28"/>
        </w:rPr>
        <w:t>см.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Окончательно,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увязываясь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существующими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диаметрами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болтов,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принимаем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  <w:lang w:val="en-US"/>
        </w:rPr>
        <w:t>d</w:t>
      </w:r>
      <w:r w:rsidRPr="007420E2">
        <w:rPr>
          <w:color w:val="000000"/>
          <w:sz w:val="28"/>
          <w:szCs w:val="28"/>
        </w:rPr>
        <w:t>=1</w:t>
      </w:r>
      <w:r w:rsidR="00690F98" w:rsidRPr="007420E2">
        <w:rPr>
          <w:color w:val="000000"/>
          <w:sz w:val="28"/>
          <w:szCs w:val="28"/>
        </w:rPr>
        <w:t>8</w:t>
      </w:r>
      <w:r w:rsidRPr="007420E2">
        <w:rPr>
          <w:color w:val="000000"/>
          <w:sz w:val="28"/>
          <w:szCs w:val="28"/>
        </w:rPr>
        <w:t>мм.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соответствии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принятым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диаметром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уточняется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диаметр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отверстий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4" type="#_x0000_t75" style="width:138pt;height:18.75pt">
            <v:imagedata r:id="rId197" o:title=""/>
          </v:shape>
        </w:pict>
      </w:r>
      <w:r w:rsidR="00D12E95" w:rsidRPr="007420E2">
        <w:rPr>
          <w:color w:val="000000"/>
          <w:sz w:val="28"/>
          <w:szCs w:val="28"/>
        </w:rPr>
        <w:t>см.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усилие,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воспринимаемое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одним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болтом,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определяется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случаев: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среза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болта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соединяемыми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элементами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5" type="#_x0000_t75" style="width:245.25pt;height:18.75pt">
            <v:imagedata r:id="rId198" o:title=""/>
          </v:shape>
        </w:pict>
      </w:r>
      <w:r w:rsidR="00D12E95" w:rsidRPr="007420E2">
        <w:rPr>
          <w:color w:val="000000"/>
          <w:sz w:val="28"/>
          <w:szCs w:val="28"/>
        </w:rPr>
        <w:t>кН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смятия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наиболее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тонкого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из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соединяемых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элементов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16" type="#_x0000_t75" style="width:246pt;height:23.25pt">
            <v:imagedata r:id="rId199" o:title=""/>
          </v:shape>
        </w:pict>
      </w:r>
      <w:r w:rsidR="00D12E95" w:rsidRPr="007420E2">
        <w:rPr>
          <w:color w:val="000000"/>
          <w:sz w:val="28"/>
          <w:szCs w:val="28"/>
        </w:rPr>
        <w:t>кН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Где: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7" type="#_x0000_t75" style="width:47.25pt;height:18.75pt">
            <v:imagedata r:id="rId200" o:title=""/>
          </v:shape>
        </w:pic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болтов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срезу;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18" type="#_x0000_t75" style="width:49.5pt;height:21pt">
            <v:imagedata r:id="rId201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кН/см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расчетное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сопротивление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смятию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соединяемых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элементов;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19" type="#_x0000_t75" style="width:48.75pt;height:18.75pt">
            <v:imagedata r:id="rId202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коэффициент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условий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работы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соединения,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для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многоболтовых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соединений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при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болтах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класса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точности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В,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равен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0,9;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"/>
          <w:sz w:val="28"/>
          <w:szCs w:val="28"/>
        </w:rPr>
        <w:pict>
          <v:shape id="_x0000_i1220" type="#_x0000_t75" style="width:12.75pt;height:15pt">
            <v:imagedata r:id="rId203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наружный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диаметр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болта,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4"/>
          <w:sz w:val="28"/>
          <w:szCs w:val="28"/>
        </w:rPr>
        <w:pict>
          <v:shape id="_x0000_i1221" type="#_x0000_t75" style="width:13.5pt;height:13.5pt">
            <v:imagedata r:id="rId204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расчетная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площадь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сечения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болта</w:t>
      </w:r>
    </w:p>
    <w:p w:rsidR="00D12E95" w:rsidRPr="007420E2" w:rsidRDefault="00A7639C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br w:type="page"/>
      </w:r>
      <w:r w:rsidR="00852835">
        <w:rPr>
          <w:color w:val="000000"/>
          <w:position w:val="-24"/>
          <w:sz w:val="28"/>
          <w:szCs w:val="28"/>
        </w:rPr>
        <w:pict>
          <v:shape id="_x0000_i1222" type="#_x0000_t75" style="width:90pt;height:33.75pt">
            <v:imagedata r:id="rId205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</w:t>
      </w:r>
      <w:r w:rsidR="00D12E95" w:rsidRPr="007420E2">
        <w:rPr>
          <w:color w:val="000000"/>
          <w:sz w:val="28"/>
          <w:szCs w:val="28"/>
          <w:vertAlign w:val="superscript"/>
        </w:rPr>
        <w:t>2</w:t>
      </w:r>
      <w:r w:rsidR="00D12E95" w:rsidRPr="007420E2">
        <w:rPr>
          <w:color w:val="000000"/>
          <w:sz w:val="28"/>
          <w:szCs w:val="28"/>
        </w:rPr>
        <w:t>.</w:t>
      </w:r>
    </w:p>
    <w:p w:rsidR="00230F54" w:rsidRPr="007420E2" w:rsidRDefault="00230F54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3" type="#_x0000_t75" style="width:15pt;height:18.75pt">
            <v:imagedata r:id="rId206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число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расчетных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срезов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одного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болта,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данном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1;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6"/>
          <w:sz w:val="28"/>
          <w:szCs w:val="28"/>
        </w:rPr>
        <w:pict>
          <v:shape id="_x0000_i1224" type="#_x0000_t75" style="width:24.75pt;height:23.25pt">
            <v:imagedata r:id="rId207" o:title=""/>
          </v:shape>
        </w:pic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-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наименьшая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суммарная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толщина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элементов,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сминаемых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одном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направлении;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в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данном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случае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равняется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толщине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ребра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жесткости</w:t>
      </w:r>
      <w:r w:rsidR="00230F54" w:rsidRPr="007420E2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</w:rPr>
        <w:pict>
          <v:shape id="_x0000_i1225" type="#_x0000_t75" style="width:45.75pt;height:18.75pt">
            <v:imagedata r:id="rId208" o:title=""/>
          </v:shape>
        </w:pict>
      </w:r>
      <w:r w:rsidR="00D12E95" w:rsidRPr="007420E2">
        <w:rPr>
          <w:color w:val="000000"/>
          <w:sz w:val="28"/>
          <w:szCs w:val="28"/>
        </w:rPr>
        <w:t>см.</w:t>
      </w:r>
    </w:p>
    <w:p w:rsidR="00D12E95" w:rsidRPr="007420E2" w:rsidRDefault="00D12E9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0F54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6" type="#_x0000_t75" style="width:93pt;height:18.75pt">
            <v:imagedata r:id="rId209" o:title=""/>
          </v:shape>
        </w:pict>
      </w:r>
      <w:r w:rsidR="00D12E95" w:rsidRPr="007420E2">
        <w:rPr>
          <w:color w:val="000000"/>
          <w:sz w:val="28"/>
          <w:szCs w:val="28"/>
        </w:rPr>
        <w:t>кН.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Определяем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требуемое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количество</w:t>
      </w:r>
      <w:r w:rsidR="00230F54" w:rsidRPr="007420E2">
        <w:rPr>
          <w:color w:val="000000"/>
          <w:sz w:val="28"/>
          <w:szCs w:val="28"/>
        </w:rPr>
        <w:t xml:space="preserve"> </w:t>
      </w:r>
      <w:r w:rsidR="00D12E95" w:rsidRPr="007420E2">
        <w:rPr>
          <w:color w:val="000000"/>
          <w:sz w:val="28"/>
          <w:szCs w:val="28"/>
        </w:rPr>
        <w:t>болтов: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position w:val="-30"/>
          <w:sz w:val="28"/>
          <w:szCs w:val="28"/>
        </w:rPr>
        <w:pict>
          <v:shape id="_x0000_i1227" type="#_x0000_t75" style="width:146.25pt;height:33.75pt">
            <v:imagedata r:id="rId210" o:title=""/>
          </v:shape>
        </w:pict>
      </w:r>
      <w:r w:rsidR="00D12E95" w:rsidRPr="007420E2">
        <w:rPr>
          <w:color w:val="000000"/>
          <w:sz w:val="28"/>
          <w:szCs w:val="28"/>
        </w:rPr>
        <w:t>.</w:t>
      </w:r>
    </w:p>
    <w:p w:rsidR="00D12E95" w:rsidRPr="007420E2" w:rsidRDefault="00852835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8" type="#_x0000_t75" style="width:38.25pt;height:18.75pt">
            <v:imagedata r:id="rId211" o:title=""/>
          </v:shape>
        </w:pict>
      </w:r>
      <w:r w:rsidR="00D12E95" w:rsidRPr="007420E2">
        <w:rPr>
          <w:color w:val="000000"/>
          <w:sz w:val="28"/>
          <w:szCs w:val="28"/>
        </w:rPr>
        <w:t>.</w:t>
      </w:r>
    </w:p>
    <w:p w:rsidR="007B5212" w:rsidRPr="007420E2" w:rsidRDefault="007B5212" w:rsidP="00230F54">
      <w:pPr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</w:p>
    <w:p w:rsidR="00960FDB" w:rsidRPr="007420E2" w:rsidRDefault="00CD1FF5" w:rsidP="00230F54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7420E2">
        <w:rPr>
          <w:b/>
          <w:color w:val="000000"/>
          <w:sz w:val="28"/>
          <w:szCs w:val="36"/>
        </w:rPr>
        <w:br w:type="page"/>
      </w:r>
      <w:r w:rsidR="00960FDB" w:rsidRPr="007420E2">
        <w:rPr>
          <w:b/>
          <w:color w:val="000000"/>
          <w:sz w:val="28"/>
          <w:szCs w:val="32"/>
        </w:rPr>
        <w:t>Список</w:t>
      </w:r>
      <w:r w:rsidR="00230F54" w:rsidRPr="007420E2">
        <w:rPr>
          <w:b/>
          <w:color w:val="000000"/>
          <w:sz w:val="28"/>
          <w:szCs w:val="32"/>
        </w:rPr>
        <w:t xml:space="preserve"> </w:t>
      </w:r>
      <w:r w:rsidR="00960FDB" w:rsidRPr="007420E2">
        <w:rPr>
          <w:b/>
          <w:color w:val="000000"/>
          <w:sz w:val="28"/>
          <w:szCs w:val="32"/>
        </w:rPr>
        <w:t>литературы</w:t>
      </w:r>
    </w:p>
    <w:p w:rsidR="00960FDB" w:rsidRPr="007420E2" w:rsidRDefault="00960FDB" w:rsidP="00230F5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60FDB" w:rsidRPr="007420E2" w:rsidRDefault="00960FDB" w:rsidP="00230F54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Беленя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Е.И.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Металлические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М.: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Стройиздат,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1986.</w:t>
      </w:r>
    </w:p>
    <w:p w:rsidR="00960FDB" w:rsidRPr="007420E2" w:rsidRDefault="00960FDB" w:rsidP="00230F54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Мандриков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А.П.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Примеры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расчета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металлических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конструкций.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Стройиздат,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1991.</w:t>
      </w:r>
    </w:p>
    <w:p w:rsidR="00960FDB" w:rsidRPr="007420E2" w:rsidRDefault="00960FDB" w:rsidP="00230F54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СНиП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  <w:lang w:val="en-US"/>
        </w:rPr>
        <w:t>II</w:t>
      </w:r>
      <w:r w:rsidRPr="007420E2">
        <w:rPr>
          <w:color w:val="000000"/>
          <w:sz w:val="28"/>
          <w:szCs w:val="28"/>
        </w:rPr>
        <w:t>-23-81*.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проектирования.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Стальные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М.: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Госстрой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СССР,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1990.</w:t>
      </w:r>
    </w:p>
    <w:p w:rsidR="00960FDB" w:rsidRPr="007420E2" w:rsidRDefault="00960FDB" w:rsidP="00230F54">
      <w:pPr>
        <w:numPr>
          <w:ilvl w:val="0"/>
          <w:numId w:val="2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7420E2">
        <w:rPr>
          <w:color w:val="000000"/>
          <w:sz w:val="28"/>
          <w:szCs w:val="28"/>
        </w:rPr>
        <w:t>СНиП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2.03.01-84.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Нормы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проектирования.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Бетонные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и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железобетонные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конструкции.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–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М.: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Госстрой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СССР,</w:t>
      </w:r>
      <w:r w:rsidR="00230F54" w:rsidRPr="007420E2">
        <w:rPr>
          <w:color w:val="000000"/>
          <w:sz w:val="28"/>
          <w:szCs w:val="28"/>
        </w:rPr>
        <w:t xml:space="preserve"> </w:t>
      </w:r>
      <w:r w:rsidRPr="007420E2">
        <w:rPr>
          <w:color w:val="000000"/>
          <w:sz w:val="28"/>
          <w:szCs w:val="28"/>
        </w:rPr>
        <w:t>1984.</w:t>
      </w:r>
      <w:bookmarkStart w:id="0" w:name="_GoBack"/>
      <w:bookmarkEnd w:id="0"/>
    </w:p>
    <w:sectPr w:rsidR="00960FDB" w:rsidRPr="007420E2" w:rsidSect="00230F54"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0E2" w:rsidRDefault="007420E2" w:rsidP="005705F3">
      <w:r>
        <w:separator/>
      </w:r>
    </w:p>
  </w:endnote>
  <w:endnote w:type="continuationSeparator" w:id="0">
    <w:p w:rsidR="007420E2" w:rsidRDefault="007420E2" w:rsidP="0057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0E2" w:rsidRDefault="007420E2" w:rsidP="005705F3">
      <w:r>
        <w:separator/>
      </w:r>
    </w:p>
  </w:footnote>
  <w:footnote w:type="continuationSeparator" w:id="0">
    <w:p w:rsidR="007420E2" w:rsidRDefault="007420E2" w:rsidP="005705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84FE9"/>
    <w:multiLevelType w:val="hybridMultilevel"/>
    <w:tmpl w:val="19FC5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6E16F6"/>
    <w:multiLevelType w:val="multilevel"/>
    <w:tmpl w:val="39AAAB2A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cs="Times New Roman" w:hint="default"/>
      </w:rPr>
    </w:lvl>
  </w:abstractNum>
  <w:abstractNum w:abstractNumId="2">
    <w:nsid w:val="20FB684D"/>
    <w:multiLevelType w:val="hybridMultilevel"/>
    <w:tmpl w:val="0038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7C5675A"/>
    <w:multiLevelType w:val="hybridMultilevel"/>
    <w:tmpl w:val="A882109A"/>
    <w:lvl w:ilvl="0" w:tplc="341ED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5C7D92"/>
    <w:multiLevelType w:val="hybridMultilevel"/>
    <w:tmpl w:val="B2145FB8"/>
    <w:lvl w:ilvl="0" w:tplc="9B266F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29B2496"/>
    <w:multiLevelType w:val="multilevel"/>
    <w:tmpl w:val="8EA24A06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70D15B5E"/>
    <w:multiLevelType w:val="hybridMultilevel"/>
    <w:tmpl w:val="CC28C766"/>
    <w:lvl w:ilvl="0" w:tplc="58F2D91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3493"/>
    <w:rsid w:val="00001986"/>
    <w:rsid w:val="000032D3"/>
    <w:rsid w:val="00015747"/>
    <w:rsid w:val="000163CC"/>
    <w:rsid w:val="0002019F"/>
    <w:rsid w:val="00022882"/>
    <w:rsid w:val="000237DC"/>
    <w:rsid w:val="00032F86"/>
    <w:rsid w:val="00033A07"/>
    <w:rsid w:val="00043A85"/>
    <w:rsid w:val="000447E8"/>
    <w:rsid w:val="00046E14"/>
    <w:rsid w:val="000515A6"/>
    <w:rsid w:val="00064C5F"/>
    <w:rsid w:val="00070C1B"/>
    <w:rsid w:val="000721D1"/>
    <w:rsid w:val="000761F7"/>
    <w:rsid w:val="00076533"/>
    <w:rsid w:val="0007695C"/>
    <w:rsid w:val="00086F85"/>
    <w:rsid w:val="000913F8"/>
    <w:rsid w:val="000927A3"/>
    <w:rsid w:val="00095532"/>
    <w:rsid w:val="000A354C"/>
    <w:rsid w:val="000B754B"/>
    <w:rsid w:val="000C0DC2"/>
    <w:rsid w:val="000C35CD"/>
    <w:rsid w:val="000C4EC6"/>
    <w:rsid w:val="000D3138"/>
    <w:rsid w:val="000D5828"/>
    <w:rsid w:val="000E002B"/>
    <w:rsid w:val="000F046B"/>
    <w:rsid w:val="000F5963"/>
    <w:rsid w:val="00106AE5"/>
    <w:rsid w:val="00112074"/>
    <w:rsid w:val="00114A02"/>
    <w:rsid w:val="00121704"/>
    <w:rsid w:val="0012485C"/>
    <w:rsid w:val="00125877"/>
    <w:rsid w:val="0013357D"/>
    <w:rsid w:val="00134F00"/>
    <w:rsid w:val="00135205"/>
    <w:rsid w:val="00137767"/>
    <w:rsid w:val="00141D09"/>
    <w:rsid w:val="0014399A"/>
    <w:rsid w:val="00151F06"/>
    <w:rsid w:val="001542A1"/>
    <w:rsid w:val="00156BFB"/>
    <w:rsid w:val="001570BD"/>
    <w:rsid w:val="00163C97"/>
    <w:rsid w:val="00176236"/>
    <w:rsid w:val="0017784F"/>
    <w:rsid w:val="001829CF"/>
    <w:rsid w:val="00183CCA"/>
    <w:rsid w:val="00185771"/>
    <w:rsid w:val="00186120"/>
    <w:rsid w:val="001A5312"/>
    <w:rsid w:val="001B38EA"/>
    <w:rsid w:val="001B625B"/>
    <w:rsid w:val="001C63A9"/>
    <w:rsid w:val="001D12F0"/>
    <w:rsid w:val="001D2760"/>
    <w:rsid w:val="001D2F9C"/>
    <w:rsid w:val="001D5F1B"/>
    <w:rsid w:val="001D6E26"/>
    <w:rsid w:val="001E57B3"/>
    <w:rsid w:val="001F07A1"/>
    <w:rsid w:val="001F0BAA"/>
    <w:rsid w:val="001F27B2"/>
    <w:rsid w:val="001F498E"/>
    <w:rsid w:val="00205050"/>
    <w:rsid w:val="00207407"/>
    <w:rsid w:val="00211681"/>
    <w:rsid w:val="00213382"/>
    <w:rsid w:val="00214E34"/>
    <w:rsid w:val="00220E3A"/>
    <w:rsid w:val="0022691E"/>
    <w:rsid w:val="00230A7A"/>
    <w:rsid w:val="00230F54"/>
    <w:rsid w:val="002317AF"/>
    <w:rsid w:val="002375CA"/>
    <w:rsid w:val="00237A28"/>
    <w:rsid w:val="002420B4"/>
    <w:rsid w:val="00243493"/>
    <w:rsid w:val="002542E4"/>
    <w:rsid w:val="00264488"/>
    <w:rsid w:val="00267C45"/>
    <w:rsid w:val="002775CD"/>
    <w:rsid w:val="00280A91"/>
    <w:rsid w:val="00281D07"/>
    <w:rsid w:val="00285675"/>
    <w:rsid w:val="00291DAF"/>
    <w:rsid w:val="00292FD8"/>
    <w:rsid w:val="00297F95"/>
    <w:rsid w:val="002A72A9"/>
    <w:rsid w:val="002B1D7A"/>
    <w:rsid w:val="002B3566"/>
    <w:rsid w:val="002B4EB3"/>
    <w:rsid w:val="002B58A3"/>
    <w:rsid w:val="002B7605"/>
    <w:rsid w:val="002D43E6"/>
    <w:rsid w:val="002D5AE5"/>
    <w:rsid w:val="002D67C8"/>
    <w:rsid w:val="002D7B3F"/>
    <w:rsid w:val="002E5629"/>
    <w:rsid w:val="002F2BF2"/>
    <w:rsid w:val="002F56B0"/>
    <w:rsid w:val="0030322B"/>
    <w:rsid w:val="003049E6"/>
    <w:rsid w:val="00305075"/>
    <w:rsid w:val="00314933"/>
    <w:rsid w:val="0031504A"/>
    <w:rsid w:val="00315CBB"/>
    <w:rsid w:val="003173AC"/>
    <w:rsid w:val="00321221"/>
    <w:rsid w:val="003220C0"/>
    <w:rsid w:val="00322193"/>
    <w:rsid w:val="00322DFE"/>
    <w:rsid w:val="00331976"/>
    <w:rsid w:val="00332DE1"/>
    <w:rsid w:val="0033436C"/>
    <w:rsid w:val="00345E9B"/>
    <w:rsid w:val="003470CE"/>
    <w:rsid w:val="00394B81"/>
    <w:rsid w:val="00396B56"/>
    <w:rsid w:val="003B2CAD"/>
    <w:rsid w:val="003B4D58"/>
    <w:rsid w:val="003B4F3C"/>
    <w:rsid w:val="003C2C75"/>
    <w:rsid w:val="003C543C"/>
    <w:rsid w:val="003C5A1D"/>
    <w:rsid w:val="003C6E28"/>
    <w:rsid w:val="003D676E"/>
    <w:rsid w:val="003E2757"/>
    <w:rsid w:val="003E35CF"/>
    <w:rsid w:val="003E7E1A"/>
    <w:rsid w:val="003F1B41"/>
    <w:rsid w:val="003F3548"/>
    <w:rsid w:val="003F64F2"/>
    <w:rsid w:val="0040382E"/>
    <w:rsid w:val="00404ADB"/>
    <w:rsid w:val="00406CAB"/>
    <w:rsid w:val="00407740"/>
    <w:rsid w:val="00411C16"/>
    <w:rsid w:val="004121B1"/>
    <w:rsid w:val="00415525"/>
    <w:rsid w:val="004213BD"/>
    <w:rsid w:val="004259E9"/>
    <w:rsid w:val="00426855"/>
    <w:rsid w:val="00430120"/>
    <w:rsid w:val="00431BA9"/>
    <w:rsid w:val="00435845"/>
    <w:rsid w:val="004369F6"/>
    <w:rsid w:val="004408C3"/>
    <w:rsid w:val="0045130D"/>
    <w:rsid w:val="00457C73"/>
    <w:rsid w:val="00462B9C"/>
    <w:rsid w:val="00471A86"/>
    <w:rsid w:val="00474DF4"/>
    <w:rsid w:val="0047585B"/>
    <w:rsid w:val="00476521"/>
    <w:rsid w:val="004845D6"/>
    <w:rsid w:val="004951CF"/>
    <w:rsid w:val="004A09AA"/>
    <w:rsid w:val="004A0B53"/>
    <w:rsid w:val="004A2274"/>
    <w:rsid w:val="004B0F12"/>
    <w:rsid w:val="004B17C0"/>
    <w:rsid w:val="004C7BB9"/>
    <w:rsid w:val="004D3079"/>
    <w:rsid w:val="004D480D"/>
    <w:rsid w:val="004D4BA0"/>
    <w:rsid w:val="004D55A8"/>
    <w:rsid w:val="004F5EE6"/>
    <w:rsid w:val="00500A85"/>
    <w:rsid w:val="0050501C"/>
    <w:rsid w:val="00511643"/>
    <w:rsid w:val="005119A4"/>
    <w:rsid w:val="005322AC"/>
    <w:rsid w:val="00534A42"/>
    <w:rsid w:val="005351A7"/>
    <w:rsid w:val="005356DF"/>
    <w:rsid w:val="00543AC8"/>
    <w:rsid w:val="00554A73"/>
    <w:rsid w:val="00555DAC"/>
    <w:rsid w:val="00556594"/>
    <w:rsid w:val="00567181"/>
    <w:rsid w:val="005705F3"/>
    <w:rsid w:val="00574E39"/>
    <w:rsid w:val="00583AA9"/>
    <w:rsid w:val="00583D20"/>
    <w:rsid w:val="005909FC"/>
    <w:rsid w:val="0059104D"/>
    <w:rsid w:val="005C13F7"/>
    <w:rsid w:val="005D0AF5"/>
    <w:rsid w:val="005D11B1"/>
    <w:rsid w:val="005E0B70"/>
    <w:rsid w:val="005E16EE"/>
    <w:rsid w:val="005E762E"/>
    <w:rsid w:val="005F7E60"/>
    <w:rsid w:val="006039E7"/>
    <w:rsid w:val="00610F96"/>
    <w:rsid w:val="00611492"/>
    <w:rsid w:val="0061611B"/>
    <w:rsid w:val="00623982"/>
    <w:rsid w:val="00627CF9"/>
    <w:rsid w:val="00632382"/>
    <w:rsid w:val="0063354F"/>
    <w:rsid w:val="0063669C"/>
    <w:rsid w:val="00636CB2"/>
    <w:rsid w:val="00637FC9"/>
    <w:rsid w:val="00655729"/>
    <w:rsid w:val="00662510"/>
    <w:rsid w:val="00666F28"/>
    <w:rsid w:val="00666FDB"/>
    <w:rsid w:val="00671BA3"/>
    <w:rsid w:val="006723E5"/>
    <w:rsid w:val="006754B5"/>
    <w:rsid w:val="00675E26"/>
    <w:rsid w:val="00675F3B"/>
    <w:rsid w:val="006820EB"/>
    <w:rsid w:val="00686A3F"/>
    <w:rsid w:val="00686A6E"/>
    <w:rsid w:val="00690F98"/>
    <w:rsid w:val="00694906"/>
    <w:rsid w:val="006A0B92"/>
    <w:rsid w:val="006A27D0"/>
    <w:rsid w:val="006B0BE9"/>
    <w:rsid w:val="006B1E4A"/>
    <w:rsid w:val="006B46B4"/>
    <w:rsid w:val="006D4214"/>
    <w:rsid w:val="006E462A"/>
    <w:rsid w:val="006E7BE5"/>
    <w:rsid w:val="006F6058"/>
    <w:rsid w:val="00703F8E"/>
    <w:rsid w:val="00705272"/>
    <w:rsid w:val="0071495D"/>
    <w:rsid w:val="00717522"/>
    <w:rsid w:val="007246E0"/>
    <w:rsid w:val="00725061"/>
    <w:rsid w:val="0072723F"/>
    <w:rsid w:val="00727989"/>
    <w:rsid w:val="00730C15"/>
    <w:rsid w:val="007334AD"/>
    <w:rsid w:val="00741EF9"/>
    <w:rsid w:val="007420E2"/>
    <w:rsid w:val="00743D9C"/>
    <w:rsid w:val="00746503"/>
    <w:rsid w:val="007520F9"/>
    <w:rsid w:val="00753690"/>
    <w:rsid w:val="00753732"/>
    <w:rsid w:val="00754DF8"/>
    <w:rsid w:val="007568AE"/>
    <w:rsid w:val="00756A5D"/>
    <w:rsid w:val="00760A86"/>
    <w:rsid w:val="007640FF"/>
    <w:rsid w:val="00764667"/>
    <w:rsid w:val="00775858"/>
    <w:rsid w:val="00775F40"/>
    <w:rsid w:val="0078703C"/>
    <w:rsid w:val="007945B8"/>
    <w:rsid w:val="007974AB"/>
    <w:rsid w:val="007A0965"/>
    <w:rsid w:val="007B177B"/>
    <w:rsid w:val="007B5212"/>
    <w:rsid w:val="007B70CF"/>
    <w:rsid w:val="007B7741"/>
    <w:rsid w:val="007C35AB"/>
    <w:rsid w:val="007C6900"/>
    <w:rsid w:val="007C6B10"/>
    <w:rsid w:val="007D34ED"/>
    <w:rsid w:val="007D3CEA"/>
    <w:rsid w:val="007D7EF2"/>
    <w:rsid w:val="007E31D9"/>
    <w:rsid w:val="007E6D10"/>
    <w:rsid w:val="007F084E"/>
    <w:rsid w:val="007F1C7D"/>
    <w:rsid w:val="00802B1B"/>
    <w:rsid w:val="00803A07"/>
    <w:rsid w:val="008047F6"/>
    <w:rsid w:val="0081031D"/>
    <w:rsid w:val="008105C0"/>
    <w:rsid w:val="0081581B"/>
    <w:rsid w:val="00815CBD"/>
    <w:rsid w:val="00821115"/>
    <w:rsid w:val="0083173D"/>
    <w:rsid w:val="00836678"/>
    <w:rsid w:val="00836D76"/>
    <w:rsid w:val="00845034"/>
    <w:rsid w:val="00846537"/>
    <w:rsid w:val="008509AF"/>
    <w:rsid w:val="00852835"/>
    <w:rsid w:val="008556D6"/>
    <w:rsid w:val="00857F2F"/>
    <w:rsid w:val="0086142A"/>
    <w:rsid w:val="008646A9"/>
    <w:rsid w:val="00867898"/>
    <w:rsid w:val="00872E8F"/>
    <w:rsid w:val="00875E00"/>
    <w:rsid w:val="0087602F"/>
    <w:rsid w:val="008800BC"/>
    <w:rsid w:val="0088697F"/>
    <w:rsid w:val="00886B12"/>
    <w:rsid w:val="008937D1"/>
    <w:rsid w:val="00893EAB"/>
    <w:rsid w:val="00895C3F"/>
    <w:rsid w:val="0089653C"/>
    <w:rsid w:val="008A06D9"/>
    <w:rsid w:val="008A5FC9"/>
    <w:rsid w:val="008B0373"/>
    <w:rsid w:val="008B6C58"/>
    <w:rsid w:val="008B6F9E"/>
    <w:rsid w:val="008C0CC6"/>
    <w:rsid w:val="008C10AF"/>
    <w:rsid w:val="008C65AD"/>
    <w:rsid w:val="008D2D4D"/>
    <w:rsid w:val="008D3000"/>
    <w:rsid w:val="008E091C"/>
    <w:rsid w:val="008E5232"/>
    <w:rsid w:val="008E6D43"/>
    <w:rsid w:val="008F028F"/>
    <w:rsid w:val="008F0EE5"/>
    <w:rsid w:val="008F1044"/>
    <w:rsid w:val="008F525C"/>
    <w:rsid w:val="00903AA4"/>
    <w:rsid w:val="00906FE1"/>
    <w:rsid w:val="00910649"/>
    <w:rsid w:val="00910A37"/>
    <w:rsid w:val="00932E49"/>
    <w:rsid w:val="00936CED"/>
    <w:rsid w:val="009412DC"/>
    <w:rsid w:val="00944500"/>
    <w:rsid w:val="00944905"/>
    <w:rsid w:val="00955ECF"/>
    <w:rsid w:val="00960FDB"/>
    <w:rsid w:val="00965BE1"/>
    <w:rsid w:val="00982E1F"/>
    <w:rsid w:val="009840D0"/>
    <w:rsid w:val="0098422F"/>
    <w:rsid w:val="009A2492"/>
    <w:rsid w:val="009A67FB"/>
    <w:rsid w:val="009A6B8E"/>
    <w:rsid w:val="009A79C5"/>
    <w:rsid w:val="009B3DBF"/>
    <w:rsid w:val="009B47AE"/>
    <w:rsid w:val="009C3453"/>
    <w:rsid w:val="009C4E74"/>
    <w:rsid w:val="009C60B0"/>
    <w:rsid w:val="009C6C67"/>
    <w:rsid w:val="009D0890"/>
    <w:rsid w:val="009D0D50"/>
    <w:rsid w:val="009D4765"/>
    <w:rsid w:val="009D5D7F"/>
    <w:rsid w:val="009E053A"/>
    <w:rsid w:val="009E24E4"/>
    <w:rsid w:val="009F02A7"/>
    <w:rsid w:val="009F07F4"/>
    <w:rsid w:val="009F0EF9"/>
    <w:rsid w:val="009F57BA"/>
    <w:rsid w:val="00A00C0F"/>
    <w:rsid w:val="00A02EAF"/>
    <w:rsid w:val="00A0361F"/>
    <w:rsid w:val="00A0520B"/>
    <w:rsid w:val="00A15467"/>
    <w:rsid w:val="00A27575"/>
    <w:rsid w:val="00A32239"/>
    <w:rsid w:val="00A3306F"/>
    <w:rsid w:val="00A41665"/>
    <w:rsid w:val="00A44818"/>
    <w:rsid w:val="00A470EA"/>
    <w:rsid w:val="00A561A1"/>
    <w:rsid w:val="00A612F8"/>
    <w:rsid w:val="00A61BA7"/>
    <w:rsid w:val="00A62827"/>
    <w:rsid w:val="00A631E6"/>
    <w:rsid w:val="00A7097F"/>
    <w:rsid w:val="00A725CB"/>
    <w:rsid w:val="00A72715"/>
    <w:rsid w:val="00A734A1"/>
    <w:rsid w:val="00A74E8A"/>
    <w:rsid w:val="00A754E5"/>
    <w:rsid w:val="00A7639C"/>
    <w:rsid w:val="00A80265"/>
    <w:rsid w:val="00A81279"/>
    <w:rsid w:val="00A848B9"/>
    <w:rsid w:val="00A9155C"/>
    <w:rsid w:val="00A940B4"/>
    <w:rsid w:val="00AA3FF7"/>
    <w:rsid w:val="00AA6481"/>
    <w:rsid w:val="00AC04E7"/>
    <w:rsid w:val="00AD4AB8"/>
    <w:rsid w:val="00AE0F04"/>
    <w:rsid w:val="00AF3427"/>
    <w:rsid w:val="00AF3A94"/>
    <w:rsid w:val="00AF3E07"/>
    <w:rsid w:val="00B01EB5"/>
    <w:rsid w:val="00B03D05"/>
    <w:rsid w:val="00B10F97"/>
    <w:rsid w:val="00B14654"/>
    <w:rsid w:val="00B15679"/>
    <w:rsid w:val="00B16970"/>
    <w:rsid w:val="00B16CED"/>
    <w:rsid w:val="00B17D95"/>
    <w:rsid w:val="00B22582"/>
    <w:rsid w:val="00B2525E"/>
    <w:rsid w:val="00B37CDF"/>
    <w:rsid w:val="00B43DFF"/>
    <w:rsid w:val="00B46EE6"/>
    <w:rsid w:val="00B47D3A"/>
    <w:rsid w:val="00B50EC7"/>
    <w:rsid w:val="00B53954"/>
    <w:rsid w:val="00B544E2"/>
    <w:rsid w:val="00B678F6"/>
    <w:rsid w:val="00B70D5C"/>
    <w:rsid w:val="00B70EA1"/>
    <w:rsid w:val="00B759F5"/>
    <w:rsid w:val="00B81290"/>
    <w:rsid w:val="00B816CA"/>
    <w:rsid w:val="00B866C8"/>
    <w:rsid w:val="00B93FE6"/>
    <w:rsid w:val="00B9747D"/>
    <w:rsid w:val="00BA0FAB"/>
    <w:rsid w:val="00BA12F8"/>
    <w:rsid w:val="00BA5529"/>
    <w:rsid w:val="00BB4357"/>
    <w:rsid w:val="00BB4460"/>
    <w:rsid w:val="00BC3717"/>
    <w:rsid w:val="00BD30F2"/>
    <w:rsid w:val="00BE3223"/>
    <w:rsid w:val="00BE535D"/>
    <w:rsid w:val="00BE5AAE"/>
    <w:rsid w:val="00BE6A66"/>
    <w:rsid w:val="00BF38D5"/>
    <w:rsid w:val="00C10370"/>
    <w:rsid w:val="00C12CF8"/>
    <w:rsid w:val="00C21D46"/>
    <w:rsid w:val="00C257E7"/>
    <w:rsid w:val="00C31C58"/>
    <w:rsid w:val="00C32E05"/>
    <w:rsid w:val="00C37BF2"/>
    <w:rsid w:val="00C37CB2"/>
    <w:rsid w:val="00C41A7B"/>
    <w:rsid w:val="00C4598D"/>
    <w:rsid w:val="00C67A73"/>
    <w:rsid w:val="00C75E23"/>
    <w:rsid w:val="00C77CEA"/>
    <w:rsid w:val="00C90335"/>
    <w:rsid w:val="00C91C66"/>
    <w:rsid w:val="00CA5440"/>
    <w:rsid w:val="00CB146E"/>
    <w:rsid w:val="00CC03D7"/>
    <w:rsid w:val="00CC736F"/>
    <w:rsid w:val="00CD1696"/>
    <w:rsid w:val="00CD1FF5"/>
    <w:rsid w:val="00CD2BA3"/>
    <w:rsid w:val="00CD5371"/>
    <w:rsid w:val="00CF2F2E"/>
    <w:rsid w:val="00CF3D5E"/>
    <w:rsid w:val="00D05BE8"/>
    <w:rsid w:val="00D07C10"/>
    <w:rsid w:val="00D107CE"/>
    <w:rsid w:val="00D12E95"/>
    <w:rsid w:val="00D227AE"/>
    <w:rsid w:val="00D2357F"/>
    <w:rsid w:val="00D328A3"/>
    <w:rsid w:val="00D35FD8"/>
    <w:rsid w:val="00D36453"/>
    <w:rsid w:val="00D520B6"/>
    <w:rsid w:val="00D546E4"/>
    <w:rsid w:val="00D66B04"/>
    <w:rsid w:val="00D67CB2"/>
    <w:rsid w:val="00D72BE9"/>
    <w:rsid w:val="00D770EB"/>
    <w:rsid w:val="00D81CF1"/>
    <w:rsid w:val="00D91C8F"/>
    <w:rsid w:val="00D944C5"/>
    <w:rsid w:val="00DA2F7C"/>
    <w:rsid w:val="00DA4FE2"/>
    <w:rsid w:val="00DB1F66"/>
    <w:rsid w:val="00DB2257"/>
    <w:rsid w:val="00DB762C"/>
    <w:rsid w:val="00DC3001"/>
    <w:rsid w:val="00DC6B4B"/>
    <w:rsid w:val="00DD4502"/>
    <w:rsid w:val="00DD45C5"/>
    <w:rsid w:val="00DD4D9A"/>
    <w:rsid w:val="00DD73A7"/>
    <w:rsid w:val="00DF0226"/>
    <w:rsid w:val="00DF1AA9"/>
    <w:rsid w:val="00DF2557"/>
    <w:rsid w:val="00DF34A9"/>
    <w:rsid w:val="00E141B2"/>
    <w:rsid w:val="00E173F7"/>
    <w:rsid w:val="00E22756"/>
    <w:rsid w:val="00E31193"/>
    <w:rsid w:val="00E34EF0"/>
    <w:rsid w:val="00E36429"/>
    <w:rsid w:val="00E3755C"/>
    <w:rsid w:val="00E40BCD"/>
    <w:rsid w:val="00E45B46"/>
    <w:rsid w:val="00E5190C"/>
    <w:rsid w:val="00E553B4"/>
    <w:rsid w:val="00E66E76"/>
    <w:rsid w:val="00E70449"/>
    <w:rsid w:val="00E9780C"/>
    <w:rsid w:val="00EA32E7"/>
    <w:rsid w:val="00EA4CDF"/>
    <w:rsid w:val="00EB3484"/>
    <w:rsid w:val="00EB5C6F"/>
    <w:rsid w:val="00EC22D3"/>
    <w:rsid w:val="00ED05E9"/>
    <w:rsid w:val="00ED5F91"/>
    <w:rsid w:val="00ED6A0F"/>
    <w:rsid w:val="00ED7C36"/>
    <w:rsid w:val="00EE31F3"/>
    <w:rsid w:val="00EE3367"/>
    <w:rsid w:val="00EE3EAA"/>
    <w:rsid w:val="00EE4966"/>
    <w:rsid w:val="00EE4A03"/>
    <w:rsid w:val="00EF7367"/>
    <w:rsid w:val="00F04F99"/>
    <w:rsid w:val="00F1140C"/>
    <w:rsid w:val="00F11661"/>
    <w:rsid w:val="00F12973"/>
    <w:rsid w:val="00F14FF5"/>
    <w:rsid w:val="00F214CE"/>
    <w:rsid w:val="00F25E82"/>
    <w:rsid w:val="00F30859"/>
    <w:rsid w:val="00F3420A"/>
    <w:rsid w:val="00F37C2D"/>
    <w:rsid w:val="00F45812"/>
    <w:rsid w:val="00F57D61"/>
    <w:rsid w:val="00F71674"/>
    <w:rsid w:val="00F72041"/>
    <w:rsid w:val="00F76E5F"/>
    <w:rsid w:val="00F87CC3"/>
    <w:rsid w:val="00F87F97"/>
    <w:rsid w:val="00F912C4"/>
    <w:rsid w:val="00F9301D"/>
    <w:rsid w:val="00F9421D"/>
    <w:rsid w:val="00F971D7"/>
    <w:rsid w:val="00FA22F7"/>
    <w:rsid w:val="00FA3025"/>
    <w:rsid w:val="00FC09C6"/>
    <w:rsid w:val="00FC0B97"/>
    <w:rsid w:val="00FC6144"/>
    <w:rsid w:val="00FD1080"/>
    <w:rsid w:val="00FD1CDD"/>
    <w:rsid w:val="00FD4982"/>
    <w:rsid w:val="00FD595A"/>
    <w:rsid w:val="00FF45F6"/>
    <w:rsid w:val="00FF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30"/>
    <o:shapelayout v:ext="edit">
      <o:idmap v:ext="edit" data="1"/>
    </o:shapelayout>
  </w:shapeDefaults>
  <w:decimalSymbol w:val=","/>
  <w:listSeparator w:val=";"/>
  <w14:defaultImageDpi w14:val="0"/>
  <w15:chartTrackingRefBased/>
  <w15:docId w15:val="{42509A82-0630-453D-BAC4-42D9C6BA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0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705F3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5705F3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705F3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locked/>
    <w:rsid w:val="005705F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63" Type="http://schemas.openxmlformats.org/officeDocument/2006/relationships/image" Target="media/image56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159" Type="http://schemas.openxmlformats.org/officeDocument/2006/relationships/image" Target="media/image152.wmf"/><Relationship Id="rId170" Type="http://schemas.openxmlformats.org/officeDocument/2006/relationships/image" Target="media/image163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32" Type="http://schemas.openxmlformats.org/officeDocument/2006/relationships/image" Target="media/image25.wmf"/><Relationship Id="rId53" Type="http://schemas.openxmlformats.org/officeDocument/2006/relationships/image" Target="media/image46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149" Type="http://schemas.openxmlformats.org/officeDocument/2006/relationships/image" Target="media/image142.wmf"/><Relationship Id="rId5" Type="http://schemas.openxmlformats.org/officeDocument/2006/relationships/webSettings" Target="webSettings.xml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81" Type="http://schemas.openxmlformats.org/officeDocument/2006/relationships/image" Target="media/image174.wmf"/><Relationship Id="rId22" Type="http://schemas.openxmlformats.org/officeDocument/2006/relationships/image" Target="media/image15.wmf"/><Relationship Id="rId43" Type="http://schemas.openxmlformats.org/officeDocument/2006/relationships/image" Target="media/image36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139" Type="http://schemas.openxmlformats.org/officeDocument/2006/relationships/image" Target="media/image132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71" Type="http://schemas.openxmlformats.org/officeDocument/2006/relationships/image" Target="media/image164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12" Type="http://schemas.openxmlformats.org/officeDocument/2006/relationships/image" Target="media/image5.wmf"/><Relationship Id="rId33" Type="http://schemas.openxmlformats.org/officeDocument/2006/relationships/image" Target="media/image26.wmf"/><Relationship Id="rId108" Type="http://schemas.openxmlformats.org/officeDocument/2006/relationships/image" Target="media/image101.wmf"/><Relationship Id="rId129" Type="http://schemas.openxmlformats.org/officeDocument/2006/relationships/image" Target="media/image122.wmf"/><Relationship Id="rId54" Type="http://schemas.openxmlformats.org/officeDocument/2006/relationships/image" Target="media/image47.wmf"/><Relationship Id="rId75" Type="http://schemas.openxmlformats.org/officeDocument/2006/relationships/image" Target="media/image68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61" Type="http://schemas.openxmlformats.org/officeDocument/2006/relationships/image" Target="media/image154.wmf"/><Relationship Id="rId182" Type="http://schemas.openxmlformats.org/officeDocument/2006/relationships/image" Target="media/image175.wmf"/><Relationship Id="rId6" Type="http://schemas.openxmlformats.org/officeDocument/2006/relationships/footnotes" Target="footnotes.xml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44" Type="http://schemas.openxmlformats.org/officeDocument/2006/relationships/image" Target="media/image37.wmf"/><Relationship Id="rId65" Type="http://schemas.openxmlformats.org/officeDocument/2006/relationships/image" Target="media/image58.wmf"/><Relationship Id="rId86" Type="http://schemas.openxmlformats.org/officeDocument/2006/relationships/image" Target="media/image79.wmf"/><Relationship Id="rId130" Type="http://schemas.openxmlformats.org/officeDocument/2006/relationships/image" Target="media/image123.wmf"/><Relationship Id="rId151" Type="http://schemas.openxmlformats.org/officeDocument/2006/relationships/image" Target="media/image144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141" Type="http://schemas.openxmlformats.org/officeDocument/2006/relationships/image" Target="media/image134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tyles" Target="styles.xml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173.wmf"/><Relationship Id="rId210" Type="http://schemas.openxmlformats.org/officeDocument/2006/relationships/image" Target="media/image203.wmf"/><Relationship Id="rId26" Type="http://schemas.openxmlformats.org/officeDocument/2006/relationships/image" Target="media/image19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16" Type="http://schemas.openxmlformats.org/officeDocument/2006/relationships/image" Target="media/image9.wmf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211" Type="http://schemas.openxmlformats.org/officeDocument/2006/relationships/image" Target="media/image204.wmf"/><Relationship Id="rId27" Type="http://schemas.openxmlformats.org/officeDocument/2006/relationships/image" Target="media/image20.wmf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201" Type="http://schemas.openxmlformats.org/officeDocument/2006/relationships/image" Target="media/image19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1" Type="http://schemas.openxmlformats.org/officeDocument/2006/relationships/customXml" Target="../customXml/item1.xml"/><Relationship Id="rId212" Type="http://schemas.openxmlformats.org/officeDocument/2006/relationships/fontTable" Target="fontTable.xml"/><Relationship Id="rId28" Type="http://schemas.openxmlformats.org/officeDocument/2006/relationships/image" Target="media/image21.wmf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202" Type="http://schemas.openxmlformats.org/officeDocument/2006/relationships/image" Target="media/image195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22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7ED75-D804-48F1-8057-3665359A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2059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Одесская Государственная Академия строительства и архитектуры</vt:lpstr>
    </vt:vector>
  </TitlesOfParts>
  <Company>Некрополис</Company>
  <LinksUpToDate>false</LinksUpToDate>
  <CharactersWithSpaces>13774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Одесская Государственная Академия строительства и архитектуры</dc:title>
  <dc:subject/>
  <dc:creator>Грустный_некром</dc:creator>
  <cp:keywords/>
  <dc:description/>
  <cp:lastModifiedBy>Irina</cp:lastModifiedBy>
  <cp:revision>2</cp:revision>
  <cp:lastPrinted>2009-12-07T19:52:00Z</cp:lastPrinted>
  <dcterms:created xsi:type="dcterms:W3CDTF">2014-08-10T12:01:00Z</dcterms:created>
  <dcterms:modified xsi:type="dcterms:W3CDTF">2014-08-10T12:01:00Z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