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EA" w:rsidRPr="00D047C5" w:rsidRDefault="00D047C5" w:rsidP="00D047C5">
      <w:pPr>
        <w:pStyle w:val="afa"/>
      </w:pPr>
      <w:r>
        <w:t>План</w:t>
      </w:r>
    </w:p>
    <w:p w:rsidR="00D047C5" w:rsidRDefault="00D047C5" w:rsidP="00D047C5"/>
    <w:p w:rsidR="00D047C5" w:rsidRDefault="00D047C5">
      <w:pPr>
        <w:pStyle w:val="22"/>
        <w:rPr>
          <w:smallCaps w:val="0"/>
          <w:noProof/>
          <w:sz w:val="24"/>
          <w:szCs w:val="24"/>
        </w:rPr>
      </w:pPr>
      <w:r w:rsidRPr="00B0775D">
        <w:rPr>
          <w:rStyle w:val="af2"/>
          <w:noProof/>
        </w:rPr>
        <w:t>1. Предмет, задачи и структура дисциплины "Профессиональная этика"</w:t>
      </w:r>
    </w:p>
    <w:p w:rsidR="00D047C5" w:rsidRDefault="00D047C5">
      <w:pPr>
        <w:pStyle w:val="22"/>
        <w:rPr>
          <w:smallCaps w:val="0"/>
          <w:noProof/>
          <w:sz w:val="24"/>
          <w:szCs w:val="24"/>
        </w:rPr>
      </w:pPr>
      <w:r w:rsidRPr="00B0775D">
        <w:rPr>
          <w:rStyle w:val="af2"/>
          <w:noProof/>
        </w:rPr>
        <w:t>2. Профессиональная этика как прикладная, специализированная часть этики</w:t>
      </w:r>
    </w:p>
    <w:p w:rsidR="00D047C5" w:rsidRDefault="00D047C5">
      <w:pPr>
        <w:pStyle w:val="22"/>
        <w:rPr>
          <w:smallCaps w:val="0"/>
          <w:noProof/>
          <w:sz w:val="24"/>
          <w:szCs w:val="24"/>
        </w:rPr>
      </w:pPr>
      <w:r w:rsidRPr="00B0775D">
        <w:rPr>
          <w:rStyle w:val="af2"/>
          <w:noProof/>
        </w:rPr>
        <w:t>3. Соотношение понятий "этики", "мораль", "нравственность"</w:t>
      </w:r>
    </w:p>
    <w:p w:rsidR="00D047C5" w:rsidRDefault="00D047C5">
      <w:pPr>
        <w:pStyle w:val="22"/>
        <w:rPr>
          <w:smallCaps w:val="0"/>
          <w:noProof/>
          <w:sz w:val="24"/>
          <w:szCs w:val="24"/>
        </w:rPr>
      </w:pPr>
      <w:r w:rsidRPr="00B0775D">
        <w:rPr>
          <w:rStyle w:val="af2"/>
          <w:noProof/>
        </w:rPr>
        <w:t>4. Роль и место профессиональной этики в формировании мировоззрения и ценностных установок сотрудников правоохранительных органов</w:t>
      </w:r>
    </w:p>
    <w:p w:rsidR="00D047C5" w:rsidRDefault="00D047C5">
      <w:pPr>
        <w:pStyle w:val="22"/>
        <w:rPr>
          <w:smallCaps w:val="0"/>
          <w:noProof/>
          <w:sz w:val="24"/>
          <w:szCs w:val="24"/>
        </w:rPr>
      </w:pPr>
      <w:r w:rsidRPr="00B0775D">
        <w:rPr>
          <w:rStyle w:val="af2"/>
          <w:noProof/>
        </w:rPr>
        <w:t>Список используемой литературы</w:t>
      </w:r>
    </w:p>
    <w:p w:rsidR="00D047C5" w:rsidRDefault="00D047C5" w:rsidP="003C5867">
      <w:pPr>
        <w:pStyle w:val="2"/>
      </w:pPr>
      <w:r>
        <w:br w:type="page"/>
      </w:r>
      <w:bookmarkStart w:id="0" w:name="_Toc239423692"/>
      <w:r w:rsidR="00293145" w:rsidRPr="00D047C5">
        <w:t>1</w:t>
      </w:r>
      <w:r w:rsidRPr="00D047C5">
        <w:t xml:space="preserve">. </w:t>
      </w:r>
      <w:r w:rsidR="00293145" w:rsidRPr="00D047C5">
        <w:t>Предмет, задачи и структура дисциплины</w:t>
      </w:r>
      <w:r>
        <w:t xml:space="preserve"> "</w:t>
      </w:r>
      <w:r w:rsidR="00293145" w:rsidRPr="00D047C5">
        <w:t>Профессиональная этика</w:t>
      </w:r>
      <w:r>
        <w:t>"</w:t>
      </w:r>
      <w:bookmarkEnd w:id="0"/>
    </w:p>
    <w:p w:rsidR="00D047C5" w:rsidRPr="00D047C5" w:rsidRDefault="00D047C5" w:rsidP="00D047C5"/>
    <w:p w:rsidR="00D047C5" w:rsidRDefault="00AF36EA" w:rsidP="00D047C5">
      <w:r w:rsidRPr="00D047C5">
        <w:t>Появление профессиональной этики во времени предшествовало созданию научных этических учений, теорий о ней</w:t>
      </w:r>
      <w:r w:rsidR="00D047C5" w:rsidRPr="00D047C5">
        <w:t xml:space="preserve">. </w:t>
      </w:r>
      <w:r w:rsidRPr="00D047C5">
        <w:t>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w:t>
      </w:r>
      <w:r w:rsidR="00D047C5" w:rsidRPr="00D047C5">
        <w:t xml:space="preserve">. </w:t>
      </w:r>
      <w:r w:rsidRPr="00D047C5">
        <w:t>Профессиональная этика, возникнув как проявление повседневного морального сознания, затем уже развивалась на основе обобщенной практики поведения представителей каждой профессиональной группы</w:t>
      </w:r>
      <w:r w:rsidR="00D047C5" w:rsidRPr="00D047C5">
        <w:t xml:space="preserve">. </w:t>
      </w:r>
      <w:r w:rsidRPr="00D047C5">
        <w:t>Эти обобщения содержались как в писаных, так и в неписаных кодексах поведения, так и в форме теоретических выводов</w:t>
      </w:r>
      <w:r w:rsidR="00D047C5" w:rsidRPr="00D047C5">
        <w:t xml:space="preserve">. </w:t>
      </w:r>
      <w:r w:rsidRPr="00D047C5">
        <w:t>Таким образом, это свидетельствует о переходе от обыденного сознания к теоретическому сознанию в сфере профессиональной морали</w:t>
      </w:r>
      <w:r w:rsidR="00D047C5" w:rsidRPr="00D047C5">
        <w:t xml:space="preserve">. </w:t>
      </w:r>
      <w:r w:rsidRPr="00D047C5">
        <w:t>Большую роль в становлении и усвоении норм профессиональной этики играет общественное мнение</w:t>
      </w:r>
      <w:r w:rsidR="00D047C5" w:rsidRPr="00D047C5">
        <w:t xml:space="preserve">. </w:t>
      </w:r>
      <w:r w:rsidRPr="00D047C5">
        <w:t>Нормы профессиональной морали не сразу становятся общепризнанными, это бывает связано с борьбой мнений</w:t>
      </w:r>
      <w:r w:rsidR="00D047C5" w:rsidRPr="00D047C5">
        <w:t xml:space="preserve">. </w:t>
      </w:r>
      <w:r w:rsidRPr="00D047C5">
        <w:t>Взаимосвязь профессиональной этики и общественного сознания существует и в форме традиции</w:t>
      </w:r>
      <w:r w:rsidR="00D047C5" w:rsidRPr="00D047C5">
        <w:t xml:space="preserve">. </w:t>
      </w:r>
      <w:r w:rsidRPr="00D047C5">
        <w:t>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w:t>
      </w:r>
      <w:r w:rsidR="00D047C5" w:rsidRPr="00D047C5">
        <w:t xml:space="preserve">. </w:t>
      </w:r>
      <w:r w:rsidRPr="00D047C5">
        <w:t>Профессионализм как нравственная черта личности</w:t>
      </w:r>
      <w:r w:rsidRPr="00D047C5">
        <w:rPr>
          <w:rStyle w:val="ae"/>
          <w:color w:val="000000"/>
        </w:rPr>
        <w:footnoteReference w:id="1"/>
      </w:r>
      <w:r w:rsidR="00D047C5" w:rsidRPr="00D047C5">
        <w:t>.</w:t>
      </w:r>
    </w:p>
    <w:p w:rsidR="00D047C5" w:rsidRDefault="00AF36EA" w:rsidP="00D047C5">
      <w:r w:rsidRPr="00D047C5">
        <w:t>Профессиональные виды этики</w:t>
      </w:r>
      <w:r w:rsidR="00D047C5" w:rsidRPr="00D047C5">
        <w:t xml:space="preserve"> - </w:t>
      </w:r>
      <w:r w:rsidRPr="00D047C5">
        <w:t>это те специфические особенности профессиональной деятельности, которые направлены непосредственно на человека в тех или иных условиях его жизни и деятельности в обществе</w:t>
      </w:r>
      <w:r w:rsidR="00D047C5" w:rsidRPr="00D047C5">
        <w:t xml:space="preserve">. </w:t>
      </w:r>
      <w:r w:rsidRPr="00D047C5">
        <w:t>Изучение видов профессиональной этики показывает многообразие, разносторонность моральных отношений</w:t>
      </w:r>
      <w:r w:rsidR="00D047C5" w:rsidRPr="00D047C5">
        <w:t xml:space="preserve">. </w:t>
      </w:r>
      <w:r w:rsidRPr="00D047C5">
        <w:t>Для каждой профессии какое-то особое значение приобретают те или иные профессиональные моральные нормы</w:t>
      </w:r>
      <w:r w:rsidR="00D047C5" w:rsidRPr="00D047C5">
        <w:t xml:space="preserve">. </w:t>
      </w:r>
      <w:r w:rsidRPr="00D047C5">
        <w:t>Профессиональные моральные нормы</w:t>
      </w:r>
      <w:r w:rsidR="00D047C5" w:rsidRPr="00D047C5">
        <w:t xml:space="preserve"> - </w:t>
      </w:r>
      <w:r w:rsidRPr="00D047C5">
        <w:t>это правила, образцы, порядок внутренней саморегуляции личности на основе этических идеалов</w:t>
      </w:r>
      <w:r w:rsidR="00D047C5" w:rsidRPr="00D047C5">
        <w:t>.</w:t>
      </w:r>
    </w:p>
    <w:p w:rsidR="00D047C5" w:rsidRDefault="00AF36EA" w:rsidP="00D047C5">
      <w:r w:rsidRPr="00D047C5">
        <w:t>Основными видами профессиональной этики являются</w:t>
      </w:r>
      <w:r w:rsidR="00D047C5" w:rsidRPr="00D047C5">
        <w:t xml:space="preserve">: </w:t>
      </w:r>
      <w:r w:rsidRPr="00D047C5">
        <w:t>врачебная этика, педагогическая этика</w:t>
      </w:r>
      <w:r w:rsidR="00D047C5" w:rsidRPr="00D047C5">
        <w:t xml:space="preserve">, </w:t>
      </w:r>
      <w:r w:rsidRPr="00D047C5">
        <w:t>художника, предпринимателя, инженера, а также этика сотрудников ОВД</w:t>
      </w:r>
      <w:r w:rsidR="00D047C5" w:rsidRPr="00D047C5">
        <w:t xml:space="preserve">. </w:t>
      </w:r>
      <w:r w:rsidRPr="00D047C5">
        <w:t>Каждый вид профессиональной этики определяется своеобразием профессиональной деятельности, имеет свои специфические требования в области морали</w:t>
      </w:r>
      <w:r w:rsidR="00D047C5" w:rsidRPr="00D047C5">
        <w:t>.</w:t>
      </w:r>
    </w:p>
    <w:p w:rsidR="00D047C5" w:rsidRDefault="00293145" w:rsidP="00D047C5">
      <w:r w:rsidRPr="00D047C5">
        <w:t>Предметом изучения курса</w:t>
      </w:r>
      <w:r w:rsidR="00D047C5">
        <w:t xml:space="preserve"> "</w:t>
      </w:r>
      <w:r w:rsidRPr="00D047C5">
        <w:t>Профессиональная этика сотрудников органов внутренних дел</w:t>
      </w:r>
      <w:r w:rsidR="00D047C5">
        <w:t xml:space="preserve">" </w:t>
      </w:r>
      <w:r w:rsidRPr="00D047C5">
        <w:t>являются многочисленные нравственные аспекты профессиональной деятельности сотрудников различных аппаратов, служб и подразделений</w:t>
      </w:r>
      <w:r w:rsidR="00D047C5" w:rsidRPr="00D047C5">
        <w:t>.</w:t>
      </w:r>
    </w:p>
    <w:p w:rsidR="00D047C5" w:rsidRDefault="00293145" w:rsidP="00D047C5">
      <w:r w:rsidRPr="00D047C5">
        <w:t>Основными задачами профессиональной этики являются</w:t>
      </w:r>
      <w:r w:rsidR="00D047C5" w:rsidRPr="00D047C5">
        <w:t>:</w:t>
      </w:r>
    </w:p>
    <w:p w:rsidR="00D047C5" w:rsidRDefault="00293145" w:rsidP="00D047C5">
      <w:r w:rsidRPr="00D047C5">
        <w:t>развитие и закрепление интереса к милицейской профессии, сформировать основы профессионального отношения к избранному делу</w:t>
      </w:r>
      <w:r w:rsidR="00D047C5" w:rsidRPr="00D047C5">
        <w:t>;</w:t>
      </w:r>
    </w:p>
    <w:p w:rsidR="00D047C5" w:rsidRDefault="00293145" w:rsidP="00D047C5">
      <w:r w:rsidRPr="00D047C5">
        <w:t>исследование понятий</w:t>
      </w:r>
      <w:r w:rsidR="00D047C5" w:rsidRPr="00D047C5">
        <w:t xml:space="preserve"> </w:t>
      </w:r>
      <w:r w:rsidRPr="00D047C5">
        <w:t>и содержания профессиональной чести и профессионального долга, раскрыть нравственные основы будущей практической деятельности</w:t>
      </w:r>
      <w:r w:rsidR="00D047C5" w:rsidRPr="00D047C5">
        <w:t>;</w:t>
      </w:r>
    </w:p>
    <w:p w:rsidR="00D047C5" w:rsidRDefault="00293145" w:rsidP="00D047C5">
      <w:r w:rsidRPr="00D047C5">
        <w:t>выработка определенного иммунитета к профессионально-нравственной деформации в процессе непосредственного контакта с представителями криминального мира</w:t>
      </w:r>
      <w:r w:rsidR="00D047C5" w:rsidRPr="00D047C5">
        <w:t>.</w:t>
      </w:r>
    </w:p>
    <w:p w:rsidR="00D047C5" w:rsidRDefault="00C43555" w:rsidP="00D047C5">
      <w:r w:rsidRPr="00D047C5">
        <w:t>Изучение курса</w:t>
      </w:r>
      <w:r w:rsidR="00D047C5">
        <w:t xml:space="preserve"> "</w:t>
      </w:r>
      <w:r w:rsidRPr="00D047C5">
        <w:t>Профессиональной этики</w:t>
      </w:r>
      <w:r w:rsidR="00D047C5">
        <w:t xml:space="preserve">" </w:t>
      </w:r>
      <w:r w:rsidRPr="00D047C5">
        <w:t>направлено на ознакомление с основами профессиональной</w:t>
      </w:r>
      <w:r w:rsidR="00D047C5">
        <w:t xml:space="preserve"> (</w:t>
      </w:r>
      <w:r w:rsidRPr="00D047C5">
        <w:t>в том числе корпоративной</w:t>
      </w:r>
      <w:r w:rsidR="00D047C5" w:rsidRPr="00D047C5">
        <w:t xml:space="preserve">) </w:t>
      </w:r>
      <w:r w:rsidRPr="00D047C5">
        <w:t>этики, правовой и психологической культуры</w:t>
      </w:r>
      <w:r w:rsidR="00D047C5" w:rsidRPr="00D047C5">
        <w:t xml:space="preserve">; </w:t>
      </w:r>
      <w:r w:rsidRPr="00D047C5">
        <w:t>на воспитание гражданской зрелости и высокой общественной активности, глубокого уважения к закону и бережного отношения к социальным ценностям правового государства, чести и достоинству гражданина, высокого нравственного сознания, гуманности, твердости моральных убеждений, чувства долга, ответственности за судьбы людей и порученное дело, принципиальности и независимости в обеспечении прав, свобод и законных интересов личности, ее охраны и социальной защиты, необходимой воли и настойчивости в исполнении принятых правовых решений, чувства нетерпимости к любому нарушению закона в профессиональной деятельности</w:t>
      </w:r>
      <w:r w:rsidR="00D047C5" w:rsidRPr="00D047C5">
        <w:t xml:space="preserve">; </w:t>
      </w:r>
      <w:r w:rsidRPr="00D047C5">
        <w:t>на усвоение этических и правовых норм, регулирующих отношения человека к человеку, обществу и окружающей среде</w:t>
      </w:r>
      <w:r w:rsidR="00D047C5" w:rsidRPr="00D047C5">
        <w:t>.</w:t>
      </w:r>
    </w:p>
    <w:p w:rsidR="00D047C5" w:rsidRDefault="00A02084" w:rsidP="00D047C5">
      <w:r w:rsidRPr="00D047C5">
        <w:t>От юриста-профессионала требуется, прежде всего, неподкупность, верность духу и букве закона, соблюдение равенства всех людей перед законом</w:t>
      </w:r>
      <w:r w:rsidR="00D047C5" w:rsidRPr="00D047C5">
        <w:t xml:space="preserve">. </w:t>
      </w:r>
      <w:r w:rsidRPr="00D047C5">
        <w:t>Одним из основных принципов правоприменительной деятельности органов внутренних дел является презумпция невиновности</w:t>
      </w:r>
      <w:r w:rsidR="00D047C5" w:rsidRPr="00D047C5">
        <w:rPr>
          <w:i/>
          <w:iCs/>
        </w:rPr>
        <w:t xml:space="preserve"> - </w:t>
      </w:r>
      <w:r w:rsidRPr="00D047C5">
        <w:t>требование считать гражданина невиновным до тех пор, пока его вина не доказана судом</w:t>
      </w:r>
      <w:r w:rsidR="00D047C5" w:rsidRPr="00D047C5">
        <w:t>.</w:t>
      </w:r>
    </w:p>
    <w:p w:rsidR="00D047C5" w:rsidRDefault="00A02084" w:rsidP="00D047C5">
      <w:r w:rsidRPr="00D047C5">
        <w:t>Юридически кто-либо виновен, если совершил действие, направленное против права другого человека</w:t>
      </w:r>
      <w:r w:rsidR="00D047C5" w:rsidRPr="00D047C5">
        <w:t xml:space="preserve">. </w:t>
      </w:r>
      <w:r w:rsidRPr="00D047C5">
        <w:t>Но этически он виновен уже тогда, когда у него возникла мысль о том, чтобы совершить такое действие</w:t>
      </w:r>
      <w:r w:rsidRPr="00D047C5">
        <w:rPr>
          <w:rStyle w:val="ae"/>
          <w:color w:val="000000"/>
        </w:rPr>
        <w:footnoteReference w:id="2"/>
      </w:r>
      <w:r w:rsidRPr="00D047C5">
        <w:t>,</w:t>
      </w:r>
      <w:r w:rsidR="00D047C5" w:rsidRPr="00D047C5">
        <w:t xml:space="preserve"> - </w:t>
      </w:r>
      <w:r w:rsidRPr="00D047C5">
        <w:t>считал И</w:t>
      </w:r>
      <w:r w:rsidR="00D047C5" w:rsidRPr="00D047C5">
        <w:t xml:space="preserve">. </w:t>
      </w:r>
      <w:r w:rsidRPr="00D047C5">
        <w:t>Кант</w:t>
      </w:r>
      <w:r w:rsidR="00D047C5" w:rsidRPr="00D047C5">
        <w:t>.</w:t>
      </w:r>
    </w:p>
    <w:p w:rsidR="00D047C5" w:rsidRDefault="00A02084" w:rsidP="00D047C5">
      <w:r w:rsidRPr="00D047C5">
        <w:t>В деятельности отдельных сотрудников встречается недооценка значения строгого соблюдения законов, попытка обойти закон</w:t>
      </w:r>
      <w:r w:rsidR="00D047C5" w:rsidRPr="00D047C5">
        <w:t xml:space="preserve">. </w:t>
      </w:r>
      <w:r w:rsidRPr="00D047C5">
        <w:t>Такая позиция часто приводит к тяжелым последствиям, ущемлению прав отдельных граждан, примиренческому отношению к правонарушениям, злоупотреблению служебным положением, а в ряде случаев</w:t>
      </w:r>
      <w:r w:rsidR="00D047C5" w:rsidRPr="00D047C5">
        <w:t xml:space="preserve"> - </w:t>
      </w:r>
      <w:r w:rsidRPr="00D047C5">
        <w:t>к сращиванию с преступными элементами</w:t>
      </w:r>
      <w:r w:rsidR="00D047C5" w:rsidRPr="00D047C5">
        <w:t xml:space="preserve">. </w:t>
      </w:r>
      <w:r w:rsidRPr="00D047C5">
        <w:t>Нарушение закона не всегда предполагает крайние формы</w:t>
      </w:r>
      <w:r w:rsidR="00D047C5" w:rsidRPr="00D047C5">
        <w:t xml:space="preserve">. </w:t>
      </w:r>
      <w:r w:rsidRPr="00D047C5">
        <w:t>Зачастую истоки кроются в отсутствии не столько правовой, сколько нравственной культуры</w:t>
      </w:r>
      <w:r w:rsidR="00D047C5" w:rsidRPr="00D047C5">
        <w:t>.</w:t>
      </w:r>
    </w:p>
    <w:p w:rsidR="00D047C5" w:rsidRDefault="00A02084" w:rsidP="00D047C5">
      <w:r w:rsidRPr="00D047C5">
        <w:t>Поэтому профессиональная этика возлагает, прежде всего, дополнительные нравственные обязанности на каждого сотрудника правоохранительной системы, ни в коем случае не давая права нарушать какие-либо общие нравственные принципы и нормы</w:t>
      </w:r>
      <w:r w:rsidR="00D047C5" w:rsidRPr="00D047C5">
        <w:t>.</w:t>
      </w:r>
    </w:p>
    <w:p w:rsidR="00D047C5" w:rsidRDefault="00A02084" w:rsidP="00D047C5">
      <w:r w:rsidRPr="00D047C5">
        <w:t>Будет вполне логично сделать вывод о том, что профессиональная этика сотрудников органов внутренних дел</w:t>
      </w:r>
      <w:r w:rsidR="00D047C5" w:rsidRPr="00D047C5">
        <w:t xml:space="preserve"> - </w:t>
      </w:r>
      <w:r w:rsidRPr="00D047C5">
        <w:t>это наука о применении общих норм и принципов морали в их деятельности и повседневном поведении</w:t>
      </w:r>
      <w:r w:rsidR="00D047C5" w:rsidRPr="00D047C5">
        <w:t>.</w:t>
      </w:r>
    </w:p>
    <w:p w:rsidR="00D047C5" w:rsidRDefault="00D047C5" w:rsidP="00D047C5">
      <w:pPr>
        <w:rPr>
          <w:b/>
          <w:bCs/>
        </w:rPr>
      </w:pPr>
    </w:p>
    <w:p w:rsidR="00D047C5" w:rsidRDefault="006442A3" w:rsidP="00D047C5">
      <w:pPr>
        <w:pStyle w:val="2"/>
      </w:pPr>
      <w:bookmarkStart w:id="1" w:name="_Toc239423693"/>
      <w:r w:rsidRPr="00D047C5">
        <w:t>2</w:t>
      </w:r>
      <w:r w:rsidR="00D047C5" w:rsidRPr="00D047C5">
        <w:t xml:space="preserve">. </w:t>
      </w:r>
      <w:r w:rsidRPr="00D047C5">
        <w:t>Профессиональная этика как прикладная, специализированная часть этики</w:t>
      </w:r>
      <w:bookmarkEnd w:id="1"/>
    </w:p>
    <w:p w:rsidR="00D047C5" w:rsidRPr="00D047C5" w:rsidRDefault="00D047C5" w:rsidP="00D047C5"/>
    <w:p w:rsidR="00D047C5" w:rsidRDefault="00BF4545" w:rsidP="00D047C5">
      <w:r w:rsidRPr="00D047C5">
        <w:t>Профессиональная этика</w:t>
      </w:r>
      <w:r w:rsidR="00D047C5" w:rsidRPr="00D047C5">
        <w:rPr>
          <w:i/>
          <w:iCs/>
        </w:rPr>
        <w:t xml:space="preserve"> - </w:t>
      </w:r>
      <w:r w:rsidRPr="00D047C5">
        <w:t>область этической науки, изучающая систему моральных норм и принципов, действующих в специфических условиях взаимоотношений людей в сфере определенной профессии</w:t>
      </w:r>
      <w:r w:rsidR="00D047C5" w:rsidRPr="00D047C5">
        <w:t xml:space="preserve">. </w:t>
      </w:r>
      <w:r w:rsidRPr="00D047C5">
        <w:t>Это специфическое действие как общеэтических норм, так и особых норм профессиональной морали, носящих аналитически-рекомендательный характер, возникающих и бытующих в данной профессиональной группе</w:t>
      </w:r>
      <w:r w:rsidR="00D047C5" w:rsidRPr="00D047C5">
        <w:t>.</w:t>
      </w:r>
    </w:p>
    <w:p w:rsidR="00D047C5" w:rsidRDefault="00BF4545" w:rsidP="00D047C5">
      <w:r w:rsidRPr="00D047C5">
        <w:t>Профессиональная мораль складывается, прежде всего, в таких видах деятельности, объектом которых является человек, так как именно здесь возникают особые нравственные требования, нормы, оценки, регулирующие данные взаимоотношения и их эффективность</w:t>
      </w:r>
      <w:r w:rsidR="00D047C5" w:rsidRPr="00D047C5">
        <w:t>.</w:t>
      </w:r>
    </w:p>
    <w:p w:rsidR="00D047C5" w:rsidRDefault="00BF4545" w:rsidP="00D047C5">
      <w:r w:rsidRPr="00D047C5">
        <w:t>В этической литературе выделяют, как минимум, пять признаков, определяющих конкретные профессиональные сферы, в которых следование этическим нормам особенно важно</w:t>
      </w:r>
      <w:r w:rsidR="00D047C5" w:rsidRPr="00D047C5">
        <w:t>.</w:t>
      </w:r>
    </w:p>
    <w:p w:rsidR="00D047C5" w:rsidRDefault="00BF4545" w:rsidP="00D047C5">
      <w:r w:rsidRPr="00D047C5">
        <w:t>Необходимость для представителей профессии проникать во</w:t>
      </w:r>
      <w:r w:rsidR="00D047C5">
        <w:t xml:space="preserve"> </w:t>
      </w:r>
      <w:r w:rsidRPr="00D047C5">
        <w:t>внутренний мир человека, оказывать непосредственное воздействие</w:t>
      </w:r>
      <w:r w:rsidR="00D047C5">
        <w:t xml:space="preserve"> </w:t>
      </w:r>
      <w:r w:rsidRPr="00D047C5">
        <w:t>на него как на личность, принимать непосредственное участие в изменении его судьбы, что обусловливает существование таких норм профессиональной морали, которые, с одной стороны, содействуют успешному осуществлению профессиональных функций, с другой</w:t>
      </w:r>
      <w:r w:rsidR="00D047C5" w:rsidRPr="00D047C5">
        <w:t xml:space="preserve"> - </w:t>
      </w:r>
      <w:r w:rsidRPr="00D047C5">
        <w:t>обеспечивают охрану интересов личности или группы людей как объекта деятельности</w:t>
      </w:r>
      <w:r w:rsidR="00D047C5" w:rsidRPr="00D047C5">
        <w:t>.</w:t>
      </w:r>
    </w:p>
    <w:p w:rsidR="00D047C5" w:rsidRDefault="00BF4545" w:rsidP="00D047C5">
      <w:r w:rsidRPr="00D047C5">
        <w:t>Повышенный по сравнению с другими профессиями удельный</w:t>
      </w:r>
      <w:r w:rsidR="00D047C5">
        <w:t xml:space="preserve"> </w:t>
      </w:r>
      <w:r w:rsidRPr="00D047C5">
        <w:t>вес творчества в профессиональной деятельности, поскольку ни подлинное проникновение в личность, ни оказание эффективного воздействия на нее, ни участие в изменении судьбы человека невозможны без настоящего творчества</w:t>
      </w:r>
      <w:r w:rsidR="00D047C5" w:rsidRPr="00D047C5">
        <w:t>.</w:t>
      </w:r>
    </w:p>
    <w:p w:rsidR="00D047C5" w:rsidRDefault="00BF4545" w:rsidP="00D047C5">
      <w:r w:rsidRPr="00D047C5">
        <w:t>Предъявление обществом повышенных, специфических моральных, а часто и правовых требований, оказание большого доверия представителям тех профессий, где профессиональная мораль наиболее регламентирована</w:t>
      </w:r>
      <w:r w:rsidR="00D047C5" w:rsidRPr="00D047C5">
        <w:t>.</w:t>
      </w:r>
    </w:p>
    <w:p w:rsidR="00D047C5" w:rsidRDefault="00BF4545" w:rsidP="00D047C5">
      <w:r w:rsidRPr="00D047C5">
        <w:t>Решающая роль морального фактора, нравственных качеств</w:t>
      </w:r>
      <w:r w:rsidR="00D047C5">
        <w:t xml:space="preserve"> </w:t>
      </w:r>
      <w:r w:rsidRPr="00D047C5">
        <w:t>личности профессионала для выполнения задач трудовой деятельности</w:t>
      </w:r>
      <w:r w:rsidR="00D047C5" w:rsidRPr="00D047C5">
        <w:t>.</w:t>
      </w:r>
    </w:p>
    <w:p w:rsidR="00D047C5" w:rsidRDefault="00BF4545" w:rsidP="00D047C5">
      <w:r w:rsidRPr="00D047C5">
        <w:t>Наличие в профессии специфической экстремальности, вызванной, прежде всего, эмоциогенными, а не физическими факто</w:t>
      </w:r>
      <w:r w:rsidR="00D06CCD" w:rsidRPr="00D047C5">
        <w:t>рами</w:t>
      </w:r>
      <w:r w:rsidR="00D047C5" w:rsidRPr="00D047C5">
        <w:t xml:space="preserve">. </w:t>
      </w:r>
      <w:r w:rsidR="00D06CCD" w:rsidRPr="00D047C5">
        <w:t>Есть целый ряд профессий, к которым относится и деятельность сотрудников органов внутренних дел, где экстремальные условия связаны с необходимостью работы с людьми, повышенной ответственностью, наличием риска для жизни, что может приводить к возникновению стрессовых состояний, а иногда и к профессиональной деформации личности</w:t>
      </w:r>
      <w:r w:rsidR="00D047C5" w:rsidRPr="00D047C5">
        <w:t>.</w:t>
      </w:r>
    </w:p>
    <w:p w:rsidR="00D047C5" w:rsidRDefault="00D06CCD" w:rsidP="00D047C5">
      <w:r w:rsidRPr="00D047C5">
        <w:t>Рассмотренные признаки позволяют сделать вывод о том, что профессиональная мораль, являясь составной частью общей морали, имеет и качественную специфику</w:t>
      </w:r>
      <w:r w:rsidR="00D047C5" w:rsidRPr="00D047C5">
        <w:t xml:space="preserve">. </w:t>
      </w:r>
      <w:r w:rsidRPr="00D047C5">
        <w:t>Для представителей конкретных профессий, кроме моральных принципов, принятых в обществе, особое значение приобретают конкретные нравственные, профессиональные нормативы и требования</w:t>
      </w:r>
      <w:r w:rsidR="00D047C5" w:rsidRPr="00D047C5">
        <w:t>.</w:t>
      </w:r>
    </w:p>
    <w:p w:rsidR="00D047C5" w:rsidRDefault="00D06CCD" w:rsidP="00D047C5">
      <w:r w:rsidRPr="00D047C5">
        <w:t>Следовательно, профессиональная этика</w:t>
      </w:r>
      <w:r w:rsidR="00D047C5" w:rsidRPr="00D047C5">
        <w:t xml:space="preserve"> - </w:t>
      </w:r>
      <w:r w:rsidRPr="00D047C5">
        <w:t>это вид трудовой морали общества, выступающий перед личностью в виде норм, предписаний, правил поведения, оценок морального облика представителей различных профессий, особенно тех профессий, предметом труда которых является человеческая личность или социальные группы общества</w:t>
      </w:r>
      <w:r w:rsidR="00D047C5" w:rsidRPr="00D047C5">
        <w:t>.</w:t>
      </w:r>
    </w:p>
    <w:p w:rsidR="00D047C5" w:rsidRDefault="00D06CCD" w:rsidP="00D047C5">
      <w:r w:rsidRPr="00D047C5">
        <w:t>Нравственность и культура поведения сотрудника ОВД рассматривается как важнейшие профессиональные качества, определяющие его готовность к обеспечению любых служебных задач</w:t>
      </w:r>
      <w:r w:rsidR="00D047C5" w:rsidRPr="00D047C5">
        <w:t>.</w:t>
      </w:r>
    </w:p>
    <w:p w:rsidR="00D047C5" w:rsidRDefault="00D06CCD" w:rsidP="00D047C5">
      <w:r w:rsidRPr="00D047C5">
        <w:t>Недооценка этих факторов порождается довольно распространенным мнением, что служебная деятельность сотрудников органов внутренних дел настолько жестко регламентирована законами, подзаконными актами, присягой, уставными положениями, инструкциями, что при должном уровне требовательности руководства любой сотрудник будет успешно выполнять свои функциональные обязанности</w:t>
      </w:r>
      <w:r w:rsidR="00D047C5" w:rsidRPr="00D047C5">
        <w:t xml:space="preserve">. </w:t>
      </w:r>
      <w:r w:rsidRPr="00D047C5">
        <w:t>Мнение это глубоко ошибочно по целому ряду причин</w:t>
      </w:r>
      <w:r w:rsidR="00D047C5" w:rsidRPr="00D047C5">
        <w:t>.</w:t>
      </w:r>
    </w:p>
    <w:p w:rsidR="00D047C5" w:rsidRDefault="006076FA" w:rsidP="00D047C5">
      <w:r w:rsidRPr="00D047C5">
        <w:t>Во-первых, с</w:t>
      </w:r>
      <w:r w:rsidR="00D06CCD" w:rsidRPr="00D047C5">
        <w:t>овременное общество</w:t>
      </w:r>
      <w:r w:rsidR="00D047C5">
        <w:t xml:space="preserve"> (</w:t>
      </w:r>
      <w:r w:rsidR="00D06CCD" w:rsidRPr="00D047C5">
        <w:t>как и правоохранительная сфера</w:t>
      </w:r>
      <w:r w:rsidR="00D047C5" w:rsidRPr="00D047C5">
        <w:t xml:space="preserve">) </w:t>
      </w:r>
      <w:r w:rsidR="00D06CCD" w:rsidRPr="00D047C5">
        <w:t>постоянно изменяется</w:t>
      </w:r>
      <w:r w:rsidR="00D047C5" w:rsidRPr="00D047C5">
        <w:t xml:space="preserve">. </w:t>
      </w:r>
      <w:r w:rsidR="00D06CCD" w:rsidRPr="00D047C5">
        <w:t>Причем эта динамика носит сейчас особенно интенсивный, подчас непредсказуемый характер, в</w:t>
      </w:r>
      <w:r w:rsidRPr="00D047C5">
        <w:t xml:space="preserve"> силу чего административно-правовые документы и приказы могут определить деятельность сотрудника только в самых общих чертах</w:t>
      </w:r>
      <w:r w:rsidR="00D047C5" w:rsidRPr="00D047C5">
        <w:t xml:space="preserve">. </w:t>
      </w:r>
      <w:r w:rsidRPr="00D047C5">
        <w:t>Их интерпретацию применительно к той или иной конкретной ситуации зачастую определяет руководитель служебного коллектива, а порой и сам исполнитель</w:t>
      </w:r>
      <w:r w:rsidR="00D047C5" w:rsidRPr="00D047C5">
        <w:t>.</w:t>
      </w:r>
    </w:p>
    <w:p w:rsidR="00D047C5" w:rsidRDefault="006076FA" w:rsidP="00D047C5">
      <w:r w:rsidRPr="00D047C5">
        <w:t>Во-вторых, все документы служебно-правового характера</w:t>
      </w:r>
      <w:r w:rsidR="00D047C5">
        <w:t xml:space="preserve"> </w:t>
      </w:r>
      <w:r w:rsidRPr="00D047C5">
        <w:t>не содержат четко определенных решений для любой ситуации, но</w:t>
      </w:r>
      <w:r w:rsidR="00D047C5">
        <w:t xml:space="preserve"> </w:t>
      </w:r>
      <w:r w:rsidRPr="00D047C5">
        <w:t>лишь предписывают рамки, в которых эти решения должны приниматься</w:t>
      </w:r>
      <w:r w:rsidR="00D047C5" w:rsidRPr="00D047C5">
        <w:t>.</w:t>
      </w:r>
    </w:p>
    <w:p w:rsidR="00D047C5" w:rsidRDefault="006076FA" w:rsidP="00D047C5">
      <w:r w:rsidRPr="00D047C5">
        <w:t>В-третьих, функциональные обязанности можно выполнять по-разному</w:t>
      </w:r>
      <w:r w:rsidR="00D047C5" w:rsidRPr="00D047C5">
        <w:t xml:space="preserve">. </w:t>
      </w:r>
      <w:r w:rsidRPr="00D047C5">
        <w:t>Можно</w:t>
      </w:r>
      <w:r w:rsidR="00D047C5" w:rsidRPr="00D047C5">
        <w:t xml:space="preserve"> - </w:t>
      </w:r>
      <w:r w:rsidRPr="00D047C5">
        <w:t>в минимально допустимом объеме, компенсируя это видимостью кипучего энтузиазма, а можно</w:t>
      </w:r>
      <w:r w:rsidR="00D047C5" w:rsidRPr="00D047C5">
        <w:t xml:space="preserve"> - </w:t>
      </w:r>
      <w:r w:rsidRPr="00D047C5">
        <w:t>работать с максимальной отдачей, вызывая</w:t>
      </w:r>
      <w:r w:rsidR="00D047C5">
        <w:t xml:space="preserve"> "</w:t>
      </w:r>
      <w:r w:rsidRPr="00D047C5">
        <w:t>огонь на себя</w:t>
      </w:r>
      <w:r w:rsidR="00D047C5">
        <w:t xml:space="preserve">", </w:t>
      </w:r>
      <w:r w:rsidRPr="00D047C5">
        <w:t>самоотверженно превращая интересы службы в главный смысл своей жизни</w:t>
      </w:r>
      <w:r w:rsidR="00D047C5" w:rsidRPr="00D047C5">
        <w:t xml:space="preserve">. </w:t>
      </w:r>
      <w:r w:rsidRPr="00D047C5">
        <w:t>Определяет характер выполнения служебного долга в этом случае лишь нравственность сотрудника, его совесть</w:t>
      </w:r>
      <w:r w:rsidR="00D047C5" w:rsidRPr="00D047C5">
        <w:t>.</w:t>
      </w:r>
    </w:p>
    <w:p w:rsidR="00D047C5" w:rsidRDefault="006076FA" w:rsidP="00D047C5">
      <w:r w:rsidRPr="00D047C5">
        <w:t>В-четвертых, в работе почти каждого сотрудника милиции присутствует элемент секретности, конспиративности, причем во многих ситуациях отсутствует решение, четко определенное служебными документами, нормами права</w:t>
      </w:r>
      <w:r w:rsidR="00D047C5">
        <w:t xml:space="preserve"> (</w:t>
      </w:r>
      <w:r w:rsidRPr="00D047C5">
        <w:t>особенно это характерно для оперативно-розыскных служб</w:t>
      </w:r>
      <w:r w:rsidR="00D047C5" w:rsidRPr="00D047C5">
        <w:t xml:space="preserve">). </w:t>
      </w:r>
      <w:r w:rsidRPr="00D047C5">
        <w:t>Поэтому во многих случаях сотрудник вынужден действовать по своим моральным понятиям добра и зла, справедливости, долга, чести и др</w:t>
      </w:r>
      <w:r w:rsidR="00D047C5" w:rsidRPr="00D047C5">
        <w:t>.</w:t>
      </w:r>
    </w:p>
    <w:p w:rsidR="00D047C5" w:rsidRDefault="006076FA" w:rsidP="00D047C5">
      <w:r w:rsidRPr="00D047C5">
        <w:t>И, наконец, в-пятых, общеизвестно, что между правопослушным и преступным поведением пролегает довольно широкая</w:t>
      </w:r>
      <w:r w:rsidR="00D047C5">
        <w:t xml:space="preserve"> "</w:t>
      </w:r>
      <w:r w:rsidRPr="00D047C5">
        <w:t>пограничная полоса</w:t>
      </w:r>
      <w:r w:rsidR="00D047C5">
        <w:t xml:space="preserve">", </w:t>
      </w:r>
      <w:r w:rsidRPr="00D047C5">
        <w:t>которую непременно проходит личность и где она духовно деформируется, прежде чем начинает совершать преступные деяния</w:t>
      </w:r>
      <w:r w:rsidR="00D047C5" w:rsidRPr="00D047C5">
        <w:t>.</w:t>
      </w:r>
    </w:p>
    <w:p w:rsidR="00D047C5" w:rsidRDefault="00D047C5" w:rsidP="00D047C5">
      <w:pPr>
        <w:rPr>
          <w:b/>
          <w:bCs/>
        </w:rPr>
      </w:pPr>
    </w:p>
    <w:p w:rsidR="00D047C5" w:rsidRDefault="00B5638B" w:rsidP="00D047C5">
      <w:pPr>
        <w:pStyle w:val="2"/>
      </w:pPr>
      <w:bookmarkStart w:id="2" w:name="_Toc239423694"/>
      <w:r w:rsidRPr="00D047C5">
        <w:t>3</w:t>
      </w:r>
      <w:r w:rsidR="00D047C5" w:rsidRPr="00D047C5">
        <w:t xml:space="preserve">. </w:t>
      </w:r>
      <w:r w:rsidRPr="00D047C5">
        <w:t>Соотношение понятий</w:t>
      </w:r>
      <w:r w:rsidR="00D047C5">
        <w:t xml:space="preserve"> "</w:t>
      </w:r>
      <w:r w:rsidRPr="00D047C5">
        <w:t>этики</w:t>
      </w:r>
      <w:r w:rsidR="00D047C5">
        <w:t>", "</w:t>
      </w:r>
      <w:r w:rsidRPr="00D047C5">
        <w:t>мораль</w:t>
      </w:r>
      <w:r w:rsidR="00D047C5">
        <w:t>", "</w:t>
      </w:r>
      <w:r w:rsidRPr="00D047C5">
        <w:t>нравственность</w:t>
      </w:r>
      <w:r w:rsidR="00D047C5">
        <w:t>"</w:t>
      </w:r>
      <w:bookmarkEnd w:id="2"/>
    </w:p>
    <w:p w:rsidR="00D047C5" w:rsidRPr="00D047C5" w:rsidRDefault="00D047C5" w:rsidP="00D047C5"/>
    <w:p w:rsidR="00D047C5" w:rsidRDefault="006442A3" w:rsidP="00D047C5">
      <w:r w:rsidRPr="00D047C5">
        <w:t>Понятие</w:t>
      </w:r>
      <w:r w:rsidR="00D047C5">
        <w:t xml:space="preserve"> "</w:t>
      </w:r>
      <w:r w:rsidRPr="00D047C5">
        <w:t>этика</w:t>
      </w:r>
      <w:r w:rsidR="00D047C5">
        <w:t xml:space="preserve">" </w:t>
      </w:r>
      <w:r w:rsidRPr="00D047C5">
        <w:t xml:space="preserve">происходит от древнегреческого </w:t>
      </w:r>
      <w:r w:rsidRPr="00D047C5">
        <w:rPr>
          <w:i/>
          <w:iCs/>
          <w:lang w:val="en-US"/>
        </w:rPr>
        <w:t>ethos</w:t>
      </w:r>
      <w:r w:rsidR="00D047C5">
        <w:rPr>
          <w:i/>
          <w:iCs/>
        </w:rPr>
        <w:t xml:space="preserve"> (</w:t>
      </w:r>
      <w:r w:rsidRPr="00D047C5">
        <w:t>этос</w:t>
      </w:r>
      <w:r w:rsidR="00D047C5" w:rsidRPr="00D047C5">
        <w:t xml:space="preserve">). </w:t>
      </w:r>
      <w:r w:rsidRPr="00D047C5">
        <w:t>Сначала под этосом понималось место совместного проживания, дом, жилище, звериное логово, гнездо птицы</w:t>
      </w:r>
      <w:r w:rsidR="00D047C5" w:rsidRPr="00D047C5">
        <w:t xml:space="preserve">. </w:t>
      </w:r>
      <w:r w:rsidRPr="00D047C5">
        <w:t>Затем им стали главным образом обозначать устойчивую природу какого-нибудь явления, нрав, обычай, характер</w:t>
      </w:r>
      <w:r w:rsidR="00D047C5" w:rsidRPr="00D047C5">
        <w:t xml:space="preserve">. </w:t>
      </w:r>
      <w:r w:rsidRPr="00D047C5">
        <w:t xml:space="preserve">Например, </w:t>
      </w:r>
      <w:r w:rsidRPr="00D047C5">
        <w:rPr>
          <w:i/>
          <w:iCs/>
        </w:rPr>
        <w:t xml:space="preserve">Гераклит </w:t>
      </w:r>
      <w:r w:rsidRPr="00D047C5">
        <w:t>считал, что этос человека</w:t>
      </w:r>
      <w:r w:rsidR="00D047C5" w:rsidRPr="00D047C5">
        <w:t xml:space="preserve"> - </w:t>
      </w:r>
      <w:r w:rsidRPr="00D047C5">
        <w:t>это его божество</w:t>
      </w:r>
      <w:r w:rsidR="00D047C5" w:rsidRPr="00D047C5">
        <w:t xml:space="preserve">. </w:t>
      </w:r>
      <w:r w:rsidRPr="00D047C5">
        <w:t>Такое изменение смысла понятия выражало связь между кругом общения человека и его характером</w:t>
      </w:r>
      <w:r w:rsidR="00D047C5" w:rsidRPr="00D047C5">
        <w:t>.</w:t>
      </w:r>
    </w:p>
    <w:p w:rsidR="00D047C5" w:rsidRDefault="006442A3" w:rsidP="00D047C5">
      <w:r w:rsidRPr="00D047C5">
        <w:t>Понимая слово</w:t>
      </w:r>
      <w:r w:rsidR="00D047C5">
        <w:t xml:space="preserve"> "</w:t>
      </w:r>
      <w:r w:rsidRPr="00D047C5">
        <w:t>этос</w:t>
      </w:r>
      <w:r w:rsidR="00D047C5">
        <w:t xml:space="preserve">" </w:t>
      </w:r>
      <w:r w:rsidRPr="00D047C5">
        <w:t>как характер, Аристототель</w:t>
      </w:r>
      <w:r w:rsidRPr="00D047C5">
        <w:rPr>
          <w:b/>
          <w:bCs/>
          <w:i/>
          <w:iCs/>
        </w:rPr>
        <w:t xml:space="preserve"> </w:t>
      </w:r>
      <w:r w:rsidRPr="00D047C5">
        <w:t>ввел в употребление прилагательное</w:t>
      </w:r>
      <w:r w:rsidR="00D047C5">
        <w:t xml:space="preserve"> "</w:t>
      </w:r>
      <w:r w:rsidRPr="00D047C5">
        <w:t>этический</w:t>
      </w:r>
      <w:r w:rsidR="00D047C5">
        <w:t xml:space="preserve">" </w:t>
      </w:r>
      <w:r w:rsidRPr="00D047C5">
        <w:t>с той целью, чтобы обозначить особенный класс человеческих качеств, которые он назвал этическими добродетелями</w:t>
      </w:r>
      <w:r w:rsidR="00D047C5" w:rsidRPr="00D047C5">
        <w:t xml:space="preserve">. </w:t>
      </w:r>
      <w:r w:rsidRPr="00D047C5">
        <w:t>Этические добродетели, таким образом, являются свойствами человеческого характера, его темперамента, душевными качествами</w:t>
      </w:r>
      <w:r w:rsidR="00D047C5" w:rsidRPr="00D047C5">
        <w:t>.</w:t>
      </w:r>
    </w:p>
    <w:p w:rsidR="00D047C5" w:rsidRDefault="006442A3" w:rsidP="00D047C5">
      <w:r w:rsidRPr="00D047C5">
        <w:t>Они имеют отличия, с одной стороны, от аффектов, свойств тела, а с другой стороны, от дианоэтических добродетелей, свойств ума</w:t>
      </w:r>
      <w:r w:rsidR="00D047C5" w:rsidRPr="00D047C5">
        <w:t xml:space="preserve">. </w:t>
      </w:r>
      <w:r w:rsidRPr="00D047C5">
        <w:t>В частности, страх является природным аффектом, а память</w:t>
      </w:r>
      <w:r w:rsidR="00D047C5" w:rsidRPr="00D047C5">
        <w:t xml:space="preserve"> - </w:t>
      </w:r>
      <w:r w:rsidRPr="00D047C5">
        <w:t>свойством ума</w:t>
      </w:r>
      <w:r w:rsidR="00D047C5" w:rsidRPr="00D047C5">
        <w:t xml:space="preserve">. </w:t>
      </w:r>
      <w:r w:rsidRPr="00D047C5">
        <w:t>Свойствами характера можно при этом считать</w:t>
      </w:r>
      <w:r w:rsidR="00D047C5" w:rsidRPr="00D047C5">
        <w:t xml:space="preserve">: </w:t>
      </w:r>
      <w:r w:rsidRPr="00D047C5">
        <w:t>умеренность, мужество, щедрость</w:t>
      </w:r>
      <w:r w:rsidR="00D047C5" w:rsidRPr="00D047C5">
        <w:t xml:space="preserve">. </w:t>
      </w:r>
      <w:r w:rsidRPr="00D047C5">
        <w:t>Для обозначения системы этических добродетелей как особой сферы знания и для выделения этого знания как самостоятельной науки Аристотель и ввел термин</w:t>
      </w:r>
      <w:r w:rsidR="00D047C5">
        <w:t xml:space="preserve"> "</w:t>
      </w:r>
      <w:r w:rsidRPr="00D047C5">
        <w:t>этика</w:t>
      </w:r>
      <w:r w:rsidR="00D047C5">
        <w:t>".</w:t>
      </w:r>
    </w:p>
    <w:p w:rsidR="00D047C5" w:rsidRDefault="006442A3" w:rsidP="00D047C5">
      <w:r w:rsidRPr="00D047C5">
        <w:t>Для более точного перевода аристотелевского термина</w:t>
      </w:r>
      <w:r w:rsidR="00D047C5">
        <w:t xml:space="preserve"> "</w:t>
      </w:r>
      <w:r w:rsidRPr="00D047C5">
        <w:t>этический</w:t>
      </w:r>
      <w:r w:rsidR="00D047C5">
        <w:t xml:space="preserve">" </w:t>
      </w:r>
      <w:r w:rsidRPr="00D047C5">
        <w:t>с греческого языка на латинский Цицерон ввел термин</w:t>
      </w:r>
      <w:r w:rsidR="00D047C5">
        <w:t xml:space="preserve"> "</w:t>
      </w:r>
      <w:r w:rsidRPr="00D047C5">
        <w:rPr>
          <w:lang w:val="en-US"/>
        </w:rPr>
        <w:t>moralis</w:t>
      </w:r>
      <w:r w:rsidR="00D047C5">
        <w:t>" (</w:t>
      </w:r>
      <w:r w:rsidRPr="00D047C5">
        <w:t>моральный</w:t>
      </w:r>
      <w:r w:rsidR="00D047C5" w:rsidRPr="00D047C5">
        <w:t xml:space="preserve">). </w:t>
      </w:r>
      <w:r w:rsidRPr="00D047C5">
        <w:t>Он сформировал его из слова</w:t>
      </w:r>
      <w:r w:rsidR="00D047C5">
        <w:t xml:space="preserve"> "</w:t>
      </w:r>
      <w:r w:rsidRPr="00D047C5">
        <w:rPr>
          <w:lang w:val="en-US"/>
        </w:rPr>
        <w:t>mos</w:t>
      </w:r>
      <w:r w:rsidR="00D047C5">
        <w:t>" (</w:t>
      </w:r>
      <w:r w:rsidRPr="00D047C5">
        <w:rPr>
          <w:lang w:val="en-US"/>
        </w:rPr>
        <w:t>mores</w:t>
      </w:r>
      <w:r w:rsidR="00D047C5" w:rsidRPr="00D047C5">
        <w:t xml:space="preserve"> - </w:t>
      </w:r>
      <w:r w:rsidRPr="00D047C5">
        <w:t>множественное число</w:t>
      </w:r>
      <w:r w:rsidR="00D047C5" w:rsidRPr="00D047C5">
        <w:t>),</w:t>
      </w:r>
      <w:r w:rsidRPr="00D047C5">
        <w:t xml:space="preserve"> которое, как и в греческом, использовалось для обозначения характера, темперамента, моды, покроя одежды, обычая</w:t>
      </w:r>
      <w:r w:rsidR="00D047C5" w:rsidRPr="00D047C5">
        <w:t>.</w:t>
      </w:r>
    </w:p>
    <w:p w:rsidR="00D047C5" w:rsidRDefault="006442A3" w:rsidP="00D047C5">
      <w:r w:rsidRPr="00D047C5">
        <w:t>Цицерон, например, рассуждал о моральной философии, имея ввиду ту же область знания, которую Аристотель назвал этикой</w:t>
      </w:r>
      <w:r w:rsidR="00D047C5" w:rsidRPr="00D047C5">
        <w:t xml:space="preserve">. </w:t>
      </w:r>
      <w:r w:rsidRPr="00D047C5">
        <w:t xml:space="preserve">В </w:t>
      </w:r>
      <w:r w:rsidRPr="00D047C5">
        <w:rPr>
          <w:lang w:val="en-US"/>
        </w:rPr>
        <w:t>IV</w:t>
      </w:r>
      <w:r w:rsidRPr="00D047C5">
        <w:t xml:space="preserve"> веке </w:t>
      </w:r>
      <w:r w:rsidR="00D047C5">
        <w:t>н.э.</w:t>
      </w:r>
      <w:r w:rsidR="00D047C5" w:rsidRPr="00D047C5">
        <w:t xml:space="preserve"> </w:t>
      </w:r>
      <w:r w:rsidRPr="00D047C5">
        <w:t>в латинском языке появился и термин</w:t>
      </w:r>
      <w:r w:rsidR="00D047C5">
        <w:t xml:space="preserve"> "</w:t>
      </w:r>
      <w:r w:rsidRPr="00D047C5">
        <w:rPr>
          <w:i/>
          <w:iCs/>
          <w:lang w:val="en-US"/>
        </w:rPr>
        <w:t>moralitas</w:t>
      </w:r>
      <w:r w:rsidR="00D047C5">
        <w:rPr>
          <w:i/>
          <w:iCs/>
        </w:rPr>
        <w:t>" (</w:t>
      </w:r>
      <w:r w:rsidRPr="00D047C5">
        <w:t>мораль</w:t>
      </w:r>
      <w:r w:rsidR="00D047C5" w:rsidRPr="00D047C5">
        <w:t>),</w:t>
      </w:r>
      <w:r w:rsidRPr="00D047C5">
        <w:t xml:space="preserve"> который является непосредственным аналогом греческого понятия</w:t>
      </w:r>
      <w:r w:rsidR="00D047C5">
        <w:t xml:space="preserve"> "</w:t>
      </w:r>
      <w:r w:rsidRPr="00D047C5">
        <w:t>этика</w:t>
      </w:r>
      <w:r w:rsidR="00D047C5">
        <w:t>".</w:t>
      </w:r>
    </w:p>
    <w:p w:rsidR="00D047C5" w:rsidRDefault="006442A3" w:rsidP="00D047C5">
      <w:r w:rsidRPr="00D047C5">
        <w:t>Эти слова, одно греческого, другое латинского происхождения, вошли в новоевропейские языки</w:t>
      </w:r>
      <w:r w:rsidR="00D047C5" w:rsidRPr="00D047C5">
        <w:t xml:space="preserve">. </w:t>
      </w:r>
      <w:r w:rsidRPr="00D047C5">
        <w:t>Вместе с ними в ряде языков появились свои собственные слова, которые обозначают то же самое, что понимается под терминами</w:t>
      </w:r>
      <w:r w:rsidR="00D047C5">
        <w:t xml:space="preserve"> "</w:t>
      </w:r>
      <w:r w:rsidRPr="00D047C5">
        <w:t>этика</w:t>
      </w:r>
      <w:r w:rsidR="00D047C5">
        <w:t xml:space="preserve">" </w:t>
      </w:r>
      <w:r w:rsidRPr="00D047C5">
        <w:t>и</w:t>
      </w:r>
      <w:r w:rsidR="00D047C5">
        <w:t xml:space="preserve"> "</w:t>
      </w:r>
      <w:r w:rsidRPr="00D047C5">
        <w:t>мораль</w:t>
      </w:r>
      <w:r w:rsidR="00D047C5">
        <w:t xml:space="preserve">". </w:t>
      </w:r>
      <w:r w:rsidRPr="00D047C5">
        <w:t>В русском языке таким словом стало, в частности,</w:t>
      </w:r>
      <w:r w:rsidR="00D047C5">
        <w:t xml:space="preserve"> "</w:t>
      </w:r>
      <w:r w:rsidRPr="00D047C5">
        <w:t>нравственность</w:t>
      </w:r>
      <w:r w:rsidR="00D047C5">
        <w:t xml:space="preserve">", </w:t>
      </w:r>
      <w:r w:rsidRPr="00D047C5">
        <w:t>в немецком языке</w:t>
      </w:r>
      <w:r w:rsidR="00D047C5" w:rsidRPr="00D047C5">
        <w:t xml:space="preserve"> -</w:t>
      </w:r>
      <w:r w:rsidR="00D047C5">
        <w:t xml:space="preserve"> "</w:t>
      </w:r>
      <w:r w:rsidRPr="00D047C5">
        <w:rPr>
          <w:i/>
          <w:iCs/>
          <w:lang w:val="en-US"/>
        </w:rPr>
        <w:t>Sittlichksit</w:t>
      </w:r>
      <w:r w:rsidR="00D047C5">
        <w:rPr>
          <w:i/>
          <w:iCs/>
        </w:rPr>
        <w:t xml:space="preserve">". </w:t>
      </w:r>
      <w:r w:rsidRPr="00D047C5">
        <w:t>Эти термины повторяют историю появления понятий</w:t>
      </w:r>
      <w:r w:rsidR="00D047C5">
        <w:t xml:space="preserve"> "</w:t>
      </w:r>
      <w:r w:rsidRPr="00D047C5">
        <w:t>этика</w:t>
      </w:r>
      <w:r w:rsidR="00D047C5">
        <w:t xml:space="preserve">" </w:t>
      </w:r>
      <w:r w:rsidRPr="00D047C5">
        <w:t>и</w:t>
      </w:r>
      <w:r w:rsidR="00D047C5">
        <w:t xml:space="preserve"> "</w:t>
      </w:r>
      <w:r w:rsidRPr="00D047C5">
        <w:t>мораль</w:t>
      </w:r>
      <w:r w:rsidR="00D047C5">
        <w:t xml:space="preserve">" </w:t>
      </w:r>
      <w:r w:rsidRPr="00D047C5">
        <w:t>от слова</w:t>
      </w:r>
      <w:r w:rsidR="00D047C5">
        <w:t xml:space="preserve"> "</w:t>
      </w:r>
      <w:r w:rsidRPr="00D047C5">
        <w:t>нрав</w:t>
      </w:r>
      <w:r w:rsidR="00D047C5">
        <w:t>".</w:t>
      </w:r>
    </w:p>
    <w:p w:rsidR="00D047C5" w:rsidRDefault="000B41F9" w:rsidP="00D047C5">
      <w:r w:rsidRPr="00D047C5">
        <w:t>По утверждению О</w:t>
      </w:r>
      <w:r w:rsidR="00D047C5">
        <w:t xml:space="preserve">.Г. </w:t>
      </w:r>
      <w:r w:rsidRPr="00D047C5">
        <w:t>Дробницкого</w:t>
      </w:r>
      <w:r w:rsidR="00D047C5">
        <w:t xml:space="preserve"> "</w:t>
      </w:r>
      <w:r w:rsidRPr="00D047C5">
        <w:t>…нравственность, как специфически способ общественной регуляции, выделяется и развивается исторически, а не есть нечто данное с самого начала существования человеческого общества</w:t>
      </w:r>
      <w:r w:rsidR="00D047C5">
        <w:t>"</w:t>
      </w:r>
      <w:r w:rsidRPr="00D047C5">
        <w:rPr>
          <w:rStyle w:val="ae"/>
          <w:color w:val="000000"/>
        </w:rPr>
        <w:footnoteReference w:id="3"/>
      </w:r>
      <w:r w:rsidR="00D047C5" w:rsidRPr="00D047C5">
        <w:t>.</w:t>
      </w:r>
    </w:p>
    <w:p w:rsidR="00D047C5" w:rsidRDefault="006442A3" w:rsidP="00D047C5">
      <w:r w:rsidRPr="00D047C5">
        <w:t>Таким образом, в своем первоначальном значении</w:t>
      </w:r>
      <w:r w:rsidR="00D047C5">
        <w:t xml:space="preserve"> "</w:t>
      </w:r>
      <w:r w:rsidRPr="00D047C5">
        <w:t>этика</w:t>
      </w:r>
      <w:r w:rsidR="00D047C5">
        <w:t>", "</w:t>
      </w:r>
      <w:r w:rsidRPr="00D047C5">
        <w:t>мораль</w:t>
      </w:r>
      <w:r w:rsidR="00D047C5">
        <w:t>", "</w:t>
      </w:r>
      <w:r w:rsidRPr="00D047C5">
        <w:t>нравственность</w:t>
      </w:r>
      <w:r w:rsidR="00D047C5">
        <w:t xml:space="preserve">" </w:t>
      </w:r>
      <w:r w:rsidR="00D047C5" w:rsidRPr="00D047C5">
        <w:t xml:space="preserve">- </w:t>
      </w:r>
      <w:r w:rsidRPr="00D047C5">
        <w:t>три разных слова, хотя они и являлись одним термином</w:t>
      </w:r>
      <w:r w:rsidR="00D047C5" w:rsidRPr="00D047C5">
        <w:t xml:space="preserve">. </w:t>
      </w:r>
      <w:r w:rsidRPr="00D047C5">
        <w:t>Со временем ситуация изменилась</w:t>
      </w:r>
      <w:r w:rsidR="00D047C5" w:rsidRPr="00D047C5">
        <w:t xml:space="preserve">. </w:t>
      </w:r>
      <w:r w:rsidRPr="00D047C5">
        <w:t>В процессе развития философии, по мере выявления своеобразия этики как области знания, за этими словами начинают закреплять разный смысл</w:t>
      </w:r>
      <w:r w:rsidR="00D047C5" w:rsidRPr="00D047C5">
        <w:t>.</w:t>
      </w:r>
    </w:p>
    <w:p w:rsidR="00D047C5" w:rsidRDefault="006442A3" w:rsidP="00D047C5">
      <w:r w:rsidRPr="00D047C5">
        <w:t>Так, под этикой прежде всего подразумевается соответствующая область знания, наука, а под моралью</w:t>
      </w:r>
      <w:r w:rsidR="00D047C5">
        <w:t xml:space="preserve"> (</w:t>
      </w:r>
      <w:r w:rsidRPr="00D047C5">
        <w:t>или нравственностью</w:t>
      </w:r>
      <w:r w:rsidR="00D047C5" w:rsidRPr="00D047C5">
        <w:t xml:space="preserve">) - </w:t>
      </w:r>
      <w:r w:rsidRPr="00D047C5">
        <w:t>изучаемый ею предмет</w:t>
      </w:r>
      <w:r w:rsidR="00D047C5" w:rsidRPr="00D047C5">
        <w:t xml:space="preserve">. </w:t>
      </w:r>
      <w:r w:rsidRPr="00D047C5">
        <w:t>Хотя у исследователей возникали различные попытки разведения терминов</w:t>
      </w:r>
      <w:r w:rsidR="00D047C5">
        <w:t xml:space="preserve"> "</w:t>
      </w:r>
      <w:r w:rsidRPr="00D047C5">
        <w:t>мораль</w:t>
      </w:r>
      <w:r w:rsidR="00D047C5">
        <w:t xml:space="preserve">" </w:t>
      </w:r>
      <w:r w:rsidRPr="00D047C5">
        <w:t>и</w:t>
      </w:r>
      <w:r w:rsidR="00D047C5">
        <w:t xml:space="preserve"> "</w:t>
      </w:r>
      <w:r w:rsidRPr="00D047C5">
        <w:t>нравственность</w:t>
      </w:r>
      <w:r w:rsidR="00D047C5">
        <w:t xml:space="preserve">". </w:t>
      </w:r>
      <w:r w:rsidRPr="00D047C5">
        <w:t xml:space="preserve">Например, </w:t>
      </w:r>
      <w:r w:rsidRPr="00D047C5">
        <w:rPr>
          <w:i/>
          <w:iCs/>
        </w:rPr>
        <w:t xml:space="preserve">Гегель </w:t>
      </w:r>
      <w:r w:rsidRPr="00D047C5">
        <w:t>под моралью понимал субъективный аспект поступков, а под нравственностью</w:t>
      </w:r>
      <w:r w:rsidR="00D047C5" w:rsidRPr="00D047C5">
        <w:t xml:space="preserve"> - </w:t>
      </w:r>
      <w:r w:rsidRPr="00D047C5">
        <w:t>сами поступки, их объективную сущность</w:t>
      </w:r>
      <w:r w:rsidR="00D047C5" w:rsidRPr="00D047C5">
        <w:t>.</w:t>
      </w:r>
    </w:p>
    <w:p w:rsidR="00D047C5" w:rsidRDefault="006442A3" w:rsidP="00D047C5">
      <w:r w:rsidRPr="00D047C5">
        <w:t>Моралью он называл, таким образом, то, какими видит поступки человек в его субъективных оценках, переживаниях вины, умыслах, а нравственностью</w:t>
      </w:r>
      <w:r w:rsidR="00D047C5" w:rsidRPr="00D047C5">
        <w:t xml:space="preserve"> - </w:t>
      </w:r>
      <w:r w:rsidRPr="00D047C5">
        <w:t>то, чем на самом деле являются поступки личности в жизни семьи, государства, народа</w:t>
      </w:r>
      <w:r w:rsidR="00D047C5" w:rsidRPr="00D047C5">
        <w:t xml:space="preserve">. </w:t>
      </w:r>
      <w:r w:rsidRPr="00D047C5">
        <w:t>В соответствии с культурно-языковой традицией часто понимаются под нравственностью высокие основополагающие позиции, а под моралью, наоборот, приземленные, исторически очень изменчивые нормы поведения</w:t>
      </w:r>
      <w:r w:rsidR="00D047C5" w:rsidRPr="00D047C5">
        <w:t xml:space="preserve">. </w:t>
      </w:r>
      <w:r w:rsidRPr="00D047C5">
        <w:t>В частности, заповеди Бога можно назвать нравственными, а вот правила школьного учителя</w:t>
      </w:r>
      <w:r w:rsidR="00D047C5" w:rsidRPr="00D047C5">
        <w:t xml:space="preserve"> - </w:t>
      </w:r>
      <w:r w:rsidRPr="00D047C5">
        <w:t>моральными</w:t>
      </w:r>
      <w:r w:rsidR="00D047C5" w:rsidRPr="00D047C5">
        <w:t>.</w:t>
      </w:r>
    </w:p>
    <w:p w:rsidR="00D047C5" w:rsidRDefault="006442A3" w:rsidP="00D047C5">
      <w:r w:rsidRPr="00D047C5">
        <w:t>В целом в общекультурной лексике все три слова продолжают до сих пор употреблять как взаимозаменяемые</w:t>
      </w:r>
      <w:r w:rsidR="00D047C5" w:rsidRPr="00D047C5">
        <w:t xml:space="preserve">. </w:t>
      </w:r>
      <w:r w:rsidRPr="00D047C5">
        <w:t>Например, в разговорном русском языке то, что называют этическими нормами, с таким же правом может именоваться моральными или нравственными нормами</w:t>
      </w:r>
      <w:r w:rsidR="00D047C5" w:rsidRPr="00D047C5">
        <w:t xml:space="preserve">. </w:t>
      </w:r>
      <w:r w:rsidRPr="00D047C5">
        <w:t>В языке, который претендует на научную строгость, важный смысл придается прежде всего разграничению понятий этики и морали</w:t>
      </w:r>
      <w:r w:rsidR="00D047C5">
        <w:t xml:space="preserve"> (</w:t>
      </w:r>
      <w:r w:rsidRPr="00D047C5">
        <w:t>нравственности</w:t>
      </w:r>
      <w:r w:rsidR="00D047C5" w:rsidRPr="00D047C5">
        <w:t>),</w:t>
      </w:r>
      <w:r w:rsidRPr="00D047C5">
        <w:t xml:space="preserve"> но и оно не полностью выдерживается</w:t>
      </w:r>
      <w:r w:rsidR="00D047C5" w:rsidRPr="00D047C5">
        <w:t xml:space="preserve">. </w:t>
      </w:r>
      <w:r w:rsidRPr="00D047C5">
        <w:t>Так, порой этику как область знания называют моральной</w:t>
      </w:r>
      <w:r w:rsidR="00D047C5">
        <w:t xml:space="preserve"> (</w:t>
      </w:r>
      <w:r w:rsidRPr="00D047C5">
        <w:t>нравственной</w:t>
      </w:r>
      <w:r w:rsidR="00D047C5" w:rsidRPr="00D047C5">
        <w:t xml:space="preserve">) </w:t>
      </w:r>
      <w:r w:rsidRPr="00D047C5">
        <w:t>философией, а для обозначения некоторых моральных</w:t>
      </w:r>
      <w:r w:rsidR="00D047C5">
        <w:t xml:space="preserve"> (</w:t>
      </w:r>
      <w:r w:rsidRPr="00D047C5">
        <w:t>нравственных</w:t>
      </w:r>
      <w:r w:rsidR="00D047C5" w:rsidRPr="00D047C5">
        <w:t xml:space="preserve">) </w:t>
      </w:r>
      <w:r w:rsidRPr="00D047C5">
        <w:t>явлений используют термин</w:t>
      </w:r>
      <w:r w:rsidR="00D047C5">
        <w:t xml:space="preserve"> "</w:t>
      </w:r>
      <w:r w:rsidRPr="00D047C5">
        <w:t>этика</w:t>
      </w:r>
      <w:r w:rsidR="00D047C5">
        <w:t>" (</w:t>
      </w:r>
      <w:r w:rsidRPr="00D047C5">
        <w:t>например, экологическая этика, этика бизнеса</w:t>
      </w:r>
      <w:r w:rsidR="00D047C5" w:rsidRPr="00D047C5">
        <w:t>).</w:t>
      </w:r>
    </w:p>
    <w:p w:rsidR="00D047C5" w:rsidRDefault="00980676" w:rsidP="00D047C5">
      <w:r w:rsidRPr="00D047C5">
        <w:t>В целом отметим, что в этической науке существуют разные точки зрения, как отличающие мораль от нравственности, так и отождествляющие эти понятия, но подавляющее большинство современных исследователей признают их тождественность</w:t>
      </w:r>
      <w:r w:rsidR="00D047C5" w:rsidRPr="00D047C5">
        <w:t xml:space="preserve">. </w:t>
      </w:r>
      <w:r w:rsidR="00AD76D3" w:rsidRPr="00D047C5">
        <w:t>Таким образом, нравственность</w:t>
      </w:r>
      <w:r w:rsidR="00D047C5" w:rsidRPr="00D047C5">
        <w:t xml:space="preserve"> - </w:t>
      </w:r>
      <w:r w:rsidRPr="00D047C5">
        <w:t>понятие, являющееся синонимом морали</w:t>
      </w:r>
      <w:r w:rsidR="00D047C5">
        <w:t xml:space="preserve"> (</w:t>
      </w:r>
      <w:r w:rsidRPr="00D047C5">
        <w:t>русский вариант латинского термина</w:t>
      </w:r>
      <w:r w:rsidR="00D047C5">
        <w:t xml:space="preserve"> "</w:t>
      </w:r>
      <w:r w:rsidRPr="00D047C5">
        <w:t>мораль</w:t>
      </w:r>
      <w:r w:rsidR="00D047C5">
        <w:t>"</w:t>
      </w:r>
      <w:r w:rsidR="00D047C5" w:rsidRPr="00D047C5">
        <w:t>),</w:t>
      </w:r>
      <w:r w:rsidRPr="00D047C5">
        <w:t xml:space="preserve"> происходящее от слова</w:t>
      </w:r>
      <w:r w:rsidR="00D047C5">
        <w:t xml:space="preserve"> "</w:t>
      </w:r>
      <w:r w:rsidRPr="00D047C5">
        <w:t>нрав</w:t>
      </w:r>
      <w:r w:rsidR="00D047C5">
        <w:t>".</w:t>
      </w:r>
    </w:p>
    <w:p w:rsidR="00D047C5" w:rsidRDefault="00980676" w:rsidP="00D047C5">
      <w:r w:rsidRPr="00D047C5">
        <w:t>Постепенно в этике начали различать два рода проблем</w:t>
      </w:r>
      <w:r w:rsidR="00D047C5" w:rsidRPr="00D047C5">
        <w:t xml:space="preserve">: </w:t>
      </w:r>
      <w:r w:rsidRPr="00D047C5">
        <w:t>вопросы о том, как должен поступать человек</w:t>
      </w:r>
      <w:r w:rsidR="00D047C5">
        <w:t xml:space="preserve"> (</w:t>
      </w:r>
      <w:r w:rsidRPr="00D047C5">
        <w:t>нормативная этика</w:t>
      </w:r>
      <w:r w:rsidR="00D047C5" w:rsidRPr="00D047C5">
        <w:t xml:space="preserve">); </w:t>
      </w:r>
      <w:r w:rsidRPr="00D047C5">
        <w:t>теоретические вопросы о происхождении и сущности морали</w:t>
      </w:r>
      <w:r w:rsidR="00D047C5">
        <w:t xml:space="preserve"> (</w:t>
      </w:r>
      <w:r w:rsidRPr="00D047C5">
        <w:t>теоретическая этика</w:t>
      </w:r>
      <w:r w:rsidR="00D047C5" w:rsidRPr="00D047C5">
        <w:t>).</w:t>
      </w:r>
    </w:p>
    <w:p w:rsidR="00D047C5" w:rsidRDefault="00980676" w:rsidP="00D047C5">
      <w:r w:rsidRPr="00D047C5">
        <w:t>Нормативный характер этики, выражающийся в формулировании норм поведения и создании идеальных образцов нравственных отношений, обусловливает ее ценность, специфику и особое место в системе научного знания</w:t>
      </w:r>
      <w:r w:rsidR="00D047C5" w:rsidRPr="00D047C5">
        <w:t>.</w:t>
      </w:r>
    </w:p>
    <w:p w:rsidR="00D047C5" w:rsidRDefault="00980676" w:rsidP="00D047C5">
      <w:r w:rsidRPr="00D047C5">
        <w:t>Вся традиция этики связана с выяснением того, что является должным для человека, то есть соответствует объективным законам человеческого бытия, которые реально существуют</w:t>
      </w:r>
      <w:r w:rsidR="00D047C5" w:rsidRPr="00D047C5">
        <w:t>.</w:t>
      </w:r>
    </w:p>
    <w:p w:rsidR="00D047C5" w:rsidRDefault="00980676" w:rsidP="00D047C5">
      <w:r w:rsidRPr="00D047C5">
        <w:t>В жизни возникают этически сложные ситуации, которые не так просто оценить, но было бы неправильно пытаться моральный закон приспособить к реальным житейским ситуациям</w:t>
      </w:r>
      <w:r w:rsidR="00D047C5" w:rsidRPr="00D047C5">
        <w:t xml:space="preserve">. </w:t>
      </w:r>
      <w:r w:rsidRPr="00D047C5">
        <w:t>Одно дело понять и простить то или иное н</w:t>
      </w:r>
      <w:r w:rsidR="00AD76D3" w:rsidRPr="00D047C5">
        <w:t>арушение морального закона и совсем другое</w:t>
      </w:r>
      <w:r w:rsidR="00D047C5" w:rsidRPr="00D047C5">
        <w:t xml:space="preserve"> - </w:t>
      </w:r>
      <w:r w:rsidR="00AD76D3" w:rsidRPr="00D047C5">
        <w:t>отрицать это нарушение в силу оправдывающих обстоятельств</w:t>
      </w:r>
      <w:r w:rsidR="00D047C5" w:rsidRPr="00D047C5">
        <w:t xml:space="preserve">. </w:t>
      </w:r>
      <w:r w:rsidR="00AD76D3" w:rsidRPr="00D047C5">
        <w:t>Этика учит разбираться в сути морального закона и понимать моральные аспекты человеческого поведения, позволяет получить знания о человеческой природе, лучше понять самих себя</w:t>
      </w:r>
      <w:r w:rsidR="00D047C5" w:rsidRPr="00D047C5">
        <w:t xml:space="preserve">. </w:t>
      </w:r>
      <w:r w:rsidR="00AD76D3" w:rsidRPr="00D047C5">
        <w:t>В ее основе лежит представление о присущей человеку свободе выбора, не обусловленного никакими природными или социальными законами</w:t>
      </w:r>
      <w:r w:rsidR="00D047C5" w:rsidRPr="00D047C5">
        <w:t>.</w:t>
      </w:r>
    </w:p>
    <w:p w:rsidR="00D047C5" w:rsidRDefault="00AD76D3" w:rsidP="00D047C5">
      <w:r w:rsidRPr="00D047C5">
        <w:t>Пожалуй, ни один нормальный человек не стремится совершать зло ради самого зла</w:t>
      </w:r>
      <w:r w:rsidR="00D047C5" w:rsidRPr="00D047C5">
        <w:t xml:space="preserve">. </w:t>
      </w:r>
      <w:r w:rsidRPr="00D047C5">
        <w:t>Обычно каждый добивается получения некоего блага, которое в действительности может оказаться фиктивным</w:t>
      </w:r>
      <w:r w:rsidR="00D047C5">
        <w:t xml:space="preserve"> (</w:t>
      </w:r>
      <w:r w:rsidRPr="00D047C5">
        <w:t>искаженным добром</w:t>
      </w:r>
      <w:r w:rsidR="00D047C5" w:rsidRPr="00D047C5">
        <w:t>),</w:t>
      </w:r>
      <w:r w:rsidRPr="00D047C5">
        <w:t xml:space="preserve"> и попытки его достижения могут привести к дурным последствиям</w:t>
      </w:r>
      <w:r w:rsidR="00D047C5" w:rsidRPr="00D047C5">
        <w:t xml:space="preserve">. </w:t>
      </w:r>
      <w:r w:rsidRPr="00D047C5">
        <w:t>Даже отказ</w:t>
      </w:r>
      <w:r w:rsidR="00D047C5">
        <w:t xml:space="preserve"> (</w:t>
      </w:r>
      <w:r w:rsidRPr="00D047C5">
        <w:t>как сознательная жертва</w:t>
      </w:r>
      <w:r w:rsidR="00D047C5" w:rsidRPr="00D047C5">
        <w:t xml:space="preserve">) </w:t>
      </w:r>
      <w:r w:rsidRPr="00D047C5">
        <w:t>от некоторого очевидного блага, приносящего непосредственную выгоду, означает лишь предпочтение более высокого духовного блага корыстному интересу как менее значимому благу</w:t>
      </w:r>
      <w:r w:rsidR="00D047C5" w:rsidRPr="00D047C5">
        <w:t xml:space="preserve">. </w:t>
      </w:r>
      <w:r w:rsidRPr="00D047C5">
        <w:t>Задача этики вовсе не в том, чтобы обосновать превосходство добра над злом, блага над отсутствием блага</w:t>
      </w:r>
      <w:r w:rsidR="00D047C5" w:rsidRPr="00D047C5">
        <w:t xml:space="preserve">. </w:t>
      </w:r>
      <w:r w:rsidRPr="00D047C5">
        <w:t>Это превосходство очевидно всем, кроме убежденных нигилистов и критиканов</w:t>
      </w:r>
      <w:r w:rsidR="00D047C5" w:rsidRPr="00D047C5">
        <w:t xml:space="preserve">. </w:t>
      </w:r>
      <w:r w:rsidRPr="00D047C5">
        <w:t>Ее зада</w:t>
      </w:r>
      <w:r w:rsidR="00FE379B" w:rsidRPr="00D047C5">
        <w:t>ча состоит в том, чтобы помочь человеку понять, что есть истинное благо, и найти свой путь к достижению этого блага</w:t>
      </w:r>
      <w:r w:rsidR="00D047C5" w:rsidRPr="00D047C5">
        <w:t xml:space="preserve">. </w:t>
      </w:r>
      <w:r w:rsidR="00FE379B" w:rsidRPr="00D047C5">
        <w:t>Мораль человека предполагает его способность к оценкам, то есть умение различать добро и зло в соответствии с их истинной ценностью</w:t>
      </w:r>
      <w:r w:rsidR="00D047C5" w:rsidRPr="00D047C5">
        <w:t xml:space="preserve">. </w:t>
      </w:r>
      <w:r w:rsidR="00FE379B" w:rsidRPr="00D047C5">
        <w:t>Тем самым мораль благотворно влияет на поведение конкретного человека и нравы общества в целом</w:t>
      </w:r>
      <w:r w:rsidR="00D047C5" w:rsidRPr="00D047C5">
        <w:t>.</w:t>
      </w:r>
    </w:p>
    <w:p w:rsidR="00D047C5" w:rsidRDefault="00D047C5" w:rsidP="00D047C5">
      <w:pPr>
        <w:pStyle w:val="2"/>
      </w:pPr>
      <w:r>
        <w:br w:type="page"/>
      </w:r>
      <w:bookmarkStart w:id="3" w:name="_Toc239423695"/>
      <w:r w:rsidR="00B5638B" w:rsidRPr="00D047C5">
        <w:t>4</w:t>
      </w:r>
      <w:r w:rsidRPr="00D047C5">
        <w:t xml:space="preserve">. </w:t>
      </w:r>
      <w:r w:rsidR="00B5638B" w:rsidRPr="00D047C5">
        <w:t>Роль и место профессиональной этики в формировании мировоззрения и ценностных установок сотрудников правоохранительных органов</w:t>
      </w:r>
      <w:bookmarkEnd w:id="3"/>
    </w:p>
    <w:p w:rsidR="00D047C5" w:rsidRPr="00D047C5" w:rsidRDefault="00D047C5" w:rsidP="00D047C5"/>
    <w:p w:rsidR="00D047C5" w:rsidRDefault="00B5638B" w:rsidP="00D047C5">
      <w:r w:rsidRPr="00D047C5">
        <w:t>Профессиональная этика способствует формированию у сотрудника правоохранительных органов этических знаний, моральных потребностей, идейно-нравственных убеждений, моральных качеств и чувств, устойчивых и привычных норм поведения, соответствующих нравственному идеалу</w:t>
      </w:r>
      <w:r w:rsidR="00D047C5" w:rsidRPr="00D047C5">
        <w:t>.</w:t>
      </w:r>
    </w:p>
    <w:p w:rsidR="00D047C5" w:rsidRDefault="00B5638B" w:rsidP="00D047C5">
      <w:r w:rsidRPr="00D047C5">
        <w:t>Это сложный психолого-педагогический процесс перевода объективных требований профессиональной морали в личные убеждения сотрудника и на этой основе развития у него способности к саморегуляции поступков, а также регуляции общественного поведения</w:t>
      </w:r>
      <w:r w:rsidR="00D047C5" w:rsidRPr="00D047C5">
        <w:t xml:space="preserve">. </w:t>
      </w:r>
      <w:r w:rsidRPr="00D047C5">
        <w:t>Движущей силой этого процесса выступает целенаправленное преодоление несоответствия между достигнутым и необходимым уровнями профессиональной нравственной культуры</w:t>
      </w:r>
      <w:r w:rsidR="00D047C5" w:rsidRPr="00D047C5">
        <w:t>.</w:t>
      </w:r>
    </w:p>
    <w:p w:rsidR="00D047C5" w:rsidRDefault="00B5638B" w:rsidP="00D047C5">
      <w:r w:rsidRPr="00D047C5">
        <w:t>Стержнем в формировании нравственных установок у сотрудников правоохранительных структур является интериоризация</w:t>
      </w:r>
      <w:r w:rsidR="00D047C5" w:rsidRPr="00D047C5">
        <w:t xml:space="preserve"> - </w:t>
      </w:r>
      <w:r w:rsidRPr="00D047C5">
        <w:t>перевод моральных требований общества, нравственных принципов во внутренние установки, личные убеждения каждого человека, которые, став таковыми, служат верным компасом в его повседневной жизни</w:t>
      </w:r>
      <w:r w:rsidR="00D047C5" w:rsidRPr="00D047C5">
        <w:t>.</w:t>
      </w:r>
    </w:p>
    <w:p w:rsidR="00D047C5" w:rsidRDefault="00B5638B" w:rsidP="00D047C5">
      <w:r w:rsidRPr="00D047C5">
        <w:t>Профессиональная этика способствует нравственному воспитанию в органах внутренних дел</w:t>
      </w:r>
      <w:r w:rsidR="00D047C5" w:rsidRPr="00D047C5">
        <w:t xml:space="preserve">. </w:t>
      </w:r>
      <w:r w:rsidRPr="00D047C5">
        <w:t>Это прежде всего</w:t>
      </w:r>
      <w:r w:rsidR="00D047C5" w:rsidRPr="00D047C5">
        <w:t xml:space="preserve"> </w:t>
      </w:r>
      <w:r w:rsidRPr="00D047C5">
        <w:t>это целенаправленная работа начальников, кадровых и воспитательных аппаратов, общественных институтов по формированию у сотрудников высоких гражданских, морально-психологических и профессиональных качеств, мобилизации их на успешное выполнение служебных задач, укрепление законности и дисциплинированности</w:t>
      </w:r>
      <w:r w:rsidR="00D047C5" w:rsidRPr="00D047C5">
        <w:t>.</w:t>
      </w:r>
    </w:p>
    <w:p w:rsidR="00D047C5" w:rsidRDefault="00B5638B" w:rsidP="00D047C5">
      <w:r w:rsidRPr="00D047C5">
        <w:t>Однако, эффективность формирования этического мировоззрения и ценностных установок сотрудников правоохранительных органов, как известно, не только от отношения человека к ней, но и от его отношения к самому себе, к своему труду</w:t>
      </w:r>
      <w:r w:rsidR="00D047C5" w:rsidRPr="00D047C5">
        <w:t>.</w:t>
      </w:r>
    </w:p>
    <w:p w:rsidR="00D047C5" w:rsidRDefault="00B5638B" w:rsidP="00D047C5">
      <w:r w:rsidRPr="00D047C5">
        <w:t>Поэтому, проводя любое воспитательное</w:t>
      </w:r>
      <w:r w:rsidR="00D047C5">
        <w:t xml:space="preserve"> (</w:t>
      </w:r>
      <w:r w:rsidRPr="00D047C5">
        <w:t>идейно-воспитательное</w:t>
      </w:r>
      <w:r w:rsidR="00D047C5" w:rsidRPr="00D047C5">
        <w:t xml:space="preserve">) </w:t>
      </w:r>
      <w:r w:rsidRPr="00D047C5">
        <w:t>мероприятие, направленное на формирование привычки соблюдать нормы закона и нормы морали, необходимо думать и о том, как заставить сотрудника милиции работать над собой</w:t>
      </w:r>
      <w:r w:rsidR="00D047C5" w:rsidRPr="00D047C5">
        <w:t xml:space="preserve">. </w:t>
      </w:r>
      <w:r w:rsidRPr="00D047C5">
        <w:t>Воспитательная деятельность должна стимулировать и направлять работу по самовоспитанию</w:t>
      </w:r>
      <w:r w:rsidR="00D047C5" w:rsidRPr="00D047C5">
        <w:t xml:space="preserve">. </w:t>
      </w:r>
      <w:r w:rsidRPr="00D047C5">
        <w:t>Правильно продуманная и четко организованная, она в совокупности с самовоспитанием способна обеспечить высокий уровень профессиональной нравственной культуры сотрудника органов внутренних дел</w:t>
      </w:r>
      <w:r w:rsidR="00D047C5" w:rsidRPr="00D047C5">
        <w:t>.</w:t>
      </w:r>
    </w:p>
    <w:p w:rsidR="00D047C5" w:rsidRDefault="00B5638B" w:rsidP="00D047C5">
      <w:r w:rsidRPr="00D047C5">
        <w:t>Морально-психологическая подготовка направлена на формирование и поддержание требуемого морально-психологического состояния сотрудников и обеспечение оптимального проявления профессиональных качеств при выполнении ими функциональных обязанностей</w:t>
      </w:r>
      <w:r w:rsidR="00D047C5" w:rsidRPr="00D047C5">
        <w:t xml:space="preserve">. </w:t>
      </w:r>
      <w:r w:rsidRPr="00D047C5">
        <w:t>Она требует</w:t>
      </w:r>
      <w:r w:rsidR="00D047C5" w:rsidRPr="00D047C5">
        <w:t>:</w:t>
      </w:r>
    </w:p>
    <w:p w:rsidR="00D047C5" w:rsidRDefault="00B5638B" w:rsidP="00D047C5">
      <w:r w:rsidRPr="00D047C5">
        <w:t>проведения регулярного анализа морально-психологического</w:t>
      </w:r>
      <w:r w:rsidR="00D047C5">
        <w:t xml:space="preserve"> </w:t>
      </w:r>
      <w:r w:rsidRPr="00D047C5">
        <w:t>климата в коллективах и своевременного разрешения возникающих конфликтов</w:t>
      </w:r>
      <w:r w:rsidR="00D047C5">
        <w:t xml:space="preserve"> (</w:t>
      </w:r>
      <w:r w:rsidRPr="00D047C5">
        <w:t>конфликтных ситуаций</w:t>
      </w:r>
      <w:r w:rsidR="00D047C5" w:rsidRPr="00D047C5">
        <w:t>);</w:t>
      </w:r>
    </w:p>
    <w:p w:rsidR="00D047C5" w:rsidRDefault="00B5638B" w:rsidP="00D047C5">
      <w:r w:rsidRPr="00D047C5">
        <w:t>воздействия на различные категории личного состава и отдельных сотрудников для оказания психолого-педагогической помощи в решении острых проблем в быту и на службе</w:t>
      </w:r>
      <w:r w:rsidR="00D047C5" w:rsidRPr="00D047C5">
        <w:t>;</w:t>
      </w:r>
    </w:p>
    <w:p w:rsidR="00D047C5" w:rsidRDefault="00B5638B" w:rsidP="00D047C5">
      <w:r w:rsidRPr="00D047C5">
        <w:t>нейтрализации негативных индивидуально-личностных состояний и профилактики профессионально-нравственной деформации, снятия психологических и физических нагрузок, стрессовых состояний и реабилитации сотрудников</w:t>
      </w:r>
      <w:r w:rsidR="00D047C5" w:rsidRPr="00D047C5">
        <w:t>;</w:t>
      </w:r>
    </w:p>
    <w:p w:rsidR="00D047C5" w:rsidRDefault="00B5638B" w:rsidP="00D047C5">
      <w:r w:rsidRPr="00D047C5">
        <w:t>изучения причин нарушения прав и законных интересов личного состава, случаев травматизма, гибели, суицида и организации профилактических мероприятий по их предупреждению</w:t>
      </w:r>
      <w:r w:rsidR="00D047C5" w:rsidRPr="00D047C5">
        <w:t>;</w:t>
      </w:r>
    </w:p>
    <w:p w:rsidR="00D047C5" w:rsidRDefault="00B5638B" w:rsidP="00D047C5">
      <w:r w:rsidRPr="00D047C5">
        <w:t>противодействия расколам служебных коллективов по различным признакам, повышения уровня готовности сотрудников к действиям в экстремальных ситуациях и боевой обстановке</w:t>
      </w:r>
      <w:r w:rsidR="00D047C5" w:rsidRPr="00D047C5">
        <w:t>.</w:t>
      </w:r>
    </w:p>
    <w:p w:rsidR="00D047C5" w:rsidRDefault="00B5638B" w:rsidP="00D047C5">
      <w:r w:rsidRPr="00D047C5">
        <w:t>Острота проблемы морально-психологической и профессиональной готовности сотрудника к эффективным действиям в экстремальных условиях неоднократно подтверждалась во время специальных</w:t>
      </w:r>
      <w:r w:rsidR="00D047C5">
        <w:t xml:space="preserve"> (</w:t>
      </w:r>
      <w:r w:rsidRPr="00D047C5">
        <w:t>и боевых</w:t>
      </w:r>
      <w:r w:rsidR="00D047C5" w:rsidRPr="00D047C5">
        <w:t xml:space="preserve">) </w:t>
      </w:r>
      <w:r w:rsidRPr="00D047C5">
        <w:t>действий ОВД в условиях межнациональных конфликтов, и прежде всего в Чечне и на соседних с ней территориях</w:t>
      </w:r>
      <w:r w:rsidR="00D047C5" w:rsidRPr="00D047C5">
        <w:t>.</w:t>
      </w:r>
    </w:p>
    <w:p w:rsidR="00D047C5" w:rsidRDefault="00B5638B" w:rsidP="00D047C5">
      <w:r w:rsidRPr="00D047C5">
        <w:t>В отличие от работы в обычной, повседневной обстановке, при выполнении задач в экстремальных ситуациях необходимо учитывать, что сотрудники действуют в крайне сложных, внезапно меняющихся условиях, нередко опасных для жизни, требующих смелости, выдержки, самоотверженности, полного самообладания и контроля над собой и другими</w:t>
      </w:r>
      <w:r w:rsidR="00D047C5" w:rsidRPr="00D047C5">
        <w:t>.</w:t>
      </w:r>
    </w:p>
    <w:p w:rsidR="00D047C5" w:rsidRDefault="00B5638B" w:rsidP="00D047C5">
      <w:r w:rsidRPr="00D047C5">
        <w:t>Профессиональная этика способствует морально-психологической подготовке сотрудников органов внутренних дел</w:t>
      </w:r>
      <w:r w:rsidR="00D047C5" w:rsidRPr="00D047C5">
        <w:t xml:space="preserve">. </w:t>
      </w:r>
      <w:r w:rsidRPr="00D047C5">
        <w:t>Она заключается в целенаправленном формировании моральной и психологической готовности к действиям в экстремальных условиях, способности действовать профессионально, достойно переносить самые суровые испытания в ситуации подлинной опасности для жизни, сохранять способность адекватного мышления и логических рассуждений, хладнокровие и ответственность, несмотря на множество отрицательно влияющих факторов, мобилизовать волю на решение поставленных задач</w:t>
      </w:r>
      <w:r w:rsidR="00D047C5" w:rsidRPr="00D047C5">
        <w:t>.</w:t>
      </w:r>
    </w:p>
    <w:p w:rsidR="00D047C5" w:rsidRDefault="00B5638B" w:rsidP="00D047C5">
      <w:r w:rsidRPr="00D047C5">
        <w:t>В свою очередь основными задачами формирования профессиональной нравственной культуры личности являются</w:t>
      </w:r>
      <w:r w:rsidR="00D047C5" w:rsidRPr="00D047C5">
        <w:t>:</w:t>
      </w:r>
    </w:p>
    <w:p w:rsidR="00D047C5" w:rsidRDefault="00B5638B" w:rsidP="00D047C5">
      <w:r w:rsidRPr="00D047C5">
        <w:t>формирование у сотрудников устойчивых нравственных качеств и потребностей</w:t>
      </w:r>
      <w:r w:rsidR="00D047C5" w:rsidRPr="00D047C5">
        <w:t>;</w:t>
      </w:r>
    </w:p>
    <w:p w:rsidR="00D047C5" w:rsidRDefault="00B5638B" w:rsidP="00D047C5">
      <w:r w:rsidRPr="00D047C5">
        <w:t>высокая культура общения и поведения, чуткое и внимательное обращение с гражданами</w:t>
      </w:r>
      <w:r w:rsidR="00D047C5" w:rsidRPr="00D047C5">
        <w:t>;</w:t>
      </w:r>
    </w:p>
    <w:p w:rsidR="00D047C5" w:rsidRDefault="00B5638B" w:rsidP="00D047C5">
      <w:r w:rsidRPr="00D047C5">
        <w:t>профилактика грубости, черствости и бездушия</w:t>
      </w:r>
      <w:r w:rsidR="00D047C5" w:rsidRPr="00D047C5">
        <w:t>;</w:t>
      </w:r>
    </w:p>
    <w:p w:rsidR="00D047C5" w:rsidRDefault="00B5638B" w:rsidP="00D047C5">
      <w:r w:rsidRPr="00D047C5">
        <w:t>умение</w:t>
      </w:r>
      <w:r w:rsidR="00D047C5" w:rsidRPr="00D047C5">
        <w:t xml:space="preserve"> </w:t>
      </w:r>
      <w:r w:rsidRPr="00D047C5">
        <w:t>творчески</w:t>
      </w:r>
      <w:r w:rsidR="00D047C5" w:rsidRPr="00D047C5">
        <w:t xml:space="preserve"> </w:t>
      </w:r>
      <w:r w:rsidRPr="00D047C5">
        <w:t>применять</w:t>
      </w:r>
      <w:r w:rsidR="00D047C5" w:rsidRPr="00D047C5">
        <w:t xml:space="preserve"> </w:t>
      </w:r>
      <w:r w:rsidRPr="00D047C5">
        <w:t>нравственно-эстетические</w:t>
      </w:r>
      <w:r w:rsidR="00D047C5">
        <w:t xml:space="preserve"> </w:t>
      </w:r>
      <w:r w:rsidRPr="00D047C5">
        <w:t>принципы и нормы в конкретных ситуациях</w:t>
      </w:r>
      <w:r w:rsidR="00D047C5" w:rsidRPr="00D047C5">
        <w:t>;</w:t>
      </w:r>
    </w:p>
    <w:p w:rsidR="00D047C5" w:rsidRDefault="00B5638B" w:rsidP="00D047C5">
      <w:r w:rsidRPr="00D047C5">
        <w:t>использование творческого богатства, содержащегося в произведениях искусства, для повышения культурного уровня личности</w:t>
      </w:r>
      <w:r w:rsidR="00D047C5" w:rsidRPr="00D047C5">
        <w:t>;</w:t>
      </w:r>
    </w:p>
    <w:p w:rsidR="00D047C5" w:rsidRDefault="00B5638B" w:rsidP="00D047C5">
      <w:r w:rsidRPr="00D047C5">
        <w:t>организация содержательного культурного досуга сотрудников</w:t>
      </w:r>
      <w:r w:rsidR="00D047C5">
        <w:t xml:space="preserve"> </w:t>
      </w:r>
      <w:r w:rsidRPr="00D047C5">
        <w:t>и членов их семей</w:t>
      </w:r>
      <w:r w:rsidR="00D047C5" w:rsidRPr="00D047C5">
        <w:t>.</w:t>
      </w:r>
    </w:p>
    <w:p w:rsidR="00D047C5" w:rsidRPr="003C5867" w:rsidRDefault="00B5638B" w:rsidP="003C5867">
      <w:r w:rsidRPr="00D047C5">
        <w:t>Важно помнить, что строгое и неуклонное соблюдение норм и правил поведения, закрепленных в Кодексе чести рядового и начальствующего состава органов внутренних дел, является основным критерием нравственно воспитанной личности сотрудника</w:t>
      </w:r>
      <w:r w:rsidR="00D047C5" w:rsidRPr="00D047C5">
        <w:t>.</w:t>
      </w:r>
    </w:p>
    <w:p w:rsidR="001349C6" w:rsidRPr="00D047C5" w:rsidRDefault="00D047C5" w:rsidP="00D047C5">
      <w:pPr>
        <w:pStyle w:val="2"/>
      </w:pPr>
      <w:r>
        <w:br w:type="page"/>
      </w:r>
      <w:bookmarkStart w:id="4" w:name="_Toc239423696"/>
      <w:r w:rsidR="001349C6" w:rsidRPr="00D047C5">
        <w:t>Список используемой литературы</w:t>
      </w:r>
      <w:bookmarkEnd w:id="4"/>
    </w:p>
    <w:p w:rsidR="00D047C5" w:rsidRDefault="00D047C5" w:rsidP="00D047C5"/>
    <w:p w:rsidR="00D047C5" w:rsidRDefault="00AF36EA" w:rsidP="00D047C5">
      <w:pPr>
        <w:pStyle w:val="a0"/>
      </w:pPr>
      <w:r w:rsidRPr="00D047C5">
        <w:t>Аминов И</w:t>
      </w:r>
      <w:r w:rsidR="00D047C5">
        <w:t xml:space="preserve">.И. </w:t>
      </w:r>
      <w:r w:rsidRPr="00D047C5">
        <w:t>и др</w:t>
      </w:r>
      <w:r w:rsidR="00D047C5" w:rsidRPr="00D047C5">
        <w:t xml:space="preserve">. </w:t>
      </w:r>
      <w:r w:rsidRPr="00D047C5">
        <w:t>Психология</w:t>
      </w:r>
      <w:r w:rsidR="00D047C5" w:rsidRPr="00D047C5">
        <w:t xml:space="preserve">. </w:t>
      </w:r>
      <w:r w:rsidRPr="00D047C5">
        <w:t>Педагогика</w:t>
      </w:r>
      <w:r w:rsidR="00D047C5" w:rsidRPr="00D047C5">
        <w:t xml:space="preserve">. </w:t>
      </w:r>
      <w:r w:rsidRPr="00D047C5">
        <w:t>Этика</w:t>
      </w:r>
      <w:r w:rsidR="00D047C5" w:rsidRPr="00D047C5">
        <w:t xml:space="preserve">: </w:t>
      </w:r>
      <w:r w:rsidRPr="00D047C5">
        <w:t>Учебник для вузов /И</w:t>
      </w:r>
      <w:r w:rsidR="00D047C5">
        <w:t xml:space="preserve">.И. </w:t>
      </w:r>
      <w:r w:rsidRPr="00D047C5">
        <w:t>Аминов, и др</w:t>
      </w:r>
      <w:r w:rsidR="00D047C5">
        <w:t>.;</w:t>
      </w:r>
      <w:r w:rsidR="00D047C5" w:rsidRPr="00D047C5">
        <w:t xml:space="preserve"> </w:t>
      </w:r>
      <w:r w:rsidRPr="00D047C5">
        <w:t>Под ред</w:t>
      </w:r>
      <w:r w:rsidR="00D047C5" w:rsidRPr="00D047C5">
        <w:t xml:space="preserve">. </w:t>
      </w:r>
      <w:r w:rsidRPr="00D047C5">
        <w:t>проф</w:t>
      </w:r>
      <w:r w:rsidR="00D047C5" w:rsidRPr="00D047C5">
        <w:t xml:space="preserve">. </w:t>
      </w:r>
      <w:r w:rsidRPr="00D047C5">
        <w:t>Ю</w:t>
      </w:r>
      <w:r w:rsidR="00D047C5">
        <w:t xml:space="preserve">.В. </w:t>
      </w:r>
      <w:r w:rsidRPr="00D047C5">
        <w:t>Наумкина</w:t>
      </w:r>
      <w:r w:rsidR="00D047C5" w:rsidRPr="00D047C5">
        <w:t>. -</w:t>
      </w:r>
      <w:r w:rsidR="00D047C5">
        <w:t xml:space="preserve"> </w:t>
      </w:r>
      <w:r w:rsidRPr="00D047C5">
        <w:t>М</w:t>
      </w:r>
      <w:r w:rsidR="00D047C5">
        <w:t>.:</w:t>
      </w:r>
      <w:r w:rsidR="00D047C5" w:rsidRPr="00D047C5">
        <w:t xml:space="preserve"> </w:t>
      </w:r>
      <w:r w:rsidRPr="00D047C5">
        <w:t>ЮНИТИ-ДАНА, Закон и право, 2002 г</w:t>
      </w:r>
      <w:r w:rsidR="00D047C5" w:rsidRPr="00D047C5">
        <w:t>.</w:t>
      </w:r>
    </w:p>
    <w:p w:rsidR="00D047C5" w:rsidRDefault="00AF36EA" w:rsidP="00D047C5">
      <w:pPr>
        <w:pStyle w:val="a0"/>
      </w:pPr>
      <w:r w:rsidRPr="00D047C5">
        <w:t>Гусейнов А</w:t>
      </w:r>
      <w:r w:rsidR="00D047C5">
        <w:t>.,</w:t>
      </w:r>
      <w:r w:rsidRPr="00D047C5">
        <w:t xml:space="preserve"> Апресян Р</w:t>
      </w:r>
      <w:r w:rsidR="00D047C5" w:rsidRPr="00D047C5">
        <w:t xml:space="preserve">. </w:t>
      </w:r>
      <w:r w:rsidRPr="00D047C5">
        <w:t>Профессиональная этика</w:t>
      </w:r>
      <w:r w:rsidR="00D047C5" w:rsidRPr="00D047C5">
        <w:t xml:space="preserve">: </w:t>
      </w:r>
      <w:r w:rsidRPr="00D047C5">
        <w:t>учебное пособие/А</w:t>
      </w:r>
      <w:r w:rsidR="00D047C5" w:rsidRPr="00D047C5">
        <w:t xml:space="preserve">. </w:t>
      </w:r>
      <w:r w:rsidRPr="00D047C5">
        <w:t>Гусейнов, Р</w:t>
      </w:r>
      <w:r w:rsidR="00D047C5" w:rsidRPr="00D047C5">
        <w:t xml:space="preserve">. </w:t>
      </w:r>
      <w:r w:rsidRPr="00D047C5">
        <w:t xml:space="preserve">Апресян </w:t>
      </w:r>
      <w:r w:rsidR="00D047C5">
        <w:t>-</w:t>
      </w:r>
      <w:r w:rsidRPr="00D047C5">
        <w:t xml:space="preserve"> М</w:t>
      </w:r>
      <w:r w:rsidR="00D047C5">
        <w:t>.:</w:t>
      </w:r>
      <w:r w:rsidR="00D047C5" w:rsidRPr="00D047C5">
        <w:t xml:space="preserve"> </w:t>
      </w:r>
      <w:r w:rsidRPr="00D047C5">
        <w:t>Спарк, 2007 г</w:t>
      </w:r>
      <w:r w:rsidR="00D047C5" w:rsidRPr="00D047C5">
        <w:t>.</w:t>
      </w:r>
    </w:p>
    <w:p w:rsidR="00D047C5" w:rsidRDefault="001349C6" w:rsidP="00D047C5">
      <w:pPr>
        <w:pStyle w:val="a0"/>
      </w:pPr>
      <w:r w:rsidRPr="00D047C5">
        <w:t>Гуцериев Х</w:t>
      </w:r>
      <w:r w:rsidR="00D047C5">
        <w:t xml:space="preserve">.С., </w:t>
      </w:r>
      <w:r w:rsidRPr="00D047C5">
        <w:t>Сальников В</w:t>
      </w:r>
      <w:r w:rsidR="00D047C5">
        <w:t xml:space="preserve">.П., </w:t>
      </w:r>
      <w:r w:rsidRPr="00D047C5">
        <w:t>Федоров В</w:t>
      </w:r>
      <w:r w:rsidR="00D047C5">
        <w:t xml:space="preserve">.П., </w:t>
      </w:r>
      <w:r w:rsidRPr="00D047C5">
        <w:t>Худяк А</w:t>
      </w:r>
      <w:r w:rsidR="00D047C5">
        <w:t xml:space="preserve">.И. </w:t>
      </w:r>
      <w:r w:rsidRPr="00D047C5">
        <w:t>Правовая и духовная культура сотрудников правоохранительных органов</w:t>
      </w:r>
      <w:r w:rsidR="00D047C5" w:rsidRPr="00D047C5">
        <w:t xml:space="preserve">. </w:t>
      </w:r>
      <w:r w:rsidR="00D047C5">
        <w:t>-</w:t>
      </w:r>
      <w:r w:rsidRPr="00D047C5">
        <w:t xml:space="preserve"> С</w:t>
      </w:r>
      <w:r w:rsidR="00AF36EA" w:rsidRPr="00D047C5">
        <w:t>Пб</w:t>
      </w:r>
      <w:r w:rsidR="00D047C5" w:rsidRPr="00D047C5">
        <w:t xml:space="preserve">: </w:t>
      </w:r>
      <w:r w:rsidR="00AF36EA" w:rsidRPr="00D047C5">
        <w:t>МПбЮИ, 1996 г</w:t>
      </w:r>
      <w:r w:rsidR="00D047C5" w:rsidRPr="00D047C5">
        <w:t>.</w:t>
      </w:r>
    </w:p>
    <w:p w:rsidR="00D047C5" w:rsidRDefault="001349C6" w:rsidP="00D047C5">
      <w:pPr>
        <w:pStyle w:val="a0"/>
      </w:pPr>
      <w:r w:rsidRPr="00D047C5">
        <w:t>Дулов А</w:t>
      </w:r>
      <w:r w:rsidR="00D047C5">
        <w:t xml:space="preserve">.В. </w:t>
      </w:r>
      <w:r w:rsidRPr="00D047C5">
        <w:t>Психологическое обеспечение учебно-воспитательного процесса в системе образовательных учреждений МВД России</w:t>
      </w:r>
      <w:r w:rsidR="00D047C5">
        <w:t xml:space="preserve"> // </w:t>
      </w:r>
      <w:r w:rsidRPr="00D047C5">
        <w:t>Психологическое обеспечение профессиональной деятельности сотрудников ОВД</w:t>
      </w:r>
      <w:r w:rsidR="00D047C5" w:rsidRPr="00D047C5">
        <w:t xml:space="preserve">: </w:t>
      </w:r>
      <w:r w:rsidRPr="00D047C5">
        <w:t>Сб</w:t>
      </w:r>
      <w:r w:rsidR="00D047C5" w:rsidRPr="00D047C5">
        <w:t xml:space="preserve">. </w:t>
      </w:r>
      <w:r w:rsidRPr="00D047C5">
        <w:t>тезисов докладов</w:t>
      </w:r>
      <w:r w:rsidR="00D047C5" w:rsidRPr="00D047C5">
        <w:t xml:space="preserve">. </w:t>
      </w:r>
      <w:r w:rsidR="00D047C5">
        <w:t>-</w:t>
      </w:r>
      <w:r w:rsidRPr="00D047C5">
        <w:t xml:space="preserve"> М</w:t>
      </w:r>
      <w:r w:rsidR="00D047C5">
        <w:t>.:</w:t>
      </w:r>
      <w:r w:rsidR="00D047C5" w:rsidRPr="00D047C5">
        <w:t xml:space="preserve"> </w:t>
      </w:r>
      <w:r w:rsidRPr="00D047C5">
        <w:t>МВД, 2</w:t>
      </w:r>
      <w:r w:rsidR="00AF36EA" w:rsidRPr="00D047C5">
        <w:t>000 г</w:t>
      </w:r>
      <w:r w:rsidR="00D047C5" w:rsidRPr="00D047C5">
        <w:t>.</w:t>
      </w:r>
    </w:p>
    <w:p w:rsidR="00D047C5" w:rsidRDefault="00AF36EA" w:rsidP="00D047C5">
      <w:pPr>
        <w:pStyle w:val="a0"/>
      </w:pPr>
      <w:r w:rsidRPr="00D047C5">
        <w:t>Опалева А</w:t>
      </w:r>
      <w:r w:rsidR="00D047C5">
        <w:t xml:space="preserve">.В., </w:t>
      </w:r>
      <w:r w:rsidRPr="00D047C5">
        <w:t>Дубова Г</w:t>
      </w:r>
      <w:r w:rsidR="00D047C5">
        <w:t xml:space="preserve">.В. </w:t>
      </w:r>
      <w:r w:rsidR="000B41F9" w:rsidRPr="00D047C5">
        <w:t>Профессиональная этика сотрудников правоохранительных органов</w:t>
      </w:r>
      <w:r w:rsidR="00D047C5" w:rsidRPr="00D047C5">
        <w:t xml:space="preserve">: </w:t>
      </w:r>
      <w:r w:rsidR="000B41F9" w:rsidRPr="00D047C5">
        <w:t>Учебное пособие</w:t>
      </w:r>
      <w:r w:rsidR="003C5867">
        <w:t xml:space="preserve"> </w:t>
      </w:r>
      <w:r w:rsidR="000B41F9" w:rsidRPr="00D047C5">
        <w:t>/ А</w:t>
      </w:r>
      <w:r w:rsidR="00D047C5">
        <w:t xml:space="preserve">.В. </w:t>
      </w:r>
      <w:r w:rsidR="000B41F9" w:rsidRPr="00D047C5">
        <w:t>Опалева и Г</w:t>
      </w:r>
      <w:r w:rsidR="00D047C5">
        <w:t xml:space="preserve">.В. </w:t>
      </w:r>
      <w:r w:rsidR="000B41F9" w:rsidRPr="00D047C5">
        <w:t>Дубова</w:t>
      </w:r>
      <w:r w:rsidR="00D047C5" w:rsidRPr="00D047C5">
        <w:t xml:space="preserve">. </w:t>
      </w:r>
      <w:r w:rsidR="00D047C5">
        <w:t>-</w:t>
      </w:r>
      <w:r w:rsidR="000B41F9" w:rsidRPr="00D047C5">
        <w:t xml:space="preserve"> М</w:t>
      </w:r>
      <w:r w:rsidR="00D047C5" w:rsidRPr="00D047C5">
        <w:t>., 19</w:t>
      </w:r>
      <w:r w:rsidR="000B41F9" w:rsidRPr="00D047C5">
        <w:t>97 г</w:t>
      </w:r>
      <w:r w:rsidR="00D047C5" w:rsidRPr="00D047C5">
        <w:t>.</w:t>
      </w:r>
    </w:p>
    <w:p w:rsidR="001349C6" w:rsidRPr="00D047C5" w:rsidRDefault="001349C6" w:rsidP="003C5867">
      <w:pPr>
        <w:pStyle w:val="a0"/>
      </w:pPr>
      <w:r w:rsidRPr="00D047C5">
        <w:t>Третьяк В</w:t>
      </w:r>
      <w:r w:rsidR="00D047C5">
        <w:t xml:space="preserve">.Г. </w:t>
      </w:r>
      <w:r w:rsidRPr="00D047C5">
        <w:t>Учебная активность и индивидуальные особенности обучаемых юридического института МВД</w:t>
      </w:r>
      <w:r w:rsidR="00D047C5" w:rsidRPr="00D047C5">
        <w:t xml:space="preserve">: </w:t>
      </w:r>
      <w:r w:rsidRPr="00D047C5">
        <w:t>Научно-методическое пособие</w:t>
      </w:r>
      <w:r w:rsidR="00D047C5" w:rsidRPr="00D047C5">
        <w:t xml:space="preserve">. </w:t>
      </w:r>
      <w:r w:rsidR="00D047C5">
        <w:t>-</w:t>
      </w:r>
      <w:r w:rsidRPr="00D047C5">
        <w:t xml:space="preserve"> К</w:t>
      </w:r>
      <w:r w:rsidR="00AF36EA" w:rsidRPr="00D047C5">
        <w:t>раснодар</w:t>
      </w:r>
      <w:r w:rsidR="00D047C5" w:rsidRPr="00D047C5">
        <w:t xml:space="preserve">: </w:t>
      </w:r>
      <w:r w:rsidR="00AF36EA" w:rsidRPr="00D047C5">
        <w:t>КЮИ МВД России, 1996 г</w:t>
      </w:r>
      <w:r w:rsidR="00D047C5" w:rsidRPr="00D047C5">
        <w:t>.</w:t>
      </w:r>
      <w:bookmarkStart w:id="5" w:name="_GoBack"/>
      <w:bookmarkEnd w:id="5"/>
    </w:p>
    <w:sectPr w:rsidR="001349C6" w:rsidRPr="00D047C5" w:rsidSect="00D047C5">
      <w:headerReference w:type="default" r:id="rId7"/>
      <w:footerReference w:type="default" r:id="rId8"/>
      <w:headerReference w:type="first" r:id="rId9"/>
      <w:footerReference w:type="first" r:id="rId10"/>
      <w:type w:val="continuous"/>
      <w:pgSz w:w="11906" w:h="16838"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D2" w:rsidRDefault="007914D2">
      <w:r>
        <w:separator/>
      </w:r>
    </w:p>
  </w:endnote>
  <w:endnote w:type="continuationSeparator" w:id="0">
    <w:p w:rsidR="007914D2" w:rsidRDefault="0079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5" w:rsidRDefault="00D047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5" w:rsidRDefault="00D047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D2" w:rsidRDefault="007914D2">
      <w:r>
        <w:separator/>
      </w:r>
    </w:p>
  </w:footnote>
  <w:footnote w:type="continuationSeparator" w:id="0">
    <w:p w:rsidR="007914D2" w:rsidRDefault="007914D2">
      <w:r>
        <w:continuationSeparator/>
      </w:r>
    </w:p>
  </w:footnote>
  <w:footnote w:id="1">
    <w:p w:rsidR="007914D2" w:rsidRDefault="00D047C5" w:rsidP="00D047C5">
      <w:pPr>
        <w:pStyle w:val="ac"/>
      </w:pPr>
      <w:r>
        <w:rPr>
          <w:rStyle w:val="ae"/>
          <w:sz w:val="20"/>
          <w:szCs w:val="20"/>
        </w:rPr>
        <w:footnoteRef/>
      </w:r>
      <w:r>
        <w:t xml:space="preserve"> </w:t>
      </w:r>
      <w:r w:rsidRPr="00AF36EA">
        <w:t>Гусейнов А., Апресян Р.  Профессиональная этика: учебное пособие/А. Гусейнов, Р. Апресян</w:t>
      </w:r>
      <w:r>
        <w:t xml:space="preserve"> – М.: Спарк, 2007. С. 118</w:t>
      </w:r>
    </w:p>
  </w:footnote>
  <w:footnote w:id="2">
    <w:p w:rsidR="007914D2" w:rsidRDefault="00D047C5" w:rsidP="00D047C5">
      <w:pPr>
        <w:pStyle w:val="ac"/>
      </w:pPr>
      <w:r>
        <w:rPr>
          <w:rStyle w:val="ae"/>
          <w:sz w:val="20"/>
          <w:szCs w:val="20"/>
        </w:rPr>
        <w:footnoteRef/>
      </w:r>
      <w:r>
        <w:t xml:space="preserve"> </w:t>
      </w:r>
      <w:r w:rsidRPr="00B85075">
        <w:t>См.: Соловьев Э.Ю. И. Кант: взаимодополняемос</w:t>
      </w:r>
      <w:r>
        <w:t xml:space="preserve">ть морали и права.  М., 1992. </w:t>
      </w:r>
      <w:r w:rsidRPr="00B85075">
        <w:t xml:space="preserve"> С. 176-178.</w:t>
      </w:r>
    </w:p>
  </w:footnote>
  <w:footnote w:id="3">
    <w:p w:rsidR="007914D2" w:rsidRDefault="00D047C5" w:rsidP="00D047C5">
      <w:pPr>
        <w:pStyle w:val="ac"/>
      </w:pPr>
      <w:r>
        <w:rPr>
          <w:rStyle w:val="ae"/>
          <w:sz w:val="20"/>
          <w:szCs w:val="20"/>
        </w:rPr>
        <w:footnoteRef/>
      </w:r>
      <w:r>
        <w:t xml:space="preserve"> Дробницкий О.Г. Понятие морали. – М., 1974.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5" w:rsidRDefault="00B0775D" w:rsidP="00AF36EA">
    <w:pPr>
      <w:pStyle w:val="a6"/>
      <w:framePr w:wrap="auto" w:vAnchor="text" w:hAnchor="margin" w:xAlign="right" w:y="1"/>
      <w:rPr>
        <w:rStyle w:val="af"/>
      </w:rPr>
    </w:pPr>
    <w:r>
      <w:rPr>
        <w:rStyle w:val="af"/>
      </w:rPr>
      <w:t>2</w:t>
    </w:r>
  </w:p>
  <w:p w:rsidR="00D047C5" w:rsidRDefault="00D047C5" w:rsidP="00AF36E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5" w:rsidRDefault="00D047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53C"/>
    <w:multiLevelType w:val="hybridMultilevel"/>
    <w:tmpl w:val="6E4A9B62"/>
    <w:lvl w:ilvl="0" w:tplc="F272AF1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F934FD"/>
    <w:multiLevelType w:val="hybridMultilevel"/>
    <w:tmpl w:val="25A8F7DA"/>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6F5C5DA3"/>
    <w:multiLevelType w:val="singleLevel"/>
    <w:tmpl w:val="018CC79A"/>
    <w:lvl w:ilvl="0">
      <w:start w:val="1"/>
      <w:numFmt w:val="decimal"/>
      <w:lvlText w:val="%1."/>
      <w:legacy w:legacy="1" w:legacySpace="0" w:legacyIndent="245"/>
      <w:lvlJc w:val="left"/>
      <w:rPr>
        <w:rFonts w:ascii="Times New Roman" w:hAnsi="Times New Roman" w:cs="Times New Roman"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A92"/>
    <w:rsid w:val="000B41F9"/>
    <w:rsid w:val="00101C9D"/>
    <w:rsid w:val="001349C6"/>
    <w:rsid w:val="00293145"/>
    <w:rsid w:val="00320AEE"/>
    <w:rsid w:val="003C5867"/>
    <w:rsid w:val="0042357F"/>
    <w:rsid w:val="005144B7"/>
    <w:rsid w:val="006076FA"/>
    <w:rsid w:val="006442A3"/>
    <w:rsid w:val="006815BB"/>
    <w:rsid w:val="006D6395"/>
    <w:rsid w:val="007914D2"/>
    <w:rsid w:val="008832C8"/>
    <w:rsid w:val="00980676"/>
    <w:rsid w:val="00A02084"/>
    <w:rsid w:val="00AD76D3"/>
    <w:rsid w:val="00AF36EA"/>
    <w:rsid w:val="00B0775D"/>
    <w:rsid w:val="00B5638B"/>
    <w:rsid w:val="00B85075"/>
    <w:rsid w:val="00BD2B99"/>
    <w:rsid w:val="00BF4545"/>
    <w:rsid w:val="00C43555"/>
    <w:rsid w:val="00D047C5"/>
    <w:rsid w:val="00D06CCD"/>
    <w:rsid w:val="00D73A92"/>
    <w:rsid w:val="00E4160F"/>
    <w:rsid w:val="00F31520"/>
    <w:rsid w:val="00FE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E3159D-D740-4E83-86BA-D453CA0E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047C5"/>
    <w:pPr>
      <w:spacing w:line="360" w:lineRule="auto"/>
      <w:ind w:firstLine="720"/>
      <w:jc w:val="both"/>
    </w:pPr>
    <w:rPr>
      <w:sz w:val="28"/>
      <w:szCs w:val="28"/>
    </w:rPr>
  </w:style>
  <w:style w:type="paragraph" w:styleId="1">
    <w:name w:val="heading 1"/>
    <w:basedOn w:val="a2"/>
    <w:next w:val="a2"/>
    <w:link w:val="10"/>
    <w:uiPriority w:val="99"/>
    <w:qFormat/>
    <w:rsid w:val="00D047C5"/>
    <w:pPr>
      <w:keepNext/>
      <w:ind w:firstLine="0"/>
      <w:jc w:val="center"/>
      <w:outlineLvl w:val="0"/>
    </w:pPr>
    <w:rPr>
      <w:b/>
      <w:bCs/>
      <w:caps/>
      <w:noProof/>
      <w:kern w:val="16"/>
    </w:rPr>
  </w:style>
  <w:style w:type="paragraph" w:styleId="2">
    <w:name w:val="heading 2"/>
    <w:basedOn w:val="a2"/>
    <w:next w:val="a2"/>
    <w:link w:val="20"/>
    <w:autoRedefine/>
    <w:uiPriority w:val="99"/>
    <w:qFormat/>
    <w:rsid w:val="00D047C5"/>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D047C5"/>
    <w:pPr>
      <w:keepNext/>
      <w:outlineLvl w:val="2"/>
    </w:pPr>
    <w:rPr>
      <w:b/>
      <w:bCs/>
      <w:noProof/>
    </w:rPr>
  </w:style>
  <w:style w:type="paragraph" w:styleId="4">
    <w:name w:val="heading 4"/>
    <w:basedOn w:val="a2"/>
    <w:next w:val="a2"/>
    <w:link w:val="40"/>
    <w:uiPriority w:val="99"/>
    <w:qFormat/>
    <w:rsid w:val="00D047C5"/>
    <w:pPr>
      <w:keepNext/>
      <w:ind w:firstLine="0"/>
      <w:jc w:val="center"/>
      <w:outlineLvl w:val="3"/>
    </w:pPr>
    <w:rPr>
      <w:i/>
      <w:iCs/>
      <w:noProof/>
    </w:rPr>
  </w:style>
  <w:style w:type="paragraph" w:styleId="5">
    <w:name w:val="heading 5"/>
    <w:basedOn w:val="a2"/>
    <w:next w:val="a2"/>
    <w:link w:val="50"/>
    <w:uiPriority w:val="99"/>
    <w:qFormat/>
    <w:rsid w:val="00D047C5"/>
    <w:pPr>
      <w:keepNext/>
      <w:ind w:left="737" w:firstLine="0"/>
      <w:jc w:val="left"/>
      <w:outlineLvl w:val="4"/>
    </w:pPr>
  </w:style>
  <w:style w:type="paragraph" w:styleId="6">
    <w:name w:val="heading 6"/>
    <w:basedOn w:val="a2"/>
    <w:next w:val="a2"/>
    <w:link w:val="60"/>
    <w:uiPriority w:val="99"/>
    <w:qFormat/>
    <w:rsid w:val="00D047C5"/>
    <w:pPr>
      <w:keepNext/>
      <w:jc w:val="center"/>
      <w:outlineLvl w:val="5"/>
    </w:pPr>
    <w:rPr>
      <w:b/>
      <w:bCs/>
      <w:sz w:val="30"/>
      <w:szCs w:val="30"/>
    </w:rPr>
  </w:style>
  <w:style w:type="paragraph" w:styleId="7">
    <w:name w:val="heading 7"/>
    <w:basedOn w:val="a2"/>
    <w:next w:val="a2"/>
    <w:link w:val="70"/>
    <w:uiPriority w:val="99"/>
    <w:qFormat/>
    <w:rsid w:val="00D047C5"/>
    <w:pPr>
      <w:keepNext/>
      <w:outlineLvl w:val="6"/>
    </w:pPr>
    <w:rPr>
      <w:sz w:val="24"/>
      <w:szCs w:val="24"/>
    </w:rPr>
  </w:style>
  <w:style w:type="paragraph" w:styleId="8">
    <w:name w:val="heading 8"/>
    <w:basedOn w:val="a2"/>
    <w:next w:val="a2"/>
    <w:link w:val="80"/>
    <w:uiPriority w:val="99"/>
    <w:qFormat/>
    <w:rsid w:val="00D047C5"/>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D047C5"/>
    <w:pPr>
      <w:tabs>
        <w:tab w:val="center" w:pos="4677"/>
        <w:tab w:val="right" w:pos="9355"/>
      </w:tabs>
      <w:spacing w:line="240" w:lineRule="auto"/>
      <w:ind w:firstLine="0"/>
      <w:jc w:val="right"/>
    </w:pPr>
    <w:rPr>
      <w:noProof/>
      <w:kern w:val="16"/>
    </w:rPr>
  </w:style>
  <w:style w:type="character" w:styleId="a9">
    <w:name w:val="endnote reference"/>
    <w:uiPriority w:val="99"/>
    <w:semiHidden/>
    <w:rsid w:val="00D047C5"/>
    <w:rPr>
      <w:vertAlign w:val="superscript"/>
    </w:rPr>
  </w:style>
  <w:style w:type="paragraph" w:styleId="aa">
    <w:name w:val="footer"/>
    <w:basedOn w:val="a2"/>
    <w:link w:val="ab"/>
    <w:uiPriority w:val="99"/>
    <w:semiHidden/>
    <w:rsid w:val="00D047C5"/>
    <w:pPr>
      <w:tabs>
        <w:tab w:val="center" w:pos="4819"/>
        <w:tab w:val="right" w:pos="9639"/>
      </w:tabs>
    </w:pPr>
  </w:style>
  <w:style w:type="character" w:customStyle="1" w:styleId="a8">
    <w:name w:val="Верхний колонтитул Знак"/>
    <w:link w:val="a6"/>
    <w:uiPriority w:val="99"/>
    <w:semiHidden/>
    <w:locked/>
    <w:rsid w:val="00D047C5"/>
    <w:rPr>
      <w:noProof/>
      <w:kern w:val="16"/>
      <w:sz w:val="28"/>
      <w:szCs w:val="28"/>
      <w:lang w:val="ru-RU" w:eastAsia="ru-RU"/>
    </w:rPr>
  </w:style>
  <w:style w:type="paragraph" w:styleId="ac">
    <w:name w:val="footnote text"/>
    <w:basedOn w:val="a2"/>
    <w:link w:val="ad"/>
    <w:autoRedefine/>
    <w:uiPriority w:val="99"/>
    <w:semiHidden/>
    <w:rsid w:val="00D047C5"/>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D047C5"/>
    <w:rPr>
      <w:sz w:val="28"/>
      <w:szCs w:val="28"/>
      <w:vertAlign w:val="superscript"/>
    </w:rPr>
  </w:style>
  <w:style w:type="character" w:styleId="af">
    <w:name w:val="page number"/>
    <w:uiPriority w:val="99"/>
    <w:rsid w:val="00D047C5"/>
  </w:style>
  <w:style w:type="table" w:styleId="-1">
    <w:name w:val="Table Web 1"/>
    <w:basedOn w:val="a4"/>
    <w:uiPriority w:val="99"/>
    <w:rsid w:val="00D047C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0"/>
    <w:uiPriority w:val="99"/>
    <w:rsid w:val="00D047C5"/>
    <w:pPr>
      <w:ind w:firstLine="0"/>
    </w:pPr>
  </w:style>
  <w:style w:type="character" w:customStyle="1" w:styleId="af0">
    <w:name w:val="Основной текст Знак"/>
    <w:link w:val="a7"/>
    <w:uiPriority w:val="99"/>
    <w:semiHidden/>
    <w:rPr>
      <w:sz w:val="28"/>
      <w:szCs w:val="28"/>
    </w:rPr>
  </w:style>
  <w:style w:type="paragraph" w:customStyle="1" w:styleId="af1">
    <w:name w:val="выделение"/>
    <w:uiPriority w:val="99"/>
    <w:rsid w:val="00D047C5"/>
    <w:pPr>
      <w:spacing w:line="360" w:lineRule="auto"/>
      <w:ind w:firstLine="709"/>
      <w:jc w:val="both"/>
    </w:pPr>
    <w:rPr>
      <w:b/>
      <w:bCs/>
      <w:i/>
      <w:iCs/>
      <w:noProof/>
      <w:sz w:val="28"/>
      <w:szCs w:val="28"/>
    </w:rPr>
  </w:style>
  <w:style w:type="character" w:styleId="af2">
    <w:name w:val="Hyperlink"/>
    <w:uiPriority w:val="99"/>
    <w:rsid w:val="00D047C5"/>
    <w:rPr>
      <w:color w:val="0000FF"/>
      <w:u w:val="single"/>
    </w:rPr>
  </w:style>
  <w:style w:type="paragraph" w:customStyle="1" w:styleId="21">
    <w:name w:val="Заголовок 2 дипл"/>
    <w:basedOn w:val="a2"/>
    <w:next w:val="af3"/>
    <w:uiPriority w:val="99"/>
    <w:rsid w:val="00D047C5"/>
    <w:pPr>
      <w:widowControl w:val="0"/>
      <w:autoSpaceDE w:val="0"/>
      <w:autoSpaceDN w:val="0"/>
      <w:adjustRightInd w:val="0"/>
      <w:ind w:firstLine="709"/>
    </w:pPr>
    <w:rPr>
      <w:lang w:val="en-US" w:eastAsia="en-US"/>
    </w:rPr>
  </w:style>
  <w:style w:type="paragraph" w:styleId="af3">
    <w:name w:val="Body Text Indent"/>
    <w:basedOn w:val="a2"/>
    <w:link w:val="af4"/>
    <w:uiPriority w:val="99"/>
    <w:rsid w:val="00D047C5"/>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D047C5"/>
    <w:rPr>
      <w:rFonts w:ascii="Consolas" w:eastAsia="Times New Roman" w:hAnsi="Consolas" w:cs="Consolas"/>
      <w:sz w:val="21"/>
      <w:szCs w:val="21"/>
      <w:lang w:val="uk-UA" w:eastAsia="en-US"/>
    </w:rPr>
  </w:style>
  <w:style w:type="paragraph" w:styleId="af5">
    <w:name w:val="Plain Text"/>
    <w:basedOn w:val="a2"/>
    <w:link w:val="11"/>
    <w:uiPriority w:val="99"/>
    <w:rsid w:val="00D047C5"/>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b">
    <w:name w:val="Нижний колонтитул Знак"/>
    <w:link w:val="aa"/>
    <w:uiPriority w:val="99"/>
    <w:semiHidden/>
    <w:locked/>
    <w:rsid w:val="00D047C5"/>
    <w:rPr>
      <w:sz w:val="28"/>
      <w:szCs w:val="28"/>
      <w:lang w:val="ru-RU" w:eastAsia="ru-RU"/>
    </w:rPr>
  </w:style>
  <w:style w:type="paragraph" w:customStyle="1" w:styleId="a0">
    <w:name w:val="лит"/>
    <w:autoRedefine/>
    <w:uiPriority w:val="99"/>
    <w:rsid w:val="00D047C5"/>
    <w:pPr>
      <w:numPr>
        <w:numId w:val="4"/>
      </w:numPr>
      <w:spacing w:line="360" w:lineRule="auto"/>
      <w:jc w:val="both"/>
    </w:pPr>
    <w:rPr>
      <w:sz w:val="28"/>
      <w:szCs w:val="28"/>
    </w:rPr>
  </w:style>
  <w:style w:type="character" w:customStyle="1" w:styleId="af7">
    <w:name w:val="номер страницы"/>
    <w:uiPriority w:val="99"/>
    <w:rsid w:val="00D047C5"/>
    <w:rPr>
      <w:sz w:val="28"/>
      <w:szCs w:val="28"/>
    </w:rPr>
  </w:style>
  <w:style w:type="paragraph" w:styleId="af8">
    <w:name w:val="Normal (Web)"/>
    <w:basedOn w:val="a2"/>
    <w:uiPriority w:val="99"/>
    <w:rsid w:val="00D047C5"/>
    <w:pPr>
      <w:spacing w:before="100" w:beforeAutospacing="1" w:after="100" w:afterAutospacing="1"/>
    </w:pPr>
    <w:rPr>
      <w:lang w:val="uk-UA" w:eastAsia="uk-UA"/>
    </w:rPr>
  </w:style>
  <w:style w:type="paragraph" w:styleId="12">
    <w:name w:val="toc 1"/>
    <w:basedOn w:val="a2"/>
    <w:next w:val="a2"/>
    <w:autoRedefine/>
    <w:uiPriority w:val="99"/>
    <w:semiHidden/>
    <w:rsid w:val="00D047C5"/>
    <w:pPr>
      <w:tabs>
        <w:tab w:val="right" w:leader="dot" w:pos="1400"/>
      </w:tabs>
      <w:ind w:firstLine="0"/>
    </w:pPr>
  </w:style>
  <w:style w:type="paragraph" w:styleId="22">
    <w:name w:val="toc 2"/>
    <w:basedOn w:val="a2"/>
    <w:next w:val="a2"/>
    <w:autoRedefine/>
    <w:uiPriority w:val="99"/>
    <w:semiHidden/>
    <w:rsid w:val="00D047C5"/>
    <w:pPr>
      <w:tabs>
        <w:tab w:val="left" w:leader="dot" w:pos="3500"/>
      </w:tabs>
      <w:ind w:firstLine="0"/>
      <w:jc w:val="left"/>
    </w:pPr>
    <w:rPr>
      <w:smallCaps/>
    </w:rPr>
  </w:style>
  <w:style w:type="paragraph" w:styleId="31">
    <w:name w:val="toc 3"/>
    <w:basedOn w:val="a2"/>
    <w:next w:val="a2"/>
    <w:autoRedefine/>
    <w:uiPriority w:val="99"/>
    <w:semiHidden/>
    <w:rsid w:val="00D047C5"/>
    <w:pPr>
      <w:ind w:firstLine="0"/>
      <w:jc w:val="left"/>
    </w:pPr>
  </w:style>
  <w:style w:type="paragraph" w:styleId="41">
    <w:name w:val="toc 4"/>
    <w:basedOn w:val="a2"/>
    <w:next w:val="a2"/>
    <w:autoRedefine/>
    <w:uiPriority w:val="99"/>
    <w:semiHidden/>
    <w:rsid w:val="00D047C5"/>
    <w:pPr>
      <w:tabs>
        <w:tab w:val="right" w:leader="dot" w:pos="9345"/>
      </w:tabs>
      <w:ind w:firstLine="0"/>
    </w:pPr>
    <w:rPr>
      <w:noProof/>
    </w:rPr>
  </w:style>
  <w:style w:type="paragraph" w:styleId="51">
    <w:name w:val="toc 5"/>
    <w:basedOn w:val="a2"/>
    <w:next w:val="a2"/>
    <w:autoRedefine/>
    <w:uiPriority w:val="99"/>
    <w:semiHidden/>
    <w:rsid w:val="00D047C5"/>
    <w:pPr>
      <w:ind w:left="958"/>
    </w:pPr>
  </w:style>
  <w:style w:type="paragraph" w:styleId="23">
    <w:name w:val="Body Text Indent 2"/>
    <w:basedOn w:val="a2"/>
    <w:link w:val="24"/>
    <w:uiPriority w:val="99"/>
    <w:rsid w:val="00D047C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047C5"/>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D047C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D047C5"/>
    <w:pPr>
      <w:spacing w:line="360" w:lineRule="auto"/>
      <w:jc w:val="center"/>
    </w:pPr>
    <w:rPr>
      <w:b/>
      <w:bCs/>
      <w:i/>
      <w:iCs/>
      <w:smallCaps/>
      <w:noProof/>
      <w:sz w:val="28"/>
      <w:szCs w:val="28"/>
    </w:rPr>
  </w:style>
  <w:style w:type="paragraph" w:customStyle="1" w:styleId="a">
    <w:name w:val="список ненумерованный"/>
    <w:autoRedefine/>
    <w:uiPriority w:val="99"/>
    <w:rsid w:val="00D047C5"/>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047C5"/>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047C5"/>
    <w:rPr>
      <w:b/>
      <w:bCs/>
    </w:rPr>
  </w:style>
  <w:style w:type="paragraph" w:customStyle="1" w:styleId="101">
    <w:name w:val="Стиль Оглавление 1 + Первая строка:  0 см1"/>
    <w:basedOn w:val="12"/>
    <w:autoRedefine/>
    <w:uiPriority w:val="99"/>
    <w:rsid w:val="00D047C5"/>
    <w:rPr>
      <w:b/>
      <w:bCs/>
    </w:rPr>
  </w:style>
  <w:style w:type="paragraph" w:customStyle="1" w:styleId="200">
    <w:name w:val="Стиль Оглавление 2 + Слева:  0 см Первая строка:  0 см"/>
    <w:basedOn w:val="22"/>
    <w:autoRedefine/>
    <w:uiPriority w:val="99"/>
    <w:rsid w:val="00D047C5"/>
  </w:style>
  <w:style w:type="paragraph" w:customStyle="1" w:styleId="31250">
    <w:name w:val="Стиль Оглавление 3 + Слева:  125 см Первая строка:  0 см"/>
    <w:basedOn w:val="31"/>
    <w:autoRedefine/>
    <w:uiPriority w:val="99"/>
    <w:rsid w:val="00D047C5"/>
    <w:rPr>
      <w:i/>
      <w:iCs/>
    </w:rPr>
  </w:style>
  <w:style w:type="paragraph" w:customStyle="1" w:styleId="afb">
    <w:name w:val="ТАБЛИЦА"/>
    <w:next w:val="a2"/>
    <w:autoRedefine/>
    <w:uiPriority w:val="99"/>
    <w:rsid w:val="00D047C5"/>
    <w:pPr>
      <w:spacing w:line="360" w:lineRule="auto"/>
    </w:pPr>
    <w:rPr>
      <w:color w:val="000000"/>
    </w:rPr>
  </w:style>
  <w:style w:type="paragraph" w:customStyle="1" w:styleId="afc">
    <w:name w:val="Стиль ТАБЛИЦА + Междустр.интервал:  полуторный"/>
    <w:basedOn w:val="afb"/>
    <w:uiPriority w:val="99"/>
    <w:rsid w:val="00D047C5"/>
  </w:style>
  <w:style w:type="paragraph" w:customStyle="1" w:styleId="13">
    <w:name w:val="Стиль ТАБЛИЦА + Междустр.интервал:  полуторный1"/>
    <w:basedOn w:val="afb"/>
    <w:autoRedefine/>
    <w:uiPriority w:val="99"/>
    <w:rsid w:val="00D047C5"/>
  </w:style>
  <w:style w:type="table" w:customStyle="1" w:styleId="14">
    <w:name w:val="Стиль таблицы1"/>
    <w:uiPriority w:val="99"/>
    <w:rsid w:val="00D047C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D047C5"/>
    <w:pPr>
      <w:spacing w:line="240" w:lineRule="auto"/>
      <w:ind w:firstLine="0"/>
      <w:jc w:val="center"/>
    </w:pPr>
    <w:rPr>
      <w:sz w:val="20"/>
      <w:szCs w:val="20"/>
    </w:rPr>
  </w:style>
  <w:style w:type="paragraph" w:styleId="afe">
    <w:name w:val="endnote text"/>
    <w:basedOn w:val="a2"/>
    <w:link w:val="aff"/>
    <w:uiPriority w:val="99"/>
    <w:semiHidden/>
    <w:rsid w:val="00D047C5"/>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D047C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SerZh</dc:creator>
  <cp:keywords/>
  <dc:description/>
  <cp:lastModifiedBy>admin</cp:lastModifiedBy>
  <cp:revision>2</cp:revision>
  <dcterms:created xsi:type="dcterms:W3CDTF">2014-02-21T13:49:00Z</dcterms:created>
  <dcterms:modified xsi:type="dcterms:W3CDTF">2014-02-21T13:49:00Z</dcterms:modified>
</cp:coreProperties>
</file>