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1D0" w:rsidRPr="00435DC2" w:rsidRDefault="00E841D0" w:rsidP="00435DC2">
      <w:pPr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435DC2">
        <w:rPr>
          <w:b/>
          <w:color w:val="000000"/>
          <w:sz w:val="28"/>
          <w:szCs w:val="26"/>
        </w:rPr>
        <w:t>Введение</w:t>
      </w:r>
    </w:p>
    <w:p w:rsidR="001C1C9D" w:rsidRPr="00435DC2" w:rsidRDefault="001C1C9D" w:rsidP="00435D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1C9D" w:rsidRPr="00435DC2" w:rsidRDefault="001C1C9D" w:rsidP="00435DC2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t>Этика – это одна из философских наук, объектом изучения которой является мораль, её развитие, нормы и роль в обществе. Как отрасль философии, этика призвана на теоретическом уровне решать вопросы морали и нравственности, возникающие перед человеком в его повседневной деятельности.</w:t>
      </w:r>
    </w:p>
    <w:p w:rsidR="00707BC8" w:rsidRPr="00435DC2" w:rsidRDefault="001C1C9D" w:rsidP="00435DC2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t xml:space="preserve">Социальная работа, как особый вид профессиональной деятельности, обладает специфической, только ей присущей совокупностью идеалов и ценностей, сложившихся в процессе становления принципов и норм поведения специалистов. Будучи специализированной деятельностью, социальная работа содержит в себе неповторимые ситуации, противоречия, которые необходимо решать в самом процессе деятельности и которые нередко являются предметом этой деятельности. Это обстоятельство вызывает необходимость придерживаться в деятельности особых, более жёстких моральных принципов и норм. </w:t>
      </w:r>
      <w:r w:rsidRPr="00435DC2">
        <w:rPr>
          <w:rStyle w:val="a9"/>
          <w:color w:val="000000"/>
          <w:sz w:val="28"/>
          <w:szCs w:val="26"/>
        </w:rPr>
        <w:footnoteReference w:id="1"/>
      </w:r>
    </w:p>
    <w:p w:rsidR="00707BC8" w:rsidRPr="00435DC2" w:rsidRDefault="00707BC8" w:rsidP="00435DC2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t>В настоящее время, когда социальная работа стала неотъемлемой частью жизнедеятельности государства и общества, когда социальные работники включены в политические, экономические и социальные структуры общества и общественные отношения, появилась потребность формализации этических нормативов деятельности в сфере социальной защиты населения, так как, подобно всем социальны</w:t>
      </w:r>
      <w:r w:rsidR="008B0A17" w:rsidRPr="00435DC2">
        <w:rPr>
          <w:color w:val="000000"/>
          <w:sz w:val="28"/>
          <w:szCs w:val="26"/>
        </w:rPr>
        <w:t>м</w:t>
      </w:r>
      <w:r w:rsidRPr="00435DC2">
        <w:rPr>
          <w:color w:val="000000"/>
          <w:sz w:val="28"/>
          <w:szCs w:val="26"/>
        </w:rPr>
        <w:t xml:space="preserve"> институтам, институт социальной защиты и социальной работы выполняет одну из важнейших задач государства и общества – задачу стабилизации и сохранения социума, поддержания и гармонизации существующих общественных отношений и обеспечения условий для его дальнейшего всестороннего развития.</w:t>
      </w:r>
    </w:p>
    <w:p w:rsidR="00B47A93" w:rsidRPr="00435DC2" w:rsidRDefault="00B47A93" w:rsidP="00435DC2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t>Ни один социальный работник не может самостоятельно</w:t>
      </w:r>
      <w:r w:rsidR="00435DC2">
        <w:rPr>
          <w:color w:val="000000"/>
          <w:sz w:val="28"/>
          <w:szCs w:val="26"/>
        </w:rPr>
        <w:t xml:space="preserve"> </w:t>
      </w:r>
      <w:r w:rsidRPr="00435DC2">
        <w:rPr>
          <w:color w:val="000000"/>
          <w:sz w:val="28"/>
          <w:szCs w:val="26"/>
        </w:rPr>
        <w:t>устанавливать этические правила и нарушать стандарты профессии. Если профессиональные интересы не совпадают с общественными, то появляется риск подрыва</w:t>
      </w:r>
      <w:r w:rsidR="00435DC2">
        <w:rPr>
          <w:color w:val="000000"/>
          <w:sz w:val="28"/>
          <w:szCs w:val="26"/>
        </w:rPr>
        <w:t xml:space="preserve"> </w:t>
      </w:r>
      <w:r w:rsidRPr="00435DC2">
        <w:rPr>
          <w:color w:val="000000"/>
          <w:sz w:val="28"/>
          <w:szCs w:val="26"/>
        </w:rPr>
        <w:t>профессионального авторитета социального работника. Общество и каждый человек ждут от профессионала соблюдения этических правил. Профессиональная этика социальной работы провозглашает, что в</w:t>
      </w:r>
      <w:r w:rsidRPr="00435DC2">
        <w:rPr>
          <w:i/>
          <w:color w:val="000000"/>
          <w:sz w:val="28"/>
          <w:szCs w:val="26"/>
        </w:rPr>
        <w:t xml:space="preserve">се </w:t>
      </w:r>
      <w:r w:rsidRPr="00435DC2">
        <w:rPr>
          <w:color w:val="000000"/>
          <w:sz w:val="28"/>
          <w:szCs w:val="26"/>
        </w:rPr>
        <w:t xml:space="preserve">люди должны иметь равные возможности, но приоритет должен быть отдан интересам клиента. </w:t>
      </w:r>
      <w:r w:rsidRPr="00435DC2">
        <w:rPr>
          <w:rStyle w:val="a9"/>
          <w:color w:val="000000"/>
          <w:sz w:val="28"/>
          <w:szCs w:val="26"/>
        </w:rPr>
        <w:footnoteReference w:id="2"/>
      </w:r>
    </w:p>
    <w:p w:rsidR="00100AC6" w:rsidRPr="00435DC2" w:rsidRDefault="001C1C9D" w:rsidP="00435DC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5DC2">
        <w:rPr>
          <w:color w:val="000000"/>
          <w:sz w:val="28"/>
          <w:szCs w:val="26"/>
        </w:rPr>
        <w:t>Кодекс этики социальных работников необходим для того, чтобы любая деятельность проводилась этично, с соблюдением и опорой на этические признаки, не принося вреда и ущерба кому-либо. Кодекс этики не является сводом четких правил, он является как бы сборником рекомендаций.</w:t>
      </w:r>
      <w:r w:rsidR="00100AC6" w:rsidRPr="00435DC2">
        <w:rPr>
          <w:color w:val="000000"/>
          <w:sz w:val="28"/>
          <w:szCs w:val="26"/>
        </w:rPr>
        <w:t xml:space="preserve"> Споры об этике в социальных науках ведутся с двух позиций – этического абсолютизма и этического релятивизма. В этическом абсолютизме существуют нормы, нарушитель – подвергается профессиональной дисквалификации; в этическом релятивизме этичность действий оценивается точки зрения конкретных обстоятельств</w:t>
      </w:r>
      <w:r w:rsidR="00100AC6" w:rsidRPr="00435DC2">
        <w:rPr>
          <w:rStyle w:val="a9"/>
          <w:color w:val="000000"/>
          <w:sz w:val="28"/>
          <w:szCs w:val="26"/>
        </w:rPr>
        <w:footnoteReference w:id="3"/>
      </w:r>
      <w:r w:rsidR="00100AC6" w:rsidRPr="00435DC2">
        <w:rPr>
          <w:color w:val="000000"/>
          <w:sz w:val="28"/>
          <w:szCs w:val="26"/>
        </w:rPr>
        <w:t>.</w:t>
      </w:r>
    </w:p>
    <w:p w:rsidR="00100AC6" w:rsidRPr="00435DC2" w:rsidRDefault="00100AC6" w:rsidP="00435D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t>Многообразие функций профессиональной морали социального работника обусловлено ее высокой социальной значимостью.</w:t>
      </w:r>
    </w:p>
    <w:p w:rsidR="00100AC6" w:rsidRPr="00435DC2" w:rsidRDefault="00100AC6" w:rsidP="00435D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t xml:space="preserve">Этически ориентированная социальная работа соединяет сущее с должным на основах морали и нравственности. Она не ограничивает себя абстрактными нормами и ценностями, а рассматривается в практических ситуациях, учит видеть контекст поведения и действий специалиста, выходящий за рамки чисто практических, непосредственных производственных интересов, </w:t>
      </w:r>
      <w:r w:rsidR="00435DC2">
        <w:rPr>
          <w:color w:val="000000"/>
          <w:sz w:val="28"/>
          <w:szCs w:val="26"/>
        </w:rPr>
        <w:t>т.е.</w:t>
      </w:r>
      <w:r w:rsidRPr="00435DC2">
        <w:rPr>
          <w:color w:val="000000"/>
          <w:sz w:val="28"/>
          <w:szCs w:val="26"/>
        </w:rPr>
        <w:t xml:space="preserve"> помогает сопоставить объективное и субъективное, абсолютное и ситуативно обусловленное. Этика социальной работы изучает поведение специалиста относительно ценностных ориентации, оценивает его мотивы и результаты его действий с точки зрения добра и зла. Она подчиняется одному из важнейших этических постулатов: каждый социальный работник ответствен за зло и несчастье, о котором он знает и которое может предотвратить.</w:t>
      </w:r>
    </w:p>
    <w:p w:rsidR="003B6858" w:rsidRPr="00435DC2" w:rsidRDefault="00B67BD5" w:rsidP="00435D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435DC2">
        <w:rPr>
          <w:b/>
          <w:color w:val="000000"/>
          <w:sz w:val="28"/>
          <w:szCs w:val="26"/>
        </w:rPr>
        <w:t>Цель работы:</w:t>
      </w:r>
    </w:p>
    <w:p w:rsidR="00B67BD5" w:rsidRPr="00435DC2" w:rsidRDefault="00B67BD5" w:rsidP="00435DC2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t>развитие навыков выявления и преодоления профессионально-этических дилемм, возникающих в процессе профессиональной деятельности.</w:t>
      </w:r>
    </w:p>
    <w:p w:rsidR="00B67BD5" w:rsidRPr="00435DC2" w:rsidRDefault="00B67BD5" w:rsidP="00435D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435DC2">
        <w:rPr>
          <w:b/>
          <w:color w:val="000000"/>
          <w:sz w:val="28"/>
          <w:szCs w:val="26"/>
        </w:rPr>
        <w:t xml:space="preserve">Задачи </w:t>
      </w:r>
      <w:r w:rsidR="00312B8C" w:rsidRPr="00435DC2">
        <w:rPr>
          <w:b/>
          <w:color w:val="000000"/>
          <w:sz w:val="28"/>
          <w:szCs w:val="26"/>
        </w:rPr>
        <w:t>работы</w:t>
      </w:r>
      <w:r w:rsidRPr="00435DC2">
        <w:rPr>
          <w:b/>
          <w:color w:val="000000"/>
          <w:sz w:val="28"/>
          <w:szCs w:val="26"/>
        </w:rPr>
        <w:t>:</w:t>
      </w:r>
    </w:p>
    <w:p w:rsidR="00B67BD5" w:rsidRPr="00435DC2" w:rsidRDefault="00B67BD5" w:rsidP="00435DC2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t>систематизация и закрепление полученных теоретических знаний и практических навыков в области профессиональной этики;</w:t>
      </w:r>
    </w:p>
    <w:p w:rsidR="00B67BD5" w:rsidRPr="00435DC2" w:rsidRDefault="00B67BD5" w:rsidP="00435DC2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t>определение дилеммы, с которой сталкивается специалист;</w:t>
      </w:r>
    </w:p>
    <w:p w:rsidR="00B67BD5" w:rsidRPr="00435DC2" w:rsidRDefault="00B67BD5" w:rsidP="00435DC2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t>анализ и выбор возможных путей решения этической дилеммы;</w:t>
      </w:r>
    </w:p>
    <w:p w:rsidR="00B67BD5" w:rsidRPr="00435DC2" w:rsidRDefault="00B67BD5" w:rsidP="00435DC2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t>оценка и взвешивание результатов принятого решения.</w:t>
      </w:r>
    </w:p>
    <w:p w:rsidR="00227302" w:rsidRPr="00435DC2" w:rsidRDefault="00227302" w:rsidP="00435DC2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t>Работа состоит из введения, двух частей (теоретическая и практическая), заключения и списка использованных источников.</w:t>
      </w:r>
    </w:p>
    <w:p w:rsidR="00082958" w:rsidRDefault="00082958" w:rsidP="00435DC2">
      <w:pPr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</w:p>
    <w:p w:rsidR="00082958" w:rsidRDefault="00082958" w:rsidP="00435DC2">
      <w:pPr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</w:p>
    <w:p w:rsidR="00560018" w:rsidRPr="00435DC2" w:rsidRDefault="00082958" w:rsidP="00435DC2">
      <w:pPr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br w:type="page"/>
      </w:r>
      <w:r w:rsidR="00880FBD" w:rsidRPr="00435DC2">
        <w:rPr>
          <w:b/>
          <w:color w:val="000000"/>
          <w:sz w:val="28"/>
          <w:szCs w:val="26"/>
        </w:rPr>
        <w:t>Т</w:t>
      </w:r>
      <w:r w:rsidR="00560018" w:rsidRPr="00435DC2">
        <w:rPr>
          <w:b/>
          <w:color w:val="000000"/>
          <w:sz w:val="28"/>
          <w:szCs w:val="26"/>
        </w:rPr>
        <w:t>еоретическая часть</w:t>
      </w:r>
    </w:p>
    <w:p w:rsidR="00082958" w:rsidRDefault="00082958" w:rsidP="00435DC2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C540F5" w:rsidRPr="00435DC2" w:rsidRDefault="009A5DB7" w:rsidP="00435DC2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t xml:space="preserve">Социальная работа направлена на оказание помощи, поддержки, защиты всех людей, особенно «слабых» социальных групп, испытывающих нужду в процессе своей жизнедеятельности. Поэтому, основываясь на гуманизме и нравственности, социальная работа ориентируется на ключевые элементы комплекса ценностей, сохраняющейся с незначительными изменениями в ходе всей ее истории </w:t>
      </w:r>
      <w:r w:rsidR="00C540F5" w:rsidRPr="00435DC2">
        <w:rPr>
          <w:color w:val="000000"/>
          <w:sz w:val="28"/>
          <w:szCs w:val="26"/>
        </w:rPr>
        <w:t>–</w:t>
      </w:r>
    </w:p>
    <w:p w:rsidR="005C3A3F" w:rsidRPr="00435DC2" w:rsidRDefault="003316C9" w:rsidP="00435DC2">
      <w:pPr>
        <w:pStyle w:val="ae"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</w:rPr>
      </w:pPr>
      <w:r w:rsidRPr="00435DC2">
        <w:rPr>
          <w:color w:val="000000"/>
          <w:sz w:val="28"/>
        </w:rPr>
        <w:t>Уважение личности клиента и его самоценности</w:t>
      </w:r>
      <w:r w:rsidR="005C3A3F" w:rsidRPr="00435DC2">
        <w:rPr>
          <w:color w:val="000000"/>
          <w:sz w:val="28"/>
        </w:rPr>
        <w:t>;</w:t>
      </w:r>
    </w:p>
    <w:p w:rsidR="005C3A3F" w:rsidRPr="00435DC2" w:rsidRDefault="003316C9" w:rsidP="00435DC2">
      <w:pPr>
        <w:pStyle w:val="ae"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</w:rPr>
      </w:pPr>
      <w:r w:rsidRPr="00435DC2">
        <w:rPr>
          <w:color w:val="000000"/>
          <w:sz w:val="28"/>
          <w:szCs w:val="21"/>
        </w:rPr>
        <w:t>Принятие клиента таким, какой он есть</w:t>
      </w:r>
      <w:r w:rsidR="005C3A3F" w:rsidRPr="00435DC2">
        <w:rPr>
          <w:color w:val="000000"/>
          <w:sz w:val="28"/>
          <w:szCs w:val="21"/>
        </w:rPr>
        <w:t>;</w:t>
      </w:r>
    </w:p>
    <w:p w:rsidR="005C3A3F" w:rsidRPr="00435DC2" w:rsidRDefault="003316C9" w:rsidP="00435DC2">
      <w:pPr>
        <w:pStyle w:val="ae"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</w:rPr>
      </w:pPr>
      <w:r w:rsidRPr="00435DC2">
        <w:rPr>
          <w:color w:val="000000"/>
          <w:sz w:val="28"/>
          <w:szCs w:val="21"/>
        </w:rPr>
        <w:t>Не</w:t>
      </w:r>
      <w:r w:rsidR="002A3D11" w:rsidRPr="00435DC2">
        <w:rPr>
          <w:color w:val="000000"/>
          <w:sz w:val="28"/>
          <w:szCs w:val="21"/>
        </w:rPr>
        <w:t xml:space="preserve"> </w:t>
      </w:r>
      <w:r w:rsidRPr="00435DC2">
        <w:rPr>
          <w:color w:val="000000"/>
          <w:sz w:val="28"/>
          <w:szCs w:val="21"/>
        </w:rPr>
        <w:t>осуждающее отношение</w:t>
      </w:r>
      <w:r w:rsidR="005C3A3F" w:rsidRPr="00435DC2">
        <w:rPr>
          <w:color w:val="000000"/>
          <w:sz w:val="28"/>
          <w:szCs w:val="21"/>
        </w:rPr>
        <w:t>;</w:t>
      </w:r>
    </w:p>
    <w:p w:rsidR="005C3A3F" w:rsidRPr="00435DC2" w:rsidRDefault="003316C9" w:rsidP="00435DC2">
      <w:pPr>
        <w:pStyle w:val="ae"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</w:rPr>
      </w:pPr>
      <w:r w:rsidRPr="00435DC2">
        <w:rPr>
          <w:color w:val="000000"/>
          <w:sz w:val="28"/>
          <w:szCs w:val="21"/>
        </w:rPr>
        <w:t>Уважение права клиента на его самоопределение;</w:t>
      </w:r>
    </w:p>
    <w:p w:rsidR="003316C9" w:rsidRPr="00435DC2" w:rsidRDefault="003316C9" w:rsidP="00435DC2">
      <w:pPr>
        <w:pStyle w:val="ae"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</w:rPr>
      </w:pPr>
      <w:r w:rsidRPr="00435DC2">
        <w:rPr>
          <w:color w:val="000000"/>
          <w:sz w:val="28"/>
        </w:rPr>
        <w:t>Уважение доверия клиента;</w:t>
      </w:r>
    </w:p>
    <w:p w:rsidR="003316C9" w:rsidRPr="00435DC2" w:rsidRDefault="003316C9" w:rsidP="00435DC2">
      <w:pPr>
        <w:pStyle w:val="ae"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</w:rPr>
      </w:pPr>
      <w:r w:rsidRPr="00435DC2">
        <w:rPr>
          <w:color w:val="000000"/>
          <w:sz w:val="28"/>
        </w:rPr>
        <w:t>Уверенность в человеческую способность к изменению, росту, улучшению;</w:t>
      </w:r>
    </w:p>
    <w:p w:rsidR="003316C9" w:rsidRPr="00435DC2" w:rsidRDefault="003316C9" w:rsidP="00435DC2">
      <w:pPr>
        <w:pStyle w:val="ae"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</w:rPr>
      </w:pPr>
      <w:r w:rsidRPr="00435DC2">
        <w:rPr>
          <w:color w:val="000000"/>
          <w:sz w:val="28"/>
        </w:rPr>
        <w:t xml:space="preserve">Умение понимать социальную природу человека, как уникального создания, </w:t>
      </w:r>
      <w:r w:rsidR="002A3D11" w:rsidRPr="00435DC2">
        <w:rPr>
          <w:color w:val="000000"/>
          <w:sz w:val="28"/>
        </w:rPr>
        <w:t xml:space="preserve">однако </w:t>
      </w:r>
      <w:r w:rsidRPr="00435DC2">
        <w:rPr>
          <w:color w:val="000000"/>
          <w:sz w:val="28"/>
        </w:rPr>
        <w:t>зависящего от других людей для осуществления своей уникальности;</w:t>
      </w:r>
    </w:p>
    <w:p w:rsidR="003316C9" w:rsidRPr="00435DC2" w:rsidRDefault="003316C9" w:rsidP="00435DC2">
      <w:pPr>
        <w:pStyle w:val="ae"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</w:rPr>
      </w:pPr>
      <w:r w:rsidRPr="00435DC2">
        <w:rPr>
          <w:color w:val="000000"/>
          <w:sz w:val="28"/>
        </w:rPr>
        <w:t>Индивидуальный подход;</w:t>
      </w:r>
    </w:p>
    <w:p w:rsidR="003316C9" w:rsidRPr="00435DC2" w:rsidRDefault="003316C9" w:rsidP="00435DC2">
      <w:pPr>
        <w:pStyle w:val="ae"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</w:rPr>
      </w:pPr>
      <w:r w:rsidRPr="00435DC2">
        <w:rPr>
          <w:color w:val="000000"/>
          <w:sz w:val="28"/>
        </w:rPr>
        <w:t>Уважение конфиденциальности;</w:t>
      </w:r>
    </w:p>
    <w:p w:rsidR="003316C9" w:rsidRPr="00435DC2" w:rsidRDefault="003316C9" w:rsidP="00435DC2">
      <w:pPr>
        <w:pStyle w:val="ae"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</w:rPr>
      </w:pPr>
      <w:r w:rsidRPr="00435DC2">
        <w:rPr>
          <w:color w:val="000000"/>
          <w:sz w:val="28"/>
        </w:rPr>
        <w:t>Эмпатия;</w:t>
      </w:r>
    </w:p>
    <w:p w:rsidR="003316C9" w:rsidRPr="00435DC2" w:rsidRDefault="003316C9" w:rsidP="00435DC2">
      <w:pPr>
        <w:pStyle w:val="ae"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</w:rPr>
      </w:pPr>
      <w:r w:rsidRPr="00435DC2">
        <w:rPr>
          <w:color w:val="000000"/>
          <w:sz w:val="28"/>
        </w:rPr>
        <w:t xml:space="preserve">Эмоциональная открытость </w:t>
      </w:r>
      <w:r w:rsidR="003724A2" w:rsidRPr="00435DC2">
        <w:rPr>
          <w:color w:val="000000"/>
          <w:sz w:val="28"/>
        </w:rPr>
        <w:t>контр</w:t>
      </w:r>
      <w:r w:rsidR="002A3D11" w:rsidRPr="00435DC2">
        <w:rPr>
          <w:color w:val="000000"/>
          <w:sz w:val="28"/>
        </w:rPr>
        <w:t xml:space="preserve">олируемое </w:t>
      </w:r>
      <w:r w:rsidR="003724A2" w:rsidRPr="00435DC2">
        <w:rPr>
          <w:color w:val="000000"/>
          <w:sz w:val="28"/>
        </w:rPr>
        <w:t>присоединения</w:t>
      </w:r>
      <w:r w:rsidR="00435DC2">
        <w:rPr>
          <w:color w:val="000000"/>
          <w:sz w:val="28"/>
        </w:rPr>
        <w:t>;</w:t>
      </w:r>
    </w:p>
    <w:p w:rsidR="003724A2" w:rsidRPr="00435DC2" w:rsidRDefault="003724A2" w:rsidP="00435DC2">
      <w:pPr>
        <w:pStyle w:val="ae"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</w:rPr>
      </w:pPr>
      <w:r w:rsidRPr="00435DC2">
        <w:rPr>
          <w:color w:val="000000"/>
          <w:sz w:val="28"/>
        </w:rPr>
        <w:t>Профессиональное развитие;</w:t>
      </w:r>
    </w:p>
    <w:p w:rsidR="003724A2" w:rsidRPr="00435DC2" w:rsidRDefault="003724A2" w:rsidP="00435DC2">
      <w:pPr>
        <w:pStyle w:val="ae"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</w:rPr>
      </w:pPr>
      <w:r w:rsidRPr="00435DC2">
        <w:rPr>
          <w:color w:val="000000"/>
          <w:sz w:val="28"/>
        </w:rPr>
        <w:t>Обязательство работать в интересах клиента;</w:t>
      </w:r>
    </w:p>
    <w:p w:rsidR="003316C9" w:rsidRPr="00435DC2" w:rsidRDefault="003724A2" w:rsidP="00435DC2">
      <w:pPr>
        <w:pStyle w:val="ae"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</w:rPr>
      </w:pPr>
      <w:r w:rsidRPr="00435DC2">
        <w:rPr>
          <w:color w:val="000000"/>
          <w:sz w:val="28"/>
        </w:rPr>
        <w:t>Стремление к социальной справедливости.</w:t>
      </w:r>
    </w:p>
    <w:p w:rsidR="009A5DB7" w:rsidRPr="00435DC2" w:rsidRDefault="009A5DB7" w:rsidP="00435DC2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t>Это означает, что подход к жизни каждого индивида как высшему ценностному измерению дополняется пониманием того обстоятельства, что сама эта жизнь должна быть достойной человека. Каждый человек ценен своей уникальностью, которую следует учитывать и уважать.</w:t>
      </w:r>
    </w:p>
    <w:p w:rsidR="009A5DB7" w:rsidRPr="00435DC2" w:rsidRDefault="009A5DB7" w:rsidP="00435DC2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t>Наиболее известная декларация о ценностях этики, которой руководствуются все современные социальные работники, это «Кодекс этики Национальной Ассоциации социальных работников», принятый в США в 1997 году. Принципы и ценности, содержащиеся в Кодексе, являются как предписывающими, так и запрещающими. «Принцип» определяется как основная истина, исходное положение какой-либо теории, учения, мировоззрения. Практические принципы и ценности не являются правилами, которым следует слепо или немедленно подчиняться. Профессионалу положено знать, когда, как и в какой мере могут быть сделаны исключения из правил. Но существует профессиональная обязанность действовать насколько возможно в соответствии с принципами и ценностями профессиональной деятельности.</w:t>
      </w:r>
      <w:r w:rsidRPr="00435DC2">
        <w:rPr>
          <w:rStyle w:val="a9"/>
          <w:color w:val="000000"/>
          <w:sz w:val="28"/>
          <w:szCs w:val="26"/>
        </w:rPr>
        <w:footnoteReference w:id="4"/>
      </w:r>
    </w:p>
    <w:p w:rsidR="00812750" w:rsidRPr="00435DC2" w:rsidRDefault="00450329" w:rsidP="00435DC2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t>Рассмотрим ценности</w:t>
      </w:r>
      <w:r w:rsidR="00812750" w:rsidRPr="00435DC2">
        <w:rPr>
          <w:color w:val="000000"/>
          <w:sz w:val="28"/>
          <w:szCs w:val="26"/>
        </w:rPr>
        <w:t xml:space="preserve"> социальной работы</w:t>
      </w:r>
      <w:r w:rsidRPr="00435DC2">
        <w:rPr>
          <w:color w:val="000000"/>
          <w:sz w:val="28"/>
          <w:szCs w:val="26"/>
        </w:rPr>
        <w:t>, которые поднимаются в нашем кейсе.</w:t>
      </w:r>
    </w:p>
    <w:p w:rsidR="00812750" w:rsidRPr="00435DC2" w:rsidRDefault="00812750" w:rsidP="00435DC2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t>Клиентом нашего кейса является несовершеннолетняя девочка (15 лет), которая столкнулась с жизненными трудностями и имеет ряд очень сложных проблем:</w:t>
      </w:r>
    </w:p>
    <w:p w:rsidR="00E81296" w:rsidRPr="00435DC2" w:rsidRDefault="00E81296" w:rsidP="00435DC2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t>у девочки проблемы в семье;</w:t>
      </w:r>
    </w:p>
    <w:p w:rsidR="00812750" w:rsidRPr="00435DC2" w:rsidRDefault="009D2166" w:rsidP="00435DC2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t>девочка</w:t>
      </w:r>
      <w:r w:rsidR="00812750" w:rsidRPr="00435DC2">
        <w:rPr>
          <w:color w:val="000000"/>
          <w:sz w:val="28"/>
          <w:szCs w:val="26"/>
        </w:rPr>
        <w:t xml:space="preserve"> беременна и не знает, как поступить относительно её будущего ребёнка;</w:t>
      </w:r>
    </w:p>
    <w:p w:rsidR="00812750" w:rsidRPr="00435DC2" w:rsidRDefault="009D2166" w:rsidP="00435DC2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t>девочка</w:t>
      </w:r>
      <w:r w:rsidR="00812750" w:rsidRPr="00435DC2">
        <w:rPr>
          <w:color w:val="000000"/>
          <w:sz w:val="28"/>
          <w:szCs w:val="26"/>
        </w:rPr>
        <w:t xml:space="preserve"> </w:t>
      </w:r>
      <w:r w:rsidR="00435DC2">
        <w:rPr>
          <w:color w:val="000000"/>
          <w:sz w:val="28"/>
          <w:szCs w:val="26"/>
        </w:rPr>
        <w:t>–</w:t>
      </w:r>
      <w:r w:rsidR="00435DC2" w:rsidRPr="00435DC2">
        <w:rPr>
          <w:color w:val="000000"/>
          <w:sz w:val="28"/>
          <w:szCs w:val="26"/>
        </w:rPr>
        <w:t xml:space="preserve"> </w:t>
      </w:r>
      <w:r w:rsidR="00812750" w:rsidRPr="00435DC2">
        <w:rPr>
          <w:color w:val="000000"/>
          <w:sz w:val="28"/>
          <w:szCs w:val="26"/>
        </w:rPr>
        <w:t>наркоманка и не</w:t>
      </w:r>
      <w:r w:rsidR="00435DC2">
        <w:rPr>
          <w:color w:val="000000"/>
          <w:sz w:val="28"/>
          <w:szCs w:val="26"/>
        </w:rPr>
        <w:t xml:space="preserve"> </w:t>
      </w:r>
      <w:r w:rsidR="00812750" w:rsidRPr="00435DC2">
        <w:rPr>
          <w:color w:val="000000"/>
          <w:sz w:val="28"/>
          <w:szCs w:val="26"/>
        </w:rPr>
        <w:t>собирается бросать наркотик;</w:t>
      </w:r>
    </w:p>
    <w:p w:rsidR="00812750" w:rsidRPr="00435DC2" w:rsidRDefault="009D2166" w:rsidP="00435DC2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t>девочка</w:t>
      </w:r>
      <w:r w:rsidR="00812750" w:rsidRPr="00435DC2">
        <w:rPr>
          <w:color w:val="000000"/>
          <w:sz w:val="28"/>
          <w:szCs w:val="26"/>
        </w:rPr>
        <w:t xml:space="preserve"> </w:t>
      </w:r>
      <w:r w:rsidR="00911443" w:rsidRPr="00435DC2">
        <w:rPr>
          <w:color w:val="000000"/>
          <w:sz w:val="28"/>
          <w:szCs w:val="26"/>
        </w:rPr>
        <w:t>занимается проституцией</w:t>
      </w:r>
      <w:r w:rsidR="00812750" w:rsidRPr="00435DC2">
        <w:rPr>
          <w:color w:val="000000"/>
          <w:sz w:val="28"/>
          <w:szCs w:val="26"/>
        </w:rPr>
        <w:t xml:space="preserve">, таким </w:t>
      </w:r>
      <w:r w:rsidR="00911443" w:rsidRPr="00435DC2">
        <w:rPr>
          <w:color w:val="000000"/>
          <w:sz w:val="28"/>
          <w:szCs w:val="26"/>
        </w:rPr>
        <w:t>образом,</w:t>
      </w:r>
      <w:r w:rsidR="00812750" w:rsidRPr="00435DC2">
        <w:rPr>
          <w:color w:val="000000"/>
          <w:sz w:val="28"/>
          <w:szCs w:val="26"/>
        </w:rPr>
        <w:t xml:space="preserve"> зарабатыва</w:t>
      </w:r>
      <w:r w:rsidR="00911443" w:rsidRPr="00435DC2">
        <w:rPr>
          <w:color w:val="000000"/>
          <w:sz w:val="28"/>
          <w:szCs w:val="26"/>
        </w:rPr>
        <w:t>я</w:t>
      </w:r>
      <w:r w:rsidR="00812750" w:rsidRPr="00435DC2">
        <w:rPr>
          <w:color w:val="000000"/>
          <w:sz w:val="28"/>
          <w:szCs w:val="26"/>
        </w:rPr>
        <w:t xml:space="preserve"> на наркотик</w:t>
      </w:r>
      <w:r w:rsidR="00911443" w:rsidRPr="00435DC2">
        <w:rPr>
          <w:color w:val="000000"/>
          <w:sz w:val="28"/>
          <w:szCs w:val="26"/>
        </w:rPr>
        <w:t>;</w:t>
      </w:r>
    </w:p>
    <w:p w:rsidR="00911443" w:rsidRPr="00435DC2" w:rsidRDefault="00911443" w:rsidP="00435DC2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t>девочка не посещает школу.</w:t>
      </w:r>
    </w:p>
    <w:p w:rsidR="001726B1" w:rsidRPr="00435DC2" w:rsidRDefault="001726B1" w:rsidP="00435DC2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t>В</w:t>
      </w:r>
      <w:r w:rsidR="00435DC2">
        <w:rPr>
          <w:color w:val="000000"/>
          <w:sz w:val="28"/>
          <w:szCs w:val="26"/>
        </w:rPr>
        <w:t xml:space="preserve"> </w:t>
      </w:r>
      <w:r w:rsidRPr="00435DC2">
        <w:rPr>
          <w:color w:val="000000"/>
          <w:sz w:val="28"/>
          <w:szCs w:val="26"/>
        </w:rPr>
        <w:t xml:space="preserve">рассмотренном кейсе есть ряд ценностей социальной работы, которые </w:t>
      </w:r>
      <w:r w:rsidR="000B113E" w:rsidRPr="00435DC2">
        <w:rPr>
          <w:color w:val="000000"/>
          <w:sz w:val="28"/>
          <w:szCs w:val="26"/>
        </w:rPr>
        <w:t>по</w:t>
      </w:r>
      <w:r w:rsidRPr="00435DC2">
        <w:rPr>
          <w:color w:val="000000"/>
          <w:sz w:val="28"/>
          <w:szCs w:val="26"/>
        </w:rPr>
        <w:t xml:space="preserve"> ряду причин не могут быть </w:t>
      </w:r>
      <w:r w:rsidR="000B113E" w:rsidRPr="00435DC2">
        <w:rPr>
          <w:color w:val="000000"/>
          <w:sz w:val="28"/>
          <w:szCs w:val="26"/>
        </w:rPr>
        <w:t xml:space="preserve">мной </w:t>
      </w:r>
      <w:r w:rsidRPr="00435DC2">
        <w:rPr>
          <w:color w:val="000000"/>
          <w:sz w:val="28"/>
          <w:szCs w:val="26"/>
        </w:rPr>
        <w:t>соблюдены</w:t>
      </w:r>
      <w:r w:rsidR="00B207F5" w:rsidRPr="00435DC2">
        <w:rPr>
          <w:color w:val="000000"/>
          <w:sz w:val="28"/>
          <w:szCs w:val="26"/>
        </w:rPr>
        <w:t>. Рассмотрим их.</w:t>
      </w:r>
    </w:p>
    <w:p w:rsidR="00435DC2" w:rsidRDefault="00E81296" w:rsidP="00435DC2">
      <w:pPr>
        <w:pStyle w:val="ae"/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t xml:space="preserve">Принцип </w:t>
      </w:r>
      <w:r w:rsidRPr="00435DC2">
        <w:rPr>
          <w:color w:val="000000"/>
          <w:sz w:val="28"/>
          <w:szCs w:val="26"/>
          <w:u w:val="single"/>
        </w:rPr>
        <w:t>«Уважение личности клиента»</w:t>
      </w:r>
      <w:r w:rsidRPr="00435DC2">
        <w:rPr>
          <w:color w:val="000000"/>
          <w:sz w:val="28"/>
          <w:szCs w:val="26"/>
        </w:rPr>
        <w:t>. Я как человек не могу поддержать свою клиентку в выборе её жизненной позиции, её образа жизни и поведени</w:t>
      </w:r>
      <w:r w:rsidR="000B113E" w:rsidRPr="00435DC2">
        <w:rPr>
          <w:color w:val="000000"/>
          <w:sz w:val="28"/>
          <w:szCs w:val="26"/>
        </w:rPr>
        <w:t>я</w:t>
      </w:r>
      <w:r w:rsidRPr="00435DC2">
        <w:rPr>
          <w:color w:val="000000"/>
          <w:sz w:val="28"/>
          <w:szCs w:val="26"/>
        </w:rPr>
        <w:t>. Как человек человека я не могу уважать её личность, т</w:t>
      </w:r>
      <w:r w:rsidR="00435DC2">
        <w:rPr>
          <w:color w:val="000000"/>
          <w:sz w:val="28"/>
          <w:szCs w:val="26"/>
        </w:rPr>
        <w:t>. </w:t>
      </w:r>
      <w:r w:rsidR="00435DC2" w:rsidRPr="00435DC2">
        <w:rPr>
          <w:color w:val="000000"/>
          <w:sz w:val="28"/>
          <w:szCs w:val="26"/>
        </w:rPr>
        <w:t>к</w:t>
      </w:r>
      <w:r w:rsidRPr="00435DC2">
        <w:rPr>
          <w:color w:val="000000"/>
          <w:sz w:val="28"/>
          <w:szCs w:val="26"/>
        </w:rPr>
        <w:t>. я считаю, что личность, которая саморазрушает себя, употребляет наркотики, занимается проституцией, не заботится о своём будущем</w:t>
      </w:r>
      <w:r w:rsidR="000B113E" w:rsidRPr="00435DC2">
        <w:rPr>
          <w:color w:val="000000"/>
          <w:sz w:val="28"/>
          <w:szCs w:val="26"/>
        </w:rPr>
        <w:t xml:space="preserve"> и будущем своих близких </w:t>
      </w:r>
      <w:r w:rsidR="00435DC2">
        <w:rPr>
          <w:color w:val="000000"/>
          <w:sz w:val="28"/>
          <w:szCs w:val="26"/>
        </w:rPr>
        <w:t>(</w:t>
      </w:r>
      <w:r w:rsidRPr="00435DC2">
        <w:rPr>
          <w:color w:val="000000"/>
          <w:sz w:val="28"/>
          <w:szCs w:val="26"/>
        </w:rPr>
        <w:t xml:space="preserve">наша клиентка совсем не переживает о здоровье своего будущего малыша, о том, что она подвергает своих родителей административной ответственности) и сама себя не уважает, не достойна и уважения со стороны общества, </w:t>
      </w:r>
      <w:r w:rsidR="00435DC2">
        <w:rPr>
          <w:color w:val="000000"/>
          <w:sz w:val="28"/>
          <w:szCs w:val="26"/>
        </w:rPr>
        <w:t>т.е.</w:t>
      </w:r>
      <w:r w:rsidRPr="00435DC2">
        <w:rPr>
          <w:color w:val="000000"/>
          <w:sz w:val="28"/>
          <w:szCs w:val="26"/>
        </w:rPr>
        <w:t xml:space="preserve"> и соответственно и с моей стороны тоже.</w:t>
      </w:r>
      <w:r w:rsidR="006129C4" w:rsidRPr="00435DC2">
        <w:rPr>
          <w:color w:val="000000"/>
          <w:sz w:val="28"/>
          <w:szCs w:val="26"/>
        </w:rPr>
        <w:t xml:space="preserve"> Таким </w:t>
      </w:r>
      <w:r w:rsidR="000B113E" w:rsidRPr="00435DC2">
        <w:rPr>
          <w:color w:val="000000"/>
          <w:sz w:val="28"/>
          <w:szCs w:val="26"/>
        </w:rPr>
        <w:t>образом,</w:t>
      </w:r>
      <w:r w:rsidR="006129C4" w:rsidRPr="00435DC2">
        <w:rPr>
          <w:color w:val="000000"/>
          <w:sz w:val="28"/>
          <w:szCs w:val="26"/>
        </w:rPr>
        <w:t xml:space="preserve"> </w:t>
      </w:r>
      <w:r w:rsidR="000B113E" w:rsidRPr="00435DC2">
        <w:rPr>
          <w:color w:val="000000"/>
          <w:sz w:val="28"/>
          <w:szCs w:val="26"/>
        </w:rPr>
        <w:t>соблюдение принципа уважения личности</w:t>
      </w:r>
      <w:r w:rsidR="006129C4" w:rsidRPr="00435DC2">
        <w:rPr>
          <w:color w:val="000000"/>
          <w:sz w:val="28"/>
          <w:szCs w:val="26"/>
        </w:rPr>
        <w:t xml:space="preserve"> в кейсе теряет свою значимость.</w:t>
      </w:r>
    </w:p>
    <w:p w:rsidR="00B207F5" w:rsidRPr="00435DC2" w:rsidRDefault="00B207F5" w:rsidP="00435DC2">
      <w:pPr>
        <w:pStyle w:val="ae"/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  <w:u w:val="single"/>
        </w:rPr>
        <w:t>«Уважение права клиента на его самоопределение»</w:t>
      </w:r>
      <w:r w:rsidRPr="00435DC2">
        <w:rPr>
          <w:color w:val="000000"/>
          <w:sz w:val="28"/>
          <w:szCs w:val="26"/>
        </w:rPr>
        <w:t xml:space="preserve">. Этот принцип говорит о том, что </w:t>
      </w:r>
      <w:r w:rsidR="006129C4" w:rsidRPr="00435DC2">
        <w:rPr>
          <w:color w:val="000000"/>
          <w:sz w:val="28"/>
          <w:szCs w:val="26"/>
        </w:rPr>
        <w:t xml:space="preserve">девочка, как </w:t>
      </w:r>
      <w:r w:rsidRPr="00435DC2">
        <w:rPr>
          <w:color w:val="000000"/>
          <w:sz w:val="28"/>
          <w:szCs w:val="26"/>
        </w:rPr>
        <w:t>клиент социальной работы</w:t>
      </w:r>
      <w:r w:rsidR="006129C4" w:rsidRPr="00435DC2">
        <w:rPr>
          <w:color w:val="000000"/>
          <w:sz w:val="28"/>
          <w:szCs w:val="26"/>
        </w:rPr>
        <w:t>,</w:t>
      </w:r>
      <w:r w:rsidRPr="00435DC2">
        <w:rPr>
          <w:color w:val="000000"/>
          <w:sz w:val="28"/>
          <w:szCs w:val="26"/>
        </w:rPr>
        <w:t xml:space="preserve"> имеет право поступать, так как </w:t>
      </w:r>
      <w:r w:rsidR="006129C4" w:rsidRPr="00435DC2">
        <w:rPr>
          <w:color w:val="000000"/>
          <w:sz w:val="28"/>
          <w:szCs w:val="26"/>
        </w:rPr>
        <w:t xml:space="preserve">ей </w:t>
      </w:r>
      <w:r w:rsidRPr="00435DC2">
        <w:rPr>
          <w:color w:val="000000"/>
          <w:sz w:val="28"/>
          <w:szCs w:val="26"/>
        </w:rPr>
        <w:t>хочется,</w:t>
      </w:r>
      <w:r w:rsidR="006129C4" w:rsidRPr="00435DC2">
        <w:rPr>
          <w:color w:val="000000"/>
          <w:sz w:val="28"/>
          <w:szCs w:val="26"/>
        </w:rPr>
        <w:t xml:space="preserve"> принимать наркотики, заниматься проституцией, действовать</w:t>
      </w:r>
      <w:r w:rsidRPr="00435DC2">
        <w:rPr>
          <w:color w:val="000000"/>
          <w:sz w:val="28"/>
          <w:szCs w:val="26"/>
        </w:rPr>
        <w:t xml:space="preserve"> в соответствии со своими взглядами и убеждениями. И вне зависимости от степени рациональности (иррациональности)</w:t>
      </w:r>
      <w:r w:rsidR="000B096B" w:rsidRPr="00435DC2">
        <w:rPr>
          <w:color w:val="000000"/>
          <w:sz w:val="28"/>
          <w:szCs w:val="26"/>
        </w:rPr>
        <w:t xml:space="preserve"> </w:t>
      </w:r>
      <w:r w:rsidRPr="00435DC2">
        <w:rPr>
          <w:color w:val="000000"/>
          <w:sz w:val="28"/>
          <w:szCs w:val="26"/>
        </w:rPr>
        <w:t xml:space="preserve">поступков </w:t>
      </w:r>
      <w:r w:rsidR="006129C4" w:rsidRPr="00435DC2">
        <w:rPr>
          <w:color w:val="000000"/>
          <w:sz w:val="28"/>
          <w:szCs w:val="26"/>
        </w:rPr>
        <w:t>моей клиентки я, как</w:t>
      </w:r>
      <w:r w:rsidR="000B096B" w:rsidRPr="00435DC2">
        <w:rPr>
          <w:color w:val="000000"/>
          <w:sz w:val="28"/>
          <w:szCs w:val="26"/>
        </w:rPr>
        <w:t xml:space="preserve"> работник</w:t>
      </w:r>
      <w:r w:rsidR="006129C4" w:rsidRPr="00435DC2">
        <w:rPr>
          <w:color w:val="000000"/>
          <w:sz w:val="28"/>
          <w:szCs w:val="26"/>
        </w:rPr>
        <w:t>,</w:t>
      </w:r>
      <w:r w:rsidR="000B096B" w:rsidRPr="00435DC2">
        <w:rPr>
          <w:color w:val="000000"/>
          <w:sz w:val="28"/>
          <w:szCs w:val="26"/>
        </w:rPr>
        <w:t xml:space="preserve"> не могут принуждать </w:t>
      </w:r>
      <w:r w:rsidR="006129C4" w:rsidRPr="00435DC2">
        <w:rPr>
          <w:color w:val="000000"/>
          <w:sz w:val="28"/>
          <w:szCs w:val="26"/>
        </w:rPr>
        <w:t>её</w:t>
      </w:r>
      <w:r w:rsidR="000B096B" w:rsidRPr="00435DC2">
        <w:rPr>
          <w:color w:val="000000"/>
          <w:sz w:val="28"/>
          <w:szCs w:val="26"/>
        </w:rPr>
        <w:t xml:space="preserve"> (морально, материально, психологически, физически) следовать</w:t>
      </w:r>
      <w:r w:rsidR="006129C4" w:rsidRPr="00435DC2">
        <w:rPr>
          <w:color w:val="000000"/>
          <w:sz w:val="28"/>
          <w:szCs w:val="26"/>
        </w:rPr>
        <w:t xml:space="preserve"> моей</w:t>
      </w:r>
      <w:r w:rsidR="000B096B" w:rsidRPr="00435DC2">
        <w:rPr>
          <w:color w:val="000000"/>
          <w:sz w:val="28"/>
          <w:szCs w:val="26"/>
        </w:rPr>
        <w:t xml:space="preserve"> профессиональной логике. Но в конкретном нашем случае, </w:t>
      </w:r>
      <w:r w:rsidR="005949D4" w:rsidRPr="00435DC2">
        <w:rPr>
          <w:color w:val="000000"/>
          <w:sz w:val="28"/>
          <w:szCs w:val="26"/>
        </w:rPr>
        <w:t xml:space="preserve">намерения в </w:t>
      </w:r>
      <w:r w:rsidR="000B096B" w:rsidRPr="00435DC2">
        <w:rPr>
          <w:color w:val="000000"/>
          <w:sz w:val="28"/>
          <w:szCs w:val="26"/>
        </w:rPr>
        <w:t>поведени</w:t>
      </w:r>
      <w:r w:rsidR="005949D4" w:rsidRPr="00435DC2">
        <w:rPr>
          <w:color w:val="000000"/>
          <w:sz w:val="28"/>
          <w:szCs w:val="26"/>
        </w:rPr>
        <w:t>и</w:t>
      </w:r>
      <w:r w:rsidR="000B096B" w:rsidRPr="00435DC2">
        <w:rPr>
          <w:color w:val="000000"/>
          <w:sz w:val="28"/>
          <w:szCs w:val="26"/>
        </w:rPr>
        <w:t xml:space="preserve"> несовершеннолетней девочки</w:t>
      </w:r>
      <w:r w:rsidR="006129C4" w:rsidRPr="00435DC2">
        <w:rPr>
          <w:color w:val="000000"/>
          <w:sz w:val="28"/>
          <w:szCs w:val="26"/>
        </w:rPr>
        <w:t xml:space="preserve">, </w:t>
      </w:r>
      <w:r w:rsidR="00435DC2">
        <w:rPr>
          <w:color w:val="000000"/>
          <w:sz w:val="28"/>
          <w:szCs w:val="26"/>
        </w:rPr>
        <w:t>т.е.</w:t>
      </w:r>
      <w:r w:rsidR="006129C4" w:rsidRPr="00435DC2">
        <w:rPr>
          <w:color w:val="000000"/>
          <w:sz w:val="28"/>
          <w:szCs w:val="26"/>
        </w:rPr>
        <w:t xml:space="preserve"> намерение не бросать наркотик, всё также зарабатывать на него проституцией, не задумываться о своей жизни и о жизни своих близких,</w:t>
      </w:r>
      <w:r w:rsidR="00435DC2">
        <w:rPr>
          <w:color w:val="000000"/>
          <w:sz w:val="28"/>
          <w:szCs w:val="26"/>
        </w:rPr>
        <w:t xml:space="preserve"> </w:t>
      </w:r>
      <w:r w:rsidR="000B096B" w:rsidRPr="00435DC2">
        <w:rPr>
          <w:color w:val="000000"/>
          <w:sz w:val="28"/>
          <w:szCs w:val="26"/>
        </w:rPr>
        <w:t>может причинить огр</w:t>
      </w:r>
      <w:r w:rsidR="003B358E" w:rsidRPr="00435DC2">
        <w:rPr>
          <w:color w:val="000000"/>
          <w:sz w:val="28"/>
          <w:szCs w:val="26"/>
        </w:rPr>
        <w:t xml:space="preserve">омной вред </w:t>
      </w:r>
      <w:r w:rsidR="005949D4" w:rsidRPr="00435DC2">
        <w:rPr>
          <w:color w:val="000000"/>
          <w:sz w:val="28"/>
          <w:szCs w:val="26"/>
        </w:rPr>
        <w:t>как</w:t>
      </w:r>
      <w:r w:rsidR="003B358E" w:rsidRPr="00435DC2">
        <w:rPr>
          <w:color w:val="000000"/>
          <w:sz w:val="28"/>
          <w:szCs w:val="26"/>
        </w:rPr>
        <w:t xml:space="preserve"> ей самой (</w:t>
      </w:r>
      <w:r w:rsidR="000B096B" w:rsidRPr="00435DC2">
        <w:rPr>
          <w:color w:val="000000"/>
          <w:sz w:val="28"/>
          <w:szCs w:val="26"/>
        </w:rPr>
        <w:t xml:space="preserve">её психологическому и физическому здоровью), </w:t>
      </w:r>
      <w:r w:rsidR="005949D4" w:rsidRPr="00435DC2">
        <w:rPr>
          <w:color w:val="000000"/>
          <w:sz w:val="28"/>
          <w:szCs w:val="26"/>
        </w:rPr>
        <w:t>так</w:t>
      </w:r>
      <w:r w:rsidR="000B096B" w:rsidRPr="00435DC2">
        <w:rPr>
          <w:color w:val="000000"/>
          <w:sz w:val="28"/>
          <w:szCs w:val="26"/>
        </w:rPr>
        <w:t xml:space="preserve"> и близкому ей окружению (в конкретном случае, её еще не родившемуся ребёнку</w:t>
      </w:r>
      <w:r w:rsidR="003B358E" w:rsidRPr="00435DC2">
        <w:rPr>
          <w:color w:val="000000"/>
          <w:sz w:val="28"/>
          <w:szCs w:val="26"/>
        </w:rPr>
        <w:t xml:space="preserve">, а также </w:t>
      </w:r>
      <w:r w:rsidR="000B096B" w:rsidRPr="00435DC2">
        <w:rPr>
          <w:color w:val="000000"/>
          <w:sz w:val="28"/>
          <w:szCs w:val="26"/>
        </w:rPr>
        <w:t>родителям).</w:t>
      </w:r>
      <w:r w:rsidR="003B358E" w:rsidRPr="00435DC2">
        <w:rPr>
          <w:color w:val="000000"/>
          <w:sz w:val="28"/>
          <w:szCs w:val="26"/>
        </w:rPr>
        <w:t xml:space="preserve"> </w:t>
      </w:r>
      <w:r w:rsidR="006129C4" w:rsidRPr="00435DC2">
        <w:rPr>
          <w:color w:val="000000"/>
          <w:sz w:val="28"/>
          <w:szCs w:val="26"/>
        </w:rPr>
        <w:t xml:space="preserve">И я не могу допустить, чтобы клиент своими </w:t>
      </w:r>
      <w:r w:rsidR="00D626F7" w:rsidRPr="00435DC2">
        <w:rPr>
          <w:color w:val="000000"/>
          <w:sz w:val="28"/>
          <w:szCs w:val="26"/>
        </w:rPr>
        <w:t>действиями, вредила себе, а также могла навредить третьим лицам.</w:t>
      </w:r>
      <w:r w:rsidR="006129C4" w:rsidRPr="00435DC2">
        <w:rPr>
          <w:color w:val="000000"/>
          <w:sz w:val="28"/>
          <w:szCs w:val="26"/>
        </w:rPr>
        <w:t xml:space="preserve"> </w:t>
      </w:r>
      <w:r w:rsidR="005949D4" w:rsidRPr="00435DC2">
        <w:rPr>
          <w:color w:val="000000"/>
          <w:sz w:val="28"/>
          <w:szCs w:val="26"/>
        </w:rPr>
        <w:t xml:space="preserve">Таким образом, соблюдение 4 принципа социальной работы </w:t>
      </w:r>
      <w:r w:rsidR="00D626F7" w:rsidRPr="00435DC2">
        <w:rPr>
          <w:color w:val="000000"/>
          <w:sz w:val="28"/>
          <w:szCs w:val="26"/>
        </w:rPr>
        <w:t xml:space="preserve">также </w:t>
      </w:r>
      <w:r w:rsidR="005949D4" w:rsidRPr="00435DC2">
        <w:rPr>
          <w:color w:val="000000"/>
          <w:sz w:val="28"/>
          <w:szCs w:val="26"/>
        </w:rPr>
        <w:t>ставится под вопрос.</w:t>
      </w:r>
    </w:p>
    <w:p w:rsidR="004C457E" w:rsidRPr="00435DC2" w:rsidRDefault="005949D4" w:rsidP="00435DC2">
      <w:pPr>
        <w:pStyle w:val="ae"/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</w:rPr>
      </w:pPr>
      <w:r w:rsidRPr="00435DC2">
        <w:rPr>
          <w:color w:val="000000"/>
          <w:sz w:val="28"/>
          <w:szCs w:val="26"/>
          <w:u w:val="single"/>
        </w:rPr>
        <w:t>«</w:t>
      </w:r>
      <w:r w:rsidR="004C457E" w:rsidRPr="00435DC2">
        <w:rPr>
          <w:color w:val="000000"/>
          <w:sz w:val="28"/>
          <w:u w:val="single"/>
        </w:rPr>
        <w:t xml:space="preserve">Уверенность в человеческую способность к изменению, росту, улучшению» </w:t>
      </w:r>
      <w:r w:rsidR="00435DC2">
        <w:rPr>
          <w:color w:val="000000"/>
          <w:sz w:val="28"/>
        </w:rPr>
        <w:t>–</w:t>
      </w:r>
      <w:r w:rsidR="00435DC2" w:rsidRPr="00435DC2">
        <w:rPr>
          <w:color w:val="000000"/>
          <w:sz w:val="28"/>
        </w:rPr>
        <w:t xml:space="preserve"> </w:t>
      </w:r>
      <w:r w:rsidR="004C457E" w:rsidRPr="00435DC2">
        <w:rPr>
          <w:color w:val="000000"/>
          <w:sz w:val="28"/>
        </w:rPr>
        <w:t xml:space="preserve">ещё </w:t>
      </w:r>
      <w:r w:rsidR="00F56916" w:rsidRPr="00435DC2">
        <w:rPr>
          <w:color w:val="000000"/>
          <w:sz w:val="28"/>
        </w:rPr>
        <w:t>один из принципов социальной работы, который</w:t>
      </w:r>
      <w:r w:rsidR="004C457E" w:rsidRPr="00435DC2">
        <w:rPr>
          <w:color w:val="000000"/>
          <w:sz w:val="28"/>
        </w:rPr>
        <w:t xml:space="preserve"> рассматривается в нашем кейсе.</w:t>
      </w:r>
      <w:r w:rsidR="00F56916" w:rsidRPr="00435DC2">
        <w:rPr>
          <w:color w:val="000000"/>
          <w:sz w:val="28"/>
        </w:rPr>
        <w:t xml:space="preserve"> Очень важно при работе с клиентом верить в него, верить в положительные изменения</w:t>
      </w:r>
      <w:r w:rsidR="004E028B" w:rsidRPr="00435DC2">
        <w:rPr>
          <w:color w:val="000000"/>
          <w:sz w:val="28"/>
        </w:rPr>
        <w:t>,</w:t>
      </w:r>
      <w:r w:rsidR="00F56916" w:rsidRPr="00435DC2">
        <w:rPr>
          <w:color w:val="000000"/>
          <w:sz w:val="28"/>
        </w:rPr>
        <w:t xml:space="preserve"> </w:t>
      </w:r>
      <w:r w:rsidR="004E028B" w:rsidRPr="00435DC2">
        <w:rPr>
          <w:color w:val="000000"/>
          <w:sz w:val="28"/>
        </w:rPr>
        <w:t xml:space="preserve">его </w:t>
      </w:r>
      <w:r w:rsidR="00F56916" w:rsidRPr="00435DC2">
        <w:rPr>
          <w:color w:val="000000"/>
          <w:sz w:val="28"/>
        </w:rPr>
        <w:t>рост</w:t>
      </w:r>
      <w:r w:rsidR="004E028B" w:rsidRPr="00435DC2">
        <w:rPr>
          <w:color w:val="000000"/>
          <w:sz w:val="28"/>
        </w:rPr>
        <w:t xml:space="preserve">, тем самым настраивая и себя и клиента на оптимистическое развитие событий, эффективное решение проблем. Но в нашем случае – этот принцип, в некоторых моментах теряет свою значимость. </w:t>
      </w:r>
      <w:r w:rsidR="00D626F7" w:rsidRPr="00435DC2">
        <w:rPr>
          <w:color w:val="000000"/>
          <w:sz w:val="28"/>
        </w:rPr>
        <w:t xml:space="preserve">В нашем случае, явно известно, что девочка легкомысленно относится, как к беременности, так к остальному, что происходит в её жизни. Да, она прекрасно понимает, что она наркоманка, но она не осознаёт всего вреда от этого, и совершенно не собирается завязывать с этим делом. </w:t>
      </w:r>
      <w:r w:rsidR="004E028B" w:rsidRPr="00435DC2">
        <w:rPr>
          <w:color w:val="000000"/>
          <w:sz w:val="28"/>
        </w:rPr>
        <w:t xml:space="preserve">То есть, у меня, как у социального работника, не остаётся уверенности в том, что она захочет и сможет самостоятельно отказаться от наркотика. </w:t>
      </w:r>
      <w:r w:rsidR="00D626F7" w:rsidRPr="00435DC2">
        <w:rPr>
          <w:color w:val="000000"/>
          <w:sz w:val="28"/>
        </w:rPr>
        <w:t xml:space="preserve">Эти обстоятельства убеждают меня в том, что девочка не способна к изменению, росту, улучшению. </w:t>
      </w:r>
      <w:r w:rsidR="004E028B" w:rsidRPr="00435DC2">
        <w:rPr>
          <w:color w:val="000000"/>
          <w:sz w:val="28"/>
        </w:rPr>
        <w:t>Этот принцип также не может быть соблюден при работе с клиентом.</w:t>
      </w:r>
    </w:p>
    <w:p w:rsidR="00D626F7" w:rsidRPr="00435DC2" w:rsidRDefault="00D626F7" w:rsidP="00435DC2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  <w:u w:val="single"/>
        </w:rPr>
        <w:t>«Уважение конфиденциальности».</w:t>
      </w:r>
      <w:r w:rsidRPr="00435DC2">
        <w:rPr>
          <w:color w:val="000000"/>
          <w:sz w:val="28"/>
          <w:szCs w:val="26"/>
        </w:rPr>
        <w:t xml:space="preserve"> </w:t>
      </w:r>
      <w:r w:rsidR="000B113E" w:rsidRPr="00435DC2">
        <w:rPr>
          <w:color w:val="000000"/>
          <w:sz w:val="28"/>
          <w:szCs w:val="26"/>
        </w:rPr>
        <w:t xml:space="preserve">Я получила от своей клиентки очень много информации: о её личной жизни </w:t>
      </w:r>
      <w:r w:rsidR="00435DC2">
        <w:rPr>
          <w:color w:val="000000"/>
          <w:sz w:val="28"/>
          <w:szCs w:val="26"/>
        </w:rPr>
        <w:t>(</w:t>
      </w:r>
      <w:r w:rsidR="000B113E" w:rsidRPr="00435DC2">
        <w:rPr>
          <w:color w:val="000000"/>
          <w:sz w:val="28"/>
          <w:szCs w:val="26"/>
        </w:rPr>
        <w:t>о том, что она беременна, наркоманка, проститутка, не посещает школу, убегает из дома), о её жизненных планах (что она не собирается бросать наркотик). И по идее я не должна сообщать эту информацию кому либо, но с другой стороны, я не могу скрыть эту информацию, т</w:t>
      </w:r>
      <w:r w:rsidR="00435DC2">
        <w:rPr>
          <w:color w:val="000000"/>
          <w:sz w:val="28"/>
          <w:szCs w:val="26"/>
        </w:rPr>
        <w:t>. </w:t>
      </w:r>
      <w:r w:rsidR="00435DC2" w:rsidRPr="00435DC2">
        <w:rPr>
          <w:color w:val="000000"/>
          <w:sz w:val="28"/>
          <w:szCs w:val="26"/>
        </w:rPr>
        <w:t>к</w:t>
      </w:r>
      <w:r w:rsidR="000B113E" w:rsidRPr="00435DC2">
        <w:rPr>
          <w:color w:val="000000"/>
          <w:sz w:val="28"/>
          <w:szCs w:val="26"/>
        </w:rPr>
        <w:t>. её сокрытие может нанести ещё больший вред моей кли</w:t>
      </w:r>
      <w:r w:rsidR="00DF2DFB" w:rsidRPr="00435DC2">
        <w:rPr>
          <w:color w:val="000000"/>
          <w:sz w:val="28"/>
          <w:szCs w:val="26"/>
        </w:rPr>
        <w:t>е</w:t>
      </w:r>
      <w:r w:rsidR="000B113E" w:rsidRPr="00435DC2">
        <w:rPr>
          <w:color w:val="000000"/>
          <w:sz w:val="28"/>
          <w:szCs w:val="26"/>
        </w:rPr>
        <w:t>нтке</w:t>
      </w:r>
      <w:r w:rsidR="00DF2DFB" w:rsidRPr="00435DC2">
        <w:rPr>
          <w:color w:val="000000"/>
          <w:sz w:val="28"/>
          <w:szCs w:val="26"/>
        </w:rPr>
        <w:t>, и не только ей. Могут пострадать её родители. И поэтому это ещё один принцип, через который я должна переступить.</w:t>
      </w:r>
    </w:p>
    <w:p w:rsidR="00911443" w:rsidRPr="00435DC2" w:rsidRDefault="00946CFE" w:rsidP="00435DC2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t>Так как клиентом социальной работы в нашем кейсе выступает несовершеннолетняя 15 летняя девочка, о</w:t>
      </w:r>
      <w:r w:rsidR="008B21E9" w:rsidRPr="00435DC2">
        <w:rPr>
          <w:color w:val="000000"/>
          <w:sz w:val="28"/>
          <w:szCs w:val="26"/>
        </w:rPr>
        <w:t>чень важно отметить следующий факт</w:t>
      </w:r>
      <w:r w:rsidRPr="00435DC2">
        <w:rPr>
          <w:color w:val="000000"/>
          <w:sz w:val="28"/>
          <w:szCs w:val="26"/>
        </w:rPr>
        <w:t>:</w:t>
      </w:r>
      <w:r w:rsidR="008B21E9" w:rsidRPr="00435DC2">
        <w:rPr>
          <w:color w:val="000000"/>
          <w:sz w:val="28"/>
          <w:szCs w:val="26"/>
        </w:rPr>
        <w:t xml:space="preserve"> </w:t>
      </w:r>
      <w:r w:rsidRPr="00435DC2">
        <w:rPr>
          <w:color w:val="000000"/>
          <w:sz w:val="28"/>
          <w:szCs w:val="26"/>
        </w:rPr>
        <w:t>вся ответственность за действия ребёнка лежит на плечах родителей, в том числе и ответственность за совершение административных и уголовных преступлений</w:t>
      </w:r>
      <w:r w:rsidR="004C457E" w:rsidRPr="00435DC2">
        <w:rPr>
          <w:color w:val="000000"/>
          <w:sz w:val="28"/>
          <w:szCs w:val="26"/>
        </w:rPr>
        <w:t xml:space="preserve"> (административная и уголовная ответственность наступает по достижению 16 летнего возраста</w:t>
      </w:r>
      <w:r w:rsidR="00435DC2">
        <w:rPr>
          <w:color w:val="000000"/>
          <w:sz w:val="28"/>
          <w:szCs w:val="26"/>
        </w:rPr>
        <w:t>)</w:t>
      </w:r>
      <w:r w:rsidR="004C457E" w:rsidRPr="00435DC2">
        <w:rPr>
          <w:color w:val="000000"/>
          <w:sz w:val="28"/>
          <w:szCs w:val="26"/>
        </w:rPr>
        <w:t>.</w:t>
      </w:r>
      <w:r w:rsidR="004C457E" w:rsidRPr="00435DC2">
        <w:rPr>
          <w:rStyle w:val="a9"/>
          <w:color w:val="000000"/>
          <w:sz w:val="28"/>
          <w:szCs w:val="26"/>
        </w:rPr>
        <w:footnoteReference w:id="5"/>
      </w:r>
      <w:r w:rsidR="00641827" w:rsidRPr="00435DC2">
        <w:rPr>
          <w:color w:val="000000"/>
          <w:sz w:val="28"/>
          <w:szCs w:val="26"/>
        </w:rPr>
        <w:t xml:space="preserve"> Однако, также необходимо отметить, что наш</w:t>
      </w:r>
      <w:r w:rsidR="00EF6EFA" w:rsidRPr="00435DC2">
        <w:rPr>
          <w:color w:val="000000"/>
          <w:sz w:val="28"/>
          <w:szCs w:val="26"/>
        </w:rPr>
        <w:t>а</w:t>
      </w:r>
      <w:r w:rsidR="00641827" w:rsidRPr="00435DC2">
        <w:rPr>
          <w:color w:val="000000"/>
          <w:sz w:val="28"/>
          <w:szCs w:val="26"/>
        </w:rPr>
        <w:t xml:space="preserve"> клиент</w:t>
      </w:r>
      <w:r w:rsidR="00EF6EFA" w:rsidRPr="00435DC2">
        <w:rPr>
          <w:color w:val="000000"/>
          <w:sz w:val="28"/>
          <w:szCs w:val="26"/>
        </w:rPr>
        <w:t xml:space="preserve">ка </w:t>
      </w:r>
      <w:r w:rsidR="00641827" w:rsidRPr="00435DC2">
        <w:rPr>
          <w:color w:val="000000"/>
          <w:sz w:val="28"/>
          <w:szCs w:val="26"/>
        </w:rPr>
        <w:t>имеет полное право</w:t>
      </w:r>
      <w:r w:rsidR="00435DC2">
        <w:rPr>
          <w:color w:val="000000"/>
          <w:sz w:val="28"/>
          <w:szCs w:val="26"/>
        </w:rPr>
        <w:t xml:space="preserve"> </w:t>
      </w:r>
      <w:r w:rsidR="00641827" w:rsidRPr="00435DC2">
        <w:rPr>
          <w:color w:val="000000"/>
          <w:sz w:val="28"/>
          <w:szCs w:val="26"/>
        </w:rPr>
        <w:t>(по достижению 14 летнего возраста)</w:t>
      </w:r>
      <w:r w:rsidR="00435DC2">
        <w:rPr>
          <w:color w:val="000000"/>
          <w:sz w:val="28"/>
          <w:szCs w:val="26"/>
        </w:rPr>
        <w:t xml:space="preserve"> </w:t>
      </w:r>
      <w:r w:rsidR="00641827" w:rsidRPr="00435DC2">
        <w:rPr>
          <w:color w:val="000000"/>
          <w:sz w:val="28"/>
          <w:szCs w:val="26"/>
        </w:rPr>
        <w:t xml:space="preserve">самостоятельно решать вопросы связанные с её личным здоровьем </w:t>
      </w:r>
      <w:r w:rsidR="00435DC2">
        <w:rPr>
          <w:color w:val="000000"/>
          <w:sz w:val="28"/>
          <w:szCs w:val="26"/>
        </w:rPr>
        <w:t>(</w:t>
      </w:r>
      <w:r w:rsidR="00641827" w:rsidRPr="00435DC2">
        <w:rPr>
          <w:color w:val="000000"/>
          <w:sz w:val="28"/>
          <w:szCs w:val="26"/>
        </w:rPr>
        <w:t>Семейный кодекс Р.Ф.).</w:t>
      </w:r>
      <w:r w:rsidR="00972878" w:rsidRPr="00435DC2">
        <w:rPr>
          <w:rStyle w:val="a9"/>
          <w:color w:val="000000"/>
          <w:sz w:val="28"/>
          <w:szCs w:val="26"/>
        </w:rPr>
        <w:footnoteReference w:id="6"/>
      </w:r>
      <w:r w:rsidR="00972878" w:rsidRPr="00435DC2">
        <w:rPr>
          <w:color w:val="000000"/>
          <w:sz w:val="28"/>
          <w:szCs w:val="26"/>
        </w:rPr>
        <w:t xml:space="preserve"> Эти обстоятельства необходимо учитывать при работе с клиентом и планировании своих действий относительно него.</w:t>
      </w:r>
    </w:p>
    <w:p w:rsidR="00EF6EFA" w:rsidRPr="00435DC2" w:rsidRDefault="00EF6EFA" w:rsidP="00435D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t xml:space="preserve">В данном кейсе </w:t>
      </w:r>
      <w:r w:rsidR="00DF2DFB" w:rsidRPr="00435DC2">
        <w:rPr>
          <w:color w:val="000000"/>
          <w:sz w:val="28"/>
          <w:szCs w:val="26"/>
        </w:rPr>
        <w:t>я</w:t>
      </w:r>
      <w:r w:rsidRPr="00435DC2">
        <w:rPr>
          <w:color w:val="000000"/>
          <w:sz w:val="28"/>
          <w:szCs w:val="26"/>
        </w:rPr>
        <w:t xml:space="preserve"> долж</w:t>
      </w:r>
      <w:r w:rsidR="00DF2DFB" w:rsidRPr="00435DC2">
        <w:rPr>
          <w:color w:val="000000"/>
          <w:sz w:val="28"/>
          <w:szCs w:val="26"/>
        </w:rPr>
        <w:t xml:space="preserve">на </w:t>
      </w:r>
      <w:r w:rsidRPr="00435DC2">
        <w:rPr>
          <w:color w:val="000000"/>
          <w:sz w:val="28"/>
          <w:szCs w:val="26"/>
        </w:rPr>
        <w:t>выступить посредником между клиент</w:t>
      </w:r>
      <w:r w:rsidR="00DF2DFB" w:rsidRPr="00435DC2">
        <w:rPr>
          <w:color w:val="000000"/>
          <w:sz w:val="28"/>
          <w:szCs w:val="26"/>
        </w:rPr>
        <w:t xml:space="preserve">кой </w:t>
      </w:r>
      <w:r w:rsidR="00435DC2">
        <w:rPr>
          <w:color w:val="000000"/>
          <w:sz w:val="28"/>
          <w:szCs w:val="26"/>
        </w:rPr>
        <w:t>–</w:t>
      </w:r>
      <w:r w:rsidR="00435DC2" w:rsidRPr="00435DC2">
        <w:rPr>
          <w:color w:val="000000"/>
          <w:sz w:val="28"/>
          <w:szCs w:val="26"/>
        </w:rPr>
        <w:t xml:space="preserve"> </w:t>
      </w:r>
      <w:r w:rsidR="00DF2DFB" w:rsidRPr="00435DC2">
        <w:rPr>
          <w:color w:val="000000"/>
          <w:sz w:val="28"/>
          <w:szCs w:val="26"/>
        </w:rPr>
        <w:t>девочкой</w:t>
      </w:r>
      <w:r w:rsidRPr="00435DC2">
        <w:rPr>
          <w:color w:val="000000"/>
          <w:sz w:val="28"/>
          <w:szCs w:val="26"/>
        </w:rPr>
        <w:t xml:space="preserve"> и другими специалистами такими как: </w:t>
      </w:r>
      <w:r w:rsidR="000E13DB" w:rsidRPr="00435DC2">
        <w:rPr>
          <w:color w:val="000000"/>
          <w:sz w:val="28"/>
          <w:szCs w:val="26"/>
        </w:rPr>
        <w:t>м</w:t>
      </w:r>
      <w:r w:rsidRPr="00435DC2">
        <w:rPr>
          <w:color w:val="000000"/>
          <w:sz w:val="28"/>
          <w:szCs w:val="26"/>
        </w:rPr>
        <w:t>едицинские работники</w:t>
      </w:r>
      <w:r w:rsidR="000E13DB" w:rsidRPr="00435DC2">
        <w:rPr>
          <w:color w:val="000000"/>
          <w:sz w:val="28"/>
          <w:szCs w:val="26"/>
        </w:rPr>
        <w:t>,</w:t>
      </w:r>
      <w:r w:rsidRPr="00435DC2">
        <w:rPr>
          <w:color w:val="000000"/>
          <w:sz w:val="28"/>
          <w:szCs w:val="26"/>
        </w:rPr>
        <w:t xml:space="preserve"> </w:t>
      </w:r>
      <w:r w:rsidR="000E13DB" w:rsidRPr="00435DC2">
        <w:rPr>
          <w:color w:val="000000"/>
          <w:sz w:val="28"/>
          <w:szCs w:val="26"/>
        </w:rPr>
        <w:t>п</w:t>
      </w:r>
      <w:r w:rsidRPr="00435DC2">
        <w:rPr>
          <w:color w:val="000000"/>
          <w:sz w:val="28"/>
          <w:szCs w:val="26"/>
        </w:rPr>
        <w:t>сихологи</w:t>
      </w:r>
      <w:r w:rsidR="000E13DB" w:rsidRPr="00435DC2">
        <w:rPr>
          <w:color w:val="000000"/>
          <w:sz w:val="28"/>
          <w:szCs w:val="26"/>
        </w:rPr>
        <w:t>,</w:t>
      </w:r>
      <w:r w:rsidRPr="00435DC2">
        <w:rPr>
          <w:color w:val="000000"/>
          <w:sz w:val="28"/>
          <w:szCs w:val="26"/>
        </w:rPr>
        <w:t xml:space="preserve"> наркологи</w:t>
      </w:r>
      <w:r w:rsidR="00DF2DFB" w:rsidRPr="00435DC2">
        <w:rPr>
          <w:color w:val="000000"/>
          <w:sz w:val="28"/>
          <w:szCs w:val="26"/>
        </w:rPr>
        <w:t>, юристы</w:t>
      </w:r>
      <w:r w:rsidR="000E13DB" w:rsidRPr="00435DC2">
        <w:rPr>
          <w:color w:val="000000"/>
          <w:sz w:val="28"/>
          <w:szCs w:val="26"/>
        </w:rPr>
        <w:t xml:space="preserve"> – для решения проблем клиентки связанные с состоянием её здоровья и наркозависимостью. А также выступить посредником между клиенткой и людьми, от которых также зависит</w:t>
      </w:r>
      <w:r w:rsidR="00435DC2">
        <w:rPr>
          <w:color w:val="000000"/>
          <w:sz w:val="28"/>
          <w:szCs w:val="26"/>
        </w:rPr>
        <w:t xml:space="preserve"> </w:t>
      </w:r>
      <w:r w:rsidR="000E13DB" w:rsidRPr="00435DC2">
        <w:rPr>
          <w:color w:val="000000"/>
          <w:sz w:val="28"/>
          <w:szCs w:val="26"/>
        </w:rPr>
        <w:t xml:space="preserve">успешность решения проблем </w:t>
      </w:r>
      <w:r w:rsidR="00435DC2">
        <w:rPr>
          <w:color w:val="000000"/>
          <w:sz w:val="28"/>
          <w:szCs w:val="26"/>
        </w:rPr>
        <w:t>(</w:t>
      </w:r>
      <w:r w:rsidR="000E13DB" w:rsidRPr="00435DC2">
        <w:rPr>
          <w:color w:val="000000"/>
          <w:sz w:val="28"/>
          <w:szCs w:val="26"/>
        </w:rPr>
        <w:t>родители девочки; отец её ребёнка, если таковой имеется).</w:t>
      </w:r>
    </w:p>
    <w:p w:rsidR="00EF6EFA" w:rsidRPr="00435DC2" w:rsidRDefault="000E13DB" w:rsidP="00435D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t>Я</w:t>
      </w:r>
      <w:r w:rsidR="00EF6EFA" w:rsidRPr="00435DC2">
        <w:rPr>
          <w:color w:val="000000"/>
          <w:sz w:val="28"/>
          <w:szCs w:val="26"/>
        </w:rPr>
        <w:t xml:space="preserve"> выделила следующие этические </w:t>
      </w:r>
      <w:r w:rsidR="00DF2DFB" w:rsidRPr="00435DC2">
        <w:rPr>
          <w:color w:val="000000"/>
          <w:sz w:val="28"/>
          <w:szCs w:val="26"/>
        </w:rPr>
        <w:t>дилеммы,</w:t>
      </w:r>
      <w:r w:rsidR="00EF6EFA" w:rsidRPr="00435DC2">
        <w:rPr>
          <w:color w:val="000000"/>
          <w:sz w:val="28"/>
          <w:szCs w:val="26"/>
        </w:rPr>
        <w:t xml:space="preserve"> с которыми сталкиваюсь в данном кейсе:</w:t>
      </w:r>
    </w:p>
    <w:p w:rsidR="000E13DB" w:rsidRPr="00435DC2" w:rsidRDefault="000E13DB" w:rsidP="00435DC2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6"/>
          <w:u w:val="single"/>
        </w:rPr>
      </w:pPr>
      <w:r w:rsidRPr="00435DC2">
        <w:rPr>
          <w:color w:val="000000"/>
          <w:sz w:val="28"/>
          <w:szCs w:val="26"/>
          <w:u w:val="single"/>
        </w:rPr>
        <w:t>Патернализм и самоопределение;</w:t>
      </w:r>
    </w:p>
    <w:p w:rsidR="004A24D3" w:rsidRPr="00435DC2" w:rsidRDefault="004A24D3" w:rsidP="00435DC2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6"/>
          <w:u w:val="single"/>
        </w:rPr>
      </w:pPr>
      <w:r w:rsidRPr="00435DC2">
        <w:rPr>
          <w:color w:val="000000"/>
          <w:sz w:val="28"/>
          <w:szCs w:val="26"/>
          <w:u w:val="single"/>
        </w:rPr>
        <w:t>Расхождение личных и профессиональных ценностей;</w:t>
      </w:r>
    </w:p>
    <w:p w:rsidR="000E13DB" w:rsidRPr="00435DC2" w:rsidRDefault="000E13DB" w:rsidP="00435DC2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6"/>
          <w:u w:val="single"/>
        </w:rPr>
      </w:pPr>
      <w:r w:rsidRPr="00435DC2">
        <w:rPr>
          <w:color w:val="000000"/>
          <w:sz w:val="28"/>
          <w:szCs w:val="26"/>
          <w:u w:val="single"/>
        </w:rPr>
        <w:t xml:space="preserve">Конфиденциальность и частный характер </w:t>
      </w:r>
      <w:r w:rsidR="00DF2DFB" w:rsidRPr="00435DC2">
        <w:rPr>
          <w:color w:val="000000"/>
          <w:sz w:val="28"/>
          <w:szCs w:val="26"/>
          <w:u w:val="single"/>
        </w:rPr>
        <w:t>сообщении;</w:t>
      </w:r>
    </w:p>
    <w:p w:rsidR="00DF2DFB" w:rsidRPr="00435DC2" w:rsidRDefault="00DF2DFB" w:rsidP="00435DC2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6"/>
          <w:u w:val="single"/>
        </w:rPr>
      </w:pPr>
      <w:r w:rsidRPr="00435DC2">
        <w:rPr>
          <w:color w:val="000000"/>
          <w:sz w:val="28"/>
          <w:szCs w:val="26"/>
          <w:u w:val="single"/>
        </w:rPr>
        <w:t>Распределение ограниченных ресурсов.</w:t>
      </w:r>
    </w:p>
    <w:p w:rsidR="000E13DB" w:rsidRPr="00435DC2" w:rsidRDefault="005105B2" w:rsidP="00435D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35DC2">
        <w:rPr>
          <w:b/>
          <w:color w:val="000000"/>
          <w:sz w:val="28"/>
          <w:szCs w:val="26"/>
          <w:u w:val="single"/>
        </w:rPr>
        <w:t>Патернализм и самоопределение</w:t>
      </w:r>
      <w:r w:rsidR="00742160" w:rsidRPr="00435DC2">
        <w:rPr>
          <w:b/>
          <w:color w:val="000000"/>
          <w:sz w:val="28"/>
          <w:szCs w:val="26"/>
          <w:u w:val="single"/>
        </w:rPr>
        <w:t>:</w:t>
      </w:r>
    </w:p>
    <w:p w:rsidR="00FD0395" w:rsidRPr="00435DC2" w:rsidRDefault="00972878" w:rsidP="00435DC2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t xml:space="preserve">Патерналистские действия включают вмешательство в желания клиентов или их свободу для их собственного блага с целью ограничить саморазрушительные действия клиента. Патернализм считает возможным обязывать клиента принимать услуги против желания или принудительно, утаивать информацию или предоставлять дезинформацию. </w:t>
      </w:r>
      <w:r w:rsidR="00FD0395" w:rsidRPr="00435DC2">
        <w:rPr>
          <w:color w:val="000000"/>
          <w:sz w:val="28"/>
          <w:szCs w:val="26"/>
        </w:rPr>
        <w:t>Так же мы имеем право ограничить свободу действий клиента, если:</w:t>
      </w:r>
    </w:p>
    <w:p w:rsidR="00FD0395" w:rsidRPr="00435DC2" w:rsidRDefault="00FD0395" w:rsidP="00435DC2">
      <w:pPr>
        <w:numPr>
          <w:ilvl w:val="0"/>
          <w:numId w:val="9"/>
        </w:numPr>
        <w:spacing w:line="360" w:lineRule="auto"/>
        <w:ind w:left="0" w:firstLine="709"/>
        <w:jc w:val="both"/>
        <w:rPr>
          <w:i/>
          <w:color w:val="000000"/>
          <w:sz w:val="28"/>
          <w:szCs w:val="26"/>
        </w:rPr>
      </w:pPr>
      <w:r w:rsidRPr="00435DC2">
        <w:rPr>
          <w:i/>
          <w:color w:val="000000"/>
          <w:sz w:val="28"/>
          <w:szCs w:val="26"/>
        </w:rPr>
        <w:t>человек постоянно отказывается поступать в соответствии с принятыми в данном обществе моральными нормами;</w:t>
      </w:r>
    </w:p>
    <w:p w:rsidR="00FD0395" w:rsidRPr="00435DC2" w:rsidRDefault="00FD0395" w:rsidP="00435DC2">
      <w:pPr>
        <w:numPr>
          <w:ilvl w:val="0"/>
          <w:numId w:val="9"/>
        </w:numPr>
        <w:spacing w:line="360" w:lineRule="auto"/>
        <w:ind w:left="0" w:firstLine="709"/>
        <w:jc w:val="both"/>
        <w:rPr>
          <w:i/>
          <w:color w:val="000000"/>
          <w:sz w:val="28"/>
          <w:szCs w:val="26"/>
        </w:rPr>
      </w:pPr>
      <w:r w:rsidRPr="00435DC2">
        <w:rPr>
          <w:i/>
          <w:color w:val="000000"/>
          <w:sz w:val="28"/>
          <w:szCs w:val="26"/>
        </w:rPr>
        <w:t>действия человека в недопустимой степени подвергают риску интересы других людей;</w:t>
      </w:r>
    </w:p>
    <w:p w:rsidR="00FD0395" w:rsidRPr="00435DC2" w:rsidRDefault="00FD0395" w:rsidP="00435DC2">
      <w:pPr>
        <w:numPr>
          <w:ilvl w:val="0"/>
          <w:numId w:val="9"/>
        </w:numPr>
        <w:spacing w:line="360" w:lineRule="auto"/>
        <w:ind w:left="0" w:firstLine="709"/>
        <w:jc w:val="both"/>
        <w:rPr>
          <w:i/>
          <w:color w:val="000000"/>
          <w:sz w:val="28"/>
          <w:szCs w:val="26"/>
        </w:rPr>
      </w:pPr>
      <w:r w:rsidRPr="00435DC2">
        <w:rPr>
          <w:i/>
          <w:color w:val="000000"/>
          <w:sz w:val="28"/>
          <w:szCs w:val="26"/>
        </w:rPr>
        <w:t xml:space="preserve">действия человека нарушают закон. </w:t>
      </w:r>
      <w:r w:rsidRPr="00435DC2">
        <w:rPr>
          <w:rStyle w:val="a9"/>
          <w:i/>
          <w:color w:val="000000"/>
          <w:sz w:val="28"/>
          <w:szCs w:val="26"/>
        </w:rPr>
        <w:footnoteReference w:id="7"/>
      </w:r>
    </w:p>
    <w:p w:rsidR="004A24D3" w:rsidRPr="00435DC2" w:rsidRDefault="00025B97" w:rsidP="00435DC2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t>С одной стороны наша клиентка имеет право поступать, так как она хочет, имеет право, переживая беременность</w:t>
      </w:r>
      <w:r w:rsidR="00FD0395" w:rsidRPr="00435DC2">
        <w:rPr>
          <w:color w:val="000000"/>
          <w:sz w:val="28"/>
          <w:szCs w:val="26"/>
        </w:rPr>
        <w:t xml:space="preserve"> заниматься проституцией,</w:t>
      </w:r>
      <w:r w:rsidRPr="00435DC2">
        <w:rPr>
          <w:color w:val="000000"/>
          <w:sz w:val="28"/>
          <w:szCs w:val="26"/>
        </w:rPr>
        <w:t xml:space="preserve"> принимать наркотики,</w:t>
      </w:r>
      <w:r w:rsidR="00FD0395" w:rsidRPr="00435DC2">
        <w:rPr>
          <w:color w:val="000000"/>
          <w:sz w:val="28"/>
          <w:szCs w:val="26"/>
        </w:rPr>
        <w:t xml:space="preserve"> нарушая закон,</w:t>
      </w:r>
      <w:r w:rsidRPr="00435DC2">
        <w:rPr>
          <w:color w:val="000000"/>
          <w:sz w:val="28"/>
          <w:szCs w:val="26"/>
        </w:rPr>
        <w:t xml:space="preserve"> имеет право не желать отказываться от них, тем самым нанося огромный вред себе, будущему ребёнку, близким людям (т</w:t>
      </w:r>
      <w:r w:rsidR="00435DC2">
        <w:rPr>
          <w:color w:val="000000"/>
          <w:sz w:val="28"/>
          <w:szCs w:val="26"/>
        </w:rPr>
        <w:t>. </w:t>
      </w:r>
      <w:r w:rsidR="00435DC2" w:rsidRPr="00435DC2">
        <w:rPr>
          <w:color w:val="000000"/>
          <w:sz w:val="28"/>
          <w:szCs w:val="26"/>
        </w:rPr>
        <w:t>к</w:t>
      </w:r>
      <w:r w:rsidRPr="00435DC2">
        <w:rPr>
          <w:color w:val="000000"/>
          <w:sz w:val="28"/>
          <w:szCs w:val="26"/>
        </w:rPr>
        <w:t xml:space="preserve">. ответственность за девочку понесут её родители), с другой стороны </w:t>
      </w:r>
      <w:r w:rsidR="000174E2" w:rsidRPr="00435DC2">
        <w:rPr>
          <w:color w:val="000000"/>
          <w:sz w:val="28"/>
          <w:szCs w:val="26"/>
        </w:rPr>
        <w:t xml:space="preserve">я, как </w:t>
      </w:r>
      <w:r w:rsidRPr="00435DC2">
        <w:rPr>
          <w:color w:val="000000"/>
          <w:sz w:val="28"/>
          <w:szCs w:val="26"/>
        </w:rPr>
        <w:t>специалист социальной работы</w:t>
      </w:r>
      <w:r w:rsidR="000174E2" w:rsidRPr="00435DC2">
        <w:rPr>
          <w:color w:val="000000"/>
          <w:sz w:val="28"/>
          <w:szCs w:val="26"/>
        </w:rPr>
        <w:t>,</w:t>
      </w:r>
      <w:r w:rsidR="00435DC2">
        <w:rPr>
          <w:color w:val="000000"/>
          <w:sz w:val="28"/>
          <w:szCs w:val="26"/>
        </w:rPr>
        <w:t xml:space="preserve"> </w:t>
      </w:r>
      <w:r w:rsidRPr="00435DC2">
        <w:rPr>
          <w:color w:val="000000"/>
          <w:sz w:val="28"/>
          <w:szCs w:val="26"/>
        </w:rPr>
        <w:t>име</w:t>
      </w:r>
      <w:r w:rsidR="000174E2" w:rsidRPr="00435DC2">
        <w:rPr>
          <w:color w:val="000000"/>
          <w:sz w:val="28"/>
          <w:szCs w:val="26"/>
        </w:rPr>
        <w:t>ю</w:t>
      </w:r>
      <w:r w:rsidRPr="00435DC2">
        <w:rPr>
          <w:color w:val="000000"/>
          <w:sz w:val="28"/>
          <w:szCs w:val="26"/>
        </w:rPr>
        <w:t xml:space="preserve"> право совершить патерналистские действия в отношении своего клиента. </w:t>
      </w:r>
      <w:r w:rsidR="000174E2" w:rsidRPr="00435DC2">
        <w:rPr>
          <w:color w:val="000000"/>
          <w:sz w:val="28"/>
          <w:szCs w:val="26"/>
        </w:rPr>
        <w:t>И я считаю, это будет лучший вар</w:t>
      </w:r>
      <w:r w:rsidR="00536744" w:rsidRPr="00435DC2">
        <w:rPr>
          <w:color w:val="000000"/>
          <w:sz w:val="28"/>
          <w:szCs w:val="26"/>
        </w:rPr>
        <w:t>иант, так как моя клиентка выбирает неверную позицию.</w:t>
      </w:r>
      <w:r w:rsidR="00435DC2">
        <w:rPr>
          <w:color w:val="000000"/>
          <w:sz w:val="28"/>
          <w:szCs w:val="26"/>
        </w:rPr>
        <w:t xml:space="preserve"> </w:t>
      </w:r>
      <w:r w:rsidR="000174E2" w:rsidRPr="00435DC2">
        <w:rPr>
          <w:color w:val="000000"/>
          <w:sz w:val="28"/>
          <w:szCs w:val="26"/>
        </w:rPr>
        <w:t>Если разрешить девочке поступать так, как она хочет, мы рискуем подвергнуть опасности её жизнь (так как беременность,</w:t>
      </w:r>
      <w:r w:rsidR="00435DC2">
        <w:rPr>
          <w:color w:val="000000"/>
          <w:sz w:val="28"/>
          <w:szCs w:val="26"/>
        </w:rPr>
        <w:t xml:space="preserve"> </w:t>
      </w:r>
      <w:r w:rsidR="000174E2" w:rsidRPr="00435DC2">
        <w:rPr>
          <w:color w:val="000000"/>
          <w:sz w:val="28"/>
          <w:szCs w:val="26"/>
        </w:rPr>
        <w:t xml:space="preserve">наркомания, проституция </w:t>
      </w:r>
      <w:r w:rsidR="00435DC2">
        <w:rPr>
          <w:color w:val="000000"/>
          <w:sz w:val="28"/>
          <w:szCs w:val="26"/>
        </w:rPr>
        <w:t>–</w:t>
      </w:r>
      <w:r w:rsidR="00435DC2" w:rsidRPr="00435DC2">
        <w:rPr>
          <w:color w:val="000000"/>
          <w:sz w:val="28"/>
          <w:szCs w:val="26"/>
        </w:rPr>
        <w:t xml:space="preserve"> </w:t>
      </w:r>
      <w:r w:rsidR="000174E2" w:rsidRPr="00435DC2">
        <w:rPr>
          <w:color w:val="000000"/>
          <w:sz w:val="28"/>
          <w:szCs w:val="26"/>
        </w:rPr>
        <w:t xml:space="preserve">это огромный риск для здоровья. Возможны различные венерические заболевания, СПИД, осложнения с беременностью и многие другие последствия). А также клиентка рискует подвергнуть опасности третьих лиц, </w:t>
      </w:r>
      <w:r w:rsidR="00435DC2">
        <w:rPr>
          <w:color w:val="000000"/>
          <w:sz w:val="28"/>
          <w:szCs w:val="26"/>
        </w:rPr>
        <w:t>т.е.</w:t>
      </w:r>
      <w:r w:rsidR="000174E2" w:rsidRPr="00435DC2">
        <w:rPr>
          <w:color w:val="000000"/>
          <w:sz w:val="28"/>
          <w:szCs w:val="26"/>
        </w:rPr>
        <w:t xml:space="preserve"> своих родителей, т</w:t>
      </w:r>
      <w:r w:rsidR="00435DC2">
        <w:rPr>
          <w:color w:val="000000"/>
          <w:sz w:val="28"/>
          <w:szCs w:val="26"/>
        </w:rPr>
        <w:t>. </w:t>
      </w:r>
      <w:r w:rsidR="00435DC2" w:rsidRPr="00435DC2">
        <w:rPr>
          <w:color w:val="000000"/>
          <w:sz w:val="28"/>
          <w:szCs w:val="26"/>
        </w:rPr>
        <w:t>к</w:t>
      </w:r>
      <w:r w:rsidR="000174E2" w:rsidRPr="00435DC2">
        <w:rPr>
          <w:color w:val="000000"/>
          <w:sz w:val="28"/>
          <w:szCs w:val="26"/>
        </w:rPr>
        <w:t>. она своими действиями нарушает закон, а всю ответственность понесут они. Поэтому, я ограничу свободу действий своей клиентки.</w:t>
      </w:r>
    </w:p>
    <w:p w:rsidR="00972878" w:rsidRPr="00435DC2" w:rsidRDefault="00972878" w:rsidP="00435DC2">
      <w:pPr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 w:rsidRPr="00435DC2">
        <w:rPr>
          <w:b/>
          <w:color w:val="000000"/>
          <w:sz w:val="28"/>
          <w:szCs w:val="26"/>
          <w:u w:val="single"/>
        </w:rPr>
        <w:t>Расхождение личных и профессиональных ценностей:</w:t>
      </w:r>
    </w:p>
    <w:p w:rsidR="00972878" w:rsidRPr="00435DC2" w:rsidRDefault="00972878" w:rsidP="00435DC2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t xml:space="preserve">В основе этой группы этических дилемм лежит конфликт между </w:t>
      </w:r>
      <w:r w:rsidR="00025B97" w:rsidRPr="00435DC2">
        <w:rPr>
          <w:color w:val="000000"/>
          <w:sz w:val="28"/>
          <w:szCs w:val="26"/>
        </w:rPr>
        <w:t xml:space="preserve">моими </w:t>
      </w:r>
      <w:r w:rsidRPr="00435DC2">
        <w:rPr>
          <w:color w:val="000000"/>
          <w:sz w:val="28"/>
          <w:szCs w:val="26"/>
        </w:rPr>
        <w:t>личными и профессиональными ценностями</w:t>
      </w:r>
      <w:r w:rsidR="00025B97" w:rsidRPr="00435DC2">
        <w:rPr>
          <w:color w:val="000000"/>
          <w:sz w:val="28"/>
          <w:szCs w:val="26"/>
        </w:rPr>
        <w:t>, как</w:t>
      </w:r>
      <w:r w:rsidRPr="00435DC2">
        <w:rPr>
          <w:color w:val="000000"/>
          <w:sz w:val="28"/>
          <w:szCs w:val="26"/>
        </w:rPr>
        <w:t xml:space="preserve"> социального работника. </w:t>
      </w:r>
      <w:r w:rsidR="00555219" w:rsidRPr="00435DC2">
        <w:rPr>
          <w:color w:val="000000"/>
          <w:sz w:val="28"/>
          <w:szCs w:val="26"/>
        </w:rPr>
        <w:t>Я не поддерживаю моральные установки, ценности, желания и увлечения моей клиентки, как обычны</w:t>
      </w:r>
      <w:r w:rsidR="000174E2" w:rsidRPr="00435DC2">
        <w:rPr>
          <w:color w:val="000000"/>
          <w:sz w:val="28"/>
          <w:szCs w:val="26"/>
        </w:rPr>
        <w:t xml:space="preserve">й человек, вне своей профессии. </w:t>
      </w:r>
      <w:r w:rsidR="00536744" w:rsidRPr="00435DC2">
        <w:rPr>
          <w:color w:val="000000"/>
          <w:sz w:val="28"/>
          <w:szCs w:val="26"/>
        </w:rPr>
        <w:t>Моя клиентка поступает в противовес моим ценностям и убеждениям.</w:t>
      </w:r>
      <w:r w:rsidR="00435DC2">
        <w:rPr>
          <w:color w:val="000000"/>
          <w:sz w:val="28"/>
          <w:szCs w:val="26"/>
        </w:rPr>
        <w:t xml:space="preserve"> </w:t>
      </w:r>
      <w:r w:rsidR="000174E2" w:rsidRPr="00435DC2">
        <w:rPr>
          <w:color w:val="000000"/>
          <w:sz w:val="28"/>
          <w:szCs w:val="26"/>
        </w:rPr>
        <w:t>Я считаю</w:t>
      </w:r>
      <w:r w:rsidR="00536744" w:rsidRPr="00435DC2">
        <w:rPr>
          <w:color w:val="000000"/>
          <w:sz w:val="28"/>
          <w:szCs w:val="26"/>
        </w:rPr>
        <w:t xml:space="preserve"> занятие проституцией наркоманией очень низким и грязным делом.</w:t>
      </w:r>
      <w:r w:rsidR="00376110" w:rsidRPr="00435DC2">
        <w:rPr>
          <w:color w:val="000000"/>
          <w:sz w:val="28"/>
          <w:szCs w:val="26"/>
        </w:rPr>
        <w:t xml:space="preserve"> А также я, как человек, совершенно не понимаю поведение родителей в отношении моей клиентки. Почему они так всё запустили в воспитании своей дочери, почему, если у них возникли на этот счет проблемы, вовремя не обратились в соответствующие органы?</w:t>
      </w:r>
      <w:r w:rsidR="00536744" w:rsidRPr="00435DC2">
        <w:rPr>
          <w:color w:val="000000"/>
          <w:sz w:val="28"/>
          <w:szCs w:val="26"/>
        </w:rPr>
        <w:t xml:space="preserve"> </w:t>
      </w:r>
      <w:r w:rsidR="00376110" w:rsidRPr="00435DC2">
        <w:rPr>
          <w:color w:val="000000"/>
          <w:sz w:val="28"/>
          <w:szCs w:val="26"/>
        </w:rPr>
        <w:t>Н</w:t>
      </w:r>
      <w:r w:rsidR="00555219" w:rsidRPr="00435DC2">
        <w:rPr>
          <w:color w:val="000000"/>
          <w:sz w:val="28"/>
          <w:szCs w:val="26"/>
        </w:rPr>
        <w:t>о как работник социальной службы я уважаю и принимаю клиента со всеми его достоинствами и недостатками и действую в соответствии с профессионально-этическим кодексом</w:t>
      </w:r>
      <w:r w:rsidR="00EA4B4D" w:rsidRPr="00435DC2">
        <w:rPr>
          <w:color w:val="000000"/>
          <w:sz w:val="28"/>
          <w:szCs w:val="26"/>
        </w:rPr>
        <w:t xml:space="preserve"> социального работника.</w:t>
      </w:r>
    </w:p>
    <w:p w:rsidR="00D720C8" w:rsidRPr="00435DC2" w:rsidRDefault="00972878" w:rsidP="00435DC2">
      <w:pPr>
        <w:spacing w:line="360" w:lineRule="auto"/>
        <w:ind w:firstLine="709"/>
        <w:jc w:val="both"/>
        <w:rPr>
          <w:b/>
          <w:color w:val="000000"/>
          <w:sz w:val="28"/>
          <w:szCs w:val="26"/>
          <w:u w:val="single"/>
        </w:rPr>
      </w:pPr>
      <w:r w:rsidRPr="00435DC2">
        <w:rPr>
          <w:b/>
          <w:color w:val="000000"/>
          <w:sz w:val="28"/>
          <w:szCs w:val="26"/>
          <w:u w:val="single"/>
        </w:rPr>
        <w:t>Конфиденциальность и частный характер сообщения:</w:t>
      </w:r>
    </w:p>
    <w:p w:rsidR="00EA4B4D" w:rsidRPr="00435DC2" w:rsidRDefault="00EA4B4D" w:rsidP="00435DC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t>Эта дилемма гласит о том, что с</w:t>
      </w:r>
      <w:r w:rsidR="00972878" w:rsidRPr="00435DC2">
        <w:rPr>
          <w:color w:val="000000"/>
          <w:sz w:val="28"/>
          <w:szCs w:val="26"/>
        </w:rPr>
        <w:t xml:space="preserve">оциальный работник, следуя Этическому кодексу, должен сохранять сведения, полученные от клиента конфиденциально. </w:t>
      </w:r>
      <w:r w:rsidRPr="00435DC2">
        <w:rPr>
          <w:color w:val="000000"/>
          <w:sz w:val="28"/>
          <w:szCs w:val="26"/>
        </w:rPr>
        <w:t>Но в</w:t>
      </w:r>
      <w:r w:rsidR="00435DC2">
        <w:rPr>
          <w:color w:val="000000"/>
          <w:sz w:val="28"/>
          <w:szCs w:val="26"/>
        </w:rPr>
        <w:t xml:space="preserve"> </w:t>
      </w:r>
      <w:r w:rsidR="00972878" w:rsidRPr="00435DC2">
        <w:rPr>
          <w:color w:val="000000"/>
          <w:sz w:val="28"/>
          <w:szCs w:val="26"/>
        </w:rPr>
        <w:t xml:space="preserve">отдельных случаях социальный работник вынужден рассматривать возможность раскрытия информации, когда, например, существует угроза того, что клиент может нанести вред </w:t>
      </w:r>
      <w:r w:rsidR="002A6399" w:rsidRPr="00435DC2">
        <w:rPr>
          <w:color w:val="000000"/>
          <w:sz w:val="28"/>
          <w:szCs w:val="26"/>
        </w:rPr>
        <w:t xml:space="preserve">себе, </w:t>
      </w:r>
      <w:r w:rsidR="00972878" w:rsidRPr="00435DC2">
        <w:rPr>
          <w:color w:val="000000"/>
          <w:sz w:val="28"/>
          <w:szCs w:val="26"/>
        </w:rPr>
        <w:t>третьему лицу.</w:t>
      </w:r>
    </w:p>
    <w:p w:rsidR="00560018" w:rsidRPr="00435DC2" w:rsidRDefault="00EA4B4D" w:rsidP="00435DC2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t xml:space="preserve">В моём случае, действия моей клиентки: незаконное употребление наркотических средств, незаконное занятие проституцией, могут нанести вред её родителям </w:t>
      </w:r>
      <w:r w:rsidR="00435DC2">
        <w:rPr>
          <w:color w:val="000000"/>
          <w:sz w:val="28"/>
          <w:szCs w:val="26"/>
        </w:rPr>
        <w:t>(</w:t>
      </w:r>
      <w:r w:rsidRPr="00435DC2">
        <w:rPr>
          <w:color w:val="000000"/>
          <w:sz w:val="28"/>
          <w:szCs w:val="26"/>
        </w:rPr>
        <w:t xml:space="preserve">от </w:t>
      </w:r>
      <w:r w:rsidR="002F1E70" w:rsidRPr="00435DC2">
        <w:rPr>
          <w:color w:val="000000"/>
          <w:sz w:val="28"/>
          <w:szCs w:val="26"/>
        </w:rPr>
        <w:t xml:space="preserve">административного </w:t>
      </w:r>
      <w:r w:rsidRPr="00435DC2">
        <w:rPr>
          <w:color w:val="000000"/>
          <w:sz w:val="28"/>
          <w:szCs w:val="26"/>
        </w:rPr>
        <w:t>штрафа</w:t>
      </w:r>
      <w:r w:rsidR="002F1E70" w:rsidRPr="00435DC2">
        <w:rPr>
          <w:color w:val="000000"/>
          <w:sz w:val="28"/>
          <w:szCs w:val="26"/>
        </w:rPr>
        <w:t xml:space="preserve"> до заключения). </w:t>
      </w:r>
      <w:r w:rsidR="009C0952" w:rsidRPr="00435DC2">
        <w:rPr>
          <w:rStyle w:val="a9"/>
          <w:color w:val="000000"/>
          <w:sz w:val="28"/>
          <w:szCs w:val="26"/>
        </w:rPr>
        <w:footnoteReference w:id="8"/>
      </w:r>
      <w:r w:rsidR="00972878" w:rsidRPr="00435DC2">
        <w:rPr>
          <w:color w:val="000000"/>
          <w:sz w:val="28"/>
          <w:szCs w:val="26"/>
        </w:rPr>
        <w:t xml:space="preserve">Отсюда </w:t>
      </w:r>
      <w:r w:rsidR="002F1E70" w:rsidRPr="00435DC2">
        <w:rPr>
          <w:color w:val="000000"/>
          <w:sz w:val="28"/>
          <w:szCs w:val="26"/>
        </w:rPr>
        <w:t xml:space="preserve">у меня </w:t>
      </w:r>
      <w:r w:rsidR="00972878" w:rsidRPr="00435DC2">
        <w:rPr>
          <w:color w:val="000000"/>
          <w:sz w:val="28"/>
          <w:szCs w:val="26"/>
        </w:rPr>
        <w:t xml:space="preserve">возникает необходимость информировать </w:t>
      </w:r>
      <w:r w:rsidR="002F1E70" w:rsidRPr="00435DC2">
        <w:rPr>
          <w:color w:val="000000"/>
          <w:sz w:val="28"/>
          <w:szCs w:val="26"/>
        </w:rPr>
        <w:t>девочку</w:t>
      </w:r>
      <w:r w:rsidR="00972878" w:rsidRPr="00435DC2">
        <w:rPr>
          <w:color w:val="000000"/>
          <w:sz w:val="28"/>
          <w:szCs w:val="26"/>
        </w:rPr>
        <w:t xml:space="preserve"> о границах конфиденциальности </w:t>
      </w:r>
      <w:r w:rsidR="002F1E70" w:rsidRPr="00435DC2">
        <w:rPr>
          <w:color w:val="000000"/>
          <w:sz w:val="28"/>
          <w:szCs w:val="26"/>
        </w:rPr>
        <w:t>полученной мной информации и убедить её либо не подвергать опасности близких (что в наше</w:t>
      </w:r>
      <w:r w:rsidR="006D0E68" w:rsidRPr="00435DC2">
        <w:rPr>
          <w:color w:val="000000"/>
          <w:sz w:val="28"/>
          <w:szCs w:val="26"/>
        </w:rPr>
        <w:t>м</w:t>
      </w:r>
      <w:r w:rsidR="002F1E70" w:rsidRPr="00435DC2">
        <w:rPr>
          <w:color w:val="000000"/>
          <w:sz w:val="28"/>
          <w:szCs w:val="26"/>
        </w:rPr>
        <w:t xml:space="preserve"> случае, я думаю, добровольно не осуществимо), либо самой рассказать обо всём родителям. В противном случае я сама использую информацию.</w:t>
      </w:r>
    </w:p>
    <w:p w:rsidR="006D0E68" w:rsidRPr="00435DC2" w:rsidRDefault="006D0E68" w:rsidP="00435D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6"/>
          <w:u w:val="single"/>
        </w:rPr>
      </w:pPr>
      <w:r w:rsidRPr="00435DC2">
        <w:rPr>
          <w:b/>
          <w:color w:val="000000"/>
          <w:sz w:val="28"/>
          <w:szCs w:val="26"/>
          <w:u w:val="single"/>
        </w:rPr>
        <w:t>Распределение ограниченных ресурсов.</w:t>
      </w:r>
    </w:p>
    <w:p w:rsidR="006D0E68" w:rsidRPr="00435DC2" w:rsidRDefault="006D0E68" w:rsidP="00435D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t>В нашем случае речь идёт о ресурсе времени. Я как, социальный работник, имею конкретный план и временные рамки работы с клиенткой. Но с другой стороны, те проблемы, которые стоят передо мной, не должны ограничиваться во времени, т</w:t>
      </w:r>
      <w:r w:rsidR="00435DC2">
        <w:rPr>
          <w:color w:val="000000"/>
          <w:sz w:val="28"/>
          <w:szCs w:val="26"/>
        </w:rPr>
        <w:t>. </w:t>
      </w:r>
      <w:r w:rsidR="00435DC2" w:rsidRPr="00435DC2">
        <w:rPr>
          <w:color w:val="000000"/>
          <w:sz w:val="28"/>
          <w:szCs w:val="26"/>
        </w:rPr>
        <w:t>к</w:t>
      </w:r>
      <w:r w:rsidRPr="00435DC2">
        <w:rPr>
          <w:color w:val="000000"/>
          <w:sz w:val="28"/>
          <w:szCs w:val="26"/>
        </w:rPr>
        <w:t xml:space="preserve">. промедление с их решением может навредить моей клиентке. Например, если не провести своевременный мед. осмотр и сделать аборт, могут возникнуть серьёзные проблемы со здоровьем. А промедление решение проблемы наркомании и проституции, так же могут сказаться на здоровье </w:t>
      </w:r>
      <w:r w:rsidR="00C137BB" w:rsidRPr="00435DC2">
        <w:rPr>
          <w:color w:val="000000"/>
          <w:sz w:val="28"/>
          <w:szCs w:val="26"/>
        </w:rPr>
        <w:t>и</w:t>
      </w:r>
      <w:r w:rsidRPr="00435DC2">
        <w:rPr>
          <w:color w:val="000000"/>
          <w:sz w:val="28"/>
          <w:szCs w:val="26"/>
        </w:rPr>
        <w:t xml:space="preserve"> </w:t>
      </w:r>
      <w:r w:rsidR="00C137BB" w:rsidRPr="00435DC2">
        <w:rPr>
          <w:color w:val="000000"/>
          <w:sz w:val="28"/>
          <w:szCs w:val="26"/>
        </w:rPr>
        <w:t>благополучии,</w:t>
      </w:r>
      <w:r w:rsidRPr="00435DC2">
        <w:rPr>
          <w:color w:val="000000"/>
          <w:sz w:val="28"/>
          <w:szCs w:val="26"/>
        </w:rPr>
        <w:t xml:space="preserve"> как самой девочки, так и её родителей. Они могут подвергнуться</w:t>
      </w:r>
      <w:r w:rsidR="00C137BB" w:rsidRPr="00435DC2">
        <w:rPr>
          <w:color w:val="000000"/>
          <w:sz w:val="28"/>
          <w:szCs w:val="26"/>
        </w:rPr>
        <w:t xml:space="preserve"> санкциям со стороны закона.</w:t>
      </w:r>
    </w:p>
    <w:p w:rsidR="006D0E68" w:rsidRPr="00435DC2" w:rsidRDefault="006D0E68" w:rsidP="00435DC2">
      <w:pPr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</w:p>
    <w:p w:rsidR="00560018" w:rsidRPr="00435DC2" w:rsidRDefault="002F1E70" w:rsidP="00435DC2">
      <w:pPr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435DC2">
        <w:rPr>
          <w:b/>
          <w:color w:val="000000"/>
          <w:sz w:val="28"/>
          <w:szCs w:val="26"/>
        </w:rPr>
        <w:br w:type="page"/>
      </w:r>
      <w:r w:rsidR="00560018" w:rsidRPr="00435DC2">
        <w:rPr>
          <w:b/>
          <w:color w:val="000000"/>
          <w:sz w:val="28"/>
          <w:szCs w:val="26"/>
        </w:rPr>
        <w:t>Практическая часть</w:t>
      </w:r>
    </w:p>
    <w:p w:rsidR="00435DC2" w:rsidRDefault="00435DC2" w:rsidP="00435DC2">
      <w:pPr>
        <w:pStyle w:val="a3"/>
        <w:spacing w:line="360" w:lineRule="auto"/>
        <w:ind w:firstLine="709"/>
        <w:jc w:val="both"/>
        <w:rPr>
          <w:color w:val="000000"/>
          <w:sz w:val="28"/>
        </w:rPr>
      </w:pPr>
    </w:p>
    <w:p w:rsidR="002A6399" w:rsidRPr="00435DC2" w:rsidRDefault="002A6399" w:rsidP="00435DC2">
      <w:pPr>
        <w:pStyle w:val="a3"/>
        <w:spacing w:line="360" w:lineRule="auto"/>
        <w:ind w:firstLine="709"/>
        <w:jc w:val="both"/>
        <w:rPr>
          <w:color w:val="000000"/>
          <w:sz w:val="28"/>
        </w:rPr>
      </w:pPr>
      <w:r w:rsidRPr="00435DC2">
        <w:rPr>
          <w:color w:val="000000"/>
          <w:sz w:val="28"/>
        </w:rPr>
        <w:t>В данном кейсе существует ряд проблем, которые требуют решения:</w:t>
      </w:r>
    </w:p>
    <w:p w:rsidR="0069478C" w:rsidRPr="00435DC2" w:rsidRDefault="0069478C" w:rsidP="00435DC2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435DC2">
        <w:rPr>
          <w:color w:val="000000"/>
          <w:sz w:val="28"/>
        </w:rPr>
        <w:t>семейные проблемы девушки;</w:t>
      </w:r>
    </w:p>
    <w:p w:rsidR="002A6399" w:rsidRPr="00435DC2" w:rsidRDefault="002A6399" w:rsidP="00435DC2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435DC2">
        <w:rPr>
          <w:color w:val="000000"/>
          <w:sz w:val="28"/>
        </w:rPr>
        <w:t>проблема беременности девушки;</w:t>
      </w:r>
    </w:p>
    <w:p w:rsidR="002A6399" w:rsidRPr="00435DC2" w:rsidRDefault="002A6399" w:rsidP="00435DC2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435DC2">
        <w:rPr>
          <w:color w:val="000000"/>
          <w:sz w:val="28"/>
        </w:rPr>
        <w:t>проблема наркомании девушки;</w:t>
      </w:r>
    </w:p>
    <w:p w:rsidR="002A6399" w:rsidRPr="00435DC2" w:rsidRDefault="002A6399" w:rsidP="00435DC2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435DC2">
        <w:rPr>
          <w:color w:val="000000"/>
          <w:sz w:val="28"/>
        </w:rPr>
        <w:t>проблема проституции;</w:t>
      </w:r>
    </w:p>
    <w:p w:rsidR="002A6399" w:rsidRPr="00435DC2" w:rsidRDefault="002A6399" w:rsidP="00435DC2">
      <w:pPr>
        <w:pStyle w:val="a3"/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435DC2">
        <w:rPr>
          <w:color w:val="000000"/>
          <w:sz w:val="28"/>
        </w:rPr>
        <w:t>непосещение школы.</w:t>
      </w:r>
    </w:p>
    <w:p w:rsidR="00955715" w:rsidRPr="00435DC2" w:rsidRDefault="0069478C" w:rsidP="00435DC2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t>Самым эффективным видом взаимодействия при работе с клиентом является сотрудничество. Поэтому основной</w:t>
      </w:r>
      <w:r w:rsidR="00435DC2">
        <w:rPr>
          <w:color w:val="000000"/>
          <w:sz w:val="28"/>
          <w:szCs w:val="26"/>
        </w:rPr>
        <w:t xml:space="preserve"> </w:t>
      </w:r>
      <w:r w:rsidRPr="00435DC2">
        <w:rPr>
          <w:color w:val="000000"/>
          <w:sz w:val="28"/>
          <w:szCs w:val="26"/>
        </w:rPr>
        <w:t>целью в работе с моей клиенткой на первых этапах,</w:t>
      </w:r>
      <w:r w:rsidR="00435DC2">
        <w:rPr>
          <w:color w:val="000000"/>
          <w:sz w:val="28"/>
          <w:szCs w:val="26"/>
        </w:rPr>
        <w:t xml:space="preserve"> </w:t>
      </w:r>
      <w:r w:rsidRPr="00435DC2">
        <w:rPr>
          <w:color w:val="000000"/>
          <w:sz w:val="28"/>
          <w:szCs w:val="26"/>
        </w:rPr>
        <w:t>будет установление сотрудничества. Но, как я считаю, когда речь зайдёт о решении проблемы наркомании и решении семейных проблем девочки, мне придётся применить позицию заключения соглашения, т</w:t>
      </w:r>
      <w:r w:rsidR="00435DC2">
        <w:rPr>
          <w:color w:val="000000"/>
          <w:sz w:val="28"/>
          <w:szCs w:val="26"/>
        </w:rPr>
        <w:t>. </w:t>
      </w:r>
      <w:r w:rsidR="00435DC2" w:rsidRPr="00435DC2">
        <w:rPr>
          <w:color w:val="000000"/>
          <w:sz w:val="28"/>
          <w:szCs w:val="26"/>
        </w:rPr>
        <w:t>к</w:t>
      </w:r>
      <w:r w:rsidRPr="00435DC2">
        <w:rPr>
          <w:color w:val="000000"/>
          <w:sz w:val="28"/>
          <w:szCs w:val="26"/>
        </w:rPr>
        <w:t>. вряд ли клиентка в этих вопросах пойдёт на сотрудничество.</w:t>
      </w:r>
    </w:p>
    <w:p w:rsidR="0069478C" w:rsidRPr="00435DC2" w:rsidRDefault="0069478C" w:rsidP="00435DC2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t>Следующим моим шагом будет посредническая деятельность между девочкой и другими специалистами</w:t>
      </w:r>
      <w:r w:rsidR="00907BED" w:rsidRPr="00435DC2">
        <w:rPr>
          <w:color w:val="000000"/>
          <w:sz w:val="28"/>
          <w:szCs w:val="26"/>
        </w:rPr>
        <w:t>: медики (произвести медицинский осмотр относительно беременности), психологи (оценить психическое состояния клиентки, степень зависимости от наркотика), юристы (с целью просвещения её по вопросу наркомании и проституции, предоставить информацию, о том, кто за неё несёт ответственность).</w:t>
      </w:r>
    </w:p>
    <w:p w:rsidR="0069478C" w:rsidRPr="00435DC2" w:rsidRDefault="0069478C" w:rsidP="00435DC2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 w:rsidRPr="00435DC2">
        <w:rPr>
          <w:b/>
          <w:color w:val="000000"/>
          <w:sz w:val="28"/>
          <w:u w:val="single"/>
        </w:rPr>
        <w:t>Решение проблемы 1.</w:t>
      </w:r>
    </w:p>
    <w:p w:rsidR="00DC59B9" w:rsidRPr="00435DC2" w:rsidRDefault="00907BED" w:rsidP="00435DC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35DC2">
        <w:rPr>
          <w:color w:val="000000"/>
          <w:sz w:val="28"/>
        </w:rPr>
        <w:t>Так как мне известно, что девочка ранее убегала из дома, то я могу предположить, что у неё проблемы в семье, проблемы во взаимоотношении с родителями, и возможно, что это основная причина всех последующих её проблем. Поэтому мне необходимо разобраться в этом. Мишенью в данном случае выступ</w:t>
      </w:r>
      <w:r w:rsidR="004E24FB" w:rsidRPr="00435DC2">
        <w:rPr>
          <w:color w:val="000000"/>
          <w:sz w:val="28"/>
        </w:rPr>
        <w:t>ает</w:t>
      </w:r>
      <w:r w:rsidR="00435DC2">
        <w:rPr>
          <w:color w:val="000000"/>
          <w:sz w:val="28"/>
        </w:rPr>
        <w:t xml:space="preserve"> </w:t>
      </w:r>
      <w:r w:rsidRPr="00435DC2">
        <w:rPr>
          <w:color w:val="000000"/>
          <w:sz w:val="28"/>
        </w:rPr>
        <w:t>девочка и её родители.</w:t>
      </w:r>
      <w:r w:rsidR="004E24FB" w:rsidRPr="00435DC2">
        <w:rPr>
          <w:color w:val="000000"/>
          <w:sz w:val="28"/>
        </w:rPr>
        <w:t xml:space="preserve"> Мне нужно получить всю необходимую информацию.</w:t>
      </w:r>
    </w:p>
    <w:p w:rsidR="00DC59B9" w:rsidRPr="00435DC2" w:rsidRDefault="00435DC2" w:rsidP="00435DC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5B5536" w:rsidRPr="00435DC2">
        <w:rPr>
          <w:color w:val="000000"/>
          <w:sz w:val="28"/>
        </w:rPr>
        <w:t>Возможно, что у девочки просто сложный характер, плохая компания, но родителей интересует дочь, которая плохо идёт на контакт.</w:t>
      </w:r>
    </w:p>
    <w:p w:rsidR="00DC59B9" w:rsidRPr="00435DC2" w:rsidRDefault="00DC59B9" w:rsidP="00435DC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35DC2">
        <w:rPr>
          <w:color w:val="000000"/>
          <w:sz w:val="28"/>
        </w:rPr>
        <w:t xml:space="preserve">В этом случае девочке необходима работа с психологами. Необходимо наладить контакт между ребёнком и родителями. Я предполагаю, мне придётся приложить максимум усилий, чтобы убедить девочку пойти на контакт с родителями при содействии специалистов. Как раз в этом случае мне придётся применить позицию заключения соглашения. А также мне будет необходимо убедить девочку рассказать о своих проблемах её родителям. Я могу сказать </w:t>
      </w:r>
      <w:r w:rsidR="00AA4CD2" w:rsidRPr="00435DC2">
        <w:rPr>
          <w:color w:val="000000"/>
          <w:sz w:val="28"/>
        </w:rPr>
        <w:t>клиентке</w:t>
      </w:r>
      <w:r w:rsidRPr="00435DC2">
        <w:rPr>
          <w:color w:val="000000"/>
          <w:sz w:val="28"/>
        </w:rPr>
        <w:t>, что в любом случае, рано или поздно они об этом всё равно узнают, от знакомых, либо от школьных работников (ведь она не посещает школу), и что родители помогут ей справиться с трудностями. Можно привлечь юриста, который объяснит девочке</w:t>
      </w:r>
      <w:r w:rsidR="00AA4CD2" w:rsidRPr="00435DC2">
        <w:rPr>
          <w:color w:val="000000"/>
          <w:sz w:val="28"/>
        </w:rPr>
        <w:t>, что вся ответственность за неё лежит на плечах родителей.</w:t>
      </w:r>
    </w:p>
    <w:p w:rsidR="00435DC2" w:rsidRDefault="00435DC2" w:rsidP="00435DC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5B5536" w:rsidRPr="00435DC2">
        <w:rPr>
          <w:color w:val="000000"/>
          <w:sz w:val="28"/>
        </w:rPr>
        <w:t>А возможно, родители уделяют воспитанию дочери мало времени</w:t>
      </w:r>
      <w:r w:rsidR="00DC59B9" w:rsidRPr="00435DC2">
        <w:rPr>
          <w:color w:val="000000"/>
          <w:sz w:val="28"/>
        </w:rPr>
        <w:t xml:space="preserve"> и поэтому она запущена. </w:t>
      </w:r>
      <w:r w:rsidR="00AA4CD2" w:rsidRPr="00435DC2">
        <w:rPr>
          <w:color w:val="000000"/>
          <w:sz w:val="28"/>
        </w:rPr>
        <w:t>В этом случае придётся проделать много работы для восстановления гармонии в семье.</w:t>
      </w:r>
      <w:r w:rsidR="00231895" w:rsidRPr="00435DC2">
        <w:rPr>
          <w:color w:val="000000"/>
          <w:sz w:val="28"/>
        </w:rPr>
        <w:t xml:space="preserve"> А пока можно предложить девушке пожить в специальном реабилитационном центре для решения её проблем.</w:t>
      </w:r>
    </w:p>
    <w:p w:rsidR="001726B1" w:rsidRPr="00435DC2" w:rsidRDefault="00955715" w:rsidP="00435DC2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 w:rsidRPr="00435DC2">
        <w:rPr>
          <w:b/>
          <w:color w:val="000000"/>
          <w:sz w:val="28"/>
          <w:u w:val="single"/>
        </w:rPr>
        <w:t xml:space="preserve">Решение проблемы </w:t>
      </w:r>
      <w:r w:rsidR="0069478C" w:rsidRPr="00435DC2">
        <w:rPr>
          <w:b/>
          <w:color w:val="000000"/>
          <w:sz w:val="28"/>
          <w:u w:val="single"/>
        </w:rPr>
        <w:t>2</w:t>
      </w:r>
      <w:r w:rsidRPr="00435DC2">
        <w:rPr>
          <w:b/>
          <w:color w:val="000000"/>
          <w:sz w:val="28"/>
          <w:u w:val="single"/>
        </w:rPr>
        <w:t>.</w:t>
      </w:r>
    </w:p>
    <w:p w:rsidR="00C707C4" w:rsidRPr="00435DC2" w:rsidRDefault="002D0B2D" w:rsidP="00435DC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2"/>
        </w:rPr>
        <w:t>В нашем случае девушка</w:t>
      </w:r>
      <w:r w:rsidR="00231895" w:rsidRPr="00435DC2">
        <w:rPr>
          <w:color w:val="000000"/>
          <w:sz w:val="28"/>
          <w:szCs w:val="22"/>
        </w:rPr>
        <w:t xml:space="preserve"> (мишень)</w:t>
      </w:r>
      <w:r w:rsidRPr="00435DC2">
        <w:rPr>
          <w:color w:val="000000"/>
          <w:sz w:val="28"/>
          <w:szCs w:val="22"/>
        </w:rPr>
        <w:t xml:space="preserve"> не имеет определённой позиции по поводу планов относительно её будущего ребёнка, что свидетельствует о том, что она </w:t>
      </w:r>
      <w:r w:rsidR="00C707C4" w:rsidRPr="00435DC2">
        <w:rPr>
          <w:color w:val="000000"/>
          <w:sz w:val="28"/>
          <w:szCs w:val="22"/>
        </w:rPr>
        <w:t xml:space="preserve">не исключает возможности </w:t>
      </w:r>
      <w:r w:rsidRPr="00435DC2">
        <w:rPr>
          <w:color w:val="000000"/>
          <w:sz w:val="28"/>
          <w:szCs w:val="22"/>
        </w:rPr>
        <w:t>родить</w:t>
      </w:r>
      <w:r w:rsidR="00C707C4" w:rsidRPr="00435DC2">
        <w:rPr>
          <w:color w:val="000000"/>
          <w:sz w:val="28"/>
          <w:szCs w:val="22"/>
        </w:rPr>
        <w:t>, но также не исключает возможности аборта.</w:t>
      </w:r>
      <w:r w:rsidR="008454EB" w:rsidRPr="00435DC2">
        <w:rPr>
          <w:color w:val="000000"/>
          <w:sz w:val="28"/>
        </w:rPr>
        <w:t xml:space="preserve"> </w:t>
      </w:r>
      <w:r w:rsidR="00C707C4" w:rsidRPr="00435DC2">
        <w:rPr>
          <w:color w:val="000000"/>
          <w:sz w:val="28"/>
          <w:szCs w:val="26"/>
        </w:rPr>
        <w:t>Поэтому в данном случае мы имеем возможность направить клиентку в нужное русло.</w:t>
      </w:r>
    </w:p>
    <w:p w:rsidR="002D0B2D" w:rsidRPr="00435DC2" w:rsidRDefault="00C707C4" w:rsidP="00435DC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t xml:space="preserve">Так как наша клиентка наркоманка </w:t>
      </w:r>
      <w:r w:rsidR="00435DC2">
        <w:rPr>
          <w:color w:val="000000"/>
          <w:sz w:val="28"/>
          <w:szCs w:val="26"/>
        </w:rPr>
        <w:t>(</w:t>
      </w:r>
      <w:r w:rsidRPr="00435DC2">
        <w:rPr>
          <w:color w:val="000000"/>
          <w:sz w:val="28"/>
          <w:szCs w:val="26"/>
        </w:rPr>
        <w:t>т</w:t>
      </w:r>
      <w:r w:rsidR="00435DC2">
        <w:rPr>
          <w:color w:val="000000"/>
          <w:sz w:val="28"/>
          <w:szCs w:val="26"/>
        </w:rPr>
        <w:t>. </w:t>
      </w:r>
      <w:r w:rsidR="00435DC2" w:rsidRPr="00435DC2">
        <w:rPr>
          <w:color w:val="000000"/>
          <w:sz w:val="28"/>
          <w:szCs w:val="26"/>
        </w:rPr>
        <w:t>к</w:t>
      </w:r>
      <w:r w:rsidRPr="00435DC2">
        <w:rPr>
          <w:color w:val="000000"/>
          <w:sz w:val="28"/>
          <w:szCs w:val="26"/>
        </w:rPr>
        <w:t>. она уже имеет определённую степень физической зависимости, следовательно у неё имеется некий стаж наркомании), да к тому же она занимается проституцией, вероятнее всего, плод развивающийся в ней имеет отклонения. Более подробную информацию об этом нам дадут медики. И в связи с тем, что девушке необходимо лечение от наркозависимости</w:t>
      </w:r>
      <w:r w:rsidR="003F7655" w:rsidRPr="00435DC2">
        <w:rPr>
          <w:color w:val="000000"/>
          <w:sz w:val="28"/>
          <w:szCs w:val="26"/>
        </w:rPr>
        <w:t xml:space="preserve"> (т</w:t>
      </w:r>
      <w:r w:rsidR="00435DC2">
        <w:rPr>
          <w:color w:val="000000"/>
          <w:sz w:val="28"/>
          <w:szCs w:val="26"/>
        </w:rPr>
        <w:t>. </w:t>
      </w:r>
      <w:r w:rsidR="00435DC2" w:rsidRPr="00435DC2">
        <w:rPr>
          <w:color w:val="000000"/>
          <w:sz w:val="28"/>
          <w:szCs w:val="26"/>
        </w:rPr>
        <w:t>к</w:t>
      </w:r>
      <w:r w:rsidR="003F7655" w:rsidRPr="00435DC2">
        <w:rPr>
          <w:color w:val="000000"/>
          <w:sz w:val="28"/>
          <w:szCs w:val="26"/>
        </w:rPr>
        <w:t>. для прерывания беременности сроком более 12 недель (а у нашей клиентки 16 недель) необходима социальная причина или медицинские показания, то эти обстоятельства – наркомания и лечение, могут учитыва</w:t>
      </w:r>
      <w:r w:rsidR="00231895" w:rsidRPr="00435DC2">
        <w:rPr>
          <w:color w:val="000000"/>
          <w:sz w:val="28"/>
          <w:szCs w:val="26"/>
        </w:rPr>
        <w:t>ться, как медицинские показания</w:t>
      </w:r>
      <w:r w:rsidR="00435DC2">
        <w:rPr>
          <w:color w:val="000000"/>
          <w:sz w:val="28"/>
          <w:szCs w:val="26"/>
        </w:rPr>
        <w:t>)</w:t>
      </w:r>
      <w:r w:rsidR="003F7655" w:rsidRPr="00435DC2">
        <w:rPr>
          <w:rStyle w:val="a9"/>
          <w:color w:val="000000"/>
          <w:sz w:val="28"/>
          <w:szCs w:val="26"/>
        </w:rPr>
        <w:footnoteReference w:id="9"/>
      </w:r>
      <w:r w:rsidRPr="00435DC2">
        <w:rPr>
          <w:color w:val="000000"/>
          <w:sz w:val="28"/>
          <w:szCs w:val="26"/>
        </w:rPr>
        <w:t xml:space="preserve">, </w:t>
      </w:r>
      <w:r w:rsidR="00435DC2">
        <w:rPr>
          <w:color w:val="000000"/>
          <w:sz w:val="28"/>
          <w:szCs w:val="26"/>
        </w:rPr>
        <w:t>т.е.</w:t>
      </w:r>
      <w:r w:rsidRPr="00435DC2">
        <w:rPr>
          <w:color w:val="000000"/>
          <w:sz w:val="28"/>
          <w:szCs w:val="26"/>
        </w:rPr>
        <w:t xml:space="preserve"> ряд медицинских процедур с применением различных медикаментов, возможно, переливание крови,</w:t>
      </w:r>
      <w:r w:rsidR="00435DC2">
        <w:rPr>
          <w:color w:val="000000"/>
          <w:sz w:val="28"/>
          <w:szCs w:val="26"/>
        </w:rPr>
        <w:t xml:space="preserve"> </w:t>
      </w:r>
      <w:r w:rsidRPr="00435DC2">
        <w:rPr>
          <w:color w:val="000000"/>
          <w:sz w:val="28"/>
          <w:szCs w:val="26"/>
        </w:rPr>
        <w:t>эти обстоятельства ещё более усугубляют риск рождения, хотя есть огромный риск не вынашивания, неполноценного ребёнка.</w:t>
      </w:r>
      <w:r w:rsidR="005B7A9A" w:rsidRPr="00435DC2">
        <w:rPr>
          <w:color w:val="000000"/>
          <w:sz w:val="28"/>
          <w:szCs w:val="26"/>
        </w:rPr>
        <w:t xml:space="preserve"> А также рождение ребёнка в таком возрасте</w:t>
      </w:r>
      <w:r w:rsidR="00435DC2">
        <w:rPr>
          <w:color w:val="000000"/>
          <w:sz w:val="28"/>
          <w:szCs w:val="26"/>
        </w:rPr>
        <w:t xml:space="preserve"> –</w:t>
      </w:r>
      <w:r w:rsidR="00435DC2" w:rsidRPr="00435DC2">
        <w:rPr>
          <w:color w:val="000000"/>
          <w:sz w:val="28"/>
          <w:szCs w:val="26"/>
        </w:rPr>
        <w:t xml:space="preserve"> эт</w:t>
      </w:r>
      <w:r w:rsidR="005B7A9A" w:rsidRPr="00435DC2">
        <w:rPr>
          <w:color w:val="000000"/>
          <w:sz w:val="28"/>
          <w:szCs w:val="26"/>
        </w:rPr>
        <w:t xml:space="preserve">о огромный риск для здоровья моей клиентки. </w:t>
      </w:r>
      <w:r w:rsidR="008454EB" w:rsidRPr="00435DC2">
        <w:rPr>
          <w:color w:val="000000"/>
          <w:sz w:val="28"/>
          <w:szCs w:val="26"/>
        </w:rPr>
        <w:t>Все исследования отмечали, что легальные медицинские аборты сопряжены с меньшим риском для женщин, чем вынашивание ребенка полный срок и роды.</w:t>
      </w:r>
      <w:r w:rsidR="008454EB" w:rsidRPr="00435DC2">
        <w:rPr>
          <w:rStyle w:val="a9"/>
          <w:color w:val="000000"/>
          <w:sz w:val="28"/>
          <w:szCs w:val="26"/>
        </w:rPr>
        <w:footnoteReference w:id="10"/>
      </w:r>
      <w:r w:rsidR="005B7A9A" w:rsidRPr="00435DC2">
        <w:rPr>
          <w:color w:val="000000"/>
          <w:sz w:val="28"/>
          <w:szCs w:val="26"/>
        </w:rPr>
        <w:t xml:space="preserve"> Также моя клиентка не готова психически стать матерью, т</w:t>
      </w:r>
      <w:r w:rsidR="00435DC2">
        <w:rPr>
          <w:color w:val="000000"/>
          <w:sz w:val="28"/>
          <w:szCs w:val="26"/>
        </w:rPr>
        <w:t>. </w:t>
      </w:r>
      <w:r w:rsidR="00435DC2" w:rsidRPr="00435DC2">
        <w:rPr>
          <w:color w:val="000000"/>
          <w:sz w:val="28"/>
          <w:szCs w:val="26"/>
        </w:rPr>
        <w:t>к</w:t>
      </w:r>
      <w:r w:rsidR="005B7A9A" w:rsidRPr="00435DC2">
        <w:rPr>
          <w:color w:val="000000"/>
          <w:sz w:val="28"/>
          <w:szCs w:val="26"/>
        </w:rPr>
        <w:t xml:space="preserve">. её не беспокоит состояние здоровья её плода, она как принимала, так и собирается дальше принимать наркотик. К тому же моя клиентка не имеет личных средств к существованию и не может являться родителем своему ребёнку до достижения 16 лет </w:t>
      </w:r>
      <w:r w:rsidR="00435DC2">
        <w:rPr>
          <w:color w:val="000000"/>
          <w:sz w:val="28"/>
          <w:szCs w:val="26"/>
        </w:rPr>
        <w:t>(</w:t>
      </w:r>
      <w:r w:rsidR="005B7A9A" w:rsidRPr="00435DC2">
        <w:rPr>
          <w:color w:val="000000"/>
          <w:sz w:val="28"/>
          <w:szCs w:val="26"/>
        </w:rPr>
        <w:t>до этого времени опекунами ребёнка должны быть родители несовершеннолетнего).</w:t>
      </w:r>
      <w:r w:rsidR="005B7A9A" w:rsidRPr="00435DC2">
        <w:rPr>
          <w:rStyle w:val="a9"/>
          <w:color w:val="000000"/>
          <w:sz w:val="28"/>
          <w:szCs w:val="26"/>
        </w:rPr>
        <w:footnoteReference w:id="11"/>
      </w:r>
    </w:p>
    <w:p w:rsidR="005B7A9A" w:rsidRPr="00435DC2" w:rsidRDefault="005B7A9A" w:rsidP="00435DC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t>Исходя из всего вышесказанного, лучшим вариантом для моей клиентки будет сделать аборт</w:t>
      </w:r>
      <w:r w:rsidR="003F7655" w:rsidRPr="00435DC2">
        <w:rPr>
          <w:color w:val="000000"/>
          <w:sz w:val="28"/>
          <w:szCs w:val="26"/>
        </w:rPr>
        <w:t>, т</w:t>
      </w:r>
      <w:r w:rsidR="00435DC2">
        <w:rPr>
          <w:color w:val="000000"/>
          <w:sz w:val="28"/>
          <w:szCs w:val="26"/>
        </w:rPr>
        <w:t>. </w:t>
      </w:r>
      <w:r w:rsidR="00435DC2" w:rsidRPr="00435DC2">
        <w:rPr>
          <w:color w:val="000000"/>
          <w:sz w:val="28"/>
          <w:szCs w:val="26"/>
        </w:rPr>
        <w:t>к</w:t>
      </w:r>
      <w:r w:rsidR="003F7655" w:rsidRPr="00435DC2">
        <w:rPr>
          <w:color w:val="000000"/>
          <w:sz w:val="28"/>
          <w:szCs w:val="26"/>
        </w:rPr>
        <w:t>. данная позиция причинит моей клиентке меньше вреда. Поэтому моей задачей будет убедить девушку сделать аборт.</w:t>
      </w:r>
    </w:p>
    <w:p w:rsidR="003F7655" w:rsidRPr="00435DC2" w:rsidRDefault="003F7655" w:rsidP="00435DC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t xml:space="preserve">Так как моей клиентке 15 лет, по закону она вправе сама распоряжаться своим здоровьем, </w:t>
      </w:r>
      <w:r w:rsidR="0029242C" w:rsidRPr="00435DC2">
        <w:rPr>
          <w:rStyle w:val="a9"/>
          <w:color w:val="000000"/>
          <w:sz w:val="28"/>
          <w:szCs w:val="26"/>
        </w:rPr>
        <w:footnoteReference w:id="12"/>
      </w:r>
      <w:r w:rsidRPr="00435DC2">
        <w:rPr>
          <w:color w:val="000000"/>
          <w:sz w:val="28"/>
          <w:szCs w:val="26"/>
        </w:rPr>
        <w:t xml:space="preserve">поэтому </w:t>
      </w:r>
      <w:r w:rsidR="0029242C" w:rsidRPr="00435DC2">
        <w:rPr>
          <w:color w:val="000000"/>
          <w:sz w:val="28"/>
          <w:szCs w:val="26"/>
        </w:rPr>
        <w:t>информировать,</w:t>
      </w:r>
      <w:r w:rsidRPr="00435DC2">
        <w:rPr>
          <w:color w:val="000000"/>
          <w:sz w:val="28"/>
          <w:szCs w:val="26"/>
        </w:rPr>
        <w:t xml:space="preserve"> </w:t>
      </w:r>
      <w:r w:rsidR="0029242C" w:rsidRPr="00435DC2">
        <w:rPr>
          <w:color w:val="000000"/>
          <w:sz w:val="28"/>
          <w:szCs w:val="26"/>
        </w:rPr>
        <w:t xml:space="preserve">или не информировать </w:t>
      </w:r>
      <w:r w:rsidRPr="00435DC2">
        <w:rPr>
          <w:color w:val="000000"/>
          <w:sz w:val="28"/>
          <w:szCs w:val="26"/>
        </w:rPr>
        <w:t>родителей</w:t>
      </w:r>
      <w:r w:rsidR="0029242C" w:rsidRPr="00435DC2">
        <w:rPr>
          <w:color w:val="000000"/>
          <w:sz w:val="28"/>
          <w:szCs w:val="26"/>
        </w:rPr>
        <w:t xml:space="preserve"> по данной проблеме решает сама клиентка.</w:t>
      </w:r>
    </w:p>
    <w:p w:rsidR="00D20B35" w:rsidRPr="00435DC2" w:rsidRDefault="00D20B35" w:rsidP="00435DC2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 w:rsidRPr="00435DC2">
        <w:rPr>
          <w:b/>
          <w:color w:val="000000"/>
          <w:sz w:val="28"/>
          <w:u w:val="single"/>
        </w:rPr>
        <w:t xml:space="preserve">Решение проблемы </w:t>
      </w:r>
      <w:r w:rsidR="00C707C4" w:rsidRPr="00435DC2">
        <w:rPr>
          <w:b/>
          <w:color w:val="000000"/>
          <w:sz w:val="28"/>
          <w:u w:val="single"/>
        </w:rPr>
        <w:t>3</w:t>
      </w:r>
      <w:r w:rsidRPr="00435DC2">
        <w:rPr>
          <w:b/>
          <w:color w:val="000000"/>
          <w:sz w:val="28"/>
          <w:u w:val="single"/>
        </w:rPr>
        <w:t>.</w:t>
      </w:r>
    </w:p>
    <w:p w:rsidR="00231895" w:rsidRPr="00435DC2" w:rsidRDefault="00D20B35" w:rsidP="00435DC2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t xml:space="preserve">Эта проблема заключается в том, что девушка </w:t>
      </w:r>
      <w:r w:rsidR="0023369E" w:rsidRPr="00435DC2">
        <w:rPr>
          <w:color w:val="000000"/>
          <w:sz w:val="28"/>
          <w:szCs w:val="26"/>
        </w:rPr>
        <w:t>(мишень</w:t>
      </w:r>
      <w:r w:rsidR="003803C1" w:rsidRPr="00435DC2">
        <w:rPr>
          <w:color w:val="000000"/>
          <w:sz w:val="28"/>
          <w:szCs w:val="26"/>
        </w:rPr>
        <w:t xml:space="preserve"> девушка и её родители</w:t>
      </w:r>
      <w:r w:rsidR="0023369E" w:rsidRPr="00435DC2">
        <w:rPr>
          <w:color w:val="000000"/>
          <w:sz w:val="28"/>
          <w:szCs w:val="26"/>
        </w:rPr>
        <w:t xml:space="preserve">) </w:t>
      </w:r>
      <w:r w:rsidRPr="00435DC2">
        <w:rPr>
          <w:color w:val="000000"/>
          <w:sz w:val="28"/>
          <w:szCs w:val="26"/>
        </w:rPr>
        <w:t xml:space="preserve">не собирается бросать употреблять наркотик. </w:t>
      </w:r>
      <w:r w:rsidR="00231895" w:rsidRPr="00435DC2">
        <w:rPr>
          <w:color w:val="000000"/>
          <w:sz w:val="28"/>
          <w:szCs w:val="26"/>
        </w:rPr>
        <w:t>Неоспоримым фактом является то, что такое решение девушки является неправильным и может нанести ей огромный вред.</w:t>
      </w:r>
    </w:p>
    <w:p w:rsidR="009D3705" w:rsidRPr="00435DC2" w:rsidRDefault="00231895" w:rsidP="00435DC2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t>В нашем</w:t>
      </w:r>
      <w:r w:rsidR="00D20B35" w:rsidRPr="00435DC2">
        <w:rPr>
          <w:color w:val="000000"/>
          <w:sz w:val="28"/>
          <w:szCs w:val="26"/>
        </w:rPr>
        <w:t xml:space="preserve"> случае необходимо посредничество с психологом и наркологами. </w:t>
      </w:r>
      <w:r w:rsidRPr="00435DC2">
        <w:rPr>
          <w:color w:val="000000"/>
          <w:sz w:val="28"/>
          <w:szCs w:val="26"/>
        </w:rPr>
        <w:t xml:space="preserve">Моей главной задачей будет убедить девушку </w:t>
      </w:r>
      <w:r w:rsidR="009D3705" w:rsidRPr="00435DC2">
        <w:rPr>
          <w:color w:val="000000"/>
          <w:sz w:val="28"/>
          <w:szCs w:val="26"/>
        </w:rPr>
        <w:t xml:space="preserve">отказаться от наркотика и </w:t>
      </w:r>
      <w:r w:rsidRPr="00435DC2">
        <w:rPr>
          <w:color w:val="000000"/>
          <w:sz w:val="28"/>
          <w:szCs w:val="26"/>
        </w:rPr>
        <w:t xml:space="preserve">принять решение о лечении наркозависимости в специализированном учреждении. </w:t>
      </w:r>
      <w:r w:rsidR="009D3705" w:rsidRPr="00435DC2">
        <w:rPr>
          <w:color w:val="000000"/>
          <w:sz w:val="28"/>
          <w:szCs w:val="26"/>
        </w:rPr>
        <w:t>Я могу предоставить моей клиентке ту информацию, которая заставит её задуматься. Например:</w:t>
      </w:r>
    </w:p>
    <w:p w:rsidR="009D3705" w:rsidRPr="00435DC2" w:rsidRDefault="00435DC2" w:rsidP="00435DC2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– </w:t>
      </w:r>
      <w:r w:rsidR="009D3705" w:rsidRPr="00435DC2">
        <w:rPr>
          <w:color w:val="000000"/>
          <w:sz w:val="28"/>
          <w:szCs w:val="26"/>
        </w:rPr>
        <w:t xml:space="preserve">что когда ей исполнится 16 лет, а это будет менее, чем через год, всю ответственность за свои действия будет нести она, и только она. И что, если её застанут за принятием наркотика, она понесёт наказание по закону, от принудительного лечения, в </w:t>
      </w:r>
      <w:r w:rsidRPr="00435DC2">
        <w:rPr>
          <w:color w:val="000000"/>
          <w:sz w:val="28"/>
          <w:szCs w:val="26"/>
        </w:rPr>
        <w:t>какой</w:t>
      </w:r>
      <w:r>
        <w:rPr>
          <w:color w:val="000000"/>
          <w:sz w:val="28"/>
          <w:szCs w:val="26"/>
        </w:rPr>
        <w:t>-</w:t>
      </w:r>
      <w:r w:rsidRPr="00435DC2">
        <w:rPr>
          <w:color w:val="000000"/>
          <w:sz w:val="28"/>
          <w:szCs w:val="26"/>
        </w:rPr>
        <w:t>либо</w:t>
      </w:r>
      <w:r w:rsidR="009D3705" w:rsidRPr="00435DC2">
        <w:rPr>
          <w:color w:val="000000"/>
          <w:sz w:val="28"/>
          <w:szCs w:val="26"/>
        </w:rPr>
        <w:t xml:space="preserve"> клинике, где к ней будут относит</w:t>
      </w:r>
      <w:r w:rsidR="00307B1E" w:rsidRPr="00435DC2">
        <w:rPr>
          <w:color w:val="000000"/>
          <w:sz w:val="28"/>
          <w:szCs w:val="26"/>
        </w:rPr>
        <w:t>ь</w:t>
      </w:r>
      <w:r w:rsidR="009D3705" w:rsidRPr="00435DC2">
        <w:rPr>
          <w:color w:val="000000"/>
          <w:sz w:val="28"/>
          <w:szCs w:val="26"/>
        </w:rPr>
        <w:t>ся, как к преступнице, вплоть до тюремного заключения в колонии для несовершеннолетних.</w:t>
      </w:r>
      <w:r w:rsidR="009D3705" w:rsidRPr="00435DC2">
        <w:rPr>
          <w:rStyle w:val="a9"/>
          <w:color w:val="000000"/>
          <w:sz w:val="28"/>
          <w:szCs w:val="26"/>
        </w:rPr>
        <w:footnoteReference w:id="13"/>
      </w:r>
    </w:p>
    <w:p w:rsidR="00307B1E" w:rsidRPr="00435DC2" w:rsidRDefault="00435DC2" w:rsidP="00435DC2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– </w:t>
      </w:r>
      <w:r w:rsidR="00307B1E" w:rsidRPr="00435DC2">
        <w:rPr>
          <w:color w:val="000000"/>
          <w:sz w:val="28"/>
          <w:szCs w:val="26"/>
        </w:rPr>
        <w:t>сказать ей (по обстоятельствам, если её заботят родители, или она их боится), что сейчас, в случае, если её поймают, вся ответственность за её правонарушения ляжет на родителей, и это не лучшим образом отразится на ней самой;</w:t>
      </w:r>
    </w:p>
    <w:p w:rsidR="00307B1E" w:rsidRPr="00435DC2" w:rsidRDefault="00435DC2" w:rsidP="00435DC2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– </w:t>
      </w:r>
      <w:r w:rsidR="00307B1E" w:rsidRPr="00435DC2">
        <w:rPr>
          <w:color w:val="000000"/>
          <w:sz w:val="28"/>
          <w:szCs w:val="26"/>
        </w:rPr>
        <w:t>также необходимо привлечь психо</w:t>
      </w:r>
      <w:r w:rsidR="00B130AC" w:rsidRPr="00435DC2">
        <w:rPr>
          <w:color w:val="000000"/>
          <w:sz w:val="28"/>
          <w:szCs w:val="26"/>
        </w:rPr>
        <w:t>лога для воздействия на девочку психологическими методами;</w:t>
      </w:r>
    </w:p>
    <w:p w:rsidR="00B130AC" w:rsidRPr="00435DC2" w:rsidRDefault="00435DC2" w:rsidP="00435DC2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– </w:t>
      </w:r>
      <w:r w:rsidR="00B130AC" w:rsidRPr="00435DC2">
        <w:rPr>
          <w:color w:val="000000"/>
          <w:sz w:val="28"/>
          <w:szCs w:val="26"/>
        </w:rPr>
        <w:t>использование шоковой терапии.</w:t>
      </w:r>
    </w:p>
    <w:p w:rsidR="00307B1E" w:rsidRPr="00435DC2" w:rsidRDefault="00307B1E" w:rsidP="00435DC2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t>И так как девочка находится в возрасте</w:t>
      </w:r>
      <w:r w:rsidR="00B130AC" w:rsidRPr="00435DC2">
        <w:rPr>
          <w:color w:val="000000"/>
          <w:sz w:val="28"/>
          <w:szCs w:val="26"/>
        </w:rPr>
        <w:t xml:space="preserve">, когда подросток способен поддаваться мнениям старших, я убеждена, что девочка согласится. А также, если у девочки </w:t>
      </w:r>
      <w:r w:rsidR="005504D4" w:rsidRPr="00435DC2">
        <w:rPr>
          <w:color w:val="000000"/>
          <w:sz w:val="28"/>
          <w:szCs w:val="26"/>
          <w:u w:val="single"/>
        </w:rPr>
        <w:t>родители,</w:t>
      </w:r>
      <w:r w:rsidR="00B130AC" w:rsidRPr="00435DC2">
        <w:rPr>
          <w:color w:val="000000"/>
          <w:sz w:val="28"/>
          <w:szCs w:val="26"/>
          <w:u w:val="single"/>
        </w:rPr>
        <w:t xml:space="preserve"> заинтересованные в благополучии своего ребёнка</w:t>
      </w:r>
      <w:r w:rsidR="003803C1" w:rsidRPr="00435DC2">
        <w:rPr>
          <w:color w:val="000000"/>
          <w:sz w:val="28"/>
          <w:szCs w:val="26"/>
          <w:u w:val="single"/>
        </w:rPr>
        <w:t xml:space="preserve"> </w:t>
      </w:r>
      <w:r w:rsidR="003803C1" w:rsidRPr="00435DC2">
        <w:rPr>
          <w:color w:val="000000"/>
          <w:sz w:val="28"/>
          <w:szCs w:val="26"/>
        </w:rPr>
        <w:t>(адекватные)</w:t>
      </w:r>
      <w:r w:rsidR="00B130AC" w:rsidRPr="00435DC2">
        <w:rPr>
          <w:color w:val="000000"/>
          <w:sz w:val="28"/>
          <w:szCs w:val="26"/>
        </w:rPr>
        <w:t>, моей задачей будет убедить девочку обо всём рассказать им, т</w:t>
      </w:r>
      <w:r w:rsidR="00435DC2">
        <w:rPr>
          <w:color w:val="000000"/>
          <w:sz w:val="28"/>
          <w:szCs w:val="26"/>
        </w:rPr>
        <w:t>. </w:t>
      </w:r>
      <w:r w:rsidR="00435DC2" w:rsidRPr="00435DC2">
        <w:rPr>
          <w:color w:val="000000"/>
          <w:sz w:val="28"/>
          <w:szCs w:val="26"/>
        </w:rPr>
        <w:t>к</w:t>
      </w:r>
      <w:r w:rsidR="00B130AC" w:rsidRPr="00435DC2">
        <w:rPr>
          <w:color w:val="000000"/>
          <w:sz w:val="28"/>
          <w:szCs w:val="26"/>
        </w:rPr>
        <w:t>. они смогут обеспечить дочери</w:t>
      </w:r>
      <w:r w:rsidR="00435DC2">
        <w:rPr>
          <w:color w:val="000000"/>
          <w:sz w:val="28"/>
          <w:szCs w:val="26"/>
        </w:rPr>
        <w:t xml:space="preserve"> </w:t>
      </w:r>
      <w:r w:rsidR="005504D4" w:rsidRPr="00435DC2">
        <w:rPr>
          <w:color w:val="000000"/>
          <w:sz w:val="28"/>
          <w:szCs w:val="26"/>
        </w:rPr>
        <w:t>более эффективное лечение в частной клинике.</w:t>
      </w:r>
    </w:p>
    <w:p w:rsidR="005504D4" w:rsidRPr="00435DC2" w:rsidRDefault="005504D4" w:rsidP="00435DC2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t>В случае, если девочка согласится на лечение, но откажется говорить родителям, я приму решение пренебречь принципом конфиденциальности в пользу благополучия клиентки (опираясь на положение Этического кодекса – благополучие клиента превыше всего). Так как родители, смогут обеспечить своей дочери более эффективное лечение в частной клинике, нежели она получит его бесплатно в к-л наркологической клинике, которое будет менее эффективное.</w:t>
      </w:r>
    </w:p>
    <w:p w:rsidR="005504D4" w:rsidRPr="00435DC2" w:rsidRDefault="005504D4" w:rsidP="00435DC2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t>Если же девочка будет против лечения и против того, чтобы говорить родителям, моей задачей станет как можно компетентнее предоставить полученную информацию родителям</w:t>
      </w:r>
      <w:r w:rsidR="003803C1" w:rsidRPr="00435DC2">
        <w:rPr>
          <w:color w:val="000000"/>
          <w:sz w:val="28"/>
          <w:szCs w:val="26"/>
        </w:rPr>
        <w:t xml:space="preserve"> (опять же опираясь на положения Этического кодекса:</w:t>
      </w:r>
    </w:p>
    <w:p w:rsidR="003803C1" w:rsidRPr="00435DC2" w:rsidRDefault="00435DC2" w:rsidP="00435DC2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– </w:t>
      </w:r>
      <w:r w:rsidRPr="00435DC2">
        <w:rPr>
          <w:color w:val="000000"/>
          <w:sz w:val="28"/>
          <w:szCs w:val="26"/>
        </w:rPr>
        <w:t>б</w:t>
      </w:r>
      <w:r w:rsidR="003803C1" w:rsidRPr="00435DC2">
        <w:rPr>
          <w:color w:val="000000"/>
          <w:sz w:val="28"/>
          <w:szCs w:val="26"/>
        </w:rPr>
        <w:t>лагополучие клиента превыше всего;</w:t>
      </w:r>
    </w:p>
    <w:p w:rsidR="003803C1" w:rsidRPr="00435DC2" w:rsidRDefault="00435DC2" w:rsidP="00435DC2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– </w:t>
      </w:r>
      <w:r w:rsidR="003803C1" w:rsidRPr="00435DC2">
        <w:rPr>
          <w:color w:val="000000"/>
          <w:sz w:val="28"/>
          <w:szCs w:val="26"/>
        </w:rPr>
        <w:t>риск навредить 3 лицу (родителям)). И вместе с ними действовать далее. В любом случае, даже если после этого, девочка откажется от моих услуг, как от специалиста, родители будут в курсе дела и смогут помочь ей самостоятельно. А это самое главное.</w:t>
      </w:r>
    </w:p>
    <w:p w:rsidR="003803C1" w:rsidRPr="00435DC2" w:rsidRDefault="003803C1" w:rsidP="00435DC2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t>Если же родители девочки не заинтересованы в воспитании дочери, уделяют ей мало времени и у них очень негативные отношения, лучшим вариантом будет скрыть полученную мной информацию, т</w:t>
      </w:r>
      <w:r w:rsidR="00435DC2">
        <w:rPr>
          <w:color w:val="000000"/>
          <w:sz w:val="28"/>
          <w:szCs w:val="26"/>
        </w:rPr>
        <w:t>. </w:t>
      </w:r>
      <w:r w:rsidR="00435DC2" w:rsidRPr="00435DC2">
        <w:rPr>
          <w:color w:val="000000"/>
          <w:sz w:val="28"/>
          <w:szCs w:val="26"/>
        </w:rPr>
        <w:t>к</w:t>
      </w:r>
      <w:r w:rsidRPr="00435DC2">
        <w:rPr>
          <w:color w:val="000000"/>
          <w:sz w:val="28"/>
          <w:szCs w:val="26"/>
        </w:rPr>
        <w:t>. это сможет навредить моей клиентке ещё больше. Мне придётся всеми силами самостоя</w:t>
      </w:r>
      <w:r w:rsidR="003A0296" w:rsidRPr="00435DC2">
        <w:rPr>
          <w:color w:val="000000"/>
          <w:sz w:val="28"/>
          <w:szCs w:val="26"/>
        </w:rPr>
        <w:t>тельно убедить девочку лечиться, возможно, используя тактику заключения соглашения.</w:t>
      </w:r>
    </w:p>
    <w:p w:rsidR="00CC5B4B" w:rsidRPr="00435DC2" w:rsidRDefault="00CC5B4B" w:rsidP="00435DC2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 w:rsidRPr="00435DC2">
        <w:rPr>
          <w:b/>
          <w:color w:val="000000"/>
          <w:sz w:val="28"/>
          <w:u w:val="single"/>
        </w:rPr>
        <w:t xml:space="preserve">Решение проблемы </w:t>
      </w:r>
      <w:r w:rsidR="00C707C4" w:rsidRPr="00435DC2">
        <w:rPr>
          <w:b/>
          <w:color w:val="000000"/>
          <w:sz w:val="28"/>
          <w:u w:val="single"/>
        </w:rPr>
        <w:t>4</w:t>
      </w:r>
      <w:r w:rsidRPr="00435DC2">
        <w:rPr>
          <w:b/>
          <w:color w:val="000000"/>
          <w:sz w:val="28"/>
          <w:u w:val="single"/>
        </w:rPr>
        <w:t>.</w:t>
      </w:r>
    </w:p>
    <w:p w:rsidR="00CC5B4B" w:rsidRPr="00435DC2" w:rsidRDefault="00224BE9" w:rsidP="00435DC2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t>Мишен</w:t>
      </w:r>
      <w:r w:rsidR="0023369E" w:rsidRPr="00435DC2">
        <w:rPr>
          <w:color w:val="000000"/>
          <w:sz w:val="28"/>
          <w:szCs w:val="26"/>
        </w:rPr>
        <w:t xml:space="preserve">ью выступает сама </w:t>
      </w:r>
      <w:r w:rsidRPr="00435DC2">
        <w:rPr>
          <w:color w:val="000000"/>
          <w:sz w:val="28"/>
          <w:szCs w:val="26"/>
        </w:rPr>
        <w:t>девушка.</w:t>
      </w:r>
      <w:r w:rsidR="0023369E" w:rsidRPr="00435DC2">
        <w:rPr>
          <w:color w:val="000000"/>
          <w:sz w:val="28"/>
          <w:szCs w:val="26"/>
        </w:rPr>
        <w:t xml:space="preserve"> </w:t>
      </w:r>
      <w:r w:rsidRPr="00435DC2">
        <w:rPr>
          <w:color w:val="000000"/>
          <w:sz w:val="28"/>
          <w:szCs w:val="26"/>
        </w:rPr>
        <w:t>Поочерёдно решая вставшие перед нами проблемы, решение проблемы проституции отпадёт сама собой. Так-так излечившись от наркозависимости, девушке больше не надо будет зарабатывать на наркотики деньги. Но всёже необходимо провести медицинское обследование, устранить возможные проблемы в этом плане и провести курс психологической реабилитации клиентки с помощью психолога.</w:t>
      </w:r>
    </w:p>
    <w:p w:rsidR="00224BE9" w:rsidRPr="00435DC2" w:rsidRDefault="00224BE9" w:rsidP="00435DC2">
      <w:pPr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 w:rsidRPr="00435DC2">
        <w:rPr>
          <w:b/>
          <w:color w:val="000000"/>
          <w:sz w:val="28"/>
          <w:u w:val="single"/>
        </w:rPr>
        <w:t xml:space="preserve">Решение проблемы </w:t>
      </w:r>
      <w:r w:rsidR="00C707C4" w:rsidRPr="00435DC2">
        <w:rPr>
          <w:b/>
          <w:color w:val="000000"/>
          <w:sz w:val="28"/>
          <w:u w:val="single"/>
        </w:rPr>
        <w:t>5</w:t>
      </w:r>
      <w:r w:rsidRPr="00435DC2">
        <w:rPr>
          <w:b/>
          <w:color w:val="000000"/>
          <w:sz w:val="28"/>
          <w:u w:val="single"/>
        </w:rPr>
        <w:t>.</w:t>
      </w:r>
    </w:p>
    <w:p w:rsidR="0023369E" w:rsidRPr="00435DC2" w:rsidRDefault="0023369E" w:rsidP="00435DC2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t>Мишенью в данном случае выступит учебное заведение, в</w:t>
      </w:r>
      <w:r w:rsidR="00E40D97" w:rsidRPr="00435DC2">
        <w:rPr>
          <w:color w:val="000000"/>
          <w:sz w:val="28"/>
          <w:szCs w:val="26"/>
        </w:rPr>
        <w:t xml:space="preserve"> котором обучается моя клиентка, и, возможно, родители.</w:t>
      </w:r>
    </w:p>
    <w:p w:rsidR="00CA67B4" w:rsidRPr="00435DC2" w:rsidRDefault="0023369E" w:rsidP="00435DC2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t>В связи с лечением девушки</w:t>
      </w:r>
      <w:r w:rsidR="000F03C9" w:rsidRPr="00435DC2">
        <w:rPr>
          <w:color w:val="000000"/>
          <w:sz w:val="28"/>
          <w:szCs w:val="26"/>
        </w:rPr>
        <w:t>, на это вероятнее всего уйдет не одна неделя,</w:t>
      </w:r>
      <w:r w:rsidR="00435DC2">
        <w:rPr>
          <w:color w:val="000000"/>
          <w:sz w:val="28"/>
          <w:szCs w:val="26"/>
        </w:rPr>
        <w:t xml:space="preserve"> </w:t>
      </w:r>
      <w:r w:rsidRPr="00435DC2">
        <w:rPr>
          <w:color w:val="000000"/>
          <w:sz w:val="28"/>
          <w:szCs w:val="26"/>
        </w:rPr>
        <w:t xml:space="preserve">лучшим вариантом для неё будет не бросать школу, а окончить её по вечерней программе. </w:t>
      </w:r>
      <w:r w:rsidR="00E40D97" w:rsidRPr="00435DC2">
        <w:rPr>
          <w:color w:val="000000"/>
          <w:sz w:val="28"/>
          <w:szCs w:val="26"/>
        </w:rPr>
        <w:t xml:space="preserve">В этом случае мне придется, как представителю интересов клиентки, уладить возникшие у неё проблемы. </w:t>
      </w:r>
      <w:r w:rsidR="00CA67B4" w:rsidRPr="00435DC2">
        <w:rPr>
          <w:color w:val="000000"/>
          <w:sz w:val="28"/>
          <w:szCs w:val="26"/>
        </w:rPr>
        <w:t xml:space="preserve">При этом необходимо соблюдать принцип конфиденциальности. </w:t>
      </w:r>
      <w:r w:rsidR="000F03C9" w:rsidRPr="00435DC2">
        <w:rPr>
          <w:color w:val="000000"/>
          <w:sz w:val="28"/>
          <w:szCs w:val="26"/>
        </w:rPr>
        <w:t xml:space="preserve">Или, если у семьи есть такая возможность, нанять репетитора и вести обучение вне школы. </w:t>
      </w:r>
      <w:r w:rsidR="00E40D97" w:rsidRPr="00435DC2">
        <w:rPr>
          <w:color w:val="000000"/>
          <w:sz w:val="28"/>
          <w:szCs w:val="26"/>
        </w:rPr>
        <w:t>Как специалист, я могу оказать содействие по поиску педагога (ов).</w:t>
      </w:r>
    </w:p>
    <w:p w:rsidR="0023369E" w:rsidRPr="00435DC2" w:rsidRDefault="000F03C9" w:rsidP="00435DC2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t>Потом, по истечению определённого времени, девушка по своему желанию сможет восстановиться на дневное обучение.</w:t>
      </w:r>
    </w:p>
    <w:p w:rsidR="00F67F52" w:rsidRPr="00435DC2" w:rsidRDefault="00CA67B4" w:rsidP="00435DC2">
      <w:pPr>
        <w:spacing w:line="360" w:lineRule="auto"/>
        <w:ind w:firstLine="709"/>
        <w:jc w:val="both"/>
        <w:rPr>
          <w:color w:val="000000"/>
          <w:sz w:val="28"/>
          <w:szCs w:val="26"/>
          <w:u w:val="single"/>
        </w:rPr>
      </w:pPr>
      <w:r w:rsidRPr="00435DC2">
        <w:rPr>
          <w:color w:val="000000"/>
          <w:sz w:val="28"/>
          <w:szCs w:val="26"/>
          <w:u w:val="single"/>
        </w:rPr>
        <w:t>Оптимальный способ</w:t>
      </w:r>
      <w:r w:rsidR="00F67F52" w:rsidRPr="00435DC2">
        <w:rPr>
          <w:color w:val="000000"/>
          <w:sz w:val="28"/>
          <w:szCs w:val="26"/>
          <w:u w:val="single"/>
        </w:rPr>
        <w:t xml:space="preserve"> решения проблемы:</w:t>
      </w:r>
    </w:p>
    <w:p w:rsidR="003A0296" w:rsidRPr="00435DC2" w:rsidRDefault="003A0296" w:rsidP="00435DC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</w:rPr>
        <w:t xml:space="preserve">Необходимо наладить контакт между ребёнком и родителями. </w:t>
      </w:r>
      <w:r w:rsidRPr="00435DC2">
        <w:rPr>
          <w:color w:val="000000"/>
          <w:sz w:val="28"/>
          <w:szCs w:val="26"/>
        </w:rPr>
        <w:t>Лучшим вариантом для моей клиентки будет сделать аборт, т</w:t>
      </w:r>
      <w:r w:rsidR="00435DC2">
        <w:rPr>
          <w:color w:val="000000"/>
          <w:sz w:val="28"/>
          <w:szCs w:val="26"/>
        </w:rPr>
        <w:t>. </w:t>
      </w:r>
      <w:r w:rsidR="00435DC2" w:rsidRPr="00435DC2">
        <w:rPr>
          <w:color w:val="000000"/>
          <w:sz w:val="28"/>
          <w:szCs w:val="26"/>
        </w:rPr>
        <w:t>к</w:t>
      </w:r>
      <w:r w:rsidRPr="00435DC2">
        <w:rPr>
          <w:color w:val="000000"/>
          <w:sz w:val="28"/>
          <w:szCs w:val="26"/>
        </w:rPr>
        <w:t>. данная позиция причинит моей клиентке меньше вреда. Поэтому моей задачей будет убедить девушку сделать аборт. Необходимо убедить девушку лечиться от наркозависимости и обо всём рассказать родителям самой. В противном случае, (если родители адекватные) пренебрегаем принципом конфиденциальности, ради благополучия клиента. Устроить девушку в вечернюю школу, либо посодействовать в поисках репетитора.</w:t>
      </w:r>
    </w:p>
    <w:p w:rsidR="00005671" w:rsidRPr="00435DC2" w:rsidRDefault="00005671" w:rsidP="00435DC2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t>Проведя данную работу с клиентом я, как социальный работник смогу приобрести новые навыки, повысить свой профессионализм и возможно привнести, что-то новое в свою профессию.</w:t>
      </w:r>
    </w:p>
    <w:p w:rsidR="003F548D" w:rsidRDefault="003F548D" w:rsidP="00435DC2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3F548D" w:rsidRDefault="003F548D" w:rsidP="00435DC2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E841D0" w:rsidRPr="00435DC2" w:rsidRDefault="00CC5B4B" w:rsidP="00435DC2">
      <w:pPr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br w:type="page"/>
      </w:r>
      <w:r w:rsidR="002D0B2D" w:rsidRPr="00435DC2">
        <w:rPr>
          <w:color w:val="000000"/>
          <w:sz w:val="28"/>
          <w:szCs w:val="26"/>
        </w:rPr>
        <w:t>З</w:t>
      </w:r>
      <w:r w:rsidR="00E841D0" w:rsidRPr="00435DC2">
        <w:rPr>
          <w:b/>
          <w:color w:val="000000"/>
          <w:sz w:val="28"/>
          <w:szCs w:val="26"/>
        </w:rPr>
        <w:t>аключение</w:t>
      </w:r>
    </w:p>
    <w:p w:rsidR="00E841D0" w:rsidRPr="00435DC2" w:rsidRDefault="00E841D0" w:rsidP="00435DC2">
      <w:pPr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</w:p>
    <w:p w:rsidR="00005671" w:rsidRPr="00435DC2" w:rsidRDefault="00005671" w:rsidP="00435DC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t xml:space="preserve">Долг и ответственность перед обществом и государством требуют от социального работника в первую очередь использования всех его профессиональных знаний и навыков, таланта и душевных качеств в интересах общества и государства, </w:t>
      </w:r>
      <w:r w:rsidR="00435DC2">
        <w:rPr>
          <w:color w:val="000000"/>
          <w:sz w:val="28"/>
          <w:szCs w:val="26"/>
        </w:rPr>
        <w:t>–</w:t>
      </w:r>
      <w:r w:rsidR="00435DC2" w:rsidRPr="00435DC2">
        <w:rPr>
          <w:color w:val="000000"/>
          <w:sz w:val="28"/>
          <w:szCs w:val="26"/>
        </w:rPr>
        <w:t xml:space="preserve"> </w:t>
      </w:r>
      <w:r w:rsidR="00435DC2">
        <w:rPr>
          <w:color w:val="000000"/>
          <w:sz w:val="28"/>
          <w:szCs w:val="26"/>
        </w:rPr>
        <w:t>т.е.</w:t>
      </w:r>
      <w:r w:rsidRPr="00435DC2">
        <w:rPr>
          <w:color w:val="000000"/>
          <w:sz w:val="28"/>
          <w:szCs w:val="26"/>
        </w:rPr>
        <w:t xml:space="preserve"> следования социальным работником установлениям принятой государством социальной политики. Долг предполагает выбор приоритетов деятельности и способов ее осуществления на основании понимания им (работником) целей и задач профессии, институциализированной обществом и государством, а также социального содержания его деятельности.</w:t>
      </w:r>
    </w:p>
    <w:p w:rsidR="00915238" w:rsidRPr="00435DC2" w:rsidRDefault="00915238" w:rsidP="00435DC2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t>Социальная работа, как особый вид профессиональной деятельности, обладает специфической, только ей присущей совокупностью идеалов и ценностей, сложившихся в процессе становления принципов и норм поведения специалистов. Будучи специализированной деятельностью, социальная работа содержит в себе неповторимые ситуации, противоречия, которые необходимо решать в самом процессе деятельности и которые нередко являются предметом этой деятельности. Это обстоятельство вызывает необходимость придерживаться в деятельности особых, более жёстких моральных принципов и норм.</w:t>
      </w:r>
    </w:p>
    <w:p w:rsidR="00F67F52" w:rsidRPr="00435DC2" w:rsidRDefault="00F67F52" w:rsidP="00435DC2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t>Исходя из предписанных в Этическом кодексе социального работника положений, строилась и наша работа с клиентом, основываясь на главном принципе социальной работы – все действия совершаются исключительно в интересах клиента.</w:t>
      </w:r>
    </w:p>
    <w:p w:rsidR="00F67F52" w:rsidRPr="00435DC2" w:rsidRDefault="00834B01" w:rsidP="00435DC2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t>Приложив</w:t>
      </w:r>
      <w:r w:rsidR="00F67F52" w:rsidRPr="00435DC2">
        <w:rPr>
          <w:color w:val="000000"/>
          <w:sz w:val="28"/>
          <w:szCs w:val="26"/>
        </w:rPr>
        <w:t xml:space="preserve"> максимум, усилий в реализации наиболее оптимальных и выгодных путей решения проблем, через некоторое время моя клиентка сможет социализироваться и начать новый образ жизни.</w:t>
      </w:r>
    </w:p>
    <w:p w:rsidR="003F548D" w:rsidRDefault="003F548D" w:rsidP="00435DC2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B47A93" w:rsidRPr="00435DC2" w:rsidRDefault="00560018" w:rsidP="00435DC2">
      <w:pPr>
        <w:spacing w:line="360" w:lineRule="auto"/>
        <w:ind w:firstLine="709"/>
        <w:jc w:val="both"/>
        <w:rPr>
          <w:b/>
          <w:color w:val="000000"/>
          <w:sz w:val="28"/>
          <w:szCs w:val="26"/>
        </w:rPr>
      </w:pPr>
      <w:r w:rsidRPr="00435DC2">
        <w:rPr>
          <w:color w:val="000000"/>
          <w:sz w:val="28"/>
          <w:szCs w:val="26"/>
        </w:rPr>
        <w:br w:type="page"/>
      </w:r>
      <w:r w:rsidR="00E841D0" w:rsidRPr="00435DC2">
        <w:rPr>
          <w:b/>
          <w:color w:val="000000"/>
          <w:sz w:val="28"/>
          <w:szCs w:val="26"/>
        </w:rPr>
        <w:t>Список используемой литературы:</w:t>
      </w:r>
    </w:p>
    <w:p w:rsidR="00B47A93" w:rsidRPr="00435DC2" w:rsidRDefault="00B47A93" w:rsidP="00435DC2">
      <w:pPr>
        <w:spacing w:line="360" w:lineRule="auto"/>
        <w:ind w:firstLine="709"/>
        <w:jc w:val="both"/>
        <w:rPr>
          <w:color w:val="000000"/>
          <w:sz w:val="28"/>
          <w:szCs w:val="26"/>
        </w:rPr>
      </w:pPr>
    </w:p>
    <w:p w:rsidR="009C0952" w:rsidRPr="00435DC2" w:rsidRDefault="00435DC2" w:rsidP="003F548D">
      <w:pPr>
        <w:numPr>
          <w:ilvl w:val="0"/>
          <w:numId w:val="18"/>
        </w:numPr>
        <w:tabs>
          <w:tab w:val="left" w:pos="342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435DC2">
        <w:rPr>
          <w:color w:val="000000"/>
          <w:sz w:val="28"/>
        </w:rPr>
        <w:t>Беребешкина</w:t>
      </w:r>
      <w:r>
        <w:rPr>
          <w:color w:val="000000"/>
          <w:sz w:val="28"/>
        </w:rPr>
        <w:t> </w:t>
      </w:r>
      <w:r w:rsidRPr="00435DC2">
        <w:rPr>
          <w:color w:val="000000"/>
          <w:sz w:val="28"/>
        </w:rPr>
        <w:t>З.</w:t>
      </w:r>
      <w:r w:rsidR="009C0952" w:rsidRPr="00435DC2">
        <w:rPr>
          <w:color w:val="000000"/>
          <w:sz w:val="28"/>
        </w:rPr>
        <w:t xml:space="preserve">А Этика социального работника. Учебное пособие. </w:t>
      </w:r>
      <w:r>
        <w:rPr>
          <w:color w:val="000000"/>
          <w:sz w:val="28"/>
        </w:rPr>
        <w:t>–</w:t>
      </w:r>
      <w:r w:rsidRPr="00435DC2">
        <w:rPr>
          <w:color w:val="000000"/>
          <w:sz w:val="28"/>
        </w:rPr>
        <w:t xml:space="preserve"> </w:t>
      </w:r>
      <w:r w:rsidR="009C0952" w:rsidRPr="00435DC2">
        <w:rPr>
          <w:color w:val="000000"/>
          <w:sz w:val="28"/>
        </w:rPr>
        <w:t>М.: ИНФРА</w:t>
      </w:r>
      <w:r>
        <w:rPr>
          <w:color w:val="000000"/>
          <w:sz w:val="28"/>
        </w:rPr>
        <w:t>-</w:t>
      </w:r>
      <w:r w:rsidRPr="00435DC2">
        <w:rPr>
          <w:color w:val="000000"/>
          <w:sz w:val="28"/>
        </w:rPr>
        <w:t>М,</w:t>
      </w:r>
      <w:r>
        <w:rPr>
          <w:color w:val="000000"/>
          <w:sz w:val="28"/>
        </w:rPr>
        <w:t xml:space="preserve"> </w:t>
      </w:r>
      <w:r w:rsidR="009C0952" w:rsidRPr="00435DC2">
        <w:rPr>
          <w:color w:val="000000"/>
          <w:sz w:val="28"/>
        </w:rPr>
        <w:t>1995.</w:t>
      </w:r>
      <w:r>
        <w:rPr>
          <w:color w:val="000000"/>
          <w:sz w:val="28"/>
        </w:rPr>
        <w:t> –</w:t>
      </w:r>
      <w:r w:rsidRPr="00435DC2">
        <w:rPr>
          <w:color w:val="000000"/>
          <w:sz w:val="28"/>
        </w:rPr>
        <w:t xml:space="preserve"> </w:t>
      </w:r>
      <w:r w:rsidR="009C0952" w:rsidRPr="00435DC2">
        <w:rPr>
          <w:color w:val="000000"/>
          <w:sz w:val="28"/>
        </w:rPr>
        <w:t>199</w:t>
      </w:r>
      <w:r>
        <w:rPr>
          <w:color w:val="000000"/>
          <w:sz w:val="28"/>
        </w:rPr>
        <w:t> </w:t>
      </w:r>
      <w:r w:rsidRPr="00435DC2">
        <w:rPr>
          <w:color w:val="000000"/>
          <w:sz w:val="28"/>
        </w:rPr>
        <w:t>с.</w:t>
      </w:r>
    </w:p>
    <w:p w:rsidR="009C0952" w:rsidRPr="00435DC2" w:rsidRDefault="009C0952" w:rsidP="003F548D">
      <w:pPr>
        <w:numPr>
          <w:ilvl w:val="0"/>
          <w:numId w:val="18"/>
        </w:numPr>
        <w:tabs>
          <w:tab w:val="left" w:pos="342"/>
        </w:tabs>
        <w:spacing w:line="360" w:lineRule="auto"/>
        <w:ind w:left="0" w:firstLine="0"/>
        <w:jc w:val="both"/>
        <w:rPr>
          <w:color w:val="000000"/>
          <w:sz w:val="28"/>
          <w:szCs w:val="26"/>
        </w:rPr>
      </w:pPr>
      <w:r w:rsidRPr="00435DC2">
        <w:rPr>
          <w:color w:val="000000"/>
          <w:sz w:val="28"/>
        </w:rPr>
        <w:t>Веселкова Н. Об этике исследовани</w:t>
      </w:r>
      <w:r w:rsidR="00435DC2" w:rsidRPr="00435DC2">
        <w:rPr>
          <w:color w:val="000000"/>
          <w:sz w:val="28"/>
        </w:rPr>
        <w:t>я</w:t>
      </w:r>
      <w:r w:rsidR="00435DC2">
        <w:rPr>
          <w:color w:val="000000"/>
          <w:sz w:val="28"/>
        </w:rPr>
        <w:t> </w:t>
      </w:r>
      <w:r w:rsidR="00435DC2" w:rsidRPr="00435DC2">
        <w:rPr>
          <w:color w:val="000000"/>
          <w:sz w:val="28"/>
        </w:rPr>
        <w:t>//</w:t>
      </w:r>
      <w:r w:rsidR="00435DC2">
        <w:rPr>
          <w:color w:val="000000"/>
          <w:sz w:val="28"/>
        </w:rPr>
        <w:t xml:space="preserve"> </w:t>
      </w:r>
      <w:r w:rsidR="00435DC2" w:rsidRPr="00435DC2">
        <w:rPr>
          <w:color w:val="000000"/>
          <w:sz w:val="28"/>
        </w:rPr>
        <w:t>С</w:t>
      </w:r>
      <w:r w:rsidRPr="00435DC2">
        <w:rPr>
          <w:color w:val="000000"/>
          <w:sz w:val="28"/>
        </w:rPr>
        <w:t xml:space="preserve">оциологические исследования. 2000. </w:t>
      </w:r>
      <w:r w:rsidR="00435DC2">
        <w:rPr>
          <w:color w:val="000000"/>
          <w:sz w:val="28"/>
        </w:rPr>
        <w:t>№</w:t>
      </w:r>
      <w:r w:rsidR="00435DC2" w:rsidRPr="00435DC2">
        <w:rPr>
          <w:color w:val="000000"/>
          <w:sz w:val="28"/>
        </w:rPr>
        <w:t>8</w:t>
      </w:r>
      <w:r w:rsidRPr="00435DC2">
        <w:rPr>
          <w:color w:val="000000"/>
          <w:sz w:val="28"/>
        </w:rPr>
        <w:t>.</w:t>
      </w:r>
      <w:r w:rsidR="00435DC2">
        <w:rPr>
          <w:color w:val="000000"/>
          <w:sz w:val="28"/>
        </w:rPr>
        <w:t> –</w:t>
      </w:r>
      <w:r w:rsidR="00435DC2" w:rsidRPr="00435DC2">
        <w:rPr>
          <w:color w:val="000000"/>
          <w:sz w:val="28"/>
        </w:rPr>
        <w:t xml:space="preserve"> </w:t>
      </w:r>
      <w:r w:rsidRPr="00435DC2">
        <w:rPr>
          <w:color w:val="000000"/>
          <w:sz w:val="28"/>
        </w:rPr>
        <w:t>125</w:t>
      </w:r>
      <w:r w:rsidR="00435DC2">
        <w:rPr>
          <w:color w:val="000000"/>
          <w:sz w:val="28"/>
        </w:rPr>
        <w:t> </w:t>
      </w:r>
      <w:r w:rsidR="00435DC2" w:rsidRPr="00435DC2">
        <w:rPr>
          <w:color w:val="000000"/>
          <w:sz w:val="28"/>
        </w:rPr>
        <w:t>с.</w:t>
      </w:r>
    </w:p>
    <w:p w:rsidR="001C1C9D" w:rsidRPr="00435DC2" w:rsidRDefault="00435DC2" w:rsidP="003F548D">
      <w:pPr>
        <w:numPr>
          <w:ilvl w:val="0"/>
          <w:numId w:val="18"/>
        </w:numPr>
        <w:tabs>
          <w:tab w:val="left" w:pos="284"/>
          <w:tab w:val="left" w:pos="342"/>
          <w:tab w:val="left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435DC2">
        <w:rPr>
          <w:color w:val="000000"/>
          <w:sz w:val="28"/>
          <w:szCs w:val="28"/>
        </w:rPr>
        <w:t>Медведева</w:t>
      </w:r>
      <w:r>
        <w:rPr>
          <w:color w:val="000000"/>
          <w:sz w:val="28"/>
          <w:szCs w:val="28"/>
        </w:rPr>
        <w:t> </w:t>
      </w:r>
      <w:r w:rsidRPr="00435DC2">
        <w:rPr>
          <w:color w:val="000000"/>
          <w:sz w:val="28"/>
          <w:szCs w:val="28"/>
        </w:rPr>
        <w:t>Г.П.</w:t>
      </w:r>
      <w:r>
        <w:rPr>
          <w:color w:val="000000"/>
          <w:sz w:val="28"/>
          <w:szCs w:val="28"/>
        </w:rPr>
        <w:t> </w:t>
      </w:r>
      <w:r w:rsidRPr="00435DC2">
        <w:rPr>
          <w:color w:val="000000"/>
          <w:sz w:val="28"/>
          <w:szCs w:val="28"/>
        </w:rPr>
        <w:t>Этика</w:t>
      </w:r>
      <w:r w:rsidR="001C1C9D" w:rsidRPr="00435DC2">
        <w:rPr>
          <w:color w:val="000000"/>
          <w:sz w:val="28"/>
          <w:szCs w:val="28"/>
        </w:rPr>
        <w:t xml:space="preserve"> социальной работы. – М.: Владос, 2002.</w:t>
      </w:r>
      <w:r>
        <w:rPr>
          <w:color w:val="000000"/>
          <w:sz w:val="28"/>
          <w:szCs w:val="28"/>
        </w:rPr>
        <w:t> –</w:t>
      </w:r>
      <w:r w:rsidRPr="00435DC2">
        <w:rPr>
          <w:color w:val="000000"/>
          <w:sz w:val="28"/>
          <w:szCs w:val="28"/>
        </w:rPr>
        <w:t xml:space="preserve"> </w:t>
      </w:r>
      <w:r w:rsidR="001C1C9D" w:rsidRPr="00435DC2">
        <w:rPr>
          <w:color w:val="000000"/>
          <w:sz w:val="28"/>
          <w:szCs w:val="28"/>
        </w:rPr>
        <w:t>208 с</w:t>
      </w:r>
      <w:r w:rsidR="00860835" w:rsidRPr="00435DC2">
        <w:rPr>
          <w:color w:val="000000"/>
          <w:sz w:val="28"/>
          <w:szCs w:val="28"/>
        </w:rPr>
        <w:t>.</w:t>
      </w:r>
    </w:p>
    <w:p w:rsidR="00B47A93" w:rsidRPr="00435DC2" w:rsidRDefault="00435DC2" w:rsidP="003F548D">
      <w:pPr>
        <w:numPr>
          <w:ilvl w:val="0"/>
          <w:numId w:val="18"/>
        </w:numPr>
        <w:tabs>
          <w:tab w:val="left" w:pos="342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435DC2">
        <w:rPr>
          <w:color w:val="000000"/>
          <w:sz w:val="28"/>
        </w:rPr>
        <w:t>Склярова</w:t>
      </w:r>
      <w:r>
        <w:rPr>
          <w:color w:val="000000"/>
          <w:sz w:val="28"/>
        </w:rPr>
        <w:t> </w:t>
      </w:r>
      <w:r w:rsidRPr="00435DC2">
        <w:rPr>
          <w:color w:val="000000"/>
          <w:sz w:val="28"/>
        </w:rPr>
        <w:t>Т.В.</w:t>
      </w:r>
      <w:r>
        <w:rPr>
          <w:color w:val="000000"/>
          <w:sz w:val="28"/>
        </w:rPr>
        <w:t> </w:t>
      </w:r>
      <w:r w:rsidRPr="00435DC2">
        <w:rPr>
          <w:color w:val="000000"/>
          <w:sz w:val="28"/>
        </w:rPr>
        <w:t>Современные</w:t>
      </w:r>
      <w:r w:rsidR="00B47A93" w:rsidRPr="00435DC2">
        <w:rPr>
          <w:color w:val="000000"/>
          <w:sz w:val="28"/>
        </w:rPr>
        <w:t xml:space="preserve"> проблемы профессиональной этики социальной работы: Учеб. пособие. Саратов: Сарат. гос. техн. ун</w:t>
      </w:r>
      <w:r>
        <w:rPr>
          <w:color w:val="000000"/>
          <w:sz w:val="28"/>
        </w:rPr>
        <w:t>-</w:t>
      </w:r>
      <w:r w:rsidRPr="00435DC2">
        <w:rPr>
          <w:color w:val="000000"/>
          <w:sz w:val="28"/>
        </w:rPr>
        <w:t>т,</w:t>
      </w:r>
      <w:r w:rsidR="00B47A93" w:rsidRPr="00435DC2">
        <w:rPr>
          <w:color w:val="000000"/>
          <w:sz w:val="28"/>
        </w:rPr>
        <w:t xml:space="preserve"> 2002. </w:t>
      </w:r>
      <w:r>
        <w:rPr>
          <w:color w:val="000000"/>
          <w:sz w:val="28"/>
        </w:rPr>
        <w:t>–</w:t>
      </w:r>
      <w:r w:rsidRPr="00435DC2">
        <w:rPr>
          <w:color w:val="000000"/>
          <w:sz w:val="28"/>
        </w:rPr>
        <w:t xml:space="preserve"> </w:t>
      </w:r>
      <w:r w:rsidR="00B47A93" w:rsidRPr="00435DC2">
        <w:rPr>
          <w:color w:val="000000"/>
          <w:sz w:val="28"/>
        </w:rPr>
        <w:t>54</w:t>
      </w:r>
      <w:r>
        <w:rPr>
          <w:color w:val="000000"/>
          <w:sz w:val="28"/>
        </w:rPr>
        <w:t> </w:t>
      </w:r>
      <w:r w:rsidRPr="00435DC2">
        <w:rPr>
          <w:color w:val="000000"/>
          <w:sz w:val="28"/>
        </w:rPr>
        <w:t>с.</w:t>
      </w:r>
    </w:p>
    <w:p w:rsidR="009C0952" w:rsidRPr="00435DC2" w:rsidRDefault="009C0952" w:rsidP="003F548D">
      <w:pPr>
        <w:pStyle w:val="consplustitle"/>
        <w:numPr>
          <w:ilvl w:val="0"/>
          <w:numId w:val="18"/>
        </w:numPr>
        <w:tabs>
          <w:tab w:val="left" w:pos="342"/>
        </w:tabs>
        <w:spacing w:before="0" w:beforeAutospacing="0" w:after="0" w:afterAutospacing="0" w:line="360" w:lineRule="auto"/>
        <w:ind w:left="0" w:firstLine="0"/>
        <w:jc w:val="both"/>
        <w:rPr>
          <w:rStyle w:val="af0"/>
          <w:bCs w:val="0"/>
          <w:color w:val="000000"/>
          <w:sz w:val="28"/>
          <w:szCs w:val="22"/>
        </w:rPr>
      </w:pPr>
      <w:r w:rsidRPr="00435DC2">
        <w:rPr>
          <w:rStyle w:val="af0"/>
          <w:b w:val="0"/>
          <w:color w:val="000000"/>
          <w:sz w:val="28"/>
        </w:rPr>
        <w:t xml:space="preserve">Семейный кодекс </w:t>
      </w:r>
      <w:r w:rsidR="00435DC2" w:rsidRPr="00435DC2">
        <w:rPr>
          <w:rStyle w:val="af0"/>
          <w:b w:val="0"/>
          <w:color w:val="000000"/>
          <w:sz w:val="28"/>
        </w:rPr>
        <w:t>Р.Ф.</w:t>
      </w:r>
      <w:r w:rsidR="00435DC2">
        <w:rPr>
          <w:rStyle w:val="af0"/>
          <w:b w:val="0"/>
          <w:color w:val="000000"/>
          <w:sz w:val="28"/>
        </w:rPr>
        <w:t> </w:t>
      </w:r>
      <w:r w:rsidR="00435DC2" w:rsidRPr="00435DC2">
        <w:rPr>
          <w:rStyle w:val="af0"/>
          <w:b w:val="0"/>
          <w:color w:val="000000"/>
          <w:sz w:val="28"/>
        </w:rPr>
        <w:t>Глава</w:t>
      </w:r>
      <w:r w:rsidRPr="00435DC2">
        <w:rPr>
          <w:rStyle w:val="af0"/>
          <w:b w:val="0"/>
          <w:color w:val="000000"/>
          <w:sz w:val="28"/>
        </w:rPr>
        <w:t xml:space="preserve"> 12. Права и обязанности родителей.</w:t>
      </w:r>
    </w:p>
    <w:p w:rsidR="009C0952" w:rsidRPr="00435DC2" w:rsidRDefault="009C0952" w:rsidP="003F548D">
      <w:pPr>
        <w:numPr>
          <w:ilvl w:val="0"/>
          <w:numId w:val="18"/>
        </w:numPr>
        <w:tabs>
          <w:tab w:val="left" w:pos="342"/>
        </w:tabs>
        <w:spacing w:line="360" w:lineRule="auto"/>
        <w:ind w:left="0" w:firstLine="0"/>
        <w:jc w:val="both"/>
        <w:rPr>
          <w:b/>
          <w:color w:val="000000"/>
          <w:sz w:val="28"/>
          <w:szCs w:val="22"/>
        </w:rPr>
      </w:pPr>
      <w:r w:rsidRPr="00435DC2">
        <w:rPr>
          <w:color w:val="000000"/>
          <w:sz w:val="28"/>
        </w:rPr>
        <w:t xml:space="preserve">Кодекс РФ об административных нарушениях. </w:t>
      </w:r>
      <w:r w:rsidR="00435DC2" w:rsidRPr="00435DC2">
        <w:rPr>
          <w:color w:val="000000"/>
          <w:sz w:val="28"/>
        </w:rPr>
        <w:t>Гл.</w:t>
      </w:r>
      <w:r w:rsidR="00435DC2">
        <w:rPr>
          <w:color w:val="000000"/>
          <w:sz w:val="28"/>
        </w:rPr>
        <w:t> </w:t>
      </w:r>
      <w:r w:rsidR="00435DC2" w:rsidRPr="00435DC2">
        <w:rPr>
          <w:color w:val="000000"/>
          <w:sz w:val="28"/>
        </w:rPr>
        <w:t>6.</w:t>
      </w:r>
      <w:r w:rsidR="00435DC2">
        <w:rPr>
          <w:color w:val="000000"/>
          <w:sz w:val="28"/>
        </w:rPr>
        <w:t xml:space="preserve"> </w:t>
      </w:r>
      <w:r w:rsidR="00435DC2" w:rsidRPr="00435DC2">
        <w:rPr>
          <w:color w:val="000000"/>
          <w:sz w:val="28"/>
        </w:rPr>
        <w:t>Ад</w:t>
      </w:r>
      <w:r w:rsidRPr="00435DC2">
        <w:rPr>
          <w:color w:val="000000"/>
          <w:sz w:val="28"/>
        </w:rPr>
        <w:t>министративные правонарушения, посягающие на здоровье, санитарно-эпидемиологическое благополучие населения и общественную нравственность.</w:t>
      </w:r>
    </w:p>
    <w:p w:rsidR="00166201" w:rsidRPr="00435DC2" w:rsidRDefault="00166201" w:rsidP="003F548D">
      <w:pPr>
        <w:numPr>
          <w:ilvl w:val="0"/>
          <w:numId w:val="18"/>
        </w:numPr>
        <w:tabs>
          <w:tab w:val="left" w:pos="342"/>
        </w:tabs>
        <w:spacing w:line="360" w:lineRule="auto"/>
        <w:ind w:left="0" w:firstLine="0"/>
        <w:jc w:val="both"/>
        <w:rPr>
          <w:color w:val="000000"/>
          <w:sz w:val="28"/>
          <w:szCs w:val="26"/>
        </w:rPr>
      </w:pPr>
      <w:r w:rsidRPr="00331FE8">
        <w:rPr>
          <w:color w:val="000000"/>
          <w:sz w:val="28"/>
          <w:szCs w:val="26"/>
        </w:rPr>
        <w:t>http://www.humanities.edu.ru/db/msg/6762</w:t>
      </w:r>
    </w:p>
    <w:p w:rsidR="009D2166" w:rsidRPr="00435DC2" w:rsidRDefault="009D2166" w:rsidP="003F548D">
      <w:pPr>
        <w:numPr>
          <w:ilvl w:val="0"/>
          <w:numId w:val="18"/>
        </w:numPr>
        <w:tabs>
          <w:tab w:val="left" w:pos="342"/>
        </w:tabs>
        <w:spacing w:line="360" w:lineRule="auto"/>
        <w:ind w:left="0" w:firstLine="0"/>
        <w:jc w:val="both"/>
        <w:rPr>
          <w:color w:val="000000"/>
          <w:sz w:val="28"/>
          <w:szCs w:val="26"/>
        </w:rPr>
      </w:pPr>
      <w:r w:rsidRPr="00331FE8">
        <w:rPr>
          <w:color w:val="000000"/>
          <w:sz w:val="28"/>
          <w:szCs w:val="26"/>
        </w:rPr>
        <w:t>http://www.narkotiki.ru/jcomments_1531.html</w:t>
      </w:r>
    </w:p>
    <w:p w:rsidR="009D2166" w:rsidRPr="00435DC2" w:rsidRDefault="00D720C8" w:rsidP="003F548D">
      <w:pPr>
        <w:numPr>
          <w:ilvl w:val="0"/>
          <w:numId w:val="18"/>
        </w:numPr>
        <w:tabs>
          <w:tab w:val="left" w:pos="342"/>
        </w:tabs>
        <w:spacing w:line="360" w:lineRule="auto"/>
        <w:ind w:left="0" w:firstLine="0"/>
        <w:jc w:val="both"/>
        <w:rPr>
          <w:color w:val="000000"/>
          <w:sz w:val="28"/>
          <w:szCs w:val="26"/>
        </w:rPr>
      </w:pPr>
      <w:r w:rsidRPr="00331FE8">
        <w:rPr>
          <w:color w:val="000000"/>
          <w:sz w:val="28"/>
          <w:szCs w:val="26"/>
        </w:rPr>
        <w:t>http://www.narkopomosch.ru/committee/law/adm_code/</w:t>
      </w:r>
    </w:p>
    <w:p w:rsidR="003F7655" w:rsidRPr="00435DC2" w:rsidRDefault="003F7655" w:rsidP="003F548D">
      <w:pPr>
        <w:numPr>
          <w:ilvl w:val="0"/>
          <w:numId w:val="18"/>
        </w:numPr>
        <w:tabs>
          <w:tab w:val="left" w:pos="342"/>
        </w:tabs>
        <w:spacing w:line="360" w:lineRule="auto"/>
        <w:ind w:left="0" w:firstLine="0"/>
        <w:jc w:val="both"/>
        <w:rPr>
          <w:color w:val="000000"/>
          <w:sz w:val="28"/>
          <w:szCs w:val="26"/>
          <w:lang w:val="en-US"/>
        </w:rPr>
      </w:pPr>
      <w:r w:rsidRPr="00331FE8">
        <w:rPr>
          <w:color w:val="000000"/>
          <w:sz w:val="28"/>
          <w:lang w:val="en-US"/>
        </w:rPr>
        <w:t>GRANI.RU</w:t>
      </w:r>
      <w:r w:rsidRPr="00435DC2">
        <w:rPr>
          <w:color w:val="000000"/>
          <w:sz w:val="28"/>
          <w:lang w:val="en-US"/>
        </w:rPr>
        <w:t xml:space="preserve">: </w:t>
      </w:r>
      <w:r w:rsidRPr="00331FE8">
        <w:rPr>
          <w:color w:val="000000"/>
          <w:sz w:val="28"/>
        </w:rPr>
        <w:t>Досье</w:t>
      </w:r>
      <w:r w:rsidRPr="00435DC2">
        <w:rPr>
          <w:color w:val="000000"/>
          <w:sz w:val="28"/>
          <w:lang w:val="en-US"/>
        </w:rPr>
        <w:t xml:space="preserve">: </w:t>
      </w:r>
      <w:r w:rsidRPr="00331FE8">
        <w:rPr>
          <w:color w:val="000000"/>
          <w:sz w:val="28"/>
          <w:lang w:val="en-US"/>
        </w:rPr>
        <w:t>http://www.grani.ru/abortion/facts/law/</w:t>
      </w:r>
      <w:bookmarkStart w:id="0" w:name="_GoBack"/>
      <w:bookmarkEnd w:id="0"/>
    </w:p>
    <w:sectPr w:rsidR="003F7655" w:rsidRPr="00435DC2" w:rsidSect="00435DC2">
      <w:headerReference w:type="default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C9A" w:rsidRDefault="00B35C9A" w:rsidP="00B47A93">
      <w:r>
        <w:separator/>
      </w:r>
    </w:p>
  </w:endnote>
  <w:endnote w:type="continuationSeparator" w:id="0">
    <w:p w:rsidR="00B35C9A" w:rsidRDefault="00B35C9A" w:rsidP="00B47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C9A" w:rsidRDefault="00B35C9A" w:rsidP="00B47A93">
      <w:r>
        <w:separator/>
      </w:r>
    </w:p>
  </w:footnote>
  <w:footnote w:type="continuationSeparator" w:id="0">
    <w:p w:rsidR="00B35C9A" w:rsidRDefault="00B35C9A" w:rsidP="00B47A93">
      <w:r>
        <w:continuationSeparator/>
      </w:r>
    </w:p>
  </w:footnote>
  <w:footnote w:id="1">
    <w:p w:rsidR="00B35C9A" w:rsidRDefault="001C1C9D" w:rsidP="003F548D">
      <w:pPr>
        <w:tabs>
          <w:tab w:val="left" w:pos="284"/>
          <w:tab w:val="left" w:pos="426"/>
        </w:tabs>
        <w:jc w:val="both"/>
      </w:pPr>
      <w:r w:rsidRPr="003F548D">
        <w:rPr>
          <w:rStyle w:val="a9"/>
          <w:sz w:val="20"/>
          <w:szCs w:val="20"/>
        </w:rPr>
        <w:footnoteRef/>
      </w:r>
      <w:r w:rsidRPr="003F548D">
        <w:rPr>
          <w:sz w:val="20"/>
          <w:szCs w:val="20"/>
        </w:rPr>
        <w:t xml:space="preserve"> Медведева Г.П. Этика социальной работы. – М.: Владос, 2002.– </w:t>
      </w:r>
      <w:r w:rsidR="00B67BD5" w:rsidRPr="003F548D">
        <w:rPr>
          <w:sz w:val="20"/>
          <w:szCs w:val="20"/>
        </w:rPr>
        <w:t>с-47.</w:t>
      </w:r>
    </w:p>
  </w:footnote>
  <w:footnote w:id="2">
    <w:p w:rsidR="00B35C9A" w:rsidRDefault="00B47A93" w:rsidP="003F548D">
      <w:pPr>
        <w:jc w:val="both"/>
      </w:pPr>
      <w:r w:rsidRPr="003F548D">
        <w:rPr>
          <w:rStyle w:val="a9"/>
          <w:sz w:val="20"/>
          <w:szCs w:val="20"/>
        </w:rPr>
        <w:footnoteRef/>
      </w:r>
      <w:r w:rsidRPr="003F548D">
        <w:rPr>
          <w:sz w:val="20"/>
          <w:szCs w:val="20"/>
        </w:rPr>
        <w:t xml:space="preserve"> Склярова Т.В.Современные проблемы профессиональной этики социальной работы: Учеб. пособие. Саратов: Сарат. гос. техн. ун-т, 2002. </w:t>
      </w:r>
      <w:r w:rsidR="00B67BD5" w:rsidRPr="003F548D">
        <w:rPr>
          <w:sz w:val="20"/>
          <w:szCs w:val="20"/>
        </w:rPr>
        <w:t>с</w:t>
      </w:r>
      <w:r w:rsidR="00D82906" w:rsidRPr="003F548D">
        <w:rPr>
          <w:sz w:val="20"/>
          <w:szCs w:val="20"/>
        </w:rPr>
        <w:t>-3</w:t>
      </w:r>
      <w:r w:rsidR="00082958" w:rsidRPr="003F548D">
        <w:rPr>
          <w:sz w:val="20"/>
          <w:szCs w:val="20"/>
        </w:rPr>
        <w:t>.</w:t>
      </w:r>
    </w:p>
  </w:footnote>
  <w:footnote w:id="3">
    <w:p w:rsidR="00B35C9A" w:rsidRDefault="00100AC6" w:rsidP="003F548D">
      <w:pPr>
        <w:pStyle w:val="a7"/>
        <w:jc w:val="both"/>
      </w:pPr>
      <w:r w:rsidRPr="003F548D">
        <w:rPr>
          <w:rStyle w:val="a9"/>
        </w:rPr>
        <w:footnoteRef/>
      </w:r>
      <w:r w:rsidRPr="003F548D">
        <w:t xml:space="preserve"> </w:t>
      </w:r>
      <w:r w:rsidR="003B6858" w:rsidRPr="003F548D">
        <w:t>--</w:t>
      </w:r>
      <w:r w:rsidRPr="003F548D">
        <w:t>Веселкова Н. Об этике исследования//Социологические исследования. 2000. №8. стр. 111 – 113.</w:t>
      </w:r>
    </w:p>
  </w:footnote>
  <w:footnote w:id="4">
    <w:p w:rsidR="00B35C9A" w:rsidRDefault="009A5DB7" w:rsidP="003F548D">
      <w:pPr>
        <w:widowControl w:val="0"/>
        <w:jc w:val="both"/>
      </w:pPr>
      <w:r w:rsidRPr="003F548D">
        <w:rPr>
          <w:rStyle w:val="a9"/>
          <w:sz w:val="20"/>
          <w:szCs w:val="20"/>
        </w:rPr>
        <w:footnoteRef/>
      </w:r>
      <w:r w:rsidRPr="003F548D">
        <w:rPr>
          <w:sz w:val="20"/>
          <w:szCs w:val="20"/>
        </w:rPr>
        <w:t xml:space="preserve"> </w:t>
      </w:r>
      <w:r w:rsidRPr="003F548D">
        <w:rPr>
          <w:color w:val="000000"/>
          <w:sz w:val="20"/>
          <w:szCs w:val="20"/>
        </w:rPr>
        <w:t xml:space="preserve">Беребешкина З.А Этика социального работника. Учебное пособие. </w:t>
      </w:r>
      <w:r w:rsidR="00860835" w:rsidRPr="003F548D">
        <w:rPr>
          <w:color w:val="000000"/>
          <w:sz w:val="20"/>
          <w:szCs w:val="20"/>
        </w:rPr>
        <w:t>–</w:t>
      </w:r>
      <w:r w:rsidRPr="003F548D">
        <w:rPr>
          <w:color w:val="000000"/>
          <w:sz w:val="20"/>
          <w:szCs w:val="20"/>
        </w:rPr>
        <w:t xml:space="preserve"> М</w:t>
      </w:r>
      <w:r w:rsidR="00860835" w:rsidRPr="003F548D">
        <w:rPr>
          <w:color w:val="000000"/>
          <w:sz w:val="20"/>
          <w:szCs w:val="20"/>
        </w:rPr>
        <w:t>:</w:t>
      </w:r>
      <w:r w:rsidRPr="003F548D">
        <w:rPr>
          <w:color w:val="000000"/>
          <w:sz w:val="20"/>
          <w:szCs w:val="20"/>
        </w:rPr>
        <w:t>.</w:t>
      </w:r>
      <w:r w:rsidR="00860835" w:rsidRPr="003F548D">
        <w:rPr>
          <w:sz w:val="20"/>
          <w:szCs w:val="20"/>
        </w:rPr>
        <w:t xml:space="preserve"> ИНФРА-М</w:t>
      </w:r>
      <w:r w:rsidRPr="003F548D">
        <w:rPr>
          <w:color w:val="000000"/>
          <w:sz w:val="20"/>
          <w:szCs w:val="20"/>
        </w:rPr>
        <w:t>,  1995 г.</w:t>
      </w:r>
      <w:r w:rsidR="00860835" w:rsidRPr="003F548D">
        <w:rPr>
          <w:color w:val="000000"/>
          <w:sz w:val="20"/>
          <w:szCs w:val="20"/>
        </w:rPr>
        <w:t>-с.67</w:t>
      </w:r>
    </w:p>
  </w:footnote>
  <w:footnote w:id="5">
    <w:p w:rsidR="00B35C9A" w:rsidRDefault="004C457E" w:rsidP="003F548D">
      <w:pPr>
        <w:jc w:val="both"/>
      </w:pPr>
      <w:r w:rsidRPr="003F548D">
        <w:rPr>
          <w:rStyle w:val="a9"/>
          <w:sz w:val="20"/>
          <w:szCs w:val="20"/>
        </w:rPr>
        <w:footnoteRef/>
      </w:r>
      <w:r w:rsidRPr="003F548D">
        <w:rPr>
          <w:sz w:val="20"/>
          <w:szCs w:val="20"/>
        </w:rPr>
        <w:t xml:space="preserve"> Кодекс РФ:</w:t>
      </w:r>
      <w:r w:rsidRPr="00331FE8">
        <w:rPr>
          <w:sz w:val="20"/>
          <w:szCs w:val="20"/>
        </w:rPr>
        <w:t>http://www.narkopomosch.ru/committee/law/adm_code/</w:t>
      </w:r>
    </w:p>
  </w:footnote>
  <w:footnote w:id="6">
    <w:p w:rsidR="00B35C9A" w:rsidRDefault="00972878" w:rsidP="003F548D">
      <w:pPr>
        <w:jc w:val="both"/>
      </w:pPr>
      <w:r w:rsidRPr="003F548D">
        <w:rPr>
          <w:rStyle w:val="a9"/>
          <w:sz w:val="20"/>
          <w:szCs w:val="20"/>
        </w:rPr>
        <w:footnoteRef/>
      </w:r>
      <w:r w:rsidR="00166201" w:rsidRPr="003F548D">
        <w:rPr>
          <w:sz w:val="20"/>
          <w:szCs w:val="20"/>
        </w:rPr>
        <w:t xml:space="preserve"> </w:t>
      </w:r>
      <w:r w:rsidR="006D2052" w:rsidRPr="003F548D">
        <w:rPr>
          <w:sz w:val="20"/>
          <w:szCs w:val="20"/>
        </w:rPr>
        <w:t>С</w:t>
      </w:r>
      <w:r w:rsidR="00166201" w:rsidRPr="003F548D">
        <w:rPr>
          <w:sz w:val="20"/>
          <w:szCs w:val="20"/>
        </w:rPr>
        <w:t xml:space="preserve">емейного кодекса Р.Ф. </w:t>
      </w:r>
      <w:r w:rsidR="00166201" w:rsidRPr="00331FE8">
        <w:rPr>
          <w:sz w:val="20"/>
          <w:szCs w:val="20"/>
        </w:rPr>
        <w:t>http://www.humanities.edu.ru/db/msg/6762</w:t>
      </w:r>
    </w:p>
  </w:footnote>
  <w:footnote w:id="7">
    <w:p w:rsidR="00B35C9A" w:rsidRDefault="00FD0395" w:rsidP="003F548D">
      <w:pPr>
        <w:jc w:val="both"/>
      </w:pPr>
      <w:r w:rsidRPr="003F548D">
        <w:rPr>
          <w:rStyle w:val="a9"/>
          <w:sz w:val="20"/>
          <w:szCs w:val="20"/>
        </w:rPr>
        <w:footnoteRef/>
      </w:r>
      <w:r w:rsidRPr="003F548D">
        <w:rPr>
          <w:sz w:val="20"/>
          <w:szCs w:val="20"/>
        </w:rPr>
        <w:t xml:space="preserve"> Склярова Т.В.Современные проблемы профессиональной этики социальной работы: Учеб. пособие. Саратов: Сарат. гос. техн. ун-т, 2002. с-11</w:t>
      </w:r>
      <w:r w:rsidR="003F548D" w:rsidRPr="003F548D">
        <w:rPr>
          <w:sz w:val="20"/>
          <w:szCs w:val="20"/>
        </w:rPr>
        <w:t>.</w:t>
      </w:r>
    </w:p>
  </w:footnote>
  <w:footnote w:id="8">
    <w:p w:rsidR="009C0952" w:rsidRPr="003F548D" w:rsidRDefault="009C0952" w:rsidP="003F548D">
      <w:pPr>
        <w:jc w:val="both"/>
        <w:rPr>
          <w:b/>
          <w:sz w:val="20"/>
          <w:szCs w:val="20"/>
        </w:rPr>
      </w:pPr>
      <w:r w:rsidRPr="003F548D">
        <w:rPr>
          <w:rStyle w:val="a9"/>
          <w:sz w:val="20"/>
          <w:szCs w:val="20"/>
        </w:rPr>
        <w:footnoteRef/>
      </w:r>
      <w:r w:rsidRPr="003F548D">
        <w:rPr>
          <w:sz w:val="20"/>
          <w:szCs w:val="20"/>
        </w:rPr>
        <w:t xml:space="preserve"> Кодекс РФ об административных нарушениях. Гл.6.Административные правонарушения, посягающие на здоровье, санитарно-эпидемиологическое благополучие населения и общественную нравственность.</w:t>
      </w:r>
    </w:p>
    <w:p w:rsidR="00B35C9A" w:rsidRDefault="00B35C9A" w:rsidP="003F548D">
      <w:pPr>
        <w:jc w:val="both"/>
      </w:pPr>
    </w:p>
  </w:footnote>
  <w:footnote w:id="9">
    <w:p w:rsidR="00B35C9A" w:rsidRDefault="003F7655" w:rsidP="003F548D">
      <w:pPr>
        <w:pStyle w:val="a7"/>
        <w:jc w:val="both"/>
      </w:pPr>
      <w:r w:rsidRPr="003F548D">
        <w:rPr>
          <w:rStyle w:val="a9"/>
        </w:rPr>
        <w:footnoteRef/>
      </w:r>
      <w:r w:rsidRPr="003F548D">
        <w:rPr>
          <w:lang w:val="en-US"/>
        </w:rPr>
        <w:t xml:space="preserve"> </w:t>
      </w:r>
      <w:r w:rsidRPr="00331FE8">
        <w:rPr>
          <w:lang w:val="en-US"/>
        </w:rPr>
        <w:t>GRANI.RU</w:t>
      </w:r>
      <w:r w:rsidRPr="003F548D">
        <w:rPr>
          <w:lang w:val="en-US"/>
        </w:rPr>
        <w:t xml:space="preserve">: </w:t>
      </w:r>
      <w:r w:rsidRPr="00331FE8">
        <w:t>Досье</w:t>
      </w:r>
      <w:r w:rsidRPr="003F548D">
        <w:rPr>
          <w:lang w:val="en-US"/>
        </w:rPr>
        <w:t xml:space="preserve">: </w:t>
      </w:r>
      <w:r w:rsidRPr="00331FE8">
        <w:rPr>
          <w:lang w:val="en-US"/>
        </w:rPr>
        <w:t>http://www.grani.ru/abortion/facts/law/</w:t>
      </w:r>
    </w:p>
  </w:footnote>
  <w:footnote w:id="10">
    <w:p w:rsidR="00B35C9A" w:rsidRDefault="008454EB" w:rsidP="003F548D">
      <w:pPr>
        <w:jc w:val="both"/>
      </w:pPr>
      <w:r w:rsidRPr="003F548D">
        <w:rPr>
          <w:rStyle w:val="a9"/>
          <w:sz w:val="20"/>
          <w:szCs w:val="20"/>
        </w:rPr>
        <w:footnoteRef/>
      </w:r>
      <w:r w:rsidRPr="003F548D">
        <w:rPr>
          <w:sz w:val="20"/>
          <w:szCs w:val="20"/>
        </w:rPr>
        <w:t xml:space="preserve"> </w:t>
      </w:r>
      <w:r w:rsidRPr="003F548D">
        <w:rPr>
          <w:rStyle w:val="otherinfullform"/>
          <w:sz w:val="20"/>
          <w:szCs w:val="20"/>
        </w:rPr>
        <w:t xml:space="preserve">Из книги Гэри. Ф. Келлер ``Основы современной сексологии`` </w:t>
      </w:r>
    </w:p>
  </w:footnote>
  <w:footnote w:id="11">
    <w:p w:rsidR="00B35C9A" w:rsidRDefault="005B7A9A" w:rsidP="003F548D">
      <w:pPr>
        <w:pStyle w:val="consplustitle"/>
        <w:spacing w:before="0" w:beforeAutospacing="0" w:after="0" w:afterAutospacing="0"/>
        <w:jc w:val="both"/>
      </w:pPr>
      <w:r w:rsidRPr="003F548D">
        <w:rPr>
          <w:rStyle w:val="a9"/>
          <w:sz w:val="20"/>
          <w:szCs w:val="20"/>
        </w:rPr>
        <w:footnoteRef/>
      </w:r>
      <w:r w:rsidRPr="003F548D">
        <w:rPr>
          <w:sz w:val="20"/>
          <w:szCs w:val="20"/>
        </w:rPr>
        <w:t xml:space="preserve"> </w:t>
      </w:r>
      <w:r w:rsidRPr="003F548D">
        <w:rPr>
          <w:rStyle w:val="af0"/>
          <w:b w:val="0"/>
          <w:sz w:val="20"/>
          <w:szCs w:val="20"/>
        </w:rPr>
        <w:t>Семейный кодекс Р.Ф. Глава 12. Права и обязанности родителей.</w:t>
      </w:r>
    </w:p>
  </w:footnote>
  <w:footnote w:id="12">
    <w:p w:rsidR="00B35C9A" w:rsidRDefault="0029242C" w:rsidP="003F548D">
      <w:pPr>
        <w:jc w:val="both"/>
      </w:pPr>
      <w:r w:rsidRPr="003F548D">
        <w:rPr>
          <w:rStyle w:val="a9"/>
          <w:sz w:val="20"/>
          <w:szCs w:val="20"/>
        </w:rPr>
        <w:footnoteRef/>
      </w:r>
      <w:r w:rsidRPr="003F548D">
        <w:rPr>
          <w:sz w:val="20"/>
          <w:szCs w:val="20"/>
        </w:rPr>
        <w:t xml:space="preserve"> </w:t>
      </w:r>
      <w:r w:rsidRPr="00331FE8">
        <w:rPr>
          <w:sz w:val="20"/>
          <w:szCs w:val="20"/>
        </w:rPr>
        <w:t>http://www.humanities.edu.ru/db/msg/6762</w:t>
      </w:r>
    </w:p>
  </w:footnote>
  <w:footnote w:id="13">
    <w:p w:rsidR="00B35C9A" w:rsidRDefault="009D3705" w:rsidP="003F548D">
      <w:pPr>
        <w:jc w:val="both"/>
      </w:pPr>
      <w:r w:rsidRPr="003F548D">
        <w:rPr>
          <w:rStyle w:val="a9"/>
          <w:sz w:val="20"/>
          <w:szCs w:val="20"/>
        </w:rPr>
        <w:footnoteRef/>
      </w:r>
      <w:r w:rsidRPr="003F548D">
        <w:t xml:space="preserve"> </w:t>
      </w:r>
      <w:r w:rsidRPr="00331FE8">
        <w:rPr>
          <w:sz w:val="20"/>
          <w:szCs w:val="20"/>
        </w:rPr>
        <w:t>http://www.narkopomosch.ru/committee/law/adm_code/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17D" w:rsidRDefault="00331FE8">
    <w:pPr>
      <w:pStyle w:val="aa"/>
      <w:jc w:val="right"/>
    </w:pPr>
    <w:r>
      <w:rPr>
        <w:noProof/>
      </w:rPr>
      <w:t>2</w:t>
    </w:r>
  </w:p>
  <w:p w:rsidR="0078417D" w:rsidRDefault="0078417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D61F1"/>
    <w:multiLevelType w:val="hybridMultilevel"/>
    <w:tmpl w:val="32706DA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C12E24"/>
    <w:multiLevelType w:val="hybridMultilevel"/>
    <w:tmpl w:val="BCB86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1D5B5F"/>
    <w:multiLevelType w:val="singleLevel"/>
    <w:tmpl w:val="390CD0BA"/>
    <w:lvl w:ilvl="0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</w:abstractNum>
  <w:abstractNum w:abstractNumId="3">
    <w:nsid w:val="062155A6"/>
    <w:multiLevelType w:val="hybridMultilevel"/>
    <w:tmpl w:val="931AF4A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3FF5AE4"/>
    <w:multiLevelType w:val="hybridMultilevel"/>
    <w:tmpl w:val="5E20852A"/>
    <w:lvl w:ilvl="0" w:tplc="0FB8685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6A4B30"/>
    <w:multiLevelType w:val="hybridMultilevel"/>
    <w:tmpl w:val="6D3E77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94C3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1B9D1D5D"/>
    <w:multiLevelType w:val="multilevel"/>
    <w:tmpl w:val="8A18556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2AD15CFC"/>
    <w:multiLevelType w:val="singleLevel"/>
    <w:tmpl w:val="8D509EEE"/>
    <w:lvl w:ilvl="0">
      <w:start w:val="1"/>
      <w:numFmt w:val="decimal"/>
      <w:lvlText w:val="%1) "/>
      <w:legacy w:legacy="1" w:legacySpace="0" w:legacyIndent="283"/>
      <w:lvlJc w:val="left"/>
      <w:pPr>
        <w:ind w:left="425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9">
    <w:nsid w:val="2E3A1847"/>
    <w:multiLevelType w:val="hybridMultilevel"/>
    <w:tmpl w:val="2C760F68"/>
    <w:lvl w:ilvl="0" w:tplc="60449296">
      <w:start w:val="1"/>
      <w:numFmt w:val="bullet"/>
      <w:lvlText w:val="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F9D247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409422E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461678D1"/>
    <w:multiLevelType w:val="hybridMultilevel"/>
    <w:tmpl w:val="931AF4A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4E4147EB"/>
    <w:multiLevelType w:val="hybridMultilevel"/>
    <w:tmpl w:val="77465D4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88A5FD5"/>
    <w:multiLevelType w:val="hybridMultilevel"/>
    <w:tmpl w:val="5DF01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E56576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>
    <w:nsid w:val="61025ECD"/>
    <w:multiLevelType w:val="hybridMultilevel"/>
    <w:tmpl w:val="931AF4A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76EE5591"/>
    <w:multiLevelType w:val="hybridMultilevel"/>
    <w:tmpl w:val="BA82C7B6"/>
    <w:lvl w:ilvl="0" w:tplc="60449296">
      <w:start w:val="1"/>
      <w:numFmt w:val="bullet"/>
      <w:lvlText w:val="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1"/>
  </w:num>
  <w:num w:numId="5">
    <w:abstractNumId w:val="12"/>
  </w:num>
  <w:num w:numId="6">
    <w:abstractNumId w:val="5"/>
  </w:num>
  <w:num w:numId="7">
    <w:abstractNumId w:val="17"/>
  </w:num>
  <w:num w:numId="8">
    <w:abstractNumId w:val="9"/>
  </w:num>
  <w:num w:numId="9">
    <w:abstractNumId w:val="2"/>
  </w:num>
  <w:num w:numId="10">
    <w:abstractNumId w:val="16"/>
  </w:num>
  <w:num w:numId="11">
    <w:abstractNumId w:val="3"/>
  </w:num>
  <w:num w:numId="12">
    <w:abstractNumId w:val="0"/>
  </w:num>
  <w:num w:numId="13">
    <w:abstractNumId w:val="1"/>
  </w:num>
  <w:num w:numId="14">
    <w:abstractNumId w:val="13"/>
  </w:num>
  <w:num w:numId="15">
    <w:abstractNumId w:val="4"/>
  </w:num>
  <w:num w:numId="16">
    <w:abstractNumId w:val="15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DE3"/>
    <w:rsid w:val="00005671"/>
    <w:rsid w:val="000174E2"/>
    <w:rsid w:val="00025B97"/>
    <w:rsid w:val="00027387"/>
    <w:rsid w:val="00052DE3"/>
    <w:rsid w:val="00082958"/>
    <w:rsid w:val="000B096B"/>
    <w:rsid w:val="000B113E"/>
    <w:rsid w:val="000E13DB"/>
    <w:rsid w:val="000F03C9"/>
    <w:rsid w:val="00100AC6"/>
    <w:rsid w:val="001120B9"/>
    <w:rsid w:val="00166201"/>
    <w:rsid w:val="001726B1"/>
    <w:rsid w:val="00195BC1"/>
    <w:rsid w:val="001C1C9D"/>
    <w:rsid w:val="00224BE9"/>
    <w:rsid w:val="00227302"/>
    <w:rsid w:val="00231895"/>
    <w:rsid w:val="0023369E"/>
    <w:rsid w:val="002810B4"/>
    <w:rsid w:val="0029242C"/>
    <w:rsid w:val="002A3D11"/>
    <w:rsid w:val="002A6399"/>
    <w:rsid w:val="002C47CE"/>
    <w:rsid w:val="002D0B2D"/>
    <w:rsid w:val="002F1E70"/>
    <w:rsid w:val="002F2577"/>
    <w:rsid w:val="002F5933"/>
    <w:rsid w:val="00307B1E"/>
    <w:rsid w:val="00312B8C"/>
    <w:rsid w:val="003316C9"/>
    <w:rsid w:val="00331FE8"/>
    <w:rsid w:val="003724A2"/>
    <w:rsid w:val="00376110"/>
    <w:rsid w:val="003803C1"/>
    <w:rsid w:val="003A0296"/>
    <w:rsid w:val="003B358E"/>
    <w:rsid w:val="003B6858"/>
    <w:rsid w:val="003C1685"/>
    <w:rsid w:val="003F0C92"/>
    <w:rsid w:val="003F548D"/>
    <w:rsid w:val="003F7655"/>
    <w:rsid w:val="00401276"/>
    <w:rsid w:val="00435DC2"/>
    <w:rsid w:val="00450329"/>
    <w:rsid w:val="004A24D3"/>
    <w:rsid w:val="004C457E"/>
    <w:rsid w:val="004E028B"/>
    <w:rsid w:val="004E24FB"/>
    <w:rsid w:val="005105B2"/>
    <w:rsid w:val="00515731"/>
    <w:rsid w:val="0052295A"/>
    <w:rsid w:val="00536744"/>
    <w:rsid w:val="0054391B"/>
    <w:rsid w:val="005473C6"/>
    <w:rsid w:val="005504D4"/>
    <w:rsid w:val="00555219"/>
    <w:rsid w:val="00560018"/>
    <w:rsid w:val="00575F7A"/>
    <w:rsid w:val="005949D4"/>
    <w:rsid w:val="005A299E"/>
    <w:rsid w:val="005B5536"/>
    <w:rsid w:val="005B7A9A"/>
    <w:rsid w:val="005C3A3F"/>
    <w:rsid w:val="006129C4"/>
    <w:rsid w:val="00641827"/>
    <w:rsid w:val="0069478C"/>
    <w:rsid w:val="006D0E68"/>
    <w:rsid w:val="006D2052"/>
    <w:rsid w:val="006F4563"/>
    <w:rsid w:val="00707BC8"/>
    <w:rsid w:val="00733255"/>
    <w:rsid w:val="00742160"/>
    <w:rsid w:val="0078417D"/>
    <w:rsid w:val="00812750"/>
    <w:rsid w:val="00834B01"/>
    <w:rsid w:val="008454EB"/>
    <w:rsid w:val="00850A49"/>
    <w:rsid w:val="00860835"/>
    <w:rsid w:val="00864796"/>
    <w:rsid w:val="0087122A"/>
    <w:rsid w:val="00880FBD"/>
    <w:rsid w:val="008810B4"/>
    <w:rsid w:val="008B0A17"/>
    <w:rsid w:val="008B21E9"/>
    <w:rsid w:val="008E0859"/>
    <w:rsid w:val="00907BED"/>
    <w:rsid w:val="00911443"/>
    <w:rsid w:val="00915238"/>
    <w:rsid w:val="00946CFE"/>
    <w:rsid w:val="00952E41"/>
    <w:rsid w:val="00955715"/>
    <w:rsid w:val="00972878"/>
    <w:rsid w:val="009A5DB7"/>
    <w:rsid w:val="009C0952"/>
    <w:rsid w:val="009C5956"/>
    <w:rsid w:val="009D2166"/>
    <w:rsid w:val="009D3705"/>
    <w:rsid w:val="00A76723"/>
    <w:rsid w:val="00AA4CD2"/>
    <w:rsid w:val="00AD0580"/>
    <w:rsid w:val="00B130AC"/>
    <w:rsid w:val="00B207F5"/>
    <w:rsid w:val="00B35C9A"/>
    <w:rsid w:val="00B47A93"/>
    <w:rsid w:val="00B67BD5"/>
    <w:rsid w:val="00C137BB"/>
    <w:rsid w:val="00C540F5"/>
    <w:rsid w:val="00C707C4"/>
    <w:rsid w:val="00CA67B4"/>
    <w:rsid w:val="00CC5B4B"/>
    <w:rsid w:val="00CD338D"/>
    <w:rsid w:val="00D20B35"/>
    <w:rsid w:val="00D626F7"/>
    <w:rsid w:val="00D720C8"/>
    <w:rsid w:val="00D82906"/>
    <w:rsid w:val="00DB27F7"/>
    <w:rsid w:val="00DC59B9"/>
    <w:rsid w:val="00DD7358"/>
    <w:rsid w:val="00DF2DFB"/>
    <w:rsid w:val="00E0343A"/>
    <w:rsid w:val="00E40D97"/>
    <w:rsid w:val="00E54779"/>
    <w:rsid w:val="00E64A7A"/>
    <w:rsid w:val="00E81296"/>
    <w:rsid w:val="00E841D0"/>
    <w:rsid w:val="00EA4B4D"/>
    <w:rsid w:val="00ED1C5C"/>
    <w:rsid w:val="00EF6DBD"/>
    <w:rsid w:val="00EF6EFA"/>
    <w:rsid w:val="00F56916"/>
    <w:rsid w:val="00F67F52"/>
    <w:rsid w:val="00FD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9F289B1-8D3D-439D-AB06-AB3DBDB0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DE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C457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052DE3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52DE3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52DE3"/>
    <w:pPr>
      <w:keepNext/>
      <w:ind w:firstLine="709"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9"/>
    <w:qFormat/>
    <w:rsid w:val="00052DE3"/>
    <w:pPr>
      <w:keepNext/>
      <w:jc w:val="center"/>
      <w:outlineLvl w:val="5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uiPriority w:val="99"/>
    <w:rsid w:val="00850A49"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uiPriority w:val="99"/>
    <w:locked/>
    <w:rsid w:val="00052DE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link w:val="5"/>
    <w:uiPriority w:val="99"/>
    <w:locked/>
    <w:rsid w:val="00052DE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60">
    <w:name w:val="Заголовок 6 Знак"/>
    <w:link w:val="6"/>
    <w:uiPriority w:val="99"/>
    <w:locked/>
    <w:rsid w:val="00052DE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2">
    <w:name w:val="Body Text Indent 2"/>
    <w:basedOn w:val="a"/>
    <w:link w:val="20"/>
    <w:uiPriority w:val="99"/>
    <w:rsid w:val="00052DE3"/>
    <w:pPr>
      <w:ind w:firstLine="709"/>
      <w:jc w:val="center"/>
    </w:pPr>
    <w:rPr>
      <w:b/>
      <w:sz w:val="28"/>
      <w:szCs w:val="20"/>
    </w:rPr>
  </w:style>
  <w:style w:type="character" w:customStyle="1" w:styleId="30">
    <w:name w:val="Заголовок 3 Знак"/>
    <w:link w:val="3"/>
    <w:uiPriority w:val="99"/>
    <w:locked/>
    <w:rsid w:val="00052DE3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a3">
    <w:name w:val="Title"/>
    <w:basedOn w:val="a"/>
    <w:link w:val="a4"/>
    <w:uiPriority w:val="99"/>
    <w:qFormat/>
    <w:rsid w:val="00560018"/>
    <w:pPr>
      <w:jc w:val="center"/>
    </w:pPr>
    <w:rPr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052DE3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a5">
    <w:name w:val="Body Text Indent"/>
    <w:basedOn w:val="a"/>
    <w:link w:val="a6"/>
    <w:uiPriority w:val="99"/>
    <w:semiHidden/>
    <w:rsid w:val="00560018"/>
    <w:pPr>
      <w:spacing w:after="120"/>
      <w:ind w:left="283"/>
    </w:pPr>
  </w:style>
  <w:style w:type="character" w:customStyle="1" w:styleId="a4">
    <w:name w:val="Название Знак"/>
    <w:link w:val="a3"/>
    <w:uiPriority w:val="99"/>
    <w:locked/>
    <w:rsid w:val="0056001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footnote text"/>
    <w:basedOn w:val="a"/>
    <w:link w:val="a8"/>
    <w:uiPriority w:val="99"/>
    <w:semiHidden/>
    <w:rsid w:val="00B47A93"/>
    <w:rPr>
      <w:sz w:val="20"/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560018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9">
    <w:name w:val="footnote reference"/>
    <w:uiPriority w:val="99"/>
    <w:semiHidden/>
    <w:rsid w:val="00B47A93"/>
    <w:rPr>
      <w:rFonts w:cs="Times New Roman"/>
      <w:vertAlign w:val="superscript"/>
    </w:rPr>
  </w:style>
  <w:style w:type="character" w:customStyle="1" w:styleId="a8">
    <w:name w:val="Текст сноски Знак"/>
    <w:link w:val="a7"/>
    <w:uiPriority w:val="99"/>
    <w:semiHidden/>
    <w:locked/>
    <w:rsid w:val="00B47A9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a">
    <w:name w:val="header"/>
    <w:basedOn w:val="a"/>
    <w:link w:val="ab"/>
    <w:uiPriority w:val="99"/>
    <w:rsid w:val="0078417D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semiHidden/>
    <w:rsid w:val="007841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78417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List Paragraph"/>
    <w:basedOn w:val="a"/>
    <w:uiPriority w:val="99"/>
    <w:qFormat/>
    <w:rsid w:val="00C540F5"/>
    <w:pPr>
      <w:ind w:left="720"/>
      <w:contextualSpacing/>
    </w:pPr>
  </w:style>
  <w:style w:type="character" w:customStyle="1" w:styleId="ad">
    <w:name w:val="Нижний колонтитул Знак"/>
    <w:link w:val="ac"/>
    <w:uiPriority w:val="99"/>
    <w:semiHidden/>
    <w:locked/>
    <w:rsid w:val="0078417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HTML">
    <w:name w:val="HTML Cite"/>
    <w:uiPriority w:val="99"/>
    <w:semiHidden/>
    <w:rsid w:val="009D2166"/>
    <w:rPr>
      <w:rFonts w:cs="Times New Roman"/>
      <w:i/>
      <w:iCs/>
    </w:rPr>
  </w:style>
  <w:style w:type="character" w:styleId="af">
    <w:name w:val="Hyperlink"/>
    <w:uiPriority w:val="99"/>
    <w:rsid w:val="009D2166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9"/>
    <w:locked/>
    <w:rsid w:val="004C457E"/>
    <w:rPr>
      <w:rFonts w:ascii="Cambria" w:eastAsia="Times New Roman" w:hAnsi="Cambria" w:cs="Times New Roman"/>
      <w:b/>
      <w:bCs/>
      <w:color w:val="365F91"/>
      <w:sz w:val="28"/>
      <w:szCs w:val="28"/>
      <w:lang w:val="x-none" w:eastAsia="en-US"/>
    </w:rPr>
  </w:style>
  <w:style w:type="character" w:styleId="af0">
    <w:name w:val="Strong"/>
    <w:uiPriority w:val="99"/>
    <w:qFormat/>
    <w:rsid w:val="00850A49"/>
    <w:rPr>
      <w:rFonts w:cs="Times New Roman"/>
      <w:b/>
      <w:bCs/>
    </w:rPr>
  </w:style>
  <w:style w:type="character" w:customStyle="1" w:styleId="otherinfullform">
    <w:name w:val="other_in_full_form"/>
    <w:uiPriority w:val="99"/>
    <w:rsid w:val="008454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97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4084</Words>
  <Characters>23281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Microsoft</Company>
  <LinksUpToDate>false</LinksUpToDate>
  <CharactersWithSpaces>27311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Admin</dc:creator>
  <cp:keywords/>
  <dc:description/>
  <cp:lastModifiedBy>admin</cp:lastModifiedBy>
  <cp:revision>2</cp:revision>
  <dcterms:created xsi:type="dcterms:W3CDTF">2014-03-07T21:58:00Z</dcterms:created>
  <dcterms:modified xsi:type="dcterms:W3CDTF">2014-03-07T21:58:00Z</dcterms:modified>
</cp:coreProperties>
</file>