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7F" w:rsidRPr="00E86E47" w:rsidRDefault="001B1C22" w:rsidP="00E86E47">
      <w:pPr>
        <w:pStyle w:val="2"/>
        <w:keepNext w:val="0"/>
        <w:ind w:firstLine="709"/>
        <w:rPr>
          <w:szCs w:val="28"/>
        </w:rPr>
      </w:pPr>
      <w:bookmarkStart w:id="0" w:name="_Toc121053091"/>
      <w:bookmarkStart w:id="1" w:name="_Toc121184277"/>
      <w:r w:rsidRPr="00E86E47">
        <w:rPr>
          <w:szCs w:val="28"/>
        </w:rPr>
        <w:t>Задача 1</w:t>
      </w:r>
      <w:bookmarkEnd w:id="0"/>
      <w:bookmarkEnd w:id="1"/>
    </w:p>
    <w:p w:rsidR="00EA6C4A" w:rsidRDefault="00EA6C4A" w:rsidP="00E86E47">
      <w:pPr>
        <w:ind w:firstLine="709"/>
        <w:rPr>
          <w:sz w:val="28"/>
          <w:szCs w:val="28"/>
        </w:rPr>
      </w:pPr>
    </w:p>
    <w:p w:rsidR="001B1C22" w:rsidRPr="00E86E47" w:rsidRDefault="001B1C2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Магазин торгует подержанными автомобилями. Статистика их потребительских цен накапливается в базе данных. В магазин пригоняют на продажу очередную партию небольших однотипных автомобилей. Как назначить их цену? Статистический подход позволяет дать прогноз среднего значения цены и доверительных интервалов для него.</w:t>
      </w:r>
    </w:p>
    <w:p w:rsidR="001B1C22" w:rsidRDefault="001B1C22" w:rsidP="00E86E47">
      <w:pPr>
        <w:rPr>
          <w:szCs w:val="28"/>
        </w:rPr>
      </w:pPr>
      <w:r w:rsidRPr="00E86E47">
        <w:rPr>
          <w:sz w:val="28"/>
          <w:szCs w:val="28"/>
        </w:rPr>
        <w:t>Цена автомобиля зависит от множества факторов. К числу объясняющих переменных можно отнести, например, модель автомобиля, фирму-производитель, регион производства (Европа, США, Япония), объем двигателя, фирму-</w:t>
      </w:r>
      <w:r w:rsidR="00822ED1" w:rsidRPr="00E86E47">
        <w:rPr>
          <w:sz w:val="28"/>
          <w:szCs w:val="28"/>
        </w:rPr>
        <w:t xml:space="preserve">производитель, регион производства (Европа, США, Япония), объем производителя, количество цилиндров, время разгона до 100 км/час, пробег, потребление горючего, год выпуска и т.д. Первые из названных переменных очень важны при ценообразовании, но они – качественные. Традиционный регрессионный анализ, рассматриваемый в этом задании, предназначен для количественных данных. Поэтому, не претендуя на высокую точность, не будем включать их в эконометрическую модель. Сделаем выборку, например, только для автомобилей одной фирмы-производителя. Пусть, например, оказалось, что продано </w:t>
      </w:r>
      <w:r w:rsidR="00822ED1" w:rsidRPr="00E86E47">
        <w:rPr>
          <w:sz w:val="28"/>
          <w:szCs w:val="28"/>
          <w:lang w:val="en-US"/>
        </w:rPr>
        <w:t>n</w:t>
      </w:r>
      <w:r w:rsidR="00822ED1" w:rsidRPr="00E86E47">
        <w:rPr>
          <w:sz w:val="28"/>
          <w:szCs w:val="28"/>
        </w:rPr>
        <w:t xml:space="preserve">= 16 таких автомобилей. Для упрощения выберем из базы данных цены </w:t>
      </w:r>
      <w:r w:rsidR="00822ED1" w:rsidRPr="00E86E47">
        <w:rPr>
          <w:sz w:val="28"/>
          <w:szCs w:val="28"/>
          <w:lang w:val="en-US"/>
        </w:rPr>
        <w:t>y</w:t>
      </w:r>
      <w:r w:rsidR="00822ED1" w:rsidRPr="00E86E47">
        <w:rPr>
          <w:sz w:val="28"/>
          <w:szCs w:val="28"/>
          <w:vertAlign w:val="subscript"/>
          <w:lang w:val="en-US"/>
        </w:rPr>
        <w:t>i</w:t>
      </w:r>
      <w:r w:rsidR="00822ED1" w:rsidRPr="00E86E47">
        <w:rPr>
          <w:sz w:val="28"/>
          <w:szCs w:val="28"/>
        </w:rPr>
        <w:t xml:space="preserve"> (</w:t>
      </w:r>
      <w:r w:rsidR="00822ED1" w:rsidRPr="00E86E47">
        <w:rPr>
          <w:sz w:val="28"/>
          <w:szCs w:val="28"/>
          <w:lang w:val="en-US"/>
        </w:rPr>
        <w:t>i</w:t>
      </w:r>
      <w:r w:rsidR="00822ED1" w:rsidRPr="00E86E47">
        <w:rPr>
          <w:sz w:val="28"/>
          <w:szCs w:val="28"/>
        </w:rPr>
        <w:t xml:space="preserve"> = 1......16) проданных автомобилей и только две объясняющие переменные: возраст х</w:t>
      </w:r>
      <w:r w:rsidR="00822ED1" w:rsidRPr="00E86E47">
        <w:rPr>
          <w:sz w:val="28"/>
          <w:szCs w:val="28"/>
          <w:vertAlign w:val="subscript"/>
          <w:lang w:val="en-US"/>
        </w:rPr>
        <w:t>i</w:t>
      </w:r>
      <w:r w:rsidR="00822ED1" w:rsidRPr="00E86E47">
        <w:rPr>
          <w:sz w:val="28"/>
          <w:szCs w:val="28"/>
          <w:vertAlign w:val="subscript"/>
        </w:rPr>
        <w:t>1</w:t>
      </w:r>
      <w:r w:rsidR="00822ED1" w:rsidRPr="00E86E47">
        <w:rPr>
          <w:sz w:val="28"/>
          <w:szCs w:val="28"/>
        </w:rPr>
        <w:t xml:space="preserve"> (</w:t>
      </w:r>
      <w:r w:rsidR="00822ED1" w:rsidRPr="00E86E47">
        <w:rPr>
          <w:sz w:val="28"/>
          <w:szCs w:val="28"/>
          <w:lang w:val="en-US"/>
        </w:rPr>
        <w:t>i</w:t>
      </w:r>
      <w:r w:rsidR="00822ED1" w:rsidRPr="00E86E47">
        <w:rPr>
          <w:sz w:val="28"/>
          <w:szCs w:val="28"/>
        </w:rPr>
        <w:t xml:space="preserve"> = 1, …..16) в годах и мощность двигателя х</w:t>
      </w:r>
      <w:r w:rsidR="00822ED1" w:rsidRPr="00E86E47">
        <w:rPr>
          <w:sz w:val="28"/>
          <w:szCs w:val="28"/>
          <w:vertAlign w:val="subscript"/>
          <w:lang w:val="en-US"/>
        </w:rPr>
        <w:t>i</w:t>
      </w:r>
      <w:r w:rsidR="00822ED1" w:rsidRPr="00E86E47">
        <w:rPr>
          <w:sz w:val="28"/>
          <w:szCs w:val="28"/>
          <w:vertAlign w:val="subscript"/>
        </w:rPr>
        <w:t xml:space="preserve">2 </w:t>
      </w:r>
      <w:r w:rsidR="00822ED1" w:rsidRPr="00E86E47">
        <w:rPr>
          <w:sz w:val="28"/>
          <w:szCs w:val="28"/>
        </w:rPr>
        <w:t>(</w:t>
      </w:r>
      <w:r w:rsidR="00822ED1" w:rsidRPr="00E86E47">
        <w:rPr>
          <w:sz w:val="28"/>
          <w:szCs w:val="28"/>
          <w:lang w:val="en-US"/>
        </w:rPr>
        <w:t>i</w:t>
      </w:r>
      <w:r w:rsidR="00822ED1" w:rsidRPr="00E86E47">
        <w:rPr>
          <w:sz w:val="28"/>
          <w:szCs w:val="28"/>
        </w:rPr>
        <w:t xml:space="preserve"> = 1, ….16) в лошадиных силах. Выборка представлена в таблице:</w:t>
      </w:r>
    </w:p>
    <w:p w:rsidR="00E86E47" w:rsidRPr="00E86E47" w:rsidRDefault="00E86E47" w:rsidP="00E86E47">
      <w:pPr>
        <w:ind w:firstLine="709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794"/>
        <w:gridCol w:w="1532"/>
        <w:gridCol w:w="2365"/>
      </w:tblGrid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822ED1" w:rsidP="00E86E47">
            <w:r w:rsidRPr="00784C18">
              <w:rPr>
                <w:lang w:val="en-US"/>
              </w:rPr>
              <w:t xml:space="preserve">I </w:t>
            </w:r>
            <w:r w:rsidRPr="00E86E47">
              <w:t>номер</w:t>
            </w:r>
          </w:p>
        </w:tc>
        <w:tc>
          <w:tcPr>
            <w:tcW w:w="1794" w:type="dxa"/>
            <w:shd w:val="clear" w:color="auto" w:fill="auto"/>
          </w:tcPr>
          <w:p w:rsidR="00822ED1" w:rsidRPr="00E86E47" w:rsidRDefault="00822ED1" w:rsidP="00E86E47">
            <w:r w:rsidRPr="00784C18">
              <w:rPr>
                <w:lang w:val="en-US"/>
              </w:rPr>
              <w:t>y</w:t>
            </w:r>
            <w:r w:rsidRPr="00784C18">
              <w:rPr>
                <w:vertAlign w:val="subscript"/>
                <w:lang w:val="en-US"/>
              </w:rPr>
              <w:t>i</w:t>
            </w:r>
            <w:r w:rsidRPr="00E86E47">
              <w:t xml:space="preserve"> , цена, тыс. у.е.</w:t>
            </w:r>
          </w:p>
        </w:tc>
        <w:tc>
          <w:tcPr>
            <w:tcW w:w="1532" w:type="dxa"/>
            <w:shd w:val="clear" w:color="auto" w:fill="auto"/>
          </w:tcPr>
          <w:p w:rsidR="00822ED1" w:rsidRPr="00E86E47" w:rsidRDefault="00822ED1" w:rsidP="00E86E47">
            <w:r w:rsidRPr="00E86E47">
              <w:t>х</w:t>
            </w:r>
            <w:r w:rsidRPr="00784C18">
              <w:rPr>
                <w:vertAlign w:val="subscript"/>
                <w:lang w:val="en-US"/>
              </w:rPr>
              <w:t>i</w:t>
            </w:r>
            <w:r w:rsidRPr="00784C18">
              <w:rPr>
                <w:vertAlign w:val="subscript"/>
              </w:rPr>
              <w:t>1</w:t>
            </w:r>
            <w:r w:rsidR="003D59D3" w:rsidRPr="00E86E47">
              <w:t xml:space="preserve"> возраст,лет</w:t>
            </w:r>
          </w:p>
        </w:tc>
        <w:tc>
          <w:tcPr>
            <w:tcW w:w="2365" w:type="dxa"/>
            <w:shd w:val="clear" w:color="auto" w:fill="auto"/>
          </w:tcPr>
          <w:p w:rsidR="00822ED1" w:rsidRPr="00E86E47" w:rsidRDefault="00822ED1" w:rsidP="00E86E47">
            <w:r w:rsidRPr="00E86E47">
              <w:t>х</w:t>
            </w:r>
            <w:r w:rsidRPr="00784C18">
              <w:rPr>
                <w:vertAlign w:val="subscript"/>
                <w:lang w:val="en-US"/>
              </w:rPr>
              <w:t>i</w:t>
            </w:r>
            <w:r w:rsidRPr="00784C18">
              <w:rPr>
                <w:vertAlign w:val="subscript"/>
              </w:rPr>
              <w:t>2</w:t>
            </w:r>
            <w:r w:rsidR="003D59D3" w:rsidRPr="00E86E47">
              <w:t>, мощность двигателя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bookmarkStart w:id="2" w:name="_Hlk121064809"/>
            <w:r w:rsidRPr="00E86E47">
              <w:t>1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155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2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87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3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  <w:r w:rsidR="006C45C9" w:rsidRPr="00E86E47">
              <w:t>,</w:t>
            </w:r>
            <w:r w:rsidRPr="00784C18">
              <w:rPr>
                <w:lang w:val="en-US"/>
              </w:rPr>
              <w:t>8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106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4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4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89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5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12</w:t>
            </w:r>
            <w:r w:rsidR="006C45C9" w:rsidRPr="00E86E47">
              <w:t>,</w:t>
            </w:r>
            <w:r w:rsidRPr="00784C18">
              <w:rPr>
                <w:lang w:val="en-US"/>
              </w:rPr>
              <w:t>3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4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133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6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  <w:r w:rsidR="006C45C9" w:rsidRPr="00E86E47">
              <w:t>,</w:t>
            </w:r>
            <w:r w:rsidRPr="00784C18">
              <w:rPr>
                <w:lang w:val="en-US"/>
              </w:rPr>
              <w:t>7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94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7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  <w:r w:rsidR="006C45C9" w:rsidRPr="00E86E47">
              <w:t>,</w:t>
            </w:r>
            <w:r w:rsidRPr="00784C18">
              <w:rPr>
                <w:lang w:val="en-US"/>
              </w:rPr>
              <w:t>3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124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8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  <w:r w:rsidR="006C45C9" w:rsidRPr="00E86E47">
              <w:t>,</w:t>
            </w:r>
            <w:r w:rsidRPr="00784C18">
              <w:rPr>
                <w:lang w:val="en-US"/>
              </w:rPr>
              <w:t>6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105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9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  <w:r w:rsidR="006C45C9" w:rsidRPr="00E86E47">
              <w:t>,</w:t>
            </w:r>
            <w:r w:rsidRPr="00784C18">
              <w:rPr>
                <w:lang w:val="en-US"/>
              </w:rPr>
              <w:t>8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4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120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10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  <w:r w:rsidR="006C45C9" w:rsidRPr="00E86E47">
              <w:t>,</w:t>
            </w:r>
            <w:r w:rsidRPr="00784C18">
              <w:rPr>
                <w:lang w:val="en-US"/>
              </w:rPr>
              <w:t>6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4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107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11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6C45C9" w:rsidRPr="00E86E47">
              <w:t>,</w:t>
            </w:r>
            <w:r w:rsidRPr="00784C18">
              <w:rPr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53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12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  <w:r w:rsidR="006C45C9" w:rsidRPr="00E86E47">
              <w:t>,</w:t>
            </w:r>
            <w:r w:rsidRPr="00784C18">
              <w:rPr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80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13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  <w:r w:rsidR="006C45C9" w:rsidRPr="00E86E47">
              <w:t>,</w:t>
            </w:r>
            <w:r w:rsidRPr="00784C18">
              <w:rPr>
                <w:lang w:val="en-US"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67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14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6C45C9" w:rsidRPr="00E86E47">
              <w:t>,</w:t>
            </w:r>
            <w:r w:rsidRPr="00784C18">
              <w:rPr>
                <w:lang w:val="en-US"/>
              </w:rPr>
              <w:t>7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73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15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  <w:r w:rsidR="006C45C9" w:rsidRPr="00E86E47">
              <w:t>,</w:t>
            </w:r>
            <w:r w:rsidRPr="00784C18">
              <w:rPr>
                <w:lang w:val="en-US"/>
              </w:rPr>
              <w:t>9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100</w:t>
            </w:r>
          </w:p>
        </w:tc>
      </w:tr>
      <w:tr w:rsidR="00822ED1" w:rsidRPr="00E86E47" w:rsidTr="00784C18">
        <w:tc>
          <w:tcPr>
            <w:tcW w:w="955" w:type="dxa"/>
            <w:shd w:val="clear" w:color="auto" w:fill="auto"/>
          </w:tcPr>
          <w:p w:rsidR="00822ED1" w:rsidRPr="00E86E47" w:rsidRDefault="003D59D3" w:rsidP="00E86E47">
            <w:r w:rsidRPr="00E86E47">
              <w:t>16</w:t>
            </w:r>
          </w:p>
        </w:tc>
        <w:tc>
          <w:tcPr>
            <w:tcW w:w="1794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  <w:r w:rsidR="006C45C9" w:rsidRPr="00E86E47">
              <w:t>,</w:t>
            </w:r>
            <w:r w:rsidRPr="00784C18">
              <w:rPr>
                <w:lang w:val="en-US"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:rsidR="00822ED1" w:rsidRPr="00784C18" w:rsidRDefault="00DA30DE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4</w:t>
            </w:r>
            <w:r w:rsidR="006C45C9" w:rsidRPr="00E86E47">
              <w:t>,</w:t>
            </w:r>
            <w:r w:rsidRPr="00784C18">
              <w:rPr>
                <w:lang w:val="en-US"/>
              </w:rPr>
              <w:t>0</w:t>
            </w:r>
          </w:p>
        </w:tc>
        <w:tc>
          <w:tcPr>
            <w:tcW w:w="2365" w:type="dxa"/>
            <w:shd w:val="clear" w:color="auto" w:fill="auto"/>
          </w:tcPr>
          <w:p w:rsidR="00822ED1" w:rsidRPr="00784C18" w:rsidRDefault="00F232B0" w:rsidP="00E86E47">
            <w:pPr>
              <w:rPr>
                <w:lang w:val="en-US"/>
              </w:rPr>
            </w:pPr>
            <w:r w:rsidRPr="00784C18">
              <w:rPr>
                <w:lang w:val="en-US"/>
              </w:rPr>
              <w:t>118</w:t>
            </w:r>
          </w:p>
        </w:tc>
      </w:tr>
      <w:bookmarkEnd w:id="2"/>
    </w:tbl>
    <w:p w:rsidR="00822ED1" w:rsidRPr="00E86E47" w:rsidRDefault="00822ED1" w:rsidP="00E86E47">
      <w:pPr>
        <w:ind w:firstLine="709"/>
        <w:rPr>
          <w:sz w:val="28"/>
          <w:szCs w:val="28"/>
        </w:rPr>
      </w:pPr>
    </w:p>
    <w:p w:rsidR="001B1C22" w:rsidRDefault="001B1C2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1. Построить поля рассеяния между ценой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и возрастом автомобиля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, между ценой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и мощностью автомобиля </w:t>
      </w:r>
      <w:r w:rsidRPr="00E86E47">
        <w:rPr>
          <w:sz w:val="28"/>
          <w:szCs w:val="28"/>
          <w:lang w:val="en-US"/>
        </w:rPr>
        <w:t>x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. На основе их визуального анализа выдвинуть гипотезу о виде статистической зависимости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от х</w:t>
      </w:r>
      <w:r w:rsidRPr="00E86E47">
        <w:rPr>
          <w:sz w:val="28"/>
          <w:szCs w:val="28"/>
          <w:vertAlign w:val="subscript"/>
        </w:rPr>
        <w:t xml:space="preserve">1 </w:t>
      </w:r>
      <w:r w:rsidRPr="00E86E47">
        <w:rPr>
          <w:sz w:val="28"/>
          <w:szCs w:val="28"/>
        </w:rPr>
        <w:t xml:space="preserve">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от х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>. Найти точечные оценки независимых параметров</w:t>
      </w:r>
    </w:p>
    <w:p w:rsidR="009702ED" w:rsidRPr="00E86E47" w:rsidRDefault="009702ED" w:rsidP="00E86E47">
      <w:pPr>
        <w:ind w:firstLine="709"/>
        <w:rPr>
          <w:sz w:val="28"/>
          <w:szCs w:val="28"/>
        </w:rPr>
      </w:pPr>
    </w:p>
    <w:p w:rsidR="001B1C22" w:rsidRPr="00E86E47" w:rsidRDefault="001B1C2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а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>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модели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а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ε и</w:t>
      </w:r>
    </w:p>
    <w:p w:rsidR="001B1C22" w:rsidRDefault="001B1C2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β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>β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модели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β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δ</w:t>
      </w:r>
    </w:p>
    <w:p w:rsidR="009702ED" w:rsidRPr="00E86E47" w:rsidRDefault="009702ED" w:rsidP="00E86E47">
      <w:pPr>
        <w:ind w:firstLine="709"/>
        <w:rPr>
          <w:sz w:val="28"/>
          <w:szCs w:val="28"/>
        </w:rPr>
      </w:pPr>
    </w:p>
    <w:p w:rsidR="001B1C22" w:rsidRPr="00E86E47" w:rsidRDefault="001B1C2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2. Проанализировать тесноту линейной связи между ценой и возрастом автомобиля, а также ценой и мощностью двигателя х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. Для этого рассчитать коэффициенты парной корреляции </w:t>
      </w: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  <w:vertAlign w:val="subscript"/>
        </w:rPr>
        <w:t xml:space="preserve">1 </w:t>
      </w:r>
      <w:r w:rsidRPr="00E86E47">
        <w:rPr>
          <w:sz w:val="28"/>
          <w:szCs w:val="28"/>
        </w:rPr>
        <w:t xml:space="preserve">и </w:t>
      </w: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и проверить их отличие от нуля при уровне значимости α = 0,1.</w:t>
      </w:r>
    </w:p>
    <w:p w:rsidR="001B1C22" w:rsidRPr="00E86E47" w:rsidRDefault="001B1C2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3. Проверить качество оценивания моделей на основе коэффициента детерминации, </w:t>
      </w:r>
      <w:r w:rsidRPr="00E86E47">
        <w:rPr>
          <w:sz w:val="28"/>
          <w:szCs w:val="28"/>
          <w:lang w:val="en-US"/>
        </w:rPr>
        <w:t>F</w:t>
      </w:r>
      <w:r w:rsidRPr="00E86E47">
        <w:rPr>
          <w:sz w:val="28"/>
          <w:szCs w:val="28"/>
        </w:rPr>
        <w:t xml:space="preserve">- и 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</w:rPr>
        <w:t>- критериев при уровне значимости α = 0,05 и α = 0,10.</w:t>
      </w:r>
    </w:p>
    <w:p w:rsidR="001B1C22" w:rsidRPr="00E86E47" w:rsidRDefault="001B1C2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4. Проверить полученные результаты с помощью средств </w:t>
      </w:r>
      <w:r w:rsidRPr="00E86E47">
        <w:rPr>
          <w:sz w:val="28"/>
          <w:szCs w:val="28"/>
          <w:lang w:val="en-US"/>
        </w:rPr>
        <w:t>Microcoft</w:t>
      </w:r>
      <w:r w:rsidRPr="00E86E47">
        <w:rPr>
          <w:sz w:val="28"/>
          <w:szCs w:val="28"/>
        </w:rPr>
        <w:t xml:space="preserve"> </w:t>
      </w:r>
      <w:r w:rsidRPr="00E86E47">
        <w:rPr>
          <w:sz w:val="28"/>
          <w:szCs w:val="28"/>
          <w:lang w:val="en-US"/>
        </w:rPr>
        <w:t>Excel</w:t>
      </w:r>
      <w:r w:rsidRPr="00E86E47">
        <w:rPr>
          <w:sz w:val="28"/>
          <w:szCs w:val="28"/>
        </w:rPr>
        <w:t>.</w:t>
      </w:r>
    </w:p>
    <w:p w:rsidR="001B1C22" w:rsidRPr="00E86E47" w:rsidRDefault="001B1C2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5. С помощью уравнений регрессии рассчитать доверительные интервалы для среднего значения цены, соответствующие доверительной вероятности 0,9. Изобразить графически поля рассеяния, линии регрессии и доверительные полосы.</w:t>
      </w:r>
    </w:p>
    <w:p w:rsidR="001B1C22" w:rsidRPr="00E86E47" w:rsidRDefault="001B1C2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На продажу поступила очередная партия однотипных автомобилей. Их возраст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равен 3 года. Мощность двигателя х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= 165 л.с. Рассчитать точечный и интервальный прогноз среднего значения цены поступивших автомобилей по моделям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а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ε 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β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δ с доверительной вероятностью 0,9.</w:t>
      </w:r>
    </w:p>
    <w:p w:rsidR="0028365D" w:rsidRPr="00E86E47" w:rsidRDefault="0028365D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Решение:</w:t>
      </w:r>
    </w:p>
    <w:p w:rsidR="0033002A" w:rsidRDefault="0033002A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На основе поля рассеяния, построенного на основе табл. 1, выдвигаем гипотезу о том, что зависимость цены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от возраста</w:t>
      </w:r>
      <w:r w:rsidR="00E86E47">
        <w:rPr>
          <w:szCs w:val="28"/>
        </w:rPr>
        <w:t xml:space="preserve"> </w:t>
      </w:r>
      <w:r w:rsidRPr="00E86E47">
        <w:rPr>
          <w:sz w:val="28"/>
          <w:szCs w:val="28"/>
        </w:rPr>
        <w:t>автомобиля x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описывается линейной моделью вида</w:t>
      </w:r>
    </w:p>
    <w:p w:rsidR="009702ED" w:rsidRPr="00E86E47" w:rsidRDefault="009702ED" w:rsidP="00E86E47">
      <w:pPr>
        <w:ind w:firstLine="709"/>
        <w:rPr>
          <w:sz w:val="28"/>
          <w:szCs w:val="28"/>
        </w:rPr>
      </w:pPr>
    </w:p>
    <w:p w:rsidR="0033002A" w:rsidRDefault="0033002A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а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</w:t>
      </w:r>
      <w:bookmarkStart w:id="3" w:name="OLE_LINK1"/>
      <w:r w:rsidRPr="00E86E47">
        <w:rPr>
          <w:sz w:val="28"/>
          <w:szCs w:val="28"/>
        </w:rPr>
        <w:t>ε</w:t>
      </w:r>
      <w:bookmarkEnd w:id="3"/>
    </w:p>
    <w:p w:rsidR="009702ED" w:rsidRPr="00E86E47" w:rsidRDefault="009702ED" w:rsidP="00E86E47">
      <w:pPr>
        <w:ind w:firstLine="709"/>
        <w:rPr>
          <w:sz w:val="28"/>
          <w:szCs w:val="28"/>
        </w:rPr>
      </w:pPr>
    </w:p>
    <w:p w:rsidR="0033002A" w:rsidRDefault="0033002A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где а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и а</w:t>
      </w:r>
      <w:r w:rsidRPr="00E86E47">
        <w:rPr>
          <w:sz w:val="28"/>
          <w:szCs w:val="28"/>
          <w:vertAlign w:val="subscript"/>
        </w:rPr>
        <w:t xml:space="preserve">1 </w:t>
      </w:r>
      <w:r w:rsidRPr="00E86E47">
        <w:rPr>
          <w:sz w:val="28"/>
          <w:szCs w:val="28"/>
        </w:rPr>
        <w:t>– неизвестные постоянные коэффициенты, а ε – случайная переменная (случайное возмущение), отражающая влияние неучтенных факторов и погрешностей измерений.</w:t>
      </w:r>
    </w:p>
    <w:p w:rsidR="009702ED" w:rsidRPr="00E86E47" w:rsidRDefault="009702ED" w:rsidP="00E86E47">
      <w:pPr>
        <w:ind w:firstLine="709"/>
        <w:rPr>
          <w:sz w:val="28"/>
          <w:szCs w:val="28"/>
        </w:rPr>
      </w:pPr>
    </w:p>
    <w:p w:rsidR="0028365D" w:rsidRPr="00E86E47" w:rsidRDefault="001C26F7" w:rsidP="00E86E47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38.75pt">
            <v:imagedata r:id="rId4" o:title=""/>
          </v:shape>
        </w:pict>
      </w:r>
    </w:p>
    <w:p w:rsidR="0028365D" w:rsidRDefault="0033002A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Рисунок 1 – Поле рассеяния «возраст автомобиля-цена»</w:t>
      </w:r>
    </w:p>
    <w:p w:rsidR="009702ED" w:rsidRPr="00E86E47" w:rsidRDefault="009702ED" w:rsidP="00E86E47">
      <w:pPr>
        <w:ind w:firstLine="709"/>
        <w:rPr>
          <w:sz w:val="28"/>
          <w:szCs w:val="28"/>
        </w:rPr>
      </w:pPr>
    </w:p>
    <w:p w:rsidR="0033002A" w:rsidRDefault="0033002A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Аналогично, на основе анализа поля рассеяния (рис. 2), также построенного на основе таблицы 1, выдвигаем гипотезу о том, что зависимость цены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от мощности автомобиля x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описывается линейной моделью вида</w:t>
      </w:r>
    </w:p>
    <w:p w:rsidR="009702ED" w:rsidRPr="00E86E47" w:rsidRDefault="009702ED" w:rsidP="00E86E47">
      <w:pPr>
        <w:ind w:firstLine="709"/>
        <w:rPr>
          <w:sz w:val="28"/>
          <w:szCs w:val="28"/>
        </w:rPr>
      </w:pPr>
    </w:p>
    <w:p w:rsidR="0033002A" w:rsidRDefault="0033002A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β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β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δ</w:t>
      </w:r>
    </w:p>
    <w:p w:rsidR="009702ED" w:rsidRDefault="009702ED" w:rsidP="00E86E47">
      <w:pPr>
        <w:ind w:firstLine="709"/>
        <w:rPr>
          <w:sz w:val="28"/>
          <w:szCs w:val="28"/>
        </w:rPr>
      </w:pPr>
    </w:p>
    <w:p w:rsidR="0033002A" w:rsidRDefault="009702ED" w:rsidP="00E86E4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002A" w:rsidRPr="00E86E47">
        <w:rPr>
          <w:sz w:val="28"/>
          <w:szCs w:val="28"/>
        </w:rPr>
        <w:t>где β</w:t>
      </w:r>
      <w:r w:rsidR="0033002A" w:rsidRPr="00E86E47">
        <w:rPr>
          <w:sz w:val="28"/>
          <w:szCs w:val="28"/>
          <w:vertAlign w:val="subscript"/>
        </w:rPr>
        <w:t>0</w:t>
      </w:r>
      <w:r w:rsidR="0033002A" w:rsidRPr="00E86E47">
        <w:rPr>
          <w:sz w:val="28"/>
          <w:szCs w:val="28"/>
        </w:rPr>
        <w:t xml:space="preserve"> и β</w:t>
      </w:r>
      <w:r w:rsidR="0033002A" w:rsidRPr="00E86E47">
        <w:rPr>
          <w:sz w:val="28"/>
          <w:szCs w:val="28"/>
          <w:vertAlign w:val="subscript"/>
        </w:rPr>
        <w:t>1</w:t>
      </w:r>
      <w:r w:rsidR="0033002A" w:rsidRPr="00E86E47">
        <w:rPr>
          <w:sz w:val="28"/>
          <w:szCs w:val="28"/>
        </w:rPr>
        <w:t xml:space="preserve"> – неизвестные постоянные коэффициенты, а ε – случайная переменная (случайное возмущение), отражающая влияние неучтенных факторов и погрешностей измерений.</w:t>
      </w:r>
    </w:p>
    <w:p w:rsidR="009702ED" w:rsidRPr="00E86E47" w:rsidRDefault="009702ED" w:rsidP="00E86E47">
      <w:pPr>
        <w:ind w:firstLine="709"/>
        <w:rPr>
          <w:sz w:val="28"/>
          <w:szCs w:val="28"/>
        </w:rPr>
      </w:pPr>
    </w:p>
    <w:p w:rsidR="0028365D" w:rsidRPr="00E86E47" w:rsidRDefault="001C26F7" w:rsidP="00E86E47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80.75pt;height:134.25pt">
            <v:imagedata r:id="rId5" o:title=""/>
          </v:shape>
        </w:pict>
      </w:r>
    </w:p>
    <w:p w:rsidR="0033002A" w:rsidRDefault="0033002A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Рисунок 2 – Поле рассеяния «мощность автомобиля-цена»</w:t>
      </w:r>
    </w:p>
    <w:p w:rsidR="009702ED" w:rsidRPr="00E86E47" w:rsidRDefault="009702ED" w:rsidP="00E86E47">
      <w:pPr>
        <w:ind w:firstLine="709"/>
        <w:rPr>
          <w:sz w:val="28"/>
          <w:szCs w:val="28"/>
        </w:rPr>
      </w:pPr>
    </w:p>
    <w:p w:rsidR="0028365D" w:rsidRPr="00E86E47" w:rsidRDefault="0033002A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На основе табл. 1 исходных данных для вычисления оценок параметров моделей составляется вспомогательная табл. 1.1. Воспользуемся </w:t>
      </w:r>
      <w:r w:rsidR="003F40FB" w:rsidRPr="00E86E47">
        <w:rPr>
          <w:sz w:val="28"/>
          <w:szCs w:val="28"/>
        </w:rPr>
        <w:t>формулами и левой частью таблицы 1.1. для нахождения оценок а</w:t>
      </w:r>
      <w:r w:rsidR="003F40FB" w:rsidRPr="00E86E47">
        <w:rPr>
          <w:sz w:val="28"/>
          <w:szCs w:val="28"/>
          <w:vertAlign w:val="subscript"/>
        </w:rPr>
        <w:t>0</w:t>
      </w:r>
      <w:r w:rsidR="003F40FB" w:rsidRPr="00E86E47">
        <w:rPr>
          <w:sz w:val="28"/>
          <w:szCs w:val="28"/>
        </w:rPr>
        <w:t xml:space="preserve"> и а</w:t>
      </w:r>
      <w:r w:rsidR="003F40FB" w:rsidRPr="00E86E47">
        <w:rPr>
          <w:sz w:val="28"/>
          <w:szCs w:val="28"/>
          <w:vertAlign w:val="subscript"/>
        </w:rPr>
        <w:t>1</w:t>
      </w:r>
      <w:r w:rsidR="003F40FB" w:rsidRPr="00E86E47">
        <w:rPr>
          <w:sz w:val="28"/>
          <w:szCs w:val="28"/>
        </w:rPr>
        <w:t>.</w:t>
      </w:r>
    </w:p>
    <w:p w:rsidR="003F40FB" w:rsidRPr="00E86E47" w:rsidRDefault="003F40FB" w:rsidP="00E86E47">
      <w:pPr>
        <w:ind w:firstLine="709"/>
        <w:rPr>
          <w:sz w:val="28"/>
          <w:szCs w:val="28"/>
          <w:lang w:val="en-US"/>
        </w:rPr>
      </w:pPr>
      <w:r w:rsidRPr="00E86E47">
        <w:rPr>
          <w:sz w:val="28"/>
          <w:szCs w:val="28"/>
        </w:rPr>
        <w:t xml:space="preserve">Так как </w:t>
      </w:r>
      <w:r w:rsidRPr="00E86E47">
        <w:rPr>
          <w:sz w:val="28"/>
          <w:szCs w:val="28"/>
          <w:lang w:val="en-US"/>
        </w:rPr>
        <w:t>n = 16</w:t>
      </w:r>
      <w:r w:rsidRPr="00E86E47">
        <w:rPr>
          <w:sz w:val="28"/>
          <w:szCs w:val="28"/>
        </w:rPr>
        <w:t>, получаем</w:t>
      </w:r>
    </w:p>
    <w:p w:rsidR="003F40FB" w:rsidRPr="00E86E47" w:rsidRDefault="001C26F7" w:rsidP="00E86E47">
      <w:pPr>
        <w:ind w:firstLine="709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27" type="#_x0000_t75" style="width:11.25pt;height:18.75pt">
            <v:imagedata r:id="rId6" o:title=""/>
          </v:shape>
        </w:pict>
      </w:r>
      <w:r w:rsidR="003F40FB" w:rsidRPr="00E86E47">
        <w:rPr>
          <w:sz w:val="28"/>
          <w:szCs w:val="28"/>
          <w:lang w:val="en-US"/>
        </w:rPr>
        <w:t xml:space="preserve">= </w:t>
      </w:r>
      <w:r w:rsidR="00AA4DA8" w:rsidRPr="00E86E47">
        <w:rPr>
          <w:sz w:val="28"/>
          <w:szCs w:val="28"/>
          <w:lang w:val="en-US"/>
        </w:rPr>
        <w:t>145/1</w:t>
      </w:r>
      <w:r w:rsidR="003C1017" w:rsidRPr="00E86E47">
        <w:rPr>
          <w:sz w:val="28"/>
          <w:szCs w:val="28"/>
          <w:lang w:val="en-US"/>
        </w:rPr>
        <w:t>6=9.0625</w:t>
      </w:r>
    </w:p>
    <w:p w:rsidR="003F40FB" w:rsidRPr="00E86E47" w:rsidRDefault="001C26F7" w:rsidP="00E86E47">
      <w:pPr>
        <w:ind w:firstLine="709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28" type="#_x0000_t75" style="width:12.75pt;height:18.75pt">
            <v:imagedata r:id="rId7" o:title=""/>
          </v:shape>
        </w:pict>
      </w:r>
      <w:r w:rsidR="003F40FB" w:rsidRPr="00E86E47">
        <w:rPr>
          <w:sz w:val="28"/>
          <w:szCs w:val="28"/>
          <w:lang w:val="en-US"/>
        </w:rPr>
        <w:t xml:space="preserve"> = </w:t>
      </w:r>
      <w:r w:rsidR="003C1017" w:rsidRPr="00E86E47">
        <w:rPr>
          <w:sz w:val="28"/>
          <w:szCs w:val="28"/>
          <w:lang w:val="en-US"/>
        </w:rPr>
        <w:t>84.0</w:t>
      </w:r>
      <w:r w:rsidR="00AA4DA8" w:rsidRPr="00E86E47">
        <w:rPr>
          <w:sz w:val="28"/>
          <w:szCs w:val="28"/>
          <w:lang w:val="en-US"/>
        </w:rPr>
        <w:t>/16=5.</w:t>
      </w:r>
      <w:r w:rsidR="003C1017" w:rsidRPr="00E86E47">
        <w:rPr>
          <w:sz w:val="28"/>
          <w:szCs w:val="28"/>
          <w:lang w:val="en-US"/>
        </w:rPr>
        <w:t>25</w:t>
      </w:r>
    </w:p>
    <w:p w:rsidR="003F40FB" w:rsidRPr="00E86E47" w:rsidRDefault="001C26F7" w:rsidP="00E86E47">
      <w:pPr>
        <w:ind w:firstLine="709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29" type="#_x0000_t75" style="width:21pt;height:24pt">
            <v:imagedata r:id="rId8" o:title=""/>
          </v:shape>
        </w:pict>
      </w:r>
      <w:r w:rsidR="003F40FB" w:rsidRPr="00E86E47">
        <w:rPr>
          <w:sz w:val="28"/>
          <w:szCs w:val="28"/>
          <w:lang w:val="en-US"/>
        </w:rPr>
        <w:t xml:space="preserve"> = </w:t>
      </w:r>
      <w:r w:rsidR="003C1017" w:rsidRPr="00E86E47">
        <w:rPr>
          <w:sz w:val="28"/>
          <w:szCs w:val="28"/>
          <w:lang w:val="en-US"/>
        </w:rPr>
        <w:t>27.5625</w:t>
      </w:r>
    </w:p>
    <w:p w:rsidR="003F40FB" w:rsidRPr="00E86E47" w:rsidRDefault="001C26F7" w:rsidP="00E86E47">
      <w:pPr>
        <w:ind w:firstLine="709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30" type="#_x0000_t75" style="width:38.25pt;height:20.25pt">
            <v:imagedata r:id="rId9" o:title=""/>
          </v:shape>
        </w:pict>
      </w:r>
      <w:r w:rsidR="003F40FB" w:rsidRPr="00E86E47">
        <w:rPr>
          <w:sz w:val="28"/>
          <w:szCs w:val="28"/>
          <w:lang w:val="en-US"/>
        </w:rPr>
        <w:t xml:space="preserve">= </w:t>
      </w:r>
      <w:r w:rsidR="003C1017" w:rsidRPr="00E86E47">
        <w:rPr>
          <w:sz w:val="28"/>
          <w:szCs w:val="28"/>
          <w:lang w:val="en-US"/>
        </w:rPr>
        <w:t>365</w:t>
      </w:r>
    </w:p>
    <w:p w:rsidR="003F40FB" w:rsidRDefault="001C26F7" w:rsidP="00E86E47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31" type="#_x0000_t75" style="width:33.75pt;height:21.75pt">
            <v:imagedata r:id="rId10" o:title=""/>
          </v:shape>
        </w:pict>
      </w:r>
      <w:r w:rsidR="003F40FB" w:rsidRPr="00E86E47">
        <w:rPr>
          <w:sz w:val="28"/>
          <w:szCs w:val="28"/>
          <w:lang w:val="en-US"/>
        </w:rPr>
        <w:t xml:space="preserve"> = </w:t>
      </w:r>
      <w:r w:rsidR="003C1017" w:rsidRPr="00E86E47">
        <w:rPr>
          <w:sz w:val="28"/>
          <w:szCs w:val="28"/>
          <w:lang w:val="en-US"/>
        </w:rPr>
        <w:t>460</w:t>
      </w:r>
    </w:p>
    <w:p w:rsidR="009702ED" w:rsidRPr="009702ED" w:rsidRDefault="009702ED" w:rsidP="00E86E47">
      <w:pPr>
        <w:ind w:firstLine="709"/>
        <w:rPr>
          <w:sz w:val="28"/>
          <w:szCs w:val="28"/>
        </w:rPr>
      </w:pPr>
    </w:p>
    <w:tbl>
      <w:tblPr>
        <w:tblW w:w="85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766"/>
        <w:gridCol w:w="666"/>
        <w:gridCol w:w="616"/>
        <w:gridCol w:w="766"/>
        <w:gridCol w:w="966"/>
        <w:gridCol w:w="516"/>
        <w:gridCol w:w="766"/>
        <w:gridCol w:w="716"/>
        <w:gridCol w:w="916"/>
        <w:gridCol w:w="966"/>
      </w:tblGrid>
      <w:tr w:rsidR="009702ED" w:rsidRPr="00784C18" w:rsidTr="00784C18">
        <w:tc>
          <w:tcPr>
            <w:tcW w:w="892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i</w:t>
            </w:r>
          </w:p>
        </w:tc>
        <w:tc>
          <w:tcPr>
            <w:tcW w:w="766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y</w:t>
            </w:r>
            <w:r w:rsidRPr="00784C18">
              <w:rPr>
                <w:vertAlign w:val="subscript"/>
                <w:lang w:val="en-US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x</w:t>
            </w:r>
            <w:r w:rsidRPr="00784C18">
              <w:rPr>
                <w:vertAlign w:val="subscript"/>
                <w:lang w:val="en-US"/>
              </w:rPr>
              <w:t>i1</w:t>
            </w:r>
          </w:p>
        </w:tc>
        <w:tc>
          <w:tcPr>
            <w:tcW w:w="616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x</w:t>
            </w:r>
            <w:r w:rsidRPr="00784C18">
              <w:rPr>
                <w:vertAlign w:val="subscript"/>
                <w:lang w:val="en-US"/>
              </w:rPr>
              <w:t>i1</w:t>
            </w:r>
            <w:r w:rsidRPr="00784C18">
              <w:rPr>
                <w:vertAlign w:val="superscript"/>
                <w:lang w:val="en-US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x</w:t>
            </w:r>
            <w:r w:rsidRPr="00784C18">
              <w:rPr>
                <w:vertAlign w:val="subscript"/>
                <w:lang w:val="en-US"/>
              </w:rPr>
              <w:t>i1</w:t>
            </w:r>
            <w:r w:rsidRPr="00784C18">
              <w:rPr>
                <w:lang w:val="en-US"/>
              </w:rPr>
              <w:t xml:space="preserve"> y</w:t>
            </w:r>
            <w:r w:rsidRPr="00784C18">
              <w:rPr>
                <w:vertAlign w:val="subscript"/>
                <w:lang w:val="en-US"/>
              </w:rPr>
              <w:t>i</w:t>
            </w:r>
          </w:p>
        </w:tc>
        <w:tc>
          <w:tcPr>
            <w:tcW w:w="966" w:type="dxa"/>
            <w:shd w:val="clear" w:color="auto" w:fill="auto"/>
          </w:tcPr>
          <w:p w:rsidR="003F40FB" w:rsidRPr="00784C18" w:rsidRDefault="00E75331" w:rsidP="009702ED">
            <w:pPr>
              <w:rPr>
                <w:vertAlign w:val="superscript"/>
                <w:lang w:val="en-US"/>
              </w:rPr>
            </w:pPr>
            <w:r w:rsidRPr="00784C18">
              <w:rPr>
                <w:lang w:val="en-US"/>
              </w:rPr>
              <w:t>y</w:t>
            </w:r>
            <w:r w:rsidRPr="00784C18">
              <w:rPr>
                <w:vertAlign w:val="subscript"/>
                <w:lang w:val="en-US"/>
              </w:rPr>
              <w:t>i</w:t>
            </w:r>
            <w:r w:rsidRPr="00784C18">
              <w:rPr>
                <w:vertAlign w:val="superscript"/>
                <w:lang w:val="en-US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i</w:t>
            </w:r>
          </w:p>
        </w:tc>
        <w:tc>
          <w:tcPr>
            <w:tcW w:w="766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y</w:t>
            </w:r>
            <w:r w:rsidRPr="00784C18">
              <w:rPr>
                <w:vertAlign w:val="subscript"/>
                <w:lang w:val="en-US"/>
              </w:rPr>
              <w:t>i</w:t>
            </w:r>
          </w:p>
        </w:tc>
        <w:tc>
          <w:tcPr>
            <w:tcW w:w="716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x</w:t>
            </w:r>
            <w:r w:rsidRPr="00784C18">
              <w:rPr>
                <w:vertAlign w:val="subscript"/>
                <w:lang w:val="en-US"/>
              </w:rPr>
              <w:t>i2</w:t>
            </w:r>
          </w:p>
        </w:tc>
        <w:tc>
          <w:tcPr>
            <w:tcW w:w="916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x</w:t>
            </w:r>
            <w:r w:rsidRPr="00784C18">
              <w:rPr>
                <w:vertAlign w:val="subscript"/>
                <w:lang w:val="en-US"/>
              </w:rPr>
              <w:t>i2</w:t>
            </w:r>
            <w:r w:rsidRPr="00784C18">
              <w:rPr>
                <w:vertAlign w:val="superscript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x</w:t>
            </w:r>
            <w:r w:rsidRPr="00784C18">
              <w:rPr>
                <w:vertAlign w:val="subscript"/>
                <w:lang w:val="en-US"/>
              </w:rPr>
              <w:t>i2</w:t>
            </w:r>
            <w:r w:rsidRPr="00784C18">
              <w:rPr>
                <w:lang w:val="en-US"/>
              </w:rPr>
              <w:t xml:space="preserve"> y</w:t>
            </w:r>
            <w:r w:rsidRPr="00784C18">
              <w:rPr>
                <w:vertAlign w:val="subscript"/>
                <w:lang w:val="en-US"/>
              </w:rPr>
              <w:t>i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bookmarkStart w:id="4" w:name="_Hlk121154691"/>
            <w:r w:rsidRPr="00784C18">
              <w:rPr>
                <w:lang w:val="en-US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55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121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155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24025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1705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49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42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36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87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7569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522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  <w:r w:rsidR="006A0BEE" w:rsidRPr="00E86E47">
              <w:t>,</w:t>
            </w:r>
            <w:r w:rsidRPr="00784C18">
              <w:rPr>
                <w:lang w:val="en-US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49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96</w:t>
            </w:r>
            <w:r w:rsidR="000971FB" w:rsidRPr="00E86E47">
              <w:t>,</w:t>
            </w:r>
            <w:r w:rsidRPr="00784C18">
              <w:rPr>
                <w:lang w:val="en-US"/>
              </w:rPr>
              <w:t>04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  <w:r w:rsidR="000971FB" w:rsidRPr="00E86E47">
              <w:t>,</w:t>
            </w:r>
            <w:r w:rsidRPr="00784C18">
              <w:rPr>
                <w:lang w:val="en-US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106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11236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1038</w:t>
            </w:r>
            <w:r w:rsidR="00882279" w:rsidRPr="00E86E47">
              <w:t>,</w:t>
            </w:r>
            <w:r w:rsidRPr="00784C18">
              <w:rPr>
                <w:lang w:val="en-US"/>
              </w:rPr>
              <w:t>8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44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121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89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7921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979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12</w:t>
            </w:r>
            <w:r w:rsidR="006A0BEE" w:rsidRPr="00E86E47">
              <w:t>,</w:t>
            </w:r>
            <w:r w:rsidRPr="00784C18">
              <w:rPr>
                <w:lang w:val="en-US"/>
              </w:rPr>
              <w:t>3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49</w:t>
            </w:r>
            <w:r w:rsidR="004723DF" w:rsidRPr="00E86E47">
              <w:t>,</w:t>
            </w:r>
            <w:r w:rsidRPr="00784C18">
              <w:rPr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151</w:t>
            </w:r>
            <w:r w:rsidR="000971FB" w:rsidRPr="00E86E47">
              <w:t>,</w:t>
            </w:r>
            <w:r w:rsidRPr="00784C18">
              <w:rPr>
                <w:lang w:val="en-US"/>
              </w:rPr>
              <w:t>29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12</w:t>
            </w:r>
            <w:r w:rsidR="000971FB" w:rsidRPr="00E86E47">
              <w:t>,</w:t>
            </w:r>
            <w:r w:rsidRPr="00784C18">
              <w:rPr>
                <w:lang w:val="en-US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133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17689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1635</w:t>
            </w:r>
            <w:r w:rsidR="00882279" w:rsidRPr="00E86E47">
              <w:t>,</w:t>
            </w:r>
            <w:r w:rsidRPr="00784C18">
              <w:rPr>
                <w:lang w:val="en-US"/>
              </w:rPr>
              <w:t>9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  <w:r w:rsidR="006A0BEE" w:rsidRPr="00E86E47">
              <w:t>,</w:t>
            </w:r>
            <w:r w:rsidRPr="00784C18">
              <w:rPr>
                <w:lang w:val="en-US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52</w:t>
            </w:r>
            <w:r w:rsidR="004723DF" w:rsidRPr="00E86E47">
              <w:t>,</w:t>
            </w:r>
            <w:r w:rsidRPr="00784C18">
              <w:rPr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75</w:t>
            </w:r>
            <w:r w:rsidR="000971FB" w:rsidRPr="00E86E47">
              <w:t>,</w:t>
            </w:r>
            <w:r w:rsidRPr="00784C18">
              <w:rPr>
                <w:lang w:val="en-US"/>
              </w:rPr>
              <w:t>69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  <w:r w:rsidR="000971FB" w:rsidRPr="00E86E47">
              <w:t>,</w:t>
            </w:r>
            <w:r w:rsidRPr="00784C18">
              <w:rPr>
                <w:lang w:val="en-US"/>
              </w:rPr>
              <w:t>7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94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8836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817</w:t>
            </w:r>
            <w:r w:rsidR="00882279" w:rsidRPr="00E86E47">
              <w:t>,</w:t>
            </w:r>
            <w:r w:rsidRPr="00784C18">
              <w:rPr>
                <w:lang w:val="en-US"/>
              </w:rPr>
              <w:t>8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  <w:r w:rsidR="006A0BEE" w:rsidRPr="00E86E47">
              <w:t>,</w:t>
            </w:r>
            <w:r w:rsidRPr="00784C18">
              <w:rPr>
                <w:lang w:val="en-US"/>
              </w:rPr>
              <w:t>3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46</w:t>
            </w:r>
            <w:r w:rsidR="004723DF" w:rsidRPr="00E86E47">
              <w:t>,</w:t>
            </w:r>
            <w:r w:rsidRPr="00784C18">
              <w:rPr>
                <w:lang w:val="en-US"/>
              </w:rPr>
              <w:t>5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86</w:t>
            </w:r>
            <w:r w:rsidR="000971FB" w:rsidRPr="00E86E47">
              <w:t>,</w:t>
            </w:r>
            <w:r w:rsidRPr="00784C18">
              <w:rPr>
                <w:lang w:val="en-US"/>
              </w:rPr>
              <w:t>49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  <w:r w:rsidR="000971FB" w:rsidRPr="00E86E47">
              <w:t>,</w:t>
            </w:r>
            <w:r w:rsidRPr="00784C18">
              <w:rPr>
                <w:lang w:val="en-US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124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15376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1153</w:t>
            </w:r>
            <w:r w:rsidR="00882279" w:rsidRPr="00E86E47">
              <w:t>,</w:t>
            </w:r>
            <w:r w:rsidRPr="00784C18">
              <w:rPr>
                <w:lang w:val="en-US"/>
              </w:rPr>
              <w:t>2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  <w:r w:rsidR="006A0BEE" w:rsidRPr="00E86E47">
              <w:t>,</w:t>
            </w:r>
            <w:r w:rsidRPr="00784C18">
              <w:rPr>
                <w:lang w:val="en-US"/>
              </w:rPr>
              <w:t>6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53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112</w:t>
            </w:r>
            <w:r w:rsidR="000971FB" w:rsidRPr="00E86E47">
              <w:t>,</w:t>
            </w:r>
            <w:r w:rsidRPr="00784C18">
              <w:rPr>
                <w:lang w:val="en-US"/>
              </w:rPr>
              <w:t>36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  <w:r w:rsidR="000971FB" w:rsidRPr="00E86E47">
              <w:t>,</w:t>
            </w:r>
            <w:r w:rsidRPr="00784C18">
              <w:rPr>
                <w:lang w:val="en-US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105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11025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1113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  <w:r w:rsidR="006A0BEE" w:rsidRPr="00E86E47">
              <w:t>,</w:t>
            </w:r>
            <w:r w:rsidRPr="00784C18">
              <w:rPr>
                <w:lang w:val="en-US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47</w:t>
            </w:r>
            <w:r w:rsidR="004723DF" w:rsidRPr="00E86E47">
              <w:t>,</w:t>
            </w:r>
            <w:r w:rsidRPr="00784C18">
              <w:rPr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139</w:t>
            </w:r>
            <w:r w:rsidR="000971FB" w:rsidRPr="00E86E47">
              <w:t>,</w:t>
            </w:r>
            <w:r w:rsidRPr="00784C18">
              <w:rPr>
                <w:lang w:val="en-US"/>
              </w:rPr>
              <w:t>24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  <w:r w:rsidR="000971FB" w:rsidRPr="00E86E47">
              <w:t>,</w:t>
            </w:r>
            <w:r w:rsidRPr="00784C18">
              <w:rPr>
                <w:lang w:val="en-US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120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14400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1416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  <w:r w:rsidR="006A0BEE" w:rsidRPr="00E86E47">
              <w:t>,</w:t>
            </w:r>
            <w:r w:rsidRPr="00784C18">
              <w:rPr>
                <w:lang w:val="en-US"/>
              </w:rPr>
              <w:t>6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42</w:t>
            </w:r>
            <w:r w:rsidR="004723DF" w:rsidRPr="00E86E47">
              <w:t>,</w:t>
            </w:r>
            <w:r w:rsidRPr="00784C18">
              <w:rPr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112</w:t>
            </w:r>
            <w:r w:rsidR="000971FB" w:rsidRPr="00E86E47">
              <w:t>,</w:t>
            </w:r>
            <w:r w:rsidRPr="00784C18">
              <w:rPr>
                <w:lang w:val="en-US"/>
              </w:rPr>
              <w:t>36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  <w:r w:rsidR="000971FB" w:rsidRPr="00E86E47">
              <w:t>,</w:t>
            </w:r>
            <w:r w:rsidRPr="00784C18">
              <w:rPr>
                <w:lang w:val="en-US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107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11449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1134</w:t>
            </w:r>
            <w:r w:rsidR="00882279" w:rsidRPr="00E86E47">
              <w:t>,</w:t>
            </w:r>
            <w:r w:rsidRPr="00784C18">
              <w:rPr>
                <w:lang w:val="en-US"/>
              </w:rPr>
              <w:t>2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6A0BEE" w:rsidRPr="00E86E47">
              <w:t>,</w:t>
            </w:r>
            <w:r w:rsidRPr="00784C18">
              <w:rPr>
                <w:lang w:val="en-US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7.0</w:t>
            </w:r>
          </w:p>
        </w:tc>
        <w:tc>
          <w:tcPr>
            <w:tcW w:w="6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49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36</w:t>
            </w:r>
            <w:r w:rsidR="004723DF" w:rsidRPr="00E86E47">
              <w:t>,</w:t>
            </w:r>
            <w:r w:rsidRPr="00784C18">
              <w:rPr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27</w:t>
            </w:r>
            <w:r w:rsidR="000971FB" w:rsidRPr="00E86E47">
              <w:t>,</w:t>
            </w:r>
            <w:r w:rsidRPr="00784C18">
              <w:rPr>
                <w:lang w:val="en-US"/>
              </w:rPr>
              <w:t>04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0971FB" w:rsidRPr="00E86E47">
              <w:t>,</w:t>
            </w:r>
            <w:r w:rsidRPr="00784C18">
              <w:rPr>
                <w:lang w:val="en-US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53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2809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275</w:t>
            </w:r>
            <w:r w:rsidR="00882279" w:rsidRPr="00E86E47">
              <w:t>,</w:t>
            </w:r>
            <w:r w:rsidRPr="00784C18">
              <w:rPr>
                <w:lang w:val="en-US"/>
              </w:rPr>
              <w:t>6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  <w:r w:rsidR="006A0BEE" w:rsidRPr="00E86E47">
              <w:t>,</w:t>
            </w:r>
            <w:r w:rsidRPr="00784C18">
              <w:rPr>
                <w:lang w:val="en-US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41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67</w:t>
            </w:r>
            <w:r w:rsidR="000971FB" w:rsidRPr="00E86E47">
              <w:t>,</w:t>
            </w:r>
            <w:r w:rsidRPr="00784C18">
              <w:rPr>
                <w:lang w:val="en-US"/>
              </w:rPr>
              <w:t>24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  <w:r w:rsidR="000971FB" w:rsidRPr="00E86E47">
              <w:t>,</w:t>
            </w:r>
            <w:r w:rsidRPr="00784C18">
              <w:rPr>
                <w:lang w:val="en-US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80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1600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656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  <w:r w:rsidR="006A0BEE" w:rsidRPr="00E86E47">
              <w:t>,</w:t>
            </w:r>
            <w:r w:rsidRPr="00784C18">
              <w:rPr>
                <w:lang w:val="en-US"/>
              </w:rPr>
              <w:t>5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39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42</w:t>
            </w:r>
            <w:r w:rsidR="000971FB" w:rsidRPr="00E86E47">
              <w:t>,</w:t>
            </w:r>
            <w:r w:rsidRPr="00784C18">
              <w:rPr>
                <w:lang w:val="en-US"/>
              </w:rPr>
              <w:t>25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  <w:r w:rsidR="000971FB" w:rsidRPr="00E86E47">
              <w:t>,</w:t>
            </w:r>
            <w:r w:rsidRPr="00784C18">
              <w:rPr>
                <w:lang w:val="en-US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67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4489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435</w:t>
            </w:r>
            <w:r w:rsidR="00882279" w:rsidRPr="00E86E47">
              <w:t>,</w:t>
            </w:r>
            <w:r w:rsidRPr="00784C18">
              <w:rPr>
                <w:lang w:val="en-US"/>
              </w:rPr>
              <w:t>5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6A0BEE" w:rsidRPr="00E86E47">
              <w:t>,</w:t>
            </w:r>
            <w:r w:rsidRPr="00784C18">
              <w:rPr>
                <w:lang w:val="en-US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49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39</w:t>
            </w:r>
            <w:r w:rsidR="004723DF" w:rsidRPr="00E86E47">
              <w:t>,</w:t>
            </w:r>
            <w:r w:rsidRPr="00784C18">
              <w:rPr>
                <w:lang w:val="en-US"/>
              </w:rPr>
              <w:t>9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32</w:t>
            </w:r>
            <w:r w:rsidR="000971FB" w:rsidRPr="00E86E47">
              <w:t>,</w:t>
            </w:r>
            <w:r w:rsidRPr="00784C18">
              <w:rPr>
                <w:lang w:val="en-US"/>
              </w:rPr>
              <w:t>49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  <w:r w:rsidR="000971FB" w:rsidRPr="00E86E47">
              <w:t>,</w:t>
            </w:r>
            <w:r w:rsidRPr="00784C18">
              <w:rPr>
                <w:lang w:val="en-US"/>
              </w:rPr>
              <w:t>7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73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5329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416</w:t>
            </w:r>
            <w:r w:rsidR="00882279" w:rsidRPr="00E86E47">
              <w:t>,</w:t>
            </w:r>
            <w:r w:rsidRPr="00784C18">
              <w:rPr>
                <w:lang w:val="en-US"/>
              </w:rPr>
              <w:t>1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  <w:r w:rsidR="006A0BEE" w:rsidRPr="00E86E47">
              <w:t>,</w:t>
            </w:r>
            <w:r w:rsidRPr="00784C18">
              <w:rPr>
                <w:lang w:val="en-US"/>
              </w:rPr>
              <w:t>9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47</w:t>
            </w:r>
            <w:r w:rsidR="004723DF" w:rsidRPr="00E86E47">
              <w:t>,</w:t>
            </w:r>
            <w:r w:rsidRPr="00784C18">
              <w:rPr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62</w:t>
            </w:r>
            <w:r w:rsidR="000971FB" w:rsidRPr="00E86E47">
              <w:t>,</w:t>
            </w:r>
            <w:r w:rsidRPr="00784C18">
              <w:rPr>
                <w:lang w:val="en-US"/>
              </w:rPr>
              <w:t>41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  <w:r w:rsidR="000971FB" w:rsidRPr="00E86E47">
              <w:t>,</w:t>
            </w:r>
            <w:r w:rsidRPr="00784C18">
              <w:rPr>
                <w:lang w:val="en-US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100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10000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790</w:t>
            </w:r>
          </w:p>
        </w:tc>
      </w:tr>
      <w:tr w:rsidR="009702ED" w:rsidRPr="00784C18" w:rsidTr="00784C18">
        <w:tc>
          <w:tcPr>
            <w:tcW w:w="892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  <w:r w:rsidR="006A0BEE" w:rsidRPr="00E86E47">
              <w:t>,</w:t>
            </w:r>
            <w:r w:rsidRPr="00784C18">
              <w:rPr>
                <w:lang w:val="en-US"/>
              </w:rPr>
              <w:t>5</w:t>
            </w:r>
          </w:p>
        </w:tc>
        <w:tc>
          <w:tcPr>
            <w:tcW w:w="6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4.0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42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12221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110</w:t>
            </w:r>
            <w:r w:rsidR="000971FB" w:rsidRPr="00E86E47">
              <w:t>,</w:t>
            </w:r>
            <w:r w:rsidRPr="00784C18">
              <w:rPr>
                <w:lang w:val="en-US"/>
              </w:rPr>
              <w:t>25</w:t>
            </w:r>
          </w:p>
        </w:tc>
        <w:tc>
          <w:tcPr>
            <w:tcW w:w="5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  <w:r w:rsidR="000971FB" w:rsidRPr="00E86E47">
              <w:t>,</w:t>
            </w:r>
            <w:r w:rsidRPr="00784C18">
              <w:rPr>
                <w:lang w:val="en-US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118</w:t>
            </w:r>
          </w:p>
        </w:tc>
        <w:tc>
          <w:tcPr>
            <w:tcW w:w="91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13924</w:t>
            </w:r>
          </w:p>
        </w:tc>
        <w:tc>
          <w:tcPr>
            <w:tcW w:w="966" w:type="dxa"/>
            <w:shd w:val="clear" w:color="auto" w:fill="auto"/>
          </w:tcPr>
          <w:p w:rsidR="007E7DD9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1239</w:t>
            </w:r>
          </w:p>
        </w:tc>
      </w:tr>
      <w:bookmarkEnd w:id="4"/>
      <w:tr w:rsidR="009702ED" w:rsidRPr="00784C18" w:rsidTr="00784C18">
        <w:tc>
          <w:tcPr>
            <w:tcW w:w="892" w:type="dxa"/>
            <w:shd w:val="clear" w:color="auto" w:fill="auto"/>
          </w:tcPr>
          <w:p w:rsidR="003F40FB" w:rsidRPr="00E86E47" w:rsidRDefault="003F40FB" w:rsidP="009702ED">
            <w:r w:rsidRPr="00E86E47">
              <w:t>Сумма</w:t>
            </w:r>
          </w:p>
        </w:tc>
        <w:tc>
          <w:tcPr>
            <w:tcW w:w="766" w:type="dxa"/>
            <w:shd w:val="clear" w:color="auto" w:fill="auto"/>
          </w:tcPr>
          <w:p w:rsidR="003F40FB" w:rsidRPr="00E86E47" w:rsidRDefault="00F232B0" w:rsidP="009702ED">
            <w:r w:rsidRPr="00784C18">
              <w:rPr>
                <w:lang w:val="en-US"/>
              </w:rPr>
              <w:t>145</w:t>
            </w:r>
            <w:r w:rsidR="000971FB" w:rsidRPr="00E86E47">
              <w:t>,1</w:t>
            </w:r>
          </w:p>
        </w:tc>
        <w:tc>
          <w:tcPr>
            <w:tcW w:w="666" w:type="dxa"/>
            <w:shd w:val="clear" w:color="auto" w:fill="auto"/>
          </w:tcPr>
          <w:p w:rsidR="003F40FB" w:rsidRPr="00784C18" w:rsidRDefault="00AA4DA8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  <w:r w:rsidR="00F232B0" w:rsidRPr="00784C18">
              <w:rPr>
                <w:lang w:val="en-US"/>
              </w:rPr>
              <w:t>4</w:t>
            </w:r>
            <w:r w:rsidRPr="00784C18">
              <w:rPr>
                <w:lang w:val="en-US"/>
              </w:rPr>
              <w:t>.0</w:t>
            </w:r>
          </w:p>
        </w:tc>
        <w:tc>
          <w:tcPr>
            <w:tcW w:w="616" w:type="dxa"/>
            <w:shd w:val="clear" w:color="auto" w:fill="auto"/>
          </w:tcPr>
          <w:p w:rsidR="003F40FB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460</w:t>
            </w:r>
          </w:p>
        </w:tc>
        <w:tc>
          <w:tcPr>
            <w:tcW w:w="766" w:type="dxa"/>
            <w:shd w:val="clear" w:color="auto" w:fill="auto"/>
          </w:tcPr>
          <w:p w:rsidR="003F40FB" w:rsidRPr="00E86E47" w:rsidRDefault="004723DF" w:rsidP="009702ED">
            <w:r w:rsidRPr="00E86E47">
              <w:t>726,2</w:t>
            </w:r>
          </w:p>
        </w:tc>
        <w:tc>
          <w:tcPr>
            <w:tcW w:w="966" w:type="dxa"/>
            <w:shd w:val="clear" w:color="auto" w:fill="auto"/>
          </w:tcPr>
          <w:p w:rsidR="003F40FB" w:rsidRPr="00E86E47" w:rsidRDefault="000971FB" w:rsidP="009702ED">
            <w:r w:rsidRPr="00E86E47">
              <w:t>13</w:t>
            </w:r>
            <w:r w:rsidR="006B7347" w:rsidRPr="00E86E47">
              <w:t>93</w:t>
            </w:r>
            <w:r w:rsidRPr="00E86E47">
              <w:t>,</w:t>
            </w:r>
            <w:r w:rsidR="006B7347" w:rsidRPr="00E86E47">
              <w:t>15</w:t>
            </w:r>
          </w:p>
        </w:tc>
        <w:tc>
          <w:tcPr>
            <w:tcW w:w="516" w:type="dxa"/>
            <w:shd w:val="clear" w:color="auto" w:fill="auto"/>
          </w:tcPr>
          <w:p w:rsidR="003F40FB" w:rsidRPr="00784C18" w:rsidRDefault="003F40FB" w:rsidP="009702ED">
            <w:pPr>
              <w:rPr>
                <w:lang w:val="en-US"/>
              </w:rPr>
            </w:pPr>
          </w:p>
        </w:tc>
        <w:tc>
          <w:tcPr>
            <w:tcW w:w="766" w:type="dxa"/>
            <w:shd w:val="clear" w:color="auto" w:fill="auto"/>
          </w:tcPr>
          <w:p w:rsidR="003F40FB" w:rsidRPr="00E86E47" w:rsidRDefault="007E7DD9" w:rsidP="009702ED">
            <w:r w:rsidRPr="00784C18">
              <w:rPr>
                <w:lang w:val="en-US"/>
              </w:rPr>
              <w:t>145</w:t>
            </w:r>
            <w:r w:rsidR="000971FB" w:rsidRPr="00E86E47">
              <w:t>,1</w:t>
            </w:r>
          </w:p>
        </w:tc>
        <w:tc>
          <w:tcPr>
            <w:tcW w:w="716" w:type="dxa"/>
            <w:shd w:val="clear" w:color="auto" w:fill="auto"/>
          </w:tcPr>
          <w:p w:rsidR="003F40FB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1611</w:t>
            </w:r>
          </w:p>
        </w:tc>
        <w:tc>
          <w:tcPr>
            <w:tcW w:w="916" w:type="dxa"/>
            <w:shd w:val="clear" w:color="auto" w:fill="auto"/>
          </w:tcPr>
          <w:p w:rsidR="003F40FB" w:rsidRPr="00784C18" w:rsidRDefault="007E7DD9" w:rsidP="009702ED">
            <w:pPr>
              <w:rPr>
                <w:lang w:val="en-US"/>
              </w:rPr>
            </w:pPr>
            <w:r w:rsidRPr="00784C18">
              <w:rPr>
                <w:lang w:val="en-US"/>
              </w:rPr>
              <w:t>167677</w:t>
            </w:r>
          </w:p>
        </w:tc>
        <w:tc>
          <w:tcPr>
            <w:tcW w:w="966" w:type="dxa"/>
            <w:shd w:val="clear" w:color="auto" w:fill="auto"/>
          </w:tcPr>
          <w:p w:rsidR="003F40FB" w:rsidRPr="00E86E47" w:rsidRDefault="00882279" w:rsidP="009702ED">
            <w:r w:rsidRPr="00E86E47">
              <w:t>15327,1</w:t>
            </w:r>
          </w:p>
        </w:tc>
      </w:tr>
    </w:tbl>
    <w:p w:rsidR="003D59D3" w:rsidRPr="00E86E47" w:rsidRDefault="003D59D3" w:rsidP="00E86E47">
      <w:pPr>
        <w:ind w:firstLine="709"/>
        <w:rPr>
          <w:sz w:val="28"/>
          <w:szCs w:val="28"/>
          <w:lang w:val="en-US"/>
        </w:rPr>
      </w:pPr>
    </w:p>
    <w:p w:rsidR="003F40FB" w:rsidRPr="00E86E47" w:rsidRDefault="00AA4DA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Следовательно,</w:t>
      </w:r>
    </w:p>
    <w:p w:rsidR="00AA4DA8" w:rsidRPr="00E86E47" w:rsidRDefault="00AA4DA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= </w:t>
      </w:r>
      <w:r w:rsidR="001C26F7">
        <w:rPr>
          <w:position w:val="-28"/>
          <w:sz w:val="28"/>
          <w:szCs w:val="28"/>
        </w:rPr>
        <w:pict>
          <v:shape id="_x0000_i1032" type="#_x0000_t75" style="width:221.25pt;height:33pt">
            <v:imagedata r:id="rId11" o:title=""/>
          </v:shape>
        </w:pict>
      </w:r>
    </w:p>
    <w:p w:rsidR="003F40FB" w:rsidRPr="00E86E47" w:rsidRDefault="00AA4DA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а</w:t>
      </w:r>
      <w:r w:rsidRPr="00E86E47">
        <w:rPr>
          <w:sz w:val="28"/>
          <w:szCs w:val="28"/>
          <w:vertAlign w:val="subscript"/>
        </w:rPr>
        <w:t xml:space="preserve">0 </w:t>
      </w:r>
      <w:r w:rsidRPr="00E86E47">
        <w:rPr>
          <w:sz w:val="28"/>
          <w:szCs w:val="28"/>
        </w:rPr>
        <w:t>= 9,</w:t>
      </w:r>
      <w:r w:rsidR="003C1017" w:rsidRPr="00E86E47">
        <w:rPr>
          <w:sz w:val="28"/>
          <w:szCs w:val="28"/>
        </w:rPr>
        <w:t>0625</w:t>
      </w:r>
      <w:r w:rsidRPr="00E86E47">
        <w:rPr>
          <w:sz w:val="28"/>
          <w:szCs w:val="28"/>
        </w:rPr>
        <w:t>- (-</w:t>
      </w:r>
      <w:r w:rsidR="004723DF" w:rsidRPr="00E86E47">
        <w:rPr>
          <w:sz w:val="28"/>
          <w:szCs w:val="28"/>
        </w:rPr>
        <w:t>1,844</w:t>
      </w:r>
      <w:r w:rsidRPr="00E86E47">
        <w:rPr>
          <w:sz w:val="28"/>
          <w:szCs w:val="28"/>
        </w:rPr>
        <w:t xml:space="preserve">) * </w:t>
      </w:r>
      <w:r w:rsidR="003C1017" w:rsidRPr="00E86E47">
        <w:rPr>
          <w:sz w:val="28"/>
          <w:szCs w:val="28"/>
        </w:rPr>
        <w:t>5.25</w:t>
      </w:r>
      <w:r w:rsidRPr="00E86E47">
        <w:rPr>
          <w:sz w:val="28"/>
          <w:szCs w:val="28"/>
        </w:rPr>
        <w:t xml:space="preserve"> = </w:t>
      </w:r>
      <w:r w:rsidR="004723DF" w:rsidRPr="00E86E47">
        <w:rPr>
          <w:sz w:val="28"/>
          <w:szCs w:val="28"/>
        </w:rPr>
        <w:t>18,74</w:t>
      </w:r>
    </w:p>
    <w:p w:rsidR="00AA4DA8" w:rsidRPr="00E86E47" w:rsidRDefault="00AA4DA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Таким образом,</w:t>
      </w:r>
    </w:p>
    <w:p w:rsidR="00AA4DA8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93pt;height:18.75pt">
            <v:imagedata r:id="rId12" o:title=""/>
          </v:shape>
        </w:pict>
      </w:r>
    </w:p>
    <w:p w:rsidR="00B94DB0" w:rsidRPr="00E86E47" w:rsidRDefault="00B94DB0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Аналогично находятся оценки коэффициентов второй регрессионной модели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β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β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δ. При этом используется правая часть таблицы</w:t>
      </w:r>
    </w:p>
    <w:p w:rsidR="00B94DB0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34" type="#_x0000_t75" style="width:14.25pt;height:18.75pt">
            <v:imagedata r:id="rId13" o:title=""/>
          </v:shape>
        </w:pict>
      </w:r>
      <w:r w:rsidR="00B94DB0" w:rsidRPr="00E86E47">
        <w:rPr>
          <w:sz w:val="28"/>
          <w:szCs w:val="28"/>
        </w:rPr>
        <w:t xml:space="preserve"> = </w:t>
      </w:r>
      <w:r w:rsidR="003C1017" w:rsidRPr="00E86E47">
        <w:rPr>
          <w:sz w:val="28"/>
          <w:szCs w:val="28"/>
        </w:rPr>
        <w:t>1611</w:t>
      </w:r>
      <w:r w:rsidR="00B94DB0" w:rsidRPr="00E86E47">
        <w:rPr>
          <w:sz w:val="28"/>
          <w:szCs w:val="28"/>
        </w:rPr>
        <w:t>/16=</w:t>
      </w:r>
      <w:r w:rsidR="003C1017" w:rsidRPr="00E86E47">
        <w:rPr>
          <w:sz w:val="28"/>
          <w:szCs w:val="28"/>
        </w:rPr>
        <w:t>100</w:t>
      </w:r>
      <w:r w:rsidR="006F17E4" w:rsidRPr="00E86E47">
        <w:rPr>
          <w:sz w:val="28"/>
          <w:szCs w:val="28"/>
        </w:rPr>
        <w:t>,</w:t>
      </w:r>
      <w:r w:rsidR="003C1017" w:rsidRPr="00E86E47">
        <w:rPr>
          <w:sz w:val="28"/>
          <w:szCs w:val="28"/>
        </w:rPr>
        <w:t>6875</w:t>
      </w:r>
    </w:p>
    <w:p w:rsidR="00B94DB0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35" type="#_x0000_t75" style="width:21.75pt;height:24pt">
            <v:imagedata r:id="rId14" o:title=""/>
          </v:shape>
        </w:pict>
      </w:r>
      <w:r w:rsidR="00B94DB0" w:rsidRPr="00E86E47">
        <w:rPr>
          <w:sz w:val="28"/>
          <w:szCs w:val="28"/>
        </w:rPr>
        <w:t xml:space="preserve"> = </w:t>
      </w:r>
      <w:r w:rsidR="003C1017" w:rsidRPr="00E86E47">
        <w:rPr>
          <w:sz w:val="28"/>
          <w:szCs w:val="28"/>
        </w:rPr>
        <w:t>10137.97</w:t>
      </w:r>
    </w:p>
    <w:p w:rsidR="00B94DB0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36" type="#_x0000_t75" style="width:50.25pt;height:20.25pt">
            <v:imagedata r:id="rId15" o:title=""/>
          </v:shape>
        </w:pict>
      </w:r>
      <w:r w:rsidR="00B94DB0" w:rsidRPr="00E86E47">
        <w:rPr>
          <w:sz w:val="28"/>
          <w:szCs w:val="28"/>
        </w:rPr>
        <w:t xml:space="preserve">= </w:t>
      </w:r>
      <w:r w:rsidR="00A85794" w:rsidRPr="00E86E47">
        <w:rPr>
          <w:sz w:val="28"/>
          <w:szCs w:val="28"/>
        </w:rPr>
        <w:t>153271,1</w:t>
      </w:r>
    </w:p>
    <w:p w:rsidR="00B94DB0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37" type="#_x0000_t75" style="width:35.25pt;height:21.75pt">
            <v:imagedata r:id="rId16" o:title=""/>
          </v:shape>
        </w:pict>
      </w:r>
      <w:r w:rsidR="00B94DB0" w:rsidRPr="00E86E47">
        <w:rPr>
          <w:sz w:val="28"/>
          <w:szCs w:val="28"/>
        </w:rPr>
        <w:t xml:space="preserve"> = </w:t>
      </w:r>
      <w:r w:rsidR="003C1017" w:rsidRPr="00E86E47">
        <w:rPr>
          <w:sz w:val="28"/>
          <w:szCs w:val="28"/>
        </w:rPr>
        <w:t>167677</w:t>
      </w:r>
    </w:p>
    <w:p w:rsidR="003C1017" w:rsidRPr="00E86E47" w:rsidRDefault="003C1017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β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= </w:t>
      </w:r>
      <w:r w:rsidR="001C26F7">
        <w:rPr>
          <w:position w:val="-28"/>
          <w:sz w:val="28"/>
          <w:szCs w:val="28"/>
        </w:rPr>
        <w:pict>
          <v:shape id="_x0000_i1038" type="#_x0000_t75" style="width:257.25pt;height:33pt">
            <v:imagedata r:id="rId17" o:title=""/>
          </v:shape>
        </w:pict>
      </w:r>
    </w:p>
    <w:p w:rsidR="003C1017" w:rsidRPr="00E86E47" w:rsidRDefault="003C1017" w:rsidP="00E86E47">
      <w:pPr>
        <w:ind w:firstLine="709"/>
        <w:rPr>
          <w:sz w:val="28"/>
          <w:szCs w:val="28"/>
          <w:lang w:val="en-US"/>
        </w:rPr>
      </w:pPr>
      <w:r w:rsidRPr="00E86E47">
        <w:rPr>
          <w:sz w:val="28"/>
          <w:szCs w:val="28"/>
        </w:rPr>
        <w:t>β</w:t>
      </w:r>
      <w:r w:rsidRPr="00E86E47">
        <w:rPr>
          <w:sz w:val="28"/>
          <w:szCs w:val="28"/>
          <w:vertAlign w:val="subscript"/>
        </w:rPr>
        <w:t xml:space="preserve"> 0 </w:t>
      </w:r>
      <w:r w:rsidRPr="00E86E47">
        <w:rPr>
          <w:sz w:val="28"/>
          <w:szCs w:val="28"/>
        </w:rPr>
        <w:t xml:space="preserve">= 9,0625- </w:t>
      </w:r>
      <w:r w:rsidR="00A73051" w:rsidRPr="00E86E47">
        <w:rPr>
          <w:sz w:val="28"/>
          <w:szCs w:val="28"/>
        </w:rPr>
        <w:t>0,</w:t>
      </w:r>
      <w:r w:rsidR="00A73051" w:rsidRPr="00E86E47">
        <w:rPr>
          <w:sz w:val="28"/>
          <w:szCs w:val="28"/>
          <w:lang w:val="en-US"/>
        </w:rPr>
        <w:t>0099</w:t>
      </w:r>
      <w:r w:rsidRPr="00E86E47">
        <w:rPr>
          <w:sz w:val="28"/>
          <w:szCs w:val="28"/>
        </w:rPr>
        <w:t xml:space="preserve"> * </w:t>
      </w:r>
      <w:r w:rsidR="00A82237" w:rsidRPr="00E86E47">
        <w:rPr>
          <w:sz w:val="28"/>
          <w:szCs w:val="28"/>
        </w:rPr>
        <w:t>100.6875</w:t>
      </w:r>
      <w:r w:rsidRPr="00E86E47">
        <w:rPr>
          <w:sz w:val="28"/>
          <w:szCs w:val="28"/>
        </w:rPr>
        <w:t xml:space="preserve">= </w:t>
      </w:r>
      <w:r w:rsidR="00A73051" w:rsidRPr="00E86E47">
        <w:rPr>
          <w:sz w:val="28"/>
          <w:szCs w:val="28"/>
          <w:lang w:val="en-US"/>
        </w:rPr>
        <w:t>2.0355</w:t>
      </w:r>
    </w:p>
    <w:p w:rsidR="00B94DB0" w:rsidRPr="00E86E47" w:rsidRDefault="00B94DB0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Окончательно получаем:</w:t>
      </w:r>
    </w:p>
    <w:p w:rsidR="00B94DB0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110.25pt;height:18.75pt">
            <v:imagedata r:id="rId18" o:title=""/>
          </v:shape>
        </w:pict>
      </w:r>
    </w:p>
    <w:p w:rsidR="00B94DB0" w:rsidRDefault="00E75331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Подставляем</w:t>
      </w:r>
      <w:r w:rsidR="000F3F20" w:rsidRPr="00E86E47">
        <w:rPr>
          <w:sz w:val="28"/>
          <w:szCs w:val="28"/>
        </w:rPr>
        <w:t xml:space="preserve"> соответствующие значения в формулу</w:t>
      </w:r>
      <w:r w:rsidRPr="00E86E47">
        <w:rPr>
          <w:sz w:val="28"/>
          <w:szCs w:val="28"/>
        </w:rPr>
        <w:t>:</w:t>
      </w:r>
    </w:p>
    <w:p w:rsidR="009702ED" w:rsidRPr="00E86E47" w:rsidRDefault="009702ED" w:rsidP="00E86E47">
      <w:pPr>
        <w:ind w:firstLine="709"/>
        <w:rPr>
          <w:sz w:val="28"/>
          <w:szCs w:val="28"/>
        </w:rPr>
      </w:pPr>
    </w:p>
    <w:p w:rsidR="00E75331" w:rsidRDefault="00E75331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</w:rPr>
        <w:t xml:space="preserve"> = </w:t>
      </w:r>
      <w:r w:rsidR="001C26F7">
        <w:rPr>
          <w:position w:val="-44"/>
          <w:sz w:val="28"/>
          <w:szCs w:val="28"/>
          <w:lang w:val="en-US"/>
        </w:rPr>
        <w:pict>
          <v:shape id="_x0000_i1040" type="#_x0000_t75" style="width:192.75pt;height:44.25pt">
            <v:imagedata r:id="rId19" o:title=""/>
          </v:shape>
        </w:pict>
      </w:r>
    </w:p>
    <w:p w:rsidR="00E75331" w:rsidRPr="00E86E47" w:rsidRDefault="009702ED" w:rsidP="00E86E4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5331" w:rsidRPr="00E86E47">
        <w:rPr>
          <w:sz w:val="28"/>
          <w:szCs w:val="28"/>
          <w:lang w:val="en-US"/>
        </w:rPr>
        <w:t>r</w:t>
      </w:r>
      <w:r w:rsidR="00E75331" w:rsidRPr="00E86E47">
        <w:rPr>
          <w:sz w:val="28"/>
          <w:szCs w:val="28"/>
          <w:vertAlign w:val="subscript"/>
          <w:lang w:val="en-US"/>
        </w:rPr>
        <w:t>yx</w:t>
      </w:r>
      <w:r w:rsidR="00E75331" w:rsidRPr="00E86E47">
        <w:rPr>
          <w:sz w:val="28"/>
          <w:szCs w:val="28"/>
          <w:vertAlign w:val="subscript"/>
        </w:rPr>
        <w:t xml:space="preserve">1 </w:t>
      </w:r>
      <w:r w:rsidR="00E75331" w:rsidRPr="00E86E47">
        <w:rPr>
          <w:sz w:val="28"/>
          <w:szCs w:val="28"/>
        </w:rPr>
        <w:t xml:space="preserve">= </w:t>
      </w:r>
      <w:r w:rsidR="001C26F7">
        <w:rPr>
          <w:position w:val="-36"/>
          <w:sz w:val="28"/>
          <w:szCs w:val="28"/>
          <w:lang w:val="en-US"/>
        </w:rPr>
        <w:pict>
          <v:shape id="_x0000_i1041" type="#_x0000_t75" style="width:194.25pt;height:36.75pt">
            <v:imagedata r:id="rId20" o:title=""/>
          </v:shape>
        </w:pict>
      </w:r>
      <w:r w:rsidR="00122218" w:rsidRPr="00E86E47">
        <w:rPr>
          <w:sz w:val="28"/>
          <w:szCs w:val="28"/>
        </w:rPr>
        <w:t xml:space="preserve">= </w:t>
      </w:r>
      <w:r w:rsidR="00882279" w:rsidRPr="00E86E47">
        <w:rPr>
          <w:sz w:val="28"/>
          <w:szCs w:val="28"/>
        </w:rPr>
        <w:t>0,9</w:t>
      </w:r>
      <w:r w:rsidR="006B7347" w:rsidRPr="00E86E47">
        <w:rPr>
          <w:sz w:val="28"/>
          <w:szCs w:val="28"/>
        </w:rPr>
        <w:t>15</w:t>
      </w:r>
    </w:p>
    <w:p w:rsidR="00122218" w:rsidRDefault="0012221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  <w:vertAlign w:val="subscript"/>
        </w:rPr>
        <w:t xml:space="preserve">2 </w:t>
      </w:r>
      <w:r w:rsidRPr="00E86E47">
        <w:rPr>
          <w:sz w:val="28"/>
          <w:szCs w:val="28"/>
        </w:rPr>
        <w:t xml:space="preserve">= </w:t>
      </w:r>
      <w:r w:rsidR="001C26F7">
        <w:rPr>
          <w:position w:val="-36"/>
          <w:sz w:val="28"/>
          <w:szCs w:val="28"/>
          <w:lang w:val="en-US"/>
        </w:rPr>
        <w:pict>
          <v:shape id="_x0000_i1042" type="#_x0000_t75" style="width:204.75pt;height:36.75pt">
            <v:imagedata r:id="rId21" o:title=""/>
          </v:shape>
        </w:pict>
      </w:r>
      <w:r w:rsidRPr="00E86E47">
        <w:rPr>
          <w:sz w:val="28"/>
          <w:szCs w:val="28"/>
        </w:rPr>
        <w:t xml:space="preserve">= </w:t>
      </w:r>
      <w:r w:rsidR="00A73051" w:rsidRPr="00E86E47">
        <w:rPr>
          <w:sz w:val="28"/>
          <w:szCs w:val="28"/>
          <w:lang w:val="en-US"/>
        </w:rPr>
        <w:t>0.8</w:t>
      </w:r>
    </w:p>
    <w:p w:rsidR="00D84922" w:rsidRPr="00E86E47" w:rsidRDefault="00D8492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В нашей задаче </w:t>
      </w:r>
      <w:r w:rsidRPr="00E86E47">
        <w:rPr>
          <w:sz w:val="28"/>
          <w:szCs w:val="28"/>
          <w:lang w:val="en-US"/>
        </w:rPr>
        <w:t>t</w:t>
      </w:r>
      <w:r w:rsidR="006D3312" w:rsidRPr="00E86E47">
        <w:rPr>
          <w:sz w:val="28"/>
          <w:szCs w:val="28"/>
          <w:vertAlign w:val="subscript"/>
        </w:rPr>
        <w:t>0.95;14</w:t>
      </w:r>
      <w:r w:rsidR="006D3312" w:rsidRPr="00E86E47">
        <w:rPr>
          <w:sz w:val="28"/>
          <w:szCs w:val="28"/>
        </w:rPr>
        <w:t xml:space="preserve"> = 1,761</w:t>
      </w:r>
    </w:p>
    <w:p w:rsidR="006D3312" w:rsidRPr="00E86E47" w:rsidRDefault="006D331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Для </w:t>
      </w: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  <w:vertAlign w:val="subscript"/>
        </w:rPr>
        <w:t xml:space="preserve">1 </w:t>
      </w:r>
      <w:r w:rsidRPr="00E86E47">
        <w:rPr>
          <w:sz w:val="28"/>
          <w:szCs w:val="28"/>
        </w:rPr>
        <w:t>получаем</w:t>
      </w:r>
    </w:p>
    <w:p w:rsidR="006D3312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43" type="#_x0000_t75" style="width:57pt;height:50.25pt">
            <v:imagedata r:id="rId22" o:title=""/>
          </v:shape>
        </w:pict>
      </w:r>
      <w:r w:rsidR="006D3312" w:rsidRPr="00E86E47">
        <w:rPr>
          <w:sz w:val="28"/>
          <w:szCs w:val="28"/>
        </w:rPr>
        <w:t xml:space="preserve"> = </w:t>
      </w:r>
      <w:r>
        <w:rPr>
          <w:position w:val="-34"/>
          <w:sz w:val="28"/>
          <w:szCs w:val="28"/>
        </w:rPr>
        <w:pict>
          <v:shape id="_x0000_i1044" type="#_x0000_t75" style="width:80.25pt;height:39.75pt">
            <v:imagedata r:id="rId23" o:title=""/>
          </v:shape>
        </w:pict>
      </w:r>
      <w:r w:rsidR="006D3312" w:rsidRPr="00E86E47">
        <w:rPr>
          <w:sz w:val="28"/>
          <w:szCs w:val="28"/>
        </w:rPr>
        <w:t>= 0,</w:t>
      </w:r>
      <w:r w:rsidR="006B7347" w:rsidRPr="00E86E47">
        <w:rPr>
          <w:sz w:val="28"/>
          <w:szCs w:val="28"/>
        </w:rPr>
        <w:t>9</w:t>
      </w:r>
      <w:r w:rsidR="004723DF" w:rsidRPr="00E86E47">
        <w:rPr>
          <w:sz w:val="28"/>
          <w:szCs w:val="28"/>
        </w:rPr>
        <w:t>55</w:t>
      </w:r>
      <w:r w:rsidR="006D3312" w:rsidRPr="00E86E47">
        <w:rPr>
          <w:sz w:val="28"/>
          <w:szCs w:val="28"/>
        </w:rPr>
        <w:t xml:space="preserve"> &lt;1.761</w:t>
      </w:r>
    </w:p>
    <w:p w:rsidR="006D3312" w:rsidRPr="00E86E47" w:rsidRDefault="006D3312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Условие </w:t>
      </w:r>
      <w:r w:rsidR="006E7F65" w:rsidRPr="00E86E47">
        <w:rPr>
          <w:sz w:val="28"/>
          <w:szCs w:val="28"/>
        </w:rPr>
        <w:t xml:space="preserve">не </w:t>
      </w:r>
      <w:r w:rsidRPr="00E86E47">
        <w:rPr>
          <w:sz w:val="28"/>
          <w:szCs w:val="28"/>
        </w:rPr>
        <w:t>выполняется, следовательно, коэффициент</w:t>
      </w:r>
      <w:r w:rsidR="006E7F65" w:rsidRPr="00E86E47">
        <w:rPr>
          <w:sz w:val="28"/>
          <w:szCs w:val="28"/>
        </w:rPr>
        <w:t xml:space="preserve"> парной корреляции не значим, гипотеза отвергается, между переменными отсутствует линейная связь</w:t>
      </w:r>
    </w:p>
    <w:p w:rsidR="006D3312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45" type="#_x0000_t75" style="width:57pt;height:50.25pt">
            <v:imagedata r:id="rId22" o:title=""/>
          </v:shape>
        </w:pict>
      </w:r>
      <w:r w:rsidR="006D3312" w:rsidRPr="00E86E47">
        <w:rPr>
          <w:sz w:val="28"/>
          <w:szCs w:val="28"/>
        </w:rPr>
        <w:t xml:space="preserve"> = </w:t>
      </w:r>
      <w:r>
        <w:rPr>
          <w:position w:val="-34"/>
          <w:sz w:val="28"/>
          <w:szCs w:val="28"/>
        </w:rPr>
        <w:pict>
          <v:shape id="_x0000_i1046" type="#_x0000_t75" style="width:63.75pt;height:39.75pt">
            <v:imagedata r:id="rId24" o:title=""/>
          </v:shape>
        </w:pict>
      </w:r>
      <w:r w:rsidR="006D3312" w:rsidRPr="00E86E47">
        <w:rPr>
          <w:sz w:val="28"/>
          <w:szCs w:val="28"/>
        </w:rPr>
        <w:t xml:space="preserve">= </w:t>
      </w:r>
      <w:r w:rsidR="00A73051" w:rsidRPr="00E86E47">
        <w:rPr>
          <w:sz w:val="28"/>
          <w:szCs w:val="28"/>
        </w:rPr>
        <w:t>4.98&gt;</w:t>
      </w:r>
      <w:r w:rsidR="004723DF" w:rsidRPr="00E86E47">
        <w:rPr>
          <w:sz w:val="28"/>
          <w:szCs w:val="28"/>
        </w:rPr>
        <w:t>1.761</w:t>
      </w:r>
    </w:p>
    <w:p w:rsidR="006B7347" w:rsidRPr="00E86E47" w:rsidRDefault="006B7347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Условие выполняется, следовательно, коэффициент парной корреляции значим</w:t>
      </w:r>
      <w:r w:rsidR="00A73051" w:rsidRPr="00E86E47">
        <w:rPr>
          <w:sz w:val="28"/>
          <w:szCs w:val="28"/>
        </w:rPr>
        <w:t>ый</w:t>
      </w:r>
      <w:r w:rsidRPr="00E86E47">
        <w:rPr>
          <w:sz w:val="28"/>
          <w:szCs w:val="28"/>
        </w:rPr>
        <w:t xml:space="preserve">, гипотеза </w:t>
      </w:r>
      <w:r w:rsidR="00A73051" w:rsidRPr="00E86E47">
        <w:rPr>
          <w:sz w:val="28"/>
          <w:szCs w:val="28"/>
        </w:rPr>
        <w:t>подтверждается</w:t>
      </w:r>
      <w:r w:rsidRPr="00E86E47">
        <w:rPr>
          <w:sz w:val="28"/>
          <w:szCs w:val="28"/>
        </w:rPr>
        <w:t xml:space="preserve">, между переменными </w:t>
      </w:r>
      <w:r w:rsidR="00A73051" w:rsidRPr="00E86E47">
        <w:rPr>
          <w:sz w:val="28"/>
          <w:szCs w:val="28"/>
        </w:rPr>
        <w:t xml:space="preserve">существует сильная </w:t>
      </w:r>
      <w:r w:rsidRPr="00E86E47">
        <w:rPr>
          <w:sz w:val="28"/>
          <w:szCs w:val="28"/>
        </w:rPr>
        <w:t>линейная связь</w:t>
      </w:r>
    </w:p>
    <w:p w:rsidR="006E7F65" w:rsidRDefault="006E7F65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Коэффициент парной корреляции </w:t>
      </w: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</w:rPr>
        <w:t xml:space="preserve"> связан с коэффициентом а</w:t>
      </w:r>
      <w:r w:rsidRPr="00E86E47">
        <w:rPr>
          <w:sz w:val="28"/>
          <w:szCs w:val="28"/>
          <w:vertAlign w:val="subscript"/>
        </w:rPr>
        <w:t xml:space="preserve">1 </w:t>
      </w:r>
      <w:r w:rsidRPr="00E86E47">
        <w:rPr>
          <w:sz w:val="28"/>
          <w:szCs w:val="28"/>
        </w:rPr>
        <w:t>уравнения регрессии</w:t>
      </w:r>
    </w:p>
    <w:p w:rsidR="00765AEB" w:rsidRPr="00E86E47" w:rsidRDefault="00765AEB" w:rsidP="00E86E47">
      <w:pPr>
        <w:ind w:firstLine="709"/>
        <w:rPr>
          <w:sz w:val="28"/>
          <w:szCs w:val="28"/>
        </w:rPr>
      </w:pPr>
    </w:p>
    <w:p w:rsidR="003F40FB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60pt;height:20.25pt">
            <v:imagedata r:id="rId25" o:title=""/>
          </v:shape>
        </w:pict>
      </w:r>
      <w:r w:rsidR="006E7F65" w:rsidRPr="00E86E47">
        <w:rPr>
          <w:sz w:val="28"/>
          <w:szCs w:val="28"/>
        </w:rPr>
        <w:t xml:space="preserve"> следующим образом</w:t>
      </w:r>
    </w:p>
    <w:p w:rsidR="006E7F65" w:rsidRDefault="006E7F65" w:rsidP="00E86E47">
      <w:pPr>
        <w:ind w:firstLine="709"/>
        <w:rPr>
          <w:sz w:val="28"/>
          <w:szCs w:val="28"/>
          <w:vertAlign w:val="subscript"/>
        </w:rPr>
      </w:pP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</w:rPr>
        <w:t xml:space="preserve"> = </w:t>
      </w:r>
      <w:r w:rsidRPr="00E86E47">
        <w:rPr>
          <w:sz w:val="28"/>
          <w:szCs w:val="28"/>
          <w:lang w:val="en-US"/>
        </w:rPr>
        <w:t>a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</w:t>
      </w: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x</w:t>
      </w:r>
      <w:r w:rsidRPr="00E86E47">
        <w:rPr>
          <w:sz w:val="28"/>
          <w:szCs w:val="28"/>
          <w:lang w:val="en-US"/>
        </w:rPr>
        <w:t>/S</w:t>
      </w:r>
      <w:r w:rsidRPr="00E86E47">
        <w:rPr>
          <w:sz w:val="28"/>
          <w:szCs w:val="28"/>
          <w:vertAlign w:val="subscript"/>
          <w:lang w:val="en-US"/>
        </w:rPr>
        <w:t>y</w:t>
      </w:r>
    </w:p>
    <w:p w:rsidR="00765AEB" w:rsidRPr="00765AEB" w:rsidRDefault="00765AEB" w:rsidP="00E86E47">
      <w:pPr>
        <w:ind w:firstLine="709"/>
        <w:rPr>
          <w:sz w:val="28"/>
          <w:szCs w:val="28"/>
        </w:rPr>
      </w:pPr>
    </w:p>
    <w:p w:rsidR="006E7F65" w:rsidRDefault="006E7F65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где </w:t>
      </w: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x</w:t>
      </w:r>
      <w:r w:rsidRPr="00E86E47">
        <w:rPr>
          <w:sz w:val="28"/>
          <w:szCs w:val="28"/>
        </w:rPr>
        <w:t xml:space="preserve">, </w:t>
      </w: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y</w:t>
      </w:r>
      <w:r w:rsidRPr="00E86E47">
        <w:rPr>
          <w:sz w:val="28"/>
          <w:szCs w:val="28"/>
        </w:rPr>
        <w:t xml:space="preserve"> – выборочные среднеквадратичные отклонения случайных переменных х 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соответственно, рассчитывающиеся по формулам:</w:t>
      </w:r>
    </w:p>
    <w:p w:rsidR="00765AEB" w:rsidRPr="00E86E47" w:rsidRDefault="00765AEB" w:rsidP="00E86E47">
      <w:pPr>
        <w:ind w:firstLine="709"/>
        <w:rPr>
          <w:sz w:val="28"/>
          <w:szCs w:val="28"/>
        </w:rPr>
      </w:pPr>
    </w:p>
    <w:p w:rsidR="006E7F65" w:rsidRPr="00E86E47" w:rsidRDefault="006E7F65" w:rsidP="00E86E47">
      <w:pPr>
        <w:ind w:firstLine="709"/>
        <w:rPr>
          <w:sz w:val="28"/>
          <w:szCs w:val="28"/>
          <w:vertAlign w:val="superscript"/>
          <w:lang w:val="en-US"/>
        </w:rPr>
      </w:pP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x1</w:t>
      </w:r>
      <w:r w:rsidRPr="00E86E47">
        <w:rPr>
          <w:sz w:val="28"/>
          <w:szCs w:val="28"/>
          <w:lang w:val="en-US"/>
        </w:rPr>
        <w:t xml:space="preserve"> = √ S</w:t>
      </w:r>
      <w:r w:rsidRPr="00E86E47">
        <w:rPr>
          <w:sz w:val="28"/>
          <w:szCs w:val="28"/>
          <w:vertAlign w:val="subscript"/>
          <w:lang w:val="en-US"/>
        </w:rPr>
        <w:t>x1</w:t>
      </w:r>
      <w:r w:rsidRPr="00E86E47">
        <w:rPr>
          <w:sz w:val="28"/>
          <w:szCs w:val="28"/>
          <w:vertAlign w:val="superscript"/>
          <w:lang w:val="en-US"/>
        </w:rPr>
        <w:t>2</w:t>
      </w:r>
    </w:p>
    <w:p w:rsidR="00936927" w:rsidRPr="00E86E47" w:rsidRDefault="00936927" w:rsidP="00E86E47">
      <w:pPr>
        <w:ind w:firstLine="709"/>
        <w:rPr>
          <w:sz w:val="28"/>
          <w:szCs w:val="28"/>
          <w:lang w:val="en-US"/>
        </w:rPr>
      </w:pP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x1</w:t>
      </w:r>
      <w:r w:rsidRPr="00E86E47">
        <w:rPr>
          <w:sz w:val="28"/>
          <w:szCs w:val="28"/>
          <w:vertAlign w:val="superscript"/>
          <w:lang w:val="en-US"/>
        </w:rPr>
        <w:t xml:space="preserve">2 </w:t>
      </w:r>
      <w:r w:rsidRPr="00E86E47">
        <w:rPr>
          <w:sz w:val="28"/>
          <w:szCs w:val="28"/>
          <w:lang w:val="en-US"/>
        </w:rPr>
        <w:t>= 1/n ∑(x</w:t>
      </w:r>
      <w:r w:rsidR="00A32063" w:rsidRPr="00E86E47">
        <w:rPr>
          <w:sz w:val="28"/>
          <w:szCs w:val="28"/>
          <w:vertAlign w:val="subscript"/>
          <w:lang w:val="en-US"/>
        </w:rPr>
        <w:t>i</w:t>
      </w:r>
      <w:r w:rsidRPr="00E86E47">
        <w:rPr>
          <w:sz w:val="28"/>
          <w:szCs w:val="28"/>
          <w:lang w:val="en-US"/>
        </w:rPr>
        <w:t xml:space="preserve"> - </w:t>
      </w:r>
      <w:r w:rsidR="001C26F7">
        <w:rPr>
          <w:position w:val="-10"/>
          <w:sz w:val="28"/>
          <w:szCs w:val="28"/>
          <w:lang w:val="en-US"/>
        </w:rPr>
        <w:pict>
          <v:shape id="_x0000_i1048" type="#_x0000_t75" style="width:12.75pt;height:18.75pt">
            <v:imagedata r:id="rId26" o:title=""/>
          </v:shape>
        </w:pict>
      </w:r>
      <w:r w:rsidRPr="00E86E47">
        <w:rPr>
          <w:sz w:val="28"/>
          <w:szCs w:val="28"/>
          <w:lang w:val="en-US"/>
        </w:rPr>
        <w:t>)</w:t>
      </w:r>
      <w:r w:rsidRPr="00E86E47">
        <w:rPr>
          <w:sz w:val="28"/>
          <w:szCs w:val="28"/>
          <w:vertAlign w:val="superscript"/>
          <w:lang w:val="en-US"/>
        </w:rPr>
        <w:t>2</w:t>
      </w:r>
    </w:p>
    <w:p w:rsidR="00936927" w:rsidRPr="00E86E47" w:rsidRDefault="00936927" w:rsidP="00E86E47">
      <w:pPr>
        <w:ind w:firstLine="709"/>
        <w:rPr>
          <w:sz w:val="28"/>
          <w:szCs w:val="28"/>
          <w:vertAlign w:val="superscript"/>
          <w:lang w:val="en-US"/>
        </w:rPr>
      </w:pP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y</w:t>
      </w:r>
      <w:r w:rsidRPr="00E86E47">
        <w:rPr>
          <w:sz w:val="28"/>
          <w:szCs w:val="28"/>
          <w:lang w:val="en-US"/>
        </w:rPr>
        <w:t xml:space="preserve"> = √ S</w:t>
      </w:r>
      <w:r w:rsidRPr="00E86E47">
        <w:rPr>
          <w:sz w:val="28"/>
          <w:szCs w:val="28"/>
          <w:vertAlign w:val="subscript"/>
          <w:lang w:val="en-US"/>
        </w:rPr>
        <w:t>y</w:t>
      </w:r>
      <w:r w:rsidRPr="00E86E47">
        <w:rPr>
          <w:sz w:val="28"/>
          <w:szCs w:val="28"/>
          <w:vertAlign w:val="superscript"/>
          <w:lang w:val="en-US"/>
        </w:rPr>
        <w:t>2</w:t>
      </w:r>
    </w:p>
    <w:p w:rsidR="00936927" w:rsidRDefault="00936927" w:rsidP="00E86E47">
      <w:pPr>
        <w:ind w:firstLine="709"/>
        <w:rPr>
          <w:sz w:val="28"/>
          <w:szCs w:val="28"/>
          <w:vertAlign w:val="superscript"/>
        </w:rPr>
      </w:pP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y</w:t>
      </w:r>
      <w:r w:rsidRPr="00E86E47">
        <w:rPr>
          <w:sz w:val="28"/>
          <w:szCs w:val="28"/>
          <w:vertAlign w:val="superscript"/>
          <w:lang w:val="en-US"/>
        </w:rPr>
        <w:t xml:space="preserve">2 </w:t>
      </w:r>
      <w:r w:rsidRPr="00E86E47">
        <w:rPr>
          <w:sz w:val="28"/>
          <w:szCs w:val="28"/>
          <w:lang w:val="en-US"/>
        </w:rPr>
        <w:t>= 1/n ∑(y</w:t>
      </w:r>
      <w:r w:rsidR="00A32063" w:rsidRPr="00E86E47">
        <w:rPr>
          <w:sz w:val="28"/>
          <w:szCs w:val="28"/>
          <w:vertAlign w:val="subscript"/>
          <w:lang w:val="en-US"/>
        </w:rPr>
        <w:t>i</w:t>
      </w:r>
      <w:r w:rsidRPr="00E86E47">
        <w:rPr>
          <w:sz w:val="28"/>
          <w:szCs w:val="28"/>
          <w:lang w:val="en-US"/>
        </w:rPr>
        <w:t xml:space="preserve"> - </w:t>
      </w:r>
      <w:r w:rsidR="001C26F7">
        <w:rPr>
          <w:position w:val="-10"/>
          <w:sz w:val="28"/>
          <w:szCs w:val="28"/>
          <w:lang w:val="en-US"/>
        </w:rPr>
        <w:pict>
          <v:shape id="_x0000_i1049" type="#_x0000_t75" style="width:14.25pt;height:18.75pt">
            <v:imagedata r:id="rId27" o:title=""/>
          </v:shape>
        </w:pict>
      </w:r>
      <w:r w:rsidRPr="00E86E47">
        <w:rPr>
          <w:sz w:val="28"/>
          <w:szCs w:val="28"/>
          <w:lang w:val="en-US"/>
        </w:rPr>
        <w:t>)</w:t>
      </w:r>
      <w:r w:rsidRPr="00E86E47">
        <w:rPr>
          <w:sz w:val="28"/>
          <w:szCs w:val="28"/>
          <w:vertAlign w:val="superscript"/>
          <w:lang w:val="en-US"/>
        </w:rPr>
        <w:t>2</w:t>
      </w:r>
    </w:p>
    <w:p w:rsidR="00936927" w:rsidRPr="00E86E47" w:rsidRDefault="00765AEB" w:rsidP="00E86E47">
      <w:pPr>
        <w:ind w:firstLine="709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  <w:r w:rsidR="0080448C" w:rsidRPr="00E86E47">
        <w:rPr>
          <w:sz w:val="28"/>
          <w:szCs w:val="28"/>
          <w:lang w:val="en-US"/>
        </w:rPr>
        <w:t>r</w:t>
      </w:r>
      <w:r w:rsidR="0080448C" w:rsidRPr="00E86E47">
        <w:rPr>
          <w:sz w:val="28"/>
          <w:szCs w:val="28"/>
          <w:vertAlign w:val="subscript"/>
          <w:lang w:val="en-US"/>
        </w:rPr>
        <w:t>yx</w:t>
      </w:r>
      <w:r w:rsidR="0080448C" w:rsidRPr="00E86E47">
        <w:rPr>
          <w:sz w:val="28"/>
          <w:szCs w:val="28"/>
          <w:vertAlign w:val="subscript"/>
        </w:rPr>
        <w:t xml:space="preserve">1 </w:t>
      </w:r>
      <w:r w:rsidR="0080448C" w:rsidRPr="00E86E47">
        <w:rPr>
          <w:sz w:val="28"/>
          <w:szCs w:val="28"/>
        </w:rPr>
        <w:t xml:space="preserve">= </w:t>
      </w:r>
      <w:r w:rsidR="006B7347" w:rsidRPr="00E86E47">
        <w:rPr>
          <w:sz w:val="28"/>
          <w:szCs w:val="28"/>
        </w:rPr>
        <w:t>0,915</w:t>
      </w:r>
    </w:p>
    <w:p w:rsidR="0080448C" w:rsidRPr="00E86E47" w:rsidRDefault="0080448C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  <w:vertAlign w:val="subscript"/>
        </w:rPr>
        <w:t xml:space="preserve">2 </w:t>
      </w:r>
      <w:r w:rsidRPr="00E86E47">
        <w:rPr>
          <w:sz w:val="28"/>
          <w:szCs w:val="28"/>
        </w:rPr>
        <w:t xml:space="preserve">= </w:t>
      </w:r>
      <w:r w:rsidR="00A73051" w:rsidRPr="00E86E47">
        <w:rPr>
          <w:sz w:val="28"/>
          <w:szCs w:val="28"/>
        </w:rPr>
        <w:t>0,8</w:t>
      </w:r>
    </w:p>
    <w:p w:rsidR="0080448C" w:rsidRPr="00E86E47" w:rsidRDefault="0080448C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perscript"/>
        </w:rPr>
        <w:t>2</w:t>
      </w:r>
      <w:r w:rsidRPr="00E86E47">
        <w:rPr>
          <w:sz w:val="28"/>
          <w:szCs w:val="28"/>
        </w:rPr>
        <w:t xml:space="preserve"> = </w:t>
      </w: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  <w:vertAlign w:val="superscript"/>
        </w:rPr>
        <w:t>2</w:t>
      </w:r>
      <w:r w:rsidRPr="00E86E47">
        <w:rPr>
          <w:sz w:val="28"/>
          <w:szCs w:val="28"/>
        </w:rPr>
        <w:t xml:space="preserve"> = </w:t>
      </w:r>
      <w:r w:rsidR="006B7347" w:rsidRPr="00E86E47">
        <w:rPr>
          <w:sz w:val="28"/>
          <w:szCs w:val="28"/>
        </w:rPr>
        <w:t>0,8372</w:t>
      </w:r>
    </w:p>
    <w:p w:rsidR="0080448C" w:rsidRPr="00E86E47" w:rsidRDefault="0080448C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Вариация на </w:t>
      </w:r>
      <w:r w:rsidR="00AB7A9E" w:rsidRPr="00E86E47">
        <w:rPr>
          <w:sz w:val="28"/>
          <w:szCs w:val="28"/>
        </w:rPr>
        <w:t>83,72</w:t>
      </w:r>
      <w:r w:rsidRPr="00E86E47">
        <w:rPr>
          <w:sz w:val="28"/>
          <w:szCs w:val="28"/>
        </w:rPr>
        <w:t xml:space="preserve"> % </w:t>
      </w:r>
      <w:r w:rsidR="00813F55" w:rsidRPr="00E86E47">
        <w:rPr>
          <w:sz w:val="28"/>
          <w:szCs w:val="28"/>
        </w:rPr>
        <w:t>объясняется вариацией возраста автомобиля</w:t>
      </w:r>
    </w:p>
    <w:p w:rsidR="0080448C" w:rsidRPr="00E86E47" w:rsidRDefault="0080448C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perscript"/>
        </w:rPr>
        <w:t>2</w:t>
      </w:r>
      <w:r w:rsidRPr="00E86E47">
        <w:rPr>
          <w:sz w:val="28"/>
          <w:szCs w:val="28"/>
        </w:rPr>
        <w:t xml:space="preserve"> = </w:t>
      </w:r>
      <w:r w:rsidRPr="00E86E47">
        <w:rPr>
          <w:sz w:val="28"/>
          <w:szCs w:val="28"/>
          <w:lang w:val="en-US"/>
        </w:rPr>
        <w:t>r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  <w:vertAlign w:val="superscript"/>
        </w:rPr>
        <w:t>2</w:t>
      </w:r>
      <w:r w:rsidRPr="00E86E47">
        <w:rPr>
          <w:sz w:val="28"/>
          <w:szCs w:val="28"/>
        </w:rPr>
        <w:t xml:space="preserve"> = </w:t>
      </w:r>
      <w:r w:rsidR="00A73051" w:rsidRPr="00E86E47">
        <w:rPr>
          <w:sz w:val="28"/>
          <w:szCs w:val="28"/>
        </w:rPr>
        <w:t>0,64</w:t>
      </w:r>
    </w:p>
    <w:p w:rsidR="00813F55" w:rsidRPr="00E86E47" w:rsidRDefault="00813F55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Вариация на </w:t>
      </w:r>
      <w:r w:rsidR="00A73051" w:rsidRPr="00E86E47">
        <w:rPr>
          <w:sz w:val="28"/>
          <w:szCs w:val="28"/>
        </w:rPr>
        <w:t>64</w:t>
      </w:r>
      <w:r w:rsidRPr="00E86E47">
        <w:rPr>
          <w:sz w:val="28"/>
          <w:szCs w:val="28"/>
        </w:rPr>
        <w:t xml:space="preserve"> % объясняется вариацией мощности двигателя автомобиля</w:t>
      </w:r>
    </w:p>
    <w:p w:rsidR="0080448C" w:rsidRDefault="00813F55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Рассчитаем фактическое значение </w:t>
      </w:r>
      <w:r w:rsidRPr="00E86E47">
        <w:rPr>
          <w:sz w:val="28"/>
          <w:szCs w:val="28"/>
          <w:lang w:val="en-US"/>
        </w:rPr>
        <w:t>F</w:t>
      </w:r>
      <w:r w:rsidRPr="00E86E47">
        <w:rPr>
          <w:sz w:val="28"/>
          <w:szCs w:val="28"/>
        </w:rPr>
        <w:t>-</w:t>
      </w:r>
      <w:r w:rsidRPr="00E86E47">
        <w:rPr>
          <w:sz w:val="28"/>
          <w:szCs w:val="28"/>
          <w:lang w:val="en-US"/>
        </w:rPr>
        <w:t> </w:t>
      </w:r>
      <w:r w:rsidRPr="00E86E47">
        <w:rPr>
          <w:sz w:val="28"/>
          <w:szCs w:val="28"/>
        </w:rPr>
        <w:t>статистики Фишера по формуле:</w:t>
      </w:r>
    </w:p>
    <w:p w:rsidR="00765AEB" w:rsidRPr="00E86E47" w:rsidRDefault="00765AEB" w:rsidP="00E86E47">
      <w:pPr>
        <w:ind w:firstLine="709"/>
        <w:rPr>
          <w:sz w:val="28"/>
          <w:szCs w:val="28"/>
        </w:rPr>
      </w:pPr>
    </w:p>
    <w:p w:rsidR="00813F55" w:rsidRPr="00E86E47" w:rsidRDefault="00813F55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F</w:t>
      </w:r>
      <w:r w:rsidRPr="00E86E47">
        <w:rPr>
          <w:sz w:val="28"/>
          <w:szCs w:val="28"/>
        </w:rPr>
        <w:t>=</w:t>
      </w:r>
      <w:r w:rsidR="001C26F7">
        <w:rPr>
          <w:position w:val="-30"/>
          <w:sz w:val="28"/>
          <w:szCs w:val="28"/>
        </w:rPr>
        <w:pict>
          <v:shape id="_x0000_i1050" type="#_x0000_t75" style="width:78.75pt;height:36pt">
            <v:imagedata r:id="rId28" o:title=""/>
          </v:shape>
        </w:pict>
      </w:r>
    </w:p>
    <w:p w:rsidR="00936927" w:rsidRPr="00E86E47" w:rsidRDefault="00936927" w:rsidP="00E86E47">
      <w:pPr>
        <w:ind w:firstLine="709"/>
        <w:rPr>
          <w:sz w:val="28"/>
          <w:szCs w:val="28"/>
        </w:rPr>
      </w:pPr>
    </w:p>
    <w:p w:rsidR="00813F55" w:rsidRPr="00E86E47" w:rsidRDefault="00813F55" w:rsidP="00E86E47">
      <w:pPr>
        <w:ind w:firstLine="709"/>
        <w:rPr>
          <w:sz w:val="28"/>
          <w:szCs w:val="28"/>
          <w:vertAlign w:val="subscript"/>
        </w:rPr>
      </w:pPr>
      <w:r w:rsidRPr="00E86E47">
        <w:rPr>
          <w:sz w:val="28"/>
          <w:szCs w:val="28"/>
          <w:lang w:val="en-US"/>
        </w:rPr>
        <w:t>F</w:t>
      </w:r>
      <w:r w:rsidRPr="00E86E47">
        <w:rPr>
          <w:sz w:val="28"/>
          <w:szCs w:val="28"/>
        </w:rPr>
        <w:t>=</w:t>
      </w:r>
      <w:r w:rsidR="001C26F7">
        <w:rPr>
          <w:position w:val="-30"/>
          <w:sz w:val="28"/>
          <w:szCs w:val="28"/>
        </w:rPr>
        <w:pict>
          <v:shape id="_x0000_i1051" type="#_x0000_t75" style="width:96.75pt;height:33.75pt">
            <v:imagedata r:id="rId29" o:title=""/>
          </v:shape>
        </w:pict>
      </w:r>
      <w:r w:rsidRPr="00E86E47">
        <w:rPr>
          <w:sz w:val="28"/>
          <w:szCs w:val="28"/>
        </w:rPr>
        <w:t>= 0,</w:t>
      </w:r>
      <w:r w:rsidR="00AB7A9E" w:rsidRPr="00E86E47">
        <w:rPr>
          <w:sz w:val="28"/>
          <w:szCs w:val="28"/>
        </w:rPr>
        <w:t>768</w:t>
      </w:r>
      <w:r w:rsidRPr="00E86E47">
        <w:rPr>
          <w:sz w:val="28"/>
          <w:szCs w:val="28"/>
        </w:rPr>
        <w:t xml:space="preserve"> для зависимости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от х</w:t>
      </w:r>
      <w:r w:rsidRPr="00E86E47">
        <w:rPr>
          <w:sz w:val="28"/>
          <w:szCs w:val="28"/>
          <w:vertAlign w:val="subscript"/>
        </w:rPr>
        <w:t>1</w:t>
      </w:r>
    </w:p>
    <w:p w:rsidR="00813F55" w:rsidRPr="00E86E47" w:rsidRDefault="00813F55" w:rsidP="00E86E47">
      <w:pPr>
        <w:ind w:firstLine="709"/>
        <w:rPr>
          <w:sz w:val="28"/>
          <w:szCs w:val="28"/>
          <w:vertAlign w:val="subscript"/>
        </w:rPr>
      </w:pPr>
      <w:r w:rsidRPr="00E86E47">
        <w:rPr>
          <w:sz w:val="28"/>
          <w:szCs w:val="28"/>
          <w:lang w:val="en-US"/>
        </w:rPr>
        <w:t>F</w:t>
      </w:r>
      <w:r w:rsidRPr="00E86E47">
        <w:rPr>
          <w:sz w:val="28"/>
          <w:szCs w:val="28"/>
        </w:rPr>
        <w:t>=</w:t>
      </w:r>
      <w:r w:rsidR="001C26F7">
        <w:rPr>
          <w:position w:val="-30"/>
          <w:sz w:val="28"/>
          <w:szCs w:val="28"/>
        </w:rPr>
        <w:pict>
          <v:shape id="_x0000_i1052" type="#_x0000_t75" style="width:84pt;height:33.75pt">
            <v:imagedata r:id="rId30" o:title=""/>
          </v:shape>
        </w:pict>
      </w:r>
      <w:r w:rsidRPr="00E86E47">
        <w:rPr>
          <w:sz w:val="28"/>
          <w:szCs w:val="28"/>
        </w:rPr>
        <w:t xml:space="preserve">= </w:t>
      </w:r>
      <w:r w:rsidR="00AB7A9E" w:rsidRPr="00E86E47">
        <w:rPr>
          <w:sz w:val="28"/>
          <w:szCs w:val="28"/>
        </w:rPr>
        <w:t>0,</w:t>
      </w:r>
      <w:r w:rsidR="00A73051" w:rsidRPr="00E86E47">
        <w:rPr>
          <w:sz w:val="28"/>
          <w:szCs w:val="28"/>
        </w:rPr>
        <w:t>285</w:t>
      </w:r>
      <w:r w:rsidRPr="00E86E47">
        <w:rPr>
          <w:sz w:val="28"/>
          <w:szCs w:val="28"/>
        </w:rPr>
        <w:t xml:space="preserve">для зависимости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от х</w:t>
      </w:r>
      <w:r w:rsidRPr="00E86E47">
        <w:rPr>
          <w:sz w:val="28"/>
          <w:szCs w:val="28"/>
          <w:vertAlign w:val="subscript"/>
        </w:rPr>
        <w:t>2</w:t>
      </w:r>
    </w:p>
    <w:p w:rsidR="00936927" w:rsidRPr="00E86E47" w:rsidRDefault="00813F55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F</w:t>
      </w:r>
      <w:r w:rsidRPr="00E86E47">
        <w:rPr>
          <w:sz w:val="28"/>
          <w:szCs w:val="28"/>
          <w:vertAlign w:val="subscript"/>
        </w:rPr>
        <w:t>т</w:t>
      </w:r>
      <w:r w:rsidRPr="00E86E47">
        <w:rPr>
          <w:sz w:val="28"/>
          <w:szCs w:val="28"/>
        </w:rPr>
        <w:t xml:space="preserve"> = 4,6</w:t>
      </w:r>
    </w:p>
    <w:p w:rsidR="00813F55" w:rsidRPr="00E86E47" w:rsidRDefault="00813F55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Поэтому для зависимостей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от х</w:t>
      </w:r>
      <w:r w:rsidRPr="00E86E47">
        <w:rPr>
          <w:sz w:val="28"/>
          <w:szCs w:val="28"/>
          <w:vertAlign w:val="subscript"/>
        </w:rPr>
        <w:t>1</w:t>
      </w:r>
      <w:r w:rsidR="00E86E47">
        <w:rPr>
          <w:szCs w:val="28"/>
          <w:vertAlign w:val="subscript"/>
        </w:rPr>
        <w:t xml:space="preserve"> </w:t>
      </w:r>
      <w:r w:rsidRPr="00E86E47">
        <w:rPr>
          <w:sz w:val="28"/>
          <w:szCs w:val="28"/>
        </w:rPr>
        <w:t xml:space="preserve">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от х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выполняется неравенство</w:t>
      </w:r>
    </w:p>
    <w:p w:rsidR="00813F55" w:rsidRPr="00E86E47" w:rsidRDefault="00813F55" w:rsidP="00E86E47">
      <w:pPr>
        <w:ind w:firstLine="709"/>
        <w:rPr>
          <w:sz w:val="28"/>
          <w:szCs w:val="28"/>
          <w:vertAlign w:val="subscript"/>
        </w:rPr>
      </w:pPr>
      <w:r w:rsidRPr="00E86E47">
        <w:rPr>
          <w:sz w:val="28"/>
          <w:szCs w:val="28"/>
          <w:lang w:val="en-US"/>
        </w:rPr>
        <w:t>F</w:t>
      </w:r>
      <w:r w:rsidRPr="00E86E47">
        <w:rPr>
          <w:sz w:val="28"/>
          <w:szCs w:val="28"/>
          <w:vertAlign w:val="subscript"/>
        </w:rPr>
        <w:t xml:space="preserve">т </w:t>
      </w:r>
      <w:r w:rsidRPr="00E86E47">
        <w:rPr>
          <w:sz w:val="28"/>
          <w:szCs w:val="28"/>
          <w:lang w:val="en-US"/>
        </w:rPr>
        <w:t>&lt;F</w:t>
      </w:r>
      <w:r w:rsidRPr="00E86E47">
        <w:rPr>
          <w:sz w:val="28"/>
          <w:szCs w:val="28"/>
          <w:vertAlign w:val="subscript"/>
        </w:rPr>
        <w:t>ф</w:t>
      </w:r>
    </w:p>
    <w:p w:rsidR="00813F55" w:rsidRPr="00E86E47" w:rsidRDefault="00813F55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гипотеза отклоняется и признается статистическая значимость уравнения регрессии.</w:t>
      </w:r>
    </w:p>
    <w:p w:rsidR="00813F55" w:rsidRPr="00E86E47" w:rsidRDefault="00813F55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Для оценки статистической значимости коэффициентов регрессии используется 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</w:rPr>
        <w:t>-критерий Стьюдента.</w:t>
      </w:r>
    </w:p>
    <w:p w:rsidR="006C45C9" w:rsidRPr="00E86E47" w:rsidRDefault="006C45C9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Для зависимости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от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>:</w:t>
      </w:r>
    </w:p>
    <w:p w:rsidR="006C45C9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3" type="#_x0000_t75" style="width:18.75pt;height:20.25pt">
            <v:imagedata r:id="rId31" o:title=""/>
          </v:shape>
        </w:pict>
      </w:r>
      <w:r w:rsidR="006C45C9" w:rsidRPr="00E86E47">
        <w:rPr>
          <w:sz w:val="28"/>
          <w:szCs w:val="28"/>
        </w:rPr>
        <w:t xml:space="preserve"> = √</w:t>
      </w:r>
      <w:r w:rsidR="006C45C9" w:rsidRPr="00E86E47">
        <w:rPr>
          <w:sz w:val="28"/>
          <w:szCs w:val="28"/>
          <w:lang w:val="en-US"/>
        </w:rPr>
        <w:t>F</w:t>
      </w:r>
      <w:r w:rsidR="006C45C9" w:rsidRPr="00E86E47">
        <w:rPr>
          <w:sz w:val="28"/>
          <w:szCs w:val="28"/>
        </w:rPr>
        <w:t xml:space="preserve"> = √</w:t>
      </w:r>
      <w:r w:rsidR="00AB7A9E" w:rsidRPr="00E86E47">
        <w:rPr>
          <w:sz w:val="28"/>
          <w:szCs w:val="28"/>
        </w:rPr>
        <w:t>0,768</w:t>
      </w:r>
      <w:r w:rsidR="006C45C9" w:rsidRPr="00E86E47">
        <w:rPr>
          <w:sz w:val="28"/>
          <w:szCs w:val="28"/>
        </w:rPr>
        <w:t xml:space="preserve"> = 0,</w:t>
      </w:r>
      <w:r w:rsidR="00AB7A9E" w:rsidRPr="00E86E47">
        <w:rPr>
          <w:sz w:val="28"/>
          <w:szCs w:val="28"/>
        </w:rPr>
        <w:t>876</w:t>
      </w:r>
    </w:p>
    <w:p w:rsidR="006C45C9" w:rsidRPr="00E86E47" w:rsidRDefault="006C45C9" w:rsidP="00E86E47">
      <w:pPr>
        <w:ind w:firstLine="709"/>
        <w:rPr>
          <w:sz w:val="28"/>
          <w:szCs w:val="28"/>
          <w:vertAlign w:val="subscript"/>
        </w:rPr>
      </w:pPr>
      <w:r w:rsidRPr="00E86E47">
        <w:rPr>
          <w:sz w:val="28"/>
          <w:szCs w:val="28"/>
        </w:rPr>
        <w:t>Поскольку это значение меньше 1,761, то принимаем нулевую гипотезу равенства нулю а</w:t>
      </w:r>
      <w:r w:rsidRPr="00E86E47">
        <w:rPr>
          <w:sz w:val="28"/>
          <w:szCs w:val="28"/>
          <w:vertAlign w:val="subscript"/>
        </w:rPr>
        <w:t>1</w:t>
      </w:r>
    </w:p>
    <w:p w:rsidR="006C45C9" w:rsidRPr="00E86E47" w:rsidRDefault="006C45C9" w:rsidP="00E86E47">
      <w:pPr>
        <w:ind w:firstLine="709"/>
        <w:rPr>
          <w:sz w:val="28"/>
          <w:szCs w:val="28"/>
        </w:rPr>
      </w:pPr>
      <w:bookmarkStart w:id="5" w:name="_Toc121053092"/>
      <w:r w:rsidRPr="00E86E47">
        <w:rPr>
          <w:sz w:val="28"/>
          <w:szCs w:val="28"/>
        </w:rPr>
        <w:t xml:space="preserve">Для зависимости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от х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>:</w:t>
      </w:r>
    </w:p>
    <w:p w:rsidR="006C45C9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4" type="#_x0000_t75" style="width:18.75pt;height:20.25pt">
            <v:imagedata r:id="rId32" o:title=""/>
          </v:shape>
        </w:pict>
      </w:r>
      <w:r w:rsidR="006C45C9" w:rsidRPr="00E86E47">
        <w:rPr>
          <w:sz w:val="28"/>
          <w:szCs w:val="28"/>
        </w:rPr>
        <w:t xml:space="preserve"> = √</w:t>
      </w:r>
      <w:r w:rsidR="006C45C9" w:rsidRPr="00E86E47">
        <w:rPr>
          <w:sz w:val="28"/>
          <w:szCs w:val="28"/>
          <w:lang w:val="en-US"/>
        </w:rPr>
        <w:t>F</w:t>
      </w:r>
      <w:r w:rsidR="006C45C9" w:rsidRPr="00E86E47">
        <w:rPr>
          <w:sz w:val="28"/>
          <w:szCs w:val="28"/>
        </w:rPr>
        <w:t xml:space="preserve"> = √</w:t>
      </w:r>
      <w:r w:rsidR="00A73051" w:rsidRPr="00E86E47">
        <w:rPr>
          <w:sz w:val="28"/>
          <w:szCs w:val="28"/>
        </w:rPr>
        <w:t>0,285</w:t>
      </w:r>
      <w:r w:rsidR="006C45C9" w:rsidRPr="00E86E47">
        <w:rPr>
          <w:sz w:val="28"/>
          <w:szCs w:val="28"/>
        </w:rPr>
        <w:t xml:space="preserve"> = </w:t>
      </w:r>
      <w:r w:rsidR="00AB7A9E" w:rsidRPr="00E86E47">
        <w:rPr>
          <w:sz w:val="28"/>
          <w:szCs w:val="28"/>
        </w:rPr>
        <w:t>0,</w:t>
      </w:r>
      <w:r w:rsidR="00A73051" w:rsidRPr="00E86E47">
        <w:rPr>
          <w:sz w:val="28"/>
          <w:szCs w:val="28"/>
        </w:rPr>
        <w:t>533</w:t>
      </w:r>
    </w:p>
    <w:p w:rsidR="00AB7A9E" w:rsidRDefault="00AB7A9E" w:rsidP="00E86E47">
      <w:pPr>
        <w:ind w:firstLine="709"/>
        <w:rPr>
          <w:sz w:val="28"/>
          <w:szCs w:val="28"/>
          <w:vertAlign w:val="subscript"/>
        </w:rPr>
      </w:pPr>
      <w:r w:rsidRPr="00E86E47">
        <w:rPr>
          <w:sz w:val="28"/>
          <w:szCs w:val="28"/>
        </w:rPr>
        <w:t>Поскольку это значение меньше 1,761, то принимаем нулевую гипотезу равенства нулю а</w:t>
      </w:r>
      <w:r w:rsidRPr="00E86E47">
        <w:rPr>
          <w:sz w:val="28"/>
          <w:szCs w:val="28"/>
          <w:vertAlign w:val="subscript"/>
        </w:rPr>
        <w:t>1</w:t>
      </w:r>
    </w:p>
    <w:p w:rsidR="006C45C9" w:rsidRDefault="006C45C9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Проверка с помощью </w:t>
      </w:r>
      <w:r w:rsidRPr="00E86E47">
        <w:rPr>
          <w:sz w:val="28"/>
          <w:szCs w:val="28"/>
          <w:lang w:val="en-US"/>
        </w:rPr>
        <w:t>Microsoft</w:t>
      </w:r>
      <w:r w:rsidRPr="00E86E47">
        <w:rPr>
          <w:sz w:val="28"/>
          <w:szCs w:val="28"/>
        </w:rPr>
        <w:t xml:space="preserve"> </w:t>
      </w:r>
      <w:r w:rsidRPr="00E86E47">
        <w:rPr>
          <w:sz w:val="28"/>
          <w:szCs w:val="28"/>
          <w:lang w:val="en-US"/>
        </w:rPr>
        <w:t>Excel</w:t>
      </w:r>
    </w:p>
    <w:p w:rsidR="00765AEB" w:rsidRPr="00765AEB" w:rsidRDefault="00765AEB" w:rsidP="00E86E47">
      <w:pPr>
        <w:ind w:firstLine="709"/>
        <w:rPr>
          <w:sz w:val="28"/>
          <w:szCs w:val="28"/>
        </w:rPr>
      </w:pPr>
    </w:p>
    <w:tbl>
      <w:tblPr>
        <w:tblW w:w="89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9"/>
        <w:gridCol w:w="1066"/>
        <w:gridCol w:w="3537"/>
        <w:gridCol w:w="1066"/>
      </w:tblGrid>
      <w:tr w:rsidR="008E42A6" w:rsidRPr="00E86E47" w:rsidTr="00784C18">
        <w:trPr>
          <w:trHeight w:val="390"/>
        </w:trPr>
        <w:tc>
          <w:tcPr>
            <w:tcW w:w="3299" w:type="dxa"/>
            <w:shd w:val="clear" w:color="auto" w:fill="auto"/>
            <w:noWrap/>
          </w:tcPr>
          <w:p w:rsidR="008E42A6" w:rsidRPr="00E86E47" w:rsidRDefault="008E42A6" w:rsidP="00765AEB">
            <w:r w:rsidRPr="00E86E47">
              <w:t>Оценка параметра а1</w:t>
            </w:r>
          </w:p>
        </w:tc>
        <w:tc>
          <w:tcPr>
            <w:tcW w:w="1066" w:type="dxa"/>
            <w:shd w:val="clear" w:color="auto" w:fill="auto"/>
          </w:tcPr>
          <w:p w:rsidR="008E42A6" w:rsidRPr="00E86E47" w:rsidRDefault="008E42A6" w:rsidP="00765AEB">
            <w:r w:rsidRPr="00E86E47">
              <w:t>-1,87237</w:t>
            </w:r>
          </w:p>
        </w:tc>
        <w:tc>
          <w:tcPr>
            <w:tcW w:w="3537" w:type="dxa"/>
            <w:shd w:val="clear" w:color="auto" w:fill="auto"/>
          </w:tcPr>
          <w:p w:rsidR="008E42A6" w:rsidRPr="00E86E47" w:rsidRDefault="008E42A6" w:rsidP="00765AEB">
            <w:r w:rsidRPr="00E86E47">
              <w:t>Оценка параметра а0</w:t>
            </w:r>
          </w:p>
        </w:tc>
        <w:tc>
          <w:tcPr>
            <w:tcW w:w="1066" w:type="dxa"/>
            <w:shd w:val="clear" w:color="auto" w:fill="auto"/>
            <w:noWrap/>
          </w:tcPr>
          <w:p w:rsidR="008E42A6" w:rsidRPr="00E86E47" w:rsidRDefault="008E42A6" w:rsidP="00765AEB">
            <w:r w:rsidRPr="00E86E47">
              <w:t>18,89868</w:t>
            </w:r>
          </w:p>
        </w:tc>
      </w:tr>
      <w:tr w:rsidR="008E42A6" w:rsidRPr="00E86E47" w:rsidTr="00784C18">
        <w:trPr>
          <w:trHeight w:val="390"/>
        </w:trPr>
        <w:tc>
          <w:tcPr>
            <w:tcW w:w="3299" w:type="dxa"/>
            <w:shd w:val="clear" w:color="auto" w:fill="auto"/>
            <w:noWrap/>
          </w:tcPr>
          <w:p w:rsidR="008E42A6" w:rsidRPr="00E86E47" w:rsidRDefault="008E42A6" w:rsidP="00765AEB">
            <w:r w:rsidRPr="00E86E47">
              <w:t>Среднеквадратическое отклонение</w:t>
            </w:r>
          </w:p>
        </w:tc>
        <w:tc>
          <w:tcPr>
            <w:tcW w:w="1066" w:type="dxa"/>
            <w:shd w:val="clear" w:color="auto" w:fill="auto"/>
          </w:tcPr>
          <w:p w:rsidR="008E42A6" w:rsidRPr="00E86E47" w:rsidRDefault="008E42A6" w:rsidP="00765AEB">
            <w:r w:rsidRPr="00E86E47">
              <w:t>0,200234</w:t>
            </w:r>
          </w:p>
        </w:tc>
        <w:tc>
          <w:tcPr>
            <w:tcW w:w="3537" w:type="dxa"/>
            <w:shd w:val="clear" w:color="auto" w:fill="auto"/>
          </w:tcPr>
          <w:p w:rsidR="008E42A6" w:rsidRPr="00E86E47" w:rsidRDefault="008E42A6" w:rsidP="00765AEB">
            <w:r w:rsidRPr="00E86E47">
              <w:t>Среднеквадратическое отклонение а0</w:t>
            </w:r>
          </w:p>
        </w:tc>
        <w:tc>
          <w:tcPr>
            <w:tcW w:w="1066" w:type="dxa"/>
            <w:shd w:val="clear" w:color="auto" w:fill="auto"/>
            <w:noWrap/>
          </w:tcPr>
          <w:p w:rsidR="008E42A6" w:rsidRPr="00E86E47" w:rsidRDefault="008E42A6" w:rsidP="00765AEB">
            <w:r w:rsidRPr="00E86E47">
              <w:t>1,073633</w:t>
            </w:r>
          </w:p>
        </w:tc>
      </w:tr>
      <w:tr w:rsidR="008E42A6" w:rsidRPr="00E86E47" w:rsidTr="00784C18">
        <w:trPr>
          <w:trHeight w:val="390"/>
        </w:trPr>
        <w:tc>
          <w:tcPr>
            <w:tcW w:w="3299" w:type="dxa"/>
            <w:shd w:val="clear" w:color="auto" w:fill="auto"/>
            <w:noWrap/>
          </w:tcPr>
          <w:p w:rsidR="008E42A6" w:rsidRPr="00784C18" w:rsidRDefault="008E42A6" w:rsidP="00765AEB">
            <w:pPr>
              <w:rPr>
                <w:vertAlign w:val="superscript"/>
              </w:rPr>
            </w:pPr>
            <w:r w:rsidRPr="00E86E47">
              <w:t xml:space="preserve">Коэффициент детерминации </w:t>
            </w:r>
            <w:r w:rsidRPr="00784C18">
              <w:rPr>
                <w:lang w:val="en-US"/>
              </w:rPr>
              <w:t>R</w:t>
            </w:r>
            <w:r w:rsidRPr="00784C18">
              <w:rPr>
                <w:vertAlign w:val="superscript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8E42A6" w:rsidRPr="00E86E47" w:rsidRDefault="008E42A6" w:rsidP="00765AEB">
            <w:r w:rsidRPr="00E86E47">
              <w:t>0,861987</w:t>
            </w:r>
          </w:p>
        </w:tc>
        <w:tc>
          <w:tcPr>
            <w:tcW w:w="3537" w:type="dxa"/>
            <w:shd w:val="clear" w:color="auto" w:fill="auto"/>
          </w:tcPr>
          <w:p w:rsidR="008E42A6" w:rsidRPr="00784C18" w:rsidRDefault="008E42A6" w:rsidP="00765AEB">
            <w:pPr>
              <w:rPr>
                <w:vertAlign w:val="superscript"/>
              </w:rPr>
            </w:pPr>
            <w:r w:rsidRPr="00E86E47">
              <w:t xml:space="preserve">Среднеквадратическое отклонение </w:t>
            </w:r>
            <w:r w:rsidRPr="00784C18">
              <w:rPr>
                <w:lang w:val="en-US"/>
              </w:rPr>
              <w:t>y</w:t>
            </w:r>
          </w:p>
        </w:tc>
        <w:tc>
          <w:tcPr>
            <w:tcW w:w="1066" w:type="dxa"/>
            <w:shd w:val="clear" w:color="auto" w:fill="auto"/>
            <w:noWrap/>
          </w:tcPr>
          <w:p w:rsidR="008E42A6" w:rsidRPr="00E86E47" w:rsidRDefault="008E42A6" w:rsidP="00765AEB">
            <w:r w:rsidRPr="00E86E47">
              <w:t>0,872798</w:t>
            </w:r>
          </w:p>
        </w:tc>
      </w:tr>
      <w:tr w:rsidR="008E42A6" w:rsidRPr="00E86E47" w:rsidTr="00784C18">
        <w:trPr>
          <w:trHeight w:val="390"/>
        </w:trPr>
        <w:tc>
          <w:tcPr>
            <w:tcW w:w="3299" w:type="dxa"/>
            <w:shd w:val="clear" w:color="auto" w:fill="auto"/>
            <w:noWrap/>
          </w:tcPr>
          <w:p w:rsidR="008E42A6" w:rsidRPr="00E86E47" w:rsidRDefault="008E42A6" w:rsidP="00765AEB">
            <w:r w:rsidRPr="00784C18">
              <w:rPr>
                <w:lang w:val="en-US"/>
              </w:rPr>
              <w:t>F-</w:t>
            </w:r>
            <w:r w:rsidRPr="00E86E47">
              <w:t>Статистика</w:t>
            </w:r>
          </w:p>
        </w:tc>
        <w:tc>
          <w:tcPr>
            <w:tcW w:w="1066" w:type="dxa"/>
            <w:shd w:val="clear" w:color="auto" w:fill="auto"/>
          </w:tcPr>
          <w:p w:rsidR="008E42A6" w:rsidRPr="00E86E47" w:rsidRDefault="008E42A6" w:rsidP="00765AEB">
            <w:r w:rsidRPr="00E86E47">
              <w:t>87,43972</w:t>
            </w:r>
          </w:p>
        </w:tc>
        <w:tc>
          <w:tcPr>
            <w:tcW w:w="3537" w:type="dxa"/>
            <w:shd w:val="clear" w:color="auto" w:fill="auto"/>
          </w:tcPr>
          <w:p w:rsidR="008E42A6" w:rsidRPr="00E86E47" w:rsidRDefault="008E42A6" w:rsidP="00765AEB">
            <w:r w:rsidRPr="00E86E47">
              <w:t>Число степеней свободы</w:t>
            </w:r>
          </w:p>
        </w:tc>
        <w:tc>
          <w:tcPr>
            <w:tcW w:w="1066" w:type="dxa"/>
            <w:shd w:val="clear" w:color="auto" w:fill="auto"/>
            <w:noWrap/>
          </w:tcPr>
          <w:p w:rsidR="008E42A6" w:rsidRPr="00E86E47" w:rsidRDefault="008E42A6" w:rsidP="00765AEB">
            <w:r w:rsidRPr="00E86E47">
              <w:t>14</w:t>
            </w:r>
          </w:p>
        </w:tc>
      </w:tr>
      <w:tr w:rsidR="008E42A6" w:rsidRPr="00E86E47" w:rsidTr="00784C18">
        <w:trPr>
          <w:trHeight w:val="390"/>
        </w:trPr>
        <w:tc>
          <w:tcPr>
            <w:tcW w:w="3299" w:type="dxa"/>
            <w:shd w:val="clear" w:color="auto" w:fill="auto"/>
            <w:noWrap/>
          </w:tcPr>
          <w:p w:rsidR="008E42A6" w:rsidRPr="00E86E47" w:rsidRDefault="008E42A6" w:rsidP="00765AEB">
            <w:r w:rsidRPr="00E86E47">
              <w:t>Регрессионная сумма квадратов</w:t>
            </w:r>
          </w:p>
        </w:tc>
        <w:tc>
          <w:tcPr>
            <w:tcW w:w="1066" w:type="dxa"/>
            <w:shd w:val="clear" w:color="auto" w:fill="auto"/>
          </w:tcPr>
          <w:p w:rsidR="008E42A6" w:rsidRPr="00E86E47" w:rsidRDefault="008E42A6" w:rsidP="00765AEB">
            <w:r w:rsidRPr="00E86E47">
              <w:t>66,60951</w:t>
            </w:r>
          </w:p>
        </w:tc>
        <w:tc>
          <w:tcPr>
            <w:tcW w:w="3537" w:type="dxa"/>
            <w:shd w:val="clear" w:color="auto" w:fill="auto"/>
          </w:tcPr>
          <w:p w:rsidR="008E42A6" w:rsidRPr="00E86E47" w:rsidRDefault="008E42A6" w:rsidP="00765AEB">
            <w:r w:rsidRPr="00E86E47">
              <w:t>Остаточная сумма квадратов</w:t>
            </w:r>
          </w:p>
        </w:tc>
        <w:tc>
          <w:tcPr>
            <w:tcW w:w="1066" w:type="dxa"/>
            <w:shd w:val="clear" w:color="auto" w:fill="auto"/>
            <w:noWrap/>
          </w:tcPr>
          <w:p w:rsidR="008E42A6" w:rsidRPr="00E86E47" w:rsidRDefault="008E42A6" w:rsidP="00765AEB">
            <w:r w:rsidRPr="00E86E47">
              <w:t>10,66487</w:t>
            </w:r>
          </w:p>
        </w:tc>
      </w:tr>
    </w:tbl>
    <w:p w:rsidR="006C45C9" w:rsidRPr="00E86E47" w:rsidRDefault="006C45C9" w:rsidP="00E86E47">
      <w:pPr>
        <w:ind w:firstLine="709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9"/>
        <w:gridCol w:w="1161"/>
        <w:gridCol w:w="3053"/>
        <w:gridCol w:w="1417"/>
      </w:tblGrid>
      <w:tr w:rsidR="00A85794" w:rsidRPr="00E86E47" w:rsidTr="00784C18">
        <w:trPr>
          <w:trHeight w:val="390"/>
        </w:trPr>
        <w:tc>
          <w:tcPr>
            <w:tcW w:w="3299" w:type="dxa"/>
            <w:shd w:val="clear" w:color="auto" w:fill="auto"/>
            <w:noWrap/>
          </w:tcPr>
          <w:p w:rsidR="00A85794" w:rsidRPr="00E86E47" w:rsidRDefault="00A85794" w:rsidP="00765AEB">
            <w:r w:rsidRPr="00E86E47">
              <w:t>Оценка параметра а1</w:t>
            </w:r>
          </w:p>
        </w:tc>
        <w:tc>
          <w:tcPr>
            <w:tcW w:w="1161" w:type="dxa"/>
            <w:shd w:val="clear" w:color="auto" w:fill="auto"/>
          </w:tcPr>
          <w:p w:rsidR="00A85794" w:rsidRPr="00E86E47" w:rsidRDefault="00A85794" w:rsidP="00765AEB">
            <w:r w:rsidRPr="00E86E47">
              <w:t>0,0698523</w:t>
            </w:r>
          </w:p>
        </w:tc>
        <w:tc>
          <w:tcPr>
            <w:tcW w:w="3053" w:type="dxa"/>
            <w:shd w:val="clear" w:color="auto" w:fill="auto"/>
          </w:tcPr>
          <w:p w:rsidR="00A85794" w:rsidRPr="00E86E47" w:rsidRDefault="00A85794" w:rsidP="00765AEB">
            <w:r w:rsidRPr="00E86E47">
              <w:t>Оценка параметра а0</w:t>
            </w:r>
          </w:p>
        </w:tc>
        <w:tc>
          <w:tcPr>
            <w:tcW w:w="1417" w:type="dxa"/>
            <w:shd w:val="clear" w:color="auto" w:fill="auto"/>
            <w:noWrap/>
          </w:tcPr>
          <w:p w:rsidR="00A85794" w:rsidRPr="00E86E47" w:rsidRDefault="00A85794" w:rsidP="00765AEB">
            <w:r w:rsidRPr="00E86E47">
              <w:t>2,0354973</w:t>
            </w:r>
          </w:p>
        </w:tc>
      </w:tr>
      <w:tr w:rsidR="00A85794" w:rsidRPr="00E86E47" w:rsidTr="00784C18">
        <w:trPr>
          <w:trHeight w:val="390"/>
        </w:trPr>
        <w:tc>
          <w:tcPr>
            <w:tcW w:w="3299" w:type="dxa"/>
            <w:shd w:val="clear" w:color="auto" w:fill="auto"/>
            <w:noWrap/>
          </w:tcPr>
          <w:p w:rsidR="00A85794" w:rsidRPr="00E86E47" w:rsidRDefault="00A85794" w:rsidP="00765AEB">
            <w:r w:rsidRPr="00E86E47">
              <w:t>Среднеквадратическое отклонение</w:t>
            </w:r>
          </w:p>
        </w:tc>
        <w:tc>
          <w:tcPr>
            <w:tcW w:w="1161" w:type="dxa"/>
            <w:shd w:val="clear" w:color="auto" w:fill="auto"/>
          </w:tcPr>
          <w:p w:rsidR="00A85794" w:rsidRPr="00E86E47" w:rsidRDefault="00A85794" w:rsidP="00765AEB">
            <w:r w:rsidRPr="00E86E47">
              <w:t>0,013746</w:t>
            </w:r>
          </w:p>
        </w:tc>
        <w:tc>
          <w:tcPr>
            <w:tcW w:w="3053" w:type="dxa"/>
            <w:shd w:val="clear" w:color="auto" w:fill="auto"/>
          </w:tcPr>
          <w:p w:rsidR="00A85794" w:rsidRPr="00E86E47" w:rsidRDefault="00A85794" w:rsidP="00765AEB">
            <w:r w:rsidRPr="00E86E47">
              <w:t>Среднеквадратическое отклонение а0</w:t>
            </w:r>
          </w:p>
        </w:tc>
        <w:tc>
          <w:tcPr>
            <w:tcW w:w="1417" w:type="dxa"/>
            <w:shd w:val="clear" w:color="auto" w:fill="auto"/>
            <w:noWrap/>
          </w:tcPr>
          <w:p w:rsidR="00A85794" w:rsidRPr="00E86E47" w:rsidRDefault="00A85794" w:rsidP="00765AEB">
            <w:r w:rsidRPr="00E86E47">
              <w:t>1,4271948</w:t>
            </w:r>
          </w:p>
        </w:tc>
      </w:tr>
      <w:tr w:rsidR="00A85794" w:rsidRPr="00E86E47" w:rsidTr="00784C18">
        <w:trPr>
          <w:trHeight w:val="390"/>
        </w:trPr>
        <w:tc>
          <w:tcPr>
            <w:tcW w:w="3299" w:type="dxa"/>
            <w:shd w:val="clear" w:color="auto" w:fill="auto"/>
            <w:noWrap/>
          </w:tcPr>
          <w:p w:rsidR="00A85794" w:rsidRPr="00784C18" w:rsidRDefault="00A85794" w:rsidP="00765AEB">
            <w:pPr>
              <w:rPr>
                <w:vertAlign w:val="superscript"/>
              </w:rPr>
            </w:pPr>
            <w:r w:rsidRPr="00E86E47">
              <w:t xml:space="preserve">Коэффициент детерминации </w:t>
            </w:r>
            <w:r w:rsidRPr="00784C18">
              <w:rPr>
                <w:lang w:val="en-US"/>
              </w:rPr>
              <w:t>R</w:t>
            </w:r>
            <w:r w:rsidRPr="00784C18">
              <w:rPr>
                <w:vertAlign w:val="superscript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A85794" w:rsidRPr="00E86E47" w:rsidRDefault="00A85794" w:rsidP="00765AEB">
            <w:r w:rsidRPr="00E86E47">
              <w:t>0,648444</w:t>
            </w:r>
          </w:p>
        </w:tc>
        <w:tc>
          <w:tcPr>
            <w:tcW w:w="3053" w:type="dxa"/>
            <w:shd w:val="clear" w:color="auto" w:fill="auto"/>
          </w:tcPr>
          <w:p w:rsidR="00A85794" w:rsidRPr="00784C18" w:rsidRDefault="00A85794" w:rsidP="00765AEB">
            <w:pPr>
              <w:rPr>
                <w:vertAlign w:val="superscript"/>
              </w:rPr>
            </w:pPr>
            <w:r w:rsidRPr="00E86E47">
              <w:t xml:space="preserve">Среднеквадратическое отклонение </w:t>
            </w:r>
            <w:r w:rsidRPr="00784C18">
              <w:rPr>
                <w:lang w:val="en-US"/>
              </w:rPr>
              <w:t>y</w:t>
            </w:r>
          </w:p>
        </w:tc>
        <w:tc>
          <w:tcPr>
            <w:tcW w:w="1417" w:type="dxa"/>
            <w:shd w:val="clear" w:color="auto" w:fill="auto"/>
            <w:noWrap/>
          </w:tcPr>
          <w:p w:rsidR="00A85794" w:rsidRPr="00E86E47" w:rsidRDefault="00A85794" w:rsidP="00765AEB">
            <w:r w:rsidRPr="00E86E47">
              <w:t>1,3929996</w:t>
            </w:r>
          </w:p>
        </w:tc>
      </w:tr>
      <w:tr w:rsidR="00A85794" w:rsidRPr="00E86E47" w:rsidTr="00784C18">
        <w:trPr>
          <w:trHeight w:val="390"/>
        </w:trPr>
        <w:tc>
          <w:tcPr>
            <w:tcW w:w="3299" w:type="dxa"/>
            <w:shd w:val="clear" w:color="auto" w:fill="auto"/>
            <w:noWrap/>
          </w:tcPr>
          <w:p w:rsidR="00A85794" w:rsidRPr="00E86E47" w:rsidRDefault="00A85794" w:rsidP="00765AEB">
            <w:r w:rsidRPr="00784C18">
              <w:rPr>
                <w:lang w:val="en-US"/>
              </w:rPr>
              <w:t>F-</w:t>
            </w:r>
            <w:r w:rsidRPr="00E86E47">
              <w:t>Статистика</w:t>
            </w:r>
          </w:p>
        </w:tc>
        <w:tc>
          <w:tcPr>
            <w:tcW w:w="1161" w:type="dxa"/>
            <w:shd w:val="clear" w:color="auto" w:fill="auto"/>
          </w:tcPr>
          <w:p w:rsidR="00A85794" w:rsidRPr="00E86E47" w:rsidRDefault="00A85794" w:rsidP="00765AEB">
            <w:r w:rsidRPr="00E86E47">
              <w:t>25,822959</w:t>
            </w:r>
          </w:p>
        </w:tc>
        <w:tc>
          <w:tcPr>
            <w:tcW w:w="3053" w:type="dxa"/>
            <w:shd w:val="clear" w:color="auto" w:fill="auto"/>
          </w:tcPr>
          <w:p w:rsidR="00A85794" w:rsidRPr="00E86E47" w:rsidRDefault="00A85794" w:rsidP="00765AEB">
            <w:r w:rsidRPr="00E86E47">
              <w:t>Число степеней свободы</w:t>
            </w:r>
          </w:p>
        </w:tc>
        <w:tc>
          <w:tcPr>
            <w:tcW w:w="1417" w:type="dxa"/>
            <w:shd w:val="clear" w:color="auto" w:fill="auto"/>
            <w:noWrap/>
          </w:tcPr>
          <w:p w:rsidR="00A85794" w:rsidRPr="00E86E47" w:rsidRDefault="00A85794" w:rsidP="00765AEB">
            <w:r w:rsidRPr="00E86E47">
              <w:t>14</w:t>
            </w:r>
          </w:p>
        </w:tc>
      </w:tr>
      <w:tr w:rsidR="00A85794" w:rsidRPr="00E86E47" w:rsidTr="00784C18">
        <w:trPr>
          <w:trHeight w:val="390"/>
        </w:trPr>
        <w:tc>
          <w:tcPr>
            <w:tcW w:w="3299" w:type="dxa"/>
            <w:shd w:val="clear" w:color="auto" w:fill="auto"/>
            <w:noWrap/>
          </w:tcPr>
          <w:p w:rsidR="00A85794" w:rsidRPr="00E86E47" w:rsidRDefault="00A85794" w:rsidP="00765AEB">
            <w:r w:rsidRPr="00E86E47">
              <w:t>Регрессионная сумма квадратов</w:t>
            </w:r>
          </w:p>
        </w:tc>
        <w:tc>
          <w:tcPr>
            <w:tcW w:w="1161" w:type="dxa"/>
            <w:shd w:val="clear" w:color="auto" w:fill="auto"/>
          </w:tcPr>
          <w:p w:rsidR="00A85794" w:rsidRPr="00E86E47" w:rsidRDefault="00A85794" w:rsidP="00765AEB">
            <w:r w:rsidRPr="00E86E47">
              <w:t>50,108105</w:t>
            </w:r>
          </w:p>
        </w:tc>
        <w:tc>
          <w:tcPr>
            <w:tcW w:w="3053" w:type="dxa"/>
            <w:shd w:val="clear" w:color="auto" w:fill="auto"/>
          </w:tcPr>
          <w:p w:rsidR="00A85794" w:rsidRPr="00E86E47" w:rsidRDefault="00A85794" w:rsidP="00765AEB">
            <w:r w:rsidRPr="00E86E47">
              <w:t>Остаточная сумма квадратов</w:t>
            </w:r>
          </w:p>
        </w:tc>
        <w:tc>
          <w:tcPr>
            <w:tcW w:w="1417" w:type="dxa"/>
            <w:shd w:val="clear" w:color="auto" w:fill="auto"/>
            <w:noWrap/>
          </w:tcPr>
          <w:p w:rsidR="00A85794" w:rsidRPr="00E86E47" w:rsidRDefault="00A85794" w:rsidP="00765AEB">
            <w:r w:rsidRPr="00E86E47">
              <w:t>27,16627</w:t>
            </w:r>
          </w:p>
        </w:tc>
      </w:tr>
    </w:tbl>
    <w:p w:rsidR="00A85794" w:rsidRPr="00E86E47" w:rsidRDefault="00A85794" w:rsidP="00765AEB">
      <w:pPr>
        <w:ind w:firstLine="709"/>
        <w:rPr>
          <w:sz w:val="28"/>
          <w:szCs w:val="28"/>
        </w:rPr>
      </w:pPr>
    </w:p>
    <w:p w:rsidR="00507C06" w:rsidRDefault="001C26F7" w:rsidP="00765AE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13pt;height:158.25pt">
            <v:imagedata r:id="rId33" o:title=""/>
          </v:shape>
        </w:pict>
      </w:r>
    </w:p>
    <w:p w:rsidR="00765AEB" w:rsidRDefault="00765AEB" w:rsidP="00765AEB">
      <w:pPr>
        <w:ind w:firstLine="709"/>
        <w:rPr>
          <w:sz w:val="28"/>
          <w:szCs w:val="28"/>
        </w:rPr>
      </w:pPr>
    </w:p>
    <w:p w:rsidR="00507C06" w:rsidRDefault="001C26F7" w:rsidP="00765AEB">
      <w:pPr>
        <w:ind w:firstLine="709"/>
      </w:pPr>
      <w:bookmarkStart w:id="6" w:name="_Toc121184278"/>
      <w:r>
        <w:pict>
          <v:shape id="_x0000_i1056" type="#_x0000_t75" style="width:183.75pt;height:136.5pt">
            <v:imagedata r:id="rId34" o:title=""/>
          </v:shape>
        </w:pict>
      </w:r>
      <w:bookmarkEnd w:id="6"/>
    </w:p>
    <w:p w:rsidR="008A44E8" w:rsidRDefault="00765AEB" w:rsidP="00E86E47">
      <w:pPr>
        <w:ind w:firstLine="709"/>
        <w:rPr>
          <w:sz w:val="28"/>
          <w:szCs w:val="28"/>
        </w:rPr>
      </w:pPr>
      <w:r w:rsidRPr="00765AEB">
        <w:rPr>
          <w:sz w:val="28"/>
          <w:szCs w:val="28"/>
        </w:rPr>
        <w:br w:type="page"/>
      </w:r>
      <w:r w:rsidR="008A44E8" w:rsidRPr="00E86E47">
        <w:rPr>
          <w:sz w:val="28"/>
          <w:szCs w:val="28"/>
        </w:rPr>
        <w:t>Рассчитаем</w:t>
      </w:r>
      <w:r w:rsidR="00E86E47">
        <w:rPr>
          <w:szCs w:val="28"/>
        </w:rPr>
        <w:t xml:space="preserve"> </w:t>
      </w:r>
      <w:r w:rsidR="008A44E8" w:rsidRPr="00E86E47">
        <w:rPr>
          <w:sz w:val="28"/>
          <w:szCs w:val="28"/>
        </w:rPr>
        <w:t xml:space="preserve">доверительный интервал среднего значения цены для </w:t>
      </w:r>
      <w:r w:rsidR="008A44E8" w:rsidRPr="00E86E47">
        <w:rPr>
          <w:sz w:val="28"/>
          <w:szCs w:val="28"/>
          <w:lang w:val="en-US"/>
        </w:rPr>
        <w:t>y</w:t>
      </w:r>
      <w:r w:rsidR="008A44E8" w:rsidRPr="00E86E47">
        <w:rPr>
          <w:sz w:val="28"/>
          <w:szCs w:val="28"/>
        </w:rPr>
        <w:t xml:space="preserve"> = </w:t>
      </w:r>
      <w:r w:rsidR="008A44E8" w:rsidRPr="00E86E47">
        <w:rPr>
          <w:sz w:val="28"/>
          <w:szCs w:val="28"/>
          <w:lang w:val="en-US"/>
        </w:rPr>
        <w:t>a</w:t>
      </w:r>
      <w:r w:rsidR="008A44E8" w:rsidRPr="00E86E47">
        <w:rPr>
          <w:sz w:val="28"/>
          <w:szCs w:val="28"/>
          <w:vertAlign w:val="subscript"/>
        </w:rPr>
        <w:t>0</w:t>
      </w:r>
      <w:r w:rsidR="008A44E8" w:rsidRPr="00E86E47">
        <w:rPr>
          <w:sz w:val="28"/>
          <w:szCs w:val="28"/>
        </w:rPr>
        <w:t xml:space="preserve"> + </w:t>
      </w:r>
      <w:r w:rsidR="008A44E8" w:rsidRPr="00E86E47">
        <w:rPr>
          <w:sz w:val="28"/>
          <w:szCs w:val="28"/>
          <w:lang w:val="en-US"/>
        </w:rPr>
        <w:t>a</w:t>
      </w:r>
      <w:r w:rsidR="008A44E8" w:rsidRPr="00E86E47">
        <w:rPr>
          <w:sz w:val="28"/>
          <w:szCs w:val="28"/>
          <w:vertAlign w:val="subscript"/>
        </w:rPr>
        <w:t>1</w:t>
      </w:r>
      <w:r w:rsidR="008A44E8" w:rsidRPr="00E86E47">
        <w:rPr>
          <w:sz w:val="28"/>
          <w:szCs w:val="28"/>
        </w:rPr>
        <w:t>x</w:t>
      </w:r>
      <w:r w:rsidR="008A44E8" w:rsidRPr="00E86E47">
        <w:rPr>
          <w:sz w:val="28"/>
          <w:szCs w:val="28"/>
          <w:vertAlign w:val="subscript"/>
        </w:rPr>
        <w:t>1</w:t>
      </w:r>
      <w:r w:rsidR="008A44E8" w:rsidRPr="00E86E47">
        <w:rPr>
          <w:sz w:val="28"/>
          <w:szCs w:val="28"/>
        </w:rPr>
        <w:t>/</w:t>
      </w:r>
    </w:p>
    <w:p w:rsidR="00765AEB" w:rsidRPr="00E86E47" w:rsidRDefault="00765AEB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: ŷв.н. = ŷ(х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) ± 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  <w:vertAlign w:val="subscript"/>
        </w:rPr>
        <w:t>1-</w:t>
      </w:r>
      <w:r w:rsidRPr="00E86E47">
        <w:rPr>
          <w:sz w:val="28"/>
          <w:szCs w:val="28"/>
          <w:vertAlign w:val="subscript"/>
          <w:lang w:val="en-US"/>
        </w:rPr>
        <w:t>α</w:t>
      </w:r>
      <w:r w:rsidRPr="00E86E47">
        <w:rPr>
          <w:sz w:val="28"/>
          <w:szCs w:val="28"/>
          <w:vertAlign w:val="subscript"/>
        </w:rPr>
        <w:t>/2,</w:t>
      </w:r>
      <w:r w:rsidRPr="00E86E47">
        <w:rPr>
          <w:sz w:val="28"/>
          <w:szCs w:val="28"/>
          <w:vertAlign w:val="subscript"/>
          <w:lang w:val="en-US"/>
        </w:rPr>
        <w:t>n</w:t>
      </w:r>
      <w:r w:rsidRPr="00E86E47">
        <w:rPr>
          <w:sz w:val="28"/>
          <w:szCs w:val="28"/>
          <w:vertAlign w:val="subscript"/>
        </w:rPr>
        <w:t>-2</w:t>
      </w: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</w:rPr>
        <w:t>ŷ</w:t>
      </w:r>
      <w:r w:rsidRPr="00E86E47">
        <w:rPr>
          <w:sz w:val="28"/>
          <w:szCs w:val="28"/>
        </w:rPr>
        <w:t>,</w:t>
      </w:r>
    </w:p>
    <w:p w:rsidR="00765AEB" w:rsidRDefault="00765AEB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где у</w:t>
      </w:r>
      <w:r w:rsidRPr="00E86E47">
        <w:rPr>
          <w:sz w:val="28"/>
          <w:szCs w:val="28"/>
          <w:vertAlign w:val="subscript"/>
        </w:rPr>
        <w:t>в</w:t>
      </w:r>
      <w:r w:rsidRPr="00E86E47">
        <w:rPr>
          <w:sz w:val="28"/>
          <w:szCs w:val="28"/>
        </w:rPr>
        <w:t>, у</w:t>
      </w:r>
      <w:r w:rsidRPr="00E86E47">
        <w:rPr>
          <w:sz w:val="28"/>
          <w:szCs w:val="28"/>
          <w:vertAlign w:val="subscript"/>
        </w:rPr>
        <w:t>н</w:t>
      </w:r>
      <w:r w:rsidRPr="00E86E47">
        <w:rPr>
          <w:sz w:val="28"/>
          <w:szCs w:val="28"/>
        </w:rPr>
        <w:t xml:space="preserve"> – соответственно верхняя и нижняя границы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доверительного</w:t>
      </w:r>
      <w:r w:rsidR="00E86E47">
        <w:rPr>
          <w:szCs w:val="28"/>
        </w:rPr>
        <w:t xml:space="preserve"> </w:t>
      </w:r>
      <w:r w:rsidRPr="00E86E47">
        <w:rPr>
          <w:sz w:val="28"/>
          <w:szCs w:val="28"/>
        </w:rPr>
        <w:t>интервала;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ŷ(х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>) – точечный прогноз;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  <w:vertAlign w:val="subscript"/>
        </w:rPr>
        <w:t>1-</w:t>
      </w:r>
      <w:r w:rsidRPr="00E86E47">
        <w:rPr>
          <w:sz w:val="28"/>
          <w:szCs w:val="28"/>
          <w:vertAlign w:val="subscript"/>
          <w:lang w:val="en-US"/>
        </w:rPr>
        <w:t>α</w:t>
      </w:r>
      <w:r w:rsidRPr="00E86E47">
        <w:rPr>
          <w:sz w:val="28"/>
          <w:szCs w:val="28"/>
          <w:vertAlign w:val="subscript"/>
        </w:rPr>
        <w:t>/2,</w:t>
      </w:r>
      <w:r w:rsidRPr="00E86E47">
        <w:rPr>
          <w:sz w:val="28"/>
          <w:szCs w:val="28"/>
          <w:vertAlign w:val="subscript"/>
          <w:lang w:val="en-US"/>
        </w:rPr>
        <w:t>n</w:t>
      </w:r>
      <w:r w:rsidRPr="00E86E47">
        <w:rPr>
          <w:sz w:val="28"/>
          <w:szCs w:val="28"/>
          <w:vertAlign w:val="subscript"/>
        </w:rPr>
        <w:t>-2</w:t>
      </w:r>
      <w:r w:rsidRPr="00E86E47">
        <w:rPr>
          <w:sz w:val="28"/>
          <w:szCs w:val="28"/>
        </w:rPr>
        <w:t xml:space="preserve"> –квантиль распределения Стьюдента;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(1-α/2) – доверительная верояность;</w:t>
      </w:r>
    </w:p>
    <w:p w:rsidR="008A44E8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(</w:t>
      </w:r>
      <w:r w:rsidRPr="00E86E47">
        <w:rPr>
          <w:sz w:val="28"/>
          <w:szCs w:val="28"/>
          <w:lang w:val="en-US"/>
        </w:rPr>
        <w:t>n</w:t>
      </w:r>
      <w:r w:rsidRPr="00E86E47">
        <w:rPr>
          <w:sz w:val="28"/>
          <w:szCs w:val="28"/>
        </w:rPr>
        <w:t>-2) – число степеней свободы;</w:t>
      </w:r>
    </w:p>
    <w:p w:rsidR="00765AEB" w:rsidRPr="00E86E47" w:rsidRDefault="00765AEB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: ŷв.н. = ŷ(х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) ± 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  <w:vertAlign w:val="subscript"/>
        </w:rPr>
        <w:t>1-</w:t>
      </w:r>
      <w:r w:rsidRPr="00E86E47">
        <w:rPr>
          <w:sz w:val="28"/>
          <w:szCs w:val="28"/>
          <w:vertAlign w:val="subscript"/>
          <w:lang w:val="en-US"/>
        </w:rPr>
        <w:t>α</w:t>
      </w:r>
      <w:r w:rsidRPr="00E86E47">
        <w:rPr>
          <w:sz w:val="28"/>
          <w:szCs w:val="28"/>
          <w:vertAlign w:val="subscript"/>
        </w:rPr>
        <w:t>/2,</w:t>
      </w:r>
      <w:r w:rsidRPr="00E86E47">
        <w:rPr>
          <w:sz w:val="28"/>
          <w:szCs w:val="28"/>
          <w:vertAlign w:val="subscript"/>
          <w:lang w:val="en-US"/>
        </w:rPr>
        <w:t>n</w:t>
      </w:r>
      <w:r w:rsidRPr="00E86E47">
        <w:rPr>
          <w:sz w:val="28"/>
          <w:szCs w:val="28"/>
          <w:vertAlign w:val="subscript"/>
        </w:rPr>
        <w:t>-2</w:t>
      </w: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</w:rPr>
        <w:t>ŷ</w:t>
      </w:r>
      <w:r w:rsidRPr="00E86E47">
        <w:rPr>
          <w:sz w:val="28"/>
          <w:szCs w:val="28"/>
        </w:rPr>
        <w:t>,</w:t>
      </w:r>
    </w:p>
    <w:p w:rsidR="00765AEB" w:rsidRDefault="00765AEB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  <w:vertAlign w:val="subscript"/>
          <w:lang w:val="en-US"/>
        </w:rPr>
        <w:t>a</w:t>
      </w:r>
      <w:r w:rsidRPr="00E86E47">
        <w:rPr>
          <w:sz w:val="28"/>
          <w:szCs w:val="28"/>
        </w:rPr>
        <w:t xml:space="preserve"> = 2,57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Доверительный интервал для у</w:t>
      </w:r>
      <w:r w:rsidRPr="00E86E47">
        <w:rPr>
          <w:sz w:val="28"/>
          <w:szCs w:val="28"/>
          <w:vertAlign w:val="superscript"/>
          <w:lang w:val="en-US"/>
        </w:rPr>
        <w:t>n</w:t>
      </w:r>
      <w:r w:rsidRPr="00E86E47">
        <w:rPr>
          <w:sz w:val="28"/>
          <w:szCs w:val="28"/>
        </w:rPr>
        <w:t>: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Нижняя граница интервала:</w:t>
      </w:r>
    </w:p>
    <w:p w:rsidR="008A44E8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7" type="#_x0000_t75" style="width:93pt;height:18.75pt">
            <v:imagedata r:id="rId12" o:title=""/>
          </v:shape>
        </w:pict>
      </w:r>
      <w:r w:rsidR="008A44E8" w:rsidRPr="00E86E47">
        <w:rPr>
          <w:sz w:val="28"/>
          <w:szCs w:val="28"/>
        </w:rPr>
        <w:t xml:space="preserve"> = 18,74-1,844*5 = 9,52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Верхняя граница интервала:</w:t>
      </w:r>
    </w:p>
    <w:p w:rsidR="008A44E8" w:rsidRDefault="001C26F7" w:rsidP="00E86E47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8" type="#_x0000_t75" style="width:93pt;height:18.75pt">
            <v:imagedata r:id="rId12" o:title=""/>
          </v:shape>
        </w:pict>
      </w:r>
      <w:r w:rsidR="008A44E8" w:rsidRPr="00E86E47">
        <w:rPr>
          <w:sz w:val="28"/>
          <w:szCs w:val="28"/>
        </w:rPr>
        <w:t xml:space="preserve"> = 18,74-1,844*7 = 5,832</w:t>
      </w:r>
    </w:p>
    <w:p w:rsidR="00765AEB" w:rsidRPr="00E86E47" w:rsidRDefault="00765AEB" w:rsidP="00E86E47">
      <w:pPr>
        <w:ind w:firstLine="709"/>
        <w:rPr>
          <w:sz w:val="28"/>
          <w:szCs w:val="28"/>
        </w:rPr>
      </w:pPr>
    </w:p>
    <w:p w:rsidR="008A44E8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9" type="#_x0000_t75" style="width:177.75pt;height:32.25pt">
            <v:imagedata r:id="rId35" o:title=""/>
          </v:shape>
        </w:pict>
      </w:r>
    </w:p>
    <w:p w:rsidR="008A44E8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x1</w:t>
      </w:r>
      <w:r w:rsidRPr="00E86E47">
        <w:rPr>
          <w:sz w:val="28"/>
          <w:szCs w:val="28"/>
          <w:vertAlign w:val="superscript"/>
          <w:lang w:val="en-US"/>
        </w:rPr>
        <w:t xml:space="preserve">2 </w:t>
      </w:r>
      <w:r w:rsidRPr="00E86E47">
        <w:rPr>
          <w:sz w:val="28"/>
          <w:szCs w:val="28"/>
          <w:lang w:val="en-US"/>
        </w:rPr>
        <w:t>= 1/n ∑(x</w:t>
      </w:r>
      <w:r w:rsidRPr="00E86E47">
        <w:rPr>
          <w:sz w:val="28"/>
          <w:szCs w:val="28"/>
          <w:vertAlign w:val="subscript"/>
          <w:lang w:val="en-US"/>
        </w:rPr>
        <w:t>i</w:t>
      </w:r>
      <w:r w:rsidRPr="00E86E47">
        <w:rPr>
          <w:sz w:val="28"/>
          <w:szCs w:val="28"/>
          <w:lang w:val="en-US"/>
        </w:rPr>
        <w:t xml:space="preserve"> - </w:t>
      </w:r>
      <w:r w:rsidR="001C26F7">
        <w:rPr>
          <w:position w:val="-10"/>
          <w:sz w:val="28"/>
          <w:szCs w:val="28"/>
          <w:lang w:val="en-US"/>
        </w:rPr>
        <w:pict>
          <v:shape id="_x0000_i1060" type="#_x0000_t75" style="width:12.75pt;height:18.75pt">
            <v:imagedata r:id="rId26" o:title=""/>
          </v:shape>
        </w:pict>
      </w:r>
      <w:r w:rsidRPr="00E86E47">
        <w:rPr>
          <w:sz w:val="28"/>
          <w:szCs w:val="28"/>
          <w:lang w:val="en-US"/>
        </w:rPr>
        <w:t>)</w:t>
      </w:r>
      <w:r w:rsidRPr="00E86E47">
        <w:rPr>
          <w:sz w:val="28"/>
          <w:szCs w:val="28"/>
          <w:vertAlign w:val="superscript"/>
          <w:lang w:val="en-US"/>
        </w:rPr>
        <w:t>2</w:t>
      </w:r>
      <w:r w:rsidRPr="00E86E47">
        <w:rPr>
          <w:sz w:val="28"/>
          <w:szCs w:val="28"/>
          <w:lang w:val="en-US"/>
        </w:rPr>
        <w:t xml:space="preserve"> </w:t>
      </w:r>
      <w:r w:rsidRPr="00E86E47">
        <w:rPr>
          <w:sz w:val="28"/>
          <w:szCs w:val="28"/>
        </w:rPr>
        <w:t>= 19/16 = 1,1875</w:t>
      </w:r>
    </w:p>
    <w:p w:rsidR="00765AEB" w:rsidRPr="00E86E47" w:rsidRDefault="00765AEB" w:rsidP="00E86E47">
      <w:pPr>
        <w:ind w:firstLine="709"/>
        <w:rPr>
          <w:sz w:val="28"/>
          <w:szCs w:val="28"/>
        </w:rPr>
      </w:pPr>
    </w:p>
    <w:p w:rsidR="008A44E8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x1</w:t>
      </w:r>
      <w:r w:rsidRPr="00E86E47">
        <w:rPr>
          <w:sz w:val="28"/>
          <w:szCs w:val="28"/>
          <w:vertAlign w:val="superscript"/>
          <w:lang w:val="en-US"/>
        </w:rPr>
        <w:t xml:space="preserve"> </w:t>
      </w:r>
      <w:r w:rsidRPr="00E86E47">
        <w:rPr>
          <w:sz w:val="28"/>
          <w:szCs w:val="28"/>
          <w:lang w:val="en-US"/>
        </w:rPr>
        <w:t>=</w:t>
      </w:r>
      <w:r w:rsidRPr="00E86E47">
        <w:rPr>
          <w:sz w:val="28"/>
          <w:szCs w:val="28"/>
        </w:rPr>
        <w:t xml:space="preserve"> 1,089</w:t>
      </w:r>
    </w:p>
    <w:p w:rsidR="00765AEB" w:rsidRPr="00E86E47" w:rsidRDefault="00765AEB" w:rsidP="00E86E47">
      <w:pPr>
        <w:ind w:firstLine="709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914"/>
        <w:gridCol w:w="1089"/>
        <w:gridCol w:w="616"/>
        <w:gridCol w:w="716"/>
      </w:tblGrid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x</w:t>
            </w:r>
            <w:r w:rsidRPr="00784C18">
              <w:rPr>
                <w:vertAlign w:val="subscript"/>
                <w:lang w:val="en-US"/>
              </w:rPr>
              <w:t>i1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784C18">
              <w:rPr>
                <w:lang w:val="en-US"/>
              </w:rPr>
              <w:t>x</w:t>
            </w:r>
            <w:r w:rsidRPr="00784C18">
              <w:rPr>
                <w:vertAlign w:val="subscript"/>
                <w:lang w:val="en-US"/>
              </w:rPr>
              <w:t>i1</w:t>
            </w:r>
            <w:r w:rsidRPr="00784C18">
              <w:rPr>
                <w:vertAlign w:val="subscript"/>
              </w:rPr>
              <w:t xml:space="preserve"> - </w:t>
            </w:r>
            <w:r w:rsidRPr="00E86E47">
              <w:t>х</w:t>
            </w:r>
            <w:r w:rsidRPr="00784C18">
              <w:rPr>
                <w:vertAlign w:val="subscript"/>
              </w:rPr>
              <w:t>ср1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(</w:t>
            </w:r>
            <w:r w:rsidRPr="00784C18">
              <w:rPr>
                <w:lang w:val="en-US"/>
              </w:rPr>
              <w:t>x</w:t>
            </w:r>
            <w:r w:rsidRPr="00784C18">
              <w:rPr>
                <w:vertAlign w:val="subscript"/>
                <w:lang w:val="en-US"/>
              </w:rPr>
              <w:t>i1</w:t>
            </w:r>
            <w:r w:rsidRPr="00784C18">
              <w:rPr>
                <w:vertAlign w:val="subscript"/>
              </w:rPr>
              <w:t xml:space="preserve"> - </w:t>
            </w:r>
            <w:r w:rsidRPr="00E86E47">
              <w:t>х</w:t>
            </w:r>
            <w:r w:rsidRPr="00784C18">
              <w:rPr>
                <w:vertAlign w:val="subscript"/>
              </w:rPr>
              <w:t>ср1)</w:t>
            </w:r>
            <w:r w:rsidRPr="00784C18">
              <w:rPr>
                <w:vertAlign w:val="superscript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E86E47">
              <w:t>х</w:t>
            </w:r>
            <w:r w:rsidRPr="00784C18">
              <w:rPr>
                <w:vertAlign w:val="subscript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765AEB">
            <w:pPr>
              <w:rPr>
                <w:vertAlign w:val="subscript"/>
              </w:rPr>
            </w:pPr>
            <w:r w:rsidRPr="00E86E47">
              <w:t>х</w:t>
            </w:r>
            <w:r w:rsidRPr="00784C18">
              <w:rPr>
                <w:vertAlign w:val="subscript"/>
              </w:rPr>
              <w:t>1</w:t>
            </w:r>
            <w:r w:rsidRPr="00E86E47">
              <w:t>х</w:t>
            </w:r>
            <w:r w:rsidRPr="00784C18">
              <w:rPr>
                <w:vertAlign w:val="subscript"/>
              </w:rPr>
              <w:t>2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5.0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-0,25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0,0625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155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775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7.0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1,75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3,0625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87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609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5.0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-0,25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0,0625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106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530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4.0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-1,25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1,5625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89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356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4.0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-1,25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1,5625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133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532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6.0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0,75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0,5625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94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564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5.0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-0,25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0,0625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124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620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5.0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-0,25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0,0625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105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525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4.0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-1,25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1,5625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120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480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4.0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-1,25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1,5625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107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428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7.0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1,75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3,0625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53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371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5.0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-0,25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0,0625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80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400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6.0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0,75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0,5625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67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402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7.0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1,75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3,0625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73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511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6.0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0,75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0,5625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100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600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4.0</w:t>
            </w: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>
            <w:r w:rsidRPr="00E86E47">
              <w:t>-1,25</w:t>
            </w:r>
          </w:p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1,5625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  <w:r w:rsidRPr="00784C18">
              <w:rPr>
                <w:lang w:val="en-US"/>
              </w:rPr>
              <w:t>118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472</w:t>
            </w:r>
          </w:p>
        </w:tc>
      </w:tr>
      <w:tr w:rsidR="008A44E8" w:rsidRPr="00784C18" w:rsidTr="00784C18">
        <w:tc>
          <w:tcPr>
            <w:tcW w:w="56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</w:p>
        </w:tc>
        <w:tc>
          <w:tcPr>
            <w:tcW w:w="914" w:type="dxa"/>
            <w:shd w:val="clear" w:color="auto" w:fill="auto"/>
          </w:tcPr>
          <w:p w:rsidR="008A44E8" w:rsidRPr="00E86E47" w:rsidRDefault="008A44E8" w:rsidP="00765AEB"/>
        </w:tc>
        <w:tc>
          <w:tcPr>
            <w:tcW w:w="1089" w:type="dxa"/>
            <w:shd w:val="clear" w:color="auto" w:fill="auto"/>
          </w:tcPr>
          <w:p w:rsidR="008A44E8" w:rsidRPr="00E86E47" w:rsidRDefault="008A44E8" w:rsidP="00765AEB">
            <w:r w:rsidRPr="00E86E47">
              <w:t>19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765AEB">
            <w:pPr>
              <w:rPr>
                <w:lang w:val="en-US"/>
              </w:rPr>
            </w:pP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765AEB">
            <w:r w:rsidRPr="00E86E47">
              <w:t>8175</w:t>
            </w:r>
          </w:p>
        </w:tc>
      </w:tr>
    </w:tbl>
    <w:p w:rsidR="008A44E8" w:rsidRPr="00E86E47" w:rsidRDefault="008A44E8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m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  <w:lang w:val="en-US"/>
        </w:rPr>
        <w:t>= S</w:t>
      </w:r>
      <w:r w:rsidR="001C26F7">
        <w:rPr>
          <w:position w:val="-42"/>
          <w:sz w:val="28"/>
          <w:szCs w:val="28"/>
          <w:lang w:val="en-US"/>
        </w:rPr>
        <w:pict>
          <v:shape id="_x0000_i1061" type="#_x0000_t75" style="width:108pt;height:50.25pt">
            <v:imagedata r:id="rId36" o:title="" cropright="49654f"/>
          </v:shape>
        </w:pict>
      </w:r>
      <w:r w:rsidRPr="00E86E47">
        <w:rPr>
          <w:sz w:val="28"/>
          <w:szCs w:val="28"/>
        </w:rPr>
        <w:t>1,089*√1/16 + 1,5625/19 = 0,414</w:t>
      </w:r>
    </w:p>
    <w:p w:rsidR="00765AEB" w:rsidRDefault="00765AEB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5,832</w:t>
      </w:r>
      <w:r w:rsidRPr="00E86E47">
        <w:rPr>
          <w:sz w:val="28"/>
          <w:szCs w:val="28"/>
          <w:lang w:val="en-US"/>
        </w:rPr>
        <w:t xml:space="preserve"> – 2,57*</w:t>
      </w:r>
      <w:r w:rsidRPr="00E86E47">
        <w:rPr>
          <w:sz w:val="28"/>
          <w:szCs w:val="28"/>
        </w:rPr>
        <w:t>0,414</w:t>
      </w:r>
      <w:r w:rsidRPr="00E86E47">
        <w:rPr>
          <w:sz w:val="28"/>
          <w:szCs w:val="28"/>
          <w:lang w:val="en-US"/>
        </w:rPr>
        <w:t xml:space="preserve"> ≤ y</w:t>
      </w:r>
      <w:r w:rsidRPr="00E86E47">
        <w:rPr>
          <w:sz w:val="28"/>
          <w:szCs w:val="28"/>
          <w:vertAlign w:val="superscript"/>
          <w:lang w:val="en-US"/>
        </w:rPr>
        <w:t>n</w:t>
      </w:r>
      <w:r w:rsidRPr="00E86E47">
        <w:rPr>
          <w:sz w:val="28"/>
          <w:szCs w:val="28"/>
          <w:lang w:val="en-US"/>
        </w:rPr>
        <w:t xml:space="preserve"> ≤ </w:t>
      </w:r>
      <w:r w:rsidRPr="00E86E47">
        <w:rPr>
          <w:sz w:val="28"/>
          <w:szCs w:val="28"/>
        </w:rPr>
        <w:t>5,832</w:t>
      </w:r>
      <w:r w:rsidRPr="00E86E47">
        <w:rPr>
          <w:sz w:val="28"/>
          <w:szCs w:val="28"/>
          <w:lang w:val="en-US"/>
        </w:rPr>
        <w:t xml:space="preserve"> + 2,57*</w:t>
      </w:r>
      <w:r w:rsidRPr="00E86E47">
        <w:rPr>
          <w:sz w:val="28"/>
          <w:szCs w:val="28"/>
        </w:rPr>
        <w:t>0,414</w:t>
      </w:r>
    </w:p>
    <w:p w:rsidR="0054130D" w:rsidRPr="00E86E47" w:rsidRDefault="0054130D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На продажу поступила очередная партия однотипных автомобилей. Их возраст </w:t>
      </w:r>
      <w:r w:rsidRPr="00E86E47">
        <w:rPr>
          <w:sz w:val="28"/>
          <w:szCs w:val="28"/>
          <w:lang w:val="en-US"/>
        </w:rPr>
        <w:t>x</w:t>
      </w:r>
      <w:r w:rsidRPr="00E86E47">
        <w:rPr>
          <w:sz w:val="28"/>
          <w:szCs w:val="28"/>
          <w:vertAlign w:val="superscript"/>
          <w:lang w:val="en-US"/>
        </w:rPr>
        <w:t>p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= 3 года. Мощность двигателя </w:t>
      </w:r>
      <w:r w:rsidRPr="00E86E47">
        <w:rPr>
          <w:sz w:val="28"/>
          <w:szCs w:val="28"/>
          <w:lang w:val="en-US"/>
        </w:rPr>
        <w:t>x</w:t>
      </w:r>
      <w:r w:rsidRPr="00E86E47">
        <w:rPr>
          <w:sz w:val="28"/>
          <w:szCs w:val="28"/>
          <w:vertAlign w:val="superscript"/>
          <w:lang w:val="en-US"/>
        </w:rPr>
        <w:t>p</w:t>
      </w:r>
      <w:r w:rsidRPr="00E86E47">
        <w:rPr>
          <w:sz w:val="28"/>
          <w:szCs w:val="28"/>
          <w:vertAlign w:val="subscript"/>
        </w:rPr>
        <w:t xml:space="preserve">2 </w:t>
      </w:r>
      <w:r w:rsidRPr="00E86E47">
        <w:rPr>
          <w:sz w:val="28"/>
          <w:szCs w:val="28"/>
        </w:rPr>
        <w:t>= 165 л.с.</w:t>
      </w:r>
    </w:p>
    <w:p w:rsidR="0054130D" w:rsidRPr="00E86E47" w:rsidRDefault="0054130D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Рассчитаем точечный и интервальный прогноз</w:t>
      </w:r>
      <w:r w:rsidR="00A73051" w:rsidRPr="00E86E47">
        <w:rPr>
          <w:sz w:val="28"/>
          <w:szCs w:val="28"/>
        </w:rPr>
        <w:t xml:space="preserve"> среднего значения цены поступивших автомобилей по первой парной регрессионной модели</w:t>
      </w:r>
    </w:p>
    <w:p w:rsidR="00765AEB" w:rsidRDefault="00765AEB" w:rsidP="00E86E47">
      <w:pPr>
        <w:ind w:firstLine="709"/>
        <w:rPr>
          <w:sz w:val="28"/>
          <w:szCs w:val="28"/>
        </w:rPr>
      </w:pPr>
    </w:p>
    <w:p w:rsidR="00A73051" w:rsidRPr="00E86E47" w:rsidRDefault="00A73051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β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β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δ</w:t>
      </w:r>
    </w:p>
    <w:p w:rsidR="00765AEB" w:rsidRDefault="00765AEB" w:rsidP="00E86E47">
      <w:pPr>
        <w:ind w:firstLine="709"/>
        <w:rPr>
          <w:sz w:val="28"/>
          <w:szCs w:val="28"/>
        </w:rPr>
      </w:pPr>
    </w:p>
    <w:p w:rsidR="004952E5" w:rsidRPr="00E86E47" w:rsidRDefault="00A73051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Подставляем </w:t>
      </w:r>
      <w:r w:rsidRPr="00E86E47">
        <w:rPr>
          <w:sz w:val="28"/>
          <w:szCs w:val="28"/>
          <w:lang w:val="en-US"/>
        </w:rPr>
        <w:t>x</w:t>
      </w:r>
      <w:r w:rsidRPr="00E86E47">
        <w:rPr>
          <w:sz w:val="28"/>
          <w:szCs w:val="28"/>
          <w:vertAlign w:val="superscript"/>
          <w:lang w:val="en-US"/>
        </w:rPr>
        <w:t>p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в уравнение регрессии</w:t>
      </w:r>
      <w:r w:rsidR="004952E5" w:rsidRPr="00E86E47">
        <w:rPr>
          <w:sz w:val="28"/>
          <w:szCs w:val="28"/>
        </w:rPr>
        <w:t xml:space="preserve">: </w:t>
      </w:r>
      <w:r w:rsidR="001C26F7">
        <w:rPr>
          <w:position w:val="-10"/>
          <w:sz w:val="28"/>
          <w:szCs w:val="28"/>
        </w:rPr>
        <w:pict>
          <v:shape id="_x0000_i1062" type="#_x0000_t75" style="width:93pt;height:18.75pt">
            <v:imagedata r:id="rId12" o:title=""/>
          </v:shape>
        </w:pict>
      </w:r>
    </w:p>
    <w:p w:rsidR="0054130D" w:rsidRPr="00E86E47" w:rsidRDefault="00A73051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Получим точечный интервальный прогноз среднего цены.</w:t>
      </w:r>
    </w:p>
    <w:p w:rsidR="0054130D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3" type="#_x0000_t75" style="width:11.25pt;height:18.75pt">
            <v:imagedata r:id="rId37" o:title=""/>
          </v:shape>
        </w:pict>
      </w:r>
      <w:r w:rsidR="00A73051" w:rsidRPr="00E86E47">
        <w:rPr>
          <w:sz w:val="28"/>
          <w:szCs w:val="28"/>
        </w:rPr>
        <w:t xml:space="preserve"> (</w:t>
      </w:r>
      <w:r w:rsidR="00A73051" w:rsidRPr="00E86E47">
        <w:rPr>
          <w:sz w:val="28"/>
          <w:szCs w:val="28"/>
          <w:lang w:val="en-US"/>
        </w:rPr>
        <w:t>x</w:t>
      </w:r>
      <w:r w:rsidR="00A73051" w:rsidRPr="00E86E47">
        <w:rPr>
          <w:sz w:val="28"/>
          <w:szCs w:val="28"/>
          <w:vertAlign w:val="superscript"/>
          <w:lang w:val="en-US"/>
        </w:rPr>
        <w:t>p</w:t>
      </w:r>
      <w:r w:rsidR="00A73051" w:rsidRPr="00E86E47">
        <w:rPr>
          <w:sz w:val="28"/>
          <w:szCs w:val="28"/>
          <w:vertAlign w:val="subscript"/>
        </w:rPr>
        <w:t>1</w:t>
      </w:r>
      <w:r w:rsidR="00A73051" w:rsidRPr="00E86E47">
        <w:rPr>
          <w:sz w:val="28"/>
          <w:szCs w:val="28"/>
        </w:rPr>
        <w:t xml:space="preserve">) = </w:t>
      </w:r>
      <w:r w:rsidR="004952E5" w:rsidRPr="00E86E47">
        <w:rPr>
          <w:sz w:val="28"/>
          <w:szCs w:val="28"/>
        </w:rPr>
        <w:t>18,74 – 1,844*3 = 13,208 тыс. у.е.</w:t>
      </w:r>
    </w:p>
    <w:p w:rsidR="008A44E8" w:rsidRPr="00E86E47" w:rsidRDefault="004952E5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Подставляем точечный интервальный прогноз среднего цены</w:t>
      </w:r>
      <w:r w:rsidR="001C26F7">
        <w:rPr>
          <w:position w:val="-10"/>
          <w:sz w:val="28"/>
          <w:szCs w:val="28"/>
        </w:rPr>
        <w:pict>
          <v:shape id="_x0000_i1064" type="#_x0000_t75" style="width:11.25pt;height:18.75pt">
            <v:imagedata r:id="rId37" o:title=""/>
          </v:shape>
        </w:pict>
      </w:r>
      <w:r w:rsidRPr="00E86E47">
        <w:rPr>
          <w:sz w:val="28"/>
          <w:szCs w:val="28"/>
        </w:rPr>
        <w:t xml:space="preserve"> (</w:t>
      </w:r>
      <w:r w:rsidRPr="00E86E47">
        <w:rPr>
          <w:sz w:val="28"/>
          <w:szCs w:val="28"/>
          <w:lang w:val="en-US"/>
        </w:rPr>
        <w:t>x</w:t>
      </w:r>
      <w:r w:rsidRPr="00E86E47">
        <w:rPr>
          <w:sz w:val="28"/>
          <w:szCs w:val="28"/>
          <w:vertAlign w:val="superscript"/>
          <w:lang w:val="en-US"/>
        </w:rPr>
        <w:t>p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) = 12,3 тыс. </w:t>
      </w:r>
      <w:r w:rsidR="008A44E8" w:rsidRPr="00E86E47">
        <w:rPr>
          <w:sz w:val="28"/>
          <w:szCs w:val="28"/>
        </w:rPr>
        <w:t xml:space="preserve">и </w:t>
      </w:r>
      <w:r w:rsidR="008A44E8" w:rsidRPr="00E86E47">
        <w:rPr>
          <w:sz w:val="28"/>
          <w:szCs w:val="28"/>
          <w:lang w:val="en-US"/>
        </w:rPr>
        <w:t>x</w:t>
      </w:r>
      <w:r w:rsidR="008A44E8" w:rsidRPr="00E86E47">
        <w:rPr>
          <w:sz w:val="28"/>
          <w:szCs w:val="28"/>
          <w:vertAlign w:val="superscript"/>
          <w:lang w:val="en-US"/>
        </w:rPr>
        <w:t>p</w:t>
      </w:r>
      <w:r w:rsidR="008A44E8" w:rsidRPr="00E86E47">
        <w:rPr>
          <w:sz w:val="28"/>
          <w:szCs w:val="28"/>
          <w:vertAlign w:val="subscript"/>
        </w:rPr>
        <w:t>1</w:t>
      </w:r>
      <w:r w:rsidR="008A44E8" w:rsidRPr="00E86E47">
        <w:rPr>
          <w:sz w:val="28"/>
          <w:szCs w:val="28"/>
        </w:rPr>
        <w:t xml:space="preserve"> = 3 года в уравнения границ доверительного интервала регрессии. Получим интервальный прогноз с доверительной вероятностью 0,9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ŷв.н. = 13,208±2,57*0,414 или ŷн = 12,14 тыс. у.е.,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ŷв = 14,27 тыс. у.е.</w:t>
      </w:r>
    </w:p>
    <w:p w:rsidR="0054130D" w:rsidRPr="00E86E47" w:rsidRDefault="0054130D" w:rsidP="00E86E47">
      <w:pPr>
        <w:ind w:firstLine="709"/>
        <w:rPr>
          <w:sz w:val="28"/>
          <w:szCs w:val="28"/>
        </w:rPr>
      </w:pPr>
    </w:p>
    <w:p w:rsidR="003D59D3" w:rsidRPr="00E86E47" w:rsidRDefault="003D59D3" w:rsidP="00765AEB">
      <w:pPr>
        <w:pStyle w:val="2"/>
        <w:ind w:firstLine="709"/>
        <w:rPr>
          <w:szCs w:val="28"/>
        </w:rPr>
      </w:pPr>
      <w:bookmarkStart w:id="7" w:name="_Toc121184279"/>
      <w:r w:rsidRPr="00E86E47">
        <w:rPr>
          <w:szCs w:val="28"/>
        </w:rPr>
        <w:t>Задача 2</w:t>
      </w:r>
      <w:bookmarkEnd w:id="5"/>
      <w:bookmarkEnd w:id="7"/>
    </w:p>
    <w:p w:rsidR="00765AEB" w:rsidRDefault="00765AEB" w:rsidP="00E86E47">
      <w:pPr>
        <w:ind w:firstLine="709"/>
        <w:rPr>
          <w:sz w:val="28"/>
          <w:szCs w:val="28"/>
        </w:rPr>
      </w:pPr>
    </w:p>
    <w:p w:rsidR="003D59D3" w:rsidRPr="00E86E47" w:rsidRDefault="003D59D3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Найти по методу наименьших квадратов оценки коэффициентов множественной регрессионной модели</w:t>
      </w:r>
    </w:p>
    <w:p w:rsidR="00765AEB" w:rsidRDefault="00765AEB" w:rsidP="00E86E47">
      <w:pPr>
        <w:ind w:firstLine="709"/>
        <w:rPr>
          <w:sz w:val="28"/>
          <w:szCs w:val="28"/>
        </w:rPr>
      </w:pPr>
    </w:p>
    <w:p w:rsidR="003D59D3" w:rsidRPr="00E86E47" w:rsidRDefault="003D59D3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а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+ε</w:t>
      </w:r>
    </w:p>
    <w:p w:rsidR="00765AEB" w:rsidRDefault="00765AEB" w:rsidP="00E86E47">
      <w:pPr>
        <w:ind w:firstLine="709"/>
        <w:rPr>
          <w:sz w:val="28"/>
          <w:szCs w:val="28"/>
        </w:rPr>
      </w:pPr>
    </w:p>
    <w:p w:rsidR="003D59D3" w:rsidRPr="00E86E47" w:rsidRDefault="003D59D3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Проверить качество оценивания моделей на основе коэффициента детерминации и </w:t>
      </w:r>
      <w:r w:rsidRPr="00E86E47">
        <w:rPr>
          <w:sz w:val="28"/>
          <w:szCs w:val="28"/>
          <w:lang w:val="en-US"/>
        </w:rPr>
        <w:t>F</w:t>
      </w:r>
      <w:r w:rsidRPr="00E86E47">
        <w:rPr>
          <w:sz w:val="28"/>
          <w:szCs w:val="28"/>
        </w:rPr>
        <w:t>-критерия. Пояснить их содержательный смысл.</w:t>
      </w:r>
    </w:p>
    <w:p w:rsidR="003D59D3" w:rsidRPr="00E86E47" w:rsidRDefault="003D59D3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Проверить полученные в заданиях результаты с помощью средств </w:t>
      </w:r>
      <w:r w:rsidRPr="00E86E47">
        <w:rPr>
          <w:sz w:val="28"/>
          <w:szCs w:val="28"/>
          <w:lang w:val="en-US"/>
        </w:rPr>
        <w:t>Microcoft</w:t>
      </w:r>
      <w:r w:rsidRPr="00E86E47">
        <w:rPr>
          <w:sz w:val="28"/>
          <w:szCs w:val="28"/>
        </w:rPr>
        <w:t xml:space="preserve"> </w:t>
      </w:r>
      <w:r w:rsidRPr="00E86E47">
        <w:rPr>
          <w:sz w:val="28"/>
          <w:szCs w:val="28"/>
          <w:lang w:val="en-US"/>
        </w:rPr>
        <w:t>Excel</w:t>
      </w:r>
      <w:r w:rsidRPr="00E86E47">
        <w:rPr>
          <w:sz w:val="28"/>
          <w:szCs w:val="28"/>
        </w:rPr>
        <w:t>.</w:t>
      </w:r>
    </w:p>
    <w:p w:rsidR="003D59D3" w:rsidRPr="00E86E47" w:rsidRDefault="003D59D3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Рассчитать точечный и интервальный прогноз среднего значения цены поступивших автомобилей по множественной модели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а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+ε с доверительной вероятностью 0,9. Как в задаче 1, возраст поступивших автомобилей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= 3 года, мощность двигателя х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= 165 л.с.</w:t>
      </w:r>
    </w:p>
    <w:p w:rsidR="003D59D3" w:rsidRPr="00E86E47" w:rsidRDefault="003D59D3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На основе полученных в задачах 1-2 статистических характеристик провести содержательную интерпретацию зависимости цены автомобиля от возраста и мощности двигателя.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Сумма произведений ∑х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>х</w:t>
      </w:r>
      <w:r w:rsidRPr="00E86E47">
        <w:rPr>
          <w:sz w:val="28"/>
          <w:szCs w:val="28"/>
          <w:vertAlign w:val="subscript"/>
        </w:rPr>
        <w:t xml:space="preserve">2 </w:t>
      </w:r>
      <w:r w:rsidRPr="00E86E47">
        <w:rPr>
          <w:sz w:val="28"/>
          <w:szCs w:val="28"/>
        </w:rPr>
        <w:t>равна: 8175</w:t>
      </w:r>
    </w:p>
    <w:p w:rsidR="003D59D3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Х</w:t>
      </w:r>
      <w:r w:rsidRPr="00E86E47">
        <w:rPr>
          <w:sz w:val="28"/>
          <w:szCs w:val="28"/>
          <w:vertAlign w:val="superscript"/>
        </w:rPr>
        <w:t>Т</w:t>
      </w:r>
      <w:r w:rsidRPr="00E86E47">
        <w:rPr>
          <w:sz w:val="28"/>
          <w:szCs w:val="28"/>
        </w:rPr>
        <w:t xml:space="preserve">Х = </w:t>
      </w:r>
      <w:r w:rsidR="001C26F7">
        <w:rPr>
          <w:position w:val="-46"/>
          <w:sz w:val="28"/>
          <w:szCs w:val="28"/>
        </w:rPr>
        <w:pict>
          <v:shape id="_x0000_i1065" type="#_x0000_t75" style="width:105.75pt;height:53.25pt">
            <v:imagedata r:id="rId38" o:title=""/>
          </v:shape>
        </w:pict>
      </w:r>
      <w:r w:rsidR="00E86E47">
        <w:rPr>
          <w:szCs w:val="28"/>
        </w:rPr>
        <w:t xml:space="preserve"> </w:t>
      </w:r>
      <w:r w:rsidRPr="00E86E47">
        <w:rPr>
          <w:sz w:val="28"/>
          <w:szCs w:val="28"/>
        </w:rPr>
        <w:t>Х</w:t>
      </w:r>
      <w:r w:rsidRPr="00E86E47">
        <w:rPr>
          <w:sz w:val="28"/>
          <w:szCs w:val="28"/>
          <w:vertAlign w:val="superscript"/>
        </w:rPr>
        <w:t>Т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</w:t>
      </w:r>
      <w:r w:rsidR="001C26F7">
        <w:rPr>
          <w:position w:val="-46"/>
          <w:sz w:val="28"/>
          <w:szCs w:val="28"/>
        </w:rPr>
        <w:pict>
          <v:shape id="_x0000_i1066" type="#_x0000_t75" style="width:39.75pt;height:53.25pt">
            <v:imagedata r:id="rId39" o:title=""/>
          </v:shape>
        </w:pic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Найдем матрицу (Х</w:t>
      </w:r>
      <w:r w:rsidRPr="00E86E47">
        <w:rPr>
          <w:sz w:val="28"/>
          <w:szCs w:val="28"/>
          <w:vertAlign w:val="superscript"/>
        </w:rPr>
        <w:t>т</w:t>
      </w:r>
      <w:r w:rsidRPr="00E86E47">
        <w:rPr>
          <w:sz w:val="28"/>
          <w:szCs w:val="28"/>
        </w:rPr>
        <w:t xml:space="preserve"> Х), обратную матрице Х</w:t>
      </w:r>
      <w:r w:rsidRPr="00E86E47">
        <w:rPr>
          <w:sz w:val="28"/>
          <w:szCs w:val="28"/>
          <w:vertAlign w:val="superscript"/>
        </w:rPr>
        <w:t>Т</w:t>
      </w:r>
      <w:r w:rsidRPr="00E86E47">
        <w:rPr>
          <w:sz w:val="28"/>
          <w:szCs w:val="28"/>
        </w:rPr>
        <w:t>Х.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Для этого сначала вычислим определитель.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Х</w:t>
      </w:r>
      <w:r w:rsidRPr="00E86E47">
        <w:rPr>
          <w:sz w:val="28"/>
          <w:szCs w:val="28"/>
          <w:vertAlign w:val="superscript"/>
        </w:rPr>
        <w:t>Т</w:t>
      </w:r>
      <w:r w:rsidRPr="00E86E47">
        <w:rPr>
          <w:sz w:val="28"/>
          <w:szCs w:val="28"/>
        </w:rPr>
        <w:t>Х = 16*460*167667+1611*84*8175+1611*84*8175-1611*460*1611-84*84*167677-16*8175*8175 = 1234102720+1106273700+1106273700-1193847660-1183128912-1069290000 = 383548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Определим матрицу алгебраических дополнений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</w:p>
    <w:p w:rsidR="003D59D3" w:rsidRPr="00E86E47" w:rsidRDefault="003D59D3" w:rsidP="00EA6C4A">
      <w:pPr>
        <w:pStyle w:val="2"/>
        <w:ind w:firstLine="709"/>
        <w:rPr>
          <w:szCs w:val="28"/>
        </w:rPr>
      </w:pPr>
      <w:bookmarkStart w:id="8" w:name="_Toc121184280"/>
      <w:r w:rsidRPr="00E86E47">
        <w:rPr>
          <w:szCs w:val="28"/>
        </w:rPr>
        <w:t>Задача 3</w:t>
      </w:r>
      <w:bookmarkEnd w:id="8"/>
    </w:p>
    <w:p w:rsidR="00EA6C4A" w:rsidRDefault="00EA6C4A" w:rsidP="00E86E47">
      <w:pPr>
        <w:ind w:firstLine="709"/>
        <w:rPr>
          <w:sz w:val="28"/>
          <w:szCs w:val="28"/>
        </w:rPr>
      </w:pPr>
    </w:p>
    <w:p w:rsidR="003D59D3" w:rsidRPr="00E86E47" w:rsidRDefault="003D59D3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В таблице представлены ежегодные данные объема продаж автомагазина. Построить график во времени. Выдвинуть гипотезу о наличии тренда. Оценить неизвестные параметры линейной трендовой модели </w:t>
      </w:r>
      <w:r w:rsidRPr="00E86E47">
        <w:rPr>
          <w:sz w:val="28"/>
          <w:szCs w:val="28"/>
          <w:lang w:val="en-US"/>
        </w:rPr>
        <w:t>z</w:t>
      </w:r>
      <w:r w:rsidRPr="00E86E47">
        <w:rPr>
          <w:sz w:val="28"/>
          <w:szCs w:val="28"/>
        </w:rPr>
        <w:t xml:space="preserve"> = </w:t>
      </w:r>
      <w:r w:rsidR="00CC54D4" w:rsidRPr="00E86E47">
        <w:rPr>
          <w:sz w:val="28"/>
          <w:szCs w:val="28"/>
        </w:rPr>
        <w:t>а</w:t>
      </w:r>
      <w:r w:rsidR="00CC54D4" w:rsidRPr="00E86E47">
        <w:rPr>
          <w:sz w:val="28"/>
          <w:szCs w:val="28"/>
          <w:vertAlign w:val="subscript"/>
        </w:rPr>
        <w:t>0</w:t>
      </w:r>
      <w:r w:rsidR="00CC54D4" w:rsidRPr="00E86E47">
        <w:rPr>
          <w:sz w:val="28"/>
          <w:szCs w:val="28"/>
        </w:rPr>
        <w:t xml:space="preserve"> а</w:t>
      </w:r>
      <w:r w:rsidR="00CC54D4" w:rsidRPr="00E86E47">
        <w:rPr>
          <w:sz w:val="28"/>
          <w:szCs w:val="28"/>
          <w:vertAlign w:val="subscript"/>
        </w:rPr>
        <w:t>1</w:t>
      </w:r>
      <w:r w:rsidR="00CC54D4" w:rsidRPr="00E86E47">
        <w:rPr>
          <w:sz w:val="28"/>
          <w:szCs w:val="28"/>
          <w:lang w:val="en-US"/>
        </w:rPr>
        <w:t>t</w:t>
      </w:r>
      <w:r w:rsidR="00CC54D4" w:rsidRPr="00E86E47">
        <w:rPr>
          <w:sz w:val="28"/>
          <w:szCs w:val="28"/>
        </w:rPr>
        <w:t xml:space="preserve"> +ε с методом наименьших квадратов.</w:t>
      </w:r>
    </w:p>
    <w:p w:rsidR="00EA6C4A" w:rsidRDefault="00EA6C4A" w:rsidP="00E86E47">
      <w:pPr>
        <w:ind w:firstLine="709"/>
        <w:rPr>
          <w:sz w:val="28"/>
          <w:szCs w:val="28"/>
        </w:rPr>
      </w:pPr>
    </w:p>
    <w:p w:rsidR="00CC54D4" w:rsidRPr="00E86E47" w:rsidRDefault="00CC54D4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Таблица 2</w:t>
      </w:r>
      <w:r w:rsidR="00EA6C4A">
        <w:rPr>
          <w:sz w:val="28"/>
          <w:szCs w:val="28"/>
        </w:rPr>
        <w:t xml:space="preserve"> </w:t>
      </w:r>
      <w:r w:rsidRPr="00E86E47">
        <w:rPr>
          <w:sz w:val="28"/>
          <w:szCs w:val="28"/>
        </w:rPr>
        <w:t>Ежегодные объемы продаж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67"/>
        <w:gridCol w:w="616"/>
        <w:gridCol w:w="518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EA6C4A" w:rsidRPr="00E86E47" w:rsidTr="00784C18">
        <w:tc>
          <w:tcPr>
            <w:tcW w:w="1418" w:type="dxa"/>
            <w:shd w:val="clear" w:color="auto" w:fill="auto"/>
          </w:tcPr>
          <w:p w:rsidR="00DA30DE" w:rsidRPr="00E86E47" w:rsidRDefault="00DA30DE" w:rsidP="00EA6C4A">
            <w:r w:rsidRPr="00784C18">
              <w:rPr>
                <w:lang w:val="en-US"/>
              </w:rPr>
              <w:t xml:space="preserve">t </w:t>
            </w:r>
            <w:r w:rsidRPr="00E86E47">
              <w:t>годы</w:t>
            </w:r>
          </w:p>
        </w:tc>
        <w:tc>
          <w:tcPr>
            <w:tcW w:w="567" w:type="dxa"/>
            <w:shd w:val="clear" w:color="auto" w:fill="auto"/>
          </w:tcPr>
          <w:p w:rsidR="00DA30DE" w:rsidRPr="00E86E47" w:rsidRDefault="00DA30DE" w:rsidP="00EA6C4A">
            <w:r w:rsidRPr="00E86E47">
              <w:t>1</w:t>
            </w:r>
          </w:p>
        </w:tc>
        <w:tc>
          <w:tcPr>
            <w:tcW w:w="616" w:type="dxa"/>
            <w:shd w:val="clear" w:color="auto" w:fill="auto"/>
          </w:tcPr>
          <w:p w:rsidR="00DA30DE" w:rsidRPr="00E86E47" w:rsidRDefault="00DA30DE" w:rsidP="00EA6C4A">
            <w:r w:rsidRPr="00E86E47">
              <w:t>2</w:t>
            </w:r>
          </w:p>
        </w:tc>
        <w:tc>
          <w:tcPr>
            <w:tcW w:w="518" w:type="dxa"/>
            <w:shd w:val="clear" w:color="auto" w:fill="auto"/>
          </w:tcPr>
          <w:p w:rsidR="00DA30DE" w:rsidRPr="00E86E47" w:rsidRDefault="00DA30DE" w:rsidP="00EA6C4A">
            <w:r w:rsidRPr="00E86E47">
              <w:t>3</w:t>
            </w:r>
          </w:p>
        </w:tc>
        <w:tc>
          <w:tcPr>
            <w:tcW w:w="567" w:type="dxa"/>
            <w:shd w:val="clear" w:color="auto" w:fill="auto"/>
          </w:tcPr>
          <w:p w:rsidR="00DA30DE" w:rsidRPr="00E86E47" w:rsidRDefault="00DA30DE" w:rsidP="00EA6C4A">
            <w:r w:rsidRPr="00E86E47">
              <w:t>4</w:t>
            </w:r>
          </w:p>
        </w:tc>
        <w:tc>
          <w:tcPr>
            <w:tcW w:w="567" w:type="dxa"/>
            <w:shd w:val="clear" w:color="auto" w:fill="auto"/>
          </w:tcPr>
          <w:p w:rsidR="00DA30DE" w:rsidRPr="00E86E47" w:rsidRDefault="00DA30DE" w:rsidP="00EA6C4A">
            <w:r w:rsidRPr="00E86E47">
              <w:t>5</w:t>
            </w:r>
          </w:p>
        </w:tc>
        <w:tc>
          <w:tcPr>
            <w:tcW w:w="708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12</w:t>
            </w:r>
          </w:p>
        </w:tc>
      </w:tr>
      <w:tr w:rsidR="00EA6C4A" w:rsidRPr="00E86E47" w:rsidTr="00784C18">
        <w:tc>
          <w:tcPr>
            <w:tcW w:w="1418" w:type="dxa"/>
            <w:shd w:val="clear" w:color="auto" w:fill="auto"/>
          </w:tcPr>
          <w:p w:rsidR="00DA30DE" w:rsidRPr="00E86E47" w:rsidRDefault="00DA30DE" w:rsidP="00EA6C4A">
            <w:r w:rsidRPr="00784C18">
              <w:rPr>
                <w:lang w:val="en-US"/>
              </w:rPr>
              <w:t>z</w:t>
            </w:r>
            <w:r w:rsidRPr="00784C18">
              <w:rPr>
                <w:vertAlign w:val="subscript"/>
                <w:lang w:val="en-US"/>
              </w:rPr>
              <w:t>t</w:t>
            </w:r>
            <w:r w:rsidRPr="00E86E47">
              <w:t>, продажи, тыс.у.е.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350</w:t>
            </w:r>
          </w:p>
        </w:tc>
        <w:tc>
          <w:tcPr>
            <w:tcW w:w="616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314</w:t>
            </w:r>
          </w:p>
        </w:tc>
        <w:tc>
          <w:tcPr>
            <w:tcW w:w="518" w:type="dxa"/>
            <w:shd w:val="clear" w:color="auto" w:fill="auto"/>
          </w:tcPr>
          <w:p w:rsidR="00DA30DE" w:rsidRPr="00E86E47" w:rsidRDefault="00DA30DE" w:rsidP="00EA6C4A">
            <w:r w:rsidRPr="00784C18">
              <w:rPr>
                <w:lang w:val="en-US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293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368</w:t>
            </w:r>
          </w:p>
        </w:tc>
        <w:tc>
          <w:tcPr>
            <w:tcW w:w="708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393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339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467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488</w:t>
            </w:r>
          </w:p>
        </w:tc>
        <w:tc>
          <w:tcPr>
            <w:tcW w:w="567" w:type="dxa"/>
            <w:shd w:val="clear" w:color="auto" w:fill="auto"/>
          </w:tcPr>
          <w:p w:rsidR="00DA30DE" w:rsidRPr="00784C18" w:rsidRDefault="00DA30DE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424</w:t>
            </w:r>
          </w:p>
        </w:tc>
      </w:tr>
    </w:tbl>
    <w:p w:rsidR="00CC54D4" w:rsidRPr="00E86E47" w:rsidRDefault="00CC54D4" w:rsidP="00E86E47">
      <w:pPr>
        <w:ind w:firstLine="709"/>
        <w:rPr>
          <w:sz w:val="28"/>
          <w:szCs w:val="28"/>
        </w:rPr>
      </w:pPr>
    </w:p>
    <w:p w:rsidR="00CC54D4" w:rsidRPr="00E86E47" w:rsidRDefault="00CC54D4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Для найденного уравнения тренда построить доверительную полосу при уровне доверия 0,9. Изобразить графически точечный и интервальный прогноз среднего объема продаж.</w:t>
      </w:r>
    </w:p>
    <w:p w:rsidR="00CC54D4" w:rsidRDefault="00CC54D4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В таблице 3 объемы продаж </w:t>
      </w:r>
      <w:r w:rsidRPr="00E86E47">
        <w:rPr>
          <w:sz w:val="28"/>
          <w:szCs w:val="28"/>
          <w:lang w:val="en-US"/>
        </w:rPr>
        <w:t>z</w:t>
      </w:r>
      <w:r w:rsidRPr="00E86E47">
        <w:rPr>
          <w:sz w:val="28"/>
          <w:szCs w:val="28"/>
          <w:vertAlign w:val="subscript"/>
          <w:lang w:val="en-US"/>
        </w:rPr>
        <w:t>t</w:t>
      </w:r>
      <w:r w:rsidRPr="00E86E47">
        <w:rPr>
          <w:sz w:val="28"/>
          <w:szCs w:val="28"/>
        </w:rPr>
        <w:t xml:space="preserve"> в тыс. у.е. детализированы по месяцам. Построить график объема продаж во времени. Выдвинуть гипотезу о наличии линейного тренда и сезонных колебаний объема продаж:</w:t>
      </w:r>
    </w:p>
    <w:p w:rsidR="00EA6C4A" w:rsidRPr="00E86E47" w:rsidRDefault="00EA6C4A" w:rsidP="00E86E47">
      <w:pPr>
        <w:ind w:firstLine="709"/>
        <w:rPr>
          <w:sz w:val="28"/>
          <w:szCs w:val="28"/>
        </w:rPr>
      </w:pPr>
    </w:p>
    <w:p w:rsidR="00CC54D4" w:rsidRPr="00E86E47" w:rsidRDefault="00CC54D4" w:rsidP="00E86E47">
      <w:pPr>
        <w:ind w:firstLine="709"/>
        <w:rPr>
          <w:sz w:val="28"/>
          <w:szCs w:val="28"/>
          <w:vertAlign w:val="subscript"/>
        </w:rPr>
      </w:pPr>
      <w:r w:rsidRPr="00E86E47">
        <w:rPr>
          <w:sz w:val="28"/>
          <w:szCs w:val="28"/>
          <w:lang w:val="en-US"/>
        </w:rPr>
        <w:t>z</w:t>
      </w:r>
      <w:r w:rsidRPr="00E86E47">
        <w:rPr>
          <w:sz w:val="28"/>
          <w:szCs w:val="28"/>
          <w:vertAlign w:val="subscript"/>
        </w:rPr>
        <w:t xml:space="preserve">1 = </w:t>
      </w:r>
      <w:r w:rsidRPr="00E86E47">
        <w:rPr>
          <w:sz w:val="28"/>
          <w:szCs w:val="28"/>
        </w:rPr>
        <w:t>а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  <w:lang w:val="en-US"/>
        </w:rPr>
        <w:t>cos</w:t>
      </w:r>
      <w:r w:rsidRPr="00E86E47">
        <w:rPr>
          <w:sz w:val="28"/>
          <w:szCs w:val="28"/>
        </w:rPr>
        <w:t xml:space="preserve"> (2π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</w:rPr>
        <w:t>/12) + а</w:t>
      </w:r>
      <w:r w:rsidRPr="00E86E47">
        <w:rPr>
          <w:sz w:val="28"/>
          <w:szCs w:val="28"/>
          <w:vertAlign w:val="subscript"/>
        </w:rPr>
        <w:t>3</w:t>
      </w:r>
      <w:r w:rsidRPr="00E86E47">
        <w:rPr>
          <w:sz w:val="28"/>
          <w:szCs w:val="28"/>
          <w:lang w:val="en-US"/>
        </w:rPr>
        <w:t>sin</w:t>
      </w:r>
      <w:r w:rsidRPr="00E86E47">
        <w:rPr>
          <w:sz w:val="28"/>
          <w:szCs w:val="28"/>
        </w:rPr>
        <w:t xml:space="preserve"> (2π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</w:rPr>
        <w:t>/12) + ε</w:t>
      </w:r>
      <w:r w:rsidRPr="00E86E47">
        <w:rPr>
          <w:sz w:val="28"/>
          <w:szCs w:val="28"/>
          <w:vertAlign w:val="subscript"/>
          <w:lang w:val="en-US"/>
        </w:rPr>
        <w:t>t</w:t>
      </w:r>
    </w:p>
    <w:p w:rsidR="00EA6C4A" w:rsidRDefault="00EA6C4A" w:rsidP="00E86E47">
      <w:pPr>
        <w:ind w:firstLine="709"/>
        <w:rPr>
          <w:sz w:val="28"/>
          <w:szCs w:val="28"/>
        </w:rPr>
      </w:pPr>
    </w:p>
    <w:p w:rsidR="00CC54D4" w:rsidRPr="00E86E47" w:rsidRDefault="00CC54D4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Оценить параметры этой модели методом наименьших квадратов.</w:t>
      </w:r>
    </w:p>
    <w:p w:rsidR="00CC54D4" w:rsidRPr="00E86E47" w:rsidRDefault="00CC54D4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По уравнению трендово-сезонной модели найти точечный прогноз среднего объема продаж на 12 месяцев и интервальный прогноз среднего объема продаж на 1 месяц вперед при доверительной вероятности 0,9.</w:t>
      </w:r>
    </w:p>
    <w:p w:rsidR="00EA6C4A" w:rsidRDefault="00EA6C4A" w:rsidP="00E86E47">
      <w:pPr>
        <w:ind w:firstLine="709"/>
        <w:rPr>
          <w:sz w:val="28"/>
          <w:szCs w:val="28"/>
        </w:rPr>
      </w:pPr>
    </w:p>
    <w:p w:rsidR="00CC54D4" w:rsidRPr="00E86E47" w:rsidRDefault="00CC54D4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Ежемесячные объемы продаж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716"/>
        <w:gridCol w:w="516"/>
        <w:gridCol w:w="816"/>
        <w:gridCol w:w="616"/>
      </w:tblGrid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E86E47" w:rsidRDefault="008A44E8" w:rsidP="00EA6C4A">
            <w:r w:rsidRPr="00784C18">
              <w:rPr>
                <w:lang w:val="en-US"/>
              </w:rPr>
              <w:t>t</w:t>
            </w:r>
            <w:r w:rsidRPr="00E86E47">
              <w:t>,годы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Z</w:t>
            </w:r>
            <w:r w:rsidRPr="00784C18">
              <w:rPr>
                <w:vertAlign w:val="subscript"/>
                <w:lang w:val="en-US"/>
              </w:rPr>
              <w:t>t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t</w:t>
            </w:r>
          </w:p>
        </w:tc>
        <w:tc>
          <w:tcPr>
            <w:tcW w:w="8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y</w:t>
            </w:r>
            <w:r w:rsidRPr="00784C18">
              <w:rPr>
                <w:vertAlign w:val="subscript"/>
                <w:lang w:val="en-US"/>
              </w:rPr>
              <w:t>t</w:t>
            </w:r>
            <w:r w:rsidRPr="00784C18">
              <w:rPr>
                <w:lang w:val="en-US"/>
              </w:rPr>
              <w:t>t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EA6C4A">
            <w:pPr>
              <w:rPr>
                <w:vertAlign w:val="superscript"/>
                <w:lang w:val="en-US"/>
              </w:rPr>
            </w:pPr>
            <w:r w:rsidRPr="00784C18">
              <w:rPr>
                <w:lang w:val="en-US"/>
              </w:rPr>
              <w:t>t</w:t>
            </w:r>
            <w:r w:rsidRPr="00784C18">
              <w:rPr>
                <w:vertAlign w:val="superscript"/>
                <w:lang w:val="en-US"/>
              </w:rPr>
              <w:t>2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350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350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1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314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728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4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300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900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9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293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1172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16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368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1840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25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393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2358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36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339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2373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49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443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3544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64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467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3736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81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457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4570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100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488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5368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121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12</w:t>
            </w:r>
          </w:p>
        </w:tc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424</w:t>
            </w:r>
          </w:p>
        </w:tc>
        <w:tc>
          <w:tcPr>
            <w:tcW w:w="5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12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5088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144</w:t>
            </w:r>
          </w:p>
        </w:tc>
      </w:tr>
      <w:tr w:rsidR="008A44E8" w:rsidRPr="00E86E47" w:rsidTr="00784C18">
        <w:tc>
          <w:tcPr>
            <w:tcW w:w="840" w:type="dxa"/>
            <w:shd w:val="clear" w:color="auto" w:fill="auto"/>
          </w:tcPr>
          <w:p w:rsidR="008A44E8" w:rsidRPr="00E86E47" w:rsidRDefault="008A44E8" w:rsidP="00EA6C4A">
            <w:r w:rsidRPr="00E86E47">
              <w:t>78</w:t>
            </w:r>
          </w:p>
        </w:tc>
        <w:tc>
          <w:tcPr>
            <w:tcW w:w="716" w:type="dxa"/>
            <w:shd w:val="clear" w:color="auto" w:fill="auto"/>
          </w:tcPr>
          <w:p w:rsidR="008A44E8" w:rsidRPr="00E86E47" w:rsidRDefault="008A44E8" w:rsidP="00EA6C4A">
            <w:r w:rsidRPr="00E86E47">
              <w:t>4636</w:t>
            </w:r>
          </w:p>
        </w:tc>
        <w:tc>
          <w:tcPr>
            <w:tcW w:w="516" w:type="dxa"/>
            <w:shd w:val="clear" w:color="auto" w:fill="auto"/>
          </w:tcPr>
          <w:p w:rsidR="008A44E8" w:rsidRPr="00E86E47" w:rsidRDefault="008A44E8" w:rsidP="00EA6C4A">
            <w:r w:rsidRPr="00E86E47">
              <w:t>78</w:t>
            </w:r>
          </w:p>
        </w:tc>
        <w:tc>
          <w:tcPr>
            <w:tcW w:w="816" w:type="dxa"/>
            <w:shd w:val="clear" w:color="auto" w:fill="auto"/>
          </w:tcPr>
          <w:p w:rsidR="008A44E8" w:rsidRPr="00E86E47" w:rsidRDefault="008A44E8" w:rsidP="00EA6C4A">
            <w:r w:rsidRPr="00E86E47">
              <w:t>32027</w:t>
            </w:r>
          </w:p>
        </w:tc>
        <w:tc>
          <w:tcPr>
            <w:tcW w:w="616" w:type="dxa"/>
            <w:shd w:val="clear" w:color="auto" w:fill="auto"/>
          </w:tcPr>
          <w:p w:rsidR="008A44E8" w:rsidRPr="00E86E47" w:rsidRDefault="008A44E8" w:rsidP="00EA6C4A">
            <w:r w:rsidRPr="00E86E47">
              <w:t>650</w:t>
            </w:r>
          </w:p>
        </w:tc>
      </w:tr>
    </w:tbl>
    <w:p w:rsidR="008A44E8" w:rsidRPr="00E86E47" w:rsidRDefault="008A44E8" w:rsidP="00E86E47">
      <w:pPr>
        <w:pStyle w:val="2"/>
        <w:ind w:firstLine="709"/>
        <w:jc w:val="both"/>
        <w:rPr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  <w:lang w:val="en-US"/>
        </w:rPr>
      </w:pPr>
      <w:r w:rsidRPr="00E86E47">
        <w:rPr>
          <w:sz w:val="28"/>
          <w:szCs w:val="28"/>
        </w:rPr>
        <w:t>∑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</w:rPr>
        <w:t xml:space="preserve"> = </w:t>
      </w:r>
      <w:r w:rsidRPr="00E86E47">
        <w:rPr>
          <w:sz w:val="28"/>
          <w:szCs w:val="28"/>
          <w:lang w:val="en-US"/>
        </w:rPr>
        <w:t>½*12 (12+1) = 78</w:t>
      </w:r>
    </w:p>
    <w:p w:rsidR="008A44E8" w:rsidRPr="00E86E47" w:rsidRDefault="008A44E8" w:rsidP="00E86E47">
      <w:pPr>
        <w:ind w:firstLine="709"/>
        <w:rPr>
          <w:sz w:val="28"/>
          <w:szCs w:val="28"/>
          <w:lang w:val="en-US"/>
        </w:rPr>
      </w:pPr>
      <w:r w:rsidRPr="00E86E47">
        <w:rPr>
          <w:sz w:val="28"/>
          <w:szCs w:val="28"/>
        </w:rPr>
        <w:t>∑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  <w:vertAlign w:val="superscript"/>
          <w:lang w:val="en-US"/>
        </w:rPr>
        <w:t>2</w:t>
      </w:r>
      <w:r w:rsidRPr="00E86E47">
        <w:rPr>
          <w:sz w:val="28"/>
          <w:szCs w:val="28"/>
        </w:rPr>
        <w:t xml:space="preserve"> = </w:t>
      </w:r>
      <w:r w:rsidRPr="00E86E47">
        <w:rPr>
          <w:sz w:val="28"/>
          <w:szCs w:val="28"/>
          <w:lang w:val="en-US"/>
        </w:rPr>
        <w:t>1/6 *12 (12+1) (24+1)= 650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а</w:t>
      </w:r>
      <w:r w:rsidRPr="00E86E47">
        <w:rPr>
          <w:sz w:val="28"/>
          <w:szCs w:val="28"/>
          <w:vertAlign w:val="subscript"/>
        </w:rPr>
        <w:t xml:space="preserve">0 </w:t>
      </w:r>
      <w:r w:rsidRPr="00E86E47">
        <w:rPr>
          <w:sz w:val="28"/>
          <w:szCs w:val="28"/>
        </w:rPr>
        <w:t xml:space="preserve">= </w:t>
      </w:r>
      <w:r w:rsidR="001C26F7">
        <w:rPr>
          <w:position w:val="-24"/>
          <w:sz w:val="28"/>
          <w:szCs w:val="28"/>
        </w:rPr>
        <w:pict>
          <v:shape id="_x0000_i1067" type="#_x0000_t75" style="width:129pt;height:30.75pt">
            <v:imagedata r:id="rId40" o:title=""/>
          </v:shape>
        </w:pict>
      </w:r>
      <w:r w:rsidRPr="00E86E47">
        <w:rPr>
          <w:sz w:val="28"/>
          <w:szCs w:val="28"/>
        </w:rPr>
        <w:t>515294/1716=283,61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а</w:t>
      </w:r>
      <w:r w:rsidRPr="00E86E47">
        <w:rPr>
          <w:sz w:val="28"/>
          <w:szCs w:val="28"/>
          <w:vertAlign w:val="subscript"/>
        </w:rPr>
        <w:t xml:space="preserve">1 </w:t>
      </w:r>
      <w:r w:rsidRPr="00E86E47">
        <w:rPr>
          <w:sz w:val="28"/>
          <w:szCs w:val="28"/>
        </w:rPr>
        <w:t>=</w:t>
      </w:r>
      <w:r w:rsidR="001C26F7">
        <w:rPr>
          <w:position w:val="-24"/>
          <w:sz w:val="28"/>
          <w:szCs w:val="28"/>
        </w:rPr>
        <w:pict>
          <v:shape id="_x0000_i1068" type="#_x0000_t75" style="width:111pt;height:30.75pt">
            <v:imagedata r:id="rId41" o:title=""/>
          </v:shape>
        </w:pict>
      </w:r>
      <w:r w:rsidRPr="00E86E47">
        <w:rPr>
          <w:sz w:val="28"/>
          <w:szCs w:val="28"/>
        </w:rPr>
        <w:t>= 22716/1716=15,804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Следовательно, уравнение тренда (регрессии) будет иметь вид:</w:t>
      </w:r>
    </w:p>
    <w:p w:rsidR="008A44E8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 xml:space="preserve">y= </w:t>
      </w:r>
      <w:r w:rsidRPr="00E86E47">
        <w:rPr>
          <w:sz w:val="28"/>
          <w:szCs w:val="28"/>
        </w:rPr>
        <w:t>283,61</w:t>
      </w:r>
      <w:r w:rsidRPr="00E86E47">
        <w:rPr>
          <w:sz w:val="28"/>
          <w:szCs w:val="28"/>
          <w:lang w:val="en-US"/>
        </w:rPr>
        <w:t>+</w:t>
      </w:r>
      <w:r w:rsidRPr="00E86E47">
        <w:rPr>
          <w:sz w:val="28"/>
          <w:szCs w:val="28"/>
        </w:rPr>
        <w:t>15,84</w:t>
      </w:r>
      <w:r w:rsidRPr="00E86E47">
        <w:rPr>
          <w:sz w:val="28"/>
          <w:szCs w:val="28"/>
          <w:lang w:val="en-US"/>
        </w:rPr>
        <w:t>t</w:t>
      </w:r>
    </w:p>
    <w:p w:rsidR="00EA6C4A" w:rsidRPr="00EA6C4A" w:rsidRDefault="00EA6C4A" w:rsidP="00E86E47">
      <w:pPr>
        <w:ind w:firstLine="709"/>
        <w:rPr>
          <w:sz w:val="28"/>
          <w:szCs w:val="28"/>
        </w:rPr>
      </w:pPr>
    </w:p>
    <w:p w:rsidR="008A44E8" w:rsidRPr="00E86E47" w:rsidRDefault="001C26F7" w:rsidP="00E86E47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04pt;height:151.5pt">
            <v:imagedata r:id="rId42" o:title=""/>
          </v:shape>
        </w:pict>
      </w:r>
    </w:p>
    <w:p w:rsidR="00EA6C4A" w:rsidRDefault="00EA6C4A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Доверительный интервал для линейного тренда находится по формуле:</w:t>
      </w:r>
    </w:p>
    <w:p w:rsidR="00EA6C4A" w:rsidRDefault="00EA6C4A" w:rsidP="00E86E47">
      <w:pPr>
        <w:ind w:firstLine="709"/>
        <w:rPr>
          <w:sz w:val="28"/>
          <w:szCs w:val="28"/>
        </w:rPr>
      </w:pPr>
    </w:p>
    <w:p w:rsidR="008A44E8" w:rsidRDefault="00EA6C4A" w:rsidP="00E86E4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44E8" w:rsidRPr="00E86E47">
        <w:rPr>
          <w:sz w:val="28"/>
          <w:szCs w:val="28"/>
        </w:rPr>
        <w:t>ŷв.н. = ŷ(х</w:t>
      </w:r>
      <w:r w:rsidR="008A44E8" w:rsidRPr="00E86E47">
        <w:rPr>
          <w:sz w:val="28"/>
          <w:szCs w:val="28"/>
          <w:vertAlign w:val="subscript"/>
        </w:rPr>
        <w:t>0</w:t>
      </w:r>
      <w:r w:rsidR="008A44E8" w:rsidRPr="00E86E47">
        <w:rPr>
          <w:sz w:val="28"/>
          <w:szCs w:val="28"/>
        </w:rPr>
        <w:t xml:space="preserve">) ± </w:t>
      </w:r>
      <w:r w:rsidR="008A44E8" w:rsidRPr="00E86E47">
        <w:rPr>
          <w:sz w:val="28"/>
          <w:szCs w:val="28"/>
          <w:lang w:val="en-US"/>
        </w:rPr>
        <w:t>t</w:t>
      </w:r>
      <w:r w:rsidR="008A44E8" w:rsidRPr="00E86E47">
        <w:rPr>
          <w:sz w:val="28"/>
          <w:szCs w:val="28"/>
          <w:vertAlign w:val="subscript"/>
        </w:rPr>
        <w:t>1-</w:t>
      </w:r>
      <w:r w:rsidR="008A44E8" w:rsidRPr="00E86E47">
        <w:rPr>
          <w:sz w:val="28"/>
          <w:szCs w:val="28"/>
          <w:vertAlign w:val="subscript"/>
          <w:lang w:val="en-US"/>
        </w:rPr>
        <w:t>α</w:t>
      </w:r>
      <w:r w:rsidR="008A44E8" w:rsidRPr="00E86E47">
        <w:rPr>
          <w:sz w:val="28"/>
          <w:szCs w:val="28"/>
          <w:vertAlign w:val="subscript"/>
        </w:rPr>
        <w:t>/2,</w:t>
      </w:r>
      <w:r w:rsidR="008A44E8" w:rsidRPr="00E86E47">
        <w:rPr>
          <w:sz w:val="28"/>
          <w:szCs w:val="28"/>
          <w:vertAlign w:val="subscript"/>
          <w:lang w:val="en-US"/>
        </w:rPr>
        <w:t>n</w:t>
      </w:r>
      <w:r w:rsidR="008A44E8" w:rsidRPr="00E86E47">
        <w:rPr>
          <w:sz w:val="28"/>
          <w:szCs w:val="28"/>
          <w:vertAlign w:val="subscript"/>
        </w:rPr>
        <w:t>-2</w:t>
      </w:r>
      <w:r w:rsidR="008A44E8" w:rsidRPr="00E86E47">
        <w:rPr>
          <w:sz w:val="28"/>
          <w:szCs w:val="28"/>
          <w:lang w:val="en-US"/>
        </w:rPr>
        <w:t>S</w:t>
      </w:r>
      <w:r w:rsidR="008A44E8" w:rsidRPr="00E86E47">
        <w:rPr>
          <w:sz w:val="28"/>
          <w:szCs w:val="28"/>
          <w:vertAlign w:val="subscript"/>
        </w:rPr>
        <w:t>ŷ</w:t>
      </w:r>
      <w:r w:rsidR="008A44E8" w:rsidRPr="00E86E47">
        <w:rPr>
          <w:sz w:val="28"/>
          <w:szCs w:val="28"/>
        </w:rPr>
        <w:t>,</w:t>
      </w:r>
    </w:p>
    <w:p w:rsidR="00EA6C4A" w:rsidRPr="00E86E47" w:rsidRDefault="00EA6C4A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где у</w:t>
      </w:r>
      <w:r w:rsidRPr="00E86E47">
        <w:rPr>
          <w:sz w:val="28"/>
          <w:szCs w:val="28"/>
          <w:vertAlign w:val="subscript"/>
        </w:rPr>
        <w:t>в</w:t>
      </w:r>
      <w:r w:rsidRPr="00E86E47">
        <w:rPr>
          <w:sz w:val="28"/>
          <w:szCs w:val="28"/>
        </w:rPr>
        <w:t>, у</w:t>
      </w:r>
      <w:r w:rsidRPr="00E86E47">
        <w:rPr>
          <w:sz w:val="28"/>
          <w:szCs w:val="28"/>
          <w:vertAlign w:val="subscript"/>
        </w:rPr>
        <w:t>н</w:t>
      </w:r>
      <w:r w:rsidRPr="00E86E47">
        <w:rPr>
          <w:sz w:val="28"/>
          <w:szCs w:val="28"/>
        </w:rPr>
        <w:t xml:space="preserve"> – соответственно верхняя и нижняя границы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доверительного</w:t>
      </w:r>
      <w:r w:rsidR="00E86E47">
        <w:rPr>
          <w:szCs w:val="28"/>
        </w:rPr>
        <w:t xml:space="preserve"> </w:t>
      </w:r>
      <w:r w:rsidRPr="00E86E47">
        <w:rPr>
          <w:sz w:val="28"/>
          <w:szCs w:val="28"/>
        </w:rPr>
        <w:t>интервала;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ŷ(х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>) – точечный прогноз;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  <w:vertAlign w:val="subscript"/>
        </w:rPr>
        <w:t>1-</w:t>
      </w:r>
      <w:r w:rsidRPr="00E86E47">
        <w:rPr>
          <w:sz w:val="28"/>
          <w:szCs w:val="28"/>
          <w:vertAlign w:val="subscript"/>
          <w:lang w:val="en-US"/>
        </w:rPr>
        <w:t>α</w:t>
      </w:r>
      <w:r w:rsidRPr="00E86E47">
        <w:rPr>
          <w:sz w:val="28"/>
          <w:szCs w:val="28"/>
          <w:vertAlign w:val="subscript"/>
        </w:rPr>
        <w:t>/2,</w:t>
      </w:r>
      <w:r w:rsidRPr="00E86E47">
        <w:rPr>
          <w:sz w:val="28"/>
          <w:szCs w:val="28"/>
          <w:vertAlign w:val="subscript"/>
          <w:lang w:val="en-US"/>
        </w:rPr>
        <w:t>n</w:t>
      </w:r>
      <w:r w:rsidRPr="00E86E47">
        <w:rPr>
          <w:sz w:val="28"/>
          <w:szCs w:val="28"/>
          <w:vertAlign w:val="subscript"/>
        </w:rPr>
        <w:t>-2</w:t>
      </w:r>
      <w:r w:rsidRPr="00E86E47">
        <w:rPr>
          <w:sz w:val="28"/>
          <w:szCs w:val="28"/>
        </w:rPr>
        <w:t xml:space="preserve"> –квантиль распределения Стьюдента;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(1-α/2) – доверительная верояность;</w:t>
      </w:r>
    </w:p>
    <w:p w:rsidR="008A44E8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(</w:t>
      </w:r>
      <w:r w:rsidRPr="00E86E47">
        <w:rPr>
          <w:sz w:val="28"/>
          <w:szCs w:val="28"/>
          <w:lang w:val="en-US"/>
        </w:rPr>
        <w:t>n</w:t>
      </w:r>
      <w:r w:rsidRPr="00E86E47">
        <w:rPr>
          <w:sz w:val="28"/>
          <w:szCs w:val="28"/>
        </w:rPr>
        <w:t>-2) – число степеней свободы;</w:t>
      </w:r>
    </w:p>
    <w:p w:rsidR="00EA6C4A" w:rsidRPr="00E86E47" w:rsidRDefault="00EA6C4A" w:rsidP="00E86E47">
      <w:pPr>
        <w:ind w:firstLine="709"/>
        <w:rPr>
          <w:sz w:val="28"/>
          <w:szCs w:val="28"/>
        </w:rPr>
      </w:pPr>
    </w:p>
    <w:p w:rsidR="008A44E8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ŷв.н. = ŷ(х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) ± 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  <w:vertAlign w:val="subscript"/>
        </w:rPr>
        <w:t>1-</w:t>
      </w:r>
      <w:r w:rsidRPr="00E86E47">
        <w:rPr>
          <w:sz w:val="28"/>
          <w:szCs w:val="28"/>
          <w:vertAlign w:val="subscript"/>
          <w:lang w:val="en-US"/>
        </w:rPr>
        <w:t>α</w:t>
      </w:r>
      <w:r w:rsidRPr="00E86E47">
        <w:rPr>
          <w:sz w:val="28"/>
          <w:szCs w:val="28"/>
          <w:vertAlign w:val="subscript"/>
        </w:rPr>
        <w:t>/2,</w:t>
      </w:r>
      <w:r w:rsidRPr="00E86E47">
        <w:rPr>
          <w:sz w:val="28"/>
          <w:szCs w:val="28"/>
          <w:vertAlign w:val="subscript"/>
          <w:lang w:val="en-US"/>
        </w:rPr>
        <w:t>n</w:t>
      </w:r>
      <w:r w:rsidRPr="00E86E47">
        <w:rPr>
          <w:sz w:val="28"/>
          <w:szCs w:val="28"/>
          <w:vertAlign w:val="subscript"/>
        </w:rPr>
        <w:t>-2</w:t>
      </w: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</w:rPr>
        <w:t>ŷ</w:t>
      </w:r>
      <w:r w:rsidRPr="00E86E47">
        <w:rPr>
          <w:sz w:val="28"/>
          <w:szCs w:val="28"/>
        </w:rPr>
        <w:t>,</w:t>
      </w:r>
    </w:p>
    <w:p w:rsidR="00EA6C4A" w:rsidRPr="00E86E47" w:rsidRDefault="00EA6C4A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  <w:vertAlign w:val="subscript"/>
          <w:lang w:val="en-US"/>
        </w:rPr>
        <w:t>a</w:t>
      </w:r>
      <w:r w:rsidRPr="00E86E47">
        <w:rPr>
          <w:sz w:val="28"/>
          <w:szCs w:val="28"/>
        </w:rPr>
        <w:t xml:space="preserve"> = 2,35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Доверительный интервал для у</w:t>
      </w:r>
      <w:r w:rsidRPr="00E86E47">
        <w:rPr>
          <w:sz w:val="28"/>
          <w:szCs w:val="28"/>
          <w:vertAlign w:val="superscript"/>
          <w:lang w:val="en-US"/>
        </w:rPr>
        <w:t>n</w:t>
      </w:r>
      <w:r w:rsidRPr="00E86E47">
        <w:rPr>
          <w:sz w:val="28"/>
          <w:szCs w:val="28"/>
        </w:rPr>
        <w:t>: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Нижняя граница интервала: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>= 300.29+13.24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</w:rPr>
        <w:t xml:space="preserve"> = 300,29+13,24*293 = 4179,61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Верхняя граница интервала:</w:t>
      </w:r>
    </w:p>
    <w:p w:rsidR="008A44E8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>= 300.29+13.24</w:t>
      </w:r>
      <w:r w:rsidRPr="00E86E47">
        <w:rPr>
          <w:sz w:val="28"/>
          <w:szCs w:val="28"/>
          <w:lang w:val="en-US"/>
        </w:rPr>
        <w:t>t</w:t>
      </w:r>
      <w:r w:rsidR="00E86E47">
        <w:rPr>
          <w:szCs w:val="28"/>
        </w:rPr>
        <w:t xml:space="preserve"> </w:t>
      </w:r>
      <w:r w:rsidRPr="00E86E47">
        <w:rPr>
          <w:sz w:val="28"/>
          <w:szCs w:val="28"/>
        </w:rPr>
        <w:t>= 300,29+13,24*488= 6761,41</w:t>
      </w:r>
    </w:p>
    <w:p w:rsidR="00EA6C4A" w:rsidRPr="00E86E47" w:rsidRDefault="00EA6C4A" w:rsidP="00E86E47">
      <w:pPr>
        <w:ind w:firstLine="709"/>
        <w:rPr>
          <w:sz w:val="28"/>
          <w:szCs w:val="28"/>
        </w:rPr>
      </w:pPr>
    </w:p>
    <w:p w:rsidR="008A44E8" w:rsidRPr="00E86E47" w:rsidRDefault="001C26F7" w:rsidP="00E86E47">
      <w:pPr>
        <w:ind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0" type="#_x0000_t75" style="width:177.75pt;height:32.25pt">
            <v:imagedata r:id="rId35" o:title=""/>
          </v:shape>
        </w:pict>
      </w:r>
    </w:p>
    <w:p w:rsidR="008A44E8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x1</w:t>
      </w:r>
      <w:r w:rsidRPr="00E86E47">
        <w:rPr>
          <w:sz w:val="28"/>
          <w:szCs w:val="28"/>
          <w:vertAlign w:val="superscript"/>
          <w:lang w:val="en-US"/>
        </w:rPr>
        <w:t xml:space="preserve">2 </w:t>
      </w:r>
      <w:r w:rsidRPr="00E86E47">
        <w:rPr>
          <w:sz w:val="28"/>
          <w:szCs w:val="28"/>
          <w:lang w:val="en-US"/>
        </w:rPr>
        <w:t>= 1/n ∑(x</w:t>
      </w:r>
      <w:r w:rsidRPr="00E86E47">
        <w:rPr>
          <w:sz w:val="28"/>
          <w:szCs w:val="28"/>
          <w:vertAlign w:val="subscript"/>
          <w:lang w:val="en-US"/>
        </w:rPr>
        <w:t>i</w:t>
      </w:r>
      <w:r w:rsidRPr="00E86E47">
        <w:rPr>
          <w:sz w:val="28"/>
          <w:szCs w:val="28"/>
          <w:lang w:val="en-US"/>
        </w:rPr>
        <w:t xml:space="preserve"> - </w:t>
      </w:r>
      <w:r w:rsidR="001C26F7">
        <w:rPr>
          <w:position w:val="-10"/>
          <w:sz w:val="28"/>
          <w:szCs w:val="28"/>
          <w:lang w:val="en-US"/>
        </w:rPr>
        <w:pict>
          <v:shape id="_x0000_i1071" type="#_x0000_t75" style="width:12.75pt;height:18.75pt">
            <v:imagedata r:id="rId26" o:title=""/>
          </v:shape>
        </w:pict>
      </w:r>
      <w:r w:rsidRPr="00E86E47">
        <w:rPr>
          <w:sz w:val="28"/>
          <w:szCs w:val="28"/>
          <w:lang w:val="en-US"/>
        </w:rPr>
        <w:t>)</w:t>
      </w:r>
      <w:r w:rsidRPr="00E86E47">
        <w:rPr>
          <w:sz w:val="28"/>
          <w:szCs w:val="28"/>
          <w:vertAlign w:val="superscript"/>
          <w:lang w:val="en-US"/>
        </w:rPr>
        <w:t>2</w:t>
      </w:r>
      <w:r w:rsidRPr="00E86E47">
        <w:rPr>
          <w:sz w:val="28"/>
          <w:szCs w:val="28"/>
          <w:lang w:val="en-US"/>
        </w:rPr>
        <w:t xml:space="preserve"> </w:t>
      </w:r>
      <w:r w:rsidRPr="00E86E47">
        <w:rPr>
          <w:sz w:val="28"/>
          <w:szCs w:val="28"/>
        </w:rPr>
        <w:t>= 51804,7/12 = 4317,06</w:t>
      </w:r>
    </w:p>
    <w:p w:rsidR="00EA6C4A" w:rsidRPr="00E86E47" w:rsidRDefault="00EA6C4A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  <w:lang w:val="en-US"/>
        </w:rPr>
      </w:pPr>
      <w:r w:rsidRPr="00E86E47">
        <w:rPr>
          <w:sz w:val="28"/>
          <w:szCs w:val="28"/>
          <w:lang w:val="en-US"/>
        </w:rPr>
        <w:t>S</w:t>
      </w:r>
      <w:r w:rsidRPr="00E86E47">
        <w:rPr>
          <w:sz w:val="28"/>
          <w:szCs w:val="28"/>
          <w:vertAlign w:val="subscript"/>
          <w:lang w:val="en-US"/>
        </w:rPr>
        <w:t>x1</w:t>
      </w:r>
      <w:r w:rsidRPr="00E86E47">
        <w:rPr>
          <w:sz w:val="28"/>
          <w:szCs w:val="28"/>
          <w:vertAlign w:val="superscript"/>
          <w:lang w:val="en-US"/>
        </w:rPr>
        <w:t xml:space="preserve"> </w:t>
      </w:r>
      <w:r w:rsidRPr="00E86E47">
        <w:rPr>
          <w:sz w:val="28"/>
          <w:szCs w:val="28"/>
          <w:lang w:val="en-US"/>
        </w:rPr>
        <w:t>=</w:t>
      </w:r>
      <w:r w:rsidRPr="00E86E47">
        <w:rPr>
          <w:sz w:val="28"/>
          <w:szCs w:val="28"/>
        </w:rPr>
        <w:t xml:space="preserve"> 65,704</w:t>
      </w:r>
    </w:p>
    <w:p w:rsidR="008A44E8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z</w:t>
      </w:r>
      <w:r w:rsidRPr="00E86E47">
        <w:rPr>
          <w:sz w:val="28"/>
          <w:szCs w:val="28"/>
        </w:rPr>
        <w:t>ср</w:t>
      </w:r>
      <w:r w:rsidRPr="00E86E47">
        <w:rPr>
          <w:sz w:val="28"/>
          <w:szCs w:val="28"/>
          <w:lang w:val="en-US"/>
        </w:rPr>
        <w:t xml:space="preserve"> = 386.33</w:t>
      </w:r>
    </w:p>
    <w:p w:rsidR="00EA6C4A" w:rsidRPr="00EA6C4A" w:rsidRDefault="00EA6C4A" w:rsidP="00E86E47">
      <w:pPr>
        <w:ind w:firstLine="709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866"/>
        <w:gridCol w:w="1066"/>
      </w:tblGrid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z</w:t>
            </w:r>
          </w:p>
        </w:tc>
        <w:tc>
          <w:tcPr>
            <w:tcW w:w="866" w:type="dxa"/>
            <w:shd w:val="clear" w:color="auto" w:fill="auto"/>
          </w:tcPr>
          <w:p w:rsidR="008A44E8" w:rsidRPr="00E86E47" w:rsidRDefault="008A44E8" w:rsidP="00EA6C4A">
            <w:r w:rsidRPr="00784C18">
              <w:rPr>
                <w:lang w:val="en-US"/>
              </w:rPr>
              <w:t>z</w:t>
            </w:r>
            <w:r w:rsidRPr="00784C18">
              <w:rPr>
                <w:vertAlign w:val="subscript"/>
                <w:lang w:val="en-US"/>
              </w:rPr>
              <w:t>i</w:t>
            </w:r>
            <w:r w:rsidRPr="00784C18">
              <w:rPr>
                <w:vertAlign w:val="subscript"/>
              </w:rPr>
              <w:t xml:space="preserve"> - </w:t>
            </w:r>
            <w:r w:rsidRPr="00784C18">
              <w:rPr>
                <w:lang w:val="en-US"/>
              </w:rPr>
              <w:t>z</w:t>
            </w:r>
            <w:r w:rsidRPr="00784C18">
              <w:rPr>
                <w:vertAlign w:val="subscript"/>
              </w:rPr>
              <w:t>ср</w:t>
            </w:r>
          </w:p>
        </w:tc>
        <w:tc>
          <w:tcPr>
            <w:tcW w:w="1066" w:type="dxa"/>
            <w:shd w:val="clear" w:color="auto" w:fill="auto"/>
          </w:tcPr>
          <w:p w:rsidR="008A44E8" w:rsidRPr="00E86E47" w:rsidRDefault="008A44E8" w:rsidP="00EA6C4A">
            <w:r w:rsidRPr="00E86E47">
              <w:t>(</w:t>
            </w:r>
            <w:r w:rsidRPr="00784C18">
              <w:rPr>
                <w:lang w:val="en-US"/>
              </w:rPr>
              <w:t>z</w:t>
            </w:r>
            <w:r w:rsidRPr="00784C18">
              <w:rPr>
                <w:vertAlign w:val="subscript"/>
                <w:lang w:val="en-US"/>
              </w:rPr>
              <w:t>i</w:t>
            </w:r>
            <w:r w:rsidRPr="00784C18">
              <w:rPr>
                <w:vertAlign w:val="subscript"/>
              </w:rPr>
              <w:t xml:space="preserve"> - </w:t>
            </w:r>
            <w:r w:rsidRPr="00784C18">
              <w:rPr>
                <w:lang w:val="en-US"/>
              </w:rPr>
              <w:t>z</w:t>
            </w:r>
            <w:r w:rsidRPr="00784C18">
              <w:rPr>
                <w:vertAlign w:val="subscript"/>
                <w:lang w:val="en-US"/>
              </w:rPr>
              <w:t>i</w:t>
            </w:r>
            <w:r w:rsidRPr="00784C18">
              <w:rPr>
                <w:vertAlign w:val="subscript"/>
              </w:rPr>
              <w:t xml:space="preserve"> ср)</w:t>
            </w:r>
            <w:r w:rsidRPr="00784C18">
              <w:rPr>
                <w:vertAlign w:val="superscript"/>
              </w:rPr>
              <w:t>2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350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-36.33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1319</w:t>
            </w:r>
            <w:r w:rsidRPr="00E86E47">
              <w:t>,</w:t>
            </w:r>
            <w:r w:rsidRPr="00784C18">
              <w:rPr>
                <w:lang w:val="en-US"/>
              </w:rPr>
              <w:t>87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314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-72.33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5231</w:t>
            </w:r>
            <w:r w:rsidRPr="00E86E47">
              <w:t>,</w:t>
            </w:r>
            <w:r w:rsidRPr="00784C18">
              <w:rPr>
                <w:lang w:val="en-US"/>
              </w:rPr>
              <w:t>63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300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-86.33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7452</w:t>
            </w:r>
            <w:r w:rsidRPr="00E86E47">
              <w:t>,</w:t>
            </w:r>
            <w:r w:rsidRPr="00784C18">
              <w:rPr>
                <w:lang w:val="en-US"/>
              </w:rPr>
              <w:t>89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293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-93.33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8710</w:t>
            </w:r>
            <w:r w:rsidRPr="00E86E47">
              <w:t>,</w:t>
            </w:r>
            <w:r w:rsidRPr="00784C18">
              <w:rPr>
                <w:lang w:val="en-US"/>
              </w:rPr>
              <w:t>49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368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-18.33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335</w:t>
            </w:r>
            <w:r w:rsidRPr="00E86E47">
              <w:t>,</w:t>
            </w:r>
            <w:r w:rsidRPr="00784C18">
              <w:rPr>
                <w:lang w:val="en-US"/>
              </w:rPr>
              <w:t>99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393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6.67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44</w:t>
            </w:r>
            <w:r w:rsidRPr="00E86E47">
              <w:t>,</w:t>
            </w:r>
            <w:r w:rsidRPr="00784C18">
              <w:rPr>
                <w:lang w:val="en-US"/>
              </w:rPr>
              <w:t>49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339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-47.33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2240</w:t>
            </w:r>
            <w:r w:rsidRPr="00E86E47">
              <w:t>,</w:t>
            </w:r>
            <w:r w:rsidRPr="00784C18">
              <w:rPr>
                <w:lang w:val="en-US"/>
              </w:rPr>
              <w:t>13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443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56.67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3211</w:t>
            </w:r>
            <w:r w:rsidRPr="00E86E47">
              <w:t>,</w:t>
            </w:r>
            <w:r w:rsidRPr="00784C18">
              <w:rPr>
                <w:lang w:val="en-US"/>
              </w:rPr>
              <w:t>49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467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80.67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6507</w:t>
            </w:r>
            <w:r w:rsidRPr="00E86E47">
              <w:t>,</w:t>
            </w:r>
            <w:r w:rsidRPr="00784C18">
              <w:rPr>
                <w:lang w:val="en-US"/>
              </w:rPr>
              <w:t>65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457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70.67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4994</w:t>
            </w:r>
            <w:r w:rsidRPr="00E86E47">
              <w:t>,</w:t>
            </w:r>
            <w:r w:rsidRPr="00784C18">
              <w:rPr>
                <w:lang w:val="en-US"/>
              </w:rPr>
              <w:t>25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488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101.67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10336</w:t>
            </w:r>
            <w:r w:rsidRPr="00E86E47">
              <w:t>,</w:t>
            </w:r>
            <w:r w:rsidRPr="00784C18">
              <w:rPr>
                <w:lang w:val="en-US"/>
              </w:rPr>
              <w:t>79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424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37.67</w:t>
            </w:r>
          </w:p>
        </w:tc>
        <w:tc>
          <w:tcPr>
            <w:tcW w:w="10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1419</w:t>
            </w:r>
            <w:r w:rsidRPr="00E86E47">
              <w:t>,</w:t>
            </w:r>
            <w:r w:rsidRPr="00784C18">
              <w:rPr>
                <w:lang w:val="en-US"/>
              </w:rPr>
              <w:t>03</w:t>
            </w:r>
          </w:p>
        </w:tc>
      </w:tr>
      <w:tr w:rsidR="008A44E8" w:rsidRPr="00784C18" w:rsidTr="00784C18">
        <w:tc>
          <w:tcPr>
            <w:tcW w:w="716" w:type="dxa"/>
            <w:shd w:val="clear" w:color="auto" w:fill="auto"/>
          </w:tcPr>
          <w:p w:rsidR="008A44E8" w:rsidRPr="00E86E47" w:rsidRDefault="008A44E8" w:rsidP="00EA6C4A">
            <w:r w:rsidRPr="00E86E47">
              <w:t>4636</w:t>
            </w:r>
          </w:p>
        </w:tc>
        <w:tc>
          <w:tcPr>
            <w:tcW w:w="866" w:type="dxa"/>
            <w:shd w:val="clear" w:color="auto" w:fill="auto"/>
          </w:tcPr>
          <w:p w:rsidR="008A44E8" w:rsidRPr="00784C18" w:rsidRDefault="008A44E8" w:rsidP="00EA6C4A">
            <w:pPr>
              <w:rPr>
                <w:lang w:val="en-US"/>
              </w:rPr>
            </w:pPr>
            <w:r w:rsidRPr="00784C18">
              <w:rPr>
                <w:lang w:val="en-US"/>
              </w:rPr>
              <w:t>24624</w:t>
            </w:r>
          </w:p>
        </w:tc>
        <w:tc>
          <w:tcPr>
            <w:tcW w:w="1066" w:type="dxa"/>
            <w:shd w:val="clear" w:color="auto" w:fill="auto"/>
          </w:tcPr>
          <w:p w:rsidR="008A44E8" w:rsidRPr="00E86E47" w:rsidRDefault="008A44E8" w:rsidP="00EA6C4A">
            <w:r w:rsidRPr="00E86E47">
              <w:t>51804,7</w:t>
            </w:r>
          </w:p>
        </w:tc>
      </w:tr>
    </w:tbl>
    <w:p w:rsidR="008A44E8" w:rsidRPr="00E86E47" w:rsidRDefault="008A44E8" w:rsidP="00E86E47">
      <w:pPr>
        <w:ind w:firstLine="709"/>
        <w:rPr>
          <w:sz w:val="28"/>
          <w:szCs w:val="28"/>
        </w:rPr>
      </w:pPr>
    </w:p>
    <w:p w:rsidR="008A44E8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m</w:t>
      </w:r>
      <w:r w:rsidRPr="00E86E47">
        <w:rPr>
          <w:sz w:val="28"/>
          <w:szCs w:val="28"/>
          <w:vertAlign w:val="subscript"/>
          <w:lang w:val="en-US"/>
        </w:rPr>
        <w:t>yx</w:t>
      </w:r>
      <w:r w:rsidRPr="00E86E47">
        <w:rPr>
          <w:sz w:val="28"/>
          <w:szCs w:val="28"/>
        </w:rPr>
        <w:t xml:space="preserve">= </w:t>
      </w:r>
      <w:r w:rsidRPr="00E86E47">
        <w:rPr>
          <w:sz w:val="28"/>
          <w:szCs w:val="28"/>
          <w:lang w:val="en-US"/>
        </w:rPr>
        <w:t>S</w:t>
      </w:r>
      <w:r w:rsidR="001C26F7">
        <w:rPr>
          <w:position w:val="-42"/>
          <w:sz w:val="28"/>
          <w:szCs w:val="28"/>
          <w:lang w:val="en-US"/>
        </w:rPr>
        <w:pict>
          <v:shape id="_x0000_i1072" type="#_x0000_t75" style="width:108pt;height:50.25pt">
            <v:imagedata r:id="rId36" o:title="" cropright="49654f"/>
          </v:shape>
        </w:pict>
      </w:r>
      <w:r w:rsidRPr="00E86E47">
        <w:rPr>
          <w:sz w:val="28"/>
          <w:szCs w:val="28"/>
        </w:rPr>
        <w:t>65,704*√1/12+ 24624/51804,7 = 36,71</w:t>
      </w:r>
    </w:p>
    <w:p w:rsidR="00EA6C4A" w:rsidRPr="00E86E47" w:rsidRDefault="00EA6C4A" w:rsidP="00E86E47">
      <w:pPr>
        <w:ind w:firstLine="709"/>
        <w:rPr>
          <w:sz w:val="28"/>
          <w:szCs w:val="28"/>
        </w:rPr>
      </w:pP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65,704 – 2,35*36,71 ≤ </w:t>
      </w: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  <w:vertAlign w:val="superscript"/>
          <w:lang w:val="en-US"/>
        </w:rPr>
        <w:t>n</w:t>
      </w:r>
      <w:r w:rsidRPr="00E86E47">
        <w:rPr>
          <w:sz w:val="28"/>
          <w:szCs w:val="28"/>
        </w:rPr>
        <w:t xml:space="preserve"> ≤ 65,704 + 2,35*36,71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Точечный прогноз среднего значения продаж по линейному тренду находится следующим образом: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ŷв.н. = 283,61+15,84*13 = 489,53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Окончательно получаем интервальный прогноз продаж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ŷв.н. = 489,5 ±2,353*36,71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Или ŷв= 489,5 ±2,353*36,71 = 575,89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Или ŷн= 489,5 ±2,353*36,71 = 403,12</w:t>
      </w:r>
    </w:p>
    <w:p w:rsidR="008A44E8" w:rsidRPr="00E86E47" w:rsidRDefault="008A44E8" w:rsidP="00E86E47">
      <w:pPr>
        <w:ind w:firstLine="709"/>
        <w:rPr>
          <w:sz w:val="28"/>
          <w:szCs w:val="28"/>
        </w:rPr>
      </w:pPr>
    </w:p>
    <w:p w:rsidR="0028365D" w:rsidRDefault="0028365D" w:rsidP="00EA6C4A">
      <w:pPr>
        <w:pStyle w:val="2"/>
        <w:ind w:firstLine="709"/>
        <w:rPr>
          <w:szCs w:val="28"/>
        </w:rPr>
      </w:pPr>
      <w:bookmarkStart w:id="9" w:name="_Toc121184281"/>
      <w:r w:rsidRPr="00E86E47">
        <w:rPr>
          <w:szCs w:val="28"/>
        </w:rPr>
        <w:t>Задача 4</w:t>
      </w:r>
      <w:bookmarkEnd w:id="9"/>
    </w:p>
    <w:p w:rsidR="00EA6C4A" w:rsidRDefault="00EA6C4A" w:rsidP="00E86E47">
      <w:pPr>
        <w:ind w:firstLine="709"/>
        <w:rPr>
          <w:sz w:val="28"/>
          <w:szCs w:val="28"/>
        </w:rPr>
      </w:pPr>
    </w:p>
    <w:p w:rsidR="0028365D" w:rsidRPr="00E86E47" w:rsidRDefault="0028365D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Для регрессионных моделей:</w:t>
      </w:r>
    </w:p>
    <w:p w:rsidR="00EA6C4A" w:rsidRDefault="00EA6C4A" w:rsidP="00E86E47">
      <w:pPr>
        <w:ind w:firstLine="709"/>
        <w:rPr>
          <w:sz w:val="28"/>
          <w:szCs w:val="28"/>
        </w:rPr>
      </w:pPr>
    </w:p>
    <w:p w:rsidR="0028365D" w:rsidRPr="00E86E47" w:rsidRDefault="0028365D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  <w:lang w:val="en-US"/>
        </w:rPr>
        <w:t>y</w:t>
      </w:r>
      <w:r w:rsidRPr="00E86E47">
        <w:rPr>
          <w:sz w:val="28"/>
          <w:szCs w:val="28"/>
        </w:rPr>
        <w:t xml:space="preserve"> = а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х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</w:rPr>
        <w:t xml:space="preserve"> +ε</w:t>
      </w:r>
    </w:p>
    <w:p w:rsidR="0028365D" w:rsidRPr="00E86E47" w:rsidRDefault="0028365D" w:rsidP="00E86E47">
      <w:pPr>
        <w:ind w:firstLine="709"/>
        <w:rPr>
          <w:sz w:val="28"/>
          <w:szCs w:val="28"/>
          <w:vertAlign w:val="subscript"/>
        </w:rPr>
      </w:pPr>
      <w:r w:rsidRPr="00E86E47">
        <w:rPr>
          <w:sz w:val="28"/>
          <w:szCs w:val="28"/>
          <w:lang w:val="en-US"/>
        </w:rPr>
        <w:t>z</w:t>
      </w:r>
      <w:r w:rsidRPr="00E86E47">
        <w:rPr>
          <w:sz w:val="28"/>
          <w:szCs w:val="28"/>
          <w:vertAlign w:val="subscript"/>
        </w:rPr>
        <w:t xml:space="preserve">1 = </w:t>
      </w:r>
      <w:r w:rsidRPr="00E86E47">
        <w:rPr>
          <w:sz w:val="28"/>
          <w:szCs w:val="28"/>
        </w:rPr>
        <w:t>а</w:t>
      </w:r>
      <w:r w:rsidRPr="00E86E47">
        <w:rPr>
          <w:sz w:val="28"/>
          <w:szCs w:val="28"/>
          <w:vertAlign w:val="subscript"/>
        </w:rPr>
        <w:t>0</w:t>
      </w:r>
      <w:r w:rsidRPr="00E86E47">
        <w:rPr>
          <w:sz w:val="28"/>
          <w:szCs w:val="28"/>
        </w:rPr>
        <w:t xml:space="preserve"> а</w:t>
      </w:r>
      <w:r w:rsidRPr="00E86E47">
        <w:rPr>
          <w:sz w:val="28"/>
          <w:szCs w:val="28"/>
          <w:vertAlign w:val="subscript"/>
        </w:rPr>
        <w:t>1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</w:rPr>
        <w:t xml:space="preserve"> + а</w:t>
      </w:r>
      <w:r w:rsidRPr="00E86E47">
        <w:rPr>
          <w:sz w:val="28"/>
          <w:szCs w:val="28"/>
          <w:vertAlign w:val="subscript"/>
        </w:rPr>
        <w:t>2</w:t>
      </w:r>
      <w:r w:rsidRPr="00E86E47">
        <w:rPr>
          <w:sz w:val="28"/>
          <w:szCs w:val="28"/>
          <w:lang w:val="en-US"/>
        </w:rPr>
        <w:t>cos</w:t>
      </w:r>
      <w:r w:rsidRPr="00E86E47">
        <w:rPr>
          <w:sz w:val="28"/>
          <w:szCs w:val="28"/>
        </w:rPr>
        <w:t xml:space="preserve"> (2π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</w:rPr>
        <w:t>/12) + а</w:t>
      </w:r>
      <w:r w:rsidRPr="00E86E47">
        <w:rPr>
          <w:sz w:val="28"/>
          <w:szCs w:val="28"/>
          <w:vertAlign w:val="subscript"/>
        </w:rPr>
        <w:t>3</w:t>
      </w:r>
      <w:r w:rsidRPr="00E86E47">
        <w:rPr>
          <w:sz w:val="28"/>
          <w:szCs w:val="28"/>
          <w:lang w:val="en-US"/>
        </w:rPr>
        <w:t>sin</w:t>
      </w:r>
      <w:r w:rsidRPr="00E86E47">
        <w:rPr>
          <w:sz w:val="28"/>
          <w:szCs w:val="28"/>
        </w:rPr>
        <w:t xml:space="preserve"> (2π</w:t>
      </w:r>
      <w:r w:rsidRPr="00E86E47">
        <w:rPr>
          <w:sz w:val="28"/>
          <w:szCs w:val="28"/>
          <w:lang w:val="en-US"/>
        </w:rPr>
        <w:t>t</w:t>
      </w:r>
      <w:r w:rsidRPr="00E86E47">
        <w:rPr>
          <w:sz w:val="28"/>
          <w:szCs w:val="28"/>
        </w:rPr>
        <w:t>/12) + ε</w:t>
      </w:r>
      <w:r w:rsidRPr="00E86E47">
        <w:rPr>
          <w:sz w:val="28"/>
          <w:szCs w:val="28"/>
          <w:vertAlign w:val="subscript"/>
          <w:lang w:val="en-US"/>
        </w:rPr>
        <w:t>t</w:t>
      </w:r>
    </w:p>
    <w:p w:rsidR="00EA6C4A" w:rsidRDefault="00EA6C4A" w:rsidP="00E86E47">
      <w:pPr>
        <w:ind w:firstLine="709"/>
        <w:rPr>
          <w:sz w:val="28"/>
          <w:szCs w:val="28"/>
        </w:rPr>
      </w:pPr>
    </w:p>
    <w:p w:rsidR="003D59D3" w:rsidRDefault="0028365D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>проверить наличие или отсутствие автокорреляции, используя критерий Дарбина-Уотсона при уровне значимости α = 0,05.</w:t>
      </w:r>
    </w:p>
    <w:p w:rsidR="00EA6C4A" w:rsidRDefault="00EA6C4A" w:rsidP="00E86E47">
      <w:pPr>
        <w:ind w:firstLine="709"/>
        <w:rPr>
          <w:sz w:val="28"/>
          <w:szCs w:val="28"/>
        </w:rPr>
      </w:pPr>
    </w:p>
    <w:p w:rsidR="0028365D" w:rsidRPr="00E86E47" w:rsidRDefault="00EA6C4A" w:rsidP="00E86E4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365D" w:rsidRPr="00E86E47">
        <w:rPr>
          <w:sz w:val="28"/>
          <w:szCs w:val="28"/>
        </w:rPr>
        <w:t xml:space="preserve">Для регрессионной модели </w:t>
      </w:r>
      <w:r w:rsidR="0028365D" w:rsidRPr="00E86E47">
        <w:rPr>
          <w:sz w:val="28"/>
          <w:szCs w:val="28"/>
          <w:lang w:val="en-US"/>
        </w:rPr>
        <w:t>y</w:t>
      </w:r>
      <w:r w:rsidR="0028365D" w:rsidRPr="00E86E47">
        <w:rPr>
          <w:sz w:val="28"/>
          <w:szCs w:val="28"/>
        </w:rPr>
        <w:t xml:space="preserve"> = а</w:t>
      </w:r>
      <w:r w:rsidR="0028365D" w:rsidRPr="00E86E47">
        <w:rPr>
          <w:sz w:val="28"/>
          <w:szCs w:val="28"/>
          <w:vertAlign w:val="subscript"/>
        </w:rPr>
        <w:t>0</w:t>
      </w:r>
      <w:r w:rsidR="0028365D" w:rsidRPr="00E86E47">
        <w:rPr>
          <w:sz w:val="28"/>
          <w:szCs w:val="28"/>
        </w:rPr>
        <w:t xml:space="preserve"> + а</w:t>
      </w:r>
      <w:r w:rsidR="0028365D" w:rsidRPr="00E86E47">
        <w:rPr>
          <w:sz w:val="28"/>
          <w:szCs w:val="28"/>
          <w:vertAlign w:val="subscript"/>
        </w:rPr>
        <w:t>1</w:t>
      </w:r>
      <w:r w:rsidR="0028365D" w:rsidRPr="00E86E47">
        <w:rPr>
          <w:sz w:val="28"/>
          <w:szCs w:val="28"/>
        </w:rPr>
        <w:t xml:space="preserve"> х</w:t>
      </w:r>
      <w:r w:rsidR="0028365D" w:rsidRPr="00E86E47">
        <w:rPr>
          <w:sz w:val="28"/>
          <w:szCs w:val="28"/>
          <w:vertAlign w:val="subscript"/>
        </w:rPr>
        <w:t>1</w:t>
      </w:r>
      <w:r w:rsidR="0028365D" w:rsidRPr="00E86E47">
        <w:rPr>
          <w:sz w:val="28"/>
          <w:szCs w:val="28"/>
        </w:rPr>
        <w:t xml:space="preserve"> + а</w:t>
      </w:r>
      <w:r w:rsidR="0028365D" w:rsidRPr="00E86E47">
        <w:rPr>
          <w:sz w:val="28"/>
          <w:szCs w:val="28"/>
          <w:vertAlign w:val="subscript"/>
        </w:rPr>
        <w:t>2</w:t>
      </w:r>
      <w:r w:rsidR="0028365D" w:rsidRPr="00E86E47">
        <w:rPr>
          <w:sz w:val="28"/>
          <w:szCs w:val="28"/>
        </w:rPr>
        <w:t xml:space="preserve"> х</w:t>
      </w:r>
      <w:r w:rsidR="0028365D" w:rsidRPr="00E86E47">
        <w:rPr>
          <w:sz w:val="28"/>
          <w:szCs w:val="28"/>
          <w:vertAlign w:val="subscript"/>
        </w:rPr>
        <w:t>2</w:t>
      </w:r>
      <w:r w:rsidR="0028365D" w:rsidRPr="00E86E47">
        <w:rPr>
          <w:sz w:val="28"/>
          <w:szCs w:val="28"/>
        </w:rPr>
        <w:t xml:space="preserve"> +ε</w:t>
      </w:r>
    </w:p>
    <w:p w:rsidR="00EA6C4A" w:rsidRDefault="00EA6C4A" w:rsidP="00E86E47">
      <w:pPr>
        <w:ind w:firstLine="709"/>
        <w:rPr>
          <w:sz w:val="28"/>
          <w:szCs w:val="28"/>
        </w:rPr>
      </w:pPr>
    </w:p>
    <w:p w:rsidR="008A44E8" w:rsidRPr="00E86E47" w:rsidRDefault="0028365D" w:rsidP="00E86E47">
      <w:pPr>
        <w:ind w:firstLine="709"/>
        <w:rPr>
          <w:sz w:val="28"/>
          <w:szCs w:val="28"/>
        </w:rPr>
      </w:pPr>
      <w:r w:rsidRPr="00E86E47">
        <w:rPr>
          <w:sz w:val="28"/>
          <w:szCs w:val="28"/>
        </w:rPr>
        <w:t xml:space="preserve">Проверить наличие или отсутствие мультиколлинеарности, используя критерии </w:t>
      </w:r>
      <w:r w:rsidRPr="00E86E47">
        <w:rPr>
          <w:sz w:val="28"/>
          <w:szCs w:val="28"/>
          <w:lang w:val="en-US"/>
        </w:rPr>
        <w:t>x</w:t>
      </w:r>
      <w:r w:rsidRPr="00E86E47">
        <w:rPr>
          <w:sz w:val="28"/>
          <w:szCs w:val="28"/>
        </w:rPr>
        <w:t>и-квадрат (χ</w:t>
      </w:r>
      <w:r w:rsidRPr="00E86E47">
        <w:rPr>
          <w:sz w:val="28"/>
          <w:szCs w:val="28"/>
          <w:vertAlign w:val="superscript"/>
        </w:rPr>
        <w:t>2</w:t>
      </w:r>
      <w:r w:rsidRPr="00E86E47">
        <w:rPr>
          <w:sz w:val="28"/>
          <w:szCs w:val="28"/>
        </w:rPr>
        <w:t>) при уровне значимости α = 0,05.</w:t>
      </w:r>
      <w:bookmarkStart w:id="10" w:name="_GoBack"/>
      <w:bookmarkEnd w:id="10"/>
    </w:p>
    <w:sectPr w:rsidR="008A44E8" w:rsidRPr="00E86E47" w:rsidSect="00E86E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CB8"/>
    <w:rsid w:val="000971FB"/>
    <w:rsid w:val="000F3F20"/>
    <w:rsid w:val="00122218"/>
    <w:rsid w:val="001B1C22"/>
    <w:rsid w:val="001B3872"/>
    <w:rsid w:val="001C26F7"/>
    <w:rsid w:val="00204468"/>
    <w:rsid w:val="00210CB8"/>
    <w:rsid w:val="0028365D"/>
    <w:rsid w:val="002C6E3C"/>
    <w:rsid w:val="0033002A"/>
    <w:rsid w:val="003C1017"/>
    <w:rsid w:val="003D59D3"/>
    <w:rsid w:val="003F40FB"/>
    <w:rsid w:val="004723DF"/>
    <w:rsid w:val="004952E5"/>
    <w:rsid w:val="00507C06"/>
    <w:rsid w:val="0054130D"/>
    <w:rsid w:val="006A0BEE"/>
    <w:rsid w:val="006B7347"/>
    <w:rsid w:val="006C45C9"/>
    <w:rsid w:val="006C6863"/>
    <w:rsid w:val="006D3312"/>
    <w:rsid w:val="006E7F65"/>
    <w:rsid w:val="006F17E4"/>
    <w:rsid w:val="00765AEB"/>
    <w:rsid w:val="00784C18"/>
    <w:rsid w:val="007E7DD9"/>
    <w:rsid w:val="0080448C"/>
    <w:rsid w:val="00813F55"/>
    <w:rsid w:val="00822ED1"/>
    <w:rsid w:val="00882279"/>
    <w:rsid w:val="008A44E8"/>
    <w:rsid w:val="008B5C8E"/>
    <w:rsid w:val="008E42A6"/>
    <w:rsid w:val="00936927"/>
    <w:rsid w:val="009702ED"/>
    <w:rsid w:val="00A32063"/>
    <w:rsid w:val="00A73051"/>
    <w:rsid w:val="00A82237"/>
    <w:rsid w:val="00A85794"/>
    <w:rsid w:val="00AA4DA8"/>
    <w:rsid w:val="00AB7A9E"/>
    <w:rsid w:val="00B0210D"/>
    <w:rsid w:val="00B94DB0"/>
    <w:rsid w:val="00C316F7"/>
    <w:rsid w:val="00CC54D4"/>
    <w:rsid w:val="00D8120C"/>
    <w:rsid w:val="00D84922"/>
    <w:rsid w:val="00DA30DE"/>
    <w:rsid w:val="00DE547F"/>
    <w:rsid w:val="00E75331"/>
    <w:rsid w:val="00E86E47"/>
    <w:rsid w:val="00EA0CE6"/>
    <w:rsid w:val="00EA6C4A"/>
    <w:rsid w:val="00F232B0"/>
    <w:rsid w:val="00F26E9F"/>
    <w:rsid w:val="00F54566"/>
    <w:rsid w:val="00F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10840499-8BE9-45F2-BEEB-D129E267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ED"/>
    <w:pPr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822ED1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B3872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1B3872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1B3872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1B3872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1B3872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1B3872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1B3872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4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e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5" Type="http://schemas.openxmlformats.org/officeDocument/2006/relationships/image" Target="media/image2.e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женя и наташа</dc:creator>
  <cp:keywords/>
  <dc:description/>
  <cp:lastModifiedBy>admin</cp:lastModifiedBy>
  <cp:revision>2</cp:revision>
  <dcterms:created xsi:type="dcterms:W3CDTF">2014-03-20T17:36:00Z</dcterms:created>
  <dcterms:modified xsi:type="dcterms:W3CDTF">2014-03-20T17:36:00Z</dcterms:modified>
</cp:coreProperties>
</file>