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BF7" w:rsidRPr="00206D52" w:rsidRDefault="00CD1BF7" w:rsidP="00206D52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206D52">
        <w:rPr>
          <w:sz w:val="28"/>
          <w:szCs w:val="28"/>
        </w:rPr>
        <w:t>ФЕДЕРАЛЬНОЕ АГЕНСТВО ПО ОБРАЗОВАНИЮ</w:t>
      </w:r>
    </w:p>
    <w:p w:rsidR="00CD1BF7" w:rsidRPr="00206D52" w:rsidRDefault="00CD1BF7" w:rsidP="00206D52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206D52">
        <w:rPr>
          <w:sz w:val="28"/>
          <w:szCs w:val="28"/>
        </w:rPr>
        <w:t>Тольяттинский государственный университет</w:t>
      </w:r>
    </w:p>
    <w:p w:rsidR="00CD1BF7" w:rsidRPr="00206D52" w:rsidRDefault="00CD1BF7" w:rsidP="00206D52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206D52">
        <w:rPr>
          <w:sz w:val="28"/>
          <w:szCs w:val="28"/>
        </w:rPr>
        <w:t>Кафедра «Экономики, финансов и бухгалтерского учёта»</w:t>
      </w:r>
    </w:p>
    <w:p w:rsidR="00206D52" w:rsidRPr="00206D52" w:rsidRDefault="00206D52" w:rsidP="00206D52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206D52" w:rsidRPr="00206D52" w:rsidRDefault="00206D52" w:rsidP="00206D52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206D52">
        <w:rPr>
          <w:sz w:val="28"/>
          <w:szCs w:val="28"/>
        </w:rPr>
        <w:t>Специальность № 080502</w:t>
      </w:r>
    </w:p>
    <w:p w:rsidR="00CD1BF7" w:rsidRPr="00206D52" w:rsidRDefault="00206D52" w:rsidP="00206D52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206D52">
        <w:rPr>
          <w:sz w:val="28"/>
          <w:szCs w:val="28"/>
        </w:rPr>
        <w:t>Экономика и управление на предприятии</w:t>
      </w:r>
    </w:p>
    <w:p w:rsidR="00CD1BF7" w:rsidRPr="00206D52" w:rsidRDefault="00CD1BF7" w:rsidP="00206D52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CD1BF7" w:rsidRPr="00206D52" w:rsidRDefault="00CD1BF7" w:rsidP="00206D52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CD1BF7" w:rsidRPr="00206D52" w:rsidRDefault="00CD1BF7" w:rsidP="00206D52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CD1BF7" w:rsidRPr="00206D52" w:rsidRDefault="00CD1BF7" w:rsidP="00206D52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CD1BF7" w:rsidRPr="00206D52" w:rsidRDefault="00CD1BF7" w:rsidP="00206D52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CD1BF7" w:rsidRPr="00206D52" w:rsidRDefault="00CD1BF7" w:rsidP="00206D52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206D52" w:rsidRDefault="00206D52" w:rsidP="00206D52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206D52" w:rsidRDefault="00206D52" w:rsidP="00206D52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206D52" w:rsidRDefault="00206D52" w:rsidP="00206D52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CD1BF7" w:rsidRPr="00206D52" w:rsidRDefault="00CD1BF7" w:rsidP="00206D52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206D52">
        <w:rPr>
          <w:sz w:val="28"/>
          <w:szCs w:val="28"/>
        </w:rPr>
        <w:t>Контрольная работа</w:t>
      </w:r>
    </w:p>
    <w:p w:rsidR="00CD1BF7" w:rsidRPr="00206D52" w:rsidRDefault="00CD1BF7" w:rsidP="00206D52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206D52">
        <w:rPr>
          <w:sz w:val="28"/>
          <w:szCs w:val="28"/>
        </w:rPr>
        <w:t>Производственная эс</w:t>
      </w:r>
      <w:r w:rsidR="00206D52">
        <w:rPr>
          <w:sz w:val="28"/>
          <w:szCs w:val="28"/>
        </w:rPr>
        <w:t>тетика</w:t>
      </w:r>
    </w:p>
    <w:p w:rsidR="00CD1BF7" w:rsidRPr="00206D52" w:rsidRDefault="00CD1BF7" w:rsidP="00206D52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CD1BF7" w:rsidRDefault="00CD1BF7" w:rsidP="00206D52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206D52" w:rsidRDefault="00206D52" w:rsidP="00206D52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206D52" w:rsidRDefault="00206D52" w:rsidP="00206D52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206D52" w:rsidRDefault="00206D52" w:rsidP="00206D52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206D52" w:rsidRDefault="00206D52" w:rsidP="00206D52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206D52" w:rsidRDefault="00206D52" w:rsidP="00206D52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206D52" w:rsidRDefault="00206D52" w:rsidP="00206D52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206D52" w:rsidRPr="00206D52" w:rsidRDefault="00206D52" w:rsidP="00206D52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CD1BF7" w:rsidRPr="00206D52" w:rsidRDefault="00CD1BF7" w:rsidP="00206D52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CD1BF7" w:rsidRPr="00206D52" w:rsidRDefault="00CD1BF7" w:rsidP="00206D52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CD1BF7" w:rsidRPr="00206D52" w:rsidRDefault="00CD1BF7" w:rsidP="00206D52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CD1BF7" w:rsidRPr="00206D52" w:rsidRDefault="00CD1BF7" w:rsidP="00206D52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206D52">
        <w:rPr>
          <w:sz w:val="28"/>
          <w:szCs w:val="28"/>
        </w:rPr>
        <w:t>Тольятти, 2009</w:t>
      </w:r>
    </w:p>
    <w:p w:rsidR="00EE7545" w:rsidRPr="00206D52" w:rsidRDefault="00206D52" w:rsidP="00206D52">
      <w:pPr>
        <w:widowControl/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D1BF7" w:rsidRPr="00206D52">
        <w:rPr>
          <w:b/>
          <w:sz w:val="28"/>
          <w:szCs w:val="28"/>
        </w:rPr>
        <w:t>Содержание</w:t>
      </w:r>
    </w:p>
    <w:p w:rsidR="00CD1BF7" w:rsidRPr="00206D52" w:rsidRDefault="00CD1BF7" w:rsidP="00206D52">
      <w:pPr>
        <w:widowControl/>
        <w:spacing w:line="360" w:lineRule="auto"/>
        <w:ind w:firstLine="709"/>
        <w:rPr>
          <w:sz w:val="28"/>
          <w:szCs w:val="28"/>
        </w:rPr>
      </w:pPr>
    </w:p>
    <w:p w:rsidR="00206D52" w:rsidRPr="00206D52" w:rsidRDefault="00206D52" w:rsidP="00206D52">
      <w:pPr>
        <w:widowControl/>
        <w:spacing w:line="360" w:lineRule="auto"/>
        <w:ind w:firstLine="0"/>
        <w:rPr>
          <w:sz w:val="28"/>
          <w:szCs w:val="28"/>
        </w:rPr>
      </w:pPr>
      <w:r w:rsidRPr="00206D52">
        <w:rPr>
          <w:sz w:val="28"/>
          <w:szCs w:val="28"/>
        </w:rPr>
        <w:t>Введение</w:t>
      </w:r>
    </w:p>
    <w:p w:rsidR="00206D52" w:rsidRPr="00206D52" w:rsidRDefault="00206D52" w:rsidP="00206D52">
      <w:pPr>
        <w:widowControl/>
        <w:spacing w:line="360" w:lineRule="auto"/>
        <w:ind w:firstLine="0"/>
        <w:rPr>
          <w:sz w:val="28"/>
          <w:szCs w:val="28"/>
        </w:rPr>
      </w:pPr>
      <w:r w:rsidRPr="00206D52">
        <w:rPr>
          <w:sz w:val="28"/>
          <w:szCs w:val="28"/>
        </w:rPr>
        <w:t>1. Окраска помещений, оборудования и инвентаря</w:t>
      </w:r>
    </w:p>
    <w:p w:rsidR="00206D52" w:rsidRPr="00206D52" w:rsidRDefault="00206D52" w:rsidP="00206D52">
      <w:pPr>
        <w:widowControl/>
        <w:spacing w:line="360" w:lineRule="auto"/>
        <w:ind w:firstLine="0"/>
        <w:rPr>
          <w:sz w:val="28"/>
          <w:szCs w:val="28"/>
        </w:rPr>
      </w:pPr>
      <w:r w:rsidRPr="00206D52">
        <w:rPr>
          <w:sz w:val="28"/>
          <w:szCs w:val="28"/>
        </w:rPr>
        <w:t>2. Организация рабочего места</w:t>
      </w:r>
    </w:p>
    <w:p w:rsidR="00206D52" w:rsidRPr="00206D52" w:rsidRDefault="00206D52" w:rsidP="00206D52">
      <w:pPr>
        <w:widowControl/>
        <w:spacing w:line="360" w:lineRule="auto"/>
        <w:ind w:firstLine="0"/>
        <w:rPr>
          <w:sz w:val="28"/>
          <w:szCs w:val="28"/>
        </w:rPr>
      </w:pPr>
      <w:r w:rsidRPr="00206D52">
        <w:rPr>
          <w:sz w:val="28"/>
          <w:szCs w:val="28"/>
        </w:rPr>
        <w:t>3. Музыкальное сопровождение</w:t>
      </w:r>
    </w:p>
    <w:p w:rsidR="00206D52" w:rsidRPr="00206D52" w:rsidRDefault="00206D52" w:rsidP="00206D52">
      <w:pPr>
        <w:widowControl/>
        <w:spacing w:line="360" w:lineRule="auto"/>
        <w:ind w:firstLine="0"/>
        <w:rPr>
          <w:sz w:val="28"/>
          <w:szCs w:val="28"/>
        </w:rPr>
      </w:pPr>
      <w:r w:rsidRPr="00206D52">
        <w:rPr>
          <w:sz w:val="28"/>
          <w:szCs w:val="28"/>
        </w:rPr>
        <w:t>4. Одежда и обувь для занятий физической культурой и спортом</w:t>
      </w:r>
    </w:p>
    <w:p w:rsidR="00206D52" w:rsidRPr="00206D52" w:rsidRDefault="00206D52" w:rsidP="00206D52">
      <w:pPr>
        <w:widowControl/>
        <w:spacing w:line="360" w:lineRule="auto"/>
        <w:ind w:firstLine="0"/>
        <w:rPr>
          <w:sz w:val="28"/>
          <w:szCs w:val="28"/>
        </w:rPr>
      </w:pPr>
      <w:r w:rsidRPr="00206D52">
        <w:rPr>
          <w:sz w:val="28"/>
          <w:szCs w:val="28"/>
        </w:rPr>
        <w:t>5. Благоустройство и озеленение территории</w:t>
      </w:r>
    </w:p>
    <w:p w:rsidR="00206D52" w:rsidRPr="00206D52" w:rsidRDefault="00206D52" w:rsidP="00206D52">
      <w:pPr>
        <w:widowControl/>
        <w:spacing w:line="360" w:lineRule="auto"/>
        <w:ind w:firstLine="0"/>
        <w:rPr>
          <w:sz w:val="28"/>
          <w:szCs w:val="28"/>
        </w:rPr>
      </w:pPr>
      <w:r w:rsidRPr="00206D52">
        <w:rPr>
          <w:sz w:val="28"/>
          <w:szCs w:val="28"/>
        </w:rPr>
        <w:t>6. Чистота помещений, оборудования и инвентаря</w:t>
      </w:r>
    </w:p>
    <w:p w:rsidR="00206D52" w:rsidRPr="00206D52" w:rsidRDefault="00206D52" w:rsidP="00206D52">
      <w:pPr>
        <w:widowControl/>
        <w:spacing w:line="360" w:lineRule="auto"/>
        <w:ind w:firstLine="0"/>
        <w:rPr>
          <w:sz w:val="28"/>
          <w:szCs w:val="28"/>
        </w:rPr>
      </w:pPr>
      <w:r w:rsidRPr="00206D52">
        <w:rPr>
          <w:sz w:val="28"/>
          <w:szCs w:val="28"/>
        </w:rPr>
        <w:t>Заключение</w:t>
      </w:r>
    </w:p>
    <w:p w:rsidR="00206D52" w:rsidRPr="00206D52" w:rsidRDefault="00206D52" w:rsidP="00206D52">
      <w:pPr>
        <w:widowControl/>
        <w:spacing w:line="360" w:lineRule="auto"/>
        <w:ind w:firstLine="0"/>
        <w:rPr>
          <w:sz w:val="28"/>
          <w:szCs w:val="28"/>
        </w:rPr>
      </w:pPr>
      <w:r w:rsidRPr="00206D52">
        <w:rPr>
          <w:sz w:val="28"/>
          <w:szCs w:val="28"/>
        </w:rPr>
        <w:t>Литература</w:t>
      </w:r>
    </w:p>
    <w:p w:rsidR="00CD1BF7" w:rsidRPr="00206D52" w:rsidRDefault="00CD1BF7" w:rsidP="00206D52">
      <w:pPr>
        <w:widowControl/>
        <w:spacing w:line="360" w:lineRule="auto"/>
        <w:ind w:firstLine="709"/>
        <w:rPr>
          <w:sz w:val="28"/>
          <w:szCs w:val="28"/>
        </w:rPr>
      </w:pPr>
    </w:p>
    <w:p w:rsidR="00CD1BF7" w:rsidRPr="00206D52" w:rsidRDefault="00206D52" w:rsidP="00206D52">
      <w:pPr>
        <w:widowControl/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D1BF7" w:rsidRPr="00206D52">
        <w:rPr>
          <w:b/>
          <w:sz w:val="28"/>
          <w:szCs w:val="28"/>
        </w:rPr>
        <w:t>Введение</w:t>
      </w:r>
    </w:p>
    <w:p w:rsidR="00F82B14" w:rsidRPr="00206D52" w:rsidRDefault="00F82B14" w:rsidP="00206D52">
      <w:pPr>
        <w:widowControl/>
        <w:spacing w:line="360" w:lineRule="auto"/>
        <w:ind w:firstLine="709"/>
        <w:rPr>
          <w:sz w:val="28"/>
          <w:szCs w:val="28"/>
        </w:rPr>
      </w:pPr>
    </w:p>
    <w:p w:rsidR="00CD1BF7" w:rsidRPr="00206D52" w:rsidRDefault="00CD1BF7" w:rsidP="00206D5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6D52">
        <w:rPr>
          <w:sz w:val="28"/>
          <w:szCs w:val="28"/>
        </w:rPr>
        <w:t>Всестороннее развитие физических способностей у человека, профессионально-прикладная физическая подготовка становятся необходимыми условиями эффективной трудовой деятельности, его творческого участия в общественном производстве. Сегодня нужно совершенствовать традиционные и внедрять новые формы и методы проведения оздоровительной, физкультурной и спортивной работы.</w:t>
      </w:r>
    </w:p>
    <w:p w:rsidR="00CD1BF7" w:rsidRPr="00206D52" w:rsidRDefault="00CD1BF7" w:rsidP="00206D5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6D52">
        <w:rPr>
          <w:sz w:val="28"/>
          <w:szCs w:val="28"/>
        </w:rPr>
        <w:t>Поддержание работоспособности и здорового состояния – важное условие успешной учебы и последующей профессиональной деятельности студентов ТГУ.</w:t>
      </w:r>
    </w:p>
    <w:p w:rsidR="00CD1BF7" w:rsidRPr="00206D52" w:rsidRDefault="00CD1BF7" w:rsidP="00206D5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6D52">
        <w:rPr>
          <w:sz w:val="28"/>
          <w:szCs w:val="28"/>
        </w:rPr>
        <w:t>Необходимость использования методов физического воспитания в период обучения студентов в ВУЗе вытекает из общественной истины о влиянии физического здоровья на психические функции человека, и наоборот.</w:t>
      </w:r>
    </w:p>
    <w:p w:rsidR="00CD1BF7" w:rsidRPr="00206D52" w:rsidRDefault="00CD1BF7" w:rsidP="00206D5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6D52">
        <w:rPr>
          <w:sz w:val="28"/>
          <w:szCs w:val="28"/>
        </w:rPr>
        <w:t>В настоящее время установлено, что оптимальная двигательная активность воздействует стимулирующим образом на функции центральной нервной системы и психическую деятельность человека.</w:t>
      </w:r>
    </w:p>
    <w:p w:rsidR="00CD1BF7" w:rsidRPr="00206D52" w:rsidRDefault="00CD1BF7" w:rsidP="00206D5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6D52">
        <w:rPr>
          <w:sz w:val="28"/>
          <w:szCs w:val="28"/>
        </w:rPr>
        <w:t>Самостоятельные занятия должны быть обязательной составной частью здорового образа жизни студентов. Они восполняют дефицит двигательной активности и способствуют более эффективной подготовке к сдаче государственных тестов и нормативов.</w:t>
      </w:r>
    </w:p>
    <w:p w:rsidR="00CD1BF7" w:rsidRPr="00206D52" w:rsidRDefault="00CD1BF7" w:rsidP="00206D5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6D52">
        <w:rPr>
          <w:sz w:val="28"/>
          <w:szCs w:val="28"/>
        </w:rPr>
        <w:t>Физическая культура и спорт – средства созидания гармонично развитой личности. Они помогают сосредоточить все внутренние ресурсы организма на достижение поставленной цели, повышают работоспособность, позволяют втиснуть в рамки короткого дня выполнение всех намеченных дел, вырабатывают потребность в здоровом образе жизни.</w:t>
      </w:r>
    </w:p>
    <w:p w:rsidR="00CD1BF7" w:rsidRPr="00206D52" w:rsidRDefault="00CD1BF7" w:rsidP="00206D5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6D52">
        <w:rPr>
          <w:sz w:val="28"/>
          <w:szCs w:val="28"/>
        </w:rPr>
        <w:t xml:space="preserve">Сегодня нужно совершенствовать традиционные и применять новые формы и методы проведения массовой оздоровительной, физкультурной и спортивной работы. Специалисты, выходящие из стен </w:t>
      </w:r>
      <w:r w:rsidR="002C32C4" w:rsidRPr="00206D52">
        <w:rPr>
          <w:sz w:val="28"/>
          <w:szCs w:val="28"/>
        </w:rPr>
        <w:t>ТГУ</w:t>
      </w:r>
      <w:r w:rsidRPr="00206D52">
        <w:rPr>
          <w:sz w:val="28"/>
          <w:szCs w:val="28"/>
        </w:rPr>
        <w:t>, должны быть подготовлены к пропаганде и развитию физической культуры и спорта в трудовой деятельности, глубоко понимать их положительное влияние на экономические показатели производства.</w:t>
      </w:r>
    </w:p>
    <w:p w:rsidR="00CD1BF7" w:rsidRPr="00206D52" w:rsidRDefault="00CD1BF7" w:rsidP="00206D5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06D52">
        <w:rPr>
          <w:sz w:val="28"/>
          <w:szCs w:val="28"/>
        </w:rPr>
        <w:t>В данной контрольной</w:t>
      </w:r>
      <w:r w:rsidR="004A256A" w:rsidRPr="00206D52">
        <w:rPr>
          <w:sz w:val="28"/>
          <w:szCs w:val="28"/>
        </w:rPr>
        <w:t xml:space="preserve"> работе рассмотрены основные требования предъявляемые к организации работы Центра физического воспитания и спорта при ТГУ.</w:t>
      </w:r>
    </w:p>
    <w:p w:rsidR="00CA3500" w:rsidRPr="00206D52" w:rsidRDefault="00206D52" w:rsidP="00206D52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A256A" w:rsidRPr="00206D52">
        <w:rPr>
          <w:b/>
          <w:sz w:val="28"/>
          <w:szCs w:val="28"/>
        </w:rPr>
        <w:t>Окраска поме</w:t>
      </w:r>
      <w:r w:rsidRPr="00206D52">
        <w:rPr>
          <w:b/>
          <w:sz w:val="28"/>
          <w:szCs w:val="28"/>
        </w:rPr>
        <w:t>щений, оборудования и инвентаря</w:t>
      </w:r>
    </w:p>
    <w:p w:rsidR="00206D52" w:rsidRDefault="00206D52" w:rsidP="00206D52">
      <w:pPr>
        <w:pStyle w:val="a4"/>
        <w:spacing w:line="360" w:lineRule="auto"/>
        <w:ind w:left="0" w:firstLine="709"/>
        <w:jc w:val="both"/>
        <w:rPr>
          <w:bCs/>
          <w:sz w:val="28"/>
          <w:szCs w:val="28"/>
        </w:rPr>
      </w:pPr>
    </w:p>
    <w:p w:rsidR="00CA3500" w:rsidRPr="00206D52" w:rsidRDefault="00CA3500" w:rsidP="00206D52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206D52">
        <w:rPr>
          <w:bCs/>
          <w:sz w:val="28"/>
          <w:szCs w:val="28"/>
        </w:rPr>
        <w:t xml:space="preserve">Цветовое оформление (окраска) </w:t>
      </w:r>
      <w:r w:rsidR="008E1F2D" w:rsidRPr="00206D52">
        <w:rPr>
          <w:bCs/>
          <w:sz w:val="28"/>
          <w:szCs w:val="28"/>
        </w:rPr>
        <w:t>помещений,</w:t>
      </w:r>
      <w:r w:rsidRPr="00206D52">
        <w:rPr>
          <w:bCs/>
          <w:sz w:val="28"/>
          <w:szCs w:val="28"/>
        </w:rPr>
        <w:t xml:space="preserve"> оборудования</w:t>
      </w:r>
      <w:r w:rsidR="002C32C4" w:rsidRPr="00206D52">
        <w:rPr>
          <w:bCs/>
          <w:sz w:val="28"/>
          <w:szCs w:val="28"/>
        </w:rPr>
        <w:t xml:space="preserve"> и инвентаря</w:t>
      </w:r>
      <w:r w:rsidR="008E1F2D" w:rsidRPr="00206D52">
        <w:rPr>
          <w:bCs/>
          <w:sz w:val="28"/>
          <w:szCs w:val="28"/>
        </w:rPr>
        <w:t xml:space="preserve"> Центра физического воспитания и спорта </w:t>
      </w:r>
      <w:r w:rsidRPr="00206D52">
        <w:rPr>
          <w:sz w:val="28"/>
          <w:szCs w:val="28"/>
        </w:rPr>
        <w:t>— один из важнейших элементов в создании эстетического интерьера. Однако роль цветовых тонов при окраске нельзя рассматривать только с позиции красочного оформления помещений и оборудования, так как различные цвета оказывают различное влияние на организм человека и на трудовой процесс в целом. Исследования многих институтов, лабораторий физиологии и психологии труда, а также зарубежные материалы показывают, что различные цвета влияют на психологические функции человека и на его центральную нервную систему. Цветовое оформление (окраску) помещени</w:t>
      </w:r>
      <w:r w:rsidR="008E1F2D" w:rsidRPr="00206D52">
        <w:rPr>
          <w:sz w:val="28"/>
          <w:szCs w:val="28"/>
        </w:rPr>
        <w:t>й,</w:t>
      </w:r>
      <w:r w:rsidRPr="00206D52">
        <w:rPr>
          <w:sz w:val="28"/>
          <w:szCs w:val="28"/>
        </w:rPr>
        <w:t xml:space="preserve"> оборудования </w:t>
      </w:r>
      <w:r w:rsidR="008E1F2D" w:rsidRPr="00206D52">
        <w:rPr>
          <w:sz w:val="28"/>
          <w:szCs w:val="28"/>
        </w:rPr>
        <w:t>и инвентаря были решены</w:t>
      </w:r>
      <w:r w:rsidRPr="00206D52">
        <w:rPr>
          <w:sz w:val="28"/>
          <w:szCs w:val="28"/>
        </w:rPr>
        <w:t xml:space="preserve"> на основе научных выводов и рекомендаций.</w:t>
      </w:r>
    </w:p>
    <w:p w:rsidR="00CA3500" w:rsidRPr="00206D52" w:rsidRDefault="00CA3500" w:rsidP="00206D52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206D52">
        <w:rPr>
          <w:sz w:val="28"/>
          <w:szCs w:val="28"/>
        </w:rPr>
        <w:t xml:space="preserve">При выборе цвета для оформления помещений и оборудования </w:t>
      </w:r>
      <w:r w:rsidR="008C455D" w:rsidRPr="00206D52">
        <w:rPr>
          <w:sz w:val="28"/>
          <w:szCs w:val="28"/>
        </w:rPr>
        <w:t>ориентировались,</w:t>
      </w:r>
      <w:r w:rsidRPr="00206D52">
        <w:rPr>
          <w:sz w:val="28"/>
          <w:szCs w:val="28"/>
        </w:rPr>
        <w:t xml:space="preserve"> прежде </w:t>
      </w:r>
      <w:r w:rsidR="008C455D" w:rsidRPr="00206D52">
        <w:rPr>
          <w:sz w:val="28"/>
          <w:szCs w:val="28"/>
        </w:rPr>
        <w:t>всего,</w:t>
      </w:r>
      <w:r w:rsidRPr="00206D52">
        <w:rPr>
          <w:sz w:val="28"/>
          <w:szCs w:val="28"/>
        </w:rPr>
        <w:t xml:space="preserve"> на те цвета, которые отражают не менее 40 — 50% падающего на них света. В соответствии с этим для оформления </w:t>
      </w:r>
      <w:r w:rsidR="008E1F2D" w:rsidRPr="00206D52">
        <w:rPr>
          <w:sz w:val="28"/>
          <w:szCs w:val="28"/>
        </w:rPr>
        <w:t>залов</w:t>
      </w:r>
      <w:r w:rsidRPr="00206D52">
        <w:rPr>
          <w:sz w:val="28"/>
          <w:szCs w:val="28"/>
        </w:rPr>
        <w:t xml:space="preserve"> использова</w:t>
      </w:r>
      <w:r w:rsidR="008C455D" w:rsidRPr="00206D52">
        <w:rPr>
          <w:sz w:val="28"/>
          <w:szCs w:val="28"/>
        </w:rPr>
        <w:t>лись</w:t>
      </w:r>
      <w:r w:rsidRPr="00206D52">
        <w:rPr>
          <w:sz w:val="28"/>
          <w:szCs w:val="28"/>
        </w:rPr>
        <w:t xml:space="preserve"> следующие цвета: для потолков железобетонных перекрытий, а также для металлоконструкций — белый; для стен, перегородок — белый, светло-зеленый, светло-голубой, светло-желтый, бирюзовый и другие светлые тона. Эти цвета </w:t>
      </w:r>
      <w:r w:rsidR="008C455D" w:rsidRPr="00206D52">
        <w:rPr>
          <w:sz w:val="28"/>
          <w:szCs w:val="28"/>
        </w:rPr>
        <w:t>способствуют</w:t>
      </w:r>
      <w:r w:rsidRPr="00206D52">
        <w:rPr>
          <w:sz w:val="28"/>
          <w:szCs w:val="28"/>
        </w:rPr>
        <w:t xml:space="preserve"> увеличению освещенности и, следовательно, меньшему зрительному напряжению</w:t>
      </w:r>
      <w:r w:rsidR="008C455D" w:rsidRPr="00206D52">
        <w:rPr>
          <w:sz w:val="28"/>
          <w:szCs w:val="28"/>
        </w:rPr>
        <w:t xml:space="preserve"> студентов</w:t>
      </w:r>
      <w:r w:rsidRPr="00206D52">
        <w:rPr>
          <w:sz w:val="28"/>
          <w:szCs w:val="28"/>
        </w:rPr>
        <w:t xml:space="preserve">, снижению утомляемости, повышению производительности труда и качества работы. Окраска помещений в светлые тона дает также экономию электроэнергии. </w:t>
      </w:r>
      <w:r w:rsidR="008C455D" w:rsidRPr="00206D52">
        <w:rPr>
          <w:sz w:val="28"/>
          <w:szCs w:val="28"/>
        </w:rPr>
        <w:t>П</w:t>
      </w:r>
      <w:r w:rsidRPr="00206D52">
        <w:rPr>
          <w:sz w:val="28"/>
          <w:szCs w:val="28"/>
        </w:rPr>
        <w:t xml:space="preserve">редметы или конструкции зданий </w:t>
      </w:r>
      <w:r w:rsidR="008C455D" w:rsidRPr="00206D52">
        <w:rPr>
          <w:sz w:val="28"/>
          <w:szCs w:val="28"/>
        </w:rPr>
        <w:t>окрашены</w:t>
      </w:r>
      <w:r w:rsidRPr="00206D52">
        <w:rPr>
          <w:sz w:val="28"/>
          <w:szCs w:val="28"/>
        </w:rPr>
        <w:t xml:space="preserve"> в светлые тона, </w:t>
      </w:r>
      <w:r w:rsidR="008C455D" w:rsidRPr="00206D52">
        <w:rPr>
          <w:sz w:val="28"/>
          <w:szCs w:val="28"/>
        </w:rPr>
        <w:t xml:space="preserve">они </w:t>
      </w:r>
      <w:r w:rsidRPr="00206D52">
        <w:rPr>
          <w:sz w:val="28"/>
          <w:szCs w:val="28"/>
        </w:rPr>
        <w:t>созда</w:t>
      </w:r>
      <w:r w:rsidR="008C455D" w:rsidRPr="00206D52">
        <w:rPr>
          <w:sz w:val="28"/>
          <w:szCs w:val="28"/>
        </w:rPr>
        <w:t>ют</w:t>
      </w:r>
      <w:r w:rsidRPr="00206D52">
        <w:rPr>
          <w:sz w:val="28"/>
          <w:szCs w:val="28"/>
        </w:rPr>
        <w:t xml:space="preserve"> ощущение легкости</w:t>
      </w:r>
      <w:r w:rsidR="008C455D" w:rsidRPr="00206D52">
        <w:rPr>
          <w:sz w:val="28"/>
          <w:szCs w:val="28"/>
        </w:rPr>
        <w:t>.</w:t>
      </w:r>
    </w:p>
    <w:p w:rsidR="00CA3500" w:rsidRPr="00206D52" w:rsidRDefault="00CA3500" w:rsidP="00206D52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CA3500" w:rsidRPr="00206D52" w:rsidRDefault="00206D52" w:rsidP="00206D52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206D52">
        <w:rPr>
          <w:b/>
          <w:sz w:val="28"/>
          <w:szCs w:val="28"/>
        </w:rPr>
        <w:t>Организация рабочего места</w:t>
      </w:r>
    </w:p>
    <w:p w:rsidR="008C455D" w:rsidRPr="00206D52" w:rsidRDefault="008C455D" w:rsidP="00206D52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CA3500" w:rsidRPr="00206D52" w:rsidRDefault="00CA3500" w:rsidP="00206D52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206D52">
        <w:rPr>
          <w:sz w:val="28"/>
          <w:szCs w:val="28"/>
        </w:rPr>
        <w:t xml:space="preserve">Рациональная организация рабочего места основывается на закреплении определенных работ за каждым из </w:t>
      </w:r>
      <w:r w:rsidR="009C6716" w:rsidRPr="00206D52">
        <w:rPr>
          <w:sz w:val="28"/>
          <w:szCs w:val="28"/>
        </w:rPr>
        <w:t>преподавателей</w:t>
      </w:r>
      <w:r w:rsidRPr="00206D52">
        <w:rPr>
          <w:sz w:val="28"/>
          <w:szCs w:val="28"/>
        </w:rPr>
        <w:t>, то есть на его специализации, и предусматривает надлежащее его устройство и оснащение, наиболее удобное для высокопроизводительной работы, размещение различных средств труда, установление и поддержание чистоты, порядка и нормальных внешних условий труда, организацию бесперебойного</w:t>
      </w:r>
      <w:r w:rsidR="009C6716" w:rsidRPr="00206D52">
        <w:rPr>
          <w:sz w:val="28"/>
          <w:szCs w:val="28"/>
        </w:rPr>
        <w:t xml:space="preserve"> обслуживания всем необходимым.</w:t>
      </w:r>
    </w:p>
    <w:p w:rsidR="009C6716" w:rsidRPr="00206D52" w:rsidRDefault="009C6716" w:rsidP="00206D52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CA3500" w:rsidRPr="00206D52" w:rsidRDefault="00206D52" w:rsidP="00206D52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206D52">
        <w:rPr>
          <w:b/>
          <w:sz w:val="28"/>
          <w:szCs w:val="28"/>
        </w:rPr>
        <w:t>Музыкальное сопровождение</w:t>
      </w:r>
    </w:p>
    <w:p w:rsidR="008C455D" w:rsidRPr="00206D52" w:rsidRDefault="008C455D" w:rsidP="00206D52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8C455D" w:rsidRPr="00206D52" w:rsidRDefault="0039266C" w:rsidP="00206D52">
      <w:pPr>
        <w:widowControl/>
        <w:spacing w:line="360" w:lineRule="auto"/>
        <w:ind w:firstLine="709"/>
        <w:rPr>
          <w:bCs/>
          <w:sz w:val="28"/>
          <w:szCs w:val="28"/>
        </w:rPr>
      </w:pPr>
      <w:r w:rsidRPr="00206D52">
        <w:rPr>
          <w:bCs/>
          <w:sz w:val="28"/>
          <w:szCs w:val="28"/>
        </w:rPr>
        <w:t>При проведении занятий физической культуры у преподавателя возникает ряд задач, которые он должен решить в определённой последовательности, чтобы реализовать тот оздоровительный эффект, который ему необходимо донести до студента. Если рассмотреть особенности поэтапно и последовательно по частям урока, то наибольшая информативная нагрузка падает на Вводную и Основную части урока. Не будем затрагивать особенности и трудности всех частей урока. Остановимся на наиболее важной, где происходит разминка, разогрев учащихся. От её эффективности и составляющих в основном зависит дальнейшая деятельность учащихся на занятиях. Одновременно в одном лице преподавателю необходимо:</w:t>
      </w:r>
    </w:p>
    <w:p w:rsidR="0039266C" w:rsidRDefault="0039266C" w:rsidP="00206D52">
      <w:pPr>
        <w:widowControl/>
        <w:spacing w:line="360" w:lineRule="auto"/>
        <w:ind w:firstLine="709"/>
        <w:rPr>
          <w:bCs/>
          <w:sz w:val="28"/>
          <w:szCs w:val="28"/>
        </w:rPr>
      </w:pPr>
      <w:r w:rsidRPr="00206D52">
        <w:rPr>
          <w:bCs/>
          <w:sz w:val="28"/>
          <w:szCs w:val="28"/>
        </w:rPr>
        <w:t>1.</w:t>
      </w:r>
      <w:r w:rsidR="008C455D" w:rsidRPr="00206D52">
        <w:rPr>
          <w:bCs/>
          <w:sz w:val="28"/>
          <w:szCs w:val="28"/>
        </w:rPr>
        <w:t xml:space="preserve"> </w:t>
      </w:r>
      <w:r w:rsidRPr="00206D52">
        <w:rPr>
          <w:bCs/>
          <w:sz w:val="28"/>
          <w:szCs w:val="28"/>
        </w:rPr>
        <w:t>Объяснять</w:t>
      </w:r>
      <w:r w:rsidR="008C455D" w:rsidRPr="00206D52">
        <w:rPr>
          <w:bCs/>
          <w:sz w:val="28"/>
          <w:szCs w:val="28"/>
        </w:rPr>
        <w:t xml:space="preserve"> </w:t>
      </w:r>
      <w:r w:rsidRPr="00206D52">
        <w:rPr>
          <w:bCs/>
          <w:sz w:val="28"/>
          <w:szCs w:val="28"/>
        </w:rPr>
        <w:t>упражнение</w:t>
      </w:r>
      <w:r w:rsidR="008C455D" w:rsidRPr="00206D52">
        <w:rPr>
          <w:bCs/>
          <w:sz w:val="28"/>
          <w:szCs w:val="28"/>
        </w:rPr>
        <w:t>.</w:t>
      </w:r>
      <w:r w:rsidRPr="00206D52">
        <w:rPr>
          <w:bCs/>
          <w:sz w:val="28"/>
          <w:szCs w:val="28"/>
        </w:rPr>
        <w:t>2.</w:t>
      </w:r>
      <w:r w:rsidR="008C455D" w:rsidRPr="00206D52">
        <w:rPr>
          <w:bCs/>
          <w:sz w:val="28"/>
          <w:szCs w:val="28"/>
        </w:rPr>
        <w:t xml:space="preserve"> </w:t>
      </w:r>
      <w:r w:rsidRPr="00206D52">
        <w:rPr>
          <w:bCs/>
          <w:sz w:val="28"/>
          <w:szCs w:val="28"/>
        </w:rPr>
        <w:t>Показывать его</w:t>
      </w:r>
      <w:r w:rsidR="008C455D" w:rsidRPr="00206D52">
        <w:rPr>
          <w:bCs/>
          <w:sz w:val="28"/>
          <w:szCs w:val="28"/>
        </w:rPr>
        <w:t>.</w:t>
      </w:r>
      <w:r w:rsidRPr="00206D52">
        <w:rPr>
          <w:bCs/>
          <w:sz w:val="28"/>
          <w:szCs w:val="28"/>
        </w:rPr>
        <w:t>3.</w:t>
      </w:r>
      <w:r w:rsidR="008C455D" w:rsidRPr="00206D52">
        <w:rPr>
          <w:bCs/>
          <w:sz w:val="28"/>
          <w:szCs w:val="28"/>
        </w:rPr>
        <w:t xml:space="preserve"> </w:t>
      </w:r>
      <w:r w:rsidRPr="00206D52">
        <w:rPr>
          <w:bCs/>
          <w:sz w:val="28"/>
          <w:szCs w:val="28"/>
        </w:rPr>
        <w:t xml:space="preserve">Подавать команду на исполнение.4.Задавать ритм и темп </w:t>
      </w:r>
      <w:r w:rsidR="001D0CD6">
        <w:rPr>
          <w:bCs/>
          <w:sz w:val="28"/>
          <w:szCs w:val="28"/>
        </w:rPr>
        <w:t>исполняемого упражнения голосом</w:t>
      </w:r>
      <w:r w:rsidRPr="00206D52">
        <w:rPr>
          <w:bCs/>
          <w:sz w:val="28"/>
          <w:szCs w:val="28"/>
        </w:rPr>
        <w:t>: «один, два, три…»</w:t>
      </w:r>
      <w:r w:rsidR="008C455D" w:rsidRPr="00206D52">
        <w:rPr>
          <w:bCs/>
          <w:sz w:val="28"/>
          <w:szCs w:val="28"/>
        </w:rPr>
        <w:t>.</w:t>
      </w:r>
      <w:r w:rsidRPr="00206D52">
        <w:rPr>
          <w:bCs/>
          <w:sz w:val="28"/>
          <w:szCs w:val="28"/>
        </w:rPr>
        <w:t>5.При необходимости делать методические замечания по ходу выполнения.6.Останавливая, гот</w:t>
      </w:r>
      <w:r w:rsidR="008C455D" w:rsidRPr="00206D52">
        <w:rPr>
          <w:bCs/>
          <w:sz w:val="28"/>
          <w:szCs w:val="28"/>
        </w:rPr>
        <w:t>овить к последующему упражнению.</w:t>
      </w:r>
      <w:r w:rsidR="001D0CD6">
        <w:rPr>
          <w:bCs/>
          <w:sz w:val="28"/>
          <w:szCs w:val="28"/>
        </w:rPr>
        <w:t xml:space="preserve"> </w:t>
      </w:r>
      <w:r w:rsidRPr="00206D52">
        <w:rPr>
          <w:bCs/>
          <w:sz w:val="28"/>
          <w:szCs w:val="28"/>
        </w:rPr>
        <w:t>Всё это выполнимо, т.к. у него для этого есть профессиональные навыки и подготовка.</w:t>
      </w:r>
      <w:r w:rsidR="001D0CD6">
        <w:rPr>
          <w:bCs/>
          <w:sz w:val="28"/>
          <w:szCs w:val="28"/>
        </w:rPr>
        <w:t xml:space="preserve"> </w:t>
      </w:r>
      <w:r w:rsidRPr="00206D52">
        <w:rPr>
          <w:bCs/>
          <w:sz w:val="28"/>
          <w:szCs w:val="28"/>
        </w:rPr>
        <w:t>Задавать ритм и темп исполняе</w:t>
      </w:r>
      <w:r w:rsidR="001D0CD6">
        <w:rPr>
          <w:bCs/>
          <w:sz w:val="28"/>
          <w:szCs w:val="28"/>
        </w:rPr>
        <w:t>мого упражнения голосом</w:t>
      </w:r>
      <w:r w:rsidRPr="00206D52">
        <w:rPr>
          <w:bCs/>
          <w:sz w:val="28"/>
          <w:szCs w:val="28"/>
        </w:rPr>
        <w:t>: «один, два, три…» приходится …90% от ОБЩЕГО времени. По существу, эту механическую работу можно выполнять на барабане, музыкальном инструменте, а лучше всего под музыкальное сопровождение, посредством технических средств обучения, с заранее рассчитанным темпом и ритмом к каждой части урока.</w:t>
      </w:r>
      <w:r w:rsidR="001D0CD6">
        <w:rPr>
          <w:bCs/>
          <w:sz w:val="28"/>
          <w:szCs w:val="28"/>
        </w:rPr>
        <w:t xml:space="preserve"> </w:t>
      </w:r>
      <w:r w:rsidRPr="00206D52">
        <w:rPr>
          <w:bCs/>
          <w:sz w:val="28"/>
          <w:szCs w:val="28"/>
        </w:rPr>
        <w:t>При грамотном использовании музыкального сопровождения во время занятий было замечено, что поднимается положительная эмоциональная волна, в несколько раз повышается эффект врабатывания учащихся в самый трудный момент включения в работу ка</w:t>
      </w:r>
      <w:r w:rsidR="008C455D" w:rsidRPr="00206D52">
        <w:rPr>
          <w:bCs/>
          <w:sz w:val="28"/>
          <w:szCs w:val="28"/>
        </w:rPr>
        <w:t>ждого отдельно взятого студента</w:t>
      </w:r>
      <w:r w:rsidRPr="00206D52">
        <w:rPr>
          <w:bCs/>
          <w:sz w:val="28"/>
          <w:szCs w:val="28"/>
        </w:rPr>
        <w:t xml:space="preserve">. В основном это происходит на фоне положительных эмоций восприятия музыкального сопровождения, ритм которого непроизвольно формирует тот общий </w:t>
      </w:r>
      <w:r w:rsidR="00A936FC" w:rsidRPr="00206D52">
        <w:rPr>
          <w:bCs/>
          <w:sz w:val="28"/>
          <w:szCs w:val="28"/>
        </w:rPr>
        <w:t>темп и ритм, к которым каждый</w:t>
      </w:r>
      <w:r w:rsidR="001D0CD6">
        <w:rPr>
          <w:bCs/>
          <w:sz w:val="28"/>
          <w:szCs w:val="28"/>
        </w:rPr>
        <w:t xml:space="preserve"> </w:t>
      </w:r>
      <w:r w:rsidRPr="00206D52">
        <w:rPr>
          <w:bCs/>
          <w:sz w:val="28"/>
          <w:szCs w:val="28"/>
        </w:rPr>
        <w:t>обучаемы</w:t>
      </w:r>
      <w:r w:rsidR="00A936FC" w:rsidRPr="00206D52">
        <w:rPr>
          <w:bCs/>
          <w:sz w:val="28"/>
          <w:szCs w:val="28"/>
        </w:rPr>
        <w:t>й</w:t>
      </w:r>
      <w:r w:rsidRPr="00206D52">
        <w:rPr>
          <w:bCs/>
          <w:sz w:val="28"/>
          <w:szCs w:val="28"/>
        </w:rPr>
        <w:t xml:space="preserve"> настраивается индивидуально. Этот «рабочий фон» поддерживается во время использования музыкальных фрагментов автоматически. Замечено, что при таком «рабочем фоне» студенты более внимательны к своим товарищам по группе, относятся более доброжелательно, качественнее выполняют предложенные задания.</w:t>
      </w:r>
      <w:r w:rsidR="001D0CD6">
        <w:rPr>
          <w:bCs/>
          <w:sz w:val="28"/>
          <w:szCs w:val="28"/>
        </w:rPr>
        <w:t xml:space="preserve"> </w:t>
      </w:r>
      <w:r w:rsidRPr="00206D52">
        <w:rPr>
          <w:bCs/>
          <w:sz w:val="28"/>
          <w:szCs w:val="28"/>
        </w:rPr>
        <w:t xml:space="preserve">«Психологический климат» всего занятия в целом так же меняется в лучшую сторону. А у преподавателя при наличии такого эффективного «помощника», который отбивает ритм и поднимает положительные эмоции одновременно, появляется возможность корректировать общую картину занятий, акцентируя свою деятельность на главной задаче: </w:t>
      </w:r>
      <w:r w:rsidR="00372C52" w:rsidRPr="00206D52">
        <w:rPr>
          <w:bCs/>
          <w:sz w:val="28"/>
          <w:szCs w:val="28"/>
        </w:rPr>
        <w:t xml:space="preserve">- </w:t>
      </w:r>
      <w:r w:rsidRPr="00206D52">
        <w:rPr>
          <w:bCs/>
          <w:sz w:val="28"/>
          <w:szCs w:val="28"/>
        </w:rPr>
        <w:t>формировании качественного правильного умения и навыка каждого отдельно взятого с</w:t>
      </w:r>
      <w:r w:rsidR="00A936FC" w:rsidRPr="00206D52">
        <w:rPr>
          <w:bCs/>
          <w:sz w:val="28"/>
          <w:szCs w:val="28"/>
        </w:rPr>
        <w:t>тудента на более высоком уровне;</w:t>
      </w:r>
      <w:r w:rsidR="00372C52" w:rsidRPr="00206D52">
        <w:rPr>
          <w:bCs/>
          <w:sz w:val="28"/>
          <w:szCs w:val="28"/>
        </w:rPr>
        <w:t>- ф</w:t>
      </w:r>
      <w:r w:rsidRPr="00206D52">
        <w:rPr>
          <w:bCs/>
          <w:sz w:val="28"/>
          <w:szCs w:val="28"/>
        </w:rPr>
        <w:t>ормирование распределения усилий при различны</w:t>
      </w:r>
      <w:r w:rsidR="00A936FC" w:rsidRPr="00206D52">
        <w:rPr>
          <w:bCs/>
          <w:sz w:val="28"/>
          <w:szCs w:val="28"/>
        </w:rPr>
        <w:t>х вариантах физической нагрузки;</w:t>
      </w:r>
      <w:r w:rsidR="00372C52" w:rsidRPr="00206D52">
        <w:rPr>
          <w:bCs/>
          <w:sz w:val="28"/>
          <w:szCs w:val="28"/>
        </w:rPr>
        <w:t>- о</w:t>
      </w:r>
      <w:r w:rsidRPr="00206D52">
        <w:rPr>
          <w:bCs/>
          <w:sz w:val="28"/>
          <w:szCs w:val="28"/>
        </w:rPr>
        <w:t>бучение умениям и навыкам при использовании музыкального сопровождения</w:t>
      </w:r>
      <w:r w:rsidR="00372C52" w:rsidRPr="00206D52">
        <w:rPr>
          <w:bCs/>
          <w:sz w:val="28"/>
          <w:szCs w:val="28"/>
        </w:rPr>
        <w:t>.</w:t>
      </w:r>
    </w:p>
    <w:p w:rsidR="001D0CD6" w:rsidRPr="00206D52" w:rsidRDefault="001D0CD6" w:rsidP="00206D52">
      <w:pPr>
        <w:widowControl/>
        <w:spacing w:line="360" w:lineRule="auto"/>
        <w:ind w:firstLine="709"/>
        <w:rPr>
          <w:sz w:val="28"/>
          <w:szCs w:val="28"/>
        </w:rPr>
      </w:pPr>
    </w:p>
    <w:p w:rsidR="0039266C" w:rsidRPr="001D0CD6" w:rsidRDefault="0039266C" w:rsidP="00206D52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1D0CD6">
        <w:rPr>
          <w:b/>
          <w:sz w:val="28"/>
          <w:szCs w:val="28"/>
        </w:rPr>
        <w:t>Одежда и обувь для занятий</w:t>
      </w:r>
      <w:r w:rsidR="001D0CD6" w:rsidRPr="001D0CD6">
        <w:rPr>
          <w:b/>
          <w:sz w:val="28"/>
          <w:szCs w:val="28"/>
        </w:rPr>
        <w:t xml:space="preserve"> физической культурой и спортом</w:t>
      </w:r>
    </w:p>
    <w:p w:rsidR="00372C52" w:rsidRPr="00206D52" w:rsidRDefault="00372C52" w:rsidP="00206D52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372C52" w:rsidRPr="001D0CD6" w:rsidRDefault="0039266C" w:rsidP="001D0CD6">
      <w:pPr>
        <w:widowControl/>
        <w:spacing w:line="360" w:lineRule="auto"/>
        <w:ind w:firstLine="709"/>
        <w:rPr>
          <w:sz w:val="28"/>
          <w:szCs w:val="28"/>
        </w:rPr>
      </w:pPr>
      <w:r w:rsidRPr="001D0CD6">
        <w:rPr>
          <w:sz w:val="28"/>
          <w:szCs w:val="28"/>
        </w:rPr>
        <w:t>Важно правильно выбрать одежду и обувь для полноценных занятий физическими упражнениями. Одежда должна быть такой, чтобы её покрой и размеры не затрудняли дыхания, кровообращения, не стесняли движений.</w:t>
      </w:r>
      <w:r w:rsidR="00952562">
        <w:rPr>
          <w:sz w:val="28"/>
          <w:szCs w:val="28"/>
        </w:rPr>
        <w:t xml:space="preserve"> </w:t>
      </w:r>
      <w:r w:rsidRPr="001D0CD6">
        <w:rPr>
          <w:sz w:val="28"/>
          <w:szCs w:val="28"/>
        </w:rPr>
        <w:t xml:space="preserve">Воротнички манжеты, пояса, резинки и другие детали одежды не должны быть тугими. </w:t>
      </w:r>
    </w:p>
    <w:p w:rsidR="00372C52" w:rsidRPr="001D0CD6" w:rsidRDefault="0039266C" w:rsidP="001D0CD6">
      <w:pPr>
        <w:widowControl/>
        <w:spacing w:line="360" w:lineRule="auto"/>
        <w:ind w:firstLine="709"/>
        <w:rPr>
          <w:sz w:val="28"/>
          <w:szCs w:val="28"/>
        </w:rPr>
      </w:pPr>
      <w:r w:rsidRPr="001D0CD6">
        <w:rPr>
          <w:sz w:val="28"/>
          <w:szCs w:val="28"/>
        </w:rPr>
        <w:t>Для занятий гимнастикой, подвижными и спортивными играми, лёгкой атлетикой в помещении зимой и для тренировок на свежем воздухе летом при температуре воздуха от 14° С и выше лучше всего надевать трусы, майку или футболку. Такая одежда не вызывает перегревания, так как хорошо пропускает воздух и впитывает с поверхности тела пот и не мешает испарению. В таких случаях, учитывая индивидуальные особенности, можно пользоваться также тонким тренировочным костюмом из хлопчатобумажной ткани.</w:t>
      </w:r>
      <w:r w:rsidR="001D0CD6" w:rsidRPr="001D0CD6">
        <w:rPr>
          <w:sz w:val="28"/>
          <w:szCs w:val="28"/>
        </w:rPr>
        <w:t xml:space="preserve"> </w:t>
      </w:r>
      <w:r w:rsidRPr="001D0CD6">
        <w:rPr>
          <w:sz w:val="28"/>
          <w:szCs w:val="28"/>
        </w:rPr>
        <w:t>В холодную погоду одежда для занятий физическими упражнениями должна иметь три слоя: нижнее бе</w:t>
      </w:r>
      <w:r w:rsidR="00372C52" w:rsidRPr="001D0CD6">
        <w:rPr>
          <w:sz w:val="28"/>
          <w:szCs w:val="28"/>
        </w:rPr>
        <w:t>льё из хлопчатобумажной льняной</w:t>
      </w:r>
      <w:r w:rsidRPr="001D0CD6">
        <w:rPr>
          <w:sz w:val="28"/>
          <w:szCs w:val="28"/>
        </w:rPr>
        <w:t xml:space="preserve"> ткани, фланелевая рубашка, сверху спортивный трикотажный костюм (шерстяной свитер и брюки). На голову надевают шерстяную шапочку, на руки - варежки. Для защиты от сильного ветра поверх всего можно надеть легкую куртку из плащевой ткани. </w:t>
      </w:r>
    </w:p>
    <w:p w:rsidR="0039266C" w:rsidRPr="00206D52" w:rsidRDefault="0039266C" w:rsidP="001D0CD6">
      <w:pPr>
        <w:widowControl/>
        <w:spacing w:line="360" w:lineRule="auto"/>
        <w:ind w:firstLine="709"/>
        <w:rPr>
          <w:sz w:val="28"/>
          <w:szCs w:val="28"/>
        </w:rPr>
      </w:pPr>
      <w:r w:rsidRPr="001D0CD6">
        <w:rPr>
          <w:sz w:val="28"/>
          <w:szCs w:val="28"/>
        </w:rPr>
        <w:t>Обувь должна полностью соответствовать всем особенностям строения стопы и быть удобной в движении. Неудобная, тесная обувь с грубыми швами и складками ухудшает кровообращение и согревание стопы. Она вызывает ссадины, мозоли и потертости. Зимой спортивную обувь надо надевать на шерстяной носок, под которым хорошо иметь еще и тонкий из хлопчатобумажной ткани. Слишком свободная об</w:t>
      </w:r>
      <w:r w:rsidR="00372C52" w:rsidRPr="001D0CD6">
        <w:rPr>
          <w:sz w:val="28"/>
          <w:szCs w:val="28"/>
        </w:rPr>
        <w:t>увь тоже неудобна.</w:t>
      </w:r>
      <w:r w:rsidR="001D0CD6" w:rsidRPr="001D0CD6">
        <w:rPr>
          <w:sz w:val="28"/>
          <w:szCs w:val="28"/>
        </w:rPr>
        <w:t xml:space="preserve"> </w:t>
      </w:r>
      <w:r w:rsidRPr="001D0CD6">
        <w:rPr>
          <w:sz w:val="28"/>
          <w:szCs w:val="28"/>
        </w:rPr>
        <w:t>Одежда и обувь нуждаются в постоянном уходе. Бельё, прилегающее к телу, необходимо стирать после каждой тренировки. 3агрязнённую и намокшую обувь очищают, просушивают и смазывают кремом. Хранить спортивную одежду и обувь надо в проветриваемом месте.</w:t>
      </w:r>
    </w:p>
    <w:p w:rsidR="0039266C" w:rsidRPr="00206D52" w:rsidRDefault="0039266C" w:rsidP="001D0CD6">
      <w:pPr>
        <w:widowControl/>
        <w:spacing w:line="360" w:lineRule="auto"/>
        <w:ind w:firstLine="709"/>
        <w:rPr>
          <w:sz w:val="28"/>
          <w:szCs w:val="28"/>
        </w:rPr>
      </w:pPr>
    </w:p>
    <w:p w:rsidR="0039266C" w:rsidRPr="001D0CD6" w:rsidRDefault="0039266C" w:rsidP="00206D52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1D0CD6">
        <w:rPr>
          <w:b/>
          <w:sz w:val="28"/>
          <w:szCs w:val="28"/>
        </w:rPr>
        <w:t>Благоустройство и озеленение территори</w:t>
      </w:r>
      <w:r w:rsidR="001D0CD6">
        <w:rPr>
          <w:b/>
          <w:sz w:val="28"/>
          <w:szCs w:val="28"/>
        </w:rPr>
        <w:t>и</w:t>
      </w:r>
    </w:p>
    <w:p w:rsidR="0039266C" w:rsidRPr="001D0CD6" w:rsidRDefault="0039266C" w:rsidP="00206D52">
      <w:pPr>
        <w:widowControl/>
        <w:spacing w:line="360" w:lineRule="auto"/>
        <w:ind w:firstLine="709"/>
        <w:rPr>
          <w:b/>
          <w:sz w:val="28"/>
          <w:szCs w:val="28"/>
        </w:rPr>
      </w:pPr>
    </w:p>
    <w:p w:rsidR="0039266C" w:rsidRPr="00206D52" w:rsidRDefault="00672F42" w:rsidP="00206D52">
      <w:pPr>
        <w:widowControl/>
        <w:spacing w:line="360" w:lineRule="auto"/>
        <w:ind w:firstLine="709"/>
        <w:rPr>
          <w:sz w:val="28"/>
          <w:szCs w:val="28"/>
        </w:rPr>
      </w:pPr>
      <w:r w:rsidRPr="00206D52">
        <w:rPr>
          <w:sz w:val="28"/>
          <w:szCs w:val="28"/>
        </w:rPr>
        <w:t xml:space="preserve">Благоустройство и озеленение территорий Тольяттинского государственного университета является необходимым условием для нормальной работы всех подразделений. Основную </w:t>
      </w:r>
      <w:r w:rsidR="00887EC8" w:rsidRPr="00206D52">
        <w:rPr>
          <w:sz w:val="28"/>
          <w:szCs w:val="28"/>
        </w:rPr>
        <w:t>задачу,</w:t>
      </w:r>
      <w:r w:rsidRPr="00206D52">
        <w:rPr>
          <w:sz w:val="28"/>
          <w:szCs w:val="28"/>
        </w:rPr>
        <w:t xml:space="preserve"> котор</w:t>
      </w:r>
      <w:r w:rsidR="00887EC8" w:rsidRPr="00206D52">
        <w:rPr>
          <w:sz w:val="28"/>
          <w:szCs w:val="28"/>
        </w:rPr>
        <w:t>ую</w:t>
      </w:r>
      <w:r w:rsidRPr="00206D52">
        <w:rPr>
          <w:sz w:val="28"/>
          <w:szCs w:val="28"/>
        </w:rPr>
        <w:t xml:space="preserve"> несет озеленение территории это </w:t>
      </w:r>
      <w:r w:rsidR="00887EC8" w:rsidRPr="00206D52">
        <w:rPr>
          <w:sz w:val="28"/>
          <w:szCs w:val="28"/>
        </w:rPr>
        <w:t xml:space="preserve">компенсация вредных выбросов и уменьшение шума, защищают от </w:t>
      </w:r>
      <w:r w:rsidR="00A936FC" w:rsidRPr="00206D52">
        <w:rPr>
          <w:sz w:val="28"/>
          <w:szCs w:val="28"/>
        </w:rPr>
        <w:t>пыли</w:t>
      </w:r>
      <w:r w:rsidR="00887EC8" w:rsidRPr="00206D52">
        <w:rPr>
          <w:sz w:val="28"/>
          <w:szCs w:val="28"/>
        </w:rPr>
        <w:t xml:space="preserve"> и вредных выбросов</w:t>
      </w:r>
      <w:r w:rsidR="00A936FC" w:rsidRPr="00206D52">
        <w:rPr>
          <w:sz w:val="28"/>
          <w:szCs w:val="28"/>
        </w:rPr>
        <w:t xml:space="preserve"> газов</w:t>
      </w:r>
      <w:r w:rsidR="00887EC8" w:rsidRPr="00206D52">
        <w:rPr>
          <w:sz w:val="28"/>
          <w:szCs w:val="28"/>
        </w:rPr>
        <w:t>. Одной функцией озеленения является постоянное движение и организация порядка на территории ВУЗа.</w:t>
      </w:r>
    </w:p>
    <w:p w:rsidR="0039266C" w:rsidRPr="001D0CD6" w:rsidRDefault="0039266C" w:rsidP="00206D52">
      <w:pPr>
        <w:widowControl/>
        <w:spacing w:line="360" w:lineRule="auto"/>
        <w:ind w:firstLine="709"/>
        <w:rPr>
          <w:b/>
          <w:sz w:val="28"/>
          <w:szCs w:val="28"/>
        </w:rPr>
      </w:pPr>
    </w:p>
    <w:p w:rsidR="0039266C" w:rsidRPr="001D0CD6" w:rsidRDefault="00615306" w:rsidP="00206D52">
      <w:pPr>
        <w:pStyle w:val="a4"/>
        <w:numPr>
          <w:ilvl w:val="0"/>
          <w:numId w:val="1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1D0CD6">
        <w:rPr>
          <w:b/>
          <w:sz w:val="28"/>
          <w:szCs w:val="28"/>
        </w:rPr>
        <w:t>Чистота поме</w:t>
      </w:r>
      <w:r w:rsidR="001D0CD6" w:rsidRPr="001D0CD6">
        <w:rPr>
          <w:b/>
          <w:sz w:val="28"/>
          <w:szCs w:val="28"/>
        </w:rPr>
        <w:t>щений, оборудования и инвентаря</w:t>
      </w:r>
    </w:p>
    <w:p w:rsidR="002D4170" w:rsidRPr="00206D52" w:rsidRDefault="002D4170" w:rsidP="00206D52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</w:p>
    <w:p w:rsidR="00887EC8" w:rsidRPr="00206D52" w:rsidRDefault="002D4170" w:rsidP="00206D52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206D52">
        <w:rPr>
          <w:sz w:val="28"/>
          <w:szCs w:val="28"/>
        </w:rPr>
        <w:t xml:space="preserve">Чистота – это определяющий фактор нормального помещения, поэтому необходимо соблюдать элементарные правила по поддержанию чистоты в местах нахождения людей. В любой организации </w:t>
      </w:r>
      <w:r w:rsidRPr="005F6B34">
        <w:rPr>
          <w:sz w:val="28"/>
          <w:szCs w:val="28"/>
        </w:rPr>
        <w:t xml:space="preserve">уборка </w:t>
      </w:r>
      <w:r w:rsidRPr="00206D52">
        <w:rPr>
          <w:sz w:val="28"/>
          <w:szCs w:val="28"/>
        </w:rPr>
        <w:t>является неизбежным требованием (можно даже сказать законом), которое должно выполняться в обязательном порядке.</w:t>
      </w:r>
    </w:p>
    <w:p w:rsidR="00D501BA" w:rsidRPr="00206D52" w:rsidRDefault="00D501BA" w:rsidP="00206D52">
      <w:pPr>
        <w:pStyle w:val="a4"/>
        <w:spacing w:line="360" w:lineRule="auto"/>
        <w:ind w:left="0" w:firstLine="709"/>
        <w:jc w:val="both"/>
        <w:rPr>
          <w:sz w:val="28"/>
          <w:szCs w:val="28"/>
        </w:rPr>
      </w:pPr>
      <w:r w:rsidRPr="00206D52">
        <w:rPr>
          <w:sz w:val="28"/>
          <w:szCs w:val="28"/>
        </w:rPr>
        <w:t>Уборка важна не только из гигиенических соображений, но и в плане моральном и даже эстетическом. Поэтому за чистотой помещений, оборудования, инвентаря Центра физического воспитания и спорта следят большое количество людей. Уборка производится ежедневно в начале рабочего дня с моющих средств и необходимого оборудования.</w:t>
      </w:r>
    </w:p>
    <w:p w:rsidR="0039266C" w:rsidRPr="001D0CD6" w:rsidRDefault="001D0CD6" w:rsidP="00206D52">
      <w:pPr>
        <w:widowControl/>
        <w:spacing w:line="360" w:lineRule="auto"/>
        <w:ind w:firstLine="709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1D0CD6">
        <w:rPr>
          <w:b/>
          <w:sz w:val="28"/>
          <w:szCs w:val="28"/>
        </w:rPr>
        <w:t>Заключение</w:t>
      </w:r>
    </w:p>
    <w:p w:rsidR="0039266C" w:rsidRPr="00206D52" w:rsidRDefault="0039266C" w:rsidP="00206D52">
      <w:pPr>
        <w:widowControl/>
        <w:spacing w:line="360" w:lineRule="auto"/>
        <w:ind w:firstLine="709"/>
        <w:rPr>
          <w:sz w:val="28"/>
          <w:szCs w:val="28"/>
        </w:rPr>
      </w:pPr>
    </w:p>
    <w:p w:rsidR="00D501BA" w:rsidRPr="00206D52" w:rsidRDefault="00D501BA" w:rsidP="00206D52">
      <w:pPr>
        <w:widowControl/>
        <w:spacing w:line="360" w:lineRule="auto"/>
        <w:ind w:firstLine="709"/>
        <w:rPr>
          <w:sz w:val="28"/>
          <w:szCs w:val="28"/>
        </w:rPr>
      </w:pPr>
      <w:r w:rsidRPr="00206D52">
        <w:rPr>
          <w:sz w:val="28"/>
          <w:szCs w:val="28"/>
        </w:rPr>
        <w:t>В данной контрольной работе рассмотрено влияние эстетического вида помещения на работоспособность преподавателей</w:t>
      </w:r>
      <w:r w:rsidR="00547007" w:rsidRPr="00206D52">
        <w:rPr>
          <w:sz w:val="28"/>
          <w:szCs w:val="28"/>
        </w:rPr>
        <w:t xml:space="preserve"> и студентов. </w:t>
      </w:r>
    </w:p>
    <w:p w:rsidR="004643FF" w:rsidRPr="00206D52" w:rsidRDefault="004643FF" w:rsidP="00206D52">
      <w:pPr>
        <w:widowControl/>
        <w:spacing w:line="360" w:lineRule="auto"/>
        <w:ind w:firstLine="709"/>
        <w:rPr>
          <w:sz w:val="28"/>
          <w:szCs w:val="28"/>
        </w:rPr>
      </w:pPr>
      <w:r w:rsidRPr="00206D52">
        <w:rPr>
          <w:sz w:val="28"/>
          <w:szCs w:val="28"/>
        </w:rPr>
        <w:t>На данный момент в Центре физического воспитания и спорта при ТГУ имеется все необходимое для нормальной, качественной, производительной работы преподавателей и студентов университетов.</w:t>
      </w:r>
    </w:p>
    <w:p w:rsidR="004643FF" w:rsidRPr="00206D52" w:rsidRDefault="004643FF" w:rsidP="00206D52">
      <w:pPr>
        <w:widowControl/>
        <w:spacing w:line="360" w:lineRule="auto"/>
        <w:ind w:firstLine="709"/>
        <w:rPr>
          <w:sz w:val="28"/>
          <w:szCs w:val="28"/>
        </w:rPr>
      </w:pPr>
      <w:r w:rsidRPr="00206D52">
        <w:rPr>
          <w:sz w:val="28"/>
          <w:szCs w:val="28"/>
        </w:rPr>
        <w:t>Хотелось бы внести рекомендации по улучшению эстетической организации производственной среды в нашем университете:</w:t>
      </w:r>
    </w:p>
    <w:p w:rsidR="004643FF" w:rsidRPr="00206D52" w:rsidRDefault="004643FF" w:rsidP="00206D52">
      <w:pPr>
        <w:widowControl/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206D52">
        <w:rPr>
          <w:sz w:val="28"/>
          <w:szCs w:val="28"/>
        </w:rPr>
        <w:t>Улучшить озеленение вокруг корпуса «Спорт»</w:t>
      </w:r>
      <w:r w:rsidR="00A56EAC" w:rsidRPr="00206D52">
        <w:rPr>
          <w:sz w:val="28"/>
          <w:szCs w:val="28"/>
        </w:rPr>
        <w:t>.</w:t>
      </w:r>
    </w:p>
    <w:p w:rsidR="0039266C" w:rsidRPr="00206D52" w:rsidRDefault="00A56EAC" w:rsidP="00206D52">
      <w:pPr>
        <w:widowControl/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206D52">
        <w:rPr>
          <w:sz w:val="28"/>
          <w:szCs w:val="28"/>
        </w:rPr>
        <w:t>Заасфальтировать подъезд к Центру ФВиС, заменить железные ворота, забор.</w:t>
      </w:r>
    </w:p>
    <w:p w:rsidR="00C16998" w:rsidRPr="00206D52" w:rsidRDefault="00C16998" w:rsidP="00206D52">
      <w:pPr>
        <w:widowControl/>
        <w:numPr>
          <w:ilvl w:val="0"/>
          <w:numId w:val="5"/>
        </w:numPr>
        <w:spacing w:line="360" w:lineRule="auto"/>
        <w:ind w:left="0" w:firstLine="709"/>
        <w:rPr>
          <w:sz w:val="28"/>
          <w:szCs w:val="28"/>
        </w:rPr>
      </w:pPr>
      <w:r w:rsidRPr="00206D52">
        <w:rPr>
          <w:sz w:val="28"/>
          <w:szCs w:val="28"/>
        </w:rPr>
        <w:t>Произвести замену цвета в большом игровом зале.</w:t>
      </w:r>
    </w:p>
    <w:p w:rsidR="0039266C" w:rsidRPr="001D0CD6" w:rsidRDefault="001D0CD6" w:rsidP="00206D52">
      <w:pPr>
        <w:widowControl/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1D0CD6">
        <w:rPr>
          <w:b/>
          <w:sz w:val="28"/>
          <w:szCs w:val="28"/>
        </w:rPr>
        <w:t>Литература</w:t>
      </w:r>
    </w:p>
    <w:p w:rsidR="00C16998" w:rsidRPr="00206D52" w:rsidRDefault="00C16998" w:rsidP="00206D52">
      <w:pPr>
        <w:widowControl/>
        <w:spacing w:line="360" w:lineRule="auto"/>
        <w:ind w:firstLine="709"/>
        <w:rPr>
          <w:sz w:val="28"/>
          <w:szCs w:val="28"/>
        </w:rPr>
      </w:pPr>
    </w:p>
    <w:p w:rsidR="00C16998" w:rsidRPr="00206D52" w:rsidRDefault="00C16998" w:rsidP="001D0CD6">
      <w:pPr>
        <w:numPr>
          <w:ilvl w:val="0"/>
          <w:numId w:val="8"/>
        </w:numPr>
        <w:spacing w:line="360" w:lineRule="auto"/>
        <w:ind w:left="0" w:firstLine="0"/>
        <w:rPr>
          <w:sz w:val="28"/>
          <w:szCs w:val="28"/>
        </w:rPr>
      </w:pPr>
      <w:r w:rsidRPr="00206D52">
        <w:rPr>
          <w:sz w:val="28"/>
          <w:szCs w:val="28"/>
        </w:rPr>
        <w:t>Борисова Л.В.</w:t>
      </w:r>
      <w:r w:rsidR="001D0CD6">
        <w:rPr>
          <w:sz w:val="28"/>
          <w:szCs w:val="28"/>
        </w:rPr>
        <w:t xml:space="preserve"> </w:t>
      </w:r>
      <w:r w:rsidRPr="00206D52">
        <w:rPr>
          <w:sz w:val="28"/>
          <w:szCs w:val="28"/>
        </w:rPr>
        <w:t>Производственная эстетика: пособие для студентов. Тольятти: ТГУ. 2006. – 51 с.</w:t>
      </w:r>
    </w:p>
    <w:p w:rsidR="00D501BA" w:rsidRPr="00206D52" w:rsidRDefault="00D501BA" w:rsidP="001D0CD6">
      <w:pPr>
        <w:widowControl/>
        <w:numPr>
          <w:ilvl w:val="0"/>
          <w:numId w:val="8"/>
        </w:numPr>
        <w:spacing w:line="360" w:lineRule="auto"/>
        <w:ind w:left="0" w:firstLine="0"/>
        <w:rPr>
          <w:sz w:val="28"/>
          <w:szCs w:val="28"/>
        </w:rPr>
      </w:pPr>
      <w:r w:rsidRPr="00206D52">
        <w:rPr>
          <w:sz w:val="28"/>
          <w:szCs w:val="28"/>
        </w:rPr>
        <w:t xml:space="preserve">Массовая физическая культура в вузе: Учебное пособие. И.Г. Бердников, А.В. Мачлеваный, В.Н. Максимова и др.; Под редакцией: В.А. Маслякова, В.С. Матяжева. М.: Высшая школа, 1991г. – 240с.: ил. </w:t>
      </w:r>
      <w:bookmarkStart w:id="0" w:name="_GoBack"/>
      <w:bookmarkEnd w:id="0"/>
    </w:p>
    <w:sectPr w:rsidR="00D501BA" w:rsidRPr="00206D52" w:rsidSect="00206D52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644" w:rsidRDefault="00F85644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F85644" w:rsidRDefault="00F85644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1E9" w:rsidRDefault="009471E9" w:rsidP="009C6716">
    <w:pPr>
      <w:pStyle w:val="a5"/>
      <w:framePr w:wrap="around" w:vAnchor="text" w:hAnchor="margin" w:xAlign="center" w:y="1"/>
      <w:rPr>
        <w:rStyle w:val="a7"/>
      </w:rPr>
    </w:pPr>
  </w:p>
  <w:p w:rsidR="009471E9" w:rsidRDefault="009471E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1E9" w:rsidRDefault="005F6B34" w:rsidP="009C6716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9471E9" w:rsidRDefault="009471E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644" w:rsidRDefault="00F85644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F85644" w:rsidRDefault="00F85644">
      <w:pPr>
        <w:widowControl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F5BD1"/>
    <w:multiLevelType w:val="hybridMultilevel"/>
    <w:tmpl w:val="108E79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718213F"/>
    <w:multiLevelType w:val="multilevel"/>
    <w:tmpl w:val="0030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4F26E84"/>
    <w:multiLevelType w:val="multilevel"/>
    <w:tmpl w:val="0030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766798E"/>
    <w:multiLevelType w:val="multilevel"/>
    <w:tmpl w:val="00307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0F818B1"/>
    <w:multiLevelType w:val="multilevel"/>
    <w:tmpl w:val="003079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>
    <w:nsid w:val="4DA456C7"/>
    <w:multiLevelType w:val="hybridMultilevel"/>
    <w:tmpl w:val="DF72C844"/>
    <w:lvl w:ilvl="0" w:tplc="ED7088FE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6">
    <w:nsid w:val="55850A86"/>
    <w:multiLevelType w:val="hybridMultilevel"/>
    <w:tmpl w:val="F8FA48C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51C2795"/>
    <w:multiLevelType w:val="multilevel"/>
    <w:tmpl w:val="5B309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D1BF7"/>
    <w:rsid w:val="001D0CD6"/>
    <w:rsid w:val="00206D52"/>
    <w:rsid w:val="002C32C4"/>
    <w:rsid w:val="002D4170"/>
    <w:rsid w:val="0035026F"/>
    <w:rsid w:val="00372C52"/>
    <w:rsid w:val="0039266C"/>
    <w:rsid w:val="004643FF"/>
    <w:rsid w:val="004A256A"/>
    <w:rsid w:val="004C0AF9"/>
    <w:rsid w:val="00547007"/>
    <w:rsid w:val="005F6B34"/>
    <w:rsid w:val="00615306"/>
    <w:rsid w:val="00672F42"/>
    <w:rsid w:val="00887EC8"/>
    <w:rsid w:val="008C455D"/>
    <w:rsid w:val="008E1F2D"/>
    <w:rsid w:val="008E7065"/>
    <w:rsid w:val="009471E9"/>
    <w:rsid w:val="00952562"/>
    <w:rsid w:val="009C6716"/>
    <w:rsid w:val="00A16012"/>
    <w:rsid w:val="00A56EAC"/>
    <w:rsid w:val="00A936FC"/>
    <w:rsid w:val="00C16998"/>
    <w:rsid w:val="00CA3500"/>
    <w:rsid w:val="00CA4033"/>
    <w:rsid w:val="00CD1BF7"/>
    <w:rsid w:val="00D501BA"/>
    <w:rsid w:val="00D92C3C"/>
    <w:rsid w:val="00EE7545"/>
    <w:rsid w:val="00F82B14"/>
    <w:rsid w:val="00F8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B81AB00-9779-44E0-A3CF-4CBCD3DCE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998"/>
    <w:pPr>
      <w:widowControl w:val="0"/>
      <w:ind w:firstLine="300"/>
      <w:jc w:val="both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D1BF7"/>
    <w:pPr>
      <w:widowControl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4">
    <w:name w:val="List Paragraph"/>
    <w:basedOn w:val="a"/>
    <w:uiPriority w:val="99"/>
    <w:qFormat/>
    <w:rsid w:val="00CA3500"/>
    <w:pPr>
      <w:widowControl/>
      <w:ind w:left="720" w:firstLine="0"/>
      <w:contextualSpacing/>
      <w:jc w:val="left"/>
    </w:pPr>
    <w:rPr>
      <w:sz w:val="24"/>
      <w:szCs w:val="24"/>
    </w:rPr>
  </w:style>
  <w:style w:type="paragraph" w:styleId="a5">
    <w:name w:val="footer"/>
    <w:basedOn w:val="a"/>
    <w:link w:val="a6"/>
    <w:uiPriority w:val="99"/>
    <w:rsid w:val="00372C52"/>
    <w:pPr>
      <w:widowControl/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semiHidden/>
    <w:rPr>
      <w:rFonts w:ascii="Times New Roman" w:eastAsia="Times New Roman" w:hAnsi="Times New Roman"/>
      <w:sz w:val="20"/>
      <w:szCs w:val="20"/>
    </w:rPr>
  </w:style>
  <w:style w:type="character" w:styleId="a7">
    <w:name w:val="page number"/>
    <w:uiPriority w:val="99"/>
    <w:rsid w:val="00372C52"/>
    <w:rPr>
      <w:rFonts w:cs="Times New Roman"/>
    </w:rPr>
  </w:style>
  <w:style w:type="character" w:styleId="a8">
    <w:name w:val="Hyperlink"/>
    <w:uiPriority w:val="99"/>
    <w:rsid w:val="002D417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1667</Words>
  <Characters>9503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>Private</Company>
  <LinksUpToDate>false</LinksUpToDate>
  <CharactersWithSpaces>11148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Олейник</dc:creator>
  <cp:keywords/>
  <dc:description/>
  <cp:lastModifiedBy>admin</cp:lastModifiedBy>
  <cp:revision>2</cp:revision>
  <cp:lastPrinted>2009-11-19T10:25:00Z</cp:lastPrinted>
  <dcterms:created xsi:type="dcterms:W3CDTF">2014-02-21T13:47:00Z</dcterms:created>
  <dcterms:modified xsi:type="dcterms:W3CDTF">2014-02-21T13:47:00Z</dcterms:modified>
</cp:coreProperties>
</file>