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3C" w:rsidRDefault="00DF431C" w:rsidP="00A4502F">
      <w:pPr>
        <w:suppressAutoHyphens/>
        <w:spacing w:after="0" w:line="360" w:lineRule="auto"/>
        <w:ind w:firstLine="709"/>
        <w:contextualSpacing/>
        <w:jc w:val="both"/>
        <w:outlineLvl w:val="0"/>
        <w:rPr>
          <w:rFonts w:ascii="Times New Roman" w:hAnsi="Times New Roman"/>
          <w:sz w:val="28"/>
          <w:szCs w:val="28"/>
          <w:lang w:val="en-US"/>
        </w:rPr>
      </w:pPr>
      <w:r w:rsidRPr="00A4502F">
        <w:rPr>
          <w:rFonts w:ascii="Times New Roman" w:hAnsi="Times New Roman"/>
          <w:sz w:val="28"/>
          <w:szCs w:val="28"/>
        </w:rPr>
        <w:t>СОДЕРЖАНИЕ</w:t>
      </w:r>
    </w:p>
    <w:p w:rsidR="00A4502F" w:rsidRPr="00A4502F" w:rsidRDefault="00A4502F" w:rsidP="00A4502F">
      <w:pPr>
        <w:suppressAutoHyphens/>
        <w:spacing w:after="0" w:line="360" w:lineRule="auto"/>
        <w:contextualSpacing/>
        <w:outlineLvl w:val="0"/>
        <w:rPr>
          <w:rFonts w:ascii="Times New Roman" w:hAnsi="Times New Roman"/>
          <w:sz w:val="28"/>
          <w:szCs w:val="28"/>
          <w:lang w:val="en-US"/>
        </w:rPr>
      </w:pPr>
    </w:p>
    <w:p w:rsidR="00902CB9" w:rsidRPr="00A4502F" w:rsidRDefault="00DF431C" w:rsidP="00A4502F">
      <w:pPr>
        <w:suppressAutoHyphens/>
        <w:spacing w:after="0" w:line="360" w:lineRule="auto"/>
        <w:contextualSpacing/>
        <w:outlineLvl w:val="0"/>
        <w:rPr>
          <w:rFonts w:ascii="Times New Roman" w:hAnsi="Times New Roman"/>
          <w:sz w:val="28"/>
          <w:szCs w:val="28"/>
        </w:rPr>
      </w:pPr>
      <w:r w:rsidRPr="00A4502F">
        <w:rPr>
          <w:rFonts w:ascii="Times New Roman" w:hAnsi="Times New Roman"/>
          <w:sz w:val="28"/>
          <w:szCs w:val="28"/>
        </w:rPr>
        <w:t>ВВЕДЕНИЕ</w:t>
      </w:r>
    </w:p>
    <w:p w:rsidR="00902CB9" w:rsidRPr="00A4502F" w:rsidRDefault="0007091A" w:rsidP="00A4502F">
      <w:pPr>
        <w:suppressAutoHyphens/>
        <w:spacing w:after="0" w:line="360" w:lineRule="auto"/>
        <w:contextualSpacing/>
        <w:rPr>
          <w:rFonts w:ascii="Times New Roman" w:hAnsi="Times New Roman"/>
          <w:sz w:val="28"/>
          <w:szCs w:val="28"/>
        </w:rPr>
      </w:pPr>
      <w:r w:rsidRPr="00A4502F">
        <w:rPr>
          <w:rFonts w:ascii="Times New Roman" w:hAnsi="Times New Roman"/>
          <w:sz w:val="28"/>
          <w:szCs w:val="28"/>
        </w:rPr>
        <w:t>1.</w:t>
      </w:r>
      <w:r w:rsidR="00A4502F" w:rsidRPr="00A4502F">
        <w:rPr>
          <w:rFonts w:ascii="Times New Roman" w:hAnsi="Times New Roman"/>
          <w:sz w:val="28"/>
          <w:szCs w:val="28"/>
        </w:rPr>
        <w:t xml:space="preserve"> </w:t>
      </w:r>
      <w:r w:rsidR="00086E8D" w:rsidRPr="00A4502F">
        <w:rPr>
          <w:rFonts w:ascii="Times New Roman" w:hAnsi="Times New Roman"/>
          <w:sz w:val="28"/>
          <w:szCs w:val="28"/>
        </w:rPr>
        <w:t>П</w:t>
      </w:r>
      <w:r w:rsidR="00200104" w:rsidRPr="00A4502F">
        <w:rPr>
          <w:rFonts w:ascii="Times New Roman" w:hAnsi="Times New Roman"/>
          <w:sz w:val="28"/>
          <w:szCs w:val="28"/>
        </w:rPr>
        <w:t>ОНЯТИЕ ПРОИЗВОДСТВА ПО ДЕЛАМ ОБ АДМИНИСТРАТИВНЫХ</w:t>
      </w:r>
      <w:r w:rsidR="00A4502F" w:rsidRPr="00A4502F">
        <w:rPr>
          <w:rFonts w:ascii="Times New Roman" w:hAnsi="Times New Roman"/>
          <w:sz w:val="28"/>
          <w:szCs w:val="28"/>
        </w:rPr>
        <w:t xml:space="preserve"> </w:t>
      </w:r>
      <w:r w:rsidR="00200104" w:rsidRPr="00A4502F">
        <w:rPr>
          <w:rFonts w:ascii="Times New Roman" w:hAnsi="Times New Roman"/>
          <w:sz w:val="28"/>
          <w:szCs w:val="28"/>
        </w:rPr>
        <w:t>ПРАВОНАРУШЕНИЯХ</w:t>
      </w:r>
    </w:p>
    <w:p w:rsidR="00086E8D" w:rsidRPr="00A4502F" w:rsidRDefault="0007091A" w:rsidP="00A4502F">
      <w:pPr>
        <w:suppressAutoHyphens/>
        <w:spacing w:after="0" w:line="360" w:lineRule="auto"/>
        <w:contextualSpacing/>
        <w:outlineLvl w:val="0"/>
        <w:rPr>
          <w:rFonts w:ascii="Times New Roman" w:hAnsi="Times New Roman"/>
          <w:sz w:val="28"/>
          <w:szCs w:val="28"/>
        </w:rPr>
      </w:pPr>
      <w:r w:rsidRPr="00A4502F">
        <w:rPr>
          <w:rFonts w:ascii="Times New Roman" w:hAnsi="Times New Roman"/>
          <w:sz w:val="28"/>
          <w:szCs w:val="28"/>
        </w:rPr>
        <w:t>2.</w:t>
      </w:r>
      <w:r w:rsidR="00A4502F" w:rsidRPr="00A4502F">
        <w:rPr>
          <w:rFonts w:ascii="Times New Roman" w:hAnsi="Times New Roman"/>
          <w:sz w:val="28"/>
          <w:szCs w:val="28"/>
        </w:rPr>
        <w:t xml:space="preserve"> </w:t>
      </w:r>
      <w:r w:rsidR="00200104" w:rsidRPr="00A4502F">
        <w:rPr>
          <w:rFonts w:ascii="Times New Roman" w:hAnsi="Times New Roman"/>
          <w:sz w:val="28"/>
          <w:szCs w:val="28"/>
        </w:rPr>
        <w:t>ПРИНЦИПЫ ПРОИЗВОДСТВА ПО ДЕЛАМ ОБ АДМИНИСТРАТИВНЫХ</w:t>
      </w:r>
      <w:r w:rsidR="00A4502F" w:rsidRPr="00A4502F">
        <w:rPr>
          <w:rFonts w:ascii="Times New Roman" w:hAnsi="Times New Roman"/>
          <w:sz w:val="28"/>
          <w:szCs w:val="28"/>
        </w:rPr>
        <w:t xml:space="preserve"> </w:t>
      </w:r>
      <w:r w:rsidR="00200104" w:rsidRPr="00A4502F">
        <w:rPr>
          <w:rFonts w:ascii="Times New Roman" w:hAnsi="Times New Roman"/>
          <w:sz w:val="28"/>
          <w:szCs w:val="28"/>
        </w:rPr>
        <w:t>ПРАВОНАРУШЕНИ</w:t>
      </w:r>
      <w:r w:rsidR="00246A75" w:rsidRPr="00A4502F">
        <w:rPr>
          <w:rFonts w:ascii="Times New Roman" w:hAnsi="Times New Roman"/>
          <w:sz w:val="28"/>
          <w:szCs w:val="28"/>
        </w:rPr>
        <w:t>ЯХ</w:t>
      </w:r>
    </w:p>
    <w:p w:rsidR="00A4502F" w:rsidRDefault="00086E8D" w:rsidP="00A4502F">
      <w:pPr>
        <w:suppressAutoHyphens/>
        <w:spacing w:after="0" w:line="360" w:lineRule="auto"/>
        <w:contextualSpacing/>
        <w:outlineLvl w:val="0"/>
        <w:rPr>
          <w:rFonts w:ascii="Times New Roman" w:hAnsi="Times New Roman"/>
          <w:sz w:val="28"/>
          <w:szCs w:val="28"/>
        </w:rPr>
      </w:pPr>
      <w:r w:rsidRPr="00A4502F">
        <w:rPr>
          <w:rFonts w:ascii="Times New Roman" w:hAnsi="Times New Roman"/>
          <w:sz w:val="28"/>
          <w:szCs w:val="28"/>
        </w:rPr>
        <w:t>3</w:t>
      </w:r>
      <w:r w:rsidR="00BC2A88" w:rsidRPr="00A4502F">
        <w:rPr>
          <w:rFonts w:ascii="Times New Roman" w:hAnsi="Times New Roman"/>
          <w:sz w:val="28"/>
          <w:szCs w:val="28"/>
        </w:rPr>
        <w:t>.</w:t>
      </w:r>
      <w:r w:rsidR="00A4502F" w:rsidRPr="00A4502F">
        <w:rPr>
          <w:rFonts w:ascii="Times New Roman" w:hAnsi="Times New Roman"/>
          <w:sz w:val="28"/>
          <w:szCs w:val="28"/>
        </w:rPr>
        <w:t xml:space="preserve"> </w:t>
      </w:r>
      <w:r w:rsidR="00200104" w:rsidRPr="00A4502F">
        <w:rPr>
          <w:rFonts w:ascii="Times New Roman" w:hAnsi="Times New Roman"/>
          <w:sz w:val="28"/>
          <w:szCs w:val="28"/>
        </w:rPr>
        <w:t>СТАДИИ ПРОИЗВОДСТВА ПО ДЕЛАМ ОБ АДМИНИСТРАТИВНЫХ</w:t>
      </w:r>
      <w:r w:rsidR="00A4502F" w:rsidRPr="00A4502F">
        <w:rPr>
          <w:rFonts w:ascii="Times New Roman" w:hAnsi="Times New Roman"/>
          <w:sz w:val="28"/>
          <w:szCs w:val="28"/>
        </w:rPr>
        <w:t xml:space="preserve"> </w:t>
      </w:r>
      <w:r w:rsidR="00200104" w:rsidRPr="00A4502F">
        <w:rPr>
          <w:rFonts w:ascii="Times New Roman" w:hAnsi="Times New Roman"/>
          <w:sz w:val="28"/>
          <w:szCs w:val="28"/>
        </w:rPr>
        <w:t>ПРАВОНАРУШЕНИ</w:t>
      </w:r>
      <w:r w:rsidR="00246A75" w:rsidRPr="00A4502F">
        <w:rPr>
          <w:rFonts w:ascii="Times New Roman" w:hAnsi="Times New Roman"/>
          <w:sz w:val="28"/>
          <w:szCs w:val="28"/>
        </w:rPr>
        <w:t>ЯХ</w:t>
      </w:r>
    </w:p>
    <w:p w:rsidR="00A4502F" w:rsidRDefault="00086E8D" w:rsidP="00A4502F">
      <w:pPr>
        <w:suppressAutoHyphens/>
        <w:spacing w:after="0" w:line="360" w:lineRule="auto"/>
        <w:contextualSpacing/>
        <w:rPr>
          <w:rFonts w:ascii="Times New Roman" w:hAnsi="Times New Roman"/>
          <w:sz w:val="28"/>
          <w:szCs w:val="28"/>
        </w:rPr>
      </w:pPr>
      <w:r w:rsidRPr="00A4502F">
        <w:rPr>
          <w:rFonts w:ascii="Times New Roman" w:hAnsi="Times New Roman"/>
          <w:sz w:val="28"/>
          <w:szCs w:val="28"/>
        </w:rPr>
        <w:t>3</w:t>
      </w:r>
      <w:r w:rsidR="0093709E" w:rsidRPr="00A4502F">
        <w:rPr>
          <w:rFonts w:ascii="Times New Roman" w:hAnsi="Times New Roman"/>
          <w:sz w:val="28"/>
          <w:szCs w:val="28"/>
        </w:rPr>
        <w:t>.1</w:t>
      </w:r>
      <w:r w:rsidR="00DB0A09" w:rsidRPr="00A4502F">
        <w:rPr>
          <w:rFonts w:ascii="Times New Roman" w:hAnsi="Times New Roman"/>
          <w:sz w:val="28"/>
          <w:szCs w:val="28"/>
        </w:rPr>
        <w:t xml:space="preserve"> </w:t>
      </w:r>
      <w:r w:rsidR="00DB0A09" w:rsidRPr="00A4502F">
        <w:rPr>
          <w:rStyle w:val="FontStyle19"/>
          <w:rFonts w:ascii="Times New Roman" w:hAnsi="Times New Roman" w:cs="Times New Roman"/>
          <w:sz w:val="28"/>
          <w:szCs w:val="28"/>
        </w:rPr>
        <w:t>Воз</w:t>
      </w:r>
      <w:r w:rsidR="00B61368" w:rsidRPr="00A4502F">
        <w:rPr>
          <w:rStyle w:val="FontStyle19"/>
          <w:rFonts w:ascii="Times New Roman" w:hAnsi="Times New Roman" w:cs="Times New Roman"/>
          <w:sz w:val="28"/>
          <w:szCs w:val="28"/>
        </w:rPr>
        <w:t>буждение</w:t>
      </w:r>
      <w:r w:rsidR="00A53B9C" w:rsidRPr="00A4502F">
        <w:rPr>
          <w:rStyle w:val="FontStyle19"/>
          <w:rFonts w:ascii="Times New Roman" w:hAnsi="Times New Roman" w:cs="Times New Roman"/>
          <w:sz w:val="28"/>
          <w:szCs w:val="28"/>
        </w:rPr>
        <w:t xml:space="preserve"> административного производства</w:t>
      </w:r>
    </w:p>
    <w:p w:rsidR="00A4502F" w:rsidRDefault="00086E8D" w:rsidP="00A4502F">
      <w:pPr>
        <w:suppressAutoHyphens/>
        <w:spacing w:after="0" w:line="360" w:lineRule="auto"/>
        <w:contextualSpacing/>
        <w:outlineLvl w:val="0"/>
        <w:rPr>
          <w:rFonts w:ascii="Times New Roman" w:hAnsi="Times New Roman"/>
          <w:sz w:val="28"/>
          <w:szCs w:val="28"/>
        </w:rPr>
      </w:pPr>
      <w:r w:rsidRPr="00A4502F">
        <w:rPr>
          <w:rFonts w:ascii="Times New Roman" w:hAnsi="Times New Roman"/>
          <w:sz w:val="28"/>
          <w:szCs w:val="28"/>
        </w:rPr>
        <w:t>3</w:t>
      </w:r>
      <w:r w:rsidR="0093709E" w:rsidRPr="00A4502F">
        <w:rPr>
          <w:rFonts w:ascii="Times New Roman" w:hAnsi="Times New Roman"/>
          <w:sz w:val="28"/>
          <w:szCs w:val="28"/>
        </w:rPr>
        <w:t>.2</w:t>
      </w:r>
      <w:r w:rsidR="00DB0A09" w:rsidRPr="00A4502F">
        <w:rPr>
          <w:rFonts w:ascii="Times New Roman" w:hAnsi="Times New Roman"/>
          <w:sz w:val="28"/>
          <w:szCs w:val="28"/>
        </w:rPr>
        <w:t xml:space="preserve"> </w:t>
      </w:r>
      <w:r w:rsidR="00DB0A09" w:rsidRPr="00A4502F">
        <w:rPr>
          <w:rStyle w:val="FontStyle19"/>
          <w:rFonts w:ascii="Times New Roman" w:hAnsi="Times New Roman" w:cs="Times New Roman"/>
          <w:sz w:val="28"/>
          <w:szCs w:val="28"/>
        </w:rPr>
        <w:t>Рассмотрение</w:t>
      </w:r>
      <w:r w:rsidR="003E7044" w:rsidRPr="00A4502F">
        <w:rPr>
          <w:rStyle w:val="FontStyle19"/>
          <w:rFonts w:ascii="Times New Roman" w:hAnsi="Times New Roman" w:cs="Times New Roman"/>
          <w:sz w:val="28"/>
          <w:szCs w:val="28"/>
        </w:rPr>
        <w:t xml:space="preserve"> дела об административном правонарушении</w:t>
      </w:r>
    </w:p>
    <w:p w:rsidR="00A4502F" w:rsidRDefault="00086E8D" w:rsidP="00A4502F">
      <w:pPr>
        <w:suppressAutoHyphens/>
        <w:spacing w:after="0" w:line="360" w:lineRule="auto"/>
        <w:contextualSpacing/>
        <w:rPr>
          <w:rFonts w:ascii="Times New Roman" w:hAnsi="Times New Roman"/>
          <w:sz w:val="28"/>
          <w:szCs w:val="28"/>
        </w:rPr>
      </w:pPr>
      <w:r w:rsidRPr="00A4502F">
        <w:rPr>
          <w:rFonts w:ascii="Times New Roman" w:hAnsi="Times New Roman"/>
          <w:sz w:val="28"/>
          <w:szCs w:val="28"/>
        </w:rPr>
        <w:t>3</w:t>
      </w:r>
      <w:r w:rsidR="0093709E" w:rsidRPr="00A4502F">
        <w:rPr>
          <w:rFonts w:ascii="Times New Roman" w:hAnsi="Times New Roman"/>
          <w:sz w:val="28"/>
          <w:szCs w:val="28"/>
        </w:rPr>
        <w:t>.3</w:t>
      </w:r>
      <w:r w:rsidR="00DB0A09" w:rsidRPr="00A4502F">
        <w:rPr>
          <w:rFonts w:ascii="Times New Roman" w:hAnsi="Times New Roman"/>
          <w:sz w:val="28"/>
          <w:szCs w:val="28"/>
        </w:rPr>
        <w:t xml:space="preserve"> </w:t>
      </w:r>
      <w:r w:rsidR="00DB0A09" w:rsidRPr="00A4502F">
        <w:rPr>
          <w:rStyle w:val="FontStyle19"/>
          <w:rFonts w:ascii="Times New Roman" w:hAnsi="Times New Roman" w:cs="Times New Roman"/>
          <w:sz w:val="28"/>
          <w:szCs w:val="28"/>
        </w:rPr>
        <w:t>Обжалование и оп</w:t>
      </w:r>
      <w:r w:rsidR="002B0463" w:rsidRPr="00A4502F">
        <w:rPr>
          <w:rStyle w:val="FontStyle19"/>
          <w:rFonts w:ascii="Times New Roman" w:hAnsi="Times New Roman" w:cs="Times New Roman"/>
          <w:sz w:val="28"/>
          <w:szCs w:val="28"/>
        </w:rPr>
        <w:t>ротестование решения</w:t>
      </w:r>
    </w:p>
    <w:p w:rsidR="0093709E" w:rsidRPr="00A4502F" w:rsidRDefault="00086E8D" w:rsidP="00A4502F">
      <w:pPr>
        <w:suppressAutoHyphens/>
        <w:spacing w:after="0" w:line="360" w:lineRule="auto"/>
        <w:contextualSpacing/>
        <w:rPr>
          <w:rFonts w:ascii="Times New Roman" w:hAnsi="Times New Roman"/>
          <w:sz w:val="28"/>
          <w:szCs w:val="28"/>
        </w:rPr>
      </w:pPr>
      <w:r w:rsidRPr="00A4502F">
        <w:rPr>
          <w:rFonts w:ascii="Times New Roman" w:hAnsi="Times New Roman"/>
          <w:sz w:val="28"/>
          <w:szCs w:val="28"/>
        </w:rPr>
        <w:t>3</w:t>
      </w:r>
      <w:r w:rsidR="0093709E" w:rsidRPr="00A4502F">
        <w:rPr>
          <w:rFonts w:ascii="Times New Roman" w:hAnsi="Times New Roman"/>
          <w:sz w:val="28"/>
          <w:szCs w:val="28"/>
        </w:rPr>
        <w:t>.4</w:t>
      </w:r>
      <w:r w:rsidR="00C3405D" w:rsidRPr="00A4502F">
        <w:rPr>
          <w:rFonts w:ascii="Times New Roman" w:hAnsi="Times New Roman"/>
          <w:sz w:val="28"/>
          <w:szCs w:val="28"/>
        </w:rPr>
        <w:t xml:space="preserve"> Вступление в силу и исполнение</w:t>
      </w:r>
      <w:r w:rsidR="00DB0A09" w:rsidRPr="00A4502F">
        <w:rPr>
          <w:rStyle w:val="FontStyle19"/>
          <w:rFonts w:ascii="Times New Roman" w:hAnsi="Times New Roman" w:cs="Times New Roman"/>
          <w:sz w:val="28"/>
          <w:szCs w:val="28"/>
        </w:rPr>
        <w:t xml:space="preserve"> постановления, вынесенного по</w:t>
      </w:r>
      <w:r w:rsidR="00A4502F">
        <w:rPr>
          <w:rStyle w:val="FontStyle19"/>
          <w:rFonts w:ascii="Times New Roman" w:hAnsi="Times New Roman" w:cs="Times New Roman"/>
          <w:sz w:val="28"/>
          <w:szCs w:val="28"/>
        </w:rPr>
        <w:t xml:space="preserve"> </w:t>
      </w:r>
      <w:r w:rsidR="00C3405D" w:rsidRPr="00A4502F">
        <w:rPr>
          <w:rStyle w:val="FontStyle19"/>
          <w:rFonts w:ascii="Times New Roman" w:hAnsi="Times New Roman" w:cs="Times New Roman"/>
          <w:sz w:val="28"/>
          <w:szCs w:val="28"/>
        </w:rPr>
        <w:t>делу об</w:t>
      </w:r>
      <w:r w:rsidR="00A4502F" w:rsidRPr="00A4502F">
        <w:rPr>
          <w:rStyle w:val="FontStyle19"/>
          <w:rFonts w:ascii="Times New Roman" w:hAnsi="Times New Roman" w:cs="Times New Roman"/>
          <w:sz w:val="28"/>
          <w:szCs w:val="28"/>
        </w:rPr>
        <w:t xml:space="preserve"> </w:t>
      </w:r>
      <w:r w:rsidR="00C3405D" w:rsidRPr="00A4502F">
        <w:rPr>
          <w:rStyle w:val="FontStyle19"/>
          <w:rFonts w:ascii="Times New Roman" w:hAnsi="Times New Roman" w:cs="Times New Roman"/>
          <w:sz w:val="28"/>
          <w:szCs w:val="28"/>
        </w:rPr>
        <w:t>административном правонарушении</w:t>
      </w:r>
    </w:p>
    <w:p w:rsidR="00DF431C" w:rsidRPr="00A4502F" w:rsidRDefault="00DF431C" w:rsidP="00A4502F">
      <w:pPr>
        <w:suppressAutoHyphens/>
        <w:spacing w:after="0" w:line="360" w:lineRule="auto"/>
        <w:contextualSpacing/>
        <w:outlineLvl w:val="0"/>
        <w:rPr>
          <w:rFonts w:ascii="Times New Roman" w:hAnsi="Times New Roman"/>
          <w:sz w:val="28"/>
          <w:szCs w:val="28"/>
        </w:rPr>
      </w:pPr>
      <w:r w:rsidRPr="00A4502F">
        <w:rPr>
          <w:rFonts w:ascii="Times New Roman" w:hAnsi="Times New Roman"/>
          <w:sz w:val="28"/>
          <w:szCs w:val="28"/>
        </w:rPr>
        <w:t>ЗАКЛЮЧ</w:t>
      </w:r>
      <w:r w:rsidR="00246A75" w:rsidRPr="00A4502F">
        <w:rPr>
          <w:rFonts w:ascii="Times New Roman" w:hAnsi="Times New Roman"/>
          <w:sz w:val="28"/>
          <w:szCs w:val="28"/>
        </w:rPr>
        <w:t>ЕНИЕ</w:t>
      </w:r>
    </w:p>
    <w:p w:rsidR="00DF431C" w:rsidRPr="00A4502F" w:rsidRDefault="007C4352" w:rsidP="00A4502F">
      <w:pPr>
        <w:suppressAutoHyphens/>
        <w:spacing w:after="0" w:line="360" w:lineRule="auto"/>
        <w:contextualSpacing/>
        <w:outlineLvl w:val="0"/>
        <w:rPr>
          <w:rFonts w:ascii="Times New Roman" w:hAnsi="Times New Roman"/>
          <w:sz w:val="28"/>
          <w:szCs w:val="28"/>
        </w:rPr>
      </w:pPr>
      <w:r w:rsidRPr="00A4502F">
        <w:rPr>
          <w:rFonts w:ascii="Times New Roman" w:hAnsi="Times New Roman"/>
          <w:sz w:val="28"/>
          <w:szCs w:val="28"/>
        </w:rPr>
        <w:t>СПИСОК ИСПОЛЬЗОВАННЫХ ИСТОЧНИКОВ</w:t>
      </w:r>
    </w:p>
    <w:p w:rsidR="00765304" w:rsidRPr="00A4502F" w:rsidRDefault="00765304" w:rsidP="00A4502F">
      <w:pPr>
        <w:suppressAutoHyphens/>
        <w:spacing w:after="0" w:line="360" w:lineRule="auto"/>
        <w:ind w:firstLine="709"/>
        <w:contextualSpacing/>
        <w:jc w:val="both"/>
        <w:rPr>
          <w:rFonts w:ascii="Times New Roman" w:hAnsi="Times New Roman"/>
          <w:sz w:val="28"/>
          <w:szCs w:val="28"/>
        </w:rPr>
      </w:pPr>
    </w:p>
    <w:p w:rsidR="00A4502F" w:rsidRDefault="00A4502F">
      <w:pPr>
        <w:rPr>
          <w:rFonts w:ascii="Times New Roman" w:hAnsi="Times New Roman"/>
          <w:sz w:val="28"/>
          <w:szCs w:val="28"/>
        </w:rPr>
      </w:pPr>
      <w:r>
        <w:rPr>
          <w:rFonts w:ascii="Times New Roman" w:hAnsi="Times New Roman"/>
          <w:sz w:val="28"/>
          <w:szCs w:val="28"/>
        </w:rPr>
        <w:br w:type="page"/>
      </w:r>
    </w:p>
    <w:p w:rsidR="00A4502F" w:rsidRDefault="005D3DDE" w:rsidP="00A4502F">
      <w:pPr>
        <w:tabs>
          <w:tab w:val="left" w:pos="2010"/>
        </w:tabs>
        <w:suppressAutoHyphens/>
        <w:spacing w:after="0" w:line="360" w:lineRule="auto"/>
        <w:ind w:firstLine="709"/>
        <w:contextualSpacing/>
        <w:jc w:val="both"/>
        <w:outlineLvl w:val="0"/>
        <w:rPr>
          <w:rFonts w:ascii="Times New Roman" w:hAnsi="Times New Roman"/>
          <w:sz w:val="28"/>
          <w:szCs w:val="28"/>
          <w:lang w:val="en-US"/>
        </w:rPr>
      </w:pPr>
      <w:r w:rsidRPr="00A4502F">
        <w:rPr>
          <w:rFonts w:ascii="Times New Roman" w:hAnsi="Times New Roman"/>
          <w:sz w:val="28"/>
          <w:szCs w:val="28"/>
        </w:rPr>
        <w:t>ВВЕДЕНИЕ</w:t>
      </w:r>
    </w:p>
    <w:p w:rsidR="00A4502F" w:rsidRPr="00A4502F" w:rsidRDefault="00A4502F" w:rsidP="00A4502F">
      <w:pPr>
        <w:tabs>
          <w:tab w:val="left" w:pos="2010"/>
        </w:tabs>
        <w:suppressAutoHyphens/>
        <w:spacing w:after="0" w:line="360" w:lineRule="auto"/>
        <w:ind w:firstLine="709"/>
        <w:contextualSpacing/>
        <w:jc w:val="both"/>
        <w:outlineLvl w:val="0"/>
        <w:rPr>
          <w:rFonts w:ascii="Times New Roman" w:hAnsi="Times New Roman"/>
          <w:sz w:val="28"/>
          <w:szCs w:val="28"/>
          <w:lang w:val="en-US"/>
        </w:rPr>
      </w:pPr>
    </w:p>
    <w:p w:rsidR="00A4502F" w:rsidRDefault="00925CD0"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Тема данной к</w:t>
      </w:r>
      <w:r w:rsidR="00733959" w:rsidRPr="00A4502F">
        <w:rPr>
          <w:rFonts w:ascii="Times New Roman" w:hAnsi="Times New Roman"/>
          <w:sz w:val="28"/>
          <w:szCs w:val="28"/>
        </w:rPr>
        <w:t>онтрольной работы</w:t>
      </w:r>
      <w:r w:rsidRPr="00A4502F">
        <w:rPr>
          <w:rFonts w:ascii="Times New Roman" w:hAnsi="Times New Roman"/>
          <w:sz w:val="28"/>
          <w:szCs w:val="28"/>
        </w:rPr>
        <w:t xml:space="preserve">: </w:t>
      </w:r>
      <w:r w:rsidR="00A4502F">
        <w:rPr>
          <w:rFonts w:ascii="Times New Roman" w:hAnsi="Times New Roman"/>
          <w:sz w:val="28"/>
          <w:szCs w:val="28"/>
        </w:rPr>
        <w:t>"</w:t>
      </w:r>
      <w:r w:rsidRPr="00A4502F">
        <w:rPr>
          <w:rFonts w:ascii="Times New Roman" w:hAnsi="Times New Roman"/>
          <w:sz w:val="28"/>
          <w:szCs w:val="28"/>
        </w:rPr>
        <w:t>Производство по делам об административном правонарушении: понятие, принципы, стадии</w:t>
      </w:r>
      <w:r w:rsidR="00A4502F">
        <w:rPr>
          <w:rFonts w:ascii="Times New Roman" w:hAnsi="Times New Roman"/>
          <w:sz w:val="28"/>
          <w:szCs w:val="28"/>
        </w:rPr>
        <w:t>"</w:t>
      </w:r>
      <w:r w:rsidRPr="00A4502F">
        <w:rPr>
          <w:rFonts w:ascii="Times New Roman" w:hAnsi="Times New Roman"/>
          <w:sz w:val="28"/>
          <w:szCs w:val="28"/>
        </w:rPr>
        <w:t>.</w:t>
      </w:r>
    </w:p>
    <w:p w:rsidR="00A4502F" w:rsidRDefault="00925CD0"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Вопрос об административных правонарушениях, их пресечении и производстве по делам об административных правонарушениях является актуальным, т.к. глубокие социальные изменения в политической и общественной жизни нашей страны неизбежно приводят к необходимости совершенствования ее правовой системы, в том числе и совершенствования института административных правонарушений.</w:t>
      </w:r>
    </w:p>
    <w:p w:rsidR="00A4502F" w:rsidRDefault="00F4073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В структуре административного процесса производство по делам об административных правонарушениях занимает особое положение. Связано это с тем, что производство по делам об административных правонарушениях представляет собой один из наиболее массовых видов производств.</w:t>
      </w:r>
    </w:p>
    <w:p w:rsidR="00A4502F" w:rsidRDefault="008D34A9"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Производство по делам об административных правонарушениях является одним из специфических и важных административно-юрисдикционный производств, входящих в административно-юрисдикционный процесс. В этой связи ему присущи все признаки последнего, а также имеются характерные черты, определяемые административно-процессуальным законодательством и анализируемые в юридической литературе.</w:t>
      </w:r>
    </w:p>
    <w:p w:rsidR="00A4502F" w:rsidRDefault="00DC3E5E"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bCs/>
          <w:sz w:val="28"/>
          <w:szCs w:val="28"/>
        </w:rPr>
        <w:t>Объектом</w:t>
      </w:r>
      <w:r w:rsidRPr="00A4502F">
        <w:rPr>
          <w:rFonts w:ascii="Times New Roman" w:hAnsi="Times New Roman"/>
          <w:sz w:val="28"/>
          <w:szCs w:val="28"/>
        </w:rPr>
        <w:t xml:space="preserve"> исследования являются общественные отношения, связанные с возбуждением, расследованием административных правонарушений и дальнейшим своевременным, справедливым вынесением постановления по данным делам, порядком обжалования и опротестования постановлений, а так же их исполнением.</w:t>
      </w:r>
    </w:p>
    <w:p w:rsidR="00A4502F" w:rsidRDefault="00DC3E5E"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bCs/>
          <w:sz w:val="28"/>
          <w:szCs w:val="28"/>
        </w:rPr>
        <w:t>Предметом</w:t>
      </w:r>
      <w:r w:rsidRPr="00A4502F">
        <w:rPr>
          <w:rFonts w:ascii="Times New Roman" w:hAnsi="Times New Roman"/>
          <w:sz w:val="28"/>
          <w:szCs w:val="28"/>
        </w:rPr>
        <w:t xml:space="preserve"> является порядок и особенности возбуждения, расследования и исполнения как обжалуемых так и не обжалуемых постановлений по делам об административных правонарушениях.</w:t>
      </w:r>
    </w:p>
    <w:p w:rsidR="00186443" w:rsidRPr="00A4502F" w:rsidRDefault="00FD03A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В данной контрольной работе</w:t>
      </w:r>
      <w:r w:rsidR="00E74CB5" w:rsidRPr="00A4502F">
        <w:rPr>
          <w:rFonts w:ascii="Times New Roman" w:hAnsi="Times New Roman"/>
          <w:sz w:val="28"/>
          <w:szCs w:val="28"/>
        </w:rPr>
        <w:t xml:space="preserve"> я ставлю себе цель:</w:t>
      </w:r>
      <w:r w:rsidRPr="00A4502F">
        <w:rPr>
          <w:rFonts w:ascii="Times New Roman" w:hAnsi="Times New Roman"/>
          <w:sz w:val="28"/>
          <w:szCs w:val="28"/>
        </w:rPr>
        <w:t xml:space="preserve"> определить понятие, задачи и принципы производства по делам об административных правонарушениях в системе админис</w:t>
      </w:r>
      <w:r w:rsidR="0007091A" w:rsidRPr="00A4502F">
        <w:rPr>
          <w:rFonts w:ascii="Times New Roman" w:hAnsi="Times New Roman"/>
          <w:sz w:val="28"/>
          <w:szCs w:val="28"/>
        </w:rPr>
        <w:t>тративно-процессуального права.</w:t>
      </w:r>
      <w:r w:rsidR="0073427D" w:rsidRPr="00A4502F">
        <w:rPr>
          <w:rFonts w:ascii="Times New Roman" w:hAnsi="Times New Roman"/>
          <w:sz w:val="28"/>
          <w:szCs w:val="28"/>
        </w:rPr>
        <w:t xml:space="preserve"> Необходимо</w:t>
      </w:r>
      <w:r w:rsidRPr="00A4502F">
        <w:rPr>
          <w:rFonts w:ascii="Times New Roman" w:hAnsi="Times New Roman"/>
          <w:sz w:val="28"/>
          <w:szCs w:val="28"/>
        </w:rPr>
        <w:t xml:space="preserve"> рассмотреть технику и методы возбуждения дела об административном правонарушении; исследовать рассмотрение дела об административном правонарушении; проанализировать порядок обжалования постановлений по делам об административных правонарушениях; определить порядок рассмотрения жалоб и протестов по делам об административных правонарушениях</w:t>
      </w:r>
      <w:r w:rsidR="0007091A" w:rsidRPr="00A4502F">
        <w:rPr>
          <w:rFonts w:ascii="Times New Roman" w:hAnsi="Times New Roman"/>
          <w:sz w:val="28"/>
          <w:szCs w:val="28"/>
        </w:rPr>
        <w:t>. В</w:t>
      </w:r>
      <w:r w:rsidR="00186443" w:rsidRPr="00A4502F">
        <w:rPr>
          <w:rFonts w:ascii="Times New Roman" w:hAnsi="Times New Roman"/>
          <w:sz w:val="28"/>
          <w:szCs w:val="28"/>
        </w:rPr>
        <w:t xml:space="preserve"> качестве целей и задач я ставлю полноценный анализ и всестороннее рассмотрение данной темы.</w:t>
      </w:r>
    </w:p>
    <w:p w:rsidR="00FD03AF" w:rsidRPr="00A4502F" w:rsidRDefault="00FD03AF" w:rsidP="00A4502F">
      <w:pPr>
        <w:suppressAutoHyphens/>
        <w:spacing w:after="0" w:line="360" w:lineRule="auto"/>
        <w:ind w:firstLine="709"/>
        <w:contextualSpacing/>
        <w:jc w:val="both"/>
        <w:rPr>
          <w:rFonts w:ascii="Times New Roman" w:hAnsi="Times New Roman"/>
          <w:sz w:val="28"/>
          <w:szCs w:val="28"/>
        </w:rPr>
      </w:pPr>
    </w:p>
    <w:p w:rsidR="00A4502F" w:rsidRDefault="00A4502F">
      <w:pPr>
        <w:rPr>
          <w:rFonts w:ascii="Times New Roman" w:hAnsi="Times New Roman"/>
          <w:sz w:val="28"/>
          <w:szCs w:val="28"/>
        </w:rPr>
      </w:pPr>
      <w:r>
        <w:rPr>
          <w:rFonts w:ascii="Times New Roman" w:hAnsi="Times New Roman"/>
          <w:sz w:val="28"/>
          <w:szCs w:val="28"/>
        </w:rPr>
        <w:br w:type="page"/>
      </w:r>
    </w:p>
    <w:p w:rsidR="00200104" w:rsidRPr="00A4502F" w:rsidRDefault="00D104E9"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1.</w:t>
      </w:r>
      <w:r w:rsidR="00A4502F" w:rsidRPr="00A4502F">
        <w:rPr>
          <w:rFonts w:ascii="Times New Roman" w:hAnsi="Times New Roman"/>
          <w:sz w:val="28"/>
          <w:szCs w:val="28"/>
        </w:rPr>
        <w:t xml:space="preserve"> </w:t>
      </w:r>
      <w:r w:rsidRPr="00A4502F">
        <w:rPr>
          <w:rFonts w:ascii="Times New Roman" w:hAnsi="Times New Roman"/>
          <w:sz w:val="28"/>
          <w:szCs w:val="28"/>
        </w:rPr>
        <w:t>ПОНЯТИЕ ПРОИЗВОДСТВА ПО ДЕЛАМ ОБ АДМИНИСТРАТИВНЫХ</w:t>
      </w:r>
      <w:r w:rsidR="00A4502F" w:rsidRPr="00A4502F">
        <w:rPr>
          <w:rFonts w:ascii="Times New Roman" w:hAnsi="Times New Roman"/>
          <w:sz w:val="28"/>
          <w:szCs w:val="28"/>
        </w:rPr>
        <w:t xml:space="preserve"> </w:t>
      </w:r>
      <w:r w:rsidRPr="00A4502F">
        <w:rPr>
          <w:rFonts w:ascii="Times New Roman" w:hAnsi="Times New Roman"/>
          <w:sz w:val="28"/>
          <w:szCs w:val="28"/>
        </w:rPr>
        <w:t>ПРАВОНАРУШЕНИЯХ</w:t>
      </w:r>
    </w:p>
    <w:p w:rsidR="00A4502F" w:rsidRDefault="00A4502F" w:rsidP="00A4502F">
      <w:pPr>
        <w:suppressAutoHyphens/>
        <w:spacing w:after="0" w:line="360" w:lineRule="auto"/>
        <w:ind w:firstLine="709"/>
        <w:contextualSpacing/>
        <w:jc w:val="both"/>
        <w:rPr>
          <w:rFonts w:ascii="Times New Roman" w:hAnsi="Times New Roman"/>
          <w:sz w:val="28"/>
          <w:szCs w:val="28"/>
        </w:rPr>
      </w:pPr>
    </w:p>
    <w:p w:rsidR="00A4502F" w:rsidRDefault="00186443"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 xml:space="preserve">В теории права понятие </w:t>
      </w:r>
      <w:r w:rsidR="00A4502F">
        <w:rPr>
          <w:rFonts w:ascii="Times New Roman" w:hAnsi="Times New Roman"/>
          <w:sz w:val="28"/>
          <w:szCs w:val="28"/>
        </w:rPr>
        <w:t>"</w:t>
      </w:r>
      <w:r w:rsidRPr="00A4502F">
        <w:rPr>
          <w:rFonts w:ascii="Times New Roman" w:hAnsi="Times New Roman"/>
          <w:sz w:val="28"/>
          <w:szCs w:val="28"/>
        </w:rPr>
        <w:t>юридический процесс</w:t>
      </w:r>
      <w:r w:rsidR="00A4502F">
        <w:rPr>
          <w:rFonts w:ascii="Times New Roman" w:hAnsi="Times New Roman"/>
          <w:sz w:val="28"/>
          <w:szCs w:val="28"/>
        </w:rPr>
        <w:t>"</w:t>
      </w:r>
      <w:r w:rsidRPr="00A4502F">
        <w:rPr>
          <w:rFonts w:ascii="Times New Roman" w:hAnsi="Times New Roman"/>
          <w:sz w:val="28"/>
          <w:szCs w:val="28"/>
        </w:rPr>
        <w:t xml:space="preserve"> означает порядок осуществления деятельности государственных органов, осуществляющих применение права. Близким ему по значению является термин </w:t>
      </w:r>
      <w:r w:rsidR="00A4502F">
        <w:rPr>
          <w:rFonts w:ascii="Times New Roman" w:hAnsi="Times New Roman"/>
          <w:sz w:val="28"/>
          <w:szCs w:val="28"/>
        </w:rPr>
        <w:t>"</w:t>
      </w:r>
      <w:r w:rsidRPr="00A4502F">
        <w:rPr>
          <w:rFonts w:ascii="Times New Roman" w:hAnsi="Times New Roman"/>
          <w:sz w:val="28"/>
          <w:szCs w:val="28"/>
        </w:rPr>
        <w:t>процедура</w:t>
      </w:r>
      <w:r w:rsidR="00A4502F">
        <w:rPr>
          <w:rFonts w:ascii="Times New Roman" w:hAnsi="Times New Roman"/>
          <w:sz w:val="28"/>
          <w:szCs w:val="28"/>
        </w:rPr>
        <w:t>"</w:t>
      </w:r>
      <w:r w:rsidRPr="00A4502F">
        <w:rPr>
          <w:rFonts w:ascii="Times New Roman" w:hAnsi="Times New Roman"/>
          <w:sz w:val="28"/>
          <w:szCs w:val="28"/>
        </w:rPr>
        <w:t>, подразумевающий официально установленный порядок при осуществлении юридически значимых действий и разрешении дел. Важнейшие особенности юридического процесса заключаются в том, что он урегулирован процессуальными нормами и направлен на реализацию норм материального права</w:t>
      </w:r>
      <w:r w:rsidRPr="00A4502F">
        <w:rPr>
          <w:rStyle w:val="a5"/>
          <w:rFonts w:ascii="Times New Roman" w:hAnsi="Times New Roman"/>
          <w:sz w:val="28"/>
          <w:szCs w:val="28"/>
        </w:rPr>
        <w:t xml:space="preserve"> </w:t>
      </w:r>
      <w:r w:rsidR="00D104E9" w:rsidRPr="00A4502F">
        <w:rPr>
          <w:rStyle w:val="a5"/>
          <w:rFonts w:ascii="Times New Roman" w:hAnsi="Times New Roman"/>
          <w:sz w:val="28"/>
          <w:szCs w:val="28"/>
        </w:rPr>
        <w:t>.</w:t>
      </w:r>
      <w:r w:rsidR="00D104E9" w:rsidRPr="00A4502F">
        <w:rPr>
          <w:rFonts w:ascii="Times New Roman" w:hAnsi="Times New Roman"/>
          <w:sz w:val="28"/>
          <w:szCs w:val="28"/>
        </w:rPr>
        <w:t>.</w:t>
      </w:r>
    </w:p>
    <w:p w:rsidR="00A4502F" w:rsidRDefault="00186443"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Производство по делам об административных правонарушениях является одним из видов административных производств, составной частью административного процесса. Следовательно, под производством по делам об административных правонарушениях следует понимать особый вид процессуальной деятельности, урегулированную законом процедуру разрешения определённой группы дел</w:t>
      </w:r>
      <w:r w:rsidR="006D7A96" w:rsidRPr="00A4502F">
        <w:rPr>
          <w:rFonts w:ascii="Times New Roman" w:hAnsi="Times New Roman"/>
          <w:sz w:val="28"/>
          <w:szCs w:val="28"/>
        </w:rPr>
        <w:t xml:space="preserve"> </w:t>
      </w:r>
      <w:r w:rsidR="00D104E9" w:rsidRPr="00A4502F">
        <w:rPr>
          <w:rFonts w:ascii="Times New Roman" w:hAnsi="Times New Roman"/>
          <w:sz w:val="28"/>
          <w:szCs w:val="28"/>
        </w:rPr>
        <w:t>.</w:t>
      </w:r>
    </w:p>
    <w:p w:rsidR="00A4502F" w:rsidRDefault="00186443"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Производство по делам об административных правонарушениях является одной из сторон административно-процессуальной деятельности, осуществляемой органами исполнительной власти, а также их должностными лицами. Вместе с тем субъектами такой деятельности являются и судьи, которые рассматривают ряд дел об административных правонарушениях.</w:t>
      </w:r>
    </w:p>
    <w:p w:rsidR="00A4502F" w:rsidRDefault="00186443"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Процессуальный характер производства своё основное выраже</w:t>
      </w:r>
      <w:r w:rsidR="0007091A" w:rsidRPr="00A4502F">
        <w:rPr>
          <w:rFonts w:ascii="Times New Roman" w:hAnsi="Times New Roman"/>
          <w:sz w:val="28"/>
          <w:szCs w:val="28"/>
        </w:rPr>
        <w:t xml:space="preserve">ние получает в </w:t>
      </w:r>
      <w:r w:rsidRPr="00A4502F">
        <w:rPr>
          <w:rFonts w:ascii="Times New Roman" w:hAnsi="Times New Roman"/>
          <w:sz w:val="28"/>
          <w:szCs w:val="28"/>
        </w:rPr>
        <w:t>реализации санкций правовых норм, устанавливающих административную ответственность физических и юридических лиц за совершаемые ими административные правонарушения, предусмот</w:t>
      </w:r>
      <w:r w:rsidR="0007091A" w:rsidRPr="00A4502F">
        <w:rPr>
          <w:rFonts w:ascii="Times New Roman" w:hAnsi="Times New Roman"/>
          <w:sz w:val="28"/>
          <w:szCs w:val="28"/>
        </w:rPr>
        <w:t>ренные Особенной частью Кодекса об административных правонарушениях Российской Федерации (далее</w:t>
      </w:r>
      <w:r w:rsidR="00A4502F">
        <w:rPr>
          <w:rFonts w:ascii="Times New Roman" w:hAnsi="Times New Roman"/>
          <w:sz w:val="28"/>
          <w:szCs w:val="28"/>
        </w:rPr>
        <w:t xml:space="preserve"> </w:t>
      </w:r>
      <w:r w:rsidR="0007091A" w:rsidRPr="00A4502F">
        <w:rPr>
          <w:rFonts w:ascii="Times New Roman" w:hAnsi="Times New Roman"/>
          <w:sz w:val="28"/>
          <w:szCs w:val="28"/>
        </w:rPr>
        <w:t>КоАП РФ)</w:t>
      </w:r>
    </w:p>
    <w:p w:rsidR="00A4502F" w:rsidRDefault="00186443"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Разрешение</w:t>
      </w:r>
      <w:r w:rsidR="00E74CB5" w:rsidRPr="00A4502F">
        <w:rPr>
          <w:rFonts w:ascii="Times New Roman" w:hAnsi="Times New Roman"/>
          <w:sz w:val="28"/>
          <w:szCs w:val="28"/>
        </w:rPr>
        <w:t xml:space="preserve"> </w:t>
      </w:r>
      <w:r w:rsidRPr="00A4502F">
        <w:rPr>
          <w:rFonts w:ascii="Times New Roman" w:hAnsi="Times New Roman"/>
          <w:sz w:val="28"/>
          <w:szCs w:val="28"/>
        </w:rPr>
        <w:t xml:space="preserve">дела предполагает принятие </w:t>
      </w:r>
      <w:r w:rsidR="00A23638" w:rsidRPr="00A4502F">
        <w:rPr>
          <w:rFonts w:ascii="Times New Roman" w:hAnsi="Times New Roman"/>
          <w:sz w:val="28"/>
          <w:szCs w:val="28"/>
        </w:rPr>
        <w:t>постановления о назначении административного наказания (либо отказ от его назначения) и его исполнение</w:t>
      </w:r>
      <w:r w:rsidR="00A23638" w:rsidRPr="00A4502F">
        <w:rPr>
          <w:rStyle w:val="a5"/>
          <w:rFonts w:ascii="Times New Roman" w:hAnsi="Times New Roman"/>
          <w:sz w:val="28"/>
          <w:szCs w:val="28"/>
        </w:rPr>
        <w:t xml:space="preserve"> </w:t>
      </w:r>
      <w:r w:rsidR="00D104E9" w:rsidRPr="00A4502F">
        <w:rPr>
          <w:rStyle w:val="a5"/>
          <w:rFonts w:ascii="Times New Roman" w:hAnsi="Times New Roman"/>
          <w:sz w:val="28"/>
          <w:szCs w:val="28"/>
        </w:rPr>
        <w:t>.</w:t>
      </w:r>
      <w:r w:rsidR="00D104E9" w:rsidRPr="00A4502F">
        <w:rPr>
          <w:rFonts w:ascii="Times New Roman" w:hAnsi="Times New Roman"/>
          <w:sz w:val="28"/>
          <w:szCs w:val="28"/>
        </w:rPr>
        <w:t>.</w:t>
      </w:r>
    </w:p>
    <w:p w:rsidR="00A4502F" w:rsidRDefault="00A23638"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Производство по делам об административных правонарушениях регулируется нор</w:t>
      </w:r>
      <w:r w:rsidR="0007091A" w:rsidRPr="00A4502F">
        <w:rPr>
          <w:rFonts w:ascii="Times New Roman" w:hAnsi="Times New Roman"/>
          <w:sz w:val="28"/>
          <w:szCs w:val="28"/>
        </w:rPr>
        <w:t>мами КоАП РФ</w:t>
      </w:r>
      <w:r w:rsidRPr="00A4502F">
        <w:rPr>
          <w:rFonts w:ascii="Times New Roman" w:hAnsi="Times New Roman"/>
          <w:sz w:val="28"/>
          <w:szCs w:val="28"/>
        </w:rPr>
        <w:t xml:space="preserve"> и является административно-процессуальной деятельностью, осуществляемой органами исполнительной власти, а также их должностными лицами.</w:t>
      </w:r>
    </w:p>
    <w:p w:rsidR="00A4502F" w:rsidRDefault="00A23638"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 xml:space="preserve">Задачами производства по делам об административных правонарушениях являются всестороннее, полное, объективное и своевременное выяснение </w:t>
      </w:r>
      <w:r w:rsidR="00186443" w:rsidRPr="00A4502F">
        <w:rPr>
          <w:rFonts w:ascii="Times New Roman" w:hAnsi="Times New Roman"/>
          <w:sz w:val="28"/>
          <w:szCs w:val="28"/>
        </w:rPr>
        <w:t>по итогам его рассмотрения мотивированного</w:t>
      </w:r>
      <w:r w:rsidRPr="00A4502F">
        <w:rPr>
          <w:rFonts w:ascii="Times New Roman" w:hAnsi="Times New Roman"/>
          <w:sz w:val="28"/>
          <w:szCs w:val="28"/>
        </w:rPr>
        <w:t xml:space="preserve"> </w:t>
      </w:r>
      <w:r w:rsidR="00795F6C" w:rsidRPr="00A4502F">
        <w:rPr>
          <w:rFonts w:ascii="Times New Roman" w:hAnsi="Times New Roman"/>
          <w:sz w:val="28"/>
          <w:szCs w:val="28"/>
        </w:rPr>
        <w:t>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r w:rsidR="00AC1496" w:rsidRPr="00A4502F">
        <w:rPr>
          <w:rFonts w:ascii="Times New Roman" w:hAnsi="Times New Roman"/>
          <w:sz w:val="28"/>
          <w:szCs w:val="28"/>
        </w:rPr>
        <w:t xml:space="preserve"> Своевременное выяснение обстоятельств каждого дела означает соблюдение сроков рассмотрения дел об административных правонарушениях, установленных ст. 29.6 КоАП РФ.</w:t>
      </w:r>
    </w:p>
    <w:p w:rsidR="00AC1496" w:rsidRPr="00A4502F" w:rsidRDefault="00AC1496"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Сроки рассмотрения дел призваны способствовать вынесению постановления по делу в кратчайшее время, максимально приближённое к моменту совершения противоправного деяния</w:t>
      </w:r>
      <w:r w:rsidR="00DE2436" w:rsidRPr="00A4502F">
        <w:rPr>
          <w:rFonts w:ascii="Times New Roman" w:hAnsi="Times New Roman"/>
          <w:sz w:val="28"/>
          <w:szCs w:val="28"/>
        </w:rPr>
        <w:t>.</w:t>
      </w:r>
    </w:p>
    <w:p w:rsidR="00062E1F" w:rsidRPr="00A4502F" w:rsidRDefault="00062E1F" w:rsidP="00A4502F">
      <w:pPr>
        <w:suppressAutoHyphens/>
        <w:spacing w:after="0" w:line="360" w:lineRule="auto"/>
        <w:ind w:firstLine="709"/>
        <w:contextualSpacing/>
        <w:jc w:val="both"/>
        <w:rPr>
          <w:rFonts w:ascii="Times New Roman" w:hAnsi="Times New Roman"/>
          <w:sz w:val="28"/>
          <w:szCs w:val="28"/>
        </w:rPr>
      </w:pPr>
    </w:p>
    <w:p w:rsidR="00A4502F" w:rsidRDefault="00A4502F">
      <w:pPr>
        <w:rPr>
          <w:rFonts w:ascii="Times New Roman" w:hAnsi="Times New Roman"/>
          <w:sz w:val="28"/>
          <w:szCs w:val="28"/>
        </w:rPr>
      </w:pPr>
      <w:r>
        <w:rPr>
          <w:rFonts w:ascii="Times New Roman" w:hAnsi="Times New Roman"/>
          <w:sz w:val="28"/>
          <w:szCs w:val="28"/>
        </w:rPr>
        <w:br w:type="page"/>
      </w:r>
    </w:p>
    <w:p w:rsidR="00062E1F" w:rsidRPr="00A4502F" w:rsidRDefault="00D104E9" w:rsidP="00A4502F">
      <w:pPr>
        <w:suppressAutoHyphens/>
        <w:spacing w:after="0" w:line="360" w:lineRule="auto"/>
        <w:ind w:firstLine="709"/>
        <w:contextualSpacing/>
        <w:jc w:val="both"/>
        <w:outlineLvl w:val="0"/>
        <w:rPr>
          <w:rFonts w:ascii="Times New Roman" w:hAnsi="Times New Roman"/>
          <w:sz w:val="28"/>
          <w:szCs w:val="28"/>
        </w:rPr>
      </w:pPr>
      <w:r w:rsidRPr="00A4502F">
        <w:rPr>
          <w:rFonts w:ascii="Times New Roman" w:hAnsi="Times New Roman"/>
          <w:sz w:val="28"/>
          <w:szCs w:val="28"/>
        </w:rPr>
        <w:t>2.</w:t>
      </w:r>
      <w:r w:rsidR="00A4502F" w:rsidRPr="00A4502F">
        <w:rPr>
          <w:rFonts w:ascii="Times New Roman" w:hAnsi="Times New Roman"/>
          <w:sz w:val="28"/>
          <w:szCs w:val="28"/>
        </w:rPr>
        <w:t xml:space="preserve"> </w:t>
      </w:r>
      <w:r w:rsidRPr="00A4502F">
        <w:rPr>
          <w:rFonts w:ascii="Times New Roman" w:hAnsi="Times New Roman"/>
          <w:sz w:val="28"/>
          <w:szCs w:val="28"/>
        </w:rPr>
        <w:t>ПРИНЦИПЫ ПРОИЗВОДСТВА ПО ДЕЛАМ ОБ АДМИНИСТРАТИВНЫХ</w:t>
      </w:r>
      <w:r w:rsidR="00A4502F" w:rsidRPr="00A4502F">
        <w:rPr>
          <w:rFonts w:ascii="Times New Roman" w:hAnsi="Times New Roman"/>
          <w:sz w:val="28"/>
          <w:szCs w:val="28"/>
        </w:rPr>
        <w:t xml:space="preserve"> </w:t>
      </w:r>
      <w:r w:rsidRPr="00A4502F">
        <w:rPr>
          <w:rFonts w:ascii="Times New Roman" w:hAnsi="Times New Roman"/>
          <w:sz w:val="28"/>
          <w:szCs w:val="28"/>
        </w:rPr>
        <w:t>ПРАВОНАРУШЕНИЯХ</w:t>
      </w:r>
    </w:p>
    <w:p w:rsidR="00A4502F" w:rsidRDefault="00A4502F" w:rsidP="00A4502F">
      <w:pPr>
        <w:suppressAutoHyphens/>
        <w:spacing w:after="0" w:line="360" w:lineRule="auto"/>
        <w:ind w:firstLine="709"/>
        <w:contextualSpacing/>
        <w:jc w:val="both"/>
        <w:rPr>
          <w:rFonts w:ascii="Times New Roman" w:hAnsi="Times New Roman"/>
          <w:sz w:val="28"/>
          <w:szCs w:val="28"/>
        </w:rPr>
      </w:pPr>
    </w:p>
    <w:p w:rsidR="00A4502F" w:rsidRDefault="00FA5849"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 xml:space="preserve">Принципы производства по делам об административном правонарушении </w:t>
      </w:r>
      <w:r w:rsidR="0007091A" w:rsidRPr="00A4502F">
        <w:rPr>
          <w:rFonts w:ascii="Times New Roman" w:hAnsi="Times New Roman"/>
          <w:sz w:val="28"/>
          <w:szCs w:val="28"/>
        </w:rPr>
        <w:t>- э</w:t>
      </w:r>
      <w:r w:rsidRPr="00A4502F">
        <w:rPr>
          <w:rFonts w:ascii="Times New Roman" w:hAnsi="Times New Roman"/>
          <w:sz w:val="28"/>
          <w:szCs w:val="28"/>
        </w:rPr>
        <w:t>то основные, носящие обобщенный характер положения, руководящие идеи, закрепленные в Конституции Российской Федерации, законодательстве об административной ответственности или вытекающие из конституционного и текущего законода</w:t>
      </w:r>
      <w:r w:rsidR="00D104E9" w:rsidRPr="00A4502F">
        <w:rPr>
          <w:rFonts w:ascii="Times New Roman" w:hAnsi="Times New Roman"/>
          <w:sz w:val="28"/>
          <w:szCs w:val="28"/>
        </w:rPr>
        <w:t>тельства</w:t>
      </w:r>
      <w:r w:rsidRPr="00A4502F">
        <w:rPr>
          <w:rFonts w:ascii="Times New Roman" w:hAnsi="Times New Roman"/>
          <w:sz w:val="28"/>
          <w:szCs w:val="28"/>
        </w:rPr>
        <w:t xml:space="preserve"> </w:t>
      </w:r>
      <w:r w:rsidR="00D104E9" w:rsidRPr="00A4502F">
        <w:rPr>
          <w:rFonts w:ascii="Times New Roman" w:hAnsi="Times New Roman"/>
          <w:sz w:val="28"/>
          <w:szCs w:val="28"/>
        </w:rPr>
        <w:t>.</w:t>
      </w:r>
    </w:p>
    <w:p w:rsidR="00A4502F" w:rsidRDefault="00FA5849"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Принципами производства по делам об административных правонарушениях являются:</w:t>
      </w:r>
    </w:p>
    <w:p w:rsidR="00A4502F" w:rsidRDefault="00FA5849"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1)</w:t>
      </w:r>
      <w:r w:rsidR="00307C97" w:rsidRPr="00A4502F">
        <w:rPr>
          <w:rFonts w:ascii="Times New Roman" w:hAnsi="Times New Roman"/>
          <w:sz w:val="28"/>
          <w:szCs w:val="28"/>
        </w:rPr>
        <w:t xml:space="preserve"> </w:t>
      </w:r>
      <w:r w:rsidRPr="00A4502F">
        <w:rPr>
          <w:rFonts w:ascii="Times New Roman" w:hAnsi="Times New Roman"/>
          <w:sz w:val="28"/>
          <w:szCs w:val="28"/>
        </w:rPr>
        <w:t>Принцип законности. Этот принцип означает т</w:t>
      </w:r>
      <w:r w:rsidR="00307C97" w:rsidRPr="00A4502F">
        <w:rPr>
          <w:rFonts w:ascii="Times New Roman" w:hAnsi="Times New Roman"/>
          <w:sz w:val="28"/>
          <w:szCs w:val="28"/>
        </w:rPr>
        <w:t xml:space="preserve">очное и неуклонное исполнение </w:t>
      </w:r>
      <w:r w:rsidRPr="00A4502F">
        <w:rPr>
          <w:rFonts w:ascii="Times New Roman" w:hAnsi="Times New Roman"/>
          <w:sz w:val="28"/>
          <w:szCs w:val="28"/>
        </w:rPr>
        <w:t>за</w:t>
      </w:r>
      <w:r w:rsidR="00307C97" w:rsidRPr="00A4502F">
        <w:rPr>
          <w:rFonts w:ascii="Times New Roman" w:hAnsi="Times New Roman"/>
          <w:sz w:val="28"/>
          <w:szCs w:val="28"/>
        </w:rPr>
        <w:t xml:space="preserve">кона </w:t>
      </w:r>
      <w:r w:rsidRPr="00A4502F">
        <w:rPr>
          <w:rFonts w:ascii="Times New Roman" w:hAnsi="Times New Roman"/>
          <w:sz w:val="28"/>
          <w:szCs w:val="28"/>
        </w:rPr>
        <w:t>всеми участниками административно-процессуальных отношений, обеспечение прав и законных интересов граждан.</w:t>
      </w:r>
    </w:p>
    <w:p w:rsidR="00A4502F" w:rsidRDefault="00307C97" w:rsidP="00A4502F">
      <w:pPr>
        <w:suppressAutoHyphens/>
        <w:spacing w:after="0" w:line="360" w:lineRule="auto"/>
        <w:ind w:firstLine="709"/>
        <w:contextualSpacing/>
        <w:jc w:val="both"/>
        <w:rPr>
          <w:rStyle w:val="FontStyle12"/>
          <w:rFonts w:ascii="Times New Roman" w:hAnsi="Times New Roman" w:cs="Times New Roman"/>
          <w:sz w:val="28"/>
          <w:szCs w:val="28"/>
        </w:rPr>
      </w:pPr>
      <w:r w:rsidRPr="00A4502F">
        <w:rPr>
          <w:rFonts w:ascii="Times New Roman" w:hAnsi="Times New Roman"/>
          <w:sz w:val="28"/>
          <w:szCs w:val="28"/>
        </w:rPr>
        <w:t xml:space="preserve">2) </w:t>
      </w:r>
      <w:r w:rsidR="00FA5849" w:rsidRPr="00A4502F">
        <w:rPr>
          <w:rFonts w:ascii="Times New Roman" w:hAnsi="Times New Roman"/>
          <w:sz w:val="28"/>
          <w:szCs w:val="28"/>
        </w:rPr>
        <w:t>Право на защиту</w:t>
      </w:r>
      <w:r w:rsidRPr="00A4502F">
        <w:rPr>
          <w:rFonts w:ascii="Times New Roman" w:hAnsi="Times New Roman"/>
          <w:sz w:val="28"/>
          <w:szCs w:val="28"/>
        </w:rPr>
        <w:t xml:space="preserve">. </w:t>
      </w:r>
      <w:r w:rsidR="00D9154F" w:rsidRPr="00A4502F">
        <w:rPr>
          <w:rFonts w:ascii="Times New Roman" w:hAnsi="Times New Roman"/>
          <w:sz w:val="28"/>
          <w:szCs w:val="28"/>
        </w:rPr>
        <w:t>Этот принцип</w:t>
      </w:r>
      <w:r w:rsidR="00D9154F" w:rsidRPr="00A4502F">
        <w:rPr>
          <w:rStyle w:val="FontStyle11"/>
          <w:rFonts w:ascii="Times New Roman" w:hAnsi="Times New Roman" w:cs="Times New Roman"/>
          <w:sz w:val="28"/>
          <w:szCs w:val="28"/>
        </w:rPr>
        <w:t xml:space="preserve"> </w:t>
      </w:r>
      <w:r w:rsidR="00D9154F" w:rsidRPr="00A4502F">
        <w:rPr>
          <w:rStyle w:val="FontStyle12"/>
          <w:rFonts w:ascii="Times New Roman" w:hAnsi="Times New Roman" w:cs="Times New Roman"/>
          <w:sz w:val="28"/>
          <w:szCs w:val="28"/>
        </w:rPr>
        <w:t>реализуется предоставлением лицу,</w:t>
      </w:r>
      <w:r w:rsidRPr="00A4502F">
        <w:rPr>
          <w:rStyle w:val="FontStyle12"/>
          <w:rFonts w:ascii="Times New Roman" w:hAnsi="Times New Roman" w:cs="Times New Roman"/>
          <w:sz w:val="28"/>
          <w:szCs w:val="28"/>
        </w:rPr>
        <w:t xml:space="preserve"> </w:t>
      </w:r>
      <w:r w:rsidR="00D9154F" w:rsidRPr="00A4502F">
        <w:rPr>
          <w:rStyle w:val="FontStyle12"/>
          <w:rFonts w:ascii="Times New Roman" w:hAnsi="Times New Roman" w:cs="Times New Roman"/>
          <w:sz w:val="28"/>
          <w:szCs w:val="28"/>
        </w:rPr>
        <w:t>привлекаемому к админист</w:t>
      </w:r>
      <w:r w:rsidRPr="00A4502F">
        <w:rPr>
          <w:rStyle w:val="FontStyle12"/>
          <w:rFonts w:ascii="Times New Roman" w:hAnsi="Times New Roman" w:cs="Times New Roman"/>
          <w:sz w:val="28"/>
          <w:szCs w:val="28"/>
        </w:rPr>
        <w:t>ративной ответственности, необ</w:t>
      </w:r>
      <w:r w:rsidR="00D9154F" w:rsidRPr="00A4502F">
        <w:rPr>
          <w:rStyle w:val="FontStyle12"/>
          <w:rFonts w:ascii="Times New Roman" w:hAnsi="Times New Roman" w:cs="Times New Roman"/>
          <w:sz w:val="28"/>
          <w:szCs w:val="28"/>
        </w:rPr>
        <w:t>ходимых правовых возмож</w:t>
      </w:r>
      <w:r w:rsidRPr="00A4502F">
        <w:rPr>
          <w:rStyle w:val="FontStyle12"/>
          <w:rFonts w:ascii="Times New Roman" w:hAnsi="Times New Roman" w:cs="Times New Roman"/>
          <w:sz w:val="28"/>
          <w:szCs w:val="28"/>
        </w:rPr>
        <w:t>ностей для доказывания своей не</w:t>
      </w:r>
      <w:r w:rsidR="00D9154F" w:rsidRPr="00A4502F">
        <w:rPr>
          <w:rStyle w:val="FontStyle12"/>
          <w:rFonts w:ascii="Times New Roman" w:hAnsi="Times New Roman" w:cs="Times New Roman"/>
          <w:sz w:val="28"/>
          <w:szCs w:val="28"/>
        </w:rPr>
        <w:t>виновности либо приведени</w:t>
      </w:r>
      <w:r w:rsidRPr="00A4502F">
        <w:rPr>
          <w:rStyle w:val="FontStyle12"/>
          <w:rFonts w:ascii="Times New Roman" w:hAnsi="Times New Roman" w:cs="Times New Roman"/>
          <w:sz w:val="28"/>
          <w:szCs w:val="28"/>
        </w:rPr>
        <w:t xml:space="preserve">я обстоятельств, смягчающих его </w:t>
      </w:r>
      <w:r w:rsidR="00BE767F" w:rsidRPr="00A4502F">
        <w:rPr>
          <w:rStyle w:val="FontStyle12"/>
          <w:rFonts w:ascii="Times New Roman" w:hAnsi="Times New Roman" w:cs="Times New Roman"/>
          <w:sz w:val="28"/>
          <w:szCs w:val="28"/>
        </w:rPr>
        <w:t>вину.</w:t>
      </w:r>
    </w:p>
    <w:p w:rsidR="00A4502F" w:rsidRDefault="00E74CB5"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3)</w:t>
      </w:r>
      <w:r w:rsidR="001E3624" w:rsidRPr="00A4502F">
        <w:rPr>
          <w:rFonts w:ascii="Times New Roman" w:hAnsi="Times New Roman"/>
          <w:sz w:val="28"/>
          <w:szCs w:val="28"/>
        </w:rPr>
        <w:t xml:space="preserve"> </w:t>
      </w:r>
      <w:r w:rsidR="00863F03" w:rsidRPr="00A4502F">
        <w:rPr>
          <w:rFonts w:ascii="Times New Roman" w:hAnsi="Times New Roman"/>
          <w:sz w:val="28"/>
          <w:szCs w:val="28"/>
        </w:rPr>
        <w:t>Принцип презумпции невиновности означает, что лицо, в о</w:t>
      </w:r>
      <w:r w:rsidR="00307C97" w:rsidRPr="00A4502F">
        <w:rPr>
          <w:rFonts w:ascii="Times New Roman" w:hAnsi="Times New Roman"/>
          <w:sz w:val="28"/>
          <w:szCs w:val="28"/>
        </w:rPr>
        <w:t>т</w:t>
      </w:r>
      <w:r w:rsidR="00863F03" w:rsidRPr="00A4502F">
        <w:rPr>
          <w:rFonts w:ascii="Times New Roman" w:hAnsi="Times New Roman"/>
          <w:sz w:val="28"/>
          <w:szCs w:val="28"/>
        </w:rPr>
        <w:t>ношении которого ведется производство, считается невиновным, пока его вина не будет доказана в порядке, предусмотренном КоАП РФ, и установлена вступившим в законную силу постановлением субъекта административной юрисдикции, рассмотревшим дело.</w:t>
      </w:r>
    </w:p>
    <w:p w:rsidR="00A4502F" w:rsidRDefault="00E74CB5"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4</w:t>
      </w:r>
      <w:r w:rsidR="001E3624" w:rsidRPr="00A4502F">
        <w:rPr>
          <w:rFonts w:ascii="Times New Roman" w:hAnsi="Times New Roman"/>
          <w:sz w:val="28"/>
          <w:szCs w:val="28"/>
        </w:rPr>
        <w:t xml:space="preserve"> </w:t>
      </w:r>
      <w:r w:rsidRPr="00A4502F">
        <w:rPr>
          <w:rFonts w:ascii="Times New Roman" w:hAnsi="Times New Roman"/>
          <w:sz w:val="28"/>
          <w:szCs w:val="28"/>
        </w:rPr>
        <w:t>)</w:t>
      </w:r>
      <w:r w:rsidR="00863F03" w:rsidRPr="00A4502F">
        <w:rPr>
          <w:rFonts w:ascii="Times New Roman" w:hAnsi="Times New Roman"/>
          <w:sz w:val="28"/>
          <w:szCs w:val="28"/>
        </w:rPr>
        <w:t>Принцип гласности рассмотрения дел. Его смысл в том, что дела подлежат открытому рассмотрению, за исключением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членов их семей, их</w:t>
      </w:r>
      <w:r w:rsidR="00307C97" w:rsidRPr="00A4502F">
        <w:rPr>
          <w:rFonts w:ascii="Times New Roman" w:hAnsi="Times New Roman"/>
          <w:sz w:val="28"/>
          <w:szCs w:val="28"/>
        </w:rPr>
        <w:t xml:space="preserve"> близких, а так</w:t>
      </w:r>
      <w:r w:rsidR="00863F03" w:rsidRPr="00A4502F">
        <w:rPr>
          <w:rFonts w:ascii="Times New Roman" w:hAnsi="Times New Roman"/>
          <w:sz w:val="28"/>
          <w:szCs w:val="28"/>
        </w:rPr>
        <w:t>же защиты чести и достоинства</w:t>
      </w:r>
      <w:r w:rsidR="00307C97" w:rsidRPr="00A4502F">
        <w:rPr>
          <w:rFonts w:ascii="Times New Roman" w:hAnsi="Times New Roman"/>
          <w:sz w:val="28"/>
          <w:szCs w:val="28"/>
        </w:rPr>
        <w:t xml:space="preserve"> указанных лиц.</w:t>
      </w:r>
    </w:p>
    <w:p w:rsidR="00A4502F" w:rsidRDefault="00192A19" w:rsidP="00A4502F">
      <w:pPr>
        <w:suppressAutoHyphens/>
        <w:spacing w:after="0" w:line="360" w:lineRule="auto"/>
        <w:ind w:firstLine="709"/>
        <w:contextualSpacing/>
        <w:jc w:val="both"/>
        <w:rPr>
          <w:rStyle w:val="FontStyle15"/>
          <w:rFonts w:ascii="Times New Roman" w:hAnsi="Times New Roman" w:cs="Times New Roman"/>
          <w:b w:val="0"/>
          <w:bCs w:val="0"/>
          <w:sz w:val="28"/>
          <w:szCs w:val="28"/>
        </w:rPr>
      </w:pPr>
      <w:r w:rsidRPr="00A4502F">
        <w:rPr>
          <w:rStyle w:val="FontStyle12"/>
          <w:rFonts w:ascii="Times New Roman" w:hAnsi="Times New Roman" w:cs="Times New Roman"/>
          <w:sz w:val="28"/>
          <w:szCs w:val="28"/>
        </w:rPr>
        <w:t>5</w:t>
      </w:r>
      <w:r w:rsidR="00E74CB5" w:rsidRPr="00A4502F">
        <w:rPr>
          <w:rStyle w:val="FontStyle12"/>
          <w:rFonts w:ascii="Times New Roman" w:hAnsi="Times New Roman" w:cs="Times New Roman"/>
          <w:sz w:val="28"/>
          <w:szCs w:val="28"/>
        </w:rPr>
        <w:t>)</w:t>
      </w:r>
      <w:r w:rsidR="001E3624" w:rsidRPr="00A4502F">
        <w:rPr>
          <w:rStyle w:val="FontStyle12"/>
          <w:rFonts w:ascii="Times New Roman" w:hAnsi="Times New Roman" w:cs="Times New Roman"/>
          <w:sz w:val="28"/>
          <w:szCs w:val="28"/>
        </w:rPr>
        <w:t xml:space="preserve"> </w:t>
      </w:r>
      <w:r w:rsidR="00E74CB5" w:rsidRPr="00A4502F">
        <w:rPr>
          <w:rStyle w:val="FontStyle12"/>
          <w:rFonts w:ascii="Times New Roman" w:hAnsi="Times New Roman" w:cs="Times New Roman"/>
          <w:sz w:val="28"/>
          <w:szCs w:val="28"/>
        </w:rPr>
        <w:t>Принцип состязательности находит свое проявление в том, что лицо, привлекае</w:t>
      </w:r>
      <w:r w:rsidR="00307C97" w:rsidRPr="00A4502F">
        <w:rPr>
          <w:rStyle w:val="FontStyle12"/>
          <w:rFonts w:ascii="Times New Roman" w:hAnsi="Times New Roman" w:cs="Times New Roman"/>
          <w:sz w:val="28"/>
          <w:szCs w:val="28"/>
        </w:rPr>
        <w:t>мое к административной ответ</w:t>
      </w:r>
      <w:r w:rsidR="00E74CB5" w:rsidRPr="00A4502F">
        <w:rPr>
          <w:rStyle w:val="FontStyle12"/>
          <w:rFonts w:ascii="Times New Roman" w:hAnsi="Times New Roman" w:cs="Times New Roman"/>
          <w:sz w:val="28"/>
          <w:szCs w:val="28"/>
        </w:rPr>
        <w:t>ственности, потерпевший,</w:t>
      </w:r>
      <w:r w:rsidR="00307C97" w:rsidRPr="00A4502F">
        <w:rPr>
          <w:rStyle w:val="FontStyle12"/>
          <w:rFonts w:ascii="Times New Roman" w:hAnsi="Times New Roman" w:cs="Times New Roman"/>
          <w:sz w:val="28"/>
          <w:szCs w:val="28"/>
        </w:rPr>
        <w:t xml:space="preserve"> а также их представители, адво</w:t>
      </w:r>
      <w:r w:rsidR="00E74CB5" w:rsidRPr="00A4502F">
        <w:rPr>
          <w:rStyle w:val="FontStyle12"/>
          <w:rFonts w:ascii="Times New Roman" w:hAnsi="Times New Roman" w:cs="Times New Roman"/>
          <w:sz w:val="28"/>
          <w:szCs w:val="28"/>
        </w:rPr>
        <w:t>кат, прокурор, представители, участвующие в рассмотрении дела, наделены законо</w:t>
      </w:r>
      <w:r w:rsidR="00307C97" w:rsidRPr="00A4502F">
        <w:rPr>
          <w:rStyle w:val="FontStyle12"/>
          <w:rFonts w:ascii="Times New Roman" w:hAnsi="Times New Roman" w:cs="Times New Roman"/>
          <w:sz w:val="28"/>
          <w:szCs w:val="28"/>
        </w:rPr>
        <w:t>м равными процессуальными права</w:t>
      </w:r>
      <w:r w:rsidR="00E74CB5" w:rsidRPr="00A4502F">
        <w:rPr>
          <w:rStyle w:val="FontStyle12"/>
          <w:rFonts w:ascii="Times New Roman" w:hAnsi="Times New Roman" w:cs="Times New Roman"/>
          <w:sz w:val="28"/>
          <w:szCs w:val="28"/>
        </w:rPr>
        <w:t>ми. Они вправе знакомиться с материалами дела, давать объяснения, представлять д</w:t>
      </w:r>
      <w:r w:rsidR="00307C97" w:rsidRPr="00A4502F">
        <w:rPr>
          <w:rStyle w:val="FontStyle12"/>
          <w:rFonts w:ascii="Times New Roman" w:hAnsi="Times New Roman" w:cs="Times New Roman"/>
          <w:sz w:val="28"/>
          <w:szCs w:val="28"/>
        </w:rPr>
        <w:t>оказательства, заявлять ходатай</w:t>
      </w:r>
      <w:r w:rsidR="00E74CB5" w:rsidRPr="00A4502F">
        <w:rPr>
          <w:rStyle w:val="FontStyle12"/>
          <w:rFonts w:ascii="Times New Roman" w:hAnsi="Times New Roman" w:cs="Times New Roman"/>
          <w:sz w:val="28"/>
          <w:szCs w:val="28"/>
        </w:rPr>
        <w:t>ства, участвовать в рассмотрении дела, приносить жалобы или протесты на постановления.</w:t>
      </w:r>
    </w:p>
    <w:p w:rsidR="00A4502F" w:rsidRDefault="00192A19" w:rsidP="00A4502F">
      <w:pPr>
        <w:suppressAutoHyphens/>
        <w:spacing w:after="0" w:line="360" w:lineRule="auto"/>
        <w:ind w:firstLine="709"/>
        <w:contextualSpacing/>
        <w:jc w:val="both"/>
        <w:rPr>
          <w:rStyle w:val="FontStyle12"/>
          <w:rFonts w:ascii="Times New Roman" w:hAnsi="Times New Roman" w:cs="Times New Roman"/>
          <w:sz w:val="28"/>
          <w:szCs w:val="28"/>
        </w:rPr>
      </w:pPr>
      <w:r w:rsidRPr="00A4502F">
        <w:rPr>
          <w:rStyle w:val="FontStyle12"/>
          <w:rFonts w:ascii="Times New Roman" w:hAnsi="Times New Roman" w:cs="Times New Roman"/>
          <w:sz w:val="28"/>
          <w:szCs w:val="28"/>
        </w:rPr>
        <w:t>6</w:t>
      </w:r>
      <w:r w:rsidR="00E74CB5" w:rsidRPr="00A4502F">
        <w:rPr>
          <w:rStyle w:val="FontStyle12"/>
          <w:rFonts w:ascii="Times New Roman" w:hAnsi="Times New Roman" w:cs="Times New Roman"/>
          <w:sz w:val="28"/>
          <w:szCs w:val="28"/>
        </w:rPr>
        <w:t>)</w:t>
      </w:r>
      <w:r w:rsidR="001E3624" w:rsidRPr="00A4502F">
        <w:rPr>
          <w:rStyle w:val="FontStyle12"/>
          <w:rFonts w:ascii="Times New Roman" w:hAnsi="Times New Roman" w:cs="Times New Roman"/>
          <w:sz w:val="28"/>
          <w:szCs w:val="28"/>
        </w:rPr>
        <w:t xml:space="preserve"> </w:t>
      </w:r>
      <w:r w:rsidR="00E74CB5" w:rsidRPr="00A4502F">
        <w:rPr>
          <w:rStyle w:val="FontStyle12"/>
          <w:rFonts w:ascii="Times New Roman" w:hAnsi="Times New Roman" w:cs="Times New Roman"/>
          <w:sz w:val="28"/>
          <w:szCs w:val="28"/>
        </w:rPr>
        <w:t>Принцип национального языка проявляется в том, что лицо, привлекаемое к административной ответствен</w:t>
      </w:r>
      <w:r w:rsidR="00307C97" w:rsidRPr="00A4502F">
        <w:rPr>
          <w:rStyle w:val="FontStyle12"/>
          <w:rFonts w:ascii="Times New Roman" w:hAnsi="Times New Roman" w:cs="Times New Roman"/>
          <w:sz w:val="28"/>
          <w:szCs w:val="28"/>
        </w:rPr>
        <w:t>но</w:t>
      </w:r>
      <w:r w:rsidR="00E74CB5" w:rsidRPr="00A4502F">
        <w:rPr>
          <w:rStyle w:val="FontStyle12"/>
          <w:rFonts w:ascii="Times New Roman" w:hAnsi="Times New Roman" w:cs="Times New Roman"/>
          <w:sz w:val="28"/>
          <w:szCs w:val="28"/>
        </w:rPr>
        <w:t>сти, вправе выступать на</w:t>
      </w:r>
      <w:r w:rsidR="00307C97" w:rsidRPr="00A4502F">
        <w:rPr>
          <w:rStyle w:val="FontStyle12"/>
          <w:rFonts w:ascii="Times New Roman" w:hAnsi="Times New Roman" w:cs="Times New Roman"/>
          <w:sz w:val="28"/>
          <w:szCs w:val="28"/>
        </w:rPr>
        <w:t xml:space="preserve"> родном языке и пользоваться ус</w:t>
      </w:r>
      <w:r w:rsidR="00E74CB5" w:rsidRPr="00A4502F">
        <w:rPr>
          <w:rStyle w:val="FontStyle12"/>
          <w:rFonts w:ascii="Times New Roman" w:hAnsi="Times New Roman" w:cs="Times New Roman"/>
          <w:sz w:val="28"/>
          <w:szCs w:val="28"/>
        </w:rPr>
        <w:t>лугами переводчика, если не владеет языком, на котором ведется производство (ст. 24.2 КоАП</w:t>
      </w:r>
      <w:r w:rsidR="00D104E9" w:rsidRPr="00A4502F">
        <w:rPr>
          <w:rStyle w:val="FontStyle12"/>
          <w:rFonts w:ascii="Times New Roman" w:hAnsi="Times New Roman" w:cs="Times New Roman"/>
          <w:sz w:val="28"/>
          <w:szCs w:val="28"/>
        </w:rPr>
        <w:t xml:space="preserve"> РФ</w:t>
      </w:r>
      <w:r w:rsidR="00E74CB5" w:rsidRPr="00A4502F">
        <w:rPr>
          <w:rStyle w:val="FontStyle12"/>
          <w:rFonts w:ascii="Times New Roman" w:hAnsi="Times New Roman" w:cs="Times New Roman"/>
          <w:sz w:val="28"/>
          <w:szCs w:val="28"/>
        </w:rPr>
        <w:t>).</w:t>
      </w:r>
    </w:p>
    <w:p w:rsidR="00A4502F" w:rsidRDefault="00192A19"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7</w:t>
      </w:r>
      <w:r w:rsidR="00D9154F" w:rsidRPr="00A4502F">
        <w:rPr>
          <w:rFonts w:ascii="Times New Roman" w:hAnsi="Times New Roman"/>
          <w:sz w:val="28"/>
          <w:szCs w:val="28"/>
        </w:rPr>
        <w:t>)</w:t>
      </w:r>
      <w:r w:rsidR="006D7A96" w:rsidRPr="00A4502F">
        <w:rPr>
          <w:rFonts w:ascii="Times New Roman" w:hAnsi="Times New Roman"/>
          <w:sz w:val="28"/>
          <w:szCs w:val="28"/>
        </w:rPr>
        <w:t xml:space="preserve"> </w:t>
      </w:r>
      <w:r w:rsidR="00D9154F" w:rsidRPr="00A4502F">
        <w:rPr>
          <w:rFonts w:ascii="Times New Roman" w:hAnsi="Times New Roman"/>
          <w:sz w:val="28"/>
          <w:szCs w:val="28"/>
        </w:rPr>
        <w:t xml:space="preserve">Принцип равенства лиц, совершивших административные правонарушения, перед законом. </w:t>
      </w:r>
      <w:r w:rsidR="001E3624" w:rsidRPr="00A4502F">
        <w:rPr>
          <w:rFonts w:ascii="Times New Roman" w:hAnsi="Times New Roman"/>
          <w:sz w:val="28"/>
          <w:szCs w:val="28"/>
        </w:rPr>
        <w:t>Это означает, что</w:t>
      </w:r>
      <w:r w:rsidR="00D9154F" w:rsidRPr="00A4502F">
        <w:rPr>
          <w:rFonts w:ascii="Times New Roman" w:hAnsi="Times New Roman"/>
          <w:sz w:val="28"/>
          <w:szCs w:val="28"/>
        </w:rPr>
        <w:t xml:space="preserve"> подле</w:t>
      </w:r>
      <w:r w:rsidR="001E3624" w:rsidRPr="00A4502F">
        <w:rPr>
          <w:rFonts w:ascii="Times New Roman" w:hAnsi="Times New Roman"/>
          <w:sz w:val="28"/>
          <w:szCs w:val="28"/>
        </w:rPr>
        <w:t>жит</w:t>
      </w:r>
      <w:r w:rsidR="00D9154F" w:rsidRPr="00A4502F">
        <w:rPr>
          <w:rFonts w:ascii="Times New Roman" w:hAnsi="Times New Roman"/>
          <w:sz w:val="28"/>
          <w:szCs w:val="28"/>
        </w:rPr>
        <w:t xml:space="preserve"> административной ответственности независимо от пола, расы, национальности, происхождения, имуществен</w:t>
      </w:r>
      <w:r w:rsidR="00307C97" w:rsidRPr="00A4502F">
        <w:rPr>
          <w:rFonts w:ascii="Times New Roman" w:hAnsi="Times New Roman"/>
          <w:sz w:val="28"/>
          <w:szCs w:val="28"/>
        </w:rPr>
        <w:t>ного и должно</w:t>
      </w:r>
      <w:r w:rsidR="00D9154F" w:rsidRPr="00A4502F">
        <w:rPr>
          <w:rFonts w:ascii="Times New Roman" w:hAnsi="Times New Roman"/>
          <w:sz w:val="28"/>
          <w:szCs w:val="28"/>
        </w:rPr>
        <w:t>стног</w:t>
      </w:r>
      <w:r w:rsidR="001E3624" w:rsidRPr="00A4502F">
        <w:rPr>
          <w:rFonts w:ascii="Times New Roman" w:hAnsi="Times New Roman"/>
          <w:sz w:val="28"/>
          <w:szCs w:val="28"/>
        </w:rPr>
        <w:t>о положения, места жительства, о</w:t>
      </w:r>
      <w:r w:rsidR="00D9154F" w:rsidRPr="00A4502F">
        <w:rPr>
          <w:rFonts w:ascii="Times New Roman" w:hAnsi="Times New Roman"/>
          <w:sz w:val="28"/>
          <w:szCs w:val="28"/>
        </w:rPr>
        <w:t>тношения к религии, убеждений, принадлежности к общественным объединениям, а также других обстоятельств.</w:t>
      </w:r>
    </w:p>
    <w:p w:rsidR="00B0498D" w:rsidRPr="00A4502F" w:rsidRDefault="00B0498D" w:rsidP="00A4502F">
      <w:pPr>
        <w:suppressAutoHyphens/>
        <w:spacing w:after="0" w:line="360" w:lineRule="auto"/>
        <w:ind w:firstLine="709"/>
        <w:contextualSpacing/>
        <w:jc w:val="both"/>
        <w:outlineLvl w:val="0"/>
        <w:rPr>
          <w:rFonts w:ascii="Times New Roman" w:hAnsi="Times New Roman"/>
          <w:sz w:val="28"/>
          <w:szCs w:val="28"/>
        </w:rPr>
      </w:pPr>
    </w:p>
    <w:p w:rsidR="00A4502F" w:rsidRDefault="00A4502F">
      <w:pPr>
        <w:rPr>
          <w:rFonts w:ascii="Times New Roman" w:hAnsi="Times New Roman"/>
          <w:sz w:val="28"/>
          <w:szCs w:val="28"/>
        </w:rPr>
      </w:pPr>
      <w:r>
        <w:rPr>
          <w:rFonts w:ascii="Times New Roman" w:hAnsi="Times New Roman"/>
          <w:sz w:val="28"/>
          <w:szCs w:val="28"/>
        </w:rPr>
        <w:br w:type="page"/>
      </w:r>
    </w:p>
    <w:p w:rsidR="00E12547" w:rsidRPr="00A4502F" w:rsidRDefault="00307C97" w:rsidP="00A4502F">
      <w:pPr>
        <w:suppressAutoHyphens/>
        <w:spacing w:after="0" w:line="360" w:lineRule="auto"/>
        <w:ind w:firstLine="709"/>
        <w:contextualSpacing/>
        <w:jc w:val="both"/>
        <w:outlineLvl w:val="0"/>
        <w:rPr>
          <w:rFonts w:ascii="Times New Roman" w:hAnsi="Times New Roman"/>
          <w:sz w:val="28"/>
          <w:szCs w:val="28"/>
        </w:rPr>
      </w:pPr>
      <w:r w:rsidRPr="00A4502F">
        <w:rPr>
          <w:rFonts w:ascii="Times New Roman" w:hAnsi="Times New Roman"/>
          <w:sz w:val="28"/>
          <w:szCs w:val="28"/>
        </w:rPr>
        <w:t>3.</w:t>
      </w:r>
      <w:r w:rsidR="000451C8" w:rsidRPr="00A4502F">
        <w:rPr>
          <w:rFonts w:ascii="Times New Roman" w:hAnsi="Times New Roman"/>
          <w:sz w:val="28"/>
          <w:szCs w:val="28"/>
        </w:rPr>
        <w:t xml:space="preserve"> СТАДИИ ПРОИЗВОДСТВА ПО ДЕЛАМ ОБ АДМИНИСТРАТИВНЫХ ПРАВОНАРУШЕНИЯХ</w:t>
      </w:r>
    </w:p>
    <w:p w:rsidR="000451C8" w:rsidRPr="00A4502F" w:rsidRDefault="000451C8" w:rsidP="00A4502F">
      <w:pPr>
        <w:suppressAutoHyphens/>
        <w:spacing w:after="0" w:line="360" w:lineRule="auto"/>
        <w:ind w:firstLine="709"/>
        <w:contextualSpacing/>
        <w:jc w:val="both"/>
        <w:outlineLvl w:val="0"/>
        <w:rPr>
          <w:rFonts w:ascii="Times New Roman" w:hAnsi="Times New Roman"/>
          <w:sz w:val="28"/>
          <w:szCs w:val="28"/>
        </w:rPr>
      </w:pPr>
    </w:p>
    <w:p w:rsidR="00307C97" w:rsidRPr="00A4502F" w:rsidRDefault="00E12547" w:rsidP="00A4502F">
      <w:pPr>
        <w:suppressAutoHyphens/>
        <w:spacing w:after="0" w:line="360" w:lineRule="auto"/>
        <w:ind w:firstLine="709"/>
        <w:contextualSpacing/>
        <w:jc w:val="both"/>
        <w:outlineLvl w:val="0"/>
        <w:rPr>
          <w:rStyle w:val="FontStyle19"/>
          <w:rFonts w:ascii="Times New Roman" w:hAnsi="Times New Roman" w:cs="Times New Roman"/>
          <w:sz w:val="28"/>
          <w:szCs w:val="28"/>
        </w:rPr>
      </w:pPr>
      <w:r w:rsidRPr="00A4502F">
        <w:rPr>
          <w:rFonts w:ascii="Times New Roman" w:hAnsi="Times New Roman"/>
          <w:sz w:val="28"/>
          <w:szCs w:val="28"/>
        </w:rPr>
        <w:t xml:space="preserve">3.1 </w:t>
      </w:r>
      <w:r w:rsidRPr="00A4502F">
        <w:rPr>
          <w:rStyle w:val="FontStyle19"/>
          <w:rFonts w:ascii="Times New Roman" w:hAnsi="Times New Roman" w:cs="Times New Roman"/>
          <w:sz w:val="28"/>
          <w:szCs w:val="28"/>
        </w:rPr>
        <w:t>Возбуждение административного дела</w:t>
      </w:r>
    </w:p>
    <w:p w:rsidR="00A4502F" w:rsidRDefault="00A4502F" w:rsidP="00A4502F">
      <w:pPr>
        <w:suppressAutoHyphens/>
        <w:spacing w:after="0" w:line="360" w:lineRule="auto"/>
        <w:ind w:firstLine="709"/>
        <w:contextualSpacing/>
        <w:jc w:val="both"/>
        <w:outlineLvl w:val="0"/>
        <w:rPr>
          <w:rFonts w:ascii="Times New Roman" w:hAnsi="Times New Roman"/>
          <w:sz w:val="28"/>
          <w:szCs w:val="28"/>
        </w:rPr>
      </w:pPr>
    </w:p>
    <w:p w:rsidR="00A4502F" w:rsidRDefault="00062E1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На первой стадии</w:t>
      </w:r>
      <w:r w:rsidR="00A4502F">
        <w:rPr>
          <w:rFonts w:ascii="Times New Roman" w:hAnsi="Times New Roman"/>
          <w:sz w:val="28"/>
          <w:szCs w:val="28"/>
        </w:rPr>
        <w:t xml:space="preserve"> </w:t>
      </w:r>
      <w:r w:rsidRPr="00A4502F">
        <w:rPr>
          <w:rFonts w:ascii="Times New Roman" w:hAnsi="Times New Roman"/>
          <w:sz w:val="28"/>
          <w:szCs w:val="28"/>
        </w:rPr>
        <w:t>устанавливаются все обстоятельства дела (дата и место совершения, сведения о личности</w:t>
      </w:r>
      <w:r w:rsidR="00A4502F">
        <w:rPr>
          <w:rFonts w:ascii="Times New Roman" w:hAnsi="Times New Roman"/>
          <w:sz w:val="28"/>
          <w:szCs w:val="28"/>
        </w:rPr>
        <w:t xml:space="preserve"> </w:t>
      </w:r>
      <w:r w:rsidRPr="00A4502F">
        <w:rPr>
          <w:rFonts w:ascii="Times New Roman" w:hAnsi="Times New Roman"/>
          <w:sz w:val="28"/>
          <w:szCs w:val="28"/>
        </w:rPr>
        <w:t>правонарушителя, существо административного правонарушения и другие), которые фиксируются в протоколе об административном правонарушении.</w:t>
      </w:r>
    </w:p>
    <w:p w:rsidR="00A4502F" w:rsidRDefault="00E12547"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Поводами к возбуждению дела об административном правонарушении являются:</w:t>
      </w:r>
    </w:p>
    <w:p w:rsidR="00A4502F" w:rsidRDefault="00733959"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 xml:space="preserve">1) </w:t>
      </w:r>
      <w:r w:rsidR="00E12547" w:rsidRPr="00A4502F">
        <w:rPr>
          <w:rFonts w:ascii="Times New Roman" w:hAnsi="Times New Roman"/>
          <w:sz w:val="28"/>
          <w:szCs w:val="28"/>
        </w:rPr>
        <w:t>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A4502F" w:rsidRDefault="00733959"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 xml:space="preserve">2) </w:t>
      </w:r>
      <w:r w:rsidR="00E12547" w:rsidRPr="00A4502F">
        <w:rPr>
          <w:rFonts w:ascii="Times New Roman" w:hAnsi="Times New Roman"/>
          <w:sz w:val="28"/>
          <w:szCs w:val="28"/>
        </w:rPr>
        <w:t>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A4502F" w:rsidRDefault="00E12547"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статьями 14.12, 14.13 </w:t>
      </w:r>
      <w:r w:rsidR="00C3405D" w:rsidRPr="00A4502F">
        <w:rPr>
          <w:rFonts w:ascii="Times New Roman" w:hAnsi="Times New Roman"/>
          <w:sz w:val="28"/>
          <w:szCs w:val="28"/>
        </w:rPr>
        <w:t>К</w:t>
      </w:r>
      <w:r w:rsidR="001E3624" w:rsidRPr="00A4502F">
        <w:rPr>
          <w:rFonts w:ascii="Times New Roman" w:hAnsi="Times New Roman"/>
          <w:sz w:val="28"/>
          <w:szCs w:val="28"/>
        </w:rPr>
        <w:t>о</w:t>
      </w:r>
      <w:r w:rsidR="00C3405D" w:rsidRPr="00A4502F">
        <w:rPr>
          <w:rFonts w:ascii="Times New Roman" w:hAnsi="Times New Roman"/>
          <w:sz w:val="28"/>
          <w:szCs w:val="28"/>
        </w:rPr>
        <w:t>АП РФ</w:t>
      </w:r>
      <w:r w:rsidRPr="00A4502F">
        <w:rPr>
          <w:rFonts w:ascii="Times New Roman" w:hAnsi="Times New Roman"/>
          <w:sz w:val="28"/>
          <w:szCs w:val="28"/>
        </w:rPr>
        <w:t>);</w:t>
      </w:r>
    </w:p>
    <w:p w:rsidR="00A4502F" w:rsidRDefault="00E12547"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4) фиксация административного правонарушения в области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A4502F" w:rsidRDefault="00E12547"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w:t>
      </w:r>
      <w:r w:rsidR="00A4502F">
        <w:rPr>
          <w:rFonts w:ascii="Times New Roman" w:hAnsi="Times New Roman"/>
          <w:sz w:val="28"/>
          <w:szCs w:val="28"/>
        </w:rPr>
        <w:t xml:space="preserve"> </w:t>
      </w:r>
      <w:r w:rsidR="00080C76" w:rsidRPr="00A4502F">
        <w:rPr>
          <w:rFonts w:ascii="Times New Roman" w:hAnsi="Times New Roman"/>
          <w:sz w:val="28"/>
          <w:szCs w:val="28"/>
        </w:rPr>
        <w:t>и сч</w:t>
      </w:r>
      <w:r w:rsidRPr="00A4502F">
        <w:rPr>
          <w:rFonts w:ascii="Times New Roman" w:hAnsi="Times New Roman"/>
          <w:sz w:val="28"/>
          <w:szCs w:val="28"/>
        </w:rPr>
        <w:t>итается возбужденным с момента:</w:t>
      </w:r>
      <w:r w:rsidR="00080C76" w:rsidRPr="00A4502F">
        <w:rPr>
          <w:rFonts w:ascii="Times New Roman" w:hAnsi="Times New Roman"/>
          <w:sz w:val="28"/>
          <w:szCs w:val="28"/>
        </w:rPr>
        <w:t xml:space="preserve"> </w:t>
      </w:r>
      <w:r w:rsidRPr="00A4502F">
        <w:rPr>
          <w:rFonts w:ascii="Times New Roman" w:hAnsi="Times New Roman"/>
          <w:sz w:val="28"/>
          <w:szCs w:val="28"/>
        </w:rPr>
        <w:t>составления протокола осмотра места совершения административного правонарушения;</w:t>
      </w:r>
      <w:r w:rsidR="00307C97" w:rsidRPr="00A4502F">
        <w:rPr>
          <w:rFonts w:ascii="Times New Roman" w:hAnsi="Times New Roman"/>
          <w:sz w:val="28"/>
          <w:szCs w:val="28"/>
        </w:rPr>
        <w:t xml:space="preserve"> </w:t>
      </w:r>
      <w:r w:rsidRPr="00A4502F">
        <w:rPr>
          <w:rFonts w:ascii="Times New Roman" w:hAnsi="Times New Roman"/>
          <w:sz w:val="28"/>
          <w:szCs w:val="28"/>
        </w:rPr>
        <w:t>составления первого протокола о применении мер обеспечения производства по делу об административном правонарушении</w:t>
      </w:r>
      <w:r w:rsidR="00307C97" w:rsidRPr="00A4502F">
        <w:rPr>
          <w:rFonts w:ascii="Times New Roman" w:hAnsi="Times New Roman"/>
          <w:sz w:val="28"/>
          <w:szCs w:val="28"/>
        </w:rPr>
        <w:t>;</w:t>
      </w:r>
      <w:r w:rsidRPr="00A4502F">
        <w:rPr>
          <w:rFonts w:ascii="Times New Roman" w:hAnsi="Times New Roman"/>
          <w:sz w:val="28"/>
          <w:szCs w:val="28"/>
        </w:rPr>
        <w:t xml:space="preserve">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r w:rsidR="00307C97" w:rsidRPr="00A4502F">
        <w:rPr>
          <w:rFonts w:ascii="Times New Roman" w:hAnsi="Times New Roman"/>
          <w:sz w:val="28"/>
          <w:szCs w:val="28"/>
        </w:rPr>
        <w:t xml:space="preserve"> </w:t>
      </w:r>
      <w:r w:rsidRPr="00A4502F">
        <w:rPr>
          <w:rFonts w:ascii="Times New Roman" w:hAnsi="Times New Roman"/>
          <w:sz w:val="28"/>
          <w:szCs w:val="28"/>
        </w:rPr>
        <w:t>вынесения определения о возбуждении дела об административном правонарушении при необходимости проведения административного расследования</w:t>
      </w:r>
      <w:r w:rsidR="00CE5078" w:rsidRPr="00A4502F">
        <w:rPr>
          <w:rFonts w:ascii="Times New Roman" w:hAnsi="Times New Roman"/>
          <w:sz w:val="28"/>
          <w:szCs w:val="28"/>
        </w:rPr>
        <w:t xml:space="preserve"> </w:t>
      </w:r>
      <w:r w:rsidRPr="00A4502F">
        <w:rPr>
          <w:rFonts w:ascii="Times New Roman" w:hAnsi="Times New Roman"/>
          <w:sz w:val="28"/>
          <w:szCs w:val="28"/>
        </w:rPr>
        <w:t>оформления предупреждения или с момента наложения административного штрафа на месте совершения административного правонарушения в случае, протокол об административном</w:t>
      </w:r>
      <w:r w:rsidR="006B7BAE" w:rsidRPr="00A4502F">
        <w:rPr>
          <w:rFonts w:ascii="Times New Roman" w:hAnsi="Times New Roman"/>
          <w:sz w:val="28"/>
          <w:szCs w:val="28"/>
        </w:rPr>
        <w:t xml:space="preserve"> правонарушении не составляется.</w:t>
      </w:r>
    </w:p>
    <w:p w:rsidR="00A4502F" w:rsidRDefault="00CE5078" w:rsidP="00A4502F">
      <w:pPr>
        <w:suppressAutoHyphens/>
        <w:spacing w:after="0" w:line="360" w:lineRule="auto"/>
        <w:ind w:firstLine="709"/>
        <w:contextualSpacing/>
        <w:jc w:val="both"/>
        <w:rPr>
          <w:rStyle w:val="FontStyle11"/>
          <w:rFonts w:ascii="Times New Roman" w:hAnsi="Times New Roman" w:cs="Times New Roman"/>
          <w:b w:val="0"/>
          <w:sz w:val="28"/>
          <w:szCs w:val="28"/>
        </w:rPr>
      </w:pPr>
      <w:r w:rsidRPr="00A4502F">
        <w:rPr>
          <w:rStyle w:val="FontStyle11"/>
          <w:rFonts w:ascii="Times New Roman" w:hAnsi="Times New Roman" w:cs="Times New Roman"/>
          <w:b w:val="0"/>
          <w:sz w:val="28"/>
          <w:szCs w:val="28"/>
        </w:rPr>
        <w:t>В</w:t>
      </w:r>
      <w:r w:rsidR="00B61368" w:rsidRPr="00A4502F">
        <w:rPr>
          <w:rStyle w:val="FontStyle11"/>
          <w:rFonts w:ascii="Times New Roman" w:hAnsi="Times New Roman" w:cs="Times New Roman"/>
          <w:b w:val="0"/>
          <w:sz w:val="28"/>
          <w:szCs w:val="28"/>
        </w:rPr>
        <w:t xml:space="preserve"> тех </w:t>
      </w:r>
      <w:r w:rsidRPr="00A4502F">
        <w:rPr>
          <w:rStyle w:val="FontStyle11"/>
          <w:rFonts w:ascii="Times New Roman" w:hAnsi="Times New Roman" w:cs="Times New Roman"/>
          <w:b w:val="0"/>
          <w:sz w:val="28"/>
          <w:szCs w:val="28"/>
        </w:rPr>
        <w:t>случаях, когда после выявления</w:t>
      </w:r>
      <w:r w:rsidR="00A4502F">
        <w:rPr>
          <w:rStyle w:val="FontStyle11"/>
          <w:rFonts w:ascii="Times New Roman" w:hAnsi="Times New Roman" w:cs="Times New Roman"/>
          <w:b w:val="0"/>
          <w:sz w:val="28"/>
          <w:szCs w:val="28"/>
        </w:rPr>
        <w:t xml:space="preserve"> </w:t>
      </w:r>
      <w:r w:rsidR="00B61368" w:rsidRPr="00A4502F">
        <w:rPr>
          <w:rStyle w:val="FontStyle11"/>
          <w:rFonts w:ascii="Times New Roman" w:hAnsi="Times New Roman" w:cs="Times New Roman"/>
          <w:b w:val="0"/>
          <w:sz w:val="28"/>
          <w:szCs w:val="28"/>
        </w:rPr>
        <w:t>административного</w:t>
      </w:r>
      <w:r w:rsidRPr="00A4502F">
        <w:rPr>
          <w:rStyle w:val="FontStyle11"/>
          <w:rFonts w:ascii="Times New Roman" w:hAnsi="Times New Roman" w:cs="Times New Roman"/>
          <w:b w:val="0"/>
          <w:bCs w:val="0"/>
          <w:sz w:val="28"/>
          <w:szCs w:val="28"/>
        </w:rPr>
        <w:t xml:space="preserve"> </w:t>
      </w:r>
      <w:r w:rsidRPr="00A4502F">
        <w:rPr>
          <w:rStyle w:val="FontStyle11"/>
          <w:rFonts w:ascii="Times New Roman" w:hAnsi="Times New Roman" w:cs="Times New Roman"/>
          <w:b w:val="0"/>
          <w:sz w:val="28"/>
          <w:szCs w:val="28"/>
        </w:rPr>
        <w:t xml:space="preserve">правонарушения в </w:t>
      </w:r>
      <w:r w:rsidR="00B61368" w:rsidRPr="00A4502F">
        <w:rPr>
          <w:rStyle w:val="FontStyle11"/>
          <w:rFonts w:ascii="Times New Roman" w:hAnsi="Times New Roman" w:cs="Times New Roman"/>
          <w:b w:val="0"/>
          <w:sz w:val="28"/>
          <w:szCs w:val="28"/>
        </w:rPr>
        <w:t>об</w:t>
      </w:r>
      <w:r w:rsidRPr="00A4502F">
        <w:rPr>
          <w:rStyle w:val="FontStyle11"/>
          <w:rFonts w:ascii="Times New Roman" w:hAnsi="Times New Roman" w:cs="Times New Roman"/>
          <w:b w:val="0"/>
          <w:sz w:val="28"/>
          <w:szCs w:val="28"/>
        </w:rPr>
        <w:t>ласти</w:t>
      </w:r>
      <w:r w:rsidR="00A4502F">
        <w:rPr>
          <w:rStyle w:val="FontStyle11"/>
          <w:rFonts w:ascii="Times New Roman" w:hAnsi="Times New Roman" w:cs="Times New Roman"/>
          <w:b w:val="0"/>
          <w:sz w:val="28"/>
          <w:szCs w:val="28"/>
        </w:rPr>
        <w:t xml:space="preserve"> </w:t>
      </w:r>
      <w:r w:rsidRPr="00A4502F">
        <w:rPr>
          <w:rStyle w:val="FontStyle11"/>
          <w:rFonts w:ascii="Times New Roman" w:hAnsi="Times New Roman" w:cs="Times New Roman"/>
          <w:b w:val="0"/>
          <w:sz w:val="28"/>
          <w:szCs w:val="28"/>
        </w:rPr>
        <w:t>антимонопольного законодательства, законодательства о</w:t>
      </w:r>
      <w:r w:rsidR="00A4502F">
        <w:rPr>
          <w:rStyle w:val="FontStyle11"/>
          <w:rFonts w:ascii="Times New Roman" w:hAnsi="Times New Roman" w:cs="Times New Roman"/>
          <w:b w:val="0"/>
          <w:sz w:val="28"/>
          <w:szCs w:val="28"/>
        </w:rPr>
        <w:t xml:space="preserve"> </w:t>
      </w:r>
      <w:r w:rsidRPr="00A4502F">
        <w:rPr>
          <w:rStyle w:val="FontStyle11"/>
          <w:rFonts w:ascii="Times New Roman" w:hAnsi="Times New Roman" w:cs="Times New Roman"/>
          <w:b w:val="0"/>
          <w:sz w:val="28"/>
          <w:szCs w:val="28"/>
        </w:rPr>
        <w:t>рекламе,</w:t>
      </w:r>
      <w:r w:rsidR="00B61368" w:rsidRPr="00A4502F">
        <w:rPr>
          <w:rStyle w:val="FontStyle11"/>
          <w:rFonts w:ascii="Times New Roman" w:hAnsi="Times New Roman" w:cs="Times New Roman"/>
          <w:b w:val="0"/>
          <w:sz w:val="28"/>
          <w:szCs w:val="28"/>
        </w:rPr>
        <w:t xml:space="preserve"> валютно</w:t>
      </w:r>
      <w:r w:rsidRPr="00A4502F">
        <w:rPr>
          <w:rStyle w:val="FontStyle11"/>
          <w:rFonts w:ascii="Times New Roman" w:hAnsi="Times New Roman" w:cs="Times New Roman"/>
          <w:b w:val="0"/>
          <w:sz w:val="28"/>
          <w:szCs w:val="28"/>
        </w:rPr>
        <w:t xml:space="preserve">го </w:t>
      </w:r>
      <w:r w:rsidR="00B61368" w:rsidRPr="00A4502F">
        <w:rPr>
          <w:rStyle w:val="FontStyle11"/>
          <w:rFonts w:ascii="Times New Roman" w:hAnsi="Times New Roman" w:cs="Times New Roman"/>
          <w:b w:val="0"/>
          <w:sz w:val="28"/>
          <w:szCs w:val="28"/>
        </w:rPr>
        <w:t>законодательства,</w:t>
      </w:r>
      <w:r w:rsidRPr="00A4502F">
        <w:rPr>
          <w:rStyle w:val="FontStyle11"/>
          <w:rFonts w:ascii="Times New Roman" w:hAnsi="Times New Roman" w:cs="Times New Roman"/>
          <w:b w:val="0"/>
          <w:bCs w:val="0"/>
          <w:sz w:val="28"/>
          <w:szCs w:val="28"/>
        </w:rPr>
        <w:t xml:space="preserve"> </w:t>
      </w:r>
      <w:r w:rsidRPr="00A4502F">
        <w:rPr>
          <w:rStyle w:val="FontStyle11"/>
          <w:rFonts w:ascii="Times New Roman" w:hAnsi="Times New Roman" w:cs="Times New Roman"/>
          <w:b w:val="0"/>
          <w:sz w:val="28"/>
          <w:szCs w:val="28"/>
        </w:rPr>
        <w:t>законодательства о защите прав потребителей, налогов и сборов, таможенного дела, охраны окружающей среды, производства и оборота</w:t>
      </w:r>
      <w:r w:rsidR="00B61368" w:rsidRPr="00A4502F">
        <w:rPr>
          <w:rStyle w:val="FontStyle11"/>
          <w:rFonts w:ascii="Times New Roman" w:hAnsi="Times New Roman" w:cs="Times New Roman"/>
          <w:b w:val="0"/>
          <w:sz w:val="28"/>
          <w:szCs w:val="28"/>
        </w:rPr>
        <w:t xml:space="preserve"> этило</w:t>
      </w:r>
      <w:r w:rsidRPr="00A4502F">
        <w:rPr>
          <w:rStyle w:val="FontStyle11"/>
          <w:rFonts w:ascii="Times New Roman" w:hAnsi="Times New Roman" w:cs="Times New Roman"/>
          <w:b w:val="0"/>
          <w:sz w:val="28"/>
          <w:szCs w:val="28"/>
        </w:rPr>
        <w:t>вого</w:t>
      </w:r>
      <w:r w:rsidR="00A4502F">
        <w:rPr>
          <w:rStyle w:val="FontStyle11"/>
          <w:rFonts w:ascii="Times New Roman" w:hAnsi="Times New Roman" w:cs="Times New Roman"/>
          <w:b w:val="0"/>
          <w:sz w:val="28"/>
          <w:szCs w:val="28"/>
        </w:rPr>
        <w:t xml:space="preserve"> </w:t>
      </w:r>
      <w:r w:rsidRPr="00A4502F">
        <w:rPr>
          <w:rStyle w:val="FontStyle11"/>
          <w:rFonts w:ascii="Times New Roman" w:hAnsi="Times New Roman" w:cs="Times New Roman"/>
          <w:b w:val="0"/>
          <w:sz w:val="28"/>
          <w:szCs w:val="28"/>
        </w:rPr>
        <w:t>спирта, алкогольной и</w:t>
      </w:r>
      <w:r w:rsidR="00A4502F">
        <w:rPr>
          <w:rStyle w:val="FontStyle11"/>
          <w:rFonts w:ascii="Times New Roman" w:hAnsi="Times New Roman" w:cs="Times New Roman"/>
          <w:b w:val="0"/>
          <w:sz w:val="28"/>
          <w:szCs w:val="28"/>
        </w:rPr>
        <w:t xml:space="preserve"> </w:t>
      </w:r>
      <w:r w:rsidRPr="00A4502F">
        <w:rPr>
          <w:rStyle w:val="FontStyle11"/>
          <w:rFonts w:ascii="Times New Roman" w:hAnsi="Times New Roman" w:cs="Times New Roman"/>
          <w:b w:val="0"/>
          <w:sz w:val="28"/>
          <w:szCs w:val="28"/>
        </w:rPr>
        <w:t>спиртосодержащей</w:t>
      </w:r>
      <w:r w:rsidR="00B61368" w:rsidRPr="00A4502F">
        <w:rPr>
          <w:rStyle w:val="FontStyle11"/>
          <w:rFonts w:ascii="Times New Roman" w:hAnsi="Times New Roman" w:cs="Times New Roman"/>
          <w:b w:val="0"/>
          <w:sz w:val="28"/>
          <w:szCs w:val="28"/>
        </w:rPr>
        <w:t xml:space="preserve"> продукци</w:t>
      </w:r>
      <w:r w:rsidRPr="00A4502F">
        <w:rPr>
          <w:rStyle w:val="FontStyle11"/>
          <w:rFonts w:ascii="Times New Roman" w:hAnsi="Times New Roman" w:cs="Times New Roman"/>
          <w:b w:val="0"/>
          <w:sz w:val="28"/>
          <w:szCs w:val="28"/>
        </w:rPr>
        <w:t>и, пожарной</w:t>
      </w:r>
      <w:r w:rsidR="00B61368" w:rsidRPr="00A4502F">
        <w:rPr>
          <w:rStyle w:val="FontStyle11"/>
          <w:rFonts w:ascii="Times New Roman" w:hAnsi="Times New Roman" w:cs="Times New Roman"/>
          <w:b w:val="0"/>
          <w:sz w:val="28"/>
          <w:szCs w:val="28"/>
        </w:rPr>
        <w:t xml:space="preserve"> безопасности, </w:t>
      </w:r>
      <w:r w:rsidRPr="00A4502F">
        <w:rPr>
          <w:rStyle w:val="FontStyle11"/>
          <w:rFonts w:ascii="Times New Roman" w:hAnsi="Times New Roman" w:cs="Times New Roman"/>
          <w:b w:val="0"/>
          <w:sz w:val="28"/>
          <w:szCs w:val="28"/>
        </w:rPr>
        <w:t>до</w:t>
      </w:r>
      <w:r w:rsidR="006B7BAE" w:rsidRPr="00A4502F">
        <w:rPr>
          <w:rStyle w:val="FontStyle11"/>
          <w:rFonts w:ascii="Times New Roman" w:hAnsi="Times New Roman" w:cs="Times New Roman"/>
          <w:b w:val="0"/>
          <w:sz w:val="28"/>
          <w:szCs w:val="28"/>
        </w:rPr>
        <w:t>рожного движения на транспорте осуществляются экспертиза</w:t>
      </w:r>
      <w:r w:rsidRPr="00A4502F">
        <w:rPr>
          <w:rStyle w:val="FontStyle11"/>
          <w:rFonts w:ascii="Times New Roman" w:hAnsi="Times New Roman" w:cs="Times New Roman"/>
          <w:b w:val="0"/>
          <w:sz w:val="28"/>
          <w:szCs w:val="28"/>
        </w:rPr>
        <w:t xml:space="preserve"> или </w:t>
      </w:r>
      <w:r w:rsidR="00B61368" w:rsidRPr="00A4502F">
        <w:rPr>
          <w:rStyle w:val="FontStyle11"/>
          <w:rFonts w:ascii="Times New Roman" w:hAnsi="Times New Roman" w:cs="Times New Roman"/>
          <w:b w:val="0"/>
          <w:sz w:val="28"/>
          <w:szCs w:val="28"/>
        </w:rPr>
        <w:t>иные</w:t>
      </w:r>
      <w:r w:rsidRPr="00A4502F">
        <w:rPr>
          <w:rStyle w:val="FontStyle11"/>
          <w:rFonts w:ascii="Times New Roman" w:hAnsi="Times New Roman" w:cs="Times New Roman"/>
          <w:b w:val="0"/>
          <w:sz w:val="28"/>
          <w:szCs w:val="28"/>
        </w:rPr>
        <w:t xml:space="preserve"> </w:t>
      </w:r>
      <w:r w:rsidR="00B61368" w:rsidRPr="00A4502F">
        <w:rPr>
          <w:rStyle w:val="FontStyle11"/>
          <w:rFonts w:ascii="Times New Roman" w:hAnsi="Times New Roman" w:cs="Times New Roman"/>
          <w:b w:val="0"/>
          <w:sz w:val="28"/>
          <w:szCs w:val="28"/>
        </w:rPr>
        <w:t>процессу</w:t>
      </w:r>
      <w:r w:rsidR="006B7BAE" w:rsidRPr="00A4502F">
        <w:rPr>
          <w:rStyle w:val="FontStyle11"/>
          <w:rFonts w:ascii="Times New Roman" w:hAnsi="Times New Roman" w:cs="Times New Roman"/>
          <w:b w:val="0"/>
          <w:sz w:val="28"/>
          <w:szCs w:val="28"/>
        </w:rPr>
        <w:t xml:space="preserve">альные </w:t>
      </w:r>
      <w:r w:rsidR="00B61368" w:rsidRPr="00A4502F">
        <w:rPr>
          <w:rStyle w:val="FontStyle11"/>
          <w:rFonts w:ascii="Times New Roman" w:hAnsi="Times New Roman" w:cs="Times New Roman"/>
          <w:b w:val="0"/>
          <w:sz w:val="28"/>
          <w:szCs w:val="28"/>
        </w:rPr>
        <w:t>дейс</w:t>
      </w:r>
      <w:r w:rsidR="006B7BAE" w:rsidRPr="00A4502F">
        <w:rPr>
          <w:rStyle w:val="FontStyle11"/>
          <w:rFonts w:ascii="Times New Roman" w:hAnsi="Times New Roman" w:cs="Times New Roman"/>
          <w:b w:val="0"/>
          <w:sz w:val="28"/>
          <w:szCs w:val="28"/>
        </w:rPr>
        <w:t xml:space="preserve">твия, требующие </w:t>
      </w:r>
      <w:r w:rsidR="00925CD0" w:rsidRPr="00A4502F">
        <w:rPr>
          <w:rStyle w:val="FontStyle11"/>
          <w:rFonts w:ascii="Times New Roman" w:hAnsi="Times New Roman" w:cs="Times New Roman"/>
          <w:b w:val="0"/>
          <w:sz w:val="28"/>
          <w:szCs w:val="28"/>
        </w:rPr>
        <w:t xml:space="preserve">значительных </w:t>
      </w:r>
      <w:r w:rsidR="00B61368" w:rsidRPr="00A4502F">
        <w:rPr>
          <w:rStyle w:val="FontStyle11"/>
          <w:rFonts w:ascii="Times New Roman" w:hAnsi="Times New Roman" w:cs="Times New Roman"/>
          <w:b w:val="0"/>
          <w:sz w:val="28"/>
          <w:szCs w:val="28"/>
        </w:rPr>
        <w:t>временных</w:t>
      </w:r>
      <w:r w:rsidRPr="00A4502F">
        <w:rPr>
          <w:rStyle w:val="FontStyle11"/>
          <w:rFonts w:ascii="Times New Roman" w:hAnsi="Times New Roman" w:cs="Times New Roman"/>
          <w:b w:val="0"/>
          <w:sz w:val="28"/>
          <w:szCs w:val="28"/>
        </w:rPr>
        <w:t xml:space="preserve"> </w:t>
      </w:r>
      <w:r w:rsidR="00B61368" w:rsidRPr="00A4502F">
        <w:rPr>
          <w:rStyle w:val="FontStyle11"/>
          <w:rFonts w:ascii="Times New Roman" w:hAnsi="Times New Roman" w:cs="Times New Roman"/>
          <w:b w:val="0"/>
          <w:sz w:val="28"/>
          <w:szCs w:val="28"/>
        </w:rPr>
        <w:t>затрат, проводится административное расследование.</w:t>
      </w:r>
    </w:p>
    <w:p w:rsidR="000451C8" w:rsidRPr="00A4502F" w:rsidRDefault="000451C8" w:rsidP="00A4502F">
      <w:pPr>
        <w:suppressAutoHyphens/>
        <w:spacing w:after="0" w:line="360" w:lineRule="auto"/>
        <w:ind w:firstLine="709"/>
        <w:contextualSpacing/>
        <w:jc w:val="both"/>
        <w:outlineLvl w:val="0"/>
        <w:rPr>
          <w:rStyle w:val="FontStyle19"/>
          <w:rFonts w:ascii="Times New Roman" w:hAnsi="Times New Roman" w:cs="Times New Roman"/>
          <w:sz w:val="28"/>
          <w:szCs w:val="28"/>
        </w:rPr>
      </w:pPr>
    </w:p>
    <w:p w:rsidR="00AC1496" w:rsidRPr="00A4502F" w:rsidRDefault="002823E6" w:rsidP="00A4502F">
      <w:pPr>
        <w:suppressAutoHyphens/>
        <w:spacing w:after="0" w:line="360" w:lineRule="auto"/>
        <w:ind w:firstLine="709"/>
        <w:contextualSpacing/>
        <w:jc w:val="both"/>
        <w:outlineLvl w:val="0"/>
        <w:rPr>
          <w:rFonts w:ascii="Times New Roman" w:hAnsi="Times New Roman"/>
          <w:sz w:val="28"/>
          <w:szCs w:val="28"/>
        </w:rPr>
      </w:pPr>
      <w:r w:rsidRPr="00A4502F">
        <w:rPr>
          <w:rStyle w:val="FontStyle19"/>
          <w:rFonts w:ascii="Times New Roman" w:hAnsi="Times New Roman" w:cs="Times New Roman"/>
          <w:sz w:val="28"/>
          <w:szCs w:val="28"/>
        </w:rPr>
        <w:t xml:space="preserve">3.2 </w:t>
      </w:r>
      <w:r w:rsidR="00363772" w:rsidRPr="00A4502F">
        <w:rPr>
          <w:rStyle w:val="FontStyle19"/>
          <w:rFonts w:ascii="Times New Roman" w:hAnsi="Times New Roman" w:cs="Times New Roman"/>
          <w:sz w:val="28"/>
          <w:szCs w:val="28"/>
        </w:rPr>
        <w:t>Рассмотрение дела об административном правонарушении</w:t>
      </w:r>
    </w:p>
    <w:p w:rsidR="00A4502F" w:rsidRDefault="00A4502F" w:rsidP="00A4502F">
      <w:pPr>
        <w:suppressAutoHyphens/>
        <w:spacing w:after="0" w:line="360" w:lineRule="auto"/>
        <w:ind w:firstLine="709"/>
        <w:contextualSpacing/>
        <w:jc w:val="both"/>
        <w:rPr>
          <w:rFonts w:ascii="Times New Roman" w:hAnsi="Times New Roman"/>
          <w:b/>
          <w:sz w:val="28"/>
          <w:szCs w:val="28"/>
        </w:rPr>
      </w:pPr>
    </w:p>
    <w:p w:rsidR="00A4502F" w:rsidRDefault="00AC1496" w:rsidP="00A4502F">
      <w:pPr>
        <w:suppressAutoHyphens/>
        <w:spacing w:after="0" w:line="360" w:lineRule="auto"/>
        <w:ind w:firstLine="709"/>
        <w:contextualSpacing/>
        <w:jc w:val="both"/>
        <w:rPr>
          <w:rStyle w:val="a5"/>
          <w:rFonts w:ascii="Times New Roman" w:hAnsi="Times New Roman"/>
          <w:sz w:val="28"/>
          <w:szCs w:val="28"/>
        </w:rPr>
      </w:pPr>
      <w:r w:rsidRPr="00A4502F">
        <w:rPr>
          <w:rFonts w:ascii="Times New Roman" w:hAnsi="Times New Roman"/>
          <w:sz w:val="28"/>
          <w:szCs w:val="28"/>
        </w:rPr>
        <w:t>Данная стадия является центральной в производстве по делам об административных правонарушениях. В процессе ее осуществления условно можно выделить группы взаимосвязанных действий судьи, органа, должностного лица, именуемые этапами.</w:t>
      </w:r>
    </w:p>
    <w:p w:rsidR="00A4502F" w:rsidRDefault="000C147D"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Традиционно выделяются этапы: а) подготовки дела к рассмотрению, б) анализа обстоятельств дела и собранных материалов, в) принятия и объявления постановления по делу.</w:t>
      </w:r>
    </w:p>
    <w:p w:rsidR="00A4502F" w:rsidRDefault="000C147D"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Судья, орган, должностное лицо при подготовке к рассмотрению дела об административном правонарушении выясняют следующие вопросы:</w:t>
      </w:r>
      <w:bookmarkStart w:id="0" w:name="sub_29101"/>
    </w:p>
    <w:p w:rsidR="00A4502F" w:rsidRDefault="000C147D"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1) относится ли к их компетенции рассмотрение данного дела;</w:t>
      </w:r>
      <w:bookmarkEnd w:id="0"/>
    </w:p>
    <w:p w:rsidR="00A4502F" w:rsidRDefault="000C147D" w:rsidP="00A4502F">
      <w:pPr>
        <w:suppressAutoHyphens/>
        <w:spacing w:after="0" w:line="360" w:lineRule="auto"/>
        <w:ind w:firstLine="709"/>
        <w:contextualSpacing/>
        <w:jc w:val="both"/>
        <w:rPr>
          <w:rFonts w:ascii="Times New Roman" w:hAnsi="Times New Roman"/>
          <w:sz w:val="28"/>
          <w:szCs w:val="28"/>
        </w:rPr>
      </w:pPr>
      <w:bookmarkStart w:id="1" w:name="sub_29102"/>
      <w:r w:rsidRPr="00A4502F">
        <w:rPr>
          <w:rFonts w:ascii="Times New Roman" w:hAnsi="Times New Roman"/>
          <w:sz w:val="28"/>
          <w:szCs w:val="28"/>
        </w:rPr>
        <w:t>2) имеются ли обстоятельства, исключающие возможность рассмотрения данного дела судьей, членом коллегиального органа, должностным лицом;</w:t>
      </w:r>
      <w:bookmarkEnd w:id="1"/>
    </w:p>
    <w:p w:rsidR="00A4502F" w:rsidRDefault="000C147D" w:rsidP="00A4502F">
      <w:pPr>
        <w:suppressAutoHyphens/>
        <w:spacing w:after="0" w:line="360" w:lineRule="auto"/>
        <w:ind w:firstLine="709"/>
        <w:contextualSpacing/>
        <w:jc w:val="both"/>
        <w:rPr>
          <w:rFonts w:ascii="Times New Roman" w:hAnsi="Times New Roman"/>
          <w:sz w:val="28"/>
          <w:szCs w:val="28"/>
        </w:rPr>
      </w:pPr>
      <w:bookmarkStart w:id="2" w:name="sub_29103"/>
      <w:r w:rsidRPr="00A4502F">
        <w:rPr>
          <w:rFonts w:ascii="Times New Roman" w:hAnsi="Times New Roman"/>
          <w:sz w:val="28"/>
          <w:szCs w:val="28"/>
        </w:rPr>
        <w:t>3) правильно ли составлены протокол об административном правонарушении и другие протоколы, предусмотренные КоАП РФ, а также правильно ли оформлены иные материалы дела;</w:t>
      </w:r>
      <w:bookmarkEnd w:id="2"/>
    </w:p>
    <w:p w:rsidR="00A4502F" w:rsidRDefault="000C147D" w:rsidP="00A4502F">
      <w:pPr>
        <w:suppressAutoHyphens/>
        <w:spacing w:after="0" w:line="360" w:lineRule="auto"/>
        <w:ind w:firstLine="709"/>
        <w:contextualSpacing/>
        <w:jc w:val="both"/>
        <w:rPr>
          <w:rFonts w:ascii="Times New Roman" w:hAnsi="Times New Roman"/>
          <w:sz w:val="28"/>
          <w:szCs w:val="28"/>
        </w:rPr>
      </w:pPr>
      <w:bookmarkStart w:id="3" w:name="sub_29104"/>
      <w:r w:rsidRPr="00A4502F">
        <w:rPr>
          <w:rFonts w:ascii="Times New Roman" w:hAnsi="Times New Roman"/>
          <w:sz w:val="28"/>
          <w:szCs w:val="28"/>
        </w:rPr>
        <w:t>4) имеются ли обстоятельства, исключающие производство по делу;</w:t>
      </w:r>
      <w:bookmarkEnd w:id="3"/>
    </w:p>
    <w:p w:rsidR="00A4502F" w:rsidRDefault="000C147D" w:rsidP="00A4502F">
      <w:pPr>
        <w:suppressAutoHyphens/>
        <w:spacing w:after="0" w:line="360" w:lineRule="auto"/>
        <w:ind w:firstLine="709"/>
        <w:contextualSpacing/>
        <w:jc w:val="both"/>
        <w:rPr>
          <w:rFonts w:ascii="Times New Roman" w:hAnsi="Times New Roman"/>
          <w:sz w:val="28"/>
          <w:szCs w:val="28"/>
        </w:rPr>
      </w:pPr>
      <w:bookmarkStart w:id="4" w:name="sub_29105"/>
      <w:r w:rsidRPr="00A4502F">
        <w:rPr>
          <w:rFonts w:ascii="Times New Roman" w:hAnsi="Times New Roman"/>
          <w:sz w:val="28"/>
          <w:szCs w:val="28"/>
        </w:rPr>
        <w:t>5) достаточно ли имеющихся по делу материалов для его рассмотрения по существу;</w:t>
      </w:r>
      <w:bookmarkEnd w:id="4"/>
    </w:p>
    <w:p w:rsidR="00A4502F" w:rsidRDefault="000C147D"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6) имеются ли ходатайства и отводы.</w:t>
      </w:r>
    </w:p>
    <w:p w:rsidR="00A4502F" w:rsidRDefault="000C147D"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Порядок рассмотрения дела об административном правонарушении представляет собой определенную последовательность процессуальных действий, направленную на защиту прав и законных интересов лиц участвующих в производстве по делу об административном правонарушении и установление объективной истины.</w:t>
      </w:r>
    </w:p>
    <w:p w:rsidR="00A4502F" w:rsidRDefault="000C147D"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На стадии анализа обстоятельств и собранных материалов дела, изучаются и проверяются доказательства.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00871B97" w:rsidRPr="00A4502F">
        <w:rPr>
          <w:rFonts w:ascii="Times New Roman" w:hAnsi="Times New Roman"/>
          <w:sz w:val="28"/>
          <w:szCs w:val="28"/>
        </w:rPr>
        <w:t>.</w:t>
      </w:r>
    </w:p>
    <w:p w:rsidR="00A4502F" w:rsidRDefault="000C147D"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A4502F" w:rsidRDefault="000C147D"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Существуют</w:t>
      </w:r>
      <w:r w:rsidR="002762FC" w:rsidRPr="00A4502F">
        <w:rPr>
          <w:rFonts w:ascii="Times New Roman" w:hAnsi="Times New Roman"/>
          <w:sz w:val="28"/>
          <w:szCs w:val="28"/>
        </w:rPr>
        <w:t xml:space="preserve"> и вещественные доказательства, должны</w:t>
      </w:r>
      <w:r w:rsidRPr="00A4502F">
        <w:rPr>
          <w:rFonts w:ascii="Times New Roman" w:hAnsi="Times New Roman"/>
          <w:sz w:val="28"/>
          <w:szCs w:val="28"/>
        </w:rPr>
        <w:t xml:space="preserve"> приобщаться к делу об административном правонарушении.</w:t>
      </w:r>
    </w:p>
    <w:p w:rsidR="00A4502F" w:rsidRDefault="00062E1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По результатам рассмотрения дела об административном правонарушении</w:t>
      </w:r>
      <w:r w:rsidR="00A4502F">
        <w:rPr>
          <w:rFonts w:ascii="Times New Roman" w:hAnsi="Times New Roman"/>
          <w:sz w:val="28"/>
          <w:szCs w:val="28"/>
        </w:rPr>
        <w:t xml:space="preserve"> </w:t>
      </w:r>
      <w:r w:rsidRPr="00A4502F">
        <w:rPr>
          <w:rFonts w:ascii="Times New Roman" w:hAnsi="Times New Roman"/>
          <w:sz w:val="28"/>
          <w:szCs w:val="28"/>
        </w:rPr>
        <w:t>может быть вынесено определение:</w:t>
      </w:r>
    </w:p>
    <w:p w:rsidR="00A4502F" w:rsidRDefault="00062E1F" w:rsidP="00A4502F">
      <w:pPr>
        <w:suppressAutoHyphens/>
        <w:spacing w:after="0" w:line="360" w:lineRule="auto"/>
        <w:ind w:firstLine="709"/>
        <w:contextualSpacing/>
        <w:jc w:val="both"/>
        <w:rPr>
          <w:rFonts w:ascii="Times New Roman" w:hAnsi="Times New Roman"/>
          <w:sz w:val="28"/>
          <w:szCs w:val="28"/>
        </w:rPr>
      </w:pPr>
      <w:bookmarkStart w:id="5" w:name="sub_2990102"/>
      <w:r w:rsidRPr="00A4502F">
        <w:rPr>
          <w:rFonts w:ascii="Times New Roman" w:hAnsi="Times New Roman"/>
          <w:sz w:val="28"/>
          <w:szCs w:val="28"/>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A4502F" w:rsidRDefault="00062E1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bookmarkEnd w:id="5"/>
    </w:p>
    <w:p w:rsidR="00A4502F" w:rsidRDefault="000C147D"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По результатам рассмотрения дела об административном правонарушении может быть вынесено постановление:</w:t>
      </w:r>
    </w:p>
    <w:p w:rsidR="00A4502F" w:rsidRDefault="00062E1F" w:rsidP="00A4502F">
      <w:pPr>
        <w:suppressAutoHyphens/>
        <w:spacing w:after="0" w:line="360" w:lineRule="auto"/>
        <w:ind w:firstLine="709"/>
        <w:contextualSpacing/>
        <w:jc w:val="both"/>
        <w:rPr>
          <w:rFonts w:ascii="Times New Roman" w:hAnsi="Times New Roman"/>
          <w:sz w:val="28"/>
          <w:szCs w:val="28"/>
        </w:rPr>
      </w:pPr>
      <w:bookmarkStart w:id="6" w:name="sub_299011"/>
      <w:r w:rsidRPr="00A4502F">
        <w:rPr>
          <w:rFonts w:ascii="Times New Roman" w:hAnsi="Times New Roman"/>
          <w:sz w:val="28"/>
          <w:szCs w:val="28"/>
        </w:rPr>
        <w:t>1) О</w:t>
      </w:r>
      <w:r w:rsidR="000C147D" w:rsidRPr="00A4502F">
        <w:rPr>
          <w:rFonts w:ascii="Times New Roman" w:hAnsi="Times New Roman"/>
          <w:sz w:val="28"/>
          <w:szCs w:val="28"/>
        </w:rPr>
        <w:t xml:space="preserve"> назначении административного наказания;</w:t>
      </w:r>
      <w:bookmarkEnd w:id="6"/>
    </w:p>
    <w:p w:rsidR="00A4502F" w:rsidRDefault="00062E1F" w:rsidP="00A4502F">
      <w:pPr>
        <w:suppressAutoHyphens/>
        <w:spacing w:after="0" w:line="360" w:lineRule="auto"/>
        <w:ind w:firstLine="709"/>
        <w:contextualSpacing/>
        <w:jc w:val="both"/>
        <w:rPr>
          <w:rStyle w:val="a5"/>
          <w:rFonts w:ascii="Times New Roman" w:hAnsi="Times New Roman"/>
          <w:sz w:val="28"/>
          <w:szCs w:val="28"/>
        </w:rPr>
      </w:pPr>
      <w:bookmarkStart w:id="7" w:name="sub_299012"/>
      <w:r w:rsidRPr="00A4502F">
        <w:rPr>
          <w:rFonts w:ascii="Times New Roman" w:hAnsi="Times New Roman"/>
          <w:sz w:val="28"/>
          <w:szCs w:val="28"/>
        </w:rPr>
        <w:t>2) О</w:t>
      </w:r>
      <w:r w:rsidR="000C147D" w:rsidRPr="00A4502F">
        <w:rPr>
          <w:rFonts w:ascii="Times New Roman" w:hAnsi="Times New Roman"/>
          <w:sz w:val="28"/>
          <w:szCs w:val="28"/>
        </w:rPr>
        <w:t xml:space="preserve"> прекращении производства по делу об административном правонарушении.</w:t>
      </w:r>
      <w:bookmarkEnd w:id="7"/>
    </w:p>
    <w:p w:rsidR="00A4502F" w:rsidRDefault="000C147D"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Постановление о прекращении производства по делу об административном правонарушении выносится в случае:</w:t>
      </w:r>
    </w:p>
    <w:p w:rsidR="00A4502F" w:rsidRDefault="00062E1F" w:rsidP="00A4502F">
      <w:pPr>
        <w:suppressAutoHyphens/>
        <w:spacing w:after="0" w:line="360" w:lineRule="auto"/>
        <w:ind w:firstLine="709"/>
        <w:contextualSpacing/>
        <w:jc w:val="both"/>
        <w:rPr>
          <w:rFonts w:ascii="Times New Roman" w:hAnsi="Times New Roman"/>
          <w:sz w:val="28"/>
          <w:szCs w:val="28"/>
        </w:rPr>
      </w:pPr>
      <w:bookmarkStart w:id="8" w:name="sub_299013"/>
      <w:r w:rsidRPr="00A4502F">
        <w:rPr>
          <w:rFonts w:ascii="Times New Roman" w:hAnsi="Times New Roman"/>
          <w:sz w:val="28"/>
          <w:szCs w:val="28"/>
        </w:rPr>
        <w:t>1) Н</w:t>
      </w:r>
      <w:r w:rsidR="000C147D" w:rsidRPr="00A4502F">
        <w:rPr>
          <w:rFonts w:ascii="Times New Roman" w:hAnsi="Times New Roman"/>
          <w:sz w:val="28"/>
          <w:szCs w:val="28"/>
        </w:rPr>
        <w:t>аличия хотя бы одного из обстоятельств, исключающих производство по делу, предусмотренных ст. 24.5 КоАП РФ;</w:t>
      </w:r>
      <w:bookmarkEnd w:id="8"/>
    </w:p>
    <w:p w:rsidR="00A4502F" w:rsidRDefault="00062E1F" w:rsidP="00A4502F">
      <w:pPr>
        <w:suppressAutoHyphens/>
        <w:spacing w:after="0" w:line="360" w:lineRule="auto"/>
        <w:ind w:firstLine="709"/>
        <w:contextualSpacing/>
        <w:jc w:val="both"/>
        <w:rPr>
          <w:rFonts w:ascii="Times New Roman" w:hAnsi="Times New Roman"/>
          <w:sz w:val="28"/>
          <w:szCs w:val="28"/>
        </w:rPr>
      </w:pPr>
      <w:bookmarkStart w:id="9" w:name="sub_299014"/>
      <w:r w:rsidRPr="00A4502F">
        <w:rPr>
          <w:rFonts w:ascii="Times New Roman" w:hAnsi="Times New Roman"/>
          <w:sz w:val="28"/>
          <w:szCs w:val="28"/>
        </w:rPr>
        <w:t>2) О</w:t>
      </w:r>
      <w:r w:rsidR="000C147D" w:rsidRPr="00A4502F">
        <w:rPr>
          <w:rFonts w:ascii="Times New Roman" w:hAnsi="Times New Roman"/>
          <w:sz w:val="28"/>
          <w:szCs w:val="28"/>
        </w:rPr>
        <w:t>бъявления устного замечания в соответствии со ст. 2.9 КоАП РФ;</w:t>
      </w:r>
      <w:bookmarkStart w:id="10" w:name="sub_2990123"/>
      <w:bookmarkEnd w:id="9"/>
    </w:p>
    <w:p w:rsidR="00A4502F" w:rsidRDefault="00062E1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3) П</w:t>
      </w:r>
      <w:r w:rsidR="000C147D" w:rsidRPr="00A4502F">
        <w:rPr>
          <w:rFonts w:ascii="Times New Roman" w:hAnsi="Times New Roman"/>
          <w:sz w:val="28"/>
          <w:szCs w:val="28"/>
        </w:rPr>
        <w:t>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bookmarkStart w:id="11" w:name="sub_29902"/>
      <w:bookmarkEnd w:id="10"/>
    </w:p>
    <w:p w:rsidR="00A4502F" w:rsidRDefault="00062E1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Постановлением по делу об административном правонарушении является правоприменительный акт, вынесенный судьей, органом, должностным лицом по результатам рассмотрения конкретного дела об административном правонарушении. В нем должны быть указаны данные субъекта, рассматривающего дело, дата и место рассмотрения дела. Кроме того из текста постановления должно быть видно что не истекли сроки давности привлечения к административной ответственности по данному делу.</w:t>
      </w:r>
    </w:p>
    <w:bookmarkEnd w:id="11"/>
    <w:p w:rsidR="00A4502F" w:rsidRDefault="00A4502F" w:rsidP="00A4502F">
      <w:pPr>
        <w:suppressAutoHyphens/>
        <w:spacing w:after="0" w:line="360" w:lineRule="auto"/>
        <w:ind w:firstLine="709"/>
        <w:contextualSpacing/>
        <w:jc w:val="both"/>
        <w:outlineLvl w:val="0"/>
        <w:rPr>
          <w:rFonts w:ascii="Times New Roman" w:hAnsi="Times New Roman"/>
          <w:sz w:val="28"/>
          <w:szCs w:val="28"/>
        </w:rPr>
      </w:pPr>
    </w:p>
    <w:p w:rsidR="00427BB4" w:rsidRPr="00A4502F" w:rsidRDefault="00E9039A" w:rsidP="00A4502F">
      <w:pPr>
        <w:suppressAutoHyphens/>
        <w:spacing w:after="0" w:line="360" w:lineRule="auto"/>
        <w:ind w:firstLine="709"/>
        <w:contextualSpacing/>
        <w:jc w:val="both"/>
        <w:outlineLvl w:val="0"/>
        <w:rPr>
          <w:rStyle w:val="FontStyle19"/>
          <w:rFonts w:ascii="Times New Roman" w:hAnsi="Times New Roman" w:cs="Times New Roman"/>
          <w:sz w:val="28"/>
          <w:szCs w:val="28"/>
        </w:rPr>
      </w:pPr>
      <w:r w:rsidRPr="00A4502F">
        <w:rPr>
          <w:rFonts w:ascii="Times New Roman" w:hAnsi="Times New Roman"/>
          <w:sz w:val="28"/>
          <w:szCs w:val="28"/>
        </w:rPr>
        <w:t xml:space="preserve">3.3 </w:t>
      </w:r>
      <w:r w:rsidRPr="00A4502F">
        <w:rPr>
          <w:rStyle w:val="FontStyle19"/>
          <w:rFonts w:ascii="Times New Roman" w:hAnsi="Times New Roman" w:cs="Times New Roman"/>
          <w:sz w:val="28"/>
          <w:szCs w:val="28"/>
        </w:rPr>
        <w:t>Обжалование и опротестование решения</w:t>
      </w:r>
    </w:p>
    <w:p w:rsidR="00A4502F" w:rsidRDefault="00A4502F" w:rsidP="00A4502F">
      <w:pPr>
        <w:suppressAutoHyphens/>
        <w:spacing w:after="0" w:line="360" w:lineRule="auto"/>
        <w:ind w:firstLine="709"/>
        <w:contextualSpacing/>
        <w:jc w:val="both"/>
        <w:outlineLvl w:val="0"/>
        <w:rPr>
          <w:rFonts w:ascii="Times New Roman" w:hAnsi="Times New Roman"/>
          <w:sz w:val="28"/>
          <w:szCs w:val="28"/>
        </w:rPr>
      </w:pPr>
    </w:p>
    <w:p w:rsidR="00A4502F" w:rsidRDefault="00AC1496"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Стадия пересмотра, являясь факультативной (необязательной) стадией в производстве по делам об административных правонарушениях, преследует двоякую цель: во-первых, обеспечить реализацию прав лица, привлеченного к административной ответственности, или потерпевшего на защиту от неправомерных действий и решений субъектов административной и судебно-административной юрисдикции, а во-вторых, подтвердить или опровергнуть законность и обоснованность принятых на стадиях возбуждения, рассмотрения и пересмотра дела процессуальных актов и исправить допущенные нарушения.</w:t>
      </w:r>
    </w:p>
    <w:p w:rsidR="00A4502F" w:rsidRDefault="00427BB4"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Постановление по делу об административном правонару</w:t>
      </w:r>
      <w:r w:rsidR="00E9039A" w:rsidRPr="00A4502F">
        <w:rPr>
          <w:rFonts w:ascii="Times New Roman" w:hAnsi="Times New Roman"/>
          <w:sz w:val="28"/>
          <w:szCs w:val="28"/>
        </w:rPr>
        <w:t>шении может быть обжаловано участниками административного процесса:</w:t>
      </w:r>
    </w:p>
    <w:p w:rsidR="00A4502F" w:rsidRDefault="00427BB4"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1) вынесенное судьей - в вышестоящий суд;</w:t>
      </w:r>
    </w:p>
    <w:p w:rsidR="00A4502F" w:rsidRDefault="00871B97"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2)</w:t>
      </w:r>
      <w:r w:rsidR="00427BB4" w:rsidRPr="00A4502F">
        <w:rPr>
          <w:rFonts w:ascii="Times New Roman" w:hAnsi="Times New Roman"/>
          <w:sz w:val="28"/>
          <w:szCs w:val="28"/>
        </w:rPr>
        <w:t>вынесенное коллегиальным органом или судебным приставом-исполнителем - в районный суд по месту нахождения коллегиального органа или судебного пристава-исполнителя;</w:t>
      </w:r>
    </w:p>
    <w:p w:rsidR="00A4502F" w:rsidRDefault="00427BB4"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3) вынесенное должностным лицом - в вышестоящий орган, вышестоящему должностному лицу либо в районный суд по месту рассмотрения дела;</w:t>
      </w:r>
    </w:p>
    <w:p w:rsidR="00A4502F" w:rsidRDefault="00427BB4"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4) вынесенное иным органом, созданным в соответствии с законом субъекта Российской Федерации, - в районный суд по месту рассмотрения дела.</w:t>
      </w:r>
    </w:p>
    <w:p w:rsidR="00A4502F" w:rsidRDefault="00427BB4"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A4502F" w:rsidRDefault="00427BB4"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 xml:space="preserve">Жалоба на постановление судьи о назначении административного наказания в виде административного ареста либо административного </w:t>
      </w:r>
      <w:r w:rsidR="00062E1F" w:rsidRPr="00A4502F">
        <w:rPr>
          <w:rFonts w:ascii="Times New Roman" w:hAnsi="Times New Roman"/>
          <w:sz w:val="28"/>
          <w:szCs w:val="28"/>
        </w:rPr>
        <w:t>выдворения, а также</w:t>
      </w:r>
      <w:r w:rsidRPr="00A4502F">
        <w:rPr>
          <w:rFonts w:ascii="Times New Roman" w:hAnsi="Times New Roman"/>
          <w:sz w:val="28"/>
          <w:szCs w:val="28"/>
        </w:rPr>
        <w:t xml:space="preserve"> </w:t>
      </w:r>
      <w:r w:rsidR="00062E1F" w:rsidRPr="00A4502F">
        <w:rPr>
          <w:rFonts w:ascii="Times New Roman" w:hAnsi="Times New Roman"/>
          <w:sz w:val="28"/>
          <w:szCs w:val="28"/>
        </w:rPr>
        <w:t xml:space="preserve">административного приостановления деятельности </w:t>
      </w:r>
      <w:r w:rsidRPr="00A4502F">
        <w:rPr>
          <w:rFonts w:ascii="Times New Roman" w:hAnsi="Times New Roman"/>
          <w:sz w:val="28"/>
          <w:szCs w:val="28"/>
        </w:rPr>
        <w:t>подлежит направлению в вышестоящий суд в день получения жалобы.</w:t>
      </w:r>
    </w:p>
    <w:p w:rsidR="00A4502F" w:rsidRDefault="00427BB4"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A4502F" w:rsidRDefault="00427BB4"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A4502F" w:rsidRDefault="00427BB4"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A4502F" w:rsidRDefault="00427BB4"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По результатам рассмотрения жалобы на постановление по делу об административном правонарушении выносится одно из следующих решений:</w:t>
      </w:r>
    </w:p>
    <w:p w:rsidR="00A4502F" w:rsidRDefault="00C86E5E"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1) О</w:t>
      </w:r>
      <w:r w:rsidR="00427BB4" w:rsidRPr="00A4502F">
        <w:rPr>
          <w:rFonts w:ascii="Times New Roman" w:hAnsi="Times New Roman"/>
          <w:sz w:val="28"/>
          <w:szCs w:val="28"/>
        </w:rPr>
        <w:t>б оставлении постановления без изменения, а жалобы без удовлетворения;</w:t>
      </w:r>
    </w:p>
    <w:p w:rsidR="00A4502F" w:rsidRDefault="00C86E5E"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2) О</w:t>
      </w:r>
      <w:r w:rsidR="00427BB4" w:rsidRPr="00A4502F">
        <w:rPr>
          <w:rFonts w:ascii="Times New Roman" w:hAnsi="Times New Roman"/>
          <w:sz w:val="28"/>
          <w:szCs w:val="28"/>
        </w:rPr>
        <w:t>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A4502F" w:rsidRDefault="00C86E5E"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3) О</w:t>
      </w:r>
      <w:r w:rsidR="00427BB4" w:rsidRPr="00A4502F">
        <w:rPr>
          <w:rFonts w:ascii="Times New Roman" w:hAnsi="Times New Roman"/>
          <w:sz w:val="28"/>
          <w:szCs w:val="28"/>
        </w:rPr>
        <w:t>б отмене постановления и о прекращении производства по делу при наличии хотя бы одного из обстоятельств, предусмотренных статья</w:t>
      </w:r>
      <w:r w:rsidR="00C3405D" w:rsidRPr="00A4502F">
        <w:rPr>
          <w:rFonts w:ascii="Times New Roman" w:hAnsi="Times New Roman"/>
          <w:sz w:val="28"/>
          <w:szCs w:val="28"/>
        </w:rPr>
        <w:t>ми 2.9, 24.5 КоАП РФ</w:t>
      </w:r>
      <w:r w:rsidR="00427BB4" w:rsidRPr="00A4502F">
        <w:rPr>
          <w:rFonts w:ascii="Times New Roman" w:hAnsi="Times New Roman"/>
          <w:sz w:val="28"/>
          <w:szCs w:val="28"/>
        </w:rPr>
        <w:t>, а также при недоказанности обстоятельств, на основании которых было вынесено постановление;</w:t>
      </w:r>
    </w:p>
    <w:p w:rsidR="00A4502F" w:rsidRDefault="00C86E5E"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4) О</w:t>
      </w:r>
      <w:r w:rsidR="00427BB4" w:rsidRPr="00A4502F">
        <w:rPr>
          <w:rFonts w:ascii="Times New Roman" w:hAnsi="Times New Roman"/>
          <w:sz w:val="28"/>
          <w:szCs w:val="28"/>
        </w:rPr>
        <w:t>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w:t>
      </w:r>
      <w:r w:rsidR="00080C76" w:rsidRPr="00A4502F">
        <w:rPr>
          <w:rFonts w:ascii="Times New Roman" w:hAnsi="Times New Roman"/>
          <w:sz w:val="28"/>
          <w:szCs w:val="28"/>
        </w:rPr>
        <w:t xml:space="preserve">ения процессуальных требований или </w:t>
      </w:r>
      <w:r w:rsidR="00427BB4" w:rsidRPr="00A4502F">
        <w:rPr>
          <w:rFonts w:ascii="Times New Roman" w:hAnsi="Times New Roman"/>
          <w:sz w:val="28"/>
          <w:szCs w:val="28"/>
        </w:rPr>
        <w:t>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A4502F" w:rsidRDefault="00C86E5E"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5) О</w:t>
      </w:r>
      <w:r w:rsidR="00427BB4" w:rsidRPr="00A4502F">
        <w:rPr>
          <w:rFonts w:ascii="Times New Roman" w:hAnsi="Times New Roman"/>
          <w:sz w:val="28"/>
          <w:szCs w:val="28"/>
        </w:rPr>
        <w:t>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5F440B" w:rsidRPr="00A4502F" w:rsidRDefault="00427BB4"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w:t>
      </w:r>
      <w:r w:rsidR="00070997" w:rsidRPr="00A4502F">
        <w:rPr>
          <w:rFonts w:ascii="Times New Roman" w:hAnsi="Times New Roman"/>
          <w:sz w:val="28"/>
          <w:szCs w:val="28"/>
        </w:rPr>
        <w:t>вление могут быть опротестованы прокурором.</w:t>
      </w:r>
    </w:p>
    <w:p w:rsidR="00871B97" w:rsidRPr="00A4502F" w:rsidRDefault="00871B97" w:rsidP="00A4502F">
      <w:pPr>
        <w:suppressAutoHyphens/>
        <w:spacing w:after="0" w:line="360" w:lineRule="auto"/>
        <w:ind w:firstLine="709"/>
        <w:contextualSpacing/>
        <w:jc w:val="both"/>
        <w:rPr>
          <w:rFonts w:ascii="Times New Roman" w:hAnsi="Times New Roman"/>
          <w:sz w:val="28"/>
          <w:szCs w:val="28"/>
        </w:rPr>
      </w:pPr>
    </w:p>
    <w:p w:rsidR="00C3405D" w:rsidRPr="00A4502F" w:rsidRDefault="00C3405D" w:rsidP="00A4502F">
      <w:pPr>
        <w:suppressAutoHyphens/>
        <w:spacing w:after="0" w:line="360" w:lineRule="auto"/>
        <w:ind w:firstLine="709"/>
        <w:contextualSpacing/>
        <w:jc w:val="both"/>
        <w:rPr>
          <w:rStyle w:val="FontStyle19"/>
          <w:rFonts w:ascii="Times New Roman" w:hAnsi="Times New Roman" w:cs="Times New Roman"/>
          <w:sz w:val="28"/>
          <w:szCs w:val="28"/>
        </w:rPr>
      </w:pPr>
      <w:r w:rsidRPr="00A4502F">
        <w:rPr>
          <w:rFonts w:ascii="Times New Roman" w:hAnsi="Times New Roman"/>
          <w:sz w:val="28"/>
          <w:szCs w:val="28"/>
        </w:rPr>
        <w:t>3.4 Вступление в силу и исполнение</w:t>
      </w:r>
      <w:r w:rsidRPr="00A4502F">
        <w:rPr>
          <w:rStyle w:val="FontStyle19"/>
          <w:rFonts w:ascii="Times New Roman" w:hAnsi="Times New Roman" w:cs="Times New Roman"/>
          <w:sz w:val="28"/>
          <w:szCs w:val="28"/>
        </w:rPr>
        <w:t xml:space="preserve"> постановления, вынесенного по</w:t>
      </w:r>
      <w:r w:rsidR="00A4502F">
        <w:rPr>
          <w:rStyle w:val="FontStyle19"/>
          <w:rFonts w:ascii="Times New Roman" w:hAnsi="Times New Roman" w:cs="Times New Roman"/>
          <w:sz w:val="28"/>
          <w:szCs w:val="28"/>
        </w:rPr>
        <w:t xml:space="preserve"> </w:t>
      </w:r>
      <w:r w:rsidRPr="00A4502F">
        <w:rPr>
          <w:rStyle w:val="FontStyle19"/>
          <w:rFonts w:ascii="Times New Roman" w:hAnsi="Times New Roman" w:cs="Times New Roman"/>
          <w:sz w:val="28"/>
          <w:szCs w:val="28"/>
        </w:rPr>
        <w:t>делу об</w:t>
      </w:r>
      <w:r w:rsidR="00A4502F" w:rsidRPr="00A4502F">
        <w:rPr>
          <w:rStyle w:val="FontStyle19"/>
          <w:rFonts w:ascii="Times New Roman" w:hAnsi="Times New Roman" w:cs="Times New Roman"/>
          <w:sz w:val="28"/>
          <w:szCs w:val="28"/>
        </w:rPr>
        <w:t xml:space="preserve"> </w:t>
      </w:r>
      <w:r w:rsidRPr="00A4502F">
        <w:rPr>
          <w:rStyle w:val="FontStyle19"/>
          <w:rFonts w:ascii="Times New Roman" w:hAnsi="Times New Roman" w:cs="Times New Roman"/>
          <w:sz w:val="28"/>
          <w:szCs w:val="28"/>
        </w:rPr>
        <w:t>административном правонарушении</w:t>
      </w:r>
    </w:p>
    <w:p w:rsidR="00A4502F" w:rsidRDefault="00A4502F" w:rsidP="00A4502F">
      <w:pPr>
        <w:suppressAutoHyphens/>
        <w:spacing w:after="0" w:line="360" w:lineRule="auto"/>
        <w:ind w:firstLine="709"/>
        <w:contextualSpacing/>
        <w:jc w:val="both"/>
        <w:rPr>
          <w:rFonts w:ascii="Times New Roman" w:hAnsi="Times New Roman"/>
          <w:sz w:val="28"/>
          <w:szCs w:val="28"/>
        </w:rPr>
      </w:pPr>
    </w:p>
    <w:p w:rsid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Постановление по делу об административном правонарушении вступает в законную силу:</w:t>
      </w:r>
    </w:p>
    <w:p w:rsidR="00A4502F" w:rsidRDefault="007D6476"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1) П</w:t>
      </w:r>
      <w:r w:rsidR="0002298F" w:rsidRPr="00A4502F">
        <w:rPr>
          <w:rFonts w:ascii="Times New Roman" w:hAnsi="Times New Roman"/>
          <w:sz w:val="28"/>
          <w:szCs w:val="28"/>
        </w:rPr>
        <w:t>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A4502F" w:rsidRDefault="007D6476"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2) П</w:t>
      </w:r>
      <w:r w:rsidR="0002298F" w:rsidRPr="00A4502F">
        <w:rPr>
          <w:rFonts w:ascii="Times New Roman" w:hAnsi="Times New Roman"/>
          <w:sz w:val="28"/>
          <w:szCs w:val="28"/>
        </w:rPr>
        <w:t>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A4502F" w:rsidRDefault="007D6476"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3) Н</w:t>
      </w:r>
      <w:r w:rsidR="0002298F" w:rsidRPr="00A4502F">
        <w:rPr>
          <w:rFonts w:ascii="Times New Roman" w:hAnsi="Times New Roman"/>
          <w:sz w:val="28"/>
          <w:szCs w:val="28"/>
        </w:rPr>
        <w:t xml:space="preserve">емедленно после </w:t>
      </w:r>
      <w:r w:rsidR="00C3405D" w:rsidRPr="00A4502F">
        <w:rPr>
          <w:rFonts w:ascii="Times New Roman" w:hAnsi="Times New Roman"/>
          <w:sz w:val="28"/>
          <w:szCs w:val="28"/>
        </w:rPr>
        <w:t>вынесения,</w:t>
      </w:r>
      <w:r w:rsidR="0002298F" w:rsidRPr="00A4502F">
        <w:rPr>
          <w:rFonts w:ascii="Times New Roman" w:hAnsi="Times New Roman"/>
          <w:sz w:val="28"/>
          <w:szCs w:val="28"/>
        </w:rPr>
        <w:t xml:space="preserve"> не подлежащего обжалованию решения по жалобе, протесту, за исключением случаев, если решением отменяется вынесенное постановление.</w:t>
      </w:r>
    </w:p>
    <w:p w:rsid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Обращение постановления по делу об ад</w:t>
      </w:r>
      <w:r w:rsidR="001E3624" w:rsidRPr="00A4502F">
        <w:rPr>
          <w:rFonts w:ascii="Times New Roman" w:hAnsi="Times New Roman"/>
          <w:sz w:val="28"/>
          <w:szCs w:val="28"/>
        </w:rPr>
        <w:t xml:space="preserve">министративном правонарушении </w:t>
      </w:r>
      <w:r w:rsidR="0037705A" w:rsidRPr="00A4502F">
        <w:rPr>
          <w:rFonts w:ascii="Times New Roman" w:hAnsi="Times New Roman"/>
          <w:sz w:val="28"/>
          <w:szCs w:val="28"/>
        </w:rPr>
        <w:t xml:space="preserve">к </w:t>
      </w:r>
      <w:r w:rsidRPr="00A4502F">
        <w:rPr>
          <w:rFonts w:ascii="Times New Roman" w:hAnsi="Times New Roman"/>
          <w:sz w:val="28"/>
          <w:szCs w:val="28"/>
        </w:rPr>
        <w:t xml:space="preserve">исполнению возлагается на судью, орган, должностное лицо, вынесших </w:t>
      </w:r>
      <w:r w:rsidR="0037705A" w:rsidRPr="00A4502F">
        <w:rPr>
          <w:rFonts w:ascii="Times New Roman" w:hAnsi="Times New Roman"/>
          <w:sz w:val="28"/>
          <w:szCs w:val="28"/>
        </w:rPr>
        <w:t>постановление</w:t>
      </w:r>
      <w:r w:rsidRPr="00A4502F">
        <w:rPr>
          <w:rFonts w:ascii="Times New Roman" w:hAnsi="Times New Roman"/>
          <w:sz w:val="28"/>
          <w:szCs w:val="28"/>
        </w:rPr>
        <w:t>.</w:t>
      </w:r>
    </w:p>
    <w:p w:rsid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r w:rsidR="00930B31" w:rsidRPr="00A4502F">
        <w:rPr>
          <w:rFonts w:ascii="Times New Roman" w:hAnsi="Times New Roman"/>
          <w:sz w:val="28"/>
          <w:szCs w:val="28"/>
        </w:rPr>
        <w:t xml:space="preserve">, а </w:t>
      </w:r>
      <w:r w:rsidRPr="00A4502F">
        <w:rPr>
          <w:rFonts w:ascii="Times New Roman" w:hAnsi="Times New Roman"/>
          <w:sz w:val="28"/>
          <w:szCs w:val="28"/>
        </w:rPr>
        <w:t>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 xml:space="preserve">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w:t>
      </w:r>
      <w:r w:rsidR="00C3405D" w:rsidRPr="00A4502F">
        <w:rPr>
          <w:rFonts w:ascii="Times New Roman" w:hAnsi="Times New Roman"/>
          <w:sz w:val="28"/>
          <w:szCs w:val="28"/>
        </w:rPr>
        <w:t>КоАП РФ</w:t>
      </w:r>
      <w:r w:rsidR="00C86E5E" w:rsidRPr="00A4502F">
        <w:rPr>
          <w:rFonts w:ascii="Times New Roman" w:hAnsi="Times New Roman"/>
          <w:sz w:val="28"/>
          <w:szCs w:val="28"/>
        </w:rPr>
        <w:t>,</w:t>
      </w:r>
      <w:r w:rsidRPr="00A4502F">
        <w:rPr>
          <w:rFonts w:ascii="Times New Roman" w:hAnsi="Times New Roman"/>
          <w:sz w:val="28"/>
          <w:szCs w:val="28"/>
        </w:rPr>
        <w:t xml:space="preserve"> другими федеральными законами и принимаемыми в соответствии с ними постановлениями Правительства Российской Федерации</w:t>
      </w:r>
      <w:r w:rsidR="006B7BAE" w:rsidRPr="00A4502F">
        <w:rPr>
          <w:rFonts w:ascii="Times New Roman" w:hAnsi="Times New Roman"/>
          <w:sz w:val="28"/>
          <w:szCs w:val="28"/>
        </w:rPr>
        <w:t>.</w:t>
      </w:r>
    </w:p>
    <w:p w:rsid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(за исключением взыскания административного штрафа на месте совершения административного правонарушения)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A4502F" w:rsidRDefault="003E168C"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 xml:space="preserve">1) </w:t>
      </w:r>
      <w:r w:rsidR="0037705A" w:rsidRPr="00A4502F">
        <w:rPr>
          <w:rFonts w:ascii="Times New Roman" w:hAnsi="Times New Roman"/>
          <w:sz w:val="28"/>
          <w:szCs w:val="28"/>
        </w:rPr>
        <w:t>И</w:t>
      </w:r>
      <w:r w:rsidR="0002298F" w:rsidRPr="00A4502F">
        <w:rPr>
          <w:rFonts w:ascii="Times New Roman" w:hAnsi="Times New Roman"/>
          <w:sz w:val="28"/>
          <w:szCs w:val="28"/>
        </w:rPr>
        <w:t>здания акта амнистии, если</w:t>
      </w:r>
      <w:r w:rsidRPr="00A4502F">
        <w:rPr>
          <w:rFonts w:ascii="Times New Roman" w:hAnsi="Times New Roman"/>
          <w:sz w:val="28"/>
          <w:szCs w:val="28"/>
        </w:rPr>
        <w:t xml:space="preserve"> такой акт устраняет применение </w:t>
      </w:r>
      <w:r w:rsidR="0002298F" w:rsidRPr="00A4502F">
        <w:rPr>
          <w:rFonts w:ascii="Times New Roman" w:hAnsi="Times New Roman"/>
          <w:sz w:val="28"/>
          <w:szCs w:val="28"/>
        </w:rPr>
        <w:t>административного</w:t>
      </w:r>
      <w:r w:rsidRPr="00A4502F">
        <w:rPr>
          <w:rFonts w:ascii="Times New Roman" w:hAnsi="Times New Roman"/>
          <w:sz w:val="28"/>
          <w:szCs w:val="28"/>
        </w:rPr>
        <w:t xml:space="preserve"> </w:t>
      </w:r>
      <w:r w:rsidR="0002298F" w:rsidRPr="00A4502F">
        <w:rPr>
          <w:rFonts w:ascii="Times New Roman" w:hAnsi="Times New Roman"/>
          <w:sz w:val="28"/>
          <w:szCs w:val="28"/>
        </w:rPr>
        <w:t>наказания</w:t>
      </w:r>
    </w:p>
    <w:p w:rsidR="00A4502F" w:rsidRDefault="00693B88"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 xml:space="preserve">2) </w:t>
      </w:r>
      <w:r w:rsidR="003E168C" w:rsidRPr="00A4502F">
        <w:rPr>
          <w:rFonts w:ascii="Times New Roman" w:hAnsi="Times New Roman"/>
          <w:sz w:val="28"/>
          <w:szCs w:val="28"/>
        </w:rPr>
        <w:t>О</w:t>
      </w:r>
      <w:r w:rsidR="0002298F" w:rsidRPr="00A4502F">
        <w:rPr>
          <w:rFonts w:ascii="Times New Roman" w:hAnsi="Times New Roman"/>
          <w:sz w:val="28"/>
          <w:szCs w:val="28"/>
        </w:rPr>
        <w:t>тмены или признания утратившими силу закона или его положения, устанавливающих административную ответственность за содеянное;</w:t>
      </w:r>
    </w:p>
    <w:p w:rsidR="00A4502F" w:rsidRDefault="003E168C"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3) С</w:t>
      </w:r>
      <w:r w:rsidR="0002298F" w:rsidRPr="00A4502F">
        <w:rPr>
          <w:rFonts w:ascii="Times New Roman" w:hAnsi="Times New Roman"/>
          <w:sz w:val="28"/>
          <w:szCs w:val="28"/>
        </w:rPr>
        <w:t>мерти лица, привлеченного к административной ответственности, или объявления его в установленном законом порядке умершим;</w:t>
      </w:r>
    </w:p>
    <w:p w:rsidR="00A4502F" w:rsidRDefault="003E168C"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4) И</w:t>
      </w:r>
      <w:r w:rsidR="0002298F" w:rsidRPr="00A4502F">
        <w:rPr>
          <w:rFonts w:ascii="Times New Roman" w:hAnsi="Times New Roman"/>
          <w:sz w:val="28"/>
          <w:szCs w:val="28"/>
        </w:rPr>
        <w:t xml:space="preserve">стечения сроков давности исполнения постановления о назначении административного наказания, установленных статьей 31.9 </w:t>
      </w:r>
      <w:r w:rsidR="00C3405D" w:rsidRPr="00A4502F">
        <w:rPr>
          <w:rFonts w:ascii="Times New Roman" w:hAnsi="Times New Roman"/>
          <w:sz w:val="28"/>
          <w:szCs w:val="28"/>
        </w:rPr>
        <w:t>КоАП РФ</w:t>
      </w:r>
      <w:r w:rsidR="0002298F" w:rsidRPr="00A4502F">
        <w:rPr>
          <w:rFonts w:ascii="Times New Roman" w:hAnsi="Times New Roman"/>
          <w:sz w:val="28"/>
          <w:szCs w:val="28"/>
        </w:rPr>
        <w:t>;</w:t>
      </w:r>
    </w:p>
    <w:p w:rsidR="00A4502F" w:rsidRDefault="003E168C"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5) О</w:t>
      </w:r>
      <w:r w:rsidR="0002298F" w:rsidRPr="00A4502F">
        <w:rPr>
          <w:rFonts w:ascii="Times New Roman" w:hAnsi="Times New Roman"/>
          <w:sz w:val="28"/>
          <w:szCs w:val="28"/>
        </w:rPr>
        <w:t>тмены постановления;</w:t>
      </w:r>
    </w:p>
    <w:p w:rsidR="00A4502F" w:rsidRDefault="003E168C"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6) В</w:t>
      </w:r>
      <w:r w:rsidR="0002298F" w:rsidRPr="00A4502F">
        <w:rPr>
          <w:rFonts w:ascii="Times New Roman" w:hAnsi="Times New Roman"/>
          <w:sz w:val="28"/>
          <w:szCs w:val="28"/>
        </w:rPr>
        <w:t xml:space="preserve">ынесения в случаях, предусмотренных </w:t>
      </w:r>
      <w:r w:rsidR="00C86E5E" w:rsidRPr="00A4502F">
        <w:rPr>
          <w:rFonts w:ascii="Times New Roman" w:hAnsi="Times New Roman"/>
          <w:sz w:val="28"/>
          <w:szCs w:val="28"/>
        </w:rPr>
        <w:t>КоАП РФ</w:t>
      </w:r>
      <w:r w:rsidR="0002298F" w:rsidRPr="00A4502F">
        <w:rPr>
          <w:rFonts w:ascii="Times New Roman" w:hAnsi="Times New Roman"/>
          <w:sz w:val="28"/>
          <w:szCs w:val="28"/>
        </w:rPr>
        <w:t>, постановления о прекращении исполнения постановления о назначении административного наказания.</w:t>
      </w:r>
    </w:p>
    <w:p w:rsid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w:t>
      </w:r>
      <w:r w:rsidR="007D6476" w:rsidRPr="00A4502F">
        <w:rPr>
          <w:rFonts w:ascii="Times New Roman" w:hAnsi="Times New Roman"/>
          <w:sz w:val="28"/>
          <w:szCs w:val="28"/>
        </w:rPr>
        <w:t>.</w:t>
      </w:r>
    </w:p>
    <w:p w:rsidR="00871B97" w:rsidRPr="00A4502F" w:rsidRDefault="0002298F"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 xml:space="preserve">3) если истек срок давности исполнения постановления о назначении административного наказания, предусмотренный статьей 31.9 </w:t>
      </w:r>
      <w:r w:rsidR="00C3405D" w:rsidRPr="00A4502F">
        <w:rPr>
          <w:rFonts w:ascii="Times New Roman" w:hAnsi="Times New Roman"/>
          <w:sz w:val="28"/>
          <w:szCs w:val="28"/>
        </w:rPr>
        <w:t>КоАП РФ</w:t>
      </w:r>
      <w:r w:rsidRPr="00A4502F">
        <w:rPr>
          <w:rFonts w:ascii="Times New Roman" w:hAnsi="Times New Roman"/>
          <w:sz w:val="28"/>
          <w:szCs w:val="28"/>
        </w:rPr>
        <w:t>.</w:t>
      </w:r>
    </w:p>
    <w:p w:rsidR="00A4502F" w:rsidRDefault="00A4502F" w:rsidP="00A4502F">
      <w:pPr>
        <w:suppressAutoHyphens/>
        <w:spacing w:after="0" w:line="360" w:lineRule="auto"/>
        <w:ind w:firstLine="709"/>
        <w:contextualSpacing/>
        <w:jc w:val="both"/>
        <w:rPr>
          <w:rFonts w:ascii="Times New Roman" w:hAnsi="Times New Roman"/>
          <w:sz w:val="28"/>
          <w:szCs w:val="28"/>
          <w:lang w:val="en-US"/>
        </w:rPr>
      </w:pPr>
    </w:p>
    <w:p w:rsidR="00A4502F" w:rsidRDefault="00A4502F">
      <w:pPr>
        <w:rPr>
          <w:rFonts w:ascii="Times New Roman" w:hAnsi="Times New Roman"/>
          <w:sz w:val="28"/>
          <w:szCs w:val="28"/>
          <w:lang w:val="en-US"/>
        </w:rPr>
      </w:pPr>
      <w:r>
        <w:rPr>
          <w:rFonts w:ascii="Times New Roman" w:hAnsi="Times New Roman"/>
          <w:sz w:val="28"/>
          <w:szCs w:val="28"/>
          <w:lang w:val="en-US"/>
        </w:rPr>
        <w:br w:type="page"/>
      </w:r>
    </w:p>
    <w:p w:rsidR="000451C8" w:rsidRPr="00A4502F" w:rsidRDefault="000451C8"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ЗАКЛЮЧЕНИЕ</w:t>
      </w:r>
    </w:p>
    <w:p w:rsidR="00A4502F" w:rsidRDefault="00A4502F" w:rsidP="00A4502F">
      <w:pPr>
        <w:suppressAutoHyphens/>
        <w:spacing w:after="0" w:line="360" w:lineRule="auto"/>
        <w:ind w:firstLine="709"/>
        <w:contextualSpacing/>
        <w:jc w:val="both"/>
        <w:rPr>
          <w:rFonts w:ascii="Times New Roman" w:hAnsi="Times New Roman"/>
          <w:sz w:val="28"/>
          <w:szCs w:val="28"/>
        </w:rPr>
      </w:pPr>
    </w:p>
    <w:p w:rsidR="00A4502F" w:rsidRDefault="00D70E2B" w:rsidP="00A4502F">
      <w:pPr>
        <w:suppressAutoHyphens/>
        <w:spacing w:after="0" w:line="360" w:lineRule="auto"/>
        <w:ind w:firstLine="709"/>
        <w:contextualSpacing/>
        <w:jc w:val="both"/>
        <w:rPr>
          <w:rFonts w:ascii="Times New Roman" w:hAnsi="Times New Roman"/>
          <w:color w:val="000000"/>
          <w:sz w:val="28"/>
          <w:szCs w:val="28"/>
        </w:rPr>
      </w:pPr>
      <w:r w:rsidRPr="00A4502F">
        <w:rPr>
          <w:rFonts w:ascii="Times New Roman" w:hAnsi="Times New Roman"/>
          <w:color w:val="000000"/>
          <w:sz w:val="28"/>
          <w:szCs w:val="28"/>
        </w:rPr>
        <w:t>Производство по делам об административных правонарушениях - одна из форм административного процесса, основной чертой которого, позволяющей провести грань между ним и гражданским и уголовным процессом, является его преимущественно внесудебный порядок.</w:t>
      </w:r>
    </w:p>
    <w:p w:rsidR="00A4502F" w:rsidRDefault="00D70E2B" w:rsidP="00A4502F">
      <w:pPr>
        <w:suppressAutoHyphens/>
        <w:spacing w:after="0" w:line="360" w:lineRule="auto"/>
        <w:ind w:firstLine="709"/>
        <w:contextualSpacing/>
        <w:jc w:val="both"/>
        <w:rPr>
          <w:rFonts w:ascii="Times New Roman" w:hAnsi="Times New Roman"/>
          <w:color w:val="000000"/>
          <w:sz w:val="28"/>
          <w:szCs w:val="28"/>
        </w:rPr>
      </w:pPr>
      <w:r w:rsidRPr="00A4502F">
        <w:rPr>
          <w:rFonts w:ascii="Times New Roman" w:hAnsi="Times New Roman"/>
          <w:color w:val="000000"/>
          <w:sz w:val="28"/>
          <w:szCs w:val="28"/>
        </w:rPr>
        <w:t>Административно-процессуальные действия, внешне сходные с уголовно-процессуальными и гражданско-процессуальными, осуществляются, как правило, органами и должностными лицами, представляющими исполнительную власть.</w:t>
      </w:r>
    </w:p>
    <w:p w:rsidR="00A4502F" w:rsidRDefault="00D70E2B" w:rsidP="00A4502F">
      <w:pPr>
        <w:suppressAutoHyphens/>
        <w:spacing w:after="0" w:line="360" w:lineRule="auto"/>
        <w:ind w:firstLine="709"/>
        <w:contextualSpacing/>
        <w:jc w:val="both"/>
        <w:rPr>
          <w:rFonts w:ascii="Times New Roman" w:hAnsi="Times New Roman"/>
          <w:sz w:val="28"/>
          <w:szCs w:val="28"/>
          <w:lang w:eastAsia="en-US"/>
        </w:rPr>
      </w:pPr>
      <w:r w:rsidRPr="00A4502F">
        <w:rPr>
          <w:rFonts w:ascii="Times New Roman" w:hAnsi="Times New Roman"/>
          <w:color w:val="000000"/>
          <w:sz w:val="28"/>
          <w:szCs w:val="28"/>
        </w:rPr>
        <w:t xml:space="preserve">Таким образом, в процессе исследования данной темы были решены следующие задачи: определены понятие, </w:t>
      </w:r>
      <w:r w:rsidR="00C86E5E" w:rsidRPr="00A4502F">
        <w:rPr>
          <w:rFonts w:ascii="Times New Roman" w:hAnsi="Times New Roman"/>
          <w:color w:val="000000"/>
          <w:sz w:val="28"/>
          <w:szCs w:val="28"/>
        </w:rPr>
        <w:t>задачи,</w:t>
      </w:r>
      <w:r w:rsidRPr="00A4502F">
        <w:rPr>
          <w:rFonts w:ascii="Times New Roman" w:hAnsi="Times New Roman"/>
          <w:color w:val="000000"/>
          <w:sz w:val="28"/>
          <w:szCs w:val="28"/>
        </w:rPr>
        <w:t xml:space="preserve"> и принципы производства по делам об административных правонарушениях</w:t>
      </w:r>
      <w:r w:rsidR="00A4502F">
        <w:rPr>
          <w:rFonts w:ascii="Times New Roman" w:hAnsi="Times New Roman"/>
          <w:color w:val="000000"/>
          <w:sz w:val="28"/>
          <w:szCs w:val="28"/>
        </w:rPr>
        <w:t xml:space="preserve"> </w:t>
      </w:r>
      <w:r w:rsidRPr="00A4502F">
        <w:rPr>
          <w:rFonts w:ascii="Times New Roman" w:hAnsi="Times New Roman"/>
          <w:color w:val="000000"/>
          <w:sz w:val="28"/>
          <w:szCs w:val="28"/>
        </w:rPr>
        <w:t>исследован порядок возбуждения дела, определена процедура его рассмотрения, проанализирован порядок обжалования постановлений по делам об административных правонарушениях, изучен порядок рассмотрения жалоб и протестов по делам об административных правонарушениях.</w:t>
      </w:r>
    </w:p>
    <w:p w:rsidR="00A4502F" w:rsidRDefault="00A616FE" w:rsidP="00A4502F">
      <w:pPr>
        <w:suppressAutoHyphens/>
        <w:spacing w:after="0" w:line="360" w:lineRule="auto"/>
        <w:ind w:firstLine="709"/>
        <w:contextualSpacing/>
        <w:jc w:val="both"/>
        <w:rPr>
          <w:rFonts w:ascii="Times New Roman" w:hAnsi="Times New Roman"/>
          <w:color w:val="000000"/>
          <w:sz w:val="28"/>
          <w:szCs w:val="28"/>
        </w:rPr>
      </w:pPr>
      <w:r w:rsidRPr="00A4502F">
        <w:rPr>
          <w:rFonts w:ascii="Times New Roman" w:hAnsi="Times New Roman"/>
          <w:color w:val="000000"/>
          <w:sz w:val="28"/>
          <w:szCs w:val="28"/>
        </w:rPr>
        <w:t>Специфика процедуры производства порождена: оперативностью, краткими сроками, которые вообще присущи природе административно-процессуальной деятельности.</w:t>
      </w:r>
    </w:p>
    <w:p w:rsidR="00A4502F" w:rsidRDefault="00A616FE" w:rsidP="00A4502F">
      <w:pPr>
        <w:suppressAutoHyphens/>
        <w:spacing w:after="0" w:line="360" w:lineRule="auto"/>
        <w:ind w:firstLine="709"/>
        <w:contextualSpacing/>
        <w:jc w:val="both"/>
        <w:rPr>
          <w:rFonts w:ascii="Times New Roman" w:hAnsi="Times New Roman"/>
          <w:color w:val="000000"/>
          <w:sz w:val="28"/>
          <w:szCs w:val="28"/>
        </w:rPr>
      </w:pPr>
      <w:r w:rsidRPr="00A4502F">
        <w:rPr>
          <w:rFonts w:ascii="Times New Roman" w:hAnsi="Times New Roman"/>
          <w:color w:val="000000"/>
          <w:sz w:val="28"/>
          <w:szCs w:val="28"/>
        </w:rPr>
        <w:t>Специфичны акты, сопровождающие каждую стадию данного производства: протокол является основанием для возбуждения дела, постановление о наложении взыскания - результат рассмотрения, решение принимается после завершения стадии обжалования.</w:t>
      </w:r>
    </w:p>
    <w:p w:rsidR="00A4502F" w:rsidRDefault="00604BE0" w:rsidP="00A4502F">
      <w:pPr>
        <w:suppressAutoHyphens/>
        <w:spacing w:after="0" w:line="360" w:lineRule="auto"/>
        <w:ind w:firstLine="709"/>
        <w:contextualSpacing/>
        <w:jc w:val="both"/>
        <w:rPr>
          <w:rFonts w:ascii="Times New Roman" w:hAnsi="Times New Roman"/>
          <w:color w:val="000000"/>
          <w:sz w:val="28"/>
          <w:szCs w:val="28"/>
        </w:rPr>
      </w:pPr>
      <w:r w:rsidRPr="00A4502F">
        <w:rPr>
          <w:rFonts w:ascii="Times New Roman" w:hAnsi="Times New Roman"/>
          <w:color w:val="000000"/>
          <w:sz w:val="28"/>
          <w:szCs w:val="28"/>
        </w:rPr>
        <w:t>К сожалению, вопрос правонарушений (а точнее проблема правонарушений) всегда будет актуален, т.к. создать идеальное общество с правосознательными гражданами и должностными лицами, обладающими высоким уровнем правовой культуры и соблюдающими правозаконность, можно только идеализируя этот вопрос в теории. На практике это, на мой взгляд, практически невыполнимо. Хотя обществу свойственно стремиться к лучшему, а каждой личности – к идеалу.</w:t>
      </w:r>
    </w:p>
    <w:p w:rsidR="00A4502F" w:rsidRDefault="003579FA" w:rsidP="00A4502F">
      <w:pPr>
        <w:suppressAutoHyphens/>
        <w:spacing w:after="0" w:line="360" w:lineRule="auto"/>
        <w:ind w:firstLine="709"/>
        <w:contextualSpacing/>
        <w:jc w:val="both"/>
        <w:rPr>
          <w:rFonts w:ascii="Times New Roman" w:hAnsi="Times New Roman"/>
          <w:color w:val="000000"/>
          <w:sz w:val="28"/>
          <w:szCs w:val="28"/>
        </w:rPr>
      </w:pPr>
      <w:r w:rsidRPr="00A4502F">
        <w:rPr>
          <w:rFonts w:ascii="Times New Roman" w:hAnsi="Times New Roman"/>
          <w:color w:val="000000"/>
          <w:sz w:val="28"/>
          <w:szCs w:val="28"/>
        </w:rPr>
        <w:t>Административно-процессуальную деятельность отличают от иных видов процесса такие черты, как известная упрощенность и ускоренность отдельных проце</w:t>
      </w:r>
      <w:r w:rsidR="00C86E5E" w:rsidRPr="00A4502F">
        <w:rPr>
          <w:rFonts w:ascii="Times New Roman" w:hAnsi="Times New Roman"/>
          <w:color w:val="000000"/>
          <w:sz w:val="28"/>
          <w:szCs w:val="28"/>
        </w:rPr>
        <w:t>с</w:t>
      </w:r>
      <w:r w:rsidRPr="00A4502F">
        <w:rPr>
          <w:rFonts w:ascii="Times New Roman" w:hAnsi="Times New Roman"/>
          <w:color w:val="000000"/>
          <w:sz w:val="28"/>
          <w:szCs w:val="28"/>
        </w:rPr>
        <w:t>суальных действий, множественность субъектов, уполномоченных на назначение административных наказаний и т.п.</w:t>
      </w:r>
    </w:p>
    <w:p w:rsidR="00A4502F" w:rsidRDefault="00C47F2E"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В д</w:t>
      </w:r>
      <w:r w:rsidR="00871B97" w:rsidRPr="00A4502F">
        <w:rPr>
          <w:rFonts w:ascii="Times New Roman" w:hAnsi="Times New Roman"/>
          <w:sz w:val="28"/>
          <w:szCs w:val="28"/>
        </w:rPr>
        <w:t>анной контрольной</w:t>
      </w:r>
      <w:r w:rsidRPr="00A4502F">
        <w:rPr>
          <w:rFonts w:ascii="Times New Roman" w:hAnsi="Times New Roman"/>
          <w:sz w:val="28"/>
          <w:szCs w:val="28"/>
        </w:rPr>
        <w:t xml:space="preserve"> работе были изложены основные принципы и элементы производства по делам об административных правонарушениях Рассматриваемое производство имеет связанные задачей и в то же время обособленные целью и назначением стадии – относительно самостоятельные части производства</w:t>
      </w:r>
    </w:p>
    <w:p w:rsidR="00C47F2E" w:rsidRPr="00A4502F" w:rsidRDefault="00C47F2E" w:rsidP="00A4502F">
      <w:pPr>
        <w:suppressAutoHyphens/>
        <w:spacing w:after="0" w:line="360" w:lineRule="auto"/>
        <w:ind w:firstLine="709"/>
        <w:contextualSpacing/>
        <w:jc w:val="both"/>
        <w:rPr>
          <w:rFonts w:ascii="Times New Roman" w:hAnsi="Times New Roman"/>
          <w:sz w:val="28"/>
          <w:szCs w:val="28"/>
        </w:rPr>
      </w:pPr>
      <w:r w:rsidRPr="00A4502F">
        <w:rPr>
          <w:rFonts w:ascii="Times New Roman" w:hAnsi="Times New Roman"/>
          <w:sz w:val="28"/>
          <w:szCs w:val="28"/>
        </w:rPr>
        <w:t>Процедура разрешения дел об административных правонарушениях по К</w:t>
      </w:r>
      <w:r w:rsidR="00246A75" w:rsidRPr="00A4502F">
        <w:rPr>
          <w:rFonts w:ascii="Times New Roman" w:hAnsi="Times New Roman"/>
          <w:sz w:val="28"/>
          <w:szCs w:val="28"/>
        </w:rPr>
        <w:t>о</w:t>
      </w:r>
      <w:r w:rsidRPr="00A4502F">
        <w:rPr>
          <w:rFonts w:ascii="Times New Roman" w:hAnsi="Times New Roman"/>
          <w:sz w:val="28"/>
          <w:szCs w:val="28"/>
        </w:rPr>
        <w:t>АП РФ максимально приближена законодателем к традиционному для современного российского процесса уровню судопроизводства.</w:t>
      </w:r>
    </w:p>
    <w:p w:rsidR="0054287D" w:rsidRPr="00A4502F" w:rsidRDefault="0054287D" w:rsidP="00A4502F">
      <w:pPr>
        <w:suppressAutoHyphens/>
        <w:spacing w:after="0" w:line="360" w:lineRule="auto"/>
        <w:ind w:firstLine="709"/>
        <w:contextualSpacing/>
        <w:jc w:val="both"/>
        <w:rPr>
          <w:rFonts w:ascii="Times New Roman" w:hAnsi="Times New Roman"/>
          <w:sz w:val="28"/>
          <w:szCs w:val="28"/>
        </w:rPr>
      </w:pPr>
    </w:p>
    <w:p w:rsidR="00A4502F" w:rsidRDefault="00A4502F">
      <w:pPr>
        <w:rPr>
          <w:rFonts w:ascii="Times New Roman" w:hAnsi="Times New Roman"/>
          <w:sz w:val="28"/>
          <w:szCs w:val="28"/>
        </w:rPr>
      </w:pPr>
      <w:r>
        <w:rPr>
          <w:rFonts w:ascii="Times New Roman" w:hAnsi="Times New Roman"/>
          <w:sz w:val="28"/>
          <w:szCs w:val="28"/>
        </w:rPr>
        <w:br w:type="page"/>
      </w:r>
    </w:p>
    <w:p w:rsidR="00B52625" w:rsidRPr="00A4502F" w:rsidRDefault="00B52625" w:rsidP="00A4502F">
      <w:pPr>
        <w:suppressAutoHyphens/>
        <w:spacing w:after="0" w:line="360" w:lineRule="auto"/>
        <w:ind w:firstLine="709"/>
        <w:contextualSpacing/>
        <w:jc w:val="both"/>
        <w:rPr>
          <w:rFonts w:ascii="Times New Roman" w:hAnsi="Times New Roman"/>
          <w:sz w:val="28"/>
          <w:szCs w:val="28"/>
          <w:lang w:val="en-US"/>
        </w:rPr>
      </w:pPr>
      <w:r w:rsidRPr="00A4502F">
        <w:rPr>
          <w:rFonts w:ascii="Times New Roman" w:hAnsi="Times New Roman"/>
          <w:sz w:val="28"/>
          <w:szCs w:val="28"/>
        </w:rPr>
        <w:t>СПИСОК ИСПОЛЬЗОВАННЫХ ИСТОЧ</w:t>
      </w:r>
      <w:r w:rsidR="00323F98" w:rsidRPr="00A4502F">
        <w:rPr>
          <w:rFonts w:ascii="Times New Roman" w:hAnsi="Times New Roman"/>
          <w:sz w:val="28"/>
          <w:szCs w:val="28"/>
        </w:rPr>
        <w:t>НИКОВ</w:t>
      </w:r>
    </w:p>
    <w:p w:rsidR="00C8213D" w:rsidRPr="00A4502F" w:rsidRDefault="00C8213D" w:rsidP="00A4502F">
      <w:pPr>
        <w:suppressAutoHyphens/>
        <w:spacing w:after="0" w:line="360" w:lineRule="auto"/>
        <w:contextualSpacing/>
        <w:rPr>
          <w:rFonts w:ascii="Times New Roman" w:hAnsi="Times New Roman"/>
          <w:sz w:val="28"/>
          <w:szCs w:val="28"/>
        </w:rPr>
      </w:pPr>
    </w:p>
    <w:p w:rsidR="00A4502F" w:rsidRDefault="00DD7C1B" w:rsidP="00A4502F">
      <w:pPr>
        <w:suppressAutoHyphens/>
        <w:spacing w:after="0" w:line="360" w:lineRule="auto"/>
        <w:contextualSpacing/>
        <w:rPr>
          <w:rFonts w:ascii="Times New Roman" w:hAnsi="Times New Roman"/>
          <w:sz w:val="28"/>
          <w:szCs w:val="28"/>
        </w:rPr>
      </w:pPr>
      <w:r w:rsidRPr="00A4502F">
        <w:rPr>
          <w:rFonts w:ascii="Times New Roman" w:hAnsi="Times New Roman"/>
          <w:sz w:val="28"/>
          <w:szCs w:val="28"/>
        </w:rPr>
        <w:t>НОРМАТИВ</w:t>
      </w:r>
      <w:r w:rsidR="00C8213D" w:rsidRPr="00A4502F">
        <w:rPr>
          <w:rFonts w:ascii="Times New Roman" w:hAnsi="Times New Roman"/>
          <w:sz w:val="28"/>
          <w:szCs w:val="28"/>
        </w:rPr>
        <w:t>НО-ПРАВОВЫЕ</w:t>
      </w:r>
      <w:r w:rsidRPr="00A4502F">
        <w:rPr>
          <w:rFonts w:ascii="Times New Roman" w:hAnsi="Times New Roman"/>
          <w:sz w:val="28"/>
          <w:szCs w:val="28"/>
        </w:rPr>
        <w:t xml:space="preserve"> АКТЫ:</w:t>
      </w:r>
    </w:p>
    <w:p w:rsidR="00A4502F" w:rsidRPr="00A4502F" w:rsidRDefault="00DD7C1B" w:rsidP="00A4502F">
      <w:pPr>
        <w:pStyle w:val="a6"/>
        <w:numPr>
          <w:ilvl w:val="0"/>
          <w:numId w:val="10"/>
        </w:numPr>
        <w:suppressAutoHyphens/>
        <w:spacing w:after="0" w:line="360" w:lineRule="auto"/>
        <w:ind w:left="0" w:firstLine="0"/>
        <w:rPr>
          <w:rFonts w:ascii="Times New Roman" w:hAnsi="Times New Roman"/>
          <w:sz w:val="28"/>
          <w:szCs w:val="28"/>
        </w:rPr>
      </w:pPr>
      <w:r w:rsidRPr="00A4502F">
        <w:rPr>
          <w:rFonts w:ascii="Times New Roman" w:hAnsi="Times New Roman"/>
          <w:sz w:val="28"/>
          <w:szCs w:val="28"/>
        </w:rPr>
        <w:t>Конституция Российской Федера</w:t>
      </w:r>
      <w:r w:rsidR="009261E0" w:rsidRPr="00A4502F">
        <w:rPr>
          <w:rFonts w:ascii="Times New Roman" w:hAnsi="Times New Roman"/>
          <w:sz w:val="28"/>
          <w:szCs w:val="28"/>
        </w:rPr>
        <w:t xml:space="preserve">ции </w:t>
      </w:r>
      <w:r w:rsidRPr="00A4502F">
        <w:rPr>
          <w:rFonts w:ascii="Times New Roman" w:hAnsi="Times New Roman"/>
          <w:sz w:val="28"/>
          <w:szCs w:val="28"/>
        </w:rPr>
        <w:t>: офиц. текс</w:t>
      </w:r>
      <w:r w:rsidR="009261E0" w:rsidRPr="00A4502F">
        <w:rPr>
          <w:rFonts w:ascii="Times New Roman" w:hAnsi="Times New Roman"/>
          <w:sz w:val="28"/>
          <w:szCs w:val="28"/>
        </w:rPr>
        <w:t>т. - М.: Юристъ, 2007. –</w:t>
      </w:r>
      <w:r w:rsidR="00A4502F" w:rsidRPr="00EB561C">
        <w:rPr>
          <w:rFonts w:ascii="Times New Roman" w:hAnsi="Times New Roman"/>
          <w:sz w:val="28"/>
          <w:szCs w:val="28"/>
        </w:rPr>
        <w:t xml:space="preserve"> </w:t>
      </w:r>
      <w:r w:rsidR="009261E0" w:rsidRPr="00A4502F">
        <w:rPr>
          <w:rFonts w:ascii="Times New Roman" w:hAnsi="Times New Roman"/>
          <w:sz w:val="28"/>
          <w:szCs w:val="28"/>
        </w:rPr>
        <w:t>39с.</w:t>
      </w:r>
    </w:p>
    <w:p w:rsidR="00C8213D" w:rsidRPr="00A4502F" w:rsidRDefault="00DD7C1B" w:rsidP="00A4502F">
      <w:pPr>
        <w:pStyle w:val="a6"/>
        <w:numPr>
          <w:ilvl w:val="0"/>
          <w:numId w:val="10"/>
        </w:numPr>
        <w:suppressAutoHyphens/>
        <w:spacing w:after="0" w:line="360" w:lineRule="auto"/>
        <w:ind w:left="0" w:firstLine="0"/>
        <w:rPr>
          <w:rFonts w:ascii="Times New Roman" w:hAnsi="Times New Roman"/>
          <w:sz w:val="28"/>
          <w:szCs w:val="28"/>
        </w:rPr>
      </w:pPr>
      <w:r w:rsidRPr="00A4502F">
        <w:rPr>
          <w:rFonts w:ascii="Times New Roman" w:hAnsi="Times New Roman"/>
          <w:sz w:val="28"/>
          <w:szCs w:val="28"/>
        </w:rPr>
        <w:t>.</w:t>
      </w:r>
      <w:r w:rsidR="009261E0" w:rsidRPr="00A4502F">
        <w:rPr>
          <w:rFonts w:ascii="Times New Roman" w:hAnsi="Times New Roman"/>
          <w:sz w:val="28"/>
          <w:szCs w:val="28"/>
        </w:rPr>
        <w:t>Кодекс Российской Федерации об административных правонарушениях:</w:t>
      </w:r>
      <w:r w:rsidR="00A4502F" w:rsidRPr="00A4502F">
        <w:rPr>
          <w:rFonts w:ascii="Times New Roman" w:hAnsi="Times New Roman"/>
          <w:sz w:val="28"/>
          <w:szCs w:val="28"/>
        </w:rPr>
        <w:t xml:space="preserve"> </w:t>
      </w:r>
      <w:r w:rsidR="009261E0" w:rsidRPr="00A4502F">
        <w:rPr>
          <w:rFonts w:ascii="Times New Roman" w:hAnsi="Times New Roman"/>
          <w:sz w:val="28"/>
          <w:szCs w:val="28"/>
        </w:rPr>
        <w:t xml:space="preserve">Закон от 30.12.2001 г. N 195-ФЗ в ред. 10.01.2008 г. (посл. изм. 01.07.2008г.) – М.: </w:t>
      </w:r>
      <w:r w:rsidR="00A4502F" w:rsidRPr="00A4502F">
        <w:rPr>
          <w:rFonts w:ascii="Times New Roman" w:hAnsi="Times New Roman"/>
          <w:sz w:val="28"/>
          <w:szCs w:val="28"/>
        </w:rPr>
        <w:t>"</w:t>
      </w:r>
      <w:r w:rsidR="009261E0" w:rsidRPr="00A4502F">
        <w:rPr>
          <w:rFonts w:ascii="Times New Roman" w:hAnsi="Times New Roman"/>
          <w:sz w:val="28"/>
          <w:szCs w:val="28"/>
        </w:rPr>
        <w:t>ГроссМедиа</w:t>
      </w:r>
      <w:r w:rsidR="00A4502F" w:rsidRPr="00A4502F">
        <w:rPr>
          <w:rFonts w:ascii="Times New Roman" w:hAnsi="Times New Roman"/>
          <w:sz w:val="28"/>
          <w:szCs w:val="28"/>
        </w:rPr>
        <w:t>"</w:t>
      </w:r>
      <w:r w:rsidR="009261E0" w:rsidRPr="00A4502F">
        <w:rPr>
          <w:rFonts w:ascii="Times New Roman" w:hAnsi="Times New Roman"/>
          <w:sz w:val="28"/>
          <w:szCs w:val="28"/>
        </w:rPr>
        <w:t>, 2008. - 288 с.</w:t>
      </w:r>
    </w:p>
    <w:p w:rsidR="001F3662" w:rsidRPr="00A4502F" w:rsidRDefault="00C8213D" w:rsidP="00A4502F">
      <w:pPr>
        <w:pStyle w:val="a6"/>
        <w:suppressAutoHyphens/>
        <w:spacing w:after="0" w:line="360" w:lineRule="auto"/>
        <w:ind w:left="0"/>
        <w:rPr>
          <w:rFonts w:ascii="Times New Roman" w:hAnsi="Times New Roman"/>
          <w:sz w:val="28"/>
          <w:szCs w:val="28"/>
        </w:rPr>
      </w:pPr>
      <w:r w:rsidRPr="00A4502F">
        <w:rPr>
          <w:rFonts w:ascii="Times New Roman" w:hAnsi="Times New Roman"/>
          <w:sz w:val="28"/>
          <w:szCs w:val="28"/>
        </w:rPr>
        <w:t>ЛИТЕРАТУРА:</w:t>
      </w:r>
    </w:p>
    <w:p w:rsidR="005A29E9" w:rsidRPr="00A4502F" w:rsidRDefault="00C8213D" w:rsidP="00A4502F">
      <w:pPr>
        <w:pStyle w:val="a6"/>
        <w:numPr>
          <w:ilvl w:val="0"/>
          <w:numId w:val="10"/>
        </w:numPr>
        <w:tabs>
          <w:tab w:val="left" w:pos="540"/>
        </w:tabs>
        <w:suppressAutoHyphens/>
        <w:spacing w:after="0" w:line="360" w:lineRule="auto"/>
        <w:ind w:left="0" w:firstLine="0"/>
        <w:rPr>
          <w:rFonts w:ascii="Times New Roman" w:hAnsi="Times New Roman"/>
          <w:sz w:val="28"/>
          <w:szCs w:val="28"/>
        </w:rPr>
      </w:pPr>
      <w:r w:rsidRPr="00A4502F">
        <w:rPr>
          <w:rFonts w:ascii="Times New Roman" w:hAnsi="Times New Roman"/>
          <w:sz w:val="28"/>
          <w:szCs w:val="28"/>
        </w:rPr>
        <w:t>Агапов А.Б. Административное право. – М.: Эксмо, 2006. – 260 с</w:t>
      </w:r>
      <w:r w:rsidR="008A1F6F" w:rsidRPr="00A4502F">
        <w:rPr>
          <w:rFonts w:ascii="Times New Roman" w:hAnsi="Times New Roman"/>
          <w:sz w:val="28"/>
          <w:szCs w:val="28"/>
        </w:rPr>
        <w:t>.</w:t>
      </w:r>
    </w:p>
    <w:p w:rsidR="00C8213D" w:rsidRPr="00A4502F" w:rsidRDefault="00C8213D" w:rsidP="00A4502F">
      <w:pPr>
        <w:pStyle w:val="a6"/>
        <w:numPr>
          <w:ilvl w:val="0"/>
          <w:numId w:val="10"/>
        </w:numPr>
        <w:suppressAutoHyphens/>
        <w:spacing w:after="0" w:line="360" w:lineRule="auto"/>
        <w:ind w:left="0" w:firstLine="0"/>
        <w:rPr>
          <w:rFonts w:ascii="Times New Roman" w:hAnsi="Times New Roman"/>
          <w:sz w:val="28"/>
          <w:szCs w:val="28"/>
        </w:rPr>
      </w:pPr>
      <w:r w:rsidRPr="00A4502F">
        <w:rPr>
          <w:rFonts w:ascii="Times New Roman" w:hAnsi="Times New Roman"/>
          <w:sz w:val="28"/>
          <w:szCs w:val="28"/>
        </w:rPr>
        <w:t>Бахрах Д.Н. Административное право: краткий учеб. курс. М.: Норма, 2006-232с.</w:t>
      </w:r>
    </w:p>
    <w:p w:rsidR="00C8213D" w:rsidRPr="00A4502F" w:rsidRDefault="00C8213D" w:rsidP="00A4502F">
      <w:pPr>
        <w:pStyle w:val="a6"/>
        <w:numPr>
          <w:ilvl w:val="0"/>
          <w:numId w:val="10"/>
        </w:numPr>
        <w:suppressAutoHyphens/>
        <w:spacing w:after="0" w:line="360" w:lineRule="auto"/>
        <w:ind w:left="0" w:firstLine="0"/>
        <w:rPr>
          <w:rFonts w:ascii="Times New Roman" w:hAnsi="Times New Roman"/>
          <w:sz w:val="28"/>
          <w:szCs w:val="28"/>
        </w:rPr>
      </w:pPr>
      <w:r w:rsidRPr="00A4502F">
        <w:rPr>
          <w:rFonts w:ascii="Times New Roman" w:hAnsi="Times New Roman"/>
          <w:sz w:val="28"/>
          <w:szCs w:val="28"/>
        </w:rPr>
        <w:t>Гирев, В.Н</w:t>
      </w:r>
      <w:r w:rsidR="001851FC" w:rsidRPr="00A4502F">
        <w:rPr>
          <w:rFonts w:ascii="Times New Roman" w:hAnsi="Times New Roman"/>
          <w:sz w:val="28"/>
          <w:szCs w:val="28"/>
        </w:rPr>
        <w:t>. Административное право</w:t>
      </w:r>
      <w:r w:rsidRPr="00A4502F">
        <w:rPr>
          <w:rFonts w:ascii="Times New Roman" w:hAnsi="Times New Roman"/>
          <w:sz w:val="28"/>
          <w:szCs w:val="28"/>
        </w:rPr>
        <w:t>: Практикум: Учебное пособие / В.Н. Гирев. – М.: ИНФРА-М, 2005. – 192с.</w:t>
      </w:r>
    </w:p>
    <w:p w:rsidR="008A1F6F" w:rsidRPr="00A4502F" w:rsidRDefault="008A1F6F" w:rsidP="00A4502F">
      <w:pPr>
        <w:pStyle w:val="a6"/>
        <w:numPr>
          <w:ilvl w:val="0"/>
          <w:numId w:val="10"/>
        </w:numPr>
        <w:suppressAutoHyphens/>
        <w:spacing w:after="0" w:line="360" w:lineRule="auto"/>
        <w:ind w:left="0" w:firstLine="0"/>
        <w:rPr>
          <w:rFonts w:ascii="Times New Roman" w:hAnsi="Times New Roman"/>
          <w:sz w:val="28"/>
          <w:szCs w:val="28"/>
        </w:rPr>
      </w:pPr>
      <w:r w:rsidRPr="00A4502F">
        <w:rPr>
          <w:rFonts w:ascii="Times New Roman" w:hAnsi="Times New Roman"/>
          <w:sz w:val="28"/>
          <w:szCs w:val="28"/>
        </w:rPr>
        <w:t>Колесникова Е.А. Административное право. – Росто</w:t>
      </w:r>
      <w:r w:rsidR="001851FC" w:rsidRPr="00A4502F">
        <w:rPr>
          <w:rFonts w:ascii="Times New Roman" w:hAnsi="Times New Roman"/>
          <w:sz w:val="28"/>
          <w:szCs w:val="28"/>
        </w:rPr>
        <w:t xml:space="preserve">в н /Д: </w:t>
      </w:r>
      <w:r w:rsidR="00A4502F">
        <w:rPr>
          <w:rFonts w:ascii="Times New Roman" w:hAnsi="Times New Roman"/>
          <w:sz w:val="28"/>
          <w:szCs w:val="28"/>
        </w:rPr>
        <w:t>"</w:t>
      </w:r>
      <w:r w:rsidR="001851FC" w:rsidRPr="00A4502F">
        <w:rPr>
          <w:rFonts w:ascii="Times New Roman" w:hAnsi="Times New Roman"/>
          <w:sz w:val="28"/>
          <w:szCs w:val="28"/>
        </w:rPr>
        <w:t>Феникс</w:t>
      </w:r>
      <w:r w:rsidR="00A4502F">
        <w:rPr>
          <w:rFonts w:ascii="Times New Roman" w:hAnsi="Times New Roman"/>
          <w:sz w:val="28"/>
          <w:szCs w:val="28"/>
        </w:rPr>
        <w:t>"</w:t>
      </w:r>
      <w:r w:rsidR="001851FC" w:rsidRPr="00A4502F">
        <w:rPr>
          <w:rFonts w:ascii="Times New Roman" w:hAnsi="Times New Roman"/>
          <w:sz w:val="28"/>
          <w:szCs w:val="28"/>
        </w:rPr>
        <w:t>, 2005. – 203с</w:t>
      </w:r>
      <w:r w:rsidR="0067124B" w:rsidRPr="00A4502F">
        <w:rPr>
          <w:rFonts w:ascii="Times New Roman" w:hAnsi="Times New Roman"/>
          <w:sz w:val="28"/>
          <w:szCs w:val="28"/>
        </w:rPr>
        <w:t>.</w:t>
      </w:r>
    </w:p>
    <w:p w:rsidR="008A1F6F" w:rsidRPr="00A4502F" w:rsidRDefault="008A1F6F" w:rsidP="00A4502F">
      <w:pPr>
        <w:pStyle w:val="a6"/>
        <w:numPr>
          <w:ilvl w:val="0"/>
          <w:numId w:val="10"/>
        </w:numPr>
        <w:suppressAutoHyphens/>
        <w:spacing w:after="0" w:line="360" w:lineRule="auto"/>
        <w:ind w:left="0" w:firstLine="0"/>
        <w:rPr>
          <w:rFonts w:ascii="Times New Roman" w:hAnsi="Times New Roman"/>
          <w:sz w:val="28"/>
          <w:szCs w:val="28"/>
        </w:rPr>
      </w:pPr>
      <w:r w:rsidRPr="00A4502F">
        <w:rPr>
          <w:rFonts w:ascii="Times New Roman" w:hAnsi="Times New Roman"/>
          <w:sz w:val="28"/>
          <w:szCs w:val="28"/>
        </w:rPr>
        <w:t>Конин Н.М. Административное право Российской Федерации. – М</w:t>
      </w:r>
      <w:r w:rsidR="001851FC" w:rsidRPr="00A4502F">
        <w:rPr>
          <w:rFonts w:ascii="Times New Roman" w:hAnsi="Times New Roman"/>
          <w:sz w:val="28"/>
          <w:szCs w:val="28"/>
        </w:rPr>
        <w:t>.: НОРМА, 2006. – 240с.</w:t>
      </w:r>
    </w:p>
    <w:p w:rsidR="00A4502F" w:rsidRDefault="00C8213D" w:rsidP="00A4502F">
      <w:pPr>
        <w:pStyle w:val="a6"/>
        <w:numPr>
          <w:ilvl w:val="0"/>
          <w:numId w:val="10"/>
        </w:numPr>
        <w:suppressAutoHyphens/>
        <w:spacing w:after="0" w:line="360" w:lineRule="auto"/>
        <w:ind w:left="0" w:firstLine="0"/>
        <w:rPr>
          <w:rFonts w:ascii="Times New Roman" w:hAnsi="Times New Roman"/>
          <w:sz w:val="28"/>
          <w:szCs w:val="28"/>
        </w:rPr>
      </w:pPr>
      <w:r w:rsidRPr="00A4502F">
        <w:rPr>
          <w:rFonts w:ascii="Times New Roman" w:hAnsi="Times New Roman"/>
          <w:sz w:val="28"/>
          <w:szCs w:val="28"/>
        </w:rPr>
        <w:t>Попов Л.Л. Административное право. М., 2007-</w:t>
      </w:r>
      <w:r w:rsidR="001556B7" w:rsidRPr="00A4502F">
        <w:rPr>
          <w:rFonts w:ascii="Times New Roman" w:hAnsi="Times New Roman"/>
          <w:sz w:val="28"/>
          <w:szCs w:val="28"/>
        </w:rPr>
        <w:t>.</w:t>
      </w:r>
      <w:r w:rsidR="001851FC" w:rsidRPr="00A4502F">
        <w:rPr>
          <w:rFonts w:ascii="Times New Roman" w:hAnsi="Times New Roman"/>
          <w:sz w:val="28"/>
          <w:szCs w:val="28"/>
        </w:rPr>
        <w:t xml:space="preserve"> 190с.</w:t>
      </w:r>
    </w:p>
    <w:p w:rsidR="008A1F6F" w:rsidRPr="00A4502F" w:rsidRDefault="008A1F6F" w:rsidP="00A4502F">
      <w:pPr>
        <w:suppressAutoHyphens/>
        <w:spacing w:after="0" w:line="360" w:lineRule="auto"/>
        <w:contextualSpacing/>
        <w:rPr>
          <w:rFonts w:ascii="Times New Roman" w:hAnsi="Times New Roman"/>
          <w:sz w:val="28"/>
          <w:szCs w:val="28"/>
        </w:rPr>
      </w:pPr>
      <w:r w:rsidRPr="00A4502F">
        <w:rPr>
          <w:rFonts w:ascii="Times New Roman" w:hAnsi="Times New Roman"/>
          <w:sz w:val="28"/>
          <w:szCs w:val="28"/>
        </w:rPr>
        <w:t>9</w:t>
      </w:r>
      <w:r w:rsidR="00C8213D" w:rsidRPr="00A4502F">
        <w:rPr>
          <w:rFonts w:ascii="Times New Roman" w:hAnsi="Times New Roman"/>
          <w:sz w:val="28"/>
          <w:szCs w:val="28"/>
        </w:rPr>
        <w:t>.</w:t>
      </w:r>
      <w:r w:rsidR="00A4502F">
        <w:rPr>
          <w:rFonts w:ascii="Times New Roman" w:hAnsi="Times New Roman"/>
          <w:sz w:val="28"/>
          <w:szCs w:val="28"/>
        </w:rPr>
        <w:t xml:space="preserve"> </w:t>
      </w:r>
      <w:r w:rsidR="00C8213D" w:rsidRPr="00A4502F">
        <w:rPr>
          <w:rFonts w:ascii="Times New Roman" w:hAnsi="Times New Roman"/>
          <w:sz w:val="28"/>
          <w:szCs w:val="28"/>
        </w:rPr>
        <w:t>Попов Л.Л. Административное право России. – М.: ТК Велби, Про</w:t>
      </w:r>
      <w:r w:rsidR="001851FC" w:rsidRPr="00A4502F">
        <w:rPr>
          <w:rFonts w:ascii="Times New Roman" w:hAnsi="Times New Roman"/>
          <w:sz w:val="28"/>
          <w:szCs w:val="28"/>
        </w:rPr>
        <w:t>спект,</w:t>
      </w:r>
      <w:r w:rsidR="00A4502F" w:rsidRPr="00A4502F">
        <w:rPr>
          <w:rFonts w:ascii="Times New Roman" w:hAnsi="Times New Roman"/>
          <w:sz w:val="28"/>
          <w:szCs w:val="28"/>
        </w:rPr>
        <w:t xml:space="preserve"> </w:t>
      </w:r>
      <w:r w:rsidR="001851FC" w:rsidRPr="00A4502F">
        <w:rPr>
          <w:rFonts w:ascii="Times New Roman" w:hAnsi="Times New Roman"/>
          <w:sz w:val="28"/>
          <w:szCs w:val="28"/>
        </w:rPr>
        <w:t>2006. – 654с.</w:t>
      </w:r>
    </w:p>
    <w:p w:rsidR="008A1F6F" w:rsidRPr="00A4502F" w:rsidRDefault="00C8213D" w:rsidP="00A4502F">
      <w:pPr>
        <w:pStyle w:val="a6"/>
        <w:numPr>
          <w:ilvl w:val="0"/>
          <w:numId w:val="13"/>
        </w:numPr>
        <w:suppressAutoHyphens/>
        <w:spacing w:after="0" w:line="360" w:lineRule="auto"/>
        <w:ind w:left="0" w:firstLine="0"/>
        <w:rPr>
          <w:rFonts w:ascii="Times New Roman" w:hAnsi="Times New Roman"/>
          <w:sz w:val="28"/>
          <w:szCs w:val="28"/>
        </w:rPr>
      </w:pPr>
      <w:r w:rsidRPr="00A4502F">
        <w:rPr>
          <w:rFonts w:ascii="Times New Roman" w:hAnsi="Times New Roman"/>
          <w:sz w:val="28"/>
          <w:szCs w:val="28"/>
        </w:rPr>
        <w:t xml:space="preserve">Смоленский М.Б. Административное </w:t>
      </w:r>
      <w:r w:rsidR="0067124B" w:rsidRPr="00A4502F">
        <w:rPr>
          <w:rFonts w:ascii="Times New Roman" w:hAnsi="Times New Roman"/>
          <w:sz w:val="28"/>
          <w:szCs w:val="28"/>
        </w:rPr>
        <w:t>право—Ростов н/Д:Феникс, 2007.-</w:t>
      </w:r>
      <w:r w:rsidR="00A4502F">
        <w:rPr>
          <w:rFonts w:ascii="Times New Roman" w:hAnsi="Times New Roman"/>
          <w:sz w:val="28"/>
          <w:szCs w:val="28"/>
        </w:rPr>
        <w:t xml:space="preserve"> </w:t>
      </w:r>
      <w:r w:rsidR="001556B7" w:rsidRPr="00A4502F">
        <w:rPr>
          <w:rFonts w:ascii="Times New Roman" w:hAnsi="Times New Roman"/>
          <w:sz w:val="28"/>
          <w:szCs w:val="28"/>
        </w:rPr>
        <w:t>350с.</w:t>
      </w:r>
    </w:p>
    <w:p w:rsidR="00A4502F" w:rsidRPr="00A4502F" w:rsidRDefault="00B52625" w:rsidP="00A4502F">
      <w:pPr>
        <w:pStyle w:val="a6"/>
        <w:numPr>
          <w:ilvl w:val="0"/>
          <w:numId w:val="13"/>
        </w:numPr>
        <w:suppressAutoHyphens/>
        <w:spacing w:after="0" w:line="360" w:lineRule="auto"/>
        <w:ind w:left="0" w:firstLine="0"/>
        <w:rPr>
          <w:rFonts w:ascii="Times New Roman" w:hAnsi="Times New Roman"/>
          <w:sz w:val="28"/>
          <w:szCs w:val="28"/>
        </w:rPr>
      </w:pPr>
      <w:r w:rsidRPr="00A4502F">
        <w:rPr>
          <w:rFonts w:ascii="Times New Roman" w:hAnsi="Times New Roman"/>
          <w:sz w:val="28"/>
          <w:szCs w:val="28"/>
        </w:rPr>
        <w:t>Комментарий к Кодексу об административных правонарушениях / Под</w:t>
      </w:r>
      <w:r w:rsidR="00A4502F" w:rsidRPr="00A4502F">
        <w:rPr>
          <w:rFonts w:ascii="Times New Roman" w:hAnsi="Times New Roman"/>
          <w:sz w:val="28"/>
          <w:szCs w:val="28"/>
        </w:rPr>
        <w:t xml:space="preserve"> </w:t>
      </w:r>
      <w:r w:rsidRPr="00A4502F">
        <w:rPr>
          <w:rFonts w:ascii="Times New Roman" w:hAnsi="Times New Roman"/>
          <w:sz w:val="28"/>
          <w:szCs w:val="28"/>
        </w:rPr>
        <w:t xml:space="preserve">ред. В.В. Черникова и Ю.П. Соловья. – </w:t>
      </w:r>
      <w:r w:rsidR="008A1F6F" w:rsidRPr="00A4502F">
        <w:rPr>
          <w:rFonts w:ascii="Times New Roman" w:hAnsi="Times New Roman"/>
          <w:sz w:val="28"/>
          <w:szCs w:val="28"/>
        </w:rPr>
        <w:t>М.: Юрайт-Издат, 2007. – 774с.</w:t>
      </w:r>
    </w:p>
    <w:p w:rsidR="00B52625" w:rsidRPr="00A4502F" w:rsidRDefault="008A1F6F" w:rsidP="00A4502F">
      <w:pPr>
        <w:pStyle w:val="a6"/>
        <w:numPr>
          <w:ilvl w:val="0"/>
          <w:numId w:val="13"/>
        </w:numPr>
        <w:suppressAutoHyphens/>
        <w:spacing w:after="0" w:line="360" w:lineRule="auto"/>
        <w:ind w:left="0" w:firstLine="0"/>
        <w:rPr>
          <w:rFonts w:ascii="Times New Roman" w:hAnsi="Times New Roman"/>
          <w:sz w:val="28"/>
          <w:szCs w:val="28"/>
        </w:rPr>
      </w:pPr>
      <w:r w:rsidRPr="00A4502F">
        <w:rPr>
          <w:rFonts w:ascii="Times New Roman" w:hAnsi="Times New Roman"/>
          <w:sz w:val="28"/>
          <w:szCs w:val="28"/>
        </w:rPr>
        <w:t>Административное право</w:t>
      </w:r>
      <w:r w:rsidR="00C8213D" w:rsidRPr="00A4502F">
        <w:rPr>
          <w:rFonts w:ascii="Times New Roman" w:hAnsi="Times New Roman"/>
          <w:sz w:val="28"/>
          <w:szCs w:val="28"/>
        </w:rPr>
        <w:t>: курс лекций / Э.В. Липатов, В.В. Лысенко, Г.В. Матвиенко и др. – М.: Экзамен, 2006. – 509с.</w:t>
      </w:r>
      <w:bookmarkStart w:id="12" w:name="_GoBack"/>
      <w:bookmarkEnd w:id="12"/>
    </w:p>
    <w:sectPr w:rsidR="00B52625" w:rsidRPr="00A4502F" w:rsidSect="00A4502F">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C8" w:rsidRDefault="00697FC8" w:rsidP="00186443">
      <w:pPr>
        <w:spacing w:after="0" w:line="240" w:lineRule="auto"/>
      </w:pPr>
      <w:r>
        <w:separator/>
      </w:r>
    </w:p>
  </w:endnote>
  <w:endnote w:type="continuationSeparator" w:id="0">
    <w:p w:rsidR="00697FC8" w:rsidRDefault="00697FC8" w:rsidP="0018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C8" w:rsidRDefault="00697FC8" w:rsidP="00186443">
      <w:pPr>
        <w:spacing w:after="0" w:line="240" w:lineRule="auto"/>
      </w:pPr>
      <w:r>
        <w:separator/>
      </w:r>
    </w:p>
  </w:footnote>
  <w:footnote w:type="continuationSeparator" w:id="0">
    <w:p w:rsidR="00697FC8" w:rsidRDefault="00697FC8" w:rsidP="001864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02E4D8"/>
    <w:lvl w:ilvl="0">
      <w:numFmt w:val="bullet"/>
      <w:lvlText w:val="*"/>
      <w:lvlJc w:val="left"/>
    </w:lvl>
  </w:abstractNum>
  <w:abstractNum w:abstractNumId="1">
    <w:nsid w:val="0B8D5495"/>
    <w:multiLevelType w:val="hybridMultilevel"/>
    <w:tmpl w:val="7A3CAD4A"/>
    <w:lvl w:ilvl="0" w:tplc="D152CE00">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nsid w:val="1D5031D2"/>
    <w:multiLevelType w:val="hybridMultilevel"/>
    <w:tmpl w:val="F4343496"/>
    <w:lvl w:ilvl="0" w:tplc="2216F2C6">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8F305D"/>
    <w:multiLevelType w:val="hybridMultilevel"/>
    <w:tmpl w:val="1A021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727D1E"/>
    <w:multiLevelType w:val="hybridMultilevel"/>
    <w:tmpl w:val="2A4611FA"/>
    <w:lvl w:ilvl="0" w:tplc="FCBC5004">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5">
    <w:nsid w:val="1FA65135"/>
    <w:multiLevelType w:val="hybridMultilevel"/>
    <w:tmpl w:val="0F5C862E"/>
    <w:lvl w:ilvl="0" w:tplc="F37EC452">
      <w:start w:val="2"/>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6">
    <w:nsid w:val="2A357C12"/>
    <w:multiLevelType w:val="hybridMultilevel"/>
    <w:tmpl w:val="D59072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FD1402"/>
    <w:multiLevelType w:val="singleLevel"/>
    <w:tmpl w:val="64DE1028"/>
    <w:lvl w:ilvl="0">
      <w:start w:val="7"/>
      <w:numFmt w:val="decimal"/>
      <w:lvlText w:val="%1."/>
      <w:legacy w:legacy="1" w:legacySpace="0" w:legacyIndent="254"/>
      <w:lvlJc w:val="left"/>
      <w:rPr>
        <w:rFonts w:ascii="Century Schoolbook" w:hAnsi="Century Schoolbook" w:cs="Times New Roman" w:hint="default"/>
      </w:rPr>
    </w:lvl>
  </w:abstractNum>
  <w:abstractNum w:abstractNumId="8">
    <w:nsid w:val="391C23ED"/>
    <w:multiLevelType w:val="hybridMultilevel"/>
    <w:tmpl w:val="AB50AE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7E4607"/>
    <w:multiLevelType w:val="hybridMultilevel"/>
    <w:tmpl w:val="4E185CD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98D06B9"/>
    <w:multiLevelType w:val="hybridMultilevel"/>
    <w:tmpl w:val="2BE2CE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EDE7709"/>
    <w:multiLevelType w:val="singleLevel"/>
    <w:tmpl w:val="46F492FC"/>
    <w:lvl w:ilvl="0">
      <w:start w:val="3"/>
      <w:numFmt w:val="decimal"/>
      <w:lvlText w:val="%1."/>
      <w:legacy w:legacy="1" w:legacySpace="0" w:legacyIndent="221"/>
      <w:lvlJc w:val="left"/>
      <w:rPr>
        <w:rFonts w:ascii="Century Schoolbook" w:hAnsi="Century Schoolbook" w:cs="Times New Roman" w:hint="default"/>
      </w:rPr>
    </w:lvl>
  </w:abstractNum>
  <w:abstractNum w:abstractNumId="12">
    <w:nsid w:val="78C456FA"/>
    <w:multiLevelType w:val="hybridMultilevel"/>
    <w:tmpl w:val="B26C7E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5"/>
  </w:num>
  <w:num w:numId="4">
    <w:abstractNumId w:val="9"/>
  </w:num>
  <w:num w:numId="5">
    <w:abstractNumId w:val="0"/>
    <w:lvlOverride w:ilvl="0">
      <w:lvl w:ilvl="0">
        <w:numFmt w:val="bullet"/>
        <w:lvlText w:val="■"/>
        <w:legacy w:legacy="1" w:legacySpace="0" w:legacyIndent="163"/>
        <w:lvlJc w:val="left"/>
        <w:rPr>
          <w:rFonts w:ascii="Century Schoolbook" w:hAnsi="Century Schoolbook" w:hint="default"/>
        </w:rPr>
      </w:lvl>
    </w:lvlOverride>
  </w:num>
  <w:num w:numId="6">
    <w:abstractNumId w:val="11"/>
    <w:lvlOverride w:ilvl="0">
      <w:startOverride w:val="3"/>
    </w:lvlOverride>
  </w:num>
  <w:num w:numId="7">
    <w:abstractNumId w:val="7"/>
    <w:lvlOverride w:ilvl="0">
      <w:startOverride w:val="7"/>
    </w:lvlOverride>
  </w:num>
  <w:num w:numId="8">
    <w:abstractNumId w:val="3"/>
  </w:num>
  <w:num w:numId="9">
    <w:abstractNumId w:val="12"/>
  </w:num>
  <w:num w:numId="10">
    <w:abstractNumId w:val="8"/>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31C"/>
    <w:rsid w:val="0002298F"/>
    <w:rsid w:val="000451C8"/>
    <w:rsid w:val="00062E1F"/>
    <w:rsid w:val="0007091A"/>
    <w:rsid w:val="00070997"/>
    <w:rsid w:val="00080C76"/>
    <w:rsid w:val="00086E8D"/>
    <w:rsid w:val="00097054"/>
    <w:rsid w:val="000A623C"/>
    <w:rsid w:val="000C147D"/>
    <w:rsid w:val="000D63AB"/>
    <w:rsid w:val="00104A14"/>
    <w:rsid w:val="00125D25"/>
    <w:rsid w:val="0012776D"/>
    <w:rsid w:val="00137FAB"/>
    <w:rsid w:val="00153227"/>
    <w:rsid w:val="001556B7"/>
    <w:rsid w:val="001851FC"/>
    <w:rsid w:val="00186443"/>
    <w:rsid w:val="00192A19"/>
    <w:rsid w:val="001B1466"/>
    <w:rsid w:val="001E3624"/>
    <w:rsid w:val="001F3662"/>
    <w:rsid w:val="001F633B"/>
    <w:rsid w:val="00200104"/>
    <w:rsid w:val="002021AE"/>
    <w:rsid w:val="00246A75"/>
    <w:rsid w:val="002762FC"/>
    <w:rsid w:val="002803EC"/>
    <w:rsid w:val="0028167F"/>
    <w:rsid w:val="002823E6"/>
    <w:rsid w:val="002B0463"/>
    <w:rsid w:val="00303B19"/>
    <w:rsid w:val="00306653"/>
    <w:rsid w:val="00307C97"/>
    <w:rsid w:val="00312FF9"/>
    <w:rsid w:val="00323F98"/>
    <w:rsid w:val="00346186"/>
    <w:rsid w:val="003515FE"/>
    <w:rsid w:val="003579FA"/>
    <w:rsid w:val="00363772"/>
    <w:rsid w:val="0037705A"/>
    <w:rsid w:val="0038162A"/>
    <w:rsid w:val="0039301A"/>
    <w:rsid w:val="003E168C"/>
    <w:rsid w:val="003E7044"/>
    <w:rsid w:val="003F42F6"/>
    <w:rsid w:val="003F56E5"/>
    <w:rsid w:val="00427BB4"/>
    <w:rsid w:val="004306E1"/>
    <w:rsid w:val="0048075E"/>
    <w:rsid w:val="00492A94"/>
    <w:rsid w:val="00493B8A"/>
    <w:rsid w:val="004A0494"/>
    <w:rsid w:val="004E068F"/>
    <w:rsid w:val="0054287D"/>
    <w:rsid w:val="00562718"/>
    <w:rsid w:val="00564A85"/>
    <w:rsid w:val="005651FE"/>
    <w:rsid w:val="005852A7"/>
    <w:rsid w:val="005916E4"/>
    <w:rsid w:val="005A29E9"/>
    <w:rsid w:val="005D3DDE"/>
    <w:rsid w:val="005E7668"/>
    <w:rsid w:val="005F440B"/>
    <w:rsid w:val="00604BE0"/>
    <w:rsid w:val="006205FA"/>
    <w:rsid w:val="00667F47"/>
    <w:rsid w:val="0067124B"/>
    <w:rsid w:val="00691079"/>
    <w:rsid w:val="00693B88"/>
    <w:rsid w:val="00697FC8"/>
    <w:rsid w:val="006A23E5"/>
    <w:rsid w:val="006B7BAE"/>
    <w:rsid w:val="006D7A96"/>
    <w:rsid w:val="00733959"/>
    <w:rsid w:val="0073427D"/>
    <w:rsid w:val="00750DF5"/>
    <w:rsid w:val="00765304"/>
    <w:rsid w:val="00795F6C"/>
    <w:rsid w:val="007C4352"/>
    <w:rsid w:val="007D6476"/>
    <w:rsid w:val="007F670B"/>
    <w:rsid w:val="008109CE"/>
    <w:rsid w:val="008425A5"/>
    <w:rsid w:val="00863F03"/>
    <w:rsid w:val="00871B97"/>
    <w:rsid w:val="00891A92"/>
    <w:rsid w:val="008A1F6F"/>
    <w:rsid w:val="008A5ABC"/>
    <w:rsid w:val="008B0223"/>
    <w:rsid w:val="008D34A9"/>
    <w:rsid w:val="00902CB9"/>
    <w:rsid w:val="00925CD0"/>
    <w:rsid w:val="009261E0"/>
    <w:rsid w:val="00930B31"/>
    <w:rsid w:val="0093709E"/>
    <w:rsid w:val="00937837"/>
    <w:rsid w:val="009766BC"/>
    <w:rsid w:val="009B6CEE"/>
    <w:rsid w:val="00A03482"/>
    <w:rsid w:val="00A23638"/>
    <w:rsid w:val="00A4502F"/>
    <w:rsid w:val="00A53B9C"/>
    <w:rsid w:val="00A616FE"/>
    <w:rsid w:val="00AC1496"/>
    <w:rsid w:val="00AD51BB"/>
    <w:rsid w:val="00B0498D"/>
    <w:rsid w:val="00B52625"/>
    <w:rsid w:val="00B61368"/>
    <w:rsid w:val="00B917BF"/>
    <w:rsid w:val="00BB6DDF"/>
    <w:rsid w:val="00BC2A88"/>
    <w:rsid w:val="00BE767F"/>
    <w:rsid w:val="00C23C85"/>
    <w:rsid w:val="00C32EA1"/>
    <w:rsid w:val="00C3405D"/>
    <w:rsid w:val="00C47F2E"/>
    <w:rsid w:val="00C70CA3"/>
    <w:rsid w:val="00C71B06"/>
    <w:rsid w:val="00C817DD"/>
    <w:rsid w:val="00C8213D"/>
    <w:rsid w:val="00C86E5E"/>
    <w:rsid w:val="00CA06D2"/>
    <w:rsid w:val="00CD7BC6"/>
    <w:rsid w:val="00CE5078"/>
    <w:rsid w:val="00D104E9"/>
    <w:rsid w:val="00D613F2"/>
    <w:rsid w:val="00D70E2B"/>
    <w:rsid w:val="00D9154F"/>
    <w:rsid w:val="00DA6837"/>
    <w:rsid w:val="00DB0A09"/>
    <w:rsid w:val="00DC3E5E"/>
    <w:rsid w:val="00DD21FA"/>
    <w:rsid w:val="00DD3E0D"/>
    <w:rsid w:val="00DD7C1B"/>
    <w:rsid w:val="00DE2436"/>
    <w:rsid w:val="00DE4B85"/>
    <w:rsid w:val="00DE6B9A"/>
    <w:rsid w:val="00DF431C"/>
    <w:rsid w:val="00E12547"/>
    <w:rsid w:val="00E1630F"/>
    <w:rsid w:val="00E74CB5"/>
    <w:rsid w:val="00E820D8"/>
    <w:rsid w:val="00E86DF6"/>
    <w:rsid w:val="00E9039A"/>
    <w:rsid w:val="00E90DFD"/>
    <w:rsid w:val="00EB561C"/>
    <w:rsid w:val="00F25D1D"/>
    <w:rsid w:val="00F32ADC"/>
    <w:rsid w:val="00F4073F"/>
    <w:rsid w:val="00F43F74"/>
    <w:rsid w:val="00FA4FEB"/>
    <w:rsid w:val="00FA5849"/>
    <w:rsid w:val="00FD0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4DEE04-7006-4AFE-9BD4-F959B2B6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3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uiPriority w:val="99"/>
    <w:rsid w:val="00DB0A09"/>
    <w:rPr>
      <w:rFonts w:ascii="Century Schoolbook" w:hAnsi="Century Schoolbook" w:cs="Century Schoolbook"/>
      <w:sz w:val="16"/>
      <w:szCs w:val="16"/>
    </w:rPr>
  </w:style>
  <w:style w:type="paragraph" w:styleId="a3">
    <w:name w:val="footnote text"/>
    <w:basedOn w:val="a"/>
    <w:link w:val="a4"/>
    <w:uiPriority w:val="99"/>
    <w:semiHidden/>
    <w:rsid w:val="00186443"/>
    <w:pPr>
      <w:spacing w:after="0" w:line="240" w:lineRule="auto"/>
    </w:pPr>
    <w:rPr>
      <w:rFonts w:ascii="Times New Roman" w:hAnsi="Times New Roman"/>
      <w:sz w:val="20"/>
      <w:szCs w:val="20"/>
      <w:lang w:eastAsia="en-US"/>
    </w:rPr>
  </w:style>
  <w:style w:type="character" w:customStyle="1" w:styleId="a4">
    <w:name w:val="Текст сноски Знак"/>
    <w:link w:val="a3"/>
    <w:uiPriority w:val="99"/>
    <w:semiHidden/>
    <w:locked/>
    <w:rsid w:val="00186443"/>
    <w:rPr>
      <w:rFonts w:ascii="Times New Roman" w:hAnsi="Times New Roman" w:cs="Times New Roman"/>
      <w:sz w:val="20"/>
      <w:szCs w:val="20"/>
      <w:lang w:val="x-none" w:eastAsia="en-US"/>
    </w:rPr>
  </w:style>
  <w:style w:type="character" w:styleId="a5">
    <w:name w:val="footnote reference"/>
    <w:uiPriority w:val="99"/>
    <w:semiHidden/>
    <w:rsid w:val="00186443"/>
    <w:rPr>
      <w:rFonts w:cs="Times New Roman"/>
      <w:vertAlign w:val="superscript"/>
    </w:rPr>
  </w:style>
  <w:style w:type="paragraph" w:styleId="a6">
    <w:name w:val="List Paragraph"/>
    <w:basedOn w:val="a"/>
    <w:uiPriority w:val="34"/>
    <w:qFormat/>
    <w:rsid w:val="00086E8D"/>
    <w:pPr>
      <w:ind w:left="720"/>
      <w:contextualSpacing/>
    </w:pPr>
  </w:style>
  <w:style w:type="paragraph" w:styleId="a7">
    <w:name w:val="header"/>
    <w:basedOn w:val="a"/>
    <w:link w:val="a8"/>
    <w:uiPriority w:val="99"/>
    <w:semiHidden/>
    <w:unhideWhenUsed/>
    <w:rsid w:val="00C32EA1"/>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C32EA1"/>
    <w:rPr>
      <w:rFonts w:cs="Times New Roman"/>
    </w:rPr>
  </w:style>
  <w:style w:type="paragraph" w:styleId="a9">
    <w:name w:val="footer"/>
    <w:basedOn w:val="a"/>
    <w:link w:val="aa"/>
    <w:uiPriority w:val="99"/>
    <w:unhideWhenUsed/>
    <w:rsid w:val="00C32EA1"/>
    <w:pPr>
      <w:tabs>
        <w:tab w:val="center" w:pos="4677"/>
        <w:tab w:val="right" w:pos="9355"/>
      </w:tabs>
      <w:spacing w:after="0" w:line="240" w:lineRule="auto"/>
    </w:pPr>
  </w:style>
  <w:style w:type="character" w:customStyle="1" w:styleId="aa">
    <w:name w:val="Нижний колонтитул Знак"/>
    <w:link w:val="a9"/>
    <w:uiPriority w:val="99"/>
    <w:locked/>
    <w:rsid w:val="00C32EA1"/>
    <w:rPr>
      <w:rFonts w:cs="Times New Roman"/>
    </w:rPr>
  </w:style>
  <w:style w:type="paragraph" w:customStyle="1" w:styleId="ConsPlusNormal">
    <w:name w:val="ConsPlusNormal"/>
    <w:rsid w:val="00E12547"/>
    <w:pPr>
      <w:widowControl w:val="0"/>
      <w:autoSpaceDE w:val="0"/>
      <w:autoSpaceDN w:val="0"/>
      <w:adjustRightInd w:val="0"/>
      <w:ind w:firstLine="720"/>
    </w:pPr>
    <w:rPr>
      <w:rFonts w:ascii="Arial" w:hAnsi="Arial" w:cs="Arial"/>
    </w:rPr>
  </w:style>
  <w:style w:type="paragraph" w:customStyle="1" w:styleId="Style4">
    <w:name w:val="Style4"/>
    <w:basedOn w:val="a"/>
    <w:uiPriority w:val="99"/>
    <w:rsid w:val="00E74CB5"/>
    <w:pPr>
      <w:widowControl w:val="0"/>
      <w:autoSpaceDE w:val="0"/>
      <w:autoSpaceDN w:val="0"/>
      <w:adjustRightInd w:val="0"/>
      <w:spacing w:after="0" w:line="216" w:lineRule="exact"/>
      <w:ind w:firstLine="293"/>
      <w:jc w:val="both"/>
    </w:pPr>
    <w:rPr>
      <w:rFonts w:ascii="Century Schoolbook" w:hAnsi="Century Schoolbook"/>
      <w:sz w:val="24"/>
      <w:szCs w:val="24"/>
    </w:rPr>
  </w:style>
  <w:style w:type="paragraph" w:customStyle="1" w:styleId="Style5">
    <w:name w:val="Style5"/>
    <w:basedOn w:val="a"/>
    <w:uiPriority w:val="99"/>
    <w:rsid w:val="00E74CB5"/>
    <w:pPr>
      <w:widowControl w:val="0"/>
      <w:autoSpaceDE w:val="0"/>
      <w:autoSpaceDN w:val="0"/>
      <w:adjustRightInd w:val="0"/>
      <w:spacing w:after="0" w:line="216" w:lineRule="exact"/>
      <w:ind w:hanging="163"/>
    </w:pPr>
    <w:rPr>
      <w:rFonts w:ascii="Century Schoolbook" w:hAnsi="Century Schoolbook"/>
      <w:sz w:val="24"/>
      <w:szCs w:val="24"/>
    </w:rPr>
  </w:style>
  <w:style w:type="paragraph" w:customStyle="1" w:styleId="Style7">
    <w:name w:val="Style7"/>
    <w:basedOn w:val="a"/>
    <w:uiPriority w:val="99"/>
    <w:rsid w:val="00E74CB5"/>
    <w:pPr>
      <w:widowControl w:val="0"/>
      <w:autoSpaceDE w:val="0"/>
      <w:autoSpaceDN w:val="0"/>
      <w:adjustRightInd w:val="0"/>
      <w:spacing w:after="0" w:line="216" w:lineRule="exact"/>
      <w:ind w:firstLine="293"/>
    </w:pPr>
    <w:rPr>
      <w:rFonts w:ascii="Century Schoolbook" w:hAnsi="Century Schoolbook"/>
      <w:sz w:val="24"/>
      <w:szCs w:val="24"/>
    </w:rPr>
  </w:style>
  <w:style w:type="character" w:customStyle="1" w:styleId="FontStyle11">
    <w:name w:val="Font Style11"/>
    <w:uiPriority w:val="99"/>
    <w:rsid w:val="00E74CB5"/>
    <w:rPr>
      <w:rFonts w:ascii="Century Schoolbook" w:hAnsi="Century Schoolbook" w:cs="Century Schoolbook"/>
      <w:b/>
      <w:bCs/>
      <w:sz w:val="16"/>
      <w:szCs w:val="16"/>
    </w:rPr>
  </w:style>
  <w:style w:type="character" w:customStyle="1" w:styleId="FontStyle12">
    <w:name w:val="Font Style12"/>
    <w:uiPriority w:val="99"/>
    <w:rsid w:val="00E74CB5"/>
    <w:rPr>
      <w:rFonts w:ascii="Century Schoolbook" w:hAnsi="Century Schoolbook" w:cs="Century Schoolbook"/>
      <w:sz w:val="16"/>
      <w:szCs w:val="16"/>
    </w:rPr>
  </w:style>
  <w:style w:type="character" w:customStyle="1" w:styleId="FontStyle15">
    <w:name w:val="Font Style15"/>
    <w:uiPriority w:val="99"/>
    <w:rsid w:val="00E74CB5"/>
    <w:rPr>
      <w:rFonts w:ascii="Century Schoolbook" w:hAnsi="Century Schoolbook" w:cs="Century Schoolbook"/>
      <w:b/>
      <w:bCs/>
      <w:sz w:val="16"/>
      <w:szCs w:val="16"/>
    </w:rPr>
  </w:style>
  <w:style w:type="paragraph" w:customStyle="1" w:styleId="ConsPlusNonformat">
    <w:name w:val="ConsPlusNonformat"/>
    <w:uiPriority w:val="99"/>
    <w:rsid w:val="00427BB4"/>
    <w:pPr>
      <w:widowControl w:val="0"/>
      <w:autoSpaceDE w:val="0"/>
      <w:autoSpaceDN w:val="0"/>
      <w:adjustRightInd w:val="0"/>
    </w:pPr>
    <w:rPr>
      <w:rFonts w:ascii="Courier New" w:hAnsi="Courier New" w:cs="Courier New"/>
    </w:rPr>
  </w:style>
  <w:style w:type="paragraph" w:styleId="ab">
    <w:name w:val="Plain Text"/>
    <w:basedOn w:val="a"/>
    <w:link w:val="ac"/>
    <w:uiPriority w:val="99"/>
    <w:unhideWhenUsed/>
    <w:rsid w:val="00C86E5E"/>
    <w:pPr>
      <w:spacing w:after="0" w:line="240" w:lineRule="auto"/>
    </w:pPr>
    <w:rPr>
      <w:rFonts w:ascii="Consolas" w:hAnsi="Consolas" w:cs="Consolas"/>
      <w:sz w:val="21"/>
      <w:szCs w:val="21"/>
      <w:lang w:eastAsia="en-US"/>
    </w:rPr>
  </w:style>
  <w:style w:type="character" w:customStyle="1" w:styleId="ac">
    <w:name w:val="Текст Знак"/>
    <w:link w:val="ab"/>
    <w:uiPriority w:val="99"/>
    <w:locked/>
    <w:rsid w:val="00C86E5E"/>
    <w:rPr>
      <w:rFonts w:ascii="Consolas" w:hAnsi="Consolas" w:cs="Consolas"/>
      <w:sz w:val="21"/>
      <w:szCs w:val="21"/>
      <w:lang w:val="x-none" w:eastAsia="en-US"/>
    </w:rPr>
  </w:style>
  <w:style w:type="paragraph" w:styleId="ad">
    <w:name w:val="Document Map"/>
    <w:basedOn w:val="a"/>
    <w:link w:val="ae"/>
    <w:uiPriority w:val="99"/>
    <w:semiHidden/>
    <w:unhideWhenUsed/>
    <w:rsid w:val="001E3624"/>
    <w:pPr>
      <w:spacing w:after="0" w:line="240" w:lineRule="auto"/>
    </w:pPr>
    <w:rPr>
      <w:rFonts w:ascii="Tahoma" w:hAnsi="Tahoma" w:cs="Tahoma"/>
      <w:sz w:val="16"/>
      <w:szCs w:val="16"/>
    </w:rPr>
  </w:style>
  <w:style w:type="character" w:customStyle="1" w:styleId="ae">
    <w:name w:val="Схема документа Знак"/>
    <w:link w:val="ad"/>
    <w:uiPriority w:val="99"/>
    <w:semiHidden/>
    <w:locked/>
    <w:rsid w:val="001E3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24490">
      <w:marLeft w:val="0"/>
      <w:marRight w:val="0"/>
      <w:marTop w:val="0"/>
      <w:marBottom w:val="0"/>
      <w:divBdr>
        <w:top w:val="none" w:sz="0" w:space="0" w:color="auto"/>
        <w:left w:val="none" w:sz="0" w:space="0" w:color="auto"/>
        <w:bottom w:val="none" w:sz="0" w:space="0" w:color="auto"/>
        <w:right w:val="none" w:sz="0" w:space="0" w:color="auto"/>
      </w:divBdr>
    </w:div>
    <w:div w:id="1553924491">
      <w:marLeft w:val="0"/>
      <w:marRight w:val="0"/>
      <w:marTop w:val="0"/>
      <w:marBottom w:val="0"/>
      <w:divBdr>
        <w:top w:val="none" w:sz="0" w:space="0" w:color="auto"/>
        <w:left w:val="none" w:sz="0" w:space="0" w:color="auto"/>
        <w:bottom w:val="none" w:sz="0" w:space="0" w:color="auto"/>
        <w:right w:val="none" w:sz="0" w:space="0" w:color="auto"/>
      </w:divBdr>
    </w:div>
    <w:div w:id="1553924492">
      <w:marLeft w:val="0"/>
      <w:marRight w:val="0"/>
      <w:marTop w:val="0"/>
      <w:marBottom w:val="0"/>
      <w:divBdr>
        <w:top w:val="none" w:sz="0" w:space="0" w:color="auto"/>
        <w:left w:val="none" w:sz="0" w:space="0" w:color="auto"/>
        <w:bottom w:val="none" w:sz="0" w:space="0" w:color="auto"/>
        <w:right w:val="none" w:sz="0" w:space="0" w:color="auto"/>
      </w:divBdr>
    </w:div>
    <w:div w:id="1553924493">
      <w:marLeft w:val="0"/>
      <w:marRight w:val="0"/>
      <w:marTop w:val="0"/>
      <w:marBottom w:val="0"/>
      <w:divBdr>
        <w:top w:val="none" w:sz="0" w:space="0" w:color="auto"/>
        <w:left w:val="none" w:sz="0" w:space="0" w:color="auto"/>
        <w:bottom w:val="none" w:sz="0" w:space="0" w:color="auto"/>
        <w:right w:val="none" w:sz="0" w:space="0" w:color="auto"/>
      </w:divBdr>
    </w:div>
    <w:div w:id="1553924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482A-5F45-4F44-A49B-596235FA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4118</Words>
  <Characters>23477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admin</cp:lastModifiedBy>
  <cp:revision>2</cp:revision>
  <cp:lastPrinted>2010-03-07T07:07:00Z</cp:lastPrinted>
  <dcterms:created xsi:type="dcterms:W3CDTF">2014-03-07T03:32:00Z</dcterms:created>
  <dcterms:modified xsi:type="dcterms:W3CDTF">2014-03-07T03:32:00Z</dcterms:modified>
</cp:coreProperties>
</file>