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47" w:rsidRPr="00A71106" w:rsidRDefault="00495747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1. Общие положения</w:t>
      </w:r>
    </w:p>
    <w:p w:rsidR="00495747" w:rsidRPr="00A71106" w:rsidRDefault="00495747" w:rsidP="00A71106">
      <w:pPr>
        <w:spacing w:line="360" w:lineRule="auto"/>
        <w:ind w:firstLine="709"/>
        <w:jc w:val="both"/>
        <w:rPr>
          <w:sz w:val="28"/>
        </w:rPr>
      </w:pPr>
    </w:p>
    <w:p w:rsidR="00495747" w:rsidRPr="00A71106" w:rsidRDefault="00495747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Цель контрольной работы – усвоение и приобретение практических навыков использования конкретных методов и приемов ревизионной работы. Контрольная работа состоит из </w:t>
      </w:r>
      <w:r w:rsidR="003E1DAE" w:rsidRPr="00A71106">
        <w:rPr>
          <w:sz w:val="28"/>
        </w:rPr>
        <w:t>2 заданий</w:t>
      </w:r>
      <w:r w:rsidR="00A71106">
        <w:rPr>
          <w:sz w:val="28"/>
        </w:rPr>
        <w:t>.</w:t>
      </w:r>
    </w:p>
    <w:p w:rsidR="00495747" w:rsidRPr="00A71106" w:rsidRDefault="00495747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Работа выполняется на листах</w:t>
      </w:r>
      <w:r w:rsidR="00A71106" w:rsidRPr="00A71106">
        <w:rPr>
          <w:sz w:val="28"/>
        </w:rPr>
        <w:t xml:space="preserve"> </w:t>
      </w:r>
      <w:r w:rsidR="00A71106">
        <w:rPr>
          <w:sz w:val="28"/>
        </w:rPr>
        <w:t>в печатном виде.</w:t>
      </w:r>
    </w:p>
    <w:p w:rsidR="00495747" w:rsidRPr="00A71106" w:rsidRDefault="00495747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При</w:t>
      </w:r>
      <w:r w:rsidR="00A71106" w:rsidRPr="00A71106">
        <w:rPr>
          <w:sz w:val="28"/>
        </w:rPr>
        <w:t xml:space="preserve"> </w:t>
      </w:r>
      <w:r w:rsidRPr="00A71106">
        <w:rPr>
          <w:sz w:val="28"/>
        </w:rPr>
        <w:t>выполнении работы обязательно указание номера варианта и оформление</w:t>
      </w:r>
      <w:r w:rsidR="00A71106" w:rsidRPr="00A71106">
        <w:rPr>
          <w:sz w:val="28"/>
        </w:rPr>
        <w:t xml:space="preserve"> </w:t>
      </w:r>
      <w:r w:rsidRPr="00A71106">
        <w:rPr>
          <w:sz w:val="28"/>
        </w:rPr>
        <w:t>исходных данных.</w:t>
      </w:r>
    </w:p>
    <w:p w:rsidR="003E1DAE" w:rsidRDefault="00AA3AFC" w:rsidP="00A711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71106">
        <w:rPr>
          <w:sz w:val="28"/>
        </w:rPr>
        <w:t>Задание №1</w:t>
      </w:r>
    </w:p>
    <w:p w:rsidR="00A71106" w:rsidRPr="00A71106" w:rsidRDefault="00A71106" w:rsidP="00A71106">
      <w:pPr>
        <w:spacing w:line="360" w:lineRule="auto"/>
        <w:ind w:firstLine="709"/>
        <w:jc w:val="both"/>
        <w:rPr>
          <w:sz w:val="28"/>
        </w:rPr>
      </w:pPr>
    </w:p>
    <w:p w:rsidR="003E1DAE" w:rsidRPr="00A71106" w:rsidRDefault="00CF69AF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Рассмотреть</w:t>
      </w:r>
      <w:r w:rsidR="003E1DAE" w:rsidRPr="00A71106">
        <w:rPr>
          <w:sz w:val="28"/>
        </w:rPr>
        <w:t xml:space="preserve"> существующий порядок проведения инвентаризации имущества и финансовых обязательств и оформления ее результатов на конкретном предприятии.</w:t>
      </w:r>
      <w:r w:rsidR="00AF5F24" w:rsidRPr="00A71106">
        <w:rPr>
          <w:sz w:val="28"/>
        </w:rPr>
        <w:t xml:space="preserve"> Результаты </w:t>
      </w:r>
      <w:r w:rsidRPr="00A71106">
        <w:rPr>
          <w:sz w:val="28"/>
        </w:rPr>
        <w:t xml:space="preserve">исследования </w:t>
      </w:r>
      <w:r w:rsidR="00AF5F24" w:rsidRPr="00A71106">
        <w:rPr>
          <w:sz w:val="28"/>
        </w:rPr>
        <w:t>оформить в таблице (таблица 1).</w:t>
      </w:r>
    </w:p>
    <w:p w:rsidR="00A71106" w:rsidRDefault="00A71106" w:rsidP="00A71106">
      <w:pPr>
        <w:spacing w:line="360" w:lineRule="auto"/>
        <w:ind w:firstLine="709"/>
        <w:jc w:val="both"/>
        <w:rPr>
          <w:sz w:val="28"/>
        </w:rPr>
      </w:pPr>
    </w:p>
    <w:p w:rsidR="00AF5F24" w:rsidRPr="00A71106" w:rsidRDefault="00AF5F24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Таблица 1.</w:t>
      </w:r>
      <w:r w:rsidR="00A71106">
        <w:rPr>
          <w:sz w:val="28"/>
        </w:rPr>
        <w:t xml:space="preserve"> </w:t>
      </w:r>
      <w:r w:rsidRPr="00A71106">
        <w:rPr>
          <w:sz w:val="28"/>
        </w:rPr>
        <w:t>По</w:t>
      </w:r>
      <w:r w:rsidR="00A71106">
        <w:rPr>
          <w:sz w:val="28"/>
        </w:rPr>
        <w:t xml:space="preserve">рядок проведения инвентаризации </w:t>
      </w:r>
      <w:r w:rsidRPr="00A71106">
        <w:rPr>
          <w:sz w:val="28"/>
        </w:rPr>
        <w:t>(указать вид имущества или финансовых обязательств)</w:t>
      </w:r>
      <w:r w:rsidR="00CF69AF" w:rsidRPr="00A71106">
        <w:rPr>
          <w:sz w:val="28"/>
        </w:rPr>
        <w:t xml:space="preserve"> и оформления ее результатов</w:t>
      </w:r>
      <w:r w:rsidRPr="00A71106">
        <w:rPr>
          <w:sz w:val="28"/>
        </w:rPr>
        <w:t xml:space="preserve"> на (наименование предприятия).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3007"/>
        <w:gridCol w:w="2990"/>
      </w:tblGrid>
      <w:tr w:rsidR="00AF5F24" w:rsidRPr="00400836" w:rsidTr="00400836">
        <w:trPr>
          <w:jc w:val="center"/>
        </w:trPr>
        <w:tc>
          <w:tcPr>
            <w:tcW w:w="3211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836">
              <w:rPr>
                <w:sz w:val="20"/>
                <w:szCs w:val="20"/>
              </w:rPr>
              <w:t>Этап</w:t>
            </w:r>
          </w:p>
        </w:tc>
        <w:tc>
          <w:tcPr>
            <w:tcW w:w="3181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836">
              <w:rPr>
                <w:sz w:val="20"/>
                <w:szCs w:val="20"/>
              </w:rPr>
              <w:t>Оформляемые документы</w:t>
            </w:r>
          </w:p>
        </w:tc>
        <w:tc>
          <w:tcPr>
            <w:tcW w:w="3179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836">
              <w:rPr>
                <w:sz w:val="20"/>
                <w:szCs w:val="20"/>
              </w:rPr>
              <w:t>Выявленные нарушения</w:t>
            </w:r>
          </w:p>
        </w:tc>
      </w:tr>
      <w:tr w:rsidR="00AF5F24" w:rsidRPr="00400836" w:rsidTr="00400836">
        <w:trPr>
          <w:jc w:val="center"/>
        </w:trPr>
        <w:tc>
          <w:tcPr>
            <w:tcW w:w="3211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836">
              <w:rPr>
                <w:sz w:val="20"/>
                <w:szCs w:val="20"/>
              </w:rPr>
              <w:t>Подготовительный</w:t>
            </w:r>
          </w:p>
        </w:tc>
        <w:tc>
          <w:tcPr>
            <w:tcW w:w="3181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79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5F24" w:rsidRPr="00400836" w:rsidTr="00400836">
        <w:trPr>
          <w:jc w:val="center"/>
        </w:trPr>
        <w:tc>
          <w:tcPr>
            <w:tcW w:w="3211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836">
              <w:rPr>
                <w:sz w:val="20"/>
                <w:szCs w:val="20"/>
              </w:rPr>
              <w:t>Натуральная и документальная проверка</w:t>
            </w:r>
          </w:p>
        </w:tc>
        <w:tc>
          <w:tcPr>
            <w:tcW w:w="3181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79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5F24" w:rsidRPr="00400836" w:rsidTr="00400836">
        <w:trPr>
          <w:jc w:val="center"/>
        </w:trPr>
        <w:tc>
          <w:tcPr>
            <w:tcW w:w="3211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836">
              <w:rPr>
                <w:sz w:val="20"/>
                <w:szCs w:val="20"/>
              </w:rPr>
              <w:t>Таксировочный</w:t>
            </w:r>
          </w:p>
        </w:tc>
        <w:tc>
          <w:tcPr>
            <w:tcW w:w="3181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79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5F24" w:rsidRPr="00400836" w:rsidTr="00400836">
        <w:trPr>
          <w:jc w:val="center"/>
        </w:trPr>
        <w:tc>
          <w:tcPr>
            <w:tcW w:w="3211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836">
              <w:rPr>
                <w:sz w:val="20"/>
                <w:szCs w:val="20"/>
              </w:rPr>
              <w:t>Сравнительно-аналитический</w:t>
            </w:r>
          </w:p>
        </w:tc>
        <w:tc>
          <w:tcPr>
            <w:tcW w:w="3181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79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5F24" w:rsidRPr="00400836" w:rsidTr="00400836">
        <w:trPr>
          <w:jc w:val="center"/>
        </w:trPr>
        <w:tc>
          <w:tcPr>
            <w:tcW w:w="3211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0836">
              <w:rPr>
                <w:sz w:val="20"/>
                <w:szCs w:val="20"/>
              </w:rPr>
              <w:t>Заключительный</w:t>
            </w:r>
          </w:p>
        </w:tc>
        <w:tc>
          <w:tcPr>
            <w:tcW w:w="3181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79" w:type="dxa"/>
            <w:shd w:val="clear" w:color="auto" w:fill="auto"/>
          </w:tcPr>
          <w:p w:rsidR="00AF5F24" w:rsidRPr="00400836" w:rsidRDefault="00AF5F24" w:rsidP="0040083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F5F24" w:rsidRPr="00A71106" w:rsidRDefault="00AF5F24" w:rsidP="00A71106">
      <w:pPr>
        <w:spacing w:line="360" w:lineRule="auto"/>
        <w:ind w:firstLine="709"/>
        <w:jc w:val="both"/>
        <w:rPr>
          <w:sz w:val="28"/>
        </w:rPr>
      </w:pPr>
    </w:p>
    <w:p w:rsidR="00495747" w:rsidRDefault="00A71106" w:rsidP="00A711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Задание № 2</w:t>
      </w:r>
    </w:p>
    <w:p w:rsidR="00A71106" w:rsidRPr="00A71106" w:rsidRDefault="00A71106" w:rsidP="00A71106">
      <w:pPr>
        <w:spacing w:line="360" w:lineRule="auto"/>
        <w:ind w:firstLine="709"/>
        <w:jc w:val="both"/>
        <w:rPr>
          <w:sz w:val="28"/>
        </w:rPr>
      </w:pPr>
    </w:p>
    <w:p w:rsidR="00CF69AF" w:rsidRPr="00A71106" w:rsidRDefault="00CF69AF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Задача содержит 4 задания. При выполнении задания 2 дайте соответствующие пояснения к</w:t>
      </w:r>
      <w:r w:rsidR="00A71106" w:rsidRPr="00A71106">
        <w:rPr>
          <w:sz w:val="28"/>
        </w:rPr>
        <w:t xml:space="preserve"> </w:t>
      </w:r>
      <w:r w:rsidRPr="00A71106">
        <w:rPr>
          <w:sz w:val="28"/>
        </w:rPr>
        <w:t xml:space="preserve">ответу: укажите </w:t>
      </w:r>
      <w:r w:rsidR="0098330A" w:rsidRPr="00A71106">
        <w:rPr>
          <w:sz w:val="28"/>
        </w:rPr>
        <w:t>н</w:t>
      </w:r>
      <w:r w:rsidRPr="00A71106">
        <w:rPr>
          <w:sz w:val="28"/>
        </w:rPr>
        <w:t>ормативные документы, регулирующие учет имущества, хозяйственных операций, финансовых результатов, а также регламентирующих ревизионную работу.</w:t>
      </w:r>
      <w:r w:rsidR="0098330A" w:rsidRPr="00A71106">
        <w:rPr>
          <w:sz w:val="28"/>
        </w:rPr>
        <w:t xml:space="preserve"> При выполнении задания 3 заполните</w:t>
      </w:r>
      <w:r w:rsidR="00E45290" w:rsidRPr="00A71106">
        <w:rPr>
          <w:sz w:val="28"/>
        </w:rPr>
        <w:t xml:space="preserve"> и приложите</w:t>
      </w:r>
      <w:r w:rsidR="0098330A" w:rsidRPr="00A71106">
        <w:rPr>
          <w:sz w:val="28"/>
        </w:rPr>
        <w:t xml:space="preserve"> инвентаризационные описи или акты инвентаризации по утвержденным формам.</w:t>
      </w:r>
      <w:r w:rsidR="00E45290" w:rsidRPr="00A71106">
        <w:rPr>
          <w:sz w:val="28"/>
        </w:rPr>
        <w:t xml:space="preserve"> Итоги инвентаризации (задание 4) отразите в виде журнал</w:t>
      </w:r>
      <w:r w:rsidR="00032D04" w:rsidRPr="00A71106">
        <w:rPr>
          <w:sz w:val="28"/>
        </w:rPr>
        <w:t>а</w:t>
      </w:r>
      <w:r w:rsidR="00E45290" w:rsidRPr="00A71106">
        <w:rPr>
          <w:sz w:val="28"/>
        </w:rPr>
        <w:t xml:space="preserve"> хозяйственных операций.</w:t>
      </w:r>
      <w:r w:rsidR="00A71106" w:rsidRPr="00A71106">
        <w:rPr>
          <w:sz w:val="28"/>
        </w:rPr>
        <w:t xml:space="preserve"> </w:t>
      </w:r>
    </w:p>
    <w:p w:rsidR="00A02DC4" w:rsidRPr="00A71106" w:rsidRDefault="00A02DC4" w:rsidP="00A71106">
      <w:pPr>
        <w:spacing w:line="360" w:lineRule="auto"/>
        <w:ind w:firstLine="709"/>
        <w:jc w:val="both"/>
        <w:rPr>
          <w:sz w:val="28"/>
          <w:u w:val="single"/>
        </w:rPr>
      </w:pPr>
      <w:r w:rsidRPr="00A71106">
        <w:rPr>
          <w:sz w:val="28"/>
          <w:u w:val="single"/>
        </w:rPr>
        <w:t>Вариант</w:t>
      </w:r>
      <w:r w:rsidR="00495747" w:rsidRPr="00A71106">
        <w:rPr>
          <w:sz w:val="28"/>
          <w:u w:val="single"/>
        </w:rPr>
        <w:t xml:space="preserve"> </w:t>
      </w:r>
      <w:r w:rsidR="00A71106" w:rsidRPr="00A71106">
        <w:rPr>
          <w:sz w:val="28"/>
          <w:u w:val="single"/>
        </w:rPr>
        <w:t>1</w:t>
      </w:r>
    </w:p>
    <w:p w:rsidR="00495747" w:rsidRPr="00A71106" w:rsidRDefault="00495747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Исходные данные для выполнения задания:</w:t>
      </w:r>
    </w:p>
    <w:p w:rsidR="00A02DC4" w:rsidRPr="00A71106" w:rsidRDefault="00A02DC4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В карточках учета основных средств числятся:</w:t>
      </w:r>
    </w:p>
    <w:p w:rsidR="00A02DC4" w:rsidRPr="00A71106" w:rsidRDefault="00A02DC4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вагон-дом, дата выпуска - 1 июля </w:t>
      </w:r>
      <w:smartTag w:uri="urn:schemas-microsoft-com:office:smarttags" w:element="metricconverter">
        <w:smartTagPr>
          <w:attr w:name="ProductID" w:val="1991 г"/>
        </w:smartTagPr>
        <w:r w:rsidRPr="00A71106">
          <w:rPr>
            <w:sz w:val="28"/>
          </w:rPr>
          <w:t>1991 г</w:t>
        </w:r>
      </w:smartTag>
      <w:r w:rsidRPr="00A71106">
        <w:rPr>
          <w:sz w:val="28"/>
        </w:rPr>
        <w:t xml:space="preserve">., заводской номер 254372, зарегистрирован по акту № 14 по форме № МХ-1 от 7 ноября </w:t>
      </w:r>
      <w:smartTag w:uri="urn:schemas-microsoft-com:office:smarttags" w:element="metricconverter">
        <w:smartTagPr>
          <w:attr w:name="ProductID" w:val="1998 г"/>
        </w:smartTagPr>
        <w:r w:rsidRPr="00A71106">
          <w:rPr>
            <w:sz w:val="28"/>
          </w:rPr>
          <w:t>1998 г</w:t>
        </w:r>
      </w:smartTag>
      <w:r w:rsidRPr="00A71106">
        <w:rPr>
          <w:sz w:val="28"/>
        </w:rPr>
        <w:t>., стоимость - 24 925 руб.;</w:t>
      </w:r>
    </w:p>
    <w:p w:rsidR="00A02DC4" w:rsidRPr="00A71106" w:rsidRDefault="00A02DC4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графопостроитель, дата выпуска - 1 ноября </w:t>
      </w:r>
      <w:smartTag w:uri="urn:schemas-microsoft-com:office:smarttags" w:element="metricconverter">
        <w:smartTagPr>
          <w:attr w:name="ProductID" w:val="1996 г"/>
        </w:smartTagPr>
        <w:r w:rsidRPr="00A71106">
          <w:rPr>
            <w:sz w:val="28"/>
          </w:rPr>
          <w:t>1996 г</w:t>
        </w:r>
      </w:smartTag>
      <w:r w:rsidRPr="00A71106">
        <w:rPr>
          <w:sz w:val="28"/>
        </w:rPr>
        <w:t>., заводской номер - 03044256, номер паспорта - 03044256, инвентарный номер 45111/01, стоимость-40 210 руб.;</w:t>
      </w:r>
    </w:p>
    <w:p w:rsidR="00A02DC4" w:rsidRPr="00A71106" w:rsidRDefault="00A02DC4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принтер HP 16, дата выпуска - 26 декабря </w:t>
      </w:r>
      <w:smartTag w:uri="urn:schemas-microsoft-com:office:smarttags" w:element="metricconverter">
        <w:smartTagPr>
          <w:attr w:name="ProductID" w:val="2001 г"/>
        </w:smartTagPr>
        <w:r w:rsidRPr="00A71106">
          <w:rPr>
            <w:sz w:val="28"/>
          </w:rPr>
          <w:t>2001 г</w:t>
        </w:r>
      </w:smartTag>
      <w:r w:rsidRPr="00A71106">
        <w:rPr>
          <w:sz w:val="28"/>
        </w:rPr>
        <w:t xml:space="preserve">., заводской номер 423432, номер паспорта - 423432, инвентарный номер - 45250/01, стоимость - </w:t>
      </w:r>
      <w:r w:rsidR="00095502" w:rsidRPr="00A71106">
        <w:rPr>
          <w:sz w:val="28"/>
        </w:rPr>
        <w:t>1</w:t>
      </w:r>
      <w:r w:rsidRPr="00A71106">
        <w:rPr>
          <w:sz w:val="28"/>
        </w:rPr>
        <w:t>919</w:t>
      </w:r>
      <w:r w:rsidR="00095502" w:rsidRPr="00A71106">
        <w:rPr>
          <w:sz w:val="28"/>
        </w:rPr>
        <w:t>0</w:t>
      </w:r>
      <w:r w:rsidRPr="00A71106">
        <w:rPr>
          <w:sz w:val="28"/>
        </w:rPr>
        <w:t xml:space="preserve"> руб.;</w:t>
      </w:r>
    </w:p>
    <w:p w:rsidR="00A02DC4" w:rsidRPr="00A71106" w:rsidRDefault="00A02DC4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сканер «Mustek», дата выпуска - 26 декабря </w:t>
      </w:r>
      <w:smartTag w:uri="urn:schemas-microsoft-com:office:smarttags" w:element="metricconverter">
        <w:smartTagPr>
          <w:attr w:name="ProductID" w:val="2001 г"/>
        </w:smartTagPr>
        <w:r w:rsidRPr="00A71106">
          <w:rPr>
            <w:sz w:val="28"/>
          </w:rPr>
          <w:t>2001 г</w:t>
        </w:r>
      </w:smartTag>
      <w:r w:rsidRPr="00A71106">
        <w:rPr>
          <w:sz w:val="28"/>
        </w:rPr>
        <w:t xml:space="preserve">., заводской номер - 374522, номер паспорта - 374522, инвентарный номер 45251/01, стоимость- </w:t>
      </w:r>
      <w:r w:rsidR="00095502" w:rsidRPr="00A71106">
        <w:rPr>
          <w:sz w:val="28"/>
        </w:rPr>
        <w:t>1</w:t>
      </w:r>
      <w:r w:rsidRPr="00A71106">
        <w:rPr>
          <w:sz w:val="28"/>
        </w:rPr>
        <w:t>3963 руб.</w:t>
      </w:r>
    </w:p>
    <w:p w:rsidR="00A02DC4" w:rsidRPr="00A71106" w:rsidRDefault="00A02DC4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счетчик купюр «Magner», дата выпуска -1 ноября </w:t>
      </w:r>
      <w:smartTag w:uri="urn:schemas-microsoft-com:office:smarttags" w:element="metricconverter">
        <w:smartTagPr>
          <w:attr w:name="ProductID" w:val="1994 г"/>
        </w:smartTagPr>
        <w:r w:rsidRPr="00A71106">
          <w:rPr>
            <w:sz w:val="28"/>
          </w:rPr>
          <w:t>1994 г</w:t>
        </w:r>
      </w:smartTag>
      <w:r w:rsidRPr="00A71106">
        <w:rPr>
          <w:sz w:val="28"/>
        </w:rPr>
        <w:t>., заводской номер - 2436752, номер паспорта - 2436752, инвентарный номер 45173/0 1, стоимость - 4998 руб.</w:t>
      </w:r>
    </w:p>
    <w:p w:rsidR="00A02DC4" w:rsidRPr="00A71106" w:rsidRDefault="00A02DC4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Проведена инвентаризация основных средств, составлена опись имеющихся в наличии основных средств:</w:t>
      </w:r>
    </w:p>
    <w:p w:rsidR="00A02DC4" w:rsidRPr="00A71106" w:rsidRDefault="00A02DC4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вагон-дом - 1;</w:t>
      </w:r>
    </w:p>
    <w:p w:rsidR="00A02DC4" w:rsidRPr="00A71106" w:rsidRDefault="00A02DC4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графопостроитель - 1;</w:t>
      </w:r>
    </w:p>
    <w:p w:rsidR="00A02DC4" w:rsidRPr="00A71106" w:rsidRDefault="00A02DC4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принтер HP 16 - 1;</w:t>
      </w:r>
    </w:p>
    <w:p w:rsidR="00495747" w:rsidRPr="00A71106" w:rsidRDefault="00A02DC4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счетчик купюр «Magner» - 1.</w:t>
      </w:r>
    </w:p>
    <w:p w:rsidR="00A02DC4" w:rsidRPr="00A71106" w:rsidRDefault="00495747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Задание:</w:t>
      </w:r>
    </w:p>
    <w:p w:rsidR="00A02DC4" w:rsidRPr="00A71106" w:rsidRDefault="00A02DC4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1. Укажите, в карточках какой формы следует вести учет д</w:t>
      </w:r>
      <w:r w:rsidR="00A71106">
        <w:rPr>
          <w:sz w:val="28"/>
        </w:rPr>
        <w:t>анных объектов основных средств</w:t>
      </w:r>
    </w:p>
    <w:p w:rsidR="00A02DC4" w:rsidRPr="00A71106" w:rsidRDefault="00A02DC4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2. Укажите минимально необходимую периодичность инвентаризации основных средств, а также случаи, при которых про ведение инвентаризации обязательно.</w:t>
      </w:r>
    </w:p>
    <w:p w:rsidR="00A02DC4" w:rsidRPr="00A71106" w:rsidRDefault="00A02DC4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3. Заполните аналитические таблицы инвентаризационной описи основных средств по форме № ИНВ-1</w:t>
      </w:r>
      <w:r w:rsidR="00A71106" w:rsidRPr="00A71106">
        <w:rPr>
          <w:sz w:val="28"/>
        </w:rPr>
        <w:t xml:space="preserve"> </w:t>
      </w:r>
      <w:r w:rsidRPr="00A71106">
        <w:rPr>
          <w:sz w:val="28"/>
        </w:rPr>
        <w:t>и сличительной ведомости по форме № ИНВ-18 .</w:t>
      </w:r>
    </w:p>
    <w:p w:rsidR="003B4DFB" w:rsidRPr="00A71106" w:rsidRDefault="00A02DC4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4. Отразите бухгалтерскими записями итоги инвентаризации. Износ недостающего объекта основных средств составляет 60%.</w:t>
      </w:r>
    </w:p>
    <w:p w:rsidR="00495747" w:rsidRPr="00A71106" w:rsidRDefault="00495747" w:rsidP="00A71106">
      <w:pPr>
        <w:spacing w:line="360" w:lineRule="auto"/>
        <w:ind w:firstLine="709"/>
        <w:jc w:val="both"/>
        <w:rPr>
          <w:sz w:val="28"/>
        </w:rPr>
      </w:pPr>
    </w:p>
    <w:p w:rsidR="00491DD9" w:rsidRPr="00A71106" w:rsidRDefault="00A71106" w:rsidP="00A711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Вариант 2</w:t>
      </w:r>
    </w:p>
    <w:p w:rsidR="005B37D6" w:rsidRPr="00A71106" w:rsidRDefault="00495747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Исходные данные для выполнения задания:</w:t>
      </w:r>
    </w:p>
    <w:p w:rsidR="005B37D6" w:rsidRPr="00A71106" w:rsidRDefault="005B37D6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По данным бухгалтерского учета у организации числятся товары отгруженные:</w:t>
      </w:r>
    </w:p>
    <w:p w:rsidR="005B37D6" w:rsidRPr="00A71106" w:rsidRDefault="005B37D6" w:rsidP="00A7110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A71106">
        <w:rPr>
          <w:sz w:val="28"/>
        </w:rPr>
        <w:t xml:space="preserve"> ЧМЗ «Торговый дом» - на сумму 16800 руб., в том числе готовой продукции на сумму 9000 руб. (номенклатурный номер 21008) и на 7800 руб. готовой продукции (номенклатурный номер 21012); </w:t>
      </w:r>
    </w:p>
    <w:p w:rsidR="005B37D6" w:rsidRPr="00A71106" w:rsidRDefault="005B37D6" w:rsidP="00A7110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A71106">
        <w:rPr>
          <w:sz w:val="28"/>
        </w:rPr>
        <w:t xml:space="preserve"> ЗАО «Фасолит» - на сумму 29736 руб., в том числе на 2476 руб.ТМЦ (номенклатурный номер 15018) и на 27 260 руб. ТМЦ (номенклатурный номер 1509).</w:t>
      </w:r>
    </w:p>
    <w:p w:rsidR="005B37D6" w:rsidRPr="00A71106" w:rsidRDefault="005B37D6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Договорами с ЧМЗ «Торговый дом» и ЗАО «Фасолит» переход права собственности на ТМЦ предусмотрен на момент оплаты.</w:t>
      </w:r>
    </w:p>
    <w:p w:rsidR="005B37D6" w:rsidRPr="00A71106" w:rsidRDefault="005B37D6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Инвентаризация ТМЦ отгруженных выявила следующее.</w:t>
      </w:r>
    </w:p>
    <w:p w:rsidR="005B37D6" w:rsidRPr="00A71106" w:rsidRDefault="005B37D6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ЧМЗ «Торговый дом» отгружено:</w:t>
      </w:r>
    </w:p>
    <w:p w:rsidR="005B37D6" w:rsidRPr="00A71106" w:rsidRDefault="005B37D6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· по товарно-транспортной накладной № 232 (форма № 1-Т) от 12 марта </w:t>
      </w:r>
      <w:smartTag w:uri="urn:schemas-microsoft-com:office:smarttags" w:element="metricconverter">
        <w:smartTagPr>
          <w:attr w:name="ProductID" w:val="2003 г"/>
        </w:smartTagPr>
        <w:r w:rsidRPr="00A71106">
          <w:rPr>
            <w:sz w:val="28"/>
          </w:rPr>
          <w:t>2003 г</w:t>
        </w:r>
      </w:smartTag>
      <w:r w:rsidRPr="00A71106">
        <w:rPr>
          <w:sz w:val="28"/>
        </w:rPr>
        <w:t>. - кирпич огнеупорный С69/300 (номенклатурный номер 21008 - 8 т, себестоимость 1 т - 1125 руб.);</w:t>
      </w:r>
    </w:p>
    <w:p w:rsidR="005B37D6" w:rsidRPr="00A71106" w:rsidRDefault="005B37D6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· по товарно-транспортной накладной № 241 (форма № 1-Т) от 14 марта </w:t>
      </w:r>
      <w:smartTag w:uri="urn:schemas-microsoft-com:office:smarttags" w:element="metricconverter">
        <w:smartTagPr>
          <w:attr w:name="ProductID" w:val="2003 г"/>
        </w:smartTagPr>
        <w:r w:rsidRPr="00A71106">
          <w:rPr>
            <w:sz w:val="28"/>
          </w:rPr>
          <w:t>2003 г</w:t>
        </w:r>
      </w:smartTag>
      <w:r w:rsidRPr="00A71106">
        <w:rPr>
          <w:sz w:val="28"/>
        </w:rPr>
        <w:t>. - кирпич огнеупорный С87/150 (номенклатурный номер 21012 - 6,5 т, себестоимость 1 т-1200 руб.).</w:t>
      </w:r>
    </w:p>
    <w:p w:rsidR="005B37D6" w:rsidRPr="00A71106" w:rsidRDefault="005B37D6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ЗАО «Фасолит» отгружено:</w:t>
      </w:r>
    </w:p>
    <w:p w:rsidR="005B37D6" w:rsidRPr="00A71106" w:rsidRDefault="005B37D6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· по накладной на отпуск материалов на сторону № 14 (форма № М-15) от 20 января </w:t>
      </w:r>
      <w:smartTag w:uri="urn:schemas-microsoft-com:office:smarttags" w:element="metricconverter">
        <w:smartTagPr>
          <w:attr w:name="ProductID" w:val="2003 г"/>
        </w:smartTagPr>
        <w:r w:rsidRPr="00A71106">
          <w:rPr>
            <w:sz w:val="28"/>
          </w:rPr>
          <w:t>2003 г</w:t>
        </w:r>
      </w:smartTag>
      <w:r w:rsidRPr="00A71106">
        <w:rPr>
          <w:sz w:val="28"/>
        </w:rPr>
        <w:t>. - автопокрышек 210 х 508 - 4 шт. по цене приобретения 619 руб. за 1 шт. и автопокрышек 322 х 457 - 22 шт. по цене приобретения 1363 руб. за 1 шт.</w:t>
      </w:r>
    </w:p>
    <w:p w:rsidR="005B37D6" w:rsidRPr="00A71106" w:rsidRDefault="00A71106" w:rsidP="00A711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Задание</w:t>
      </w:r>
    </w:p>
    <w:p w:rsidR="005B37D6" w:rsidRPr="00A71106" w:rsidRDefault="005B37D6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1. Укажите форму карточки учета каждого наименования ТМЦ.</w:t>
      </w:r>
    </w:p>
    <w:p w:rsidR="005B37D6" w:rsidRPr="00A71106" w:rsidRDefault="005B37D6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2. Укажите минимально необходимую периодичность</w:t>
      </w:r>
      <w:r w:rsidR="00A71106">
        <w:rPr>
          <w:sz w:val="28"/>
        </w:rPr>
        <w:t xml:space="preserve"> инвентаризации ТМЦ отгруженных</w:t>
      </w:r>
    </w:p>
    <w:p w:rsidR="005B37D6" w:rsidRPr="00A71106" w:rsidRDefault="005B37D6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3. Заполните таблицы акта инвентаризации Т</w:t>
      </w:r>
      <w:r w:rsidR="00A71106">
        <w:rPr>
          <w:sz w:val="28"/>
        </w:rPr>
        <w:t>МЦ отгруженных по форме № ИНВ-4</w:t>
      </w:r>
    </w:p>
    <w:p w:rsidR="005B37D6" w:rsidRPr="00A71106" w:rsidRDefault="005B37D6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4. Отрегулируйте отклонения в бухгалтерском учете записями</w:t>
      </w:r>
      <w:r w:rsidR="00A71106">
        <w:rPr>
          <w:sz w:val="28"/>
        </w:rPr>
        <w:t xml:space="preserve"> на счетах бухгалтерского учета</w:t>
      </w:r>
    </w:p>
    <w:p w:rsidR="00E15045" w:rsidRPr="00A71106" w:rsidRDefault="00E15045" w:rsidP="00A71106">
      <w:pPr>
        <w:spacing w:line="360" w:lineRule="auto"/>
        <w:ind w:firstLine="709"/>
        <w:jc w:val="both"/>
        <w:rPr>
          <w:sz w:val="28"/>
        </w:rPr>
      </w:pPr>
    </w:p>
    <w:p w:rsidR="00E15045" w:rsidRPr="00A71106" w:rsidRDefault="00A71106" w:rsidP="00A711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Вариант 3</w:t>
      </w:r>
    </w:p>
    <w:p w:rsidR="00072FA2" w:rsidRPr="00A71106" w:rsidRDefault="00495747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Исходные данные для выполнения задания:</w:t>
      </w:r>
    </w:p>
    <w:p w:rsidR="00072FA2" w:rsidRPr="00A71106" w:rsidRDefault="00072FA2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По данным бухгалтерского учета на начало инвентаризации:</w:t>
      </w:r>
    </w:p>
    <w:p w:rsidR="00072FA2" w:rsidRPr="00A71106" w:rsidRDefault="00072FA2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наличных денежных средств - 21 775 руб.;</w:t>
      </w:r>
    </w:p>
    <w:p w:rsidR="00072FA2" w:rsidRPr="00A71106" w:rsidRDefault="00072FA2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11 векселей банка «ОКА» (номинальной стоимостью 5000 руб., серия 154, с номера 12004 по номер 12014);</w:t>
      </w:r>
    </w:p>
    <w:p w:rsidR="00072FA2" w:rsidRPr="00A71106" w:rsidRDefault="00072FA2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1 акция ОАО «Ревкапитал» (номинальной стоимостью 20 000 руб., серия 22, номер 345614).</w:t>
      </w:r>
    </w:p>
    <w:p w:rsidR="00072FA2" w:rsidRPr="00A71106" w:rsidRDefault="00072FA2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Согласно приказу директора организации и договору кассир организации является материально ответственным лицом за сохранность ценных бумаг и денежных средств.</w:t>
      </w:r>
    </w:p>
    <w:p w:rsidR="00072FA2" w:rsidRPr="00A71106" w:rsidRDefault="00072FA2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Инвентаризация кассы выявила:</w:t>
      </w:r>
    </w:p>
    <w:p w:rsidR="00072FA2" w:rsidRPr="00A71106" w:rsidRDefault="00072FA2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наличных денежных средств - 21650 руб.;</w:t>
      </w:r>
    </w:p>
    <w:p w:rsidR="00072FA2" w:rsidRPr="00A71106" w:rsidRDefault="00072FA2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10 векселей банка «ОКА» (номинальной стоимостью 5000 руб., серия 154, с номера 12004 по номер 12013);</w:t>
      </w:r>
    </w:p>
    <w:p w:rsidR="00072FA2" w:rsidRPr="00A71106" w:rsidRDefault="00072FA2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2 акции ОАО «Ревкапитал» (номинальной стоимостью 20 000 руб., серия 22, номер 345614 и 345720).</w:t>
      </w:r>
    </w:p>
    <w:p w:rsidR="00495747" w:rsidRPr="00A71106" w:rsidRDefault="00A71106" w:rsidP="00A711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Задание</w:t>
      </w:r>
    </w:p>
    <w:p w:rsidR="00072FA2" w:rsidRPr="00A71106" w:rsidRDefault="00072FA2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1. Регистры какой формы используются для учета движения денежных средств и ценных бумаг?</w:t>
      </w:r>
    </w:p>
    <w:p w:rsidR="00072FA2" w:rsidRPr="00A71106" w:rsidRDefault="00072FA2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2. Укажите минимально необходимую периодичность инвентаризации денежных средств и ценных бумаг.</w:t>
      </w:r>
    </w:p>
    <w:p w:rsidR="00E15045" w:rsidRPr="00A71106" w:rsidRDefault="00072FA2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3. Заполните таблицы инвентаризационной описи ценных бумаг и бланков документов строгой отчетности по форме </w:t>
      </w:r>
      <w:r w:rsidR="004A76D1" w:rsidRPr="00A71106">
        <w:rPr>
          <w:sz w:val="28"/>
        </w:rPr>
        <w:t>№</w:t>
      </w:r>
      <w:r w:rsidRPr="00A71106">
        <w:rPr>
          <w:sz w:val="28"/>
        </w:rPr>
        <w:t xml:space="preserve"> ИНВ-16, акта инвентаризации наличных денежных средств по форме </w:t>
      </w:r>
      <w:r w:rsidR="004A76D1" w:rsidRPr="00A71106">
        <w:rPr>
          <w:sz w:val="28"/>
        </w:rPr>
        <w:t>№</w:t>
      </w:r>
      <w:r w:rsidRPr="00A71106">
        <w:rPr>
          <w:sz w:val="28"/>
        </w:rPr>
        <w:t xml:space="preserve"> ИНВ-15.</w:t>
      </w:r>
    </w:p>
    <w:p w:rsidR="004A76D1" w:rsidRPr="00A71106" w:rsidRDefault="004A76D1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4. Решением руководителя организации сумма недостачи удержана из заработной платы кассира. Отразите итоги инвентаризации на счетах бухгалтерского учета.</w:t>
      </w:r>
    </w:p>
    <w:p w:rsidR="00FC2D42" w:rsidRPr="00A71106" w:rsidRDefault="00FC2D42" w:rsidP="00A71106">
      <w:pPr>
        <w:spacing w:line="360" w:lineRule="auto"/>
        <w:ind w:firstLine="709"/>
        <w:jc w:val="both"/>
        <w:rPr>
          <w:sz w:val="28"/>
        </w:rPr>
      </w:pPr>
    </w:p>
    <w:p w:rsidR="00FC2D42" w:rsidRPr="00A71106" w:rsidRDefault="00A71106" w:rsidP="00A711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Вариант 4</w:t>
      </w:r>
    </w:p>
    <w:p w:rsidR="00DD02D1" w:rsidRPr="00A71106" w:rsidRDefault="00495747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Исходные данные для выполнения задания:</w:t>
      </w:r>
    </w:p>
    <w:p w:rsidR="00DD02D1" w:rsidRPr="00A71106" w:rsidRDefault="00DD02D1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На счетах бухгалтерского учета на начало инвентаризации числилась задолженность:</w:t>
      </w:r>
    </w:p>
    <w:p w:rsidR="00DD02D1" w:rsidRPr="00A71106" w:rsidRDefault="00DD02D1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60-1 «Расчеты с поставщиками», субсчет «ТМЦ полученные», ЗАО «Гранит» - 274 000 руб., 000 «ПК Сплав» - 231 000 руб.;</w:t>
      </w:r>
    </w:p>
    <w:p w:rsidR="00DD02D1" w:rsidRPr="00A71106" w:rsidRDefault="00DD02D1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60-2 «Расчеты с поставщиками», субсчет «Авансы выданные», ООО «Аларм» - 680 000 руб., ЗАО «Торгмет» - 100 000 руб.;</w:t>
      </w:r>
    </w:p>
    <w:p w:rsidR="00DD02D1" w:rsidRPr="00A71106" w:rsidRDefault="00DD02D1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62-1 «Расчеты с покупателями», субсчет «Реализованная продукция», ЗАО «Гранит» - 274 000 руб., ООО «ПК Сплав» - 231 000 руб.;</w:t>
      </w:r>
    </w:p>
    <w:p w:rsidR="00DD02D1" w:rsidRPr="00A71106" w:rsidRDefault="00DD02D1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62-2 «Расчеты с покупателями», субсчет «Авансы полученные», ОАО «Ремп» - 40 000 руб., кроме того, сумма НДС 8000 руб. уплачена в бюджет, ЗАО «Фасолит» - 92 500 руб., кроме того, сумма НДС 18 500 руб. уплачена в бюджет.</w:t>
      </w:r>
    </w:p>
    <w:p w:rsidR="00DD02D1" w:rsidRPr="00A71106" w:rsidRDefault="00DD02D1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Инвентаризация расчетов с покупателями и поставщиками выявила следующее:</w:t>
      </w:r>
    </w:p>
    <w:p w:rsidR="00DD02D1" w:rsidRPr="00A71106" w:rsidRDefault="00DD02D1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поставщик ООО «Аларм» - сумма подтвержденной документами дебиторской задолженности 680 000 руб. (платежное поручение № 156 от 1 марта </w:t>
      </w:r>
      <w:smartTag w:uri="urn:schemas-microsoft-com:office:smarttags" w:element="metricconverter">
        <w:smartTagPr>
          <w:attr w:name="ProductID" w:val="2003 г"/>
        </w:smartTagPr>
        <w:r w:rsidRPr="00A71106">
          <w:rPr>
            <w:sz w:val="28"/>
          </w:rPr>
          <w:t>2003 г</w:t>
        </w:r>
      </w:smartTag>
      <w:r w:rsidRPr="00A71106">
        <w:rPr>
          <w:sz w:val="28"/>
        </w:rPr>
        <w:t xml:space="preserve">., оплата подшипников </w:t>
      </w:r>
      <w:smartTag w:uri="urn:schemas-microsoft-com:office:smarttags" w:element="metricconverter">
        <w:smartTagPr>
          <w:attr w:name="ProductID" w:val="228 л"/>
        </w:smartTagPr>
        <w:r w:rsidRPr="00A71106">
          <w:rPr>
            <w:sz w:val="28"/>
          </w:rPr>
          <w:t>228 л</w:t>
        </w:r>
      </w:smartTag>
      <w:r w:rsidRPr="00A71106">
        <w:rPr>
          <w:sz w:val="28"/>
        </w:rPr>
        <w:t>, 180609);</w:t>
      </w:r>
    </w:p>
    <w:p w:rsidR="00491DD9" w:rsidRPr="00A71106" w:rsidRDefault="00DD02D1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поставщик ЗАО «Торгмет» - сумма не подтвержденной актом сверки дебиторской задолженности 100 000 руб. (платежное поручение № 92 от 11 февраля </w:t>
      </w:r>
      <w:smartTag w:uri="urn:schemas-microsoft-com:office:smarttags" w:element="metricconverter">
        <w:smartTagPr>
          <w:attr w:name="ProductID" w:val="2002 г"/>
        </w:smartTagPr>
        <w:r w:rsidRPr="00A71106">
          <w:rPr>
            <w:sz w:val="28"/>
          </w:rPr>
          <w:t>2002 г</w:t>
        </w:r>
      </w:smartTag>
      <w:r w:rsidRPr="00A71106">
        <w:rPr>
          <w:sz w:val="28"/>
        </w:rPr>
        <w:t xml:space="preserve">., оплата светильников ПСХ-60 на 80 000 руб., платежное поручение № 28 от 5 января </w:t>
      </w:r>
      <w:smartTag w:uri="urn:schemas-microsoft-com:office:smarttags" w:element="metricconverter">
        <w:smartTagPr>
          <w:attr w:name="ProductID" w:val="2000 г"/>
        </w:smartTagPr>
        <w:r w:rsidRPr="00A71106">
          <w:rPr>
            <w:sz w:val="28"/>
          </w:rPr>
          <w:t>2000 г</w:t>
        </w:r>
      </w:smartTag>
      <w:r w:rsidRPr="00A71106">
        <w:rPr>
          <w:sz w:val="28"/>
        </w:rPr>
        <w:t>., оплата бумаги АО на 20000 руб.);</w:t>
      </w:r>
    </w:p>
    <w:p w:rsidR="002E13BD" w:rsidRPr="00A71106" w:rsidRDefault="002E13BD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поставщик ЗАО «Гранит» - сумма подтвержденной документами кредиторской задолженности 274 000 руб. (накладная № 12454 (форма № 1-Т) от 21 марта </w:t>
      </w:r>
      <w:smartTag w:uri="urn:schemas-microsoft-com:office:smarttags" w:element="metricconverter">
        <w:smartTagPr>
          <w:attr w:name="ProductID" w:val="2003 г"/>
        </w:smartTagPr>
        <w:r w:rsidRPr="00A71106">
          <w:rPr>
            <w:sz w:val="28"/>
          </w:rPr>
          <w:t>2003 г</w:t>
        </w:r>
      </w:smartTag>
      <w:r w:rsidRPr="00A71106">
        <w:rPr>
          <w:sz w:val="28"/>
        </w:rPr>
        <w:t>. на вентиль 25 х 240 иж);</w:t>
      </w:r>
    </w:p>
    <w:p w:rsidR="002E13BD" w:rsidRPr="00A71106" w:rsidRDefault="002E13BD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поставщик ООО «ПК Сплав» - сумма не подтвержденной актом сверки кредиторской задолженности 231 000 руб. (накладная № 34 (форма № ТОРГ-12) от 18 июля </w:t>
      </w:r>
      <w:smartTag w:uri="urn:schemas-microsoft-com:office:smarttags" w:element="metricconverter">
        <w:smartTagPr>
          <w:attr w:name="ProductID" w:val="2002 г"/>
        </w:smartTagPr>
        <w:r w:rsidRPr="00A71106">
          <w:rPr>
            <w:sz w:val="28"/>
          </w:rPr>
          <w:t>2002 г</w:t>
        </w:r>
      </w:smartTag>
      <w:r w:rsidRPr="00A71106">
        <w:rPr>
          <w:sz w:val="28"/>
        </w:rPr>
        <w:t xml:space="preserve">. на комплект обвязки к ПНА на 220 000 руб., накладная № 22936 (форма № 1-Т) от 1 апреля </w:t>
      </w:r>
      <w:smartTag w:uri="urn:schemas-microsoft-com:office:smarttags" w:element="metricconverter">
        <w:smartTagPr>
          <w:attr w:name="ProductID" w:val="1999 г"/>
        </w:smartTagPr>
        <w:r w:rsidRPr="00A71106">
          <w:rPr>
            <w:sz w:val="28"/>
          </w:rPr>
          <w:t>1999 г</w:t>
        </w:r>
      </w:smartTag>
      <w:r w:rsidRPr="00A71106">
        <w:rPr>
          <w:sz w:val="28"/>
        </w:rPr>
        <w:t>. на вентиль 25 х 120 иж на 11 000 руб.);</w:t>
      </w:r>
    </w:p>
    <w:p w:rsidR="002E13BD" w:rsidRPr="00A71106" w:rsidRDefault="002E13BD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покупатель ООО «Союз ЛТД» - сумма подтвержденной актом сверки кредиторской задолженности 440 000 руб. (накладная № 11/07 (форма № 1-Т) от 16 июля </w:t>
      </w:r>
      <w:smartTag w:uri="urn:schemas-microsoft-com:office:smarttags" w:element="metricconverter">
        <w:smartTagPr>
          <w:attr w:name="ProductID" w:val="2001 г"/>
        </w:smartTagPr>
        <w:r w:rsidRPr="00A71106">
          <w:rPr>
            <w:sz w:val="28"/>
          </w:rPr>
          <w:t>2001 г</w:t>
        </w:r>
      </w:smartTag>
      <w:r w:rsidRPr="00A71106">
        <w:rPr>
          <w:sz w:val="28"/>
        </w:rPr>
        <w:t>. на лист оцинкованный 0,6 1250 х</w:t>
      </w:r>
      <w:r w:rsidR="00A71106" w:rsidRPr="00A71106">
        <w:rPr>
          <w:sz w:val="28"/>
        </w:rPr>
        <w:t xml:space="preserve"> </w:t>
      </w:r>
      <w:r w:rsidRPr="00A71106">
        <w:rPr>
          <w:sz w:val="28"/>
        </w:rPr>
        <w:t xml:space="preserve">2000) и сумма не подтвержденной актом сверки кредиторской задолженности 18 000 руб. (накладная №14/03 (форма № 1-Т) от 12 марта </w:t>
      </w:r>
      <w:smartTag w:uri="urn:schemas-microsoft-com:office:smarttags" w:element="metricconverter">
        <w:smartTagPr>
          <w:attr w:name="ProductID" w:val="2002 г"/>
        </w:smartTagPr>
        <w:r w:rsidRPr="00A71106">
          <w:rPr>
            <w:sz w:val="28"/>
          </w:rPr>
          <w:t>2002 г</w:t>
        </w:r>
      </w:smartTag>
      <w:r w:rsidRPr="00A71106">
        <w:rPr>
          <w:sz w:val="28"/>
        </w:rPr>
        <w:t>. на лист оцинкованный 0,61250 х 2000);</w:t>
      </w:r>
    </w:p>
    <w:p w:rsidR="002E13BD" w:rsidRPr="00A71106" w:rsidRDefault="002E13BD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покупатель ООО «Привод-Лит» - накладная № 14/01 (форма № 1-Т) от 16 января </w:t>
      </w:r>
      <w:smartTag w:uri="urn:schemas-microsoft-com:office:smarttags" w:element="metricconverter">
        <w:smartTagPr>
          <w:attr w:name="ProductID" w:val="1999 г"/>
        </w:smartTagPr>
        <w:r w:rsidRPr="00A71106">
          <w:rPr>
            <w:sz w:val="28"/>
          </w:rPr>
          <w:t>1999 г</w:t>
        </w:r>
      </w:smartTag>
      <w:r w:rsidRPr="00A71106">
        <w:rPr>
          <w:sz w:val="28"/>
        </w:rPr>
        <w:t>. на лист оцинкованный 0,6 1250 х 2000 на 59 000 руб.;</w:t>
      </w:r>
    </w:p>
    <w:p w:rsidR="002E13BD" w:rsidRPr="00A71106" w:rsidRDefault="002E13BD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покупатель ОАО «Ремп» - сумма подтвержденной актом сверки кредиторской задолженности 40 000 руб. (платежное поручение № 234 от 14 декабря </w:t>
      </w:r>
      <w:smartTag w:uri="urn:schemas-microsoft-com:office:smarttags" w:element="metricconverter">
        <w:smartTagPr>
          <w:attr w:name="ProductID" w:val="2002 г"/>
        </w:smartTagPr>
        <w:r w:rsidRPr="00A71106">
          <w:rPr>
            <w:sz w:val="28"/>
          </w:rPr>
          <w:t>2002 г</w:t>
        </w:r>
      </w:smartTag>
      <w:r w:rsidRPr="00A71106">
        <w:rPr>
          <w:sz w:val="28"/>
        </w:rPr>
        <w:t xml:space="preserve">., оплата листа оцинкованного 0,6 1250 х 2000) и платежное поручение № 42 от 10 апреля </w:t>
      </w:r>
      <w:smartTag w:uri="urn:schemas-microsoft-com:office:smarttags" w:element="metricconverter">
        <w:smartTagPr>
          <w:attr w:name="ProductID" w:val="2002 г"/>
        </w:smartTagPr>
        <w:r w:rsidRPr="00A71106">
          <w:rPr>
            <w:sz w:val="28"/>
          </w:rPr>
          <w:t>2002 г</w:t>
        </w:r>
      </w:smartTag>
      <w:r w:rsidRPr="00A71106">
        <w:rPr>
          <w:sz w:val="28"/>
        </w:rPr>
        <w:t>., оплата листа оцинкованного 0,6 1250 х 2000 на 8 000 руб.;</w:t>
      </w:r>
    </w:p>
    <w:p w:rsidR="002E13BD" w:rsidRPr="00A71106" w:rsidRDefault="002E13BD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 xml:space="preserve">покупатель ЗАО «Фасолит» - платежное поручение № 12056 от 21 апреля </w:t>
      </w:r>
      <w:smartTag w:uri="urn:schemas-microsoft-com:office:smarttags" w:element="metricconverter">
        <w:smartTagPr>
          <w:attr w:name="ProductID" w:val="1998 г"/>
        </w:smartTagPr>
        <w:r w:rsidRPr="00A71106">
          <w:rPr>
            <w:sz w:val="28"/>
          </w:rPr>
          <w:t>1998 г</w:t>
        </w:r>
      </w:smartTag>
      <w:r w:rsidRPr="00A71106">
        <w:rPr>
          <w:sz w:val="28"/>
        </w:rPr>
        <w:t xml:space="preserve">. за </w:t>
      </w:r>
      <w:r w:rsidR="00A71106" w:rsidRPr="00A71106">
        <w:rPr>
          <w:sz w:val="28"/>
        </w:rPr>
        <w:t>лист</w:t>
      </w:r>
      <w:r w:rsidRPr="00A71106">
        <w:rPr>
          <w:sz w:val="28"/>
        </w:rPr>
        <w:t xml:space="preserve"> оцинкованный 0,6 1250 х 2000 на 111 000 руб.</w:t>
      </w:r>
    </w:p>
    <w:p w:rsidR="00A71106" w:rsidRDefault="00A71106" w:rsidP="00A71106">
      <w:pPr>
        <w:spacing w:line="360" w:lineRule="auto"/>
        <w:ind w:firstLine="709"/>
        <w:jc w:val="both"/>
        <w:rPr>
          <w:sz w:val="28"/>
        </w:rPr>
      </w:pPr>
    </w:p>
    <w:p w:rsidR="002E13BD" w:rsidRPr="00A71106" w:rsidRDefault="00A71106" w:rsidP="00A711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Задание</w:t>
      </w:r>
    </w:p>
    <w:p w:rsidR="002E13BD" w:rsidRPr="00A71106" w:rsidRDefault="002E13BD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1. Регистры</w:t>
      </w:r>
      <w:r w:rsidR="00A71106">
        <w:rPr>
          <w:sz w:val="28"/>
        </w:rPr>
        <w:t>,</w:t>
      </w:r>
      <w:r w:rsidRPr="00A71106">
        <w:rPr>
          <w:sz w:val="28"/>
        </w:rPr>
        <w:t xml:space="preserve"> какой формы используются для учета расчетов с покупателями и поставщиками?</w:t>
      </w:r>
    </w:p>
    <w:p w:rsidR="002E13BD" w:rsidRPr="00A71106" w:rsidRDefault="002E13BD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2. Укажите минимально необходимую периодичность инвентаризации расчетов с покупателями и поставщиками.</w:t>
      </w:r>
    </w:p>
    <w:p w:rsidR="002E13BD" w:rsidRPr="00A71106" w:rsidRDefault="002E13BD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3. Заполните таблицы акта инвентаризации расчетов с покупателями, поставщиками и прочими дебиторами и кредиторами по форме № ИНВ-17 .</w:t>
      </w:r>
    </w:p>
    <w:p w:rsidR="002E13BD" w:rsidRPr="00A71106" w:rsidRDefault="002E13BD" w:rsidP="00A71106">
      <w:pPr>
        <w:spacing w:line="360" w:lineRule="auto"/>
        <w:ind w:firstLine="709"/>
        <w:jc w:val="both"/>
        <w:rPr>
          <w:sz w:val="28"/>
        </w:rPr>
      </w:pPr>
      <w:r w:rsidRPr="00A71106">
        <w:rPr>
          <w:sz w:val="28"/>
        </w:rPr>
        <w:t>4. Отразите выявленные отклонения с помощью соответствующих записей на сче</w:t>
      </w:r>
      <w:r w:rsidR="00A71106">
        <w:rPr>
          <w:sz w:val="28"/>
        </w:rPr>
        <w:t>тах бухгалтерского учета.</w:t>
      </w:r>
      <w:bookmarkStart w:id="0" w:name="_GoBack"/>
      <w:bookmarkEnd w:id="0"/>
    </w:p>
    <w:sectPr w:rsidR="002E13BD" w:rsidRPr="00A71106" w:rsidSect="00A711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04BC3"/>
    <w:multiLevelType w:val="hybridMultilevel"/>
    <w:tmpl w:val="54B65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DC4"/>
    <w:rsid w:val="00032D04"/>
    <w:rsid w:val="00072FA2"/>
    <w:rsid w:val="00095502"/>
    <w:rsid w:val="000D2286"/>
    <w:rsid w:val="00295041"/>
    <w:rsid w:val="002E13BD"/>
    <w:rsid w:val="002F1B17"/>
    <w:rsid w:val="003B09B7"/>
    <w:rsid w:val="003B4DFB"/>
    <w:rsid w:val="003E1DAE"/>
    <w:rsid w:val="00400836"/>
    <w:rsid w:val="00491DD9"/>
    <w:rsid w:val="00495747"/>
    <w:rsid w:val="004A76D1"/>
    <w:rsid w:val="005B37D6"/>
    <w:rsid w:val="008A481C"/>
    <w:rsid w:val="0098330A"/>
    <w:rsid w:val="00A02DC4"/>
    <w:rsid w:val="00A71106"/>
    <w:rsid w:val="00AA3AFC"/>
    <w:rsid w:val="00AB2DC6"/>
    <w:rsid w:val="00AF5F24"/>
    <w:rsid w:val="00CF69AF"/>
    <w:rsid w:val="00D0541C"/>
    <w:rsid w:val="00DD02D1"/>
    <w:rsid w:val="00E15045"/>
    <w:rsid w:val="00E45290"/>
    <w:rsid w:val="00FC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2A0876-20FE-4CD2-912B-75DC7CDB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5747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AF5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Helga</dc:creator>
  <cp:keywords/>
  <dc:description/>
  <cp:lastModifiedBy>admin</cp:lastModifiedBy>
  <cp:revision>2</cp:revision>
  <dcterms:created xsi:type="dcterms:W3CDTF">2014-03-04T00:12:00Z</dcterms:created>
  <dcterms:modified xsi:type="dcterms:W3CDTF">2014-03-04T00:12:00Z</dcterms:modified>
</cp:coreProperties>
</file>