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FC" w:rsidRDefault="006B19FC" w:rsidP="008A7712">
      <w:pPr>
        <w:spacing w:line="360" w:lineRule="auto"/>
        <w:jc w:val="both"/>
        <w:rPr>
          <w:sz w:val="32"/>
          <w:szCs w:val="32"/>
        </w:rPr>
      </w:pPr>
      <w:r w:rsidRPr="006B19FC">
        <w:rPr>
          <w:sz w:val="32"/>
          <w:szCs w:val="32"/>
        </w:rPr>
        <w:t>Содержание:</w:t>
      </w:r>
    </w:p>
    <w:p w:rsidR="008A7712" w:rsidRPr="006B19FC" w:rsidRDefault="008A7712" w:rsidP="008A7712">
      <w:pPr>
        <w:spacing w:line="360" w:lineRule="auto"/>
        <w:jc w:val="both"/>
        <w:rPr>
          <w:sz w:val="32"/>
          <w:szCs w:val="32"/>
        </w:rPr>
      </w:pPr>
    </w:p>
    <w:p w:rsidR="006B19FC" w:rsidRDefault="006B19FC" w:rsidP="008A7712">
      <w:pPr>
        <w:spacing w:line="360" w:lineRule="auto"/>
        <w:jc w:val="both"/>
        <w:rPr>
          <w:sz w:val="28"/>
          <w:szCs w:val="28"/>
        </w:rPr>
      </w:pPr>
      <w:r w:rsidRPr="006B19FC">
        <w:rPr>
          <w:sz w:val="28"/>
          <w:szCs w:val="28"/>
        </w:rPr>
        <w:t>Введение</w:t>
      </w:r>
      <w:r>
        <w:rPr>
          <w:sz w:val="28"/>
          <w:szCs w:val="28"/>
        </w:rPr>
        <w:t>……………………………………………………….…………………..3</w:t>
      </w:r>
    </w:p>
    <w:p w:rsidR="006B19FC" w:rsidRPr="006B19FC" w:rsidRDefault="006B19FC" w:rsidP="008A7712">
      <w:pPr>
        <w:spacing w:line="360" w:lineRule="auto"/>
        <w:jc w:val="both"/>
        <w:rPr>
          <w:sz w:val="28"/>
          <w:szCs w:val="28"/>
        </w:rPr>
      </w:pPr>
      <w:r>
        <w:rPr>
          <w:sz w:val="28"/>
          <w:szCs w:val="28"/>
        </w:rPr>
        <w:t>1.</w:t>
      </w:r>
      <w:r w:rsidRPr="006B19FC">
        <w:rPr>
          <w:sz w:val="28"/>
          <w:szCs w:val="28"/>
        </w:rPr>
        <w:t>Симптомы кризиса новорожденности</w:t>
      </w:r>
      <w:r>
        <w:rPr>
          <w:sz w:val="28"/>
          <w:szCs w:val="28"/>
        </w:rPr>
        <w:t>……………...………………………….4</w:t>
      </w:r>
    </w:p>
    <w:p w:rsidR="006B19FC" w:rsidRPr="006B19FC" w:rsidRDefault="006B19FC" w:rsidP="008A7712">
      <w:pPr>
        <w:spacing w:line="360" w:lineRule="auto"/>
        <w:jc w:val="both"/>
        <w:rPr>
          <w:sz w:val="28"/>
          <w:szCs w:val="28"/>
        </w:rPr>
      </w:pPr>
      <w:r>
        <w:rPr>
          <w:sz w:val="28"/>
          <w:szCs w:val="28"/>
        </w:rPr>
        <w:t>2.</w:t>
      </w:r>
      <w:r w:rsidRPr="006B19FC">
        <w:rPr>
          <w:sz w:val="28"/>
          <w:szCs w:val="28"/>
        </w:rPr>
        <w:t>Социальная ситуация развития младенца</w:t>
      </w:r>
      <w:r w:rsidR="00B87D2B">
        <w:rPr>
          <w:sz w:val="28"/>
          <w:szCs w:val="28"/>
        </w:rPr>
        <w:t>………………………………</w:t>
      </w:r>
      <w:r w:rsidR="00105E7A">
        <w:rPr>
          <w:sz w:val="28"/>
          <w:szCs w:val="28"/>
        </w:rPr>
        <w:t>.</w:t>
      </w:r>
      <w:r w:rsidR="00B87D2B">
        <w:rPr>
          <w:sz w:val="28"/>
          <w:szCs w:val="28"/>
        </w:rPr>
        <w:t>……</w:t>
      </w:r>
      <w:r w:rsidR="00105E7A">
        <w:rPr>
          <w:sz w:val="28"/>
          <w:szCs w:val="28"/>
        </w:rPr>
        <w:t>.8</w:t>
      </w:r>
    </w:p>
    <w:p w:rsidR="006B19FC" w:rsidRPr="006B19FC" w:rsidRDefault="006B19FC" w:rsidP="008A7712">
      <w:pPr>
        <w:spacing w:line="360" w:lineRule="auto"/>
        <w:jc w:val="both"/>
        <w:rPr>
          <w:sz w:val="28"/>
          <w:szCs w:val="28"/>
        </w:rPr>
      </w:pPr>
      <w:r>
        <w:rPr>
          <w:sz w:val="28"/>
          <w:szCs w:val="28"/>
        </w:rPr>
        <w:t>3.</w:t>
      </w:r>
      <w:r w:rsidRPr="006B19FC">
        <w:rPr>
          <w:sz w:val="28"/>
          <w:szCs w:val="28"/>
        </w:rPr>
        <w:t>Новообразования младенческого возраста</w:t>
      </w:r>
      <w:r w:rsidR="00105E7A">
        <w:rPr>
          <w:sz w:val="28"/>
          <w:szCs w:val="28"/>
        </w:rPr>
        <w:t>…………………………………..12</w:t>
      </w:r>
    </w:p>
    <w:p w:rsidR="006B19FC" w:rsidRPr="006B19FC" w:rsidRDefault="006B19FC" w:rsidP="008A7712">
      <w:pPr>
        <w:spacing w:line="360" w:lineRule="auto"/>
        <w:jc w:val="both"/>
        <w:rPr>
          <w:sz w:val="28"/>
          <w:szCs w:val="28"/>
        </w:rPr>
      </w:pPr>
      <w:r w:rsidRPr="006B19FC">
        <w:rPr>
          <w:sz w:val="28"/>
          <w:szCs w:val="28"/>
        </w:rPr>
        <w:t>Заключение</w:t>
      </w:r>
      <w:r w:rsidR="00105E7A">
        <w:rPr>
          <w:sz w:val="28"/>
          <w:szCs w:val="28"/>
        </w:rPr>
        <w:t>……………………………………………………………………….18</w:t>
      </w:r>
    </w:p>
    <w:p w:rsidR="006B19FC" w:rsidRPr="006B19FC" w:rsidRDefault="006B19FC" w:rsidP="008A7712">
      <w:pPr>
        <w:spacing w:line="360" w:lineRule="auto"/>
        <w:jc w:val="both"/>
        <w:rPr>
          <w:sz w:val="28"/>
          <w:szCs w:val="28"/>
        </w:rPr>
      </w:pPr>
      <w:r w:rsidRPr="006B19FC">
        <w:rPr>
          <w:sz w:val="28"/>
          <w:szCs w:val="28"/>
        </w:rPr>
        <w:t>Библиография</w:t>
      </w:r>
      <w:r w:rsidR="00105E7A">
        <w:rPr>
          <w:sz w:val="28"/>
          <w:szCs w:val="28"/>
        </w:rPr>
        <w:t>…………………………………………………………………….19</w:t>
      </w:r>
    </w:p>
    <w:p w:rsidR="006B19FC" w:rsidRDefault="008A7712" w:rsidP="008A7712">
      <w:pPr>
        <w:spacing w:line="360" w:lineRule="auto"/>
        <w:ind w:firstLine="709"/>
        <w:jc w:val="both"/>
        <w:rPr>
          <w:sz w:val="32"/>
          <w:szCs w:val="32"/>
        </w:rPr>
      </w:pPr>
      <w:r>
        <w:rPr>
          <w:sz w:val="28"/>
          <w:szCs w:val="28"/>
        </w:rPr>
        <w:br w:type="page"/>
      </w:r>
      <w:r w:rsidR="006B19FC" w:rsidRPr="006B19FC">
        <w:rPr>
          <w:sz w:val="32"/>
          <w:szCs w:val="32"/>
        </w:rPr>
        <w:t>Введение.</w:t>
      </w:r>
    </w:p>
    <w:p w:rsidR="006B19FC" w:rsidRDefault="006B19FC" w:rsidP="008A7712">
      <w:pPr>
        <w:spacing w:line="360" w:lineRule="auto"/>
        <w:ind w:firstLine="709"/>
        <w:jc w:val="both"/>
        <w:rPr>
          <w:sz w:val="32"/>
          <w:szCs w:val="32"/>
        </w:rPr>
      </w:pPr>
    </w:p>
    <w:p w:rsidR="00903E53" w:rsidRDefault="00B72309" w:rsidP="008A7712">
      <w:pPr>
        <w:spacing w:line="360" w:lineRule="auto"/>
        <w:ind w:firstLine="709"/>
        <w:jc w:val="both"/>
        <w:rPr>
          <w:sz w:val="28"/>
          <w:szCs w:val="28"/>
        </w:rPr>
      </w:pPr>
      <w:r w:rsidRPr="00B72309">
        <w:rPr>
          <w:sz w:val="28"/>
          <w:szCs w:val="28"/>
        </w:rPr>
        <w:t>В нормальных условиях появление нового человека является результатом психологической готовности матери к его рождению. Новорождённый изначально беспомощен. Едва появившись на свет, он должен приспособиться к условиям существования, которые резко отличаются от существования в чреве матери.</w:t>
      </w:r>
    </w:p>
    <w:p w:rsidR="00B72309" w:rsidRDefault="00B72309" w:rsidP="008A7712">
      <w:pPr>
        <w:spacing w:line="360" w:lineRule="auto"/>
        <w:ind w:firstLine="709"/>
        <w:jc w:val="both"/>
        <w:rPr>
          <w:sz w:val="28"/>
          <w:szCs w:val="28"/>
        </w:rPr>
      </w:pPr>
      <w:r w:rsidRPr="00B72309">
        <w:rPr>
          <w:sz w:val="28"/>
          <w:szCs w:val="28"/>
        </w:rPr>
        <w:t xml:space="preserve">Жизнь новорождённого зависит от того, как он сможет адаптироваться к новым условиям среды. Новорождённый изначально беспомощен. Едва появившись на свет, он должен приспособится к условиям существования, которые резко отличаются от существования в чреве матери. Жизнь новорождённого, прежде всего, зависит от того, как его организм сможет адаптироваться к новым условиям жизни. </w:t>
      </w:r>
    </w:p>
    <w:p w:rsidR="00B72309" w:rsidRDefault="00B72309" w:rsidP="008A7712">
      <w:pPr>
        <w:spacing w:line="360" w:lineRule="auto"/>
        <w:ind w:firstLine="709"/>
        <w:jc w:val="both"/>
        <w:rPr>
          <w:sz w:val="28"/>
          <w:szCs w:val="28"/>
        </w:rPr>
      </w:pPr>
      <w:r w:rsidRPr="00B72309">
        <w:rPr>
          <w:sz w:val="28"/>
          <w:szCs w:val="28"/>
        </w:rPr>
        <w:t xml:space="preserve">Младенчество – период, когда от малоподвижного образа жизни и снотворного состояния ребёнок быстро развивается в подвижное, весёлое дитя. Он быстро устанавливает контакт с взрослым человеком, открывает зрительно свои руки, учится хватать предмет, а затем и манипулировать им. Он исследует, рассматривает окружающий мир в ближайшем пространстве; ощупывает предмет руками, тянет его в рот и знакомится с предметом таким младенческим способом. Он вступает в отношения с матерью и другими близкими взрослыми. Маленький ребёнок также испытывает тревогу при виде незнакомого человека. Фактически от существа асоциального младенец быстро становится ребёнком, способным реагировать на окружающих людей улыбкой, плачем, радостью, испугом – человеческими способами. </w:t>
      </w:r>
    </w:p>
    <w:p w:rsidR="00B72309" w:rsidRDefault="00B72309" w:rsidP="008A7712">
      <w:pPr>
        <w:spacing w:line="360" w:lineRule="auto"/>
        <w:ind w:firstLine="709"/>
        <w:jc w:val="both"/>
        <w:rPr>
          <w:sz w:val="28"/>
          <w:szCs w:val="28"/>
        </w:rPr>
      </w:pPr>
      <w:r>
        <w:rPr>
          <w:sz w:val="28"/>
          <w:szCs w:val="28"/>
        </w:rPr>
        <w:tab/>
        <w:t>Целью исследования является психология младенчества.</w:t>
      </w:r>
    </w:p>
    <w:p w:rsidR="00B72309" w:rsidRPr="00B72309" w:rsidRDefault="00B72309" w:rsidP="008A7712">
      <w:pPr>
        <w:spacing w:line="360" w:lineRule="auto"/>
        <w:ind w:firstLine="709"/>
        <w:jc w:val="both"/>
        <w:rPr>
          <w:sz w:val="28"/>
          <w:szCs w:val="28"/>
        </w:rPr>
      </w:pPr>
      <w:r>
        <w:rPr>
          <w:sz w:val="28"/>
          <w:szCs w:val="28"/>
        </w:rPr>
        <w:tab/>
        <w:t>Объектом исследования является ребенок младенческого возраста.</w:t>
      </w:r>
      <w:r>
        <w:rPr>
          <w:sz w:val="28"/>
          <w:szCs w:val="28"/>
        </w:rPr>
        <w:tab/>
        <w:t xml:space="preserve">Предметом исследования является </w:t>
      </w:r>
      <w:r w:rsidR="004B462A">
        <w:rPr>
          <w:sz w:val="28"/>
          <w:szCs w:val="28"/>
        </w:rPr>
        <w:t xml:space="preserve"> психология ребенка младенческого возраста.</w:t>
      </w:r>
    </w:p>
    <w:p w:rsidR="006B19FC" w:rsidRPr="00B72309" w:rsidRDefault="00B72309" w:rsidP="008A7712">
      <w:pPr>
        <w:spacing w:line="360" w:lineRule="auto"/>
        <w:ind w:firstLine="709"/>
        <w:jc w:val="both"/>
        <w:rPr>
          <w:sz w:val="28"/>
          <w:szCs w:val="28"/>
        </w:rPr>
      </w:pPr>
      <w:r>
        <w:rPr>
          <w:sz w:val="28"/>
          <w:szCs w:val="28"/>
        </w:rPr>
        <w:t xml:space="preserve"> </w:t>
      </w:r>
    </w:p>
    <w:p w:rsidR="006B19FC" w:rsidRDefault="006B19FC" w:rsidP="008A7712">
      <w:pPr>
        <w:spacing w:line="360" w:lineRule="auto"/>
        <w:ind w:firstLine="709"/>
        <w:jc w:val="both"/>
        <w:rPr>
          <w:sz w:val="32"/>
          <w:szCs w:val="32"/>
        </w:rPr>
      </w:pPr>
    </w:p>
    <w:p w:rsidR="006B19FC" w:rsidRDefault="006B19FC" w:rsidP="008A7712">
      <w:pPr>
        <w:spacing w:line="360" w:lineRule="auto"/>
        <w:ind w:firstLine="709"/>
        <w:jc w:val="both"/>
        <w:rPr>
          <w:sz w:val="32"/>
          <w:szCs w:val="32"/>
        </w:rPr>
      </w:pPr>
      <w:r w:rsidRPr="006B19FC">
        <w:rPr>
          <w:sz w:val="32"/>
          <w:szCs w:val="32"/>
        </w:rPr>
        <w:t>1.Симптомы кризиса новорожденности</w:t>
      </w:r>
      <w:r>
        <w:rPr>
          <w:sz w:val="32"/>
          <w:szCs w:val="32"/>
        </w:rPr>
        <w:t>.</w:t>
      </w:r>
    </w:p>
    <w:p w:rsidR="00C81EB7" w:rsidRDefault="00C81EB7" w:rsidP="008A7712">
      <w:pPr>
        <w:spacing w:line="360" w:lineRule="auto"/>
        <w:ind w:firstLine="709"/>
        <w:jc w:val="both"/>
        <w:rPr>
          <w:sz w:val="32"/>
          <w:szCs w:val="32"/>
        </w:rPr>
      </w:pPr>
    </w:p>
    <w:p w:rsidR="00C81EB7" w:rsidRPr="00C81EB7" w:rsidRDefault="00C81EB7" w:rsidP="008A7712">
      <w:pPr>
        <w:spacing w:line="360" w:lineRule="auto"/>
        <w:ind w:firstLine="709"/>
        <w:jc w:val="both"/>
        <w:rPr>
          <w:sz w:val="28"/>
          <w:szCs w:val="28"/>
        </w:rPr>
      </w:pPr>
      <w:r w:rsidRPr="00C81EB7">
        <w:rPr>
          <w:sz w:val="28"/>
          <w:szCs w:val="28"/>
        </w:rPr>
        <w:t xml:space="preserve">Первый критический период развития ребенка – период новорожденности. Психоаналитики говорят, что это первая травма, которую переживает ребенок, и она настолько сильна, что вся последующая жизнь человека проходит под знаком этой травмы. Но вряд ли с этим можно согласиться, если учесть, что у новорожденного ребенка еще отсутствует психическая жизнь, и крик новорожденного есть переход к новой форме дыхания. Акт рождения в известном смысле есть переход от паразитарного типа существования к форме индивидуальной жизни. Это переход от темноты к свету, от тепла к холоду, от одного типа питания к другому. Вступают в действия другие виды физиологической регуляции поведения, и многие физиологические системы начинают функционировать заново. </w:t>
      </w:r>
    </w:p>
    <w:p w:rsidR="00C81EB7" w:rsidRPr="00C81EB7" w:rsidRDefault="00C81EB7" w:rsidP="008A7712">
      <w:pPr>
        <w:spacing w:line="360" w:lineRule="auto"/>
        <w:ind w:firstLine="709"/>
        <w:jc w:val="both"/>
        <w:rPr>
          <w:sz w:val="28"/>
          <w:szCs w:val="28"/>
        </w:rPr>
      </w:pPr>
      <w:r w:rsidRPr="00C81EB7">
        <w:rPr>
          <w:sz w:val="28"/>
          <w:szCs w:val="28"/>
        </w:rPr>
        <w:t xml:space="preserve">Кризис новорожденности – промежуточный период между внутриутробным и внеутробным образом жизни. Если бы рядом с новорожденным не было взрослого человека, то через несколько часов это существо должно было бы погибнуть. Переход к новому типу функционирования обеспечивается только взрослым. Взрослый охраняет ребенка от яркого света, защищает его от холода, оберегает от шума и т.д. </w:t>
      </w:r>
    </w:p>
    <w:p w:rsidR="006B19FC" w:rsidRDefault="00C81EB7" w:rsidP="008A7712">
      <w:pPr>
        <w:spacing w:line="360" w:lineRule="auto"/>
        <w:ind w:firstLine="709"/>
        <w:jc w:val="both"/>
        <w:rPr>
          <w:sz w:val="32"/>
          <w:szCs w:val="32"/>
        </w:rPr>
      </w:pPr>
      <w:r w:rsidRPr="00C81EB7">
        <w:rPr>
          <w:sz w:val="28"/>
          <w:szCs w:val="28"/>
        </w:rPr>
        <w:t xml:space="preserve">Ребенок наиболее беспомощен в момент своего рождения. У него нет ни единой сложившейся формы поведения. В ходе антропогенеза практически исчезли какие бы то ни было инстинктивные функциональные системы. (Инстинктивные системы – это такие системы, в которых известный раздражитель вызывает заранее заданные формы поведения). К моменту рождения у ребенка нет ни одного заранее сформированного поведенческого акта. Все складывается при жизни. В этом и заключается биологическая сущность беспомощности. </w:t>
      </w:r>
    </w:p>
    <w:p w:rsidR="006B19FC" w:rsidRDefault="006B19FC" w:rsidP="008A7712">
      <w:pPr>
        <w:spacing w:line="360" w:lineRule="auto"/>
        <w:ind w:firstLine="709"/>
        <w:jc w:val="both"/>
        <w:rPr>
          <w:sz w:val="28"/>
          <w:szCs w:val="28"/>
        </w:rPr>
      </w:pPr>
      <w:r w:rsidRPr="006B19FC">
        <w:rPr>
          <w:sz w:val="28"/>
          <w:szCs w:val="28"/>
        </w:rPr>
        <w:t>Процесс рождения - тяжелый, переломный момент в жизни ребенка. Психологи называют этот период - кризис новорожденности.</w:t>
      </w:r>
    </w:p>
    <w:p w:rsidR="006B19FC" w:rsidRDefault="006B19FC" w:rsidP="008A7712">
      <w:pPr>
        <w:spacing w:line="360" w:lineRule="auto"/>
        <w:ind w:firstLine="709"/>
        <w:jc w:val="both"/>
        <w:rPr>
          <w:sz w:val="28"/>
          <w:szCs w:val="28"/>
        </w:rPr>
      </w:pPr>
      <w:r w:rsidRPr="006B19FC">
        <w:rPr>
          <w:sz w:val="28"/>
          <w:szCs w:val="28"/>
        </w:rPr>
        <w:t>П</w:t>
      </w:r>
      <w:r>
        <w:rPr>
          <w:sz w:val="28"/>
          <w:szCs w:val="28"/>
        </w:rPr>
        <w:t>ричины кризиса новорожденности:</w:t>
      </w:r>
    </w:p>
    <w:p w:rsidR="006B19FC" w:rsidRDefault="006B19FC" w:rsidP="008A7712">
      <w:pPr>
        <w:spacing w:line="360" w:lineRule="auto"/>
        <w:ind w:firstLine="709"/>
        <w:jc w:val="both"/>
        <w:rPr>
          <w:sz w:val="28"/>
          <w:szCs w:val="28"/>
        </w:rPr>
      </w:pPr>
      <w:r w:rsidRPr="006B19FC">
        <w:rPr>
          <w:sz w:val="28"/>
          <w:szCs w:val="28"/>
        </w:rPr>
        <w:t>- Физиологические (рождаясь, ребенок физически отделяется от матери. Он попадает в совершенно иные условия: холод, яркая освещенность, воздушная среда, требующая другого типа дыхания, нео</w:t>
      </w:r>
      <w:r>
        <w:rPr>
          <w:sz w:val="28"/>
          <w:szCs w:val="28"/>
        </w:rPr>
        <w:t>бходимость смены типа питания).</w:t>
      </w:r>
    </w:p>
    <w:p w:rsidR="006B19FC" w:rsidRPr="006B19FC" w:rsidRDefault="006B19FC" w:rsidP="008A7712">
      <w:pPr>
        <w:spacing w:line="360" w:lineRule="auto"/>
        <w:ind w:firstLine="709"/>
        <w:jc w:val="both"/>
        <w:rPr>
          <w:sz w:val="28"/>
          <w:szCs w:val="28"/>
        </w:rPr>
      </w:pPr>
      <w:r w:rsidRPr="006B19FC">
        <w:rPr>
          <w:sz w:val="28"/>
          <w:szCs w:val="28"/>
        </w:rPr>
        <w:t>- Психологические (психика новорожденного ребенка представляет собой набор врожденных безусловных рефлексов, которые помогают ребенку в первые часы его жизни).</w:t>
      </w:r>
    </w:p>
    <w:p w:rsidR="00DF1BEC" w:rsidRPr="00DF1BEC" w:rsidRDefault="00DF1BEC" w:rsidP="008A7712">
      <w:pPr>
        <w:spacing w:line="360" w:lineRule="auto"/>
        <w:ind w:firstLine="709"/>
        <w:jc w:val="both"/>
        <w:rPr>
          <w:sz w:val="28"/>
          <w:szCs w:val="28"/>
        </w:rPr>
      </w:pPr>
      <w:r w:rsidRPr="00DF1BEC">
        <w:rPr>
          <w:sz w:val="28"/>
          <w:szCs w:val="28"/>
        </w:rPr>
        <w:t xml:space="preserve">Рождение становится для желающего жить существенным испытанием, проверкой на зрелость и возможности. Это своего рода естественная инициация, борьба за право на место под солнцем. Малыш, который внутри материнского организма ежечасно мог рассчитывать на комфорт, постоянное обеспечение кислородом, питанием, нужными для роста и развития веществами, на постоянную температуру и дружескую среду, вдруг попадает в условия жесткой борьбы за существование. Известно, что ребенок сам запускает роды, именно ее зрелость является кнопкой «старт» для процесса рождения. Но все-таки схватки, которые начинаются, становятся для малыша неожиданностью – уровень его сознания таков, что не содержит осознаваемых знаний о событиях, которые будут происходить. На его стороне лишь инстинкты и рефлексы, которые помогают ему, – схватка за схваткой – продвигаться по узкому родовому каналу куда-то в неизвестность. </w:t>
      </w:r>
    </w:p>
    <w:p w:rsidR="00DF1BEC" w:rsidRPr="00DF1BEC" w:rsidRDefault="00DF1BEC" w:rsidP="008A7712">
      <w:pPr>
        <w:spacing w:line="360" w:lineRule="auto"/>
        <w:ind w:firstLine="709"/>
        <w:jc w:val="both"/>
        <w:rPr>
          <w:sz w:val="28"/>
          <w:szCs w:val="28"/>
        </w:rPr>
      </w:pPr>
      <w:r w:rsidRPr="00DF1BEC">
        <w:rPr>
          <w:sz w:val="28"/>
          <w:szCs w:val="28"/>
        </w:rPr>
        <w:t xml:space="preserve">Переживания человека во время собственного рождения детально исследованы и описаны психологом Станиславом Грофом. </w:t>
      </w:r>
    </w:p>
    <w:p w:rsidR="00DF1BEC" w:rsidRPr="00DF1BEC" w:rsidRDefault="00DF1BEC" w:rsidP="008A7712">
      <w:pPr>
        <w:spacing w:line="360" w:lineRule="auto"/>
        <w:ind w:firstLine="709"/>
        <w:jc w:val="both"/>
        <w:rPr>
          <w:sz w:val="28"/>
          <w:szCs w:val="28"/>
        </w:rPr>
      </w:pPr>
      <w:r w:rsidRPr="00DF1BEC">
        <w:rPr>
          <w:sz w:val="28"/>
          <w:szCs w:val="28"/>
        </w:rPr>
        <w:t>Каждое напряжение матки сжимает 3-4-килограммовое тело ребенка с силой приблизительно 50-</w:t>
      </w:r>
      <w:smartTag w:uri="urn:schemas-microsoft-com:office:smarttags" w:element="metricconverter">
        <w:smartTagPr>
          <w:attr w:name="ProductID" w:val="60 кг"/>
        </w:smartTagPr>
        <w:r w:rsidRPr="00DF1BEC">
          <w:rPr>
            <w:sz w:val="28"/>
            <w:szCs w:val="28"/>
          </w:rPr>
          <w:t>60 кг</w:t>
        </w:r>
      </w:smartTag>
      <w:r w:rsidRPr="00DF1BEC">
        <w:rPr>
          <w:sz w:val="28"/>
          <w:szCs w:val="28"/>
        </w:rPr>
        <w:t xml:space="preserve"> и принуждает его задерживать дыхание почти на минуту. После комфортной и беззаботной внутриутробной жизни, человек получает первый опыт страха и безвыходности. Вскоре, когда выход уже есть, он безудержно рвётся вперед, к цели, толкаясь ножками и вкручиваясь головой и телом в мамин таз и родовые пути. Теперь малышу известно, что такое борьба и титанические усилия ради жизни. Тяжелый, без преувеличений, путь должен закончиться возле материнской груди за первой самостоятельной трапезой. Последние впечатления, которые остаются с человеком после родов, – всеобъемлющая радость победы, счастья, ощущения своей значимости и силы. </w:t>
      </w:r>
    </w:p>
    <w:p w:rsidR="00DF1BEC" w:rsidRPr="00DF1BEC" w:rsidRDefault="00DF1BEC" w:rsidP="008A7712">
      <w:pPr>
        <w:spacing w:line="360" w:lineRule="auto"/>
        <w:ind w:firstLine="709"/>
        <w:jc w:val="both"/>
        <w:rPr>
          <w:sz w:val="28"/>
          <w:szCs w:val="28"/>
        </w:rPr>
      </w:pPr>
      <w:r w:rsidRPr="00DF1BEC">
        <w:rPr>
          <w:sz w:val="28"/>
          <w:szCs w:val="28"/>
        </w:rPr>
        <w:t xml:space="preserve">Опыт рождения не осознается человеком, но остается с ним на всю жизнь. В идеальном случае впечатления родов формируют в психике человека эффективную жизненную стратегию: трудности – действия – результат. С такими первыми знаниями о мире, малыш начинает адаптироваться к принципиально новым условиям существования, которые одномоментно появились после рождения. Но бывает так, что роды проходят не наилучшим образом. В таком случае нагрузки на организм и психику малыша усиливается, превышают норму показатели гормонов стресса, снижается адаптативность, что существенно углубляет кризис новорожденности. </w:t>
      </w:r>
    </w:p>
    <w:p w:rsidR="00DF1BEC" w:rsidRPr="00DF1BEC" w:rsidRDefault="00DF1BEC" w:rsidP="008A7712">
      <w:pPr>
        <w:spacing w:line="360" w:lineRule="auto"/>
        <w:ind w:firstLine="709"/>
        <w:jc w:val="both"/>
        <w:rPr>
          <w:sz w:val="28"/>
          <w:szCs w:val="28"/>
        </w:rPr>
      </w:pPr>
      <w:r w:rsidRPr="00DF1BEC">
        <w:rPr>
          <w:sz w:val="28"/>
          <w:szCs w:val="28"/>
        </w:rPr>
        <w:t xml:space="preserve">Кризис новорожденности рассматривается в двух аспектах: физиологическом и психологическом. На уровне физиологии организм новорожденного должен адаптироваться к сухопутному способу существования, к гравитации; начать самостоятельно дышать и непрерывно обеспечивать обмен кислорода и углерода; приспособиться к колеблющимся температурам; научиться сосать грудь, переваривать и усваивать еду новым путем. Должны заработать на полную мощность кишечник, почки, иммунная система. </w:t>
      </w:r>
    </w:p>
    <w:p w:rsidR="00DF1BEC" w:rsidRPr="00DF1BEC" w:rsidRDefault="00DF1BEC" w:rsidP="008A7712">
      <w:pPr>
        <w:spacing w:line="360" w:lineRule="auto"/>
        <w:ind w:firstLine="709"/>
        <w:jc w:val="both"/>
        <w:rPr>
          <w:sz w:val="28"/>
          <w:szCs w:val="28"/>
        </w:rPr>
      </w:pPr>
      <w:r w:rsidRPr="00DF1BEC">
        <w:rPr>
          <w:sz w:val="28"/>
          <w:szCs w:val="28"/>
        </w:rPr>
        <w:t xml:space="preserve">Огромную нагрузку получает нервная система – посредник между физиологией и психикой. Ребенок из темноты попадает в яркий свет, наполненный разнообразием цветов и форм, и, хотя достаточно плохое зрение ограничивает количество впечатлений, все-таки информация от зрительного канала переполняет нервную систему. А к ним еще добавляются слуховые впечатления – тишина с резкими и громкими звуками вместо постоянного глухого шума, который сопровождал его всю жизнь внутри материнского тела. А еще тактильные ощущения – их огромное количество по сравнению с лишь двумя внутриутробными – водами и стенками матки. </w:t>
      </w:r>
    </w:p>
    <w:p w:rsidR="00DF1BEC" w:rsidRPr="00DF1BEC" w:rsidRDefault="00DF1BEC" w:rsidP="008A7712">
      <w:pPr>
        <w:spacing w:line="360" w:lineRule="auto"/>
        <w:ind w:firstLine="709"/>
        <w:jc w:val="both"/>
        <w:rPr>
          <w:sz w:val="28"/>
          <w:szCs w:val="28"/>
        </w:rPr>
      </w:pPr>
      <w:r w:rsidRPr="00DF1BEC">
        <w:rPr>
          <w:sz w:val="28"/>
          <w:szCs w:val="28"/>
        </w:rPr>
        <w:t xml:space="preserve">Приспособление к новым условиям существования требует от человека мобилизации всех ресурсов, хода сложных многогранных адаптативных процессов. На помощь новорожденному приходят многочисленные рефлексы, которые обусловливают важные для выживания реакции. </w:t>
      </w:r>
      <w:r w:rsidRPr="00DF1BEC">
        <w:rPr>
          <w:sz w:val="28"/>
          <w:szCs w:val="28"/>
        </w:rPr>
        <w:br/>
        <w:t xml:space="preserve">Некоторые рефлексы являются актуальными для современного новорожденного, например, сосание и глотание, рефлекс "пищевое сосредоточение", отдергивание головы при попытке перекрыть носовое дыхание, шаговый рефлекс, который помогает ребенку при рождении. </w:t>
      </w:r>
      <w:r w:rsidRPr="00DF1BEC">
        <w:rPr>
          <w:sz w:val="28"/>
          <w:szCs w:val="28"/>
        </w:rPr>
        <w:br/>
        <w:t xml:space="preserve">Также у малыша есть рефлексы, которые считаются атавистическими: рефлекс Робинзона, выброс рук и ног и сжимание пальцев при резком движении тела и тому подобное. Однако эти рефлексы не становятся основой для формирования человеческого поведения, они лишь помогают адаптироваться. Формирование сугубо человеческих проявлений обусловливается исключительно социальной ситуацией развития ребенка. Человеческий ребенок чрезвычайно вынослив, но его возможностей недостаточно, чтобы существовать без взрослого. Первое время малыш целиком зависит от взрослого, который обеспечивает его потребности в питании, в тепле, безопасности, гигиене, движении и т.д. С другой стороны, новорожденный еще не владеет языком, который существенно снижает возможности общаться. Такое противоречие – полная зависимость при невозможности себя выразить понятным для окружающих способом – становится основой, движущей силой развития ребенка в течение всего периода младенчества. </w:t>
      </w:r>
    </w:p>
    <w:p w:rsidR="00DF1BEC" w:rsidRPr="00DF1BEC" w:rsidRDefault="00DF1BEC" w:rsidP="008A7712">
      <w:pPr>
        <w:spacing w:line="360" w:lineRule="auto"/>
        <w:ind w:firstLine="709"/>
        <w:jc w:val="both"/>
        <w:rPr>
          <w:sz w:val="28"/>
          <w:szCs w:val="28"/>
        </w:rPr>
      </w:pPr>
      <w:r w:rsidRPr="00DF1BEC">
        <w:rPr>
          <w:sz w:val="28"/>
          <w:szCs w:val="28"/>
        </w:rPr>
        <w:t xml:space="preserve">Некоторое время после рождения малыш почти все время спит; глубокий сон часто изменяется дремотой, «быстрым» сном, даже периоды активности более похожи на полудремоту. Он еще не различает свои ощущения, которые неразрывно совмещены с эмоциями. Миелинизация нервных волокон еще не завершена, потому возбуждение от любого раздражителя разливается по всей коре. В это время для малыша очень важны новые впечатления – именно они способствуют миелинизации мозга и специализации его клеток. Дозревание мозга происходит благодаря активному функционированию анализаторов. На этой основе начинают возникать условные рефлексы. Одним из таких рефлексов является ориентировочный рефлекс. Он заключается в том, что ребенок замирает, прислушиваясь или присматриваясь к чему-то, у него появляется зрительное и аудиальное сосредоточение. </w:t>
      </w:r>
    </w:p>
    <w:p w:rsidR="00DF1BEC" w:rsidRPr="00DF1BEC" w:rsidRDefault="00DF1BEC" w:rsidP="008A7712">
      <w:pPr>
        <w:spacing w:line="360" w:lineRule="auto"/>
        <w:ind w:firstLine="709"/>
        <w:jc w:val="both"/>
        <w:rPr>
          <w:sz w:val="28"/>
          <w:szCs w:val="28"/>
        </w:rPr>
      </w:pPr>
      <w:r w:rsidRPr="00DF1BEC">
        <w:rPr>
          <w:sz w:val="28"/>
          <w:szCs w:val="28"/>
        </w:rPr>
        <w:t xml:space="preserve">Наконец ребенок получает возможность фокусировать глаза на лице взрослого, матери, сосредоточиваться на нем. Через такой контакт он устанавливает с ней новые эмоциональные связи. Увидев маму, малыш эмоционально реагирует, оживляются его движения. Он обращается к маме звуками и улыбается. Такая позитивная сенсомоторная реакция называется "комплекс оживления" и является критерием своевременного эмоционального и физического развития новорожденного. С помощью улыбки, звуков, движений малыш дает взрослому обратную связь. Комплекс оживления демонстрирует способность ребенка проявить свою потребность в общении. </w:t>
      </w:r>
    </w:p>
    <w:p w:rsidR="00DF1BEC" w:rsidRPr="00DF1BEC" w:rsidRDefault="00DF1BEC" w:rsidP="008A7712">
      <w:pPr>
        <w:spacing w:line="360" w:lineRule="auto"/>
        <w:ind w:firstLine="709"/>
        <w:jc w:val="both"/>
        <w:rPr>
          <w:sz w:val="28"/>
          <w:szCs w:val="28"/>
        </w:rPr>
      </w:pPr>
      <w:r w:rsidRPr="00DF1BEC">
        <w:rPr>
          <w:sz w:val="28"/>
          <w:szCs w:val="28"/>
        </w:rPr>
        <w:t xml:space="preserve">Кризис новорожденности завершается появлением комплекса оживления. Ребенок переходит в следующий этап своего развития – период младенчества. Другими критериями завершения первого в самостоятельной жизни кризиса является возобновление начального веса (медицинский критерий) и возникновение условных рефлексов на разные раздражители (физиологический критерий). </w:t>
      </w:r>
    </w:p>
    <w:p w:rsidR="008A7712" w:rsidRDefault="008A7712" w:rsidP="008A7712">
      <w:pPr>
        <w:spacing w:line="360" w:lineRule="auto"/>
        <w:ind w:firstLine="709"/>
        <w:jc w:val="both"/>
        <w:rPr>
          <w:sz w:val="32"/>
          <w:szCs w:val="32"/>
        </w:rPr>
      </w:pPr>
    </w:p>
    <w:p w:rsidR="00C66E69" w:rsidRDefault="00C66E69" w:rsidP="008A7712">
      <w:pPr>
        <w:spacing w:line="360" w:lineRule="auto"/>
        <w:ind w:firstLine="709"/>
        <w:jc w:val="both"/>
        <w:rPr>
          <w:sz w:val="32"/>
          <w:szCs w:val="32"/>
        </w:rPr>
      </w:pPr>
      <w:r w:rsidRPr="00C66E69">
        <w:rPr>
          <w:sz w:val="32"/>
          <w:szCs w:val="32"/>
        </w:rPr>
        <w:t>2.Социальная ситуация развития младенца.</w:t>
      </w:r>
    </w:p>
    <w:p w:rsidR="008A7712" w:rsidRDefault="008A7712" w:rsidP="008A7712">
      <w:pPr>
        <w:spacing w:line="360" w:lineRule="auto"/>
        <w:ind w:firstLine="709"/>
        <w:jc w:val="both"/>
        <w:rPr>
          <w:sz w:val="28"/>
          <w:szCs w:val="28"/>
        </w:rPr>
      </w:pPr>
    </w:p>
    <w:p w:rsidR="00C20899" w:rsidRPr="00C20899" w:rsidRDefault="00C20899" w:rsidP="008A7712">
      <w:pPr>
        <w:spacing w:line="360" w:lineRule="auto"/>
        <w:ind w:firstLine="709"/>
        <w:jc w:val="both"/>
        <w:rPr>
          <w:sz w:val="28"/>
          <w:szCs w:val="28"/>
        </w:rPr>
      </w:pPr>
      <w:r>
        <w:rPr>
          <w:sz w:val="28"/>
          <w:szCs w:val="28"/>
        </w:rPr>
        <w:t>Социальная ситуация развития -  э</w:t>
      </w:r>
      <w:r w:rsidRPr="00C20899">
        <w:rPr>
          <w:sz w:val="28"/>
          <w:szCs w:val="28"/>
        </w:rPr>
        <w:t xml:space="preserve">то система взаимоотношений ребенка и взрослого, взаимоотношения ребенка с окружающим миром и представления о нем. Рассмотрим социальную ситуацию развития младенца. Она заключается в полной слитности мамы и малыша: младенец никак не отделяет себя от взрослого человека, его отношение к окружающему миру — полное единение со взрослым. </w:t>
      </w:r>
    </w:p>
    <w:p w:rsidR="00C81EB7" w:rsidRPr="00C81EB7" w:rsidRDefault="00C81EB7" w:rsidP="008A7712">
      <w:pPr>
        <w:spacing w:line="360" w:lineRule="auto"/>
        <w:ind w:firstLine="709"/>
        <w:jc w:val="both"/>
        <w:rPr>
          <w:sz w:val="28"/>
          <w:szCs w:val="28"/>
        </w:rPr>
      </w:pPr>
      <w:r w:rsidRPr="00C81EB7">
        <w:rPr>
          <w:sz w:val="28"/>
          <w:szCs w:val="28"/>
        </w:rPr>
        <w:t xml:space="preserve">Наблюдая новорожденного, можно видеть, что даже сосанию ребенок учится. Терморегуляция еще отсутствует. Единственно, что может ребенок, это принять внутриутробную позу (поджать ножки и прижать к себе ручки) и этим уменьшить площадь теплообмена. Правда, у ребенка есть врожденные рефлексы (например, уже упомянутый рефлекс Робинзона, "велосипедные движения" и др.). Однако эти рефлексы не служат основой для формирования человеческих форм поведения. Они должны отмереть для того, чтобы сформировался акт хватания или ходьба. </w:t>
      </w:r>
    </w:p>
    <w:p w:rsidR="00C81EB7" w:rsidRPr="00C81EB7" w:rsidRDefault="00C81EB7" w:rsidP="008A7712">
      <w:pPr>
        <w:spacing w:line="360" w:lineRule="auto"/>
        <w:ind w:firstLine="709"/>
        <w:jc w:val="both"/>
        <w:rPr>
          <w:sz w:val="28"/>
          <w:szCs w:val="28"/>
        </w:rPr>
      </w:pPr>
      <w:r w:rsidRPr="00C81EB7">
        <w:rPr>
          <w:sz w:val="28"/>
          <w:szCs w:val="28"/>
        </w:rPr>
        <w:t xml:space="preserve">Таким образом, период времени, когда ребенок отделен от матери физически, но связан с ней физиологически, и составляет период новорожденности... Этот период характеризуется катастрофическим изменением условий жизни, помноженным на беспомощность ребенка. Все это могло бы привести к гибели ребенка, если бы не сложилась особая, социальная ситуация его развития. С самого начала возникает ситуация объективно-необходимых отношений между ребенком и взрослым. Все условия жизни ребенка сразу же социально опосредованы. </w:t>
      </w:r>
    </w:p>
    <w:p w:rsidR="00C81EB7" w:rsidRPr="00C81EB7" w:rsidRDefault="00C81EB7" w:rsidP="008A7712">
      <w:pPr>
        <w:spacing w:line="360" w:lineRule="auto"/>
        <w:ind w:firstLine="709"/>
        <w:jc w:val="both"/>
        <w:rPr>
          <w:sz w:val="28"/>
          <w:szCs w:val="28"/>
        </w:rPr>
      </w:pPr>
      <w:r w:rsidRPr="00C81EB7">
        <w:rPr>
          <w:sz w:val="28"/>
          <w:szCs w:val="28"/>
        </w:rPr>
        <w:t xml:space="preserve">Однако социальная ситуация должна установиться. Единство ребенка и матери должно появиться. То единство, которое существует с самого начала, идет со стороны матери, а со стороны ребенка пока еще ничего нет. </w:t>
      </w:r>
    </w:p>
    <w:p w:rsidR="00C81EB7" w:rsidRPr="00C81EB7" w:rsidRDefault="00C81EB7" w:rsidP="008A7712">
      <w:pPr>
        <w:spacing w:line="360" w:lineRule="auto"/>
        <w:ind w:firstLine="709"/>
        <w:jc w:val="both"/>
        <w:rPr>
          <w:sz w:val="28"/>
          <w:szCs w:val="28"/>
        </w:rPr>
      </w:pPr>
      <w:r w:rsidRPr="00C81EB7">
        <w:rPr>
          <w:sz w:val="28"/>
          <w:szCs w:val="28"/>
        </w:rPr>
        <w:t xml:space="preserve">Ребенок 80% времени суток спит. Сон еще не смещен на ночное время и имеет полуфункциональный характер. Ребенок спит полубодрствуя. 20% времени ребенок бодрствует, но само бодрствование пока носит полудремотный характер. Процесс правильного чередования сна и бодрствования формируется под влиянием условий воспитания – со временем периоды бодрствования начинают совпадать с моментами кормления. </w:t>
      </w:r>
    </w:p>
    <w:p w:rsidR="00C81EB7" w:rsidRPr="00C81EB7" w:rsidRDefault="00C81EB7" w:rsidP="008A7712">
      <w:pPr>
        <w:spacing w:line="360" w:lineRule="auto"/>
        <w:ind w:firstLine="709"/>
        <w:jc w:val="both"/>
        <w:rPr>
          <w:sz w:val="28"/>
          <w:szCs w:val="28"/>
        </w:rPr>
      </w:pPr>
      <w:r w:rsidRPr="00C81EB7">
        <w:rPr>
          <w:sz w:val="28"/>
          <w:szCs w:val="28"/>
        </w:rPr>
        <w:t xml:space="preserve">Движения новорожденного еще нельзя назвать движениями в собственном смысле слова. Это скорее физиологические отправления двигательных органов. Новорожденный во многом пока еще подкорковое существо, правда, сама подкорка еще не организована. Все находится в состоянии негармоничного разлада. Поведения в собственном смысле слова еще нет. Поведение – это движение, связанное с выделением какого-то элемента из окружающей жизни. Оно имеет две части: ориентировочную и исполнительную. Без ориентировки нет поведения. </w:t>
      </w:r>
    </w:p>
    <w:p w:rsidR="00C81EB7" w:rsidRPr="00C81EB7" w:rsidRDefault="00C81EB7" w:rsidP="008A7712">
      <w:pPr>
        <w:spacing w:line="360" w:lineRule="auto"/>
        <w:ind w:firstLine="709"/>
        <w:jc w:val="both"/>
        <w:rPr>
          <w:sz w:val="28"/>
          <w:szCs w:val="28"/>
        </w:rPr>
      </w:pPr>
      <w:r w:rsidRPr="00C81EB7">
        <w:rPr>
          <w:sz w:val="28"/>
          <w:szCs w:val="28"/>
        </w:rPr>
        <w:t xml:space="preserve">Первый объект, который ребенок выделяет из окружающей действительности – человеческое лицо. Может быть, это происходит потому, что это тот раздражитель, который чаще всего находится с ребенком в самые важные моменты удовлетворения его органических потребностей. Глазки ребенка, которые впервые начинают конвергировать на лице матери, и улыбка на лицо матери – служат показателями выделения объекта. </w:t>
      </w:r>
    </w:p>
    <w:p w:rsidR="00C81EB7" w:rsidRDefault="00C81EB7" w:rsidP="008A7712">
      <w:pPr>
        <w:spacing w:line="360" w:lineRule="auto"/>
        <w:ind w:firstLine="709"/>
        <w:jc w:val="both"/>
        <w:rPr>
          <w:sz w:val="28"/>
          <w:szCs w:val="28"/>
        </w:rPr>
      </w:pPr>
      <w:r w:rsidRPr="00C81EB7">
        <w:rPr>
          <w:sz w:val="28"/>
          <w:szCs w:val="28"/>
        </w:rPr>
        <w:t xml:space="preserve">Из реакции сосредоточения на лице матери возникает важное новообразование периода новорожденности – комплекс оживления. Комплекс оживления – это эмоционально-положительная реакция, которая сопровождается движениями и звуками. До этого движения ребенка были хаотичны, некоординированы. В комплексе зарождается координация движений. Комплекс оживления – это первый акт поведения, акт выделения взрослого. Это и первый акт общения. Комплекс оживления – это не просто реакция, это попытка воздействовать на взрослого (Н.М.Щелованов, М.И.Лисина, С.Ю.Мещерякова). </w:t>
      </w:r>
    </w:p>
    <w:p w:rsidR="00C81EB7" w:rsidRPr="00C81EB7" w:rsidRDefault="00C81EB7" w:rsidP="008A7712">
      <w:pPr>
        <w:spacing w:line="360" w:lineRule="auto"/>
        <w:ind w:firstLine="709"/>
        <w:jc w:val="both"/>
        <w:rPr>
          <w:sz w:val="28"/>
          <w:szCs w:val="28"/>
        </w:rPr>
      </w:pPr>
      <w:r w:rsidRPr="00C81EB7">
        <w:rPr>
          <w:sz w:val="28"/>
          <w:szCs w:val="28"/>
        </w:rPr>
        <w:t xml:space="preserve">Специфическая реакция улыбки на лицо матери есть показатель того, что социальная ситуация психического развития ребенка уже сложилась. Это социальная ситуация связанности ребенка со взрослым. Л.С.Выготский назвал ее социальной ситуацией "МЫ". По словам Л.С.Выготского, ребенок похож на взрослого паралитика, который говорит: "Мы поели", "Мы погуляли". Здесь можно говорить о неразрывном единстве ребенка и взрослого. Ребенок ничего не может без взрослого человека. Жизнь и деятельность ребенка как бы вплетены в жизнь и деятельность ухаживающего за ним взрослого. В общем, это ситуация комфорта, и центральный элемент этого комфорта – взрослый человек. Как заметил Д.Б.Эльконин, пустышка и покачивание – эрзацы, заменители взрослого, говорящие ребенку: "Все спокойно!", "Все в порядке!", "Я здесь". </w:t>
      </w:r>
    </w:p>
    <w:p w:rsidR="00C81EB7" w:rsidRPr="00C81EB7" w:rsidRDefault="00C81EB7" w:rsidP="008A7712">
      <w:pPr>
        <w:spacing w:line="360" w:lineRule="auto"/>
        <w:ind w:firstLine="709"/>
        <w:jc w:val="both"/>
        <w:rPr>
          <w:sz w:val="28"/>
          <w:szCs w:val="28"/>
        </w:rPr>
      </w:pPr>
      <w:r w:rsidRPr="00C81EB7">
        <w:rPr>
          <w:sz w:val="28"/>
          <w:szCs w:val="28"/>
        </w:rPr>
        <w:t xml:space="preserve">Социальная ситуация неразрывного единства ребенка и взрослого содержит в себе противоречие: ребенок максимально нуждается во взрослом и, в тоже время, не имеет специфических средств воздействия на него. Это противоречие решается на протяжении всего периода младенчества. Разрешение указанного противоречия приводит к разрушению социальной ситуации развития, которая его породила. </w:t>
      </w:r>
    </w:p>
    <w:p w:rsidR="00C81EB7" w:rsidRPr="00C81EB7" w:rsidRDefault="00C81EB7" w:rsidP="008A7712">
      <w:pPr>
        <w:spacing w:line="360" w:lineRule="auto"/>
        <w:ind w:firstLine="709"/>
        <w:jc w:val="both"/>
        <w:rPr>
          <w:sz w:val="28"/>
          <w:szCs w:val="28"/>
        </w:rPr>
      </w:pPr>
      <w:r w:rsidRPr="00C81EB7">
        <w:rPr>
          <w:sz w:val="28"/>
          <w:szCs w:val="28"/>
        </w:rPr>
        <w:t xml:space="preserve">Социальная ситуация общей жизни ребенка с матерью приводит к возникновению нового типа деятельности – непосредственного эмоционального общения ребенка и матери. Как показали исследования Д.Б.Эльконина и М.И.Лисиной, специфическая особенность этого типа деятельности состоит в том, что предмет этой деятельности – другой человек. Но если предмет деятельности – другой человек, то эта деятельность – суть общения. Важно не то, что делают люди друг с другом, подчеркивал Д.Б.Эльконин, а то, что предметом деятельности становится другой человек. Общение этого типа в младенческом возрасте очень ярко выражено. Со стороны взрослого ребенок становится предметом деятельности. Со стороны ребенка можно наблюдать возникновение первых форм воздействия на взрослого. Так, очень скоро голосовые реакции ребенка приобретают характер эмоционально активного призыва, хныкание превращается в поведенческий акт, направленный на взрослого человека. Это еще не речь в собственном смысле слова, пока это лишь только эмоционально-выразительные реакции. </w:t>
      </w:r>
    </w:p>
    <w:p w:rsidR="00C81EB7" w:rsidRPr="00C81EB7" w:rsidRDefault="00C81EB7" w:rsidP="008A7712">
      <w:pPr>
        <w:spacing w:line="360" w:lineRule="auto"/>
        <w:ind w:firstLine="709"/>
        <w:jc w:val="both"/>
        <w:rPr>
          <w:sz w:val="28"/>
          <w:szCs w:val="28"/>
        </w:rPr>
      </w:pPr>
      <w:r w:rsidRPr="00C81EB7">
        <w:rPr>
          <w:sz w:val="28"/>
          <w:szCs w:val="28"/>
        </w:rPr>
        <w:t>Общение в этот период должно носить эмоционально-положительный характер. Тем самым у ребенка создается эмоционально-положительный тонус, что служит признаком физичес</w:t>
      </w:r>
      <w:r>
        <w:rPr>
          <w:sz w:val="28"/>
          <w:szCs w:val="28"/>
        </w:rPr>
        <w:t>кого и психического здоровья</w:t>
      </w:r>
      <w:r w:rsidRPr="00C81EB7">
        <w:rPr>
          <w:sz w:val="28"/>
          <w:szCs w:val="28"/>
        </w:rPr>
        <w:t xml:space="preserve">. </w:t>
      </w:r>
    </w:p>
    <w:p w:rsidR="00CF1385" w:rsidRPr="00CF1385" w:rsidRDefault="006B19FC" w:rsidP="008A7712">
      <w:pPr>
        <w:spacing w:line="360" w:lineRule="auto"/>
        <w:ind w:firstLine="709"/>
        <w:jc w:val="both"/>
        <w:rPr>
          <w:sz w:val="28"/>
          <w:szCs w:val="28"/>
        </w:rPr>
      </w:pPr>
      <w:r w:rsidRPr="00C20899">
        <w:rPr>
          <w:sz w:val="28"/>
          <w:szCs w:val="28"/>
        </w:rPr>
        <w:t>Дети, оказавшиеся в больнице или детском доме, отстают в психическом развитии. До 9-10 месяцев они сохраняют бессмысленный, безразличный взгляд, устремленный вверх, мало двигаются, ощупывают свое тело или одежду и не стремятся схватить попавшиеся на глаза игрушки. Они вялы, апатичны, не испытывают интереса к окружающему. Речь появится у них очень поздно. Более того, даже при хорошем гигиеническом уходе дети отстают в своем физическом развитии. Эти тяжелые последствия недостатка общения в младенчестве получили название госпитализма.</w:t>
      </w:r>
      <w:bookmarkStart w:id="0" w:name="1_4"/>
      <w:bookmarkStart w:id="1" w:name="1_5"/>
      <w:bookmarkEnd w:id="0"/>
      <w:bookmarkEnd w:id="1"/>
    </w:p>
    <w:p w:rsidR="00CF1385" w:rsidRPr="00CF1385" w:rsidRDefault="00CF1385" w:rsidP="008A7712">
      <w:pPr>
        <w:spacing w:line="360" w:lineRule="auto"/>
        <w:ind w:firstLine="709"/>
        <w:jc w:val="both"/>
        <w:rPr>
          <w:sz w:val="32"/>
          <w:szCs w:val="32"/>
        </w:rPr>
      </w:pPr>
      <w:r w:rsidRPr="00CF1385">
        <w:rPr>
          <w:sz w:val="32"/>
          <w:szCs w:val="32"/>
        </w:rPr>
        <w:t>3.Новообразования младенческого возраста.</w:t>
      </w:r>
    </w:p>
    <w:p w:rsidR="00B87D2B" w:rsidRPr="00B87D2B" w:rsidRDefault="00B87D2B" w:rsidP="008A7712">
      <w:pPr>
        <w:spacing w:line="360" w:lineRule="auto"/>
        <w:ind w:firstLine="709"/>
        <w:jc w:val="both"/>
        <w:rPr>
          <w:sz w:val="28"/>
          <w:szCs w:val="28"/>
        </w:rPr>
      </w:pPr>
      <w:r w:rsidRPr="00B87D2B">
        <w:rPr>
          <w:sz w:val="28"/>
          <w:szCs w:val="28"/>
        </w:rPr>
        <w:t xml:space="preserve">Период младенчества состоит из двух подпериодов: I подпериод – до 5-6 месяцев, II подпериод – от 5-6 до 12 месяцев. </w:t>
      </w:r>
    </w:p>
    <w:p w:rsidR="00B87D2B" w:rsidRPr="00B87D2B" w:rsidRDefault="00B87D2B" w:rsidP="008A7712">
      <w:pPr>
        <w:spacing w:line="360" w:lineRule="auto"/>
        <w:ind w:firstLine="709"/>
        <w:jc w:val="both"/>
        <w:rPr>
          <w:sz w:val="28"/>
          <w:szCs w:val="28"/>
        </w:rPr>
      </w:pPr>
      <w:r w:rsidRPr="00B87D2B">
        <w:rPr>
          <w:sz w:val="28"/>
          <w:szCs w:val="28"/>
        </w:rPr>
        <w:t xml:space="preserve">I подпериод характеризуется тем, что идет чрезвычайно интенсивное развитие сенсорных систем. Н.М.Щелованов заметил закономерность: у человека сенсорные процессы в своем развитии опережают развитие двигательной системы. Котята рождаются слепыми, чтобы они не разбежались от матери. У птиц ярко выражен механизм импринтинга, привязывающий их к матери. У ребенка таких механизмов нет. Его поведение строится под контролем сенсорики. </w:t>
      </w:r>
    </w:p>
    <w:p w:rsidR="00B87D2B" w:rsidRPr="00B87D2B" w:rsidRDefault="00B87D2B" w:rsidP="008A7712">
      <w:pPr>
        <w:spacing w:line="360" w:lineRule="auto"/>
        <w:ind w:firstLine="709"/>
        <w:jc w:val="both"/>
        <w:rPr>
          <w:sz w:val="28"/>
          <w:szCs w:val="28"/>
        </w:rPr>
      </w:pPr>
      <w:r w:rsidRPr="00B87D2B">
        <w:rPr>
          <w:sz w:val="28"/>
          <w:szCs w:val="28"/>
        </w:rPr>
        <w:t xml:space="preserve">Общая закономерность любого поведенческого акта: сначала сориентироваться, а затем действовать. У человеческого ребенка в самом начале жизни это обеспечено природой. В первое полугодие жизни происходит чрезвычайно интенсивное развитие сенсорных механизмов, элементарных форм будущих ориентировочных реакций: сосредоточение, слежение, круговые движения. В 4 месяца появляется реакция на новизну (по М.П.Денисовой). Реакция на новизну – это разная сенсорная реакция, она в том числе заключается в длительности удержания взгляда на новом предмете. Возникают самоподкрепляемые круговые реакции, когда каждую минуту предмет меняет свои свойства. Развивается слуховое восприятие. Появляются реакции на голос матери. Развивается тактильная чувствительность, которая имеет важное значение для возникновения акта хватания и обследования предмета. </w:t>
      </w:r>
    </w:p>
    <w:p w:rsidR="00B87D2B" w:rsidRPr="00B87D2B" w:rsidRDefault="00B87D2B" w:rsidP="008A7712">
      <w:pPr>
        <w:spacing w:line="360" w:lineRule="auto"/>
        <w:ind w:firstLine="709"/>
        <w:jc w:val="both"/>
        <w:rPr>
          <w:sz w:val="28"/>
          <w:szCs w:val="28"/>
        </w:rPr>
      </w:pPr>
      <w:r w:rsidRPr="00B87D2B">
        <w:rPr>
          <w:sz w:val="28"/>
          <w:szCs w:val="28"/>
        </w:rPr>
        <w:t xml:space="preserve">Развиваются голосовые реакции ребенка. Возникают первые призывы – попытки привлечь взрослого с помощью голоса, что свидетельствует о перестройке голосовых реакций в поведенческие акты. Уже в первые месяцы жизни развиваются разные типы голосовых реакций: гуление, гуканье, лепет. При правильном и достаточном общении ребенка и взрослого фонематический состав лепета соответствует фонематическому составу родной речи. </w:t>
      </w:r>
    </w:p>
    <w:p w:rsidR="00B87D2B" w:rsidRPr="00B87D2B" w:rsidRDefault="00B87D2B" w:rsidP="008A7712">
      <w:pPr>
        <w:spacing w:line="360" w:lineRule="auto"/>
        <w:ind w:firstLine="709"/>
        <w:jc w:val="both"/>
        <w:rPr>
          <w:sz w:val="28"/>
          <w:szCs w:val="28"/>
        </w:rPr>
      </w:pPr>
      <w:r w:rsidRPr="00B87D2B">
        <w:rPr>
          <w:sz w:val="28"/>
          <w:szCs w:val="28"/>
        </w:rPr>
        <w:t xml:space="preserve">Движения артикуляционного аппарата опережают все остальные движения в этом возрасте благодаря общению. Спонтанно ли это развитие? Если присмотреться, то видно, что взрослый постоянно работает с ребенком (разговаривает, ласкает, улыбается), словом, взрослый насыщает жизнь ребенка новыми раздражителями. </w:t>
      </w:r>
    </w:p>
    <w:p w:rsidR="00B87D2B" w:rsidRPr="00B87D2B" w:rsidRDefault="00B87D2B" w:rsidP="008A7712">
      <w:pPr>
        <w:spacing w:line="360" w:lineRule="auto"/>
        <w:ind w:firstLine="709"/>
        <w:jc w:val="both"/>
        <w:rPr>
          <w:sz w:val="28"/>
          <w:szCs w:val="28"/>
        </w:rPr>
      </w:pPr>
      <w:r w:rsidRPr="00B87D2B">
        <w:rPr>
          <w:sz w:val="28"/>
          <w:szCs w:val="28"/>
        </w:rPr>
        <w:t xml:space="preserve">Примерно в 5 месяцев происходит перелом в развитии ребенка, и начинается II подпериод младенческого возраста. Он связан с возникновением акта хватания – первого организованного, направленного действия. Это настоящая революция в развитии ребенка первого года жизни. Акт хватания подготавливается всей предшествующей его жизнью. Он организуется взрослым, и рождается как совместная деятельность ребенка со взрослым, но это обычно не замечают. </w:t>
      </w:r>
    </w:p>
    <w:p w:rsidR="00B87D2B" w:rsidRPr="00B87D2B" w:rsidRDefault="00B87D2B" w:rsidP="008A7712">
      <w:pPr>
        <w:spacing w:line="360" w:lineRule="auto"/>
        <w:ind w:firstLine="709"/>
        <w:jc w:val="both"/>
        <w:rPr>
          <w:sz w:val="28"/>
          <w:szCs w:val="28"/>
        </w:rPr>
      </w:pPr>
      <w:r w:rsidRPr="00B87D2B">
        <w:rPr>
          <w:sz w:val="28"/>
          <w:szCs w:val="28"/>
        </w:rPr>
        <w:t xml:space="preserve">Акт хватания – это поведенческий акт, а поведение предполагает обязательное участие ориентировки. Поэтому для того, чтобы возникло хватание, необходимо, чтобы рука превратилась в орган осязания, чтобы она "раскрылась". Первоначально кисть руки ребенка сжата в кулачок. Пока рука не превратилась в орган перцепции, она не может стать органом хватания. Хватание осуществляется под контролем зрения: ребенок рассматривает свои ручки, следит за тем, как рука приближается к предмету. </w:t>
      </w:r>
    </w:p>
    <w:p w:rsidR="00B87D2B" w:rsidRPr="00B87D2B" w:rsidRDefault="00B87D2B" w:rsidP="008A7712">
      <w:pPr>
        <w:spacing w:line="360" w:lineRule="auto"/>
        <w:ind w:firstLine="709"/>
        <w:jc w:val="both"/>
        <w:rPr>
          <w:sz w:val="28"/>
          <w:szCs w:val="28"/>
        </w:rPr>
      </w:pPr>
      <w:r w:rsidRPr="00B87D2B">
        <w:rPr>
          <w:sz w:val="28"/>
          <w:szCs w:val="28"/>
        </w:rPr>
        <w:t xml:space="preserve">Акт хватания имеет чрезвычайное значение для психического развития ребенка. С ним связано возникновение предметного восприятия. Когда раздражитель падает на глаз, образа еще нет. Образ возникает тогда, когда есть практический, действенный контакт между изображением и предметом. Благодаря хватанию возникает пространство, это пространство вытянутой руки, протяженность его невелика, но предмет вырывается из прежней схемы. До этого восприятие предмета осуществлялось через рот, теперь, когда ребенок тянется к предмету, рот закрывается. Благодаря акту хватания развивается рука: возникает противопоставление большого пальца, что служит одним из родовых отличий человека от его ближайших обезьяньих предков. </w:t>
      </w:r>
    </w:p>
    <w:p w:rsidR="00B87D2B" w:rsidRPr="00B87D2B" w:rsidRDefault="00B87D2B" w:rsidP="008A7712">
      <w:pPr>
        <w:spacing w:line="360" w:lineRule="auto"/>
        <w:ind w:firstLine="709"/>
        <w:jc w:val="both"/>
        <w:rPr>
          <w:sz w:val="28"/>
          <w:szCs w:val="28"/>
        </w:rPr>
      </w:pPr>
      <w:r w:rsidRPr="00B87D2B">
        <w:rPr>
          <w:sz w:val="28"/>
          <w:szCs w:val="28"/>
        </w:rPr>
        <w:t>На основе акта хватания расширяются возможности манипулирования с предметом, а в возрасте от 4 до 7 месяцев возникают результативные действия: простое перемещение предмета, двигание им, извлечение из него звуков. В возрасте 7-10 месяцев формируются соотносимые действия: ребенок может манипулировать с двумя объектами одновременно, отдаляя их от себя и соотнося их между собой: ребенок отводит объект от себя, приближая его к другому объекту, чтобы положить, поставить или нанизать на него. К концу младенческого возраста (10-11 до 14 месяцев) возникает этап функциональных действий: это более совершенные действия нанизывания, открывания, вкладывания, но если раньше ребенок выполнял действие одним показанным ему способом и на одних и тех же предметах, то теперь он пытается воспроизвести действие</w:t>
      </w:r>
      <w:r>
        <w:rPr>
          <w:sz w:val="28"/>
          <w:szCs w:val="28"/>
        </w:rPr>
        <w:t xml:space="preserve"> на всех возможных объектах</w:t>
      </w:r>
      <w:r w:rsidRPr="00B87D2B">
        <w:rPr>
          <w:sz w:val="28"/>
          <w:szCs w:val="28"/>
        </w:rPr>
        <w:t xml:space="preserve">. </w:t>
      </w:r>
    </w:p>
    <w:p w:rsidR="00B87D2B" w:rsidRPr="00B87D2B" w:rsidRDefault="00B87D2B" w:rsidP="008A7712">
      <w:pPr>
        <w:spacing w:line="360" w:lineRule="auto"/>
        <w:ind w:firstLine="709"/>
        <w:jc w:val="both"/>
        <w:rPr>
          <w:sz w:val="28"/>
          <w:szCs w:val="28"/>
        </w:rPr>
      </w:pPr>
      <w:r w:rsidRPr="00B87D2B">
        <w:rPr>
          <w:sz w:val="28"/>
          <w:szCs w:val="28"/>
        </w:rPr>
        <w:t xml:space="preserve">На первый взгляд кажется, что развитие действий – спонтанный процесс. Действительно, казалось бы, ребенка первого года жизни почти ничему научить нельзя, но человек оказался хитрее. Д.Б.Эльконин говорил, что человек очень давно придумал программированное обучение для детей первого года жизни. Это – игрушки, в которых запрограммированы те действия, которые с их помощью должен осуществить ребенок. Манипулирование ребенка с игрушками – это скрытая совместная деятельность. Здесь взрослый присутствует не непосредственно, а опосредованно, будучи как бы запрограммированным в игрушке. </w:t>
      </w:r>
    </w:p>
    <w:p w:rsidR="00B87D2B" w:rsidRPr="00B87D2B" w:rsidRDefault="00B87D2B" w:rsidP="008A7712">
      <w:pPr>
        <w:spacing w:line="360" w:lineRule="auto"/>
        <w:ind w:firstLine="709"/>
        <w:jc w:val="both"/>
        <w:rPr>
          <w:sz w:val="28"/>
          <w:szCs w:val="28"/>
        </w:rPr>
      </w:pPr>
      <w:r w:rsidRPr="00B87D2B">
        <w:rPr>
          <w:sz w:val="28"/>
          <w:szCs w:val="28"/>
        </w:rPr>
        <w:t xml:space="preserve">Хватание, направление к предмету стимулирует возникновение сидения. Когда ребенок садится, перед ним открываются другие предметы. Появляются предметы, к которым притронуться нельзя. Снова проявляется закон опережающего знакомства ребенка с миром. Ребенок тянется к предмету, он привлекателен, но получить его можно только с помощью взрослого. </w:t>
      </w:r>
    </w:p>
    <w:p w:rsidR="00B87D2B" w:rsidRPr="00B87D2B" w:rsidRDefault="00B87D2B" w:rsidP="008A7712">
      <w:pPr>
        <w:spacing w:line="360" w:lineRule="auto"/>
        <w:ind w:firstLine="709"/>
        <w:jc w:val="both"/>
        <w:rPr>
          <w:sz w:val="28"/>
          <w:szCs w:val="28"/>
        </w:rPr>
      </w:pPr>
      <w:r w:rsidRPr="00B87D2B">
        <w:rPr>
          <w:sz w:val="28"/>
          <w:szCs w:val="28"/>
        </w:rPr>
        <w:t>Благодаря этому общение приобретает другой характер, оно становится общением по поводу предметов. М.И.Лисина назвала его ситуативно-деловым. Начиная со второго полугодия жизни, ребенок больше не соглашается просто "обмениваться со взрослым ласками". Ему теперь уже нужно, чтобы взрослый "сотрудничал" с ним в деле, организовывал его, помогал в трудную минуту, подбадривал при неуспехе, хвалил за достижения. Каждой матери хорошо известно, как ребенок, находясь у нее на руках, показывает пальчиком на окно или часы, приглашая полюбоваться заинтересовавшим его предметом. При ситуативно-деловом общении дети ищут присутствия взрослого, требуют его доброжелательного внимания, но и этого недостаточно – детям нужно, чтобы взрослый имел отношение к тому, чем занимается ребенок, и активно</w:t>
      </w:r>
      <w:r>
        <w:rPr>
          <w:sz w:val="28"/>
          <w:szCs w:val="28"/>
        </w:rPr>
        <w:t xml:space="preserve"> участвовал в этом процессе </w:t>
      </w:r>
      <w:r w:rsidRPr="00B87D2B">
        <w:rPr>
          <w:sz w:val="28"/>
          <w:szCs w:val="28"/>
        </w:rPr>
        <w:t xml:space="preserve">. </w:t>
      </w:r>
    </w:p>
    <w:p w:rsidR="00B87D2B" w:rsidRPr="00B87D2B" w:rsidRDefault="00B87D2B" w:rsidP="008A7712">
      <w:pPr>
        <w:spacing w:line="360" w:lineRule="auto"/>
        <w:ind w:firstLine="709"/>
        <w:jc w:val="both"/>
        <w:rPr>
          <w:sz w:val="28"/>
          <w:szCs w:val="28"/>
        </w:rPr>
      </w:pPr>
      <w:r w:rsidRPr="00B87D2B">
        <w:rPr>
          <w:sz w:val="28"/>
          <w:szCs w:val="28"/>
        </w:rPr>
        <w:t xml:space="preserve">Изменение предмета общения требует новых средств и способов воздействия на взрослого. Из протянутой к недосягаемому предмету руки возникает указательный жест. Он уже предметно отнесен и содержит в себе зародыш слова. Прекрасно писал о возникновении указательного жеста Л.С.Выготский: "Вначале указательный жест представляет собой просто неудавшееся хватательное движение, направленное на предмет и обозначающее предстоящее действие. Ребенок пытается схватить слишком далеко отстоящий предмет, его руки, протянутые к предмету, остаются висеть в воздухе, пальцы делают указательные движения. Эта ситуация исходная для дальнейшего развития ... Здесь есть движение, объективно указывающее на предмет, и только. Когда мать приходит на помощь ребенку и осмысливает его движение как указание, ситуация существенно изменяется. Указательный жест становится жестом для других. В ответ на неудавшееся хватательное движение ребенка возникает реакция не со стороны предмета, а со стороны другого человека. Первоначальный смысл в неудавшееся хватательное движение вносят, таким образом, другие. И только впоследствии, на основе того, что неудавшееся хватательное движение уже связывается ребенком со всей объективной ситуацией, он сам начинает относиться к этому движению как к указанию. Здесь изменяется функция самого движения: из движения, направленного на предмет, оно становится движением, направленным на другого человека, средством связи; хватание превращается в указание. Благодаря этому само движение редуцируется, сокращается и вырабатывается та форма указательного жеста, про которую мы вправе сказать, что это уже жест для себя. Однако жестом для себя движение становится не иначе, как будучи сначала указанием в себе, т.е. обладая объективно всеми необходимыми функциями для указания и жеста для других, то есть осмыслено и понято окружающими людьми как указание. Ребенок приходит, таким образом, к осознанию своего жеста последним. Его значение и функции создаются вначале объективной ситуацией и затем окружающими ребенка людьми. Указательный жест раньше начинает указывать движением то, что понимается другими, и лишь позднее становится для самого </w:t>
      </w:r>
      <w:r>
        <w:rPr>
          <w:sz w:val="28"/>
          <w:szCs w:val="28"/>
        </w:rPr>
        <w:t>себя указанием"</w:t>
      </w:r>
      <w:r w:rsidRPr="00B87D2B">
        <w:rPr>
          <w:sz w:val="28"/>
          <w:szCs w:val="28"/>
        </w:rPr>
        <w:t xml:space="preserve">.  </w:t>
      </w:r>
    </w:p>
    <w:p w:rsidR="00B87D2B" w:rsidRPr="00B87D2B" w:rsidRDefault="00B87D2B" w:rsidP="008A7712">
      <w:pPr>
        <w:spacing w:line="360" w:lineRule="auto"/>
        <w:ind w:firstLine="709"/>
        <w:jc w:val="both"/>
        <w:rPr>
          <w:sz w:val="28"/>
          <w:szCs w:val="28"/>
        </w:rPr>
      </w:pPr>
      <w:r w:rsidRPr="00B87D2B">
        <w:rPr>
          <w:sz w:val="28"/>
          <w:szCs w:val="28"/>
        </w:rPr>
        <w:t>Изучение возникновения знаковой функции в онтогенезе показывает, что для ее формирования необходимо развитие симпраксического общения, то есть общения в ходе "совокупной деятельности" (термин Д.Б.Эльконина). Поэтому для детской психологии поиск корней знаковой функции зависит от решения проблемы становления совместной деятельности. Еще одна попытка разобраться в этом вопросе была осуществлена в исследовании, проведенном нами совместно с Е.В.Чудиновой, в котором изучение генезиса знаковой функции в младенческом возрасте осуществлено на материал</w:t>
      </w:r>
      <w:r>
        <w:rPr>
          <w:sz w:val="28"/>
          <w:szCs w:val="28"/>
        </w:rPr>
        <w:t>е сравнения улыбки и плача</w:t>
      </w:r>
      <w:r w:rsidRPr="00B87D2B">
        <w:rPr>
          <w:sz w:val="28"/>
          <w:szCs w:val="28"/>
        </w:rPr>
        <w:t xml:space="preserve">. </w:t>
      </w:r>
    </w:p>
    <w:p w:rsidR="00B87D2B" w:rsidRPr="00B87D2B" w:rsidRDefault="00B87D2B" w:rsidP="008A7712">
      <w:pPr>
        <w:spacing w:line="360" w:lineRule="auto"/>
        <w:ind w:firstLine="709"/>
        <w:jc w:val="both"/>
        <w:rPr>
          <w:sz w:val="28"/>
          <w:szCs w:val="28"/>
        </w:rPr>
      </w:pPr>
      <w:r w:rsidRPr="00B87D2B">
        <w:rPr>
          <w:sz w:val="28"/>
          <w:szCs w:val="28"/>
        </w:rPr>
        <w:t xml:space="preserve">Возвращаясь к общей логике развития ребенка на первом году жизни, следует отметить еще одну закономерность, о которой писал X.Вернер: если в развитии появляется новая функция, то она постоянно сопровождается новыми компонентами, которые впоследствии ее должны заменить. Как правило, жест сопровождается вокализацией, но это вокализация другого типа, отличная от гуления: она состоит не из гласных, а из согласных – "КХХ". Так совершается еще один шаг к слову. </w:t>
      </w:r>
    </w:p>
    <w:p w:rsidR="00B87D2B" w:rsidRPr="00B87D2B" w:rsidRDefault="00B87D2B" w:rsidP="008A7712">
      <w:pPr>
        <w:spacing w:line="360" w:lineRule="auto"/>
        <w:ind w:firstLine="709"/>
        <w:jc w:val="both"/>
        <w:rPr>
          <w:sz w:val="28"/>
          <w:szCs w:val="28"/>
        </w:rPr>
      </w:pPr>
      <w:r w:rsidRPr="00B87D2B">
        <w:rPr>
          <w:sz w:val="28"/>
          <w:szCs w:val="28"/>
        </w:rPr>
        <w:t xml:space="preserve">К концу младенческого возраста у ребенка возникает первое понимание слов, а у взрослого появляется возможность управлять ориентировкой ребенка. </w:t>
      </w:r>
    </w:p>
    <w:p w:rsidR="00B87D2B" w:rsidRPr="00B87D2B" w:rsidRDefault="00B87D2B" w:rsidP="008A7712">
      <w:pPr>
        <w:spacing w:line="360" w:lineRule="auto"/>
        <w:ind w:firstLine="709"/>
        <w:jc w:val="both"/>
        <w:rPr>
          <w:sz w:val="28"/>
          <w:szCs w:val="28"/>
        </w:rPr>
      </w:pPr>
      <w:r w:rsidRPr="00B87D2B">
        <w:rPr>
          <w:sz w:val="28"/>
          <w:szCs w:val="28"/>
        </w:rPr>
        <w:t xml:space="preserve">К 9 месяцам (начало кризиса 1-го года) ребенок становится на ножки, начинает ходить. Как подчеркивал Д.Б.Эльконин, главное в акте ходьбы не только то, что расширяется пространство ребенка, но и то, что ребенок отделяет себя от взрослого. Впервые происходит раздробление единой социальной ситуации "Мы", теперь не мама ведет ребенка, а он ведет маму, куда хочет. Ходьба – первое основное новообразование младенческого возраста, знаменующее собой разрыв старой ситуации развития. </w:t>
      </w:r>
    </w:p>
    <w:p w:rsidR="00B87D2B" w:rsidRPr="00B87D2B" w:rsidRDefault="00B87D2B" w:rsidP="008A7712">
      <w:pPr>
        <w:spacing w:line="360" w:lineRule="auto"/>
        <w:ind w:firstLine="709"/>
        <w:jc w:val="both"/>
        <w:rPr>
          <w:sz w:val="28"/>
          <w:szCs w:val="28"/>
        </w:rPr>
      </w:pPr>
      <w:r w:rsidRPr="00B87D2B">
        <w:rPr>
          <w:sz w:val="28"/>
          <w:szCs w:val="28"/>
        </w:rPr>
        <w:t xml:space="preserve">Второе основное новообразование этого возраста – появление первого слова. Особенность первых слов в том, что они носят характер указательных жестов. Ходьба и обогащение предметных действий требуют речи, которая бы удовлетворяла общение по поводу предметов. Речь, как и все новообразования возраста, носит переходный характер. Это автономная, ситуативная, эмоционально окрашенная речь, понятная только близким. Это речь специфическая по своей структуре, состоящая из обрывков слов. Исследователи называют ее языком нянь". Но какой бы ни была эта речь, она представляет собой новое качество, которое может служить критерием того, что старая социальная ситуация развития ребенка распалась. Там, где было единство, стало двое: взрослый и ребенок. Между ними выросло новое содержание – предметная деятельность. </w:t>
      </w:r>
    </w:p>
    <w:p w:rsidR="00CF1385" w:rsidRPr="0087582B" w:rsidRDefault="008A7712" w:rsidP="008A7712">
      <w:pPr>
        <w:spacing w:line="360" w:lineRule="auto"/>
        <w:ind w:firstLine="709"/>
        <w:jc w:val="both"/>
        <w:rPr>
          <w:sz w:val="32"/>
          <w:szCs w:val="32"/>
        </w:rPr>
      </w:pPr>
      <w:r>
        <w:rPr>
          <w:sz w:val="28"/>
          <w:szCs w:val="28"/>
        </w:rPr>
        <w:br w:type="page"/>
      </w:r>
      <w:r w:rsidR="0087582B" w:rsidRPr="0087582B">
        <w:rPr>
          <w:sz w:val="32"/>
          <w:szCs w:val="32"/>
        </w:rPr>
        <w:t>Заключение</w:t>
      </w:r>
      <w:r w:rsidR="0087582B">
        <w:rPr>
          <w:sz w:val="32"/>
          <w:szCs w:val="32"/>
        </w:rPr>
        <w:t>.</w:t>
      </w:r>
    </w:p>
    <w:p w:rsidR="0087582B" w:rsidRDefault="0087582B" w:rsidP="008A7712">
      <w:pPr>
        <w:spacing w:line="360" w:lineRule="auto"/>
        <w:ind w:firstLine="709"/>
        <w:jc w:val="both"/>
        <w:rPr>
          <w:sz w:val="28"/>
          <w:szCs w:val="28"/>
        </w:rPr>
      </w:pPr>
    </w:p>
    <w:p w:rsidR="0087582B" w:rsidRPr="0087582B" w:rsidRDefault="0087582B" w:rsidP="008A7712">
      <w:pPr>
        <w:spacing w:line="360" w:lineRule="auto"/>
        <w:ind w:firstLine="709"/>
        <w:jc w:val="both"/>
        <w:rPr>
          <w:sz w:val="28"/>
          <w:szCs w:val="28"/>
        </w:rPr>
      </w:pPr>
      <w:r w:rsidRPr="0087582B">
        <w:rPr>
          <w:sz w:val="28"/>
          <w:szCs w:val="28"/>
        </w:rPr>
        <w:t xml:space="preserve">Подводя итог первой стадии развития ребенка, можно сказать, что с самого начала есть две взаимосвязанные линии человеческого развития: линия развития ориентации в смыслах человеческой деятельности и линия развития ориентации в способах человеческой деятельности. Освоение одной открывает новые возможности для развития другой. Существует явная, магистральная, для каждого возраста своя линия развития. Однако основные новообразования, приводящие к слому старой социальной ситуации развития, формируются по другой линии, которая не является направляющей в данный период, они возникают как бы подспудно. Но эта ориентация станет определяющей развитие в следующий возрастной период. Основная задача воспитания ребенка в этот период (период младенчества) – максимально расширять и развивать широкую ориентацию ребенка в окружающей действительности. Как подчеркивает Д.Б.Эльконин, всякое раннее создание готовой функциональной системы занимает кусок в ЦНС и потом его нужно перестраивать. Важно, чтобы функциональные системы строились на обогащенной ориентировочной основе. </w:t>
      </w:r>
    </w:p>
    <w:p w:rsidR="00B87D2B" w:rsidRDefault="008A7712" w:rsidP="008A7712">
      <w:pPr>
        <w:spacing w:line="360" w:lineRule="auto"/>
        <w:jc w:val="both"/>
        <w:rPr>
          <w:sz w:val="32"/>
          <w:szCs w:val="32"/>
          <w:lang w:val="en-US"/>
        </w:rPr>
      </w:pPr>
      <w:r>
        <w:br w:type="page"/>
      </w:r>
      <w:r w:rsidR="00B7505A">
        <w:rPr>
          <w:sz w:val="32"/>
          <w:szCs w:val="32"/>
        </w:rPr>
        <w:t>Библиография</w:t>
      </w:r>
      <w:r w:rsidR="00B87D2B" w:rsidRPr="00B87D2B">
        <w:rPr>
          <w:sz w:val="32"/>
          <w:szCs w:val="32"/>
          <w:lang w:val="en-US"/>
        </w:rPr>
        <w:t>:</w:t>
      </w:r>
    </w:p>
    <w:p w:rsidR="00B87D2B" w:rsidRPr="00B87D2B" w:rsidRDefault="00B87D2B" w:rsidP="008A7712">
      <w:pPr>
        <w:spacing w:line="360" w:lineRule="auto"/>
        <w:jc w:val="both"/>
        <w:rPr>
          <w:sz w:val="32"/>
          <w:szCs w:val="32"/>
          <w:lang w:val="en-US"/>
        </w:rPr>
      </w:pPr>
    </w:p>
    <w:p w:rsidR="00105E7A" w:rsidRPr="00105E7A" w:rsidRDefault="00105E7A" w:rsidP="008A7712">
      <w:pPr>
        <w:spacing w:line="360" w:lineRule="auto"/>
        <w:jc w:val="both"/>
        <w:rPr>
          <w:sz w:val="28"/>
          <w:szCs w:val="28"/>
        </w:rPr>
      </w:pPr>
      <w:r>
        <w:rPr>
          <w:sz w:val="28"/>
          <w:szCs w:val="28"/>
        </w:rPr>
        <w:t xml:space="preserve">1. </w:t>
      </w:r>
      <w:r w:rsidRPr="00105E7A">
        <w:rPr>
          <w:sz w:val="28"/>
          <w:szCs w:val="28"/>
        </w:rPr>
        <w:t>Выготский Л. С. Вопросы детской психологии.–СПб, 1997.</w:t>
      </w:r>
    </w:p>
    <w:p w:rsidR="00105E7A" w:rsidRPr="00105E7A" w:rsidRDefault="00105E7A" w:rsidP="008A7712">
      <w:pPr>
        <w:spacing w:line="360" w:lineRule="auto"/>
        <w:jc w:val="both"/>
        <w:rPr>
          <w:sz w:val="28"/>
          <w:szCs w:val="28"/>
        </w:rPr>
      </w:pPr>
      <w:r>
        <w:rPr>
          <w:sz w:val="28"/>
          <w:szCs w:val="28"/>
        </w:rPr>
        <w:t xml:space="preserve">2. </w:t>
      </w:r>
      <w:r w:rsidRPr="00105E7A">
        <w:rPr>
          <w:sz w:val="28"/>
          <w:szCs w:val="28"/>
        </w:rPr>
        <w:t xml:space="preserve">Кулагина И. Ю., Колюцкий В. Н. Возрастная психология: полный жизненный цикл развития человека.– М, </w:t>
      </w:r>
      <w:smartTag w:uri="urn:schemas-microsoft-com:office:smarttags" w:element="metricconverter">
        <w:smartTagPr>
          <w:attr w:name="ProductID" w:val="2002 г"/>
        </w:smartTagPr>
        <w:r w:rsidRPr="00105E7A">
          <w:rPr>
            <w:sz w:val="28"/>
            <w:szCs w:val="28"/>
          </w:rPr>
          <w:t>2002 г</w:t>
        </w:r>
      </w:smartTag>
      <w:r w:rsidRPr="00105E7A">
        <w:rPr>
          <w:sz w:val="28"/>
          <w:szCs w:val="28"/>
        </w:rPr>
        <w:t>.</w:t>
      </w:r>
    </w:p>
    <w:p w:rsidR="00105E7A" w:rsidRPr="00105E7A" w:rsidRDefault="00105E7A" w:rsidP="008A7712">
      <w:pPr>
        <w:spacing w:line="360" w:lineRule="auto"/>
        <w:jc w:val="both"/>
        <w:rPr>
          <w:sz w:val="28"/>
          <w:szCs w:val="28"/>
        </w:rPr>
      </w:pPr>
      <w:r>
        <w:rPr>
          <w:sz w:val="28"/>
          <w:szCs w:val="28"/>
        </w:rPr>
        <w:t xml:space="preserve">3. </w:t>
      </w:r>
      <w:r w:rsidRPr="00105E7A">
        <w:rPr>
          <w:sz w:val="28"/>
          <w:szCs w:val="28"/>
        </w:rPr>
        <w:t xml:space="preserve">Абрамова Г.С. Возрастная психология: Учебное пособие для студентов вузов - М: Издательский центр «Академия», 1997. -704 с. </w:t>
      </w:r>
    </w:p>
    <w:p w:rsidR="00105E7A" w:rsidRPr="00105E7A" w:rsidRDefault="00105E7A" w:rsidP="008A7712">
      <w:pPr>
        <w:spacing w:line="360" w:lineRule="auto"/>
        <w:jc w:val="both"/>
        <w:rPr>
          <w:sz w:val="28"/>
          <w:szCs w:val="28"/>
        </w:rPr>
      </w:pPr>
      <w:r>
        <w:rPr>
          <w:sz w:val="28"/>
          <w:szCs w:val="28"/>
        </w:rPr>
        <w:t xml:space="preserve">4. </w:t>
      </w:r>
      <w:r w:rsidRPr="00105E7A">
        <w:rPr>
          <w:sz w:val="28"/>
          <w:szCs w:val="28"/>
        </w:rPr>
        <w:t xml:space="preserve">Гамезо М.В., Герасимова B.C., Горелова Г.Г., Орлова Л.М. Возрастная психология: личность от молодости до старости: Учебное пособие. - М.: 1999. </w:t>
      </w:r>
    </w:p>
    <w:p w:rsidR="00105E7A" w:rsidRPr="00105E7A" w:rsidRDefault="00105E7A" w:rsidP="008A7712">
      <w:pPr>
        <w:spacing w:line="360" w:lineRule="auto"/>
        <w:jc w:val="both"/>
        <w:rPr>
          <w:sz w:val="28"/>
          <w:szCs w:val="28"/>
        </w:rPr>
      </w:pPr>
      <w:r>
        <w:rPr>
          <w:sz w:val="28"/>
          <w:szCs w:val="28"/>
        </w:rPr>
        <w:t xml:space="preserve">5. </w:t>
      </w:r>
      <w:r w:rsidRPr="00105E7A">
        <w:rPr>
          <w:sz w:val="28"/>
          <w:szCs w:val="28"/>
        </w:rPr>
        <w:t>Хьелл Л., Зиглер Л. Теории личности.–СПб, 1996.</w:t>
      </w:r>
    </w:p>
    <w:p w:rsidR="00B87D2B" w:rsidRPr="00105E7A" w:rsidRDefault="00B87D2B" w:rsidP="008A7712">
      <w:pPr>
        <w:spacing w:line="360" w:lineRule="auto"/>
        <w:jc w:val="both"/>
        <w:rPr>
          <w:sz w:val="28"/>
          <w:szCs w:val="28"/>
        </w:rPr>
      </w:pPr>
      <w:bookmarkStart w:id="2" w:name="_GoBack"/>
      <w:bookmarkEnd w:id="2"/>
    </w:p>
    <w:sectPr w:rsidR="00B87D2B" w:rsidRPr="00105E7A" w:rsidSect="008A7712">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AE" w:rsidRDefault="00E541AE">
      <w:r>
        <w:separator/>
      </w:r>
    </w:p>
  </w:endnote>
  <w:endnote w:type="continuationSeparator" w:id="0">
    <w:p w:rsidR="00E541AE" w:rsidRDefault="00E5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AE" w:rsidRDefault="00E541AE">
      <w:r>
        <w:separator/>
      </w:r>
    </w:p>
  </w:footnote>
  <w:footnote w:type="continuationSeparator" w:id="0">
    <w:p w:rsidR="00E541AE" w:rsidRDefault="00E54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B7" w:rsidRDefault="004429B7" w:rsidP="00CF1385">
    <w:pPr>
      <w:pStyle w:val="a6"/>
      <w:framePr w:wrap="around" w:vAnchor="text" w:hAnchor="margin" w:xAlign="right" w:y="1"/>
      <w:rPr>
        <w:rStyle w:val="a8"/>
      </w:rPr>
    </w:pPr>
  </w:p>
  <w:p w:rsidR="004429B7" w:rsidRDefault="004429B7" w:rsidP="00C2089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B7" w:rsidRDefault="00912E28" w:rsidP="00CF1385">
    <w:pPr>
      <w:pStyle w:val="a6"/>
      <w:framePr w:wrap="around" w:vAnchor="text" w:hAnchor="margin" w:xAlign="right" w:y="1"/>
      <w:rPr>
        <w:rStyle w:val="a8"/>
      </w:rPr>
    </w:pPr>
    <w:r>
      <w:rPr>
        <w:rStyle w:val="a8"/>
        <w:noProof/>
      </w:rPr>
      <w:t>2</w:t>
    </w:r>
  </w:p>
  <w:p w:rsidR="004429B7" w:rsidRDefault="004429B7" w:rsidP="00C2089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CF8"/>
    <w:multiLevelType w:val="hybridMultilevel"/>
    <w:tmpl w:val="49B4D5E6"/>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36DC502B"/>
    <w:multiLevelType w:val="singleLevel"/>
    <w:tmpl w:val="6B44846A"/>
    <w:lvl w:ilvl="0">
      <w:start w:val="1"/>
      <w:numFmt w:val="decimal"/>
      <w:lvlText w:val="%1."/>
      <w:lvlJc w:val="left"/>
      <w:pPr>
        <w:tabs>
          <w:tab w:val="num" w:pos="720"/>
        </w:tabs>
        <w:ind w:left="720" w:hanging="360"/>
      </w:pPr>
      <w:rPr>
        <w:rFonts w:cs="Times New Roman" w:hint="default"/>
      </w:rPr>
    </w:lvl>
  </w:abstractNum>
  <w:abstractNum w:abstractNumId="2">
    <w:nsid w:val="64E56C77"/>
    <w:multiLevelType w:val="singleLevel"/>
    <w:tmpl w:val="6FE05954"/>
    <w:lvl w:ilvl="0">
      <w:start w:val="1"/>
      <w:numFmt w:val="decimal"/>
      <w:lvlText w:val="%1."/>
      <w:lvlJc w:val="left"/>
      <w:pPr>
        <w:tabs>
          <w:tab w:val="num" w:pos="720"/>
        </w:tabs>
        <w:ind w:left="72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BEC"/>
    <w:rsid w:val="00082706"/>
    <w:rsid w:val="00105E7A"/>
    <w:rsid w:val="002535CA"/>
    <w:rsid w:val="00441BCF"/>
    <w:rsid w:val="004429B7"/>
    <w:rsid w:val="004B462A"/>
    <w:rsid w:val="005D1BAD"/>
    <w:rsid w:val="006A34E8"/>
    <w:rsid w:val="006B19FC"/>
    <w:rsid w:val="0087582B"/>
    <w:rsid w:val="008A7712"/>
    <w:rsid w:val="008F25FF"/>
    <w:rsid w:val="00903E53"/>
    <w:rsid w:val="00912E28"/>
    <w:rsid w:val="00B72309"/>
    <w:rsid w:val="00B7505A"/>
    <w:rsid w:val="00B87D2B"/>
    <w:rsid w:val="00C20899"/>
    <w:rsid w:val="00C66E69"/>
    <w:rsid w:val="00C81EB7"/>
    <w:rsid w:val="00CA3FDC"/>
    <w:rsid w:val="00CF1385"/>
    <w:rsid w:val="00DF1BEC"/>
    <w:rsid w:val="00E54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00FDF0-3C9E-4EFB-B0B9-9D3CC88A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B19FC"/>
    <w:pPr>
      <w:spacing w:before="100" w:beforeAutospacing="1" w:after="100" w:afterAutospacing="1"/>
      <w:ind w:left="192" w:right="72"/>
      <w:jc w:val="center"/>
      <w:outlineLvl w:val="0"/>
    </w:pPr>
    <w:rPr>
      <w:rFonts w:ascii="Arial" w:hAnsi="Arial" w:cs="Arial"/>
      <w:b/>
      <w:bCs/>
      <w:smallCaps/>
      <w:color w:val="000000"/>
      <w:kern w:val="36"/>
      <w:sz w:val="48"/>
      <w:szCs w:val="48"/>
    </w:rPr>
  </w:style>
  <w:style w:type="paragraph" w:styleId="2">
    <w:name w:val="heading 2"/>
    <w:basedOn w:val="a"/>
    <w:link w:val="20"/>
    <w:uiPriority w:val="9"/>
    <w:qFormat/>
    <w:rsid w:val="006B19FC"/>
    <w:pPr>
      <w:spacing w:before="100" w:beforeAutospacing="1" w:after="100" w:afterAutospacing="1"/>
      <w:ind w:left="192" w:right="72"/>
      <w:jc w:val="center"/>
      <w:outlineLvl w:val="1"/>
    </w:pPr>
    <w:rPr>
      <w:rFonts w:ascii="Arial" w:hAnsi="Arial" w:cs="Arial"/>
      <w:b/>
      <w:bCs/>
      <w:smallCaps/>
      <w:color w:val="000000"/>
      <w:sz w:val="36"/>
      <w:szCs w:val="36"/>
    </w:rPr>
  </w:style>
  <w:style w:type="paragraph" w:styleId="3">
    <w:name w:val="heading 3"/>
    <w:basedOn w:val="a"/>
    <w:link w:val="30"/>
    <w:uiPriority w:val="9"/>
    <w:qFormat/>
    <w:rsid w:val="006B19FC"/>
    <w:pPr>
      <w:spacing w:before="100" w:beforeAutospacing="1" w:after="100" w:afterAutospacing="1"/>
      <w:ind w:left="192" w:right="72"/>
      <w:jc w:val="center"/>
      <w:outlineLvl w:val="2"/>
    </w:pPr>
    <w:rPr>
      <w:rFonts w:ascii="Arial" w:hAnsi="Arial" w:cs="Arial"/>
      <w:b/>
      <w:bCs/>
      <w:smallCap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F1BEC"/>
    <w:pPr>
      <w:spacing w:before="100" w:beforeAutospacing="1" w:after="100" w:afterAutospacing="1"/>
    </w:pPr>
    <w:rPr>
      <w:rFonts w:ascii="Arial" w:hAnsi="Arial" w:cs="Arial"/>
      <w:sz w:val="18"/>
      <w:szCs w:val="18"/>
    </w:rPr>
  </w:style>
  <w:style w:type="paragraph" w:styleId="a4">
    <w:name w:val="Body Text Indent"/>
    <w:basedOn w:val="a"/>
    <w:link w:val="a5"/>
    <w:uiPriority w:val="99"/>
    <w:rsid w:val="006B19FC"/>
    <w:pPr>
      <w:ind w:firstLine="360"/>
      <w:jc w:val="both"/>
    </w:pPr>
  </w:style>
  <w:style w:type="character" w:customStyle="1" w:styleId="a5">
    <w:name w:val="Основной текст с отступом Знак"/>
    <w:link w:val="a4"/>
    <w:uiPriority w:val="99"/>
    <w:semiHidden/>
    <w:rPr>
      <w:sz w:val="24"/>
      <w:szCs w:val="24"/>
    </w:rPr>
  </w:style>
  <w:style w:type="paragraph" w:styleId="a6">
    <w:name w:val="header"/>
    <w:basedOn w:val="a"/>
    <w:link w:val="a7"/>
    <w:uiPriority w:val="99"/>
    <w:rsid w:val="00C208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20899"/>
    <w:rPr>
      <w:rFonts w:cs="Times New Roman"/>
    </w:rPr>
  </w:style>
  <w:style w:type="character" w:styleId="a9">
    <w:name w:val="Emphasis"/>
    <w:uiPriority w:val="20"/>
    <w:qFormat/>
    <w:rsid w:val="00C20899"/>
    <w:rPr>
      <w:rFonts w:cs="Times New Roman"/>
      <w:i/>
      <w:iCs/>
    </w:rPr>
  </w:style>
  <w:style w:type="paragraph" w:styleId="aa">
    <w:name w:val="Body Text"/>
    <w:basedOn w:val="a"/>
    <w:link w:val="ab"/>
    <w:uiPriority w:val="99"/>
    <w:rsid w:val="00105E7A"/>
    <w:pPr>
      <w:spacing w:after="120"/>
    </w:pPr>
  </w:style>
  <w:style w:type="character" w:customStyle="1" w:styleId="ab">
    <w:name w:val="Основно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32146">
      <w:marLeft w:val="0"/>
      <w:marRight w:val="0"/>
      <w:marTop w:val="0"/>
      <w:marBottom w:val="0"/>
      <w:divBdr>
        <w:top w:val="none" w:sz="0" w:space="0" w:color="auto"/>
        <w:left w:val="none" w:sz="0" w:space="0" w:color="auto"/>
        <w:bottom w:val="none" w:sz="0" w:space="0" w:color="auto"/>
        <w:right w:val="none" w:sz="0" w:space="0" w:color="auto"/>
      </w:divBdr>
      <w:divsChild>
        <w:div w:id="56303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 течение всей жизни человека периодически возникают и проживаются возрастные кризисы</vt:lpstr>
    </vt:vector>
  </TitlesOfParts>
  <Company>Dnsoft</Company>
  <LinksUpToDate>false</LinksUpToDate>
  <CharactersWithSpaces>29815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течение всей жизни человека периодически возникают и проживаются возрастные кризисы</dc:title>
  <dc:subject/>
  <dc:creator>azara</dc:creator>
  <cp:keywords/>
  <dc:description/>
  <cp:lastModifiedBy>admin</cp:lastModifiedBy>
  <cp:revision>2</cp:revision>
  <dcterms:created xsi:type="dcterms:W3CDTF">2014-03-05T05:54:00Z</dcterms:created>
  <dcterms:modified xsi:type="dcterms:W3CDTF">2014-03-05T05:54:00Z</dcterms:modified>
</cp:coreProperties>
</file>