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22" w:rsidRPr="007E70CB" w:rsidRDefault="00B71F22" w:rsidP="007E70CB">
      <w:pPr>
        <w:shd w:val="clear" w:color="auto" w:fill="FFFFFF"/>
        <w:spacing w:line="360" w:lineRule="auto"/>
        <w:ind w:firstLine="709"/>
        <w:jc w:val="both"/>
        <w:rPr>
          <w:b/>
          <w:bCs/>
          <w:sz w:val="28"/>
          <w:szCs w:val="28"/>
        </w:rPr>
      </w:pPr>
      <w:r w:rsidRPr="007E70CB">
        <w:rPr>
          <w:b/>
          <w:bCs/>
          <w:sz w:val="28"/>
          <w:szCs w:val="28"/>
        </w:rPr>
        <w:t>Содержание</w:t>
      </w:r>
    </w:p>
    <w:p w:rsidR="00B71F22" w:rsidRPr="007E70CB" w:rsidRDefault="00B71F22" w:rsidP="007E70CB">
      <w:pPr>
        <w:shd w:val="clear" w:color="auto" w:fill="FFFFFF"/>
        <w:spacing w:line="360" w:lineRule="auto"/>
        <w:ind w:firstLine="709"/>
        <w:jc w:val="both"/>
        <w:rPr>
          <w:sz w:val="28"/>
          <w:szCs w:val="28"/>
        </w:rPr>
      </w:pP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Введение</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1. Возникновение пустынь</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2. Географическое положение пустынь Евразии</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3. Песчаные пустыни</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4. Растительный мир пустынь Евразии</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5. Животный мир</w:t>
      </w:r>
      <w:r w:rsidR="0089567C" w:rsidRPr="007E70CB">
        <w:rPr>
          <w:sz w:val="28"/>
          <w:szCs w:val="28"/>
        </w:rPr>
        <w:t xml:space="preserve"> </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6. Использование пустынь Евразии человеком</w:t>
      </w:r>
      <w:r w:rsidR="0089567C" w:rsidRPr="007E70CB">
        <w:rPr>
          <w:sz w:val="28"/>
          <w:szCs w:val="28"/>
        </w:rPr>
        <w:t xml:space="preserve"> </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Заключение</w:t>
      </w:r>
      <w:r w:rsidR="0089567C" w:rsidRPr="007E70CB">
        <w:rPr>
          <w:sz w:val="28"/>
          <w:szCs w:val="28"/>
        </w:rPr>
        <w:t xml:space="preserve"> </w:t>
      </w:r>
    </w:p>
    <w:p w:rsidR="00B71F22" w:rsidRPr="007E70CB" w:rsidRDefault="00B71F22" w:rsidP="007E70CB">
      <w:pPr>
        <w:shd w:val="clear" w:color="auto" w:fill="FFFFFF"/>
        <w:tabs>
          <w:tab w:val="left" w:pos="9180"/>
        </w:tabs>
        <w:spacing w:line="360" w:lineRule="auto"/>
        <w:jc w:val="both"/>
        <w:rPr>
          <w:sz w:val="28"/>
          <w:szCs w:val="28"/>
        </w:rPr>
      </w:pPr>
      <w:r w:rsidRPr="007E70CB">
        <w:rPr>
          <w:sz w:val="28"/>
          <w:szCs w:val="28"/>
        </w:rPr>
        <w:t>Список использованной литературы</w:t>
      </w:r>
    </w:p>
    <w:p w:rsidR="00B71F22" w:rsidRPr="008573C1" w:rsidRDefault="007E70CB" w:rsidP="007E70CB">
      <w:pPr>
        <w:shd w:val="clear" w:color="auto" w:fill="FFFFFF"/>
        <w:spacing w:line="360" w:lineRule="auto"/>
        <w:ind w:firstLine="709"/>
        <w:jc w:val="both"/>
        <w:rPr>
          <w:b/>
          <w:bCs/>
          <w:sz w:val="28"/>
          <w:szCs w:val="28"/>
        </w:rPr>
      </w:pPr>
      <w:r>
        <w:rPr>
          <w:sz w:val="28"/>
          <w:szCs w:val="28"/>
        </w:rPr>
        <w:br w:type="page"/>
      </w:r>
      <w:r w:rsidR="00B71F22" w:rsidRPr="008573C1">
        <w:rPr>
          <w:b/>
          <w:bCs/>
          <w:sz w:val="28"/>
          <w:szCs w:val="28"/>
        </w:rPr>
        <w:t>Введение</w:t>
      </w:r>
    </w:p>
    <w:p w:rsidR="00711B6B" w:rsidRPr="007E70CB" w:rsidRDefault="00711B6B" w:rsidP="007E70CB">
      <w:pPr>
        <w:shd w:val="clear" w:color="auto" w:fill="FFFFFF"/>
        <w:spacing w:line="360" w:lineRule="auto"/>
        <w:ind w:firstLine="709"/>
        <w:jc w:val="both"/>
        <w:rPr>
          <w:sz w:val="28"/>
          <w:szCs w:val="28"/>
        </w:rPr>
      </w:pPr>
    </w:p>
    <w:p w:rsidR="00711B6B" w:rsidRPr="007E70CB" w:rsidRDefault="00711B6B" w:rsidP="007E70CB">
      <w:pPr>
        <w:shd w:val="clear" w:color="auto" w:fill="FFFFFF"/>
        <w:spacing w:line="360" w:lineRule="auto"/>
        <w:ind w:firstLine="709"/>
        <w:jc w:val="both"/>
        <w:rPr>
          <w:sz w:val="28"/>
          <w:szCs w:val="28"/>
        </w:rPr>
      </w:pPr>
      <w:r w:rsidRPr="007E70CB">
        <w:rPr>
          <w:sz w:val="28"/>
          <w:szCs w:val="28"/>
        </w:rPr>
        <w:t>Евразия расположена во всех климатических поясах северного полушария, поэтому в ее пределах есть все типы природных зон Земли.</w:t>
      </w:r>
    </w:p>
    <w:p w:rsidR="00711B6B" w:rsidRPr="007E70CB" w:rsidRDefault="00711B6B" w:rsidP="007E70CB">
      <w:pPr>
        <w:shd w:val="clear" w:color="auto" w:fill="FFFFFF"/>
        <w:spacing w:line="360" w:lineRule="auto"/>
        <w:ind w:firstLine="709"/>
        <w:jc w:val="both"/>
        <w:rPr>
          <w:sz w:val="28"/>
          <w:szCs w:val="28"/>
        </w:rPr>
      </w:pPr>
      <w:r w:rsidRPr="007E70CB">
        <w:rPr>
          <w:sz w:val="28"/>
          <w:szCs w:val="28"/>
        </w:rPr>
        <w:t xml:space="preserve">Как правило, зоны вытянуты с запада на восток. Но сложное строение поверхности материка и циркуляция атмосферы определяют неравномерное увлажнение разных его частей. В центре Евразии во внутренних котловинах очень мало осадков, жаркое лето и холодная зима. Для жизни растений здесь остро не хватает влаги. Здесь расположены полупустыни и пустыни. От тропических пустынь Африки и Австралии они отличаются более холодной зимой с морозами. Поэтому в азиатских пустынях нет растений, запасающих воду в тканях, </w:t>
      </w:r>
      <w:r w:rsidR="003E48FF">
        <w:rPr>
          <w:sz w:val="28"/>
          <w:szCs w:val="28"/>
        </w:rPr>
        <w:t>-</w:t>
      </w:r>
      <w:r w:rsidRPr="007E70CB">
        <w:rPr>
          <w:sz w:val="28"/>
          <w:szCs w:val="28"/>
        </w:rPr>
        <w:t xml:space="preserve"> суккулентов. Зимой вода, замерзнув, могла бы разорвать растительные клетки. В пустынях умеренного и субтропического пояса растут полыни, солянки, саксаул. Бурые и серо-бурые почвы не образуют сплошного покрова, так же как и растительность. Органических веществ в них мало. На многих участках почвы засолены.</w:t>
      </w:r>
    </w:p>
    <w:p w:rsidR="00711B6B" w:rsidRPr="007E70CB" w:rsidRDefault="00E944F9" w:rsidP="007E70CB">
      <w:pPr>
        <w:shd w:val="clear" w:color="auto" w:fill="FFFFFF"/>
        <w:spacing w:line="360" w:lineRule="auto"/>
        <w:ind w:firstLine="709"/>
        <w:jc w:val="both"/>
        <w:rPr>
          <w:sz w:val="28"/>
          <w:szCs w:val="28"/>
        </w:rPr>
      </w:pPr>
      <w:r w:rsidRPr="007E70CB">
        <w:rPr>
          <w:sz w:val="28"/>
          <w:szCs w:val="28"/>
        </w:rPr>
        <w:t xml:space="preserve">Таким образом, наиболее интересной для рассмотрения в данной работе </w:t>
      </w:r>
      <w:r w:rsidR="00BF3C44" w:rsidRPr="007E70CB">
        <w:rPr>
          <w:sz w:val="28"/>
          <w:szCs w:val="28"/>
        </w:rPr>
        <w:t>является</w:t>
      </w:r>
      <w:r w:rsidRPr="007E70CB">
        <w:rPr>
          <w:sz w:val="28"/>
          <w:szCs w:val="28"/>
        </w:rPr>
        <w:t xml:space="preserve"> тема: «Пустыни Евразии». При этом суть работы раскрывается через следующие задачи:</w:t>
      </w:r>
    </w:p>
    <w:p w:rsidR="00E944F9" w:rsidRPr="007E70CB" w:rsidRDefault="00E944F9" w:rsidP="007E70CB">
      <w:pPr>
        <w:shd w:val="clear" w:color="auto" w:fill="FFFFFF"/>
        <w:spacing w:line="360" w:lineRule="auto"/>
        <w:ind w:firstLine="709"/>
        <w:jc w:val="both"/>
        <w:rPr>
          <w:sz w:val="28"/>
          <w:szCs w:val="28"/>
        </w:rPr>
      </w:pPr>
      <w:r w:rsidRPr="007E70CB">
        <w:rPr>
          <w:sz w:val="28"/>
          <w:szCs w:val="28"/>
        </w:rPr>
        <w:t>-охарактеризовать возникновение пустынь;</w:t>
      </w:r>
    </w:p>
    <w:p w:rsidR="00E944F9" w:rsidRPr="007E70CB" w:rsidRDefault="00E944F9" w:rsidP="007E70CB">
      <w:pPr>
        <w:shd w:val="clear" w:color="auto" w:fill="FFFFFF"/>
        <w:spacing w:line="360" w:lineRule="auto"/>
        <w:ind w:firstLine="709"/>
        <w:jc w:val="both"/>
        <w:rPr>
          <w:sz w:val="28"/>
          <w:szCs w:val="28"/>
        </w:rPr>
      </w:pPr>
      <w:r w:rsidRPr="007E70CB">
        <w:rPr>
          <w:sz w:val="28"/>
          <w:szCs w:val="28"/>
        </w:rPr>
        <w:t>-отразить географическое положение пустынь Евразии;</w:t>
      </w:r>
    </w:p>
    <w:p w:rsidR="00E944F9" w:rsidRPr="007E70CB" w:rsidRDefault="00E944F9" w:rsidP="007E70CB">
      <w:pPr>
        <w:shd w:val="clear" w:color="auto" w:fill="FFFFFF"/>
        <w:spacing w:line="360" w:lineRule="auto"/>
        <w:ind w:firstLine="709"/>
        <w:jc w:val="both"/>
        <w:rPr>
          <w:sz w:val="28"/>
          <w:szCs w:val="28"/>
        </w:rPr>
      </w:pPr>
      <w:r w:rsidRPr="007E70CB">
        <w:rPr>
          <w:sz w:val="28"/>
          <w:szCs w:val="28"/>
        </w:rPr>
        <w:t>-выявить особенности песчаных пустынь;</w:t>
      </w:r>
    </w:p>
    <w:p w:rsidR="00E944F9" w:rsidRPr="007E70CB" w:rsidRDefault="00E944F9" w:rsidP="007E70CB">
      <w:pPr>
        <w:shd w:val="clear" w:color="auto" w:fill="FFFFFF"/>
        <w:spacing w:line="360" w:lineRule="auto"/>
        <w:ind w:firstLine="709"/>
        <w:jc w:val="both"/>
        <w:rPr>
          <w:sz w:val="28"/>
          <w:szCs w:val="28"/>
        </w:rPr>
      </w:pPr>
      <w:r w:rsidRPr="007E70CB">
        <w:rPr>
          <w:sz w:val="28"/>
          <w:szCs w:val="28"/>
        </w:rPr>
        <w:t>-рассмотреть растительный и животный мир пустынь Евразии;</w:t>
      </w:r>
    </w:p>
    <w:p w:rsidR="00E944F9" w:rsidRPr="007E70CB" w:rsidRDefault="00E944F9" w:rsidP="007E70CB">
      <w:pPr>
        <w:shd w:val="clear" w:color="auto" w:fill="FFFFFF"/>
        <w:spacing w:line="360" w:lineRule="auto"/>
        <w:ind w:firstLine="709"/>
        <w:jc w:val="both"/>
        <w:rPr>
          <w:sz w:val="28"/>
          <w:szCs w:val="28"/>
        </w:rPr>
      </w:pPr>
      <w:r w:rsidRPr="007E70CB">
        <w:rPr>
          <w:sz w:val="28"/>
          <w:szCs w:val="28"/>
        </w:rPr>
        <w:t>-раскрыть использование пустынь Евразии человеком.</w:t>
      </w:r>
    </w:p>
    <w:p w:rsidR="0089567C" w:rsidRPr="007E70CB" w:rsidRDefault="0089567C" w:rsidP="007E70CB">
      <w:pPr>
        <w:shd w:val="clear" w:color="auto" w:fill="FFFFFF"/>
        <w:spacing w:line="360" w:lineRule="auto"/>
        <w:ind w:firstLine="709"/>
        <w:jc w:val="both"/>
        <w:rPr>
          <w:sz w:val="28"/>
          <w:szCs w:val="28"/>
        </w:rPr>
      </w:pPr>
      <w:r w:rsidRPr="007E70CB">
        <w:rPr>
          <w:sz w:val="28"/>
          <w:szCs w:val="28"/>
        </w:rPr>
        <w:t>При написании контрольной работы была использована учебная и периодическая литература следующих авторов:</w:t>
      </w:r>
      <w:r w:rsidR="00A90EAC" w:rsidRPr="007E70CB">
        <w:rPr>
          <w:sz w:val="28"/>
          <w:szCs w:val="28"/>
        </w:rPr>
        <w:t xml:space="preserve"> Алибеков С.Т., Бабаев А., Власова Т.В. и Штайну Л.</w:t>
      </w:r>
    </w:p>
    <w:p w:rsidR="00B71F22" w:rsidRPr="008573C1" w:rsidRDefault="008573C1" w:rsidP="007E70CB">
      <w:pPr>
        <w:shd w:val="clear" w:color="auto" w:fill="FFFFFF"/>
        <w:spacing w:line="360" w:lineRule="auto"/>
        <w:ind w:firstLine="709"/>
        <w:jc w:val="both"/>
        <w:rPr>
          <w:b/>
          <w:bCs/>
          <w:sz w:val="28"/>
          <w:szCs w:val="28"/>
        </w:rPr>
      </w:pPr>
      <w:r>
        <w:rPr>
          <w:sz w:val="28"/>
          <w:szCs w:val="28"/>
        </w:rPr>
        <w:br w:type="page"/>
      </w:r>
      <w:r w:rsidR="00B71F22" w:rsidRPr="008573C1">
        <w:rPr>
          <w:b/>
          <w:bCs/>
          <w:sz w:val="28"/>
          <w:szCs w:val="28"/>
        </w:rPr>
        <w:t>1. Возникновение пустынь</w:t>
      </w:r>
    </w:p>
    <w:p w:rsidR="00B71F22" w:rsidRPr="007E70CB" w:rsidRDefault="00B71F22" w:rsidP="007E70CB">
      <w:pPr>
        <w:shd w:val="clear" w:color="auto" w:fill="FFFFFF"/>
        <w:spacing w:line="360" w:lineRule="auto"/>
        <w:ind w:firstLine="709"/>
        <w:jc w:val="both"/>
        <w:rPr>
          <w:sz w:val="28"/>
          <w:szCs w:val="28"/>
        </w:rPr>
      </w:pPr>
    </w:p>
    <w:p w:rsidR="009F65E5" w:rsidRPr="007E70CB" w:rsidRDefault="009F65E5" w:rsidP="007E70CB">
      <w:pPr>
        <w:pStyle w:val="5"/>
        <w:spacing w:line="360" w:lineRule="auto"/>
        <w:ind w:left="0" w:right="0" w:firstLine="709"/>
        <w:rPr>
          <w:rFonts w:ascii="Times New Roman" w:hAnsi="Times New Roman" w:cs="Times New Roman"/>
          <w:color w:val="auto"/>
          <w:sz w:val="28"/>
          <w:szCs w:val="28"/>
        </w:rPr>
      </w:pPr>
      <w:r w:rsidRPr="007E70CB">
        <w:rPr>
          <w:rFonts w:ascii="Times New Roman" w:hAnsi="Times New Roman" w:cs="Times New Roman"/>
          <w:color w:val="auto"/>
          <w:sz w:val="28"/>
          <w:szCs w:val="28"/>
        </w:rPr>
        <w:t xml:space="preserve">Пустыня - ландшафт, сложившийся в обстановке господства неблагоприятных условий для развития наземной растительности в тропических, субтропических и умеренных поясах, а также в Арктике и Антарктике. </w:t>
      </w:r>
    </w:p>
    <w:p w:rsidR="009F65E5" w:rsidRPr="007E70CB" w:rsidRDefault="009F65E5" w:rsidP="007E70CB">
      <w:pPr>
        <w:pStyle w:val="5"/>
        <w:spacing w:line="360" w:lineRule="auto"/>
        <w:ind w:left="0" w:right="0" w:firstLine="709"/>
        <w:rPr>
          <w:rFonts w:ascii="Times New Roman" w:hAnsi="Times New Roman" w:cs="Times New Roman"/>
          <w:color w:val="auto"/>
          <w:sz w:val="28"/>
          <w:szCs w:val="28"/>
        </w:rPr>
      </w:pPr>
      <w:r w:rsidRPr="007E70CB">
        <w:rPr>
          <w:rFonts w:ascii="Times New Roman" w:hAnsi="Times New Roman" w:cs="Times New Roman"/>
          <w:color w:val="auto"/>
          <w:sz w:val="28"/>
          <w:szCs w:val="28"/>
        </w:rPr>
        <w:t xml:space="preserve">Пустыня - в рельефе - сложное сочетание нагорий, мелкосопочника и островных гор со структурными речными долинами и замкнутыми озерными впадинами. Широко распространены эоловые формы рельефа. </w:t>
      </w:r>
    </w:p>
    <w:p w:rsidR="009F65E5" w:rsidRPr="007E70CB" w:rsidRDefault="009F65E5" w:rsidP="007E70CB">
      <w:pPr>
        <w:shd w:val="clear" w:color="auto" w:fill="FFFFFF"/>
        <w:spacing w:line="360" w:lineRule="auto"/>
        <w:ind w:firstLine="709"/>
        <w:jc w:val="both"/>
        <w:rPr>
          <w:sz w:val="28"/>
          <w:szCs w:val="28"/>
        </w:rPr>
      </w:pPr>
      <w:r w:rsidRPr="007E70CB">
        <w:rPr>
          <w:sz w:val="28"/>
          <w:szCs w:val="28"/>
        </w:rPr>
        <w:t>Пустыни имеют редкий растительный покров, почвы развиты слабо. В зависимости от горных пород, слагающих территорию, различают: глинистые, каменистые и песчаные пустыни.</w:t>
      </w:r>
    </w:p>
    <w:p w:rsidR="00746881" w:rsidRPr="007E70CB" w:rsidRDefault="00746881" w:rsidP="007E70CB">
      <w:pPr>
        <w:shd w:val="clear" w:color="auto" w:fill="FFFFFF"/>
        <w:spacing w:line="360" w:lineRule="auto"/>
        <w:ind w:firstLine="709"/>
        <w:jc w:val="both"/>
        <w:rPr>
          <w:sz w:val="28"/>
          <w:szCs w:val="28"/>
        </w:rPr>
      </w:pPr>
      <w:r w:rsidRPr="007E70CB">
        <w:rPr>
          <w:sz w:val="28"/>
          <w:szCs w:val="28"/>
        </w:rPr>
        <w:t>В конце мезозоя вся Евразия была районом формирования разнообразной фауны, состоящей из однопроходных и сумчатых млекопитающих, змей, черепах и т. д. С появлением плацентарных млекопитающих, особенно хищников, низшие млекопитающие отступали на юг, в Африку и Австралию. Их сменили хоботные, верблюды, лошади, носороги, населявшие в кайнозое большую часть Евразии. Похолодание климата в конце кайнозоя привело к вымиранию многих из них или отступанию на юг. Хоботные, носороги и т. д. на севере Евразии сейчас известны только в ископаемом состоянии, а в Южной, Юго-Восточной Азии они имеются и в составе современной фауны. Верблюды и дикие лошади до недавнего времени были широко распространены во внутренних аридных частях Евразии.</w:t>
      </w:r>
    </w:p>
    <w:p w:rsidR="00746881" w:rsidRPr="007E70CB" w:rsidRDefault="00746881" w:rsidP="007E70CB">
      <w:pPr>
        <w:shd w:val="clear" w:color="auto" w:fill="FFFFFF"/>
        <w:spacing w:line="360" w:lineRule="auto"/>
        <w:ind w:firstLine="709"/>
        <w:jc w:val="both"/>
        <w:rPr>
          <w:sz w:val="28"/>
          <w:szCs w:val="28"/>
        </w:rPr>
      </w:pPr>
      <w:r w:rsidRPr="007E70CB">
        <w:rPr>
          <w:sz w:val="28"/>
          <w:szCs w:val="28"/>
        </w:rPr>
        <w:t>Похолодание климата привело к заселению Евразии животными, приспособленными к суровым климатическим условиям. Такими были мамонт, тур и др. Эта северная фауна, центр формирования которой находился в области Берингова моря и был общим с Северной Америкой, постепенно оттесняла на юг теплолюбивую фауну. Многие представители ее вымерли, некоторые сохранились в составе современной фауны тундр и таежных лесов. Иссушение климата внутренних районов материка сопровождалось распространением степной и пустынной фауны, которая сохранилась главным образом в степях и пустынях Азии, а в Европе частично вымерла.</w:t>
      </w:r>
    </w:p>
    <w:p w:rsidR="004D2EC4" w:rsidRPr="007E70CB" w:rsidRDefault="00746881" w:rsidP="007E70CB">
      <w:pPr>
        <w:shd w:val="clear" w:color="auto" w:fill="FFFFFF"/>
        <w:spacing w:line="360" w:lineRule="auto"/>
        <w:ind w:firstLine="709"/>
        <w:jc w:val="both"/>
        <w:rPr>
          <w:sz w:val="28"/>
          <w:szCs w:val="28"/>
        </w:rPr>
      </w:pPr>
      <w:r w:rsidRPr="007E70CB">
        <w:rPr>
          <w:sz w:val="28"/>
          <w:szCs w:val="28"/>
        </w:rPr>
        <w:t xml:space="preserve">Пустыня - это местность, где выпадает не более 250 мм осадков в год. В действительности же во многих пустынях этот показатель намного ниже. </w:t>
      </w:r>
      <w:r w:rsidR="004D2EC4" w:rsidRPr="007E70CB">
        <w:rPr>
          <w:sz w:val="28"/>
          <w:szCs w:val="28"/>
        </w:rPr>
        <w:t>При достаточном увлажнении эти территории способны превратиться в леса (как это происходило в долине Нила и других оазисах).</w:t>
      </w:r>
    </w:p>
    <w:p w:rsidR="004D2EC4" w:rsidRPr="007E70CB" w:rsidRDefault="004D2EC4" w:rsidP="007E70CB">
      <w:pPr>
        <w:shd w:val="clear" w:color="auto" w:fill="FFFFFF"/>
        <w:spacing w:line="360" w:lineRule="auto"/>
        <w:ind w:firstLine="709"/>
        <w:jc w:val="both"/>
        <w:rPr>
          <w:sz w:val="28"/>
          <w:szCs w:val="28"/>
        </w:rPr>
      </w:pPr>
      <w:r w:rsidRPr="007E70CB">
        <w:rPr>
          <w:sz w:val="28"/>
          <w:szCs w:val="28"/>
        </w:rPr>
        <w:t xml:space="preserve">Многие обитатели пустынь выбирают простейший способ защиты от зноя и холода: прячутся в норы, где и проводят весь день. Сюда не проникают солнечные лучи, влажность (в значительной степени </w:t>
      </w:r>
      <w:r w:rsidR="003E48FF">
        <w:rPr>
          <w:sz w:val="28"/>
          <w:szCs w:val="28"/>
        </w:rPr>
        <w:t>-</w:t>
      </w:r>
      <w:r w:rsidRPr="007E70CB">
        <w:rPr>
          <w:sz w:val="28"/>
          <w:szCs w:val="28"/>
        </w:rPr>
        <w:t xml:space="preserve"> благодаря дыханию самих животных) </w:t>
      </w:r>
      <w:r w:rsidR="003E48FF">
        <w:rPr>
          <w:sz w:val="28"/>
          <w:szCs w:val="28"/>
        </w:rPr>
        <w:t>-</w:t>
      </w:r>
      <w:r w:rsidRPr="007E70CB">
        <w:rPr>
          <w:sz w:val="28"/>
          <w:szCs w:val="28"/>
        </w:rPr>
        <w:t xml:space="preserve"> заметно выше, чем на поверхности. И только ночами песчанки и тушканчики выбираются наверх. Пучки трав здесь редкие и чахлые, но всё же имеются, и эти вегетарианцы находят, что съесть.</w:t>
      </w:r>
    </w:p>
    <w:p w:rsidR="00FC5922" w:rsidRPr="007E70CB" w:rsidRDefault="00FC5922" w:rsidP="007E70CB">
      <w:pPr>
        <w:shd w:val="clear" w:color="auto" w:fill="FFFFFF"/>
        <w:spacing w:line="360" w:lineRule="auto"/>
        <w:ind w:firstLine="709"/>
        <w:jc w:val="both"/>
        <w:rPr>
          <w:sz w:val="28"/>
          <w:szCs w:val="28"/>
        </w:rPr>
      </w:pPr>
      <w:r w:rsidRPr="007E70CB">
        <w:rPr>
          <w:sz w:val="28"/>
          <w:szCs w:val="28"/>
        </w:rPr>
        <w:t>В некоторых пустынях то тут, то там поблескивает водная гладь озер. Их приятный вид манит путешественника, но обычно вода там непригодна для питья, поскольку озера эти в основном соленые. Сезонные дожди, выпадающие на окружающие нагорья, пополняют их запасы воды, но в результате интенсивного многолетнего испарения там создается повышенная концентрация минеральных солей, которые постоянно приносят с собой впадающие в озеро потоки.</w:t>
      </w:r>
    </w:p>
    <w:p w:rsidR="00FC5922" w:rsidRPr="007E70CB" w:rsidRDefault="00FC5922" w:rsidP="007E70CB">
      <w:pPr>
        <w:shd w:val="clear" w:color="auto" w:fill="FFFFFF"/>
        <w:spacing w:line="360" w:lineRule="auto"/>
        <w:ind w:firstLine="709"/>
        <w:jc w:val="both"/>
        <w:rPr>
          <w:sz w:val="28"/>
          <w:szCs w:val="28"/>
        </w:rPr>
      </w:pPr>
      <w:r w:rsidRPr="007E70CB">
        <w:rPr>
          <w:sz w:val="28"/>
          <w:szCs w:val="28"/>
        </w:rPr>
        <w:t>Большинство озер в пустынях, в отличие от только что описанных соленых водоемов, существуют временно. Иногда дожди наполняют их водой, а потом в течение нескольких недель или месяцев вода полностью испаряется. Остается лишь высохшее ложе озера-плайя.</w:t>
      </w:r>
    </w:p>
    <w:p w:rsidR="00711B6B" w:rsidRPr="007E70CB" w:rsidRDefault="00711B6B" w:rsidP="007E70CB">
      <w:pPr>
        <w:shd w:val="clear" w:color="auto" w:fill="FFFFFF"/>
        <w:spacing w:line="360" w:lineRule="auto"/>
        <w:ind w:firstLine="709"/>
        <w:jc w:val="both"/>
        <w:rPr>
          <w:sz w:val="28"/>
          <w:szCs w:val="28"/>
        </w:rPr>
      </w:pPr>
    </w:p>
    <w:p w:rsidR="00B71F22" w:rsidRPr="008573C1" w:rsidRDefault="00B71F22" w:rsidP="007E70CB">
      <w:pPr>
        <w:shd w:val="clear" w:color="auto" w:fill="FFFFFF"/>
        <w:spacing w:line="360" w:lineRule="auto"/>
        <w:ind w:firstLine="709"/>
        <w:jc w:val="both"/>
        <w:rPr>
          <w:b/>
          <w:bCs/>
          <w:sz w:val="28"/>
          <w:szCs w:val="28"/>
        </w:rPr>
      </w:pPr>
      <w:r w:rsidRPr="008573C1">
        <w:rPr>
          <w:b/>
          <w:bCs/>
          <w:sz w:val="28"/>
          <w:szCs w:val="28"/>
        </w:rPr>
        <w:t>2. Географическое положение Евразии</w:t>
      </w:r>
    </w:p>
    <w:p w:rsidR="00B71F22" w:rsidRPr="007E70CB" w:rsidRDefault="00B71F22" w:rsidP="007E70CB">
      <w:pPr>
        <w:shd w:val="clear" w:color="auto" w:fill="FFFFFF"/>
        <w:spacing w:line="360" w:lineRule="auto"/>
        <w:ind w:firstLine="709"/>
        <w:jc w:val="both"/>
        <w:rPr>
          <w:sz w:val="28"/>
          <w:szCs w:val="28"/>
        </w:rPr>
      </w:pPr>
    </w:p>
    <w:p w:rsidR="00B71F22" w:rsidRPr="007E70CB" w:rsidRDefault="00B71F22" w:rsidP="007E70CB">
      <w:pPr>
        <w:shd w:val="clear" w:color="auto" w:fill="FFFFFF"/>
        <w:spacing w:line="360" w:lineRule="auto"/>
        <w:ind w:firstLine="709"/>
        <w:jc w:val="both"/>
        <w:rPr>
          <w:sz w:val="28"/>
          <w:szCs w:val="28"/>
        </w:rPr>
      </w:pPr>
      <w:r w:rsidRPr="007E70CB">
        <w:rPr>
          <w:sz w:val="28"/>
          <w:szCs w:val="28"/>
        </w:rPr>
        <w:t xml:space="preserve">Евразия </w:t>
      </w:r>
      <w:r w:rsidR="003E48FF">
        <w:rPr>
          <w:sz w:val="28"/>
          <w:szCs w:val="28"/>
        </w:rPr>
        <w:t>-</w:t>
      </w:r>
      <w:r w:rsidRPr="007E70CB">
        <w:rPr>
          <w:sz w:val="28"/>
          <w:szCs w:val="28"/>
        </w:rPr>
        <w:t xml:space="preserve"> самый большой и сложно устроенный материк Земли. Он занимает треть суши (площадь </w:t>
      </w:r>
      <w:r w:rsidR="003E48FF">
        <w:rPr>
          <w:sz w:val="28"/>
          <w:szCs w:val="28"/>
        </w:rPr>
        <w:t>-</w:t>
      </w:r>
      <w:r w:rsidRPr="007E70CB">
        <w:rPr>
          <w:sz w:val="28"/>
          <w:szCs w:val="28"/>
        </w:rPr>
        <w:t xml:space="preserve"> 53 млн. км</w:t>
      </w:r>
      <w:r w:rsidRPr="007E70CB">
        <w:rPr>
          <w:sz w:val="28"/>
          <w:szCs w:val="28"/>
          <w:vertAlign w:val="superscript"/>
        </w:rPr>
        <w:t>2</w:t>
      </w:r>
      <w:r w:rsidRPr="007E70CB">
        <w:rPr>
          <w:sz w:val="28"/>
          <w:szCs w:val="28"/>
        </w:rPr>
        <w:t xml:space="preserve">). Традиционно Евразию делят на две части света </w:t>
      </w:r>
      <w:r w:rsidR="003E48FF">
        <w:rPr>
          <w:sz w:val="28"/>
          <w:szCs w:val="28"/>
        </w:rPr>
        <w:t>-</w:t>
      </w:r>
      <w:r w:rsidRPr="007E70CB">
        <w:rPr>
          <w:sz w:val="28"/>
          <w:szCs w:val="28"/>
        </w:rPr>
        <w:t xml:space="preserve"> Европу и Азию. Предполагают, что названия эти произошли от ассирийских слов Эреп </w:t>
      </w:r>
      <w:r w:rsidR="003E48FF">
        <w:rPr>
          <w:sz w:val="28"/>
          <w:szCs w:val="28"/>
        </w:rPr>
        <w:t>-</w:t>
      </w:r>
      <w:r w:rsidRPr="007E70CB">
        <w:rPr>
          <w:sz w:val="28"/>
          <w:szCs w:val="28"/>
        </w:rPr>
        <w:t xml:space="preserve"> запад и Асу </w:t>
      </w:r>
      <w:r w:rsidR="003E48FF">
        <w:rPr>
          <w:sz w:val="28"/>
          <w:szCs w:val="28"/>
        </w:rPr>
        <w:t>-</w:t>
      </w:r>
      <w:r w:rsidRPr="007E70CB">
        <w:rPr>
          <w:sz w:val="28"/>
          <w:szCs w:val="28"/>
        </w:rPr>
        <w:t xml:space="preserve"> восток. Условная граница между Европой и Азией проходит по восточному подножию Урала, реке Эмбе, северу Каспийского моря, Кумо-Манычской впадине севернее Кавказа, затем по Азовскому, Черному морям и проливам между Черным и Средиземным морями.</w:t>
      </w:r>
    </w:p>
    <w:p w:rsidR="00B71F22" w:rsidRPr="007E70CB" w:rsidRDefault="00B71F22" w:rsidP="007E70CB">
      <w:pPr>
        <w:shd w:val="clear" w:color="auto" w:fill="FFFFFF"/>
        <w:spacing w:line="360" w:lineRule="auto"/>
        <w:ind w:firstLine="709"/>
        <w:jc w:val="both"/>
        <w:rPr>
          <w:sz w:val="28"/>
          <w:szCs w:val="28"/>
        </w:rPr>
      </w:pPr>
      <w:r w:rsidRPr="007E70CB">
        <w:rPr>
          <w:sz w:val="28"/>
          <w:szCs w:val="28"/>
        </w:rPr>
        <w:t>Огромный материк заходит на севере далеко за полярный круг, а на юге доходит до экватора. С запада на восток его протяженность 16 тыс. км. Если учесть острова, то территория Евразии всего около 10° не достигает Северного полюса и на 11° заходит в южное полушарие.</w:t>
      </w:r>
    </w:p>
    <w:p w:rsidR="00B71F22" w:rsidRPr="007E70CB" w:rsidRDefault="00B71F22" w:rsidP="007E70CB">
      <w:pPr>
        <w:spacing w:line="360" w:lineRule="auto"/>
        <w:ind w:firstLine="709"/>
        <w:jc w:val="both"/>
        <w:rPr>
          <w:sz w:val="28"/>
          <w:szCs w:val="28"/>
        </w:rPr>
      </w:pPr>
      <w:r w:rsidRPr="007E70CB">
        <w:rPr>
          <w:sz w:val="28"/>
          <w:szCs w:val="28"/>
        </w:rPr>
        <w:t xml:space="preserve">В Евразии южнее зоны полупустынь тянется зона пустынь. Она расположена во внутриконтинентальной части континента – на обширных равнинах Казахстана, Средней и Центральной Азии. Зональными автоморфными почвами пустынь являются серо-бурые пустынные почвы. </w:t>
      </w:r>
    </w:p>
    <w:p w:rsidR="00B71F22" w:rsidRPr="007E70CB" w:rsidRDefault="00B71F22" w:rsidP="007E70CB">
      <w:pPr>
        <w:pStyle w:val="a3"/>
        <w:spacing w:line="360" w:lineRule="auto"/>
        <w:ind w:firstLine="709"/>
        <w:jc w:val="both"/>
        <w:rPr>
          <w:sz w:val="28"/>
          <w:szCs w:val="28"/>
        </w:rPr>
      </w:pPr>
      <w:r w:rsidRPr="007E70CB">
        <w:rPr>
          <w:sz w:val="28"/>
          <w:szCs w:val="28"/>
        </w:rPr>
        <w:t xml:space="preserve">Климат пустынь Евразии отличается жарким летом (средняя температура июля 26–30° С) и холодными зимами (средняя температура января изменяется от 0 –16° С на севере зоны до 0 +16° С на юге зоны). Среднегодовая температура меняется от +16° С в северной части до +20° С в южной части зоны. Количество выпадающих осадков обычно не более 100–200 мм в год. Распределение осадков по месяцам неравномерно: максимум приходится на зимне-весеннее время. Водный режим непромывной – почвы промачиваются на глубину около 50 см. </w:t>
      </w:r>
    </w:p>
    <w:p w:rsidR="00B24278" w:rsidRPr="007E70CB" w:rsidRDefault="00B24278" w:rsidP="007E70CB">
      <w:pPr>
        <w:shd w:val="clear" w:color="auto" w:fill="FFFFFF"/>
        <w:spacing w:line="360" w:lineRule="auto"/>
        <w:ind w:firstLine="709"/>
        <w:jc w:val="both"/>
        <w:rPr>
          <w:sz w:val="28"/>
          <w:szCs w:val="28"/>
        </w:rPr>
      </w:pPr>
      <w:r w:rsidRPr="007E70CB">
        <w:rPr>
          <w:sz w:val="28"/>
          <w:szCs w:val="28"/>
        </w:rPr>
        <w:t xml:space="preserve">Несмотря на </w:t>
      </w:r>
      <w:r w:rsidR="00B007F0" w:rsidRPr="007E70CB">
        <w:rPr>
          <w:sz w:val="28"/>
          <w:szCs w:val="28"/>
        </w:rPr>
        <w:t>рас</w:t>
      </w:r>
      <w:r w:rsidRPr="007E70CB">
        <w:rPr>
          <w:sz w:val="28"/>
          <w:szCs w:val="28"/>
        </w:rPr>
        <w:t xml:space="preserve">положение </w:t>
      </w:r>
      <w:r w:rsidR="00B007F0" w:rsidRPr="007E70CB">
        <w:rPr>
          <w:sz w:val="28"/>
          <w:szCs w:val="28"/>
        </w:rPr>
        <w:t>пустынь</w:t>
      </w:r>
      <w:r w:rsidRPr="007E70CB">
        <w:rPr>
          <w:sz w:val="28"/>
          <w:szCs w:val="28"/>
        </w:rPr>
        <w:t xml:space="preserve">, </w:t>
      </w:r>
      <w:r w:rsidR="00B007F0" w:rsidRPr="007E70CB">
        <w:rPr>
          <w:sz w:val="28"/>
          <w:szCs w:val="28"/>
        </w:rPr>
        <w:t>их</w:t>
      </w:r>
      <w:r w:rsidRPr="007E70CB">
        <w:rPr>
          <w:sz w:val="28"/>
          <w:szCs w:val="28"/>
        </w:rPr>
        <w:t xml:space="preserve"> растительный и животный мир </w:t>
      </w:r>
      <w:r w:rsidR="003E48FF">
        <w:rPr>
          <w:sz w:val="28"/>
          <w:szCs w:val="28"/>
        </w:rPr>
        <w:t>-</w:t>
      </w:r>
      <w:r w:rsidRPr="007E70CB">
        <w:rPr>
          <w:sz w:val="28"/>
          <w:szCs w:val="28"/>
        </w:rPr>
        <w:t xml:space="preserve"> один из самых бедных на земном шаре. Колоссальная аридная зона во все времена препятствовала взаимному проникновению растений и животных из Африки в Азию и обратно. Только виды, лучше других приспособившиеся к жизни в аридных районах, смогли преодолеть этот барьер во время сравнительно влажных периодов эпохи великих оледенений. За исключением береговых хребтов, поднимающихся местами почти на 4 тыс. м, и юго-западной части полуострова, испытывающих благотворное влияние муссонных дождей, весь Аравийский полуостров сегодня не что иное, как 2,5 млн. км</w:t>
      </w:r>
      <w:r w:rsidRPr="007E70CB">
        <w:rPr>
          <w:sz w:val="28"/>
          <w:szCs w:val="28"/>
          <w:vertAlign w:val="superscript"/>
        </w:rPr>
        <w:t>2</w:t>
      </w:r>
      <w:r w:rsidRPr="007E70CB">
        <w:rPr>
          <w:sz w:val="28"/>
          <w:szCs w:val="28"/>
        </w:rPr>
        <w:t xml:space="preserve"> пустынь.</w:t>
      </w:r>
    </w:p>
    <w:p w:rsidR="00B24278" w:rsidRPr="007E70CB" w:rsidRDefault="00B24278" w:rsidP="007E70CB">
      <w:pPr>
        <w:shd w:val="clear" w:color="auto" w:fill="FFFFFF"/>
        <w:spacing w:line="360" w:lineRule="auto"/>
        <w:ind w:firstLine="709"/>
        <w:jc w:val="both"/>
        <w:rPr>
          <w:sz w:val="28"/>
          <w:szCs w:val="28"/>
        </w:rPr>
      </w:pPr>
      <w:r w:rsidRPr="007E70CB">
        <w:rPr>
          <w:sz w:val="28"/>
          <w:szCs w:val="28"/>
        </w:rPr>
        <w:t xml:space="preserve">Аравийская пустыня состоит из двух занимающих обширные пространства массивов барханных песков, одного на севере и другого на юге. На севере они образуют пустыни Большой Нефуд и Малый Нефуд, Дехна, на юге расположена наименее исследованная пустыня, которую арабы называют Руб-эль-Хали </w:t>
      </w:r>
      <w:r w:rsidR="003E48FF">
        <w:rPr>
          <w:sz w:val="28"/>
          <w:szCs w:val="28"/>
        </w:rPr>
        <w:t>-</w:t>
      </w:r>
      <w:r w:rsidRPr="007E70CB">
        <w:rPr>
          <w:sz w:val="28"/>
          <w:szCs w:val="28"/>
        </w:rPr>
        <w:t xml:space="preserve"> «Пустынный сектор», поскольку на ее территории в 650 тыс. км</w:t>
      </w:r>
      <w:r w:rsidRPr="007E70CB">
        <w:rPr>
          <w:sz w:val="28"/>
          <w:szCs w:val="28"/>
          <w:vertAlign w:val="superscript"/>
        </w:rPr>
        <w:t>2</w:t>
      </w:r>
      <w:r w:rsidRPr="007E70CB">
        <w:rPr>
          <w:sz w:val="28"/>
          <w:szCs w:val="28"/>
        </w:rPr>
        <w:t xml:space="preserve"> никто не живет. Узкие полосы хамад, каменистых пустынь, и эргов, или песчаных массивов, начинаются к востоку от Дехны и соединяются на севере с пустыней Большой Нефуд. Нефуд </w:t>
      </w:r>
      <w:r w:rsidR="003E48FF">
        <w:rPr>
          <w:sz w:val="28"/>
          <w:szCs w:val="28"/>
        </w:rPr>
        <w:t>-</w:t>
      </w:r>
      <w:r w:rsidRPr="007E70CB">
        <w:rPr>
          <w:sz w:val="28"/>
          <w:szCs w:val="28"/>
        </w:rPr>
        <w:t xml:space="preserve"> это море песка, где дожди бывают не чаще чем два-три дня в году, в отдельные же годы осадки не выпадают совсем.</w:t>
      </w:r>
    </w:p>
    <w:p w:rsidR="00B24278" w:rsidRPr="007E70CB" w:rsidRDefault="00B24278" w:rsidP="007E70CB">
      <w:pPr>
        <w:shd w:val="clear" w:color="auto" w:fill="FFFFFF"/>
        <w:spacing w:line="360" w:lineRule="auto"/>
        <w:ind w:firstLine="709"/>
        <w:jc w:val="both"/>
        <w:rPr>
          <w:sz w:val="28"/>
          <w:szCs w:val="28"/>
        </w:rPr>
      </w:pPr>
      <w:r w:rsidRPr="007E70CB">
        <w:rPr>
          <w:sz w:val="28"/>
          <w:szCs w:val="28"/>
        </w:rPr>
        <w:t xml:space="preserve">В центральной части Аравийского полуострова, ближе к востоку, между пустынями Дехна и Большой Нефуд простираются огромные участки скал и невысоких плато. Это Неджд </w:t>
      </w:r>
      <w:r w:rsidR="003E48FF">
        <w:rPr>
          <w:sz w:val="28"/>
          <w:szCs w:val="28"/>
        </w:rPr>
        <w:t>-</w:t>
      </w:r>
      <w:r w:rsidRPr="007E70CB">
        <w:rPr>
          <w:sz w:val="28"/>
          <w:szCs w:val="28"/>
        </w:rPr>
        <w:t xml:space="preserve"> сердце Саудовской Аравии. Географы всегда бывают поражены, увидев череду невысоких гор и скал, пересеченных долинами, </w:t>
      </w:r>
      <w:r w:rsidR="003E48FF">
        <w:rPr>
          <w:sz w:val="28"/>
          <w:szCs w:val="28"/>
        </w:rPr>
        <w:t>-</w:t>
      </w:r>
      <w:r w:rsidRPr="007E70CB">
        <w:rPr>
          <w:sz w:val="28"/>
          <w:szCs w:val="28"/>
        </w:rPr>
        <w:t xml:space="preserve"> следствие интенсивной деятельности текучих вод. Неджд имеет неприглядный облик, он изборожден бесчисленными крупными и мелкими руслами, совершенно лишенными воды. В начале четвертичного периода район Неджда был покрыт сетью водотоков, но теперь почти все эти блуждающие реки задушены песками пустыни. И все же когда выпадают дожди, местами образуются, которые несут воду на протяжении сотен километров, прежде чем исчезнуть в</w:t>
      </w:r>
      <w:r w:rsidRPr="007E70CB">
        <w:rPr>
          <w:smallCaps/>
          <w:sz w:val="28"/>
          <w:szCs w:val="28"/>
        </w:rPr>
        <w:t xml:space="preserve"> </w:t>
      </w:r>
      <w:r w:rsidRPr="007E70CB">
        <w:rPr>
          <w:sz w:val="28"/>
          <w:szCs w:val="28"/>
        </w:rPr>
        <w:t>песках.</w:t>
      </w:r>
    </w:p>
    <w:p w:rsidR="00B71F22" w:rsidRPr="007E70CB" w:rsidRDefault="00B71F22" w:rsidP="007E70CB">
      <w:pPr>
        <w:shd w:val="clear" w:color="auto" w:fill="FFFFFF"/>
        <w:spacing w:line="360" w:lineRule="auto"/>
        <w:ind w:firstLine="709"/>
        <w:jc w:val="both"/>
        <w:rPr>
          <w:sz w:val="28"/>
          <w:szCs w:val="28"/>
        </w:rPr>
      </w:pPr>
    </w:p>
    <w:p w:rsidR="005D5358" w:rsidRPr="008573C1" w:rsidRDefault="005D5358" w:rsidP="007E70CB">
      <w:pPr>
        <w:shd w:val="clear" w:color="auto" w:fill="FFFFFF"/>
        <w:spacing w:line="360" w:lineRule="auto"/>
        <w:ind w:firstLine="709"/>
        <w:jc w:val="both"/>
        <w:rPr>
          <w:b/>
          <w:bCs/>
          <w:sz w:val="28"/>
          <w:szCs w:val="28"/>
        </w:rPr>
      </w:pPr>
      <w:r w:rsidRPr="008573C1">
        <w:rPr>
          <w:b/>
          <w:bCs/>
          <w:sz w:val="28"/>
          <w:szCs w:val="28"/>
        </w:rPr>
        <w:t>3. Песчаные пустыни</w:t>
      </w:r>
    </w:p>
    <w:p w:rsidR="00711B6B" w:rsidRPr="007E70CB" w:rsidRDefault="00711B6B" w:rsidP="007E70CB">
      <w:pPr>
        <w:shd w:val="clear" w:color="auto" w:fill="FFFFFF"/>
        <w:spacing w:line="360" w:lineRule="auto"/>
        <w:ind w:firstLine="709"/>
        <w:jc w:val="both"/>
        <w:rPr>
          <w:sz w:val="28"/>
          <w:szCs w:val="28"/>
        </w:rPr>
      </w:pPr>
    </w:p>
    <w:p w:rsidR="00A14249" w:rsidRPr="007E70CB" w:rsidRDefault="00092420" w:rsidP="007E70CB">
      <w:pPr>
        <w:shd w:val="clear" w:color="auto" w:fill="FFFFFF"/>
        <w:spacing w:line="360" w:lineRule="auto"/>
        <w:ind w:firstLine="709"/>
        <w:jc w:val="both"/>
        <w:rPr>
          <w:sz w:val="28"/>
          <w:szCs w:val="28"/>
        </w:rPr>
      </w:pPr>
      <w:r w:rsidRPr="007E70CB">
        <w:rPr>
          <w:sz w:val="28"/>
          <w:szCs w:val="28"/>
        </w:rPr>
        <w:t>В зависимости от горных пород, слагающих территорию, различают: глинистые, каменистые и песчаные пустыни.</w:t>
      </w:r>
      <w:r w:rsidR="00A14249" w:rsidRPr="007E70CB">
        <w:rPr>
          <w:sz w:val="28"/>
          <w:szCs w:val="28"/>
        </w:rPr>
        <w:t xml:space="preserve"> Вопреки расхожему представлению о пустынях как обширных пространствах, где тянутся бесконечные волнистые ряды песчаных барханов, лишь одна пятая часть площади мировых пустынь покрыта песком. Однако и там умещается немало впечатляющих песчаных морей. В Сахаре песчаные пустыни, эрги, покрывают многие десятки тысяч квадратных километров. Песок, который смывается туда с соседних нагорий, образуется в результате выветривания пород пустыни. Он постоянно переносится ветром с места на место и в конечном итоге скапливается в низинах и впадинах.</w:t>
      </w:r>
    </w:p>
    <w:p w:rsidR="004D2EC4" w:rsidRPr="007E70CB" w:rsidRDefault="004D2EC4" w:rsidP="007E70CB">
      <w:pPr>
        <w:shd w:val="clear" w:color="auto" w:fill="FFFFFF"/>
        <w:spacing w:line="360" w:lineRule="auto"/>
        <w:ind w:firstLine="709"/>
        <w:jc w:val="both"/>
        <w:rPr>
          <w:sz w:val="28"/>
          <w:szCs w:val="28"/>
        </w:rPr>
      </w:pPr>
      <w:r w:rsidRPr="007E70CB">
        <w:rPr>
          <w:sz w:val="28"/>
          <w:szCs w:val="28"/>
        </w:rPr>
        <w:t>Поперечные дюны - это длинные гряды песка, располагающиеся под прямым углом к направлению преобладающего в данной местности ветра.</w:t>
      </w:r>
      <w:r w:rsidR="007E70CB">
        <w:rPr>
          <w:sz w:val="28"/>
          <w:szCs w:val="28"/>
        </w:rPr>
        <w:t xml:space="preserve"> </w:t>
      </w:r>
      <w:r w:rsidRPr="007E70CB">
        <w:rPr>
          <w:sz w:val="28"/>
          <w:szCs w:val="28"/>
        </w:rPr>
        <w:t>Барханы имеют подковообразную форму, причем их «рога» направлены по ветру.</w:t>
      </w:r>
      <w:r w:rsidR="007E70CB">
        <w:rPr>
          <w:sz w:val="28"/>
          <w:szCs w:val="28"/>
        </w:rPr>
        <w:t xml:space="preserve"> </w:t>
      </w:r>
      <w:r w:rsidRPr="007E70CB">
        <w:rPr>
          <w:sz w:val="28"/>
          <w:szCs w:val="28"/>
        </w:rPr>
        <w:t>Звездчатые дюны нередко достигают огромных размеров. Образуются они под действием ветров, дующих с разных сторон. Созданные очень сильными ветрами, они нередко тянутся на многие километры и достигают 100 м в высоту. Продуваемые ветром ложбины между рядами копьевидных дюн с обнажающимися коренными породами традиционно служили основными торговыми путями кочевых народов пустыни.</w:t>
      </w:r>
    </w:p>
    <w:p w:rsidR="004D2EC4" w:rsidRPr="007E70CB" w:rsidRDefault="004D2EC4" w:rsidP="007E70CB">
      <w:pPr>
        <w:shd w:val="clear" w:color="auto" w:fill="FFFFFF"/>
        <w:spacing w:line="360" w:lineRule="auto"/>
        <w:ind w:firstLine="709"/>
        <w:jc w:val="both"/>
        <w:rPr>
          <w:sz w:val="28"/>
          <w:szCs w:val="28"/>
        </w:rPr>
      </w:pPr>
      <w:r w:rsidRPr="007E70CB">
        <w:rPr>
          <w:sz w:val="28"/>
          <w:szCs w:val="28"/>
        </w:rPr>
        <w:t xml:space="preserve">Барханы имеют почти правильную серповидную форму, и их заостренные хвосты - рога - вытянуты в направлении ветра. Встречаются они в основном в тех пустынях, где песка относительно немного, поэтому барханы перемещаются по усыпанным гравием поверхностям или даже обнаженным коренным породам. Из всех дюн барханы - самые подвижные. </w:t>
      </w:r>
    </w:p>
    <w:p w:rsidR="004D2EC4" w:rsidRPr="007E70CB" w:rsidRDefault="004D2EC4" w:rsidP="007E70CB">
      <w:pPr>
        <w:shd w:val="clear" w:color="auto" w:fill="FFFFFF"/>
        <w:spacing w:line="360" w:lineRule="auto"/>
        <w:ind w:firstLine="709"/>
        <w:jc w:val="both"/>
        <w:rPr>
          <w:sz w:val="28"/>
          <w:szCs w:val="28"/>
        </w:rPr>
      </w:pPr>
      <w:r w:rsidRPr="007E70CB">
        <w:rPr>
          <w:sz w:val="28"/>
          <w:szCs w:val="28"/>
        </w:rPr>
        <w:t>Встречаются также звездчатые дюны, которые напоминают целые горы песка. Порой их высота достигает 300 м, а сверху такие дюны похожи на морскую звезду с загнутыми лучами-щупальцами. Они образуются там, где ветры попеременно дуют с разных сторон, и, как правило, никуда не перемещаются</w:t>
      </w:r>
      <w:r w:rsidR="007E4D92" w:rsidRPr="007E70CB">
        <w:rPr>
          <w:sz w:val="28"/>
          <w:szCs w:val="28"/>
        </w:rPr>
        <w:t xml:space="preserve"> (См. Приложение)</w:t>
      </w:r>
      <w:r w:rsidRPr="007E70CB">
        <w:rPr>
          <w:sz w:val="28"/>
          <w:szCs w:val="28"/>
        </w:rPr>
        <w:t>.</w:t>
      </w:r>
      <w:r w:rsidR="00A95200" w:rsidRPr="007E70CB">
        <w:rPr>
          <w:sz w:val="28"/>
          <w:szCs w:val="28"/>
        </w:rPr>
        <w:t xml:space="preserve"> </w:t>
      </w:r>
    </w:p>
    <w:p w:rsidR="008573C1" w:rsidRDefault="008573C1" w:rsidP="007E70CB">
      <w:pPr>
        <w:shd w:val="clear" w:color="auto" w:fill="FFFFFF"/>
        <w:spacing w:line="360" w:lineRule="auto"/>
        <w:ind w:firstLine="709"/>
        <w:jc w:val="both"/>
        <w:rPr>
          <w:sz w:val="28"/>
          <w:szCs w:val="28"/>
        </w:rPr>
      </w:pPr>
    </w:p>
    <w:p w:rsidR="00B71F22" w:rsidRPr="008573C1" w:rsidRDefault="00B71F22" w:rsidP="007E70CB">
      <w:pPr>
        <w:shd w:val="clear" w:color="auto" w:fill="FFFFFF"/>
        <w:spacing w:line="360" w:lineRule="auto"/>
        <w:ind w:firstLine="709"/>
        <w:jc w:val="both"/>
        <w:rPr>
          <w:b/>
          <w:bCs/>
          <w:sz w:val="28"/>
          <w:szCs w:val="28"/>
        </w:rPr>
      </w:pPr>
      <w:r w:rsidRPr="008573C1">
        <w:rPr>
          <w:b/>
          <w:bCs/>
          <w:sz w:val="28"/>
          <w:szCs w:val="28"/>
        </w:rPr>
        <w:t>4. Растительный мир пустынь Евразии</w:t>
      </w:r>
    </w:p>
    <w:p w:rsidR="00B71F22" w:rsidRPr="007E70CB" w:rsidRDefault="00B71F22" w:rsidP="007E70CB">
      <w:pPr>
        <w:pStyle w:val="a3"/>
        <w:spacing w:line="360" w:lineRule="auto"/>
        <w:ind w:firstLine="709"/>
        <w:jc w:val="both"/>
        <w:rPr>
          <w:sz w:val="28"/>
          <w:szCs w:val="28"/>
        </w:rPr>
      </w:pPr>
    </w:p>
    <w:p w:rsidR="00B71F22" w:rsidRPr="007E70CB" w:rsidRDefault="00B71F22" w:rsidP="007E70CB">
      <w:pPr>
        <w:pStyle w:val="a3"/>
        <w:spacing w:line="360" w:lineRule="auto"/>
        <w:ind w:firstLine="709"/>
        <w:jc w:val="both"/>
        <w:rPr>
          <w:sz w:val="28"/>
          <w:szCs w:val="28"/>
        </w:rPr>
      </w:pPr>
      <w:r w:rsidRPr="007E70CB">
        <w:rPr>
          <w:sz w:val="28"/>
          <w:szCs w:val="28"/>
        </w:rPr>
        <w:t>Растительн</w:t>
      </w:r>
      <w:r w:rsidR="00B73565" w:rsidRPr="007E70CB">
        <w:rPr>
          <w:sz w:val="28"/>
          <w:szCs w:val="28"/>
        </w:rPr>
        <w:t>ы</w:t>
      </w:r>
      <w:r w:rsidRPr="007E70CB">
        <w:rPr>
          <w:sz w:val="28"/>
          <w:szCs w:val="28"/>
        </w:rPr>
        <w:t xml:space="preserve">й покров пустынь, в основном, солянково-кустарниковый с эфемеровыми растениями (однолетними травянистыми растениями, все развитие которых проходит в очень короткий срок, чаще ранней весной). В почвах пустынь много водорослей, особенно на такырах (тип гидроморфных почв пустынь). Растительность пустынь энергично вегетирует в весенний период с пышным развитием эфемеров. В сухое время года жизнь в пустыне замирает. Биомасса полукустарниковых пустынь очень невелика – около 43 ц/га. Небольшая масса ежегодного опада (10–20 ц/га) и энергичная деятельность микроорганизмов способствуют быстрому разрушению органических остатков (неразложившегося опада на поверхности нет) и небольшому содержанию гумуса в серо-бурых почвах (до 1%). </w:t>
      </w:r>
    </w:p>
    <w:p w:rsidR="00B71F22" w:rsidRPr="007E70CB" w:rsidRDefault="00B71F22" w:rsidP="007E70CB">
      <w:pPr>
        <w:pStyle w:val="a3"/>
        <w:spacing w:line="360" w:lineRule="auto"/>
        <w:ind w:firstLine="709"/>
        <w:jc w:val="both"/>
        <w:rPr>
          <w:sz w:val="28"/>
          <w:szCs w:val="28"/>
        </w:rPr>
      </w:pPr>
      <w:r w:rsidRPr="007E70CB">
        <w:rPr>
          <w:sz w:val="28"/>
          <w:szCs w:val="28"/>
        </w:rPr>
        <w:t xml:space="preserve">Растительность солончаков своеобразна, высоко специализирована применительно к условиям значительного содержания солей в почве. </w:t>
      </w:r>
    </w:p>
    <w:p w:rsidR="009D5C49" w:rsidRPr="007E70CB" w:rsidRDefault="009D5C49" w:rsidP="007E70CB">
      <w:pPr>
        <w:shd w:val="clear" w:color="auto" w:fill="FFFFFF"/>
        <w:spacing w:line="360" w:lineRule="auto"/>
        <w:ind w:firstLine="709"/>
        <w:jc w:val="both"/>
        <w:rPr>
          <w:sz w:val="28"/>
          <w:szCs w:val="28"/>
        </w:rPr>
      </w:pPr>
      <w:r w:rsidRPr="007E70CB">
        <w:rPr>
          <w:sz w:val="28"/>
          <w:szCs w:val="28"/>
        </w:rPr>
        <w:t>Растительность и почвы пустынь представляют исключительно</w:t>
      </w:r>
      <w:r w:rsidR="007E70CB">
        <w:rPr>
          <w:sz w:val="28"/>
          <w:szCs w:val="28"/>
        </w:rPr>
        <w:t xml:space="preserve"> </w:t>
      </w:r>
      <w:r w:rsidRPr="007E70CB">
        <w:rPr>
          <w:sz w:val="28"/>
          <w:szCs w:val="28"/>
        </w:rPr>
        <w:t>пеструю картину, так как малейшее изменение в грунтовых условиях, рельефе или увлажнении ведет к изменению почв и растительности.</w:t>
      </w:r>
      <w:r w:rsidR="007E70CB">
        <w:rPr>
          <w:sz w:val="28"/>
          <w:szCs w:val="28"/>
        </w:rPr>
        <w:t xml:space="preserve"> </w:t>
      </w:r>
      <w:r w:rsidRPr="007E70CB">
        <w:rPr>
          <w:sz w:val="28"/>
          <w:szCs w:val="28"/>
        </w:rPr>
        <w:t>Наибольшим распространением</w:t>
      </w:r>
      <w:r w:rsidR="007E70CB">
        <w:rPr>
          <w:sz w:val="28"/>
          <w:szCs w:val="28"/>
        </w:rPr>
        <w:t xml:space="preserve"> </w:t>
      </w:r>
      <w:r w:rsidRPr="007E70CB">
        <w:rPr>
          <w:sz w:val="28"/>
          <w:szCs w:val="28"/>
        </w:rPr>
        <w:t>пользуются</w:t>
      </w:r>
      <w:r w:rsidR="007E70CB">
        <w:rPr>
          <w:sz w:val="28"/>
          <w:szCs w:val="28"/>
        </w:rPr>
        <w:t xml:space="preserve"> </w:t>
      </w:r>
      <w:r w:rsidRPr="007E70CB">
        <w:rPr>
          <w:sz w:val="28"/>
          <w:szCs w:val="28"/>
        </w:rPr>
        <w:t>солянко-кустарничковые</w:t>
      </w:r>
      <w:r w:rsidR="007E70CB">
        <w:rPr>
          <w:sz w:val="28"/>
          <w:szCs w:val="28"/>
        </w:rPr>
        <w:t xml:space="preserve"> </w:t>
      </w:r>
      <w:r w:rsidRPr="007E70CB">
        <w:rPr>
          <w:sz w:val="28"/>
          <w:szCs w:val="28"/>
        </w:rPr>
        <w:t>и</w:t>
      </w:r>
      <w:r w:rsidR="007E70CB">
        <w:rPr>
          <w:sz w:val="28"/>
          <w:szCs w:val="28"/>
        </w:rPr>
        <w:t xml:space="preserve"> </w:t>
      </w:r>
      <w:r w:rsidRPr="007E70CB">
        <w:rPr>
          <w:sz w:val="28"/>
          <w:szCs w:val="28"/>
        </w:rPr>
        <w:t>эфемеровые формации на серо-бурых сильно карбонатизированиых почвах, образовавшихся на древних суглинках</w:t>
      </w:r>
      <w:r w:rsidR="007E70CB">
        <w:rPr>
          <w:sz w:val="28"/>
          <w:szCs w:val="28"/>
        </w:rPr>
        <w:t xml:space="preserve"> </w:t>
      </w:r>
      <w:r w:rsidRPr="007E70CB">
        <w:rPr>
          <w:sz w:val="28"/>
          <w:szCs w:val="28"/>
        </w:rPr>
        <w:t>и</w:t>
      </w:r>
      <w:r w:rsidR="007E70CB">
        <w:rPr>
          <w:sz w:val="28"/>
          <w:szCs w:val="28"/>
        </w:rPr>
        <w:t xml:space="preserve"> </w:t>
      </w:r>
      <w:r w:rsidRPr="007E70CB">
        <w:rPr>
          <w:sz w:val="28"/>
          <w:szCs w:val="28"/>
        </w:rPr>
        <w:t>лёссах.</w:t>
      </w:r>
      <w:r w:rsidR="007E70CB">
        <w:rPr>
          <w:sz w:val="28"/>
          <w:szCs w:val="28"/>
        </w:rPr>
        <w:t xml:space="preserve"> </w:t>
      </w:r>
      <w:r w:rsidRPr="007E70CB">
        <w:rPr>
          <w:sz w:val="28"/>
          <w:szCs w:val="28"/>
        </w:rPr>
        <w:t>Есть обширные массивы перевеянных</w:t>
      </w:r>
      <w:r w:rsidR="007E70CB">
        <w:rPr>
          <w:sz w:val="28"/>
          <w:szCs w:val="28"/>
        </w:rPr>
        <w:t xml:space="preserve"> </w:t>
      </w:r>
      <w:r w:rsidRPr="007E70CB">
        <w:rPr>
          <w:sz w:val="28"/>
          <w:szCs w:val="28"/>
        </w:rPr>
        <w:t>ветром песков</w:t>
      </w:r>
      <w:r w:rsidR="007E70CB">
        <w:rPr>
          <w:sz w:val="28"/>
          <w:szCs w:val="28"/>
        </w:rPr>
        <w:t xml:space="preserve"> </w:t>
      </w:r>
      <w:r w:rsidRPr="007E70CB">
        <w:rPr>
          <w:sz w:val="28"/>
          <w:szCs w:val="28"/>
        </w:rPr>
        <w:t>(Такла-Макан, Алашань, отдельные районы</w:t>
      </w:r>
      <w:r w:rsidR="007E70CB">
        <w:rPr>
          <w:sz w:val="28"/>
          <w:szCs w:val="28"/>
        </w:rPr>
        <w:t xml:space="preserve"> </w:t>
      </w:r>
      <w:r w:rsidRPr="007E70CB">
        <w:rPr>
          <w:sz w:val="28"/>
          <w:szCs w:val="28"/>
        </w:rPr>
        <w:t>Джунгарской</w:t>
      </w:r>
      <w:r w:rsidR="007E70CB">
        <w:rPr>
          <w:sz w:val="28"/>
          <w:szCs w:val="28"/>
        </w:rPr>
        <w:t xml:space="preserve"> </w:t>
      </w:r>
      <w:r w:rsidRPr="007E70CB">
        <w:rPr>
          <w:sz w:val="28"/>
          <w:szCs w:val="28"/>
        </w:rPr>
        <w:t>котловины), не</w:t>
      </w:r>
      <w:r w:rsidR="007E70CB">
        <w:rPr>
          <w:sz w:val="28"/>
          <w:szCs w:val="28"/>
        </w:rPr>
        <w:t xml:space="preserve"> </w:t>
      </w:r>
      <w:r w:rsidRPr="007E70CB">
        <w:rPr>
          <w:sz w:val="28"/>
          <w:szCs w:val="28"/>
        </w:rPr>
        <w:t>закрепленных растительностью или поросших тамариском, джузгуном и саксаулом, или районы каменистых и щебнистых пустынь, почти лишенных почв и растительности. Широко распространены почвы разных стадий засоления. На пылевато-иловатых пролювиальных шлейфах предгорий</w:t>
      </w:r>
      <w:r w:rsidR="007E70CB">
        <w:rPr>
          <w:sz w:val="28"/>
          <w:szCs w:val="28"/>
        </w:rPr>
        <w:t xml:space="preserve"> </w:t>
      </w:r>
      <w:r w:rsidRPr="007E70CB">
        <w:rPr>
          <w:sz w:val="28"/>
          <w:szCs w:val="28"/>
        </w:rPr>
        <w:t xml:space="preserve">формируются такыры с полынно-солянковой растительностью. Самое ценное растение азиатских пустынь </w:t>
      </w:r>
      <w:r w:rsidR="003E48FF">
        <w:rPr>
          <w:sz w:val="28"/>
          <w:szCs w:val="28"/>
        </w:rPr>
        <w:t>-</w:t>
      </w:r>
      <w:r w:rsidRPr="007E70CB">
        <w:rPr>
          <w:sz w:val="28"/>
          <w:szCs w:val="28"/>
        </w:rPr>
        <w:t xml:space="preserve"> саксаул. Древесину</w:t>
      </w:r>
      <w:r w:rsidR="007E70CB">
        <w:rPr>
          <w:sz w:val="28"/>
          <w:szCs w:val="28"/>
        </w:rPr>
        <w:t xml:space="preserve"> </w:t>
      </w:r>
      <w:r w:rsidRPr="007E70CB">
        <w:rPr>
          <w:sz w:val="28"/>
          <w:szCs w:val="28"/>
        </w:rPr>
        <w:t>его</w:t>
      </w:r>
      <w:r w:rsidR="007E70CB">
        <w:rPr>
          <w:sz w:val="28"/>
          <w:szCs w:val="28"/>
        </w:rPr>
        <w:t xml:space="preserve"> </w:t>
      </w:r>
      <w:r w:rsidRPr="007E70CB">
        <w:rPr>
          <w:sz w:val="28"/>
          <w:szCs w:val="28"/>
        </w:rPr>
        <w:t>используют</w:t>
      </w:r>
      <w:r w:rsidR="007E70CB">
        <w:rPr>
          <w:sz w:val="28"/>
          <w:szCs w:val="28"/>
        </w:rPr>
        <w:t xml:space="preserve"> </w:t>
      </w:r>
      <w:r w:rsidRPr="007E70CB">
        <w:rPr>
          <w:sz w:val="28"/>
          <w:szCs w:val="28"/>
        </w:rPr>
        <w:t>как топливо, молодые побеги</w:t>
      </w:r>
      <w:r w:rsidR="007E70CB">
        <w:rPr>
          <w:sz w:val="28"/>
          <w:szCs w:val="28"/>
        </w:rPr>
        <w:t xml:space="preserve"> </w:t>
      </w:r>
      <w:r w:rsidRPr="007E70CB">
        <w:rPr>
          <w:sz w:val="28"/>
          <w:szCs w:val="28"/>
        </w:rPr>
        <w:t>служат</w:t>
      </w:r>
      <w:r w:rsidR="007E70CB">
        <w:rPr>
          <w:sz w:val="28"/>
          <w:szCs w:val="28"/>
        </w:rPr>
        <w:t xml:space="preserve"> </w:t>
      </w:r>
      <w:r w:rsidRPr="007E70CB">
        <w:rPr>
          <w:sz w:val="28"/>
          <w:szCs w:val="28"/>
        </w:rPr>
        <w:t>кормом</w:t>
      </w:r>
      <w:r w:rsidR="007E70CB">
        <w:rPr>
          <w:sz w:val="28"/>
          <w:szCs w:val="28"/>
        </w:rPr>
        <w:t xml:space="preserve"> </w:t>
      </w:r>
      <w:r w:rsidRPr="007E70CB">
        <w:rPr>
          <w:sz w:val="28"/>
          <w:szCs w:val="28"/>
        </w:rPr>
        <w:t>верблюдам.</w:t>
      </w:r>
      <w:r w:rsidR="007E70CB">
        <w:rPr>
          <w:sz w:val="28"/>
          <w:szCs w:val="28"/>
        </w:rPr>
        <w:t xml:space="preserve"> </w:t>
      </w:r>
      <w:r w:rsidRPr="007E70CB">
        <w:rPr>
          <w:sz w:val="28"/>
          <w:szCs w:val="28"/>
        </w:rPr>
        <w:t>Белый саксаул</w:t>
      </w:r>
      <w:r w:rsidR="007E70CB">
        <w:rPr>
          <w:sz w:val="28"/>
          <w:szCs w:val="28"/>
        </w:rPr>
        <w:t xml:space="preserve"> </w:t>
      </w:r>
      <w:r w:rsidRPr="007E70CB">
        <w:rPr>
          <w:sz w:val="28"/>
          <w:szCs w:val="28"/>
        </w:rPr>
        <w:t>(</w:t>
      </w:r>
      <w:r w:rsidRPr="007E70CB">
        <w:rPr>
          <w:sz w:val="28"/>
          <w:szCs w:val="28"/>
          <w:lang w:val="en-US"/>
        </w:rPr>
        <w:t>Haloxylon</w:t>
      </w:r>
      <w:r w:rsidRPr="007E70CB">
        <w:rPr>
          <w:sz w:val="28"/>
          <w:szCs w:val="28"/>
        </w:rPr>
        <w:t xml:space="preserve"> </w:t>
      </w:r>
      <w:r w:rsidRPr="007E70CB">
        <w:rPr>
          <w:sz w:val="28"/>
          <w:szCs w:val="28"/>
          <w:lang w:val="en-US"/>
        </w:rPr>
        <w:t>persicum</w:t>
      </w:r>
      <w:r w:rsidRPr="007E70CB">
        <w:rPr>
          <w:sz w:val="28"/>
          <w:szCs w:val="28"/>
        </w:rPr>
        <w:t>) сажают для закрепления песков, а черный (</w:t>
      </w:r>
      <w:r w:rsidRPr="007E70CB">
        <w:rPr>
          <w:sz w:val="28"/>
          <w:szCs w:val="28"/>
          <w:lang w:val="en-US"/>
        </w:rPr>
        <w:t>Haloxylon</w:t>
      </w:r>
      <w:r w:rsidRPr="007E70CB">
        <w:rPr>
          <w:sz w:val="28"/>
          <w:szCs w:val="28"/>
        </w:rPr>
        <w:t xml:space="preserve"> </w:t>
      </w:r>
      <w:r w:rsidRPr="007E70CB">
        <w:rPr>
          <w:sz w:val="28"/>
          <w:szCs w:val="28"/>
          <w:lang w:val="en-US"/>
        </w:rPr>
        <w:t>aphyllum</w:t>
      </w:r>
      <w:r w:rsidRPr="007E70CB">
        <w:rPr>
          <w:sz w:val="28"/>
          <w:szCs w:val="28"/>
        </w:rPr>
        <w:t xml:space="preserve">) </w:t>
      </w:r>
      <w:r w:rsidR="003E48FF">
        <w:rPr>
          <w:sz w:val="28"/>
          <w:szCs w:val="28"/>
        </w:rPr>
        <w:t>-</w:t>
      </w:r>
      <w:r w:rsidRPr="007E70CB">
        <w:rPr>
          <w:sz w:val="28"/>
          <w:szCs w:val="28"/>
        </w:rPr>
        <w:t xml:space="preserve"> для заращения солончаков.</w:t>
      </w:r>
    </w:p>
    <w:p w:rsidR="009D5C49" w:rsidRPr="007E70CB" w:rsidRDefault="009D5C49" w:rsidP="007E70CB">
      <w:pPr>
        <w:shd w:val="clear" w:color="auto" w:fill="FFFFFF"/>
        <w:spacing w:line="360" w:lineRule="auto"/>
        <w:ind w:firstLine="709"/>
        <w:jc w:val="both"/>
        <w:rPr>
          <w:sz w:val="28"/>
          <w:szCs w:val="28"/>
        </w:rPr>
      </w:pPr>
      <w:r w:rsidRPr="007E70CB">
        <w:rPr>
          <w:sz w:val="28"/>
          <w:szCs w:val="28"/>
        </w:rPr>
        <w:t>Вдоль сухих русел, периодически наполняющихся водой после дождей и часто имеющих подземный водоток, а также вдоль редких постоянно текущих рек, особенно при выходе их из гор на равнины, расположены оазисы, выделяющиеся яркой зеленью на однообразном фоне пустынь. В естественной растительности оазисов (тугаях) преобладают тростники и тополя, из культурных растений там выращивают виноградную лозу, плодовые деревья, хлопчатник, табак.</w:t>
      </w:r>
    </w:p>
    <w:p w:rsidR="00FC5922" w:rsidRPr="007E70CB" w:rsidRDefault="00FC5922" w:rsidP="007E70CB">
      <w:pPr>
        <w:shd w:val="clear" w:color="auto" w:fill="FFFFFF"/>
        <w:spacing w:line="360" w:lineRule="auto"/>
        <w:ind w:firstLine="709"/>
        <w:jc w:val="both"/>
        <w:rPr>
          <w:sz w:val="28"/>
          <w:szCs w:val="28"/>
        </w:rPr>
      </w:pPr>
      <w:r w:rsidRPr="007E70CB">
        <w:rPr>
          <w:sz w:val="28"/>
          <w:szCs w:val="28"/>
        </w:rPr>
        <w:t>В Аравийской пустыне в зимнее время дожди выпадают довольно регулярно, и в горах встречаются настоящие источники. Даже в русле высохшего вади во многих местах на небольшой глубине от поверхности можно обнаружить воду. Благодаря такой сравнительно хорошей обеспеченности водой провинцию Неджд называют «зеленой Аравией». Это край финиковых пальм, шелковицы, гранатовых, персиковых, фиговых и абрикосовых деревьев. Здесь выращивают также виноград, пшеницу, ячмень и люцерну. Нередко тут можно видеть стада домашних верблюдов. Вплоть до недавнего времени этот район был раем и для диких животных.</w:t>
      </w:r>
    </w:p>
    <w:p w:rsidR="00FC5922" w:rsidRPr="007E70CB" w:rsidRDefault="00FC5922" w:rsidP="007E70CB">
      <w:pPr>
        <w:shd w:val="clear" w:color="auto" w:fill="FFFFFF"/>
        <w:spacing w:line="360" w:lineRule="auto"/>
        <w:ind w:firstLine="709"/>
        <w:jc w:val="both"/>
        <w:rPr>
          <w:sz w:val="28"/>
          <w:szCs w:val="28"/>
        </w:rPr>
      </w:pPr>
      <w:r w:rsidRPr="007E70CB">
        <w:rPr>
          <w:sz w:val="28"/>
          <w:szCs w:val="28"/>
        </w:rPr>
        <w:t>Между разбросанными повсюду холмами и горами протянулась обширная плоская местность с аллювиальными почвами. Ее растительность удивительно обильна и отлична от той, которую ожидаешь увидеть в пустынном районе. В сухой сезон она представлена в основном отдельными группами нередко колючих кустарников, разделенных пространствами скудных пастбищ, на которых дикие копытные животные мало чем могут поживиться. Но когда приходят дожди, начинается буйный рост многолетних трав, однолетних и двулетних растений, семена или луковицы которых находились в состоянии покоя на протяжении сухого периода.</w:t>
      </w:r>
    </w:p>
    <w:p w:rsidR="00FC5922" w:rsidRPr="007E70CB" w:rsidRDefault="00FC5922" w:rsidP="007E70CB">
      <w:pPr>
        <w:shd w:val="clear" w:color="auto" w:fill="FFFFFF"/>
        <w:spacing w:line="360" w:lineRule="auto"/>
        <w:ind w:firstLine="709"/>
        <w:jc w:val="both"/>
        <w:rPr>
          <w:sz w:val="28"/>
          <w:szCs w:val="28"/>
        </w:rPr>
      </w:pPr>
      <w:r w:rsidRPr="007E70CB">
        <w:rPr>
          <w:sz w:val="28"/>
          <w:szCs w:val="28"/>
        </w:rPr>
        <w:t>В песчаных пустынях вода, избежав испарения, просачивается вглубь и остается доступной лишь для растений, у которых корни проникают в нижние почвенные горизонты. Поэтому песчаные пустыни намного гостеприимнее, чем мы думаем, и обычно заселяются кустарниками и даже деревьями, хотя и образующими очень разреженный покров, однако обеспечивающими существование приспособившимся к аридным условиям животным. Здесь господствуют такие древесные породы, как зонтичные акации, рожковое дерево, которое играет важную роль в жизни пустыни. Его крупные коричневые стручки содержат рядки окутанных сахаристой мякотью крупных семян. Очень многие животные любят эти плоды и семена, а человек употребляет в пищу получаемую из мякоти плодов муку.</w:t>
      </w:r>
    </w:p>
    <w:p w:rsidR="00FC5922" w:rsidRPr="007E70CB" w:rsidRDefault="00FC5922" w:rsidP="007E70CB">
      <w:pPr>
        <w:shd w:val="clear" w:color="auto" w:fill="FFFFFF"/>
        <w:spacing w:line="360" w:lineRule="auto"/>
        <w:ind w:firstLine="709"/>
        <w:jc w:val="both"/>
        <w:rPr>
          <w:sz w:val="28"/>
          <w:szCs w:val="28"/>
        </w:rPr>
      </w:pPr>
      <w:r w:rsidRPr="007E70CB">
        <w:rPr>
          <w:sz w:val="28"/>
          <w:szCs w:val="28"/>
        </w:rPr>
        <w:t>Среди кустарников наиболее типичны тамариск и мелкая акация, достигающая высоты 1,5</w:t>
      </w:r>
      <w:r w:rsidR="003E48FF">
        <w:rPr>
          <w:sz w:val="28"/>
          <w:szCs w:val="28"/>
        </w:rPr>
        <w:t>-</w:t>
      </w:r>
      <w:r w:rsidRPr="007E70CB">
        <w:rPr>
          <w:sz w:val="28"/>
          <w:szCs w:val="28"/>
        </w:rPr>
        <w:t xml:space="preserve">3 м. Одна из самых необычных черт местного ландшафта </w:t>
      </w:r>
      <w:r w:rsidR="003E48FF">
        <w:rPr>
          <w:sz w:val="28"/>
          <w:szCs w:val="28"/>
        </w:rPr>
        <w:t>-</w:t>
      </w:r>
      <w:r w:rsidRPr="007E70CB">
        <w:rPr>
          <w:sz w:val="28"/>
          <w:szCs w:val="28"/>
        </w:rPr>
        <w:t xml:space="preserve"> крупные, похожие на кактусы молочаи, вооруженные пучками устрашающих шипов. Они характерны для Южной Африки, в Аравии же находится восточная граница их распространения. Большинство пустынных растений </w:t>
      </w:r>
      <w:r w:rsidR="003E48FF">
        <w:rPr>
          <w:sz w:val="28"/>
          <w:szCs w:val="28"/>
        </w:rPr>
        <w:t>-</w:t>
      </w:r>
      <w:r w:rsidRPr="007E70CB">
        <w:rPr>
          <w:sz w:val="28"/>
          <w:szCs w:val="28"/>
        </w:rPr>
        <w:t xml:space="preserve"> ксерофиты. Обычно все они имеют жесткие ветви и толстые листья, иногда покрытые сероватым пушком, иногда превратившиеся в колючки. Кора таких растений почти всегда уплотнена или похожа на пробку. Другие же растения, так называемые суккуленты, накапливают воду в своих стеблях и листьях.</w:t>
      </w:r>
    </w:p>
    <w:p w:rsidR="00FC5922" w:rsidRPr="007E70CB" w:rsidRDefault="00FC5922" w:rsidP="007E70CB">
      <w:pPr>
        <w:shd w:val="clear" w:color="auto" w:fill="FFFFFF"/>
        <w:spacing w:line="360" w:lineRule="auto"/>
        <w:ind w:firstLine="709"/>
        <w:jc w:val="both"/>
        <w:rPr>
          <w:sz w:val="28"/>
          <w:szCs w:val="28"/>
        </w:rPr>
      </w:pPr>
      <w:r w:rsidRPr="007E70CB">
        <w:rPr>
          <w:sz w:val="28"/>
          <w:szCs w:val="28"/>
        </w:rPr>
        <w:t xml:space="preserve">Лето </w:t>
      </w:r>
      <w:r w:rsidR="003E48FF">
        <w:rPr>
          <w:sz w:val="28"/>
          <w:szCs w:val="28"/>
        </w:rPr>
        <w:t>-</w:t>
      </w:r>
      <w:r w:rsidRPr="007E70CB">
        <w:rPr>
          <w:sz w:val="28"/>
          <w:szCs w:val="28"/>
        </w:rPr>
        <w:t xml:space="preserve"> период года, когда пустынные растения находятся в состоянии покоя. В них затухают все жизненные процессы, и они кажутся мертвыми и иссушенными безжалостным солнцем. Но как только первые капли зимних дождей падают на землю, повсюду вновь пробуждается жизнь. Побеги разрывают свои плотные оболочки, развертываются листики, раскрываются бутоны. Во многих, казалось бы, совсем голых местах появляются растения из сохранившихся в земле семян и луковиц.</w:t>
      </w:r>
    </w:p>
    <w:p w:rsidR="00FC5922" w:rsidRPr="007E70CB" w:rsidRDefault="00FC5922" w:rsidP="007E70CB">
      <w:pPr>
        <w:shd w:val="clear" w:color="auto" w:fill="FFFFFF"/>
        <w:spacing w:line="360" w:lineRule="auto"/>
        <w:ind w:firstLine="709"/>
        <w:jc w:val="both"/>
        <w:rPr>
          <w:sz w:val="28"/>
          <w:szCs w:val="28"/>
        </w:rPr>
      </w:pPr>
    </w:p>
    <w:p w:rsidR="005D5358" w:rsidRPr="008573C1" w:rsidRDefault="005D5358" w:rsidP="007E70CB">
      <w:pPr>
        <w:shd w:val="clear" w:color="auto" w:fill="FFFFFF"/>
        <w:spacing w:line="360" w:lineRule="auto"/>
        <w:ind w:firstLine="709"/>
        <w:jc w:val="both"/>
        <w:rPr>
          <w:b/>
          <w:bCs/>
          <w:sz w:val="28"/>
          <w:szCs w:val="28"/>
        </w:rPr>
      </w:pPr>
      <w:r w:rsidRPr="008573C1">
        <w:rPr>
          <w:b/>
          <w:bCs/>
          <w:sz w:val="28"/>
          <w:szCs w:val="28"/>
        </w:rPr>
        <w:t>5. Животный мир</w:t>
      </w:r>
    </w:p>
    <w:p w:rsidR="005D5358" w:rsidRPr="007E70CB" w:rsidRDefault="005D5358" w:rsidP="007E70CB">
      <w:pPr>
        <w:shd w:val="clear" w:color="auto" w:fill="FFFFFF"/>
        <w:spacing w:line="360" w:lineRule="auto"/>
        <w:ind w:firstLine="709"/>
        <w:jc w:val="both"/>
        <w:rPr>
          <w:sz w:val="28"/>
          <w:szCs w:val="28"/>
        </w:rPr>
      </w:pPr>
    </w:p>
    <w:p w:rsidR="0089567C" w:rsidRPr="007E70CB" w:rsidRDefault="0089567C" w:rsidP="007E70CB">
      <w:pPr>
        <w:shd w:val="clear" w:color="auto" w:fill="FFFFFF"/>
        <w:spacing w:line="360" w:lineRule="auto"/>
        <w:ind w:firstLine="709"/>
        <w:jc w:val="both"/>
        <w:rPr>
          <w:sz w:val="28"/>
          <w:szCs w:val="28"/>
        </w:rPr>
      </w:pPr>
      <w:r w:rsidRPr="007E70CB">
        <w:rPr>
          <w:sz w:val="28"/>
          <w:szCs w:val="28"/>
        </w:rPr>
        <w:t>В Центральной и Средней Азии в зоне полупустынь и пустынь многочисленны грызуны, большей частью зимой впадающие в спячку. Раньше здесь обитали дикие ослы-куланы, дикие лошади Пржевальского, верблюды. Сейчас они почти не сохранились, но от полного вымирания спасены в результате активных мер по охране и восстановлению поголовья этих животных.</w:t>
      </w:r>
    </w:p>
    <w:p w:rsidR="005D5358" w:rsidRPr="007E70CB" w:rsidRDefault="005C310C" w:rsidP="007E70CB">
      <w:pPr>
        <w:shd w:val="clear" w:color="auto" w:fill="FFFFFF"/>
        <w:spacing w:line="360" w:lineRule="auto"/>
        <w:ind w:firstLine="709"/>
        <w:jc w:val="both"/>
        <w:rPr>
          <w:sz w:val="28"/>
          <w:szCs w:val="28"/>
        </w:rPr>
      </w:pPr>
      <w:r w:rsidRPr="007E70CB">
        <w:rPr>
          <w:sz w:val="28"/>
          <w:szCs w:val="28"/>
        </w:rPr>
        <w:t>Один из популярных жителей пустынь Евразии – верблюд, который наиболее полно распространен как домашний вид животного. Наиболее подробно его существование рассмотрено в п. 6 «Использование пустынь Евразии человеком».</w:t>
      </w:r>
      <w:r w:rsidR="005D5358" w:rsidRPr="007E70CB">
        <w:rPr>
          <w:sz w:val="28"/>
          <w:szCs w:val="28"/>
        </w:rPr>
        <w:t xml:space="preserve"> </w:t>
      </w:r>
      <w:r w:rsidRPr="007E70CB">
        <w:rPr>
          <w:sz w:val="28"/>
          <w:szCs w:val="28"/>
        </w:rPr>
        <w:t xml:space="preserve">Кроме этого различают и </w:t>
      </w:r>
      <w:r w:rsidR="005D5358" w:rsidRPr="007E70CB">
        <w:rPr>
          <w:sz w:val="28"/>
          <w:szCs w:val="28"/>
        </w:rPr>
        <w:t>дик</w:t>
      </w:r>
      <w:r w:rsidRPr="007E70CB">
        <w:rPr>
          <w:sz w:val="28"/>
          <w:szCs w:val="28"/>
        </w:rPr>
        <w:t>ого</w:t>
      </w:r>
      <w:r w:rsidR="005D5358" w:rsidRPr="007E70CB">
        <w:rPr>
          <w:sz w:val="28"/>
          <w:szCs w:val="28"/>
        </w:rPr>
        <w:t xml:space="preserve"> верблюд</w:t>
      </w:r>
      <w:r w:rsidRPr="007E70CB">
        <w:rPr>
          <w:sz w:val="28"/>
          <w:szCs w:val="28"/>
        </w:rPr>
        <w:t>а -</w:t>
      </w:r>
      <w:r w:rsidR="005D5358" w:rsidRPr="007E70CB">
        <w:rPr>
          <w:sz w:val="28"/>
          <w:szCs w:val="28"/>
        </w:rPr>
        <w:t xml:space="preserve"> хавтгай. Ученые считают, что в свое время он был широко распространен в Гоби. В настоящее время это животное встречается лишь в некоторых местах Южно-Гобийского и Гоби-Алтайского аймаков МНР. Длина 12-летней самки хавтгая, включая хвост, равна 350 см, высота до горба 205</w:t>
      </w:r>
      <w:r w:rsidR="003E48FF">
        <w:rPr>
          <w:sz w:val="28"/>
          <w:szCs w:val="28"/>
        </w:rPr>
        <w:t>-</w:t>
      </w:r>
      <w:r w:rsidR="005D5358" w:rsidRPr="007E70CB">
        <w:rPr>
          <w:sz w:val="28"/>
          <w:szCs w:val="28"/>
        </w:rPr>
        <w:t>220 см. Губы у дикого верблюда узкие и вытянутые, горб невысокий, остроконечный, ступни небольшие, шерсть короткая, а на загривке почти отсутствует, что и дало ему название хавтгай (в переводе с монгольского «плоский»). Дикий верблюд отличается остротой зрения, тонким слухом; питается он в основном растениями, богатыми минеральными солями, которые другие животные почти не употребляют в пищу. В летнюю жару он пасется на возвышенных местах в горах; осенью, когда трава на пастбищах скудеет, верблюд переходит в пустыню или сухую степь, где в основном пасется около небольших озер.</w:t>
      </w:r>
    </w:p>
    <w:p w:rsidR="005D5358" w:rsidRPr="007E70CB" w:rsidRDefault="005D5358" w:rsidP="007E70CB">
      <w:pPr>
        <w:shd w:val="clear" w:color="auto" w:fill="FFFFFF"/>
        <w:spacing w:line="360" w:lineRule="auto"/>
        <w:ind w:firstLine="709"/>
        <w:jc w:val="both"/>
        <w:rPr>
          <w:sz w:val="28"/>
          <w:szCs w:val="28"/>
        </w:rPr>
      </w:pPr>
      <w:r w:rsidRPr="007E70CB">
        <w:rPr>
          <w:sz w:val="28"/>
          <w:szCs w:val="28"/>
        </w:rPr>
        <w:t xml:space="preserve">Большой интерес ученых давно вызывает гобийский медведь мазалай. Мазалай обычно обитает в гористых местах и в поисках пищи ведет бродячий образ жизни; время от времени, в определенные часы дня, он приходит на водопой. Мазалай в основном вегетарианец, питается гобийскими растениями, но в его рацион в определенные времена года входят также насекомые, мелкие грызуны, ящерицы и т. д. Он избегает нападать на крупных животных. Гобийский медведь намного мельче своих северных собратьев и имеет светло-бурую окраску, а на правой стороне шеи </w:t>
      </w:r>
      <w:r w:rsidR="003E48FF">
        <w:rPr>
          <w:sz w:val="28"/>
          <w:szCs w:val="28"/>
        </w:rPr>
        <w:t>-</w:t>
      </w:r>
      <w:r w:rsidRPr="007E70CB">
        <w:rPr>
          <w:sz w:val="28"/>
          <w:szCs w:val="28"/>
        </w:rPr>
        <w:t xml:space="preserve"> белую полосу.</w:t>
      </w:r>
      <w:r w:rsidR="005C310C" w:rsidRPr="007E70CB">
        <w:rPr>
          <w:sz w:val="28"/>
          <w:szCs w:val="28"/>
        </w:rPr>
        <w:t xml:space="preserve"> </w:t>
      </w:r>
      <w:r w:rsidRPr="007E70CB">
        <w:rPr>
          <w:sz w:val="28"/>
          <w:szCs w:val="28"/>
        </w:rPr>
        <w:t>Это редчайшее в мире животное охраняется в МНР законом.</w:t>
      </w:r>
    </w:p>
    <w:p w:rsidR="009D5C49" w:rsidRPr="007E70CB" w:rsidRDefault="009D5C49" w:rsidP="007E70CB">
      <w:pPr>
        <w:shd w:val="clear" w:color="auto" w:fill="FFFFFF"/>
        <w:spacing w:line="360" w:lineRule="auto"/>
        <w:ind w:firstLine="709"/>
        <w:jc w:val="both"/>
        <w:rPr>
          <w:sz w:val="28"/>
          <w:szCs w:val="28"/>
        </w:rPr>
      </w:pPr>
      <w:r w:rsidRPr="007E70CB">
        <w:rPr>
          <w:sz w:val="28"/>
          <w:szCs w:val="28"/>
        </w:rPr>
        <w:t>Пустынные плоскогорья и горные хребты Центральной Азии обладают своеобразной фауной и выделяются в особую Центральноазиатскую зоогеографическую подобласть. Для нее характерна общая относительная бедность видового состава и преобладание копытных и грызунов, которые приспособлены к существованию на обширных безлесных и безводных пространствах центральных областей Азии.</w:t>
      </w:r>
    </w:p>
    <w:p w:rsidR="009D5C49" w:rsidRPr="007E70CB" w:rsidRDefault="009D5C49" w:rsidP="007E70CB">
      <w:pPr>
        <w:shd w:val="clear" w:color="auto" w:fill="FFFFFF"/>
        <w:spacing w:line="360" w:lineRule="auto"/>
        <w:ind w:firstLine="709"/>
        <w:jc w:val="both"/>
        <w:rPr>
          <w:sz w:val="28"/>
          <w:szCs w:val="28"/>
        </w:rPr>
      </w:pPr>
      <w:r w:rsidRPr="007E70CB">
        <w:rPr>
          <w:sz w:val="28"/>
          <w:szCs w:val="28"/>
        </w:rPr>
        <w:t>Некоторые животные ограничены в своем распространении какими-нибудь отдельными областями Центральной Азии, другие расселены в ее пределах повсеместно. Так, только в Тибете и Куньлуне встречается дикий як (</w:t>
      </w:r>
      <w:r w:rsidRPr="007E70CB">
        <w:rPr>
          <w:sz w:val="28"/>
          <w:szCs w:val="28"/>
          <w:lang w:val="en-US"/>
        </w:rPr>
        <w:t>Bos</w:t>
      </w:r>
      <w:r w:rsidRPr="007E70CB">
        <w:rPr>
          <w:sz w:val="28"/>
          <w:szCs w:val="28"/>
        </w:rPr>
        <w:t xml:space="preserve"> </w:t>
      </w:r>
      <w:r w:rsidRPr="007E70CB">
        <w:rPr>
          <w:sz w:val="28"/>
          <w:szCs w:val="28"/>
          <w:lang w:val="en-US"/>
        </w:rPr>
        <w:t>poephagus</w:t>
      </w:r>
      <w:r w:rsidRPr="007E70CB">
        <w:rPr>
          <w:sz w:val="28"/>
          <w:szCs w:val="28"/>
        </w:rPr>
        <w:t xml:space="preserve"> </w:t>
      </w:r>
      <w:r w:rsidRPr="007E70CB">
        <w:rPr>
          <w:sz w:val="28"/>
          <w:szCs w:val="28"/>
          <w:lang w:val="en-US"/>
        </w:rPr>
        <w:t>grunniensis</w:t>
      </w:r>
      <w:r w:rsidRPr="007E70CB">
        <w:rPr>
          <w:sz w:val="28"/>
          <w:szCs w:val="28"/>
        </w:rPr>
        <w:t xml:space="preserve">), да и там он постепенно исчезает. Это крупное животное довольствуется скудным кормом высоких пустынных плоскогорий и прекрасно чувствует себя в условиях сурового континентального климата, но совершенно не переносит высокой температуры. Як </w:t>
      </w:r>
      <w:r w:rsidR="003E48FF">
        <w:rPr>
          <w:sz w:val="28"/>
          <w:szCs w:val="28"/>
        </w:rPr>
        <w:t>-</w:t>
      </w:r>
      <w:r w:rsidRPr="007E70CB">
        <w:rPr>
          <w:sz w:val="28"/>
          <w:szCs w:val="28"/>
        </w:rPr>
        <w:t xml:space="preserve"> одно из самых распространенных домашних животных Центральной Азии. Яков используют для переноски тяжестей и как верховых животных. Местные жители употребляют в пищу их молоко и мясо, шкуры и шерсть идут на изготовление одежды.</w:t>
      </w:r>
    </w:p>
    <w:p w:rsidR="009D5C49" w:rsidRPr="007E70CB" w:rsidRDefault="009D5C49" w:rsidP="007E70CB">
      <w:pPr>
        <w:shd w:val="clear" w:color="auto" w:fill="FFFFFF"/>
        <w:spacing w:line="360" w:lineRule="auto"/>
        <w:ind w:firstLine="709"/>
        <w:jc w:val="both"/>
        <w:rPr>
          <w:sz w:val="28"/>
          <w:szCs w:val="28"/>
        </w:rPr>
      </w:pPr>
      <w:r w:rsidRPr="007E70CB">
        <w:rPr>
          <w:sz w:val="28"/>
          <w:szCs w:val="28"/>
        </w:rPr>
        <w:t xml:space="preserve">И на равнинах, и в горных районах обильно и по числу видов, и по количеству особей представлены грызуны </w:t>
      </w:r>
      <w:r w:rsidR="003E48FF">
        <w:rPr>
          <w:sz w:val="28"/>
          <w:szCs w:val="28"/>
        </w:rPr>
        <w:t>-</w:t>
      </w:r>
      <w:r w:rsidRPr="007E70CB">
        <w:rPr>
          <w:sz w:val="28"/>
          <w:szCs w:val="28"/>
        </w:rPr>
        <w:t xml:space="preserve"> тушканчики, зайцы, сурки, суслики, пищухи, песчанки, полевки и т. д.</w:t>
      </w:r>
    </w:p>
    <w:p w:rsidR="009D5C49" w:rsidRPr="007E70CB" w:rsidRDefault="009D5C49" w:rsidP="007E70CB">
      <w:pPr>
        <w:shd w:val="clear" w:color="auto" w:fill="FFFFFF"/>
        <w:spacing w:line="360" w:lineRule="auto"/>
        <w:ind w:firstLine="709"/>
        <w:jc w:val="both"/>
        <w:rPr>
          <w:sz w:val="28"/>
          <w:szCs w:val="28"/>
        </w:rPr>
      </w:pPr>
      <w:r w:rsidRPr="007E70CB">
        <w:rPr>
          <w:sz w:val="28"/>
          <w:szCs w:val="28"/>
        </w:rPr>
        <w:t>Пресмыкающихся и земноводных в Центральной Азии немного. Распространены некоторые ящерицы и змеи, сухопутная черепаха.</w:t>
      </w:r>
    </w:p>
    <w:p w:rsidR="00B71F22" w:rsidRPr="007E70CB" w:rsidRDefault="00B71F22" w:rsidP="007E70CB">
      <w:pPr>
        <w:pStyle w:val="a3"/>
        <w:spacing w:line="360" w:lineRule="auto"/>
        <w:ind w:firstLine="709"/>
        <w:jc w:val="both"/>
        <w:rPr>
          <w:sz w:val="28"/>
          <w:szCs w:val="28"/>
        </w:rPr>
      </w:pPr>
    </w:p>
    <w:p w:rsidR="00B71F22" w:rsidRPr="008573C1" w:rsidRDefault="00B71F22" w:rsidP="007E70CB">
      <w:pPr>
        <w:shd w:val="clear" w:color="auto" w:fill="FFFFFF"/>
        <w:spacing w:line="360" w:lineRule="auto"/>
        <w:ind w:firstLine="709"/>
        <w:jc w:val="both"/>
        <w:rPr>
          <w:b/>
          <w:bCs/>
          <w:sz w:val="28"/>
          <w:szCs w:val="28"/>
        </w:rPr>
      </w:pPr>
      <w:r w:rsidRPr="008573C1">
        <w:rPr>
          <w:b/>
          <w:bCs/>
          <w:sz w:val="28"/>
          <w:szCs w:val="28"/>
        </w:rPr>
        <w:t>6. Использование пустынь Евразии человеком</w:t>
      </w:r>
    </w:p>
    <w:p w:rsidR="00B71F22" w:rsidRPr="007E70CB" w:rsidRDefault="00B71F22" w:rsidP="007E70CB">
      <w:pPr>
        <w:pStyle w:val="a3"/>
        <w:spacing w:line="360" w:lineRule="auto"/>
        <w:ind w:firstLine="709"/>
        <w:jc w:val="both"/>
        <w:rPr>
          <w:sz w:val="28"/>
          <w:szCs w:val="28"/>
        </w:rPr>
      </w:pPr>
    </w:p>
    <w:p w:rsidR="00B71F22" w:rsidRPr="007E70CB" w:rsidRDefault="00B71F22" w:rsidP="007E70CB">
      <w:pPr>
        <w:pStyle w:val="a3"/>
        <w:spacing w:line="360" w:lineRule="auto"/>
        <w:ind w:firstLine="709"/>
        <w:jc w:val="both"/>
        <w:rPr>
          <w:sz w:val="28"/>
          <w:szCs w:val="28"/>
        </w:rPr>
      </w:pPr>
      <w:r w:rsidRPr="007E70CB">
        <w:rPr>
          <w:sz w:val="28"/>
          <w:szCs w:val="28"/>
        </w:rPr>
        <w:t xml:space="preserve">Использование в народном хозяйстве почв пустынь связано с трудностями. Из-за недостатка воды земледелие в пустынных ландшафтах носит выборочный характер, основная часть пустынь используется под отгонное животноводство. На орошаемых участках сероземов возделывают хлопчатник и рис. Оазисы Средней Азии многие века славятся плодовыми и овощными культурами. </w:t>
      </w:r>
    </w:p>
    <w:p w:rsidR="00B71F22" w:rsidRPr="007E70CB" w:rsidRDefault="00B71F22" w:rsidP="007E70CB">
      <w:pPr>
        <w:pStyle w:val="a3"/>
        <w:spacing w:line="360" w:lineRule="auto"/>
        <w:ind w:firstLine="709"/>
        <w:jc w:val="both"/>
        <w:rPr>
          <w:sz w:val="28"/>
          <w:szCs w:val="28"/>
        </w:rPr>
      </w:pPr>
      <w:r w:rsidRPr="007E70CB">
        <w:rPr>
          <w:sz w:val="28"/>
          <w:szCs w:val="28"/>
        </w:rPr>
        <w:t xml:space="preserve">Повышенное содержание некоторых рассеянных химических элементов (фтора, стронция, бора) в почвах отдельных районов может обуславливать эндемические заболевания, например, разрушение зубов в результате воздействия высоких концентраций фтора. </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Пустыня одновременно и привлекает, и отталкивает. Привлекает она того, кто любуется ее грандиозностью, находясь в надежном убежище. С борта самолета или, по крайней мере, из окна «лендровера», где есть достаточный запас горючего и питьевой воды, путешественник с восхищением обозревает разнообразие ландшафта, которое ему предлагает пустыня: ярко-желтые серповидные дюны, вечно гонимые ветром; траурно-черные участки, покрытые лавой, от мрачного вида которых сжимается сердце; причудливые песчаниковые скалы, напоминающие сказочный лес; прорезанные расщелинами горы; бесконечные равнины, покрытые ребристым галечником, с ослеп</w:t>
      </w:r>
      <w:r w:rsidR="001D7565">
        <w:rPr>
          <w:sz w:val="28"/>
          <w:szCs w:val="28"/>
        </w:rPr>
        <w:t>ительно белыми соляными озерами.</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Каждый, кто хоть раз побывал в пустыне, унес с собой незабываемые впечатления о ее первозданной красоте и испытал жуткое чувство затеряннос</w:t>
      </w:r>
      <w:r w:rsidR="00756C6C">
        <w:rPr>
          <w:sz w:val="28"/>
          <w:szCs w:val="28"/>
        </w:rPr>
        <w:t>ти в ее бесконечном одиночестве.</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И все-таки люди живут в пустыне. На протяжении многих столетий они сумели приспособиться к суровым условиям жизни в ней.</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 xml:space="preserve">Поскольку дожди в пустыне </w:t>
      </w:r>
      <w:r w:rsidR="003E48FF">
        <w:rPr>
          <w:sz w:val="28"/>
          <w:szCs w:val="28"/>
        </w:rPr>
        <w:t>-</w:t>
      </w:r>
      <w:r w:rsidRPr="007E70CB">
        <w:rPr>
          <w:sz w:val="28"/>
          <w:szCs w:val="28"/>
        </w:rPr>
        <w:t xml:space="preserve"> явление редкое и выпадают они крайне неравномерно, пастбища образуются в местах, очень отдаленных друг от друга. Чтобы до них добраться, нужно покрыть большие расстояния, иногда по 500</w:t>
      </w:r>
      <w:r w:rsidR="003E48FF">
        <w:rPr>
          <w:sz w:val="28"/>
          <w:szCs w:val="28"/>
        </w:rPr>
        <w:t>-</w:t>
      </w:r>
      <w:r w:rsidRPr="007E70CB">
        <w:rPr>
          <w:sz w:val="28"/>
          <w:szCs w:val="28"/>
        </w:rPr>
        <w:t xml:space="preserve">800 км. Для преодоления таких расстояний требуются особые условия. Главное из них </w:t>
      </w:r>
      <w:r w:rsidR="003E48FF">
        <w:rPr>
          <w:sz w:val="28"/>
          <w:szCs w:val="28"/>
        </w:rPr>
        <w:t>-</w:t>
      </w:r>
      <w:r w:rsidRPr="007E70CB">
        <w:rPr>
          <w:sz w:val="28"/>
          <w:szCs w:val="28"/>
        </w:rPr>
        <w:t xml:space="preserve"> это обладание животным, на редкость приспособленным к жизни в пустыне. Таким животным стал для бедуинов верблюд. Без этого «корабля пустыни» немыслима жизнь бедуинов.</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Лишь с приручением, а затем и разведением верблюдов в руках человека оказалось средство, которое дало ему возможность сделать пустыню обитаемой. Человеку удалось приручить одногорбого верблюда (дромадера) и перейти к его систематическому разведению на Аравийском полуострове примерно 3</w:t>
      </w:r>
      <w:r w:rsidR="003E48FF">
        <w:rPr>
          <w:sz w:val="28"/>
          <w:szCs w:val="28"/>
        </w:rPr>
        <w:t>-</w:t>
      </w:r>
      <w:r w:rsidRPr="007E70CB">
        <w:rPr>
          <w:sz w:val="28"/>
          <w:szCs w:val="28"/>
        </w:rPr>
        <w:t xml:space="preserve">4 тыс. лет назад. Создание верблюдоводства было равнозначно в эту эпоху экономической революции. Выносливость верблюда, способность его к преодолению трудностей и непритязательность дали возможность первым верблюдоводам проникать в ранее недоступные места. Ведь, в отличие от других домашних животных, верблюд может сутками обходиться без воды и довольствоваться самой простой и грубой пищей. С разведением верблюдов связано и изобретение кирбы </w:t>
      </w:r>
      <w:r w:rsidR="003E48FF">
        <w:rPr>
          <w:sz w:val="28"/>
          <w:szCs w:val="28"/>
        </w:rPr>
        <w:t>-</w:t>
      </w:r>
      <w:r w:rsidRPr="007E70CB">
        <w:rPr>
          <w:sz w:val="28"/>
          <w:szCs w:val="28"/>
        </w:rPr>
        <w:t xml:space="preserve"> мешка из козьей шкуры, целиком снятой с животного. Имея хорошего верхового верблюда и легкий кожаный сосуд для</w:t>
      </w:r>
      <w:r w:rsidR="00711B6B" w:rsidRPr="007E70CB">
        <w:rPr>
          <w:sz w:val="28"/>
          <w:szCs w:val="28"/>
        </w:rPr>
        <w:t xml:space="preserve"> </w:t>
      </w:r>
      <w:r w:rsidRPr="007E70CB">
        <w:rPr>
          <w:sz w:val="28"/>
          <w:szCs w:val="28"/>
        </w:rPr>
        <w:t>воды, можно было проникать далеко в глубь пустыни. Тем самым были созданы совершенно новые условия для использования отдаленных пастбищ, для широких торговых связей, а также для военных походов.</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Бедуины очень высоко ценят верблюжье молоко. Им обычно угощают гостей. На суде, чтобы подкрепить свои показания, они приносят клятву: «Клянусь жизнью того, кто дает нам молоко». В период, когда верблюдицы кормят детенышей, от каждой из них надаивают до 10 л молока в день. Верблюжье молоко содержит меньше жира, чем коровье или овечье, и непригодно для изготовления масла. Оно приятное, сладковатое на вкус, моментально утоляет жажду. Корм, которым питаются верблюды в тот или иной период, сообщает молоку специфический привкус. Доят верблюдов исключительно мужчины. Бедуины употребляют в пищу и мясо верблюдов, причем особенно ценится мясо верблюжонка-самца.</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Шкуру животного дубят семенами акации. Женщины делают из кожи прочные мешки для хранения фиников и овощей. Сандалии, шорные изделия и поясные ремни изготовляют в основном из верблюжьей шкуры. Высоко ценится и верблюжья шерсть, которую выщипывают у животных в начале весны. Из толстой шерстяной пряжи женщины ткут плащи для пастухов, полотнища для шатров, циновки. Оставшуюся шерсть продают на рынке.</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В условиях полного безлесья пустынь и полупустынь Аравии сушеный помет верблюдов приобретает большую ценность как топливо. Дети собирают его, а женщины сушат на солнце. Во время длительных переходов всегда наготове сумка с «верблюжьим коксом», чтобы на привале быстро развести костер.</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В результате отбора, происходившего много сотен лет, из прирученных верблюдов выведены различные породы. Породистые животные пользуются спросом и дорого ценятся. Есть так называемые беговые верблюды, стройные, с тонкими ногами. Хороший беговой верблюд в состоянии преодолеть за 30 часов около 200 км, причем даже в самую сильную жару он может до пяти дней обходиться без воды. На водопое сначала верблюд утоляет жгучую жажду, а потом не торопясь выпивает 80 л и более «про запас».</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Сравнительно неуклюжие грузовые верблюды, размеренно шествующие в караванах, в среднем проходят около 4 км в час, но зато они очень выносливы. Обычно они находятся в пути по 12 часов в сутки и перевозят груз в 150 кг, а особенно сильные самцы поднимают до 800 кг. Груз распределяют равномерно по бокам верблюда с помощью крытого ковром деревянного седла. Если на пути встречается водная преграда, верблюды преодолевают ее вплавь.</w:t>
      </w:r>
    </w:p>
    <w:p w:rsidR="00012B16" w:rsidRPr="007E70CB" w:rsidRDefault="00012B16" w:rsidP="007E70CB">
      <w:pPr>
        <w:shd w:val="clear" w:color="auto" w:fill="FFFFFF"/>
        <w:spacing w:line="360" w:lineRule="auto"/>
        <w:ind w:firstLine="709"/>
        <w:jc w:val="both"/>
        <w:rPr>
          <w:sz w:val="28"/>
          <w:szCs w:val="28"/>
        </w:rPr>
      </w:pPr>
      <w:r w:rsidRPr="007E70CB">
        <w:rPr>
          <w:sz w:val="28"/>
          <w:szCs w:val="28"/>
        </w:rPr>
        <w:t xml:space="preserve">Превосходно приспособленный к условиям пустыни, верблюд с течением времени вышел далеко за пределы своей родины. Сегодня одногорбых верблюдов используют в пустынных областях Индии, Австралии, Африки. Их можно встретить на юге США </w:t>
      </w:r>
      <w:r w:rsidR="003E48FF">
        <w:rPr>
          <w:sz w:val="28"/>
          <w:szCs w:val="28"/>
        </w:rPr>
        <w:t>-</w:t>
      </w:r>
      <w:r w:rsidRPr="007E70CB">
        <w:rPr>
          <w:sz w:val="28"/>
          <w:szCs w:val="28"/>
        </w:rPr>
        <w:t xml:space="preserve"> в Техасе и Аризоне.</w:t>
      </w:r>
    </w:p>
    <w:p w:rsidR="009D5C49" w:rsidRPr="008573C1" w:rsidRDefault="008573C1" w:rsidP="007E70CB">
      <w:pPr>
        <w:shd w:val="clear" w:color="auto" w:fill="FFFFFF"/>
        <w:spacing w:line="360" w:lineRule="auto"/>
        <w:ind w:firstLine="709"/>
        <w:jc w:val="both"/>
        <w:rPr>
          <w:b/>
          <w:bCs/>
          <w:sz w:val="28"/>
          <w:szCs w:val="28"/>
        </w:rPr>
      </w:pPr>
      <w:r>
        <w:rPr>
          <w:sz w:val="28"/>
          <w:szCs w:val="28"/>
        </w:rPr>
        <w:br w:type="page"/>
      </w:r>
      <w:r w:rsidR="009D5C49" w:rsidRPr="008573C1">
        <w:rPr>
          <w:b/>
          <w:bCs/>
          <w:sz w:val="28"/>
          <w:szCs w:val="28"/>
        </w:rPr>
        <w:t>Заключение</w:t>
      </w:r>
    </w:p>
    <w:p w:rsidR="009D5C49" w:rsidRPr="007E70CB" w:rsidRDefault="009D5C49" w:rsidP="007E70CB">
      <w:pPr>
        <w:shd w:val="clear" w:color="auto" w:fill="FFFFFF"/>
        <w:spacing w:line="360" w:lineRule="auto"/>
        <w:ind w:firstLine="709"/>
        <w:jc w:val="both"/>
        <w:rPr>
          <w:sz w:val="28"/>
          <w:szCs w:val="28"/>
        </w:rPr>
      </w:pPr>
    </w:p>
    <w:p w:rsidR="005C310C" w:rsidRPr="007E70CB" w:rsidRDefault="005C310C" w:rsidP="007E70CB">
      <w:pPr>
        <w:pStyle w:val="5"/>
        <w:spacing w:line="360" w:lineRule="auto"/>
        <w:ind w:left="0" w:right="0" w:firstLine="709"/>
        <w:rPr>
          <w:rFonts w:ascii="Times New Roman" w:hAnsi="Times New Roman" w:cs="Times New Roman"/>
          <w:color w:val="auto"/>
          <w:sz w:val="28"/>
          <w:szCs w:val="28"/>
        </w:rPr>
      </w:pPr>
      <w:r w:rsidRPr="007E70CB">
        <w:rPr>
          <w:rFonts w:ascii="Times New Roman" w:hAnsi="Times New Roman" w:cs="Times New Roman"/>
          <w:color w:val="auto"/>
          <w:sz w:val="28"/>
          <w:szCs w:val="28"/>
        </w:rPr>
        <w:t>Таким образом, пустыня представляет собой сложное сочетание нагорий, мелкосопочника и островных гор со структурными речными долинами и замкнутыми озерными впадинами. Пустыни имеют редкий растительный покров, почвы развиты слабо. В зависимости от горных пород, слагающих территорию, различают: глинистые, каменистые и песчаные пустыни.</w:t>
      </w:r>
    </w:p>
    <w:p w:rsidR="005C310C" w:rsidRPr="007E70CB" w:rsidRDefault="005C310C" w:rsidP="007E70CB">
      <w:pPr>
        <w:shd w:val="clear" w:color="auto" w:fill="FFFFFF"/>
        <w:spacing w:line="360" w:lineRule="auto"/>
        <w:ind w:firstLine="709"/>
        <w:jc w:val="both"/>
        <w:rPr>
          <w:sz w:val="28"/>
          <w:szCs w:val="28"/>
        </w:rPr>
      </w:pPr>
      <w:r w:rsidRPr="007E70CB">
        <w:rPr>
          <w:sz w:val="28"/>
          <w:szCs w:val="28"/>
        </w:rPr>
        <w:t xml:space="preserve">Евразия </w:t>
      </w:r>
      <w:r w:rsidR="003E48FF">
        <w:rPr>
          <w:sz w:val="28"/>
          <w:szCs w:val="28"/>
        </w:rPr>
        <w:t>-</w:t>
      </w:r>
      <w:r w:rsidRPr="007E70CB">
        <w:rPr>
          <w:sz w:val="28"/>
          <w:szCs w:val="28"/>
        </w:rPr>
        <w:t xml:space="preserve"> самый большой и сложно устроенный материк Земли. </w:t>
      </w:r>
      <w:r w:rsidR="001B2031" w:rsidRPr="007E70CB">
        <w:rPr>
          <w:sz w:val="28"/>
          <w:szCs w:val="28"/>
        </w:rPr>
        <w:t>З</w:t>
      </w:r>
      <w:r w:rsidRPr="007E70CB">
        <w:rPr>
          <w:sz w:val="28"/>
          <w:szCs w:val="28"/>
        </w:rPr>
        <w:t>она пустынь</w:t>
      </w:r>
      <w:r w:rsidR="001B2031" w:rsidRPr="007E70CB">
        <w:rPr>
          <w:sz w:val="28"/>
          <w:szCs w:val="28"/>
        </w:rPr>
        <w:t xml:space="preserve"> р</w:t>
      </w:r>
      <w:r w:rsidRPr="007E70CB">
        <w:rPr>
          <w:sz w:val="28"/>
          <w:szCs w:val="28"/>
        </w:rPr>
        <w:t>асположена</w:t>
      </w:r>
      <w:r w:rsidR="001B2031" w:rsidRPr="007E70CB">
        <w:rPr>
          <w:sz w:val="28"/>
          <w:szCs w:val="28"/>
        </w:rPr>
        <w:t xml:space="preserve"> здесь</w:t>
      </w:r>
      <w:r w:rsidRPr="007E70CB">
        <w:rPr>
          <w:sz w:val="28"/>
          <w:szCs w:val="28"/>
        </w:rPr>
        <w:t xml:space="preserve"> во внутриконтинентальной части континента – на обширных равнинах Казахстана, Средней и Центральной Азии. Зональными автоморфными почвами пустынь являются серо-бурые пустынные почвы. </w:t>
      </w:r>
    </w:p>
    <w:p w:rsidR="005C310C" w:rsidRPr="007E70CB" w:rsidRDefault="005C310C" w:rsidP="007E70CB">
      <w:pPr>
        <w:pStyle w:val="a3"/>
        <w:spacing w:line="360" w:lineRule="auto"/>
        <w:ind w:firstLine="709"/>
        <w:jc w:val="both"/>
        <w:rPr>
          <w:sz w:val="28"/>
          <w:szCs w:val="28"/>
        </w:rPr>
      </w:pPr>
      <w:r w:rsidRPr="007E70CB">
        <w:rPr>
          <w:sz w:val="28"/>
          <w:szCs w:val="28"/>
        </w:rPr>
        <w:t xml:space="preserve">Климат пустынь Евразии отличается жарким летом и холодными зимами. Среднегодовая температура меняется от +16° С в северной части до +20° С в южной части зоны. Количество выпадающих осадков обычно не более 100–200 мм в год. Распределение осадков по месяцам неравномерно: максимум приходится на зимне-весеннее время. Водный режим непромывной – почвы промачиваются на глубину около 50 см. </w:t>
      </w:r>
    </w:p>
    <w:p w:rsidR="005C310C" w:rsidRPr="007E70CB" w:rsidRDefault="005C310C" w:rsidP="007E70CB">
      <w:pPr>
        <w:pStyle w:val="a3"/>
        <w:spacing w:line="360" w:lineRule="auto"/>
        <w:ind w:firstLine="709"/>
        <w:jc w:val="both"/>
        <w:rPr>
          <w:sz w:val="28"/>
          <w:szCs w:val="28"/>
        </w:rPr>
      </w:pPr>
      <w:r w:rsidRPr="007E70CB">
        <w:rPr>
          <w:sz w:val="28"/>
          <w:szCs w:val="28"/>
        </w:rPr>
        <w:t>Растительный покров пустынь, в основном, солянково-кустарниковый с эфемеровыми растениями. В почвах пустынь много в</w:t>
      </w:r>
      <w:r w:rsidR="001B2031" w:rsidRPr="007E70CB">
        <w:rPr>
          <w:sz w:val="28"/>
          <w:szCs w:val="28"/>
        </w:rPr>
        <w:t>одорослей, особенно на такырах</w:t>
      </w:r>
      <w:r w:rsidRPr="007E70CB">
        <w:rPr>
          <w:sz w:val="28"/>
          <w:szCs w:val="28"/>
        </w:rPr>
        <w:t xml:space="preserve">. Растительность пустынь энергично вегетирует в весенний период с пышным развитием эфемеров. В сухое время года жизнь в пустыне замирает. </w:t>
      </w:r>
    </w:p>
    <w:p w:rsidR="005C310C" w:rsidRPr="007E70CB" w:rsidRDefault="005C310C" w:rsidP="007E70CB">
      <w:pPr>
        <w:pStyle w:val="a3"/>
        <w:spacing w:line="360" w:lineRule="auto"/>
        <w:ind w:firstLine="709"/>
        <w:jc w:val="both"/>
        <w:rPr>
          <w:sz w:val="28"/>
          <w:szCs w:val="28"/>
        </w:rPr>
      </w:pPr>
      <w:r w:rsidRPr="007E70CB">
        <w:rPr>
          <w:sz w:val="28"/>
          <w:szCs w:val="28"/>
        </w:rPr>
        <w:t xml:space="preserve">Использование в народном хозяйстве почв пустынь связано с трудностями. Из-за недостатка воды земледелие в пустынных ландшафтах носит выборочный характер, основная часть пустынь используется под отгонное животноводство. На орошаемых участках сероземов возделывают хлопчатник и рис. Оазисы Средней Азии многие века славятся плодовыми и овощными культурами. </w:t>
      </w:r>
    </w:p>
    <w:p w:rsidR="00FC5922" w:rsidRPr="008573C1" w:rsidRDefault="008573C1" w:rsidP="007E70CB">
      <w:pPr>
        <w:shd w:val="clear" w:color="auto" w:fill="FFFFFF"/>
        <w:spacing w:line="360" w:lineRule="auto"/>
        <w:ind w:firstLine="709"/>
        <w:jc w:val="both"/>
        <w:rPr>
          <w:b/>
          <w:bCs/>
          <w:sz w:val="28"/>
          <w:szCs w:val="28"/>
        </w:rPr>
      </w:pPr>
      <w:r>
        <w:rPr>
          <w:sz w:val="28"/>
          <w:szCs w:val="28"/>
        </w:rPr>
        <w:br w:type="page"/>
      </w:r>
      <w:r w:rsidR="00FC5922" w:rsidRPr="008573C1">
        <w:rPr>
          <w:b/>
          <w:bCs/>
          <w:sz w:val="28"/>
          <w:szCs w:val="28"/>
        </w:rPr>
        <w:t>Список использованной литературы</w:t>
      </w:r>
    </w:p>
    <w:p w:rsidR="00D82D25" w:rsidRPr="007E70CB" w:rsidRDefault="00D82D25" w:rsidP="007E70CB">
      <w:pPr>
        <w:shd w:val="clear" w:color="auto" w:fill="FFFFFF"/>
        <w:spacing w:line="360" w:lineRule="auto"/>
        <w:ind w:firstLine="709"/>
        <w:jc w:val="both"/>
        <w:rPr>
          <w:sz w:val="28"/>
          <w:szCs w:val="28"/>
        </w:rPr>
      </w:pPr>
    </w:p>
    <w:p w:rsidR="00827173" w:rsidRPr="007E70CB" w:rsidRDefault="00827173" w:rsidP="008573C1">
      <w:pPr>
        <w:numPr>
          <w:ilvl w:val="0"/>
          <w:numId w:val="4"/>
        </w:numPr>
        <w:shd w:val="clear" w:color="auto" w:fill="FFFFFF"/>
        <w:tabs>
          <w:tab w:val="clear" w:pos="1429"/>
          <w:tab w:val="left" w:pos="540"/>
          <w:tab w:val="num" w:pos="1080"/>
        </w:tabs>
        <w:spacing w:line="360" w:lineRule="auto"/>
        <w:ind w:left="0" w:firstLine="0"/>
        <w:jc w:val="both"/>
        <w:rPr>
          <w:sz w:val="28"/>
          <w:szCs w:val="28"/>
        </w:rPr>
      </w:pPr>
      <w:r w:rsidRPr="007E70CB">
        <w:rPr>
          <w:sz w:val="28"/>
          <w:szCs w:val="28"/>
        </w:rPr>
        <w:t>Алибеков С.Т. Щедрость пустыни. – М.: Дело, 1999.</w:t>
      </w:r>
    </w:p>
    <w:p w:rsidR="00D82D25" w:rsidRPr="007E70CB" w:rsidRDefault="00D82D25" w:rsidP="008573C1">
      <w:pPr>
        <w:numPr>
          <w:ilvl w:val="0"/>
          <w:numId w:val="4"/>
        </w:numPr>
        <w:shd w:val="clear" w:color="auto" w:fill="FFFFFF"/>
        <w:tabs>
          <w:tab w:val="clear" w:pos="1429"/>
          <w:tab w:val="left" w:pos="540"/>
          <w:tab w:val="num" w:pos="1080"/>
        </w:tabs>
        <w:spacing w:line="360" w:lineRule="auto"/>
        <w:ind w:left="0" w:firstLine="0"/>
        <w:jc w:val="both"/>
        <w:rPr>
          <w:sz w:val="28"/>
          <w:szCs w:val="28"/>
        </w:rPr>
      </w:pPr>
      <w:r w:rsidRPr="007E70CB">
        <w:rPr>
          <w:sz w:val="28"/>
          <w:szCs w:val="28"/>
        </w:rPr>
        <w:t>Бабаев А. Пустыня как она есть. – М.: Молодая гвардия, 1980</w:t>
      </w:r>
      <w:r w:rsidR="00827173" w:rsidRPr="007E70CB">
        <w:rPr>
          <w:sz w:val="28"/>
          <w:szCs w:val="28"/>
        </w:rPr>
        <w:t>.</w:t>
      </w:r>
    </w:p>
    <w:p w:rsidR="00D82D25" w:rsidRPr="007E70CB" w:rsidRDefault="00D82D25" w:rsidP="008573C1">
      <w:pPr>
        <w:numPr>
          <w:ilvl w:val="0"/>
          <w:numId w:val="4"/>
        </w:numPr>
        <w:shd w:val="clear" w:color="auto" w:fill="FFFFFF"/>
        <w:tabs>
          <w:tab w:val="clear" w:pos="1429"/>
          <w:tab w:val="left" w:pos="540"/>
          <w:tab w:val="num" w:pos="1080"/>
        </w:tabs>
        <w:spacing w:line="360" w:lineRule="auto"/>
        <w:ind w:left="0" w:firstLine="0"/>
        <w:jc w:val="both"/>
        <w:rPr>
          <w:sz w:val="28"/>
          <w:szCs w:val="28"/>
        </w:rPr>
      </w:pPr>
      <w:r w:rsidRPr="007E70CB">
        <w:rPr>
          <w:sz w:val="28"/>
          <w:szCs w:val="28"/>
        </w:rPr>
        <w:t xml:space="preserve">Власова Т.В. Физическая география материков (с прилегающими частями океанов): Евразия Африка. – М.: Просвещение, </w:t>
      </w:r>
      <w:r w:rsidR="00827173" w:rsidRPr="007E70CB">
        <w:rPr>
          <w:sz w:val="28"/>
          <w:szCs w:val="28"/>
        </w:rPr>
        <w:t>2000</w:t>
      </w:r>
      <w:r w:rsidRPr="007E70CB">
        <w:rPr>
          <w:sz w:val="28"/>
          <w:szCs w:val="28"/>
        </w:rPr>
        <w:t>.</w:t>
      </w:r>
    </w:p>
    <w:p w:rsidR="00D82D25" w:rsidRPr="007E70CB" w:rsidRDefault="00827173" w:rsidP="008573C1">
      <w:pPr>
        <w:numPr>
          <w:ilvl w:val="0"/>
          <w:numId w:val="4"/>
        </w:numPr>
        <w:shd w:val="clear" w:color="auto" w:fill="FFFFFF"/>
        <w:tabs>
          <w:tab w:val="clear" w:pos="1429"/>
          <w:tab w:val="left" w:pos="540"/>
          <w:tab w:val="num" w:pos="1080"/>
        </w:tabs>
        <w:spacing w:line="360" w:lineRule="auto"/>
        <w:ind w:left="0" w:firstLine="0"/>
        <w:jc w:val="both"/>
        <w:rPr>
          <w:sz w:val="28"/>
          <w:szCs w:val="28"/>
        </w:rPr>
      </w:pPr>
      <w:r w:rsidRPr="007E70CB">
        <w:rPr>
          <w:sz w:val="28"/>
          <w:szCs w:val="28"/>
        </w:rPr>
        <w:t xml:space="preserve">Штайну Л. В пустыне Гоби // </w:t>
      </w:r>
      <w:r w:rsidR="00D82D25" w:rsidRPr="007E70CB">
        <w:rPr>
          <w:sz w:val="28"/>
          <w:szCs w:val="28"/>
        </w:rPr>
        <w:t>Хрестоматия по географии материков и океанов: Пособие для учителя / Сост. Т.А. Смирнова. – М.: Просвещение, 19</w:t>
      </w:r>
      <w:r w:rsidRPr="007E70CB">
        <w:rPr>
          <w:sz w:val="28"/>
          <w:szCs w:val="28"/>
        </w:rPr>
        <w:t>9</w:t>
      </w:r>
      <w:r w:rsidR="00D82D25" w:rsidRPr="007E70CB">
        <w:rPr>
          <w:sz w:val="28"/>
          <w:szCs w:val="28"/>
        </w:rPr>
        <w:t>7.</w:t>
      </w:r>
      <w:bookmarkStart w:id="0" w:name="_GoBack"/>
      <w:bookmarkEnd w:id="0"/>
    </w:p>
    <w:sectPr w:rsidR="00D82D25" w:rsidRPr="007E70CB" w:rsidSect="004E1BCD">
      <w:footnotePr>
        <w:numRestart w:val="eachPage"/>
      </w:footnotePr>
      <w:type w:val="nextColumn"/>
      <w:pgSz w:w="11909" w:h="16834"/>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AF5" w:rsidRDefault="00676AF5">
      <w:r>
        <w:separator/>
      </w:r>
    </w:p>
  </w:endnote>
  <w:endnote w:type="continuationSeparator" w:id="0">
    <w:p w:rsidR="00676AF5" w:rsidRDefault="0067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AF5" w:rsidRDefault="00676AF5">
      <w:r>
        <w:separator/>
      </w:r>
    </w:p>
  </w:footnote>
  <w:footnote w:type="continuationSeparator" w:id="0">
    <w:p w:rsidR="00676AF5" w:rsidRDefault="00676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C5A82"/>
    <w:multiLevelType w:val="hybridMultilevel"/>
    <w:tmpl w:val="DE0E512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FE42138"/>
    <w:multiLevelType w:val="singleLevel"/>
    <w:tmpl w:val="B29EECD4"/>
    <w:lvl w:ilvl="0">
      <w:start w:val="1"/>
      <w:numFmt w:val="decimal"/>
      <w:lvlText w:val="%1."/>
      <w:legacy w:legacy="1" w:legacySpace="0" w:legacyIndent="216"/>
      <w:lvlJc w:val="left"/>
      <w:rPr>
        <w:rFonts w:ascii="Times New Roman" w:hAnsi="Times New Roman" w:cs="Times New Roman" w:hint="default"/>
      </w:rPr>
    </w:lvl>
  </w:abstractNum>
  <w:abstractNum w:abstractNumId="2">
    <w:nsid w:val="2FBD1C16"/>
    <w:multiLevelType w:val="singleLevel"/>
    <w:tmpl w:val="B29EECD4"/>
    <w:lvl w:ilvl="0">
      <w:start w:val="1"/>
      <w:numFmt w:val="decimal"/>
      <w:lvlText w:val="%1."/>
      <w:legacy w:legacy="1" w:legacySpace="0" w:legacyIndent="207"/>
      <w:lvlJc w:val="left"/>
      <w:rPr>
        <w:rFonts w:ascii="Times New Roman" w:hAnsi="Times New Roman" w:cs="Times New Roman" w:hint="default"/>
      </w:rPr>
    </w:lvl>
  </w:abstractNum>
  <w:abstractNum w:abstractNumId="3">
    <w:nsid w:val="488900F6"/>
    <w:multiLevelType w:val="singleLevel"/>
    <w:tmpl w:val="149ABF00"/>
    <w:lvl w:ilvl="0">
      <w:start w:val="1"/>
      <w:numFmt w:val="decimal"/>
      <w:lvlText w:val="%1"/>
      <w:legacy w:legacy="1" w:legacySpace="0" w:legacyIndent="134"/>
      <w:lvlJc w:val="left"/>
      <w:rPr>
        <w:rFonts w:ascii="Arial" w:hAnsi="Arial" w:cs="Arial"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D25"/>
    <w:rsid w:val="00012B16"/>
    <w:rsid w:val="00092420"/>
    <w:rsid w:val="000B1D5C"/>
    <w:rsid w:val="001B2031"/>
    <w:rsid w:val="001D7565"/>
    <w:rsid w:val="002E4CAD"/>
    <w:rsid w:val="003739A2"/>
    <w:rsid w:val="003E48FF"/>
    <w:rsid w:val="004D2EC4"/>
    <w:rsid w:val="004E1BCD"/>
    <w:rsid w:val="004E2DF4"/>
    <w:rsid w:val="005C310C"/>
    <w:rsid w:val="005D5358"/>
    <w:rsid w:val="00676AF5"/>
    <w:rsid w:val="006D699D"/>
    <w:rsid w:val="00711B6B"/>
    <w:rsid w:val="00746881"/>
    <w:rsid w:val="00756C6C"/>
    <w:rsid w:val="007A5EB4"/>
    <w:rsid w:val="007D3635"/>
    <w:rsid w:val="007E4D92"/>
    <w:rsid w:val="007E70CB"/>
    <w:rsid w:val="00827173"/>
    <w:rsid w:val="008573C1"/>
    <w:rsid w:val="00887E50"/>
    <w:rsid w:val="0089567C"/>
    <w:rsid w:val="008F1689"/>
    <w:rsid w:val="00940923"/>
    <w:rsid w:val="00952071"/>
    <w:rsid w:val="009C4F16"/>
    <w:rsid w:val="009D5C49"/>
    <w:rsid w:val="009F65E5"/>
    <w:rsid w:val="00A14249"/>
    <w:rsid w:val="00A90EAC"/>
    <w:rsid w:val="00A95200"/>
    <w:rsid w:val="00AC170E"/>
    <w:rsid w:val="00AE3692"/>
    <w:rsid w:val="00B007F0"/>
    <w:rsid w:val="00B24278"/>
    <w:rsid w:val="00B6023D"/>
    <w:rsid w:val="00B71F22"/>
    <w:rsid w:val="00B73565"/>
    <w:rsid w:val="00BF3C44"/>
    <w:rsid w:val="00C0684E"/>
    <w:rsid w:val="00D50A1B"/>
    <w:rsid w:val="00D82D25"/>
    <w:rsid w:val="00DA004C"/>
    <w:rsid w:val="00E21785"/>
    <w:rsid w:val="00E944F9"/>
    <w:rsid w:val="00F06190"/>
    <w:rsid w:val="00F27D44"/>
    <w:rsid w:val="00F40B96"/>
    <w:rsid w:val="00FC5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50FBD5-C465-45E1-A464-C60E212A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D25"/>
    <w:pPr>
      <w:widowControl w:val="0"/>
      <w:autoSpaceDE w:val="0"/>
      <w:autoSpaceDN w:val="0"/>
      <w:adjustRightInd w:val="0"/>
    </w:pPr>
  </w:style>
  <w:style w:type="paragraph" w:styleId="5">
    <w:name w:val="heading 5"/>
    <w:basedOn w:val="a"/>
    <w:link w:val="50"/>
    <w:uiPriority w:val="99"/>
    <w:qFormat/>
    <w:rsid w:val="00DA004C"/>
    <w:pPr>
      <w:widowControl/>
      <w:autoSpaceDE/>
      <w:autoSpaceDN/>
      <w:adjustRightInd/>
      <w:ind w:left="320" w:right="160" w:hanging="160"/>
      <w:jc w:val="both"/>
      <w:outlineLvl w:val="4"/>
    </w:pPr>
    <w:rPr>
      <w:rFonts w:ascii="Tahoma" w:hAnsi="Tahoma" w:cs="Tahoma"/>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B71F22"/>
    <w:pPr>
      <w:widowControl/>
      <w:autoSpaceDE/>
      <w:autoSpaceDN/>
      <w:adjustRightInd/>
    </w:pPr>
    <w:rPr>
      <w:sz w:val="24"/>
      <w:szCs w:val="24"/>
    </w:rPr>
  </w:style>
  <w:style w:type="paragraph" w:styleId="a4">
    <w:name w:val="header"/>
    <w:basedOn w:val="a"/>
    <w:link w:val="a5"/>
    <w:uiPriority w:val="99"/>
    <w:rsid w:val="009D5C49"/>
    <w:pPr>
      <w:tabs>
        <w:tab w:val="center" w:pos="4677"/>
        <w:tab w:val="right" w:pos="9355"/>
      </w:tabs>
    </w:pPr>
  </w:style>
  <w:style w:type="character" w:customStyle="1" w:styleId="a5">
    <w:name w:val="Верхній колонтитул Знак"/>
    <w:link w:val="a4"/>
    <w:uiPriority w:val="99"/>
    <w:semiHidden/>
    <w:rPr>
      <w:sz w:val="20"/>
      <w:szCs w:val="20"/>
    </w:rPr>
  </w:style>
  <w:style w:type="character" w:styleId="a6">
    <w:name w:val="page number"/>
    <w:uiPriority w:val="99"/>
    <w:rsid w:val="009D5C49"/>
  </w:style>
  <w:style w:type="paragraph" w:styleId="a7">
    <w:name w:val="footer"/>
    <w:basedOn w:val="a"/>
    <w:link w:val="a8"/>
    <w:uiPriority w:val="99"/>
    <w:rsid w:val="00AE3692"/>
    <w:pPr>
      <w:tabs>
        <w:tab w:val="center" w:pos="4677"/>
        <w:tab w:val="right" w:pos="9355"/>
      </w:tabs>
    </w:pPr>
  </w:style>
  <w:style w:type="character" w:customStyle="1" w:styleId="a8">
    <w:name w:val="Нижній колонтитул Знак"/>
    <w:link w:val="a7"/>
    <w:uiPriority w:val="99"/>
    <w:semiHidden/>
    <w:rPr>
      <w:sz w:val="20"/>
      <w:szCs w:val="20"/>
    </w:rPr>
  </w:style>
  <w:style w:type="paragraph" w:styleId="a9">
    <w:name w:val="footnote text"/>
    <w:basedOn w:val="a"/>
    <w:link w:val="aa"/>
    <w:uiPriority w:val="99"/>
    <w:semiHidden/>
    <w:rsid w:val="007E4D92"/>
  </w:style>
  <w:style w:type="character" w:customStyle="1" w:styleId="aa">
    <w:name w:val="Текст виноски Знак"/>
    <w:link w:val="a9"/>
    <w:uiPriority w:val="99"/>
    <w:semiHidden/>
    <w:rPr>
      <w:sz w:val="20"/>
      <w:szCs w:val="20"/>
    </w:rPr>
  </w:style>
  <w:style w:type="character" w:styleId="ab">
    <w:name w:val="footnote reference"/>
    <w:uiPriority w:val="99"/>
    <w:semiHidden/>
    <w:rsid w:val="007E4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4029</Words>
  <Characters>22966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Географическое положение, величина территории и характер береговой линии</vt:lpstr>
    </vt:vector>
  </TitlesOfParts>
  <Company>Home</Company>
  <LinksUpToDate>false</LinksUpToDate>
  <CharactersWithSpaces>26942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Географическое положение, величина территории и характер береговой линии</dc:title>
  <dc:subject/>
  <dc:creator>Comp</dc:creator>
  <cp:keywords/>
  <dc:description/>
  <cp:lastModifiedBy>Irina</cp:lastModifiedBy>
  <cp:revision>2</cp:revision>
  <dcterms:created xsi:type="dcterms:W3CDTF">2014-09-30T09:16:00Z</dcterms:created>
  <dcterms:modified xsi:type="dcterms:W3CDTF">2014-09-30T09:16:00Z</dcterms:modified>
</cp:coreProperties>
</file>