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E6" w:rsidRDefault="003A43E6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6895">
        <w:rPr>
          <w:b/>
          <w:sz w:val="28"/>
          <w:szCs w:val="28"/>
        </w:rPr>
        <w:t>Оглавление</w:t>
      </w:r>
    </w:p>
    <w:p w:rsidR="009D6895" w:rsidRPr="009D6895" w:rsidRDefault="009D6895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7197" w:rsidRPr="009D6895" w:rsidRDefault="00FD4D00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Введение</w:t>
      </w:r>
    </w:p>
    <w:p w:rsidR="00FD4D00" w:rsidRPr="009D6895" w:rsidRDefault="00FD4D00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Глава 1. Работа пресс-службы на интернет-сайте политической</w:t>
      </w:r>
      <w:r w:rsidR="009D6895">
        <w:rPr>
          <w:sz w:val="28"/>
          <w:szCs w:val="28"/>
        </w:rPr>
        <w:t xml:space="preserve"> </w:t>
      </w:r>
      <w:r w:rsidR="00B51C00" w:rsidRPr="009D6895">
        <w:rPr>
          <w:sz w:val="28"/>
          <w:szCs w:val="28"/>
        </w:rPr>
        <w:t>п</w:t>
      </w:r>
      <w:r w:rsidRPr="009D6895">
        <w:rPr>
          <w:sz w:val="28"/>
          <w:szCs w:val="28"/>
        </w:rPr>
        <w:t>артии</w:t>
      </w:r>
      <w:r w:rsidR="00B51C00" w:rsidRPr="009D6895">
        <w:rPr>
          <w:sz w:val="28"/>
          <w:szCs w:val="28"/>
        </w:rPr>
        <w:t xml:space="preserve"> «Единая Ро</w:t>
      </w:r>
      <w:r w:rsidRPr="009D6895">
        <w:rPr>
          <w:sz w:val="28"/>
          <w:szCs w:val="28"/>
        </w:rPr>
        <w:t>ссия»</w:t>
      </w:r>
    </w:p>
    <w:p w:rsidR="000870F1" w:rsidRPr="009D6895" w:rsidRDefault="000870F1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1.</w:t>
      </w:r>
      <w:r w:rsidR="00123733" w:rsidRPr="009D6895">
        <w:rPr>
          <w:sz w:val="28"/>
          <w:szCs w:val="28"/>
        </w:rPr>
        <w:t>1</w:t>
      </w:r>
      <w:r w:rsidR="009F6C30" w:rsidRPr="009D6895">
        <w:rPr>
          <w:sz w:val="28"/>
          <w:szCs w:val="28"/>
        </w:rPr>
        <w:t xml:space="preserve"> История партии</w:t>
      </w:r>
    </w:p>
    <w:p w:rsidR="000870F1" w:rsidRPr="009D6895" w:rsidRDefault="00123733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1.2</w:t>
      </w:r>
      <w:r w:rsidR="000870F1" w:rsidRPr="009D6895">
        <w:rPr>
          <w:sz w:val="28"/>
          <w:szCs w:val="28"/>
        </w:rPr>
        <w:t xml:space="preserve"> Структурно-функциональные особенности сайта</w:t>
      </w:r>
      <w:r w:rsidR="009D6895">
        <w:rPr>
          <w:sz w:val="28"/>
          <w:szCs w:val="28"/>
        </w:rPr>
        <w:t xml:space="preserve"> </w:t>
      </w:r>
      <w:r w:rsidR="000870F1" w:rsidRPr="009D6895">
        <w:rPr>
          <w:sz w:val="28"/>
          <w:szCs w:val="28"/>
        </w:rPr>
        <w:t>«Единая Россия»</w:t>
      </w:r>
    </w:p>
    <w:p w:rsidR="0024282A" w:rsidRPr="009D6895" w:rsidRDefault="0024282A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Глава 2.</w:t>
      </w:r>
      <w:r w:rsidR="009D6895" w:rsidRPr="009D6895">
        <w:rPr>
          <w:sz w:val="28"/>
          <w:szCs w:val="28"/>
        </w:rPr>
        <w:t xml:space="preserve"> </w:t>
      </w:r>
      <w:r w:rsidRPr="009D6895">
        <w:rPr>
          <w:sz w:val="28"/>
          <w:szCs w:val="28"/>
        </w:rPr>
        <w:t>Совершенствование работы на сайте партии</w:t>
      </w:r>
    </w:p>
    <w:p w:rsidR="000870F1" w:rsidRPr="009D6895" w:rsidRDefault="000870F1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2</w:t>
      </w:r>
      <w:r w:rsidR="00600367" w:rsidRPr="009D6895">
        <w:rPr>
          <w:sz w:val="28"/>
          <w:szCs w:val="28"/>
        </w:rPr>
        <w:t>.1</w:t>
      </w:r>
      <w:r w:rsidRPr="009D6895">
        <w:rPr>
          <w:sz w:val="28"/>
          <w:szCs w:val="28"/>
        </w:rPr>
        <w:t xml:space="preserve"> Специфика отбора информац</w:t>
      </w:r>
      <w:r w:rsidR="008C6183" w:rsidRPr="009D6895">
        <w:rPr>
          <w:sz w:val="28"/>
          <w:szCs w:val="28"/>
        </w:rPr>
        <w:t>ии для размещения на сайт</w:t>
      </w:r>
    </w:p>
    <w:p w:rsidR="0024282A" w:rsidRPr="009D6895" w:rsidRDefault="0024282A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2.2 Анализ расположения информации на сайте партии</w:t>
      </w:r>
    </w:p>
    <w:p w:rsidR="0024282A" w:rsidRPr="009D6895" w:rsidRDefault="0024282A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2.3 Проект создания регионального форума на сайте партии</w:t>
      </w:r>
    </w:p>
    <w:p w:rsidR="0024282A" w:rsidRPr="009D6895" w:rsidRDefault="002E5CAE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Заключение</w:t>
      </w:r>
    </w:p>
    <w:p w:rsidR="00833E10" w:rsidRPr="009D6895" w:rsidRDefault="00833E10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Список использованных источников</w:t>
      </w:r>
    </w:p>
    <w:p w:rsidR="00A87A49" w:rsidRPr="009D6895" w:rsidRDefault="00A87A49" w:rsidP="009D6895">
      <w:pPr>
        <w:spacing w:line="360" w:lineRule="auto"/>
        <w:jc w:val="both"/>
        <w:rPr>
          <w:sz w:val="28"/>
          <w:szCs w:val="28"/>
        </w:rPr>
      </w:pPr>
    </w:p>
    <w:p w:rsidR="00A87A49" w:rsidRPr="009D6895" w:rsidRDefault="009D6895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87A49" w:rsidRPr="009D6895">
        <w:rPr>
          <w:b/>
          <w:sz w:val="28"/>
          <w:szCs w:val="28"/>
        </w:rPr>
        <w:t>Введение</w:t>
      </w:r>
    </w:p>
    <w:p w:rsidR="00A87A49" w:rsidRPr="009D6895" w:rsidRDefault="00A87A49" w:rsidP="009D6895">
      <w:pPr>
        <w:spacing w:line="360" w:lineRule="auto"/>
        <w:ind w:firstLine="709"/>
        <w:jc w:val="both"/>
        <w:rPr>
          <w:sz w:val="28"/>
          <w:szCs w:val="28"/>
        </w:rPr>
      </w:pPr>
    </w:p>
    <w:p w:rsidR="009325C4" w:rsidRPr="009D6895" w:rsidRDefault="00A87A49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настоящее время никого не удивляет наличие корпоративной литературы и сайтов крупных компаний и организаций. Наоборот, удивило бы то, что у политической партии нет официального сайта.</w:t>
      </w:r>
      <w:r w:rsidR="009D6895">
        <w:rPr>
          <w:sz w:val="28"/>
          <w:szCs w:val="28"/>
        </w:rPr>
        <w:t xml:space="preserve"> </w:t>
      </w:r>
      <w:r w:rsidR="00472F41" w:rsidRPr="009D6895">
        <w:rPr>
          <w:sz w:val="28"/>
          <w:szCs w:val="28"/>
        </w:rPr>
        <w:t xml:space="preserve">Политическая партия «Единая Россия» на протяжении более 10 лет является самой приоритетной среди законодательных и деятельных партий Российской Федерации. </w:t>
      </w:r>
      <w:r w:rsidR="009325C4" w:rsidRPr="009D6895">
        <w:rPr>
          <w:sz w:val="28"/>
          <w:szCs w:val="28"/>
        </w:rPr>
        <w:t>А э</w:t>
      </w:r>
      <w:r w:rsidR="000B4613" w:rsidRPr="009D6895">
        <w:rPr>
          <w:sz w:val="28"/>
          <w:szCs w:val="28"/>
        </w:rPr>
        <w:t>то</w:t>
      </w:r>
      <w:r w:rsidR="009325C4" w:rsidRPr="009D6895">
        <w:rPr>
          <w:sz w:val="28"/>
          <w:szCs w:val="28"/>
        </w:rPr>
        <w:t>:</w:t>
      </w:r>
    </w:p>
    <w:p w:rsidR="00032C8D" w:rsidRPr="009D6895" w:rsidRDefault="00032C8D" w:rsidP="009D6895">
      <w:pPr>
        <w:numPr>
          <w:ilvl w:val="0"/>
          <w:numId w:val="1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Кандидатура от партии на пост Президента РФ,</w:t>
      </w:r>
    </w:p>
    <w:p w:rsidR="009325C4" w:rsidRPr="009D6895" w:rsidRDefault="000B4613" w:rsidP="009D6895">
      <w:pPr>
        <w:numPr>
          <w:ilvl w:val="0"/>
          <w:numId w:val="1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более 1/3 депутатских</w:t>
      </w:r>
      <w:r w:rsidR="004C79B1" w:rsidRPr="009D6895">
        <w:rPr>
          <w:sz w:val="28"/>
          <w:szCs w:val="28"/>
        </w:rPr>
        <w:t xml:space="preserve"> (лидирующее количество)</w:t>
      </w:r>
      <w:r w:rsidRPr="009D6895">
        <w:rPr>
          <w:sz w:val="28"/>
          <w:szCs w:val="28"/>
        </w:rPr>
        <w:t xml:space="preserve"> мест в Государственной Думе РФ,</w:t>
      </w:r>
    </w:p>
    <w:p w:rsidR="009325C4" w:rsidRPr="009D6895" w:rsidRDefault="000B4613" w:rsidP="009D6895">
      <w:pPr>
        <w:numPr>
          <w:ilvl w:val="0"/>
          <w:numId w:val="1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более 10 000 выд</w:t>
      </w:r>
      <w:r w:rsidR="00D538E2" w:rsidRPr="009D6895">
        <w:rPr>
          <w:sz w:val="28"/>
          <w:szCs w:val="28"/>
        </w:rPr>
        <w:t>винутых и принятых (воплощённых</w:t>
      </w:r>
      <w:r w:rsidRPr="009D6895">
        <w:rPr>
          <w:sz w:val="28"/>
          <w:szCs w:val="28"/>
        </w:rPr>
        <w:t>)</w:t>
      </w:r>
      <w:r w:rsidR="00A50F1D" w:rsidRPr="009D6895">
        <w:rPr>
          <w:sz w:val="28"/>
          <w:szCs w:val="28"/>
        </w:rPr>
        <w:t xml:space="preserve"> </w:t>
      </w:r>
      <w:r w:rsidRPr="009D6895">
        <w:rPr>
          <w:sz w:val="28"/>
          <w:szCs w:val="28"/>
        </w:rPr>
        <w:t>законопроектов Госдумой РФ,</w:t>
      </w:r>
    </w:p>
    <w:p w:rsidR="009325C4" w:rsidRPr="009D6895" w:rsidRDefault="00A50F1D" w:rsidP="009D6895">
      <w:pPr>
        <w:numPr>
          <w:ilvl w:val="0"/>
          <w:numId w:val="1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помощь благотворительным ф</w:t>
      </w:r>
      <w:r w:rsidR="009325C4" w:rsidRPr="009D6895">
        <w:rPr>
          <w:sz w:val="28"/>
          <w:szCs w:val="28"/>
        </w:rPr>
        <w:t>ондам и некоммерческим объединен</w:t>
      </w:r>
      <w:r w:rsidRPr="009D6895">
        <w:rPr>
          <w:sz w:val="28"/>
          <w:szCs w:val="28"/>
        </w:rPr>
        <w:t>иям</w:t>
      </w:r>
      <w:r w:rsidR="009325C4" w:rsidRPr="009D6895">
        <w:rPr>
          <w:sz w:val="28"/>
          <w:szCs w:val="28"/>
        </w:rPr>
        <w:t>,</w:t>
      </w:r>
    </w:p>
    <w:p w:rsidR="00A87A49" w:rsidRPr="009D6895" w:rsidRDefault="009325C4" w:rsidP="009D6895">
      <w:pPr>
        <w:numPr>
          <w:ilvl w:val="0"/>
          <w:numId w:val="1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организация и материальная поддержка</w:t>
      </w:r>
      <w:r w:rsidR="00D538E2" w:rsidRPr="009D6895">
        <w:rPr>
          <w:sz w:val="28"/>
          <w:szCs w:val="28"/>
        </w:rPr>
        <w:t xml:space="preserve"> общественных открытых мероприятий </w:t>
      </w:r>
      <w:r w:rsidRPr="009D6895">
        <w:rPr>
          <w:sz w:val="28"/>
          <w:szCs w:val="28"/>
        </w:rPr>
        <w:t>(государственные праздники, фестивали, раз</w:t>
      </w:r>
      <w:r w:rsidR="00CE66A2" w:rsidRPr="009D6895">
        <w:rPr>
          <w:sz w:val="28"/>
          <w:szCs w:val="28"/>
        </w:rPr>
        <w:t>личные соревнования, акции и пр.</w:t>
      </w:r>
      <w:r w:rsidRPr="009D6895">
        <w:rPr>
          <w:sz w:val="28"/>
          <w:szCs w:val="28"/>
        </w:rPr>
        <w:t>)</w:t>
      </w:r>
    </w:p>
    <w:p w:rsidR="009325C4" w:rsidRPr="009D6895" w:rsidRDefault="009325C4" w:rsidP="009D6895">
      <w:pPr>
        <w:numPr>
          <w:ilvl w:val="0"/>
          <w:numId w:val="1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Пропаганда благотворительности и оказание помощи отдельным категориям граждан (</w:t>
      </w:r>
      <w:r w:rsidR="00CE66A2" w:rsidRPr="009D6895">
        <w:rPr>
          <w:sz w:val="28"/>
          <w:szCs w:val="28"/>
        </w:rPr>
        <w:t>школьники, дети-сироты, инвалиды, многодетные семьи и пр.).</w:t>
      </w:r>
    </w:p>
    <w:p w:rsidR="00E73123" w:rsidRPr="009D6895" w:rsidRDefault="00E73123" w:rsidP="009D6895">
      <w:pPr>
        <w:numPr>
          <w:ilvl w:val="0"/>
          <w:numId w:val="1"/>
        </w:numPr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Проекты, посвящённые историческим </w:t>
      </w:r>
      <w:r w:rsidR="00161F7B" w:rsidRPr="009D6895">
        <w:rPr>
          <w:sz w:val="28"/>
          <w:szCs w:val="28"/>
        </w:rPr>
        <w:t>события</w:t>
      </w:r>
      <w:r w:rsidRPr="009D6895">
        <w:rPr>
          <w:sz w:val="28"/>
          <w:szCs w:val="28"/>
        </w:rPr>
        <w:t>м страны и её граждан.</w:t>
      </w:r>
    </w:p>
    <w:p w:rsidR="009D2E96" w:rsidRPr="009D6895" w:rsidRDefault="009D2E96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Из вышеперечисленного видно, что партия не только привлекает инвесторов и меценатов для осуществления многих государственных и партийных проектов в рамках закона РФ, но и сама является крупным</w:t>
      </w:r>
      <w:r w:rsidR="007D4B18" w:rsidRPr="009D6895">
        <w:rPr>
          <w:sz w:val="28"/>
          <w:szCs w:val="28"/>
        </w:rPr>
        <w:t xml:space="preserve"> спонсором «ноу-хау» для развития общества, двигателем новаторства молодёжи, стимулятором здорового образа жизни, сподвижник общей идей страны, воссоединяя единство народа.</w:t>
      </w:r>
    </w:p>
    <w:p w:rsidR="00C506E4" w:rsidRPr="009D6895" w:rsidRDefault="009D6895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69C5" w:rsidRPr="009D6895">
        <w:rPr>
          <w:b/>
          <w:sz w:val="28"/>
          <w:szCs w:val="28"/>
        </w:rPr>
        <w:t xml:space="preserve">Глава 1. Работа пресс-службы на </w:t>
      </w:r>
      <w:r w:rsidR="006D253D" w:rsidRPr="009D6895">
        <w:rPr>
          <w:b/>
          <w:sz w:val="28"/>
          <w:szCs w:val="28"/>
        </w:rPr>
        <w:t>И</w:t>
      </w:r>
      <w:r w:rsidR="002A1806" w:rsidRPr="009D6895">
        <w:rPr>
          <w:b/>
          <w:sz w:val="28"/>
          <w:szCs w:val="28"/>
        </w:rPr>
        <w:t>нтернет</w:t>
      </w:r>
      <w:r w:rsidR="006E69C5" w:rsidRPr="009D6895">
        <w:rPr>
          <w:b/>
          <w:sz w:val="28"/>
          <w:szCs w:val="28"/>
        </w:rPr>
        <w:t>-сайте</w:t>
      </w:r>
      <w:r>
        <w:rPr>
          <w:b/>
          <w:sz w:val="28"/>
          <w:szCs w:val="28"/>
        </w:rPr>
        <w:t xml:space="preserve"> </w:t>
      </w:r>
      <w:r w:rsidR="00BB4925" w:rsidRPr="009D6895">
        <w:rPr>
          <w:b/>
          <w:sz w:val="28"/>
          <w:szCs w:val="28"/>
        </w:rPr>
        <w:t xml:space="preserve">политической </w:t>
      </w:r>
      <w:r w:rsidR="006E69C5" w:rsidRPr="009D6895">
        <w:rPr>
          <w:b/>
          <w:sz w:val="28"/>
          <w:szCs w:val="28"/>
        </w:rPr>
        <w:t>партии «Единая Россия»</w:t>
      </w:r>
    </w:p>
    <w:p w:rsidR="009F6C30" w:rsidRPr="009D6895" w:rsidRDefault="009F6C30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0CB4" w:rsidRPr="009D6895" w:rsidRDefault="009F6C30" w:rsidP="009D6895">
      <w:pPr>
        <w:numPr>
          <w:ilvl w:val="1"/>
          <w:numId w:val="3"/>
        </w:numPr>
        <w:tabs>
          <w:tab w:val="clear" w:pos="12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D6895">
        <w:rPr>
          <w:b/>
          <w:sz w:val="28"/>
          <w:szCs w:val="28"/>
        </w:rPr>
        <w:t>История партии</w:t>
      </w:r>
    </w:p>
    <w:p w:rsidR="00120CB4" w:rsidRPr="009D6895" w:rsidRDefault="00120CB4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709E8" w:rsidRPr="009D6895" w:rsidRDefault="006709E8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Дата основания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1 декабря 2001</w:t>
      </w:r>
      <w:r w:rsidR="00C900F7" w:rsidRPr="009D6895">
        <w:rPr>
          <w:sz w:val="28"/>
          <w:szCs w:val="28"/>
        </w:rPr>
        <w:t>.</w:t>
      </w:r>
      <w:r w:rsidR="00A26D74" w:rsidRPr="009D6895">
        <w:rPr>
          <w:sz w:val="28"/>
          <w:szCs w:val="28"/>
        </w:rPr>
        <w:t xml:space="preserve"> [1]</w:t>
      </w:r>
    </w:p>
    <w:p w:rsidR="006709E8" w:rsidRPr="009D6895" w:rsidRDefault="0070624F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Штаб-квартира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</w:t>
      </w:r>
      <w:r w:rsidR="006709E8" w:rsidRPr="009D6895">
        <w:rPr>
          <w:sz w:val="28"/>
          <w:szCs w:val="28"/>
        </w:rPr>
        <w:t>Москва</w:t>
      </w:r>
      <w:r w:rsidR="00C900F7" w:rsidRPr="009D6895">
        <w:rPr>
          <w:sz w:val="28"/>
          <w:szCs w:val="28"/>
        </w:rPr>
        <w:t>.</w:t>
      </w:r>
    </w:p>
    <w:p w:rsidR="006709E8" w:rsidRPr="009D6895" w:rsidRDefault="006709E8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Идеология</w:t>
      </w:r>
      <w:r w:rsidR="0070624F" w:rsidRPr="009D6895">
        <w:rPr>
          <w:sz w:val="28"/>
          <w:szCs w:val="28"/>
        </w:rPr>
        <w:t xml:space="preserve"> </w:t>
      </w:r>
      <w:r w:rsidR="002A1806" w:rsidRPr="009D6895">
        <w:rPr>
          <w:sz w:val="28"/>
          <w:szCs w:val="28"/>
        </w:rPr>
        <w:t>–</w:t>
      </w:r>
      <w:r w:rsidR="0070624F" w:rsidRPr="009D6895">
        <w:rPr>
          <w:sz w:val="28"/>
          <w:szCs w:val="28"/>
        </w:rPr>
        <w:t xml:space="preserve"> российский консерватизм</w:t>
      </w:r>
      <w:r w:rsidRPr="009D6895">
        <w:rPr>
          <w:sz w:val="28"/>
          <w:szCs w:val="28"/>
        </w:rPr>
        <w:t xml:space="preserve">, </w:t>
      </w:r>
      <w:r w:rsidR="0070624F" w:rsidRPr="009D6895">
        <w:rPr>
          <w:sz w:val="28"/>
          <w:szCs w:val="28"/>
        </w:rPr>
        <w:t>социальный консерватизм</w:t>
      </w:r>
      <w:r w:rsidR="00C900F7" w:rsidRPr="009D6895">
        <w:rPr>
          <w:sz w:val="28"/>
          <w:szCs w:val="28"/>
        </w:rPr>
        <w:t>.</w:t>
      </w:r>
    </w:p>
    <w:p w:rsidR="006709E8" w:rsidRPr="009D6895" w:rsidRDefault="0070624F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Союзники и блоки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партия «Справедливая Россия»</w:t>
      </w:r>
      <w:r w:rsidR="006709E8" w:rsidRPr="009D6895">
        <w:rPr>
          <w:sz w:val="28"/>
          <w:szCs w:val="28"/>
        </w:rPr>
        <w:t>,</w:t>
      </w:r>
      <w:r w:rsidRPr="009D6895">
        <w:rPr>
          <w:sz w:val="28"/>
          <w:szCs w:val="28"/>
        </w:rPr>
        <w:t xml:space="preserve"> </w:t>
      </w:r>
      <w:r w:rsidR="006709E8" w:rsidRPr="009D6895">
        <w:rPr>
          <w:sz w:val="28"/>
          <w:szCs w:val="28"/>
        </w:rPr>
        <w:t>Партия Регионов,</w:t>
      </w:r>
      <w:r w:rsidRPr="009D6895">
        <w:rPr>
          <w:sz w:val="28"/>
          <w:szCs w:val="28"/>
        </w:rPr>
        <w:t xml:space="preserve"> </w:t>
      </w:r>
      <w:r w:rsidR="006709E8" w:rsidRPr="009D6895">
        <w:rPr>
          <w:sz w:val="28"/>
          <w:szCs w:val="28"/>
        </w:rPr>
        <w:t>Сербская прогрессивная партия.</w:t>
      </w:r>
    </w:p>
    <w:p w:rsidR="006709E8" w:rsidRPr="009D6895" w:rsidRDefault="0070624F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Молодёжная организация - </w:t>
      </w:r>
      <w:r w:rsidR="006709E8" w:rsidRPr="009D6895">
        <w:rPr>
          <w:sz w:val="28"/>
          <w:szCs w:val="28"/>
        </w:rPr>
        <w:t>«</w:t>
      </w:r>
      <w:r w:rsidRPr="009D6895">
        <w:rPr>
          <w:sz w:val="28"/>
          <w:szCs w:val="28"/>
        </w:rPr>
        <w:t xml:space="preserve">Молодая гвардия Единой России», </w:t>
      </w:r>
      <w:r w:rsidR="006709E8" w:rsidRPr="009D6895">
        <w:rPr>
          <w:sz w:val="28"/>
          <w:szCs w:val="28"/>
        </w:rPr>
        <w:t>«Наши»</w:t>
      </w:r>
      <w:r w:rsidRPr="009D6895">
        <w:rPr>
          <w:sz w:val="28"/>
          <w:szCs w:val="28"/>
        </w:rPr>
        <w:t>, «Россия молодая»</w:t>
      </w:r>
      <w:r w:rsidR="006709E8" w:rsidRPr="009D6895">
        <w:rPr>
          <w:sz w:val="28"/>
          <w:szCs w:val="28"/>
        </w:rPr>
        <w:t>, «Местные»</w:t>
      </w:r>
      <w:r w:rsidRPr="009D6895">
        <w:rPr>
          <w:sz w:val="28"/>
          <w:szCs w:val="28"/>
        </w:rPr>
        <w:t>.</w:t>
      </w:r>
    </w:p>
    <w:p w:rsidR="00E80D5A" w:rsidRPr="009D6895" w:rsidRDefault="00E80D5A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Мест в Государственной думе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более 300 из 450</w:t>
      </w:r>
    </w:p>
    <w:p w:rsidR="00E80D5A" w:rsidRPr="009D6895" w:rsidRDefault="00E80D5A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Партийная печать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газета «Единая Россия» (закрыта в 2008 году)</w:t>
      </w:r>
    </w:p>
    <w:p w:rsidR="00D41A27" w:rsidRPr="009D6895" w:rsidRDefault="00D41A27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Сайт партии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</w:t>
      </w:r>
      <w:r w:rsidR="002A1806" w:rsidRPr="00D73FA0">
        <w:rPr>
          <w:sz w:val="28"/>
          <w:szCs w:val="28"/>
        </w:rPr>
        <w:t>http://er.ru/</w:t>
      </w:r>
    </w:p>
    <w:p w:rsidR="00D41A27" w:rsidRPr="009D6895" w:rsidRDefault="00604EA5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Всероссийская политическая партия «Еди́ная Росси́я» - российская правоцентристская политическая партия. Создана 1 декабря 2001 года на учредительном съезде общественно-политических объединений «Единство» (лидер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Сергей Шойгу), «Отечество» (Юрий Лужков) и «Вся Россия» (Минтимер Шаймиев) как Всероссийская политическая партия «Единство и Отечество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Единая Россия».</w:t>
      </w:r>
    </w:p>
    <w:p w:rsidR="003D015D" w:rsidRPr="009D6895" w:rsidRDefault="003D015D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Избирательный список партии на думских выборах 2007 года возглавил на тот момент действующий президент России В. В. Путин, не являвшийся членом партии и впоследствии отказавшийся от депутатского мандата. В результате выборов партия «Единая Россия» получила квалифицированное большинство мест в Государственной думе.</w:t>
      </w:r>
    </w:p>
    <w:p w:rsidR="003D015D" w:rsidRPr="009D6895" w:rsidRDefault="007D7083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20 ноября 2002 года (по настоящее время) председателем высшего совета </w:t>
      </w:r>
      <w:r w:rsidR="00FA2CA4" w:rsidRPr="009D6895">
        <w:rPr>
          <w:sz w:val="28"/>
          <w:szCs w:val="28"/>
        </w:rPr>
        <w:t xml:space="preserve">(сейчас Председатель партии) </w:t>
      </w:r>
      <w:r w:rsidRPr="009D6895">
        <w:rPr>
          <w:sz w:val="28"/>
          <w:szCs w:val="28"/>
        </w:rPr>
        <w:t>становится министр внутренних дел Борис Грызлов.</w:t>
      </w:r>
    </w:p>
    <w:p w:rsidR="007D7083" w:rsidRPr="009D6895" w:rsidRDefault="00743612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24 декабря 2003 года состоялся IV съезд, на котором было принято решение о переименовании партии «„Единство и Отечество“ — Единая Россия» в партию </w:t>
      </w:r>
      <w:r w:rsidRPr="009D6895">
        <w:rPr>
          <w:sz w:val="28"/>
          <w:szCs w:val="28"/>
          <w:lang w:val="en-US"/>
        </w:rPr>
        <w:t>«</w:t>
      </w:r>
      <w:r w:rsidRPr="009D6895">
        <w:rPr>
          <w:sz w:val="28"/>
          <w:szCs w:val="28"/>
        </w:rPr>
        <w:t>Единая Россия</w:t>
      </w:r>
      <w:r w:rsidRPr="009D6895">
        <w:rPr>
          <w:sz w:val="28"/>
          <w:szCs w:val="28"/>
          <w:lang w:val="en-US"/>
        </w:rPr>
        <w:t>»</w:t>
      </w:r>
      <w:r w:rsidRPr="009D6895">
        <w:rPr>
          <w:sz w:val="28"/>
          <w:szCs w:val="28"/>
        </w:rPr>
        <w:t>.</w:t>
      </w:r>
    </w:p>
    <w:p w:rsidR="00FA2CA4" w:rsidRPr="009D6895" w:rsidRDefault="009A4226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Весной 2005 года был принят закон о выборах в Госдуму исключительно по партийным спискам. Затем Госдума приняла поправки к федеральному законодательству, позволяющие партии, победившей на выборах в региональный парламент, предлагать президенту России свою кандидатуру на губернаторский пост. В подавляющем большинстве регионов это право принадлежит «Единой России». Подавляющее большинство губернаторов являются членами «Единой России». В апреле 2006 года Борис Грызлов сообщил, что членами партии являются уже 66 из 88 руководителей российских регионов. Начиная с 2005 года, в партию вступили руководители крупных промышленных корпораций — «Рот Фронт», «Бабаевский», «Мечел», «АвтоВАЗ».</w:t>
      </w:r>
    </w:p>
    <w:p w:rsidR="00E80D5A" w:rsidRPr="009D6895" w:rsidRDefault="00761E7A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докладе VI съезд партии в 2005 году была упомянута необходимость повышения нравственного здоровья общества (через усиление контроля над СМИ) и решения демографических проблем.</w:t>
      </w:r>
    </w:p>
    <w:p w:rsidR="0066586E" w:rsidRPr="009D6895" w:rsidRDefault="00F93942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2 декабря 2006 года в Екатеринбурге состоялся VII съезд партии. По итогам съезда было утверждено программное заявление «Россия, которую мы выбираем», в котором была изложена стратегия развития на принципах суверенной демократии.</w:t>
      </w:r>
    </w:p>
    <w:p w:rsidR="009F6C30" w:rsidRPr="009D6895" w:rsidRDefault="000F7752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8 февраля 2010 года «Справедливая Россия» заключила с партией «Единая Россия» политическое соглашение, в котором обе партии заявили, что они обязуются стремиться к коалиционным действиям: «Справедливая Россия» поддерживает стратегический курс Президента России Д. А. Медведева и Председателя Правительства В. В. Путина по стратегическим вопросам.</w:t>
      </w:r>
    </w:p>
    <w:p w:rsidR="00937770" w:rsidRPr="009D6895" w:rsidRDefault="00937770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28 сентября 2010 года отрешенный от должности мэр Москвы Юрий Лужков оставил пост сопредседателя Высшего совета «Единой России» и покинул партию.</w:t>
      </w:r>
    </w:p>
    <w:p w:rsidR="006406D5" w:rsidRPr="009D6895" w:rsidRDefault="006406D5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июле 2000 года после учредительного съезда численность «Единства» составляла 150 тыс.</w:t>
      </w:r>
    </w:p>
    <w:p w:rsidR="006406D5" w:rsidRPr="009D6895" w:rsidRDefault="006406D5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марте 2003 года в «Единой России» (созданной на базе «Единства» и ОВР) состояло уже 400 тыс.</w:t>
      </w:r>
    </w:p>
    <w:p w:rsidR="006406D5" w:rsidRPr="009D6895" w:rsidRDefault="006406D5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После выборов 2003 года на очередном съезде председатель партии Борис Грызлов назвал уже цифру 680 тыс.</w:t>
      </w:r>
    </w:p>
    <w:p w:rsidR="006406D5" w:rsidRPr="009D6895" w:rsidRDefault="006406D5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К январю 2005 года численность выросла до 860 тыс., но затем в результате внутрипартийной проверки уменьшилась на 40 тыс.</w:t>
      </w:r>
    </w:p>
    <w:p w:rsidR="006406D5" w:rsidRPr="009D6895" w:rsidRDefault="006406D5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 словам секретаря генсовета партии Вячеслава Володина, в начале 2006 года фактическое число членов уже превысило миллион.</w:t>
      </w:r>
    </w:p>
    <w:p w:rsidR="006406D5" w:rsidRPr="009D6895" w:rsidRDefault="006406D5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 состоянию на середину 2006 года — 1 096 000.</w:t>
      </w:r>
    </w:p>
    <w:p w:rsidR="006406D5" w:rsidRPr="009D6895" w:rsidRDefault="006406D5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 состоянию на 27 февраля 2008 года в партии 1 миллион 800 тысяч человек.</w:t>
      </w:r>
    </w:p>
    <w:p w:rsidR="009F6C30" w:rsidRPr="009D6895" w:rsidRDefault="006406D5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Численность партии «Единая Россия» по состоянию на 23 сентября 2010 года составляет 2 055 602.</w:t>
      </w:r>
    </w:p>
    <w:p w:rsidR="00A278F4" w:rsidRPr="009D6895" w:rsidRDefault="00A278F4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Состав:</w:t>
      </w:r>
    </w:p>
    <w:p w:rsidR="009F6C30" w:rsidRPr="009D6895" w:rsidRDefault="00A278F4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4 % членов партии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это предприниматели, примерно столько же партийцев трудятся в сфере искусства, 8 % - в здравоохранении, в образовании работают 21,2 %, в промышленности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20,9 %, 26 % - пенсионеры, студенты и временно не работающие, и только 13,2 % - состоят на госслужбе и работают в органах власти.</w:t>
      </w:r>
    </w:p>
    <w:p w:rsidR="00AA501F" w:rsidRPr="009D6895" w:rsidRDefault="003001B3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Идеология:</w:t>
      </w:r>
      <w:r w:rsidR="00AA501F" w:rsidRPr="009D6895">
        <w:rPr>
          <w:sz w:val="28"/>
          <w:szCs w:val="28"/>
        </w:rPr>
        <w:t xml:space="preserve"> </w:t>
      </w:r>
      <w:r w:rsidRPr="009D6895">
        <w:rPr>
          <w:sz w:val="28"/>
          <w:szCs w:val="28"/>
        </w:rPr>
        <w:t>Выступление Дмитрия Медведева на XI съезде партии.</w:t>
      </w:r>
    </w:p>
    <w:p w:rsidR="003001B3" w:rsidRPr="009D6895" w:rsidRDefault="003001B3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21 ноября </w:t>
      </w:r>
      <w:smartTag w:uri="urn:schemas-microsoft-com:office:smarttags" w:element="metricconverter">
        <w:smartTagPr>
          <w:attr w:name="ProductID" w:val="2009 г"/>
        </w:smartTagPr>
        <w:r w:rsidRPr="009D6895">
          <w:rPr>
            <w:sz w:val="28"/>
            <w:szCs w:val="28"/>
          </w:rPr>
          <w:t>2009 г</w:t>
        </w:r>
      </w:smartTag>
      <w:r w:rsidRPr="009D6895">
        <w:rPr>
          <w:sz w:val="28"/>
          <w:szCs w:val="28"/>
        </w:rPr>
        <w:t>.</w:t>
      </w:r>
    </w:p>
    <w:p w:rsidR="003001B3" w:rsidRPr="009D6895" w:rsidRDefault="003001B3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Официальная идеологическая платформа партии, описанная её лидерами как центризм и консерватизм, предполагает «государственническую» позицию, заявленный прагматизм, противопоставление себя</w:t>
      </w:r>
      <w:r w:rsidR="00AA501F" w:rsidRPr="009D6895">
        <w:rPr>
          <w:sz w:val="28"/>
          <w:szCs w:val="28"/>
        </w:rPr>
        <w:t xml:space="preserve"> более радикальным движениям</w:t>
      </w:r>
      <w:r w:rsidRPr="009D6895">
        <w:rPr>
          <w:sz w:val="28"/>
          <w:szCs w:val="28"/>
        </w:rPr>
        <w:t>. Ряд активных членов фракции в начале 2005 года одновременно выступили с публичным изложением новых подходов к развитию экономики и общества России — так называемому «социально ориентированному» и «праволиберальному», или «либерально-консервативному». Речь шла о создании внутри партии двух «крыльев» и «центра» («социального консерватизма»). Инициатива, однако, заглохла сразу же, как только стала ясна негативная реакция президентской администрации. Есть мнение, что партии свойственен и этатизм. Дискуссию членам партии разрешили лишь на уровне неформальных «клубов». «Нам, медведям, крылья не нужны. Медведи н</w:t>
      </w:r>
      <w:r w:rsidR="00F51AA3" w:rsidRPr="009D6895">
        <w:rPr>
          <w:sz w:val="28"/>
          <w:szCs w:val="28"/>
        </w:rPr>
        <w:t>е летают», -</w:t>
      </w:r>
      <w:r w:rsidRPr="009D6895">
        <w:rPr>
          <w:sz w:val="28"/>
          <w:szCs w:val="28"/>
        </w:rPr>
        <w:t xml:space="preserve"> отверг инициативу товарищей по партии Борис Грызлов.</w:t>
      </w:r>
    </w:p>
    <w:p w:rsidR="003001B3" w:rsidRPr="009D6895" w:rsidRDefault="003001B3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Партия поддерживает политику действующего правительства и президента. На парламентские выборы 2007 года «Единая Россия» шла под лозунгами поддержки кур</w:t>
      </w:r>
      <w:r w:rsidR="00F51AA3" w:rsidRPr="009D6895">
        <w:rPr>
          <w:sz w:val="28"/>
          <w:szCs w:val="28"/>
        </w:rPr>
        <w:t>са</w:t>
      </w:r>
      <w:r w:rsidRPr="009D6895">
        <w:rPr>
          <w:sz w:val="28"/>
          <w:szCs w:val="28"/>
        </w:rPr>
        <w:t xml:space="preserve"> </w:t>
      </w:r>
      <w:r w:rsidR="00F51AA3" w:rsidRPr="009D6895">
        <w:rPr>
          <w:sz w:val="28"/>
          <w:szCs w:val="28"/>
        </w:rPr>
        <w:t>«</w:t>
      </w:r>
      <w:r w:rsidRPr="009D6895">
        <w:rPr>
          <w:sz w:val="28"/>
          <w:szCs w:val="28"/>
        </w:rPr>
        <w:t>плана Путина</w:t>
      </w:r>
      <w:r w:rsidR="00F51AA3" w:rsidRPr="009D6895">
        <w:rPr>
          <w:sz w:val="28"/>
          <w:szCs w:val="28"/>
        </w:rPr>
        <w:t>»</w:t>
      </w:r>
      <w:r w:rsidRPr="009D6895">
        <w:rPr>
          <w:sz w:val="28"/>
          <w:szCs w:val="28"/>
        </w:rPr>
        <w:t>.</w:t>
      </w:r>
    </w:p>
    <w:p w:rsidR="00011FD8" w:rsidRPr="009D6895" w:rsidRDefault="00E94F3B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23 ноября 2009 года на XI съезде партии в городе Санкт-Петербурге идеология «Единой России» была чётко обозначена как консервативная. Это идеология стабильности и развития, постоянного творческого обновления общества без застоев и революций. Соответствующий программный документ принят партией на срок 10 лет.</w:t>
      </w:r>
    </w:p>
    <w:p w:rsidR="00011FD8" w:rsidRPr="009D6895" w:rsidRDefault="00011FD8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Руководящие органы</w:t>
      </w:r>
    </w:p>
    <w:p w:rsidR="00055E79" w:rsidRPr="009D6895" w:rsidRDefault="00972FD7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Председатель «Единой России» -</w:t>
      </w:r>
      <w:r w:rsidR="00055E79" w:rsidRPr="009D6895">
        <w:rPr>
          <w:sz w:val="28"/>
          <w:szCs w:val="28"/>
        </w:rPr>
        <w:t xml:space="preserve"> Владимир Путин, членом партии не является.</w:t>
      </w:r>
    </w:p>
    <w:p w:rsidR="00055E79" w:rsidRPr="009D6895" w:rsidRDefault="00055E79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Высший совет определяет стратегию развития партии.</w:t>
      </w:r>
    </w:p>
    <w:p w:rsidR="00055E79" w:rsidRPr="009D6895" w:rsidRDefault="00055E79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Генеральный совет (152 члена) является высшим политическим руководящим органом партии в период между съездами.</w:t>
      </w:r>
    </w:p>
    <w:p w:rsidR="00055E79" w:rsidRPr="009D6895" w:rsidRDefault="00055E79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Президиум </w:t>
      </w:r>
      <w:r w:rsidR="00972FD7" w:rsidRPr="009D6895">
        <w:rPr>
          <w:sz w:val="28"/>
          <w:szCs w:val="28"/>
        </w:rPr>
        <w:t xml:space="preserve">генерального совета (23 члена)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постоянно действующий руководящий орган партии. Президиум руководит политической деятельностью партии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от разработки проектов предвыборной программы до организационно-партийных и идеологических документов.</w:t>
      </w:r>
    </w:p>
    <w:p w:rsidR="00EA3350" w:rsidRPr="009D6895" w:rsidRDefault="00EA3350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Секретарь президиума генсовета руководит деятельностью президиума и уполномочен делать политические заявления от имени партии, ставить первую подпись на финансовых документах партии, подписывать документы, относящиеся к компетенции президиума генсовета и генсовета.</w:t>
      </w:r>
      <w:r w:rsidR="00527463" w:rsidRPr="009D6895">
        <w:rPr>
          <w:sz w:val="28"/>
          <w:szCs w:val="28"/>
        </w:rPr>
        <w:t xml:space="preserve"> </w:t>
      </w:r>
      <w:r w:rsidRPr="009D6895">
        <w:rPr>
          <w:sz w:val="28"/>
          <w:szCs w:val="28"/>
        </w:rPr>
        <w:t>Секретарь президиума генсовета</w:t>
      </w:r>
      <w:r w:rsidR="00CB3FF3" w:rsidRPr="009D6895">
        <w:rPr>
          <w:sz w:val="28"/>
          <w:szCs w:val="28"/>
        </w:rPr>
        <w:t xml:space="preserve"> «ЕР» (с 21 октября 2010 года)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Сергей Неверов.</w:t>
      </w:r>
    </w:p>
    <w:p w:rsidR="008A7B29" w:rsidRPr="009D6895" w:rsidRDefault="008A7B29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Первый вице-спикер Госдумы — Олег Морозов.</w:t>
      </w:r>
    </w:p>
    <w:p w:rsidR="008A7B29" w:rsidRPr="009D6895" w:rsidRDefault="008A7B29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Вице-спикеры Госдумы — Юрий Волков, Вячеслав Володин, Надежда Герасимова, Светлана Журова, Любовь Слиска, Валерий Язев.</w:t>
      </w:r>
    </w:p>
    <w:p w:rsidR="008A7B29" w:rsidRPr="009D6895" w:rsidRDefault="008A7B29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Символика</w:t>
      </w:r>
    </w:p>
    <w:p w:rsidR="008A7B29" w:rsidRPr="009D6895" w:rsidRDefault="008A7B29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Символом партии является обращённый шествующий медведь. Съезд партии, прошедший 26 ноября 2005, принял решения по изменениям в символике партии: вместо медведя коричневого цвета символом партии стал медведь белого цвета, по контуру очерченный синим цветом. Над изображением медведя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развевающийся российский флаг, под изображением медведя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надпись «Единая Россия». Семантика медведя активно используется партией, в том числе путём различных аллюзий. Так один из разделов официального сайта партии называется «Берлога».</w:t>
      </w:r>
    </w:p>
    <w:p w:rsidR="008A7B29" w:rsidRPr="009D6895" w:rsidRDefault="008A7B29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Партийная пресса</w:t>
      </w:r>
    </w:p>
    <w:p w:rsidR="00EA3350" w:rsidRPr="009D6895" w:rsidRDefault="008A7B29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В 2003 году зарегистрирована газета «Единая Россия». Главный редактор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Аркадий Узилевский. В 2008 году в сентябре данная газета прекратила свое существование</w:t>
      </w:r>
      <w:r w:rsidR="00972FD7" w:rsidRPr="009D6895">
        <w:rPr>
          <w:sz w:val="28"/>
          <w:szCs w:val="28"/>
        </w:rPr>
        <w:t>.</w:t>
      </w:r>
    </w:p>
    <w:p w:rsidR="00B60C1B" w:rsidRPr="009D6895" w:rsidRDefault="006545D4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20 февраля 2006 года в Москве по инициативе «Единой России» 12 российских политических партий подписали так называемый «антифашистский пакт». Соглашение о противодействии национализму, ксенофобии и религиозной розни заключили «Единая Россия», ЛДПР, АПР, СПС, СЕПР, Российская партия пенсионеров, «Патриоты России», Российская объединённая промышленная партия, Российская партия мира, партия «Свободная Россия», Партия социальной справедливости и Демократическая партия России.</w:t>
      </w:r>
    </w:p>
    <w:p w:rsidR="00B60C1B" w:rsidRPr="009D6895" w:rsidRDefault="00B60C1B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 данным на 28 сентября 2010 года, в партии «Единая Россия» состоят 75 из 83 глав субъектов федерации.</w:t>
      </w:r>
    </w:p>
    <w:p w:rsidR="00B60C1B" w:rsidRPr="009D6895" w:rsidRDefault="00B60C1B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Слоганы</w:t>
      </w:r>
    </w:p>
    <w:p w:rsidR="00B60C1B" w:rsidRPr="009D6895" w:rsidRDefault="002A1806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«</w:t>
      </w:r>
      <w:r w:rsidR="00B60C1B" w:rsidRPr="009D6895">
        <w:rPr>
          <w:sz w:val="28"/>
          <w:szCs w:val="28"/>
        </w:rPr>
        <w:t>Мечтать!</w:t>
      </w:r>
      <w:r w:rsidR="009D6895">
        <w:rPr>
          <w:sz w:val="28"/>
          <w:szCs w:val="28"/>
        </w:rPr>
        <w:t xml:space="preserve"> </w:t>
      </w:r>
      <w:r w:rsidR="00B60C1B" w:rsidRPr="009D6895">
        <w:rPr>
          <w:sz w:val="28"/>
          <w:szCs w:val="28"/>
        </w:rPr>
        <w:t>Думать!</w:t>
      </w:r>
      <w:r w:rsidR="009D6895">
        <w:rPr>
          <w:sz w:val="28"/>
          <w:szCs w:val="28"/>
        </w:rPr>
        <w:t xml:space="preserve"> </w:t>
      </w:r>
      <w:r w:rsidR="00B60C1B" w:rsidRPr="009D6895">
        <w:rPr>
          <w:sz w:val="28"/>
          <w:szCs w:val="28"/>
        </w:rPr>
        <w:t>Действовать!</w:t>
      </w:r>
      <w:r w:rsidRPr="009D6895">
        <w:rPr>
          <w:sz w:val="28"/>
          <w:szCs w:val="28"/>
        </w:rPr>
        <w:t>»</w:t>
      </w:r>
    </w:p>
    <w:p w:rsidR="00B60C1B" w:rsidRPr="009D6895" w:rsidRDefault="002A1806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«</w:t>
      </w:r>
      <w:r w:rsidR="00B60C1B" w:rsidRPr="009D6895">
        <w:rPr>
          <w:sz w:val="28"/>
          <w:szCs w:val="28"/>
        </w:rPr>
        <w:t>Россия, вперёд!</w:t>
      </w:r>
      <w:r w:rsidRPr="009D6895">
        <w:rPr>
          <w:sz w:val="28"/>
          <w:szCs w:val="28"/>
        </w:rPr>
        <w:t>»</w:t>
      </w:r>
    </w:p>
    <w:p w:rsidR="00B60C1B" w:rsidRPr="009D6895" w:rsidRDefault="002A1806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«</w:t>
      </w:r>
      <w:r w:rsidR="00B60C1B" w:rsidRPr="009D6895">
        <w:rPr>
          <w:sz w:val="28"/>
          <w:szCs w:val="28"/>
        </w:rPr>
        <w:t>Единство, духовность, патриотизм</w:t>
      </w:r>
      <w:r w:rsidRPr="009D6895">
        <w:rPr>
          <w:sz w:val="28"/>
          <w:szCs w:val="28"/>
        </w:rPr>
        <w:t>»</w:t>
      </w:r>
    </w:p>
    <w:p w:rsidR="00B60C1B" w:rsidRPr="009D6895" w:rsidRDefault="002A1806" w:rsidP="009D68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«</w:t>
      </w:r>
      <w:r w:rsidR="00B60C1B" w:rsidRPr="009D6895">
        <w:rPr>
          <w:sz w:val="28"/>
          <w:szCs w:val="28"/>
        </w:rPr>
        <w:t>Сохраним и прИумножим!</w:t>
      </w:r>
      <w:r w:rsidRPr="009D6895">
        <w:rPr>
          <w:sz w:val="28"/>
          <w:szCs w:val="28"/>
        </w:rPr>
        <w:t>»</w:t>
      </w:r>
    </w:p>
    <w:p w:rsidR="003001B3" w:rsidRDefault="003001B3" w:rsidP="009D6895">
      <w:pPr>
        <w:spacing w:line="360" w:lineRule="auto"/>
        <w:ind w:firstLine="709"/>
        <w:jc w:val="both"/>
        <w:rPr>
          <w:sz w:val="28"/>
          <w:szCs w:val="28"/>
        </w:rPr>
      </w:pPr>
    </w:p>
    <w:p w:rsidR="009B3E0F" w:rsidRPr="009D6895" w:rsidRDefault="009D6895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6895">
        <w:rPr>
          <w:b/>
          <w:sz w:val="28"/>
          <w:szCs w:val="28"/>
        </w:rPr>
        <w:t xml:space="preserve">1.2 </w:t>
      </w:r>
      <w:r w:rsidR="00123733" w:rsidRPr="009D6895">
        <w:rPr>
          <w:b/>
          <w:sz w:val="28"/>
          <w:szCs w:val="28"/>
        </w:rPr>
        <w:t>Структурно</w:t>
      </w:r>
      <w:r w:rsidR="00EA6F0D" w:rsidRPr="009D6895">
        <w:rPr>
          <w:b/>
          <w:sz w:val="28"/>
          <w:szCs w:val="28"/>
        </w:rPr>
        <w:t>-</w:t>
      </w:r>
      <w:r w:rsidR="00123733" w:rsidRPr="009D6895">
        <w:rPr>
          <w:b/>
          <w:sz w:val="28"/>
          <w:szCs w:val="28"/>
        </w:rPr>
        <w:t>функциональные особенности сайта</w:t>
      </w:r>
      <w:r w:rsidRPr="009D6895">
        <w:rPr>
          <w:b/>
          <w:sz w:val="28"/>
          <w:szCs w:val="28"/>
        </w:rPr>
        <w:t xml:space="preserve"> </w:t>
      </w:r>
      <w:r w:rsidR="00123733" w:rsidRPr="009D6895">
        <w:rPr>
          <w:b/>
          <w:sz w:val="28"/>
          <w:szCs w:val="28"/>
        </w:rPr>
        <w:t>«Единая Россия</w:t>
      </w:r>
      <w:r w:rsidR="00F67771" w:rsidRPr="009D6895">
        <w:rPr>
          <w:b/>
          <w:sz w:val="28"/>
          <w:szCs w:val="28"/>
        </w:rPr>
        <w:t>»</w:t>
      </w:r>
    </w:p>
    <w:p w:rsidR="00A42707" w:rsidRPr="009D6895" w:rsidRDefault="00A42707" w:rsidP="009D6895">
      <w:pPr>
        <w:spacing w:line="360" w:lineRule="auto"/>
        <w:ind w:firstLine="709"/>
        <w:jc w:val="both"/>
        <w:rPr>
          <w:sz w:val="28"/>
          <w:szCs w:val="28"/>
        </w:rPr>
      </w:pPr>
    </w:p>
    <w:p w:rsidR="005F65CB" w:rsidRPr="009D6895" w:rsidRDefault="00D21DBD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Сайт полностью оформлен фирменным стилем партии «Единая Россия», трико</w:t>
      </w:r>
      <w:r w:rsidR="00565B05" w:rsidRPr="009D6895">
        <w:rPr>
          <w:sz w:val="28"/>
          <w:szCs w:val="28"/>
        </w:rPr>
        <w:t xml:space="preserve">лором государственного флага РФ </w:t>
      </w:r>
      <w:r w:rsidR="002A1806" w:rsidRPr="009D6895">
        <w:rPr>
          <w:sz w:val="28"/>
          <w:szCs w:val="28"/>
        </w:rPr>
        <w:t>–</w:t>
      </w:r>
      <w:r w:rsidR="00565B05" w:rsidRPr="009D6895">
        <w:rPr>
          <w:sz w:val="28"/>
          <w:szCs w:val="28"/>
        </w:rPr>
        <w:t xml:space="preserve"> </w:t>
      </w:r>
      <w:r w:rsidRPr="009D6895">
        <w:rPr>
          <w:sz w:val="28"/>
          <w:szCs w:val="28"/>
        </w:rPr>
        <w:t xml:space="preserve">доминирующий синий и дополнительные белый и красный. </w:t>
      </w:r>
      <w:r w:rsidR="00CE69FC" w:rsidRPr="009D6895">
        <w:rPr>
          <w:sz w:val="28"/>
          <w:szCs w:val="28"/>
        </w:rPr>
        <w:t>[2]</w:t>
      </w:r>
    </w:p>
    <w:p w:rsidR="00B76B28" w:rsidRPr="009D6895" w:rsidRDefault="00B76B28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верхней части сайта на всех страницах размещёны крупно логотип и названии партии.</w:t>
      </w:r>
    </w:p>
    <w:p w:rsidR="000605BA" w:rsidRPr="009D6895" w:rsidRDefault="00B76B28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Над названием сайта расположены некрупно ссылки на «друзья-сайты»: Единый Российский портал </w:t>
      </w:r>
      <w:r w:rsidRPr="009D6895">
        <w:rPr>
          <w:sz w:val="28"/>
          <w:szCs w:val="28"/>
          <w:lang w:val="en-US"/>
        </w:rPr>
        <w:t>ER</w:t>
      </w:r>
      <w:r w:rsidRPr="009D6895">
        <w:rPr>
          <w:sz w:val="28"/>
          <w:szCs w:val="28"/>
        </w:rPr>
        <w:t>-</w:t>
      </w:r>
      <w:r w:rsidRPr="009D6895">
        <w:rPr>
          <w:sz w:val="28"/>
          <w:szCs w:val="28"/>
          <w:lang w:val="en-US"/>
        </w:rPr>
        <w:t>Portal</w:t>
      </w:r>
      <w:r w:rsidRPr="009D6895">
        <w:rPr>
          <w:sz w:val="28"/>
          <w:szCs w:val="28"/>
        </w:rPr>
        <w:t>.</w:t>
      </w:r>
      <w:r w:rsidRPr="009D6895">
        <w:rPr>
          <w:sz w:val="28"/>
          <w:szCs w:val="28"/>
          <w:lang w:val="en-US"/>
        </w:rPr>
        <w:t>ru</w:t>
      </w:r>
      <w:r w:rsidRPr="009D6895">
        <w:rPr>
          <w:sz w:val="28"/>
          <w:szCs w:val="28"/>
        </w:rPr>
        <w:t xml:space="preserve">, </w:t>
      </w:r>
      <w:r w:rsidR="000605BA" w:rsidRPr="009D6895">
        <w:rPr>
          <w:sz w:val="28"/>
          <w:szCs w:val="28"/>
        </w:rPr>
        <w:t xml:space="preserve">единый российский форум </w:t>
      </w:r>
      <w:r w:rsidRPr="009D6895">
        <w:rPr>
          <w:sz w:val="28"/>
          <w:szCs w:val="28"/>
        </w:rPr>
        <w:t xml:space="preserve">БЕРЛОГА, </w:t>
      </w:r>
      <w:r w:rsidR="000605BA" w:rsidRPr="009D6895">
        <w:rPr>
          <w:sz w:val="28"/>
          <w:szCs w:val="28"/>
        </w:rPr>
        <w:t xml:space="preserve">форум </w:t>
      </w:r>
      <w:r w:rsidRPr="009D6895">
        <w:rPr>
          <w:sz w:val="28"/>
          <w:szCs w:val="28"/>
        </w:rPr>
        <w:t>СТРАТЕГИЯ 2020.</w:t>
      </w:r>
    </w:p>
    <w:p w:rsidR="00AF6F2B" w:rsidRPr="009D6895" w:rsidRDefault="00AF6F2B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Между ссылками и названием сайта есть поле «Событие», периодически обновляемое. Например: « Медведев начал переговоры с президентом Афганистана».</w:t>
      </w:r>
    </w:p>
    <w:p w:rsidR="00032C8D" w:rsidRPr="009D6895" w:rsidRDefault="000B4143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Ниже этого поля есть строка «Поиск», под ним: ссылки «Старая версия», «Карта сайта» и «Архив».</w:t>
      </w:r>
    </w:p>
    <w:p w:rsidR="000B4143" w:rsidRPr="009D6895" w:rsidRDefault="000B4143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По центру сайта на главной странице расположены </w:t>
      </w:r>
      <w:r w:rsidR="008F46CC" w:rsidRPr="009D6895">
        <w:rPr>
          <w:sz w:val="28"/>
          <w:szCs w:val="28"/>
        </w:rPr>
        <w:t>фотографии/</w:t>
      </w:r>
      <w:r w:rsidRPr="009D6895">
        <w:rPr>
          <w:sz w:val="28"/>
          <w:szCs w:val="28"/>
        </w:rPr>
        <w:t>изображения главных событий текущего времени.</w:t>
      </w:r>
      <w:r w:rsidR="008F46CC" w:rsidRPr="009D6895">
        <w:rPr>
          <w:sz w:val="28"/>
          <w:szCs w:val="28"/>
        </w:rPr>
        <w:t xml:space="preserve"> При наведении на них можно увидеть ссылку, которая переведёт вас на страницу с подробным описанием данного события.</w:t>
      </w:r>
    </w:p>
    <w:p w:rsidR="006F0EEA" w:rsidRPr="009D6895" w:rsidRDefault="006F0EEA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Отдаляясь от центра главной страницы видны главные и/или важные события в рамках партийной тематики, которые будут более привлекательны для посетителей сайта.</w:t>
      </w:r>
      <w:r w:rsidR="002C46D1" w:rsidRPr="009D6895">
        <w:rPr>
          <w:sz w:val="28"/>
          <w:szCs w:val="28"/>
        </w:rPr>
        <w:t xml:space="preserve"> Часто над событиями размещены изображения выступающих. Текст события оформлен ссылкой, при нажатии на неё выйдет страница с подробным описанием новостей.</w:t>
      </w:r>
      <w:r w:rsidR="00BF6068" w:rsidRPr="009D6895">
        <w:rPr>
          <w:sz w:val="28"/>
          <w:szCs w:val="28"/>
        </w:rPr>
        <w:t xml:space="preserve"> Степень ее формальной достоверности не просто в этом случае повышается, а становится стопроцентной.</w:t>
      </w:r>
      <w:r w:rsidR="002C46D1" w:rsidRPr="009D6895">
        <w:rPr>
          <w:sz w:val="28"/>
          <w:szCs w:val="28"/>
        </w:rPr>
        <w:t xml:space="preserve"> </w:t>
      </w:r>
      <w:r w:rsidR="00D77CE9" w:rsidRPr="009D6895">
        <w:rPr>
          <w:sz w:val="28"/>
          <w:szCs w:val="28"/>
        </w:rPr>
        <w:t xml:space="preserve">Например, </w:t>
      </w:r>
      <w:r w:rsidR="00667044" w:rsidRPr="009D6895">
        <w:rPr>
          <w:sz w:val="28"/>
          <w:szCs w:val="28"/>
        </w:rPr>
        <w:t xml:space="preserve">в </w:t>
      </w:r>
      <w:r w:rsidR="00650830" w:rsidRPr="009D6895">
        <w:rPr>
          <w:sz w:val="28"/>
          <w:szCs w:val="28"/>
        </w:rPr>
        <w:t>виде</w:t>
      </w:r>
      <w:r w:rsidR="00667044" w:rsidRPr="009D6895">
        <w:rPr>
          <w:sz w:val="28"/>
          <w:szCs w:val="28"/>
        </w:rPr>
        <w:t xml:space="preserve"> </w:t>
      </w:r>
      <w:r w:rsidR="00D77CE9" w:rsidRPr="009D6895">
        <w:rPr>
          <w:sz w:val="28"/>
          <w:szCs w:val="28"/>
        </w:rPr>
        <w:t>и</w:t>
      </w:r>
      <w:r w:rsidR="002C46D1" w:rsidRPr="009D6895">
        <w:rPr>
          <w:sz w:val="28"/>
          <w:szCs w:val="28"/>
        </w:rPr>
        <w:t>зображение</w:t>
      </w:r>
      <w:r w:rsidR="00D77CE9" w:rsidRPr="009D6895">
        <w:rPr>
          <w:sz w:val="28"/>
          <w:szCs w:val="28"/>
        </w:rPr>
        <w:t xml:space="preserve"> председателя партии Владимира Путина, под ним чаще всего сначала имя, фами</w:t>
      </w:r>
      <w:r w:rsidR="00210E21" w:rsidRPr="009D6895">
        <w:rPr>
          <w:sz w:val="28"/>
          <w:szCs w:val="28"/>
        </w:rPr>
        <w:t>лия и должность, затем назва</w:t>
      </w:r>
      <w:r w:rsidR="00D77CE9" w:rsidRPr="009D6895">
        <w:rPr>
          <w:sz w:val="28"/>
          <w:szCs w:val="28"/>
        </w:rPr>
        <w:t>ние события « С 2012 пенсии военным увеличатся».</w:t>
      </w:r>
    </w:p>
    <w:p w:rsidR="00055CA0" w:rsidRPr="009D6895" w:rsidRDefault="00055CA0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Под главными изображениями выступающих расположены ведущие новости страны. Выглядит так: время размещения на сайт (фиксируется автоматически) чаще всего фамилия известного/влиятельного в обществе человека (депутат партии)</w:t>
      </w:r>
      <w:r w:rsidR="00210E21" w:rsidRPr="009D6895">
        <w:rPr>
          <w:sz w:val="28"/>
          <w:szCs w:val="28"/>
        </w:rPr>
        <w:t>, затем название новости. При наведение обозначается ссылкой на подробное описание в разделе «Новости».</w:t>
      </w:r>
    </w:p>
    <w:p w:rsidR="00E33426" w:rsidRPr="009D6895" w:rsidRDefault="00E33426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По бокам страниц сайта рассоложены рубрики с ярким интересным оформлением. При помощи ссылок рубрики выводят на ведущие темы партии, могут вывести на сходные тематические сайты в рамкам партии «Единая Россия». </w:t>
      </w:r>
      <w:r w:rsidR="00C95FFC" w:rsidRPr="009D6895">
        <w:rPr>
          <w:sz w:val="28"/>
          <w:szCs w:val="28"/>
        </w:rPr>
        <w:t>Например: «Партийные проекты», сайт «Молодая Гвардия», «Бюджет 2011», «Послание Прези</w:t>
      </w:r>
      <w:r w:rsidR="005D2B7B" w:rsidRPr="009D6895">
        <w:rPr>
          <w:sz w:val="28"/>
          <w:szCs w:val="28"/>
        </w:rPr>
        <w:t>дента РФ Федеральному собранию», «Съезд партии», «Новые лица», «Итоги недели» и другое.</w:t>
      </w:r>
    </w:p>
    <w:p w:rsidR="005D2B7B" w:rsidRPr="009D6895" w:rsidRDefault="005D2B7B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Ниже поля ведущих новостей страны расположены обложки «Фото дня» и «Фото</w:t>
      </w:r>
      <w:r w:rsidR="00FD7456" w:rsidRPr="009D6895">
        <w:rPr>
          <w:sz w:val="28"/>
          <w:szCs w:val="28"/>
        </w:rPr>
        <w:t>-</w:t>
      </w:r>
      <w:r w:rsidRPr="009D6895">
        <w:rPr>
          <w:sz w:val="28"/>
          <w:szCs w:val="28"/>
        </w:rPr>
        <w:t>галерея», где при нажатии на эти области можно визуально рассмотреть течение событий.</w:t>
      </w:r>
    </w:p>
    <w:p w:rsidR="002F4B7A" w:rsidRPr="009D6895" w:rsidRDefault="005D2B7B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Ниже этих облас</w:t>
      </w:r>
      <w:r w:rsidR="0029707D" w:rsidRPr="009D6895">
        <w:rPr>
          <w:sz w:val="28"/>
          <w:szCs w:val="28"/>
        </w:rPr>
        <w:t>тей расположены новости региональных отделений партий</w:t>
      </w:r>
      <w:r w:rsidRPr="009D6895">
        <w:rPr>
          <w:sz w:val="28"/>
          <w:szCs w:val="28"/>
        </w:rPr>
        <w:t>, оформленн</w:t>
      </w:r>
      <w:r w:rsidR="0029707D" w:rsidRPr="009D6895">
        <w:rPr>
          <w:sz w:val="28"/>
          <w:szCs w:val="28"/>
        </w:rPr>
        <w:t>ые аналогично, как новости страны, в строчку.</w:t>
      </w:r>
    </w:p>
    <w:p w:rsidR="000B3257" w:rsidRPr="009D6895" w:rsidRDefault="002F4B7A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этой же области расположены ссылки рубрики «Региональные отделения партии» с географическим изображением РФ.</w:t>
      </w:r>
    </w:p>
    <w:p w:rsidR="005D2B7B" w:rsidRPr="009D6895" w:rsidRDefault="000B3257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нижней части сайта в левой и правой колонках расположены по мере убывания важности и/или популярности события страны в рамках партии «Единая Россия».</w:t>
      </w:r>
    </w:p>
    <w:p w:rsidR="007E0100" w:rsidRPr="009D6895" w:rsidRDefault="0033275B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Также в правой колонке всегда можно увидеть опрос посетителей сайта, в котором любой желающий может проголосовать один раз и посмотреть результаты. </w:t>
      </w:r>
      <w:r w:rsidR="007E0100" w:rsidRPr="009D6895">
        <w:rPr>
          <w:sz w:val="28"/>
          <w:szCs w:val="28"/>
        </w:rPr>
        <w:t>На ряду с рубрикой «опрос» имеется в правой колонке «Мнение» и «Точка зрения». После ссылок</w:t>
      </w:r>
      <w:r w:rsidR="009D6895">
        <w:rPr>
          <w:sz w:val="28"/>
          <w:szCs w:val="28"/>
        </w:rPr>
        <w:t xml:space="preserve"> </w:t>
      </w:r>
      <w:r w:rsidR="007E0100" w:rsidRPr="009D6895">
        <w:rPr>
          <w:sz w:val="28"/>
          <w:szCs w:val="28"/>
        </w:rPr>
        <w:t>на эти рубрики можно запросить «версию для печати» с цветной фотографией (обычно в левом верхнем углу) и самим текстом.</w:t>
      </w:r>
    </w:p>
    <w:p w:rsidR="006F0EEA" w:rsidRPr="009D6895" w:rsidRDefault="00A24156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На этом сайте</w:t>
      </w:r>
      <w:r w:rsidR="006709E8" w:rsidRPr="009D6895">
        <w:rPr>
          <w:sz w:val="28"/>
          <w:szCs w:val="28"/>
        </w:rPr>
        <w:t xml:space="preserve"> вы никогда не увидите рекламы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этот сайт полностью финансирован партией «Единая Россия</w:t>
      </w:r>
      <w:r w:rsidR="001F2EB1" w:rsidRPr="009D6895">
        <w:rPr>
          <w:sz w:val="28"/>
          <w:szCs w:val="28"/>
        </w:rPr>
        <w:t>»</w:t>
      </w:r>
      <w:r w:rsidRPr="009D6895">
        <w:rPr>
          <w:sz w:val="28"/>
          <w:szCs w:val="28"/>
        </w:rPr>
        <w:t>.</w:t>
      </w:r>
    </w:p>
    <w:p w:rsidR="00575F86" w:rsidRPr="009D6895" w:rsidRDefault="00575F86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настоящее время сайт является передовым, удобным в использовании, имеет ежедневно огромное количество посетителей сайта самых различных социальных слоёв населения страны. А это значит, что сайт является популярным не только на период предвыборной избирательной компании, но и удовлетворяет в потребности официальной информации большого количества аудитории.</w:t>
      </w:r>
    </w:p>
    <w:p w:rsidR="00D90017" w:rsidRPr="009D6895" w:rsidRDefault="00575F86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данный момент в связи с избирательной компанией целевая аудитория немного размыта, что является неплохим показателем, наоборот, это показатель широкого спектра посетителей.</w:t>
      </w:r>
    </w:p>
    <w:p w:rsidR="001A086D" w:rsidRPr="00A925CF" w:rsidRDefault="001A086D" w:rsidP="001A086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925CF">
        <w:rPr>
          <w:color w:val="FFFFFF"/>
          <w:sz w:val="28"/>
          <w:szCs w:val="28"/>
        </w:rPr>
        <w:t>новостной интернет сайт партия</w:t>
      </w:r>
    </w:p>
    <w:p w:rsidR="00D90017" w:rsidRPr="009D6895" w:rsidRDefault="009D6895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90017" w:rsidRPr="009D6895">
        <w:rPr>
          <w:b/>
          <w:sz w:val="28"/>
          <w:szCs w:val="28"/>
        </w:rPr>
        <w:t>Глава 2.</w:t>
      </w:r>
      <w:r>
        <w:rPr>
          <w:b/>
          <w:sz w:val="28"/>
          <w:szCs w:val="28"/>
        </w:rPr>
        <w:t xml:space="preserve"> </w:t>
      </w:r>
      <w:r w:rsidR="00D90017" w:rsidRPr="009D6895">
        <w:rPr>
          <w:b/>
          <w:sz w:val="28"/>
          <w:szCs w:val="28"/>
        </w:rPr>
        <w:t>Совершенствование работы на сайте партии</w:t>
      </w:r>
    </w:p>
    <w:p w:rsidR="00D90017" w:rsidRPr="009D6895" w:rsidRDefault="00D90017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1767" w:rsidRPr="009D6895" w:rsidRDefault="00741767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6895">
        <w:rPr>
          <w:b/>
          <w:sz w:val="28"/>
          <w:szCs w:val="28"/>
        </w:rPr>
        <w:t>2</w:t>
      </w:r>
      <w:r w:rsidR="00EE6F67" w:rsidRPr="009D6895">
        <w:rPr>
          <w:b/>
          <w:sz w:val="28"/>
          <w:szCs w:val="28"/>
        </w:rPr>
        <w:t>.1</w:t>
      </w:r>
      <w:r w:rsidRPr="009D6895">
        <w:rPr>
          <w:b/>
          <w:sz w:val="28"/>
          <w:szCs w:val="28"/>
        </w:rPr>
        <w:t xml:space="preserve"> Специфика отбора информации для размещения на сайт</w:t>
      </w:r>
    </w:p>
    <w:p w:rsidR="00A87A49" w:rsidRPr="009D6895" w:rsidRDefault="00A87A49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90FAF" w:rsidRPr="009D6895" w:rsidRDefault="00A24156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У любого Интернет-сайта</w:t>
      </w:r>
      <w:r w:rsidR="00A040C8" w:rsidRPr="009D6895">
        <w:rPr>
          <w:sz w:val="28"/>
          <w:szCs w:val="28"/>
        </w:rPr>
        <w:t xml:space="preserve"> есть определённый</w:t>
      </w:r>
      <w:r w:rsidR="00B205B1" w:rsidRPr="009D6895">
        <w:rPr>
          <w:sz w:val="28"/>
          <w:szCs w:val="28"/>
        </w:rPr>
        <w:t xml:space="preserve"> формат</w:t>
      </w:r>
      <w:r w:rsidR="00247C83" w:rsidRPr="009D6895">
        <w:rPr>
          <w:sz w:val="28"/>
          <w:szCs w:val="28"/>
        </w:rPr>
        <w:t xml:space="preserve"> дизайна и</w:t>
      </w:r>
      <w:r w:rsidR="00B205B1" w:rsidRPr="009D6895">
        <w:rPr>
          <w:sz w:val="28"/>
          <w:szCs w:val="28"/>
        </w:rPr>
        <w:t xml:space="preserve"> содержания</w:t>
      </w:r>
      <w:r w:rsidR="00A040C8" w:rsidRPr="009D6895">
        <w:rPr>
          <w:sz w:val="28"/>
          <w:szCs w:val="28"/>
        </w:rPr>
        <w:t>.</w:t>
      </w:r>
      <w:r w:rsidR="00B205B1" w:rsidRPr="009D6895">
        <w:rPr>
          <w:sz w:val="28"/>
          <w:szCs w:val="28"/>
        </w:rPr>
        <w:t xml:space="preserve"> Тематикой данного сайта является политическая и социальная сфера общества, жизнь государства и её граждан, проекты социального развития общества и его достижения, </w:t>
      </w:r>
      <w:r w:rsidR="006719D6" w:rsidRPr="009D6895">
        <w:rPr>
          <w:sz w:val="28"/>
          <w:szCs w:val="28"/>
        </w:rPr>
        <w:t xml:space="preserve">пропаганда </w:t>
      </w:r>
      <w:r w:rsidR="00B205B1" w:rsidRPr="009D6895">
        <w:rPr>
          <w:sz w:val="28"/>
          <w:szCs w:val="28"/>
        </w:rPr>
        <w:t>единств</w:t>
      </w:r>
      <w:r w:rsidR="006719D6" w:rsidRPr="009D6895">
        <w:rPr>
          <w:sz w:val="28"/>
          <w:szCs w:val="28"/>
        </w:rPr>
        <w:t>а</w:t>
      </w:r>
      <w:r w:rsidR="00B205B1" w:rsidRPr="009D6895">
        <w:rPr>
          <w:sz w:val="28"/>
          <w:szCs w:val="28"/>
        </w:rPr>
        <w:t xml:space="preserve"> и </w:t>
      </w:r>
      <w:r w:rsidR="006719D6" w:rsidRPr="009D6895">
        <w:rPr>
          <w:sz w:val="28"/>
          <w:szCs w:val="28"/>
        </w:rPr>
        <w:t>общей идеи народа (детские учреждения,</w:t>
      </w:r>
      <w:r w:rsidR="00F90FAF" w:rsidRPr="009D6895">
        <w:rPr>
          <w:sz w:val="28"/>
          <w:szCs w:val="28"/>
        </w:rPr>
        <w:t xml:space="preserve"> спорт, национальные праздники) и прочее.</w:t>
      </w:r>
    </w:p>
    <w:p w:rsidR="00A87A49" w:rsidRPr="009D6895" w:rsidRDefault="00FA6C1F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Сти</w:t>
      </w:r>
      <w:r w:rsidR="006709E8" w:rsidRPr="009D6895">
        <w:rPr>
          <w:sz w:val="28"/>
          <w:szCs w:val="28"/>
        </w:rPr>
        <w:t xml:space="preserve">ль написания новостей на сайте </w:t>
      </w:r>
      <w:r w:rsidR="002A1806" w:rsidRPr="009D6895">
        <w:rPr>
          <w:sz w:val="28"/>
          <w:szCs w:val="28"/>
        </w:rPr>
        <w:t>–</w:t>
      </w:r>
      <w:r w:rsidR="00BF47DC" w:rsidRPr="009D6895">
        <w:rPr>
          <w:sz w:val="28"/>
          <w:szCs w:val="28"/>
        </w:rPr>
        <w:t xml:space="preserve"> повествовательный, деловой,</w:t>
      </w:r>
      <w:r w:rsidRPr="009D6895">
        <w:rPr>
          <w:sz w:val="28"/>
          <w:szCs w:val="28"/>
        </w:rPr>
        <w:t xml:space="preserve"> не художественный, то есть сама суть событи</w:t>
      </w:r>
      <w:r w:rsidR="00BF47DC" w:rsidRPr="009D6895">
        <w:rPr>
          <w:sz w:val="28"/>
          <w:szCs w:val="28"/>
        </w:rPr>
        <w:t>й</w:t>
      </w:r>
      <w:r w:rsidRPr="009D6895">
        <w:rPr>
          <w:sz w:val="28"/>
          <w:szCs w:val="28"/>
        </w:rPr>
        <w:t xml:space="preserve"> с крат</w:t>
      </w:r>
      <w:r w:rsidR="00BF47DC" w:rsidRPr="009D6895">
        <w:rPr>
          <w:sz w:val="28"/>
          <w:szCs w:val="28"/>
        </w:rPr>
        <w:t>ким его описанием, подтверждённы</w:t>
      </w:r>
      <w:r w:rsidRPr="009D6895">
        <w:rPr>
          <w:sz w:val="28"/>
          <w:szCs w:val="28"/>
        </w:rPr>
        <w:t>е фото и видео.</w:t>
      </w:r>
    </w:p>
    <w:p w:rsidR="00A87A49" w:rsidRPr="009D6895" w:rsidRDefault="00FC3A93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каждом региональном отделении партии есть специалист, выполняющий обязанности корреспондента. Этот корреспондент собирает и публикует информацию о текущих событиях в рамках партии на сайте.</w:t>
      </w:r>
    </w:p>
    <w:p w:rsidR="00FC3A93" w:rsidRPr="009D6895" w:rsidRDefault="00AF0D4F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Нужно как можно больше разнообразить темы событий, в дальнейшем новостей на сайте. Тематика может быть связана с благотворительностью, организацией мероприятий (фестивали, соревнования, участия в олимпиадах, народные праздники и пр.), помощь отдельным категориям граждан населени</w:t>
      </w:r>
      <w:r w:rsidR="00ED0C83" w:rsidRPr="009D6895">
        <w:rPr>
          <w:sz w:val="28"/>
          <w:szCs w:val="28"/>
        </w:rPr>
        <w:t>я и проче</w:t>
      </w:r>
      <w:r w:rsidR="00654D4F" w:rsidRPr="009D6895">
        <w:rPr>
          <w:sz w:val="28"/>
          <w:szCs w:val="28"/>
        </w:rPr>
        <w:t>е.</w:t>
      </w:r>
      <w:r w:rsidR="009D6895">
        <w:rPr>
          <w:sz w:val="28"/>
          <w:szCs w:val="28"/>
        </w:rPr>
        <w:t xml:space="preserve"> </w:t>
      </w:r>
      <w:r w:rsidR="00654D4F" w:rsidRPr="009D6895">
        <w:rPr>
          <w:sz w:val="28"/>
          <w:szCs w:val="28"/>
        </w:rPr>
        <w:t>В роли мецената/</w:t>
      </w:r>
      <w:r w:rsidRPr="009D6895">
        <w:rPr>
          <w:sz w:val="28"/>
          <w:szCs w:val="28"/>
        </w:rPr>
        <w:t>спонсора</w:t>
      </w:r>
      <w:r w:rsidR="00654D4F" w:rsidRPr="009D6895">
        <w:rPr>
          <w:sz w:val="28"/>
          <w:szCs w:val="28"/>
        </w:rPr>
        <w:t xml:space="preserve"> или </w:t>
      </w:r>
      <w:r w:rsidR="00ED0C83" w:rsidRPr="009D6895">
        <w:rPr>
          <w:sz w:val="28"/>
          <w:szCs w:val="28"/>
        </w:rPr>
        <w:t>организатора</w:t>
      </w:r>
      <w:r w:rsidRPr="009D6895">
        <w:rPr>
          <w:sz w:val="28"/>
          <w:szCs w:val="28"/>
        </w:rPr>
        <w:t xml:space="preserve"> час</w:t>
      </w:r>
      <w:r w:rsidR="00AD7E8E" w:rsidRPr="009D6895">
        <w:rPr>
          <w:sz w:val="28"/>
          <w:szCs w:val="28"/>
        </w:rPr>
        <w:t>то выступают местные депутаты (члены партии</w:t>
      </w:r>
      <w:r w:rsidRPr="009D6895">
        <w:rPr>
          <w:sz w:val="28"/>
          <w:szCs w:val="28"/>
        </w:rPr>
        <w:t xml:space="preserve"> «ЕР») Государственной Думы РФ</w:t>
      </w:r>
      <w:r w:rsidR="006E30F3" w:rsidRPr="009D6895">
        <w:rPr>
          <w:sz w:val="28"/>
          <w:szCs w:val="28"/>
        </w:rPr>
        <w:t xml:space="preserve"> (Игошин, Разуван</w:t>
      </w:r>
      <w:r w:rsidR="00121941" w:rsidRPr="009D6895">
        <w:rPr>
          <w:sz w:val="28"/>
          <w:szCs w:val="28"/>
        </w:rPr>
        <w:t>, Валенчук</w:t>
      </w:r>
      <w:r w:rsidR="006E30F3" w:rsidRPr="009D6895">
        <w:rPr>
          <w:sz w:val="28"/>
          <w:szCs w:val="28"/>
        </w:rPr>
        <w:t>)</w:t>
      </w:r>
      <w:r w:rsidRPr="009D6895">
        <w:rPr>
          <w:sz w:val="28"/>
          <w:szCs w:val="28"/>
        </w:rPr>
        <w:t>, депутаты местного Законодательного собрания</w:t>
      </w:r>
      <w:r w:rsidR="006E30F3" w:rsidRPr="009D6895">
        <w:rPr>
          <w:sz w:val="28"/>
          <w:szCs w:val="28"/>
        </w:rPr>
        <w:t xml:space="preserve"> (</w:t>
      </w:r>
      <w:r w:rsidR="00654D4F" w:rsidRPr="009D6895">
        <w:rPr>
          <w:sz w:val="28"/>
          <w:szCs w:val="28"/>
        </w:rPr>
        <w:t>Гончаров)</w:t>
      </w:r>
      <w:r w:rsidRPr="009D6895">
        <w:rPr>
          <w:sz w:val="28"/>
          <w:szCs w:val="28"/>
        </w:rPr>
        <w:t xml:space="preserve">, </w:t>
      </w:r>
      <w:r w:rsidR="00654D4F" w:rsidRPr="009D6895">
        <w:rPr>
          <w:sz w:val="28"/>
          <w:szCs w:val="28"/>
        </w:rPr>
        <w:t>местные отделения партии</w:t>
      </w:r>
      <w:r w:rsidR="002E7DFA" w:rsidRPr="009D6895">
        <w:rPr>
          <w:sz w:val="28"/>
          <w:szCs w:val="28"/>
        </w:rPr>
        <w:t xml:space="preserve"> (фестиваль «</w:t>
      </w:r>
      <w:r w:rsidR="004476AA" w:rsidRPr="009D6895">
        <w:rPr>
          <w:sz w:val="28"/>
          <w:szCs w:val="28"/>
        </w:rPr>
        <w:t>Гренландия</w:t>
      </w:r>
      <w:r w:rsidR="002E7DFA" w:rsidRPr="009D6895">
        <w:rPr>
          <w:sz w:val="28"/>
          <w:szCs w:val="28"/>
        </w:rPr>
        <w:t>», соревнования по детско-юношесткому спорту), организация или помощь многодетным семьям</w:t>
      </w:r>
      <w:r w:rsidR="00CE78A2" w:rsidRPr="009D6895">
        <w:rPr>
          <w:sz w:val="28"/>
          <w:szCs w:val="28"/>
        </w:rPr>
        <w:t xml:space="preserve"> (Всероссийский фестиваль семей</w:t>
      </w:r>
      <w:r w:rsidR="006709E8" w:rsidRPr="009D6895">
        <w:rPr>
          <w:sz w:val="28"/>
          <w:szCs w:val="28"/>
        </w:rPr>
        <w:t xml:space="preserve">ного творчества «Крепкая семья </w:t>
      </w:r>
      <w:r w:rsidR="002A1806" w:rsidRPr="009D6895">
        <w:rPr>
          <w:sz w:val="28"/>
          <w:szCs w:val="28"/>
        </w:rPr>
        <w:t>–</w:t>
      </w:r>
      <w:r w:rsidR="00CE78A2" w:rsidRPr="009D6895">
        <w:rPr>
          <w:sz w:val="28"/>
          <w:szCs w:val="28"/>
        </w:rPr>
        <w:t xml:space="preserve"> крепкая Россия»)</w:t>
      </w:r>
      <w:r w:rsidR="002E7DFA" w:rsidRPr="009D6895">
        <w:rPr>
          <w:sz w:val="28"/>
          <w:szCs w:val="28"/>
        </w:rPr>
        <w:t>, инвалидам, детям-сиротам и другим в поездке и участии многочисленных конкурсах, соревнованиях, фестивалях, в том числе и федеральных</w:t>
      </w:r>
      <w:r w:rsidR="004B3F85" w:rsidRPr="009D6895">
        <w:rPr>
          <w:sz w:val="28"/>
          <w:szCs w:val="28"/>
        </w:rPr>
        <w:t>. Это даёт возможность не только сделать людей счастливее, но и прославляет Вятский регион</w:t>
      </w:r>
      <w:r w:rsidR="002E7DFA" w:rsidRPr="009D6895">
        <w:rPr>
          <w:sz w:val="28"/>
          <w:szCs w:val="28"/>
        </w:rPr>
        <w:t xml:space="preserve"> </w:t>
      </w:r>
      <w:r w:rsidR="00ED0C83" w:rsidRPr="009D6895">
        <w:rPr>
          <w:sz w:val="28"/>
          <w:szCs w:val="28"/>
        </w:rPr>
        <w:t>с</w:t>
      </w:r>
      <w:r w:rsidR="004B3F85" w:rsidRPr="009D6895">
        <w:rPr>
          <w:sz w:val="28"/>
          <w:szCs w:val="28"/>
        </w:rPr>
        <w:t xml:space="preserve"> положительных сторон.</w:t>
      </w:r>
    </w:p>
    <w:p w:rsidR="00435C10" w:rsidRPr="009D6895" w:rsidRDefault="00435C10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Часто в новостях КРО партии «Единая Россия» описывается огромное содействие в развитии спорта Кировской области. Это даёт положительные результаты среди молодёжи и отличные отзывы в обществе в целом. Это играет основную роль для написания события как на региональную страницу сайта партии, так и на главную (центральную).</w:t>
      </w:r>
    </w:p>
    <w:p w:rsidR="00435C10" w:rsidRPr="009D6895" w:rsidRDefault="006E1FD4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Очень важно освещать политическую</w:t>
      </w:r>
      <w:r w:rsidR="00AD7E8E" w:rsidRPr="009D6895">
        <w:rPr>
          <w:sz w:val="28"/>
          <w:szCs w:val="28"/>
        </w:rPr>
        <w:t xml:space="preserve"> жизнь членов партии «ЕР», депутатов местного Законодательного собрания. По статистике среди выдвинутых проектов</w:t>
      </w:r>
      <w:r w:rsidR="000E7FA7" w:rsidRPr="009D6895">
        <w:rPr>
          <w:sz w:val="28"/>
          <w:szCs w:val="28"/>
        </w:rPr>
        <w:t xml:space="preserve"> </w:t>
      </w:r>
      <w:r w:rsidR="00F04704" w:rsidRPr="009D6895">
        <w:rPr>
          <w:sz w:val="28"/>
          <w:szCs w:val="28"/>
        </w:rPr>
        <w:t>«</w:t>
      </w:r>
      <w:r w:rsidR="000E7FA7" w:rsidRPr="009D6895">
        <w:rPr>
          <w:sz w:val="28"/>
          <w:szCs w:val="28"/>
        </w:rPr>
        <w:t>Е</w:t>
      </w:r>
      <w:r w:rsidR="00F04704" w:rsidRPr="009D6895">
        <w:rPr>
          <w:sz w:val="28"/>
          <w:szCs w:val="28"/>
        </w:rPr>
        <w:t>диной России»</w:t>
      </w:r>
      <w:r w:rsidR="00AD7E8E" w:rsidRPr="009D6895">
        <w:rPr>
          <w:sz w:val="28"/>
          <w:szCs w:val="28"/>
        </w:rPr>
        <w:t xml:space="preserve"> наряду с</w:t>
      </w:r>
      <w:r w:rsidR="000E7FA7" w:rsidRPr="009D6895">
        <w:rPr>
          <w:sz w:val="28"/>
          <w:szCs w:val="28"/>
        </w:rPr>
        <w:t xml:space="preserve"> членами других</w:t>
      </w:r>
      <w:r w:rsidR="00AD7E8E" w:rsidRPr="009D6895">
        <w:rPr>
          <w:sz w:val="28"/>
          <w:szCs w:val="28"/>
        </w:rPr>
        <w:t xml:space="preserve"> парти</w:t>
      </w:r>
      <w:r w:rsidR="000E7FA7" w:rsidRPr="009D6895">
        <w:rPr>
          <w:sz w:val="28"/>
          <w:szCs w:val="28"/>
        </w:rPr>
        <w:t>й около 2/3 законопроектов</w:t>
      </w:r>
      <w:r w:rsidR="00F04704" w:rsidRPr="009D6895">
        <w:rPr>
          <w:sz w:val="28"/>
          <w:szCs w:val="28"/>
        </w:rPr>
        <w:t xml:space="preserve"> приняты в исполнение.</w:t>
      </w:r>
      <w:r w:rsidR="0073648F" w:rsidRPr="009D6895">
        <w:rPr>
          <w:sz w:val="28"/>
          <w:szCs w:val="28"/>
        </w:rPr>
        <w:t xml:space="preserve"> О новом принятом проекте «ЕР» обязательно размещается</w:t>
      </w:r>
      <w:r w:rsidR="009D6895">
        <w:rPr>
          <w:sz w:val="28"/>
          <w:szCs w:val="28"/>
        </w:rPr>
        <w:t xml:space="preserve"> </w:t>
      </w:r>
      <w:r w:rsidR="0073648F" w:rsidRPr="009D6895">
        <w:rPr>
          <w:sz w:val="28"/>
          <w:szCs w:val="28"/>
        </w:rPr>
        <w:t>новость на сайте КРО партии «ЕР» уже через пару часов. Делаются ссылки некоторым печатным издательствам, теле-</w:t>
      </w:r>
      <w:r w:rsidR="00956680" w:rsidRPr="009D6895">
        <w:rPr>
          <w:sz w:val="28"/>
          <w:szCs w:val="28"/>
        </w:rPr>
        <w:t xml:space="preserve"> </w:t>
      </w:r>
      <w:r w:rsidR="0073648F" w:rsidRPr="009D6895">
        <w:rPr>
          <w:sz w:val="28"/>
          <w:szCs w:val="28"/>
        </w:rPr>
        <w:t>и радиокан</w:t>
      </w:r>
      <w:r w:rsidR="00FD62A5" w:rsidRPr="009D6895">
        <w:rPr>
          <w:sz w:val="28"/>
          <w:szCs w:val="28"/>
        </w:rPr>
        <w:t>алам, а также в социальные сети, чтобы местные СМИ рассказывали «во</w:t>
      </w:r>
      <w:r w:rsidR="0073648F" w:rsidRPr="009D6895">
        <w:rPr>
          <w:sz w:val="28"/>
          <w:szCs w:val="28"/>
        </w:rPr>
        <w:t xml:space="preserve"> </w:t>
      </w:r>
      <w:r w:rsidR="00B22A70" w:rsidRPr="009D6895">
        <w:rPr>
          <w:sz w:val="28"/>
          <w:szCs w:val="28"/>
        </w:rPr>
        <w:t>всеуслышание</w:t>
      </w:r>
      <w:r w:rsidR="00FD62A5" w:rsidRPr="009D6895">
        <w:rPr>
          <w:sz w:val="28"/>
          <w:szCs w:val="28"/>
        </w:rPr>
        <w:t>».</w:t>
      </w:r>
    </w:p>
    <w:p w:rsidR="00956680" w:rsidRPr="009D6895" w:rsidRDefault="00956680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Кроме описания событий на сайт и другие источники информации есть ещё весомая функция пресс-отдела </w:t>
      </w:r>
      <w:r w:rsidR="002A1806" w:rsidRPr="009D6895">
        <w:rPr>
          <w:sz w:val="28"/>
          <w:szCs w:val="28"/>
        </w:rPr>
        <w:t>–</w:t>
      </w:r>
      <w:r w:rsidRPr="009D6895">
        <w:rPr>
          <w:sz w:val="28"/>
          <w:szCs w:val="28"/>
        </w:rPr>
        <w:t xml:space="preserve"> организация ежегодных мероприятий. Это может быть пресс-конференции, посвящённые, например, государственным праздникам или тенденциям развития общества, которым способствует КРО партии «ЕР». Это также и ежегодные фестивали, соревнования, выставки</w:t>
      </w:r>
      <w:r w:rsidR="007E441A" w:rsidRPr="009D6895">
        <w:rPr>
          <w:sz w:val="28"/>
          <w:szCs w:val="28"/>
        </w:rPr>
        <w:t>, пресс-туры</w:t>
      </w:r>
      <w:r w:rsidR="00EE3CD1" w:rsidRPr="009D6895">
        <w:rPr>
          <w:sz w:val="28"/>
          <w:szCs w:val="28"/>
        </w:rPr>
        <w:t>, выступления легендарных и выдающихся личностей (ветераны, Герои России)</w:t>
      </w:r>
      <w:r w:rsidRPr="009D6895">
        <w:rPr>
          <w:sz w:val="28"/>
          <w:szCs w:val="28"/>
        </w:rPr>
        <w:t xml:space="preserve"> и прочее.</w:t>
      </w:r>
    </w:p>
    <w:p w:rsidR="009922A7" w:rsidRPr="009D6895" w:rsidRDefault="009922A7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При написании новости о таких мероприятиях главной мыслью преследуется в большей степени народное единство, патриотизм народа, гордость за город, в котором живут. Также немаловажно участие предста</w:t>
      </w:r>
      <w:r w:rsidR="00466120" w:rsidRPr="009D6895">
        <w:rPr>
          <w:sz w:val="28"/>
          <w:szCs w:val="28"/>
        </w:rPr>
        <w:t>вителей «Единой России», о котором говорилось выше.</w:t>
      </w:r>
    </w:p>
    <w:p w:rsidR="00BF261E" w:rsidRPr="009D6895" w:rsidRDefault="00F36287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Например, каждый год устраивается ежегодный фестиваль</w:t>
      </w:r>
      <w:r w:rsidR="009D6895">
        <w:rPr>
          <w:sz w:val="28"/>
          <w:szCs w:val="28"/>
        </w:rPr>
        <w:t xml:space="preserve"> </w:t>
      </w:r>
      <w:r w:rsidRPr="009D6895">
        <w:rPr>
          <w:sz w:val="28"/>
          <w:szCs w:val="28"/>
        </w:rPr>
        <w:t>бардовской песни «</w:t>
      </w:r>
      <w:r w:rsidR="004476AA" w:rsidRPr="009D6895">
        <w:rPr>
          <w:sz w:val="28"/>
          <w:szCs w:val="28"/>
        </w:rPr>
        <w:t>Гренландия</w:t>
      </w:r>
      <w:r w:rsidRPr="009D6895">
        <w:rPr>
          <w:sz w:val="28"/>
          <w:szCs w:val="28"/>
        </w:rPr>
        <w:t xml:space="preserve">». </w:t>
      </w:r>
      <w:r w:rsidR="00410727" w:rsidRPr="009D6895">
        <w:rPr>
          <w:sz w:val="28"/>
          <w:szCs w:val="28"/>
        </w:rPr>
        <w:t>Главной пропагандой является здоровый образ жизни, творчества, спортивные игры и развлечения с участием. Таким образом</w:t>
      </w:r>
      <w:r w:rsidR="00EA3F09" w:rsidRPr="009D6895">
        <w:rPr>
          <w:sz w:val="28"/>
          <w:szCs w:val="28"/>
        </w:rPr>
        <w:t>,</w:t>
      </w:r>
      <w:r w:rsidR="00410727" w:rsidRPr="009D6895">
        <w:rPr>
          <w:sz w:val="28"/>
          <w:szCs w:val="28"/>
        </w:rPr>
        <w:t xml:space="preserve"> этот фестиваль является семейным отдыхом. Всё это проводится каждый год на одном и том же месте: поляна рядом с речкой и лесом в районе села Башарово в районе села Русское. На этой поляне располагаются палатки удобными рядами. На самом видном месте поставлена сцена для выступления бардов.</w:t>
      </w:r>
    </w:p>
    <w:p w:rsidR="006A4134" w:rsidRPr="009D6895" w:rsidRDefault="006A4134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Немало важно отметить, что мероприятие это является </w:t>
      </w:r>
      <w:r w:rsidRPr="009D6895">
        <w:rPr>
          <w:b/>
          <w:sz w:val="28"/>
          <w:szCs w:val="28"/>
        </w:rPr>
        <w:t>федеральным проектом</w:t>
      </w:r>
      <w:r w:rsidRPr="009D6895">
        <w:rPr>
          <w:sz w:val="28"/>
          <w:szCs w:val="28"/>
        </w:rPr>
        <w:t>, куда приглашены гости из других регионов. Среди них есть представители партии «ЕР» разных регионов страны.</w:t>
      </w:r>
    </w:p>
    <w:p w:rsidR="00F36287" w:rsidRPr="009D6895" w:rsidRDefault="00BF261E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Перед фестивалем всегда составлен и учреждён план организации его проведения. Также стало традицией за 2-3 дня устраивать пресс-конференцию с участием многих популярных</w:t>
      </w:r>
      <w:r w:rsidR="00410727" w:rsidRPr="009D6895">
        <w:rPr>
          <w:sz w:val="28"/>
          <w:szCs w:val="28"/>
        </w:rPr>
        <w:t xml:space="preserve"> </w:t>
      </w:r>
      <w:r w:rsidRPr="009D6895">
        <w:rPr>
          <w:sz w:val="28"/>
          <w:szCs w:val="28"/>
        </w:rPr>
        <w:t>местных СМИ в пресс-зале, который находится рядом с пресс-отделом КРО партии «ЕР». Депутат Гончаров Г. А. вместе с работниками пресс-отдела рассказывают о текущей подготовки к открытию фестиваля, дают видео- и фото-сюжеты для местных СМИ о готовых результатах подготовки. Это является напоминанием и рекламой для большего притока гостей и участников в фестивале.</w:t>
      </w:r>
    </w:p>
    <w:p w:rsidR="00BF261E" w:rsidRPr="009D6895" w:rsidRDefault="00BF261E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Ежегодный фестиваль бардовской песни «</w:t>
      </w:r>
      <w:r w:rsidR="004476AA" w:rsidRPr="009D6895">
        <w:rPr>
          <w:sz w:val="28"/>
          <w:szCs w:val="28"/>
        </w:rPr>
        <w:t>Гренландия</w:t>
      </w:r>
      <w:r w:rsidRPr="009D6895">
        <w:rPr>
          <w:sz w:val="28"/>
          <w:szCs w:val="28"/>
        </w:rPr>
        <w:t>» является бесплатным для всех участников и гостей.</w:t>
      </w:r>
    </w:p>
    <w:p w:rsidR="0081438C" w:rsidRPr="009D6895" w:rsidRDefault="004315BC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О пресс-конференции нужно обязательно написать новость на сайт КРО партии «ЕР» для более подробной информации о предстоящем мероприятии. После окончания фестиваля делается новость на главную страницу сайта партии (федеральное значение) с фото-сюжетом («Фото</w:t>
      </w:r>
      <w:r w:rsidR="00662882" w:rsidRPr="009D6895">
        <w:rPr>
          <w:sz w:val="28"/>
          <w:szCs w:val="28"/>
        </w:rPr>
        <w:t>-</w:t>
      </w:r>
      <w:r w:rsidRPr="009D6895">
        <w:rPr>
          <w:sz w:val="28"/>
          <w:szCs w:val="28"/>
        </w:rPr>
        <w:t>галерея»), где можно подробнее рассмотреть события прошедшего фестиваля.</w:t>
      </w:r>
    </w:p>
    <w:p w:rsidR="00662882" w:rsidRPr="009D6895" w:rsidRDefault="00662882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Для написания новости основой является интервьюирование участников и гостей фестиваля</w:t>
      </w:r>
      <w:r w:rsidR="00BC0504" w:rsidRPr="009D6895">
        <w:rPr>
          <w:sz w:val="28"/>
          <w:szCs w:val="28"/>
        </w:rPr>
        <w:t xml:space="preserve"> и собственные наблюдения корреспондента пресс-отдела. Корреспондент находится все 3 дня на фестивале. Он оказывает не только активную помощь в организации и проведения мероприятия, но и сам участвует в спортивных увлечениях. Так сказать: «Окунается в гущу событий».</w:t>
      </w:r>
    </w:p>
    <w:p w:rsidR="001F1910" w:rsidRPr="009D6895" w:rsidRDefault="00EA6C41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После написания и размещения новости на официальном сайте партии корреспондент отправляет ссылки на эту новость в разные регионы и, конечно, в местные СМИ.</w:t>
      </w:r>
    </w:p>
    <w:p w:rsidR="00BC0504" w:rsidRPr="009D6895" w:rsidRDefault="001F1910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 завершению фестиваля подводятся итоги: опрос мнений, мониторинг СМИ</w:t>
      </w:r>
      <w:r w:rsidR="00DE7989" w:rsidRPr="009D6895">
        <w:rPr>
          <w:sz w:val="28"/>
          <w:szCs w:val="28"/>
        </w:rPr>
        <w:t xml:space="preserve"> (просмотр газет и видео</w:t>
      </w:r>
      <w:r w:rsidR="004F0226" w:rsidRPr="009D6895">
        <w:rPr>
          <w:sz w:val="28"/>
          <w:szCs w:val="28"/>
        </w:rPr>
        <w:t>сюжетов, обзвон СМИ на текущую тему)</w:t>
      </w:r>
      <w:r w:rsidRPr="009D6895">
        <w:rPr>
          <w:sz w:val="28"/>
          <w:szCs w:val="28"/>
        </w:rPr>
        <w:t>, читаются и освещаются отзывы о прошедшем мероприятии.</w:t>
      </w:r>
    </w:p>
    <w:p w:rsidR="005F70C6" w:rsidRPr="009D6895" w:rsidRDefault="005F70C6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Написание новостного материала</w:t>
      </w:r>
    </w:p>
    <w:p w:rsidR="005F70C6" w:rsidRPr="009D6895" w:rsidRDefault="005F70C6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Новостной материал предназначен для корреспондентов СМИ. Служит основой для пресс-релизов, которые размещаются на сайте партии в графе «Пресс-отдел» в строке «Пресс-релизы» для открытого чтения.</w:t>
      </w:r>
    </w:p>
    <w:p w:rsidR="003F4338" w:rsidRPr="009D6895" w:rsidRDefault="005F70C6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Новостной материал (пресс-релиз) имеет Лид и далее краткое подробное описание происходящего в конце всегда имеются контакты и необходимые ссылки.</w:t>
      </w:r>
    </w:p>
    <w:p w:rsidR="004F0226" w:rsidRPr="009D6895" w:rsidRDefault="003F4338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Прежде, чем отправить новостной материал для журналистов, корреспондент пресс-отдела обязательно должен предоставить на проверку начальнику отдела. После согласия отправляется по нужному электронному адресу </w:t>
      </w:r>
      <w:r w:rsidR="004F0226" w:rsidRPr="009D6895">
        <w:rPr>
          <w:sz w:val="28"/>
          <w:szCs w:val="28"/>
        </w:rPr>
        <w:t>с</w:t>
      </w:r>
      <w:r w:rsidRPr="009D6895">
        <w:rPr>
          <w:sz w:val="28"/>
          <w:szCs w:val="28"/>
        </w:rPr>
        <w:t xml:space="preserve"> ссылками на новость сайта.</w:t>
      </w:r>
    </w:p>
    <w:p w:rsidR="005F70C6" w:rsidRPr="009D6895" w:rsidRDefault="00981731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Темой этого может послужить благотворительные акции, которые проводят члены и сторонники партии, а может и само местное отделение партии.</w:t>
      </w:r>
    </w:p>
    <w:p w:rsidR="00981731" w:rsidRPr="009D6895" w:rsidRDefault="00981731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Например, интервьюирование члена политсовета Ерохина Д. В. О благотворительной акции «Песочница», проводимая в тёплый период.</w:t>
      </w:r>
      <w:r w:rsidR="00B94131" w:rsidRPr="009D6895">
        <w:rPr>
          <w:sz w:val="28"/>
          <w:szCs w:val="28"/>
        </w:rPr>
        <w:t xml:space="preserve"> Ерохин Д. В. Является также предпринимателем по добыче, доставке и про</w:t>
      </w:r>
      <w:r w:rsidR="00FD01CD" w:rsidRPr="009D6895">
        <w:rPr>
          <w:sz w:val="28"/>
          <w:szCs w:val="28"/>
        </w:rPr>
        <w:t>даже экологически чистого песка (район п. Стрижи). Суть акции заключалась в бесплатной доставке</w:t>
      </w:r>
      <w:r w:rsidR="00B94131" w:rsidRPr="009D6895">
        <w:rPr>
          <w:sz w:val="28"/>
          <w:szCs w:val="28"/>
        </w:rPr>
        <w:t xml:space="preserve"> </w:t>
      </w:r>
      <w:r w:rsidR="00FD01CD" w:rsidRPr="009D6895">
        <w:rPr>
          <w:sz w:val="28"/>
          <w:szCs w:val="28"/>
        </w:rPr>
        <w:t>бесплатного песка в детские песочницы жилых дворов и детских садов города Кирова. Там, где это действительно было необходимо.</w:t>
      </w:r>
    </w:p>
    <w:p w:rsidR="00FD01CD" w:rsidRPr="009D6895" w:rsidRDefault="00FD01CD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 окончанию интервью фотографирование организатора благотворительной акции и её результаты (ухоженный вид песочниц, счастливые лица детей и их родителей и прочее). Результаты интервью и фотографирования послужило новостным материалом не только для журналистов, но и для размещ</w:t>
      </w:r>
      <w:r w:rsidR="00486ECD" w:rsidRPr="009D6895">
        <w:rPr>
          <w:sz w:val="28"/>
          <w:szCs w:val="28"/>
        </w:rPr>
        <w:t>ения на официальный сайт партии (отправлены ссылки в редакции местных СМИ и в другие регионы).</w:t>
      </w:r>
    </w:p>
    <w:p w:rsidR="00223C02" w:rsidRPr="009D6895" w:rsidRDefault="00223C02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Поздравления</w:t>
      </w:r>
    </w:p>
    <w:p w:rsidR="003800DD" w:rsidRPr="009D6895" w:rsidRDefault="00223C02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Очень важно писать поздравления с популярными праздниками на официальный сайт партии. Потому как наша страна весьма крупных размеров, в ней есть свои часовые пояса. Например. Пишет региональное отделение партии: «Во Владивостоке начали отмечать профессиональный праздник Военно-морского флота». Создаётся эффект «</w:t>
      </w:r>
      <w:r w:rsidRPr="009D6895">
        <w:rPr>
          <w:sz w:val="28"/>
          <w:szCs w:val="28"/>
          <w:lang w:val="en-US"/>
        </w:rPr>
        <w:t>On</w:t>
      </w:r>
      <w:r w:rsidRPr="009D6895">
        <w:rPr>
          <w:sz w:val="28"/>
          <w:szCs w:val="28"/>
        </w:rPr>
        <w:t>-</w:t>
      </w:r>
      <w:r w:rsidRPr="009D6895">
        <w:rPr>
          <w:sz w:val="28"/>
          <w:szCs w:val="28"/>
          <w:lang w:val="en-US"/>
        </w:rPr>
        <w:t>line</w:t>
      </w:r>
      <w:r w:rsidRPr="009D6895">
        <w:rPr>
          <w:sz w:val="28"/>
          <w:szCs w:val="28"/>
        </w:rPr>
        <w:t>». Именно во Владивостоке имеется большой выход в океан, соответственно в этом городе большое количество портов разного значения, чем и прославлен этот город. Поэтому было бы странно, если их местное отделение партии не написало об участии представителей партии в этом празднике.</w:t>
      </w:r>
    </w:p>
    <w:p w:rsidR="00223C02" w:rsidRPr="009D6895" w:rsidRDefault="00223C02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Схожие мероприятия есть и в </w:t>
      </w:r>
      <w:r w:rsidR="007672E3" w:rsidRPr="009D6895">
        <w:rPr>
          <w:sz w:val="28"/>
          <w:szCs w:val="28"/>
        </w:rPr>
        <w:t>Кировском</w:t>
      </w:r>
      <w:r w:rsidRPr="009D6895">
        <w:rPr>
          <w:sz w:val="28"/>
          <w:szCs w:val="28"/>
        </w:rPr>
        <w:t xml:space="preserve"> регионе.</w:t>
      </w:r>
      <w:r w:rsidR="003800DD" w:rsidRPr="009D6895">
        <w:rPr>
          <w:sz w:val="28"/>
          <w:szCs w:val="28"/>
        </w:rPr>
        <w:t xml:space="preserve"> Так, например, в нашем регионе есть депутаты ОЗС, члены партии «Единая Россия», которые когда-то служили в морском флоте, а теперь не только участвуют, но и организуют демонстрации, посвящённые празднику.</w:t>
      </w:r>
    </w:p>
    <w:p w:rsidR="00B50361" w:rsidRPr="009D6895" w:rsidRDefault="00B50361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На сайт партии сначала размещается поздравление от КРО партии «ЕР». Затем фото-сюжет с участием этих депутатов и, конечно, комментарий. </w:t>
      </w:r>
      <w:r w:rsidR="001D3ED1" w:rsidRPr="009D6895">
        <w:rPr>
          <w:sz w:val="28"/>
          <w:szCs w:val="28"/>
        </w:rPr>
        <w:t>Отправляются соответственно ссылки в местные СМИ.</w:t>
      </w:r>
    </w:p>
    <w:p w:rsidR="0024282A" w:rsidRPr="009D6895" w:rsidRDefault="0024282A" w:rsidP="009D6895">
      <w:pPr>
        <w:spacing w:line="360" w:lineRule="auto"/>
        <w:ind w:firstLine="709"/>
        <w:jc w:val="both"/>
        <w:rPr>
          <w:sz w:val="28"/>
          <w:szCs w:val="28"/>
        </w:rPr>
      </w:pPr>
    </w:p>
    <w:p w:rsidR="00473314" w:rsidRPr="009D6895" w:rsidRDefault="00473314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6895">
        <w:rPr>
          <w:b/>
          <w:sz w:val="28"/>
          <w:szCs w:val="28"/>
        </w:rPr>
        <w:t>2.2 Анализ расположения информации на сайте партии</w:t>
      </w:r>
    </w:p>
    <w:p w:rsidR="00A902E3" w:rsidRPr="009D6895" w:rsidRDefault="00A902E3" w:rsidP="009D68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02E3" w:rsidRPr="009D6895" w:rsidRDefault="00A902E3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Расцвет “госинтернета” в начале президентства Владимира Путина свидетельствует о том, что близкие к Кремлю политические консультанты продолжают использовать по преимуществу объектные технологии. Более того, создание властью собственного информационного потока и обеспечение глобального контроля над остальными потоками информации по-прежнему рассматриваются как главные задачи государственного PR. При этом ради достижения поставленных технологических задач, если основываться на рекомендациях Фонда эффективной политики, допускается использование методов, граничащих с нарушением действующего законодательства, и технологий подавления, не контролируемого властью информационного потока. </w:t>
      </w:r>
      <w:r w:rsidR="00AA7A74" w:rsidRPr="009D6895">
        <w:rPr>
          <w:sz w:val="28"/>
          <w:szCs w:val="28"/>
        </w:rPr>
        <w:t>[3]</w:t>
      </w:r>
    </w:p>
    <w:p w:rsidR="00A902E3" w:rsidRPr="009D6895" w:rsidRDefault="003A646E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недавнем прошлом постоянная направленная фильтрация информации на сайте приводила к сужению информационного потока, односторонности и неполноте комментариев. Благодаря новым техно</w:t>
      </w:r>
      <w:r w:rsidR="00DA5961" w:rsidRPr="009D6895">
        <w:rPr>
          <w:sz w:val="28"/>
          <w:szCs w:val="28"/>
        </w:rPr>
        <w:t>логиям развития</w:t>
      </w:r>
      <w:r w:rsidR="009D6895">
        <w:rPr>
          <w:sz w:val="28"/>
          <w:szCs w:val="28"/>
        </w:rPr>
        <w:t xml:space="preserve"> </w:t>
      </w:r>
      <w:r w:rsidR="00DA5961" w:rsidRPr="009D6895">
        <w:rPr>
          <w:sz w:val="28"/>
          <w:szCs w:val="28"/>
        </w:rPr>
        <w:t>информационного общества государственный</w:t>
      </w:r>
      <w:r w:rsidRPr="009D6895">
        <w:rPr>
          <w:sz w:val="28"/>
          <w:szCs w:val="28"/>
        </w:rPr>
        <w:t xml:space="preserve"> </w:t>
      </w:r>
      <w:r w:rsidRPr="009D6895">
        <w:rPr>
          <w:sz w:val="28"/>
          <w:szCs w:val="28"/>
          <w:lang w:val="en-US"/>
        </w:rPr>
        <w:t>PR</w:t>
      </w:r>
      <w:r w:rsidR="00DA5961" w:rsidRPr="009D6895">
        <w:rPr>
          <w:sz w:val="28"/>
          <w:szCs w:val="28"/>
        </w:rPr>
        <w:t xml:space="preserve"> дал реальный интерактив и способность давать адекватные ответы даже на неожиданные информационные вызовы.</w:t>
      </w:r>
    </w:p>
    <w:p w:rsidR="00A20EF8" w:rsidRPr="009D6895" w:rsidRDefault="00714D18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Российская Федерация унаследовала от СССР мощные инструменты информационного влияния в мире, еще в середине 1980-х годов позволявшие в течение нескольких дней обеспечить масштабную поддержку той или иной инициативы советского руководства. При общей координации Международного отдела ЦК КПСС посольства и торгпредства, МИД, Первое главное управление КГБ, ГРУ занимались сбором и обработкой поступающей информации и обеспечивали продвижение позиции СССР в западных СМИ; ТАСС, Агентство печати “Новости” (АПН), Служба иновещания Гостелерадио СССР, еженедельники New Times и Moscow News, выходившие миллионными тиражами на языках западных стран, – формировали полностью независимый от стран Запада, но контролировавшийся властями СССР поток информации о Советском Союзе.</w:t>
      </w:r>
    </w:p>
    <w:p w:rsidR="00F722AF" w:rsidRPr="009D6895" w:rsidRDefault="00F722AF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Практика систематических PR-акций </w:t>
      </w:r>
      <w:r w:rsidR="00B411C9" w:rsidRPr="009D6895">
        <w:rPr>
          <w:sz w:val="28"/>
          <w:szCs w:val="28"/>
        </w:rPr>
        <w:t>направлена</w:t>
      </w:r>
      <w:r w:rsidRPr="009D6895">
        <w:rPr>
          <w:sz w:val="28"/>
          <w:szCs w:val="28"/>
        </w:rPr>
        <w:t xml:space="preserve"> на продвижение позитивного имиджа как внутри страны (периферии), так и </w:t>
      </w:r>
      <w:r w:rsidR="00B411C9" w:rsidRPr="009D6895">
        <w:rPr>
          <w:sz w:val="28"/>
          <w:szCs w:val="28"/>
        </w:rPr>
        <w:t>имидж</w:t>
      </w:r>
      <w:r w:rsidRPr="009D6895">
        <w:rPr>
          <w:sz w:val="28"/>
          <w:szCs w:val="28"/>
        </w:rPr>
        <w:t xml:space="preserve"> России на Западе.</w:t>
      </w:r>
    </w:p>
    <w:p w:rsidR="00A20EF8" w:rsidRPr="009D6895" w:rsidRDefault="00F7349E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настоящее время идёт разработка совершенствования в оформлении сайта.</w:t>
      </w:r>
    </w:p>
    <w:p w:rsidR="00A20EF8" w:rsidRPr="009D6895" w:rsidRDefault="00A20EF8" w:rsidP="009D6895">
      <w:pPr>
        <w:spacing w:line="360" w:lineRule="auto"/>
        <w:ind w:firstLine="709"/>
        <w:jc w:val="both"/>
        <w:rPr>
          <w:sz w:val="28"/>
          <w:szCs w:val="28"/>
        </w:rPr>
      </w:pPr>
    </w:p>
    <w:p w:rsidR="00A20EF8" w:rsidRPr="009D6895" w:rsidRDefault="00A20EF8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D6895">
        <w:rPr>
          <w:b/>
          <w:sz w:val="28"/>
          <w:szCs w:val="28"/>
        </w:rPr>
        <w:t>2.3 Проект создания регионального форума на сайте партии</w:t>
      </w:r>
    </w:p>
    <w:p w:rsidR="00A20EF8" w:rsidRPr="009D6895" w:rsidRDefault="00A20EF8" w:rsidP="009D6895">
      <w:pPr>
        <w:spacing w:line="360" w:lineRule="auto"/>
        <w:ind w:firstLine="709"/>
        <w:jc w:val="both"/>
        <w:rPr>
          <w:sz w:val="28"/>
          <w:szCs w:val="28"/>
        </w:rPr>
      </w:pPr>
    </w:p>
    <w:p w:rsidR="00A20EF8" w:rsidRPr="009D6895" w:rsidRDefault="00A20EF8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Из-за “одноканальной” информационной политики в 1999-2000 годах была практически утеряна возможность диалога власти с обществом и элитами, которая с трудом (и вопреки усилиям “технологов подавления”) восстанавливается с начала 2001 года. Очевидно, Президент РФ начинает осознавать узость, сегментарность воздействия на население и элиты господствующих в государственном PR объектных технологий. Необходимы реальные шаги, расширяющие поле информационного маневра власти. Предстоящее обновление правящей элиты предоставляет немало возможностей для радикального обновления структур, технологий и методов “внутреннего” государственного PR.</w:t>
      </w:r>
    </w:p>
    <w:p w:rsidR="00D957EF" w:rsidRPr="009D6895" w:rsidRDefault="00D957EF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Качественные изменения необходимы всей системе влияния государства на формирование информационных потоков в сфере экономики.</w:t>
      </w:r>
    </w:p>
    <w:p w:rsidR="00A20EF8" w:rsidRPr="009D6895" w:rsidRDefault="007D01E7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Компании с государственным участием и государственным менталитетом отличаются в нашей стране особым стилем формирования публичного имиджа и корпоративной идентичности. Это Большой стиль, стиль “крупных хозяйственников”. Он был весьма органичен для недавней эпохи первоначального накопления – корпорации с государственным участием и естественные монополии стремились противопоставить себя бушующему свободному рынка.</w:t>
      </w:r>
    </w:p>
    <w:p w:rsidR="008F688E" w:rsidRPr="009D6895" w:rsidRDefault="008F688E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Поэтому на будущем форуме сайта регионального отделения я предлагаю вести рубрику членов партии, которые имеют свой бизнес и которые влиятельны на общественное мнение в силу своих возможностей.</w:t>
      </w:r>
    </w:p>
    <w:p w:rsidR="00F40ACA" w:rsidRPr="009D6895" w:rsidRDefault="00F40ACA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Будет выглядеть тема примерно это так: «Крупные предприниматели и промышленники Кировской области». В них будут предложены Конкретные личности для обсуждений. Например, деловая фотография крупным планом и его фамилия с инициалами, а также должностное отношение к партии.</w:t>
      </w:r>
    </w:p>
    <w:p w:rsidR="004D4CC4" w:rsidRPr="009D6895" w:rsidRDefault="004D4CC4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этих «обсуждениях» посетители сайта могут высказывать варианты социальных решений, своё объективное мнение о политических решениях этих людей или задать им вопросы по текущим направлениям.</w:t>
      </w:r>
    </w:p>
    <w:p w:rsidR="004D4CC4" w:rsidRPr="009D6895" w:rsidRDefault="004D4CC4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Все действия будут модерироваться ежедневно в режиме </w:t>
      </w:r>
      <w:r w:rsidRPr="009D6895">
        <w:rPr>
          <w:sz w:val="28"/>
          <w:szCs w:val="28"/>
          <w:lang w:val="en-US"/>
        </w:rPr>
        <w:t>on</w:t>
      </w:r>
      <w:r w:rsidRPr="009D6895">
        <w:rPr>
          <w:sz w:val="28"/>
          <w:szCs w:val="28"/>
        </w:rPr>
        <w:t>-</w:t>
      </w:r>
      <w:r w:rsidRPr="009D6895">
        <w:rPr>
          <w:sz w:val="28"/>
          <w:szCs w:val="28"/>
          <w:lang w:val="en-US"/>
        </w:rPr>
        <w:t>line</w:t>
      </w:r>
      <w:r w:rsidRPr="009D6895">
        <w:rPr>
          <w:sz w:val="28"/>
          <w:szCs w:val="28"/>
        </w:rPr>
        <w:t>.</w:t>
      </w:r>
    </w:p>
    <w:p w:rsidR="00053418" w:rsidRPr="009D6895" w:rsidRDefault="00053418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Моделью в оформлении форума может послужить общественно-политический сайт «Берлога».</w:t>
      </w:r>
    </w:p>
    <w:p w:rsidR="00AF3828" w:rsidRPr="009D6895" w:rsidRDefault="00AF3828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Востребована каждодневная кропотливая работа, результатом которой должен стать качественный сдвиг в восприятии образа политической России и российских политиков.</w:t>
      </w:r>
    </w:p>
    <w:p w:rsidR="00473314" w:rsidRPr="009D6895" w:rsidRDefault="00473314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6169" w:rsidRPr="009D6895" w:rsidRDefault="009D6895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1806" w:rsidRPr="009D6895">
        <w:rPr>
          <w:b/>
          <w:sz w:val="28"/>
          <w:szCs w:val="28"/>
        </w:rPr>
        <w:t>Заключение</w:t>
      </w:r>
    </w:p>
    <w:p w:rsidR="002A1806" w:rsidRPr="009D6895" w:rsidRDefault="002A1806" w:rsidP="009D6895">
      <w:pPr>
        <w:spacing w:line="360" w:lineRule="auto"/>
        <w:ind w:firstLine="709"/>
        <w:jc w:val="both"/>
        <w:rPr>
          <w:sz w:val="28"/>
          <w:szCs w:val="28"/>
        </w:rPr>
      </w:pPr>
    </w:p>
    <w:p w:rsidR="002A1806" w:rsidRPr="009D6895" w:rsidRDefault="00D00FC7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В современном мире каждая крупная организация, тем более ведущая политическая партия даже обязана иметь свой официальный сайт. Он служит не только для внешней аудитории, но и является неотъемлемой частью корпоративного общения.</w:t>
      </w:r>
    </w:p>
    <w:p w:rsidR="002D6169" w:rsidRPr="009D6895" w:rsidRDefault="00D00FC7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Зайдя на сайт, мы видим </w:t>
      </w:r>
      <w:r w:rsidR="002770BF" w:rsidRPr="009D6895">
        <w:rPr>
          <w:sz w:val="28"/>
          <w:szCs w:val="28"/>
        </w:rPr>
        <w:t>не только удобство пользования, но и весьма интересное и красочное оформление.</w:t>
      </w:r>
    </w:p>
    <w:p w:rsidR="002D6169" w:rsidRPr="009D6895" w:rsidRDefault="00BE77BC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Сайт является не только имиджем партии, но имеет большое информационное значение.</w:t>
      </w:r>
    </w:p>
    <w:p w:rsidR="00833E10" w:rsidRPr="009D6895" w:rsidRDefault="00833E10" w:rsidP="009D6895">
      <w:pPr>
        <w:spacing w:line="360" w:lineRule="auto"/>
        <w:ind w:firstLine="709"/>
        <w:jc w:val="both"/>
        <w:rPr>
          <w:sz w:val="28"/>
          <w:szCs w:val="28"/>
        </w:rPr>
      </w:pPr>
      <w:r w:rsidRPr="009D6895">
        <w:rPr>
          <w:sz w:val="28"/>
          <w:szCs w:val="28"/>
        </w:rPr>
        <w:t>Так как политическая партия «Единая Россия» является ведущей в нашей стране, она имеет государственное значение и имеет огромное влияние на аудиторию благодаря этому.</w:t>
      </w:r>
    </w:p>
    <w:p w:rsidR="002D6169" w:rsidRPr="009D6895" w:rsidRDefault="002D6169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6169" w:rsidRDefault="009D6895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6169" w:rsidRPr="009D6895">
        <w:rPr>
          <w:b/>
          <w:sz w:val="28"/>
          <w:szCs w:val="28"/>
        </w:rPr>
        <w:t>Список использованных источников</w:t>
      </w:r>
    </w:p>
    <w:p w:rsidR="009D6895" w:rsidRPr="009D6895" w:rsidRDefault="009D6895" w:rsidP="009D68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7276" w:rsidRPr="009D6895" w:rsidRDefault="00AC7276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[1] Единая Россия. [Электронный ресурс]. / Режим доступа: </w:t>
      </w:r>
      <w:r w:rsidR="00F82279" w:rsidRPr="009D6895">
        <w:rPr>
          <w:sz w:val="28"/>
          <w:szCs w:val="28"/>
        </w:rPr>
        <w:t>http://</w:t>
      </w:r>
      <w:r w:rsidRPr="009D6895">
        <w:rPr>
          <w:sz w:val="28"/>
          <w:szCs w:val="28"/>
          <w:lang w:val="en-US"/>
        </w:rPr>
        <w:t>wikipedia</w:t>
      </w:r>
      <w:r w:rsidRPr="009D6895">
        <w:rPr>
          <w:sz w:val="28"/>
          <w:szCs w:val="28"/>
        </w:rPr>
        <w:t>.</w:t>
      </w:r>
      <w:r w:rsidRPr="009D6895">
        <w:rPr>
          <w:sz w:val="28"/>
          <w:szCs w:val="28"/>
          <w:lang w:val="en-US"/>
        </w:rPr>
        <w:t>ru</w:t>
      </w:r>
    </w:p>
    <w:p w:rsidR="0034388F" w:rsidRPr="009D6895" w:rsidRDefault="00991D24" w:rsidP="009D6895">
      <w:pPr>
        <w:spacing w:line="360" w:lineRule="auto"/>
        <w:jc w:val="both"/>
        <w:rPr>
          <w:sz w:val="28"/>
          <w:szCs w:val="28"/>
          <w:lang w:val="en-US"/>
        </w:rPr>
      </w:pPr>
      <w:r w:rsidRPr="009D6895">
        <w:rPr>
          <w:sz w:val="28"/>
          <w:szCs w:val="28"/>
          <w:lang w:val="en-US"/>
        </w:rPr>
        <w:t>-</w:t>
      </w:r>
      <w:r w:rsidR="00AC7276" w:rsidRPr="009D6895">
        <w:rPr>
          <w:sz w:val="28"/>
          <w:szCs w:val="28"/>
        </w:rPr>
        <w:t xml:space="preserve"> Загл. с экрана.</w:t>
      </w:r>
    </w:p>
    <w:p w:rsidR="00777592" w:rsidRPr="009D6895" w:rsidRDefault="00777592" w:rsidP="009D6895">
      <w:pPr>
        <w:spacing w:line="360" w:lineRule="auto"/>
        <w:jc w:val="both"/>
        <w:rPr>
          <w:sz w:val="28"/>
          <w:szCs w:val="28"/>
          <w:lang w:val="en-US"/>
        </w:rPr>
      </w:pPr>
      <w:r w:rsidRPr="009D6895">
        <w:rPr>
          <w:sz w:val="28"/>
          <w:szCs w:val="28"/>
        </w:rPr>
        <w:t>[2] Официальный сайт «Единая Россия». [Электронный ресурс]. / Режим доступа: http://</w:t>
      </w:r>
      <w:r w:rsidRPr="009D6895">
        <w:rPr>
          <w:sz w:val="28"/>
          <w:szCs w:val="28"/>
          <w:lang w:val="en-US"/>
        </w:rPr>
        <w:t>er</w:t>
      </w:r>
      <w:r w:rsidRPr="009D6895">
        <w:rPr>
          <w:sz w:val="28"/>
          <w:szCs w:val="28"/>
        </w:rPr>
        <w:t>.</w:t>
      </w:r>
      <w:r w:rsidRPr="009D6895">
        <w:rPr>
          <w:sz w:val="28"/>
          <w:szCs w:val="28"/>
          <w:lang w:val="en-US"/>
        </w:rPr>
        <w:t>ru</w:t>
      </w:r>
      <w:r w:rsidRPr="009D6895">
        <w:rPr>
          <w:sz w:val="28"/>
          <w:szCs w:val="28"/>
        </w:rPr>
        <w:t xml:space="preserve"> </w:t>
      </w:r>
      <w:r w:rsidR="00991D24" w:rsidRPr="009D6895">
        <w:rPr>
          <w:sz w:val="28"/>
          <w:szCs w:val="28"/>
        </w:rPr>
        <w:t>-</w:t>
      </w:r>
      <w:r w:rsidRPr="009D6895">
        <w:rPr>
          <w:sz w:val="28"/>
          <w:szCs w:val="28"/>
        </w:rPr>
        <w:t xml:space="preserve"> Загл. с экрана.</w:t>
      </w:r>
    </w:p>
    <w:p w:rsidR="00AA7A74" w:rsidRPr="009D6895" w:rsidRDefault="00AA7A74" w:rsidP="009D6895">
      <w:pPr>
        <w:spacing w:line="360" w:lineRule="auto"/>
        <w:jc w:val="both"/>
        <w:rPr>
          <w:sz w:val="28"/>
          <w:szCs w:val="28"/>
        </w:rPr>
      </w:pPr>
      <w:r w:rsidRPr="009D6895">
        <w:rPr>
          <w:sz w:val="28"/>
          <w:szCs w:val="28"/>
        </w:rPr>
        <w:t xml:space="preserve">[3] </w:t>
      </w:r>
      <w:r w:rsidR="000E0D9D" w:rsidRPr="009D6895">
        <w:rPr>
          <w:sz w:val="28"/>
          <w:szCs w:val="28"/>
        </w:rPr>
        <w:t>Использование интернет-технологий в решении коммуникативных проблем в сфере политики и бизнеса: теория и практика. М. ФЭП. 2001. С. 9-10</w:t>
      </w:r>
      <w:r w:rsidR="000E0D9D" w:rsidRPr="009D6895">
        <w:rPr>
          <w:sz w:val="28"/>
          <w:szCs w:val="28"/>
          <w:lang w:val="en-US"/>
        </w:rPr>
        <w:t>.</w:t>
      </w:r>
    </w:p>
    <w:p w:rsidR="004F426F" w:rsidRPr="009D6895" w:rsidRDefault="004F426F" w:rsidP="009D6895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4F426F" w:rsidRPr="009D6895" w:rsidSect="009D689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CF" w:rsidRDefault="00A925CF">
      <w:r>
        <w:separator/>
      </w:r>
    </w:p>
  </w:endnote>
  <w:endnote w:type="continuationSeparator" w:id="0">
    <w:p w:rsidR="00A925CF" w:rsidRDefault="00A9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CF" w:rsidRDefault="00A925CF">
      <w:r>
        <w:separator/>
      </w:r>
    </w:p>
  </w:footnote>
  <w:footnote w:type="continuationSeparator" w:id="0">
    <w:p w:rsidR="00A925CF" w:rsidRDefault="00A9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3D" w:rsidRDefault="006D253D" w:rsidP="00A458F4">
    <w:pPr>
      <w:pStyle w:val="a3"/>
      <w:framePr w:wrap="around" w:vAnchor="text" w:hAnchor="margin" w:xAlign="center" w:y="1"/>
      <w:rPr>
        <w:rStyle w:val="a5"/>
      </w:rPr>
    </w:pPr>
  </w:p>
  <w:p w:rsidR="006D253D" w:rsidRDefault="006D25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3D" w:rsidRPr="009D6895" w:rsidRDefault="006D253D" w:rsidP="009D6895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5FC2"/>
    <w:multiLevelType w:val="hybridMultilevel"/>
    <w:tmpl w:val="1DF222E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A9640F5"/>
    <w:multiLevelType w:val="multilevel"/>
    <w:tmpl w:val="624205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60"/>
        </w:tabs>
        <w:ind w:left="45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33451968"/>
    <w:multiLevelType w:val="multilevel"/>
    <w:tmpl w:val="035EAB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3">
    <w:nsid w:val="45AB70E5"/>
    <w:multiLevelType w:val="multilevel"/>
    <w:tmpl w:val="833C01E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3E6"/>
    <w:rsid w:val="00011FD8"/>
    <w:rsid w:val="00032C8D"/>
    <w:rsid w:val="00037197"/>
    <w:rsid w:val="00053418"/>
    <w:rsid w:val="00055CA0"/>
    <w:rsid w:val="00055E79"/>
    <w:rsid w:val="00057F50"/>
    <w:rsid w:val="000605BA"/>
    <w:rsid w:val="00086638"/>
    <w:rsid w:val="000870F1"/>
    <w:rsid w:val="000B3257"/>
    <w:rsid w:val="000B4143"/>
    <w:rsid w:val="000B4613"/>
    <w:rsid w:val="000E0D9D"/>
    <w:rsid w:val="000E7FA7"/>
    <w:rsid w:val="000F7752"/>
    <w:rsid w:val="00114A9E"/>
    <w:rsid w:val="00120CB4"/>
    <w:rsid w:val="00121941"/>
    <w:rsid w:val="00123733"/>
    <w:rsid w:val="00152DE1"/>
    <w:rsid w:val="0015308E"/>
    <w:rsid w:val="00161F7B"/>
    <w:rsid w:val="00182160"/>
    <w:rsid w:val="00185649"/>
    <w:rsid w:val="001A086D"/>
    <w:rsid w:val="001A6544"/>
    <w:rsid w:val="001D3ED1"/>
    <w:rsid w:val="001E57F6"/>
    <w:rsid w:val="001F1910"/>
    <w:rsid w:val="001F2EB1"/>
    <w:rsid w:val="00210E21"/>
    <w:rsid w:val="00223C02"/>
    <w:rsid w:val="00226B33"/>
    <w:rsid w:val="0024282A"/>
    <w:rsid w:val="00247C83"/>
    <w:rsid w:val="0026682D"/>
    <w:rsid w:val="002770BF"/>
    <w:rsid w:val="0029707D"/>
    <w:rsid w:val="002A1806"/>
    <w:rsid w:val="002A2A09"/>
    <w:rsid w:val="002C46D1"/>
    <w:rsid w:val="002D6169"/>
    <w:rsid w:val="002D6684"/>
    <w:rsid w:val="002E15AD"/>
    <w:rsid w:val="002E5CAE"/>
    <w:rsid w:val="002E7DFA"/>
    <w:rsid w:val="002F4B7A"/>
    <w:rsid w:val="002F7B0A"/>
    <w:rsid w:val="003001B3"/>
    <w:rsid w:val="0033275B"/>
    <w:rsid w:val="0034388F"/>
    <w:rsid w:val="00357996"/>
    <w:rsid w:val="003800DD"/>
    <w:rsid w:val="003A43E6"/>
    <w:rsid w:val="003A646E"/>
    <w:rsid w:val="003C5E44"/>
    <w:rsid w:val="003D015D"/>
    <w:rsid w:val="003D29D1"/>
    <w:rsid w:val="003F4338"/>
    <w:rsid w:val="00410727"/>
    <w:rsid w:val="004315BC"/>
    <w:rsid w:val="00435894"/>
    <w:rsid w:val="00435C10"/>
    <w:rsid w:val="004476AA"/>
    <w:rsid w:val="00466120"/>
    <w:rsid w:val="00472F41"/>
    <w:rsid w:val="00473314"/>
    <w:rsid w:val="0047747B"/>
    <w:rsid w:val="00486ECD"/>
    <w:rsid w:val="004B3F85"/>
    <w:rsid w:val="004C79B1"/>
    <w:rsid w:val="004D4CC4"/>
    <w:rsid w:val="004D7137"/>
    <w:rsid w:val="004F0226"/>
    <w:rsid w:val="004F1C11"/>
    <w:rsid w:val="004F426F"/>
    <w:rsid w:val="00527463"/>
    <w:rsid w:val="005500D6"/>
    <w:rsid w:val="00565B05"/>
    <w:rsid w:val="00575F86"/>
    <w:rsid w:val="00576FD9"/>
    <w:rsid w:val="005D2B7B"/>
    <w:rsid w:val="005F65CB"/>
    <w:rsid w:val="005F70C6"/>
    <w:rsid w:val="00600367"/>
    <w:rsid w:val="00604EA5"/>
    <w:rsid w:val="00613FEF"/>
    <w:rsid w:val="006406D5"/>
    <w:rsid w:val="0064236B"/>
    <w:rsid w:val="00647957"/>
    <w:rsid w:val="00650830"/>
    <w:rsid w:val="006545D4"/>
    <w:rsid w:val="00654D4F"/>
    <w:rsid w:val="006560DD"/>
    <w:rsid w:val="00662263"/>
    <w:rsid w:val="00662882"/>
    <w:rsid w:val="00663535"/>
    <w:rsid w:val="0066586E"/>
    <w:rsid w:val="00667044"/>
    <w:rsid w:val="006709E8"/>
    <w:rsid w:val="006719D6"/>
    <w:rsid w:val="00672DDD"/>
    <w:rsid w:val="006A4134"/>
    <w:rsid w:val="006B776D"/>
    <w:rsid w:val="006D253D"/>
    <w:rsid w:val="006E1FD4"/>
    <w:rsid w:val="006E30F3"/>
    <w:rsid w:val="006E69C5"/>
    <w:rsid w:val="006F0EEA"/>
    <w:rsid w:val="00705A54"/>
    <w:rsid w:val="0070624F"/>
    <w:rsid w:val="007108C7"/>
    <w:rsid w:val="00714D18"/>
    <w:rsid w:val="0073648F"/>
    <w:rsid w:val="00741767"/>
    <w:rsid w:val="00743612"/>
    <w:rsid w:val="00761E7A"/>
    <w:rsid w:val="007672E3"/>
    <w:rsid w:val="00777592"/>
    <w:rsid w:val="00790D98"/>
    <w:rsid w:val="007A3F2F"/>
    <w:rsid w:val="007C599D"/>
    <w:rsid w:val="007D01E7"/>
    <w:rsid w:val="007D4B18"/>
    <w:rsid w:val="007D7083"/>
    <w:rsid w:val="007E0100"/>
    <w:rsid w:val="007E441A"/>
    <w:rsid w:val="00811A9A"/>
    <w:rsid w:val="0081438C"/>
    <w:rsid w:val="00833E10"/>
    <w:rsid w:val="008344A1"/>
    <w:rsid w:val="008914BD"/>
    <w:rsid w:val="008943C2"/>
    <w:rsid w:val="008A5351"/>
    <w:rsid w:val="008A7B29"/>
    <w:rsid w:val="008B7827"/>
    <w:rsid w:val="008C6183"/>
    <w:rsid w:val="008F3B76"/>
    <w:rsid w:val="008F46CC"/>
    <w:rsid w:val="008F688E"/>
    <w:rsid w:val="0092302C"/>
    <w:rsid w:val="009325C4"/>
    <w:rsid w:val="00937770"/>
    <w:rsid w:val="00947E9A"/>
    <w:rsid w:val="00956680"/>
    <w:rsid w:val="00972FD7"/>
    <w:rsid w:val="00981731"/>
    <w:rsid w:val="00991D24"/>
    <w:rsid w:val="009922A7"/>
    <w:rsid w:val="009A17E1"/>
    <w:rsid w:val="009A4226"/>
    <w:rsid w:val="009A4C4B"/>
    <w:rsid w:val="009B3E0F"/>
    <w:rsid w:val="009C0E70"/>
    <w:rsid w:val="009D2E96"/>
    <w:rsid w:val="009D6895"/>
    <w:rsid w:val="009F6C30"/>
    <w:rsid w:val="00A040C8"/>
    <w:rsid w:val="00A17D3F"/>
    <w:rsid w:val="00A20EF8"/>
    <w:rsid w:val="00A24156"/>
    <w:rsid w:val="00A26D74"/>
    <w:rsid w:val="00A278F4"/>
    <w:rsid w:val="00A37719"/>
    <w:rsid w:val="00A42707"/>
    <w:rsid w:val="00A458F4"/>
    <w:rsid w:val="00A50F1D"/>
    <w:rsid w:val="00A87A49"/>
    <w:rsid w:val="00A902E3"/>
    <w:rsid w:val="00A91423"/>
    <w:rsid w:val="00A925CF"/>
    <w:rsid w:val="00AA501F"/>
    <w:rsid w:val="00AA7A74"/>
    <w:rsid w:val="00AB66FD"/>
    <w:rsid w:val="00AC7276"/>
    <w:rsid w:val="00AD7E8E"/>
    <w:rsid w:val="00AE0CE5"/>
    <w:rsid w:val="00AF0D4F"/>
    <w:rsid w:val="00AF3828"/>
    <w:rsid w:val="00AF6F2B"/>
    <w:rsid w:val="00B0691F"/>
    <w:rsid w:val="00B13553"/>
    <w:rsid w:val="00B205B1"/>
    <w:rsid w:val="00B22A70"/>
    <w:rsid w:val="00B33A6D"/>
    <w:rsid w:val="00B35D0C"/>
    <w:rsid w:val="00B411C9"/>
    <w:rsid w:val="00B50361"/>
    <w:rsid w:val="00B51C00"/>
    <w:rsid w:val="00B60C1B"/>
    <w:rsid w:val="00B766BD"/>
    <w:rsid w:val="00B76B28"/>
    <w:rsid w:val="00B902E1"/>
    <w:rsid w:val="00B94131"/>
    <w:rsid w:val="00BA4ABF"/>
    <w:rsid w:val="00BB4925"/>
    <w:rsid w:val="00BC0504"/>
    <w:rsid w:val="00BE77BC"/>
    <w:rsid w:val="00BF00CB"/>
    <w:rsid w:val="00BF261E"/>
    <w:rsid w:val="00BF47DC"/>
    <w:rsid w:val="00BF6068"/>
    <w:rsid w:val="00C34003"/>
    <w:rsid w:val="00C506E4"/>
    <w:rsid w:val="00C839A5"/>
    <w:rsid w:val="00C900F7"/>
    <w:rsid w:val="00C95FFC"/>
    <w:rsid w:val="00CB09AB"/>
    <w:rsid w:val="00CB3FF3"/>
    <w:rsid w:val="00CE66A2"/>
    <w:rsid w:val="00CE69FC"/>
    <w:rsid w:val="00CE78A2"/>
    <w:rsid w:val="00D00FC7"/>
    <w:rsid w:val="00D21DBD"/>
    <w:rsid w:val="00D41A27"/>
    <w:rsid w:val="00D5313D"/>
    <w:rsid w:val="00D538E2"/>
    <w:rsid w:val="00D73FA0"/>
    <w:rsid w:val="00D77CE9"/>
    <w:rsid w:val="00D90017"/>
    <w:rsid w:val="00D957EF"/>
    <w:rsid w:val="00DA5961"/>
    <w:rsid w:val="00DD58D3"/>
    <w:rsid w:val="00DE7989"/>
    <w:rsid w:val="00DF791B"/>
    <w:rsid w:val="00E273C3"/>
    <w:rsid w:val="00E33426"/>
    <w:rsid w:val="00E73123"/>
    <w:rsid w:val="00E80D5A"/>
    <w:rsid w:val="00E94F3B"/>
    <w:rsid w:val="00EA3350"/>
    <w:rsid w:val="00EA3F09"/>
    <w:rsid w:val="00EA6C41"/>
    <w:rsid w:val="00EA6F0D"/>
    <w:rsid w:val="00EC27B4"/>
    <w:rsid w:val="00ED0C83"/>
    <w:rsid w:val="00EE3CD1"/>
    <w:rsid w:val="00EE6F67"/>
    <w:rsid w:val="00F04704"/>
    <w:rsid w:val="00F106CE"/>
    <w:rsid w:val="00F36287"/>
    <w:rsid w:val="00F40ACA"/>
    <w:rsid w:val="00F51AA3"/>
    <w:rsid w:val="00F67771"/>
    <w:rsid w:val="00F722AF"/>
    <w:rsid w:val="00F7349E"/>
    <w:rsid w:val="00F82279"/>
    <w:rsid w:val="00F90FAF"/>
    <w:rsid w:val="00F93942"/>
    <w:rsid w:val="00FA1D0D"/>
    <w:rsid w:val="00FA2CA4"/>
    <w:rsid w:val="00FA6C1F"/>
    <w:rsid w:val="00FC3A93"/>
    <w:rsid w:val="00FD01CD"/>
    <w:rsid w:val="00FD4D00"/>
    <w:rsid w:val="00FD62A5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E2E006-B34D-40AB-8C35-C88D92D2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3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A43E6"/>
    <w:rPr>
      <w:rFonts w:cs="Times New Roman"/>
    </w:rPr>
  </w:style>
  <w:style w:type="character" w:styleId="a6">
    <w:name w:val="Hyperlink"/>
    <w:uiPriority w:val="99"/>
    <w:rsid w:val="00AC7276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9D68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D689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1</Company>
  <LinksUpToDate>false</LinksUpToDate>
  <CharactersWithSpaces>27053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1</dc:creator>
  <cp:keywords/>
  <dc:description/>
  <cp:lastModifiedBy>admin</cp:lastModifiedBy>
  <cp:revision>2</cp:revision>
  <dcterms:created xsi:type="dcterms:W3CDTF">2014-03-24T15:21:00Z</dcterms:created>
  <dcterms:modified xsi:type="dcterms:W3CDTF">2014-03-24T15:21:00Z</dcterms:modified>
</cp:coreProperties>
</file>