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42C" w:rsidRPr="00C604C7" w:rsidRDefault="00CB042C" w:rsidP="007249FA">
      <w:pPr>
        <w:spacing w:line="360" w:lineRule="auto"/>
        <w:jc w:val="center"/>
        <w:rPr>
          <w:noProof/>
          <w:color w:val="000000"/>
          <w:sz w:val="28"/>
          <w:szCs w:val="20"/>
        </w:rPr>
      </w:pPr>
      <w:r w:rsidRPr="00C604C7">
        <w:rPr>
          <w:noProof/>
          <w:color w:val="000000"/>
          <w:sz w:val="28"/>
          <w:szCs w:val="20"/>
        </w:rPr>
        <w:t>МУ</w:t>
      </w:r>
      <w:r w:rsidR="00E97A51" w:rsidRPr="00C604C7">
        <w:rPr>
          <w:noProof/>
          <w:color w:val="000000"/>
          <w:sz w:val="28"/>
          <w:szCs w:val="20"/>
        </w:rPr>
        <w:t xml:space="preserve"> «</w:t>
      </w:r>
      <w:r w:rsidRPr="00C604C7">
        <w:rPr>
          <w:noProof/>
          <w:color w:val="000000"/>
          <w:sz w:val="28"/>
          <w:szCs w:val="20"/>
        </w:rPr>
        <w:t>Центральная больница Грязовецкого муниципального района»</w:t>
      </w:r>
    </w:p>
    <w:p w:rsidR="000E593A" w:rsidRPr="00C604C7" w:rsidRDefault="000E593A" w:rsidP="007249FA">
      <w:pPr>
        <w:spacing w:line="360" w:lineRule="auto"/>
        <w:jc w:val="center"/>
        <w:rPr>
          <w:noProof/>
          <w:color w:val="000000"/>
          <w:sz w:val="28"/>
          <w:szCs w:val="48"/>
        </w:rPr>
      </w:pPr>
    </w:p>
    <w:p w:rsidR="000E593A" w:rsidRPr="00C604C7" w:rsidRDefault="000E593A" w:rsidP="007249FA">
      <w:pPr>
        <w:spacing w:line="360" w:lineRule="auto"/>
        <w:jc w:val="center"/>
        <w:rPr>
          <w:noProof/>
          <w:color w:val="000000"/>
          <w:sz w:val="28"/>
          <w:szCs w:val="48"/>
        </w:rPr>
      </w:pPr>
    </w:p>
    <w:p w:rsidR="007249FA" w:rsidRPr="00C604C7" w:rsidRDefault="007249FA" w:rsidP="007249FA">
      <w:pPr>
        <w:spacing w:line="360" w:lineRule="auto"/>
        <w:jc w:val="center"/>
        <w:rPr>
          <w:noProof/>
          <w:color w:val="000000"/>
          <w:sz w:val="28"/>
          <w:szCs w:val="48"/>
        </w:rPr>
      </w:pPr>
    </w:p>
    <w:p w:rsidR="007249FA" w:rsidRPr="00C604C7" w:rsidRDefault="007249FA" w:rsidP="007249FA">
      <w:pPr>
        <w:spacing w:line="360" w:lineRule="auto"/>
        <w:jc w:val="center"/>
        <w:rPr>
          <w:noProof/>
          <w:color w:val="000000"/>
          <w:sz w:val="28"/>
          <w:szCs w:val="48"/>
        </w:rPr>
      </w:pPr>
    </w:p>
    <w:p w:rsidR="007249FA" w:rsidRPr="00C604C7" w:rsidRDefault="007249FA" w:rsidP="007249FA">
      <w:pPr>
        <w:spacing w:line="360" w:lineRule="auto"/>
        <w:jc w:val="center"/>
        <w:rPr>
          <w:noProof/>
          <w:color w:val="000000"/>
          <w:sz w:val="28"/>
          <w:szCs w:val="48"/>
        </w:rPr>
      </w:pPr>
    </w:p>
    <w:p w:rsidR="007249FA" w:rsidRPr="00C604C7" w:rsidRDefault="007249FA" w:rsidP="007249FA">
      <w:pPr>
        <w:spacing w:line="360" w:lineRule="auto"/>
        <w:jc w:val="center"/>
        <w:rPr>
          <w:noProof/>
          <w:color w:val="000000"/>
          <w:sz w:val="28"/>
          <w:szCs w:val="48"/>
        </w:rPr>
      </w:pPr>
    </w:p>
    <w:p w:rsidR="007249FA" w:rsidRPr="00C604C7" w:rsidRDefault="007249FA" w:rsidP="007249FA">
      <w:pPr>
        <w:spacing w:line="360" w:lineRule="auto"/>
        <w:jc w:val="center"/>
        <w:rPr>
          <w:noProof/>
          <w:color w:val="000000"/>
          <w:sz w:val="28"/>
          <w:szCs w:val="48"/>
        </w:rPr>
      </w:pPr>
    </w:p>
    <w:p w:rsidR="007249FA" w:rsidRPr="00C604C7" w:rsidRDefault="007249FA" w:rsidP="007249FA">
      <w:pPr>
        <w:spacing w:line="360" w:lineRule="auto"/>
        <w:jc w:val="center"/>
        <w:rPr>
          <w:noProof/>
          <w:color w:val="000000"/>
          <w:sz w:val="28"/>
          <w:szCs w:val="48"/>
        </w:rPr>
      </w:pPr>
    </w:p>
    <w:p w:rsidR="007249FA" w:rsidRPr="00C604C7" w:rsidRDefault="007249FA" w:rsidP="007249FA">
      <w:pPr>
        <w:spacing w:line="360" w:lineRule="auto"/>
        <w:jc w:val="center"/>
        <w:rPr>
          <w:noProof/>
          <w:color w:val="000000"/>
          <w:sz w:val="28"/>
          <w:szCs w:val="48"/>
        </w:rPr>
      </w:pPr>
    </w:p>
    <w:p w:rsidR="007249FA" w:rsidRPr="00C604C7" w:rsidRDefault="007249FA" w:rsidP="007249FA">
      <w:pPr>
        <w:spacing w:line="360" w:lineRule="auto"/>
        <w:jc w:val="center"/>
        <w:rPr>
          <w:noProof/>
          <w:color w:val="000000"/>
          <w:sz w:val="28"/>
          <w:szCs w:val="48"/>
        </w:rPr>
      </w:pPr>
    </w:p>
    <w:p w:rsidR="000E593A" w:rsidRPr="00C604C7" w:rsidRDefault="000E593A" w:rsidP="007249FA">
      <w:pPr>
        <w:spacing w:line="360" w:lineRule="auto"/>
        <w:jc w:val="center"/>
        <w:rPr>
          <w:noProof/>
          <w:color w:val="000000"/>
          <w:sz w:val="28"/>
          <w:szCs w:val="48"/>
        </w:rPr>
      </w:pPr>
    </w:p>
    <w:p w:rsidR="000E593A" w:rsidRPr="00C604C7" w:rsidRDefault="000E593A" w:rsidP="007249FA">
      <w:pPr>
        <w:spacing w:line="360" w:lineRule="auto"/>
        <w:jc w:val="center"/>
        <w:rPr>
          <w:noProof/>
          <w:color w:val="000000"/>
          <w:sz w:val="28"/>
          <w:szCs w:val="48"/>
        </w:rPr>
      </w:pPr>
    </w:p>
    <w:p w:rsidR="000E593A" w:rsidRPr="00C604C7" w:rsidRDefault="007249FA" w:rsidP="007249FA">
      <w:pPr>
        <w:spacing w:line="360" w:lineRule="auto"/>
        <w:jc w:val="center"/>
        <w:rPr>
          <w:b/>
          <w:noProof/>
          <w:color w:val="000000"/>
          <w:sz w:val="28"/>
          <w:szCs w:val="48"/>
        </w:rPr>
      </w:pPr>
      <w:r w:rsidRPr="00C604C7">
        <w:rPr>
          <w:b/>
          <w:noProof/>
          <w:color w:val="000000"/>
          <w:sz w:val="28"/>
          <w:szCs w:val="48"/>
        </w:rPr>
        <w:t>Раны и раневая инфекция</w:t>
      </w:r>
    </w:p>
    <w:p w:rsidR="000E593A" w:rsidRPr="00C604C7" w:rsidRDefault="007249FA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b/>
          <w:i/>
          <w:noProof/>
          <w:color w:val="000000"/>
          <w:sz w:val="28"/>
          <w:szCs w:val="36"/>
          <w:u w:val="single"/>
        </w:rPr>
        <w:br w:type="page"/>
      </w:r>
      <w:r w:rsidR="000E593A" w:rsidRPr="00C604C7">
        <w:rPr>
          <w:noProof/>
          <w:color w:val="000000"/>
          <w:sz w:val="28"/>
          <w:szCs w:val="28"/>
        </w:rPr>
        <w:t>Ранением называется</w:t>
      </w:r>
      <w:r w:rsidRPr="00C604C7">
        <w:rPr>
          <w:noProof/>
          <w:color w:val="000000"/>
          <w:sz w:val="28"/>
          <w:szCs w:val="28"/>
        </w:rPr>
        <w:t xml:space="preserve"> </w:t>
      </w:r>
      <w:r w:rsidR="000E593A" w:rsidRPr="00C604C7">
        <w:rPr>
          <w:noProof/>
          <w:color w:val="000000"/>
          <w:sz w:val="28"/>
          <w:szCs w:val="28"/>
        </w:rPr>
        <w:t>механическое повреждение тканей</w:t>
      </w:r>
      <w:r w:rsidRPr="00C604C7">
        <w:rPr>
          <w:noProof/>
          <w:color w:val="000000"/>
          <w:sz w:val="28"/>
          <w:szCs w:val="28"/>
        </w:rPr>
        <w:t xml:space="preserve"> </w:t>
      </w:r>
      <w:r w:rsidR="000E593A" w:rsidRPr="00C604C7">
        <w:rPr>
          <w:noProof/>
          <w:color w:val="000000"/>
          <w:sz w:val="28"/>
          <w:szCs w:val="28"/>
        </w:rPr>
        <w:t>с нарушением целости кожных покровов или</w:t>
      </w:r>
      <w:r w:rsidRPr="00C604C7">
        <w:rPr>
          <w:noProof/>
          <w:color w:val="000000"/>
          <w:sz w:val="28"/>
          <w:szCs w:val="28"/>
        </w:rPr>
        <w:t xml:space="preserve"> </w:t>
      </w:r>
      <w:r w:rsidR="000E593A" w:rsidRPr="00C604C7">
        <w:rPr>
          <w:noProof/>
          <w:color w:val="000000"/>
          <w:sz w:val="28"/>
          <w:szCs w:val="28"/>
        </w:rPr>
        <w:t>слизистых</w:t>
      </w:r>
      <w:r w:rsidRPr="00C604C7">
        <w:rPr>
          <w:noProof/>
          <w:color w:val="000000"/>
          <w:sz w:val="28"/>
          <w:szCs w:val="28"/>
        </w:rPr>
        <w:t xml:space="preserve"> </w:t>
      </w:r>
      <w:r w:rsidR="000E593A" w:rsidRPr="00C604C7">
        <w:rPr>
          <w:noProof/>
          <w:color w:val="000000"/>
          <w:sz w:val="28"/>
          <w:szCs w:val="28"/>
        </w:rPr>
        <w:t>оболочек</w:t>
      </w:r>
    </w:p>
    <w:p w:rsidR="00802D80" w:rsidRDefault="00802D80" w:rsidP="007249F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32"/>
          <w:u w:val="single"/>
          <w:lang w:val="uk-UA"/>
        </w:rPr>
      </w:pPr>
    </w:p>
    <w:p w:rsidR="000E593A" w:rsidRPr="00802D80" w:rsidRDefault="000E593A" w:rsidP="007249F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uk-UA"/>
        </w:rPr>
      </w:pPr>
      <w:r w:rsidRPr="00802D80">
        <w:rPr>
          <w:b/>
          <w:noProof/>
          <w:color w:val="000000"/>
          <w:sz w:val="28"/>
          <w:szCs w:val="32"/>
        </w:rPr>
        <w:t xml:space="preserve">Классификация, характеристика </w:t>
      </w:r>
      <w:r w:rsidR="008246B8" w:rsidRPr="00802D80">
        <w:rPr>
          <w:b/>
          <w:noProof/>
          <w:color w:val="000000"/>
          <w:sz w:val="28"/>
          <w:szCs w:val="32"/>
        </w:rPr>
        <w:t>ран мягких тканей</w:t>
      </w:r>
    </w:p>
    <w:p w:rsidR="00802D80" w:rsidRDefault="00802D80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</w:p>
    <w:p w:rsidR="007249FA" w:rsidRPr="00C604C7" w:rsidRDefault="008246B8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Существует несколько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классификаций ран.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По виду повреждения тканей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выделяют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ранения мягких тканей, костные раны (при открытых повреждениях костей). По проникновению в полость тела (грудную, брюшную, полость сустава, черепа) выделяют проникающие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и непроникающие ранения. По характеру ранящего предмета выделяют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колотые, резаные, ушибленные (рваные, размозженные), укушенные, огнестрельные раны, а также раны, образующиеся в результате различных сочетаний указанных</w:t>
      </w:r>
      <w:r w:rsidR="0065696F" w:rsidRPr="00C604C7">
        <w:rPr>
          <w:noProof/>
          <w:color w:val="000000"/>
          <w:sz w:val="28"/>
          <w:szCs w:val="28"/>
        </w:rPr>
        <w:t xml:space="preserve"> факторов (колото-резаные, рвано-скальпированные).</w:t>
      </w:r>
    </w:p>
    <w:p w:rsidR="007249FA" w:rsidRPr="00C604C7" w:rsidRDefault="0065696F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i/>
          <w:noProof/>
          <w:color w:val="000000"/>
          <w:sz w:val="28"/>
          <w:szCs w:val="28"/>
          <w:u w:val="single"/>
        </w:rPr>
        <w:t>Колотые раны</w:t>
      </w:r>
      <w:r w:rsidRPr="00C604C7">
        <w:rPr>
          <w:noProof/>
          <w:color w:val="000000"/>
          <w:sz w:val="28"/>
          <w:szCs w:val="28"/>
        </w:rPr>
        <w:t xml:space="preserve"> наносятся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острыми колющими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предметами (шило, арматура и др.) Колотая рана имеет глубокий канал, нередко сопровождается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повреждением внутренних органов или крупных сосудов.</w:t>
      </w:r>
    </w:p>
    <w:p w:rsidR="007249FA" w:rsidRPr="00C604C7" w:rsidRDefault="0065696F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i/>
          <w:noProof/>
          <w:color w:val="000000"/>
          <w:sz w:val="28"/>
          <w:szCs w:val="28"/>
          <w:u w:val="single"/>
        </w:rPr>
        <w:t>Резаные раны</w:t>
      </w:r>
      <w:r w:rsidRPr="00C604C7">
        <w:rPr>
          <w:noProof/>
          <w:color w:val="000000"/>
          <w:sz w:val="28"/>
          <w:szCs w:val="28"/>
        </w:rPr>
        <w:t xml:space="preserve"> возникают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в результате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воздействия острого режущего предмета (стекло, нож, острые отломки пластика). Такая рана имеет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ровные края, острые углы, зияет и, как правило, обильно кровоточит.</w:t>
      </w:r>
    </w:p>
    <w:p w:rsidR="007249FA" w:rsidRPr="00C604C7" w:rsidRDefault="0065696F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i/>
          <w:noProof/>
          <w:color w:val="000000"/>
          <w:sz w:val="28"/>
          <w:szCs w:val="28"/>
          <w:u w:val="single"/>
        </w:rPr>
        <w:t>Колото-резаные раны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наносят, например, осколки стекла от окна, витрины. Такие раны отличаются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обширностью повреждения и развития в последствии раневых осложнений.</w:t>
      </w:r>
    </w:p>
    <w:p w:rsidR="007249FA" w:rsidRPr="00C604C7" w:rsidRDefault="0065696F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i/>
          <w:noProof/>
          <w:color w:val="000000"/>
          <w:sz w:val="28"/>
          <w:szCs w:val="28"/>
          <w:u w:val="single"/>
        </w:rPr>
        <w:t>Скальпированные раны</w:t>
      </w:r>
      <w:r w:rsidRPr="00C604C7">
        <w:rPr>
          <w:noProof/>
          <w:color w:val="000000"/>
          <w:sz w:val="28"/>
          <w:szCs w:val="28"/>
        </w:rPr>
        <w:t xml:space="preserve"> характеризуются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отделением кожи и подкожной клетчатки от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подлежащих тканей. Такая рана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может быть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нанесена тупым или острым предметом.</w:t>
      </w:r>
    </w:p>
    <w:p w:rsidR="007249FA" w:rsidRPr="00C604C7" w:rsidRDefault="0065696F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i/>
          <w:noProof/>
          <w:color w:val="000000"/>
          <w:sz w:val="28"/>
          <w:szCs w:val="28"/>
          <w:u w:val="single"/>
        </w:rPr>
        <w:t>Рубленые раны</w:t>
      </w:r>
      <w:r w:rsidRPr="00C604C7">
        <w:rPr>
          <w:noProof/>
          <w:color w:val="000000"/>
          <w:sz w:val="28"/>
          <w:szCs w:val="28"/>
        </w:rPr>
        <w:t xml:space="preserve"> образуются в результате удара острым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и тяжелым предметом, при этом возможно повреждение подлежащих тканей и органов.</w:t>
      </w:r>
    </w:p>
    <w:p w:rsidR="007249FA" w:rsidRPr="00C604C7" w:rsidRDefault="0065696F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i/>
          <w:noProof/>
          <w:color w:val="000000"/>
          <w:sz w:val="28"/>
          <w:szCs w:val="28"/>
          <w:u w:val="single"/>
        </w:rPr>
        <w:t>Ушибленные раны</w:t>
      </w:r>
      <w:r w:rsidRPr="00C604C7">
        <w:rPr>
          <w:noProof/>
          <w:color w:val="000000"/>
          <w:sz w:val="28"/>
          <w:szCs w:val="28"/>
        </w:rPr>
        <w:t xml:space="preserve"> возникают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при воздействии какого-либо предмета. К этой группе относятся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рваные, размозженные раны. Обширные зоны повреждений в сочетании с микробным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 xml:space="preserve">загрязнением порой предоставляют </w:t>
      </w:r>
      <w:r w:rsidR="00A928CD" w:rsidRPr="00C604C7">
        <w:rPr>
          <w:noProof/>
          <w:color w:val="000000"/>
          <w:sz w:val="28"/>
          <w:szCs w:val="28"/>
        </w:rPr>
        <w:t>значительную угрозу жизни пострадавших.</w:t>
      </w:r>
    </w:p>
    <w:p w:rsidR="007249FA" w:rsidRPr="00C604C7" w:rsidRDefault="00A928CD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i/>
          <w:noProof/>
          <w:color w:val="000000"/>
          <w:sz w:val="28"/>
          <w:szCs w:val="28"/>
          <w:u w:val="single"/>
        </w:rPr>
        <w:t>Укушенные раны</w:t>
      </w:r>
      <w:r w:rsidRPr="00C604C7">
        <w:rPr>
          <w:noProof/>
          <w:color w:val="000000"/>
          <w:sz w:val="28"/>
          <w:szCs w:val="28"/>
        </w:rPr>
        <w:t xml:space="preserve"> характеризуются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зачастую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обширными, глубокими повреждениями. Как правило, они инфицированы, в том числе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и вирусом бешенства. Укушенные раны, причиненные пресмыкающимися (змеи), могут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содержать яды. Такие раны называются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отравленными</w:t>
      </w:r>
      <w:r w:rsidR="007249FA" w:rsidRPr="00C604C7">
        <w:rPr>
          <w:noProof/>
          <w:color w:val="000000"/>
          <w:sz w:val="28"/>
          <w:szCs w:val="28"/>
        </w:rPr>
        <w:t>.</w:t>
      </w:r>
    </w:p>
    <w:p w:rsidR="0048160A" w:rsidRPr="00C604C7" w:rsidRDefault="00A928CD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i/>
          <w:noProof/>
          <w:color w:val="000000"/>
          <w:sz w:val="28"/>
          <w:szCs w:val="28"/>
          <w:u w:val="single"/>
        </w:rPr>
        <w:t>Огнестрельные раны</w:t>
      </w:r>
      <w:r w:rsidRPr="00C604C7">
        <w:rPr>
          <w:noProof/>
          <w:color w:val="000000"/>
          <w:sz w:val="28"/>
          <w:szCs w:val="28"/>
        </w:rPr>
        <w:t xml:space="preserve"> отличаются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тяжестью повреждений и сложностью лечения. К ним относятся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раны, образовавшиеся в результате применения огнестрельного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оружия (самодельного, охотничьего, боевого), а также в результате взрывов мин и боеприпасов. Понять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механизм разрушений, происходящих в тканях при огнестрельном ранении,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помогает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знание баллистики ранящего снаряда. Ранящий снаряд может изменить направление движения в тканях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или из-за преграды на своем пути виде более плотной ткани (кость), или из-за своих конструктивных особенностей. При огнестрельных переломах костные отломки также приходят в движение и сами могут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формировать в мягких тканях дополнительные слепые раневые каналы. Через образовавшееся входное отверстие в раневой канал засасывается воздух, попадают бактерии, инородные тела (обрывки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одежды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и обуви, земля)</w:t>
      </w:r>
      <w:r w:rsidR="0048160A" w:rsidRPr="00C604C7">
        <w:rPr>
          <w:noProof/>
          <w:color w:val="000000"/>
          <w:sz w:val="28"/>
          <w:szCs w:val="28"/>
        </w:rPr>
        <w:t>. Происходит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48160A" w:rsidRPr="00C604C7">
        <w:rPr>
          <w:noProof/>
          <w:color w:val="000000"/>
          <w:sz w:val="28"/>
          <w:szCs w:val="28"/>
        </w:rPr>
        <w:t>первичное загрязнение раны. Таким образом, в просвете раневого канала находятся кровяные сгустки, фрагменты некротических тканей, инородные тела, а также микроорганизмы. Некротические ткани и кровяные сгустки являются благоприятной средой для развития микрофлоры.</w:t>
      </w:r>
    </w:p>
    <w:p w:rsidR="0048160A" w:rsidRPr="00C604C7" w:rsidRDefault="0048160A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i/>
          <w:noProof/>
          <w:color w:val="000000"/>
          <w:sz w:val="28"/>
          <w:szCs w:val="28"/>
          <w:u w:val="single"/>
        </w:rPr>
        <w:t>Взрывная</w:t>
      </w:r>
      <w:r w:rsidR="007249FA" w:rsidRPr="00C604C7">
        <w:rPr>
          <w:i/>
          <w:noProof/>
          <w:color w:val="000000"/>
          <w:sz w:val="28"/>
          <w:szCs w:val="28"/>
          <w:u w:val="single"/>
        </w:rPr>
        <w:t xml:space="preserve"> </w:t>
      </w:r>
      <w:r w:rsidRPr="00C604C7">
        <w:rPr>
          <w:i/>
          <w:noProof/>
          <w:color w:val="000000"/>
          <w:sz w:val="28"/>
          <w:szCs w:val="28"/>
          <w:u w:val="single"/>
        </w:rPr>
        <w:t>травма</w:t>
      </w:r>
      <w:r w:rsidRPr="00C604C7">
        <w:rPr>
          <w:noProof/>
          <w:color w:val="000000"/>
          <w:sz w:val="28"/>
          <w:szCs w:val="28"/>
        </w:rPr>
        <w:t>. Взрывной травмой называют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боевое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многофакторное поражение, возникающее вследствие сочетанного воздействия ударной волны, газовых струй, пламени, токсичных продуктов, осколков снаряда, камней, песка, комьев земли.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У таких пострадавших имеются выраженный болевой и геморрагический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шок, интоксикация, иммунные и метаболические нарушения, с обязательным развитием раневой инфекции вплоть до сепсиса.</w:t>
      </w:r>
    </w:p>
    <w:p w:rsidR="0048160A" w:rsidRPr="00802D80" w:rsidRDefault="007249FA" w:rsidP="007249F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uk-UA"/>
        </w:rPr>
      </w:pPr>
      <w:r w:rsidRPr="00C604C7">
        <w:rPr>
          <w:i/>
          <w:noProof/>
          <w:color w:val="000000"/>
          <w:sz w:val="28"/>
          <w:szCs w:val="28"/>
          <w:u w:val="single"/>
        </w:rPr>
        <w:br w:type="page"/>
      </w:r>
      <w:r w:rsidR="0048160A" w:rsidRPr="00802D80">
        <w:rPr>
          <w:b/>
          <w:noProof/>
          <w:color w:val="000000"/>
          <w:sz w:val="28"/>
          <w:szCs w:val="28"/>
        </w:rPr>
        <w:t>Клинические проявления и особенности</w:t>
      </w:r>
      <w:r w:rsidRPr="00802D80">
        <w:rPr>
          <w:b/>
          <w:noProof/>
          <w:color w:val="000000"/>
          <w:sz w:val="28"/>
          <w:szCs w:val="28"/>
        </w:rPr>
        <w:t xml:space="preserve"> </w:t>
      </w:r>
      <w:r w:rsidR="0048160A" w:rsidRPr="00802D80">
        <w:rPr>
          <w:b/>
          <w:noProof/>
          <w:color w:val="000000"/>
          <w:sz w:val="28"/>
          <w:szCs w:val="28"/>
        </w:rPr>
        <w:t>течения раневого процесса</w:t>
      </w:r>
    </w:p>
    <w:p w:rsidR="00802D80" w:rsidRDefault="00802D80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</w:p>
    <w:p w:rsidR="007249FA" w:rsidRPr="00C604C7" w:rsidRDefault="00CC5154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Любое повреждение вызывает боль</w:t>
      </w:r>
      <w:r w:rsidR="007D2F96" w:rsidRPr="00C604C7">
        <w:rPr>
          <w:noProof/>
          <w:color w:val="000000"/>
          <w:sz w:val="28"/>
          <w:szCs w:val="28"/>
        </w:rPr>
        <w:t>. При ранениях интенсивность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7D2F96" w:rsidRPr="00C604C7">
        <w:rPr>
          <w:noProof/>
          <w:color w:val="000000"/>
          <w:sz w:val="28"/>
          <w:szCs w:val="28"/>
        </w:rPr>
        <w:t>болевого синдрома зависит от характера ранящего предмета, обширности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7D2F96" w:rsidRPr="00C604C7">
        <w:rPr>
          <w:noProof/>
          <w:color w:val="000000"/>
          <w:sz w:val="28"/>
          <w:szCs w:val="28"/>
        </w:rPr>
        <w:t>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7D2F96" w:rsidRPr="00C604C7">
        <w:rPr>
          <w:noProof/>
          <w:color w:val="000000"/>
          <w:sz w:val="28"/>
          <w:szCs w:val="28"/>
        </w:rPr>
        <w:t>области повреждения, а также от эмоционального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7D2F96" w:rsidRPr="00C604C7">
        <w:rPr>
          <w:noProof/>
          <w:color w:val="000000"/>
          <w:sz w:val="28"/>
          <w:szCs w:val="28"/>
        </w:rPr>
        <w:t>состояния пострадавшего. При множественных ранениях мягких тканей и несвоевременного оказанной медицинской помощи болевой синдром может стать весьма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7D2F96" w:rsidRPr="00C604C7">
        <w:rPr>
          <w:noProof/>
          <w:color w:val="000000"/>
          <w:sz w:val="28"/>
          <w:szCs w:val="28"/>
        </w:rPr>
        <w:t>выраженным и привести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7D2F96" w:rsidRPr="00C604C7">
        <w:rPr>
          <w:noProof/>
          <w:color w:val="000000"/>
          <w:sz w:val="28"/>
          <w:szCs w:val="28"/>
        </w:rPr>
        <w:t>к развитию шока. Кровотечение сопровождает любое ранение, но его выраженность различна. Интенсивность и продолжительность кровотечения зависят от величины поврежденного сосуда и характера раны. При резаных ранах оно более продолжительное, при ко</w:t>
      </w:r>
      <w:r w:rsidR="009110E7" w:rsidRPr="00C604C7">
        <w:rPr>
          <w:noProof/>
          <w:color w:val="000000"/>
          <w:sz w:val="28"/>
          <w:szCs w:val="28"/>
        </w:rPr>
        <w:t>лотых и ушибленных, как правило,</w:t>
      </w:r>
      <w:r w:rsidR="007D2F96" w:rsidRPr="00C604C7">
        <w:rPr>
          <w:noProof/>
          <w:color w:val="000000"/>
          <w:sz w:val="28"/>
          <w:szCs w:val="28"/>
        </w:rPr>
        <w:t xml:space="preserve"> незначительное. В зонах</w:t>
      </w:r>
      <w:r w:rsidR="009110E7" w:rsidRPr="00C604C7">
        <w:rPr>
          <w:noProof/>
          <w:color w:val="000000"/>
          <w:sz w:val="28"/>
          <w:szCs w:val="28"/>
        </w:rPr>
        <w:t>, богатых кровеносными сосудами (кисть, лицо, волосистая часть головы), кровотечение, даже при незначительных повреждениях может быть весьма интенсивным, быстро приводя к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9110E7" w:rsidRPr="00C604C7">
        <w:rPr>
          <w:noProof/>
          <w:color w:val="000000"/>
          <w:sz w:val="28"/>
          <w:szCs w:val="28"/>
        </w:rPr>
        <w:t>острой кровопотере. Особенно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9110E7" w:rsidRPr="00C604C7">
        <w:rPr>
          <w:noProof/>
          <w:color w:val="000000"/>
          <w:sz w:val="28"/>
          <w:szCs w:val="28"/>
        </w:rPr>
        <w:t>опасны в этом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9110E7" w:rsidRPr="00C604C7">
        <w:rPr>
          <w:noProof/>
          <w:color w:val="000000"/>
          <w:sz w:val="28"/>
          <w:szCs w:val="28"/>
        </w:rPr>
        <w:t>отношении так называемые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9110E7" w:rsidRPr="00C604C7">
        <w:rPr>
          <w:noProof/>
          <w:color w:val="000000"/>
          <w:sz w:val="28"/>
          <w:szCs w:val="28"/>
        </w:rPr>
        <w:t>зияющие раны, нанесенные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9110E7" w:rsidRPr="00C604C7">
        <w:rPr>
          <w:noProof/>
          <w:color w:val="000000"/>
          <w:sz w:val="28"/>
          <w:szCs w:val="28"/>
        </w:rPr>
        <w:t>поперек апоневротических волокон. Края таких ран расходятся,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9110E7" w:rsidRPr="00C604C7">
        <w:rPr>
          <w:noProof/>
          <w:color w:val="000000"/>
          <w:sz w:val="28"/>
          <w:szCs w:val="28"/>
        </w:rPr>
        <w:t>что приводит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9110E7" w:rsidRPr="00C604C7">
        <w:rPr>
          <w:noProof/>
          <w:color w:val="000000"/>
          <w:sz w:val="28"/>
          <w:szCs w:val="28"/>
        </w:rPr>
        <w:t>к интенсивным кровотечениям. Примером могут служить глубокие раны волосистой части головы. Остановка кровотечения всегда оста</w:t>
      </w:r>
      <w:r w:rsidR="006D5B2A" w:rsidRPr="00C604C7">
        <w:rPr>
          <w:noProof/>
          <w:color w:val="000000"/>
          <w:sz w:val="28"/>
          <w:szCs w:val="28"/>
        </w:rPr>
        <w:t>ется главнейшей и первостепенной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6D5B2A" w:rsidRPr="00C604C7">
        <w:rPr>
          <w:noProof/>
          <w:color w:val="000000"/>
          <w:sz w:val="28"/>
          <w:szCs w:val="28"/>
        </w:rPr>
        <w:t>задачей оказания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6D5B2A" w:rsidRPr="00C604C7">
        <w:rPr>
          <w:noProof/>
          <w:color w:val="000000"/>
          <w:sz w:val="28"/>
          <w:szCs w:val="28"/>
        </w:rPr>
        <w:t>помощи пострадавшим с ранение мягких тканей.</w:t>
      </w:r>
    </w:p>
    <w:p w:rsidR="006D5B2A" w:rsidRPr="00C604C7" w:rsidRDefault="00CB042C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Считается</w:t>
      </w:r>
      <w:r w:rsidR="006D5B2A" w:rsidRPr="00C604C7">
        <w:rPr>
          <w:noProof/>
          <w:color w:val="000000"/>
          <w:sz w:val="28"/>
          <w:szCs w:val="28"/>
        </w:rPr>
        <w:t>, что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6D5B2A" w:rsidRPr="00C604C7">
        <w:rPr>
          <w:noProof/>
          <w:color w:val="000000"/>
          <w:sz w:val="28"/>
          <w:szCs w:val="28"/>
        </w:rPr>
        <w:t>за исключением операционных разрезов, выполненных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6D5B2A" w:rsidRPr="00C604C7">
        <w:rPr>
          <w:noProof/>
          <w:color w:val="000000"/>
          <w:sz w:val="28"/>
          <w:szCs w:val="28"/>
        </w:rPr>
        <w:t>с соблюдением всех правил асептики 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6D5B2A" w:rsidRPr="00C604C7">
        <w:rPr>
          <w:noProof/>
          <w:color w:val="000000"/>
          <w:sz w:val="28"/>
          <w:szCs w:val="28"/>
        </w:rPr>
        <w:t>антисептики, все раны загрязнены микроорганизмами. Следует различать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6D5B2A" w:rsidRPr="00C604C7">
        <w:rPr>
          <w:noProof/>
          <w:color w:val="000000"/>
          <w:sz w:val="28"/>
          <w:szCs w:val="28"/>
        </w:rPr>
        <w:t>загрязненную микроорганизмами и инфицированную раны. В рану бактерии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6D5B2A" w:rsidRPr="00C604C7">
        <w:rPr>
          <w:noProof/>
          <w:color w:val="000000"/>
          <w:sz w:val="28"/>
          <w:szCs w:val="28"/>
        </w:rPr>
        <w:t>попали либо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6D5B2A" w:rsidRPr="00C604C7">
        <w:rPr>
          <w:noProof/>
          <w:color w:val="000000"/>
          <w:sz w:val="28"/>
          <w:szCs w:val="28"/>
        </w:rPr>
        <w:t>при ранении вместе с ранящим предметом (первичное микробное загрязнение), либо из окружающей среды (вторичное микробное загрязнение). Вторичное микробное загрязнение может произойти, если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6D5B2A" w:rsidRPr="00C604C7">
        <w:rPr>
          <w:noProof/>
          <w:color w:val="000000"/>
          <w:sz w:val="28"/>
          <w:szCs w:val="28"/>
        </w:rPr>
        <w:t>защитная асептическая повязка на рану не наложена вовремя, сбилась или промокла кровью и раневым отделяемыми. Микробы, попав в благоприятную среду</w:t>
      </w:r>
      <w:r w:rsidRPr="00C604C7">
        <w:rPr>
          <w:noProof/>
          <w:color w:val="000000"/>
          <w:sz w:val="28"/>
          <w:szCs w:val="28"/>
        </w:rPr>
        <w:t>,</w:t>
      </w:r>
      <w:r w:rsidR="006D5B2A" w:rsidRPr="00C604C7">
        <w:rPr>
          <w:noProof/>
          <w:color w:val="000000"/>
          <w:sz w:val="28"/>
          <w:szCs w:val="28"/>
        </w:rPr>
        <w:t xml:space="preserve"> начинают размножаться. Профилактика раневой инфекции и борьба с ней являются одними из наиболее актуальных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6D5B2A" w:rsidRPr="00C604C7">
        <w:rPr>
          <w:noProof/>
          <w:color w:val="000000"/>
          <w:sz w:val="28"/>
          <w:szCs w:val="28"/>
        </w:rPr>
        <w:t>проблем хирургии.</w:t>
      </w:r>
    </w:p>
    <w:p w:rsidR="00802D80" w:rsidRDefault="00802D80" w:rsidP="007249F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  <w:u w:val="single"/>
          <w:lang w:val="uk-UA"/>
        </w:rPr>
      </w:pPr>
    </w:p>
    <w:p w:rsidR="006D5B2A" w:rsidRPr="00802D80" w:rsidRDefault="00802D80" w:rsidP="007249F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uk-UA"/>
        </w:rPr>
      </w:pPr>
      <w:r w:rsidRPr="00802D80">
        <w:rPr>
          <w:b/>
          <w:noProof/>
          <w:color w:val="000000"/>
          <w:sz w:val="28"/>
          <w:szCs w:val="28"/>
        </w:rPr>
        <w:t>Течение раневого процесса</w:t>
      </w:r>
    </w:p>
    <w:p w:rsidR="00802D80" w:rsidRDefault="00802D80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</w:p>
    <w:p w:rsidR="006D5B2A" w:rsidRPr="00C604C7" w:rsidRDefault="006D5B2A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Раневой процесс – это сложный комплекс биологических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реакций организма на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рану, протекающих с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определенной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цикличностью и разделенный на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периоды и фазы. Различают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фазы первичного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очищения, воспаления 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регенерации. После ранения возникает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спазм окружающих рану сосудов с последующим их расширением, что приводит к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замедленному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0A3455" w:rsidRPr="00C604C7">
        <w:rPr>
          <w:noProof/>
          <w:color w:val="000000"/>
          <w:sz w:val="28"/>
          <w:szCs w:val="28"/>
        </w:rPr>
        <w:t>кровотоку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0A3455" w:rsidRPr="00C604C7">
        <w:rPr>
          <w:noProof/>
          <w:color w:val="000000"/>
          <w:sz w:val="28"/>
          <w:szCs w:val="28"/>
        </w:rPr>
        <w:t>и лимфостазу. Развивается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0A3455" w:rsidRPr="00C604C7">
        <w:rPr>
          <w:noProof/>
          <w:color w:val="000000"/>
          <w:sz w:val="28"/>
          <w:szCs w:val="28"/>
        </w:rPr>
        <w:t>травматический отек, нарастает ишемия тканей, накапливаются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0A3455" w:rsidRPr="00C604C7">
        <w:rPr>
          <w:noProof/>
          <w:color w:val="000000"/>
          <w:sz w:val="28"/>
          <w:szCs w:val="28"/>
        </w:rPr>
        <w:t>продукты распада. Из-за увеличения объема тканей прос</w:t>
      </w:r>
      <w:r w:rsidR="00CB042C" w:rsidRPr="00C604C7">
        <w:rPr>
          <w:noProof/>
          <w:color w:val="000000"/>
          <w:sz w:val="28"/>
          <w:szCs w:val="28"/>
        </w:rPr>
        <w:t>вет раневого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CB042C" w:rsidRPr="00C604C7">
        <w:rPr>
          <w:noProof/>
          <w:color w:val="000000"/>
          <w:sz w:val="28"/>
          <w:szCs w:val="28"/>
        </w:rPr>
        <w:t>канала суживается</w:t>
      </w:r>
      <w:r w:rsidR="000A3455" w:rsidRPr="00C604C7">
        <w:rPr>
          <w:noProof/>
          <w:color w:val="000000"/>
          <w:sz w:val="28"/>
          <w:szCs w:val="28"/>
        </w:rPr>
        <w:t>, его содержимое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0A3455" w:rsidRPr="00C604C7">
        <w:rPr>
          <w:noProof/>
          <w:color w:val="000000"/>
          <w:sz w:val="28"/>
          <w:szCs w:val="28"/>
        </w:rPr>
        <w:t>выходит наружу.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0A3455" w:rsidRPr="00C604C7">
        <w:rPr>
          <w:noProof/>
          <w:color w:val="000000"/>
          <w:sz w:val="28"/>
          <w:szCs w:val="28"/>
        </w:rPr>
        <w:t>Этот процесс получил название первичного очищения раны. В то же время травматический отек может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0A3455" w:rsidRPr="00C604C7">
        <w:rPr>
          <w:noProof/>
          <w:color w:val="000000"/>
          <w:sz w:val="28"/>
          <w:szCs w:val="28"/>
        </w:rPr>
        <w:t>привести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0A3455" w:rsidRPr="00C604C7">
        <w:rPr>
          <w:noProof/>
          <w:color w:val="000000"/>
          <w:sz w:val="28"/>
          <w:szCs w:val="28"/>
        </w:rPr>
        <w:t>к сдавливанию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0A3455" w:rsidRPr="00C604C7">
        <w:rPr>
          <w:noProof/>
          <w:color w:val="000000"/>
          <w:sz w:val="28"/>
          <w:szCs w:val="28"/>
        </w:rPr>
        <w:t>сосудов, вызвать усиление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0A3455" w:rsidRPr="00C604C7">
        <w:rPr>
          <w:noProof/>
          <w:color w:val="000000"/>
          <w:sz w:val="28"/>
          <w:szCs w:val="28"/>
        </w:rPr>
        <w:t>гипоксии тканей и стать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0A3455" w:rsidRPr="00C604C7">
        <w:rPr>
          <w:noProof/>
          <w:color w:val="000000"/>
          <w:sz w:val="28"/>
          <w:szCs w:val="28"/>
        </w:rPr>
        <w:t>причиной прогрессирования некротических процессов.</w:t>
      </w:r>
    </w:p>
    <w:p w:rsidR="009E52B6" w:rsidRDefault="009E52B6" w:rsidP="007249F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  <w:u w:val="single"/>
          <w:lang w:val="uk-UA"/>
        </w:rPr>
      </w:pPr>
    </w:p>
    <w:p w:rsidR="000A3455" w:rsidRPr="009E52B6" w:rsidRDefault="000A3455" w:rsidP="007249F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E52B6">
        <w:rPr>
          <w:b/>
          <w:noProof/>
          <w:color w:val="000000"/>
          <w:sz w:val="28"/>
          <w:szCs w:val="28"/>
        </w:rPr>
        <w:t>Хирургическая обработка ран</w:t>
      </w:r>
    </w:p>
    <w:p w:rsidR="009E52B6" w:rsidRDefault="009E52B6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</w:p>
    <w:p w:rsidR="007249FA" w:rsidRPr="00C604C7" w:rsidRDefault="00723315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Основой лечения ран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является их хирургическая обработка. В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зависимости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от сроков проведения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хирургическая обработка может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 xml:space="preserve">ранней </w:t>
      </w:r>
      <w:r w:rsidR="007249FA" w:rsidRPr="00C604C7">
        <w:rPr>
          <w:noProof/>
          <w:color w:val="000000"/>
          <w:sz w:val="28"/>
          <w:szCs w:val="28"/>
        </w:rPr>
        <w:t>(</w:t>
      </w:r>
      <w:r w:rsidRPr="00C604C7">
        <w:rPr>
          <w:noProof/>
          <w:color w:val="000000"/>
          <w:sz w:val="28"/>
          <w:szCs w:val="28"/>
        </w:rPr>
        <w:t>в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первые 24 часа после ранения), отсроченной (24-48 часов) и поздней (более 48 часов). В зависимости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от показаний различают первичную (выполняемую по поводу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прямых и непосредственных последствий повреждений) и вторичную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хирургическую обработку (выполняемую по поводу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осложнений, являющихся следствием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повреждения).</w:t>
      </w:r>
    </w:p>
    <w:p w:rsidR="00723315" w:rsidRPr="00C604C7" w:rsidRDefault="00723315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Первичная хирургическая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обработка</w:t>
      </w:r>
    </w:p>
    <w:p w:rsidR="00723315" w:rsidRPr="00C604C7" w:rsidRDefault="00723315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(ПХО) является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ответственной операцией, от тщательности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ее выполнения зависит все дальнейшее течение раневого процесса. Для ее надлежащего выполнения необходимо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полноценное обезболивание (регионарная или общая анестезия; местная анестезия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допустима лишь</w:t>
      </w:r>
      <w:r w:rsidR="008D2277" w:rsidRPr="00C604C7">
        <w:rPr>
          <w:noProof/>
          <w:color w:val="000000"/>
          <w:sz w:val="28"/>
          <w:szCs w:val="28"/>
        </w:rPr>
        <w:t xml:space="preserve"> при обработке небольших поверхностных ран) и участие в операции как минимум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8D2277" w:rsidRPr="00C604C7">
        <w:rPr>
          <w:noProof/>
          <w:color w:val="000000"/>
          <w:sz w:val="28"/>
          <w:szCs w:val="28"/>
        </w:rPr>
        <w:t>двух врачей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8D2277" w:rsidRPr="00C604C7">
        <w:rPr>
          <w:noProof/>
          <w:color w:val="000000"/>
          <w:sz w:val="28"/>
          <w:szCs w:val="28"/>
        </w:rPr>
        <w:t>(хирурга и его помощника). ПХО ран разделяют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8D2277" w:rsidRPr="00C604C7">
        <w:rPr>
          <w:noProof/>
          <w:color w:val="000000"/>
          <w:sz w:val="28"/>
          <w:szCs w:val="28"/>
        </w:rPr>
        <w:t>на 3 последовательно выполняемых этапа: рассечение, иссечение и реконструкция.</w:t>
      </w:r>
    </w:p>
    <w:p w:rsidR="007249FA" w:rsidRPr="00C604C7" w:rsidRDefault="008D2277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Рассечение тканей. Как правило, рассечение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производят через стенку раны, начиная с рассечения кожи, п/к клетчатки, чтобы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осмотреть все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слепые карманы раны. Возникающее по ходу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разрезов кровотечение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останавливают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наложением кровоостанавливающих зажимов. В глубине раны вскрывают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все слепые карманы. Рану обильно промывают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растворами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антисептиков.</w:t>
      </w:r>
    </w:p>
    <w:p w:rsidR="008D2277" w:rsidRPr="00C604C7" w:rsidRDefault="008D2277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Иссечение тканей. Иссекают: кожу (экономно, по возможности до здоровых тканей и появления капиллярного кровотечения).</w:t>
      </w:r>
      <w:r w:rsidR="005400DF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Исключением является область лица и ладонная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поверхность кисти, где иссекают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очевидно нежизнеспособные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участки кожи. При обработке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незагрязненных ран с ровными краями, в отдельных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случаях допустимо отказаться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00DF" w:rsidRPr="00C604C7">
        <w:rPr>
          <w:noProof/>
          <w:color w:val="000000"/>
          <w:sz w:val="28"/>
          <w:szCs w:val="28"/>
        </w:rPr>
        <w:t>от иссечения кожи, если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00DF" w:rsidRPr="00C604C7">
        <w:rPr>
          <w:noProof/>
          <w:color w:val="000000"/>
          <w:sz w:val="28"/>
          <w:szCs w:val="28"/>
        </w:rPr>
        <w:t>нет сомнений в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00DF" w:rsidRPr="00C604C7">
        <w:rPr>
          <w:noProof/>
          <w:color w:val="000000"/>
          <w:sz w:val="28"/>
          <w:szCs w:val="28"/>
        </w:rPr>
        <w:t>жизнеспособности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00DF" w:rsidRPr="00C604C7">
        <w:rPr>
          <w:noProof/>
          <w:color w:val="000000"/>
          <w:sz w:val="28"/>
          <w:szCs w:val="28"/>
        </w:rPr>
        <w:t>ее краев; подкожно-жировую клетчатку (широко, не только в пределах видимого загрязнения, но и включая участки кровоизлияний, отслойки). Это вызвано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00DF" w:rsidRPr="00C604C7">
        <w:rPr>
          <w:noProof/>
          <w:color w:val="000000"/>
          <w:sz w:val="28"/>
          <w:szCs w:val="28"/>
        </w:rPr>
        <w:t>тем, что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00DF" w:rsidRPr="00C604C7">
        <w:rPr>
          <w:noProof/>
          <w:color w:val="000000"/>
          <w:sz w:val="28"/>
          <w:szCs w:val="28"/>
        </w:rPr>
        <w:t>подкожная жировая клетчатка, наименее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00DF" w:rsidRPr="00C604C7">
        <w:rPr>
          <w:noProof/>
          <w:color w:val="000000"/>
          <w:sz w:val="28"/>
          <w:szCs w:val="28"/>
        </w:rPr>
        <w:t>устойчива к гипоксии и при повреждениях весьма расположена к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00DF" w:rsidRPr="00C604C7">
        <w:rPr>
          <w:noProof/>
          <w:color w:val="000000"/>
          <w:sz w:val="28"/>
          <w:szCs w:val="28"/>
        </w:rPr>
        <w:t>некротизированию;</w:t>
      </w:r>
    </w:p>
    <w:p w:rsidR="005400DF" w:rsidRPr="00C604C7" w:rsidRDefault="005400DF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 xml:space="preserve">- </w:t>
      </w:r>
      <w:r w:rsidRPr="00C604C7">
        <w:rPr>
          <w:i/>
          <w:noProof/>
          <w:color w:val="000000"/>
          <w:sz w:val="28"/>
          <w:szCs w:val="28"/>
          <w:u w:val="single"/>
        </w:rPr>
        <w:t>фасцию</w:t>
      </w:r>
      <w:r w:rsidRPr="00C604C7">
        <w:rPr>
          <w:noProof/>
          <w:color w:val="000000"/>
          <w:sz w:val="28"/>
          <w:szCs w:val="28"/>
        </w:rPr>
        <w:t xml:space="preserve"> (экономно, удаляя лишь разволокненные, загрязненные участки);</w:t>
      </w:r>
    </w:p>
    <w:p w:rsidR="005400DF" w:rsidRPr="00C604C7" w:rsidRDefault="005400DF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 xml:space="preserve">- </w:t>
      </w:r>
      <w:r w:rsidRPr="00C604C7">
        <w:rPr>
          <w:i/>
          <w:noProof/>
          <w:color w:val="000000"/>
          <w:sz w:val="28"/>
          <w:szCs w:val="28"/>
          <w:u w:val="single"/>
        </w:rPr>
        <w:t>мышцы.</w:t>
      </w:r>
      <w:r w:rsidRPr="00C604C7">
        <w:rPr>
          <w:noProof/>
          <w:color w:val="000000"/>
          <w:sz w:val="28"/>
          <w:szCs w:val="28"/>
        </w:rPr>
        <w:t xml:space="preserve"> Это один из ответственных этапов операции, весьма затруднителен 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этому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может помочь только опыт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хирурга. При ПХО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раны на мышцы накладывают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редкие швы с целью прикрытия костных отломков, обнаженных сосудов и нервов.</w:t>
      </w:r>
    </w:p>
    <w:p w:rsidR="007249FA" w:rsidRPr="00C604C7" w:rsidRDefault="005400DF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i/>
          <w:noProof/>
          <w:color w:val="000000"/>
          <w:sz w:val="28"/>
          <w:szCs w:val="28"/>
          <w:u w:val="single"/>
        </w:rPr>
        <w:t>Операцию</w:t>
      </w:r>
      <w:r w:rsidRPr="00C604C7">
        <w:rPr>
          <w:noProof/>
          <w:color w:val="000000"/>
          <w:sz w:val="28"/>
          <w:szCs w:val="28"/>
        </w:rPr>
        <w:t xml:space="preserve"> завершают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инфильтрацией тканей вокруг обработанной раны растворами антибиотиков и установкой дренажей. Дренирование обязательно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при ПХО любой раны. Для дренирования используют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одно-и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двухпросветные трубки от 5 до 10 мм с множественными перфорационными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отверстиями на конце.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Дренажи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выводят через специально сделанные</w:t>
      </w:r>
      <w:r w:rsidR="00543BF9" w:rsidRPr="00C604C7">
        <w:rPr>
          <w:noProof/>
          <w:color w:val="000000"/>
          <w:sz w:val="28"/>
          <w:szCs w:val="28"/>
        </w:rPr>
        <w:t xml:space="preserve"> дополнительные отверстия (контрапертуры). По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3BF9" w:rsidRPr="00C604C7">
        <w:rPr>
          <w:noProof/>
          <w:color w:val="000000"/>
          <w:sz w:val="28"/>
          <w:szCs w:val="28"/>
        </w:rPr>
        <w:t>дренажам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3BF9" w:rsidRPr="00C604C7">
        <w:rPr>
          <w:noProof/>
          <w:color w:val="000000"/>
          <w:sz w:val="28"/>
          <w:szCs w:val="28"/>
        </w:rPr>
        <w:t>в рану начинают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3BF9" w:rsidRPr="00C604C7">
        <w:rPr>
          <w:noProof/>
          <w:color w:val="000000"/>
          <w:sz w:val="28"/>
          <w:szCs w:val="28"/>
        </w:rPr>
        <w:t>вводить антибиотики, или что предпочтительнее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3BF9" w:rsidRPr="00C604C7">
        <w:rPr>
          <w:noProof/>
          <w:color w:val="000000"/>
          <w:sz w:val="28"/>
          <w:szCs w:val="28"/>
        </w:rPr>
        <w:t>антисептики. Если рана зашита наглухо, к дренажам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3BF9" w:rsidRPr="00C604C7">
        <w:rPr>
          <w:noProof/>
          <w:color w:val="000000"/>
          <w:sz w:val="28"/>
          <w:szCs w:val="28"/>
        </w:rPr>
        <w:t>присоединяют вакуумный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3BF9" w:rsidRPr="00C604C7">
        <w:rPr>
          <w:noProof/>
          <w:color w:val="000000"/>
          <w:sz w:val="28"/>
          <w:szCs w:val="28"/>
        </w:rPr>
        <w:t>аспиратор для удаления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3BF9" w:rsidRPr="00C604C7">
        <w:rPr>
          <w:noProof/>
          <w:color w:val="000000"/>
          <w:sz w:val="28"/>
          <w:szCs w:val="28"/>
        </w:rPr>
        <w:t>раневого отделяемого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3BF9" w:rsidRPr="00C604C7">
        <w:rPr>
          <w:noProof/>
          <w:color w:val="000000"/>
          <w:sz w:val="28"/>
          <w:szCs w:val="28"/>
        </w:rPr>
        <w:t>и вводимых растворов. Если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3BF9" w:rsidRPr="00C604C7">
        <w:rPr>
          <w:noProof/>
          <w:color w:val="000000"/>
          <w:sz w:val="28"/>
          <w:szCs w:val="28"/>
        </w:rPr>
        <w:t>герметизация раны не производится, подключение аспиратора не достигает цели, в таких случаях раневое отделяемое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3BF9" w:rsidRPr="00C604C7">
        <w:rPr>
          <w:noProof/>
          <w:color w:val="000000"/>
          <w:sz w:val="28"/>
          <w:szCs w:val="28"/>
        </w:rPr>
        <w:t>само отходит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3BF9" w:rsidRPr="00C604C7">
        <w:rPr>
          <w:noProof/>
          <w:color w:val="000000"/>
          <w:sz w:val="28"/>
          <w:szCs w:val="28"/>
        </w:rPr>
        <w:t>по дренажам.</w:t>
      </w:r>
    </w:p>
    <w:p w:rsidR="006A63DD" w:rsidRPr="00C604C7" w:rsidRDefault="00543BF9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По окончании ПХО всегда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приходится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решать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вопрос о том, зашить ли рану наглухо, частично или оставить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ее открытой. Накладывание на рану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при завершении ПХО швов называется первичным. Такой шов допустим тогда, когда:</w:t>
      </w:r>
    </w:p>
    <w:p w:rsidR="006A63DD" w:rsidRPr="00C604C7" w:rsidRDefault="006A63DD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-</w:t>
      </w:r>
      <w:r w:rsidR="00543BF9" w:rsidRPr="00C604C7">
        <w:rPr>
          <w:noProof/>
          <w:color w:val="000000"/>
          <w:sz w:val="28"/>
          <w:szCs w:val="28"/>
        </w:rPr>
        <w:t xml:space="preserve"> обработка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3BF9" w:rsidRPr="00C604C7">
        <w:rPr>
          <w:noProof/>
          <w:color w:val="000000"/>
          <w:sz w:val="28"/>
          <w:szCs w:val="28"/>
        </w:rPr>
        <w:t xml:space="preserve">выполнена в первые 6-8 часов после ранения; </w:t>
      </w:r>
    </w:p>
    <w:p w:rsidR="006A63DD" w:rsidRPr="00C604C7" w:rsidRDefault="006A63DD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 xml:space="preserve">- </w:t>
      </w:r>
      <w:r w:rsidR="00543BF9" w:rsidRPr="00C604C7">
        <w:rPr>
          <w:noProof/>
          <w:color w:val="000000"/>
          <w:sz w:val="28"/>
          <w:szCs w:val="28"/>
        </w:rPr>
        <w:t>полностью удалены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3BF9" w:rsidRPr="00C604C7">
        <w:rPr>
          <w:noProof/>
          <w:color w:val="000000"/>
          <w:sz w:val="28"/>
          <w:szCs w:val="28"/>
        </w:rPr>
        <w:t>инородные тела, нектротизированные ткани, гематомы и участки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3BF9" w:rsidRPr="00C604C7">
        <w:rPr>
          <w:noProof/>
          <w:color w:val="000000"/>
          <w:sz w:val="28"/>
          <w:szCs w:val="28"/>
        </w:rPr>
        <w:t xml:space="preserve">микробного загрязнения; </w:t>
      </w:r>
    </w:p>
    <w:p w:rsidR="006A63DD" w:rsidRPr="00C604C7" w:rsidRDefault="006A63DD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 xml:space="preserve">- </w:t>
      </w:r>
      <w:r w:rsidR="00543BF9" w:rsidRPr="00C604C7">
        <w:rPr>
          <w:noProof/>
          <w:color w:val="000000"/>
          <w:sz w:val="28"/>
          <w:szCs w:val="28"/>
        </w:rPr>
        <w:t>отсутствуют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3BF9" w:rsidRPr="00C604C7">
        <w:rPr>
          <w:noProof/>
          <w:color w:val="000000"/>
          <w:sz w:val="28"/>
          <w:szCs w:val="28"/>
        </w:rPr>
        <w:t xml:space="preserve">повреждения магистральных сосудов и нервных стволов; </w:t>
      </w:r>
    </w:p>
    <w:p w:rsidR="006A63DD" w:rsidRPr="00C604C7" w:rsidRDefault="006A63DD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 xml:space="preserve">- </w:t>
      </w:r>
      <w:r w:rsidR="00543BF9" w:rsidRPr="00C604C7">
        <w:rPr>
          <w:noProof/>
          <w:color w:val="000000"/>
          <w:sz w:val="28"/>
          <w:szCs w:val="28"/>
        </w:rPr>
        <w:t xml:space="preserve">края раны сближаются свободно, без натяжения; </w:t>
      </w:r>
    </w:p>
    <w:p w:rsidR="006A63DD" w:rsidRPr="00C604C7" w:rsidRDefault="006A63DD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 xml:space="preserve">- </w:t>
      </w:r>
      <w:r w:rsidR="00543BF9" w:rsidRPr="00C604C7">
        <w:rPr>
          <w:noProof/>
          <w:color w:val="000000"/>
          <w:sz w:val="28"/>
          <w:szCs w:val="28"/>
        </w:rPr>
        <w:t>общее состояние раненого удовлетворительное;</w:t>
      </w:r>
    </w:p>
    <w:p w:rsidR="00543BF9" w:rsidRPr="00C604C7" w:rsidRDefault="006A63DD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-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543BF9" w:rsidRPr="00C604C7">
        <w:rPr>
          <w:noProof/>
          <w:color w:val="000000"/>
          <w:sz w:val="28"/>
          <w:szCs w:val="28"/>
        </w:rPr>
        <w:t>имеется возможность постоянного наблюдения за оперированным в течение 4-5 суток.</w:t>
      </w:r>
    </w:p>
    <w:p w:rsidR="006A63DD" w:rsidRPr="00C604C7" w:rsidRDefault="00543BF9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Эти условия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могут быть только при обработке неглубоких кожно-мышечных ран, чем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и ограничивается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применение первичных</w:t>
      </w:r>
      <w:r w:rsidR="006A63DD" w:rsidRPr="00C604C7">
        <w:rPr>
          <w:noProof/>
          <w:color w:val="000000"/>
          <w:sz w:val="28"/>
          <w:szCs w:val="28"/>
        </w:rPr>
        <w:t xml:space="preserve"> швов. Если такой уверенности нет</w:t>
      </w:r>
      <w:r w:rsidR="007249FA" w:rsidRPr="00C604C7">
        <w:rPr>
          <w:noProof/>
          <w:color w:val="000000"/>
          <w:sz w:val="28"/>
          <w:szCs w:val="28"/>
        </w:rPr>
        <w:t>,</w:t>
      </w:r>
      <w:r w:rsidR="006A63DD" w:rsidRPr="00C604C7">
        <w:rPr>
          <w:noProof/>
          <w:color w:val="000000"/>
          <w:sz w:val="28"/>
          <w:szCs w:val="28"/>
        </w:rPr>
        <w:t xml:space="preserve"> рану рыхло тампонируют.</w:t>
      </w:r>
    </w:p>
    <w:p w:rsidR="00CB042C" w:rsidRPr="00C604C7" w:rsidRDefault="006A63DD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i/>
          <w:noProof/>
          <w:color w:val="000000"/>
          <w:sz w:val="28"/>
          <w:szCs w:val="28"/>
          <w:u w:val="single"/>
        </w:rPr>
        <w:t>Тампонирование раны</w:t>
      </w:r>
      <w:r w:rsidRPr="00C604C7">
        <w:rPr>
          <w:noProof/>
          <w:color w:val="000000"/>
          <w:sz w:val="28"/>
          <w:szCs w:val="28"/>
        </w:rPr>
        <w:t xml:space="preserve"> проводится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 xml:space="preserve">таким образом, чтобы марлевый тампон рыхло заполнил всю раневую полость. </w:t>
      </w:r>
    </w:p>
    <w:p w:rsidR="00543BF9" w:rsidRPr="00C604C7" w:rsidRDefault="006A63DD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Тампонирование раны преследует 3 цели:</w:t>
      </w:r>
    </w:p>
    <w:p w:rsidR="006A63DD" w:rsidRPr="00C604C7" w:rsidRDefault="006A63DD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- удержать рану открытой;</w:t>
      </w:r>
    </w:p>
    <w:p w:rsidR="006A63DD" w:rsidRPr="00C604C7" w:rsidRDefault="006A63DD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- обеспечить отток раневого отделяемого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(гигроскопичен);</w:t>
      </w:r>
    </w:p>
    <w:p w:rsidR="006A63DD" w:rsidRPr="00C604C7" w:rsidRDefault="006A63DD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- создать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в ране антисептическую среду.</w:t>
      </w:r>
    </w:p>
    <w:p w:rsidR="006A63DD" w:rsidRPr="00C604C7" w:rsidRDefault="006A63DD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i/>
          <w:noProof/>
          <w:color w:val="000000"/>
          <w:sz w:val="28"/>
          <w:szCs w:val="28"/>
          <w:u w:val="single"/>
        </w:rPr>
        <w:t>Первичные</w:t>
      </w:r>
      <w:r w:rsidR="007249FA" w:rsidRPr="00C604C7">
        <w:rPr>
          <w:i/>
          <w:noProof/>
          <w:color w:val="000000"/>
          <w:sz w:val="28"/>
          <w:szCs w:val="28"/>
          <w:u w:val="single"/>
        </w:rPr>
        <w:t xml:space="preserve"> </w:t>
      </w:r>
      <w:r w:rsidRPr="00C604C7">
        <w:rPr>
          <w:i/>
          <w:noProof/>
          <w:color w:val="000000"/>
          <w:sz w:val="28"/>
          <w:szCs w:val="28"/>
          <w:u w:val="single"/>
        </w:rPr>
        <w:t>провизорные швы</w:t>
      </w:r>
      <w:r w:rsidR="007249FA" w:rsidRPr="00C604C7">
        <w:rPr>
          <w:i/>
          <w:noProof/>
          <w:color w:val="000000"/>
          <w:sz w:val="28"/>
          <w:szCs w:val="28"/>
          <w:u w:val="single"/>
        </w:rPr>
        <w:t xml:space="preserve"> </w:t>
      </w:r>
      <w:r w:rsidRPr="00C604C7">
        <w:rPr>
          <w:noProof/>
          <w:color w:val="000000"/>
          <w:sz w:val="28"/>
          <w:szCs w:val="28"/>
        </w:rPr>
        <w:t>можно наложить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тогда, когда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при завершении ПХО отсутствует полная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уверенность в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ее радикальности, но характер раны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и степень ее загрязнения не внушают особых опасений. В таких случаях швы накладывают, не затягивая нитей. Через 3-4 дня при спокойной ране нити затягивают и завязывают.</w:t>
      </w:r>
    </w:p>
    <w:p w:rsidR="006A63DD" w:rsidRPr="00C604C7" w:rsidRDefault="006A63DD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i/>
          <w:noProof/>
          <w:color w:val="000000"/>
          <w:sz w:val="28"/>
          <w:szCs w:val="28"/>
          <w:u w:val="single"/>
        </w:rPr>
        <w:t>Отсроченный первичный шов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накладывают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в тех случаях, когда на 3-6 сутки после ПХО отек уменьшился или спал, цвет стенок раны не изменился, стенки активно кровоточат, в ране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нет гноя и некротических тканей. Если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при перевязке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отмечаются воспалительно-некротические изменения, рану по-прежнему нельзя зашивать.</w:t>
      </w:r>
    </w:p>
    <w:p w:rsidR="006A63DD" w:rsidRPr="00C604C7" w:rsidRDefault="006A63DD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i/>
          <w:noProof/>
          <w:color w:val="000000"/>
          <w:sz w:val="28"/>
          <w:szCs w:val="28"/>
          <w:u w:val="single"/>
        </w:rPr>
        <w:t>Вторичный ран</w:t>
      </w:r>
      <w:r w:rsidR="004767A5" w:rsidRPr="00C604C7">
        <w:rPr>
          <w:i/>
          <w:noProof/>
          <w:color w:val="000000"/>
          <w:sz w:val="28"/>
          <w:szCs w:val="28"/>
          <w:u w:val="single"/>
        </w:rPr>
        <w:t>н</w:t>
      </w:r>
      <w:r w:rsidRPr="00C604C7">
        <w:rPr>
          <w:i/>
          <w:noProof/>
          <w:color w:val="000000"/>
          <w:sz w:val="28"/>
          <w:szCs w:val="28"/>
          <w:u w:val="single"/>
        </w:rPr>
        <w:t>и</w:t>
      </w:r>
      <w:r w:rsidR="004767A5" w:rsidRPr="00C604C7">
        <w:rPr>
          <w:i/>
          <w:noProof/>
          <w:color w:val="000000"/>
          <w:sz w:val="28"/>
          <w:szCs w:val="28"/>
          <w:u w:val="single"/>
        </w:rPr>
        <w:t>й</w:t>
      </w:r>
      <w:r w:rsidRPr="00C604C7">
        <w:rPr>
          <w:i/>
          <w:noProof/>
          <w:color w:val="000000"/>
          <w:sz w:val="28"/>
          <w:szCs w:val="28"/>
          <w:u w:val="single"/>
        </w:rPr>
        <w:t xml:space="preserve"> шов</w:t>
      </w:r>
      <w:r w:rsidRPr="00C604C7">
        <w:rPr>
          <w:noProof/>
          <w:color w:val="000000"/>
          <w:sz w:val="28"/>
          <w:szCs w:val="28"/>
        </w:rPr>
        <w:t xml:space="preserve"> накладывают </w:t>
      </w:r>
      <w:r w:rsidR="004767A5" w:rsidRPr="00C604C7">
        <w:rPr>
          <w:noProof/>
          <w:color w:val="000000"/>
          <w:sz w:val="28"/>
          <w:szCs w:val="28"/>
        </w:rPr>
        <w:t>тогда, когда после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4767A5" w:rsidRPr="00C604C7">
        <w:rPr>
          <w:noProof/>
          <w:color w:val="000000"/>
          <w:sz w:val="28"/>
          <w:szCs w:val="28"/>
        </w:rPr>
        <w:t>нагноения раны и последующего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4767A5" w:rsidRPr="00C604C7">
        <w:rPr>
          <w:noProof/>
          <w:color w:val="000000"/>
          <w:sz w:val="28"/>
          <w:szCs w:val="28"/>
        </w:rPr>
        <w:t>очищения от гноя ее дно и стенки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4767A5" w:rsidRPr="00C604C7">
        <w:rPr>
          <w:noProof/>
          <w:color w:val="000000"/>
          <w:sz w:val="28"/>
          <w:szCs w:val="28"/>
        </w:rPr>
        <w:t>выполняются грануляциями. Это происходит, как правило, на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4767A5" w:rsidRPr="00C604C7">
        <w:rPr>
          <w:noProof/>
          <w:color w:val="000000"/>
          <w:sz w:val="28"/>
          <w:szCs w:val="28"/>
        </w:rPr>
        <w:t xml:space="preserve">10-18 день после ранения. Чтобы наложить </w:t>
      </w:r>
      <w:r w:rsidR="004767A5" w:rsidRPr="00C604C7">
        <w:rPr>
          <w:i/>
          <w:noProof/>
          <w:color w:val="000000"/>
          <w:sz w:val="28"/>
          <w:szCs w:val="28"/>
          <w:u w:val="single"/>
        </w:rPr>
        <w:t>вторичные поздние швы</w:t>
      </w:r>
      <w:r w:rsidR="004767A5" w:rsidRPr="00C604C7">
        <w:rPr>
          <w:noProof/>
          <w:color w:val="000000"/>
          <w:sz w:val="28"/>
          <w:szCs w:val="28"/>
        </w:rPr>
        <w:t>, необходимо иссечь края и стенки раны, а в ряде случаев еще 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4767A5" w:rsidRPr="00C604C7">
        <w:rPr>
          <w:noProof/>
          <w:color w:val="000000"/>
          <w:sz w:val="28"/>
          <w:szCs w:val="28"/>
        </w:rPr>
        <w:t>мобилизовать ткани в ее окружности, если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4767A5" w:rsidRPr="00C604C7">
        <w:rPr>
          <w:noProof/>
          <w:color w:val="000000"/>
          <w:sz w:val="28"/>
          <w:szCs w:val="28"/>
        </w:rPr>
        <w:t>невозможно, прибегают к различным видам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="004767A5" w:rsidRPr="00C604C7">
        <w:rPr>
          <w:noProof/>
          <w:color w:val="000000"/>
          <w:sz w:val="28"/>
          <w:szCs w:val="28"/>
        </w:rPr>
        <w:t>кожной пластики.</w:t>
      </w:r>
    </w:p>
    <w:p w:rsidR="009E52B6" w:rsidRDefault="009E52B6" w:rsidP="007249F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  <w:u w:val="single"/>
          <w:lang w:val="uk-UA"/>
        </w:rPr>
      </w:pPr>
    </w:p>
    <w:p w:rsidR="004767A5" w:rsidRPr="009E52B6" w:rsidRDefault="004767A5" w:rsidP="007249F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uk-UA"/>
        </w:rPr>
      </w:pPr>
      <w:r w:rsidRPr="009E52B6">
        <w:rPr>
          <w:b/>
          <w:noProof/>
          <w:color w:val="000000"/>
          <w:sz w:val="28"/>
          <w:szCs w:val="28"/>
        </w:rPr>
        <w:t>Оказание первой м</w:t>
      </w:r>
      <w:r w:rsidR="009E52B6" w:rsidRPr="009E52B6">
        <w:rPr>
          <w:b/>
          <w:noProof/>
          <w:color w:val="000000"/>
          <w:sz w:val="28"/>
          <w:szCs w:val="28"/>
        </w:rPr>
        <w:t>едицинской и доврачебной помощи</w:t>
      </w:r>
    </w:p>
    <w:p w:rsidR="009E52B6" w:rsidRDefault="009E52B6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</w:p>
    <w:p w:rsidR="007249FA" w:rsidRPr="00C604C7" w:rsidRDefault="004767A5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Главной задачей при оказании первой доврачебной помощи является комплекс противошоковых мероприятий.</w:t>
      </w:r>
    </w:p>
    <w:p w:rsidR="004767A5" w:rsidRPr="00C604C7" w:rsidRDefault="004767A5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Временная остановка наружного кровотечения, обезболивание и транспортная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иммобилизация. Транспортная иммобилизация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необходима даже при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отсутствии переломов или выраженного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болевого синдрома, т.к. служит средством профилактики раневой инфекции. Наложение на рану по возможности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асептической повязки, она называется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защитной, главное ее назначение – отграничить рану от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окружающей среды, защитив от вторичного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микробного загрязнения, дополнительной травматизации, воздействия отравляющих</w:t>
      </w:r>
      <w:r w:rsidR="007249FA" w:rsidRPr="00C604C7">
        <w:rPr>
          <w:noProof/>
          <w:color w:val="000000"/>
          <w:sz w:val="28"/>
          <w:szCs w:val="28"/>
        </w:rPr>
        <w:t xml:space="preserve"> </w:t>
      </w:r>
      <w:r w:rsidRPr="00C604C7">
        <w:rPr>
          <w:noProof/>
          <w:color w:val="000000"/>
          <w:sz w:val="28"/>
          <w:szCs w:val="28"/>
        </w:rPr>
        <w:t>веществ</w:t>
      </w:r>
      <w:r w:rsidR="00EC1E02" w:rsidRPr="00C604C7">
        <w:rPr>
          <w:noProof/>
          <w:color w:val="000000"/>
          <w:sz w:val="28"/>
          <w:szCs w:val="28"/>
        </w:rPr>
        <w:t>. Повязка должна быть гигроскопична.</w:t>
      </w:r>
    </w:p>
    <w:p w:rsidR="00EC1E02" w:rsidRPr="00C604C7" w:rsidRDefault="009E52B6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EC1E02" w:rsidRPr="00C604C7">
        <w:rPr>
          <w:noProof/>
          <w:color w:val="000000"/>
          <w:sz w:val="28"/>
          <w:szCs w:val="28"/>
        </w:rPr>
        <w:t>ТАКТИКА МЕДСЕСТРЫ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607"/>
        <w:gridCol w:w="4964"/>
      </w:tblGrid>
      <w:tr w:rsidR="00EC1E02" w:rsidRPr="00141F56" w:rsidTr="00141F56">
        <w:trPr>
          <w:trHeight w:val="510"/>
        </w:trPr>
        <w:tc>
          <w:tcPr>
            <w:tcW w:w="2407" w:type="pct"/>
            <w:shd w:val="clear" w:color="auto" w:fill="auto"/>
          </w:tcPr>
          <w:p w:rsidR="00EC1E02" w:rsidRPr="00141F56" w:rsidRDefault="00EC1E02" w:rsidP="00141F5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41F56">
              <w:rPr>
                <w:noProof/>
                <w:color w:val="000000"/>
                <w:sz w:val="20"/>
                <w:szCs w:val="28"/>
              </w:rPr>
              <w:t>Действия</w:t>
            </w:r>
          </w:p>
        </w:tc>
        <w:tc>
          <w:tcPr>
            <w:tcW w:w="2593" w:type="pct"/>
            <w:shd w:val="clear" w:color="auto" w:fill="auto"/>
          </w:tcPr>
          <w:p w:rsidR="00EC1E02" w:rsidRPr="00141F56" w:rsidRDefault="00EC1E02" w:rsidP="00141F5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41F56">
              <w:rPr>
                <w:noProof/>
                <w:color w:val="000000"/>
                <w:sz w:val="20"/>
                <w:szCs w:val="28"/>
              </w:rPr>
              <w:t>Обоснование</w:t>
            </w:r>
          </w:p>
        </w:tc>
      </w:tr>
      <w:tr w:rsidR="00EC1E02" w:rsidRPr="00141F56" w:rsidTr="00141F56">
        <w:trPr>
          <w:trHeight w:val="360"/>
        </w:trPr>
        <w:tc>
          <w:tcPr>
            <w:tcW w:w="2407" w:type="pct"/>
            <w:shd w:val="clear" w:color="auto" w:fill="auto"/>
          </w:tcPr>
          <w:p w:rsidR="00EC1E02" w:rsidRPr="00141F56" w:rsidRDefault="00EC1E02" w:rsidP="00141F5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41F56">
              <w:rPr>
                <w:noProof/>
                <w:color w:val="000000"/>
                <w:sz w:val="20"/>
                <w:szCs w:val="28"/>
              </w:rPr>
              <w:t>1. Вызвать скорую помощь</w:t>
            </w:r>
          </w:p>
        </w:tc>
        <w:tc>
          <w:tcPr>
            <w:tcW w:w="2593" w:type="pct"/>
            <w:shd w:val="clear" w:color="auto" w:fill="auto"/>
          </w:tcPr>
          <w:p w:rsidR="00EC1E02" w:rsidRPr="00141F56" w:rsidRDefault="00EC1E02" w:rsidP="00141F5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41F56">
              <w:rPr>
                <w:noProof/>
                <w:color w:val="000000"/>
                <w:sz w:val="20"/>
                <w:szCs w:val="28"/>
              </w:rPr>
              <w:t>1. Пострадавший нуждается</w:t>
            </w:r>
            <w:r w:rsidR="007249FA" w:rsidRPr="00141F56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141F56">
              <w:rPr>
                <w:noProof/>
                <w:color w:val="000000"/>
                <w:sz w:val="20"/>
                <w:szCs w:val="28"/>
              </w:rPr>
              <w:t>в срочной врачебной</w:t>
            </w:r>
            <w:r w:rsidR="007249FA" w:rsidRPr="00141F56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141F56">
              <w:rPr>
                <w:noProof/>
                <w:color w:val="000000"/>
                <w:sz w:val="20"/>
                <w:szCs w:val="28"/>
              </w:rPr>
              <w:t>помощи.</w:t>
            </w:r>
          </w:p>
        </w:tc>
      </w:tr>
      <w:tr w:rsidR="00EC1E02" w:rsidRPr="00141F56" w:rsidTr="00141F56">
        <w:trPr>
          <w:trHeight w:val="360"/>
        </w:trPr>
        <w:tc>
          <w:tcPr>
            <w:tcW w:w="2407" w:type="pct"/>
            <w:shd w:val="clear" w:color="auto" w:fill="auto"/>
          </w:tcPr>
          <w:p w:rsidR="00EC1E02" w:rsidRPr="00141F56" w:rsidRDefault="00EC1E02" w:rsidP="00141F5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41F56">
              <w:rPr>
                <w:noProof/>
                <w:color w:val="000000"/>
                <w:sz w:val="20"/>
                <w:szCs w:val="28"/>
              </w:rPr>
              <w:t>2. Если больной в сознании успокоить, объяснить дальнейшие действия</w:t>
            </w:r>
          </w:p>
        </w:tc>
        <w:tc>
          <w:tcPr>
            <w:tcW w:w="2593" w:type="pct"/>
            <w:shd w:val="clear" w:color="auto" w:fill="auto"/>
          </w:tcPr>
          <w:p w:rsidR="00EC1E02" w:rsidRPr="00141F56" w:rsidRDefault="00EC1E02" w:rsidP="00141F5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41F56">
              <w:rPr>
                <w:noProof/>
                <w:color w:val="000000"/>
                <w:sz w:val="20"/>
                <w:szCs w:val="28"/>
              </w:rPr>
              <w:t>2. Снять стресс, наладить контакт</w:t>
            </w:r>
          </w:p>
        </w:tc>
      </w:tr>
      <w:tr w:rsidR="00EC1E02" w:rsidRPr="00141F56" w:rsidTr="00141F56">
        <w:trPr>
          <w:trHeight w:val="360"/>
        </w:trPr>
        <w:tc>
          <w:tcPr>
            <w:tcW w:w="2407" w:type="pct"/>
            <w:shd w:val="clear" w:color="auto" w:fill="auto"/>
          </w:tcPr>
          <w:p w:rsidR="00EC1E02" w:rsidRPr="00141F56" w:rsidRDefault="00EC1E02" w:rsidP="00141F5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41F56">
              <w:rPr>
                <w:noProof/>
                <w:color w:val="000000"/>
                <w:sz w:val="20"/>
                <w:szCs w:val="28"/>
              </w:rPr>
              <w:t xml:space="preserve">3. Наложить жгут или наложить давящую повязку </w:t>
            </w:r>
            <w:r w:rsidR="007249FA" w:rsidRPr="00141F56">
              <w:rPr>
                <w:noProof/>
                <w:color w:val="000000"/>
                <w:sz w:val="20"/>
                <w:szCs w:val="28"/>
              </w:rPr>
              <w:t>(</w:t>
            </w:r>
            <w:r w:rsidRPr="00141F56">
              <w:rPr>
                <w:noProof/>
                <w:color w:val="000000"/>
                <w:sz w:val="20"/>
                <w:szCs w:val="28"/>
              </w:rPr>
              <w:t>в зависимости от кровотечения)</w:t>
            </w:r>
          </w:p>
        </w:tc>
        <w:tc>
          <w:tcPr>
            <w:tcW w:w="2593" w:type="pct"/>
            <w:shd w:val="clear" w:color="auto" w:fill="auto"/>
          </w:tcPr>
          <w:p w:rsidR="00EC1E02" w:rsidRPr="00141F56" w:rsidRDefault="00EC1E02" w:rsidP="00141F5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41F56">
              <w:rPr>
                <w:noProof/>
                <w:color w:val="000000"/>
                <w:sz w:val="20"/>
                <w:szCs w:val="28"/>
              </w:rPr>
              <w:t>3. Профилактика кровопотери</w:t>
            </w:r>
          </w:p>
        </w:tc>
      </w:tr>
      <w:tr w:rsidR="00EC1E02" w:rsidRPr="00141F56" w:rsidTr="00141F56">
        <w:trPr>
          <w:trHeight w:val="360"/>
        </w:trPr>
        <w:tc>
          <w:tcPr>
            <w:tcW w:w="2407" w:type="pct"/>
            <w:shd w:val="clear" w:color="auto" w:fill="auto"/>
          </w:tcPr>
          <w:p w:rsidR="00EC1E02" w:rsidRPr="00141F56" w:rsidRDefault="00EC1E02" w:rsidP="00141F5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41F56">
              <w:rPr>
                <w:noProof/>
                <w:color w:val="000000"/>
                <w:sz w:val="20"/>
                <w:szCs w:val="28"/>
              </w:rPr>
              <w:t>4. Если возможно положить холод</w:t>
            </w:r>
          </w:p>
        </w:tc>
        <w:tc>
          <w:tcPr>
            <w:tcW w:w="2593" w:type="pct"/>
            <w:shd w:val="clear" w:color="auto" w:fill="auto"/>
          </w:tcPr>
          <w:p w:rsidR="00EC1E02" w:rsidRPr="00141F56" w:rsidRDefault="00EC1E02" w:rsidP="00141F5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EC1E02" w:rsidRPr="00141F56" w:rsidTr="00141F56">
        <w:trPr>
          <w:trHeight w:val="360"/>
        </w:trPr>
        <w:tc>
          <w:tcPr>
            <w:tcW w:w="2407" w:type="pct"/>
            <w:shd w:val="clear" w:color="auto" w:fill="auto"/>
          </w:tcPr>
          <w:p w:rsidR="00EC1E02" w:rsidRPr="00141F56" w:rsidRDefault="00EC1E02" w:rsidP="00141F5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41F56">
              <w:rPr>
                <w:noProof/>
                <w:color w:val="000000"/>
                <w:sz w:val="20"/>
                <w:szCs w:val="28"/>
              </w:rPr>
              <w:t>5. Произвести иммобилизацию конечности</w:t>
            </w:r>
          </w:p>
        </w:tc>
        <w:tc>
          <w:tcPr>
            <w:tcW w:w="2593" w:type="pct"/>
            <w:shd w:val="clear" w:color="auto" w:fill="auto"/>
          </w:tcPr>
          <w:p w:rsidR="00EC1E02" w:rsidRPr="00141F56" w:rsidRDefault="00EC1E02" w:rsidP="00141F5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41F56">
              <w:rPr>
                <w:noProof/>
                <w:color w:val="000000"/>
                <w:sz w:val="20"/>
                <w:szCs w:val="28"/>
              </w:rPr>
              <w:t>5. Снижение боли, профилактика раневой инфекции</w:t>
            </w:r>
          </w:p>
        </w:tc>
      </w:tr>
      <w:tr w:rsidR="00EC1E02" w:rsidRPr="00141F56" w:rsidTr="00141F56">
        <w:trPr>
          <w:trHeight w:val="360"/>
        </w:trPr>
        <w:tc>
          <w:tcPr>
            <w:tcW w:w="2407" w:type="pct"/>
            <w:shd w:val="clear" w:color="auto" w:fill="auto"/>
          </w:tcPr>
          <w:p w:rsidR="00EC1E02" w:rsidRPr="00141F56" w:rsidRDefault="00EC1E02" w:rsidP="00141F5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41F56">
              <w:rPr>
                <w:noProof/>
                <w:color w:val="000000"/>
                <w:sz w:val="20"/>
                <w:szCs w:val="28"/>
              </w:rPr>
              <w:t>6. Дать обильное питье</w:t>
            </w:r>
          </w:p>
        </w:tc>
        <w:tc>
          <w:tcPr>
            <w:tcW w:w="2593" w:type="pct"/>
            <w:shd w:val="clear" w:color="auto" w:fill="auto"/>
          </w:tcPr>
          <w:p w:rsidR="00EC1E02" w:rsidRPr="00141F56" w:rsidRDefault="00EC1E02" w:rsidP="00141F5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41F56">
              <w:rPr>
                <w:noProof/>
                <w:color w:val="000000"/>
                <w:sz w:val="20"/>
                <w:szCs w:val="28"/>
              </w:rPr>
              <w:t>6 Профилактика</w:t>
            </w:r>
            <w:r w:rsidR="007249FA" w:rsidRPr="00141F56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141F56">
              <w:rPr>
                <w:noProof/>
                <w:color w:val="000000"/>
                <w:sz w:val="20"/>
                <w:szCs w:val="28"/>
              </w:rPr>
              <w:t>обезвоживания</w:t>
            </w:r>
          </w:p>
        </w:tc>
      </w:tr>
      <w:tr w:rsidR="00EC1E02" w:rsidRPr="00141F56" w:rsidTr="00141F56">
        <w:trPr>
          <w:trHeight w:val="360"/>
        </w:trPr>
        <w:tc>
          <w:tcPr>
            <w:tcW w:w="2407" w:type="pct"/>
            <w:shd w:val="clear" w:color="auto" w:fill="auto"/>
          </w:tcPr>
          <w:p w:rsidR="00EC1E02" w:rsidRPr="00141F56" w:rsidRDefault="00EC1E02" w:rsidP="00141F5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41F56">
              <w:rPr>
                <w:noProof/>
                <w:color w:val="000000"/>
                <w:sz w:val="20"/>
                <w:szCs w:val="28"/>
              </w:rPr>
              <w:t>7. Согреть, укрыть одеялом</w:t>
            </w:r>
          </w:p>
        </w:tc>
        <w:tc>
          <w:tcPr>
            <w:tcW w:w="2593" w:type="pct"/>
            <w:shd w:val="clear" w:color="auto" w:fill="auto"/>
          </w:tcPr>
          <w:p w:rsidR="00EC1E02" w:rsidRPr="00141F56" w:rsidRDefault="00EC1E02" w:rsidP="00141F56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141F56">
              <w:rPr>
                <w:noProof/>
                <w:color w:val="000000"/>
                <w:sz w:val="20"/>
                <w:szCs w:val="28"/>
              </w:rPr>
              <w:t>7. Восстановить температуру тела.</w:t>
            </w:r>
          </w:p>
        </w:tc>
      </w:tr>
    </w:tbl>
    <w:p w:rsidR="00CB042C" w:rsidRPr="00C604C7" w:rsidRDefault="00CB042C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C1E02" w:rsidRPr="00C604C7" w:rsidRDefault="00EC1E02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Подготовить медикаменты, инструментарий</w:t>
      </w:r>
    </w:p>
    <w:p w:rsidR="00EC1E02" w:rsidRPr="00C604C7" w:rsidRDefault="00EC1E02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Анальгин (амп), супрастин (амп), адреналин (амп), столбнячный анатоксин, новокаин 0,25% (фл), преднизолон (упаков), полиглюкилин (фл), глюкоза (фл), р-р Рингера(фл), дисоль (фл)</w:t>
      </w:r>
    </w:p>
    <w:p w:rsidR="00EC1E02" w:rsidRPr="00C604C7" w:rsidRDefault="00EC1E02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604C7">
        <w:rPr>
          <w:noProof/>
          <w:color w:val="000000"/>
          <w:sz w:val="28"/>
          <w:szCs w:val="28"/>
        </w:rPr>
        <w:t>Систему для в/в вливания, жгуты, шприцы и иглы. Кислород, мешок Амбу.</w:t>
      </w:r>
    </w:p>
    <w:p w:rsidR="004A6940" w:rsidRPr="00C604C7" w:rsidRDefault="007249FA" w:rsidP="007249F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2"/>
        </w:rPr>
      </w:pPr>
      <w:r w:rsidRPr="00C604C7">
        <w:rPr>
          <w:noProof/>
          <w:color w:val="000000"/>
          <w:sz w:val="28"/>
          <w:szCs w:val="22"/>
        </w:rPr>
        <w:br w:type="page"/>
      </w:r>
      <w:r w:rsidRPr="00C604C7">
        <w:rPr>
          <w:b/>
          <w:noProof/>
          <w:color w:val="000000"/>
          <w:sz w:val="28"/>
          <w:szCs w:val="22"/>
        </w:rPr>
        <w:t>Использованная литература</w:t>
      </w:r>
    </w:p>
    <w:p w:rsidR="007249FA" w:rsidRPr="00C604C7" w:rsidRDefault="007249FA" w:rsidP="007249FA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4A6940" w:rsidRPr="00C604C7" w:rsidRDefault="004A6940" w:rsidP="007249FA">
      <w:pPr>
        <w:numPr>
          <w:ilvl w:val="0"/>
          <w:numId w:val="1"/>
        </w:numPr>
        <w:tabs>
          <w:tab w:val="left" w:pos="374"/>
        </w:tabs>
        <w:spacing w:line="360" w:lineRule="auto"/>
        <w:ind w:left="0" w:firstLine="0"/>
        <w:jc w:val="both"/>
        <w:rPr>
          <w:noProof/>
          <w:color w:val="000000"/>
          <w:sz w:val="28"/>
          <w:szCs w:val="22"/>
        </w:rPr>
      </w:pPr>
      <w:r w:rsidRPr="00C604C7">
        <w:rPr>
          <w:noProof/>
          <w:color w:val="000000"/>
          <w:sz w:val="28"/>
          <w:szCs w:val="22"/>
        </w:rPr>
        <w:t>Хирургия повреждений</w:t>
      </w:r>
      <w:r w:rsidR="00E97A51" w:rsidRPr="00C604C7">
        <w:rPr>
          <w:noProof/>
          <w:color w:val="000000"/>
          <w:sz w:val="28"/>
          <w:szCs w:val="22"/>
        </w:rPr>
        <w:t>.</w:t>
      </w:r>
      <w:r w:rsidRPr="00C604C7">
        <w:rPr>
          <w:noProof/>
          <w:color w:val="000000"/>
          <w:sz w:val="28"/>
          <w:szCs w:val="22"/>
        </w:rPr>
        <w:t xml:space="preserve"> В.В. Ключевский</w:t>
      </w:r>
    </w:p>
    <w:p w:rsidR="004A6940" w:rsidRPr="00C604C7" w:rsidRDefault="004A6940" w:rsidP="007249FA">
      <w:pPr>
        <w:numPr>
          <w:ilvl w:val="0"/>
          <w:numId w:val="1"/>
        </w:numPr>
        <w:tabs>
          <w:tab w:val="left" w:pos="374"/>
        </w:tabs>
        <w:spacing w:line="360" w:lineRule="auto"/>
        <w:ind w:left="0" w:firstLine="0"/>
        <w:jc w:val="both"/>
        <w:rPr>
          <w:noProof/>
          <w:color w:val="000000"/>
          <w:sz w:val="28"/>
          <w:szCs w:val="22"/>
        </w:rPr>
      </w:pPr>
      <w:r w:rsidRPr="00C604C7">
        <w:rPr>
          <w:noProof/>
          <w:color w:val="000000"/>
          <w:sz w:val="28"/>
          <w:szCs w:val="22"/>
        </w:rPr>
        <w:t>Журнал «Скорая помощь» № 5 за 2005 год</w:t>
      </w:r>
    </w:p>
    <w:p w:rsidR="004A6940" w:rsidRPr="00C604C7" w:rsidRDefault="004A6940" w:rsidP="007249FA">
      <w:pPr>
        <w:numPr>
          <w:ilvl w:val="0"/>
          <w:numId w:val="1"/>
        </w:numPr>
        <w:tabs>
          <w:tab w:val="left" w:pos="374"/>
        </w:tabs>
        <w:spacing w:line="360" w:lineRule="auto"/>
        <w:ind w:left="0" w:firstLine="0"/>
        <w:jc w:val="both"/>
        <w:rPr>
          <w:noProof/>
          <w:color w:val="000000"/>
          <w:sz w:val="28"/>
          <w:szCs w:val="22"/>
        </w:rPr>
      </w:pPr>
      <w:r w:rsidRPr="00C604C7">
        <w:rPr>
          <w:noProof/>
          <w:color w:val="000000"/>
          <w:sz w:val="28"/>
          <w:szCs w:val="22"/>
        </w:rPr>
        <w:t>Журнал «Сестринское</w:t>
      </w:r>
      <w:r w:rsidR="007249FA" w:rsidRPr="00C604C7">
        <w:rPr>
          <w:noProof/>
          <w:color w:val="000000"/>
          <w:sz w:val="28"/>
          <w:szCs w:val="22"/>
        </w:rPr>
        <w:t xml:space="preserve"> дело» № 4 за 2006 год</w:t>
      </w:r>
      <w:bookmarkStart w:id="0" w:name="_GoBack"/>
      <w:bookmarkEnd w:id="0"/>
    </w:p>
    <w:sectPr w:rsidR="004A6940" w:rsidRPr="00C604C7" w:rsidSect="007249F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F56" w:rsidRDefault="00141F56">
      <w:r>
        <w:separator/>
      </w:r>
    </w:p>
  </w:endnote>
  <w:endnote w:type="continuationSeparator" w:id="0">
    <w:p w:rsidR="00141F56" w:rsidRDefault="0014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F56" w:rsidRDefault="00141F56">
      <w:r>
        <w:separator/>
      </w:r>
    </w:p>
  </w:footnote>
  <w:footnote w:type="continuationSeparator" w:id="0">
    <w:p w:rsidR="00141F56" w:rsidRDefault="00141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624AF"/>
    <w:multiLevelType w:val="hybridMultilevel"/>
    <w:tmpl w:val="24D8C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93A"/>
    <w:rsid w:val="00063B28"/>
    <w:rsid w:val="000A3455"/>
    <w:rsid w:val="000E593A"/>
    <w:rsid w:val="00141F56"/>
    <w:rsid w:val="003E142A"/>
    <w:rsid w:val="00465BCB"/>
    <w:rsid w:val="004767A5"/>
    <w:rsid w:val="0048160A"/>
    <w:rsid w:val="004A6940"/>
    <w:rsid w:val="005400DF"/>
    <w:rsid w:val="00543BF9"/>
    <w:rsid w:val="0065696F"/>
    <w:rsid w:val="006A63DD"/>
    <w:rsid w:val="006D5B2A"/>
    <w:rsid w:val="00723315"/>
    <w:rsid w:val="007249FA"/>
    <w:rsid w:val="007D2F96"/>
    <w:rsid w:val="00802D80"/>
    <w:rsid w:val="008246B8"/>
    <w:rsid w:val="008D2277"/>
    <w:rsid w:val="009110E7"/>
    <w:rsid w:val="00967317"/>
    <w:rsid w:val="009E52B6"/>
    <w:rsid w:val="00A928CD"/>
    <w:rsid w:val="00C604C7"/>
    <w:rsid w:val="00CB042C"/>
    <w:rsid w:val="00CC5154"/>
    <w:rsid w:val="00D367E8"/>
    <w:rsid w:val="00D376ED"/>
    <w:rsid w:val="00E97A51"/>
    <w:rsid w:val="00EC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C3954D-F513-405E-9BF5-AD4AABFB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49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7249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table" w:styleId="a7">
    <w:name w:val="Table Professional"/>
    <w:basedOn w:val="a1"/>
    <w:uiPriority w:val="99"/>
    <w:rsid w:val="007249F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РАНЫ И РАНЕВАЯ  ИНФЕКЦИЯ</vt:lpstr>
    </vt:vector>
  </TitlesOfParts>
  <Company>Home</Company>
  <LinksUpToDate>false</LinksUpToDate>
  <CharactersWithSpaces>13124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РАНЫ И РАНЕВАЯ  ИНФЕКЦИЯ</dc:title>
  <dc:subject/>
  <dc:creator>Кирюша</dc:creator>
  <cp:keywords/>
  <dc:description/>
  <cp:lastModifiedBy>admin</cp:lastModifiedBy>
  <cp:revision>2</cp:revision>
  <cp:lastPrinted>2008-05-06T12:21:00Z</cp:lastPrinted>
  <dcterms:created xsi:type="dcterms:W3CDTF">2014-02-25T08:35:00Z</dcterms:created>
  <dcterms:modified xsi:type="dcterms:W3CDTF">2014-02-25T08:35:00Z</dcterms:modified>
</cp:coreProperties>
</file>