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1A" w:rsidRPr="00850642" w:rsidRDefault="002E264D" w:rsidP="002B553B">
      <w:pPr>
        <w:pStyle w:val="aff6"/>
      </w:pPr>
      <w:r w:rsidRPr="00850642">
        <w:t>Министерство сельского хозяйства Российской Федерации</w:t>
      </w:r>
    </w:p>
    <w:p w:rsidR="002E264D" w:rsidRPr="00850642" w:rsidRDefault="002E264D" w:rsidP="002B553B">
      <w:pPr>
        <w:pStyle w:val="aff6"/>
      </w:pPr>
      <w:r w:rsidRPr="00850642">
        <w:t>ФГ</w:t>
      </w:r>
      <w:r w:rsidR="00440EA8" w:rsidRPr="00850642">
        <w:t>О</w:t>
      </w:r>
      <w:r w:rsidRPr="00850642">
        <w:t>У ВПО</w:t>
      </w:r>
      <w:r w:rsidR="00211C1A" w:rsidRPr="00850642">
        <w:t xml:space="preserve"> </w:t>
      </w:r>
      <w:r w:rsidRPr="00850642">
        <w:t>Тюменская государственная сельскохозяйственная академия</w:t>
      </w:r>
    </w:p>
    <w:p w:rsidR="00850642" w:rsidRPr="00850642" w:rsidRDefault="002E264D" w:rsidP="002B553B">
      <w:pPr>
        <w:pStyle w:val="aff6"/>
        <w:rPr>
          <w:b/>
          <w:bCs/>
        </w:rPr>
      </w:pPr>
      <w:r w:rsidRPr="00850642">
        <w:rPr>
          <w:b/>
          <w:bCs/>
        </w:rPr>
        <w:t>Механико-технологический институт</w:t>
      </w:r>
    </w:p>
    <w:p w:rsidR="00850642" w:rsidRDefault="002E264D" w:rsidP="002B553B">
      <w:pPr>
        <w:pStyle w:val="aff6"/>
        <w:rPr>
          <w:b/>
          <w:bCs/>
        </w:rPr>
      </w:pPr>
      <w:r w:rsidRPr="00850642">
        <w:rPr>
          <w:b/>
          <w:bCs/>
        </w:rPr>
        <w:t>Кафедра</w:t>
      </w:r>
      <w:r w:rsidR="00850642" w:rsidRPr="00850642">
        <w:rPr>
          <w:b/>
          <w:bCs/>
        </w:rPr>
        <w:t>:</w:t>
      </w:r>
      <w:r w:rsidR="00850642">
        <w:rPr>
          <w:b/>
          <w:bCs/>
        </w:rPr>
        <w:t xml:space="preserve"> "</w:t>
      </w:r>
      <w:r w:rsidR="000D377C" w:rsidRPr="00850642">
        <w:rPr>
          <w:b/>
          <w:bCs/>
        </w:rPr>
        <w:t>Б</w:t>
      </w:r>
      <w:r w:rsidRPr="00850642">
        <w:rPr>
          <w:b/>
          <w:bCs/>
        </w:rPr>
        <w:t>езопасности жизнедеятельности</w:t>
      </w:r>
      <w:r w:rsidR="00850642">
        <w:rPr>
          <w:b/>
          <w:bCs/>
        </w:rPr>
        <w:t>"</w:t>
      </w:r>
    </w:p>
    <w:p w:rsidR="00850642" w:rsidRDefault="000D3021" w:rsidP="002B553B">
      <w:pPr>
        <w:pStyle w:val="aff6"/>
      </w:pP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p>
    <w:p w:rsidR="002B553B" w:rsidRDefault="002B553B" w:rsidP="002B553B">
      <w:pPr>
        <w:pStyle w:val="aff6"/>
      </w:pPr>
    </w:p>
    <w:p w:rsidR="002B553B" w:rsidRDefault="002B553B" w:rsidP="002B553B">
      <w:pPr>
        <w:pStyle w:val="aff6"/>
      </w:pPr>
    </w:p>
    <w:p w:rsidR="002B553B" w:rsidRDefault="002B553B" w:rsidP="002B553B">
      <w:pPr>
        <w:pStyle w:val="aff6"/>
      </w:pPr>
    </w:p>
    <w:p w:rsidR="002B553B" w:rsidRDefault="002B553B" w:rsidP="002B553B">
      <w:pPr>
        <w:pStyle w:val="aff6"/>
      </w:pPr>
    </w:p>
    <w:p w:rsidR="002B553B" w:rsidRDefault="002B553B" w:rsidP="002B553B">
      <w:pPr>
        <w:pStyle w:val="aff6"/>
      </w:pPr>
    </w:p>
    <w:p w:rsidR="002B553B" w:rsidRDefault="002B553B" w:rsidP="002B553B">
      <w:pPr>
        <w:pStyle w:val="aff6"/>
      </w:pPr>
    </w:p>
    <w:p w:rsidR="002E264D" w:rsidRPr="00850642" w:rsidRDefault="002E264D" w:rsidP="002B553B">
      <w:pPr>
        <w:pStyle w:val="aff6"/>
      </w:pPr>
      <w:r w:rsidRPr="00850642">
        <w:t>Расчетно-графическая работа</w:t>
      </w:r>
    </w:p>
    <w:p w:rsidR="00850642" w:rsidRDefault="002E264D" w:rsidP="002B553B">
      <w:pPr>
        <w:pStyle w:val="aff6"/>
        <w:rPr>
          <w:b/>
          <w:bCs/>
        </w:rPr>
      </w:pPr>
      <w:r w:rsidRPr="00850642">
        <w:rPr>
          <w:b/>
          <w:bCs/>
        </w:rPr>
        <w:t>на тему</w:t>
      </w:r>
      <w:r w:rsidR="00850642" w:rsidRPr="00850642">
        <w:rPr>
          <w:b/>
          <w:bCs/>
        </w:rPr>
        <w:t>:</w:t>
      </w:r>
    </w:p>
    <w:p w:rsidR="00850642" w:rsidRDefault="00850642" w:rsidP="002B553B">
      <w:pPr>
        <w:pStyle w:val="aff6"/>
        <w:rPr>
          <w:b/>
          <w:bCs/>
        </w:rPr>
      </w:pPr>
      <w:r>
        <w:rPr>
          <w:b/>
          <w:bCs/>
        </w:rPr>
        <w:t>"</w:t>
      </w:r>
      <w:r w:rsidR="002E264D" w:rsidRPr="00850642">
        <w:rPr>
          <w:b/>
          <w:bCs/>
        </w:rPr>
        <w:t>Расчёт противорадиационного укрытия на предприятии АПК</w:t>
      </w:r>
      <w:r>
        <w:rPr>
          <w:b/>
          <w:bCs/>
        </w:rPr>
        <w:t>"</w:t>
      </w:r>
    </w:p>
    <w:p w:rsidR="00850642" w:rsidRDefault="000D3021" w:rsidP="002B553B">
      <w:pPr>
        <w:pStyle w:val="aff6"/>
      </w:pPr>
      <w:r>
        <w:rPr>
          <w:position w:val="-10"/>
        </w:rPr>
        <w:pict>
          <v:shape id="_x0000_i1026" type="#_x0000_t75" style="width:9pt;height:17.25pt">
            <v:imagedata r:id="rId7" o:title=""/>
          </v:shape>
        </w:pict>
      </w:r>
    </w:p>
    <w:p w:rsidR="002B553B" w:rsidRDefault="002B553B" w:rsidP="002B553B">
      <w:pPr>
        <w:pStyle w:val="aff6"/>
      </w:pPr>
    </w:p>
    <w:p w:rsidR="002B553B" w:rsidRDefault="002B553B" w:rsidP="002B553B">
      <w:pPr>
        <w:pStyle w:val="aff6"/>
      </w:pPr>
    </w:p>
    <w:p w:rsidR="00850642" w:rsidRDefault="002E264D" w:rsidP="002B553B">
      <w:pPr>
        <w:pStyle w:val="aff6"/>
        <w:jc w:val="left"/>
      </w:pPr>
      <w:r w:rsidRPr="00850642">
        <w:t>Выполнил</w:t>
      </w:r>
      <w:r w:rsidR="00850642" w:rsidRPr="00850642">
        <w:t xml:space="preserve">: </w:t>
      </w:r>
      <w:r w:rsidR="00D379D5" w:rsidRPr="00850642">
        <w:t>студент</w:t>
      </w:r>
      <w:r w:rsidR="000D377C" w:rsidRPr="00850642">
        <w:t xml:space="preserve"> </w:t>
      </w:r>
    </w:p>
    <w:p w:rsidR="00850642" w:rsidRDefault="00201D47" w:rsidP="002B553B">
      <w:pPr>
        <w:pStyle w:val="aff6"/>
        <w:jc w:val="left"/>
        <w:rPr>
          <w:lang w:val="en-US"/>
        </w:rPr>
      </w:pPr>
      <w:r w:rsidRPr="00850642">
        <w:t>Проверил</w:t>
      </w:r>
      <w:r w:rsidR="00850642" w:rsidRPr="00850642">
        <w:t>:</w:t>
      </w:r>
    </w:p>
    <w:p w:rsidR="002B553B" w:rsidRDefault="002B553B" w:rsidP="002B553B">
      <w:pPr>
        <w:pStyle w:val="aff6"/>
      </w:pPr>
    </w:p>
    <w:p w:rsidR="002B553B" w:rsidRDefault="002B553B" w:rsidP="002B553B">
      <w:pPr>
        <w:pStyle w:val="aff6"/>
      </w:pPr>
    </w:p>
    <w:p w:rsidR="002B553B" w:rsidRDefault="002B553B" w:rsidP="002B553B">
      <w:pPr>
        <w:pStyle w:val="aff6"/>
      </w:pPr>
    </w:p>
    <w:p w:rsidR="002B553B" w:rsidRDefault="002B553B" w:rsidP="002B553B">
      <w:pPr>
        <w:pStyle w:val="aff6"/>
      </w:pPr>
    </w:p>
    <w:p w:rsidR="002B553B" w:rsidRDefault="002B553B" w:rsidP="002B553B">
      <w:pPr>
        <w:pStyle w:val="aff6"/>
      </w:pPr>
    </w:p>
    <w:p w:rsidR="002B553B" w:rsidRDefault="002B553B" w:rsidP="002B553B">
      <w:pPr>
        <w:pStyle w:val="aff6"/>
      </w:pPr>
    </w:p>
    <w:p w:rsidR="002B553B" w:rsidRDefault="002B553B" w:rsidP="002B553B">
      <w:pPr>
        <w:pStyle w:val="aff6"/>
      </w:pPr>
    </w:p>
    <w:p w:rsidR="002B553B" w:rsidRDefault="002B553B" w:rsidP="002B553B">
      <w:pPr>
        <w:pStyle w:val="aff6"/>
      </w:pPr>
    </w:p>
    <w:p w:rsidR="002B553B" w:rsidRDefault="002B553B" w:rsidP="002B553B">
      <w:pPr>
        <w:pStyle w:val="aff6"/>
      </w:pPr>
    </w:p>
    <w:p w:rsidR="002E264D" w:rsidRPr="00850642" w:rsidRDefault="002E264D" w:rsidP="002B553B">
      <w:pPr>
        <w:pStyle w:val="aff6"/>
      </w:pPr>
      <w:r w:rsidRPr="00850642">
        <w:t>Тюмень</w:t>
      </w:r>
      <w:r w:rsidR="00D802C2" w:rsidRPr="00850642">
        <w:t>,</w:t>
      </w:r>
      <w:r w:rsidRPr="00850642">
        <w:t xml:space="preserve"> 200</w:t>
      </w:r>
      <w:r w:rsidR="00344EA4" w:rsidRPr="00850642">
        <w:t>9</w:t>
      </w:r>
    </w:p>
    <w:p w:rsidR="00850642" w:rsidRPr="00850642" w:rsidRDefault="00211C1A" w:rsidP="002B553B">
      <w:pPr>
        <w:pStyle w:val="afe"/>
      </w:pPr>
      <w:r w:rsidRPr="00850642">
        <w:br w:type="page"/>
      </w:r>
      <w:r w:rsidR="00491336" w:rsidRPr="00850642">
        <w:t>Содержание</w:t>
      </w:r>
    </w:p>
    <w:p w:rsidR="002B553B" w:rsidRDefault="002B553B" w:rsidP="00850642">
      <w:pPr>
        <w:ind w:firstLine="709"/>
      </w:pPr>
    </w:p>
    <w:p w:rsidR="007D3814" w:rsidRDefault="007D3814">
      <w:pPr>
        <w:pStyle w:val="22"/>
        <w:rPr>
          <w:smallCaps w:val="0"/>
          <w:noProof/>
          <w:sz w:val="24"/>
          <w:szCs w:val="24"/>
        </w:rPr>
      </w:pPr>
      <w:r w:rsidRPr="00E149D0">
        <w:rPr>
          <w:rStyle w:val="af6"/>
          <w:noProof/>
        </w:rPr>
        <w:t>Введение</w:t>
      </w:r>
    </w:p>
    <w:p w:rsidR="007D3814" w:rsidRDefault="007D3814">
      <w:pPr>
        <w:pStyle w:val="22"/>
        <w:rPr>
          <w:smallCaps w:val="0"/>
          <w:noProof/>
          <w:sz w:val="24"/>
          <w:szCs w:val="24"/>
        </w:rPr>
      </w:pPr>
      <w:r w:rsidRPr="00E149D0">
        <w:rPr>
          <w:rStyle w:val="af6"/>
          <w:noProof/>
        </w:rPr>
        <w:t>Задача № 1</w:t>
      </w:r>
    </w:p>
    <w:p w:rsidR="007D3814" w:rsidRDefault="007D3814">
      <w:pPr>
        <w:pStyle w:val="22"/>
        <w:rPr>
          <w:smallCaps w:val="0"/>
          <w:noProof/>
          <w:sz w:val="24"/>
          <w:szCs w:val="24"/>
        </w:rPr>
      </w:pPr>
      <w:r w:rsidRPr="00E149D0">
        <w:rPr>
          <w:rStyle w:val="af6"/>
          <w:noProof/>
        </w:rPr>
        <w:t>Задача № 2</w:t>
      </w:r>
    </w:p>
    <w:p w:rsidR="007D3814" w:rsidRDefault="007D3814">
      <w:pPr>
        <w:pStyle w:val="22"/>
        <w:rPr>
          <w:smallCaps w:val="0"/>
          <w:noProof/>
          <w:sz w:val="24"/>
          <w:szCs w:val="24"/>
        </w:rPr>
      </w:pPr>
      <w:r w:rsidRPr="00E149D0">
        <w:rPr>
          <w:rStyle w:val="af6"/>
          <w:noProof/>
        </w:rPr>
        <w:t>Задача № 3</w:t>
      </w:r>
    </w:p>
    <w:p w:rsidR="007D3814" w:rsidRDefault="007D3814">
      <w:pPr>
        <w:pStyle w:val="22"/>
        <w:rPr>
          <w:smallCaps w:val="0"/>
          <w:noProof/>
          <w:sz w:val="24"/>
          <w:szCs w:val="24"/>
        </w:rPr>
      </w:pPr>
      <w:r w:rsidRPr="00E149D0">
        <w:rPr>
          <w:rStyle w:val="af6"/>
          <w:noProof/>
        </w:rPr>
        <w:t>Задача № 4</w:t>
      </w:r>
    </w:p>
    <w:p w:rsidR="007D3814" w:rsidRDefault="007D3814">
      <w:pPr>
        <w:pStyle w:val="22"/>
        <w:rPr>
          <w:smallCaps w:val="0"/>
          <w:noProof/>
          <w:sz w:val="24"/>
          <w:szCs w:val="24"/>
        </w:rPr>
      </w:pPr>
      <w:r w:rsidRPr="00E149D0">
        <w:rPr>
          <w:rStyle w:val="af6"/>
          <w:noProof/>
        </w:rPr>
        <w:t>Задача № 5</w:t>
      </w:r>
    </w:p>
    <w:p w:rsidR="007D3814" w:rsidRDefault="007D3814">
      <w:pPr>
        <w:pStyle w:val="22"/>
        <w:rPr>
          <w:smallCaps w:val="0"/>
          <w:noProof/>
          <w:sz w:val="24"/>
          <w:szCs w:val="24"/>
        </w:rPr>
      </w:pPr>
      <w:r w:rsidRPr="00E149D0">
        <w:rPr>
          <w:rStyle w:val="af6"/>
          <w:noProof/>
        </w:rPr>
        <w:t>Задача № 6</w:t>
      </w:r>
    </w:p>
    <w:p w:rsidR="007D3814" w:rsidRDefault="007D3814">
      <w:pPr>
        <w:pStyle w:val="22"/>
        <w:rPr>
          <w:smallCaps w:val="0"/>
          <w:noProof/>
          <w:sz w:val="24"/>
          <w:szCs w:val="24"/>
        </w:rPr>
      </w:pPr>
      <w:r w:rsidRPr="00E149D0">
        <w:rPr>
          <w:rStyle w:val="af6"/>
          <w:noProof/>
        </w:rPr>
        <w:t>Задача № 7</w:t>
      </w:r>
    </w:p>
    <w:p w:rsidR="007D3814" w:rsidRDefault="007D3814">
      <w:pPr>
        <w:pStyle w:val="22"/>
        <w:rPr>
          <w:smallCaps w:val="0"/>
          <w:noProof/>
          <w:sz w:val="24"/>
          <w:szCs w:val="24"/>
        </w:rPr>
      </w:pPr>
      <w:r w:rsidRPr="00E149D0">
        <w:rPr>
          <w:rStyle w:val="af6"/>
          <w:noProof/>
        </w:rPr>
        <w:t>Литература</w:t>
      </w:r>
    </w:p>
    <w:p w:rsidR="00850642" w:rsidRPr="00850642" w:rsidRDefault="002B553B" w:rsidP="002B553B">
      <w:pPr>
        <w:pStyle w:val="2"/>
      </w:pPr>
      <w:r>
        <w:br w:type="page"/>
      </w:r>
      <w:bookmarkStart w:id="0" w:name="_Toc263693815"/>
      <w:r w:rsidR="000A38B5" w:rsidRPr="00850642">
        <w:t>Введение</w:t>
      </w:r>
      <w:bookmarkEnd w:id="0"/>
    </w:p>
    <w:p w:rsidR="002B553B" w:rsidRDefault="002B553B" w:rsidP="00850642">
      <w:pPr>
        <w:ind w:firstLine="709"/>
      </w:pPr>
    </w:p>
    <w:p w:rsidR="00850642" w:rsidRDefault="00AE375A" w:rsidP="00850642">
      <w:pPr>
        <w:ind w:firstLine="709"/>
      </w:pPr>
      <w:r w:rsidRPr="00850642">
        <w:t>Защита населения от современных средств поражения</w:t>
      </w:r>
      <w:r w:rsidR="00850642" w:rsidRPr="00850642">
        <w:t xml:space="preserve"> - </w:t>
      </w:r>
      <w:r w:rsidRPr="00850642">
        <w:t>главная задача гражданской обороны</w:t>
      </w:r>
      <w:r w:rsidR="00850642" w:rsidRPr="00850642">
        <w:t>.</w:t>
      </w:r>
    </w:p>
    <w:p w:rsidR="00850642" w:rsidRDefault="00AE375A" w:rsidP="00850642">
      <w:pPr>
        <w:ind w:firstLine="709"/>
      </w:pPr>
      <w:r w:rsidRPr="00850642">
        <w:t>Укрытие в защитных сооружениях</w:t>
      </w:r>
      <w:r w:rsidRPr="00850642">
        <w:rPr>
          <w:i/>
          <w:iCs/>
        </w:rPr>
        <w:t xml:space="preserve"> </w:t>
      </w:r>
      <w:r w:rsidRPr="00850642">
        <w:t>обеспечивает различную степень защиты от поражающих факторов ядерного, химического и биологического оружия, а также от вторичных поражающих факторов при ядерных взрывах и применении обычных средств поражения</w:t>
      </w:r>
      <w:r w:rsidR="00850642">
        <w:t xml:space="preserve"> (</w:t>
      </w:r>
      <w:r w:rsidRPr="00850642">
        <w:t>от разлетающихся с большой силой и скоростью обломков и</w:t>
      </w:r>
      <w:r w:rsidRPr="00850642">
        <w:rPr>
          <w:b/>
          <w:bCs/>
        </w:rPr>
        <w:t xml:space="preserve"> </w:t>
      </w:r>
      <w:r w:rsidRPr="00850642">
        <w:t>осколков конструкций сооружений,</w:t>
      </w:r>
      <w:r w:rsidRPr="00850642">
        <w:rPr>
          <w:b/>
          <w:bCs/>
        </w:rPr>
        <w:t xml:space="preserve"> </w:t>
      </w:r>
      <w:r w:rsidRPr="00850642">
        <w:t xml:space="preserve">комьев грунта и </w:t>
      </w:r>
      <w:r w:rsidR="00850642">
        <w:t>т.д.)</w:t>
      </w:r>
      <w:r w:rsidR="00850642" w:rsidRPr="00850642">
        <w:t xml:space="preserve">. </w:t>
      </w:r>
      <w:r w:rsidRPr="00850642">
        <w:t>Этот способ, обеспечивая надежную защиту, вместе с тем практически исключает в период укрытия производственную деятельность</w:t>
      </w:r>
      <w:r w:rsidR="00850642" w:rsidRPr="00850642">
        <w:t xml:space="preserve">. </w:t>
      </w:r>
      <w:r w:rsidRPr="00850642">
        <w:t>Применяется при непосредственной угрозе применения ОМП и при внезапном нападении противника</w:t>
      </w:r>
      <w:r w:rsidR="00850642" w:rsidRPr="00850642">
        <w:t>.</w:t>
      </w:r>
    </w:p>
    <w:p w:rsidR="00850642" w:rsidRDefault="00AE375A" w:rsidP="00850642">
      <w:pPr>
        <w:ind w:firstLine="709"/>
      </w:pPr>
      <w:r w:rsidRPr="00850642">
        <w:t>Противорадиационные укрытия</w:t>
      </w:r>
      <w:r w:rsidR="00850642">
        <w:t xml:space="preserve"> (</w:t>
      </w:r>
      <w:r w:rsidRPr="00850642">
        <w:t>ПРУ</w:t>
      </w:r>
      <w:r w:rsidR="00850642" w:rsidRPr="00850642">
        <w:t xml:space="preserve">). </w:t>
      </w:r>
      <w:r w:rsidRPr="00850642">
        <w:t>Они обеспечивают защиту укрываемых от воздействия ионизирующих излучений и радиоактивной пыли, отравляющих веществ, биологических средств в капельно-жидком виде и от светового излучения ядерного взрыва</w:t>
      </w:r>
      <w:r w:rsidR="00850642" w:rsidRPr="00850642">
        <w:t xml:space="preserve">. </w:t>
      </w:r>
      <w:r w:rsidRPr="00850642">
        <w:t>При соответствующей прочности конструкций ПРУ могут частично защищать людей от воздействия ударной волны и обломков разрушающихся зданий</w:t>
      </w:r>
      <w:r w:rsidR="00850642" w:rsidRPr="00850642">
        <w:t xml:space="preserve">. </w:t>
      </w:r>
      <w:r w:rsidRPr="00850642">
        <w:t>ПРУ должны обеспечивать возможность непрерывного пребывания в них людей в течение не менее двух суток</w:t>
      </w:r>
      <w:r w:rsidR="00850642" w:rsidRPr="00850642">
        <w:t>.</w:t>
      </w:r>
    </w:p>
    <w:p w:rsidR="00850642" w:rsidRDefault="00AE375A" w:rsidP="00850642">
      <w:pPr>
        <w:ind w:firstLine="709"/>
      </w:pPr>
      <w:r w:rsidRPr="00850642">
        <w:t>Защитные свойства ПРУ от радиоактивных излучений оцениваются коэффициентом защиты</w:t>
      </w:r>
      <w:r w:rsidR="00850642">
        <w:t xml:space="preserve"> (</w:t>
      </w:r>
      <w:r w:rsidRPr="00850642">
        <w:t>Кз</w:t>
      </w:r>
      <w:r w:rsidR="00850642" w:rsidRPr="00850642">
        <w:t xml:space="preserve">) </w:t>
      </w:r>
      <w:r w:rsidRPr="00850642">
        <w:t>или коэффициентом ослабления</w:t>
      </w:r>
      <w:r w:rsidR="00850642">
        <w:t xml:space="preserve"> (</w:t>
      </w:r>
      <w:r w:rsidRPr="00850642">
        <w:t>Косл</w:t>
      </w:r>
      <w:r w:rsidR="00850642" w:rsidRPr="00850642">
        <w:t>),</w:t>
      </w:r>
      <w:r w:rsidRPr="00850642">
        <w:t xml:space="preserve"> который показывает, во сколько раз укрытие ослабляет действие радиации, а следовательно, и дозу облучения</w:t>
      </w:r>
      <w:r w:rsidR="00850642" w:rsidRPr="00850642">
        <w:t>.</w:t>
      </w:r>
    </w:p>
    <w:p w:rsidR="00850642" w:rsidRDefault="00211C1A" w:rsidP="002B553B">
      <w:pPr>
        <w:pStyle w:val="2"/>
      </w:pPr>
      <w:r w:rsidRPr="00850642">
        <w:br w:type="page"/>
      </w:r>
      <w:bookmarkStart w:id="1" w:name="_Toc263693816"/>
      <w:r w:rsidR="0052504A" w:rsidRPr="00850642">
        <w:t>Задача №</w:t>
      </w:r>
      <w:r w:rsidR="007D3814">
        <w:t xml:space="preserve"> </w:t>
      </w:r>
      <w:r w:rsidR="0052504A" w:rsidRPr="00850642">
        <w:t>1</w:t>
      </w:r>
      <w:bookmarkEnd w:id="1"/>
    </w:p>
    <w:p w:rsidR="002B553B" w:rsidRDefault="002B553B" w:rsidP="00850642">
      <w:pPr>
        <w:ind w:firstLine="709"/>
      </w:pPr>
    </w:p>
    <w:p w:rsidR="00850642" w:rsidRDefault="0052504A" w:rsidP="00850642">
      <w:pPr>
        <w:ind w:firstLine="709"/>
      </w:pPr>
      <w:r w:rsidRPr="00850642">
        <w:t xml:space="preserve">Рассчитать границы очага ядерного поражения и радиуса зон разрушения после воздушного ядерного взрыва мощностью </w:t>
      </w:r>
      <w:r w:rsidRPr="00850642">
        <w:rPr>
          <w:lang w:val="en-GB"/>
        </w:rPr>
        <w:t>Q</w:t>
      </w:r>
      <w:r w:rsidRPr="00850642">
        <w:rPr>
          <w:vertAlign w:val="subscript"/>
        </w:rPr>
        <w:t>1</w:t>
      </w:r>
      <w:r w:rsidRPr="00850642">
        <w:t>=</w:t>
      </w:r>
      <w:r w:rsidR="00CD530B" w:rsidRPr="00850642">
        <w:t xml:space="preserve"> 405</w:t>
      </w:r>
      <w:r w:rsidRPr="00850642">
        <w:t xml:space="preserve"> </w:t>
      </w:r>
      <w:r w:rsidR="00CD530B" w:rsidRPr="00850642">
        <w:t>к</w:t>
      </w:r>
      <w:r w:rsidRPr="00850642">
        <w:t>Т</w:t>
      </w:r>
      <w:r w:rsidR="00850642" w:rsidRPr="00850642">
        <w:t xml:space="preserve">. </w:t>
      </w:r>
      <w:r w:rsidRPr="00850642">
        <w:t>Построить график, сделать вывод</w:t>
      </w:r>
      <w:r w:rsidR="00850642" w:rsidRPr="00850642">
        <w:t>.</w:t>
      </w:r>
    </w:p>
    <w:p w:rsidR="002B553B" w:rsidRPr="002B553B" w:rsidRDefault="002B553B" w:rsidP="002B553B">
      <w:pPr>
        <w:ind w:firstLine="709"/>
      </w:pPr>
      <w:r w:rsidRPr="002B553B">
        <w:t>Дано:</w:t>
      </w:r>
    </w:p>
    <w:p w:rsidR="002B553B" w:rsidRPr="002B553B" w:rsidRDefault="002B553B" w:rsidP="002B553B">
      <w:pPr>
        <w:ind w:firstLine="709"/>
        <w:rPr>
          <w:i/>
          <w:iCs/>
        </w:rPr>
      </w:pPr>
      <w:r w:rsidRPr="002B553B">
        <w:rPr>
          <w:i/>
          <w:iCs/>
          <w:lang w:val="en-US"/>
        </w:rPr>
        <w:t>q</w:t>
      </w:r>
      <w:r w:rsidRPr="002B553B">
        <w:rPr>
          <w:i/>
          <w:iCs/>
        </w:rPr>
        <w:t>1= 405 кТ</w:t>
      </w:r>
    </w:p>
    <w:p w:rsidR="002B553B" w:rsidRPr="002B553B" w:rsidRDefault="002B553B" w:rsidP="002B553B">
      <w:pPr>
        <w:ind w:firstLine="709"/>
        <w:rPr>
          <w:i/>
          <w:iCs/>
        </w:rPr>
      </w:pPr>
      <w:r w:rsidRPr="002B553B">
        <w:rPr>
          <w:i/>
          <w:iCs/>
          <w:lang w:val="en-GB"/>
        </w:rPr>
        <w:t>q</w:t>
      </w:r>
      <w:r w:rsidRPr="002B553B">
        <w:rPr>
          <w:i/>
          <w:iCs/>
        </w:rPr>
        <w:t>2=100 кТ</w:t>
      </w:r>
    </w:p>
    <w:p w:rsidR="002B553B" w:rsidRPr="002B553B" w:rsidRDefault="002B553B" w:rsidP="002B553B">
      <w:pPr>
        <w:ind w:firstLine="709"/>
        <w:rPr>
          <w:i/>
          <w:iCs/>
        </w:rPr>
      </w:pPr>
      <w:r w:rsidRPr="002B553B">
        <w:rPr>
          <w:i/>
          <w:iCs/>
          <w:lang w:val="en-GB"/>
        </w:rPr>
        <w:t>R</w:t>
      </w:r>
      <w:r w:rsidRPr="002B553B">
        <w:rPr>
          <w:i/>
          <w:iCs/>
        </w:rPr>
        <w:t>2п=1,7 км</w:t>
      </w:r>
    </w:p>
    <w:p w:rsidR="002B553B" w:rsidRPr="002B553B" w:rsidRDefault="002B553B" w:rsidP="002B553B">
      <w:pPr>
        <w:ind w:firstLine="709"/>
        <w:rPr>
          <w:i/>
          <w:iCs/>
        </w:rPr>
      </w:pPr>
      <w:r w:rsidRPr="002B553B">
        <w:rPr>
          <w:i/>
          <w:iCs/>
          <w:lang w:val="en-GB"/>
        </w:rPr>
        <w:t>R</w:t>
      </w:r>
      <w:r w:rsidRPr="002B553B">
        <w:rPr>
          <w:i/>
          <w:iCs/>
        </w:rPr>
        <w:t>2силь. =2,6 км</w:t>
      </w:r>
    </w:p>
    <w:p w:rsidR="002B553B" w:rsidRPr="002B553B" w:rsidRDefault="002B553B" w:rsidP="002B553B">
      <w:pPr>
        <w:ind w:firstLine="709"/>
        <w:rPr>
          <w:i/>
          <w:iCs/>
        </w:rPr>
      </w:pPr>
      <w:r w:rsidRPr="002B553B">
        <w:rPr>
          <w:i/>
          <w:iCs/>
          <w:lang w:val="en-GB"/>
        </w:rPr>
        <w:t>R</w:t>
      </w:r>
      <w:r w:rsidRPr="002B553B">
        <w:rPr>
          <w:i/>
          <w:iCs/>
        </w:rPr>
        <w:t>2ср. =3,8 км</w:t>
      </w:r>
    </w:p>
    <w:p w:rsidR="002B553B" w:rsidRPr="002B553B" w:rsidRDefault="002B553B" w:rsidP="002B553B">
      <w:pPr>
        <w:ind w:firstLine="709"/>
        <w:rPr>
          <w:i/>
          <w:iCs/>
        </w:rPr>
      </w:pPr>
      <w:r w:rsidRPr="002B553B">
        <w:rPr>
          <w:i/>
          <w:iCs/>
          <w:lang w:val="en-GB"/>
        </w:rPr>
        <w:t>R</w:t>
      </w:r>
      <w:r w:rsidRPr="002B553B">
        <w:t>2сл</w:t>
      </w:r>
      <w:r w:rsidRPr="002B553B">
        <w:rPr>
          <w:i/>
          <w:iCs/>
        </w:rPr>
        <w:t>. =6,5 км</w:t>
      </w:r>
    </w:p>
    <w:p w:rsidR="002B553B" w:rsidRPr="002B553B" w:rsidRDefault="002B553B" w:rsidP="002B553B">
      <w:pPr>
        <w:ind w:firstLine="709"/>
        <w:rPr>
          <w:i/>
          <w:iCs/>
        </w:rPr>
      </w:pPr>
      <w:r w:rsidRPr="002B553B">
        <w:rPr>
          <w:i/>
          <w:iCs/>
          <w:lang w:val="en-GB"/>
        </w:rPr>
        <w:t>R</w:t>
      </w:r>
      <w:r w:rsidRPr="002B553B">
        <w:rPr>
          <w:i/>
          <w:iCs/>
        </w:rPr>
        <w:t>1 - ?</w:t>
      </w:r>
    </w:p>
    <w:p w:rsidR="00850642" w:rsidRDefault="0052504A" w:rsidP="00850642">
      <w:pPr>
        <w:ind w:firstLine="709"/>
      </w:pPr>
      <w:r w:rsidRPr="00850642">
        <w:t>Решение</w:t>
      </w:r>
      <w:r w:rsidR="00850642" w:rsidRPr="00850642">
        <w:t>.</w:t>
      </w:r>
    </w:p>
    <w:p w:rsidR="002B553B" w:rsidRDefault="002B553B" w:rsidP="00850642">
      <w:pPr>
        <w:ind w:firstLine="709"/>
      </w:pPr>
    </w:p>
    <w:p w:rsidR="00850642" w:rsidRDefault="000D3021" w:rsidP="00850642">
      <w:pPr>
        <w:ind w:firstLine="709"/>
      </w:pPr>
      <w:r>
        <w:rPr>
          <w:position w:val="-32"/>
        </w:rPr>
        <w:pict>
          <v:shape id="_x0000_i1027" type="#_x0000_t75" style="width:58.5pt;height:42pt">
            <v:imagedata r:id="rId8" o:title=""/>
          </v:shape>
        </w:pict>
      </w:r>
      <w:r w:rsidR="00850642" w:rsidRPr="00850642">
        <w:t xml:space="preserve">; </w:t>
      </w:r>
      <w:r>
        <w:rPr>
          <w:position w:val="-68"/>
        </w:rPr>
        <w:pict>
          <v:shape id="_x0000_i1028" type="#_x0000_t75" style="width:58.5pt;height:59.25pt">
            <v:imagedata r:id="rId9" o:title=""/>
          </v:shape>
        </w:pict>
      </w:r>
      <w:r w:rsidR="00850642" w:rsidRPr="00850642">
        <w:t>;</w:t>
      </w:r>
      <w:r w:rsidR="002B553B">
        <w:t xml:space="preserve"> </w:t>
      </w:r>
      <w:r>
        <w:rPr>
          <w:position w:val="-62"/>
        </w:rPr>
        <w:pict>
          <v:shape id="_x0000_i1029" type="#_x0000_t75" style="width:120.75pt;height:56.25pt">
            <v:imagedata r:id="rId10" o:title=""/>
          </v:shape>
        </w:pict>
      </w:r>
      <w:r w:rsidR="00850642" w:rsidRPr="00850642">
        <w:t>;</w:t>
      </w:r>
    </w:p>
    <w:p w:rsidR="00850642" w:rsidRDefault="000D3021" w:rsidP="00850642">
      <w:pPr>
        <w:ind w:firstLine="709"/>
      </w:pPr>
      <w:r>
        <w:rPr>
          <w:position w:val="-28"/>
        </w:rPr>
        <w:pict>
          <v:shape id="_x0000_i1030" type="#_x0000_t75" style="width:129.75pt;height:39.75pt">
            <v:imagedata r:id="rId11" o:title=""/>
          </v:shape>
        </w:pict>
      </w:r>
      <w:r w:rsidR="00850642" w:rsidRPr="00850642">
        <w:t>;</w:t>
      </w:r>
      <w:r w:rsidR="002B553B">
        <w:t xml:space="preserve"> </w:t>
      </w:r>
      <w:r>
        <w:rPr>
          <w:position w:val="-28"/>
        </w:rPr>
        <w:pict>
          <v:shape id="_x0000_i1031" type="#_x0000_t75" style="width:121.5pt;height:39.75pt">
            <v:imagedata r:id="rId12" o:title=""/>
          </v:shape>
        </w:pict>
      </w:r>
      <w:r w:rsidR="00850642" w:rsidRPr="00850642">
        <w:t>;</w:t>
      </w:r>
    </w:p>
    <w:p w:rsidR="00850642" w:rsidRPr="00850642" w:rsidRDefault="000D3021" w:rsidP="00850642">
      <w:pPr>
        <w:ind w:firstLine="709"/>
      </w:pPr>
      <w:r>
        <w:rPr>
          <w:position w:val="-28"/>
        </w:rPr>
        <w:pict>
          <v:shape id="_x0000_i1032" type="#_x0000_t75" style="width:128.25pt;height:39.75pt">
            <v:imagedata r:id="rId13" o:title=""/>
          </v:shape>
        </w:pict>
      </w:r>
    </w:p>
    <w:p w:rsidR="002B553B" w:rsidRDefault="002B553B" w:rsidP="00850642">
      <w:pPr>
        <w:ind w:firstLine="709"/>
      </w:pPr>
    </w:p>
    <w:p w:rsidR="00850642" w:rsidRDefault="0052504A" w:rsidP="00850642">
      <w:pPr>
        <w:ind w:firstLine="709"/>
      </w:pPr>
      <w:r w:rsidRPr="00850642">
        <w:t>Вывод</w:t>
      </w:r>
      <w:r w:rsidR="00850642" w:rsidRPr="00850642">
        <w:t xml:space="preserve">: </w:t>
      </w:r>
      <w:r w:rsidRPr="00850642">
        <w:t>после воздушного</w:t>
      </w:r>
      <w:r w:rsidR="00CD530B" w:rsidRPr="00850642">
        <w:t xml:space="preserve"> ядерного взрыва мощностью 4</w:t>
      </w:r>
      <w:r w:rsidRPr="00850642">
        <w:t>0</w:t>
      </w:r>
      <w:r w:rsidR="00CD530B" w:rsidRPr="00850642">
        <w:t>5</w:t>
      </w:r>
      <w:r w:rsidRPr="00850642">
        <w:t xml:space="preserve"> кТ, радиусы зон разрушения следующие</w:t>
      </w:r>
      <w:r w:rsidR="00850642" w:rsidRPr="00850642">
        <w:t xml:space="preserve">: </w:t>
      </w:r>
      <w:r w:rsidRPr="00850642">
        <w:rPr>
          <w:lang w:val="en-GB"/>
        </w:rPr>
        <w:t>R</w:t>
      </w:r>
      <w:r w:rsidRPr="00850642">
        <w:rPr>
          <w:vertAlign w:val="subscript"/>
        </w:rPr>
        <w:t>полн</w:t>
      </w:r>
      <w:r w:rsidR="00850642" w:rsidRPr="00850642">
        <w:rPr>
          <w:vertAlign w:val="subscript"/>
        </w:rPr>
        <w:t xml:space="preserve"> </w:t>
      </w:r>
      <w:r w:rsidRPr="00850642">
        <w:t xml:space="preserve">= </w:t>
      </w:r>
      <w:r w:rsidR="00CD530B" w:rsidRPr="00850642">
        <w:t>2,7</w:t>
      </w:r>
      <w:r w:rsidRPr="00850642">
        <w:t xml:space="preserve"> км</w:t>
      </w:r>
      <w:r w:rsidR="00850642" w:rsidRPr="00850642">
        <w:t xml:space="preserve">; </w:t>
      </w:r>
      <w:r w:rsidRPr="00850642">
        <w:rPr>
          <w:lang w:val="en-GB"/>
        </w:rPr>
        <w:t>R</w:t>
      </w:r>
      <w:r w:rsidRPr="00850642">
        <w:rPr>
          <w:vertAlign w:val="subscript"/>
        </w:rPr>
        <w:t>силь</w:t>
      </w:r>
      <w:r w:rsidR="00850642" w:rsidRPr="00850642">
        <w:rPr>
          <w:vertAlign w:val="subscript"/>
        </w:rPr>
        <w:t xml:space="preserve">. </w:t>
      </w:r>
      <w:r w:rsidRPr="00850642">
        <w:t xml:space="preserve">= </w:t>
      </w:r>
      <w:r w:rsidR="00CD530B" w:rsidRPr="00850642">
        <w:t>4</w:t>
      </w:r>
      <w:r w:rsidRPr="00850642">
        <w:t>,</w:t>
      </w:r>
      <w:r w:rsidR="00CD530B" w:rsidRPr="00850642">
        <w:t>13</w:t>
      </w:r>
      <w:r w:rsidRPr="00850642">
        <w:t xml:space="preserve"> км</w:t>
      </w:r>
      <w:r w:rsidR="00850642" w:rsidRPr="00850642">
        <w:t xml:space="preserve">; </w:t>
      </w:r>
      <w:r w:rsidRPr="00850642">
        <w:rPr>
          <w:lang w:val="en-GB"/>
        </w:rPr>
        <w:t>R</w:t>
      </w:r>
      <w:r w:rsidRPr="00850642">
        <w:rPr>
          <w:vertAlign w:val="subscript"/>
        </w:rPr>
        <w:t xml:space="preserve">ср </w:t>
      </w:r>
      <w:r w:rsidR="00CD530B" w:rsidRPr="00850642">
        <w:t>= 6</w:t>
      </w:r>
      <w:r w:rsidRPr="00850642">
        <w:t>,</w:t>
      </w:r>
      <w:r w:rsidR="00CD530B" w:rsidRPr="00850642">
        <w:t>03</w:t>
      </w:r>
      <w:r w:rsidRPr="00850642">
        <w:t xml:space="preserve"> км</w:t>
      </w:r>
      <w:r w:rsidR="00850642" w:rsidRPr="00850642">
        <w:t xml:space="preserve">; </w:t>
      </w:r>
      <w:r w:rsidRPr="00850642">
        <w:rPr>
          <w:lang w:val="en-GB"/>
        </w:rPr>
        <w:t>R</w:t>
      </w:r>
      <w:r w:rsidRPr="00850642">
        <w:rPr>
          <w:vertAlign w:val="subscript"/>
        </w:rPr>
        <w:t xml:space="preserve">слаб </w:t>
      </w:r>
      <w:r w:rsidRPr="00850642">
        <w:t xml:space="preserve">= </w:t>
      </w:r>
      <w:r w:rsidR="00CD530B" w:rsidRPr="00850642">
        <w:t>10</w:t>
      </w:r>
      <w:r w:rsidRPr="00850642">
        <w:t>,</w:t>
      </w:r>
      <w:r w:rsidR="00CD530B" w:rsidRPr="00850642">
        <w:t>32</w:t>
      </w:r>
      <w:r w:rsidRPr="00850642">
        <w:t xml:space="preserve"> км</w:t>
      </w:r>
      <w:r w:rsidR="00850642" w:rsidRPr="00850642">
        <w:t xml:space="preserve">. </w:t>
      </w:r>
      <w:r w:rsidR="00CD530B" w:rsidRPr="00850642">
        <w:t>В зоне полных разрушений на границе зоны давление 50 кПа, в данной зоне происходит обрушение несущих стен зданий и образуются по периметру сплошные завалы</w:t>
      </w:r>
      <w:r w:rsidR="00850642" w:rsidRPr="00850642">
        <w:t xml:space="preserve">. </w:t>
      </w:r>
      <w:r w:rsidR="00CD530B" w:rsidRPr="00850642">
        <w:t>Данные здания восстановлению н</w:t>
      </w:r>
      <w:r w:rsidR="006E3DDD" w:rsidRPr="00850642">
        <w:t>е подлежат</w:t>
      </w:r>
      <w:r w:rsidR="00850642" w:rsidRPr="00850642">
        <w:t xml:space="preserve">. </w:t>
      </w:r>
      <w:r w:rsidR="006E3DDD" w:rsidRPr="00850642">
        <w:t>В зоне слабых сильных разрушений давление равно 30 кПа, характеризуется обрушением крыш и чердачных перекрытий, обрушение внутренних перегородок, появление трещин несущих стен</w:t>
      </w:r>
      <w:r w:rsidR="00850642" w:rsidRPr="00850642">
        <w:t xml:space="preserve">. </w:t>
      </w:r>
      <w:r w:rsidR="006E3DDD" w:rsidRPr="00850642">
        <w:t>Ремонт зданий осуществлять не целесообразно</w:t>
      </w:r>
      <w:r w:rsidR="00850642" w:rsidRPr="00850642">
        <w:t xml:space="preserve">. </w:t>
      </w:r>
      <w:r w:rsidR="006E3DDD" w:rsidRPr="00850642">
        <w:t>Зона средних разрушений, в ней давление равно 20 кПа, она характеризуется трещинами в верхних этажах зданий, разрушение оконных, дверных заполнителей и лёгких перегородок, нижние этажи зданий пригодны для временного размещения людей</w:t>
      </w:r>
      <w:r w:rsidR="00850642" w:rsidRPr="00850642">
        <w:t xml:space="preserve">. </w:t>
      </w:r>
      <w:r w:rsidR="006E3DDD" w:rsidRPr="00850642">
        <w:t>Здание можно отремонтировать</w:t>
      </w:r>
      <w:r w:rsidR="00850642" w:rsidRPr="00850642">
        <w:t xml:space="preserve">. </w:t>
      </w:r>
      <w:r w:rsidR="006E3DDD" w:rsidRPr="00850642">
        <w:t>В зоне слабых разрушений Р=10кПа, она характеризуется разрушением внутренних перегородок, оконных заполнителей, кровли, нижние этажи и подвалы пригодны для размещения людей</w:t>
      </w:r>
      <w:r w:rsidR="00850642" w:rsidRPr="00850642">
        <w:t>.</w:t>
      </w:r>
    </w:p>
    <w:p w:rsidR="002B553B" w:rsidRDefault="002B553B" w:rsidP="00850642">
      <w:pPr>
        <w:ind w:firstLine="709"/>
        <w:rPr>
          <w:b/>
          <w:bCs/>
        </w:rPr>
      </w:pPr>
    </w:p>
    <w:p w:rsidR="00850642" w:rsidRDefault="0052504A" w:rsidP="002B553B">
      <w:pPr>
        <w:pStyle w:val="2"/>
      </w:pPr>
      <w:bookmarkStart w:id="2" w:name="_Toc263693817"/>
      <w:r w:rsidRPr="00850642">
        <w:t>Задача №</w:t>
      </w:r>
      <w:r w:rsidR="007D3814">
        <w:t xml:space="preserve"> </w:t>
      </w:r>
      <w:r w:rsidRPr="00850642">
        <w:t>2</w:t>
      </w:r>
      <w:bookmarkEnd w:id="2"/>
    </w:p>
    <w:p w:rsidR="002B553B" w:rsidRDefault="002B553B" w:rsidP="00850642">
      <w:pPr>
        <w:ind w:firstLine="709"/>
      </w:pPr>
    </w:p>
    <w:p w:rsidR="00850642" w:rsidRDefault="0052504A" w:rsidP="00850642">
      <w:pPr>
        <w:ind w:firstLine="709"/>
      </w:pPr>
      <w:r w:rsidRPr="00850642">
        <w:t xml:space="preserve">Рассчитать границы очага ядерного поражения и радиуса зон разрушения после наземного ядерного взрыва мощностью </w:t>
      </w:r>
      <w:r w:rsidR="003B287F" w:rsidRPr="00850642">
        <w:rPr>
          <w:i/>
          <w:iCs/>
          <w:lang w:val="en-US"/>
        </w:rPr>
        <w:t>q</w:t>
      </w:r>
      <w:r w:rsidR="003B287F" w:rsidRPr="00850642">
        <w:rPr>
          <w:i/>
          <w:iCs/>
          <w:vertAlign w:val="subscript"/>
        </w:rPr>
        <w:t xml:space="preserve">1 </w:t>
      </w:r>
      <w:r w:rsidRPr="00850642">
        <w:t>=</w:t>
      </w:r>
      <w:r w:rsidR="006E3DDD" w:rsidRPr="00850642">
        <w:t xml:space="preserve"> 405</w:t>
      </w:r>
      <w:r w:rsidRPr="00850642">
        <w:t xml:space="preserve"> кТ, </w:t>
      </w:r>
      <w:r w:rsidR="003B287F" w:rsidRPr="00850642">
        <w:t xml:space="preserve">построить график, </w:t>
      </w:r>
      <w:r w:rsidRPr="00850642">
        <w:t>сделать вывод</w:t>
      </w:r>
      <w:r w:rsidR="00850642" w:rsidRPr="00850642">
        <w:t>.</w:t>
      </w:r>
    </w:p>
    <w:p w:rsidR="002B553B" w:rsidRDefault="002B553B" w:rsidP="002B553B">
      <w:pPr>
        <w:ind w:firstLine="709"/>
      </w:pPr>
      <w:r w:rsidRPr="00850642">
        <w:t>Дано:</w:t>
      </w:r>
    </w:p>
    <w:p w:rsidR="002B553B" w:rsidRPr="00850642" w:rsidRDefault="002B553B" w:rsidP="002B553B">
      <w:pPr>
        <w:ind w:firstLine="709"/>
        <w:rPr>
          <w:i/>
          <w:iCs/>
        </w:rPr>
      </w:pPr>
      <w:r w:rsidRPr="00850642">
        <w:rPr>
          <w:i/>
          <w:iCs/>
          <w:lang w:val="en-US"/>
        </w:rPr>
        <w:t>q</w:t>
      </w:r>
      <w:r w:rsidRPr="00850642">
        <w:rPr>
          <w:i/>
          <w:iCs/>
          <w:vertAlign w:val="subscript"/>
        </w:rPr>
        <w:t xml:space="preserve">1 </w:t>
      </w:r>
      <w:r w:rsidRPr="00850642">
        <w:rPr>
          <w:i/>
          <w:iCs/>
        </w:rPr>
        <w:t>= 405 кТ</w:t>
      </w:r>
    </w:p>
    <w:p w:rsidR="002B553B" w:rsidRPr="00850642" w:rsidRDefault="002B553B" w:rsidP="002B553B">
      <w:pPr>
        <w:ind w:firstLine="709"/>
        <w:rPr>
          <w:i/>
          <w:iCs/>
        </w:rPr>
      </w:pPr>
      <w:r w:rsidRPr="00850642">
        <w:rPr>
          <w:i/>
          <w:iCs/>
          <w:lang w:val="en-US"/>
        </w:rPr>
        <w:t>q</w:t>
      </w:r>
      <w:r w:rsidRPr="00850642">
        <w:rPr>
          <w:i/>
          <w:iCs/>
          <w:vertAlign w:val="subscript"/>
        </w:rPr>
        <w:t xml:space="preserve">2 </w:t>
      </w:r>
      <w:r w:rsidRPr="00850642">
        <w:rPr>
          <w:i/>
          <w:iCs/>
        </w:rPr>
        <w:t>= 100 кТ</w:t>
      </w:r>
    </w:p>
    <w:p w:rsidR="002B553B" w:rsidRPr="00850642" w:rsidRDefault="002B553B" w:rsidP="002B553B">
      <w:pPr>
        <w:ind w:firstLine="709"/>
        <w:rPr>
          <w:i/>
          <w:iCs/>
        </w:rPr>
      </w:pPr>
      <w:r w:rsidRPr="00850642">
        <w:rPr>
          <w:i/>
          <w:iCs/>
          <w:lang w:val="en-GB"/>
        </w:rPr>
        <w:t>R</w:t>
      </w:r>
      <w:r w:rsidRPr="00850642">
        <w:rPr>
          <w:i/>
          <w:iCs/>
          <w:vertAlign w:val="subscript"/>
        </w:rPr>
        <w:t>2полн</w:t>
      </w:r>
      <w:r w:rsidRPr="00850642">
        <w:rPr>
          <w:i/>
          <w:iCs/>
        </w:rPr>
        <w:t>= 1,9 км</w:t>
      </w:r>
    </w:p>
    <w:p w:rsidR="002B553B" w:rsidRPr="00850642" w:rsidRDefault="002B553B" w:rsidP="002B553B">
      <w:pPr>
        <w:ind w:firstLine="709"/>
        <w:rPr>
          <w:i/>
          <w:iCs/>
        </w:rPr>
      </w:pPr>
      <w:r w:rsidRPr="00850642">
        <w:rPr>
          <w:i/>
          <w:iCs/>
          <w:lang w:val="en-GB"/>
        </w:rPr>
        <w:t>R</w:t>
      </w:r>
      <w:r w:rsidRPr="00850642">
        <w:rPr>
          <w:i/>
          <w:iCs/>
          <w:vertAlign w:val="subscript"/>
        </w:rPr>
        <w:t xml:space="preserve">2силь. </w:t>
      </w:r>
      <w:r w:rsidRPr="00850642">
        <w:rPr>
          <w:i/>
          <w:iCs/>
        </w:rPr>
        <w:t>=2,5 км</w:t>
      </w:r>
    </w:p>
    <w:p w:rsidR="002B553B" w:rsidRDefault="002B553B" w:rsidP="002B553B">
      <w:pPr>
        <w:ind w:firstLine="709"/>
        <w:rPr>
          <w:i/>
          <w:iCs/>
        </w:rPr>
      </w:pPr>
      <w:r w:rsidRPr="00850642">
        <w:rPr>
          <w:i/>
          <w:iCs/>
          <w:lang w:val="en-GB"/>
        </w:rPr>
        <w:t>R</w:t>
      </w:r>
      <w:r w:rsidRPr="00850642">
        <w:rPr>
          <w:i/>
          <w:iCs/>
          <w:vertAlign w:val="subscript"/>
        </w:rPr>
        <w:t xml:space="preserve">2ср. </w:t>
      </w:r>
      <w:r w:rsidRPr="00850642">
        <w:rPr>
          <w:i/>
          <w:iCs/>
        </w:rPr>
        <w:t>= 3,2 км</w:t>
      </w:r>
      <w:r w:rsidRPr="002B553B">
        <w:rPr>
          <w:i/>
          <w:iCs/>
          <w:lang w:val="en-GB"/>
        </w:rPr>
        <w:t xml:space="preserve"> </w:t>
      </w:r>
    </w:p>
    <w:p w:rsidR="002B553B" w:rsidRDefault="002B553B" w:rsidP="002B553B">
      <w:pPr>
        <w:ind w:firstLine="709"/>
        <w:rPr>
          <w:i/>
          <w:iCs/>
        </w:rPr>
      </w:pPr>
      <w:r w:rsidRPr="00850642">
        <w:rPr>
          <w:i/>
          <w:iCs/>
          <w:lang w:val="en-GB"/>
        </w:rPr>
        <w:t>R</w:t>
      </w:r>
      <w:r w:rsidRPr="00850642">
        <w:rPr>
          <w:i/>
          <w:iCs/>
          <w:vertAlign w:val="subscript"/>
        </w:rPr>
        <w:t xml:space="preserve">1 - </w:t>
      </w:r>
      <w:r w:rsidRPr="00850642">
        <w:rPr>
          <w:i/>
          <w:iCs/>
        </w:rPr>
        <w:t>?</w:t>
      </w:r>
    </w:p>
    <w:p w:rsidR="0052504A" w:rsidRPr="00850642" w:rsidRDefault="002B553B" w:rsidP="002B553B">
      <w:pPr>
        <w:ind w:firstLine="709"/>
      </w:pPr>
      <w:r w:rsidRPr="00850642">
        <w:rPr>
          <w:i/>
          <w:iCs/>
          <w:lang w:val="en-GB"/>
        </w:rPr>
        <w:t>R</w:t>
      </w:r>
      <w:r w:rsidRPr="00850642">
        <w:rPr>
          <w:i/>
          <w:iCs/>
          <w:vertAlign w:val="subscript"/>
        </w:rPr>
        <w:t xml:space="preserve">2сл. </w:t>
      </w:r>
      <w:r w:rsidRPr="00850642">
        <w:rPr>
          <w:i/>
          <w:iCs/>
        </w:rPr>
        <w:t>=5,2 км</w:t>
      </w:r>
    </w:p>
    <w:p w:rsidR="00850642" w:rsidRDefault="0052504A" w:rsidP="00850642">
      <w:pPr>
        <w:ind w:firstLine="709"/>
      </w:pPr>
      <w:r w:rsidRPr="00850642">
        <w:t>Решение</w:t>
      </w:r>
      <w:r w:rsidR="00850642" w:rsidRPr="00850642">
        <w:t>.</w:t>
      </w:r>
    </w:p>
    <w:p w:rsidR="002B553B" w:rsidRDefault="002B553B" w:rsidP="00850642">
      <w:pPr>
        <w:ind w:firstLine="709"/>
      </w:pPr>
    </w:p>
    <w:p w:rsidR="00850642" w:rsidRDefault="000D3021" w:rsidP="00850642">
      <w:pPr>
        <w:ind w:firstLine="709"/>
      </w:pPr>
      <w:r>
        <w:rPr>
          <w:position w:val="-32"/>
        </w:rPr>
        <w:pict>
          <v:shape id="_x0000_i1033" type="#_x0000_t75" style="width:66.75pt;height:48pt">
            <v:imagedata r:id="rId14" o:title=""/>
          </v:shape>
        </w:pict>
      </w:r>
      <w:r w:rsidR="00850642" w:rsidRPr="00850642">
        <w:t xml:space="preserve">; </w:t>
      </w:r>
      <w:r>
        <w:rPr>
          <w:position w:val="-68"/>
        </w:rPr>
        <w:pict>
          <v:shape id="_x0000_i1034" type="#_x0000_t75" style="width:64.5pt;height:66pt">
            <v:imagedata r:id="rId15" o:title=""/>
          </v:shape>
        </w:pict>
      </w:r>
      <w:r w:rsidR="00850642" w:rsidRPr="00850642">
        <w:t>;</w:t>
      </w:r>
      <w:r w:rsidR="002B553B">
        <w:t xml:space="preserve"> </w:t>
      </w:r>
      <w:r>
        <w:rPr>
          <w:position w:val="-28"/>
        </w:rPr>
        <w:pict>
          <v:shape id="_x0000_i1035" type="#_x0000_t75" style="width:115.5pt;height:36.75pt">
            <v:imagedata r:id="rId16" o:title=""/>
          </v:shape>
        </w:pict>
      </w:r>
      <w:r w:rsidR="00850642" w:rsidRPr="00850642">
        <w:t>;</w:t>
      </w:r>
    </w:p>
    <w:p w:rsidR="00850642" w:rsidRDefault="000D3021" w:rsidP="00850642">
      <w:pPr>
        <w:ind w:firstLine="709"/>
      </w:pPr>
      <w:r>
        <w:rPr>
          <w:position w:val="-28"/>
        </w:rPr>
        <w:pict>
          <v:shape id="_x0000_i1036" type="#_x0000_t75" style="width:128.25pt;height:39.75pt">
            <v:imagedata r:id="rId17" o:title=""/>
          </v:shape>
        </w:pict>
      </w:r>
      <w:r w:rsidR="00850642" w:rsidRPr="00850642">
        <w:t>;</w:t>
      </w:r>
      <w:r w:rsidR="002B553B">
        <w:t xml:space="preserve"> </w:t>
      </w:r>
      <w:r>
        <w:rPr>
          <w:position w:val="-28"/>
        </w:rPr>
        <w:pict>
          <v:shape id="_x0000_i1037" type="#_x0000_t75" style="width:121.5pt;height:39.75pt">
            <v:imagedata r:id="rId18" o:title=""/>
          </v:shape>
        </w:pict>
      </w:r>
      <w:r w:rsidR="00850642" w:rsidRPr="00850642">
        <w:t>;</w:t>
      </w:r>
      <w:r w:rsidR="002B553B">
        <w:t xml:space="preserve"> </w:t>
      </w:r>
      <w:r>
        <w:rPr>
          <w:position w:val="-28"/>
        </w:rPr>
        <w:pict>
          <v:shape id="_x0000_i1038" type="#_x0000_t75" style="width:121.5pt;height:39.75pt">
            <v:imagedata r:id="rId19" o:title=""/>
          </v:shape>
        </w:pict>
      </w:r>
      <w:r w:rsidR="00850642" w:rsidRPr="00850642">
        <w:t>.</w:t>
      </w:r>
    </w:p>
    <w:p w:rsidR="002B553B" w:rsidRDefault="002B553B" w:rsidP="00850642">
      <w:pPr>
        <w:ind w:firstLine="709"/>
      </w:pPr>
    </w:p>
    <w:p w:rsidR="007D3814" w:rsidRDefault="0052504A" w:rsidP="00850642">
      <w:pPr>
        <w:ind w:firstLine="709"/>
      </w:pPr>
      <w:r w:rsidRPr="00850642">
        <w:t>Вывод</w:t>
      </w:r>
      <w:r w:rsidR="00850642" w:rsidRPr="00850642">
        <w:t xml:space="preserve">: </w:t>
      </w:r>
      <w:r w:rsidRPr="00850642">
        <w:t xml:space="preserve">После наземного ядерного взрыва мощностью </w:t>
      </w:r>
      <w:r w:rsidR="00327E3D" w:rsidRPr="00850642">
        <w:rPr>
          <w:i/>
          <w:iCs/>
          <w:lang w:val="en-US"/>
        </w:rPr>
        <w:t>q</w:t>
      </w:r>
      <w:r w:rsidR="00327E3D" w:rsidRPr="00850642">
        <w:rPr>
          <w:i/>
          <w:iCs/>
          <w:vertAlign w:val="subscript"/>
        </w:rPr>
        <w:t>1</w:t>
      </w:r>
      <w:r w:rsidRPr="00850642">
        <w:t xml:space="preserve">= </w:t>
      </w:r>
      <w:r w:rsidR="007658BC" w:rsidRPr="00850642">
        <w:t>4</w:t>
      </w:r>
      <w:r w:rsidR="00327E3D" w:rsidRPr="00850642">
        <w:t>0</w:t>
      </w:r>
      <w:r w:rsidR="007658BC" w:rsidRPr="00850642">
        <w:t>5</w:t>
      </w:r>
      <w:r w:rsidR="00327E3D" w:rsidRPr="00850642">
        <w:t xml:space="preserve"> </w:t>
      </w:r>
      <w:r w:rsidRPr="00850642">
        <w:t>кТ,</w:t>
      </w:r>
      <w:r w:rsidR="00850642" w:rsidRPr="00850642">
        <w:t xml:space="preserve"> </w:t>
      </w:r>
      <w:r w:rsidRPr="00850642">
        <w:rPr>
          <w:lang w:val="en-GB"/>
        </w:rPr>
        <w:t>R</w:t>
      </w:r>
      <w:r w:rsidRPr="00850642">
        <w:rPr>
          <w:vertAlign w:val="subscript"/>
        </w:rPr>
        <w:t>п</w:t>
      </w:r>
      <w:r w:rsidRPr="00850642">
        <w:t xml:space="preserve">= </w:t>
      </w:r>
      <w:r w:rsidR="007658BC" w:rsidRPr="00850642">
        <w:t>3</w:t>
      </w:r>
      <w:r w:rsidR="00327E3D" w:rsidRPr="00850642">
        <w:t>,</w:t>
      </w:r>
      <w:r w:rsidR="007658BC" w:rsidRPr="00850642">
        <w:t>02</w:t>
      </w:r>
      <w:r w:rsidR="00327E3D" w:rsidRPr="00850642">
        <w:t xml:space="preserve"> </w:t>
      </w:r>
      <w:r w:rsidRPr="00850642">
        <w:t xml:space="preserve">км, </w:t>
      </w:r>
      <w:r w:rsidRPr="00850642">
        <w:rPr>
          <w:lang w:val="en-GB"/>
        </w:rPr>
        <w:t>R</w:t>
      </w:r>
      <w:r w:rsidRPr="00850642">
        <w:rPr>
          <w:vertAlign w:val="subscript"/>
        </w:rPr>
        <w:t>силь</w:t>
      </w:r>
      <w:r w:rsidR="00850642" w:rsidRPr="00850642">
        <w:rPr>
          <w:vertAlign w:val="subscript"/>
        </w:rPr>
        <w:t xml:space="preserve">. </w:t>
      </w:r>
      <w:r w:rsidRPr="00850642">
        <w:t xml:space="preserve">= </w:t>
      </w:r>
      <w:r w:rsidR="007658BC" w:rsidRPr="00850642">
        <w:t>3</w:t>
      </w:r>
      <w:r w:rsidR="00327E3D" w:rsidRPr="00850642">
        <w:t>,</w:t>
      </w:r>
      <w:r w:rsidR="007658BC" w:rsidRPr="00850642">
        <w:t>9</w:t>
      </w:r>
      <w:r w:rsidR="00327E3D" w:rsidRPr="00850642">
        <w:t>7</w:t>
      </w:r>
      <w:r w:rsidRPr="00850642">
        <w:t xml:space="preserve"> км, </w:t>
      </w:r>
      <w:r w:rsidRPr="00850642">
        <w:rPr>
          <w:lang w:val="en-GB"/>
        </w:rPr>
        <w:t>R</w:t>
      </w:r>
      <w:r w:rsidRPr="00850642">
        <w:rPr>
          <w:vertAlign w:val="subscript"/>
        </w:rPr>
        <w:t>ср</w:t>
      </w:r>
      <w:r w:rsidR="00850642" w:rsidRPr="00850642">
        <w:rPr>
          <w:vertAlign w:val="subscript"/>
        </w:rPr>
        <w:t xml:space="preserve">. </w:t>
      </w:r>
      <w:r w:rsidRPr="00850642">
        <w:t xml:space="preserve">= </w:t>
      </w:r>
      <w:r w:rsidR="007658BC" w:rsidRPr="00850642">
        <w:t>5</w:t>
      </w:r>
      <w:r w:rsidR="00327E3D" w:rsidRPr="00850642">
        <w:t>,</w:t>
      </w:r>
      <w:r w:rsidR="007658BC" w:rsidRPr="00850642">
        <w:t>08</w:t>
      </w:r>
      <w:r w:rsidRPr="00850642">
        <w:t xml:space="preserve"> км, </w:t>
      </w:r>
      <w:r w:rsidRPr="00850642">
        <w:rPr>
          <w:lang w:val="en-GB"/>
        </w:rPr>
        <w:t>R</w:t>
      </w:r>
      <w:r w:rsidRPr="00850642">
        <w:rPr>
          <w:vertAlign w:val="subscript"/>
        </w:rPr>
        <w:t>сл</w:t>
      </w:r>
      <w:r w:rsidR="00850642" w:rsidRPr="00850642">
        <w:rPr>
          <w:vertAlign w:val="subscript"/>
        </w:rPr>
        <w:t xml:space="preserve">. </w:t>
      </w:r>
      <w:r w:rsidRPr="00850642">
        <w:t xml:space="preserve">= </w:t>
      </w:r>
      <w:r w:rsidR="007658BC" w:rsidRPr="00850642">
        <w:t>8</w:t>
      </w:r>
      <w:r w:rsidR="00327E3D" w:rsidRPr="00850642">
        <w:t>,</w:t>
      </w:r>
      <w:r w:rsidR="007658BC" w:rsidRPr="00850642">
        <w:t>41</w:t>
      </w:r>
      <w:r w:rsidRPr="00850642">
        <w:t xml:space="preserve"> км</w:t>
      </w:r>
      <w:r w:rsidR="00850642" w:rsidRPr="00850642">
        <w:t xml:space="preserve">. </w:t>
      </w:r>
    </w:p>
    <w:p w:rsidR="00850642" w:rsidRDefault="007658BC" w:rsidP="00850642">
      <w:pPr>
        <w:ind w:firstLine="709"/>
      </w:pPr>
      <w:r w:rsidRPr="00850642">
        <w:t>При наземном ядерном взрыве зона полных разрушений больше, чем при воздушном на 0,32 км, зона сильных разрушений меньше на 0,16 км, зона средних разрушений меньше на 0,95 км, зона слабых разрушений меньше на 1,91 км</w:t>
      </w:r>
      <w:r w:rsidR="00850642" w:rsidRPr="00850642">
        <w:t>.</w:t>
      </w:r>
    </w:p>
    <w:p w:rsidR="002B553B" w:rsidRDefault="002B553B" w:rsidP="00850642">
      <w:pPr>
        <w:ind w:firstLine="709"/>
        <w:rPr>
          <w:b/>
          <w:bCs/>
        </w:rPr>
      </w:pPr>
    </w:p>
    <w:p w:rsidR="00850642" w:rsidRDefault="0052504A" w:rsidP="002B553B">
      <w:pPr>
        <w:pStyle w:val="2"/>
      </w:pPr>
      <w:bookmarkStart w:id="3" w:name="_Toc263693818"/>
      <w:r w:rsidRPr="00850642">
        <w:t>Задача №</w:t>
      </w:r>
      <w:r w:rsidR="007D3814">
        <w:t xml:space="preserve"> </w:t>
      </w:r>
      <w:r w:rsidRPr="00850642">
        <w:t>3</w:t>
      </w:r>
      <w:bookmarkEnd w:id="3"/>
    </w:p>
    <w:p w:rsidR="002B553B" w:rsidRDefault="002B553B" w:rsidP="00850642">
      <w:pPr>
        <w:ind w:firstLine="709"/>
      </w:pPr>
    </w:p>
    <w:p w:rsidR="00850642" w:rsidRDefault="0052504A" w:rsidP="00850642">
      <w:pPr>
        <w:ind w:firstLine="709"/>
      </w:pPr>
      <w:r w:rsidRPr="00850642">
        <w:t>Рассчитать величину уровня радиации через 2</w:t>
      </w:r>
      <w:r w:rsidR="00850642" w:rsidRPr="00850642">
        <w:t xml:space="preserve">; </w:t>
      </w:r>
      <w:r w:rsidRPr="00850642">
        <w:t>6</w:t>
      </w:r>
      <w:r w:rsidR="00850642" w:rsidRPr="00850642">
        <w:t xml:space="preserve">; </w:t>
      </w:r>
      <w:r w:rsidRPr="00850642">
        <w:t>12</w:t>
      </w:r>
      <w:r w:rsidR="00850642" w:rsidRPr="00850642">
        <w:t xml:space="preserve">; </w:t>
      </w:r>
      <w:r w:rsidRPr="00850642">
        <w:t>24</w:t>
      </w:r>
      <w:r w:rsidR="00850642" w:rsidRPr="00850642">
        <w:t xml:space="preserve">; </w:t>
      </w:r>
      <w:r w:rsidRPr="00850642">
        <w:t>48 часов при ядерном взрыве и при аварии на АЭС</w:t>
      </w:r>
      <w:r w:rsidR="00850642" w:rsidRPr="00850642">
        <w:t xml:space="preserve">. </w:t>
      </w:r>
      <w:r w:rsidRPr="00850642">
        <w:t>Построить график и сделать вывод</w:t>
      </w:r>
      <w:r w:rsidR="00850642" w:rsidRPr="00850642">
        <w:t>.</w:t>
      </w:r>
    </w:p>
    <w:p w:rsidR="002B553B" w:rsidRDefault="002B553B" w:rsidP="002B553B">
      <w:pPr>
        <w:ind w:firstLine="709"/>
      </w:pPr>
      <w:r w:rsidRPr="00850642">
        <w:t>Дано:</w:t>
      </w:r>
    </w:p>
    <w:p w:rsidR="002B553B" w:rsidRPr="00850642" w:rsidRDefault="002B553B" w:rsidP="002B553B">
      <w:pPr>
        <w:ind w:firstLine="709"/>
        <w:rPr>
          <w:i/>
          <w:iCs/>
        </w:rPr>
      </w:pPr>
      <w:r w:rsidRPr="00850642">
        <w:rPr>
          <w:i/>
          <w:iCs/>
          <w:lang w:val="en-GB"/>
        </w:rPr>
        <w:t>P</w:t>
      </w:r>
      <w:r w:rsidRPr="00850642">
        <w:rPr>
          <w:i/>
          <w:iCs/>
          <w:vertAlign w:val="subscript"/>
        </w:rPr>
        <w:t>0</w:t>
      </w:r>
      <w:r w:rsidRPr="00850642">
        <w:rPr>
          <w:i/>
          <w:iCs/>
        </w:rPr>
        <w:t>= 405 Р/ч</w:t>
      </w:r>
    </w:p>
    <w:p w:rsidR="002B553B" w:rsidRPr="00850642" w:rsidRDefault="002B553B" w:rsidP="002B553B">
      <w:pPr>
        <w:ind w:firstLine="709"/>
        <w:rPr>
          <w:i/>
          <w:iCs/>
        </w:rPr>
      </w:pPr>
      <w:r w:rsidRPr="00850642">
        <w:rPr>
          <w:i/>
          <w:iCs/>
          <w:lang w:val="en-GB"/>
        </w:rPr>
        <w:t>T</w:t>
      </w:r>
      <w:r w:rsidRPr="00850642">
        <w:rPr>
          <w:i/>
          <w:iCs/>
        </w:rPr>
        <w:t xml:space="preserve">=2; 6; 12; 24; 48 ч. </w:t>
      </w:r>
    </w:p>
    <w:p w:rsidR="002B553B" w:rsidRPr="00850642" w:rsidRDefault="002B553B" w:rsidP="002B553B">
      <w:pPr>
        <w:ind w:firstLine="709"/>
      </w:pPr>
      <w:r w:rsidRPr="00850642">
        <w:rPr>
          <w:i/>
          <w:iCs/>
          <w:lang w:val="en-GB"/>
        </w:rPr>
        <w:t>P</w:t>
      </w:r>
      <w:r w:rsidRPr="00850642">
        <w:rPr>
          <w:i/>
          <w:iCs/>
          <w:vertAlign w:val="subscript"/>
          <w:lang w:val="en-GB"/>
        </w:rPr>
        <w:t>t</w:t>
      </w:r>
      <w:r w:rsidRPr="00850642">
        <w:rPr>
          <w:i/>
          <w:iCs/>
          <w:lang w:val="en-GB"/>
        </w:rPr>
        <w:t xml:space="preserve"> - ?</w:t>
      </w:r>
      <w:r w:rsidRPr="00850642">
        <w:rPr>
          <w:i/>
          <w:iCs/>
        </w:rPr>
        <w:t xml:space="preserve"> </w:t>
      </w:r>
    </w:p>
    <w:p w:rsidR="00850642" w:rsidRDefault="0052504A" w:rsidP="00850642">
      <w:pPr>
        <w:ind w:firstLine="709"/>
      </w:pPr>
      <w:r w:rsidRPr="00850642">
        <w:t>Решение</w:t>
      </w:r>
      <w:r w:rsidR="00850642" w:rsidRPr="00850642">
        <w:t>.</w:t>
      </w:r>
    </w:p>
    <w:p w:rsidR="00850642" w:rsidRDefault="00327E3D" w:rsidP="00850642">
      <w:pPr>
        <w:ind w:firstLine="709"/>
      </w:pPr>
      <w:r w:rsidRPr="00850642">
        <w:t>1</w:t>
      </w:r>
      <w:r w:rsidR="00850642" w:rsidRPr="00850642">
        <w:t xml:space="preserve">. </w:t>
      </w:r>
      <w:r w:rsidR="0052504A" w:rsidRPr="00850642">
        <w:t>Определим уровень радиации через 2</w:t>
      </w:r>
      <w:r w:rsidR="00850642" w:rsidRPr="00850642">
        <w:t xml:space="preserve">; </w:t>
      </w:r>
      <w:r w:rsidR="0052504A" w:rsidRPr="00850642">
        <w:t>6</w:t>
      </w:r>
      <w:r w:rsidR="00850642" w:rsidRPr="00850642">
        <w:t xml:space="preserve">; </w:t>
      </w:r>
      <w:r w:rsidR="0052504A" w:rsidRPr="00850642">
        <w:t>12</w:t>
      </w:r>
      <w:r w:rsidR="00850642" w:rsidRPr="00850642">
        <w:t xml:space="preserve">; </w:t>
      </w:r>
      <w:r w:rsidR="0052504A" w:rsidRPr="00850642">
        <w:t>24</w:t>
      </w:r>
      <w:r w:rsidR="00850642" w:rsidRPr="00850642">
        <w:t xml:space="preserve">; </w:t>
      </w:r>
      <w:r w:rsidR="0052504A" w:rsidRPr="00850642">
        <w:t>48 часов при аварии на АЭС</w:t>
      </w:r>
      <w:r w:rsidR="00850642" w:rsidRPr="00850642">
        <w:t>.</w:t>
      </w:r>
    </w:p>
    <w:p w:rsidR="002B553B" w:rsidRDefault="002B553B" w:rsidP="00850642">
      <w:pPr>
        <w:ind w:firstLine="709"/>
      </w:pPr>
    </w:p>
    <w:p w:rsidR="00850642" w:rsidRDefault="000D3021" w:rsidP="00850642">
      <w:pPr>
        <w:ind w:firstLine="709"/>
        <w:rPr>
          <w:i/>
          <w:iCs/>
        </w:rPr>
      </w:pPr>
      <w:r>
        <w:pict>
          <v:shape id="_x0000_i1039" type="#_x0000_t75" style="width:44.25pt;height:32.25pt">
            <v:imagedata r:id="rId20" o:title=""/>
          </v:shape>
        </w:pict>
      </w:r>
      <w:r w:rsidR="002B553B">
        <w:t xml:space="preserve">, </w:t>
      </w:r>
      <w:r>
        <w:rPr>
          <w:position w:val="-24"/>
        </w:rPr>
        <w:pict>
          <v:shape id="_x0000_i1040" type="#_x0000_t75" style="width:107.25pt;height:33pt">
            <v:imagedata r:id="rId21" o:title=""/>
          </v:shape>
        </w:pict>
      </w:r>
      <w:r w:rsidR="000120ED" w:rsidRPr="00850642">
        <w:t xml:space="preserve"> </w:t>
      </w:r>
      <w:r w:rsidR="000120ED" w:rsidRPr="00850642">
        <w:rPr>
          <w:i/>
          <w:iCs/>
        </w:rPr>
        <w:t>Р/ч</w:t>
      </w:r>
      <w:r w:rsidR="002B553B">
        <w:rPr>
          <w:i/>
          <w:iCs/>
        </w:rPr>
        <w:t xml:space="preserve">, </w:t>
      </w:r>
      <w:r>
        <w:rPr>
          <w:position w:val="-24"/>
        </w:rPr>
        <w:pict>
          <v:shape id="_x0000_i1041" type="#_x0000_t75" style="width:101.25pt;height:30.75pt">
            <v:imagedata r:id="rId22" o:title=""/>
          </v:shape>
        </w:pict>
      </w:r>
      <w:r w:rsidR="0052504A" w:rsidRPr="00850642">
        <w:t xml:space="preserve"> </w:t>
      </w:r>
      <w:r w:rsidR="0052504A" w:rsidRPr="00850642">
        <w:rPr>
          <w:i/>
          <w:iCs/>
        </w:rPr>
        <w:t>Р/ч</w:t>
      </w:r>
      <w:r w:rsidR="00850642" w:rsidRPr="00850642">
        <w:rPr>
          <w:i/>
          <w:iCs/>
        </w:rPr>
        <w:t>;</w:t>
      </w:r>
    </w:p>
    <w:p w:rsidR="00850642" w:rsidRDefault="000D3021" w:rsidP="00850642">
      <w:pPr>
        <w:ind w:firstLine="709"/>
      </w:pPr>
      <w:r>
        <w:rPr>
          <w:position w:val="-24"/>
        </w:rPr>
        <w:pict>
          <v:shape id="_x0000_i1042" type="#_x0000_t75" style="width:104.25pt;height:30.75pt">
            <v:imagedata r:id="rId23" o:title=""/>
          </v:shape>
        </w:pict>
      </w:r>
      <w:r w:rsidR="0052504A" w:rsidRPr="00850642">
        <w:t xml:space="preserve"> </w:t>
      </w:r>
      <w:r w:rsidR="0052504A" w:rsidRPr="00850642">
        <w:rPr>
          <w:i/>
          <w:iCs/>
        </w:rPr>
        <w:t>Р/ч</w:t>
      </w:r>
      <w:r w:rsidR="00850642" w:rsidRPr="00850642">
        <w:t>;</w:t>
      </w:r>
      <w:r w:rsidR="002B553B">
        <w:t xml:space="preserve"> </w:t>
      </w:r>
      <w:r>
        <w:rPr>
          <w:position w:val="-24"/>
        </w:rPr>
        <w:pict>
          <v:shape id="_x0000_i1043" type="#_x0000_t75" style="width:108pt;height:30.75pt">
            <v:imagedata r:id="rId24" o:title=""/>
          </v:shape>
        </w:pict>
      </w:r>
      <w:r w:rsidR="0052504A" w:rsidRPr="00850642">
        <w:t xml:space="preserve"> </w:t>
      </w:r>
      <w:r w:rsidR="0052504A" w:rsidRPr="00850642">
        <w:rPr>
          <w:i/>
          <w:iCs/>
        </w:rPr>
        <w:t>Р/ч</w:t>
      </w:r>
      <w:r w:rsidR="00850642" w:rsidRPr="00850642">
        <w:t>;</w:t>
      </w:r>
      <w:r w:rsidR="002B553B">
        <w:t xml:space="preserve"> </w:t>
      </w:r>
      <w:r>
        <w:rPr>
          <w:position w:val="-24"/>
        </w:rPr>
        <w:pict>
          <v:shape id="_x0000_i1044" type="#_x0000_t75" style="width:99pt;height:30.75pt">
            <v:imagedata r:id="rId25" o:title=""/>
          </v:shape>
        </w:pict>
      </w:r>
      <w:r w:rsidR="0052504A" w:rsidRPr="00850642">
        <w:t xml:space="preserve"> </w:t>
      </w:r>
      <w:r w:rsidR="0052504A" w:rsidRPr="00850642">
        <w:rPr>
          <w:i/>
          <w:iCs/>
        </w:rPr>
        <w:t>Р/ч</w:t>
      </w:r>
      <w:r w:rsidR="00850642" w:rsidRPr="00850642">
        <w:t>.</w:t>
      </w:r>
    </w:p>
    <w:p w:rsidR="002B553B" w:rsidRDefault="002B553B" w:rsidP="00850642">
      <w:pPr>
        <w:ind w:firstLine="709"/>
      </w:pPr>
    </w:p>
    <w:p w:rsidR="00850642" w:rsidRDefault="00327E3D" w:rsidP="00850642">
      <w:pPr>
        <w:ind w:firstLine="709"/>
      </w:pPr>
      <w:r w:rsidRPr="00850642">
        <w:t>2</w:t>
      </w:r>
      <w:r w:rsidR="00850642" w:rsidRPr="00850642">
        <w:t xml:space="preserve">. </w:t>
      </w:r>
      <w:r w:rsidRPr="00850642">
        <w:t>Определим уровень радиации через 2</w:t>
      </w:r>
      <w:r w:rsidR="00850642" w:rsidRPr="00850642">
        <w:t xml:space="preserve">; </w:t>
      </w:r>
      <w:r w:rsidRPr="00850642">
        <w:t>6</w:t>
      </w:r>
      <w:r w:rsidR="00850642" w:rsidRPr="00850642">
        <w:t xml:space="preserve">; </w:t>
      </w:r>
      <w:r w:rsidRPr="00850642">
        <w:t>12</w:t>
      </w:r>
      <w:r w:rsidR="00850642" w:rsidRPr="00850642">
        <w:t xml:space="preserve">; </w:t>
      </w:r>
      <w:r w:rsidRPr="00850642">
        <w:t>24</w:t>
      </w:r>
      <w:r w:rsidR="00850642" w:rsidRPr="00850642">
        <w:t xml:space="preserve">; </w:t>
      </w:r>
      <w:r w:rsidRPr="00850642">
        <w:t>48 часов при ядерном взрыве</w:t>
      </w:r>
      <w:r w:rsidR="00850642" w:rsidRPr="00850642">
        <w:t>.</w:t>
      </w:r>
    </w:p>
    <w:p w:rsidR="002B553B" w:rsidRDefault="002B553B" w:rsidP="00850642">
      <w:pPr>
        <w:ind w:firstLine="709"/>
      </w:pPr>
    </w:p>
    <w:p w:rsidR="00850642" w:rsidRDefault="000D3021" w:rsidP="00850642">
      <w:pPr>
        <w:ind w:firstLine="709"/>
        <w:rPr>
          <w:i/>
          <w:iCs/>
        </w:rPr>
      </w:pPr>
      <w:r>
        <w:rPr>
          <w:position w:val="-24"/>
        </w:rPr>
        <w:pict>
          <v:shape id="_x0000_i1045" type="#_x0000_t75" style="width:123pt;height:38.25pt">
            <v:imagedata r:id="rId26" o:title=""/>
          </v:shape>
        </w:pict>
      </w:r>
      <w:r w:rsidR="00327E3D" w:rsidRPr="00850642">
        <w:t xml:space="preserve"> </w:t>
      </w:r>
      <w:r w:rsidR="00327E3D" w:rsidRPr="00850642">
        <w:rPr>
          <w:i/>
          <w:iCs/>
        </w:rPr>
        <w:t>Р/ч</w:t>
      </w:r>
      <w:r w:rsidR="00850642" w:rsidRPr="00850642">
        <w:t>;</w:t>
      </w:r>
      <w:r w:rsidR="002B553B">
        <w:t xml:space="preserve"> </w:t>
      </w:r>
      <w:r>
        <w:rPr>
          <w:position w:val="-24"/>
        </w:rPr>
        <w:pict>
          <v:shape id="_x0000_i1046" type="#_x0000_t75" style="width:121.5pt;height:39pt">
            <v:imagedata r:id="rId27" o:title=""/>
          </v:shape>
        </w:pict>
      </w:r>
      <w:r w:rsidR="00327E3D" w:rsidRPr="00850642">
        <w:t xml:space="preserve"> </w:t>
      </w:r>
      <w:r w:rsidR="00327E3D" w:rsidRPr="00850642">
        <w:rPr>
          <w:i/>
          <w:iCs/>
        </w:rPr>
        <w:t>Р/ч</w:t>
      </w:r>
      <w:r w:rsidR="00850642" w:rsidRPr="00850642">
        <w:rPr>
          <w:i/>
          <w:iCs/>
        </w:rPr>
        <w:t>;</w:t>
      </w:r>
    </w:p>
    <w:p w:rsidR="0052504A" w:rsidRDefault="000D3021" w:rsidP="00850642">
      <w:pPr>
        <w:ind w:firstLine="709"/>
      </w:pPr>
      <w:r>
        <w:rPr>
          <w:position w:val="-24"/>
        </w:rPr>
        <w:pict>
          <v:shape id="_x0000_i1047" type="#_x0000_t75" style="width:99pt;height:30.75pt">
            <v:imagedata r:id="rId28" o:title=""/>
          </v:shape>
        </w:pict>
      </w:r>
      <w:r w:rsidR="00327E3D" w:rsidRPr="00850642">
        <w:t xml:space="preserve"> </w:t>
      </w:r>
      <w:r w:rsidR="00327E3D" w:rsidRPr="00850642">
        <w:rPr>
          <w:i/>
          <w:iCs/>
        </w:rPr>
        <w:t>Р/ч</w:t>
      </w:r>
      <w:r w:rsidR="00850642" w:rsidRPr="00850642">
        <w:t>;</w:t>
      </w:r>
      <w:r w:rsidR="002B553B">
        <w:t xml:space="preserve"> </w:t>
      </w:r>
      <w:r>
        <w:rPr>
          <w:position w:val="-24"/>
        </w:rPr>
        <w:pict>
          <v:shape id="_x0000_i1048" type="#_x0000_t75" style="width:114pt;height:35.25pt">
            <v:imagedata r:id="rId29" o:title=""/>
          </v:shape>
        </w:pict>
      </w:r>
      <w:r w:rsidR="00327E3D" w:rsidRPr="00850642">
        <w:t xml:space="preserve"> </w:t>
      </w:r>
      <w:r w:rsidR="00327E3D" w:rsidRPr="00850642">
        <w:rPr>
          <w:i/>
          <w:iCs/>
        </w:rPr>
        <w:t>Р/ч</w:t>
      </w:r>
      <w:r w:rsidR="00850642" w:rsidRPr="00850642">
        <w:t>;</w:t>
      </w:r>
      <w:r w:rsidR="002B553B">
        <w:t xml:space="preserve"> </w:t>
      </w:r>
      <w:r>
        <w:rPr>
          <w:position w:val="-24"/>
        </w:rPr>
        <w:pict>
          <v:shape id="_x0000_i1049" type="#_x0000_t75" style="width:116.25pt;height:36pt">
            <v:imagedata r:id="rId30" o:title=""/>
          </v:shape>
        </w:pict>
      </w:r>
      <w:r w:rsidR="00327E3D" w:rsidRPr="00850642">
        <w:t xml:space="preserve"> </w:t>
      </w:r>
      <w:r w:rsidR="00327E3D" w:rsidRPr="00850642">
        <w:rPr>
          <w:i/>
          <w:iCs/>
        </w:rPr>
        <w:t>Р/ч</w:t>
      </w:r>
      <w:r w:rsidR="00850642" w:rsidRPr="00850642">
        <w:t xml:space="preserve">. </w:t>
      </w:r>
    </w:p>
    <w:p w:rsidR="002B553B" w:rsidRPr="00850642" w:rsidRDefault="002B553B" w:rsidP="00850642">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551"/>
        <w:gridCol w:w="2552"/>
      </w:tblGrid>
      <w:tr w:rsidR="00090304" w:rsidRPr="00CB5746" w:rsidTr="00CB5746">
        <w:trPr>
          <w:jc w:val="center"/>
        </w:trPr>
        <w:tc>
          <w:tcPr>
            <w:tcW w:w="2235" w:type="dxa"/>
            <w:vMerge w:val="restart"/>
            <w:shd w:val="clear" w:color="auto" w:fill="auto"/>
          </w:tcPr>
          <w:p w:rsidR="00090304" w:rsidRPr="00850642" w:rsidRDefault="00090304" w:rsidP="002B553B">
            <w:pPr>
              <w:pStyle w:val="aff"/>
            </w:pPr>
            <w:r w:rsidRPr="00850642">
              <w:t>Время</w:t>
            </w:r>
          </w:p>
        </w:tc>
        <w:tc>
          <w:tcPr>
            <w:tcW w:w="5103" w:type="dxa"/>
            <w:gridSpan w:val="2"/>
            <w:shd w:val="clear" w:color="auto" w:fill="auto"/>
          </w:tcPr>
          <w:p w:rsidR="00090304" w:rsidRPr="00850642" w:rsidRDefault="00090304" w:rsidP="002B553B">
            <w:pPr>
              <w:pStyle w:val="aff"/>
            </w:pPr>
            <w:r w:rsidRPr="00850642">
              <w:t>Уровень радиации</w:t>
            </w:r>
          </w:p>
        </w:tc>
      </w:tr>
      <w:tr w:rsidR="00090304" w:rsidRPr="00CB5746" w:rsidTr="00CB5746">
        <w:trPr>
          <w:trHeight w:val="205"/>
          <w:jc w:val="center"/>
        </w:trPr>
        <w:tc>
          <w:tcPr>
            <w:tcW w:w="2235" w:type="dxa"/>
            <w:vMerge/>
            <w:shd w:val="clear" w:color="auto" w:fill="auto"/>
          </w:tcPr>
          <w:p w:rsidR="00090304" w:rsidRPr="00850642" w:rsidRDefault="00090304" w:rsidP="002B553B">
            <w:pPr>
              <w:pStyle w:val="aff"/>
            </w:pPr>
          </w:p>
        </w:tc>
        <w:tc>
          <w:tcPr>
            <w:tcW w:w="2551" w:type="dxa"/>
            <w:shd w:val="clear" w:color="auto" w:fill="auto"/>
          </w:tcPr>
          <w:p w:rsidR="00090304" w:rsidRPr="00850642" w:rsidRDefault="00090304" w:rsidP="002B553B">
            <w:pPr>
              <w:pStyle w:val="aff"/>
            </w:pPr>
            <w:r w:rsidRPr="00850642">
              <w:t>АЭС</w:t>
            </w:r>
          </w:p>
        </w:tc>
        <w:tc>
          <w:tcPr>
            <w:tcW w:w="2552" w:type="dxa"/>
            <w:shd w:val="clear" w:color="auto" w:fill="auto"/>
          </w:tcPr>
          <w:p w:rsidR="00090304" w:rsidRPr="00850642" w:rsidRDefault="00090304" w:rsidP="002B553B">
            <w:pPr>
              <w:pStyle w:val="aff"/>
            </w:pPr>
            <w:r w:rsidRPr="00850642">
              <w:t>ЯВ</w:t>
            </w:r>
          </w:p>
        </w:tc>
      </w:tr>
      <w:tr w:rsidR="00090304" w:rsidRPr="00CB5746" w:rsidTr="00CB5746">
        <w:trPr>
          <w:jc w:val="center"/>
        </w:trPr>
        <w:tc>
          <w:tcPr>
            <w:tcW w:w="2235" w:type="dxa"/>
            <w:shd w:val="clear" w:color="auto" w:fill="auto"/>
          </w:tcPr>
          <w:p w:rsidR="00090304" w:rsidRPr="00CB5746" w:rsidRDefault="00090304" w:rsidP="002B553B">
            <w:pPr>
              <w:pStyle w:val="aff"/>
              <w:rPr>
                <w:lang w:val="en-US"/>
              </w:rPr>
            </w:pPr>
            <w:r w:rsidRPr="00850642">
              <w:t>Р</w:t>
            </w:r>
            <w:r w:rsidR="00850642">
              <w:t xml:space="preserve"> (</w:t>
            </w:r>
            <w:r w:rsidRPr="00CB5746">
              <w:rPr>
                <w:lang w:val="en-US"/>
              </w:rPr>
              <w:t>t</w:t>
            </w:r>
            <w:r w:rsidRPr="00CB5746">
              <w:rPr>
                <w:vertAlign w:val="subscript"/>
                <w:lang w:val="en-US"/>
              </w:rPr>
              <w:t>1</w:t>
            </w:r>
            <w:r w:rsidR="00850642" w:rsidRPr="00CB5746">
              <w:rPr>
                <w:lang w:val="en-US"/>
              </w:rPr>
              <w:t xml:space="preserve">) </w:t>
            </w:r>
          </w:p>
        </w:tc>
        <w:tc>
          <w:tcPr>
            <w:tcW w:w="2551" w:type="dxa"/>
            <w:shd w:val="clear" w:color="auto" w:fill="auto"/>
          </w:tcPr>
          <w:p w:rsidR="00090304" w:rsidRPr="00CB5746" w:rsidRDefault="00090304" w:rsidP="002B553B">
            <w:pPr>
              <w:pStyle w:val="aff"/>
              <w:rPr>
                <w:lang w:val="en-US"/>
              </w:rPr>
            </w:pPr>
            <w:r w:rsidRPr="00CB5746">
              <w:rPr>
                <w:lang w:val="en-US"/>
              </w:rPr>
              <w:t>405</w:t>
            </w:r>
          </w:p>
        </w:tc>
        <w:tc>
          <w:tcPr>
            <w:tcW w:w="2552" w:type="dxa"/>
            <w:shd w:val="clear" w:color="auto" w:fill="auto"/>
          </w:tcPr>
          <w:p w:rsidR="00090304" w:rsidRPr="00CB5746" w:rsidRDefault="00090304" w:rsidP="002B553B">
            <w:pPr>
              <w:pStyle w:val="aff"/>
              <w:rPr>
                <w:lang w:val="en-US"/>
              </w:rPr>
            </w:pPr>
            <w:r w:rsidRPr="00CB5746">
              <w:rPr>
                <w:lang w:val="en-US"/>
              </w:rPr>
              <w:t>405</w:t>
            </w:r>
          </w:p>
        </w:tc>
      </w:tr>
      <w:tr w:rsidR="00090304" w:rsidRPr="00CB5746" w:rsidTr="00CB5746">
        <w:trPr>
          <w:jc w:val="center"/>
        </w:trPr>
        <w:tc>
          <w:tcPr>
            <w:tcW w:w="2235" w:type="dxa"/>
            <w:shd w:val="clear" w:color="auto" w:fill="auto"/>
          </w:tcPr>
          <w:p w:rsidR="00090304" w:rsidRPr="00850642" w:rsidRDefault="00090304" w:rsidP="002B553B">
            <w:pPr>
              <w:pStyle w:val="aff"/>
            </w:pPr>
            <w:r w:rsidRPr="00850642">
              <w:t>Р</w:t>
            </w:r>
            <w:r w:rsidR="00850642">
              <w:t xml:space="preserve"> (</w:t>
            </w:r>
            <w:r w:rsidRPr="00CB5746">
              <w:rPr>
                <w:lang w:val="en-US"/>
              </w:rPr>
              <w:t>t</w:t>
            </w:r>
            <w:r w:rsidRPr="00CB5746">
              <w:rPr>
                <w:vertAlign w:val="subscript"/>
                <w:lang w:val="en-US"/>
              </w:rPr>
              <w:t>2</w:t>
            </w:r>
            <w:r w:rsidR="00850642" w:rsidRPr="00CB5746">
              <w:rPr>
                <w:lang w:val="en-US"/>
              </w:rPr>
              <w:t xml:space="preserve">) </w:t>
            </w:r>
          </w:p>
        </w:tc>
        <w:tc>
          <w:tcPr>
            <w:tcW w:w="2551" w:type="dxa"/>
            <w:shd w:val="clear" w:color="auto" w:fill="auto"/>
          </w:tcPr>
          <w:p w:rsidR="00090304" w:rsidRPr="00CB5746" w:rsidRDefault="00090304" w:rsidP="002B553B">
            <w:pPr>
              <w:pStyle w:val="aff"/>
              <w:rPr>
                <w:lang w:val="en-US"/>
              </w:rPr>
            </w:pPr>
            <w:r w:rsidRPr="00CB5746">
              <w:rPr>
                <w:lang w:val="en-US"/>
              </w:rPr>
              <w:t>289</w:t>
            </w:r>
          </w:p>
        </w:tc>
        <w:tc>
          <w:tcPr>
            <w:tcW w:w="2552" w:type="dxa"/>
            <w:shd w:val="clear" w:color="auto" w:fill="auto"/>
          </w:tcPr>
          <w:p w:rsidR="00090304" w:rsidRPr="00CB5746" w:rsidRDefault="00090304" w:rsidP="002B553B">
            <w:pPr>
              <w:pStyle w:val="aff"/>
              <w:rPr>
                <w:lang w:val="en-US"/>
              </w:rPr>
            </w:pPr>
            <w:r w:rsidRPr="00CB5746">
              <w:rPr>
                <w:lang w:val="en-US"/>
              </w:rPr>
              <w:t>176</w:t>
            </w:r>
          </w:p>
        </w:tc>
      </w:tr>
      <w:tr w:rsidR="00090304" w:rsidRPr="00CB5746" w:rsidTr="00CB5746">
        <w:trPr>
          <w:jc w:val="center"/>
        </w:trPr>
        <w:tc>
          <w:tcPr>
            <w:tcW w:w="2235" w:type="dxa"/>
            <w:shd w:val="clear" w:color="auto" w:fill="auto"/>
          </w:tcPr>
          <w:p w:rsidR="00090304" w:rsidRPr="00850642" w:rsidRDefault="00090304" w:rsidP="002B553B">
            <w:pPr>
              <w:pStyle w:val="aff"/>
            </w:pPr>
            <w:r w:rsidRPr="00850642">
              <w:t>Р</w:t>
            </w:r>
            <w:r w:rsidR="00850642">
              <w:t xml:space="preserve"> (</w:t>
            </w:r>
            <w:r w:rsidRPr="00CB5746">
              <w:rPr>
                <w:lang w:val="en-US"/>
              </w:rPr>
              <w:t>t</w:t>
            </w:r>
            <w:r w:rsidRPr="00CB5746">
              <w:rPr>
                <w:vertAlign w:val="subscript"/>
                <w:lang w:val="en-US"/>
              </w:rPr>
              <w:t>6</w:t>
            </w:r>
            <w:r w:rsidR="00850642" w:rsidRPr="00CB5746">
              <w:rPr>
                <w:lang w:val="en-US"/>
              </w:rPr>
              <w:t xml:space="preserve">) </w:t>
            </w:r>
          </w:p>
        </w:tc>
        <w:tc>
          <w:tcPr>
            <w:tcW w:w="2551" w:type="dxa"/>
            <w:shd w:val="clear" w:color="auto" w:fill="auto"/>
          </w:tcPr>
          <w:p w:rsidR="00090304" w:rsidRPr="00CB5746" w:rsidRDefault="00090304" w:rsidP="002B553B">
            <w:pPr>
              <w:pStyle w:val="aff"/>
              <w:rPr>
                <w:lang w:val="en-US"/>
              </w:rPr>
            </w:pPr>
            <w:r w:rsidRPr="00CB5746">
              <w:rPr>
                <w:lang w:val="en-US"/>
              </w:rPr>
              <w:t>165</w:t>
            </w:r>
          </w:p>
        </w:tc>
        <w:tc>
          <w:tcPr>
            <w:tcW w:w="2552" w:type="dxa"/>
            <w:shd w:val="clear" w:color="auto" w:fill="auto"/>
          </w:tcPr>
          <w:p w:rsidR="00090304" w:rsidRPr="00CB5746" w:rsidRDefault="00090304" w:rsidP="002B553B">
            <w:pPr>
              <w:pStyle w:val="aff"/>
              <w:rPr>
                <w:lang w:val="en-US"/>
              </w:rPr>
            </w:pPr>
            <w:r w:rsidRPr="00CB5746">
              <w:rPr>
                <w:lang w:val="en-US"/>
              </w:rPr>
              <w:t>47</w:t>
            </w:r>
          </w:p>
        </w:tc>
      </w:tr>
      <w:tr w:rsidR="00090304" w:rsidRPr="00CB5746" w:rsidTr="00CB5746">
        <w:trPr>
          <w:jc w:val="center"/>
        </w:trPr>
        <w:tc>
          <w:tcPr>
            <w:tcW w:w="2235" w:type="dxa"/>
            <w:shd w:val="clear" w:color="auto" w:fill="auto"/>
          </w:tcPr>
          <w:p w:rsidR="00090304" w:rsidRPr="00850642" w:rsidRDefault="00090304" w:rsidP="002B553B">
            <w:pPr>
              <w:pStyle w:val="aff"/>
            </w:pPr>
            <w:r w:rsidRPr="00850642">
              <w:t>Р</w:t>
            </w:r>
            <w:r w:rsidR="00850642">
              <w:t xml:space="preserve"> (</w:t>
            </w:r>
            <w:r w:rsidRPr="00CB5746">
              <w:rPr>
                <w:lang w:val="en-US"/>
              </w:rPr>
              <w:t>t</w:t>
            </w:r>
            <w:r w:rsidRPr="00CB5746">
              <w:rPr>
                <w:vertAlign w:val="subscript"/>
                <w:lang w:val="en-US"/>
              </w:rPr>
              <w:t>12</w:t>
            </w:r>
            <w:r w:rsidR="00850642" w:rsidRPr="00CB5746">
              <w:rPr>
                <w:lang w:val="en-US"/>
              </w:rPr>
              <w:t xml:space="preserve">) </w:t>
            </w:r>
          </w:p>
        </w:tc>
        <w:tc>
          <w:tcPr>
            <w:tcW w:w="2551" w:type="dxa"/>
            <w:shd w:val="clear" w:color="auto" w:fill="auto"/>
          </w:tcPr>
          <w:p w:rsidR="00090304" w:rsidRPr="00CB5746" w:rsidRDefault="00090304" w:rsidP="002B553B">
            <w:pPr>
              <w:pStyle w:val="aff"/>
              <w:rPr>
                <w:lang w:val="en-US"/>
              </w:rPr>
            </w:pPr>
            <w:r w:rsidRPr="00CB5746">
              <w:rPr>
                <w:lang w:val="en-US"/>
              </w:rPr>
              <w:t>115</w:t>
            </w:r>
          </w:p>
        </w:tc>
        <w:tc>
          <w:tcPr>
            <w:tcW w:w="2552" w:type="dxa"/>
            <w:shd w:val="clear" w:color="auto" w:fill="auto"/>
          </w:tcPr>
          <w:p w:rsidR="00090304" w:rsidRPr="00CB5746" w:rsidRDefault="00090304" w:rsidP="002B553B">
            <w:pPr>
              <w:pStyle w:val="aff"/>
              <w:rPr>
                <w:lang w:val="en-US"/>
              </w:rPr>
            </w:pPr>
            <w:r w:rsidRPr="00CB5746">
              <w:rPr>
                <w:lang w:val="en-US"/>
              </w:rPr>
              <w:t>20</w:t>
            </w:r>
          </w:p>
        </w:tc>
      </w:tr>
      <w:tr w:rsidR="00090304" w:rsidRPr="00CB5746" w:rsidTr="00CB5746">
        <w:trPr>
          <w:jc w:val="center"/>
        </w:trPr>
        <w:tc>
          <w:tcPr>
            <w:tcW w:w="2235" w:type="dxa"/>
            <w:shd w:val="clear" w:color="auto" w:fill="auto"/>
          </w:tcPr>
          <w:p w:rsidR="00090304" w:rsidRPr="00850642" w:rsidRDefault="00090304" w:rsidP="002B553B">
            <w:pPr>
              <w:pStyle w:val="aff"/>
            </w:pPr>
            <w:r w:rsidRPr="00850642">
              <w:t>Р</w:t>
            </w:r>
            <w:r w:rsidR="00850642">
              <w:t xml:space="preserve"> (</w:t>
            </w:r>
            <w:r w:rsidRPr="00CB5746">
              <w:rPr>
                <w:lang w:val="en-US"/>
              </w:rPr>
              <w:t>t</w:t>
            </w:r>
            <w:r w:rsidRPr="00CB5746">
              <w:rPr>
                <w:vertAlign w:val="subscript"/>
                <w:lang w:val="en-US"/>
              </w:rPr>
              <w:t>24</w:t>
            </w:r>
            <w:r w:rsidR="00850642" w:rsidRPr="00CB5746">
              <w:rPr>
                <w:lang w:val="en-US"/>
              </w:rPr>
              <w:t xml:space="preserve">) </w:t>
            </w:r>
          </w:p>
        </w:tc>
        <w:tc>
          <w:tcPr>
            <w:tcW w:w="2551" w:type="dxa"/>
            <w:shd w:val="clear" w:color="auto" w:fill="auto"/>
          </w:tcPr>
          <w:p w:rsidR="00090304" w:rsidRPr="00CB5746" w:rsidRDefault="00090304" w:rsidP="002B553B">
            <w:pPr>
              <w:pStyle w:val="aff"/>
              <w:rPr>
                <w:lang w:val="en-US"/>
              </w:rPr>
            </w:pPr>
            <w:r w:rsidRPr="00CB5746">
              <w:rPr>
                <w:lang w:val="en-US"/>
              </w:rPr>
              <w:t>82</w:t>
            </w:r>
          </w:p>
        </w:tc>
        <w:tc>
          <w:tcPr>
            <w:tcW w:w="2552" w:type="dxa"/>
            <w:shd w:val="clear" w:color="auto" w:fill="auto"/>
          </w:tcPr>
          <w:p w:rsidR="00090304" w:rsidRPr="00CB5746" w:rsidRDefault="00090304" w:rsidP="002B553B">
            <w:pPr>
              <w:pStyle w:val="aff"/>
              <w:rPr>
                <w:lang w:val="en-US"/>
              </w:rPr>
            </w:pPr>
            <w:r w:rsidRPr="00CB5746">
              <w:rPr>
                <w:lang w:val="en-US"/>
              </w:rPr>
              <w:t>8</w:t>
            </w:r>
          </w:p>
        </w:tc>
      </w:tr>
      <w:tr w:rsidR="00090304" w:rsidRPr="00CB5746" w:rsidTr="00CB5746">
        <w:trPr>
          <w:jc w:val="center"/>
        </w:trPr>
        <w:tc>
          <w:tcPr>
            <w:tcW w:w="2235" w:type="dxa"/>
            <w:shd w:val="clear" w:color="auto" w:fill="auto"/>
          </w:tcPr>
          <w:p w:rsidR="00090304" w:rsidRPr="00850642" w:rsidRDefault="00090304" w:rsidP="002B553B">
            <w:pPr>
              <w:pStyle w:val="aff"/>
            </w:pPr>
            <w:r w:rsidRPr="00850642">
              <w:t>Р</w:t>
            </w:r>
            <w:r w:rsidR="00850642">
              <w:t xml:space="preserve"> (</w:t>
            </w:r>
            <w:r w:rsidRPr="00CB5746">
              <w:rPr>
                <w:lang w:val="en-US"/>
              </w:rPr>
              <w:t>t</w:t>
            </w:r>
            <w:r w:rsidRPr="00CB5746">
              <w:rPr>
                <w:vertAlign w:val="subscript"/>
                <w:lang w:val="en-US"/>
              </w:rPr>
              <w:t>48</w:t>
            </w:r>
            <w:r w:rsidR="00850642" w:rsidRPr="00CB5746">
              <w:rPr>
                <w:lang w:val="en-US"/>
              </w:rPr>
              <w:t xml:space="preserve">) </w:t>
            </w:r>
          </w:p>
        </w:tc>
        <w:tc>
          <w:tcPr>
            <w:tcW w:w="2551" w:type="dxa"/>
            <w:shd w:val="clear" w:color="auto" w:fill="auto"/>
          </w:tcPr>
          <w:p w:rsidR="00090304" w:rsidRPr="00CB5746" w:rsidRDefault="00090304" w:rsidP="002B553B">
            <w:pPr>
              <w:pStyle w:val="aff"/>
              <w:rPr>
                <w:lang w:val="en-US"/>
              </w:rPr>
            </w:pPr>
            <w:r w:rsidRPr="00CB5746">
              <w:rPr>
                <w:lang w:val="en-US"/>
              </w:rPr>
              <w:t>58</w:t>
            </w:r>
          </w:p>
        </w:tc>
        <w:tc>
          <w:tcPr>
            <w:tcW w:w="2552" w:type="dxa"/>
            <w:shd w:val="clear" w:color="auto" w:fill="auto"/>
          </w:tcPr>
          <w:p w:rsidR="00090304" w:rsidRPr="00CB5746" w:rsidRDefault="00090304" w:rsidP="002B553B">
            <w:pPr>
              <w:pStyle w:val="aff"/>
              <w:rPr>
                <w:lang w:val="en-US"/>
              </w:rPr>
            </w:pPr>
            <w:r w:rsidRPr="00CB5746">
              <w:rPr>
                <w:lang w:val="en-US"/>
              </w:rPr>
              <w:t>4</w:t>
            </w:r>
          </w:p>
        </w:tc>
      </w:tr>
    </w:tbl>
    <w:p w:rsidR="0063174B" w:rsidRPr="00850642" w:rsidRDefault="0063174B" w:rsidP="00850642">
      <w:pPr>
        <w:ind w:firstLine="709"/>
        <w:rPr>
          <w:color w:val="000000"/>
        </w:rPr>
      </w:pPr>
    </w:p>
    <w:p w:rsidR="00850642" w:rsidRDefault="0052504A" w:rsidP="00850642">
      <w:pPr>
        <w:ind w:firstLine="709"/>
        <w:rPr>
          <w:color w:val="000000"/>
        </w:rPr>
      </w:pPr>
      <w:r w:rsidRPr="00850642">
        <w:rPr>
          <w:color w:val="000000"/>
        </w:rPr>
        <w:t>Вывод</w:t>
      </w:r>
      <w:r w:rsidR="00850642" w:rsidRPr="00850642">
        <w:rPr>
          <w:color w:val="000000"/>
        </w:rPr>
        <w:t xml:space="preserve">: </w:t>
      </w:r>
      <w:r w:rsidRPr="00850642">
        <w:rPr>
          <w:color w:val="000000"/>
        </w:rPr>
        <w:t>После ядерного взрыва снижение уровня радиации происходит быстрее, чем после аварии на АЭС</w:t>
      </w:r>
      <w:r w:rsidR="00850642" w:rsidRPr="00850642">
        <w:rPr>
          <w:color w:val="000000"/>
        </w:rPr>
        <w:t>.</w:t>
      </w:r>
    </w:p>
    <w:p w:rsidR="002B553B" w:rsidRDefault="002B553B" w:rsidP="00850642">
      <w:pPr>
        <w:ind w:firstLine="709"/>
        <w:rPr>
          <w:b/>
          <w:bCs/>
          <w:color w:val="000000"/>
        </w:rPr>
      </w:pPr>
    </w:p>
    <w:p w:rsidR="00850642" w:rsidRDefault="0052504A" w:rsidP="002B553B">
      <w:pPr>
        <w:pStyle w:val="2"/>
      </w:pPr>
      <w:bookmarkStart w:id="4" w:name="_Toc263693819"/>
      <w:r w:rsidRPr="00850642">
        <w:t>Задача №</w:t>
      </w:r>
      <w:r w:rsidR="007D3814">
        <w:t xml:space="preserve"> </w:t>
      </w:r>
      <w:r w:rsidRPr="00850642">
        <w:t>4</w:t>
      </w:r>
      <w:bookmarkEnd w:id="4"/>
    </w:p>
    <w:p w:rsidR="002B553B" w:rsidRPr="002B553B" w:rsidRDefault="002B553B" w:rsidP="002B553B">
      <w:pPr>
        <w:ind w:firstLine="709"/>
      </w:pPr>
    </w:p>
    <w:p w:rsidR="00850642" w:rsidRDefault="0052504A" w:rsidP="00850642">
      <w:pPr>
        <w:ind w:firstLine="709"/>
      </w:pPr>
      <w:r w:rsidRPr="00850642">
        <w:t>Рассчитать величину эквивалентной дозы, которую получают люди, находящиеся на территории</w:t>
      </w:r>
      <w:r w:rsidR="0063174B" w:rsidRPr="00850642">
        <w:t xml:space="preserve"> загрязненной радиоактивными веществами</w:t>
      </w:r>
      <w:r w:rsidRPr="00850642">
        <w:t xml:space="preserve"> в</w:t>
      </w:r>
      <w:r w:rsidR="0063174B" w:rsidRPr="00850642">
        <w:t xml:space="preserve"> следствии аварии на АЭС в течение определённого времени</w:t>
      </w:r>
      <w:r w:rsidR="00850642" w:rsidRPr="00850642">
        <w:t xml:space="preserve">. </w:t>
      </w:r>
      <w:r w:rsidR="0063174B" w:rsidRPr="00850642">
        <w:t>Сделать вывод</w:t>
      </w:r>
      <w:r w:rsidR="00850642" w:rsidRPr="00850642">
        <w:t>.</w:t>
      </w:r>
    </w:p>
    <w:p w:rsidR="002B553B" w:rsidRDefault="002B553B" w:rsidP="002B553B">
      <w:pPr>
        <w:ind w:firstLine="709"/>
      </w:pPr>
      <w:r w:rsidRPr="00850642">
        <w:t>Дано:</w:t>
      </w:r>
    </w:p>
    <w:p w:rsidR="002B553B" w:rsidRPr="00850642" w:rsidRDefault="002B553B" w:rsidP="002B553B">
      <w:pPr>
        <w:ind w:firstLine="709"/>
        <w:rPr>
          <w:i/>
          <w:iCs/>
        </w:rPr>
      </w:pPr>
      <w:r w:rsidRPr="00850642">
        <w:rPr>
          <w:i/>
          <w:iCs/>
          <w:lang w:val="en-GB"/>
        </w:rPr>
        <w:t>P</w:t>
      </w:r>
      <w:r w:rsidRPr="00850642">
        <w:rPr>
          <w:i/>
          <w:iCs/>
          <w:vertAlign w:val="subscript"/>
        </w:rPr>
        <w:t>0</w:t>
      </w:r>
      <w:r w:rsidRPr="00850642">
        <w:rPr>
          <w:i/>
          <w:iCs/>
        </w:rPr>
        <w:t>=405 мР/ч</w:t>
      </w:r>
    </w:p>
    <w:p w:rsidR="002B553B" w:rsidRPr="00850642" w:rsidRDefault="002B553B" w:rsidP="002B553B">
      <w:pPr>
        <w:ind w:firstLine="709"/>
        <w:rPr>
          <w:i/>
          <w:iCs/>
        </w:rPr>
      </w:pPr>
      <w:r w:rsidRPr="00850642">
        <w:rPr>
          <w:i/>
          <w:iCs/>
          <w:lang w:val="en-GB"/>
        </w:rPr>
        <w:t>t</w:t>
      </w:r>
      <w:r w:rsidRPr="00850642">
        <w:rPr>
          <w:i/>
          <w:iCs/>
        </w:rPr>
        <w:t>= 6 ч</w:t>
      </w:r>
    </w:p>
    <w:p w:rsidR="002B553B" w:rsidRDefault="002B553B" w:rsidP="002B553B">
      <w:pPr>
        <w:ind w:firstLine="709"/>
        <w:rPr>
          <w:i/>
          <w:iCs/>
        </w:rPr>
      </w:pPr>
      <w:r w:rsidRPr="00850642">
        <w:rPr>
          <w:i/>
          <w:iCs/>
          <w:lang w:val="en-GB"/>
        </w:rPr>
        <w:t>α</w:t>
      </w:r>
      <w:r w:rsidRPr="00850642">
        <w:rPr>
          <w:i/>
          <w:iCs/>
        </w:rPr>
        <w:t>=25%</w:t>
      </w:r>
    </w:p>
    <w:p w:rsidR="002B553B" w:rsidRPr="00850642" w:rsidRDefault="002B553B" w:rsidP="002B553B">
      <w:pPr>
        <w:ind w:firstLine="709"/>
        <w:rPr>
          <w:i/>
          <w:iCs/>
        </w:rPr>
      </w:pPr>
      <w:r w:rsidRPr="00850642">
        <w:rPr>
          <w:i/>
          <w:iCs/>
          <w:lang w:val="en-GB"/>
        </w:rPr>
        <w:t>γ</w:t>
      </w:r>
      <w:r w:rsidRPr="00850642">
        <w:rPr>
          <w:i/>
          <w:iCs/>
        </w:rPr>
        <w:t>=25%</w:t>
      </w:r>
    </w:p>
    <w:p w:rsidR="002B553B" w:rsidRPr="00850642" w:rsidRDefault="002B553B" w:rsidP="002B553B">
      <w:pPr>
        <w:ind w:firstLine="709"/>
      </w:pPr>
      <w:r w:rsidRPr="00850642">
        <w:t>γ=25%</w:t>
      </w:r>
    </w:p>
    <w:p w:rsidR="002B553B" w:rsidRPr="00850642" w:rsidRDefault="002B553B" w:rsidP="002B553B">
      <w:pPr>
        <w:ind w:firstLine="709"/>
      </w:pPr>
      <w:r w:rsidRPr="00850642">
        <w:t>η=25%</w:t>
      </w:r>
    </w:p>
    <w:p w:rsidR="002B553B" w:rsidRPr="00850642" w:rsidRDefault="002B553B" w:rsidP="002B553B">
      <w:pPr>
        <w:ind w:firstLine="709"/>
        <w:rPr>
          <w:i/>
          <w:iCs/>
        </w:rPr>
      </w:pPr>
      <w:r w:rsidRPr="00850642">
        <w:rPr>
          <w:i/>
          <w:iCs/>
          <w:lang w:val="en-GB"/>
        </w:rPr>
        <w:t>D</w:t>
      </w:r>
      <w:r w:rsidRPr="00850642">
        <w:rPr>
          <w:i/>
          <w:iCs/>
          <w:vertAlign w:val="subscript"/>
        </w:rPr>
        <w:t>экв. -</w:t>
      </w:r>
      <w:r>
        <w:rPr>
          <w:i/>
          <w:iCs/>
          <w:vertAlign w:val="subscript"/>
        </w:rPr>
        <w:t xml:space="preserve"> </w:t>
      </w:r>
      <w:r w:rsidRPr="00850642">
        <w:rPr>
          <w:i/>
          <w:iCs/>
        </w:rPr>
        <w:t xml:space="preserve">? </w:t>
      </w:r>
    </w:p>
    <w:p w:rsidR="00850642" w:rsidRDefault="0052504A" w:rsidP="00850642">
      <w:pPr>
        <w:ind w:firstLine="709"/>
      </w:pPr>
      <w:r w:rsidRPr="00850642">
        <w:t>Решение</w:t>
      </w:r>
      <w:r w:rsidR="00850642" w:rsidRPr="00850642">
        <w:t>.</w:t>
      </w:r>
    </w:p>
    <w:p w:rsidR="002B553B" w:rsidRDefault="002B553B" w:rsidP="00850642">
      <w:pPr>
        <w:ind w:firstLine="709"/>
      </w:pPr>
    </w:p>
    <w:p w:rsidR="00850642" w:rsidRDefault="000D3021" w:rsidP="00850642">
      <w:pPr>
        <w:ind w:firstLine="709"/>
      </w:pPr>
      <w:r>
        <w:rPr>
          <w:position w:val="-24"/>
        </w:rPr>
        <w:pict>
          <v:shape id="_x0000_i1050" type="#_x0000_t75" style="width:120.75pt;height:41.25pt">
            <v:imagedata r:id="rId31" o:title=""/>
          </v:shape>
        </w:pict>
      </w:r>
      <w:r w:rsidR="00850642" w:rsidRPr="00850642">
        <w:t>;</w:t>
      </w:r>
      <w:r w:rsidR="002B553B">
        <w:t xml:space="preserve"> </w:t>
      </w:r>
      <w:r>
        <w:rPr>
          <w:position w:val="-24"/>
        </w:rPr>
        <w:pict>
          <v:shape id="_x0000_i1051" type="#_x0000_t75" style="width:141.75pt;height:35.25pt">
            <v:imagedata r:id="rId32" o:title=""/>
          </v:shape>
        </w:pict>
      </w:r>
      <w:r w:rsidR="00850642" w:rsidRPr="00850642">
        <w:t>;</w:t>
      </w:r>
    </w:p>
    <w:p w:rsidR="00850642" w:rsidRDefault="000D3021" w:rsidP="00850642">
      <w:pPr>
        <w:ind w:firstLine="709"/>
        <w:rPr>
          <w:i/>
          <w:iCs/>
        </w:rPr>
      </w:pPr>
      <w:r>
        <w:rPr>
          <w:position w:val="-24"/>
        </w:rPr>
        <w:pict>
          <v:shape id="_x0000_i1052" type="#_x0000_t75" style="width:171pt;height:36.75pt">
            <v:imagedata r:id="rId33" o:title=""/>
          </v:shape>
        </w:pict>
      </w:r>
      <w:r w:rsidR="002B553B">
        <w:t xml:space="preserve"> </w:t>
      </w:r>
      <w:r w:rsidR="0052504A" w:rsidRPr="00850642">
        <w:rPr>
          <w:i/>
          <w:iCs/>
          <w:lang w:val="en-GB"/>
        </w:rPr>
        <w:t>D</w:t>
      </w:r>
      <w:r w:rsidR="0052504A" w:rsidRPr="00850642">
        <w:rPr>
          <w:i/>
          <w:iCs/>
          <w:vertAlign w:val="subscript"/>
        </w:rPr>
        <w:t>экс</w:t>
      </w:r>
      <w:r w:rsidR="0052504A" w:rsidRPr="00850642">
        <w:rPr>
          <w:i/>
          <w:iCs/>
        </w:rPr>
        <w:t xml:space="preserve">=0,877 · </w:t>
      </w:r>
      <w:r w:rsidR="0052504A" w:rsidRPr="00850642">
        <w:rPr>
          <w:i/>
          <w:iCs/>
          <w:lang w:val="en-GB"/>
        </w:rPr>
        <w:t>D</w:t>
      </w:r>
      <w:r w:rsidR="0052504A" w:rsidRPr="00850642">
        <w:rPr>
          <w:i/>
          <w:iCs/>
          <w:vertAlign w:val="subscript"/>
        </w:rPr>
        <w:t>погл</w:t>
      </w:r>
      <w:r w:rsidR="00850642" w:rsidRPr="00850642">
        <w:rPr>
          <w:i/>
          <w:iCs/>
        </w:rPr>
        <w:t>;</w:t>
      </w:r>
    </w:p>
    <w:p w:rsidR="00850642" w:rsidRDefault="000D3021" w:rsidP="00850642">
      <w:pPr>
        <w:ind w:firstLine="709"/>
        <w:rPr>
          <w:i/>
          <w:iCs/>
          <w:vertAlign w:val="subscript"/>
        </w:rPr>
      </w:pPr>
      <w:r>
        <w:rPr>
          <w:i/>
          <w:iCs/>
          <w:position w:val="-10"/>
        </w:rPr>
        <w:pict>
          <v:shape id="_x0000_i1053" type="#_x0000_t75" style="width:9pt;height:17.25pt">
            <v:imagedata r:id="rId7" o:title=""/>
          </v:shape>
        </w:pict>
      </w:r>
      <w:r>
        <w:rPr>
          <w:i/>
          <w:iCs/>
          <w:position w:val="-28"/>
        </w:rPr>
        <w:pict>
          <v:shape id="_x0000_i1054" type="#_x0000_t75" style="width:159.75pt;height:33.75pt">
            <v:imagedata r:id="rId34" o:title=""/>
          </v:shape>
        </w:pict>
      </w:r>
      <w:r w:rsidR="0052504A" w:rsidRPr="00850642">
        <w:rPr>
          <w:i/>
          <w:iCs/>
        </w:rPr>
        <w:t xml:space="preserve"> Рад</w:t>
      </w:r>
      <w:r w:rsidR="00850642" w:rsidRPr="00850642">
        <w:rPr>
          <w:i/>
          <w:iCs/>
        </w:rPr>
        <w:t>;</w:t>
      </w:r>
      <w:r w:rsidR="002B553B">
        <w:rPr>
          <w:i/>
          <w:iCs/>
        </w:rPr>
        <w:t xml:space="preserve"> </w:t>
      </w:r>
      <w:r w:rsidR="00BB5713" w:rsidRPr="00850642">
        <w:rPr>
          <w:i/>
          <w:iCs/>
          <w:lang w:val="en-US"/>
        </w:rPr>
        <w:t>D</w:t>
      </w:r>
      <w:r w:rsidR="00BB5713" w:rsidRPr="00850642">
        <w:rPr>
          <w:i/>
          <w:iCs/>
          <w:vertAlign w:val="subscript"/>
        </w:rPr>
        <w:t>экв</w:t>
      </w:r>
      <w:r w:rsidR="00211C1A" w:rsidRPr="00850642">
        <w:rPr>
          <w:i/>
          <w:iCs/>
        </w:rPr>
        <w:t xml:space="preserve"> =</w:t>
      </w:r>
      <w:r w:rsidR="00850642" w:rsidRPr="00850642">
        <w:rPr>
          <w:i/>
          <w:iCs/>
        </w:rPr>
        <w:t xml:space="preserve"> </w:t>
      </w:r>
      <w:r w:rsidR="00BB5713" w:rsidRPr="00850642">
        <w:rPr>
          <w:i/>
          <w:iCs/>
        </w:rPr>
        <w:t>Q∆·</w:t>
      </w:r>
      <w:r w:rsidR="00BB5713" w:rsidRPr="00850642">
        <w:rPr>
          <w:i/>
          <w:iCs/>
          <w:lang w:val="en-US"/>
        </w:rPr>
        <w:t>D</w:t>
      </w:r>
      <w:r w:rsidR="00BB5713" w:rsidRPr="00850642">
        <w:rPr>
          <w:i/>
          <w:iCs/>
          <w:vertAlign w:val="subscript"/>
        </w:rPr>
        <w:t>погл</w:t>
      </w:r>
      <w:r w:rsidR="00850642" w:rsidRPr="00850642">
        <w:rPr>
          <w:i/>
          <w:iCs/>
          <w:vertAlign w:val="subscript"/>
        </w:rPr>
        <w:t>.</w:t>
      </w:r>
    </w:p>
    <w:p w:rsidR="002B553B" w:rsidRDefault="002B553B" w:rsidP="00850642">
      <w:pPr>
        <w:ind w:firstLine="709"/>
      </w:pPr>
    </w:p>
    <w:p w:rsidR="00850642" w:rsidRDefault="00351BF4" w:rsidP="00850642">
      <w:pPr>
        <w:ind w:firstLine="709"/>
      </w:pPr>
      <w:r w:rsidRPr="00850642">
        <w:t xml:space="preserve">Q </w:t>
      </w:r>
      <w:r w:rsidR="00850642">
        <w:t>-</w:t>
      </w:r>
      <w:r w:rsidRPr="00850642">
        <w:t xml:space="preserve"> коэффициент качества или относительный биологический эквивалент, показывает во сколько раз данный вид излучения превосходит рентгеновское по биологическому воздействию при одинаковой величине</w:t>
      </w:r>
      <w:r w:rsidR="00850642" w:rsidRPr="00850642">
        <w:t xml:space="preserve"> </w:t>
      </w:r>
      <w:r w:rsidRPr="00850642">
        <w:t xml:space="preserve">поглощенной дозы, для α </w:t>
      </w:r>
      <w:r w:rsidR="00850642">
        <w:t>-</w:t>
      </w:r>
      <w:r w:rsidRPr="00850642">
        <w:t xml:space="preserve"> излучения Q=20, β и γ </w:t>
      </w:r>
      <w:r w:rsidR="00850642">
        <w:t>-</w:t>
      </w:r>
      <w:r w:rsidRPr="00850642">
        <w:t xml:space="preserve"> излучения Q=1, η </w:t>
      </w:r>
      <w:r w:rsidR="00850642">
        <w:t>-</w:t>
      </w:r>
      <w:r w:rsidRPr="00850642">
        <w:t xml:space="preserve"> излучения </w:t>
      </w:r>
      <w:r w:rsidRPr="00850642">
        <w:rPr>
          <w:lang w:val="en-US"/>
        </w:rPr>
        <w:t>Q</w:t>
      </w:r>
      <w:r w:rsidRPr="00850642">
        <w:t>=5-10</w:t>
      </w:r>
      <w:r w:rsidR="00850642" w:rsidRPr="00850642">
        <w:t>.</w:t>
      </w:r>
    </w:p>
    <w:p w:rsidR="002B553B" w:rsidRDefault="002B553B" w:rsidP="00850642">
      <w:pPr>
        <w:ind w:firstLine="709"/>
      </w:pPr>
    </w:p>
    <w:p w:rsidR="00850642" w:rsidRDefault="00351BF4" w:rsidP="00850642">
      <w:pPr>
        <w:ind w:firstLine="709"/>
      </w:pPr>
      <w:r w:rsidRPr="00850642">
        <w:rPr>
          <w:lang w:val="en-US"/>
        </w:rPr>
        <w:t>D</w:t>
      </w:r>
      <w:r w:rsidRPr="00850642">
        <w:rPr>
          <w:vertAlign w:val="subscript"/>
        </w:rPr>
        <w:t xml:space="preserve">экв </w:t>
      </w:r>
      <w:r w:rsidRPr="00850642">
        <w:t>= 20 · 1939,56 · 0,25 + 1 · 1939,56∙0,25+1∙1939,56∙0,25+ 5∙1939,56 ∙0,25=13092,03</w:t>
      </w:r>
      <w:r w:rsidR="00850642" w:rsidRPr="00850642">
        <w:t xml:space="preserve"> </w:t>
      </w:r>
      <w:r w:rsidRPr="00850642">
        <w:t>мБэр = 0,013 Зв</w:t>
      </w:r>
      <w:r w:rsidR="00850642" w:rsidRPr="00850642">
        <w:t>.</w:t>
      </w:r>
      <w:r w:rsidR="002B553B">
        <w:t xml:space="preserve"> </w:t>
      </w:r>
      <w:r w:rsidRPr="00850642">
        <w:t>Ответ</w:t>
      </w:r>
      <w:r w:rsidR="00850642" w:rsidRPr="00850642">
        <w:t xml:space="preserve">: </w:t>
      </w:r>
      <w:r w:rsidRPr="00850642">
        <w:rPr>
          <w:lang w:val="en-US"/>
        </w:rPr>
        <w:t>D</w:t>
      </w:r>
      <w:r w:rsidRPr="00850642">
        <w:rPr>
          <w:vertAlign w:val="subscript"/>
        </w:rPr>
        <w:t xml:space="preserve">экв </w:t>
      </w:r>
      <w:r w:rsidRPr="00850642">
        <w:t>=0,0</w:t>
      </w:r>
      <w:r w:rsidR="00E45516" w:rsidRPr="00850642">
        <w:t>13</w:t>
      </w:r>
      <w:r w:rsidRPr="00850642">
        <w:t xml:space="preserve"> Зв</w:t>
      </w:r>
      <w:r w:rsidR="00850642" w:rsidRPr="00850642">
        <w:t>.</w:t>
      </w:r>
    </w:p>
    <w:p w:rsidR="002B553B" w:rsidRDefault="002B553B" w:rsidP="00850642">
      <w:pPr>
        <w:ind w:firstLine="709"/>
      </w:pPr>
    </w:p>
    <w:p w:rsidR="00850642" w:rsidRDefault="00351BF4" w:rsidP="00850642">
      <w:pPr>
        <w:ind w:firstLine="709"/>
      </w:pPr>
      <w:r w:rsidRPr="00850642">
        <w:t>Вывод</w:t>
      </w:r>
      <w:r w:rsidR="00850642" w:rsidRPr="00850642">
        <w:t xml:space="preserve">: </w:t>
      </w:r>
      <w:r w:rsidRPr="00850642">
        <w:t>Люди, находящиеся на зараженной радиацией территории после аварии на АЭС в течение 6 часов получат эквивалентную дозу 0,013 Зв</w:t>
      </w:r>
      <w:r w:rsidR="00850642" w:rsidRPr="00850642">
        <w:t xml:space="preserve">. </w:t>
      </w:r>
      <w:r w:rsidRPr="00850642">
        <w:t>Данная доза не представляет опасность для возникновения лучевой болезни</w:t>
      </w:r>
      <w:r w:rsidR="00850642" w:rsidRPr="00850642">
        <w:t>.</w:t>
      </w:r>
    </w:p>
    <w:p w:rsidR="002B553B" w:rsidRDefault="002B553B" w:rsidP="00850642">
      <w:pPr>
        <w:ind w:firstLine="709"/>
        <w:rPr>
          <w:b/>
          <w:bCs/>
        </w:rPr>
      </w:pPr>
    </w:p>
    <w:p w:rsidR="00850642" w:rsidRDefault="0052504A" w:rsidP="002B553B">
      <w:pPr>
        <w:pStyle w:val="2"/>
      </w:pPr>
      <w:bookmarkStart w:id="5" w:name="_Toc263693820"/>
      <w:r w:rsidRPr="00850642">
        <w:t>Задача №</w:t>
      </w:r>
      <w:r w:rsidR="007D3814">
        <w:t xml:space="preserve"> </w:t>
      </w:r>
      <w:r w:rsidRPr="00850642">
        <w:t>5</w:t>
      </w:r>
      <w:bookmarkEnd w:id="5"/>
    </w:p>
    <w:p w:rsidR="002B553B" w:rsidRDefault="002B553B" w:rsidP="00850642">
      <w:pPr>
        <w:ind w:firstLine="709"/>
      </w:pPr>
    </w:p>
    <w:p w:rsidR="00850642" w:rsidRDefault="0052504A" w:rsidP="00850642">
      <w:pPr>
        <w:ind w:firstLine="709"/>
      </w:pPr>
      <w:r w:rsidRPr="00850642">
        <w:t>Рассчитать величину эквивалентной дозы, которую получают люди, наход</w:t>
      </w:r>
      <w:r w:rsidR="00C8316E" w:rsidRPr="00850642">
        <w:t>ящиеся на радиационно-загрязненной</w:t>
      </w:r>
      <w:r w:rsidRPr="00850642">
        <w:t xml:space="preserve"> территории в </w:t>
      </w:r>
      <w:r w:rsidR="00C8316E" w:rsidRPr="00850642">
        <w:t>следствии ядерного взрыва</w:t>
      </w:r>
      <w:r w:rsidR="00850642" w:rsidRPr="00850642">
        <w:t xml:space="preserve">. </w:t>
      </w:r>
      <w:r w:rsidR="00C8316E" w:rsidRPr="00850642">
        <w:t>Сделать выводы</w:t>
      </w:r>
      <w:r w:rsidR="00850642" w:rsidRPr="00850642">
        <w:t>.</w:t>
      </w:r>
    </w:p>
    <w:p w:rsidR="002B553B" w:rsidRDefault="002B553B" w:rsidP="002B553B">
      <w:pPr>
        <w:ind w:firstLine="709"/>
      </w:pPr>
      <w:r w:rsidRPr="00850642">
        <w:t>Дано:</w:t>
      </w:r>
    </w:p>
    <w:p w:rsidR="002B553B" w:rsidRPr="00850642" w:rsidRDefault="002B553B" w:rsidP="002B553B">
      <w:pPr>
        <w:ind w:firstLine="709"/>
        <w:rPr>
          <w:i/>
          <w:iCs/>
        </w:rPr>
      </w:pPr>
      <w:r w:rsidRPr="00850642">
        <w:rPr>
          <w:i/>
          <w:iCs/>
          <w:lang w:val="en-GB"/>
        </w:rPr>
        <w:t>P</w:t>
      </w:r>
      <w:r w:rsidRPr="00850642">
        <w:rPr>
          <w:i/>
          <w:iCs/>
          <w:vertAlign w:val="subscript"/>
        </w:rPr>
        <w:t>0</w:t>
      </w:r>
      <w:r w:rsidRPr="00850642">
        <w:rPr>
          <w:i/>
          <w:iCs/>
        </w:rPr>
        <w:t>=405 мР/ч</w:t>
      </w:r>
    </w:p>
    <w:p w:rsidR="002B553B" w:rsidRPr="00850642" w:rsidRDefault="002B553B" w:rsidP="002B553B">
      <w:pPr>
        <w:ind w:firstLine="709"/>
        <w:rPr>
          <w:i/>
          <w:iCs/>
        </w:rPr>
      </w:pPr>
      <w:r w:rsidRPr="00850642">
        <w:rPr>
          <w:i/>
          <w:iCs/>
          <w:lang w:val="en-GB"/>
        </w:rPr>
        <w:t>t</w:t>
      </w:r>
      <w:r w:rsidRPr="00850642">
        <w:rPr>
          <w:i/>
          <w:iCs/>
        </w:rPr>
        <w:t>= 6 ч</w:t>
      </w:r>
    </w:p>
    <w:p w:rsidR="002B553B" w:rsidRPr="00850642" w:rsidRDefault="002B553B" w:rsidP="002B553B">
      <w:pPr>
        <w:ind w:firstLine="709"/>
      </w:pPr>
      <w:r w:rsidRPr="00850642">
        <w:t>α=25%</w:t>
      </w:r>
    </w:p>
    <w:p w:rsidR="002B553B" w:rsidRPr="00850642" w:rsidRDefault="002B553B" w:rsidP="002B553B">
      <w:pPr>
        <w:ind w:firstLine="709"/>
      </w:pPr>
      <w:r w:rsidRPr="00850642">
        <w:t>β=25%</w:t>
      </w:r>
    </w:p>
    <w:p w:rsidR="002B553B" w:rsidRPr="00850642" w:rsidRDefault="002B553B" w:rsidP="002B553B">
      <w:pPr>
        <w:ind w:firstLine="709"/>
      </w:pPr>
      <w:r w:rsidRPr="00850642">
        <w:t>γ=25%</w:t>
      </w:r>
    </w:p>
    <w:p w:rsidR="002B553B" w:rsidRPr="00850642" w:rsidRDefault="002B553B" w:rsidP="002B553B">
      <w:pPr>
        <w:ind w:firstLine="709"/>
        <w:rPr>
          <w:lang w:val="en-GB"/>
        </w:rPr>
      </w:pPr>
      <w:r w:rsidRPr="00850642">
        <w:t>η=25%</w:t>
      </w:r>
    </w:p>
    <w:p w:rsidR="002B553B" w:rsidRPr="00850642" w:rsidRDefault="002B553B" w:rsidP="002B553B">
      <w:pPr>
        <w:ind w:firstLine="709"/>
        <w:rPr>
          <w:i/>
          <w:iCs/>
        </w:rPr>
      </w:pPr>
      <w:r w:rsidRPr="00850642">
        <w:rPr>
          <w:i/>
          <w:iCs/>
          <w:lang w:val="en-GB"/>
        </w:rPr>
        <w:t>D</w:t>
      </w:r>
      <w:r w:rsidRPr="00850642">
        <w:rPr>
          <w:i/>
          <w:iCs/>
          <w:vertAlign w:val="subscript"/>
        </w:rPr>
        <w:t>эксп. -</w:t>
      </w:r>
      <w:r>
        <w:rPr>
          <w:i/>
          <w:iCs/>
          <w:vertAlign w:val="subscript"/>
        </w:rPr>
        <w:t xml:space="preserve"> </w:t>
      </w:r>
      <w:r w:rsidRPr="00850642">
        <w:rPr>
          <w:i/>
          <w:iCs/>
          <w:lang w:val="en-GB"/>
        </w:rPr>
        <w:t>?</w:t>
      </w:r>
      <w:r w:rsidRPr="00850642">
        <w:rPr>
          <w:i/>
          <w:iCs/>
        </w:rPr>
        <w:t xml:space="preserve"> </w:t>
      </w:r>
    </w:p>
    <w:p w:rsidR="00850642" w:rsidRDefault="0052504A" w:rsidP="00850642">
      <w:pPr>
        <w:ind w:firstLine="709"/>
      </w:pPr>
      <w:r w:rsidRPr="00850642">
        <w:t>Решение</w:t>
      </w:r>
      <w:r w:rsidR="00850642" w:rsidRPr="00850642">
        <w:t>.</w:t>
      </w:r>
    </w:p>
    <w:p w:rsidR="002B553B" w:rsidRDefault="002B553B" w:rsidP="00850642">
      <w:pPr>
        <w:ind w:firstLine="709"/>
      </w:pPr>
    </w:p>
    <w:p w:rsidR="00850642" w:rsidRDefault="000D3021" w:rsidP="00850642">
      <w:pPr>
        <w:ind w:firstLine="709"/>
      </w:pPr>
      <w:r>
        <w:rPr>
          <w:position w:val="-24"/>
        </w:rPr>
        <w:pict>
          <v:shape id="_x0000_i1055" type="#_x0000_t75" style="width:126pt;height:42.75pt">
            <v:imagedata r:id="rId35" o:title=""/>
          </v:shape>
        </w:pict>
      </w:r>
      <w:r w:rsidR="00850642" w:rsidRPr="00850642">
        <w:t>;</w:t>
      </w:r>
      <w:r w:rsidR="002B553B">
        <w:t xml:space="preserve"> </w:t>
      </w:r>
      <w:r>
        <w:rPr>
          <w:position w:val="-24"/>
        </w:rPr>
        <w:pict>
          <v:shape id="_x0000_i1056" type="#_x0000_t75" style="width:138pt;height:34.5pt">
            <v:imagedata r:id="rId36" o:title=""/>
          </v:shape>
        </w:pict>
      </w:r>
      <w:r w:rsidR="00850642" w:rsidRPr="00850642">
        <w:t>;</w:t>
      </w:r>
    </w:p>
    <w:p w:rsidR="00850642" w:rsidRDefault="000D3021" w:rsidP="00850642">
      <w:pPr>
        <w:ind w:firstLine="709"/>
        <w:rPr>
          <w:i/>
          <w:iCs/>
        </w:rPr>
      </w:pPr>
      <w:r>
        <w:rPr>
          <w:position w:val="-24"/>
        </w:rPr>
        <w:pict>
          <v:shape id="_x0000_i1057" type="#_x0000_t75" style="width:168.75pt;height:36.75pt">
            <v:imagedata r:id="rId37" o:title=""/>
          </v:shape>
        </w:pict>
      </w:r>
      <w:r w:rsidR="00850642" w:rsidRPr="00850642">
        <w:t>;</w:t>
      </w:r>
      <w:r w:rsidR="002B553B">
        <w:t xml:space="preserve"> </w:t>
      </w:r>
      <w:r w:rsidR="0052504A" w:rsidRPr="00850642">
        <w:rPr>
          <w:i/>
          <w:iCs/>
          <w:lang w:val="en-GB"/>
        </w:rPr>
        <w:t>D</w:t>
      </w:r>
      <w:r w:rsidR="0052504A" w:rsidRPr="00850642">
        <w:rPr>
          <w:i/>
          <w:iCs/>
          <w:vertAlign w:val="subscript"/>
        </w:rPr>
        <w:t>экс</w:t>
      </w:r>
      <w:r w:rsidR="0052504A" w:rsidRPr="00850642">
        <w:rPr>
          <w:i/>
          <w:iCs/>
        </w:rPr>
        <w:t xml:space="preserve">=0,877 · </w:t>
      </w:r>
      <w:r w:rsidR="0052504A" w:rsidRPr="00850642">
        <w:rPr>
          <w:i/>
          <w:iCs/>
          <w:lang w:val="en-GB"/>
        </w:rPr>
        <w:t>D</w:t>
      </w:r>
      <w:r w:rsidR="0052504A" w:rsidRPr="00850642">
        <w:rPr>
          <w:i/>
          <w:iCs/>
          <w:vertAlign w:val="subscript"/>
        </w:rPr>
        <w:t>погл</w:t>
      </w:r>
      <w:r w:rsidR="00850642" w:rsidRPr="00850642">
        <w:rPr>
          <w:i/>
          <w:iCs/>
        </w:rPr>
        <w:t>;</w:t>
      </w:r>
      <w:r w:rsidR="002B553B">
        <w:rPr>
          <w:i/>
          <w:iCs/>
        </w:rPr>
        <w:t xml:space="preserve"> </w:t>
      </w:r>
    </w:p>
    <w:p w:rsidR="00850642" w:rsidRDefault="000D3021" w:rsidP="00850642">
      <w:pPr>
        <w:ind w:firstLine="709"/>
        <w:rPr>
          <w:i/>
          <w:iCs/>
        </w:rPr>
      </w:pPr>
      <w:r>
        <w:rPr>
          <w:i/>
          <w:iCs/>
          <w:position w:val="-10"/>
        </w:rPr>
        <w:pict>
          <v:shape id="_x0000_i1058" type="#_x0000_t75" style="width:9pt;height:17.25pt">
            <v:imagedata r:id="rId7" o:title=""/>
          </v:shape>
        </w:pict>
      </w:r>
      <w:r>
        <w:rPr>
          <w:i/>
          <w:iCs/>
          <w:position w:val="-28"/>
        </w:rPr>
        <w:pict>
          <v:shape id="_x0000_i1059" type="#_x0000_t75" style="width:159pt;height:36pt">
            <v:imagedata r:id="rId38" o:title=""/>
          </v:shape>
        </w:pict>
      </w:r>
      <w:r w:rsidR="0052504A" w:rsidRPr="00850642">
        <w:rPr>
          <w:i/>
          <w:iCs/>
        </w:rPr>
        <w:t xml:space="preserve"> Рад</w:t>
      </w:r>
      <w:r w:rsidR="00850642" w:rsidRPr="00850642">
        <w:rPr>
          <w:i/>
          <w:iCs/>
        </w:rPr>
        <w:t>;</w:t>
      </w:r>
    </w:p>
    <w:p w:rsidR="00850642" w:rsidRDefault="00112D49" w:rsidP="00850642">
      <w:pPr>
        <w:ind w:firstLine="709"/>
      </w:pPr>
      <w:r w:rsidRPr="00850642">
        <w:rPr>
          <w:lang w:val="en-US"/>
        </w:rPr>
        <w:t>D</w:t>
      </w:r>
      <w:r w:rsidRPr="00850642">
        <w:rPr>
          <w:vertAlign w:val="subscript"/>
        </w:rPr>
        <w:t xml:space="preserve">экв </w:t>
      </w:r>
      <w:r w:rsidRPr="00850642">
        <w:t>= 20 · 1422 · 0,25 + 1 · 1422 ∙ 0,25+1 ∙1422 ∙ 0,25+</w:t>
      </w:r>
      <w:r w:rsidR="00850642" w:rsidRPr="00850642">
        <w:t xml:space="preserve"> </w:t>
      </w:r>
      <w:r w:rsidRPr="00850642">
        <w:t>+5 ∙ 1422 ∙ 0,25=9598,5</w:t>
      </w:r>
      <w:r w:rsidR="00850642" w:rsidRPr="00850642">
        <w:t xml:space="preserve"> </w:t>
      </w:r>
      <w:r w:rsidRPr="00850642">
        <w:t>мБэр = 0,0095 Зв</w:t>
      </w:r>
      <w:r w:rsidR="00850642" w:rsidRPr="00850642">
        <w:t>.</w:t>
      </w:r>
      <w:r w:rsidR="002B553B">
        <w:t xml:space="preserve"> </w:t>
      </w:r>
      <w:r w:rsidRPr="00850642">
        <w:t>Ответ</w:t>
      </w:r>
      <w:r w:rsidR="00850642" w:rsidRPr="00850642">
        <w:t xml:space="preserve">: </w:t>
      </w:r>
      <w:r w:rsidRPr="00850642">
        <w:rPr>
          <w:lang w:val="en-US"/>
        </w:rPr>
        <w:t>D</w:t>
      </w:r>
      <w:r w:rsidRPr="00850642">
        <w:rPr>
          <w:vertAlign w:val="subscript"/>
        </w:rPr>
        <w:t xml:space="preserve">экв </w:t>
      </w:r>
      <w:r w:rsidRPr="00850642">
        <w:t>=0,0095 Зв</w:t>
      </w:r>
      <w:r w:rsidR="00850642" w:rsidRPr="00850642">
        <w:t>.</w:t>
      </w:r>
    </w:p>
    <w:p w:rsidR="002B553B" w:rsidRDefault="002B553B" w:rsidP="00850642">
      <w:pPr>
        <w:ind w:firstLine="709"/>
      </w:pPr>
    </w:p>
    <w:p w:rsidR="00850642" w:rsidRDefault="00112D49" w:rsidP="00850642">
      <w:pPr>
        <w:ind w:firstLine="709"/>
      </w:pPr>
      <w:r w:rsidRPr="00850642">
        <w:t>Вывод</w:t>
      </w:r>
      <w:r w:rsidR="00850642" w:rsidRPr="00850642">
        <w:t xml:space="preserve">: </w:t>
      </w:r>
      <w:r w:rsidRPr="00850642">
        <w:t>Люди, находящиеся на зараженной радиацией территории после ядерного взрыва в течение 6 часов получат эквивалентную дозу 0,0095 Зв</w:t>
      </w:r>
      <w:r w:rsidR="00850642" w:rsidRPr="00850642">
        <w:t xml:space="preserve">. </w:t>
      </w:r>
      <w:r w:rsidRPr="00850642">
        <w:t>Данная доза не представляет опасность для возникновения лучевой болезни</w:t>
      </w:r>
      <w:r w:rsidR="00850642" w:rsidRPr="00850642">
        <w:t>.</w:t>
      </w:r>
    </w:p>
    <w:p w:rsidR="00850642" w:rsidRDefault="008953A3" w:rsidP="002B553B">
      <w:pPr>
        <w:ind w:firstLine="709"/>
      </w:pPr>
      <w:r w:rsidRPr="00850642">
        <w:t>Исходные данные для расчёта противорадиационной защиты</w:t>
      </w:r>
      <w:r w:rsidR="002B553B">
        <w:t>:</w:t>
      </w:r>
    </w:p>
    <w:p w:rsidR="00850642" w:rsidRDefault="00B6633B" w:rsidP="00850642">
      <w:pPr>
        <w:ind w:firstLine="709"/>
      </w:pPr>
      <w:r w:rsidRPr="00850642">
        <w:t>1</w:t>
      </w:r>
      <w:r w:rsidR="00850642" w:rsidRPr="00850642">
        <w:t xml:space="preserve">. </w:t>
      </w:r>
      <w:r w:rsidR="008953A3" w:rsidRPr="00850642">
        <w:t xml:space="preserve">Место нахождения ПРУ </w:t>
      </w:r>
      <w:r w:rsidR="00850642">
        <w:t>-</w:t>
      </w:r>
      <w:r w:rsidR="008953A3" w:rsidRPr="00850642">
        <w:t xml:space="preserve"> в</w:t>
      </w:r>
      <w:r w:rsidR="00211C1A" w:rsidRPr="00850642">
        <w:t xml:space="preserve"> не</w:t>
      </w:r>
      <w:r w:rsidR="007D3814">
        <w:t xml:space="preserve"> </w:t>
      </w:r>
      <w:r w:rsidR="00211C1A" w:rsidRPr="00850642">
        <w:t>полностью заглубленных подвальных и цокольных этажах</w:t>
      </w:r>
      <w:r w:rsidR="00850642" w:rsidRPr="00850642">
        <w:t>;</w:t>
      </w:r>
    </w:p>
    <w:p w:rsidR="00850642" w:rsidRDefault="008953A3" w:rsidP="00850642">
      <w:pPr>
        <w:ind w:firstLine="709"/>
      </w:pPr>
      <w:r w:rsidRPr="00850642">
        <w:t>2</w:t>
      </w:r>
      <w:r w:rsidR="00850642" w:rsidRPr="00850642">
        <w:t xml:space="preserve">. </w:t>
      </w:r>
      <w:r w:rsidRPr="00850642">
        <w:t xml:space="preserve">Материал стен </w:t>
      </w:r>
      <w:r w:rsidR="00850642">
        <w:t>-</w:t>
      </w:r>
      <w:r w:rsidRPr="00850642">
        <w:t xml:space="preserve"> К</w:t>
      </w:r>
      <w:r w:rsidR="00FC5B2F" w:rsidRPr="00850642">
        <w:rPr>
          <w:vertAlign w:val="subscript"/>
        </w:rPr>
        <w:t>с</w:t>
      </w:r>
      <w:r w:rsidR="00850642" w:rsidRPr="00850642">
        <w:t>;</w:t>
      </w:r>
    </w:p>
    <w:p w:rsidR="00850642" w:rsidRDefault="00B6633B" w:rsidP="00850642">
      <w:pPr>
        <w:ind w:firstLine="709"/>
      </w:pPr>
      <w:r w:rsidRPr="00850642">
        <w:t>3</w:t>
      </w:r>
      <w:r w:rsidR="00850642" w:rsidRPr="00850642">
        <w:t xml:space="preserve">. </w:t>
      </w:r>
      <w:r w:rsidRPr="00850642">
        <w:t>Толщина стен по сечениям</w:t>
      </w:r>
      <w:r w:rsidR="00850642" w:rsidRPr="00850642">
        <w:t>:</w:t>
      </w:r>
    </w:p>
    <w:p w:rsidR="00850642" w:rsidRDefault="00B6633B" w:rsidP="00850642">
      <w:pPr>
        <w:ind w:firstLine="709"/>
      </w:pPr>
      <w:r w:rsidRPr="00850642">
        <w:t xml:space="preserve">А </w:t>
      </w:r>
      <w:r w:rsidR="00850642">
        <w:t>-</w:t>
      </w:r>
      <w:r w:rsidRPr="00850642">
        <w:t xml:space="preserve"> А </w:t>
      </w:r>
      <w:r w:rsidR="00850642">
        <w:t>-</w:t>
      </w:r>
      <w:r w:rsidRPr="00850642">
        <w:t xml:space="preserve"> </w:t>
      </w:r>
      <w:r w:rsidR="00201D47" w:rsidRPr="00850642">
        <w:t>25</w:t>
      </w:r>
      <w:r w:rsidR="00EE7379" w:rsidRPr="00850642">
        <w:t xml:space="preserve"> см</w:t>
      </w:r>
      <w:r w:rsidR="00850642" w:rsidRPr="00850642">
        <w:t>;</w:t>
      </w:r>
    </w:p>
    <w:p w:rsidR="00850642" w:rsidRDefault="00B6633B" w:rsidP="00850642">
      <w:pPr>
        <w:ind w:firstLine="709"/>
      </w:pPr>
      <w:r w:rsidRPr="00850642">
        <w:t xml:space="preserve">Б </w:t>
      </w:r>
      <w:r w:rsidR="00850642">
        <w:t>-</w:t>
      </w:r>
      <w:r w:rsidRPr="00850642">
        <w:t xml:space="preserve"> Б </w:t>
      </w:r>
      <w:r w:rsidR="00850642">
        <w:t>-</w:t>
      </w:r>
      <w:r w:rsidRPr="00850642">
        <w:t xml:space="preserve"> </w:t>
      </w:r>
      <w:r w:rsidR="00201D47" w:rsidRPr="00850642">
        <w:t>12</w:t>
      </w:r>
      <w:r w:rsidR="00EE7379" w:rsidRPr="00850642">
        <w:t xml:space="preserve"> см</w:t>
      </w:r>
      <w:r w:rsidR="00850642" w:rsidRPr="00850642">
        <w:t>;</w:t>
      </w:r>
    </w:p>
    <w:p w:rsidR="00850642" w:rsidRDefault="00B6633B" w:rsidP="00850642">
      <w:pPr>
        <w:ind w:firstLine="709"/>
      </w:pPr>
      <w:r w:rsidRPr="00850642">
        <w:t xml:space="preserve">В </w:t>
      </w:r>
      <w:r w:rsidR="00850642">
        <w:t>-</w:t>
      </w:r>
      <w:r w:rsidRPr="00850642">
        <w:t xml:space="preserve"> В </w:t>
      </w:r>
      <w:r w:rsidR="00850642">
        <w:t>-</w:t>
      </w:r>
      <w:r w:rsidRPr="00850642">
        <w:t xml:space="preserve"> </w:t>
      </w:r>
      <w:r w:rsidR="00EE7379" w:rsidRPr="00850642">
        <w:t>12 см</w:t>
      </w:r>
      <w:r w:rsidR="00850642" w:rsidRPr="00850642">
        <w:t>;</w:t>
      </w:r>
    </w:p>
    <w:p w:rsidR="00850642" w:rsidRDefault="00B6633B" w:rsidP="00850642">
      <w:pPr>
        <w:ind w:firstLine="709"/>
      </w:pPr>
      <w:r w:rsidRPr="00850642">
        <w:t xml:space="preserve">Г </w:t>
      </w:r>
      <w:r w:rsidR="00850642">
        <w:t>-</w:t>
      </w:r>
      <w:r w:rsidRPr="00850642">
        <w:t xml:space="preserve"> Г </w:t>
      </w:r>
      <w:r w:rsidR="00850642">
        <w:t>-</w:t>
      </w:r>
      <w:r w:rsidRPr="00850642">
        <w:t xml:space="preserve"> </w:t>
      </w:r>
      <w:r w:rsidR="00201D47" w:rsidRPr="00850642">
        <w:t>25</w:t>
      </w:r>
      <w:r w:rsidR="00EE7379" w:rsidRPr="00850642">
        <w:t xml:space="preserve"> см</w:t>
      </w:r>
      <w:r w:rsidR="00850642" w:rsidRPr="00850642">
        <w:t>;</w:t>
      </w:r>
    </w:p>
    <w:p w:rsidR="00850642" w:rsidRDefault="00B6633B" w:rsidP="00850642">
      <w:pPr>
        <w:ind w:firstLine="709"/>
      </w:pPr>
      <w:r w:rsidRPr="00850642">
        <w:t xml:space="preserve">1 </w:t>
      </w:r>
      <w:r w:rsidR="00850642">
        <w:t>-</w:t>
      </w:r>
      <w:r w:rsidRPr="00850642">
        <w:t xml:space="preserve"> 1 </w:t>
      </w:r>
      <w:r w:rsidR="00850642">
        <w:t>-</w:t>
      </w:r>
      <w:r w:rsidRPr="00850642">
        <w:t xml:space="preserve"> </w:t>
      </w:r>
      <w:r w:rsidR="00201D47" w:rsidRPr="00850642">
        <w:t>25</w:t>
      </w:r>
      <w:r w:rsidR="00EE7379" w:rsidRPr="00850642">
        <w:t xml:space="preserve"> см</w:t>
      </w:r>
      <w:r w:rsidR="00850642" w:rsidRPr="00850642">
        <w:t>;</w:t>
      </w:r>
    </w:p>
    <w:p w:rsidR="00850642" w:rsidRDefault="00B6633B" w:rsidP="00850642">
      <w:pPr>
        <w:ind w:firstLine="709"/>
      </w:pPr>
      <w:r w:rsidRPr="00850642">
        <w:t xml:space="preserve">2 </w:t>
      </w:r>
      <w:r w:rsidR="00850642">
        <w:t>-</w:t>
      </w:r>
      <w:r w:rsidRPr="00850642">
        <w:t xml:space="preserve"> 2 </w:t>
      </w:r>
      <w:r w:rsidR="00850642">
        <w:t>-</w:t>
      </w:r>
      <w:r w:rsidRPr="00850642">
        <w:t xml:space="preserve"> </w:t>
      </w:r>
      <w:r w:rsidR="00201D47" w:rsidRPr="00850642">
        <w:t>12</w:t>
      </w:r>
      <w:r w:rsidR="00EE7379" w:rsidRPr="00850642">
        <w:t xml:space="preserve"> см</w:t>
      </w:r>
      <w:r w:rsidR="00850642" w:rsidRPr="00850642">
        <w:t>;</w:t>
      </w:r>
    </w:p>
    <w:p w:rsidR="00850642" w:rsidRDefault="00B6633B" w:rsidP="00850642">
      <w:pPr>
        <w:ind w:firstLine="709"/>
      </w:pPr>
      <w:r w:rsidRPr="00850642">
        <w:t xml:space="preserve">3 </w:t>
      </w:r>
      <w:r w:rsidR="00850642">
        <w:t>-</w:t>
      </w:r>
      <w:r w:rsidRPr="00850642">
        <w:t xml:space="preserve"> 3 </w:t>
      </w:r>
      <w:r w:rsidR="00850642">
        <w:t>-</w:t>
      </w:r>
      <w:r w:rsidRPr="00850642">
        <w:t xml:space="preserve"> </w:t>
      </w:r>
      <w:r w:rsidR="00201D47" w:rsidRPr="00850642">
        <w:t>25</w:t>
      </w:r>
      <w:r w:rsidR="00EE7379" w:rsidRPr="00850642">
        <w:t xml:space="preserve"> см</w:t>
      </w:r>
      <w:r w:rsidR="00850642" w:rsidRPr="00850642">
        <w:t>.</w:t>
      </w:r>
    </w:p>
    <w:p w:rsidR="00850642" w:rsidRDefault="00B6633B" w:rsidP="00850642">
      <w:pPr>
        <w:ind w:firstLine="709"/>
      </w:pPr>
      <w:r w:rsidRPr="00850642">
        <w:t>4</w:t>
      </w:r>
      <w:r w:rsidR="00850642" w:rsidRPr="00850642">
        <w:t xml:space="preserve">. </w:t>
      </w:r>
      <w:r w:rsidRPr="00850642">
        <w:t>Перекрытие</w:t>
      </w:r>
      <w:r w:rsidR="00850642" w:rsidRPr="00850642">
        <w:t xml:space="preserve">: </w:t>
      </w:r>
      <w:r w:rsidRPr="00850642">
        <w:t>тяжёлый бетон</w:t>
      </w:r>
      <w:r w:rsidR="00FC5B2F" w:rsidRPr="00850642">
        <w:t xml:space="preserve"> с линолеумом по трем слоям ДВП с</w:t>
      </w:r>
      <w:r w:rsidR="00EE7379" w:rsidRPr="00850642">
        <w:t xml:space="preserve"> </w:t>
      </w:r>
      <w:r w:rsidRPr="00850642">
        <w:t xml:space="preserve">толщиной </w:t>
      </w:r>
      <w:r w:rsidR="00EE7379" w:rsidRPr="00850642">
        <w:t>10</w:t>
      </w:r>
      <w:r w:rsidRPr="00850642">
        <w:t xml:space="preserve"> см, вес конструкции </w:t>
      </w:r>
      <w:r w:rsidR="00850642">
        <w:t>-</w:t>
      </w:r>
      <w:r w:rsidRPr="00850642">
        <w:t xml:space="preserve"> </w:t>
      </w:r>
      <w:r w:rsidR="00C1723F" w:rsidRPr="00850642">
        <w:t>27</w:t>
      </w:r>
      <w:r w:rsidR="00EE7379" w:rsidRPr="00850642">
        <w:t>0</w:t>
      </w:r>
      <w:r w:rsidRPr="00850642">
        <w:t xml:space="preserve"> кгс/м</w:t>
      </w:r>
      <w:r w:rsidRPr="00850642">
        <w:rPr>
          <w:vertAlign w:val="superscript"/>
        </w:rPr>
        <w:t>2</w:t>
      </w:r>
      <w:r w:rsidR="00850642" w:rsidRPr="00850642">
        <w:t>;</w:t>
      </w:r>
    </w:p>
    <w:p w:rsidR="00850642" w:rsidRDefault="00B6633B" w:rsidP="00850642">
      <w:pPr>
        <w:ind w:firstLine="709"/>
      </w:pPr>
      <w:r w:rsidRPr="00850642">
        <w:t>5</w:t>
      </w:r>
      <w:r w:rsidR="00850642" w:rsidRPr="00850642">
        <w:t xml:space="preserve">. </w:t>
      </w:r>
      <w:r w:rsidRPr="00850642">
        <w:t xml:space="preserve">Расположение низа оконных проёмов </w:t>
      </w:r>
      <w:r w:rsidR="00FC5B2F" w:rsidRPr="00850642">
        <w:t>1,5</w:t>
      </w:r>
      <w:r w:rsidRPr="00850642">
        <w:t xml:space="preserve"> м</w:t>
      </w:r>
      <w:r w:rsidR="00850642" w:rsidRPr="00850642">
        <w:t>;</w:t>
      </w:r>
    </w:p>
    <w:p w:rsidR="00850642" w:rsidRDefault="00B6633B" w:rsidP="00850642">
      <w:pPr>
        <w:ind w:firstLine="709"/>
      </w:pPr>
      <w:r w:rsidRPr="00850642">
        <w:t>6</w:t>
      </w:r>
      <w:r w:rsidR="00850642" w:rsidRPr="00850642">
        <w:t xml:space="preserve">. </w:t>
      </w:r>
      <w:r w:rsidRPr="00850642">
        <w:t>Площадь оконных и дверных проёмов против углов</w:t>
      </w:r>
      <w:r w:rsidR="00850642">
        <w:t xml:space="preserve"> (</w:t>
      </w:r>
      <w:r w:rsidRPr="00850642">
        <w:t>м</w:t>
      </w:r>
      <w:r w:rsidRPr="00850642">
        <w:rPr>
          <w:vertAlign w:val="superscript"/>
        </w:rPr>
        <w:t>2</w:t>
      </w:r>
      <w:r w:rsidR="00850642" w:rsidRPr="00850642">
        <w:t>)</w:t>
      </w:r>
    </w:p>
    <w:p w:rsidR="00850642" w:rsidRDefault="00B6633B" w:rsidP="00850642">
      <w:pPr>
        <w:ind w:firstLine="709"/>
      </w:pPr>
      <w:r w:rsidRPr="00850642">
        <w:t>α</w:t>
      </w:r>
      <w:r w:rsidRPr="00850642">
        <w:rPr>
          <w:vertAlign w:val="subscript"/>
        </w:rPr>
        <w:t>1</w:t>
      </w:r>
      <w:r w:rsidR="00FD3F3B" w:rsidRPr="00850642">
        <w:t xml:space="preserve"> = </w:t>
      </w:r>
      <w:r w:rsidR="00FC5B2F" w:rsidRPr="00850642">
        <w:t>8</w:t>
      </w:r>
      <w:r w:rsidRPr="00850642">
        <w:t>/</w:t>
      </w:r>
      <w:r w:rsidR="00850642">
        <w:t>2,</w:t>
      </w:r>
      <w:r w:rsidRPr="00850642">
        <w:t>α</w:t>
      </w:r>
      <w:r w:rsidR="00FD3F3B" w:rsidRPr="00850642">
        <w:rPr>
          <w:vertAlign w:val="subscript"/>
        </w:rPr>
        <w:t>2</w:t>
      </w:r>
      <w:r w:rsidR="00FD3F3B" w:rsidRPr="00850642">
        <w:t xml:space="preserve"> = </w:t>
      </w:r>
      <w:r w:rsidR="00FC5B2F" w:rsidRPr="00850642">
        <w:t>9</w:t>
      </w:r>
      <w:r w:rsidR="00FD3F3B" w:rsidRPr="00850642">
        <w:t>/</w:t>
      </w:r>
      <w:r w:rsidR="00EE7379" w:rsidRPr="00850642">
        <w:t>4</w:t>
      </w:r>
      <w:r w:rsidR="00FD3F3B" w:rsidRPr="00850642">
        <w:t>/</w:t>
      </w:r>
      <w:r w:rsidR="00850642">
        <w:t>3,</w:t>
      </w:r>
      <w:r w:rsidR="00FD3F3B" w:rsidRPr="00850642">
        <w:t>α</w:t>
      </w:r>
      <w:r w:rsidR="00FD3F3B" w:rsidRPr="00850642">
        <w:rPr>
          <w:vertAlign w:val="subscript"/>
        </w:rPr>
        <w:t>3</w:t>
      </w:r>
      <w:r w:rsidR="00FD3F3B" w:rsidRPr="00850642">
        <w:t xml:space="preserve"> = </w:t>
      </w:r>
      <w:r w:rsidR="00850642">
        <w:t>9,</w:t>
      </w:r>
      <w:r w:rsidR="00FD3F3B" w:rsidRPr="00850642">
        <w:t>α</w:t>
      </w:r>
      <w:r w:rsidR="00FD3F3B" w:rsidRPr="00850642">
        <w:rPr>
          <w:vertAlign w:val="subscript"/>
        </w:rPr>
        <w:t>4</w:t>
      </w:r>
      <w:r w:rsidR="00FD3F3B" w:rsidRPr="00850642">
        <w:t xml:space="preserve"> = </w:t>
      </w:r>
      <w:r w:rsidR="00201D47" w:rsidRPr="00850642">
        <w:t>8</w:t>
      </w:r>
      <w:r w:rsidR="00850642" w:rsidRPr="00850642">
        <w:t>;</w:t>
      </w:r>
    </w:p>
    <w:p w:rsidR="00850642" w:rsidRDefault="00FD3F3B" w:rsidP="00850642">
      <w:pPr>
        <w:ind w:firstLine="709"/>
      </w:pPr>
      <w:r w:rsidRPr="00850642">
        <w:t>7</w:t>
      </w:r>
      <w:r w:rsidR="00850642" w:rsidRPr="00850642">
        <w:t xml:space="preserve">. </w:t>
      </w:r>
      <w:r w:rsidRPr="00850642">
        <w:t xml:space="preserve">Высота помещения </w:t>
      </w:r>
      <w:r w:rsidR="00201D47" w:rsidRPr="00850642">
        <w:t>2,</w:t>
      </w:r>
      <w:r w:rsidR="00FC5B2F" w:rsidRPr="00850642">
        <w:t>8</w:t>
      </w:r>
      <w:r w:rsidR="0027206B" w:rsidRPr="00850642">
        <w:t xml:space="preserve"> м</w:t>
      </w:r>
      <w:r w:rsidR="00850642" w:rsidRPr="00850642">
        <w:t>;</w:t>
      </w:r>
    </w:p>
    <w:p w:rsidR="00850642" w:rsidRDefault="00FD3F3B" w:rsidP="00850642">
      <w:pPr>
        <w:ind w:firstLine="709"/>
      </w:pPr>
      <w:r w:rsidRPr="00850642">
        <w:t>8</w:t>
      </w:r>
      <w:r w:rsidR="00850642" w:rsidRPr="00850642">
        <w:t xml:space="preserve">. </w:t>
      </w:r>
      <w:r w:rsidRPr="00850642">
        <w:t xml:space="preserve">Размер помещения </w:t>
      </w:r>
      <w:r w:rsidR="00201D47" w:rsidRPr="00850642">
        <w:t>6</w:t>
      </w:r>
      <w:r w:rsidRPr="00850642">
        <w:t>×</w:t>
      </w:r>
      <w:r w:rsidR="00FC5B2F" w:rsidRPr="00850642">
        <w:t>6</w:t>
      </w:r>
      <w:r w:rsidR="0027206B" w:rsidRPr="00850642">
        <w:t xml:space="preserve"> м</w:t>
      </w:r>
      <w:r w:rsidR="00850642" w:rsidRPr="00850642">
        <w:t>;</w:t>
      </w:r>
    </w:p>
    <w:p w:rsidR="00850642" w:rsidRDefault="00FD3F3B" w:rsidP="00850642">
      <w:pPr>
        <w:ind w:firstLine="709"/>
      </w:pPr>
      <w:r w:rsidRPr="00850642">
        <w:t>9</w:t>
      </w:r>
      <w:r w:rsidR="00850642" w:rsidRPr="00850642">
        <w:t xml:space="preserve">. </w:t>
      </w:r>
      <w:r w:rsidRPr="00850642">
        <w:t xml:space="preserve">Размер здания </w:t>
      </w:r>
      <w:r w:rsidR="00EE7379" w:rsidRPr="00850642">
        <w:t>12</w:t>
      </w:r>
      <w:r w:rsidRPr="00850642">
        <w:t>×</w:t>
      </w:r>
      <w:r w:rsidR="00FC5B2F" w:rsidRPr="00850642">
        <w:t>1</w:t>
      </w:r>
      <w:r w:rsidR="00201D47" w:rsidRPr="00850642">
        <w:t>2</w:t>
      </w:r>
      <w:r w:rsidR="0027206B" w:rsidRPr="00850642">
        <w:t xml:space="preserve"> м</w:t>
      </w:r>
      <w:r w:rsidR="00850642" w:rsidRPr="00850642">
        <w:t>;</w:t>
      </w:r>
    </w:p>
    <w:p w:rsidR="00850642" w:rsidRDefault="00FD3F3B" w:rsidP="00850642">
      <w:pPr>
        <w:ind w:firstLine="709"/>
      </w:pPr>
      <w:r w:rsidRPr="00850642">
        <w:t>10</w:t>
      </w:r>
      <w:r w:rsidR="00850642" w:rsidRPr="00850642">
        <w:t xml:space="preserve">. </w:t>
      </w:r>
      <w:r w:rsidRPr="00850642">
        <w:t xml:space="preserve">Ширина заражённого участка, примыкающего к зданию </w:t>
      </w:r>
      <w:r w:rsidR="00FC5B2F" w:rsidRPr="00850642">
        <w:t>19</w:t>
      </w:r>
      <w:r w:rsidRPr="00850642">
        <w:t xml:space="preserve"> м</w:t>
      </w:r>
      <w:r w:rsidR="00850642" w:rsidRPr="00850642">
        <w:t>.</w:t>
      </w:r>
    </w:p>
    <w:p w:rsidR="00850642" w:rsidRDefault="00AD24A2" w:rsidP="00850642">
      <w:pPr>
        <w:ind w:firstLine="709"/>
        <w:rPr>
          <w:b/>
          <w:bCs/>
        </w:rPr>
      </w:pPr>
      <w:r w:rsidRPr="00850642">
        <w:rPr>
          <w:b/>
          <w:bCs/>
        </w:rPr>
        <w:t>План здания М</w:t>
      </w:r>
      <w:r w:rsidR="00793777" w:rsidRPr="00850642">
        <w:rPr>
          <w:b/>
          <w:bCs/>
        </w:rPr>
        <w:t xml:space="preserve"> 1</w:t>
      </w:r>
      <w:r w:rsidR="00850642" w:rsidRPr="00850642">
        <w:rPr>
          <w:b/>
          <w:bCs/>
        </w:rPr>
        <w:t xml:space="preserve">: </w:t>
      </w:r>
      <w:r w:rsidRPr="00850642">
        <w:rPr>
          <w:b/>
          <w:bCs/>
        </w:rPr>
        <w:t>100</w:t>
      </w:r>
    </w:p>
    <w:p w:rsidR="00850642" w:rsidRDefault="00E50AD8" w:rsidP="00850642">
      <w:pPr>
        <w:ind w:firstLine="709"/>
        <w:rPr>
          <w:b/>
          <w:bCs/>
        </w:rPr>
      </w:pPr>
      <w:r w:rsidRPr="00850642">
        <w:rPr>
          <w:b/>
          <w:bCs/>
        </w:rPr>
        <w:t>1</w:t>
      </w:r>
      <w:r w:rsidR="00850642" w:rsidRPr="00850642">
        <w:rPr>
          <w:b/>
          <w:bCs/>
        </w:rPr>
        <w:t xml:space="preserve">. </w:t>
      </w:r>
      <w:r w:rsidRPr="00850642">
        <w:rPr>
          <w:b/>
          <w:bCs/>
        </w:rPr>
        <w:t>Расчёт коэффициента защищённости противорадиационного укрытия</w:t>
      </w:r>
      <w:r w:rsidR="00850642" w:rsidRPr="00850642">
        <w:rPr>
          <w:b/>
          <w:bCs/>
        </w:rPr>
        <w:t>.</w:t>
      </w:r>
    </w:p>
    <w:p w:rsidR="002B553B" w:rsidRDefault="002B553B" w:rsidP="00850642">
      <w:pPr>
        <w:ind w:firstLine="709"/>
      </w:pPr>
    </w:p>
    <w:p w:rsidR="00417606" w:rsidRPr="00850642" w:rsidRDefault="00214298" w:rsidP="00850642">
      <w:pPr>
        <w:ind w:firstLine="709"/>
      </w:pPr>
      <w:r w:rsidRPr="00850642">
        <w:t>Предварительные расчёты таблица №1</w:t>
      </w:r>
      <w:r w:rsidR="00850642" w:rsidRPr="00850642">
        <w:t xml:space="preserve">. </w:t>
      </w:r>
    </w:p>
    <w:tbl>
      <w:tblPr>
        <w:tblW w:w="47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1707"/>
        <w:gridCol w:w="1217"/>
        <w:gridCol w:w="1098"/>
        <w:gridCol w:w="1861"/>
        <w:gridCol w:w="1756"/>
      </w:tblGrid>
      <w:tr w:rsidR="00E04763" w:rsidRPr="00CB5746" w:rsidTr="00CB5746">
        <w:trPr>
          <w:trHeight w:val="1105"/>
          <w:jc w:val="center"/>
        </w:trPr>
        <w:tc>
          <w:tcPr>
            <w:tcW w:w="833" w:type="pct"/>
            <w:shd w:val="clear" w:color="auto" w:fill="auto"/>
          </w:tcPr>
          <w:p w:rsidR="00214298" w:rsidRPr="00850642" w:rsidRDefault="00E04763" w:rsidP="002B553B">
            <w:pPr>
              <w:pStyle w:val="aff"/>
            </w:pPr>
            <w:r w:rsidRPr="00850642">
              <w:t>Сечение здания</w:t>
            </w:r>
          </w:p>
        </w:tc>
        <w:tc>
          <w:tcPr>
            <w:tcW w:w="931" w:type="pct"/>
            <w:shd w:val="clear" w:color="auto" w:fill="auto"/>
          </w:tcPr>
          <w:p w:rsidR="00214298" w:rsidRPr="00850642" w:rsidRDefault="00E04763" w:rsidP="002B553B">
            <w:pPr>
              <w:pStyle w:val="aff"/>
            </w:pPr>
            <w:r w:rsidRPr="00850642">
              <w:t>Вес 1 м</w:t>
            </w:r>
            <w:r w:rsidRPr="00CB5746">
              <w:rPr>
                <w:vertAlign w:val="superscript"/>
              </w:rPr>
              <w:t>2</w:t>
            </w:r>
            <w:r w:rsidRPr="00850642">
              <w:t xml:space="preserve"> конструкции</w:t>
            </w:r>
          </w:p>
          <w:p w:rsidR="00E04763" w:rsidRPr="00850642" w:rsidRDefault="00E04763" w:rsidP="002B553B">
            <w:pPr>
              <w:pStyle w:val="aff"/>
            </w:pPr>
            <w:r w:rsidRPr="00850642">
              <w:t>Кгс/м</w:t>
            </w:r>
            <w:r w:rsidRPr="00CB5746">
              <w:rPr>
                <w:vertAlign w:val="superscript"/>
              </w:rPr>
              <w:t>2</w:t>
            </w:r>
          </w:p>
        </w:tc>
        <w:tc>
          <w:tcPr>
            <w:tcW w:w="664" w:type="pct"/>
            <w:shd w:val="clear" w:color="auto" w:fill="auto"/>
          </w:tcPr>
          <w:p w:rsidR="00214298" w:rsidRPr="00850642" w:rsidRDefault="00214298" w:rsidP="002B553B">
            <w:pPr>
              <w:pStyle w:val="aff"/>
            </w:pPr>
          </w:p>
          <w:p w:rsidR="00E04763" w:rsidRPr="00850642" w:rsidRDefault="000D3021" w:rsidP="002B553B">
            <w:pPr>
              <w:pStyle w:val="aff"/>
            </w:pPr>
            <w:r>
              <w:rPr>
                <w:position w:val="-30"/>
              </w:rPr>
              <w:pict>
                <v:shape id="_x0000_i1060" type="#_x0000_t75" style="width:48.75pt;height:37.5pt">
                  <v:imagedata r:id="rId39" o:title=""/>
                </v:shape>
              </w:pict>
            </w:r>
          </w:p>
        </w:tc>
        <w:tc>
          <w:tcPr>
            <w:tcW w:w="599" w:type="pct"/>
            <w:shd w:val="clear" w:color="auto" w:fill="auto"/>
          </w:tcPr>
          <w:p w:rsidR="00E04763" w:rsidRPr="00850642" w:rsidRDefault="00E04763" w:rsidP="002B553B">
            <w:pPr>
              <w:pStyle w:val="aff"/>
            </w:pPr>
          </w:p>
          <w:p w:rsidR="00214298" w:rsidRPr="00850642" w:rsidRDefault="00E04763" w:rsidP="002B553B">
            <w:pPr>
              <w:pStyle w:val="aff"/>
            </w:pPr>
            <w:r w:rsidRPr="00850642">
              <w:t>1-</w:t>
            </w:r>
            <w:r w:rsidR="006E1EE9" w:rsidRPr="00850642">
              <w:t>α</w:t>
            </w:r>
            <w:r w:rsidR="009021F8" w:rsidRPr="00CB5746">
              <w:rPr>
                <w:vertAlign w:val="subscript"/>
              </w:rPr>
              <w:t>ст</w:t>
            </w:r>
            <w:r w:rsidRPr="00CB5746">
              <w:rPr>
                <w:lang w:val="en-GB"/>
              </w:rPr>
              <w:t xml:space="preserve"> </w:t>
            </w:r>
            <w:r w:rsidRPr="00850642">
              <w:t>стен</w:t>
            </w:r>
          </w:p>
        </w:tc>
        <w:tc>
          <w:tcPr>
            <w:tcW w:w="1015" w:type="pct"/>
            <w:shd w:val="clear" w:color="auto" w:fill="auto"/>
          </w:tcPr>
          <w:p w:rsidR="007D3814" w:rsidRDefault="00E04763" w:rsidP="002B553B">
            <w:pPr>
              <w:pStyle w:val="aff"/>
            </w:pPr>
            <w:r w:rsidRPr="00850642">
              <w:t xml:space="preserve">Приведённый вес </w:t>
            </w:r>
          </w:p>
          <w:p w:rsidR="00214298" w:rsidRPr="00850642" w:rsidRDefault="00E04763" w:rsidP="002B553B">
            <w:pPr>
              <w:pStyle w:val="aff"/>
            </w:pPr>
            <w:r w:rsidRPr="00CB5746">
              <w:rPr>
                <w:lang w:val="en-GB"/>
              </w:rPr>
              <w:t>G</w:t>
            </w:r>
            <w:r w:rsidRPr="00CB5746">
              <w:rPr>
                <w:vertAlign w:val="subscript"/>
              </w:rPr>
              <w:t>пр</w:t>
            </w:r>
            <w:r w:rsidRPr="00850642">
              <w:t xml:space="preserve"> кгс/м</w:t>
            </w:r>
            <w:r w:rsidRPr="00CB5746">
              <w:rPr>
                <w:vertAlign w:val="superscript"/>
              </w:rPr>
              <w:t>2</w:t>
            </w:r>
          </w:p>
        </w:tc>
        <w:tc>
          <w:tcPr>
            <w:tcW w:w="958" w:type="pct"/>
            <w:shd w:val="clear" w:color="auto" w:fill="auto"/>
          </w:tcPr>
          <w:p w:rsidR="00214298" w:rsidRPr="00850642" w:rsidRDefault="00E04763" w:rsidP="002B553B">
            <w:pPr>
              <w:pStyle w:val="aff"/>
            </w:pPr>
            <w:r w:rsidRPr="00850642">
              <w:t xml:space="preserve">Суммарный вес против углов </w:t>
            </w:r>
            <w:r w:rsidRPr="00CB5746">
              <w:rPr>
                <w:lang w:val="en-GB"/>
              </w:rPr>
              <w:t>G</w:t>
            </w:r>
            <w:r w:rsidRPr="00850642">
              <w:t>α, Кгс/м</w:t>
            </w:r>
            <w:r w:rsidRPr="00CB5746">
              <w:rPr>
                <w:vertAlign w:val="superscript"/>
              </w:rPr>
              <w:t>2</w:t>
            </w:r>
            <w:r w:rsidRPr="00850642">
              <w:t xml:space="preserve"> </w:t>
            </w:r>
          </w:p>
        </w:tc>
      </w:tr>
      <w:tr w:rsidR="00E04763" w:rsidRPr="00CB5746" w:rsidTr="00CB5746">
        <w:trPr>
          <w:trHeight w:val="2320"/>
          <w:jc w:val="center"/>
        </w:trPr>
        <w:tc>
          <w:tcPr>
            <w:tcW w:w="833" w:type="pct"/>
            <w:shd w:val="clear" w:color="auto" w:fill="auto"/>
          </w:tcPr>
          <w:p w:rsidR="00E04763" w:rsidRPr="00850642" w:rsidRDefault="00E04763" w:rsidP="002B553B">
            <w:pPr>
              <w:pStyle w:val="aff"/>
            </w:pPr>
            <w:r w:rsidRPr="00850642">
              <w:t xml:space="preserve">А </w:t>
            </w:r>
            <w:r w:rsidR="00850642">
              <w:t>-</w:t>
            </w:r>
            <w:r w:rsidRPr="00850642">
              <w:t xml:space="preserve"> А</w:t>
            </w:r>
          </w:p>
          <w:p w:rsidR="00E04763" w:rsidRPr="00850642" w:rsidRDefault="00E04763" w:rsidP="002B553B">
            <w:pPr>
              <w:pStyle w:val="aff"/>
            </w:pPr>
            <w:r w:rsidRPr="00850642">
              <w:t xml:space="preserve">Б </w:t>
            </w:r>
            <w:r w:rsidR="00850642">
              <w:t>-</w:t>
            </w:r>
            <w:r w:rsidRPr="00850642">
              <w:t xml:space="preserve"> Б</w:t>
            </w:r>
          </w:p>
          <w:p w:rsidR="00E04763" w:rsidRPr="00850642" w:rsidRDefault="00E04763" w:rsidP="002B553B">
            <w:pPr>
              <w:pStyle w:val="aff"/>
            </w:pPr>
            <w:r w:rsidRPr="00850642">
              <w:t xml:space="preserve">В </w:t>
            </w:r>
            <w:r w:rsidR="00850642">
              <w:t>-</w:t>
            </w:r>
            <w:r w:rsidRPr="00850642">
              <w:t xml:space="preserve"> В</w:t>
            </w:r>
          </w:p>
          <w:p w:rsidR="00E04763" w:rsidRPr="00850642" w:rsidRDefault="00E04763" w:rsidP="002B553B">
            <w:pPr>
              <w:pStyle w:val="aff"/>
            </w:pPr>
            <w:r w:rsidRPr="00850642">
              <w:t xml:space="preserve">Г </w:t>
            </w:r>
            <w:r w:rsidR="00850642">
              <w:t>-</w:t>
            </w:r>
            <w:r w:rsidRPr="00850642">
              <w:t xml:space="preserve"> Г</w:t>
            </w:r>
          </w:p>
          <w:p w:rsidR="00E04763" w:rsidRPr="00850642" w:rsidRDefault="00E04763" w:rsidP="002B553B">
            <w:pPr>
              <w:pStyle w:val="aff"/>
            </w:pPr>
            <w:r w:rsidRPr="00850642">
              <w:t xml:space="preserve">1 </w:t>
            </w:r>
            <w:r w:rsidR="00850642">
              <w:t>-</w:t>
            </w:r>
            <w:r w:rsidRPr="00850642">
              <w:t xml:space="preserve"> 1</w:t>
            </w:r>
          </w:p>
          <w:p w:rsidR="00850642" w:rsidRDefault="00E04763" w:rsidP="002B553B">
            <w:pPr>
              <w:pStyle w:val="aff"/>
            </w:pPr>
            <w:r w:rsidRPr="00850642">
              <w:t xml:space="preserve">2 </w:t>
            </w:r>
            <w:r w:rsidR="00850642">
              <w:t>-</w:t>
            </w:r>
            <w:r w:rsidRPr="00850642">
              <w:t xml:space="preserve"> 2</w:t>
            </w:r>
            <w:r w:rsidR="00850642" w:rsidRPr="00850642">
              <w:t>;</w:t>
            </w:r>
          </w:p>
          <w:p w:rsidR="00214298" w:rsidRPr="00850642" w:rsidRDefault="00E04763" w:rsidP="002B553B">
            <w:pPr>
              <w:pStyle w:val="aff"/>
            </w:pPr>
            <w:r w:rsidRPr="00850642">
              <w:t xml:space="preserve">3 </w:t>
            </w:r>
            <w:r w:rsidR="00850642">
              <w:t>-</w:t>
            </w:r>
            <w:r w:rsidRPr="00850642">
              <w:t xml:space="preserve"> 3</w:t>
            </w:r>
          </w:p>
        </w:tc>
        <w:tc>
          <w:tcPr>
            <w:tcW w:w="931" w:type="pct"/>
            <w:shd w:val="clear" w:color="auto" w:fill="auto"/>
          </w:tcPr>
          <w:p w:rsidR="00E04763" w:rsidRPr="00850642" w:rsidRDefault="00FC5B2F" w:rsidP="002B553B">
            <w:pPr>
              <w:pStyle w:val="aff"/>
            </w:pPr>
            <w:r w:rsidRPr="00850642">
              <w:t>475</w:t>
            </w:r>
          </w:p>
          <w:p w:rsidR="00E04763" w:rsidRPr="00850642" w:rsidRDefault="00FC5B2F" w:rsidP="002B553B">
            <w:pPr>
              <w:pStyle w:val="aff"/>
            </w:pPr>
            <w:r w:rsidRPr="00850642">
              <w:t>238</w:t>
            </w:r>
          </w:p>
          <w:p w:rsidR="00E04763" w:rsidRPr="00850642" w:rsidRDefault="00FC5B2F" w:rsidP="002B553B">
            <w:pPr>
              <w:pStyle w:val="aff"/>
            </w:pPr>
            <w:r w:rsidRPr="00850642">
              <w:t>238</w:t>
            </w:r>
          </w:p>
          <w:p w:rsidR="00E04763" w:rsidRPr="00850642" w:rsidRDefault="00FC5B2F" w:rsidP="002B553B">
            <w:pPr>
              <w:pStyle w:val="aff"/>
            </w:pPr>
            <w:r w:rsidRPr="00850642">
              <w:t>475</w:t>
            </w:r>
          </w:p>
          <w:p w:rsidR="00E04763" w:rsidRPr="00850642" w:rsidRDefault="00FC5B2F" w:rsidP="002B553B">
            <w:pPr>
              <w:pStyle w:val="aff"/>
            </w:pPr>
            <w:r w:rsidRPr="00850642">
              <w:t>475</w:t>
            </w:r>
          </w:p>
          <w:p w:rsidR="00E04763" w:rsidRPr="00850642" w:rsidRDefault="00FC5B2F" w:rsidP="002B553B">
            <w:pPr>
              <w:pStyle w:val="aff"/>
            </w:pPr>
            <w:r w:rsidRPr="00850642">
              <w:t>238</w:t>
            </w:r>
          </w:p>
          <w:p w:rsidR="00E04763" w:rsidRPr="00850642" w:rsidRDefault="00A8417B" w:rsidP="002B553B">
            <w:pPr>
              <w:pStyle w:val="aff"/>
            </w:pPr>
            <w:r w:rsidRPr="00850642">
              <w:t>4</w:t>
            </w:r>
            <w:r w:rsidR="00FC5B2F" w:rsidRPr="00850642">
              <w:t>75</w:t>
            </w:r>
          </w:p>
        </w:tc>
        <w:tc>
          <w:tcPr>
            <w:tcW w:w="664" w:type="pct"/>
            <w:shd w:val="clear" w:color="auto" w:fill="auto"/>
          </w:tcPr>
          <w:p w:rsidR="00417606" w:rsidRPr="00850642" w:rsidRDefault="00417606" w:rsidP="002B553B">
            <w:pPr>
              <w:pStyle w:val="aff"/>
            </w:pPr>
            <w:r w:rsidRPr="00850642">
              <w:t>0,</w:t>
            </w:r>
            <w:r w:rsidR="00FC5B2F" w:rsidRPr="00850642">
              <w:t>24</w:t>
            </w:r>
          </w:p>
          <w:p w:rsidR="00417606" w:rsidRPr="00850642" w:rsidRDefault="00417606" w:rsidP="002B553B">
            <w:pPr>
              <w:pStyle w:val="aff"/>
            </w:pPr>
            <w:r w:rsidRPr="00850642">
              <w:t>0,</w:t>
            </w:r>
            <w:r w:rsidR="00FC5B2F" w:rsidRPr="00850642">
              <w:t>28</w:t>
            </w:r>
          </w:p>
          <w:p w:rsidR="00417606" w:rsidRPr="00850642" w:rsidRDefault="00FC5B2F" w:rsidP="002B553B">
            <w:pPr>
              <w:pStyle w:val="aff"/>
            </w:pPr>
            <w:r w:rsidRPr="00850642">
              <w:t>0,12</w:t>
            </w:r>
          </w:p>
          <w:p w:rsidR="00417606" w:rsidRPr="00850642" w:rsidRDefault="00FC5B2F" w:rsidP="002B553B">
            <w:pPr>
              <w:pStyle w:val="aff"/>
            </w:pPr>
            <w:r w:rsidRPr="00850642">
              <w:t>0,09</w:t>
            </w:r>
          </w:p>
          <w:p w:rsidR="00417606" w:rsidRPr="00850642" w:rsidRDefault="00417606" w:rsidP="002B553B">
            <w:pPr>
              <w:pStyle w:val="aff"/>
            </w:pPr>
            <w:r w:rsidRPr="00850642">
              <w:t>0,</w:t>
            </w:r>
            <w:r w:rsidR="00FC5B2F" w:rsidRPr="00850642">
              <w:t>28</w:t>
            </w:r>
          </w:p>
          <w:p w:rsidR="00417606" w:rsidRPr="00850642" w:rsidRDefault="00417606" w:rsidP="002B553B">
            <w:pPr>
              <w:pStyle w:val="aff"/>
            </w:pPr>
            <w:r w:rsidRPr="00850642">
              <w:t>0,</w:t>
            </w:r>
            <w:r w:rsidR="00FC5B2F" w:rsidRPr="00850642">
              <w:t>24</w:t>
            </w:r>
          </w:p>
          <w:p w:rsidR="00417606" w:rsidRPr="00850642" w:rsidRDefault="00417606" w:rsidP="002B553B">
            <w:pPr>
              <w:pStyle w:val="aff"/>
            </w:pPr>
            <w:r w:rsidRPr="00850642">
              <w:t>0,</w:t>
            </w:r>
            <w:r w:rsidR="00FC5B2F" w:rsidRPr="00850642">
              <w:t>06</w:t>
            </w:r>
          </w:p>
        </w:tc>
        <w:tc>
          <w:tcPr>
            <w:tcW w:w="599" w:type="pct"/>
            <w:shd w:val="clear" w:color="auto" w:fill="auto"/>
          </w:tcPr>
          <w:p w:rsidR="00214298" w:rsidRPr="00850642" w:rsidRDefault="00417606" w:rsidP="002B553B">
            <w:pPr>
              <w:pStyle w:val="aff"/>
            </w:pPr>
            <w:r w:rsidRPr="00850642">
              <w:t>0,</w:t>
            </w:r>
            <w:r w:rsidR="00A8417B" w:rsidRPr="00850642">
              <w:t>7</w:t>
            </w:r>
            <w:r w:rsidR="00FC5B2F" w:rsidRPr="00850642">
              <w:t>6</w:t>
            </w:r>
          </w:p>
          <w:p w:rsidR="00417606" w:rsidRPr="00850642" w:rsidRDefault="00417606" w:rsidP="002B553B">
            <w:pPr>
              <w:pStyle w:val="aff"/>
            </w:pPr>
            <w:r w:rsidRPr="00850642">
              <w:t>0,</w:t>
            </w:r>
            <w:r w:rsidR="00FC5B2F" w:rsidRPr="00850642">
              <w:t>72</w:t>
            </w:r>
          </w:p>
          <w:p w:rsidR="00417606" w:rsidRPr="00850642" w:rsidRDefault="00FC5B2F" w:rsidP="002B553B">
            <w:pPr>
              <w:pStyle w:val="aff"/>
            </w:pPr>
            <w:r w:rsidRPr="00850642">
              <w:t>0,88</w:t>
            </w:r>
          </w:p>
          <w:p w:rsidR="00417606" w:rsidRPr="00850642" w:rsidRDefault="00417606" w:rsidP="002B553B">
            <w:pPr>
              <w:pStyle w:val="aff"/>
            </w:pPr>
            <w:r w:rsidRPr="00850642">
              <w:t>0,</w:t>
            </w:r>
            <w:r w:rsidR="00FC5B2F" w:rsidRPr="00850642">
              <w:t>91</w:t>
            </w:r>
          </w:p>
          <w:p w:rsidR="00417606" w:rsidRPr="00850642" w:rsidRDefault="00FC5B2F" w:rsidP="002B553B">
            <w:pPr>
              <w:pStyle w:val="aff"/>
            </w:pPr>
            <w:r w:rsidRPr="00850642">
              <w:t>0,72</w:t>
            </w:r>
          </w:p>
          <w:p w:rsidR="003661C9" w:rsidRPr="00850642" w:rsidRDefault="00417606" w:rsidP="002B553B">
            <w:pPr>
              <w:pStyle w:val="aff"/>
            </w:pPr>
            <w:r w:rsidRPr="00850642">
              <w:t>0,</w:t>
            </w:r>
            <w:r w:rsidR="00FC5B2F" w:rsidRPr="00850642">
              <w:t>76</w:t>
            </w:r>
          </w:p>
          <w:p w:rsidR="00417606" w:rsidRPr="00850642" w:rsidRDefault="00417606" w:rsidP="002B553B">
            <w:pPr>
              <w:pStyle w:val="aff"/>
            </w:pPr>
            <w:r w:rsidRPr="00850642">
              <w:t>0,</w:t>
            </w:r>
            <w:r w:rsidR="00FC5B2F" w:rsidRPr="00850642">
              <w:t>94</w:t>
            </w:r>
          </w:p>
        </w:tc>
        <w:tc>
          <w:tcPr>
            <w:tcW w:w="1015" w:type="pct"/>
            <w:shd w:val="clear" w:color="auto" w:fill="auto"/>
          </w:tcPr>
          <w:p w:rsidR="00214298" w:rsidRPr="00850642" w:rsidRDefault="00FC5B2F" w:rsidP="002B553B">
            <w:pPr>
              <w:pStyle w:val="aff"/>
            </w:pPr>
            <w:r w:rsidRPr="00850642">
              <w:t>361</w:t>
            </w:r>
          </w:p>
          <w:p w:rsidR="00417606" w:rsidRPr="00850642" w:rsidRDefault="00FC5B2F" w:rsidP="002B553B">
            <w:pPr>
              <w:pStyle w:val="aff"/>
            </w:pPr>
            <w:r w:rsidRPr="00850642">
              <w:t>171</w:t>
            </w:r>
            <w:r w:rsidR="00A8417B" w:rsidRPr="00850642">
              <w:t>,</w:t>
            </w:r>
            <w:r w:rsidRPr="00850642">
              <w:t>36</w:t>
            </w:r>
          </w:p>
          <w:p w:rsidR="00417606" w:rsidRPr="00850642" w:rsidRDefault="00A8417B" w:rsidP="002B553B">
            <w:pPr>
              <w:pStyle w:val="aff"/>
            </w:pPr>
            <w:r w:rsidRPr="00850642">
              <w:t>2</w:t>
            </w:r>
            <w:r w:rsidR="00FC5B2F" w:rsidRPr="00850642">
              <w:t>09</w:t>
            </w:r>
            <w:r w:rsidRPr="00850642">
              <w:t>,</w:t>
            </w:r>
            <w:r w:rsidR="00FC5B2F" w:rsidRPr="00850642">
              <w:t>4</w:t>
            </w:r>
            <w:r w:rsidRPr="00850642">
              <w:t>4</w:t>
            </w:r>
          </w:p>
          <w:p w:rsidR="00417606" w:rsidRPr="00850642" w:rsidRDefault="00FC5B2F" w:rsidP="002B553B">
            <w:pPr>
              <w:pStyle w:val="aff"/>
            </w:pPr>
            <w:r w:rsidRPr="00850642">
              <w:t>432</w:t>
            </w:r>
            <w:r w:rsidR="00A8417B" w:rsidRPr="00850642">
              <w:t>,</w:t>
            </w:r>
            <w:r w:rsidRPr="00850642">
              <w:t>25</w:t>
            </w:r>
          </w:p>
          <w:p w:rsidR="00417606" w:rsidRPr="00850642" w:rsidRDefault="00FC5B2F" w:rsidP="002B553B">
            <w:pPr>
              <w:pStyle w:val="aff"/>
            </w:pPr>
            <w:r w:rsidRPr="00850642">
              <w:t>329,04</w:t>
            </w:r>
          </w:p>
          <w:p w:rsidR="00417606" w:rsidRPr="00850642" w:rsidRDefault="00FC5B2F" w:rsidP="002B553B">
            <w:pPr>
              <w:pStyle w:val="aff"/>
            </w:pPr>
            <w:r w:rsidRPr="00850642">
              <w:t>180</w:t>
            </w:r>
            <w:r w:rsidR="00A8417B" w:rsidRPr="00850642">
              <w:t>,</w:t>
            </w:r>
            <w:r w:rsidRPr="00850642">
              <w:t>88</w:t>
            </w:r>
          </w:p>
          <w:p w:rsidR="00417606" w:rsidRPr="00850642" w:rsidRDefault="00FC5B2F" w:rsidP="002B553B">
            <w:pPr>
              <w:pStyle w:val="aff"/>
            </w:pPr>
            <w:r w:rsidRPr="00850642">
              <w:t>446</w:t>
            </w:r>
            <w:r w:rsidR="00A8417B" w:rsidRPr="00850642">
              <w:t>,</w:t>
            </w:r>
            <w:r w:rsidRPr="00850642">
              <w:t>5</w:t>
            </w:r>
          </w:p>
        </w:tc>
        <w:tc>
          <w:tcPr>
            <w:tcW w:w="958" w:type="pct"/>
            <w:shd w:val="clear" w:color="auto" w:fill="auto"/>
          </w:tcPr>
          <w:p w:rsidR="002E7331" w:rsidRPr="00850642" w:rsidRDefault="00417606" w:rsidP="002B553B">
            <w:pPr>
              <w:pStyle w:val="aff"/>
            </w:pPr>
            <w:r w:rsidRPr="00CB5746">
              <w:rPr>
                <w:lang w:val="en-GB"/>
              </w:rPr>
              <w:t>G</w:t>
            </w:r>
            <w:r w:rsidRPr="00850642">
              <w:t>α</w:t>
            </w:r>
            <w:r w:rsidR="00A8417B" w:rsidRPr="00CB5746">
              <w:rPr>
                <w:vertAlign w:val="subscript"/>
              </w:rPr>
              <w:t>4</w:t>
            </w:r>
            <w:r w:rsidR="00850642">
              <w:t xml:space="preserve"> </w:t>
            </w:r>
            <w:r w:rsidR="00A8417B" w:rsidRPr="00850642">
              <w:t xml:space="preserve">= </w:t>
            </w:r>
            <w:r w:rsidR="00FC5B2F" w:rsidRPr="00850642">
              <w:t>627</w:t>
            </w:r>
            <w:r w:rsidR="00A8417B" w:rsidRPr="00850642">
              <w:t>,</w:t>
            </w:r>
            <w:r w:rsidR="00FC5B2F" w:rsidRPr="00850642">
              <w:t>38</w:t>
            </w:r>
          </w:p>
          <w:p w:rsidR="002E7331" w:rsidRPr="00850642" w:rsidRDefault="00417606" w:rsidP="002B553B">
            <w:pPr>
              <w:pStyle w:val="aff"/>
            </w:pPr>
            <w:r w:rsidRPr="00CB5746">
              <w:rPr>
                <w:lang w:val="en-GB"/>
              </w:rPr>
              <w:t>G</w:t>
            </w:r>
            <w:r w:rsidRPr="00850642">
              <w:t>α</w:t>
            </w:r>
            <w:r w:rsidR="00A8417B" w:rsidRPr="00CB5746">
              <w:rPr>
                <w:vertAlign w:val="subscript"/>
              </w:rPr>
              <w:t xml:space="preserve">2 </w:t>
            </w:r>
            <w:r w:rsidR="00FC5B2F" w:rsidRPr="00850642">
              <w:t>= 813,05</w:t>
            </w:r>
          </w:p>
          <w:p w:rsidR="00417606" w:rsidRPr="00850642" w:rsidRDefault="00417606" w:rsidP="002B553B">
            <w:pPr>
              <w:pStyle w:val="aff"/>
            </w:pPr>
            <w:r w:rsidRPr="00CB5746">
              <w:rPr>
                <w:lang w:val="en-GB"/>
              </w:rPr>
              <w:t>G</w:t>
            </w:r>
            <w:r w:rsidRPr="00850642">
              <w:t>α</w:t>
            </w:r>
            <w:r w:rsidRPr="00CB5746">
              <w:rPr>
                <w:vertAlign w:val="subscript"/>
              </w:rPr>
              <w:t>3</w:t>
            </w:r>
            <w:r w:rsidRPr="00850642">
              <w:t xml:space="preserve"> </w:t>
            </w:r>
            <w:r w:rsidR="00FC5B2F" w:rsidRPr="00850642">
              <w:t>= 329</w:t>
            </w:r>
            <w:r w:rsidR="00A8417B" w:rsidRPr="00850642">
              <w:t>,0</w:t>
            </w:r>
            <w:r w:rsidR="00FC5B2F" w:rsidRPr="00850642">
              <w:t>4</w:t>
            </w:r>
          </w:p>
          <w:p w:rsidR="00417606" w:rsidRPr="00850642" w:rsidRDefault="00417606" w:rsidP="002B553B">
            <w:pPr>
              <w:pStyle w:val="aff"/>
            </w:pPr>
            <w:r w:rsidRPr="00CB5746">
              <w:rPr>
                <w:lang w:val="en-GB"/>
              </w:rPr>
              <w:t>G</w:t>
            </w:r>
            <w:r w:rsidRPr="00850642">
              <w:t>α</w:t>
            </w:r>
            <w:r w:rsidR="00A8417B" w:rsidRPr="00CB5746">
              <w:rPr>
                <w:vertAlign w:val="subscript"/>
              </w:rPr>
              <w:t>1</w:t>
            </w:r>
            <w:r w:rsidR="00850642">
              <w:t xml:space="preserve"> </w:t>
            </w:r>
            <w:r w:rsidR="002E7331" w:rsidRPr="00850642">
              <w:t>=</w:t>
            </w:r>
            <w:r w:rsidR="00A8417B" w:rsidRPr="00850642">
              <w:t xml:space="preserve"> </w:t>
            </w:r>
            <w:r w:rsidR="00FC5B2F" w:rsidRPr="00850642">
              <w:t>361</w:t>
            </w:r>
          </w:p>
        </w:tc>
      </w:tr>
    </w:tbl>
    <w:p w:rsidR="00417606" w:rsidRPr="00850642" w:rsidRDefault="00417606" w:rsidP="00850642">
      <w:pPr>
        <w:ind w:firstLine="709"/>
        <w:rPr>
          <w:color w:val="000000"/>
        </w:rPr>
      </w:pPr>
    </w:p>
    <w:p w:rsidR="00850642" w:rsidRDefault="004949FE" w:rsidP="00850642">
      <w:pPr>
        <w:ind w:firstLine="709"/>
        <w:rPr>
          <w:color w:val="000000"/>
        </w:rPr>
      </w:pPr>
      <w:r w:rsidRPr="00850642">
        <w:rPr>
          <w:color w:val="000000"/>
        </w:rPr>
        <w:t>1</w:t>
      </w:r>
      <w:r w:rsidR="00850642" w:rsidRPr="00850642">
        <w:rPr>
          <w:color w:val="000000"/>
        </w:rPr>
        <w:t xml:space="preserve">. </w:t>
      </w:r>
      <w:r w:rsidRPr="00850642">
        <w:rPr>
          <w:color w:val="000000"/>
        </w:rPr>
        <w:t xml:space="preserve">Материал стен </w:t>
      </w:r>
      <w:r w:rsidR="00850642">
        <w:rPr>
          <w:color w:val="000000"/>
        </w:rPr>
        <w:t>-</w:t>
      </w:r>
      <w:r w:rsidRPr="00850642">
        <w:rPr>
          <w:color w:val="000000"/>
        </w:rPr>
        <w:t xml:space="preserve"> К</w:t>
      </w:r>
      <w:r w:rsidR="00FC5B2F" w:rsidRPr="00850642">
        <w:rPr>
          <w:color w:val="000000"/>
          <w:vertAlign w:val="subscript"/>
        </w:rPr>
        <w:t>с</w:t>
      </w:r>
      <w:r w:rsidR="00850642" w:rsidRPr="00850642">
        <w:rPr>
          <w:color w:val="000000"/>
        </w:rPr>
        <w:t>.</w:t>
      </w:r>
    </w:p>
    <w:p w:rsidR="00850642" w:rsidRDefault="004949FE" w:rsidP="00850642">
      <w:pPr>
        <w:ind w:firstLine="709"/>
        <w:rPr>
          <w:color w:val="000000"/>
        </w:rPr>
      </w:pPr>
      <w:r w:rsidRPr="00850642">
        <w:rPr>
          <w:color w:val="000000"/>
        </w:rPr>
        <w:t>2</w:t>
      </w:r>
      <w:r w:rsidR="00850642" w:rsidRPr="00850642">
        <w:rPr>
          <w:color w:val="000000"/>
        </w:rPr>
        <w:t xml:space="preserve">. </w:t>
      </w:r>
      <w:r w:rsidRPr="00850642">
        <w:rPr>
          <w:color w:val="000000"/>
        </w:rPr>
        <w:t>Толщина стен по сечению</w:t>
      </w:r>
      <w:r w:rsidR="00850642">
        <w:rPr>
          <w:color w:val="000000"/>
        </w:rPr>
        <w:t xml:space="preserve"> (</w:t>
      </w:r>
      <w:r w:rsidR="00392958" w:rsidRPr="00850642">
        <w:rPr>
          <w:color w:val="000000"/>
        </w:rPr>
        <w:t>см</w:t>
      </w:r>
      <w:r w:rsidR="00850642" w:rsidRPr="00850642">
        <w:rPr>
          <w:color w:val="000000"/>
        </w:rPr>
        <w:t>):</w:t>
      </w:r>
    </w:p>
    <w:p w:rsidR="00850642" w:rsidRDefault="004949FE" w:rsidP="00850642">
      <w:pPr>
        <w:ind w:firstLine="709"/>
        <w:rPr>
          <w:i/>
          <w:iCs/>
          <w:color w:val="000000"/>
        </w:rPr>
      </w:pPr>
      <w:r w:rsidRPr="00850642">
        <w:rPr>
          <w:i/>
          <w:iCs/>
          <w:color w:val="000000"/>
        </w:rPr>
        <w:t xml:space="preserve">А </w:t>
      </w:r>
      <w:r w:rsidR="00850642">
        <w:rPr>
          <w:i/>
          <w:iCs/>
          <w:color w:val="000000"/>
        </w:rPr>
        <w:t>-</w:t>
      </w:r>
      <w:r w:rsidRPr="00850642">
        <w:rPr>
          <w:i/>
          <w:iCs/>
          <w:color w:val="000000"/>
        </w:rPr>
        <w:t xml:space="preserve"> А </w:t>
      </w:r>
      <w:r w:rsidR="00850642">
        <w:rPr>
          <w:i/>
          <w:iCs/>
          <w:color w:val="000000"/>
        </w:rPr>
        <w:t>-</w:t>
      </w:r>
      <w:r w:rsidRPr="00850642">
        <w:rPr>
          <w:i/>
          <w:iCs/>
          <w:color w:val="000000"/>
        </w:rPr>
        <w:t xml:space="preserve"> </w:t>
      </w:r>
      <w:r w:rsidR="00527255" w:rsidRPr="00850642">
        <w:rPr>
          <w:i/>
          <w:iCs/>
          <w:color w:val="000000"/>
        </w:rPr>
        <w:t>25</w:t>
      </w:r>
      <w:r w:rsidR="00850642" w:rsidRPr="00850642">
        <w:rPr>
          <w:i/>
          <w:iCs/>
          <w:color w:val="000000"/>
        </w:rPr>
        <w:t>;</w:t>
      </w:r>
    </w:p>
    <w:p w:rsidR="00850642" w:rsidRDefault="004949FE" w:rsidP="00850642">
      <w:pPr>
        <w:ind w:firstLine="709"/>
        <w:rPr>
          <w:i/>
          <w:iCs/>
          <w:color w:val="000000"/>
        </w:rPr>
      </w:pPr>
      <w:r w:rsidRPr="00850642">
        <w:rPr>
          <w:i/>
          <w:iCs/>
          <w:color w:val="000000"/>
        </w:rPr>
        <w:t xml:space="preserve">Б </w:t>
      </w:r>
      <w:r w:rsidR="00850642">
        <w:rPr>
          <w:i/>
          <w:iCs/>
          <w:color w:val="000000"/>
        </w:rPr>
        <w:t>-</w:t>
      </w:r>
      <w:r w:rsidRPr="00850642">
        <w:rPr>
          <w:i/>
          <w:iCs/>
          <w:color w:val="000000"/>
        </w:rPr>
        <w:t xml:space="preserve"> Б </w:t>
      </w:r>
      <w:r w:rsidR="00850642">
        <w:rPr>
          <w:i/>
          <w:iCs/>
          <w:color w:val="000000"/>
        </w:rPr>
        <w:t>-</w:t>
      </w:r>
      <w:r w:rsidRPr="00850642">
        <w:rPr>
          <w:i/>
          <w:iCs/>
          <w:color w:val="000000"/>
        </w:rPr>
        <w:t xml:space="preserve"> </w:t>
      </w:r>
      <w:r w:rsidR="00527255" w:rsidRPr="00850642">
        <w:rPr>
          <w:i/>
          <w:iCs/>
          <w:color w:val="000000"/>
        </w:rPr>
        <w:t>12</w:t>
      </w:r>
      <w:r w:rsidR="00850642" w:rsidRPr="00850642">
        <w:rPr>
          <w:i/>
          <w:iCs/>
          <w:color w:val="000000"/>
        </w:rPr>
        <w:t>;</w:t>
      </w:r>
    </w:p>
    <w:p w:rsidR="00850642" w:rsidRDefault="004949FE" w:rsidP="00850642">
      <w:pPr>
        <w:ind w:firstLine="709"/>
        <w:rPr>
          <w:i/>
          <w:iCs/>
          <w:color w:val="000000"/>
        </w:rPr>
      </w:pPr>
      <w:r w:rsidRPr="00850642">
        <w:rPr>
          <w:i/>
          <w:iCs/>
          <w:color w:val="000000"/>
        </w:rPr>
        <w:t xml:space="preserve">В </w:t>
      </w:r>
      <w:r w:rsidR="00850642">
        <w:rPr>
          <w:i/>
          <w:iCs/>
          <w:color w:val="000000"/>
        </w:rPr>
        <w:t>-</w:t>
      </w:r>
      <w:r w:rsidRPr="00850642">
        <w:rPr>
          <w:i/>
          <w:iCs/>
          <w:color w:val="000000"/>
        </w:rPr>
        <w:t xml:space="preserve"> В </w:t>
      </w:r>
      <w:r w:rsidR="00850642">
        <w:rPr>
          <w:i/>
          <w:iCs/>
          <w:color w:val="000000"/>
        </w:rPr>
        <w:t>-</w:t>
      </w:r>
      <w:r w:rsidRPr="00850642">
        <w:rPr>
          <w:i/>
          <w:iCs/>
          <w:color w:val="000000"/>
        </w:rPr>
        <w:t xml:space="preserve"> </w:t>
      </w:r>
      <w:r w:rsidR="00392958" w:rsidRPr="00850642">
        <w:rPr>
          <w:i/>
          <w:iCs/>
          <w:color w:val="000000"/>
        </w:rPr>
        <w:t>12</w:t>
      </w:r>
      <w:r w:rsidR="00850642" w:rsidRPr="00850642">
        <w:rPr>
          <w:i/>
          <w:iCs/>
          <w:color w:val="000000"/>
        </w:rPr>
        <w:t>;</w:t>
      </w:r>
    </w:p>
    <w:p w:rsidR="00850642" w:rsidRDefault="004949FE" w:rsidP="00850642">
      <w:pPr>
        <w:ind w:firstLine="709"/>
        <w:rPr>
          <w:i/>
          <w:iCs/>
          <w:color w:val="000000"/>
        </w:rPr>
      </w:pPr>
      <w:r w:rsidRPr="00850642">
        <w:rPr>
          <w:i/>
          <w:iCs/>
          <w:color w:val="000000"/>
        </w:rPr>
        <w:t xml:space="preserve">Г </w:t>
      </w:r>
      <w:r w:rsidR="00850642">
        <w:rPr>
          <w:i/>
          <w:iCs/>
          <w:color w:val="000000"/>
        </w:rPr>
        <w:t>-</w:t>
      </w:r>
      <w:r w:rsidRPr="00850642">
        <w:rPr>
          <w:i/>
          <w:iCs/>
          <w:color w:val="000000"/>
        </w:rPr>
        <w:t xml:space="preserve"> Г </w:t>
      </w:r>
      <w:r w:rsidR="00850642">
        <w:rPr>
          <w:i/>
          <w:iCs/>
          <w:color w:val="000000"/>
        </w:rPr>
        <w:t>-</w:t>
      </w:r>
      <w:r w:rsidRPr="00850642">
        <w:rPr>
          <w:i/>
          <w:iCs/>
          <w:color w:val="000000"/>
        </w:rPr>
        <w:t xml:space="preserve"> </w:t>
      </w:r>
      <w:r w:rsidR="00527255" w:rsidRPr="00850642">
        <w:rPr>
          <w:i/>
          <w:iCs/>
          <w:color w:val="000000"/>
        </w:rPr>
        <w:t>25</w:t>
      </w:r>
      <w:r w:rsidR="00850642" w:rsidRPr="00850642">
        <w:rPr>
          <w:i/>
          <w:iCs/>
          <w:color w:val="000000"/>
        </w:rPr>
        <w:t>;</w:t>
      </w:r>
    </w:p>
    <w:p w:rsidR="00850642" w:rsidRDefault="004949FE" w:rsidP="00850642">
      <w:pPr>
        <w:ind w:firstLine="709"/>
        <w:rPr>
          <w:i/>
          <w:iCs/>
          <w:color w:val="000000"/>
        </w:rPr>
      </w:pPr>
      <w:r w:rsidRPr="00850642">
        <w:rPr>
          <w:i/>
          <w:iCs/>
          <w:color w:val="000000"/>
        </w:rPr>
        <w:t xml:space="preserve">1 </w:t>
      </w:r>
      <w:r w:rsidR="00850642">
        <w:rPr>
          <w:i/>
          <w:iCs/>
          <w:color w:val="000000"/>
        </w:rPr>
        <w:t>-</w:t>
      </w:r>
      <w:r w:rsidRPr="00850642">
        <w:rPr>
          <w:i/>
          <w:iCs/>
          <w:color w:val="000000"/>
        </w:rPr>
        <w:t xml:space="preserve"> 1 </w:t>
      </w:r>
      <w:r w:rsidR="00850642">
        <w:rPr>
          <w:i/>
          <w:iCs/>
          <w:color w:val="000000"/>
        </w:rPr>
        <w:t>-</w:t>
      </w:r>
      <w:r w:rsidRPr="00850642">
        <w:rPr>
          <w:i/>
          <w:iCs/>
          <w:color w:val="000000"/>
        </w:rPr>
        <w:t xml:space="preserve"> </w:t>
      </w:r>
      <w:r w:rsidR="00527255" w:rsidRPr="00850642">
        <w:rPr>
          <w:i/>
          <w:iCs/>
          <w:color w:val="000000"/>
        </w:rPr>
        <w:t>25</w:t>
      </w:r>
      <w:r w:rsidR="00850642" w:rsidRPr="00850642">
        <w:rPr>
          <w:i/>
          <w:iCs/>
          <w:color w:val="000000"/>
        </w:rPr>
        <w:t>;</w:t>
      </w:r>
    </w:p>
    <w:p w:rsidR="00850642" w:rsidRDefault="004949FE" w:rsidP="00850642">
      <w:pPr>
        <w:ind w:firstLine="709"/>
        <w:rPr>
          <w:i/>
          <w:iCs/>
          <w:color w:val="000000"/>
        </w:rPr>
      </w:pPr>
      <w:r w:rsidRPr="00850642">
        <w:rPr>
          <w:i/>
          <w:iCs/>
          <w:color w:val="000000"/>
        </w:rPr>
        <w:t xml:space="preserve">2 </w:t>
      </w:r>
      <w:r w:rsidR="00850642">
        <w:rPr>
          <w:i/>
          <w:iCs/>
          <w:color w:val="000000"/>
        </w:rPr>
        <w:t>-</w:t>
      </w:r>
      <w:r w:rsidRPr="00850642">
        <w:rPr>
          <w:i/>
          <w:iCs/>
          <w:color w:val="000000"/>
        </w:rPr>
        <w:t xml:space="preserve"> 2 </w:t>
      </w:r>
      <w:r w:rsidR="00850642">
        <w:rPr>
          <w:i/>
          <w:iCs/>
          <w:color w:val="000000"/>
        </w:rPr>
        <w:t>-</w:t>
      </w:r>
      <w:r w:rsidR="00527255" w:rsidRPr="00850642">
        <w:rPr>
          <w:i/>
          <w:iCs/>
          <w:color w:val="000000"/>
        </w:rPr>
        <w:t>12</w:t>
      </w:r>
      <w:r w:rsidR="00850642" w:rsidRPr="00850642">
        <w:rPr>
          <w:i/>
          <w:iCs/>
          <w:color w:val="000000"/>
        </w:rPr>
        <w:t>;</w:t>
      </w:r>
    </w:p>
    <w:p w:rsidR="00850642" w:rsidRDefault="00527255" w:rsidP="00850642">
      <w:pPr>
        <w:ind w:firstLine="709"/>
        <w:rPr>
          <w:i/>
          <w:iCs/>
          <w:color w:val="000000"/>
        </w:rPr>
      </w:pPr>
      <w:r w:rsidRPr="00850642">
        <w:rPr>
          <w:i/>
          <w:iCs/>
          <w:color w:val="000000"/>
        </w:rPr>
        <w:t xml:space="preserve">3 </w:t>
      </w:r>
      <w:r w:rsidR="00850642">
        <w:rPr>
          <w:i/>
          <w:iCs/>
          <w:color w:val="000000"/>
        </w:rPr>
        <w:t>-</w:t>
      </w:r>
      <w:r w:rsidRPr="00850642">
        <w:rPr>
          <w:i/>
          <w:iCs/>
          <w:color w:val="000000"/>
        </w:rPr>
        <w:t xml:space="preserve"> 3 </w:t>
      </w:r>
      <w:r w:rsidR="00850642">
        <w:rPr>
          <w:i/>
          <w:iCs/>
          <w:color w:val="000000"/>
        </w:rPr>
        <w:t>-</w:t>
      </w:r>
      <w:r w:rsidRPr="00850642">
        <w:rPr>
          <w:i/>
          <w:iCs/>
          <w:color w:val="000000"/>
        </w:rPr>
        <w:t xml:space="preserve"> 25</w:t>
      </w:r>
      <w:r w:rsidR="00850642" w:rsidRPr="00850642">
        <w:rPr>
          <w:i/>
          <w:iCs/>
          <w:color w:val="000000"/>
        </w:rPr>
        <w:t>.</w:t>
      </w:r>
    </w:p>
    <w:p w:rsidR="00850642" w:rsidRDefault="004949FE" w:rsidP="00850642">
      <w:pPr>
        <w:ind w:firstLine="709"/>
        <w:rPr>
          <w:color w:val="000000"/>
        </w:rPr>
      </w:pPr>
      <w:r w:rsidRPr="00850642">
        <w:rPr>
          <w:color w:val="000000"/>
        </w:rPr>
        <w:t>3</w:t>
      </w:r>
      <w:r w:rsidR="00850642" w:rsidRPr="00850642">
        <w:rPr>
          <w:color w:val="000000"/>
        </w:rPr>
        <w:t xml:space="preserve">. </w:t>
      </w:r>
      <w:r w:rsidRPr="00850642">
        <w:rPr>
          <w:color w:val="000000"/>
        </w:rPr>
        <w:t>Определяем вес 1 м</w:t>
      </w:r>
      <w:r w:rsidRPr="00850642">
        <w:rPr>
          <w:color w:val="000000"/>
          <w:vertAlign w:val="superscript"/>
        </w:rPr>
        <w:t>2</w:t>
      </w:r>
      <w:r w:rsidRPr="00850642">
        <w:rPr>
          <w:color w:val="000000"/>
        </w:rPr>
        <w:t xml:space="preserve"> конструкций для сечений</w:t>
      </w:r>
      <w:r w:rsidR="00850642">
        <w:rPr>
          <w:color w:val="000000"/>
        </w:rPr>
        <w:t xml:space="preserve"> (</w:t>
      </w:r>
      <w:r w:rsidR="004E5E72" w:rsidRPr="00850642">
        <w:rPr>
          <w:color w:val="000000"/>
        </w:rPr>
        <w:t>кгс/м</w:t>
      </w:r>
      <w:r w:rsidR="004E5E72" w:rsidRPr="00850642">
        <w:rPr>
          <w:color w:val="000000"/>
          <w:vertAlign w:val="superscript"/>
        </w:rPr>
        <w:t>2</w:t>
      </w:r>
      <w:r w:rsidR="00850642" w:rsidRPr="00850642">
        <w:rPr>
          <w:color w:val="000000"/>
        </w:rPr>
        <w:t xml:space="preserve">). </w:t>
      </w:r>
      <w:r w:rsidR="004E5E72" w:rsidRPr="00850642">
        <w:rPr>
          <w:color w:val="000000"/>
        </w:rPr>
        <w:t>Таблица №1</w:t>
      </w:r>
      <w:r w:rsidR="00850642" w:rsidRPr="00850642">
        <w:rPr>
          <w:color w:val="000000"/>
        </w:rPr>
        <w:t>.</w:t>
      </w:r>
    </w:p>
    <w:p w:rsidR="00850642" w:rsidRDefault="004E5E72" w:rsidP="00850642">
      <w:pPr>
        <w:ind w:firstLine="709"/>
        <w:rPr>
          <w:i/>
          <w:iCs/>
          <w:color w:val="000000"/>
        </w:rPr>
      </w:pPr>
      <w:r w:rsidRPr="00850642">
        <w:rPr>
          <w:i/>
          <w:iCs/>
          <w:color w:val="000000"/>
        </w:rPr>
        <w:t xml:space="preserve">А </w:t>
      </w:r>
      <w:r w:rsidR="00850642">
        <w:rPr>
          <w:i/>
          <w:iCs/>
          <w:color w:val="000000"/>
        </w:rPr>
        <w:t>-</w:t>
      </w:r>
      <w:r w:rsidRPr="00850642">
        <w:rPr>
          <w:i/>
          <w:iCs/>
          <w:color w:val="000000"/>
        </w:rPr>
        <w:t xml:space="preserve"> А </w:t>
      </w:r>
      <w:r w:rsidR="00850642">
        <w:rPr>
          <w:i/>
          <w:iCs/>
          <w:color w:val="000000"/>
        </w:rPr>
        <w:t>-</w:t>
      </w:r>
      <w:r w:rsidRPr="00850642">
        <w:rPr>
          <w:i/>
          <w:iCs/>
          <w:color w:val="000000"/>
        </w:rPr>
        <w:t xml:space="preserve"> </w:t>
      </w:r>
      <w:r w:rsidR="00527255" w:rsidRPr="00850642">
        <w:rPr>
          <w:i/>
          <w:iCs/>
          <w:color w:val="000000"/>
        </w:rPr>
        <w:t>4</w:t>
      </w:r>
      <w:r w:rsidR="00FC5B2F" w:rsidRPr="00850642">
        <w:rPr>
          <w:i/>
          <w:iCs/>
          <w:color w:val="000000"/>
        </w:rPr>
        <w:t>75</w:t>
      </w:r>
      <w:r w:rsidR="00850642" w:rsidRPr="00850642">
        <w:rPr>
          <w:i/>
          <w:iCs/>
          <w:color w:val="000000"/>
        </w:rPr>
        <w:t>;</w:t>
      </w:r>
    </w:p>
    <w:p w:rsidR="00850642" w:rsidRDefault="004E5E72" w:rsidP="00850642">
      <w:pPr>
        <w:ind w:firstLine="709"/>
        <w:rPr>
          <w:i/>
          <w:iCs/>
          <w:color w:val="000000"/>
        </w:rPr>
      </w:pPr>
      <w:r w:rsidRPr="00850642">
        <w:rPr>
          <w:i/>
          <w:iCs/>
          <w:color w:val="000000"/>
        </w:rPr>
        <w:t xml:space="preserve">Б </w:t>
      </w:r>
      <w:r w:rsidR="00850642">
        <w:rPr>
          <w:i/>
          <w:iCs/>
          <w:color w:val="000000"/>
        </w:rPr>
        <w:t>-</w:t>
      </w:r>
      <w:r w:rsidRPr="00850642">
        <w:rPr>
          <w:i/>
          <w:iCs/>
          <w:color w:val="000000"/>
        </w:rPr>
        <w:t xml:space="preserve"> Б </w:t>
      </w:r>
      <w:r w:rsidR="00850642">
        <w:rPr>
          <w:i/>
          <w:iCs/>
          <w:color w:val="000000"/>
        </w:rPr>
        <w:t>-</w:t>
      </w:r>
      <w:r w:rsidRPr="00850642">
        <w:rPr>
          <w:i/>
          <w:iCs/>
          <w:color w:val="000000"/>
        </w:rPr>
        <w:t xml:space="preserve"> </w:t>
      </w:r>
      <w:r w:rsidR="00FC5B2F" w:rsidRPr="00850642">
        <w:rPr>
          <w:i/>
          <w:iCs/>
          <w:color w:val="000000"/>
        </w:rPr>
        <w:t>238</w:t>
      </w:r>
      <w:r w:rsidR="00850642" w:rsidRPr="00850642">
        <w:rPr>
          <w:i/>
          <w:iCs/>
          <w:color w:val="000000"/>
        </w:rPr>
        <w:t>;</w:t>
      </w:r>
    </w:p>
    <w:p w:rsidR="00850642" w:rsidRDefault="004E5E72" w:rsidP="00850642">
      <w:pPr>
        <w:ind w:firstLine="709"/>
        <w:rPr>
          <w:i/>
          <w:iCs/>
          <w:color w:val="000000"/>
        </w:rPr>
      </w:pPr>
      <w:r w:rsidRPr="00850642">
        <w:rPr>
          <w:i/>
          <w:iCs/>
          <w:color w:val="000000"/>
        </w:rPr>
        <w:t xml:space="preserve">В </w:t>
      </w:r>
      <w:r w:rsidR="00850642">
        <w:rPr>
          <w:i/>
          <w:iCs/>
          <w:color w:val="000000"/>
        </w:rPr>
        <w:t>-</w:t>
      </w:r>
      <w:r w:rsidRPr="00850642">
        <w:rPr>
          <w:i/>
          <w:iCs/>
          <w:color w:val="000000"/>
        </w:rPr>
        <w:t xml:space="preserve"> В </w:t>
      </w:r>
      <w:r w:rsidR="00850642">
        <w:rPr>
          <w:i/>
          <w:iCs/>
          <w:color w:val="000000"/>
        </w:rPr>
        <w:t>-</w:t>
      </w:r>
      <w:r w:rsidRPr="00850642">
        <w:rPr>
          <w:i/>
          <w:iCs/>
          <w:color w:val="000000"/>
        </w:rPr>
        <w:t xml:space="preserve"> </w:t>
      </w:r>
      <w:r w:rsidR="00FC5B2F" w:rsidRPr="00850642">
        <w:rPr>
          <w:i/>
          <w:iCs/>
          <w:color w:val="000000"/>
        </w:rPr>
        <w:t>238</w:t>
      </w:r>
      <w:r w:rsidR="00850642" w:rsidRPr="00850642">
        <w:rPr>
          <w:i/>
          <w:iCs/>
          <w:color w:val="000000"/>
        </w:rPr>
        <w:t>;</w:t>
      </w:r>
    </w:p>
    <w:p w:rsidR="00850642" w:rsidRDefault="004E5E72" w:rsidP="00850642">
      <w:pPr>
        <w:ind w:firstLine="709"/>
        <w:rPr>
          <w:i/>
          <w:iCs/>
          <w:color w:val="000000"/>
        </w:rPr>
      </w:pPr>
      <w:r w:rsidRPr="00850642">
        <w:rPr>
          <w:i/>
          <w:iCs/>
          <w:color w:val="000000"/>
        </w:rPr>
        <w:t xml:space="preserve">Г </w:t>
      </w:r>
      <w:r w:rsidR="00850642">
        <w:rPr>
          <w:i/>
          <w:iCs/>
          <w:color w:val="000000"/>
        </w:rPr>
        <w:t>-</w:t>
      </w:r>
      <w:r w:rsidRPr="00850642">
        <w:rPr>
          <w:i/>
          <w:iCs/>
          <w:color w:val="000000"/>
        </w:rPr>
        <w:t xml:space="preserve"> Г </w:t>
      </w:r>
      <w:r w:rsidR="00850642">
        <w:rPr>
          <w:i/>
          <w:iCs/>
          <w:color w:val="000000"/>
        </w:rPr>
        <w:t>-</w:t>
      </w:r>
      <w:r w:rsidRPr="00850642">
        <w:rPr>
          <w:i/>
          <w:iCs/>
          <w:color w:val="000000"/>
        </w:rPr>
        <w:t xml:space="preserve"> </w:t>
      </w:r>
      <w:r w:rsidR="00527255" w:rsidRPr="00850642">
        <w:rPr>
          <w:i/>
          <w:iCs/>
          <w:color w:val="000000"/>
        </w:rPr>
        <w:t>4</w:t>
      </w:r>
      <w:r w:rsidR="00FC5B2F" w:rsidRPr="00850642">
        <w:rPr>
          <w:i/>
          <w:iCs/>
          <w:color w:val="000000"/>
        </w:rPr>
        <w:t>7</w:t>
      </w:r>
      <w:r w:rsidR="00527255" w:rsidRPr="00850642">
        <w:rPr>
          <w:i/>
          <w:iCs/>
          <w:color w:val="000000"/>
        </w:rPr>
        <w:t>5</w:t>
      </w:r>
      <w:r w:rsidR="00850642" w:rsidRPr="00850642">
        <w:rPr>
          <w:i/>
          <w:iCs/>
          <w:color w:val="000000"/>
        </w:rPr>
        <w:t>;</w:t>
      </w:r>
    </w:p>
    <w:p w:rsidR="00850642" w:rsidRDefault="004E5E72" w:rsidP="00850642">
      <w:pPr>
        <w:ind w:firstLine="709"/>
        <w:rPr>
          <w:i/>
          <w:iCs/>
          <w:color w:val="000000"/>
        </w:rPr>
      </w:pPr>
      <w:r w:rsidRPr="00850642">
        <w:rPr>
          <w:i/>
          <w:iCs/>
          <w:color w:val="000000"/>
        </w:rPr>
        <w:t xml:space="preserve">1 </w:t>
      </w:r>
      <w:r w:rsidR="00850642">
        <w:rPr>
          <w:i/>
          <w:iCs/>
          <w:color w:val="000000"/>
        </w:rPr>
        <w:t>-</w:t>
      </w:r>
      <w:r w:rsidRPr="00850642">
        <w:rPr>
          <w:i/>
          <w:iCs/>
          <w:color w:val="000000"/>
        </w:rPr>
        <w:t xml:space="preserve"> 1 </w:t>
      </w:r>
      <w:r w:rsidR="00850642">
        <w:rPr>
          <w:i/>
          <w:iCs/>
          <w:color w:val="000000"/>
        </w:rPr>
        <w:t>-</w:t>
      </w:r>
      <w:r w:rsidRPr="00850642">
        <w:rPr>
          <w:i/>
          <w:iCs/>
          <w:color w:val="000000"/>
        </w:rPr>
        <w:t xml:space="preserve"> </w:t>
      </w:r>
      <w:r w:rsidR="00527255" w:rsidRPr="00850642">
        <w:rPr>
          <w:i/>
          <w:iCs/>
          <w:color w:val="000000"/>
        </w:rPr>
        <w:t>4</w:t>
      </w:r>
      <w:r w:rsidR="00FC5B2F" w:rsidRPr="00850642">
        <w:rPr>
          <w:i/>
          <w:iCs/>
          <w:color w:val="000000"/>
        </w:rPr>
        <w:t>7</w:t>
      </w:r>
      <w:r w:rsidR="00527255" w:rsidRPr="00850642">
        <w:rPr>
          <w:i/>
          <w:iCs/>
          <w:color w:val="000000"/>
        </w:rPr>
        <w:t>5</w:t>
      </w:r>
      <w:r w:rsidR="00850642" w:rsidRPr="00850642">
        <w:rPr>
          <w:i/>
          <w:iCs/>
          <w:color w:val="000000"/>
        </w:rPr>
        <w:t>;</w:t>
      </w:r>
    </w:p>
    <w:p w:rsidR="00850642" w:rsidRDefault="004E5E72" w:rsidP="00850642">
      <w:pPr>
        <w:ind w:firstLine="709"/>
        <w:rPr>
          <w:i/>
          <w:iCs/>
          <w:color w:val="000000"/>
        </w:rPr>
      </w:pPr>
      <w:r w:rsidRPr="00850642">
        <w:rPr>
          <w:i/>
          <w:iCs/>
          <w:color w:val="000000"/>
        </w:rPr>
        <w:t xml:space="preserve">2 </w:t>
      </w:r>
      <w:r w:rsidR="00850642">
        <w:rPr>
          <w:i/>
          <w:iCs/>
          <w:color w:val="000000"/>
        </w:rPr>
        <w:t>-</w:t>
      </w:r>
      <w:r w:rsidRPr="00850642">
        <w:rPr>
          <w:i/>
          <w:iCs/>
          <w:color w:val="000000"/>
        </w:rPr>
        <w:t xml:space="preserve"> 2 </w:t>
      </w:r>
      <w:r w:rsidR="00850642">
        <w:rPr>
          <w:i/>
          <w:iCs/>
          <w:color w:val="000000"/>
        </w:rPr>
        <w:t>-</w:t>
      </w:r>
      <w:r w:rsidRPr="00850642">
        <w:rPr>
          <w:i/>
          <w:iCs/>
          <w:color w:val="000000"/>
        </w:rPr>
        <w:t xml:space="preserve"> </w:t>
      </w:r>
      <w:r w:rsidR="00527255" w:rsidRPr="00850642">
        <w:rPr>
          <w:i/>
          <w:iCs/>
          <w:color w:val="000000"/>
        </w:rPr>
        <w:t>2</w:t>
      </w:r>
      <w:r w:rsidR="00FC5B2F" w:rsidRPr="00850642">
        <w:rPr>
          <w:i/>
          <w:iCs/>
          <w:color w:val="000000"/>
        </w:rPr>
        <w:t>38</w:t>
      </w:r>
      <w:r w:rsidR="00850642" w:rsidRPr="00850642">
        <w:rPr>
          <w:i/>
          <w:iCs/>
          <w:color w:val="000000"/>
        </w:rPr>
        <w:t>;</w:t>
      </w:r>
    </w:p>
    <w:p w:rsidR="00850642" w:rsidRDefault="004E5E72" w:rsidP="00850642">
      <w:pPr>
        <w:ind w:firstLine="709"/>
        <w:rPr>
          <w:i/>
          <w:iCs/>
          <w:color w:val="000000"/>
        </w:rPr>
      </w:pPr>
      <w:r w:rsidRPr="00850642">
        <w:rPr>
          <w:i/>
          <w:iCs/>
          <w:color w:val="000000"/>
        </w:rPr>
        <w:t xml:space="preserve">3 </w:t>
      </w:r>
      <w:r w:rsidR="00850642">
        <w:rPr>
          <w:i/>
          <w:iCs/>
          <w:color w:val="000000"/>
        </w:rPr>
        <w:t>-</w:t>
      </w:r>
      <w:r w:rsidRPr="00850642">
        <w:rPr>
          <w:i/>
          <w:iCs/>
          <w:color w:val="000000"/>
        </w:rPr>
        <w:t xml:space="preserve"> 3 </w:t>
      </w:r>
      <w:r w:rsidR="00850642">
        <w:rPr>
          <w:i/>
          <w:iCs/>
          <w:color w:val="000000"/>
        </w:rPr>
        <w:t>-</w:t>
      </w:r>
      <w:r w:rsidRPr="00850642">
        <w:rPr>
          <w:i/>
          <w:iCs/>
          <w:color w:val="000000"/>
        </w:rPr>
        <w:t xml:space="preserve"> </w:t>
      </w:r>
      <w:r w:rsidR="00FC5B2F" w:rsidRPr="00850642">
        <w:rPr>
          <w:i/>
          <w:iCs/>
          <w:color w:val="000000"/>
        </w:rPr>
        <w:t>475</w:t>
      </w:r>
      <w:r w:rsidR="00850642" w:rsidRPr="00850642">
        <w:rPr>
          <w:i/>
          <w:iCs/>
          <w:color w:val="000000"/>
        </w:rPr>
        <w:t>.</w:t>
      </w:r>
    </w:p>
    <w:p w:rsidR="00850642" w:rsidRDefault="004E5E72" w:rsidP="00850642">
      <w:pPr>
        <w:ind w:firstLine="709"/>
        <w:rPr>
          <w:color w:val="000000"/>
        </w:rPr>
      </w:pPr>
      <w:r w:rsidRPr="00850642">
        <w:rPr>
          <w:color w:val="000000"/>
        </w:rPr>
        <w:t>4</w:t>
      </w:r>
      <w:r w:rsidR="00850642" w:rsidRPr="00850642">
        <w:rPr>
          <w:color w:val="000000"/>
        </w:rPr>
        <w:t xml:space="preserve">. </w:t>
      </w:r>
      <w:r w:rsidRPr="00850642">
        <w:rPr>
          <w:color w:val="000000"/>
        </w:rPr>
        <w:t>Площадь оконных и дверных проёмов против углов</w:t>
      </w:r>
      <w:r w:rsidR="00850642">
        <w:rPr>
          <w:color w:val="000000"/>
        </w:rPr>
        <w:t xml:space="preserve"> (</w:t>
      </w:r>
      <w:r w:rsidRPr="00850642">
        <w:rPr>
          <w:color w:val="000000"/>
        </w:rPr>
        <w:t>м</w:t>
      </w:r>
      <w:r w:rsidRPr="00850642">
        <w:rPr>
          <w:color w:val="000000"/>
          <w:vertAlign w:val="superscript"/>
        </w:rPr>
        <w:t>2</w:t>
      </w:r>
      <w:r w:rsidR="00850642" w:rsidRPr="00850642">
        <w:rPr>
          <w:color w:val="000000"/>
        </w:rPr>
        <w:t>).</w:t>
      </w:r>
    </w:p>
    <w:p w:rsidR="00850642" w:rsidRDefault="004E5E72" w:rsidP="00850642">
      <w:pPr>
        <w:ind w:firstLine="709"/>
        <w:rPr>
          <w:i/>
          <w:iCs/>
          <w:color w:val="000000"/>
        </w:rPr>
      </w:pPr>
      <w:r w:rsidRPr="00850642">
        <w:rPr>
          <w:i/>
          <w:iCs/>
          <w:color w:val="000000"/>
        </w:rPr>
        <w:t>α</w:t>
      </w:r>
      <w:r w:rsidRPr="00850642">
        <w:rPr>
          <w:i/>
          <w:iCs/>
          <w:color w:val="000000"/>
          <w:vertAlign w:val="subscript"/>
        </w:rPr>
        <w:t>1</w:t>
      </w:r>
      <w:r w:rsidRPr="00850642">
        <w:rPr>
          <w:i/>
          <w:iCs/>
          <w:color w:val="000000"/>
        </w:rPr>
        <w:t xml:space="preserve"> = </w:t>
      </w:r>
      <w:r w:rsidR="00FC5B2F" w:rsidRPr="00850642">
        <w:rPr>
          <w:i/>
          <w:iCs/>
          <w:color w:val="000000"/>
        </w:rPr>
        <w:t>8</w:t>
      </w:r>
      <w:r w:rsidRPr="00850642">
        <w:rPr>
          <w:i/>
          <w:iCs/>
          <w:color w:val="000000"/>
        </w:rPr>
        <w:t>/</w:t>
      </w:r>
      <w:r w:rsidR="00392958" w:rsidRPr="00850642">
        <w:rPr>
          <w:i/>
          <w:iCs/>
          <w:color w:val="000000"/>
        </w:rPr>
        <w:t>2</w:t>
      </w:r>
      <w:r w:rsidR="00850642" w:rsidRPr="00850642">
        <w:rPr>
          <w:i/>
          <w:iCs/>
          <w:color w:val="000000"/>
        </w:rPr>
        <w:t>;</w:t>
      </w:r>
    </w:p>
    <w:p w:rsidR="00850642" w:rsidRDefault="004E5E72" w:rsidP="00850642">
      <w:pPr>
        <w:ind w:firstLine="709"/>
        <w:rPr>
          <w:i/>
          <w:iCs/>
          <w:color w:val="000000"/>
        </w:rPr>
      </w:pPr>
      <w:r w:rsidRPr="00850642">
        <w:rPr>
          <w:i/>
          <w:iCs/>
          <w:color w:val="000000"/>
        </w:rPr>
        <w:t>α</w:t>
      </w:r>
      <w:r w:rsidRPr="00850642">
        <w:rPr>
          <w:i/>
          <w:iCs/>
          <w:color w:val="000000"/>
          <w:vertAlign w:val="subscript"/>
        </w:rPr>
        <w:t>2</w:t>
      </w:r>
      <w:r w:rsidRPr="00850642">
        <w:rPr>
          <w:i/>
          <w:iCs/>
          <w:color w:val="000000"/>
        </w:rPr>
        <w:t xml:space="preserve"> = </w:t>
      </w:r>
      <w:r w:rsidR="00FC5B2F" w:rsidRPr="00850642">
        <w:rPr>
          <w:i/>
          <w:iCs/>
          <w:color w:val="000000"/>
        </w:rPr>
        <w:t>9</w:t>
      </w:r>
      <w:r w:rsidRPr="00850642">
        <w:rPr>
          <w:i/>
          <w:iCs/>
          <w:color w:val="000000"/>
        </w:rPr>
        <w:t>/</w:t>
      </w:r>
      <w:r w:rsidR="00392958" w:rsidRPr="00850642">
        <w:rPr>
          <w:i/>
          <w:iCs/>
          <w:color w:val="000000"/>
        </w:rPr>
        <w:t>4</w:t>
      </w:r>
      <w:r w:rsidRPr="00850642">
        <w:rPr>
          <w:i/>
          <w:iCs/>
          <w:color w:val="000000"/>
        </w:rPr>
        <w:t>/</w:t>
      </w:r>
      <w:r w:rsidR="00FC5B2F" w:rsidRPr="00850642">
        <w:rPr>
          <w:i/>
          <w:iCs/>
          <w:color w:val="000000"/>
        </w:rPr>
        <w:t>3</w:t>
      </w:r>
      <w:r w:rsidR="00850642" w:rsidRPr="00850642">
        <w:rPr>
          <w:i/>
          <w:iCs/>
          <w:color w:val="000000"/>
        </w:rPr>
        <w:t>;</w:t>
      </w:r>
    </w:p>
    <w:p w:rsidR="00850642" w:rsidRDefault="004E5E72" w:rsidP="00850642">
      <w:pPr>
        <w:ind w:firstLine="709"/>
        <w:rPr>
          <w:i/>
          <w:iCs/>
          <w:color w:val="000000"/>
        </w:rPr>
      </w:pPr>
      <w:r w:rsidRPr="00850642">
        <w:rPr>
          <w:i/>
          <w:iCs/>
          <w:color w:val="000000"/>
        </w:rPr>
        <w:t>α</w:t>
      </w:r>
      <w:r w:rsidRPr="00850642">
        <w:rPr>
          <w:i/>
          <w:iCs/>
          <w:color w:val="000000"/>
          <w:vertAlign w:val="subscript"/>
        </w:rPr>
        <w:t>3</w:t>
      </w:r>
      <w:r w:rsidRPr="00850642">
        <w:rPr>
          <w:i/>
          <w:iCs/>
          <w:color w:val="000000"/>
        </w:rPr>
        <w:t xml:space="preserve"> = </w:t>
      </w:r>
      <w:r w:rsidR="00527255" w:rsidRPr="00850642">
        <w:rPr>
          <w:i/>
          <w:iCs/>
          <w:color w:val="000000"/>
        </w:rPr>
        <w:t>9</w:t>
      </w:r>
      <w:r w:rsidR="00850642" w:rsidRPr="00850642">
        <w:rPr>
          <w:i/>
          <w:iCs/>
          <w:color w:val="000000"/>
        </w:rPr>
        <w:t>;</w:t>
      </w:r>
    </w:p>
    <w:p w:rsidR="00850642" w:rsidRDefault="004E5E72" w:rsidP="00850642">
      <w:pPr>
        <w:ind w:firstLine="709"/>
        <w:rPr>
          <w:i/>
          <w:iCs/>
          <w:color w:val="000000"/>
        </w:rPr>
      </w:pPr>
      <w:r w:rsidRPr="00850642">
        <w:rPr>
          <w:i/>
          <w:iCs/>
          <w:color w:val="000000"/>
        </w:rPr>
        <w:t>α</w:t>
      </w:r>
      <w:r w:rsidRPr="00850642">
        <w:rPr>
          <w:i/>
          <w:iCs/>
          <w:color w:val="000000"/>
          <w:vertAlign w:val="subscript"/>
        </w:rPr>
        <w:t>4</w:t>
      </w:r>
      <w:r w:rsidRPr="00850642">
        <w:rPr>
          <w:i/>
          <w:iCs/>
          <w:color w:val="000000"/>
        </w:rPr>
        <w:t xml:space="preserve"> = </w:t>
      </w:r>
      <w:r w:rsidR="00527255" w:rsidRPr="00850642">
        <w:rPr>
          <w:i/>
          <w:iCs/>
          <w:color w:val="000000"/>
        </w:rPr>
        <w:t>8</w:t>
      </w:r>
      <w:r w:rsidR="00850642" w:rsidRPr="00850642">
        <w:rPr>
          <w:i/>
          <w:iCs/>
          <w:color w:val="000000"/>
        </w:rPr>
        <w:t>.</w:t>
      </w:r>
    </w:p>
    <w:p w:rsidR="00850642" w:rsidRDefault="004E5E72" w:rsidP="00850642">
      <w:pPr>
        <w:ind w:firstLine="709"/>
        <w:rPr>
          <w:color w:val="000000"/>
        </w:rPr>
      </w:pPr>
      <w:r w:rsidRPr="00850642">
        <w:rPr>
          <w:color w:val="000000"/>
        </w:rPr>
        <w:t>5</w:t>
      </w:r>
      <w:r w:rsidR="00850642" w:rsidRPr="00850642">
        <w:rPr>
          <w:color w:val="000000"/>
        </w:rPr>
        <w:t xml:space="preserve">. </w:t>
      </w:r>
      <w:r w:rsidRPr="00850642">
        <w:rPr>
          <w:color w:val="000000"/>
        </w:rPr>
        <w:t xml:space="preserve">Высота помещения </w:t>
      </w:r>
      <w:r w:rsidRPr="00850642">
        <w:rPr>
          <w:i/>
          <w:iCs/>
          <w:color w:val="000000"/>
        </w:rPr>
        <w:t>2,</w:t>
      </w:r>
      <w:r w:rsidR="00FC5B2F" w:rsidRPr="00850642">
        <w:rPr>
          <w:i/>
          <w:iCs/>
          <w:color w:val="000000"/>
        </w:rPr>
        <w:t>8</w:t>
      </w:r>
      <w:r w:rsidRPr="00850642">
        <w:rPr>
          <w:i/>
          <w:iCs/>
          <w:color w:val="000000"/>
        </w:rPr>
        <w:t xml:space="preserve"> м</w:t>
      </w:r>
      <w:r w:rsidRPr="00850642">
        <w:rPr>
          <w:i/>
          <w:iCs/>
          <w:color w:val="000000"/>
          <w:vertAlign w:val="superscript"/>
        </w:rPr>
        <w:t>2</w:t>
      </w:r>
      <w:r w:rsidR="00850642" w:rsidRPr="00850642">
        <w:rPr>
          <w:color w:val="000000"/>
        </w:rPr>
        <w:t>.</w:t>
      </w:r>
    </w:p>
    <w:p w:rsidR="00850642" w:rsidRDefault="004E5E72" w:rsidP="00850642">
      <w:pPr>
        <w:ind w:firstLine="709"/>
        <w:rPr>
          <w:i/>
          <w:iCs/>
          <w:color w:val="000000"/>
        </w:rPr>
      </w:pPr>
      <w:r w:rsidRPr="00850642">
        <w:rPr>
          <w:color w:val="000000"/>
        </w:rPr>
        <w:t>6</w:t>
      </w:r>
      <w:r w:rsidR="00850642" w:rsidRPr="00850642">
        <w:rPr>
          <w:color w:val="000000"/>
        </w:rPr>
        <w:t xml:space="preserve">. </w:t>
      </w:r>
      <w:r w:rsidRPr="00850642">
        <w:rPr>
          <w:color w:val="000000"/>
        </w:rPr>
        <w:t xml:space="preserve">Размер здания </w:t>
      </w:r>
      <w:r w:rsidRPr="00850642">
        <w:rPr>
          <w:i/>
          <w:iCs/>
          <w:color w:val="000000"/>
        </w:rPr>
        <w:t>12×</w:t>
      </w:r>
      <w:r w:rsidR="00FC5B2F" w:rsidRPr="00850642">
        <w:rPr>
          <w:i/>
          <w:iCs/>
          <w:color w:val="000000"/>
        </w:rPr>
        <w:t>1</w:t>
      </w:r>
      <w:r w:rsidR="00527255" w:rsidRPr="00850642">
        <w:rPr>
          <w:i/>
          <w:iCs/>
          <w:color w:val="000000"/>
        </w:rPr>
        <w:t>2</w:t>
      </w:r>
      <w:r w:rsidRPr="00850642">
        <w:rPr>
          <w:i/>
          <w:iCs/>
          <w:color w:val="000000"/>
        </w:rPr>
        <w:t xml:space="preserve"> м</w:t>
      </w:r>
      <w:r w:rsidR="00850642" w:rsidRPr="00850642">
        <w:rPr>
          <w:i/>
          <w:iCs/>
          <w:color w:val="000000"/>
        </w:rPr>
        <w:t>.</w:t>
      </w:r>
    </w:p>
    <w:p w:rsidR="00850642" w:rsidRDefault="00527255" w:rsidP="00850642">
      <w:pPr>
        <w:ind w:firstLine="709"/>
        <w:rPr>
          <w:i/>
          <w:iCs/>
          <w:color w:val="000000"/>
        </w:rPr>
      </w:pPr>
      <w:r w:rsidRPr="00850642">
        <w:rPr>
          <w:i/>
          <w:iCs/>
          <w:color w:val="000000"/>
        </w:rPr>
        <w:t>Площадь стен</w:t>
      </w:r>
      <w:r w:rsidR="00850642" w:rsidRPr="00850642">
        <w:rPr>
          <w:i/>
          <w:iCs/>
          <w:color w:val="000000"/>
        </w:rPr>
        <w:t>:</w:t>
      </w:r>
    </w:p>
    <w:p w:rsidR="002B553B" w:rsidRDefault="002B553B" w:rsidP="00850642">
      <w:pPr>
        <w:ind w:firstLine="709"/>
        <w:rPr>
          <w:i/>
          <w:iCs/>
          <w:color w:val="000000"/>
        </w:rPr>
      </w:pPr>
    </w:p>
    <w:p w:rsidR="00850642" w:rsidRDefault="00055A35" w:rsidP="00850642">
      <w:pPr>
        <w:ind w:firstLine="709"/>
        <w:rPr>
          <w:i/>
          <w:iCs/>
          <w:color w:val="000000"/>
        </w:rPr>
      </w:pPr>
      <w:r w:rsidRPr="00850642">
        <w:rPr>
          <w:i/>
          <w:iCs/>
          <w:color w:val="000000"/>
          <w:lang w:val="en-GB"/>
        </w:rPr>
        <w:t>S</w:t>
      </w:r>
      <w:r w:rsidR="00392958" w:rsidRPr="00850642">
        <w:rPr>
          <w:i/>
          <w:iCs/>
          <w:color w:val="000000"/>
        </w:rPr>
        <w:t>1</w:t>
      </w:r>
      <w:r w:rsidR="00C74E9F" w:rsidRPr="00850642">
        <w:rPr>
          <w:i/>
          <w:iCs/>
          <w:color w:val="000000"/>
        </w:rPr>
        <w:t>=2,</w:t>
      </w:r>
      <w:r w:rsidR="00FC5B2F" w:rsidRPr="00850642">
        <w:rPr>
          <w:i/>
          <w:iCs/>
          <w:color w:val="000000"/>
        </w:rPr>
        <w:t>8</w:t>
      </w:r>
      <w:r w:rsidR="00392958" w:rsidRPr="00850642">
        <w:rPr>
          <w:i/>
          <w:iCs/>
          <w:color w:val="000000"/>
        </w:rPr>
        <w:t>*</w:t>
      </w:r>
      <w:r w:rsidR="00C74E9F" w:rsidRPr="00850642">
        <w:rPr>
          <w:i/>
          <w:iCs/>
          <w:color w:val="000000"/>
        </w:rPr>
        <w:t>·12=3</w:t>
      </w:r>
      <w:r w:rsidR="00FC5B2F" w:rsidRPr="00850642">
        <w:rPr>
          <w:i/>
          <w:iCs/>
          <w:color w:val="000000"/>
        </w:rPr>
        <w:t>3</w:t>
      </w:r>
      <w:r w:rsidR="00527255" w:rsidRPr="00850642">
        <w:rPr>
          <w:i/>
          <w:iCs/>
          <w:color w:val="000000"/>
        </w:rPr>
        <w:t>,</w:t>
      </w:r>
      <w:r w:rsidR="00FC5B2F" w:rsidRPr="00850642">
        <w:rPr>
          <w:i/>
          <w:iCs/>
          <w:color w:val="000000"/>
        </w:rPr>
        <w:t>6</w:t>
      </w:r>
      <w:r w:rsidR="00C74E9F" w:rsidRPr="00850642">
        <w:rPr>
          <w:i/>
          <w:iCs/>
          <w:color w:val="000000"/>
        </w:rPr>
        <w:t xml:space="preserve"> м</w:t>
      </w:r>
      <w:r w:rsidR="00C74E9F" w:rsidRPr="00850642">
        <w:rPr>
          <w:i/>
          <w:iCs/>
          <w:color w:val="000000"/>
          <w:vertAlign w:val="superscript"/>
        </w:rPr>
        <w:t>2</w:t>
      </w:r>
      <w:r w:rsidR="00527255" w:rsidRPr="00850642">
        <w:rPr>
          <w:i/>
          <w:iCs/>
          <w:color w:val="000000"/>
          <w:vertAlign w:val="superscript"/>
        </w:rPr>
        <w:t xml:space="preserve"> </w:t>
      </w:r>
      <w:r w:rsidR="00850642">
        <w:rPr>
          <w:i/>
          <w:iCs/>
          <w:color w:val="000000"/>
        </w:rPr>
        <w:t>-</w:t>
      </w:r>
      <w:r w:rsidR="00527255" w:rsidRPr="00850642">
        <w:rPr>
          <w:i/>
          <w:iCs/>
          <w:color w:val="000000"/>
        </w:rPr>
        <w:t xml:space="preserve"> внутренней</w:t>
      </w:r>
      <w:r w:rsidR="00850642" w:rsidRPr="00850642">
        <w:rPr>
          <w:i/>
          <w:iCs/>
          <w:color w:val="000000"/>
        </w:rPr>
        <w:t>;</w:t>
      </w:r>
    </w:p>
    <w:p w:rsidR="00850642" w:rsidRDefault="00C74E9F" w:rsidP="00850642">
      <w:pPr>
        <w:ind w:firstLine="709"/>
        <w:rPr>
          <w:i/>
          <w:iCs/>
          <w:color w:val="000000"/>
        </w:rPr>
      </w:pPr>
      <w:r w:rsidRPr="00850642">
        <w:rPr>
          <w:i/>
          <w:iCs/>
          <w:color w:val="000000"/>
          <w:lang w:val="en-GB"/>
        </w:rPr>
        <w:t>S</w:t>
      </w:r>
      <w:r w:rsidR="00392958" w:rsidRPr="00850642">
        <w:rPr>
          <w:i/>
          <w:iCs/>
          <w:color w:val="000000"/>
        </w:rPr>
        <w:t>2</w:t>
      </w:r>
      <w:r w:rsidRPr="00850642">
        <w:rPr>
          <w:i/>
          <w:iCs/>
          <w:color w:val="000000"/>
        </w:rPr>
        <w:t>=2,</w:t>
      </w:r>
      <w:r w:rsidR="00FC5B2F" w:rsidRPr="00850642">
        <w:rPr>
          <w:i/>
          <w:iCs/>
          <w:color w:val="000000"/>
        </w:rPr>
        <w:t>8</w:t>
      </w:r>
      <w:r w:rsidR="00392958" w:rsidRPr="00850642">
        <w:rPr>
          <w:i/>
          <w:iCs/>
          <w:color w:val="000000"/>
        </w:rPr>
        <w:t>*</w:t>
      </w:r>
      <w:r w:rsidR="001D7DE4" w:rsidRPr="00850642">
        <w:rPr>
          <w:i/>
          <w:iCs/>
          <w:color w:val="000000"/>
        </w:rPr>
        <w:t xml:space="preserve"> </w:t>
      </w:r>
      <w:r w:rsidR="00FC5B2F" w:rsidRPr="00850642">
        <w:rPr>
          <w:i/>
          <w:iCs/>
          <w:color w:val="000000"/>
        </w:rPr>
        <w:t>1</w:t>
      </w:r>
      <w:r w:rsidR="00527255" w:rsidRPr="00850642">
        <w:rPr>
          <w:i/>
          <w:iCs/>
          <w:color w:val="000000"/>
        </w:rPr>
        <w:t>2</w:t>
      </w:r>
      <w:r w:rsidRPr="00850642">
        <w:rPr>
          <w:i/>
          <w:iCs/>
          <w:color w:val="000000"/>
        </w:rPr>
        <w:t>=</w:t>
      </w:r>
      <w:r w:rsidR="00FC5B2F" w:rsidRPr="00850642">
        <w:rPr>
          <w:i/>
          <w:iCs/>
          <w:color w:val="000000"/>
        </w:rPr>
        <w:t>33,6</w:t>
      </w:r>
      <w:r w:rsidRPr="00850642">
        <w:rPr>
          <w:i/>
          <w:iCs/>
          <w:color w:val="000000"/>
        </w:rPr>
        <w:t xml:space="preserve"> м</w:t>
      </w:r>
      <w:r w:rsidRPr="00850642">
        <w:rPr>
          <w:i/>
          <w:iCs/>
          <w:color w:val="000000"/>
          <w:vertAlign w:val="superscript"/>
        </w:rPr>
        <w:t>2</w:t>
      </w:r>
      <w:r w:rsidR="00850642" w:rsidRPr="00850642">
        <w:rPr>
          <w:i/>
          <w:iCs/>
          <w:color w:val="000000"/>
        </w:rPr>
        <w:t xml:space="preserve"> - </w:t>
      </w:r>
      <w:r w:rsidR="00527255" w:rsidRPr="00850642">
        <w:rPr>
          <w:i/>
          <w:iCs/>
          <w:color w:val="000000"/>
        </w:rPr>
        <w:t>внешний</w:t>
      </w:r>
      <w:r w:rsidR="00850642" w:rsidRPr="00850642">
        <w:rPr>
          <w:i/>
          <w:iCs/>
          <w:color w:val="000000"/>
        </w:rPr>
        <w:t>.</w:t>
      </w:r>
    </w:p>
    <w:p w:rsidR="00850642" w:rsidRDefault="00527255" w:rsidP="00850642">
      <w:pPr>
        <w:ind w:firstLine="709"/>
        <w:rPr>
          <w:i/>
          <w:iCs/>
          <w:color w:val="000000"/>
        </w:rPr>
      </w:pPr>
      <w:r w:rsidRPr="00850642">
        <w:rPr>
          <w:i/>
          <w:iCs/>
          <w:color w:val="000000"/>
        </w:rPr>
        <w:t>G</w:t>
      </w:r>
      <w:r w:rsidRPr="00850642">
        <w:rPr>
          <w:i/>
          <w:iCs/>
          <w:color w:val="000000"/>
          <w:lang w:val="en-US"/>
        </w:rPr>
        <w:t>α</w:t>
      </w:r>
      <w:r w:rsidRPr="00850642">
        <w:rPr>
          <w:i/>
          <w:iCs/>
          <w:color w:val="000000"/>
          <w:vertAlign w:val="subscript"/>
        </w:rPr>
        <w:t>1</w:t>
      </w:r>
      <w:r w:rsidRPr="00850642">
        <w:rPr>
          <w:i/>
          <w:iCs/>
          <w:color w:val="000000"/>
        </w:rPr>
        <w:t xml:space="preserve">= 3 </w:t>
      </w:r>
      <w:r w:rsidR="00850642">
        <w:rPr>
          <w:i/>
          <w:iCs/>
          <w:color w:val="000000"/>
        </w:rPr>
        <w:t>-</w:t>
      </w:r>
      <w:r w:rsidRPr="00850642">
        <w:rPr>
          <w:i/>
          <w:iCs/>
          <w:color w:val="000000"/>
        </w:rPr>
        <w:t xml:space="preserve"> 3 +2 </w:t>
      </w:r>
      <w:r w:rsidR="00850642">
        <w:rPr>
          <w:i/>
          <w:iCs/>
          <w:color w:val="000000"/>
        </w:rPr>
        <w:t>-</w:t>
      </w:r>
      <w:r w:rsidRPr="00850642">
        <w:rPr>
          <w:i/>
          <w:iCs/>
          <w:color w:val="000000"/>
        </w:rPr>
        <w:t xml:space="preserve"> 2</w:t>
      </w:r>
    </w:p>
    <w:p w:rsidR="00850642" w:rsidRDefault="006C772A" w:rsidP="00850642">
      <w:pPr>
        <w:ind w:firstLine="709"/>
        <w:rPr>
          <w:i/>
          <w:iCs/>
          <w:color w:val="000000"/>
        </w:rPr>
      </w:pPr>
      <w:r w:rsidRPr="00850642">
        <w:rPr>
          <w:i/>
          <w:iCs/>
          <w:color w:val="000000"/>
        </w:rPr>
        <w:t>G</w:t>
      </w:r>
      <w:r w:rsidRPr="00850642">
        <w:rPr>
          <w:i/>
          <w:iCs/>
          <w:color w:val="000000"/>
          <w:lang w:val="en-US"/>
        </w:rPr>
        <w:t>α</w:t>
      </w:r>
      <w:r w:rsidRPr="00850642">
        <w:rPr>
          <w:i/>
          <w:iCs/>
          <w:color w:val="000000"/>
          <w:vertAlign w:val="subscript"/>
        </w:rPr>
        <w:t xml:space="preserve">2 </w:t>
      </w:r>
      <w:r w:rsidRPr="00850642">
        <w:rPr>
          <w:i/>
          <w:iCs/>
          <w:color w:val="000000"/>
        </w:rPr>
        <w:t xml:space="preserve">= Г-Г </w:t>
      </w:r>
      <w:r w:rsidR="00EC7FDE" w:rsidRPr="00850642">
        <w:rPr>
          <w:i/>
          <w:iCs/>
          <w:color w:val="000000"/>
        </w:rPr>
        <w:t>+ В-В + Б-Б</w:t>
      </w:r>
    </w:p>
    <w:p w:rsidR="00850642" w:rsidRDefault="006C772A" w:rsidP="00850642">
      <w:pPr>
        <w:ind w:firstLine="709"/>
        <w:rPr>
          <w:i/>
          <w:iCs/>
          <w:color w:val="000000"/>
        </w:rPr>
      </w:pPr>
      <w:r w:rsidRPr="00850642">
        <w:rPr>
          <w:i/>
          <w:iCs/>
          <w:color w:val="000000"/>
        </w:rPr>
        <w:t>G</w:t>
      </w:r>
      <w:r w:rsidRPr="00850642">
        <w:rPr>
          <w:i/>
          <w:iCs/>
          <w:color w:val="000000"/>
          <w:lang w:val="en-US"/>
        </w:rPr>
        <w:t>α</w:t>
      </w:r>
      <w:r w:rsidRPr="00850642">
        <w:rPr>
          <w:i/>
          <w:iCs/>
          <w:color w:val="000000"/>
          <w:vertAlign w:val="subscript"/>
        </w:rPr>
        <w:t xml:space="preserve">3 </w:t>
      </w:r>
      <w:r w:rsidRPr="00850642">
        <w:rPr>
          <w:i/>
          <w:iCs/>
          <w:color w:val="000000"/>
        </w:rPr>
        <w:t xml:space="preserve">= 1 </w:t>
      </w:r>
      <w:r w:rsidR="00850642">
        <w:rPr>
          <w:i/>
          <w:iCs/>
          <w:color w:val="000000"/>
        </w:rPr>
        <w:t>-</w:t>
      </w:r>
      <w:r w:rsidRPr="00850642">
        <w:rPr>
          <w:i/>
          <w:iCs/>
          <w:color w:val="000000"/>
        </w:rPr>
        <w:t xml:space="preserve"> 1</w:t>
      </w:r>
    </w:p>
    <w:p w:rsidR="00850642" w:rsidRDefault="006C772A" w:rsidP="00850642">
      <w:pPr>
        <w:ind w:firstLine="709"/>
        <w:rPr>
          <w:i/>
          <w:iCs/>
          <w:color w:val="000000"/>
        </w:rPr>
      </w:pPr>
      <w:r w:rsidRPr="00850642">
        <w:rPr>
          <w:i/>
          <w:iCs/>
          <w:color w:val="000000"/>
        </w:rPr>
        <w:t>G</w:t>
      </w:r>
      <w:r w:rsidRPr="00850642">
        <w:rPr>
          <w:i/>
          <w:iCs/>
          <w:color w:val="000000"/>
          <w:lang w:val="en-US"/>
        </w:rPr>
        <w:t>α</w:t>
      </w:r>
      <w:r w:rsidRPr="00850642">
        <w:rPr>
          <w:i/>
          <w:iCs/>
          <w:color w:val="000000"/>
          <w:vertAlign w:val="subscript"/>
        </w:rPr>
        <w:t xml:space="preserve">4 </w:t>
      </w:r>
      <w:r w:rsidR="00EC7FDE" w:rsidRPr="00850642">
        <w:rPr>
          <w:i/>
          <w:iCs/>
          <w:color w:val="000000"/>
        </w:rPr>
        <w:t>= А-А</w:t>
      </w:r>
    </w:p>
    <w:p w:rsidR="002B553B" w:rsidRDefault="002B553B" w:rsidP="00850642">
      <w:pPr>
        <w:ind w:firstLine="709"/>
        <w:rPr>
          <w:color w:val="000000"/>
        </w:rPr>
      </w:pPr>
    </w:p>
    <w:p w:rsidR="00850642" w:rsidRDefault="00C74E9F" w:rsidP="00850642">
      <w:pPr>
        <w:ind w:firstLine="709"/>
        <w:rPr>
          <w:color w:val="000000"/>
        </w:rPr>
      </w:pPr>
      <w:r w:rsidRPr="00850642">
        <w:rPr>
          <w:color w:val="000000"/>
        </w:rPr>
        <w:t>7</w:t>
      </w:r>
      <w:r w:rsidR="00850642" w:rsidRPr="00850642">
        <w:rPr>
          <w:color w:val="000000"/>
        </w:rPr>
        <w:t xml:space="preserve">. </w:t>
      </w:r>
      <w:r w:rsidRPr="00850642">
        <w:rPr>
          <w:color w:val="000000"/>
        </w:rPr>
        <w:t>Определим коэффициент проём</w:t>
      </w:r>
      <w:r w:rsidR="003661C9" w:rsidRPr="00850642">
        <w:rPr>
          <w:color w:val="000000"/>
        </w:rPr>
        <w:t>но</w:t>
      </w:r>
      <w:r w:rsidRPr="00850642">
        <w:rPr>
          <w:color w:val="000000"/>
        </w:rPr>
        <w:t>сти</w:t>
      </w:r>
      <w:r w:rsidR="00850642" w:rsidRPr="00850642">
        <w:rPr>
          <w:color w:val="000000"/>
        </w:rPr>
        <w:t>.</w:t>
      </w:r>
    </w:p>
    <w:p w:rsidR="002B553B" w:rsidRDefault="002B553B" w:rsidP="00850642">
      <w:pPr>
        <w:ind w:firstLine="709"/>
        <w:rPr>
          <w:color w:val="000000"/>
        </w:rPr>
      </w:pPr>
    </w:p>
    <w:p w:rsidR="00850642" w:rsidRDefault="000D3021" w:rsidP="00850642">
      <w:pPr>
        <w:ind w:firstLine="709"/>
        <w:rPr>
          <w:color w:val="000000"/>
        </w:rPr>
      </w:pPr>
      <w:r>
        <w:rPr>
          <w:position w:val="-30"/>
        </w:rPr>
        <w:pict>
          <v:shape id="_x0000_i1061" type="#_x0000_t75" style="width:69pt;height:46.5pt">
            <v:imagedata r:id="rId40" o:title=""/>
          </v:shape>
        </w:pict>
      </w:r>
      <w:r w:rsidR="00850642" w:rsidRPr="00850642">
        <w:rPr>
          <w:color w:val="000000"/>
        </w:rPr>
        <w:t>;</w:t>
      </w:r>
      <w:r w:rsidR="002B553B">
        <w:rPr>
          <w:color w:val="000000"/>
        </w:rPr>
        <w:t xml:space="preserve"> </w:t>
      </w:r>
      <w:r w:rsidR="00C74E9F" w:rsidRPr="00850642">
        <w:rPr>
          <w:color w:val="000000"/>
        </w:rPr>
        <w:t xml:space="preserve">А </w:t>
      </w:r>
      <w:r w:rsidR="002B553B">
        <w:rPr>
          <w:color w:val="000000"/>
        </w:rPr>
        <w:t>–</w:t>
      </w:r>
      <w:r w:rsidR="00C74E9F" w:rsidRPr="00850642">
        <w:rPr>
          <w:color w:val="000000"/>
        </w:rPr>
        <w:t xml:space="preserve"> А</w:t>
      </w:r>
      <w:r w:rsidR="002B553B">
        <w:rPr>
          <w:color w:val="000000"/>
        </w:rPr>
        <w:t xml:space="preserve"> </w:t>
      </w:r>
      <w:r>
        <w:rPr>
          <w:i/>
          <w:iCs/>
          <w:position w:val="-28"/>
        </w:rPr>
        <w:pict>
          <v:shape id="_x0000_i1062" type="#_x0000_t75" style="width:94.5pt;height:34.5pt">
            <v:imagedata r:id="rId41" o:title=""/>
          </v:shape>
        </w:pict>
      </w:r>
      <w:r w:rsidR="00850642" w:rsidRPr="00850642">
        <w:rPr>
          <w:color w:val="000000"/>
        </w:rPr>
        <w:t>;</w:t>
      </w:r>
    </w:p>
    <w:p w:rsidR="00C74E9F" w:rsidRPr="00850642" w:rsidRDefault="001D7DE4" w:rsidP="00850642">
      <w:pPr>
        <w:ind w:firstLine="709"/>
        <w:rPr>
          <w:color w:val="000000"/>
        </w:rPr>
      </w:pPr>
      <w:r w:rsidRPr="00850642">
        <w:rPr>
          <w:color w:val="000000"/>
        </w:rPr>
        <w:t xml:space="preserve">Б </w:t>
      </w:r>
      <w:r w:rsidR="002B553B">
        <w:rPr>
          <w:color w:val="000000"/>
        </w:rPr>
        <w:t>–</w:t>
      </w:r>
      <w:r w:rsidRPr="00850642">
        <w:rPr>
          <w:color w:val="000000"/>
        </w:rPr>
        <w:t xml:space="preserve"> Б</w:t>
      </w:r>
      <w:r w:rsidR="002B553B">
        <w:rPr>
          <w:color w:val="000000"/>
        </w:rPr>
        <w:t xml:space="preserve"> </w:t>
      </w:r>
      <w:r w:rsidR="000D3021">
        <w:rPr>
          <w:position w:val="-28"/>
        </w:rPr>
        <w:pict>
          <v:shape id="_x0000_i1063" type="#_x0000_t75" style="width:99pt;height:38.25pt">
            <v:imagedata r:id="rId42" o:title=""/>
          </v:shape>
        </w:pict>
      </w:r>
    </w:p>
    <w:p w:rsidR="001D7DE4" w:rsidRPr="00850642" w:rsidRDefault="001D7DE4" w:rsidP="00850642">
      <w:pPr>
        <w:ind w:firstLine="709"/>
        <w:rPr>
          <w:color w:val="000000"/>
        </w:rPr>
      </w:pPr>
      <w:r w:rsidRPr="00850642">
        <w:rPr>
          <w:color w:val="000000"/>
        </w:rPr>
        <w:t xml:space="preserve">В </w:t>
      </w:r>
      <w:r w:rsidR="002B553B">
        <w:rPr>
          <w:color w:val="000000"/>
        </w:rPr>
        <w:t>–</w:t>
      </w:r>
      <w:r w:rsidRPr="00850642">
        <w:rPr>
          <w:color w:val="000000"/>
        </w:rPr>
        <w:t xml:space="preserve"> В</w:t>
      </w:r>
      <w:r w:rsidR="002B553B">
        <w:rPr>
          <w:color w:val="000000"/>
        </w:rPr>
        <w:t xml:space="preserve"> </w:t>
      </w:r>
      <w:r w:rsidR="000D3021">
        <w:rPr>
          <w:position w:val="-28"/>
        </w:rPr>
        <w:pict>
          <v:shape id="_x0000_i1064" type="#_x0000_t75" style="width:108.75pt;height:41.25pt">
            <v:imagedata r:id="rId43" o:title=""/>
          </v:shape>
        </w:pict>
      </w:r>
    </w:p>
    <w:p w:rsidR="00C74E9F" w:rsidRPr="00850642" w:rsidRDefault="00C74E9F" w:rsidP="00850642">
      <w:pPr>
        <w:ind w:firstLine="709"/>
        <w:rPr>
          <w:color w:val="000000"/>
        </w:rPr>
      </w:pPr>
      <w:r w:rsidRPr="00850642">
        <w:rPr>
          <w:color w:val="000000"/>
        </w:rPr>
        <w:t xml:space="preserve">Г </w:t>
      </w:r>
      <w:r w:rsidR="002B553B">
        <w:rPr>
          <w:color w:val="000000"/>
        </w:rPr>
        <w:t>–</w:t>
      </w:r>
      <w:r w:rsidRPr="00850642">
        <w:rPr>
          <w:color w:val="000000"/>
        </w:rPr>
        <w:t xml:space="preserve"> Г</w:t>
      </w:r>
      <w:r w:rsidR="002B553B">
        <w:rPr>
          <w:color w:val="000000"/>
        </w:rPr>
        <w:t xml:space="preserve"> </w:t>
      </w:r>
      <w:r w:rsidR="000D3021">
        <w:rPr>
          <w:position w:val="-28"/>
        </w:rPr>
        <w:pict>
          <v:shape id="_x0000_i1065" type="#_x0000_t75" style="width:106.5pt;height:39pt">
            <v:imagedata r:id="rId44" o:title=""/>
          </v:shape>
        </w:pict>
      </w:r>
    </w:p>
    <w:p w:rsidR="001D7DE4" w:rsidRPr="00850642" w:rsidRDefault="00C74E9F" w:rsidP="00850642">
      <w:pPr>
        <w:ind w:firstLine="709"/>
        <w:rPr>
          <w:i/>
          <w:iCs/>
          <w:color w:val="000000"/>
        </w:rPr>
      </w:pPr>
      <w:r w:rsidRPr="00850642">
        <w:rPr>
          <w:color w:val="000000"/>
        </w:rPr>
        <w:t xml:space="preserve">1 </w:t>
      </w:r>
      <w:r w:rsidR="002B553B">
        <w:rPr>
          <w:color w:val="000000"/>
        </w:rPr>
        <w:t>–</w:t>
      </w:r>
      <w:r w:rsidRPr="00850642">
        <w:rPr>
          <w:color w:val="000000"/>
        </w:rPr>
        <w:t xml:space="preserve"> 1</w:t>
      </w:r>
      <w:r w:rsidR="002B553B">
        <w:rPr>
          <w:color w:val="000000"/>
        </w:rPr>
        <w:t xml:space="preserve"> </w:t>
      </w:r>
      <w:r w:rsidR="000D3021">
        <w:rPr>
          <w:position w:val="-28"/>
        </w:rPr>
        <w:pict>
          <v:shape id="_x0000_i1066" type="#_x0000_t75" style="width:108.75pt;height:40.5pt">
            <v:imagedata r:id="rId45" o:title=""/>
          </v:shape>
        </w:pict>
      </w:r>
    </w:p>
    <w:p w:rsidR="001D7DE4" w:rsidRPr="00850642" w:rsidRDefault="00C74E9F" w:rsidP="00850642">
      <w:pPr>
        <w:ind w:firstLine="709"/>
        <w:rPr>
          <w:color w:val="000000"/>
        </w:rPr>
      </w:pPr>
      <w:r w:rsidRPr="00850642">
        <w:rPr>
          <w:color w:val="000000"/>
        </w:rPr>
        <w:t xml:space="preserve">2 </w:t>
      </w:r>
      <w:r w:rsidR="002B553B">
        <w:rPr>
          <w:color w:val="000000"/>
        </w:rPr>
        <w:t>–</w:t>
      </w:r>
      <w:r w:rsidRPr="00850642">
        <w:rPr>
          <w:color w:val="000000"/>
        </w:rPr>
        <w:t xml:space="preserve"> 2</w:t>
      </w:r>
      <w:r w:rsidR="002B553B">
        <w:rPr>
          <w:color w:val="000000"/>
        </w:rPr>
        <w:t xml:space="preserve"> </w:t>
      </w:r>
      <w:r w:rsidR="000D3021">
        <w:rPr>
          <w:position w:val="-28"/>
        </w:rPr>
        <w:pict>
          <v:shape id="_x0000_i1067" type="#_x0000_t75" style="width:108.75pt;height:40.5pt">
            <v:imagedata r:id="rId46" o:title=""/>
          </v:shape>
        </w:pict>
      </w:r>
    </w:p>
    <w:p w:rsidR="001D7DE4" w:rsidRPr="00850642" w:rsidRDefault="00C74E9F" w:rsidP="00850642">
      <w:pPr>
        <w:ind w:firstLine="709"/>
        <w:rPr>
          <w:color w:val="000000"/>
        </w:rPr>
      </w:pPr>
      <w:r w:rsidRPr="00850642">
        <w:rPr>
          <w:color w:val="000000"/>
        </w:rPr>
        <w:t xml:space="preserve">3 </w:t>
      </w:r>
      <w:r w:rsidR="002B553B">
        <w:rPr>
          <w:color w:val="000000"/>
        </w:rPr>
        <w:t>–</w:t>
      </w:r>
      <w:r w:rsidRPr="00850642">
        <w:rPr>
          <w:color w:val="000000"/>
        </w:rPr>
        <w:t xml:space="preserve"> 3</w:t>
      </w:r>
      <w:r w:rsidR="002B553B">
        <w:rPr>
          <w:color w:val="000000"/>
        </w:rPr>
        <w:t xml:space="preserve"> </w:t>
      </w:r>
      <w:r w:rsidR="000D3021">
        <w:rPr>
          <w:position w:val="-28"/>
        </w:rPr>
        <w:pict>
          <v:shape id="_x0000_i1068" type="#_x0000_t75" style="width:110.25pt;height:40.5pt">
            <v:imagedata r:id="rId47" o:title=""/>
          </v:shape>
        </w:pict>
      </w:r>
    </w:p>
    <w:p w:rsidR="002B553B" w:rsidRDefault="002B553B" w:rsidP="00850642">
      <w:pPr>
        <w:ind w:firstLine="709"/>
        <w:rPr>
          <w:color w:val="000000"/>
        </w:rPr>
      </w:pPr>
    </w:p>
    <w:p w:rsidR="00850642" w:rsidRDefault="001D7DE4" w:rsidP="00850642">
      <w:pPr>
        <w:ind w:firstLine="709"/>
        <w:rPr>
          <w:color w:val="000000"/>
        </w:rPr>
      </w:pPr>
      <w:r w:rsidRPr="00850642">
        <w:rPr>
          <w:color w:val="000000"/>
        </w:rPr>
        <w:t>8</w:t>
      </w:r>
      <w:r w:rsidR="00850642" w:rsidRPr="00850642">
        <w:rPr>
          <w:color w:val="000000"/>
        </w:rPr>
        <w:t xml:space="preserve">. </w:t>
      </w:r>
      <w:r w:rsidRPr="00850642">
        <w:rPr>
          <w:color w:val="000000"/>
        </w:rPr>
        <w:t xml:space="preserve">Определяем суммарный вес против углов </w:t>
      </w:r>
      <w:r w:rsidRPr="00850642">
        <w:rPr>
          <w:color w:val="000000"/>
          <w:lang w:val="en-GB"/>
        </w:rPr>
        <w:t>G</w:t>
      </w:r>
      <w:r w:rsidRPr="00850642">
        <w:rPr>
          <w:color w:val="000000"/>
        </w:rPr>
        <w:t>α</w:t>
      </w:r>
      <w:r w:rsidR="00850642" w:rsidRPr="00850642">
        <w:rPr>
          <w:color w:val="000000"/>
        </w:rPr>
        <w:t>.</w:t>
      </w:r>
    </w:p>
    <w:p w:rsidR="001D7DE4" w:rsidRPr="00850642" w:rsidRDefault="001D7DE4" w:rsidP="00850642">
      <w:pPr>
        <w:ind w:firstLine="709"/>
        <w:rPr>
          <w:i/>
          <w:iCs/>
          <w:color w:val="000000"/>
        </w:rPr>
      </w:pPr>
      <w:r w:rsidRPr="00850642">
        <w:rPr>
          <w:i/>
          <w:iCs/>
          <w:color w:val="000000"/>
          <w:lang w:val="en-GB"/>
        </w:rPr>
        <w:t>G</w:t>
      </w:r>
      <w:r w:rsidRPr="00850642">
        <w:rPr>
          <w:i/>
          <w:iCs/>
          <w:color w:val="000000"/>
        </w:rPr>
        <w:t>α</w:t>
      </w:r>
      <w:r w:rsidRPr="00850642">
        <w:rPr>
          <w:i/>
          <w:iCs/>
          <w:color w:val="000000"/>
          <w:vertAlign w:val="subscript"/>
        </w:rPr>
        <w:t>1</w:t>
      </w:r>
      <w:r w:rsidRPr="00850642">
        <w:rPr>
          <w:i/>
          <w:iCs/>
          <w:color w:val="000000"/>
        </w:rPr>
        <w:t xml:space="preserve">= </w:t>
      </w:r>
      <w:r w:rsidR="003D297D" w:rsidRPr="00850642">
        <w:rPr>
          <w:i/>
          <w:iCs/>
          <w:color w:val="000000"/>
        </w:rPr>
        <w:t>627</w:t>
      </w:r>
      <w:r w:rsidR="00EC7FDE" w:rsidRPr="00850642">
        <w:rPr>
          <w:i/>
          <w:iCs/>
          <w:color w:val="000000"/>
        </w:rPr>
        <w:t>,</w:t>
      </w:r>
      <w:r w:rsidR="003D297D" w:rsidRPr="00850642">
        <w:rPr>
          <w:i/>
          <w:iCs/>
          <w:color w:val="000000"/>
        </w:rPr>
        <w:t>38</w:t>
      </w:r>
      <w:r w:rsidR="00850642" w:rsidRPr="00850642">
        <w:rPr>
          <w:i/>
          <w:iCs/>
          <w:color w:val="000000"/>
        </w:rPr>
        <w:t>;</w:t>
      </w:r>
      <w:r w:rsidR="002B553B">
        <w:rPr>
          <w:i/>
          <w:iCs/>
          <w:color w:val="000000"/>
        </w:rPr>
        <w:t xml:space="preserve"> </w:t>
      </w:r>
      <w:r w:rsidRPr="00850642">
        <w:rPr>
          <w:i/>
          <w:iCs/>
          <w:color w:val="000000"/>
          <w:lang w:val="en-GB"/>
        </w:rPr>
        <w:t>G</w:t>
      </w:r>
      <w:r w:rsidRPr="00850642">
        <w:rPr>
          <w:i/>
          <w:iCs/>
          <w:color w:val="000000"/>
        </w:rPr>
        <w:t>α</w:t>
      </w:r>
      <w:r w:rsidRPr="00850642">
        <w:rPr>
          <w:i/>
          <w:iCs/>
          <w:color w:val="000000"/>
          <w:vertAlign w:val="subscript"/>
        </w:rPr>
        <w:t>2</w:t>
      </w:r>
      <w:r w:rsidRPr="00850642">
        <w:rPr>
          <w:i/>
          <w:iCs/>
          <w:color w:val="000000"/>
        </w:rPr>
        <w:t>=</w:t>
      </w:r>
      <w:r w:rsidR="003D297D" w:rsidRPr="00850642">
        <w:rPr>
          <w:i/>
          <w:iCs/>
          <w:color w:val="000000"/>
        </w:rPr>
        <w:t xml:space="preserve"> 813,05</w:t>
      </w:r>
    </w:p>
    <w:p w:rsidR="00850642" w:rsidRDefault="001D7DE4" w:rsidP="00850642">
      <w:pPr>
        <w:ind w:firstLine="709"/>
        <w:rPr>
          <w:i/>
          <w:iCs/>
          <w:color w:val="000000"/>
        </w:rPr>
      </w:pPr>
      <w:r w:rsidRPr="00850642">
        <w:rPr>
          <w:i/>
          <w:iCs/>
          <w:color w:val="000000"/>
          <w:lang w:val="en-GB"/>
        </w:rPr>
        <w:t>G</w:t>
      </w:r>
      <w:r w:rsidRPr="00850642">
        <w:rPr>
          <w:i/>
          <w:iCs/>
          <w:color w:val="000000"/>
        </w:rPr>
        <w:t>α</w:t>
      </w:r>
      <w:r w:rsidRPr="00850642">
        <w:rPr>
          <w:i/>
          <w:iCs/>
          <w:color w:val="000000"/>
          <w:vertAlign w:val="subscript"/>
        </w:rPr>
        <w:t>3</w:t>
      </w:r>
      <w:r w:rsidRPr="00850642">
        <w:rPr>
          <w:i/>
          <w:iCs/>
          <w:color w:val="000000"/>
        </w:rPr>
        <w:t xml:space="preserve">= </w:t>
      </w:r>
      <w:r w:rsidR="003D297D" w:rsidRPr="00850642">
        <w:rPr>
          <w:i/>
          <w:iCs/>
          <w:color w:val="000000"/>
        </w:rPr>
        <w:t>329,04</w:t>
      </w:r>
      <w:r w:rsidR="00850642" w:rsidRPr="00850642">
        <w:rPr>
          <w:i/>
          <w:iCs/>
          <w:color w:val="000000"/>
        </w:rPr>
        <w:t>;</w:t>
      </w:r>
      <w:r w:rsidR="002B553B">
        <w:rPr>
          <w:i/>
          <w:iCs/>
          <w:color w:val="000000"/>
        </w:rPr>
        <w:t xml:space="preserve"> </w:t>
      </w:r>
      <w:r w:rsidRPr="00850642">
        <w:rPr>
          <w:i/>
          <w:iCs/>
          <w:color w:val="000000"/>
          <w:lang w:val="en-GB"/>
        </w:rPr>
        <w:t>G</w:t>
      </w:r>
      <w:r w:rsidRPr="00850642">
        <w:rPr>
          <w:i/>
          <w:iCs/>
          <w:color w:val="000000"/>
        </w:rPr>
        <w:t>α</w:t>
      </w:r>
      <w:r w:rsidRPr="00850642">
        <w:rPr>
          <w:i/>
          <w:iCs/>
          <w:color w:val="000000"/>
          <w:vertAlign w:val="subscript"/>
        </w:rPr>
        <w:t>4</w:t>
      </w:r>
      <w:r w:rsidRPr="00850642">
        <w:rPr>
          <w:i/>
          <w:iCs/>
          <w:color w:val="000000"/>
        </w:rPr>
        <w:t xml:space="preserve">= </w:t>
      </w:r>
      <w:r w:rsidR="003D297D" w:rsidRPr="00850642">
        <w:rPr>
          <w:i/>
          <w:iCs/>
          <w:color w:val="000000"/>
        </w:rPr>
        <w:t>361</w:t>
      </w:r>
      <w:r w:rsidR="00850642" w:rsidRPr="00850642">
        <w:rPr>
          <w:i/>
          <w:iCs/>
          <w:color w:val="000000"/>
        </w:rPr>
        <w:t>;</w:t>
      </w:r>
    </w:p>
    <w:p w:rsidR="00850642" w:rsidRDefault="00CC25E1" w:rsidP="00850642">
      <w:pPr>
        <w:ind w:firstLine="709"/>
        <w:rPr>
          <w:color w:val="000000"/>
        </w:rPr>
      </w:pPr>
      <w:r w:rsidRPr="00850642">
        <w:rPr>
          <w:color w:val="000000"/>
        </w:rPr>
        <w:t>9</w:t>
      </w:r>
      <w:r w:rsidR="00850642" w:rsidRPr="00850642">
        <w:rPr>
          <w:color w:val="000000"/>
        </w:rPr>
        <w:t xml:space="preserve">. </w:t>
      </w:r>
      <w:r w:rsidRPr="00850642">
        <w:rPr>
          <w:color w:val="000000"/>
        </w:rPr>
        <w:t>Определяем коэффициент защищённости укрытия</w:t>
      </w:r>
      <w:r w:rsidR="00850642" w:rsidRPr="00850642">
        <w:rPr>
          <w:color w:val="000000"/>
        </w:rPr>
        <w:t>.</w:t>
      </w:r>
    </w:p>
    <w:p w:rsidR="00850642" w:rsidRDefault="00EC7FDE" w:rsidP="00850642">
      <w:pPr>
        <w:ind w:firstLine="709"/>
        <w:rPr>
          <w:color w:val="000000"/>
        </w:rPr>
      </w:pPr>
      <w:r w:rsidRPr="00850642">
        <w:rPr>
          <w:color w:val="000000"/>
        </w:rPr>
        <w:t>Коэффициент защиты Кз</w:t>
      </w:r>
      <w:r w:rsidRPr="00850642">
        <w:rPr>
          <w:color w:val="000000"/>
          <w:vertAlign w:val="subscript"/>
        </w:rPr>
        <w:t xml:space="preserve"> </w:t>
      </w:r>
      <w:r w:rsidRPr="00850642">
        <w:rPr>
          <w:color w:val="000000"/>
        </w:rPr>
        <w:t>для помещений в одноэтажных зданиях определяется по формуле</w:t>
      </w:r>
      <w:r w:rsidR="00850642" w:rsidRPr="00850642">
        <w:rPr>
          <w:color w:val="000000"/>
        </w:rPr>
        <w:t>:</w:t>
      </w:r>
    </w:p>
    <w:p w:rsidR="002B553B" w:rsidRDefault="002B553B" w:rsidP="00850642">
      <w:pPr>
        <w:ind w:firstLine="709"/>
        <w:rPr>
          <w:color w:val="000000"/>
        </w:rPr>
      </w:pPr>
    </w:p>
    <w:p w:rsidR="00CC25E1" w:rsidRDefault="000D3021" w:rsidP="00850642">
      <w:pPr>
        <w:ind w:firstLine="709"/>
        <w:rPr>
          <w:color w:val="000000"/>
        </w:rPr>
      </w:pPr>
      <w:r>
        <w:rPr>
          <w:position w:val="-32"/>
        </w:rPr>
        <w:pict>
          <v:shape id="_x0000_i1069" type="#_x0000_t75" style="width:315pt;height:45.75pt">
            <v:imagedata r:id="rId48" o:title=""/>
          </v:shape>
        </w:pict>
      </w:r>
      <w:r>
        <w:rPr>
          <w:position w:val="-10"/>
        </w:rPr>
        <w:pict>
          <v:shape id="_x0000_i1070" type="#_x0000_t75" style="width:9pt;height:17.25pt">
            <v:imagedata r:id="rId7" o:title=""/>
          </v:shape>
        </w:pict>
      </w:r>
    </w:p>
    <w:p w:rsidR="002B553B" w:rsidRPr="00850642" w:rsidRDefault="002B553B" w:rsidP="00850642">
      <w:pPr>
        <w:ind w:firstLine="709"/>
        <w:rPr>
          <w:color w:val="000000"/>
        </w:rPr>
      </w:pPr>
    </w:p>
    <w:p w:rsidR="00850642" w:rsidRDefault="00EC7FDE" w:rsidP="00850642">
      <w:pPr>
        <w:ind w:firstLine="709"/>
        <w:rPr>
          <w:color w:val="000000"/>
        </w:rPr>
      </w:pPr>
      <w:r w:rsidRPr="00850642">
        <w:rPr>
          <w:color w:val="000000"/>
        </w:rPr>
        <w:t>Где</w:t>
      </w:r>
      <w:r w:rsidR="00850642" w:rsidRPr="00850642">
        <w:rPr>
          <w:color w:val="000000"/>
        </w:rPr>
        <w:t xml:space="preserve"> </w:t>
      </w:r>
      <w:r w:rsidRPr="00850642">
        <w:rPr>
          <w:color w:val="000000"/>
        </w:rPr>
        <w:t>К</w:t>
      </w:r>
      <w:r w:rsidRPr="00850642">
        <w:rPr>
          <w:color w:val="000000"/>
          <w:vertAlign w:val="subscript"/>
        </w:rPr>
        <w:t>1</w:t>
      </w:r>
      <w:r w:rsidRPr="00850642">
        <w:rPr>
          <w:color w:val="000000"/>
        </w:rPr>
        <w:t xml:space="preserve"> </w:t>
      </w:r>
      <w:r w:rsidR="00850642">
        <w:rPr>
          <w:color w:val="000000"/>
        </w:rPr>
        <w:t>-</w:t>
      </w:r>
      <w:r w:rsidRPr="00850642">
        <w:rPr>
          <w:color w:val="000000"/>
        </w:rPr>
        <w:t xml:space="preserve"> коэффициент, учитывающий долю радиации, проникающий через наружные и внутренние стены принимаемый по формуле</w:t>
      </w:r>
      <w:r w:rsidR="00850642" w:rsidRPr="00850642">
        <w:rPr>
          <w:color w:val="000000"/>
        </w:rPr>
        <w:t>:</w:t>
      </w:r>
    </w:p>
    <w:p w:rsidR="00850642" w:rsidRDefault="00C24AF3" w:rsidP="00850642">
      <w:pPr>
        <w:ind w:firstLine="709"/>
        <w:rPr>
          <w:color w:val="000000"/>
        </w:rPr>
      </w:pPr>
      <w:r w:rsidRPr="00850642">
        <w:rPr>
          <w:color w:val="000000"/>
        </w:rPr>
        <w:t>10</w:t>
      </w:r>
      <w:r w:rsidR="00850642" w:rsidRPr="00850642">
        <w:rPr>
          <w:color w:val="000000"/>
        </w:rPr>
        <w:t xml:space="preserve">. </w:t>
      </w:r>
      <w:r w:rsidRPr="00850642">
        <w:rPr>
          <w:color w:val="000000"/>
        </w:rPr>
        <w:t>Определяем коэффициент, учитывающий долю радиации, проникающей через наружные и внутренние стены</w:t>
      </w:r>
      <w:r w:rsidR="00850642" w:rsidRPr="00850642">
        <w:rPr>
          <w:color w:val="000000"/>
        </w:rPr>
        <w:t>.</w:t>
      </w:r>
    </w:p>
    <w:p w:rsidR="002B553B" w:rsidRDefault="002B553B" w:rsidP="00850642">
      <w:pPr>
        <w:ind w:firstLine="709"/>
        <w:rPr>
          <w:color w:val="000000"/>
        </w:rPr>
      </w:pPr>
    </w:p>
    <w:p w:rsidR="00413FB2" w:rsidRDefault="000D3021" w:rsidP="00850642">
      <w:pPr>
        <w:ind w:firstLine="709"/>
        <w:rPr>
          <w:color w:val="000000"/>
        </w:rPr>
      </w:pPr>
      <w:r>
        <w:rPr>
          <w:position w:val="-30"/>
        </w:rPr>
        <w:pict>
          <v:shape id="_x0000_i1071" type="#_x0000_t75" style="width:204pt;height:42pt">
            <v:imagedata r:id="rId49" o:title=""/>
          </v:shape>
        </w:pict>
      </w:r>
    </w:p>
    <w:p w:rsidR="002B553B" w:rsidRPr="00850642" w:rsidRDefault="002B553B" w:rsidP="00850642">
      <w:pPr>
        <w:ind w:firstLine="709"/>
        <w:rPr>
          <w:color w:val="000000"/>
        </w:rPr>
      </w:pPr>
    </w:p>
    <w:p w:rsidR="00C24AF3" w:rsidRPr="00850642" w:rsidRDefault="00C24AF3" w:rsidP="00850642">
      <w:pPr>
        <w:ind w:firstLine="709"/>
        <w:rPr>
          <w:color w:val="000000"/>
        </w:rPr>
      </w:pPr>
      <w:r w:rsidRPr="00850642">
        <w:rPr>
          <w:color w:val="000000"/>
        </w:rPr>
        <w:t>11</w:t>
      </w:r>
      <w:r w:rsidR="00850642" w:rsidRPr="00850642">
        <w:rPr>
          <w:color w:val="000000"/>
        </w:rPr>
        <w:t xml:space="preserve">. </w:t>
      </w:r>
      <w:r w:rsidRPr="00850642">
        <w:rPr>
          <w:color w:val="000000"/>
        </w:rPr>
        <w:t>Размер помещения</w:t>
      </w:r>
      <w:r w:rsidR="00850642">
        <w:rPr>
          <w:color w:val="000000"/>
        </w:rPr>
        <w:t xml:space="preserve"> (</w:t>
      </w:r>
      <w:r w:rsidRPr="00850642">
        <w:rPr>
          <w:color w:val="000000"/>
        </w:rPr>
        <w:t>м×м</w:t>
      </w:r>
      <w:r w:rsidR="00850642" w:rsidRPr="00850642">
        <w:rPr>
          <w:color w:val="000000"/>
        </w:rPr>
        <w:t>)</w:t>
      </w:r>
      <w:r w:rsidR="00850642">
        <w:rPr>
          <w:color w:val="000000"/>
        </w:rPr>
        <w:t>.6</w:t>
      </w:r>
      <w:r w:rsidR="003D297D" w:rsidRPr="00850642">
        <w:rPr>
          <w:color w:val="000000"/>
        </w:rPr>
        <w:t>х6</w:t>
      </w:r>
    </w:p>
    <w:p w:rsidR="00C24AF3" w:rsidRPr="00850642" w:rsidRDefault="00C24AF3" w:rsidP="00850642">
      <w:pPr>
        <w:ind w:firstLine="709"/>
        <w:rPr>
          <w:i/>
          <w:iCs/>
          <w:color w:val="000000"/>
        </w:rPr>
      </w:pPr>
      <w:r w:rsidRPr="00850642">
        <w:rPr>
          <w:i/>
          <w:iCs/>
          <w:color w:val="000000"/>
        </w:rPr>
        <w:t>α</w:t>
      </w:r>
      <w:r w:rsidRPr="00850642">
        <w:rPr>
          <w:i/>
          <w:iCs/>
          <w:color w:val="000000"/>
          <w:vertAlign w:val="subscript"/>
        </w:rPr>
        <w:t>1</w:t>
      </w:r>
      <w:r w:rsidRPr="00850642">
        <w:rPr>
          <w:i/>
          <w:iCs/>
          <w:color w:val="000000"/>
        </w:rPr>
        <w:t>= α</w:t>
      </w:r>
      <w:r w:rsidRPr="00850642">
        <w:rPr>
          <w:i/>
          <w:iCs/>
          <w:color w:val="000000"/>
          <w:vertAlign w:val="subscript"/>
        </w:rPr>
        <w:t xml:space="preserve">3 </w:t>
      </w:r>
      <w:r w:rsidRPr="00850642">
        <w:rPr>
          <w:i/>
          <w:iCs/>
          <w:color w:val="000000"/>
        </w:rPr>
        <w:t xml:space="preserve">= </w:t>
      </w:r>
      <w:r w:rsidR="003D297D" w:rsidRPr="00850642">
        <w:rPr>
          <w:i/>
          <w:iCs/>
          <w:color w:val="000000"/>
        </w:rPr>
        <w:t>9</w:t>
      </w:r>
      <w:r w:rsidR="00413FB2" w:rsidRPr="00850642">
        <w:rPr>
          <w:i/>
          <w:iCs/>
          <w:color w:val="000000"/>
        </w:rPr>
        <w:t>0</w:t>
      </w:r>
      <w:r w:rsidR="002B553B">
        <w:rPr>
          <w:i/>
          <w:iCs/>
          <w:color w:val="000000"/>
        </w:rPr>
        <w:t xml:space="preserve">, </w:t>
      </w:r>
      <w:r w:rsidRPr="00850642">
        <w:rPr>
          <w:i/>
          <w:iCs/>
          <w:color w:val="000000"/>
        </w:rPr>
        <w:t>α</w:t>
      </w:r>
      <w:r w:rsidRPr="00850642">
        <w:rPr>
          <w:i/>
          <w:iCs/>
          <w:color w:val="000000"/>
          <w:vertAlign w:val="subscript"/>
        </w:rPr>
        <w:t>2</w:t>
      </w:r>
      <w:r w:rsidRPr="00850642">
        <w:rPr>
          <w:i/>
          <w:iCs/>
          <w:color w:val="000000"/>
        </w:rPr>
        <w:t>= α</w:t>
      </w:r>
      <w:r w:rsidRPr="00850642">
        <w:rPr>
          <w:i/>
          <w:iCs/>
          <w:color w:val="000000"/>
          <w:vertAlign w:val="subscript"/>
        </w:rPr>
        <w:t xml:space="preserve">4 </w:t>
      </w:r>
      <w:r w:rsidRPr="00850642">
        <w:rPr>
          <w:i/>
          <w:iCs/>
          <w:color w:val="000000"/>
        </w:rPr>
        <w:t>=</w:t>
      </w:r>
      <w:r w:rsidR="003D297D" w:rsidRPr="00850642">
        <w:rPr>
          <w:i/>
          <w:iCs/>
          <w:color w:val="000000"/>
        </w:rPr>
        <w:t>9</w:t>
      </w:r>
      <w:r w:rsidRPr="00850642">
        <w:rPr>
          <w:i/>
          <w:iCs/>
          <w:color w:val="000000"/>
        </w:rPr>
        <w:t>0</w:t>
      </w:r>
    </w:p>
    <w:p w:rsidR="00850642" w:rsidRDefault="00C24AF3" w:rsidP="00850642">
      <w:pPr>
        <w:ind w:firstLine="709"/>
        <w:rPr>
          <w:color w:val="000000"/>
        </w:rPr>
      </w:pPr>
      <w:r w:rsidRPr="00850642">
        <w:rPr>
          <w:color w:val="000000"/>
        </w:rPr>
        <w:t>12</w:t>
      </w:r>
      <w:r w:rsidR="00850642" w:rsidRPr="00850642">
        <w:rPr>
          <w:color w:val="000000"/>
        </w:rPr>
        <w:t xml:space="preserve">. </w:t>
      </w:r>
      <w:r w:rsidRPr="00850642">
        <w:rPr>
          <w:color w:val="000000"/>
        </w:rPr>
        <w:t xml:space="preserve">Находим кратность ослабления степени первичного излучения в зависимости от суммарного веса </w:t>
      </w:r>
      <w:r w:rsidR="00B15046" w:rsidRPr="00850642">
        <w:rPr>
          <w:color w:val="000000"/>
        </w:rPr>
        <w:t>окружающих конструкций по таблице 28</w:t>
      </w:r>
      <w:r w:rsidR="00850642" w:rsidRPr="00850642">
        <w:rPr>
          <w:color w:val="000000"/>
        </w:rPr>
        <w:t>.</w:t>
      </w:r>
    </w:p>
    <w:p w:rsidR="002B553B" w:rsidRDefault="002B553B" w:rsidP="00850642">
      <w:pPr>
        <w:ind w:firstLine="709"/>
        <w:rPr>
          <w:color w:val="000000"/>
        </w:rPr>
      </w:pPr>
    </w:p>
    <w:p w:rsidR="00B15046" w:rsidRPr="00850642" w:rsidRDefault="00B15046" w:rsidP="00850642">
      <w:pPr>
        <w:ind w:firstLine="709"/>
        <w:rPr>
          <w:i/>
          <w:iCs/>
          <w:color w:val="000000"/>
        </w:rPr>
      </w:pPr>
      <w:r w:rsidRPr="00850642">
        <w:rPr>
          <w:i/>
          <w:iCs/>
          <w:color w:val="000000"/>
          <w:lang w:val="en-GB"/>
        </w:rPr>
        <w:t>G</w:t>
      </w:r>
      <w:r w:rsidRPr="00850642">
        <w:rPr>
          <w:i/>
          <w:iCs/>
          <w:color w:val="000000"/>
        </w:rPr>
        <w:t>α</w:t>
      </w:r>
      <w:r w:rsidR="00413FB2" w:rsidRPr="00850642">
        <w:rPr>
          <w:i/>
          <w:iCs/>
          <w:color w:val="000000"/>
          <w:vertAlign w:val="subscript"/>
        </w:rPr>
        <w:t xml:space="preserve">1 </w:t>
      </w:r>
      <w:r w:rsidRPr="00850642">
        <w:rPr>
          <w:i/>
          <w:iCs/>
          <w:color w:val="000000"/>
        </w:rPr>
        <w:t>=</w:t>
      </w:r>
      <w:r w:rsidR="00413FB2" w:rsidRPr="00850642">
        <w:rPr>
          <w:i/>
          <w:iCs/>
          <w:color w:val="000000"/>
        </w:rPr>
        <w:t xml:space="preserve"> </w:t>
      </w:r>
      <w:r w:rsidR="003D297D" w:rsidRPr="00850642">
        <w:rPr>
          <w:i/>
          <w:iCs/>
          <w:color w:val="000000"/>
        </w:rPr>
        <w:t>627,38</w:t>
      </w:r>
      <w:r w:rsidR="00413FB2" w:rsidRPr="00850642">
        <w:rPr>
          <w:i/>
          <w:iCs/>
          <w:color w:val="000000"/>
        </w:rPr>
        <w:t xml:space="preserve">= </w:t>
      </w:r>
      <w:r w:rsidR="003D297D" w:rsidRPr="00850642">
        <w:rPr>
          <w:i/>
          <w:iCs/>
          <w:color w:val="000000"/>
        </w:rPr>
        <w:t>600</w:t>
      </w:r>
      <w:r w:rsidR="00413FB2" w:rsidRPr="00850642">
        <w:rPr>
          <w:i/>
          <w:iCs/>
          <w:color w:val="000000"/>
        </w:rPr>
        <w:t xml:space="preserve"> + </w:t>
      </w:r>
      <w:r w:rsidR="003D297D" w:rsidRPr="00850642">
        <w:rPr>
          <w:i/>
          <w:iCs/>
          <w:color w:val="000000"/>
        </w:rPr>
        <w:t>27</w:t>
      </w:r>
      <w:r w:rsidR="00413FB2" w:rsidRPr="00850642">
        <w:rPr>
          <w:i/>
          <w:iCs/>
          <w:color w:val="000000"/>
        </w:rPr>
        <w:t>,</w:t>
      </w:r>
      <w:r w:rsidR="003D297D" w:rsidRPr="00850642">
        <w:rPr>
          <w:i/>
          <w:iCs/>
          <w:color w:val="000000"/>
        </w:rPr>
        <w:t>38</w:t>
      </w:r>
      <w:r w:rsidR="00413FB2" w:rsidRPr="00850642">
        <w:rPr>
          <w:i/>
          <w:iCs/>
          <w:color w:val="000000"/>
        </w:rPr>
        <w:t xml:space="preserve"> = </w:t>
      </w:r>
      <w:r w:rsidR="003D297D" w:rsidRPr="00850642">
        <w:rPr>
          <w:i/>
          <w:iCs/>
          <w:color w:val="000000"/>
        </w:rPr>
        <w:t>65</w:t>
      </w:r>
      <w:r w:rsidR="00413FB2" w:rsidRPr="00850642">
        <w:rPr>
          <w:i/>
          <w:iCs/>
          <w:color w:val="000000"/>
        </w:rPr>
        <w:t xml:space="preserve"> +</w:t>
      </w:r>
      <w:r w:rsidR="00850642">
        <w:rPr>
          <w:i/>
          <w:iCs/>
          <w:color w:val="000000"/>
        </w:rPr>
        <w:t xml:space="preserve"> (</w:t>
      </w:r>
      <w:r w:rsidR="003D297D" w:rsidRPr="00850642">
        <w:rPr>
          <w:i/>
          <w:iCs/>
          <w:color w:val="000000"/>
        </w:rPr>
        <w:t>27</w:t>
      </w:r>
      <w:r w:rsidR="00413FB2" w:rsidRPr="00850642">
        <w:rPr>
          <w:i/>
          <w:iCs/>
          <w:color w:val="000000"/>
        </w:rPr>
        <w:t>,</w:t>
      </w:r>
      <w:r w:rsidR="003D297D" w:rsidRPr="00850642">
        <w:rPr>
          <w:i/>
          <w:iCs/>
          <w:color w:val="000000"/>
        </w:rPr>
        <w:t>38</w:t>
      </w:r>
      <w:r w:rsidR="00413FB2" w:rsidRPr="00850642">
        <w:rPr>
          <w:i/>
          <w:iCs/>
          <w:color w:val="000000"/>
        </w:rPr>
        <w:t>· 0,</w:t>
      </w:r>
      <w:r w:rsidR="003D297D" w:rsidRPr="00850642">
        <w:rPr>
          <w:i/>
          <w:iCs/>
          <w:color w:val="000000"/>
        </w:rPr>
        <w:t>5</w:t>
      </w:r>
      <w:r w:rsidR="00850642" w:rsidRPr="00850642">
        <w:rPr>
          <w:i/>
          <w:iCs/>
          <w:color w:val="000000"/>
        </w:rPr>
        <w:t xml:space="preserve">) </w:t>
      </w:r>
      <w:r w:rsidR="00413FB2" w:rsidRPr="00850642">
        <w:rPr>
          <w:i/>
          <w:iCs/>
          <w:color w:val="000000"/>
        </w:rPr>
        <w:t>=</w:t>
      </w:r>
      <w:r w:rsidR="003D297D" w:rsidRPr="00850642">
        <w:rPr>
          <w:i/>
          <w:iCs/>
          <w:color w:val="000000"/>
        </w:rPr>
        <w:t>78</w:t>
      </w:r>
      <w:r w:rsidR="00413FB2" w:rsidRPr="00850642">
        <w:rPr>
          <w:i/>
          <w:iCs/>
          <w:color w:val="000000"/>
        </w:rPr>
        <w:t>,6</w:t>
      </w:r>
      <w:r w:rsidR="003D297D" w:rsidRPr="00850642">
        <w:rPr>
          <w:i/>
          <w:iCs/>
          <w:color w:val="000000"/>
        </w:rPr>
        <w:t>9</w:t>
      </w:r>
    </w:p>
    <w:p w:rsidR="00B15046" w:rsidRPr="00850642" w:rsidRDefault="003D297D" w:rsidP="00850642">
      <w:pPr>
        <w:ind w:firstLine="709"/>
        <w:rPr>
          <w:i/>
          <w:iCs/>
          <w:color w:val="000000"/>
        </w:rPr>
      </w:pPr>
      <w:r w:rsidRPr="00850642">
        <w:rPr>
          <w:i/>
          <w:iCs/>
          <w:color w:val="000000"/>
        </w:rPr>
        <w:t>600</w:t>
      </w:r>
      <w:r w:rsidR="00850642" w:rsidRPr="00850642">
        <w:rPr>
          <w:i/>
          <w:iCs/>
          <w:color w:val="000000"/>
        </w:rPr>
        <w:t xml:space="preserve"> - </w:t>
      </w:r>
      <w:r w:rsidRPr="00850642">
        <w:rPr>
          <w:i/>
          <w:iCs/>
          <w:color w:val="000000"/>
        </w:rPr>
        <w:t>6</w:t>
      </w:r>
      <w:r w:rsidR="00413FB2" w:rsidRPr="00850642">
        <w:rPr>
          <w:i/>
          <w:iCs/>
          <w:color w:val="000000"/>
        </w:rPr>
        <w:t>5</w:t>
      </w:r>
      <w:r w:rsidR="00850642" w:rsidRPr="00850642">
        <w:rPr>
          <w:i/>
          <w:iCs/>
          <w:color w:val="000000"/>
        </w:rPr>
        <w:t xml:space="preserve"> </w:t>
      </w:r>
      <w:r w:rsidR="00413FB2" w:rsidRPr="00850642">
        <w:rPr>
          <w:i/>
          <w:iCs/>
          <w:color w:val="000000"/>
        </w:rPr>
        <w:t>∆1 = 6</w:t>
      </w:r>
      <w:r w:rsidRPr="00850642">
        <w:rPr>
          <w:i/>
          <w:iCs/>
          <w:color w:val="000000"/>
        </w:rPr>
        <w:t>5</w:t>
      </w:r>
      <w:r w:rsidR="004A37A3" w:rsidRPr="00850642">
        <w:rPr>
          <w:i/>
          <w:iCs/>
          <w:color w:val="000000"/>
        </w:rPr>
        <w:t>0</w:t>
      </w:r>
      <w:r w:rsidR="00850642" w:rsidRPr="00850642">
        <w:rPr>
          <w:i/>
          <w:iCs/>
          <w:color w:val="000000"/>
        </w:rPr>
        <w:t xml:space="preserve"> - </w:t>
      </w:r>
      <w:r w:rsidRPr="00850642">
        <w:rPr>
          <w:i/>
          <w:iCs/>
          <w:color w:val="000000"/>
        </w:rPr>
        <w:t>60</w:t>
      </w:r>
      <w:r w:rsidR="004A37A3" w:rsidRPr="00850642">
        <w:rPr>
          <w:i/>
          <w:iCs/>
          <w:color w:val="000000"/>
        </w:rPr>
        <w:t>0</w:t>
      </w:r>
      <w:r w:rsidR="00B15046" w:rsidRPr="00850642">
        <w:rPr>
          <w:i/>
          <w:iCs/>
          <w:color w:val="000000"/>
        </w:rPr>
        <w:t>=50</w:t>
      </w:r>
    </w:p>
    <w:p w:rsidR="00850642" w:rsidRPr="00850642" w:rsidRDefault="00413FB2" w:rsidP="00850642">
      <w:pPr>
        <w:ind w:firstLine="709"/>
        <w:rPr>
          <w:i/>
          <w:iCs/>
          <w:color w:val="000000"/>
        </w:rPr>
      </w:pPr>
      <w:r w:rsidRPr="00850642">
        <w:rPr>
          <w:i/>
          <w:iCs/>
          <w:color w:val="000000"/>
        </w:rPr>
        <w:t>6</w:t>
      </w:r>
      <w:r w:rsidR="003D297D" w:rsidRPr="00850642">
        <w:rPr>
          <w:i/>
          <w:iCs/>
          <w:color w:val="000000"/>
        </w:rPr>
        <w:t>5</w:t>
      </w:r>
      <w:r w:rsidRPr="00850642">
        <w:rPr>
          <w:i/>
          <w:iCs/>
          <w:color w:val="000000"/>
        </w:rPr>
        <w:t>0</w:t>
      </w:r>
      <w:r w:rsidR="00850642" w:rsidRPr="00850642">
        <w:rPr>
          <w:i/>
          <w:iCs/>
          <w:color w:val="000000"/>
        </w:rPr>
        <w:t xml:space="preserve"> - </w:t>
      </w:r>
      <w:r w:rsidR="003D297D" w:rsidRPr="00850642">
        <w:rPr>
          <w:i/>
          <w:iCs/>
          <w:color w:val="000000"/>
        </w:rPr>
        <w:t>90</w:t>
      </w:r>
      <w:r w:rsidR="00850642" w:rsidRPr="00850642">
        <w:rPr>
          <w:i/>
          <w:iCs/>
          <w:color w:val="000000"/>
        </w:rPr>
        <w:t xml:space="preserve"> </w:t>
      </w:r>
      <w:r w:rsidRPr="00850642">
        <w:rPr>
          <w:i/>
          <w:iCs/>
          <w:color w:val="000000"/>
        </w:rPr>
        <w:t xml:space="preserve">∆2 = </w:t>
      </w:r>
      <w:r w:rsidR="003D297D" w:rsidRPr="00850642">
        <w:rPr>
          <w:i/>
          <w:iCs/>
          <w:color w:val="000000"/>
        </w:rPr>
        <w:t>90</w:t>
      </w:r>
      <w:r w:rsidR="00850642" w:rsidRPr="00850642">
        <w:rPr>
          <w:i/>
          <w:iCs/>
          <w:color w:val="000000"/>
        </w:rPr>
        <w:t xml:space="preserve"> - </w:t>
      </w:r>
      <w:r w:rsidR="003D297D" w:rsidRPr="00850642">
        <w:rPr>
          <w:i/>
          <w:iCs/>
          <w:color w:val="000000"/>
        </w:rPr>
        <w:t>65</w:t>
      </w:r>
      <w:r w:rsidR="00E915CF" w:rsidRPr="00850642">
        <w:rPr>
          <w:i/>
          <w:iCs/>
          <w:color w:val="000000"/>
        </w:rPr>
        <w:t>=2</w:t>
      </w:r>
      <w:r w:rsidR="003D297D" w:rsidRPr="00850642">
        <w:rPr>
          <w:i/>
          <w:iCs/>
          <w:color w:val="000000"/>
        </w:rPr>
        <w:t>5</w:t>
      </w:r>
    </w:p>
    <w:p w:rsidR="00850642" w:rsidRPr="00850642" w:rsidRDefault="00E915CF" w:rsidP="00850642">
      <w:pPr>
        <w:ind w:firstLine="709"/>
        <w:rPr>
          <w:i/>
          <w:iCs/>
          <w:color w:val="000000"/>
        </w:rPr>
      </w:pPr>
      <w:r w:rsidRPr="00850642">
        <w:rPr>
          <w:i/>
          <w:iCs/>
          <w:color w:val="000000"/>
        </w:rPr>
        <w:t>∆2/∆1 =</w:t>
      </w:r>
      <w:r w:rsidR="00850642" w:rsidRPr="00850642">
        <w:rPr>
          <w:i/>
          <w:iCs/>
          <w:color w:val="000000"/>
        </w:rPr>
        <w:t xml:space="preserve"> </w:t>
      </w:r>
      <w:r w:rsidRPr="00850642">
        <w:rPr>
          <w:i/>
          <w:iCs/>
          <w:color w:val="000000"/>
        </w:rPr>
        <w:t>2</w:t>
      </w:r>
      <w:r w:rsidR="003D297D" w:rsidRPr="00850642">
        <w:rPr>
          <w:i/>
          <w:iCs/>
          <w:color w:val="000000"/>
        </w:rPr>
        <w:t>5</w:t>
      </w:r>
      <w:r w:rsidRPr="00850642">
        <w:rPr>
          <w:i/>
          <w:iCs/>
          <w:color w:val="000000"/>
        </w:rPr>
        <w:t>/50=0,</w:t>
      </w:r>
      <w:r w:rsidR="003D297D" w:rsidRPr="00850642">
        <w:rPr>
          <w:i/>
          <w:iCs/>
          <w:color w:val="000000"/>
        </w:rPr>
        <w:t>5</w:t>
      </w:r>
    </w:p>
    <w:p w:rsidR="00850642" w:rsidRDefault="00E915CF" w:rsidP="00850642">
      <w:pPr>
        <w:ind w:firstLine="709"/>
        <w:rPr>
          <w:i/>
          <w:iCs/>
          <w:color w:val="000000"/>
        </w:rPr>
      </w:pPr>
      <w:r w:rsidRPr="00850642">
        <w:rPr>
          <w:i/>
          <w:iCs/>
          <w:color w:val="000000"/>
        </w:rPr>
        <w:t>К</w:t>
      </w:r>
      <w:r w:rsidRPr="00850642">
        <w:rPr>
          <w:i/>
          <w:iCs/>
          <w:color w:val="000000"/>
          <w:vertAlign w:val="subscript"/>
        </w:rPr>
        <w:t>ст1</w:t>
      </w:r>
      <w:r w:rsidRPr="00850642">
        <w:rPr>
          <w:i/>
          <w:iCs/>
          <w:color w:val="000000"/>
        </w:rPr>
        <w:t xml:space="preserve"> = </w:t>
      </w:r>
      <w:r w:rsidR="003D297D" w:rsidRPr="00850642">
        <w:rPr>
          <w:i/>
          <w:iCs/>
          <w:color w:val="000000"/>
        </w:rPr>
        <w:t>78</w:t>
      </w:r>
      <w:r w:rsidRPr="00850642">
        <w:rPr>
          <w:i/>
          <w:iCs/>
          <w:color w:val="000000"/>
        </w:rPr>
        <w:t>,6</w:t>
      </w:r>
      <w:r w:rsidR="003D297D" w:rsidRPr="00850642">
        <w:rPr>
          <w:i/>
          <w:iCs/>
          <w:color w:val="000000"/>
        </w:rPr>
        <w:t>9</w:t>
      </w:r>
    </w:p>
    <w:p w:rsidR="00B15046" w:rsidRPr="00850642" w:rsidRDefault="00B15046" w:rsidP="00850642">
      <w:pPr>
        <w:ind w:firstLine="709"/>
        <w:rPr>
          <w:i/>
          <w:iCs/>
          <w:color w:val="000000"/>
        </w:rPr>
      </w:pPr>
      <w:r w:rsidRPr="00850642">
        <w:rPr>
          <w:i/>
          <w:iCs/>
          <w:color w:val="000000"/>
          <w:lang w:val="en-GB"/>
        </w:rPr>
        <w:t>G</w:t>
      </w:r>
      <w:r w:rsidRPr="00850642">
        <w:rPr>
          <w:i/>
          <w:iCs/>
          <w:color w:val="000000"/>
        </w:rPr>
        <w:t>α</w:t>
      </w:r>
      <w:r w:rsidR="00E915CF" w:rsidRPr="00850642">
        <w:rPr>
          <w:i/>
          <w:iCs/>
          <w:color w:val="000000"/>
          <w:vertAlign w:val="subscript"/>
        </w:rPr>
        <w:t xml:space="preserve">2 </w:t>
      </w:r>
      <w:r w:rsidRPr="00850642">
        <w:rPr>
          <w:i/>
          <w:iCs/>
          <w:color w:val="000000"/>
        </w:rPr>
        <w:t>=</w:t>
      </w:r>
      <w:r w:rsidR="00E915CF" w:rsidRPr="00850642">
        <w:rPr>
          <w:i/>
          <w:iCs/>
          <w:color w:val="000000"/>
        </w:rPr>
        <w:t xml:space="preserve"> </w:t>
      </w:r>
      <w:r w:rsidR="003D297D" w:rsidRPr="00850642">
        <w:rPr>
          <w:i/>
          <w:iCs/>
          <w:color w:val="000000"/>
        </w:rPr>
        <w:t>813</w:t>
      </w:r>
      <w:r w:rsidR="00E915CF" w:rsidRPr="00850642">
        <w:rPr>
          <w:i/>
          <w:iCs/>
          <w:color w:val="000000"/>
        </w:rPr>
        <w:t>,</w:t>
      </w:r>
      <w:r w:rsidR="003D297D" w:rsidRPr="00850642">
        <w:rPr>
          <w:i/>
          <w:iCs/>
          <w:color w:val="000000"/>
        </w:rPr>
        <w:t>05</w:t>
      </w:r>
      <w:r w:rsidR="00E915CF" w:rsidRPr="00850642">
        <w:rPr>
          <w:i/>
          <w:iCs/>
          <w:color w:val="000000"/>
        </w:rPr>
        <w:t xml:space="preserve"> = 800 +</w:t>
      </w:r>
      <w:r w:rsidR="003D297D" w:rsidRPr="00850642">
        <w:rPr>
          <w:i/>
          <w:iCs/>
          <w:color w:val="000000"/>
        </w:rPr>
        <w:t xml:space="preserve"> 13</w:t>
      </w:r>
      <w:r w:rsidR="00E915CF" w:rsidRPr="00850642">
        <w:rPr>
          <w:i/>
          <w:iCs/>
          <w:color w:val="000000"/>
        </w:rPr>
        <w:t>,</w:t>
      </w:r>
      <w:r w:rsidR="003D297D" w:rsidRPr="00850642">
        <w:rPr>
          <w:i/>
          <w:iCs/>
          <w:color w:val="000000"/>
        </w:rPr>
        <w:t>05</w:t>
      </w:r>
      <w:r w:rsidR="00E915CF" w:rsidRPr="00850642">
        <w:rPr>
          <w:i/>
          <w:iCs/>
          <w:color w:val="000000"/>
        </w:rPr>
        <w:t xml:space="preserve"> = 250 +</w:t>
      </w:r>
      <w:r w:rsidR="00850642">
        <w:rPr>
          <w:i/>
          <w:iCs/>
          <w:color w:val="000000"/>
        </w:rPr>
        <w:t xml:space="preserve"> (</w:t>
      </w:r>
      <w:r w:rsidR="003D297D" w:rsidRPr="00850642">
        <w:rPr>
          <w:i/>
          <w:iCs/>
          <w:color w:val="000000"/>
        </w:rPr>
        <w:t>13</w:t>
      </w:r>
      <w:r w:rsidR="00E915CF" w:rsidRPr="00850642">
        <w:rPr>
          <w:i/>
          <w:iCs/>
          <w:color w:val="000000"/>
        </w:rPr>
        <w:t>,</w:t>
      </w:r>
      <w:r w:rsidR="003D297D" w:rsidRPr="00850642">
        <w:rPr>
          <w:i/>
          <w:iCs/>
          <w:color w:val="000000"/>
        </w:rPr>
        <w:t>05</w:t>
      </w:r>
      <w:r w:rsidR="00E915CF" w:rsidRPr="00850642">
        <w:rPr>
          <w:i/>
          <w:iCs/>
          <w:color w:val="000000"/>
        </w:rPr>
        <w:t xml:space="preserve"> · 2,5</w:t>
      </w:r>
      <w:r w:rsidR="00850642" w:rsidRPr="00850642">
        <w:rPr>
          <w:i/>
          <w:iCs/>
          <w:color w:val="000000"/>
        </w:rPr>
        <w:t xml:space="preserve">) </w:t>
      </w:r>
      <w:r w:rsidR="00E915CF" w:rsidRPr="00850642">
        <w:rPr>
          <w:i/>
          <w:iCs/>
          <w:color w:val="000000"/>
        </w:rPr>
        <w:t>= 2</w:t>
      </w:r>
      <w:r w:rsidR="003D297D" w:rsidRPr="00850642">
        <w:rPr>
          <w:i/>
          <w:iCs/>
          <w:color w:val="000000"/>
        </w:rPr>
        <w:t>82</w:t>
      </w:r>
      <w:r w:rsidR="00E915CF" w:rsidRPr="00850642">
        <w:rPr>
          <w:i/>
          <w:iCs/>
          <w:color w:val="000000"/>
        </w:rPr>
        <w:t>,</w:t>
      </w:r>
      <w:r w:rsidR="003D297D" w:rsidRPr="00850642">
        <w:rPr>
          <w:i/>
          <w:iCs/>
          <w:color w:val="000000"/>
        </w:rPr>
        <w:t>63</w:t>
      </w:r>
    </w:p>
    <w:p w:rsidR="00B15046" w:rsidRPr="00850642" w:rsidRDefault="00E915CF" w:rsidP="00850642">
      <w:pPr>
        <w:ind w:firstLine="709"/>
        <w:rPr>
          <w:i/>
          <w:iCs/>
          <w:color w:val="000000"/>
        </w:rPr>
      </w:pPr>
      <w:r w:rsidRPr="00850642">
        <w:rPr>
          <w:i/>
          <w:iCs/>
          <w:color w:val="000000"/>
        </w:rPr>
        <w:t>8</w:t>
      </w:r>
      <w:r w:rsidR="004A37A3" w:rsidRPr="00850642">
        <w:rPr>
          <w:i/>
          <w:iCs/>
          <w:color w:val="000000"/>
        </w:rPr>
        <w:t>00</w:t>
      </w:r>
      <w:r w:rsidR="00850642" w:rsidRPr="00850642">
        <w:rPr>
          <w:i/>
          <w:iCs/>
          <w:color w:val="000000"/>
        </w:rPr>
        <w:t xml:space="preserve"> - </w:t>
      </w:r>
      <w:r w:rsidRPr="00850642">
        <w:rPr>
          <w:i/>
          <w:iCs/>
          <w:color w:val="000000"/>
        </w:rPr>
        <w:t>250</w:t>
      </w:r>
      <w:r w:rsidR="00850642" w:rsidRPr="00850642">
        <w:rPr>
          <w:i/>
          <w:iCs/>
          <w:color w:val="000000"/>
        </w:rPr>
        <w:t xml:space="preserve"> </w:t>
      </w:r>
      <w:r w:rsidRPr="00850642">
        <w:rPr>
          <w:i/>
          <w:iCs/>
          <w:color w:val="000000"/>
        </w:rPr>
        <w:t>∆1 = 90</w:t>
      </w:r>
      <w:r w:rsidR="004A37A3" w:rsidRPr="00850642">
        <w:rPr>
          <w:i/>
          <w:iCs/>
          <w:color w:val="000000"/>
        </w:rPr>
        <w:t>0</w:t>
      </w:r>
      <w:r w:rsidRPr="00850642">
        <w:rPr>
          <w:i/>
          <w:iCs/>
          <w:color w:val="000000"/>
        </w:rPr>
        <w:t xml:space="preserve"> </w:t>
      </w:r>
      <w:r w:rsidR="00850642">
        <w:rPr>
          <w:i/>
          <w:iCs/>
          <w:color w:val="000000"/>
        </w:rPr>
        <w:t>-</w:t>
      </w:r>
      <w:r w:rsidRPr="00850642">
        <w:rPr>
          <w:i/>
          <w:iCs/>
          <w:color w:val="000000"/>
        </w:rPr>
        <w:t xml:space="preserve"> 8</w:t>
      </w:r>
      <w:r w:rsidR="004A37A3" w:rsidRPr="00850642">
        <w:rPr>
          <w:i/>
          <w:iCs/>
          <w:color w:val="000000"/>
        </w:rPr>
        <w:t>00</w:t>
      </w:r>
      <w:r w:rsidRPr="00850642">
        <w:rPr>
          <w:i/>
          <w:iCs/>
          <w:color w:val="000000"/>
        </w:rPr>
        <w:t xml:space="preserve"> </w:t>
      </w:r>
      <w:r w:rsidR="002237B4" w:rsidRPr="00850642">
        <w:rPr>
          <w:i/>
          <w:iCs/>
          <w:color w:val="000000"/>
        </w:rPr>
        <w:t>=</w:t>
      </w:r>
      <w:r w:rsidRPr="00850642">
        <w:rPr>
          <w:i/>
          <w:iCs/>
          <w:color w:val="000000"/>
        </w:rPr>
        <w:t xml:space="preserve"> 10</w:t>
      </w:r>
      <w:r w:rsidR="002237B4" w:rsidRPr="00850642">
        <w:rPr>
          <w:i/>
          <w:iCs/>
          <w:color w:val="000000"/>
        </w:rPr>
        <w:t>0</w:t>
      </w:r>
    </w:p>
    <w:p w:rsidR="00850642" w:rsidRPr="00850642" w:rsidRDefault="00E915CF" w:rsidP="00850642">
      <w:pPr>
        <w:ind w:firstLine="709"/>
        <w:rPr>
          <w:i/>
          <w:iCs/>
          <w:color w:val="000000"/>
        </w:rPr>
      </w:pPr>
      <w:r w:rsidRPr="00850642">
        <w:rPr>
          <w:i/>
          <w:iCs/>
          <w:color w:val="000000"/>
        </w:rPr>
        <w:t>90</w:t>
      </w:r>
      <w:r w:rsidR="004A37A3" w:rsidRPr="00850642">
        <w:rPr>
          <w:i/>
          <w:iCs/>
          <w:color w:val="000000"/>
        </w:rPr>
        <w:t>0</w:t>
      </w:r>
      <w:r w:rsidR="00850642" w:rsidRPr="00850642">
        <w:rPr>
          <w:i/>
          <w:iCs/>
          <w:color w:val="000000"/>
        </w:rPr>
        <w:t xml:space="preserve"> - </w:t>
      </w:r>
      <w:r w:rsidRPr="00850642">
        <w:rPr>
          <w:i/>
          <w:iCs/>
          <w:color w:val="000000"/>
        </w:rPr>
        <w:t>50</w:t>
      </w:r>
      <w:r w:rsidR="004A37A3" w:rsidRPr="00850642">
        <w:rPr>
          <w:i/>
          <w:iCs/>
          <w:color w:val="000000"/>
        </w:rPr>
        <w:t>0</w:t>
      </w:r>
      <w:r w:rsidR="00850642" w:rsidRPr="00850642">
        <w:rPr>
          <w:i/>
          <w:iCs/>
          <w:color w:val="000000"/>
        </w:rPr>
        <w:t xml:space="preserve"> </w:t>
      </w:r>
      <w:r w:rsidRPr="00850642">
        <w:rPr>
          <w:i/>
          <w:iCs/>
          <w:color w:val="000000"/>
        </w:rPr>
        <w:t>∆2 = 50</w:t>
      </w:r>
      <w:r w:rsidR="004A37A3" w:rsidRPr="00850642">
        <w:rPr>
          <w:i/>
          <w:iCs/>
          <w:color w:val="000000"/>
        </w:rPr>
        <w:t>0</w:t>
      </w:r>
      <w:r w:rsidRPr="00850642">
        <w:rPr>
          <w:i/>
          <w:iCs/>
          <w:color w:val="000000"/>
        </w:rPr>
        <w:t xml:space="preserve"> </w:t>
      </w:r>
      <w:r w:rsidR="00850642">
        <w:rPr>
          <w:i/>
          <w:iCs/>
          <w:color w:val="000000"/>
        </w:rPr>
        <w:t>-</w:t>
      </w:r>
      <w:r w:rsidRPr="00850642">
        <w:rPr>
          <w:i/>
          <w:iCs/>
          <w:color w:val="000000"/>
        </w:rPr>
        <w:t xml:space="preserve"> 250 </w:t>
      </w:r>
      <w:r w:rsidR="002237B4" w:rsidRPr="00850642">
        <w:rPr>
          <w:i/>
          <w:iCs/>
          <w:color w:val="000000"/>
        </w:rPr>
        <w:t>=</w:t>
      </w:r>
      <w:r w:rsidRPr="00850642">
        <w:rPr>
          <w:i/>
          <w:iCs/>
          <w:color w:val="000000"/>
        </w:rPr>
        <w:t xml:space="preserve"> 250</w:t>
      </w:r>
    </w:p>
    <w:p w:rsidR="00850642" w:rsidRPr="00850642" w:rsidRDefault="00E915CF" w:rsidP="00850642">
      <w:pPr>
        <w:ind w:firstLine="709"/>
        <w:rPr>
          <w:i/>
          <w:iCs/>
          <w:color w:val="000000"/>
        </w:rPr>
      </w:pPr>
      <w:r w:rsidRPr="00850642">
        <w:rPr>
          <w:i/>
          <w:iCs/>
          <w:color w:val="000000"/>
        </w:rPr>
        <w:t>∆2/∆1 =</w:t>
      </w:r>
      <w:r w:rsidR="00850642" w:rsidRPr="00850642">
        <w:rPr>
          <w:i/>
          <w:iCs/>
          <w:color w:val="000000"/>
        </w:rPr>
        <w:t xml:space="preserve"> </w:t>
      </w:r>
      <w:r w:rsidR="002237B4" w:rsidRPr="00850642">
        <w:rPr>
          <w:i/>
          <w:iCs/>
          <w:color w:val="000000"/>
        </w:rPr>
        <w:t>25</w:t>
      </w:r>
      <w:r w:rsidRPr="00850642">
        <w:rPr>
          <w:i/>
          <w:iCs/>
          <w:color w:val="000000"/>
        </w:rPr>
        <w:t>0/10</w:t>
      </w:r>
      <w:r w:rsidR="002237B4" w:rsidRPr="00850642">
        <w:rPr>
          <w:i/>
          <w:iCs/>
          <w:color w:val="000000"/>
        </w:rPr>
        <w:t>0</w:t>
      </w:r>
      <w:r w:rsidRPr="00850642">
        <w:rPr>
          <w:i/>
          <w:iCs/>
          <w:color w:val="000000"/>
        </w:rPr>
        <w:t xml:space="preserve"> </w:t>
      </w:r>
      <w:r w:rsidR="002237B4" w:rsidRPr="00850642">
        <w:rPr>
          <w:i/>
          <w:iCs/>
          <w:color w:val="000000"/>
        </w:rPr>
        <w:t>=</w:t>
      </w:r>
      <w:r w:rsidRPr="00850642">
        <w:rPr>
          <w:i/>
          <w:iCs/>
          <w:color w:val="000000"/>
        </w:rPr>
        <w:t xml:space="preserve"> 2</w:t>
      </w:r>
      <w:r w:rsidR="002237B4" w:rsidRPr="00850642">
        <w:rPr>
          <w:i/>
          <w:iCs/>
          <w:color w:val="000000"/>
        </w:rPr>
        <w:t>,5</w:t>
      </w:r>
    </w:p>
    <w:p w:rsidR="00850642" w:rsidRPr="00850642" w:rsidRDefault="00E915CF" w:rsidP="00850642">
      <w:pPr>
        <w:ind w:firstLine="709"/>
        <w:rPr>
          <w:i/>
          <w:iCs/>
          <w:color w:val="000000"/>
        </w:rPr>
      </w:pPr>
      <w:r w:rsidRPr="00850642">
        <w:rPr>
          <w:i/>
          <w:iCs/>
          <w:color w:val="000000"/>
        </w:rPr>
        <w:t>К</w:t>
      </w:r>
      <w:r w:rsidRPr="00850642">
        <w:rPr>
          <w:i/>
          <w:iCs/>
          <w:color w:val="000000"/>
          <w:vertAlign w:val="subscript"/>
        </w:rPr>
        <w:t>ст2</w:t>
      </w:r>
      <w:r w:rsidRPr="00850642">
        <w:rPr>
          <w:i/>
          <w:iCs/>
          <w:color w:val="000000"/>
        </w:rPr>
        <w:t xml:space="preserve"> = 2</w:t>
      </w:r>
      <w:r w:rsidR="003D297D" w:rsidRPr="00850642">
        <w:rPr>
          <w:i/>
          <w:iCs/>
          <w:color w:val="000000"/>
        </w:rPr>
        <w:t>82</w:t>
      </w:r>
      <w:r w:rsidRPr="00850642">
        <w:rPr>
          <w:i/>
          <w:iCs/>
          <w:color w:val="000000"/>
        </w:rPr>
        <w:t>,</w:t>
      </w:r>
      <w:r w:rsidR="003D297D" w:rsidRPr="00850642">
        <w:rPr>
          <w:i/>
          <w:iCs/>
          <w:color w:val="000000"/>
        </w:rPr>
        <w:t>63</w:t>
      </w:r>
    </w:p>
    <w:p w:rsidR="00E915CF" w:rsidRPr="00850642" w:rsidRDefault="00407BF5" w:rsidP="00850642">
      <w:pPr>
        <w:ind w:firstLine="709"/>
        <w:rPr>
          <w:i/>
          <w:iCs/>
          <w:color w:val="000000"/>
        </w:rPr>
      </w:pPr>
      <w:r w:rsidRPr="00850642">
        <w:rPr>
          <w:i/>
          <w:iCs/>
          <w:color w:val="000000"/>
          <w:lang w:val="en-GB"/>
        </w:rPr>
        <w:t>G</w:t>
      </w:r>
      <w:r w:rsidRPr="00850642">
        <w:rPr>
          <w:i/>
          <w:iCs/>
          <w:color w:val="000000"/>
        </w:rPr>
        <w:t>α</w:t>
      </w:r>
      <w:r w:rsidRPr="00850642">
        <w:rPr>
          <w:i/>
          <w:iCs/>
          <w:color w:val="000000"/>
          <w:vertAlign w:val="subscript"/>
        </w:rPr>
        <w:t xml:space="preserve">3 </w:t>
      </w:r>
      <w:r w:rsidRPr="00850642">
        <w:rPr>
          <w:i/>
          <w:iCs/>
          <w:color w:val="000000"/>
        </w:rPr>
        <w:t>= 3</w:t>
      </w:r>
      <w:r w:rsidR="003D297D" w:rsidRPr="00850642">
        <w:rPr>
          <w:i/>
          <w:iCs/>
          <w:color w:val="000000"/>
        </w:rPr>
        <w:t>29,04</w:t>
      </w:r>
      <w:r w:rsidRPr="00850642">
        <w:rPr>
          <w:i/>
          <w:iCs/>
          <w:color w:val="000000"/>
        </w:rPr>
        <w:t xml:space="preserve"> = 3</w:t>
      </w:r>
      <w:r w:rsidR="003D297D" w:rsidRPr="00850642">
        <w:rPr>
          <w:i/>
          <w:iCs/>
          <w:color w:val="000000"/>
        </w:rPr>
        <w:t>00</w:t>
      </w:r>
      <w:r w:rsidRPr="00850642">
        <w:rPr>
          <w:i/>
          <w:iCs/>
          <w:color w:val="000000"/>
        </w:rPr>
        <w:t xml:space="preserve"> + </w:t>
      </w:r>
      <w:r w:rsidR="003D297D" w:rsidRPr="00850642">
        <w:rPr>
          <w:i/>
          <w:iCs/>
          <w:color w:val="000000"/>
        </w:rPr>
        <w:t>29,04</w:t>
      </w:r>
      <w:r w:rsidRPr="00850642">
        <w:rPr>
          <w:i/>
          <w:iCs/>
          <w:color w:val="000000"/>
        </w:rPr>
        <w:t xml:space="preserve"> = </w:t>
      </w:r>
      <w:r w:rsidR="003D297D" w:rsidRPr="00850642">
        <w:rPr>
          <w:i/>
          <w:iCs/>
          <w:color w:val="000000"/>
        </w:rPr>
        <w:t>8</w:t>
      </w:r>
      <w:r w:rsidRPr="00850642">
        <w:rPr>
          <w:i/>
          <w:iCs/>
          <w:color w:val="000000"/>
        </w:rPr>
        <w:t xml:space="preserve"> +</w:t>
      </w:r>
      <w:r w:rsidR="00850642">
        <w:rPr>
          <w:i/>
          <w:iCs/>
          <w:color w:val="000000"/>
        </w:rPr>
        <w:t xml:space="preserve"> (</w:t>
      </w:r>
      <w:r w:rsidR="003D297D" w:rsidRPr="00850642">
        <w:rPr>
          <w:i/>
          <w:iCs/>
          <w:color w:val="000000"/>
        </w:rPr>
        <w:t>29,04</w:t>
      </w:r>
      <w:r w:rsidRPr="00850642">
        <w:rPr>
          <w:i/>
          <w:iCs/>
          <w:color w:val="000000"/>
        </w:rPr>
        <w:t xml:space="preserve"> · 0,08</w:t>
      </w:r>
      <w:r w:rsidR="00850642" w:rsidRPr="00850642">
        <w:rPr>
          <w:i/>
          <w:iCs/>
          <w:color w:val="000000"/>
        </w:rPr>
        <w:t xml:space="preserve">) </w:t>
      </w:r>
      <w:r w:rsidRPr="00850642">
        <w:rPr>
          <w:i/>
          <w:iCs/>
          <w:color w:val="000000"/>
        </w:rPr>
        <w:t>= 1</w:t>
      </w:r>
      <w:r w:rsidR="003D297D" w:rsidRPr="00850642">
        <w:rPr>
          <w:i/>
          <w:iCs/>
          <w:color w:val="000000"/>
        </w:rPr>
        <w:t>0</w:t>
      </w:r>
      <w:r w:rsidRPr="00850642">
        <w:rPr>
          <w:i/>
          <w:iCs/>
          <w:color w:val="000000"/>
        </w:rPr>
        <w:t>,</w:t>
      </w:r>
      <w:r w:rsidR="003D297D" w:rsidRPr="00850642">
        <w:rPr>
          <w:i/>
          <w:iCs/>
          <w:color w:val="000000"/>
        </w:rPr>
        <w:t>32</w:t>
      </w:r>
    </w:p>
    <w:p w:rsidR="00407BF5" w:rsidRPr="00850642" w:rsidRDefault="00407BF5" w:rsidP="00850642">
      <w:pPr>
        <w:ind w:firstLine="709"/>
        <w:rPr>
          <w:i/>
          <w:iCs/>
          <w:color w:val="000000"/>
        </w:rPr>
      </w:pPr>
      <w:r w:rsidRPr="00850642">
        <w:rPr>
          <w:i/>
          <w:iCs/>
          <w:color w:val="000000"/>
        </w:rPr>
        <w:t>3</w:t>
      </w:r>
      <w:r w:rsidR="003D297D" w:rsidRPr="00850642">
        <w:rPr>
          <w:i/>
          <w:iCs/>
          <w:color w:val="000000"/>
        </w:rPr>
        <w:t>0</w:t>
      </w:r>
      <w:r w:rsidRPr="00850642">
        <w:rPr>
          <w:i/>
          <w:iCs/>
          <w:color w:val="000000"/>
        </w:rPr>
        <w:t xml:space="preserve">0 </w:t>
      </w:r>
      <w:r w:rsidR="00850642">
        <w:rPr>
          <w:i/>
          <w:iCs/>
          <w:color w:val="000000"/>
        </w:rPr>
        <w:t>-</w:t>
      </w:r>
      <w:r w:rsidR="00850642" w:rsidRPr="00850642">
        <w:rPr>
          <w:i/>
          <w:iCs/>
          <w:color w:val="000000"/>
        </w:rPr>
        <w:t xml:space="preserve"> </w:t>
      </w:r>
      <w:r w:rsidR="003D297D" w:rsidRPr="00850642">
        <w:rPr>
          <w:i/>
          <w:iCs/>
          <w:color w:val="000000"/>
        </w:rPr>
        <w:t>8</w:t>
      </w:r>
      <w:r w:rsidR="00850642" w:rsidRPr="00850642">
        <w:rPr>
          <w:i/>
          <w:iCs/>
          <w:color w:val="000000"/>
        </w:rPr>
        <w:t xml:space="preserve"> </w:t>
      </w:r>
      <w:r w:rsidRPr="00850642">
        <w:rPr>
          <w:i/>
          <w:iCs/>
          <w:color w:val="000000"/>
        </w:rPr>
        <w:t xml:space="preserve">∆1 = </w:t>
      </w:r>
      <w:r w:rsidR="003D297D" w:rsidRPr="00850642">
        <w:rPr>
          <w:i/>
          <w:iCs/>
          <w:color w:val="000000"/>
        </w:rPr>
        <w:t>350</w:t>
      </w:r>
      <w:r w:rsidRPr="00850642">
        <w:rPr>
          <w:i/>
          <w:iCs/>
          <w:color w:val="000000"/>
        </w:rPr>
        <w:t xml:space="preserve"> </w:t>
      </w:r>
      <w:r w:rsidR="00850642">
        <w:rPr>
          <w:i/>
          <w:iCs/>
          <w:color w:val="000000"/>
        </w:rPr>
        <w:t>-</w:t>
      </w:r>
      <w:r w:rsidRPr="00850642">
        <w:rPr>
          <w:i/>
          <w:iCs/>
          <w:color w:val="000000"/>
        </w:rPr>
        <w:t xml:space="preserve"> 3</w:t>
      </w:r>
      <w:r w:rsidR="003D297D" w:rsidRPr="00850642">
        <w:rPr>
          <w:i/>
          <w:iCs/>
          <w:color w:val="000000"/>
        </w:rPr>
        <w:t>0</w:t>
      </w:r>
      <w:r w:rsidRPr="00850642">
        <w:rPr>
          <w:i/>
          <w:iCs/>
          <w:color w:val="000000"/>
        </w:rPr>
        <w:t>0 =50</w:t>
      </w:r>
    </w:p>
    <w:p w:rsidR="00850642" w:rsidRPr="00850642" w:rsidRDefault="003D297D" w:rsidP="00850642">
      <w:pPr>
        <w:ind w:firstLine="709"/>
        <w:rPr>
          <w:i/>
          <w:iCs/>
          <w:color w:val="000000"/>
        </w:rPr>
      </w:pPr>
      <w:r w:rsidRPr="00850642">
        <w:rPr>
          <w:i/>
          <w:iCs/>
          <w:color w:val="000000"/>
        </w:rPr>
        <w:t>350</w:t>
      </w:r>
      <w:r w:rsidR="00407BF5" w:rsidRPr="00850642">
        <w:rPr>
          <w:i/>
          <w:iCs/>
          <w:color w:val="000000"/>
        </w:rPr>
        <w:t xml:space="preserve"> </w:t>
      </w:r>
      <w:r w:rsidR="00850642">
        <w:rPr>
          <w:i/>
          <w:iCs/>
          <w:color w:val="000000"/>
        </w:rPr>
        <w:t>-</w:t>
      </w:r>
      <w:r w:rsidR="00407BF5" w:rsidRPr="00850642">
        <w:rPr>
          <w:i/>
          <w:iCs/>
          <w:color w:val="000000"/>
        </w:rPr>
        <w:t xml:space="preserve"> 1</w:t>
      </w:r>
      <w:r w:rsidRPr="00850642">
        <w:rPr>
          <w:i/>
          <w:iCs/>
          <w:color w:val="000000"/>
        </w:rPr>
        <w:t>2</w:t>
      </w:r>
      <w:r w:rsidR="00850642" w:rsidRPr="00850642">
        <w:rPr>
          <w:i/>
          <w:iCs/>
          <w:color w:val="000000"/>
        </w:rPr>
        <w:t xml:space="preserve"> </w:t>
      </w:r>
      <w:r w:rsidRPr="00850642">
        <w:rPr>
          <w:i/>
          <w:iCs/>
          <w:color w:val="000000"/>
        </w:rPr>
        <w:t>∆2 = 12</w:t>
      </w:r>
      <w:r w:rsidR="00407BF5" w:rsidRPr="00850642">
        <w:rPr>
          <w:i/>
          <w:iCs/>
          <w:color w:val="000000"/>
        </w:rPr>
        <w:t xml:space="preserve"> </w:t>
      </w:r>
      <w:r w:rsidR="00850642">
        <w:rPr>
          <w:i/>
          <w:iCs/>
          <w:color w:val="000000"/>
        </w:rPr>
        <w:t>-</w:t>
      </w:r>
      <w:r w:rsidR="00407BF5" w:rsidRPr="00850642">
        <w:rPr>
          <w:i/>
          <w:iCs/>
          <w:color w:val="000000"/>
        </w:rPr>
        <w:t xml:space="preserve"> </w:t>
      </w:r>
      <w:r w:rsidRPr="00850642">
        <w:rPr>
          <w:i/>
          <w:iCs/>
          <w:color w:val="000000"/>
        </w:rPr>
        <w:t>8</w:t>
      </w:r>
      <w:r w:rsidR="00407BF5" w:rsidRPr="00850642">
        <w:rPr>
          <w:i/>
          <w:iCs/>
          <w:color w:val="000000"/>
        </w:rPr>
        <w:t xml:space="preserve"> = 4</w:t>
      </w:r>
    </w:p>
    <w:p w:rsidR="00850642" w:rsidRPr="00850642" w:rsidRDefault="00407BF5" w:rsidP="00850642">
      <w:pPr>
        <w:ind w:firstLine="709"/>
        <w:rPr>
          <w:i/>
          <w:iCs/>
          <w:color w:val="000000"/>
        </w:rPr>
      </w:pPr>
      <w:r w:rsidRPr="00850642">
        <w:rPr>
          <w:i/>
          <w:iCs/>
          <w:color w:val="000000"/>
        </w:rPr>
        <w:t>∆2/∆1 = 4/50 = 0,08</w:t>
      </w:r>
    </w:p>
    <w:p w:rsidR="00850642" w:rsidRPr="00850642" w:rsidRDefault="00407BF5" w:rsidP="00850642">
      <w:pPr>
        <w:ind w:firstLine="709"/>
        <w:rPr>
          <w:i/>
          <w:iCs/>
          <w:color w:val="000000"/>
        </w:rPr>
      </w:pPr>
      <w:r w:rsidRPr="00850642">
        <w:rPr>
          <w:i/>
          <w:iCs/>
          <w:color w:val="000000"/>
        </w:rPr>
        <w:t>К</w:t>
      </w:r>
      <w:r w:rsidRPr="00850642">
        <w:rPr>
          <w:i/>
          <w:iCs/>
          <w:color w:val="000000"/>
          <w:vertAlign w:val="subscript"/>
        </w:rPr>
        <w:t xml:space="preserve">ст3 </w:t>
      </w:r>
      <w:r w:rsidRPr="00850642">
        <w:rPr>
          <w:i/>
          <w:iCs/>
          <w:color w:val="000000"/>
        </w:rPr>
        <w:t>=1</w:t>
      </w:r>
      <w:r w:rsidR="003D297D" w:rsidRPr="00850642">
        <w:rPr>
          <w:i/>
          <w:iCs/>
          <w:color w:val="000000"/>
        </w:rPr>
        <w:t>0,32</w:t>
      </w:r>
    </w:p>
    <w:p w:rsidR="00407BF5" w:rsidRPr="00850642" w:rsidRDefault="00407BF5" w:rsidP="00850642">
      <w:pPr>
        <w:ind w:firstLine="709"/>
        <w:rPr>
          <w:i/>
          <w:iCs/>
          <w:color w:val="000000"/>
        </w:rPr>
      </w:pPr>
      <w:r w:rsidRPr="00850642">
        <w:rPr>
          <w:i/>
          <w:iCs/>
          <w:color w:val="000000"/>
          <w:lang w:val="en-GB"/>
        </w:rPr>
        <w:t>G</w:t>
      </w:r>
      <w:r w:rsidRPr="00850642">
        <w:rPr>
          <w:i/>
          <w:iCs/>
          <w:color w:val="000000"/>
        </w:rPr>
        <w:t>α</w:t>
      </w:r>
      <w:r w:rsidRPr="00850642">
        <w:rPr>
          <w:i/>
          <w:iCs/>
          <w:color w:val="000000"/>
          <w:vertAlign w:val="subscript"/>
        </w:rPr>
        <w:t xml:space="preserve">4 </w:t>
      </w:r>
      <w:r w:rsidRPr="00850642">
        <w:rPr>
          <w:i/>
          <w:iCs/>
          <w:color w:val="000000"/>
        </w:rPr>
        <w:t>= 3</w:t>
      </w:r>
      <w:r w:rsidR="003D297D" w:rsidRPr="00850642">
        <w:rPr>
          <w:i/>
          <w:iCs/>
          <w:color w:val="000000"/>
        </w:rPr>
        <w:t>6</w:t>
      </w:r>
      <w:r w:rsidRPr="00850642">
        <w:rPr>
          <w:i/>
          <w:iCs/>
          <w:color w:val="000000"/>
        </w:rPr>
        <w:t xml:space="preserve">1 = 350 + </w:t>
      </w:r>
      <w:r w:rsidR="003D297D" w:rsidRPr="00850642">
        <w:rPr>
          <w:i/>
          <w:iCs/>
          <w:color w:val="000000"/>
        </w:rPr>
        <w:t>1</w:t>
      </w:r>
      <w:r w:rsidRPr="00850642">
        <w:rPr>
          <w:i/>
          <w:iCs/>
          <w:color w:val="000000"/>
        </w:rPr>
        <w:t>1 = 12 +</w:t>
      </w:r>
      <w:r w:rsidR="00850642">
        <w:rPr>
          <w:i/>
          <w:iCs/>
          <w:color w:val="000000"/>
        </w:rPr>
        <w:t xml:space="preserve"> (</w:t>
      </w:r>
      <w:r w:rsidR="003D297D" w:rsidRPr="00850642">
        <w:rPr>
          <w:i/>
          <w:iCs/>
          <w:color w:val="000000"/>
        </w:rPr>
        <w:t>1</w:t>
      </w:r>
      <w:r w:rsidRPr="00850642">
        <w:rPr>
          <w:i/>
          <w:iCs/>
          <w:color w:val="000000"/>
        </w:rPr>
        <w:t>1 · 0,08</w:t>
      </w:r>
      <w:r w:rsidR="00850642" w:rsidRPr="00850642">
        <w:rPr>
          <w:i/>
          <w:iCs/>
          <w:color w:val="000000"/>
        </w:rPr>
        <w:t xml:space="preserve">) </w:t>
      </w:r>
      <w:r w:rsidRPr="00850642">
        <w:rPr>
          <w:i/>
          <w:iCs/>
          <w:color w:val="000000"/>
        </w:rPr>
        <w:t>= 1</w:t>
      </w:r>
      <w:r w:rsidR="003D297D" w:rsidRPr="00850642">
        <w:rPr>
          <w:i/>
          <w:iCs/>
          <w:color w:val="000000"/>
        </w:rPr>
        <w:t>2</w:t>
      </w:r>
      <w:r w:rsidRPr="00850642">
        <w:rPr>
          <w:i/>
          <w:iCs/>
          <w:color w:val="000000"/>
        </w:rPr>
        <w:t>,</w:t>
      </w:r>
      <w:r w:rsidR="003D297D" w:rsidRPr="00850642">
        <w:rPr>
          <w:i/>
          <w:iCs/>
          <w:color w:val="000000"/>
        </w:rPr>
        <w:t>88</w:t>
      </w:r>
    </w:p>
    <w:p w:rsidR="00407BF5" w:rsidRPr="00850642" w:rsidRDefault="00407BF5" w:rsidP="00850642">
      <w:pPr>
        <w:ind w:firstLine="709"/>
        <w:rPr>
          <w:i/>
          <w:iCs/>
          <w:color w:val="000000"/>
        </w:rPr>
      </w:pPr>
      <w:r w:rsidRPr="00850642">
        <w:rPr>
          <w:i/>
          <w:iCs/>
          <w:color w:val="000000"/>
        </w:rPr>
        <w:t xml:space="preserve">350 </w:t>
      </w:r>
      <w:r w:rsidR="00850642">
        <w:rPr>
          <w:i/>
          <w:iCs/>
          <w:color w:val="000000"/>
        </w:rPr>
        <w:t>-</w:t>
      </w:r>
      <w:r w:rsidRPr="00850642">
        <w:rPr>
          <w:i/>
          <w:iCs/>
          <w:color w:val="000000"/>
        </w:rPr>
        <w:t xml:space="preserve"> 12</w:t>
      </w:r>
      <w:r w:rsidR="00850642" w:rsidRPr="00850642">
        <w:rPr>
          <w:i/>
          <w:iCs/>
          <w:color w:val="000000"/>
        </w:rPr>
        <w:t xml:space="preserve"> </w:t>
      </w:r>
      <w:r w:rsidRPr="00850642">
        <w:rPr>
          <w:i/>
          <w:iCs/>
          <w:color w:val="000000"/>
        </w:rPr>
        <w:t xml:space="preserve">∆1 = 400 </w:t>
      </w:r>
      <w:r w:rsidR="00850642">
        <w:rPr>
          <w:i/>
          <w:iCs/>
          <w:color w:val="000000"/>
        </w:rPr>
        <w:t>-</w:t>
      </w:r>
      <w:r w:rsidRPr="00850642">
        <w:rPr>
          <w:i/>
          <w:iCs/>
          <w:color w:val="000000"/>
        </w:rPr>
        <w:t xml:space="preserve"> 350 =50</w:t>
      </w:r>
    </w:p>
    <w:p w:rsidR="00850642" w:rsidRPr="00850642" w:rsidRDefault="00407BF5" w:rsidP="00850642">
      <w:pPr>
        <w:ind w:firstLine="709"/>
        <w:rPr>
          <w:i/>
          <w:iCs/>
          <w:color w:val="000000"/>
        </w:rPr>
      </w:pPr>
      <w:r w:rsidRPr="00850642">
        <w:rPr>
          <w:i/>
          <w:iCs/>
          <w:color w:val="000000"/>
        </w:rPr>
        <w:t xml:space="preserve">400 </w:t>
      </w:r>
      <w:r w:rsidR="00850642">
        <w:rPr>
          <w:i/>
          <w:iCs/>
          <w:color w:val="000000"/>
        </w:rPr>
        <w:t>-</w:t>
      </w:r>
      <w:r w:rsidRPr="00850642">
        <w:rPr>
          <w:i/>
          <w:iCs/>
          <w:color w:val="000000"/>
        </w:rPr>
        <w:t xml:space="preserve"> 16</w:t>
      </w:r>
      <w:r w:rsidR="00850642" w:rsidRPr="00850642">
        <w:rPr>
          <w:i/>
          <w:iCs/>
          <w:color w:val="000000"/>
        </w:rPr>
        <w:t xml:space="preserve"> </w:t>
      </w:r>
      <w:r w:rsidRPr="00850642">
        <w:rPr>
          <w:i/>
          <w:iCs/>
          <w:color w:val="000000"/>
        </w:rPr>
        <w:t xml:space="preserve">∆2 = 16 </w:t>
      </w:r>
      <w:r w:rsidR="00850642">
        <w:rPr>
          <w:i/>
          <w:iCs/>
          <w:color w:val="000000"/>
        </w:rPr>
        <w:t>-</w:t>
      </w:r>
      <w:r w:rsidRPr="00850642">
        <w:rPr>
          <w:i/>
          <w:iCs/>
          <w:color w:val="000000"/>
        </w:rPr>
        <w:t xml:space="preserve"> 12 = 4</w:t>
      </w:r>
    </w:p>
    <w:p w:rsidR="00407BF5" w:rsidRPr="00850642" w:rsidRDefault="00407BF5" w:rsidP="00850642">
      <w:pPr>
        <w:ind w:firstLine="709"/>
        <w:rPr>
          <w:i/>
          <w:iCs/>
          <w:color w:val="000000"/>
        </w:rPr>
      </w:pPr>
      <w:r w:rsidRPr="00850642">
        <w:rPr>
          <w:i/>
          <w:iCs/>
          <w:color w:val="000000"/>
        </w:rPr>
        <w:t>∆2/∆1 = 4/50 = 0,08</w:t>
      </w:r>
    </w:p>
    <w:p w:rsidR="00850642" w:rsidRDefault="00C1723F" w:rsidP="00850642">
      <w:pPr>
        <w:ind w:firstLine="709"/>
        <w:rPr>
          <w:i/>
          <w:iCs/>
          <w:color w:val="000000"/>
        </w:rPr>
      </w:pPr>
      <w:r w:rsidRPr="00850642">
        <w:rPr>
          <w:i/>
          <w:iCs/>
          <w:color w:val="000000"/>
        </w:rPr>
        <w:t>К</w:t>
      </w:r>
      <w:r w:rsidRPr="00850642">
        <w:rPr>
          <w:i/>
          <w:iCs/>
          <w:color w:val="000000"/>
          <w:vertAlign w:val="subscript"/>
        </w:rPr>
        <w:t xml:space="preserve">ст4 </w:t>
      </w:r>
      <w:r w:rsidRPr="00850642">
        <w:rPr>
          <w:i/>
          <w:iCs/>
          <w:color w:val="000000"/>
        </w:rPr>
        <w:t>=12,88</w:t>
      </w:r>
    </w:p>
    <w:p w:rsidR="002B553B" w:rsidRPr="00850642" w:rsidRDefault="002B553B" w:rsidP="00850642">
      <w:pPr>
        <w:ind w:firstLine="709"/>
        <w:rPr>
          <w:i/>
          <w:iCs/>
          <w:color w:val="000000"/>
        </w:rPr>
      </w:pPr>
    </w:p>
    <w:p w:rsidR="00850642" w:rsidRDefault="002237B4" w:rsidP="00850642">
      <w:pPr>
        <w:ind w:firstLine="709"/>
        <w:rPr>
          <w:color w:val="000000"/>
        </w:rPr>
      </w:pPr>
      <w:r w:rsidRPr="00850642">
        <w:rPr>
          <w:color w:val="000000"/>
        </w:rPr>
        <w:t>13</w:t>
      </w:r>
      <w:r w:rsidR="00850642" w:rsidRPr="00850642">
        <w:rPr>
          <w:color w:val="000000"/>
        </w:rPr>
        <w:t xml:space="preserve">. </w:t>
      </w:r>
      <w:r w:rsidRPr="00850642">
        <w:rPr>
          <w:color w:val="000000"/>
        </w:rPr>
        <w:t>Определяем коэффициент стены</w:t>
      </w:r>
      <w:r w:rsidR="00850642" w:rsidRPr="00850642">
        <w:rPr>
          <w:color w:val="000000"/>
        </w:rPr>
        <w:t>.</w:t>
      </w:r>
    </w:p>
    <w:p w:rsidR="00850642" w:rsidRDefault="00407BF5" w:rsidP="00850642">
      <w:pPr>
        <w:ind w:firstLine="709"/>
        <w:rPr>
          <w:color w:val="000000"/>
        </w:rPr>
      </w:pPr>
      <w:r w:rsidRPr="00850642">
        <w:rPr>
          <w:color w:val="000000"/>
        </w:rPr>
        <w:t>К</w:t>
      </w:r>
      <w:r w:rsidRPr="00850642">
        <w:rPr>
          <w:color w:val="000000"/>
          <w:vertAlign w:val="subscript"/>
        </w:rPr>
        <w:t>ст</w:t>
      </w:r>
      <w:r w:rsidR="00850642" w:rsidRPr="00850642">
        <w:rPr>
          <w:color w:val="000000"/>
          <w:vertAlign w:val="subscript"/>
        </w:rPr>
        <w:t xml:space="preserve"> - </w:t>
      </w:r>
      <w:r w:rsidRPr="00850642">
        <w:rPr>
          <w:color w:val="000000"/>
        </w:rPr>
        <w:t>кратность ослабления стенами первичного излучения в зависимости от суммарного веса ограждающих конструкций</w:t>
      </w:r>
      <w:r w:rsidR="00850642" w:rsidRPr="00850642">
        <w:rPr>
          <w:color w:val="000000"/>
        </w:rPr>
        <w:t>.</w:t>
      </w:r>
    </w:p>
    <w:p w:rsidR="002B553B" w:rsidRDefault="002B553B" w:rsidP="00850642">
      <w:pPr>
        <w:ind w:firstLine="709"/>
        <w:rPr>
          <w:color w:val="000000"/>
        </w:rPr>
      </w:pPr>
    </w:p>
    <w:p w:rsidR="002237B4" w:rsidRPr="00850642" w:rsidRDefault="000D3021" w:rsidP="00850642">
      <w:pPr>
        <w:ind w:firstLine="709"/>
        <w:rPr>
          <w:color w:val="000000"/>
        </w:rPr>
      </w:pPr>
      <w:r>
        <w:rPr>
          <w:position w:val="-32"/>
        </w:rPr>
        <w:pict>
          <v:shape id="_x0000_i1072" type="#_x0000_t75" style="width:90pt;height:41.25pt">
            <v:imagedata r:id="rId50" o:title=""/>
          </v:shape>
        </w:pict>
      </w:r>
    </w:p>
    <w:p w:rsidR="008872D7" w:rsidRPr="00850642" w:rsidRDefault="000D3021" w:rsidP="00850642">
      <w:pPr>
        <w:ind w:firstLine="709"/>
        <w:rPr>
          <w:color w:val="000000"/>
        </w:rPr>
      </w:pPr>
      <w:r>
        <w:rPr>
          <w:position w:val="-60"/>
        </w:rPr>
        <w:pict>
          <v:shape id="_x0000_i1073" type="#_x0000_t75" style="width:238.5pt;height:61.5pt">
            <v:imagedata r:id="rId51" o:title=""/>
          </v:shape>
        </w:pict>
      </w:r>
    </w:p>
    <w:p w:rsidR="002B553B" w:rsidRDefault="002B553B" w:rsidP="00850642">
      <w:pPr>
        <w:ind w:firstLine="709"/>
        <w:rPr>
          <w:color w:val="000000"/>
        </w:rPr>
      </w:pPr>
    </w:p>
    <w:p w:rsidR="00850642" w:rsidRDefault="00097570" w:rsidP="00850642">
      <w:pPr>
        <w:ind w:firstLine="709"/>
        <w:rPr>
          <w:color w:val="000000"/>
        </w:rPr>
      </w:pPr>
      <w:r w:rsidRPr="00850642">
        <w:rPr>
          <w:color w:val="000000"/>
        </w:rPr>
        <w:t>14</w:t>
      </w:r>
      <w:r w:rsidR="00850642" w:rsidRPr="00850642">
        <w:rPr>
          <w:color w:val="000000"/>
        </w:rPr>
        <w:t xml:space="preserve">. </w:t>
      </w:r>
      <w:r w:rsidRPr="00850642">
        <w:rPr>
          <w:color w:val="000000"/>
        </w:rPr>
        <w:t>Определяем коэффициент перекрытия</w:t>
      </w:r>
      <w:r w:rsidR="00850642" w:rsidRPr="00850642">
        <w:rPr>
          <w:color w:val="000000"/>
        </w:rPr>
        <w:t>.</w:t>
      </w:r>
    </w:p>
    <w:p w:rsidR="00850642" w:rsidRDefault="0000057C" w:rsidP="00850642">
      <w:pPr>
        <w:ind w:firstLine="709"/>
        <w:rPr>
          <w:color w:val="000000"/>
        </w:rPr>
      </w:pPr>
      <w:r w:rsidRPr="00850642">
        <w:rPr>
          <w:color w:val="000000"/>
        </w:rPr>
        <w:t>К</w:t>
      </w:r>
      <w:r w:rsidRPr="00850642">
        <w:rPr>
          <w:color w:val="000000"/>
          <w:vertAlign w:val="subscript"/>
        </w:rPr>
        <w:t>пер</w:t>
      </w:r>
      <w:r w:rsidRPr="00850642">
        <w:rPr>
          <w:color w:val="000000"/>
        </w:rPr>
        <w:t xml:space="preserve"> </w:t>
      </w:r>
      <w:r w:rsidR="00850642">
        <w:rPr>
          <w:color w:val="000000"/>
        </w:rPr>
        <w:t>-</w:t>
      </w:r>
      <w:r w:rsidRPr="00850642">
        <w:rPr>
          <w:color w:val="000000"/>
        </w:rPr>
        <w:t xml:space="preserve"> кратность ослабления первичного излучения перекрытием</w:t>
      </w:r>
      <w:r w:rsidR="00850642" w:rsidRPr="00850642">
        <w:rPr>
          <w:color w:val="000000"/>
        </w:rPr>
        <w:t>.</w:t>
      </w:r>
    </w:p>
    <w:p w:rsidR="002B553B" w:rsidRDefault="002B553B" w:rsidP="00850642">
      <w:pPr>
        <w:ind w:firstLine="709"/>
        <w:rPr>
          <w:color w:val="000000"/>
        </w:rPr>
      </w:pPr>
    </w:p>
    <w:p w:rsidR="00097570" w:rsidRDefault="00097570" w:rsidP="00850642">
      <w:pPr>
        <w:ind w:firstLine="709"/>
        <w:rPr>
          <w:i/>
          <w:iCs/>
          <w:color w:val="000000"/>
          <w:vertAlign w:val="superscript"/>
        </w:rPr>
      </w:pPr>
      <w:r w:rsidRPr="00850642">
        <w:rPr>
          <w:i/>
          <w:iCs/>
          <w:color w:val="000000"/>
        </w:rPr>
        <w:t xml:space="preserve">10 см бетон </w:t>
      </w:r>
      <w:r w:rsidR="00850642">
        <w:rPr>
          <w:i/>
          <w:iCs/>
          <w:color w:val="000000"/>
        </w:rPr>
        <w:t>-</w:t>
      </w:r>
      <w:r w:rsidRPr="00850642">
        <w:rPr>
          <w:i/>
          <w:iCs/>
          <w:color w:val="000000"/>
        </w:rPr>
        <w:t xml:space="preserve"> </w:t>
      </w:r>
      <w:r w:rsidR="00C1723F" w:rsidRPr="00850642">
        <w:rPr>
          <w:i/>
          <w:iCs/>
          <w:color w:val="000000"/>
        </w:rPr>
        <w:t>27</w:t>
      </w:r>
      <w:r w:rsidRPr="00850642">
        <w:rPr>
          <w:i/>
          <w:iCs/>
          <w:color w:val="000000"/>
        </w:rPr>
        <w:t>0 кгс/м</w:t>
      </w:r>
      <w:r w:rsidR="008872D7" w:rsidRPr="00850642">
        <w:rPr>
          <w:i/>
          <w:iCs/>
          <w:color w:val="000000"/>
        </w:rPr>
        <w:t xml:space="preserve"> </w:t>
      </w:r>
      <w:r w:rsidRPr="00850642">
        <w:rPr>
          <w:i/>
          <w:iCs/>
          <w:color w:val="000000"/>
          <w:vertAlign w:val="superscript"/>
        </w:rPr>
        <w:t>2</w:t>
      </w:r>
      <w:r w:rsidR="00850642" w:rsidRPr="00850642">
        <w:rPr>
          <w:i/>
          <w:iCs/>
          <w:color w:val="000000"/>
          <w:vertAlign w:val="superscript"/>
        </w:rPr>
        <w:t xml:space="preserve"> </w:t>
      </w:r>
      <w:r w:rsidR="008872D7" w:rsidRPr="00850642">
        <w:rPr>
          <w:i/>
          <w:iCs/>
          <w:color w:val="000000"/>
        </w:rPr>
        <w:t>=</w:t>
      </w:r>
      <w:r w:rsidR="0000057C" w:rsidRPr="00850642">
        <w:rPr>
          <w:i/>
          <w:iCs/>
          <w:color w:val="000000"/>
        </w:rPr>
        <w:t xml:space="preserve"> </w:t>
      </w:r>
      <w:r w:rsidR="00C1723F" w:rsidRPr="00850642">
        <w:rPr>
          <w:i/>
          <w:iCs/>
          <w:color w:val="000000"/>
        </w:rPr>
        <w:t>5,1</w:t>
      </w:r>
      <w:r w:rsidR="0000057C" w:rsidRPr="00850642">
        <w:rPr>
          <w:i/>
          <w:iCs/>
          <w:color w:val="000000"/>
        </w:rPr>
        <w:t xml:space="preserve"> кгс/м</w:t>
      </w:r>
      <w:r w:rsidR="0000057C" w:rsidRPr="00850642">
        <w:rPr>
          <w:i/>
          <w:iCs/>
          <w:color w:val="000000"/>
          <w:vertAlign w:val="superscript"/>
        </w:rPr>
        <w:t>2</w:t>
      </w:r>
    </w:p>
    <w:p w:rsidR="002B553B" w:rsidRPr="00850642" w:rsidRDefault="002B553B" w:rsidP="00850642">
      <w:pPr>
        <w:ind w:firstLine="709"/>
        <w:rPr>
          <w:i/>
          <w:iCs/>
          <w:color w:val="000000"/>
        </w:rPr>
      </w:pPr>
    </w:p>
    <w:p w:rsidR="00850642" w:rsidRDefault="00BE3A1E" w:rsidP="00850642">
      <w:pPr>
        <w:ind w:firstLine="709"/>
        <w:rPr>
          <w:color w:val="000000"/>
        </w:rPr>
      </w:pPr>
      <w:r w:rsidRPr="00850642">
        <w:rPr>
          <w:color w:val="000000"/>
        </w:rPr>
        <w:t>15</w:t>
      </w:r>
      <w:r w:rsidR="00850642" w:rsidRPr="00850642">
        <w:rPr>
          <w:color w:val="000000"/>
        </w:rPr>
        <w:t xml:space="preserve">. </w:t>
      </w:r>
      <w:r w:rsidRPr="00850642">
        <w:rPr>
          <w:color w:val="000000"/>
        </w:rPr>
        <w:t xml:space="preserve">Находим коэффициент </w:t>
      </w:r>
      <w:r w:rsidRPr="00850642">
        <w:rPr>
          <w:color w:val="000000"/>
          <w:lang w:val="en-GB"/>
        </w:rPr>
        <w:t>V</w:t>
      </w:r>
      <w:r w:rsidRPr="00850642">
        <w:rPr>
          <w:color w:val="000000"/>
          <w:vertAlign w:val="subscript"/>
        </w:rPr>
        <w:t>1</w:t>
      </w:r>
      <w:r w:rsidRPr="00850642">
        <w:rPr>
          <w:color w:val="000000"/>
        </w:rPr>
        <w:t>, зависящий от высоты и ширины помещения, принимается по таблице №29</w:t>
      </w:r>
      <w:r w:rsidR="00850642" w:rsidRPr="00850642">
        <w:rPr>
          <w:color w:val="000000"/>
        </w:rPr>
        <w:t>.</w:t>
      </w:r>
    </w:p>
    <w:p w:rsidR="002B553B" w:rsidRDefault="002B553B" w:rsidP="00850642">
      <w:pPr>
        <w:ind w:firstLine="709"/>
        <w:rPr>
          <w:color w:val="000000"/>
        </w:rPr>
      </w:pPr>
    </w:p>
    <w:p w:rsidR="005F1A33" w:rsidRDefault="0000057C" w:rsidP="00850642">
      <w:pPr>
        <w:ind w:firstLine="709"/>
        <w:rPr>
          <w:i/>
          <w:iCs/>
          <w:color w:val="000000"/>
        </w:rPr>
      </w:pPr>
      <w:r w:rsidRPr="00850642">
        <w:rPr>
          <w:i/>
          <w:iCs/>
          <w:color w:val="000000"/>
          <w:lang w:val="en-US"/>
        </w:rPr>
        <w:t>V</w:t>
      </w:r>
      <w:r w:rsidRPr="00850642">
        <w:rPr>
          <w:i/>
          <w:iCs/>
          <w:color w:val="000000"/>
          <w:vertAlign w:val="subscript"/>
        </w:rPr>
        <w:t>1</w:t>
      </w:r>
      <w:r w:rsidR="00850642" w:rsidRPr="00850642">
        <w:rPr>
          <w:i/>
          <w:iCs/>
          <w:color w:val="000000"/>
        </w:rPr>
        <w:t xml:space="preserve"> </w:t>
      </w:r>
      <w:r w:rsidRPr="00850642">
        <w:rPr>
          <w:i/>
          <w:iCs/>
          <w:color w:val="000000"/>
        </w:rPr>
        <w:t>=</w:t>
      </w:r>
      <w:r w:rsidR="00C1723F" w:rsidRPr="00850642">
        <w:rPr>
          <w:i/>
          <w:iCs/>
          <w:color w:val="000000"/>
        </w:rPr>
        <w:t xml:space="preserve"> 2</w:t>
      </w:r>
      <w:r w:rsidRPr="00850642">
        <w:rPr>
          <w:i/>
          <w:iCs/>
          <w:color w:val="000000"/>
        </w:rPr>
        <w:t>,</w:t>
      </w:r>
      <w:r w:rsidR="00C1723F" w:rsidRPr="00850642">
        <w:rPr>
          <w:i/>
          <w:iCs/>
          <w:color w:val="000000"/>
        </w:rPr>
        <w:t>8=2+0,8=0,16+0,8</w:t>
      </w:r>
      <w:r w:rsidR="00850642">
        <w:rPr>
          <w:i/>
          <w:iCs/>
          <w:color w:val="000000"/>
        </w:rPr>
        <w:t xml:space="preserve"> (</w:t>
      </w:r>
      <w:r w:rsidR="00C1723F" w:rsidRPr="00850642">
        <w:rPr>
          <w:i/>
          <w:iCs/>
          <w:color w:val="000000"/>
        </w:rPr>
        <w:t>-0,07</w:t>
      </w:r>
      <w:r w:rsidR="00850642" w:rsidRPr="00850642">
        <w:rPr>
          <w:i/>
          <w:iCs/>
          <w:color w:val="000000"/>
        </w:rPr>
        <w:t xml:space="preserve">) </w:t>
      </w:r>
      <w:r w:rsidR="00C1723F" w:rsidRPr="00850642">
        <w:rPr>
          <w:i/>
          <w:iCs/>
          <w:color w:val="000000"/>
        </w:rPr>
        <w:t>= 0,104</w:t>
      </w:r>
    </w:p>
    <w:p w:rsidR="002B553B" w:rsidRPr="00850642" w:rsidRDefault="002B553B" w:rsidP="00850642">
      <w:pPr>
        <w:ind w:firstLine="709"/>
        <w:rPr>
          <w:i/>
          <w:iCs/>
          <w:color w:val="000000"/>
        </w:rPr>
      </w:pPr>
    </w:p>
    <w:p w:rsidR="00850642" w:rsidRDefault="00C045C9" w:rsidP="00850642">
      <w:pPr>
        <w:ind w:firstLine="709"/>
        <w:rPr>
          <w:color w:val="000000"/>
        </w:rPr>
      </w:pPr>
      <w:r w:rsidRPr="00850642">
        <w:rPr>
          <w:color w:val="000000"/>
        </w:rPr>
        <w:t>16</w:t>
      </w:r>
      <w:r w:rsidR="00850642" w:rsidRPr="00850642">
        <w:rPr>
          <w:color w:val="000000"/>
        </w:rPr>
        <w:t xml:space="preserve">. </w:t>
      </w:r>
      <w:r w:rsidR="00BE3A1E" w:rsidRPr="00850642">
        <w:rPr>
          <w:color w:val="000000"/>
        </w:rPr>
        <w:t>Находим коэффициент</w:t>
      </w:r>
      <w:r w:rsidRPr="00850642">
        <w:rPr>
          <w:color w:val="000000"/>
        </w:rPr>
        <w:t>,</w:t>
      </w:r>
      <w:r w:rsidRPr="00850642">
        <w:rPr>
          <w:i/>
          <w:iCs/>
          <w:color w:val="000000"/>
        </w:rPr>
        <w:t xml:space="preserve"> </w:t>
      </w:r>
      <w:r w:rsidRPr="00850642">
        <w:rPr>
          <w:color w:val="000000"/>
        </w:rPr>
        <w:t>учитывающий проникание в помещение вторичного излучения</w:t>
      </w:r>
      <w:r w:rsidR="00850642" w:rsidRPr="00850642">
        <w:rPr>
          <w:color w:val="000000"/>
        </w:rPr>
        <w:t>.</w:t>
      </w:r>
    </w:p>
    <w:p w:rsidR="002B553B" w:rsidRDefault="002B553B" w:rsidP="00850642">
      <w:pPr>
        <w:ind w:firstLine="709"/>
        <w:rPr>
          <w:color w:val="000000"/>
        </w:rPr>
      </w:pPr>
    </w:p>
    <w:p w:rsidR="00850642" w:rsidRPr="00850642" w:rsidRDefault="008D205D" w:rsidP="00850642">
      <w:pPr>
        <w:ind w:firstLine="709"/>
        <w:rPr>
          <w:i/>
          <w:iCs/>
          <w:color w:val="000000"/>
          <w:vertAlign w:val="superscript"/>
        </w:rPr>
      </w:pPr>
      <w:r w:rsidRPr="00850642">
        <w:rPr>
          <w:i/>
          <w:iCs/>
          <w:color w:val="000000"/>
        </w:rPr>
        <w:t>К</w:t>
      </w:r>
      <w:r w:rsidRPr="00850642">
        <w:rPr>
          <w:i/>
          <w:iCs/>
          <w:color w:val="000000"/>
          <w:vertAlign w:val="subscript"/>
        </w:rPr>
        <w:t>0</w:t>
      </w:r>
      <w:r w:rsidR="0000057C" w:rsidRPr="00850642">
        <w:rPr>
          <w:i/>
          <w:iCs/>
          <w:color w:val="000000"/>
        </w:rPr>
        <w:t>= 0</w:t>
      </w:r>
      <w:r w:rsidR="00C1723F" w:rsidRPr="00850642">
        <w:rPr>
          <w:i/>
          <w:iCs/>
          <w:color w:val="000000"/>
        </w:rPr>
        <w:t>,15а</w:t>
      </w:r>
      <w:r w:rsidR="0000057C" w:rsidRPr="00850642">
        <w:rPr>
          <w:i/>
          <w:iCs/>
          <w:color w:val="000000"/>
        </w:rPr>
        <w:t>м</w:t>
      </w:r>
      <w:r w:rsidR="00BD21C0" w:rsidRPr="00850642">
        <w:rPr>
          <w:i/>
          <w:iCs/>
          <w:color w:val="000000"/>
        </w:rPr>
        <w:t xml:space="preserve"> = 0,</w:t>
      </w:r>
      <w:r w:rsidR="00C1723F" w:rsidRPr="00850642">
        <w:rPr>
          <w:i/>
          <w:iCs/>
          <w:color w:val="000000"/>
        </w:rPr>
        <w:t>15</w:t>
      </w:r>
      <w:r w:rsidR="006738FF" w:rsidRPr="00850642">
        <w:rPr>
          <w:i/>
          <w:iCs/>
          <w:color w:val="000000"/>
        </w:rPr>
        <w:t xml:space="preserve"> · 0,</w:t>
      </w:r>
      <w:r w:rsidR="00C1723F" w:rsidRPr="00850642">
        <w:rPr>
          <w:i/>
          <w:iCs/>
          <w:color w:val="000000"/>
        </w:rPr>
        <w:t>94</w:t>
      </w:r>
      <w:r w:rsidR="006738FF" w:rsidRPr="00850642">
        <w:rPr>
          <w:i/>
          <w:iCs/>
          <w:color w:val="000000"/>
        </w:rPr>
        <w:t xml:space="preserve"> = 0,</w:t>
      </w:r>
      <w:r w:rsidR="00C1723F" w:rsidRPr="00850642">
        <w:rPr>
          <w:i/>
          <w:iCs/>
          <w:color w:val="000000"/>
        </w:rPr>
        <w:t>14</w:t>
      </w:r>
      <w:r w:rsidR="002B553B">
        <w:rPr>
          <w:i/>
          <w:iCs/>
          <w:color w:val="000000"/>
        </w:rPr>
        <w:t xml:space="preserve">, </w:t>
      </w:r>
      <w:r w:rsidR="000D3021">
        <w:rPr>
          <w:i/>
          <w:iCs/>
          <w:position w:val="-30"/>
        </w:rPr>
        <w:pict>
          <v:shape id="_x0000_i1074" type="#_x0000_t75" style="width:48.75pt;height:35.25pt">
            <v:imagedata r:id="rId52" o:title=""/>
          </v:shape>
        </w:pict>
      </w:r>
      <w:r w:rsidR="002B553B">
        <w:rPr>
          <w:i/>
          <w:iCs/>
          <w:color w:val="000000"/>
        </w:rPr>
        <w:t xml:space="preserve">, </w:t>
      </w:r>
      <w:r w:rsidR="006738FF" w:rsidRPr="00850642">
        <w:rPr>
          <w:i/>
          <w:iCs/>
          <w:color w:val="000000"/>
          <w:lang w:val="en-US"/>
        </w:rPr>
        <w:t>S</w:t>
      </w:r>
      <w:r w:rsidR="006738FF" w:rsidRPr="00850642">
        <w:rPr>
          <w:i/>
          <w:iCs/>
          <w:color w:val="000000"/>
          <w:vertAlign w:val="subscript"/>
        </w:rPr>
        <w:t>ок</w:t>
      </w:r>
      <w:r w:rsidR="006738FF" w:rsidRPr="00850642">
        <w:rPr>
          <w:i/>
          <w:iCs/>
          <w:color w:val="000000"/>
        </w:rPr>
        <w:t xml:space="preserve"> = 3</w:t>
      </w:r>
      <w:r w:rsidR="00C1723F" w:rsidRPr="00850642">
        <w:rPr>
          <w:i/>
          <w:iCs/>
          <w:color w:val="000000"/>
        </w:rPr>
        <w:t>4</w:t>
      </w:r>
      <w:r w:rsidR="006738FF" w:rsidRPr="00850642">
        <w:rPr>
          <w:i/>
          <w:iCs/>
          <w:color w:val="000000"/>
        </w:rPr>
        <w:t xml:space="preserve"> м</w:t>
      </w:r>
      <w:r w:rsidR="006738FF" w:rsidRPr="00850642">
        <w:rPr>
          <w:i/>
          <w:iCs/>
          <w:color w:val="000000"/>
          <w:vertAlign w:val="superscript"/>
        </w:rPr>
        <w:t>2</w:t>
      </w:r>
    </w:p>
    <w:p w:rsidR="00850642" w:rsidRPr="00850642" w:rsidRDefault="006738FF" w:rsidP="00850642">
      <w:pPr>
        <w:ind w:firstLine="709"/>
        <w:rPr>
          <w:i/>
          <w:iCs/>
          <w:color w:val="000000"/>
        </w:rPr>
      </w:pPr>
      <w:r w:rsidRPr="00850642">
        <w:rPr>
          <w:i/>
          <w:iCs/>
          <w:color w:val="000000"/>
          <w:lang w:val="en-US"/>
        </w:rPr>
        <w:t>S</w:t>
      </w:r>
      <w:r w:rsidRPr="00850642">
        <w:rPr>
          <w:i/>
          <w:iCs/>
          <w:color w:val="000000"/>
          <w:vertAlign w:val="subscript"/>
        </w:rPr>
        <w:t xml:space="preserve">пола </w:t>
      </w:r>
      <w:r w:rsidRPr="00850642">
        <w:rPr>
          <w:i/>
          <w:iCs/>
          <w:color w:val="000000"/>
        </w:rPr>
        <w:t xml:space="preserve">= </w:t>
      </w:r>
      <w:r w:rsidR="00C1723F" w:rsidRPr="00850642">
        <w:rPr>
          <w:i/>
          <w:iCs/>
          <w:color w:val="000000"/>
        </w:rPr>
        <w:t>3</w:t>
      </w:r>
      <w:r w:rsidRPr="00850642">
        <w:rPr>
          <w:i/>
          <w:iCs/>
          <w:color w:val="000000"/>
        </w:rPr>
        <w:t>6 м</w:t>
      </w:r>
      <w:r w:rsidRPr="00850642">
        <w:rPr>
          <w:i/>
          <w:iCs/>
          <w:color w:val="000000"/>
          <w:vertAlign w:val="superscript"/>
        </w:rPr>
        <w:t>2</w:t>
      </w:r>
      <w:r w:rsidR="002B553B">
        <w:rPr>
          <w:i/>
          <w:iCs/>
          <w:color w:val="000000"/>
          <w:vertAlign w:val="superscript"/>
        </w:rPr>
        <w:t xml:space="preserve">, </w:t>
      </w:r>
      <w:r w:rsidRPr="00850642">
        <w:rPr>
          <w:i/>
          <w:iCs/>
          <w:color w:val="000000"/>
        </w:rPr>
        <w:t>а = 3</w:t>
      </w:r>
      <w:r w:rsidR="00C1723F" w:rsidRPr="00850642">
        <w:rPr>
          <w:i/>
          <w:iCs/>
          <w:color w:val="000000"/>
        </w:rPr>
        <w:t>4</w:t>
      </w:r>
      <w:r w:rsidRPr="00850642">
        <w:rPr>
          <w:i/>
          <w:iCs/>
          <w:color w:val="000000"/>
        </w:rPr>
        <w:t>/</w:t>
      </w:r>
      <w:r w:rsidR="00C1723F" w:rsidRPr="00850642">
        <w:rPr>
          <w:i/>
          <w:iCs/>
          <w:color w:val="000000"/>
        </w:rPr>
        <w:t>3</w:t>
      </w:r>
      <w:r w:rsidRPr="00850642">
        <w:rPr>
          <w:i/>
          <w:iCs/>
          <w:color w:val="000000"/>
        </w:rPr>
        <w:t>6 = 0,</w:t>
      </w:r>
      <w:r w:rsidR="00C1723F" w:rsidRPr="00850642">
        <w:rPr>
          <w:i/>
          <w:iCs/>
          <w:color w:val="000000"/>
        </w:rPr>
        <w:t>94</w:t>
      </w:r>
    </w:p>
    <w:p w:rsidR="002B553B" w:rsidRDefault="002B553B" w:rsidP="00850642">
      <w:pPr>
        <w:ind w:firstLine="709"/>
        <w:rPr>
          <w:color w:val="000000"/>
        </w:rPr>
      </w:pPr>
    </w:p>
    <w:p w:rsidR="00850642" w:rsidRDefault="008D205D" w:rsidP="00850642">
      <w:pPr>
        <w:ind w:firstLine="709"/>
        <w:rPr>
          <w:color w:val="000000"/>
        </w:rPr>
      </w:pPr>
      <w:r w:rsidRPr="00850642">
        <w:rPr>
          <w:color w:val="000000"/>
        </w:rPr>
        <w:t>17</w:t>
      </w:r>
      <w:r w:rsidR="00850642" w:rsidRPr="00850642">
        <w:rPr>
          <w:color w:val="000000"/>
        </w:rPr>
        <w:t xml:space="preserve">. </w:t>
      </w:r>
      <w:r w:rsidRPr="00850642">
        <w:rPr>
          <w:color w:val="000000"/>
        </w:rPr>
        <w:t xml:space="preserve">Определяем коэффициент, учитывающий снижение дозы радиации в зданиях, расположенных в районе застройки </w:t>
      </w:r>
      <w:r w:rsidRPr="00850642">
        <w:rPr>
          <w:i/>
          <w:iCs/>
          <w:color w:val="000000"/>
        </w:rPr>
        <w:t>К</w:t>
      </w:r>
      <w:r w:rsidR="009A5043" w:rsidRPr="00850642">
        <w:rPr>
          <w:i/>
          <w:iCs/>
          <w:color w:val="000000"/>
          <w:vertAlign w:val="subscript"/>
        </w:rPr>
        <w:t>м</w:t>
      </w:r>
      <w:r w:rsidRPr="00850642">
        <w:rPr>
          <w:color w:val="000000"/>
        </w:rPr>
        <w:t>, от экранизирующего действия соседних строений, определяется по таблице №30</w:t>
      </w:r>
      <w:r w:rsidR="00850642" w:rsidRPr="00850642">
        <w:rPr>
          <w:color w:val="000000"/>
        </w:rPr>
        <w:t>.</w:t>
      </w:r>
    </w:p>
    <w:p w:rsidR="002B553B" w:rsidRDefault="002B553B" w:rsidP="00850642">
      <w:pPr>
        <w:ind w:firstLine="709"/>
        <w:rPr>
          <w:color w:val="000000"/>
        </w:rPr>
      </w:pPr>
    </w:p>
    <w:p w:rsidR="008D205D" w:rsidRDefault="008D205D" w:rsidP="00850642">
      <w:pPr>
        <w:ind w:firstLine="709"/>
        <w:rPr>
          <w:i/>
          <w:iCs/>
          <w:color w:val="000000"/>
        </w:rPr>
      </w:pPr>
      <w:r w:rsidRPr="00850642">
        <w:rPr>
          <w:i/>
          <w:iCs/>
          <w:color w:val="000000"/>
        </w:rPr>
        <w:t>К</w:t>
      </w:r>
      <w:r w:rsidR="009A5043" w:rsidRPr="00850642">
        <w:rPr>
          <w:i/>
          <w:iCs/>
          <w:color w:val="000000"/>
          <w:vertAlign w:val="subscript"/>
        </w:rPr>
        <w:t>м</w:t>
      </w:r>
      <w:r w:rsidR="006738FF" w:rsidRPr="00850642">
        <w:rPr>
          <w:i/>
          <w:iCs/>
          <w:color w:val="000000"/>
          <w:vertAlign w:val="subscript"/>
        </w:rPr>
        <w:t xml:space="preserve"> </w:t>
      </w:r>
      <w:r w:rsidR="006738FF" w:rsidRPr="00850642">
        <w:rPr>
          <w:i/>
          <w:iCs/>
          <w:color w:val="000000"/>
        </w:rPr>
        <w:t>= 0</w:t>
      </w:r>
      <w:r w:rsidR="00850642">
        <w:rPr>
          <w:i/>
          <w:iCs/>
          <w:color w:val="000000"/>
        </w:rPr>
        <w:t>, 19</w:t>
      </w:r>
      <w:r w:rsidR="00C1723F" w:rsidRPr="00850642">
        <w:rPr>
          <w:i/>
          <w:iCs/>
          <w:color w:val="000000"/>
        </w:rPr>
        <w:t>=10+9 =0,55+9*0,01 = 0,64</w:t>
      </w:r>
    </w:p>
    <w:p w:rsidR="002B553B" w:rsidRPr="00850642" w:rsidRDefault="002B553B" w:rsidP="00850642">
      <w:pPr>
        <w:ind w:firstLine="709"/>
        <w:rPr>
          <w:i/>
          <w:iCs/>
          <w:color w:val="000000"/>
        </w:rPr>
      </w:pPr>
    </w:p>
    <w:p w:rsidR="008D205D" w:rsidRPr="00850642" w:rsidRDefault="008D205D" w:rsidP="00850642">
      <w:pPr>
        <w:ind w:firstLine="709"/>
        <w:rPr>
          <w:i/>
          <w:iCs/>
          <w:color w:val="000000"/>
        </w:rPr>
      </w:pPr>
      <w:r w:rsidRPr="00850642">
        <w:rPr>
          <w:color w:val="000000"/>
        </w:rPr>
        <w:t>18</w:t>
      </w:r>
      <w:r w:rsidR="00850642" w:rsidRPr="00850642">
        <w:rPr>
          <w:color w:val="000000"/>
        </w:rPr>
        <w:t xml:space="preserve">. </w:t>
      </w:r>
      <w:r w:rsidRPr="00850642">
        <w:rPr>
          <w:color w:val="000000"/>
        </w:rPr>
        <w:t>Определяем коэффициент, зависящий от ширины здания и принимаемый по таблице №29</w:t>
      </w:r>
      <w:r w:rsidR="00850642" w:rsidRPr="00850642">
        <w:rPr>
          <w:color w:val="000000"/>
        </w:rPr>
        <w:t>.</w:t>
      </w:r>
      <w:r w:rsidR="002B553B">
        <w:rPr>
          <w:color w:val="000000"/>
        </w:rPr>
        <w:t xml:space="preserve"> </w:t>
      </w:r>
      <w:r w:rsidRPr="00850642">
        <w:rPr>
          <w:i/>
          <w:iCs/>
          <w:color w:val="000000"/>
        </w:rPr>
        <w:t>К</w:t>
      </w:r>
      <w:r w:rsidRPr="00850642">
        <w:rPr>
          <w:i/>
          <w:iCs/>
          <w:color w:val="000000"/>
          <w:vertAlign w:val="subscript"/>
        </w:rPr>
        <w:t>ш</w:t>
      </w:r>
      <w:r w:rsidR="006738FF" w:rsidRPr="00850642">
        <w:rPr>
          <w:i/>
          <w:iCs/>
          <w:color w:val="000000"/>
          <w:vertAlign w:val="subscript"/>
        </w:rPr>
        <w:t xml:space="preserve"> </w:t>
      </w:r>
      <w:r w:rsidRPr="00850642">
        <w:rPr>
          <w:i/>
          <w:iCs/>
          <w:color w:val="000000"/>
        </w:rPr>
        <w:t>=</w:t>
      </w:r>
      <w:r w:rsidR="006738FF" w:rsidRPr="00850642">
        <w:rPr>
          <w:i/>
          <w:iCs/>
          <w:color w:val="000000"/>
        </w:rPr>
        <w:t xml:space="preserve"> </w:t>
      </w:r>
      <w:r w:rsidRPr="00850642">
        <w:rPr>
          <w:i/>
          <w:iCs/>
          <w:color w:val="000000"/>
        </w:rPr>
        <w:t>0,24</w:t>
      </w:r>
    </w:p>
    <w:p w:rsidR="00850642" w:rsidRDefault="00045CAE" w:rsidP="00850642">
      <w:pPr>
        <w:ind w:firstLine="709"/>
        <w:rPr>
          <w:color w:val="000000"/>
        </w:rPr>
      </w:pPr>
      <w:r w:rsidRPr="00850642">
        <w:rPr>
          <w:color w:val="000000"/>
        </w:rPr>
        <w:t>19</w:t>
      </w:r>
      <w:r w:rsidR="00850642" w:rsidRPr="00850642">
        <w:rPr>
          <w:color w:val="000000"/>
        </w:rPr>
        <w:t xml:space="preserve">. </w:t>
      </w:r>
      <w:r w:rsidRPr="00850642">
        <w:rPr>
          <w:color w:val="000000"/>
        </w:rPr>
        <w:t>Определяем коэффициент защищённости укрытия</w:t>
      </w:r>
      <w:r w:rsidR="00850642" w:rsidRPr="00850642">
        <w:rPr>
          <w:color w:val="000000"/>
        </w:rPr>
        <w:t>.</w:t>
      </w:r>
    </w:p>
    <w:p w:rsidR="002B553B" w:rsidRDefault="002B553B" w:rsidP="00850642">
      <w:pPr>
        <w:ind w:firstLine="709"/>
        <w:rPr>
          <w:color w:val="000000"/>
        </w:rPr>
      </w:pPr>
    </w:p>
    <w:p w:rsidR="00850642" w:rsidRDefault="000D3021" w:rsidP="00850642">
      <w:pPr>
        <w:ind w:firstLine="709"/>
        <w:rPr>
          <w:i/>
          <w:iCs/>
          <w:color w:val="000000"/>
        </w:rPr>
      </w:pPr>
      <w:r>
        <w:rPr>
          <w:i/>
          <w:iCs/>
          <w:position w:val="-28"/>
        </w:rPr>
        <w:pict>
          <v:shape id="_x0000_i1075" type="#_x0000_t75" style="width:306pt;height:33pt">
            <v:imagedata r:id="rId53" o:title=""/>
          </v:shape>
        </w:pict>
      </w:r>
    </w:p>
    <w:p w:rsidR="002B553B" w:rsidRPr="00850642" w:rsidRDefault="002B553B" w:rsidP="00850642">
      <w:pPr>
        <w:ind w:firstLine="709"/>
        <w:rPr>
          <w:i/>
          <w:iCs/>
          <w:color w:val="000000"/>
        </w:rPr>
      </w:pPr>
    </w:p>
    <w:p w:rsidR="00850642" w:rsidRDefault="00045CAE" w:rsidP="00850642">
      <w:pPr>
        <w:ind w:firstLine="709"/>
        <w:rPr>
          <w:color w:val="000000"/>
        </w:rPr>
      </w:pPr>
      <w:r w:rsidRPr="00850642">
        <w:rPr>
          <w:color w:val="000000"/>
        </w:rPr>
        <w:t>Коэффициент защищённости равен</w:t>
      </w:r>
      <w:r w:rsidR="0040242A" w:rsidRPr="00850642">
        <w:rPr>
          <w:color w:val="000000"/>
        </w:rPr>
        <w:t xml:space="preserve"> </w:t>
      </w:r>
      <w:r w:rsidRPr="00850642">
        <w:rPr>
          <w:i/>
          <w:iCs/>
          <w:color w:val="000000"/>
        </w:rPr>
        <w:t>К</w:t>
      </w:r>
      <w:r w:rsidR="0040242A" w:rsidRPr="00850642">
        <w:rPr>
          <w:i/>
          <w:iCs/>
          <w:color w:val="000000"/>
          <w:vertAlign w:val="subscript"/>
        </w:rPr>
        <w:t>з</w:t>
      </w:r>
      <w:r w:rsidRPr="00850642">
        <w:rPr>
          <w:i/>
          <w:iCs/>
          <w:color w:val="000000"/>
        </w:rPr>
        <w:t>=</w:t>
      </w:r>
      <w:r w:rsidR="00C1723F" w:rsidRPr="00850642">
        <w:rPr>
          <w:i/>
          <w:iCs/>
          <w:color w:val="000000"/>
        </w:rPr>
        <w:t>6</w:t>
      </w:r>
      <w:r w:rsidR="006738FF" w:rsidRPr="00850642">
        <w:rPr>
          <w:i/>
          <w:iCs/>
          <w:color w:val="000000"/>
        </w:rPr>
        <w:t>,</w:t>
      </w:r>
      <w:r w:rsidR="00C1723F" w:rsidRPr="00850642">
        <w:rPr>
          <w:i/>
          <w:iCs/>
          <w:color w:val="000000"/>
        </w:rPr>
        <w:t>32</w:t>
      </w:r>
      <w:r w:rsidRPr="00850642">
        <w:rPr>
          <w:color w:val="000000"/>
        </w:rPr>
        <w:t xml:space="preserve">, это меньше </w:t>
      </w:r>
      <w:r w:rsidRPr="00850642">
        <w:rPr>
          <w:i/>
          <w:iCs/>
          <w:color w:val="000000"/>
        </w:rPr>
        <w:t>50</w:t>
      </w:r>
      <w:r w:rsidRPr="00850642">
        <w:rPr>
          <w:color w:val="000000"/>
        </w:rPr>
        <w:t xml:space="preserve">, </w:t>
      </w:r>
      <w:r w:rsidR="009A5043" w:rsidRPr="00850642">
        <w:rPr>
          <w:color w:val="000000"/>
        </w:rPr>
        <w:t>следовательно</w:t>
      </w:r>
      <w:r w:rsidRPr="00850642">
        <w:rPr>
          <w:color w:val="000000"/>
        </w:rPr>
        <w:t xml:space="preserve"> здание не соответствует нормированным требованиям и не может быть использовано в качестве противорадиационного укрытия</w:t>
      </w:r>
      <w:r w:rsidR="00850642" w:rsidRPr="00850642">
        <w:rPr>
          <w:color w:val="000000"/>
        </w:rPr>
        <w:t>.</w:t>
      </w:r>
    </w:p>
    <w:p w:rsidR="00850642" w:rsidRDefault="00045CAE" w:rsidP="00850642">
      <w:pPr>
        <w:ind w:firstLine="709"/>
        <w:rPr>
          <w:color w:val="000000"/>
        </w:rPr>
      </w:pPr>
      <w:r w:rsidRPr="00850642">
        <w:rPr>
          <w:color w:val="000000"/>
        </w:rPr>
        <w:t>С целью повышения защитных свойств</w:t>
      </w:r>
      <w:r w:rsidR="009A5043" w:rsidRPr="00850642">
        <w:rPr>
          <w:color w:val="000000"/>
        </w:rPr>
        <w:t xml:space="preserve"> здания необходимо</w:t>
      </w:r>
      <w:r w:rsidR="00850642" w:rsidRPr="00850642">
        <w:rPr>
          <w:color w:val="000000"/>
        </w:rPr>
        <w:t xml:space="preserve"> </w:t>
      </w:r>
      <w:r w:rsidRPr="00850642">
        <w:rPr>
          <w:color w:val="000000"/>
        </w:rPr>
        <w:t>провести следующие мероприятия</w:t>
      </w:r>
      <w:r w:rsidR="00B27334" w:rsidRPr="00850642">
        <w:rPr>
          <w:color w:val="000000"/>
        </w:rPr>
        <w:t xml:space="preserve"> 2,56 СНИПА</w:t>
      </w:r>
      <w:r w:rsidR="00850642" w:rsidRPr="00850642">
        <w:rPr>
          <w:color w:val="000000"/>
        </w:rPr>
        <w:t>:</w:t>
      </w:r>
    </w:p>
    <w:p w:rsidR="00850642" w:rsidRDefault="0081640E" w:rsidP="00850642">
      <w:pPr>
        <w:ind w:firstLine="709"/>
        <w:rPr>
          <w:color w:val="000000"/>
        </w:rPr>
      </w:pPr>
      <w:r w:rsidRPr="00850642">
        <w:rPr>
          <w:color w:val="000000"/>
        </w:rPr>
        <w:t>1</w:t>
      </w:r>
      <w:r w:rsidR="00850642" w:rsidRPr="00850642">
        <w:rPr>
          <w:color w:val="000000"/>
        </w:rPr>
        <w:t xml:space="preserve">. </w:t>
      </w:r>
      <w:r w:rsidRPr="00850642">
        <w:rPr>
          <w:color w:val="000000"/>
        </w:rPr>
        <w:t>У</w:t>
      </w:r>
      <w:r w:rsidR="00045CAE" w:rsidRPr="00850642">
        <w:rPr>
          <w:color w:val="000000"/>
        </w:rPr>
        <w:t>клад</w:t>
      </w:r>
      <w:r w:rsidR="00B27334" w:rsidRPr="00850642">
        <w:rPr>
          <w:color w:val="000000"/>
        </w:rPr>
        <w:t>ка мешков с песком у наружных</w:t>
      </w:r>
      <w:r w:rsidR="00850642" w:rsidRPr="00850642">
        <w:rPr>
          <w:color w:val="000000"/>
        </w:rPr>
        <w:t xml:space="preserve"> </w:t>
      </w:r>
      <w:r w:rsidR="00045CAE" w:rsidRPr="00850642">
        <w:rPr>
          <w:color w:val="000000"/>
        </w:rPr>
        <w:t>стен здания</w:t>
      </w:r>
      <w:r w:rsidR="00850642" w:rsidRPr="00850642">
        <w:rPr>
          <w:color w:val="000000"/>
        </w:rPr>
        <w:t>;</w:t>
      </w:r>
    </w:p>
    <w:p w:rsidR="00850642" w:rsidRDefault="0081640E" w:rsidP="00850642">
      <w:pPr>
        <w:ind w:firstLine="709"/>
        <w:rPr>
          <w:color w:val="000000"/>
        </w:rPr>
      </w:pPr>
      <w:r w:rsidRPr="00850642">
        <w:rPr>
          <w:color w:val="000000"/>
        </w:rPr>
        <w:t>2</w:t>
      </w:r>
      <w:r w:rsidR="00850642" w:rsidRPr="00850642">
        <w:rPr>
          <w:color w:val="000000"/>
        </w:rPr>
        <w:t xml:space="preserve">. </w:t>
      </w:r>
      <w:r w:rsidRPr="00850642">
        <w:rPr>
          <w:color w:val="000000"/>
        </w:rPr>
        <w:t>У</w:t>
      </w:r>
      <w:r w:rsidR="00045CAE" w:rsidRPr="00850642">
        <w:rPr>
          <w:color w:val="000000"/>
        </w:rPr>
        <w:t>меньшение площади оконных проёмов</w:t>
      </w:r>
      <w:r w:rsidR="00850642" w:rsidRPr="00850642">
        <w:rPr>
          <w:color w:val="000000"/>
        </w:rPr>
        <w:t>;</w:t>
      </w:r>
    </w:p>
    <w:p w:rsidR="00850642" w:rsidRDefault="0081640E" w:rsidP="00850642">
      <w:pPr>
        <w:ind w:firstLine="709"/>
        <w:rPr>
          <w:color w:val="000000"/>
        </w:rPr>
      </w:pPr>
      <w:r w:rsidRPr="00850642">
        <w:rPr>
          <w:color w:val="000000"/>
        </w:rPr>
        <w:t>3</w:t>
      </w:r>
      <w:r w:rsidR="00850642" w:rsidRPr="00850642">
        <w:rPr>
          <w:color w:val="000000"/>
        </w:rPr>
        <w:t xml:space="preserve">. </w:t>
      </w:r>
      <w:r w:rsidRPr="00850642">
        <w:rPr>
          <w:color w:val="000000"/>
        </w:rPr>
        <w:t>У</w:t>
      </w:r>
      <w:r w:rsidR="00045CAE" w:rsidRPr="00850642">
        <w:rPr>
          <w:color w:val="000000"/>
        </w:rPr>
        <w:t>кладка дополнительного слоя грунта на перек</w:t>
      </w:r>
      <w:r w:rsidR="0040242A" w:rsidRPr="00850642">
        <w:rPr>
          <w:color w:val="000000"/>
        </w:rPr>
        <w:t>р</w:t>
      </w:r>
      <w:r w:rsidR="00045CAE" w:rsidRPr="00850642">
        <w:rPr>
          <w:color w:val="000000"/>
        </w:rPr>
        <w:t>ытие</w:t>
      </w:r>
      <w:r w:rsidR="00850642" w:rsidRPr="00850642">
        <w:rPr>
          <w:color w:val="000000"/>
        </w:rPr>
        <w:t>.</w:t>
      </w:r>
    </w:p>
    <w:p w:rsidR="00850642" w:rsidRDefault="00E50AD8" w:rsidP="00850642">
      <w:pPr>
        <w:ind w:firstLine="709"/>
        <w:rPr>
          <w:b/>
          <w:bCs/>
          <w:color w:val="000000"/>
        </w:rPr>
      </w:pPr>
      <w:r w:rsidRPr="00850642">
        <w:rPr>
          <w:b/>
          <w:bCs/>
          <w:color w:val="000000"/>
        </w:rPr>
        <w:t>2</w:t>
      </w:r>
      <w:r w:rsidR="00850642" w:rsidRPr="00850642">
        <w:rPr>
          <w:b/>
          <w:bCs/>
          <w:color w:val="000000"/>
        </w:rPr>
        <w:t xml:space="preserve">. </w:t>
      </w:r>
      <w:r w:rsidRPr="00850642">
        <w:rPr>
          <w:b/>
          <w:bCs/>
          <w:color w:val="000000"/>
        </w:rPr>
        <w:t>Дополнительные расчёты коэффициента защищённости противорадиационного укрытия</w:t>
      </w:r>
      <w:r w:rsidR="00850642" w:rsidRPr="00850642">
        <w:rPr>
          <w:b/>
          <w:bCs/>
          <w:color w:val="000000"/>
        </w:rPr>
        <w:t>.</w:t>
      </w:r>
    </w:p>
    <w:p w:rsidR="002B553B" w:rsidRDefault="002B553B" w:rsidP="00850642">
      <w:pPr>
        <w:ind w:firstLine="709"/>
        <w:rPr>
          <w:color w:val="000000"/>
        </w:rPr>
      </w:pPr>
    </w:p>
    <w:p w:rsidR="00045CAE" w:rsidRPr="00850642" w:rsidRDefault="009021F8" w:rsidP="00850642">
      <w:pPr>
        <w:ind w:firstLine="709"/>
        <w:rPr>
          <w:color w:val="000000"/>
        </w:rPr>
      </w:pPr>
      <w:r w:rsidRPr="00850642">
        <w:rPr>
          <w:color w:val="000000"/>
        </w:rPr>
        <w:t>Предварительные расчёты таблица №2</w:t>
      </w:r>
    </w:p>
    <w:tbl>
      <w:tblPr>
        <w:tblW w:w="46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8"/>
        <w:gridCol w:w="2099"/>
        <w:gridCol w:w="1394"/>
        <w:gridCol w:w="1048"/>
        <w:gridCol w:w="1240"/>
        <w:gridCol w:w="1815"/>
      </w:tblGrid>
      <w:tr w:rsidR="00E50AD8" w:rsidRPr="00850642" w:rsidTr="007D3814">
        <w:trPr>
          <w:trHeight w:val="810"/>
          <w:jc w:val="center"/>
        </w:trPr>
        <w:tc>
          <w:tcPr>
            <w:tcW w:w="744" w:type="pct"/>
          </w:tcPr>
          <w:p w:rsidR="009021F8" w:rsidRPr="00850642" w:rsidRDefault="009021F8" w:rsidP="002B553B">
            <w:pPr>
              <w:pStyle w:val="aff"/>
            </w:pPr>
            <w:r w:rsidRPr="00850642">
              <w:t>Сечение здания</w:t>
            </w:r>
          </w:p>
        </w:tc>
        <w:tc>
          <w:tcPr>
            <w:tcW w:w="1176" w:type="pct"/>
          </w:tcPr>
          <w:p w:rsidR="009021F8" w:rsidRPr="00850642" w:rsidRDefault="009021F8" w:rsidP="002B553B">
            <w:pPr>
              <w:pStyle w:val="aff"/>
            </w:pPr>
            <w:r w:rsidRPr="00850642">
              <w:t>Вес 1 м</w:t>
            </w:r>
            <w:r w:rsidRPr="00850642">
              <w:rPr>
                <w:vertAlign w:val="superscript"/>
              </w:rPr>
              <w:t>2</w:t>
            </w:r>
            <w:r w:rsidRPr="00850642">
              <w:t xml:space="preserve"> конструкции</w:t>
            </w:r>
          </w:p>
          <w:p w:rsidR="009021F8" w:rsidRPr="00850642" w:rsidRDefault="009021F8" w:rsidP="002B553B">
            <w:pPr>
              <w:pStyle w:val="aff"/>
            </w:pPr>
            <w:r w:rsidRPr="00850642">
              <w:t>Кгс/м</w:t>
            </w:r>
            <w:r w:rsidRPr="00850642">
              <w:rPr>
                <w:vertAlign w:val="superscript"/>
              </w:rPr>
              <w:t>2</w:t>
            </w:r>
          </w:p>
        </w:tc>
        <w:tc>
          <w:tcPr>
            <w:tcW w:w="781" w:type="pct"/>
          </w:tcPr>
          <w:p w:rsidR="009021F8" w:rsidRPr="00850642" w:rsidRDefault="000D3021" w:rsidP="002B553B">
            <w:pPr>
              <w:pStyle w:val="aff"/>
            </w:pPr>
            <w:r>
              <w:rPr>
                <w:position w:val="-30"/>
              </w:rPr>
              <w:pict>
                <v:shape id="_x0000_i1076" type="#_x0000_t75" style="width:64.5pt;height:37.5pt">
                  <v:imagedata r:id="rId54" o:title=""/>
                </v:shape>
              </w:pict>
            </w:r>
          </w:p>
        </w:tc>
        <w:tc>
          <w:tcPr>
            <w:tcW w:w="587" w:type="pct"/>
          </w:tcPr>
          <w:p w:rsidR="009021F8" w:rsidRPr="00850642" w:rsidRDefault="009021F8" w:rsidP="002B553B">
            <w:pPr>
              <w:pStyle w:val="aff"/>
            </w:pPr>
          </w:p>
          <w:p w:rsidR="009021F8" w:rsidRPr="00850642" w:rsidRDefault="009021F8" w:rsidP="002B553B">
            <w:pPr>
              <w:pStyle w:val="aff"/>
            </w:pPr>
            <w:r w:rsidRPr="00850642">
              <w:t>1</w:t>
            </w:r>
            <w:r w:rsidR="00850642" w:rsidRPr="00850642">
              <w:t xml:space="preserve"> - </w:t>
            </w:r>
            <w:r w:rsidRPr="00850642">
              <w:rPr>
                <w:lang w:val="en-GB"/>
              </w:rPr>
              <w:t>α</w:t>
            </w:r>
            <w:r w:rsidRPr="00850642">
              <w:rPr>
                <w:vertAlign w:val="subscript"/>
              </w:rPr>
              <w:t>т</w:t>
            </w:r>
            <w:r w:rsidRPr="00850642">
              <w:rPr>
                <w:lang w:val="en-GB"/>
              </w:rPr>
              <w:t xml:space="preserve"> </w:t>
            </w:r>
            <w:r w:rsidRPr="00850642">
              <w:t>стен</w:t>
            </w:r>
          </w:p>
        </w:tc>
        <w:tc>
          <w:tcPr>
            <w:tcW w:w="695" w:type="pct"/>
          </w:tcPr>
          <w:p w:rsidR="00850642" w:rsidRDefault="009021F8" w:rsidP="002B553B">
            <w:pPr>
              <w:pStyle w:val="aff"/>
            </w:pPr>
            <w:r w:rsidRPr="00850642">
              <w:t>Приве</w:t>
            </w:r>
            <w:r w:rsidR="00B27334" w:rsidRPr="00850642">
              <w:t>-</w:t>
            </w:r>
            <w:r w:rsidRPr="00850642">
              <w:t>дённый</w:t>
            </w:r>
          </w:p>
          <w:p w:rsidR="009021F8" w:rsidRPr="00850642" w:rsidRDefault="009021F8" w:rsidP="002B553B">
            <w:pPr>
              <w:pStyle w:val="aff"/>
            </w:pPr>
            <w:r w:rsidRPr="00850642">
              <w:t xml:space="preserve">вес </w:t>
            </w:r>
            <w:r w:rsidRPr="00850642">
              <w:rPr>
                <w:lang w:val="en-GB"/>
              </w:rPr>
              <w:t>G</w:t>
            </w:r>
            <w:r w:rsidRPr="00850642">
              <w:rPr>
                <w:vertAlign w:val="subscript"/>
              </w:rPr>
              <w:t>пр</w:t>
            </w:r>
            <w:r w:rsidRPr="00850642">
              <w:t xml:space="preserve"> кгс/м</w:t>
            </w:r>
            <w:r w:rsidRPr="00850642">
              <w:rPr>
                <w:vertAlign w:val="superscript"/>
              </w:rPr>
              <w:t>2</w:t>
            </w:r>
          </w:p>
        </w:tc>
        <w:tc>
          <w:tcPr>
            <w:tcW w:w="1017" w:type="pct"/>
          </w:tcPr>
          <w:p w:rsidR="007D3814" w:rsidRDefault="009021F8" w:rsidP="002B553B">
            <w:pPr>
              <w:pStyle w:val="aff"/>
            </w:pPr>
            <w:r w:rsidRPr="00850642">
              <w:t xml:space="preserve">Суммарный вес </w:t>
            </w:r>
          </w:p>
          <w:p w:rsidR="007D3814" w:rsidRDefault="009021F8" w:rsidP="002B553B">
            <w:pPr>
              <w:pStyle w:val="aff"/>
            </w:pPr>
            <w:r w:rsidRPr="00850642">
              <w:t xml:space="preserve">против углов </w:t>
            </w:r>
            <w:r w:rsidRPr="00850642">
              <w:rPr>
                <w:lang w:val="en-GB"/>
              </w:rPr>
              <w:t>G</w:t>
            </w:r>
            <w:r w:rsidRPr="00850642">
              <w:t xml:space="preserve">α, </w:t>
            </w:r>
          </w:p>
          <w:p w:rsidR="009021F8" w:rsidRPr="00850642" w:rsidRDefault="009021F8" w:rsidP="002B553B">
            <w:pPr>
              <w:pStyle w:val="aff"/>
            </w:pPr>
            <w:r w:rsidRPr="00850642">
              <w:t>Кгс/м</w:t>
            </w:r>
            <w:r w:rsidRPr="00850642">
              <w:rPr>
                <w:vertAlign w:val="superscript"/>
              </w:rPr>
              <w:t>2</w:t>
            </w:r>
            <w:r w:rsidRPr="00850642">
              <w:t xml:space="preserve"> </w:t>
            </w:r>
          </w:p>
        </w:tc>
      </w:tr>
      <w:tr w:rsidR="00E50AD8" w:rsidRPr="00850642" w:rsidTr="007D3814">
        <w:trPr>
          <w:trHeight w:val="1355"/>
          <w:jc w:val="center"/>
        </w:trPr>
        <w:tc>
          <w:tcPr>
            <w:tcW w:w="744" w:type="pct"/>
          </w:tcPr>
          <w:p w:rsidR="009021F8" w:rsidRPr="00850642" w:rsidRDefault="009021F8" w:rsidP="002B553B">
            <w:pPr>
              <w:pStyle w:val="aff"/>
            </w:pPr>
            <w:r w:rsidRPr="00850642">
              <w:t xml:space="preserve">А </w:t>
            </w:r>
            <w:r w:rsidR="00850642">
              <w:t>-</w:t>
            </w:r>
            <w:r w:rsidRPr="00850642">
              <w:t xml:space="preserve"> А</w:t>
            </w:r>
          </w:p>
          <w:p w:rsidR="009021F8" w:rsidRPr="00850642" w:rsidRDefault="009021F8" w:rsidP="002B553B">
            <w:pPr>
              <w:pStyle w:val="aff"/>
            </w:pPr>
            <w:r w:rsidRPr="00850642">
              <w:t xml:space="preserve">Г </w:t>
            </w:r>
            <w:r w:rsidR="00850642">
              <w:t>-</w:t>
            </w:r>
            <w:r w:rsidRPr="00850642">
              <w:t xml:space="preserve"> Г</w:t>
            </w:r>
          </w:p>
          <w:p w:rsidR="009021F8" w:rsidRPr="00850642" w:rsidRDefault="009021F8" w:rsidP="002B553B">
            <w:pPr>
              <w:pStyle w:val="aff"/>
            </w:pPr>
            <w:r w:rsidRPr="00850642">
              <w:t xml:space="preserve">1 </w:t>
            </w:r>
            <w:r w:rsidR="00850642">
              <w:t>-</w:t>
            </w:r>
            <w:r w:rsidRPr="00850642">
              <w:t xml:space="preserve"> 1</w:t>
            </w:r>
          </w:p>
          <w:p w:rsidR="009021F8" w:rsidRPr="00850642" w:rsidRDefault="009021F8" w:rsidP="002B553B">
            <w:pPr>
              <w:pStyle w:val="aff"/>
            </w:pPr>
            <w:r w:rsidRPr="00850642">
              <w:t xml:space="preserve">3 </w:t>
            </w:r>
            <w:r w:rsidR="00850642">
              <w:t>-</w:t>
            </w:r>
            <w:r w:rsidRPr="00850642">
              <w:t xml:space="preserve"> 3</w:t>
            </w:r>
          </w:p>
        </w:tc>
        <w:tc>
          <w:tcPr>
            <w:tcW w:w="1176" w:type="pct"/>
          </w:tcPr>
          <w:p w:rsidR="009021F8" w:rsidRPr="00850642" w:rsidRDefault="00B27334" w:rsidP="002B553B">
            <w:pPr>
              <w:pStyle w:val="aff"/>
            </w:pPr>
            <w:r w:rsidRPr="00850642">
              <w:t>15</w:t>
            </w:r>
            <w:r w:rsidR="006E1EE9" w:rsidRPr="00850642">
              <w:t>7</w:t>
            </w:r>
            <w:r w:rsidRPr="00850642">
              <w:t>5</w:t>
            </w:r>
          </w:p>
          <w:p w:rsidR="00B27334" w:rsidRPr="00850642" w:rsidRDefault="00B27334" w:rsidP="002B553B">
            <w:pPr>
              <w:pStyle w:val="aff"/>
            </w:pPr>
            <w:r w:rsidRPr="00850642">
              <w:t>15</w:t>
            </w:r>
            <w:r w:rsidR="006E1EE9" w:rsidRPr="00850642">
              <w:t>7</w:t>
            </w:r>
            <w:r w:rsidRPr="00850642">
              <w:t>5</w:t>
            </w:r>
          </w:p>
          <w:p w:rsidR="00B27334" w:rsidRPr="00850642" w:rsidRDefault="00B27334" w:rsidP="002B553B">
            <w:pPr>
              <w:pStyle w:val="aff"/>
            </w:pPr>
            <w:r w:rsidRPr="00850642">
              <w:t>15</w:t>
            </w:r>
            <w:r w:rsidR="006E1EE9" w:rsidRPr="00850642">
              <w:t>7</w:t>
            </w:r>
            <w:r w:rsidRPr="00850642">
              <w:t>5</w:t>
            </w:r>
          </w:p>
          <w:p w:rsidR="00B27334" w:rsidRPr="00850642" w:rsidRDefault="00B27334" w:rsidP="002B553B">
            <w:pPr>
              <w:pStyle w:val="aff"/>
            </w:pPr>
            <w:r w:rsidRPr="00850642">
              <w:t>15</w:t>
            </w:r>
            <w:r w:rsidR="006E1EE9" w:rsidRPr="00850642">
              <w:t>7</w:t>
            </w:r>
            <w:r w:rsidRPr="00850642">
              <w:t>5</w:t>
            </w:r>
          </w:p>
        </w:tc>
        <w:tc>
          <w:tcPr>
            <w:tcW w:w="781" w:type="pct"/>
          </w:tcPr>
          <w:p w:rsidR="009021F8" w:rsidRPr="00850642" w:rsidRDefault="009021F8" w:rsidP="002B553B">
            <w:pPr>
              <w:pStyle w:val="aff"/>
            </w:pPr>
            <w:r w:rsidRPr="00850642">
              <w:t>0,</w:t>
            </w:r>
            <w:r w:rsidR="00440EA8" w:rsidRPr="00850642">
              <w:t>1</w:t>
            </w:r>
            <w:r w:rsidR="00124382" w:rsidRPr="00850642">
              <w:t>2</w:t>
            </w:r>
          </w:p>
          <w:p w:rsidR="009021F8" w:rsidRPr="00850642" w:rsidRDefault="00124382" w:rsidP="002B553B">
            <w:pPr>
              <w:pStyle w:val="aff"/>
            </w:pPr>
            <w:r w:rsidRPr="00850642">
              <w:t>0,0</w:t>
            </w:r>
            <w:r w:rsidR="00440EA8" w:rsidRPr="00850642">
              <w:t>45</w:t>
            </w:r>
          </w:p>
          <w:p w:rsidR="009021F8" w:rsidRPr="00850642" w:rsidRDefault="009021F8" w:rsidP="002B553B">
            <w:pPr>
              <w:pStyle w:val="aff"/>
            </w:pPr>
            <w:r w:rsidRPr="00850642">
              <w:t>0,</w:t>
            </w:r>
            <w:r w:rsidR="00440EA8" w:rsidRPr="00850642">
              <w:t>14</w:t>
            </w:r>
          </w:p>
          <w:p w:rsidR="009021F8" w:rsidRPr="00850642" w:rsidRDefault="009021F8" w:rsidP="002B553B">
            <w:pPr>
              <w:pStyle w:val="aff"/>
            </w:pPr>
            <w:r w:rsidRPr="00850642">
              <w:t>0,</w:t>
            </w:r>
            <w:r w:rsidR="00124382" w:rsidRPr="00850642">
              <w:t>0</w:t>
            </w:r>
            <w:r w:rsidR="00440EA8" w:rsidRPr="00850642">
              <w:t>3</w:t>
            </w:r>
          </w:p>
        </w:tc>
        <w:tc>
          <w:tcPr>
            <w:tcW w:w="587" w:type="pct"/>
          </w:tcPr>
          <w:p w:rsidR="009021F8" w:rsidRPr="00850642" w:rsidRDefault="009021F8" w:rsidP="002B553B">
            <w:pPr>
              <w:pStyle w:val="aff"/>
            </w:pPr>
            <w:r w:rsidRPr="00850642">
              <w:t>0,</w:t>
            </w:r>
            <w:r w:rsidR="00440EA8" w:rsidRPr="00850642">
              <w:t>88</w:t>
            </w:r>
          </w:p>
          <w:p w:rsidR="009021F8" w:rsidRPr="00850642" w:rsidRDefault="009021F8" w:rsidP="002B553B">
            <w:pPr>
              <w:pStyle w:val="aff"/>
              <w:rPr>
                <w:lang w:val="en-GB"/>
              </w:rPr>
            </w:pPr>
            <w:r w:rsidRPr="00850642">
              <w:t>0,9</w:t>
            </w:r>
            <w:r w:rsidR="00440EA8" w:rsidRPr="00850642">
              <w:t>55</w:t>
            </w:r>
          </w:p>
          <w:p w:rsidR="009021F8" w:rsidRPr="00850642" w:rsidRDefault="009021F8" w:rsidP="002B553B">
            <w:pPr>
              <w:pStyle w:val="aff"/>
            </w:pPr>
            <w:r w:rsidRPr="00850642">
              <w:t>0,</w:t>
            </w:r>
            <w:r w:rsidR="00440EA8" w:rsidRPr="00850642">
              <w:t>86</w:t>
            </w:r>
          </w:p>
          <w:p w:rsidR="009021F8" w:rsidRPr="00850642" w:rsidRDefault="009021F8" w:rsidP="002B553B">
            <w:pPr>
              <w:pStyle w:val="aff"/>
            </w:pPr>
            <w:r w:rsidRPr="00850642">
              <w:t>0,</w:t>
            </w:r>
            <w:r w:rsidR="00124382" w:rsidRPr="00850642">
              <w:t>9</w:t>
            </w:r>
            <w:r w:rsidR="00440EA8" w:rsidRPr="00850642">
              <w:t>7</w:t>
            </w:r>
          </w:p>
        </w:tc>
        <w:tc>
          <w:tcPr>
            <w:tcW w:w="695" w:type="pct"/>
          </w:tcPr>
          <w:p w:rsidR="009021F8" w:rsidRPr="00850642" w:rsidRDefault="009021F8" w:rsidP="002B553B">
            <w:pPr>
              <w:pStyle w:val="aff"/>
              <w:rPr>
                <w:lang w:val="en-GB"/>
              </w:rPr>
            </w:pPr>
            <w:r w:rsidRPr="00850642">
              <w:rPr>
                <w:lang w:val="en-GB"/>
              </w:rPr>
              <w:t>1</w:t>
            </w:r>
            <w:r w:rsidR="00440EA8" w:rsidRPr="00850642">
              <w:t>386</w:t>
            </w:r>
          </w:p>
          <w:p w:rsidR="009021F8" w:rsidRPr="00850642" w:rsidRDefault="009021F8" w:rsidP="002B553B">
            <w:pPr>
              <w:pStyle w:val="aff"/>
              <w:rPr>
                <w:lang w:val="en-GB"/>
              </w:rPr>
            </w:pPr>
            <w:r w:rsidRPr="00850642">
              <w:rPr>
                <w:lang w:val="en-GB"/>
              </w:rPr>
              <w:t>1</w:t>
            </w:r>
            <w:r w:rsidR="00440EA8" w:rsidRPr="00850642">
              <w:t>504</w:t>
            </w:r>
          </w:p>
          <w:p w:rsidR="009021F8" w:rsidRPr="00850642" w:rsidRDefault="00E50AD8" w:rsidP="002B553B">
            <w:pPr>
              <w:pStyle w:val="aff"/>
            </w:pPr>
            <w:r w:rsidRPr="00850642">
              <w:t>1</w:t>
            </w:r>
            <w:r w:rsidR="00440EA8" w:rsidRPr="00850642">
              <w:t>355</w:t>
            </w:r>
          </w:p>
          <w:p w:rsidR="009021F8" w:rsidRPr="00850642" w:rsidRDefault="00E50AD8" w:rsidP="002B553B">
            <w:pPr>
              <w:pStyle w:val="aff"/>
            </w:pPr>
            <w:r w:rsidRPr="00850642">
              <w:t>1</w:t>
            </w:r>
            <w:r w:rsidR="00440EA8" w:rsidRPr="00850642">
              <w:t>528</w:t>
            </w:r>
          </w:p>
        </w:tc>
        <w:tc>
          <w:tcPr>
            <w:tcW w:w="1017" w:type="pct"/>
          </w:tcPr>
          <w:p w:rsidR="009021F8" w:rsidRPr="00850642" w:rsidRDefault="009021F8" w:rsidP="002B553B">
            <w:pPr>
              <w:pStyle w:val="aff"/>
            </w:pPr>
            <w:r w:rsidRPr="00850642">
              <w:rPr>
                <w:lang w:val="en-GB"/>
              </w:rPr>
              <w:t>G</w:t>
            </w:r>
            <w:r w:rsidRPr="00850642">
              <w:t>α</w:t>
            </w:r>
            <w:r w:rsidRPr="00850642">
              <w:rPr>
                <w:vertAlign w:val="subscript"/>
              </w:rPr>
              <w:t>1</w:t>
            </w:r>
            <w:r w:rsidR="00850642">
              <w:t xml:space="preserve"> </w:t>
            </w:r>
            <w:r w:rsidR="00440EA8" w:rsidRPr="00850642">
              <w:t>= 1709</w:t>
            </w:r>
          </w:p>
          <w:p w:rsidR="009021F8" w:rsidRPr="00850642" w:rsidRDefault="009021F8" w:rsidP="002B553B">
            <w:pPr>
              <w:pStyle w:val="aff"/>
            </w:pPr>
            <w:r w:rsidRPr="00850642">
              <w:rPr>
                <w:lang w:val="en-GB"/>
              </w:rPr>
              <w:t>G</w:t>
            </w:r>
            <w:r w:rsidRPr="00850642">
              <w:t>α</w:t>
            </w:r>
            <w:r w:rsidRPr="00850642">
              <w:rPr>
                <w:vertAlign w:val="subscript"/>
              </w:rPr>
              <w:t>2</w:t>
            </w:r>
            <w:r w:rsidR="00850642">
              <w:t xml:space="preserve"> </w:t>
            </w:r>
            <w:r w:rsidR="00440EA8" w:rsidRPr="00850642">
              <w:t>= 1713</w:t>
            </w:r>
          </w:p>
          <w:p w:rsidR="009021F8" w:rsidRPr="00850642" w:rsidRDefault="009021F8" w:rsidP="002B553B">
            <w:pPr>
              <w:pStyle w:val="aff"/>
            </w:pPr>
            <w:r w:rsidRPr="00850642">
              <w:rPr>
                <w:lang w:val="en-GB"/>
              </w:rPr>
              <w:t>G</w:t>
            </w:r>
            <w:r w:rsidRPr="00850642">
              <w:t>α</w:t>
            </w:r>
            <w:r w:rsidRPr="00850642">
              <w:rPr>
                <w:vertAlign w:val="subscript"/>
              </w:rPr>
              <w:t>3</w:t>
            </w:r>
            <w:r w:rsidRPr="00850642">
              <w:t xml:space="preserve"> </w:t>
            </w:r>
            <w:r w:rsidR="00440EA8" w:rsidRPr="00850642">
              <w:t>= 1355</w:t>
            </w:r>
          </w:p>
          <w:p w:rsidR="009021F8" w:rsidRPr="00850642" w:rsidRDefault="009021F8" w:rsidP="002B553B">
            <w:pPr>
              <w:pStyle w:val="aff"/>
            </w:pPr>
            <w:r w:rsidRPr="00850642">
              <w:rPr>
                <w:lang w:val="en-GB"/>
              </w:rPr>
              <w:t>G</w:t>
            </w:r>
            <w:r w:rsidRPr="00850642">
              <w:t>α</w:t>
            </w:r>
            <w:r w:rsidRPr="00850642">
              <w:rPr>
                <w:vertAlign w:val="subscript"/>
              </w:rPr>
              <w:t>4</w:t>
            </w:r>
            <w:r w:rsidR="00850642">
              <w:t xml:space="preserve"> </w:t>
            </w:r>
            <w:r w:rsidR="00B27334" w:rsidRPr="00850642">
              <w:t>= 1</w:t>
            </w:r>
            <w:r w:rsidR="00440EA8" w:rsidRPr="00850642">
              <w:t>386</w:t>
            </w:r>
          </w:p>
        </w:tc>
      </w:tr>
    </w:tbl>
    <w:p w:rsidR="009021F8" w:rsidRPr="00850642" w:rsidRDefault="009021F8" w:rsidP="00850642">
      <w:pPr>
        <w:ind w:firstLine="709"/>
        <w:rPr>
          <w:color w:val="000000"/>
        </w:rPr>
      </w:pPr>
    </w:p>
    <w:p w:rsidR="00850642" w:rsidRDefault="00E50AD8" w:rsidP="00850642">
      <w:pPr>
        <w:ind w:firstLine="709"/>
        <w:rPr>
          <w:color w:val="000000"/>
        </w:rPr>
      </w:pPr>
      <w:r w:rsidRPr="00850642">
        <w:rPr>
          <w:color w:val="000000"/>
        </w:rPr>
        <w:t>1</w:t>
      </w:r>
      <w:r w:rsidR="00850642" w:rsidRPr="00850642">
        <w:rPr>
          <w:color w:val="000000"/>
        </w:rPr>
        <w:t xml:space="preserve">. </w:t>
      </w:r>
      <w:r w:rsidRPr="00850642">
        <w:rPr>
          <w:color w:val="000000"/>
        </w:rPr>
        <w:t xml:space="preserve">Ширина менее </w:t>
      </w:r>
      <w:r w:rsidRPr="00850642">
        <w:rPr>
          <w:i/>
          <w:iCs/>
          <w:color w:val="000000"/>
        </w:rPr>
        <w:t>50 см = 0,5 м</w:t>
      </w:r>
      <w:r w:rsidR="00850642" w:rsidRPr="00850642">
        <w:rPr>
          <w:color w:val="000000"/>
        </w:rPr>
        <w:t>.</w:t>
      </w:r>
    </w:p>
    <w:p w:rsidR="00850642" w:rsidRDefault="00E50AD8" w:rsidP="00850642">
      <w:pPr>
        <w:ind w:firstLine="709"/>
        <w:rPr>
          <w:color w:val="000000"/>
        </w:rPr>
      </w:pPr>
      <w:r w:rsidRPr="00850642">
        <w:rPr>
          <w:color w:val="000000"/>
        </w:rPr>
        <w:t>2</w:t>
      </w:r>
      <w:r w:rsidR="00850642" w:rsidRPr="00850642">
        <w:rPr>
          <w:color w:val="000000"/>
        </w:rPr>
        <w:t xml:space="preserve">. </w:t>
      </w:r>
      <w:r w:rsidRPr="00850642">
        <w:rPr>
          <w:color w:val="000000"/>
        </w:rPr>
        <w:t xml:space="preserve">Объём массы песка </w:t>
      </w:r>
      <w:r w:rsidRPr="00850642">
        <w:rPr>
          <w:i/>
          <w:iCs/>
          <w:color w:val="000000"/>
        </w:rPr>
        <w:t xml:space="preserve">2000 </w:t>
      </w:r>
      <w:r w:rsidR="00850642">
        <w:rPr>
          <w:i/>
          <w:iCs/>
          <w:color w:val="000000"/>
        </w:rPr>
        <w:t>-</w:t>
      </w:r>
      <w:r w:rsidRPr="00850642">
        <w:rPr>
          <w:i/>
          <w:iCs/>
          <w:color w:val="000000"/>
        </w:rPr>
        <w:t xml:space="preserve"> 2200 кгс/м</w:t>
      </w:r>
      <w:r w:rsidRPr="00850642">
        <w:rPr>
          <w:i/>
          <w:iCs/>
          <w:color w:val="000000"/>
          <w:vertAlign w:val="superscript"/>
        </w:rPr>
        <w:t>2</w:t>
      </w:r>
      <w:r w:rsidR="00850642" w:rsidRPr="00850642">
        <w:rPr>
          <w:color w:val="000000"/>
        </w:rPr>
        <w:t>.</w:t>
      </w:r>
    </w:p>
    <w:p w:rsidR="00850642" w:rsidRDefault="00741577" w:rsidP="00850642">
      <w:pPr>
        <w:ind w:firstLine="709"/>
        <w:rPr>
          <w:color w:val="000000"/>
        </w:rPr>
      </w:pPr>
      <w:r w:rsidRPr="00850642">
        <w:rPr>
          <w:color w:val="000000"/>
        </w:rPr>
        <w:t>3</w:t>
      </w:r>
      <w:r w:rsidR="00850642" w:rsidRPr="00850642">
        <w:rPr>
          <w:color w:val="000000"/>
        </w:rPr>
        <w:t xml:space="preserve">. </w:t>
      </w:r>
      <w:r w:rsidRPr="00850642">
        <w:rPr>
          <w:color w:val="000000"/>
        </w:rPr>
        <w:t>Определяем вес 1 м</w:t>
      </w:r>
      <w:r w:rsidRPr="00850642">
        <w:rPr>
          <w:color w:val="000000"/>
          <w:vertAlign w:val="superscript"/>
        </w:rPr>
        <w:t>2</w:t>
      </w:r>
      <w:r w:rsidR="00850642" w:rsidRPr="00850642">
        <w:rPr>
          <w:color w:val="000000"/>
        </w:rPr>
        <w:t>.</w:t>
      </w:r>
    </w:p>
    <w:p w:rsidR="002B553B" w:rsidRDefault="002B553B" w:rsidP="00850642">
      <w:pPr>
        <w:ind w:firstLine="709"/>
        <w:rPr>
          <w:i/>
          <w:iCs/>
          <w:color w:val="000000"/>
        </w:rPr>
      </w:pPr>
    </w:p>
    <w:p w:rsidR="00850642" w:rsidRDefault="00741577" w:rsidP="00850642">
      <w:pPr>
        <w:ind w:firstLine="709"/>
        <w:rPr>
          <w:color w:val="000000"/>
        </w:rPr>
      </w:pPr>
      <w:r w:rsidRPr="00850642">
        <w:rPr>
          <w:i/>
          <w:iCs/>
          <w:color w:val="000000"/>
        </w:rPr>
        <w:t>2200 · 0,5=1100</w:t>
      </w:r>
      <w:r w:rsidR="00850642" w:rsidRPr="00850642">
        <w:rPr>
          <w:i/>
          <w:iCs/>
          <w:color w:val="000000"/>
        </w:rPr>
        <w:t xml:space="preserve"> </w:t>
      </w:r>
      <w:r w:rsidRPr="00850642">
        <w:rPr>
          <w:i/>
          <w:iCs/>
          <w:color w:val="000000"/>
        </w:rPr>
        <w:t>кгс/м</w:t>
      </w:r>
      <w:r w:rsidRPr="00850642">
        <w:rPr>
          <w:i/>
          <w:iCs/>
          <w:color w:val="000000"/>
          <w:vertAlign w:val="superscript"/>
        </w:rPr>
        <w:t>2</w:t>
      </w:r>
      <w:r w:rsidR="00850642" w:rsidRPr="00850642">
        <w:rPr>
          <w:color w:val="000000"/>
        </w:rPr>
        <w:t>.</w:t>
      </w:r>
    </w:p>
    <w:p w:rsidR="002B553B" w:rsidRDefault="002B553B" w:rsidP="00850642">
      <w:pPr>
        <w:ind w:firstLine="709"/>
        <w:rPr>
          <w:color w:val="000000"/>
        </w:rPr>
      </w:pPr>
    </w:p>
    <w:p w:rsidR="00850642" w:rsidRDefault="00741577" w:rsidP="00850642">
      <w:pPr>
        <w:ind w:firstLine="709"/>
        <w:rPr>
          <w:color w:val="000000"/>
        </w:rPr>
      </w:pPr>
      <w:r w:rsidRPr="00850642">
        <w:rPr>
          <w:color w:val="000000"/>
        </w:rPr>
        <w:t>4</w:t>
      </w:r>
      <w:r w:rsidR="00850642" w:rsidRPr="00850642">
        <w:rPr>
          <w:color w:val="000000"/>
        </w:rPr>
        <w:t xml:space="preserve">. </w:t>
      </w:r>
      <w:r w:rsidRPr="00850642">
        <w:rPr>
          <w:color w:val="000000"/>
        </w:rPr>
        <w:t>Уменьшаем площадь оконных проёмов на 50</w:t>
      </w:r>
      <w:r w:rsidR="0008459D" w:rsidRPr="00850642">
        <w:rPr>
          <w:color w:val="000000"/>
        </w:rPr>
        <w:t>%</w:t>
      </w:r>
      <w:r w:rsidR="00850642" w:rsidRPr="00850642">
        <w:rPr>
          <w:color w:val="000000"/>
        </w:rPr>
        <w:t>.</w:t>
      </w:r>
    </w:p>
    <w:p w:rsidR="00850642" w:rsidRDefault="0008459D" w:rsidP="00850642">
      <w:pPr>
        <w:ind w:firstLine="709"/>
        <w:rPr>
          <w:color w:val="000000"/>
        </w:rPr>
      </w:pPr>
      <w:r w:rsidRPr="00850642">
        <w:rPr>
          <w:color w:val="000000"/>
        </w:rPr>
        <w:t>5</w:t>
      </w:r>
      <w:r w:rsidR="00850642" w:rsidRPr="00850642">
        <w:rPr>
          <w:color w:val="000000"/>
        </w:rPr>
        <w:t xml:space="preserve">. </w:t>
      </w:r>
      <w:r w:rsidRPr="00850642">
        <w:rPr>
          <w:color w:val="000000"/>
        </w:rPr>
        <w:t xml:space="preserve">Определяем суммарный вес против углов </w:t>
      </w:r>
      <w:r w:rsidRPr="00850642">
        <w:rPr>
          <w:color w:val="000000"/>
          <w:lang w:val="en-GB"/>
        </w:rPr>
        <w:t>G</w:t>
      </w:r>
      <w:r w:rsidRPr="00850642">
        <w:rPr>
          <w:color w:val="000000"/>
        </w:rPr>
        <w:t>α</w:t>
      </w:r>
      <w:r w:rsidR="00850642" w:rsidRPr="00850642">
        <w:rPr>
          <w:color w:val="000000"/>
        </w:rPr>
        <w:t>.</w:t>
      </w:r>
    </w:p>
    <w:p w:rsidR="002B553B" w:rsidRDefault="002B553B" w:rsidP="00850642">
      <w:pPr>
        <w:ind w:firstLine="709"/>
        <w:rPr>
          <w:i/>
          <w:iCs/>
          <w:color w:val="000000"/>
        </w:rPr>
      </w:pPr>
    </w:p>
    <w:p w:rsidR="00850642" w:rsidRDefault="00AF38D9" w:rsidP="00850642">
      <w:pPr>
        <w:ind w:firstLine="709"/>
        <w:rPr>
          <w:i/>
          <w:iCs/>
          <w:color w:val="000000"/>
        </w:rPr>
      </w:pPr>
      <w:r w:rsidRPr="00850642">
        <w:rPr>
          <w:i/>
          <w:iCs/>
          <w:color w:val="000000"/>
          <w:lang w:val="en-GB"/>
        </w:rPr>
        <w:t>G</w:t>
      </w:r>
      <w:r w:rsidRPr="00850642">
        <w:rPr>
          <w:i/>
          <w:iCs/>
          <w:color w:val="000000"/>
        </w:rPr>
        <w:t>α</w:t>
      </w:r>
      <w:r w:rsidRPr="00850642">
        <w:rPr>
          <w:i/>
          <w:iCs/>
          <w:color w:val="000000"/>
          <w:vertAlign w:val="subscript"/>
        </w:rPr>
        <w:t>1</w:t>
      </w:r>
      <w:r w:rsidR="00850642" w:rsidRPr="00850642">
        <w:rPr>
          <w:i/>
          <w:iCs/>
          <w:color w:val="000000"/>
          <w:vertAlign w:val="subscript"/>
        </w:rPr>
        <w:t xml:space="preserve"> </w:t>
      </w:r>
      <w:r w:rsidRPr="00850642">
        <w:rPr>
          <w:i/>
          <w:iCs/>
          <w:color w:val="000000"/>
        </w:rPr>
        <w:t xml:space="preserve">= 3 </w:t>
      </w:r>
      <w:r w:rsidR="00850642">
        <w:rPr>
          <w:i/>
          <w:iCs/>
          <w:color w:val="000000"/>
        </w:rPr>
        <w:t>-</w:t>
      </w:r>
      <w:r w:rsidRPr="00850642">
        <w:rPr>
          <w:i/>
          <w:iCs/>
          <w:color w:val="000000"/>
        </w:rPr>
        <w:t xml:space="preserve"> 3</w:t>
      </w:r>
      <w:r w:rsidR="00850642">
        <w:rPr>
          <w:i/>
          <w:iCs/>
          <w:color w:val="000000"/>
        </w:rPr>
        <w:t xml:space="preserve"> (</w:t>
      </w:r>
      <w:r w:rsidRPr="00850642">
        <w:rPr>
          <w:i/>
          <w:iCs/>
          <w:color w:val="000000"/>
        </w:rPr>
        <w:t>кол</w:t>
      </w:r>
      <w:r w:rsidR="00850642">
        <w:rPr>
          <w:i/>
          <w:iCs/>
          <w:color w:val="000000"/>
        </w:rPr>
        <w:t>.5</w:t>
      </w:r>
      <w:r w:rsidRPr="00850642">
        <w:rPr>
          <w:i/>
          <w:iCs/>
          <w:color w:val="000000"/>
        </w:rPr>
        <w:t xml:space="preserve"> Т</w:t>
      </w:r>
      <w:r w:rsidR="00850642">
        <w:rPr>
          <w:i/>
          <w:iCs/>
          <w:color w:val="000000"/>
        </w:rPr>
        <w:t>.2</w:t>
      </w:r>
      <w:r w:rsidR="00850642" w:rsidRPr="00850642">
        <w:rPr>
          <w:i/>
          <w:iCs/>
          <w:color w:val="000000"/>
        </w:rPr>
        <w:t xml:space="preserve">) </w:t>
      </w:r>
      <w:r w:rsidRPr="00850642">
        <w:rPr>
          <w:i/>
          <w:iCs/>
          <w:color w:val="000000"/>
        </w:rPr>
        <w:t xml:space="preserve">+ 2 </w:t>
      </w:r>
      <w:r w:rsidR="00850642">
        <w:rPr>
          <w:i/>
          <w:iCs/>
          <w:color w:val="000000"/>
        </w:rPr>
        <w:t>-</w:t>
      </w:r>
      <w:r w:rsidRPr="00850642">
        <w:rPr>
          <w:i/>
          <w:iCs/>
          <w:color w:val="000000"/>
        </w:rPr>
        <w:t xml:space="preserve"> 2</w:t>
      </w:r>
      <w:r w:rsidR="00850642">
        <w:rPr>
          <w:i/>
          <w:iCs/>
          <w:color w:val="000000"/>
        </w:rPr>
        <w:t xml:space="preserve"> (</w:t>
      </w:r>
      <w:r w:rsidRPr="00850642">
        <w:rPr>
          <w:i/>
          <w:iCs/>
          <w:color w:val="000000"/>
        </w:rPr>
        <w:t>кол</w:t>
      </w:r>
      <w:r w:rsidR="00850642">
        <w:rPr>
          <w:i/>
          <w:iCs/>
          <w:color w:val="000000"/>
        </w:rPr>
        <w:t>.5</w:t>
      </w:r>
      <w:r w:rsidRPr="00850642">
        <w:rPr>
          <w:i/>
          <w:iCs/>
          <w:color w:val="000000"/>
        </w:rPr>
        <w:t xml:space="preserve"> Т</w:t>
      </w:r>
      <w:r w:rsidR="00850642">
        <w:rPr>
          <w:i/>
          <w:iCs/>
          <w:color w:val="000000"/>
        </w:rPr>
        <w:t>.1</w:t>
      </w:r>
      <w:r w:rsidR="00850642" w:rsidRPr="00850642">
        <w:rPr>
          <w:i/>
          <w:iCs/>
          <w:color w:val="000000"/>
        </w:rPr>
        <w:t>)</w:t>
      </w:r>
    </w:p>
    <w:p w:rsidR="00850642" w:rsidRDefault="001B7CEB" w:rsidP="00850642">
      <w:pPr>
        <w:ind w:firstLine="709"/>
        <w:rPr>
          <w:color w:val="000000"/>
        </w:rPr>
      </w:pPr>
      <w:r w:rsidRPr="00850642">
        <w:rPr>
          <w:i/>
          <w:iCs/>
          <w:color w:val="000000"/>
          <w:lang w:val="en-GB"/>
        </w:rPr>
        <w:t>G</w:t>
      </w:r>
      <w:r w:rsidRPr="00850642">
        <w:rPr>
          <w:i/>
          <w:iCs/>
          <w:color w:val="000000"/>
        </w:rPr>
        <w:t>α</w:t>
      </w:r>
      <w:r w:rsidRPr="00850642">
        <w:rPr>
          <w:i/>
          <w:iCs/>
          <w:color w:val="000000"/>
          <w:vertAlign w:val="subscript"/>
        </w:rPr>
        <w:t>2</w:t>
      </w:r>
      <w:r w:rsidR="00850642" w:rsidRPr="00850642">
        <w:rPr>
          <w:i/>
          <w:iCs/>
          <w:color w:val="000000"/>
          <w:vertAlign w:val="subscript"/>
        </w:rPr>
        <w:t xml:space="preserve"> </w:t>
      </w:r>
      <w:r w:rsidRPr="00850642">
        <w:rPr>
          <w:color w:val="000000"/>
        </w:rPr>
        <w:t xml:space="preserve">= Г </w:t>
      </w:r>
      <w:r w:rsidR="00850642">
        <w:rPr>
          <w:color w:val="000000"/>
        </w:rPr>
        <w:t>-</w:t>
      </w:r>
      <w:r w:rsidRPr="00850642">
        <w:rPr>
          <w:color w:val="000000"/>
        </w:rPr>
        <w:t xml:space="preserve"> Г</w:t>
      </w:r>
      <w:r w:rsidR="00850642">
        <w:rPr>
          <w:color w:val="000000"/>
        </w:rPr>
        <w:t xml:space="preserve"> (</w:t>
      </w:r>
      <w:r w:rsidRPr="00850642">
        <w:rPr>
          <w:color w:val="000000"/>
        </w:rPr>
        <w:t>кол</w:t>
      </w:r>
      <w:r w:rsidR="00850642">
        <w:rPr>
          <w:color w:val="000000"/>
        </w:rPr>
        <w:t>.5</w:t>
      </w:r>
      <w:r w:rsidRPr="00850642">
        <w:rPr>
          <w:color w:val="000000"/>
        </w:rPr>
        <w:t xml:space="preserve"> Т</w:t>
      </w:r>
      <w:r w:rsidR="00850642">
        <w:rPr>
          <w:color w:val="000000"/>
        </w:rPr>
        <w:t>.2</w:t>
      </w:r>
      <w:r w:rsidR="00850642" w:rsidRPr="00850642">
        <w:rPr>
          <w:color w:val="000000"/>
        </w:rPr>
        <w:t xml:space="preserve">) </w:t>
      </w:r>
      <w:r w:rsidRPr="00850642">
        <w:rPr>
          <w:color w:val="000000"/>
        </w:rPr>
        <w:t xml:space="preserve">+ Б </w:t>
      </w:r>
      <w:r w:rsidR="00850642">
        <w:rPr>
          <w:color w:val="000000"/>
        </w:rPr>
        <w:t>-</w:t>
      </w:r>
      <w:r w:rsidRPr="00850642">
        <w:rPr>
          <w:color w:val="000000"/>
        </w:rPr>
        <w:t xml:space="preserve"> Б + В </w:t>
      </w:r>
      <w:r w:rsidR="00850642">
        <w:rPr>
          <w:color w:val="000000"/>
        </w:rPr>
        <w:t>-</w:t>
      </w:r>
      <w:r w:rsidRPr="00850642">
        <w:rPr>
          <w:color w:val="000000"/>
        </w:rPr>
        <w:t xml:space="preserve"> В</w:t>
      </w:r>
      <w:r w:rsidR="00850642">
        <w:rPr>
          <w:color w:val="000000"/>
        </w:rPr>
        <w:t xml:space="preserve"> (</w:t>
      </w:r>
      <w:r w:rsidRPr="00850642">
        <w:rPr>
          <w:color w:val="000000"/>
        </w:rPr>
        <w:t>кол</w:t>
      </w:r>
      <w:r w:rsidR="00850642">
        <w:rPr>
          <w:color w:val="000000"/>
        </w:rPr>
        <w:t>.5</w:t>
      </w:r>
      <w:r w:rsidRPr="00850642">
        <w:rPr>
          <w:color w:val="000000"/>
        </w:rPr>
        <w:t xml:space="preserve"> Т</w:t>
      </w:r>
      <w:r w:rsidR="00850642">
        <w:rPr>
          <w:color w:val="000000"/>
        </w:rPr>
        <w:t>.1</w:t>
      </w:r>
      <w:r w:rsidR="00850642" w:rsidRPr="00850642">
        <w:rPr>
          <w:color w:val="000000"/>
        </w:rPr>
        <w:t>)</w:t>
      </w:r>
    </w:p>
    <w:p w:rsidR="00850642" w:rsidRDefault="001B7CEB" w:rsidP="00850642">
      <w:pPr>
        <w:ind w:firstLine="709"/>
        <w:rPr>
          <w:color w:val="000000"/>
        </w:rPr>
      </w:pPr>
      <w:r w:rsidRPr="00850642">
        <w:rPr>
          <w:i/>
          <w:iCs/>
          <w:color w:val="000000"/>
          <w:lang w:val="en-GB"/>
        </w:rPr>
        <w:t>G</w:t>
      </w:r>
      <w:r w:rsidRPr="00850642">
        <w:rPr>
          <w:i/>
          <w:iCs/>
          <w:color w:val="000000"/>
        </w:rPr>
        <w:t>α</w:t>
      </w:r>
      <w:r w:rsidRPr="00850642">
        <w:rPr>
          <w:i/>
          <w:iCs/>
          <w:color w:val="000000"/>
          <w:vertAlign w:val="subscript"/>
        </w:rPr>
        <w:t>3</w:t>
      </w:r>
      <w:r w:rsidR="00850642" w:rsidRPr="00850642">
        <w:rPr>
          <w:i/>
          <w:iCs/>
          <w:color w:val="000000"/>
          <w:vertAlign w:val="subscript"/>
        </w:rPr>
        <w:t xml:space="preserve"> </w:t>
      </w:r>
      <w:r w:rsidRPr="00850642">
        <w:rPr>
          <w:color w:val="000000"/>
        </w:rPr>
        <w:t xml:space="preserve">= 1 </w:t>
      </w:r>
      <w:r w:rsidR="00850642">
        <w:rPr>
          <w:color w:val="000000"/>
        </w:rPr>
        <w:t>-</w:t>
      </w:r>
      <w:r w:rsidRPr="00850642">
        <w:rPr>
          <w:color w:val="000000"/>
        </w:rPr>
        <w:t xml:space="preserve"> 1</w:t>
      </w:r>
      <w:r w:rsidR="00850642">
        <w:rPr>
          <w:color w:val="000000"/>
        </w:rPr>
        <w:t xml:space="preserve"> (</w:t>
      </w:r>
      <w:r w:rsidRPr="00850642">
        <w:rPr>
          <w:color w:val="000000"/>
        </w:rPr>
        <w:t>кол</w:t>
      </w:r>
      <w:r w:rsidR="00850642">
        <w:rPr>
          <w:color w:val="000000"/>
        </w:rPr>
        <w:t>.5</w:t>
      </w:r>
      <w:r w:rsidRPr="00850642">
        <w:rPr>
          <w:color w:val="000000"/>
        </w:rPr>
        <w:t xml:space="preserve"> Т</w:t>
      </w:r>
      <w:r w:rsidR="00850642">
        <w:rPr>
          <w:color w:val="000000"/>
        </w:rPr>
        <w:t>.2</w:t>
      </w:r>
      <w:r w:rsidR="00850642" w:rsidRPr="00850642">
        <w:rPr>
          <w:color w:val="000000"/>
        </w:rPr>
        <w:t>)</w:t>
      </w:r>
    </w:p>
    <w:p w:rsidR="00850642" w:rsidRDefault="001B7CEB" w:rsidP="00850642">
      <w:pPr>
        <w:ind w:firstLine="709"/>
        <w:rPr>
          <w:color w:val="000000"/>
        </w:rPr>
      </w:pPr>
      <w:r w:rsidRPr="00850642">
        <w:rPr>
          <w:i/>
          <w:iCs/>
          <w:color w:val="000000"/>
          <w:lang w:val="en-GB"/>
        </w:rPr>
        <w:t>G</w:t>
      </w:r>
      <w:r w:rsidRPr="00850642">
        <w:rPr>
          <w:i/>
          <w:iCs/>
          <w:color w:val="000000"/>
        </w:rPr>
        <w:t>α</w:t>
      </w:r>
      <w:r w:rsidRPr="00850642">
        <w:rPr>
          <w:i/>
          <w:iCs/>
          <w:color w:val="000000"/>
          <w:vertAlign w:val="subscript"/>
        </w:rPr>
        <w:t>4</w:t>
      </w:r>
      <w:r w:rsidR="00850642" w:rsidRPr="00850642">
        <w:rPr>
          <w:i/>
          <w:iCs/>
          <w:color w:val="000000"/>
          <w:vertAlign w:val="subscript"/>
        </w:rPr>
        <w:t xml:space="preserve"> </w:t>
      </w:r>
      <w:r w:rsidRPr="00850642">
        <w:rPr>
          <w:color w:val="000000"/>
        </w:rPr>
        <w:t xml:space="preserve">= А </w:t>
      </w:r>
      <w:r w:rsidR="00850642">
        <w:rPr>
          <w:color w:val="000000"/>
        </w:rPr>
        <w:t>-</w:t>
      </w:r>
      <w:r w:rsidRPr="00850642">
        <w:rPr>
          <w:color w:val="000000"/>
        </w:rPr>
        <w:t xml:space="preserve"> А</w:t>
      </w:r>
      <w:r w:rsidR="00850642">
        <w:rPr>
          <w:color w:val="000000"/>
        </w:rPr>
        <w:t xml:space="preserve"> (</w:t>
      </w:r>
      <w:r w:rsidRPr="00850642">
        <w:rPr>
          <w:color w:val="000000"/>
        </w:rPr>
        <w:t>кол</w:t>
      </w:r>
      <w:r w:rsidR="00850642">
        <w:rPr>
          <w:color w:val="000000"/>
        </w:rPr>
        <w:t>.5</w:t>
      </w:r>
      <w:r w:rsidRPr="00850642">
        <w:rPr>
          <w:color w:val="000000"/>
        </w:rPr>
        <w:t xml:space="preserve"> Т</w:t>
      </w:r>
      <w:r w:rsidR="00850642">
        <w:rPr>
          <w:color w:val="000000"/>
        </w:rPr>
        <w:t>.2</w:t>
      </w:r>
      <w:r w:rsidR="00850642" w:rsidRPr="00850642">
        <w:rPr>
          <w:color w:val="000000"/>
        </w:rPr>
        <w:t>)</w:t>
      </w:r>
    </w:p>
    <w:p w:rsidR="00850642" w:rsidRDefault="0008459D" w:rsidP="00850642">
      <w:pPr>
        <w:ind w:firstLine="709"/>
        <w:rPr>
          <w:i/>
          <w:iCs/>
          <w:color w:val="000000"/>
        </w:rPr>
      </w:pPr>
      <w:r w:rsidRPr="00850642">
        <w:rPr>
          <w:i/>
          <w:iCs/>
          <w:color w:val="000000"/>
          <w:lang w:val="en-GB"/>
        </w:rPr>
        <w:t>G</w:t>
      </w:r>
      <w:r w:rsidRPr="00850642">
        <w:rPr>
          <w:i/>
          <w:iCs/>
          <w:color w:val="000000"/>
        </w:rPr>
        <w:t>α</w:t>
      </w:r>
      <w:r w:rsidRPr="00850642">
        <w:rPr>
          <w:i/>
          <w:iCs/>
          <w:color w:val="000000"/>
          <w:vertAlign w:val="subscript"/>
        </w:rPr>
        <w:t>1</w:t>
      </w:r>
      <w:r w:rsidRPr="00850642">
        <w:rPr>
          <w:i/>
          <w:iCs/>
          <w:color w:val="000000"/>
        </w:rPr>
        <w:t xml:space="preserve">= </w:t>
      </w:r>
      <w:r w:rsidR="00AF38D9" w:rsidRPr="00850642">
        <w:rPr>
          <w:i/>
          <w:iCs/>
          <w:color w:val="000000"/>
        </w:rPr>
        <w:t>1</w:t>
      </w:r>
      <w:r w:rsidR="00440EA8" w:rsidRPr="00850642">
        <w:rPr>
          <w:i/>
          <w:iCs/>
          <w:color w:val="000000"/>
        </w:rPr>
        <w:t>52</w:t>
      </w:r>
      <w:r w:rsidR="003B53C2" w:rsidRPr="00850642">
        <w:rPr>
          <w:i/>
          <w:iCs/>
          <w:color w:val="000000"/>
        </w:rPr>
        <w:t>8</w:t>
      </w:r>
      <w:r w:rsidRPr="00850642">
        <w:rPr>
          <w:i/>
          <w:iCs/>
          <w:color w:val="000000"/>
        </w:rPr>
        <w:t xml:space="preserve"> +</w:t>
      </w:r>
      <w:r w:rsidR="003B53C2" w:rsidRPr="00850642">
        <w:rPr>
          <w:i/>
          <w:iCs/>
          <w:color w:val="000000"/>
        </w:rPr>
        <w:t>180</w:t>
      </w:r>
      <w:r w:rsidR="00AF38D9" w:rsidRPr="00850642">
        <w:rPr>
          <w:i/>
          <w:iCs/>
          <w:color w:val="000000"/>
        </w:rPr>
        <w:t>,</w:t>
      </w:r>
      <w:r w:rsidR="003B53C2" w:rsidRPr="00850642">
        <w:rPr>
          <w:i/>
          <w:iCs/>
          <w:color w:val="000000"/>
        </w:rPr>
        <w:t>88</w:t>
      </w:r>
      <w:r w:rsidRPr="00850642">
        <w:rPr>
          <w:i/>
          <w:iCs/>
          <w:color w:val="000000"/>
        </w:rPr>
        <w:t xml:space="preserve"> = </w:t>
      </w:r>
      <w:r w:rsidR="00AF38D9" w:rsidRPr="00850642">
        <w:rPr>
          <w:i/>
          <w:iCs/>
          <w:color w:val="000000"/>
        </w:rPr>
        <w:t>1</w:t>
      </w:r>
      <w:r w:rsidR="00440EA8" w:rsidRPr="00850642">
        <w:rPr>
          <w:i/>
          <w:iCs/>
          <w:color w:val="000000"/>
        </w:rPr>
        <w:t>709</w:t>
      </w:r>
      <w:r w:rsidR="00850642" w:rsidRPr="00850642">
        <w:rPr>
          <w:i/>
          <w:iCs/>
          <w:color w:val="000000"/>
        </w:rPr>
        <w:t>;</w:t>
      </w:r>
    </w:p>
    <w:p w:rsidR="00850642" w:rsidRDefault="0008459D" w:rsidP="00850642">
      <w:pPr>
        <w:ind w:firstLine="709"/>
        <w:rPr>
          <w:i/>
          <w:iCs/>
          <w:color w:val="000000"/>
        </w:rPr>
      </w:pPr>
      <w:r w:rsidRPr="00850642">
        <w:rPr>
          <w:i/>
          <w:iCs/>
          <w:color w:val="000000"/>
          <w:lang w:val="en-GB"/>
        </w:rPr>
        <w:t>G</w:t>
      </w:r>
      <w:r w:rsidRPr="00850642">
        <w:rPr>
          <w:i/>
          <w:iCs/>
          <w:color w:val="000000"/>
        </w:rPr>
        <w:t>α</w:t>
      </w:r>
      <w:r w:rsidRPr="00850642">
        <w:rPr>
          <w:i/>
          <w:iCs/>
          <w:color w:val="000000"/>
          <w:vertAlign w:val="subscript"/>
        </w:rPr>
        <w:t>2</w:t>
      </w:r>
      <w:r w:rsidRPr="00850642">
        <w:rPr>
          <w:i/>
          <w:iCs/>
          <w:color w:val="000000"/>
        </w:rPr>
        <w:t xml:space="preserve">= </w:t>
      </w:r>
      <w:r w:rsidR="00AF38D9" w:rsidRPr="00850642">
        <w:rPr>
          <w:i/>
          <w:iCs/>
          <w:color w:val="000000"/>
        </w:rPr>
        <w:t>1</w:t>
      </w:r>
      <w:r w:rsidR="00440EA8" w:rsidRPr="00850642">
        <w:rPr>
          <w:i/>
          <w:iCs/>
          <w:color w:val="000000"/>
        </w:rPr>
        <w:t>50</w:t>
      </w:r>
      <w:r w:rsidR="003B53C2" w:rsidRPr="00850642">
        <w:rPr>
          <w:i/>
          <w:iCs/>
          <w:color w:val="000000"/>
        </w:rPr>
        <w:t>4</w:t>
      </w:r>
      <w:r w:rsidRPr="00850642">
        <w:rPr>
          <w:i/>
          <w:iCs/>
          <w:color w:val="000000"/>
        </w:rPr>
        <w:t xml:space="preserve"> + </w:t>
      </w:r>
      <w:r w:rsidR="003B53C2" w:rsidRPr="00850642">
        <w:rPr>
          <w:i/>
          <w:iCs/>
          <w:color w:val="000000"/>
        </w:rPr>
        <w:t>171</w:t>
      </w:r>
      <w:r w:rsidR="00AF38D9" w:rsidRPr="00850642">
        <w:rPr>
          <w:i/>
          <w:iCs/>
          <w:color w:val="000000"/>
        </w:rPr>
        <w:t>,</w:t>
      </w:r>
      <w:r w:rsidR="003B53C2" w:rsidRPr="00850642">
        <w:rPr>
          <w:i/>
          <w:iCs/>
          <w:color w:val="000000"/>
        </w:rPr>
        <w:t>36</w:t>
      </w:r>
      <w:r w:rsidRPr="00850642">
        <w:rPr>
          <w:i/>
          <w:iCs/>
          <w:color w:val="000000"/>
        </w:rPr>
        <w:t xml:space="preserve"> + </w:t>
      </w:r>
      <w:r w:rsidR="003B53C2" w:rsidRPr="00850642">
        <w:rPr>
          <w:i/>
          <w:iCs/>
          <w:color w:val="000000"/>
        </w:rPr>
        <w:t>20</w:t>
      </w:r>
      <w:r w:rsidR="00AF38D9" w:rsidRPr="00850642">
        <w:rPr>
          <w:i/>
          <w:iCs/>
          <w:color w:val="000000"/>
        </w:rPr>
        <w:t>9,</w:t>
      </w:r>
      <w:r w:rsidR="003B53C2" w:rsidRPr="00850642">
        <w:rPr>
          <w:i/>
          <w:iCs/>
          <w:color w:val="000000"/>
        </w:rPr>
        <w:t>4</w:t>
      </w:r>
      <w:r w:rsidR="00AF38D9" w:rsidRPr="00850642">
        <w:rPr>
          <w:i/>
          <w:iCs/>
          <w:color w:val="000000"/>
        </w:rPr>
        <w:t>4</w:t>
      </w:r>
      <w:r w:rsidRPr="00850642">
        <w:rPr>
          <w:i/>
          <w:iCs/>
          <w:color w:val="000000"/>
        </w:rPr>
        <w:t xml:space="preserve"> = </w:t>
      </w:r>
      <w:r w:rsidR="00AF38D9" w:rsidRPr="00850642">
        <w:rPr>
          <w:i/>
          <w:iCs/>
          <w:color w:val="000000"/>
        </w:rPr>
        <w:t>1</w:t>
      </w:r>
      <w:r w:rsidR="00440EA8" w:rsidRPr="00850642">
        <w:rPr>
          <w:i/>
          <w:iCs/>
          <w:color w:val="000000"/>
        </w:rPr>
        <w:t>713</w:t>
      </w:r>
      <w:r w:rsidR="00850642" w:rsidRPr="00850642">
        <w:rPr>
          <w:i/>
          <w:iCs/>
          <w:color w:val="000000"/>
        </w:rPr>
        <w:t>;</w:t>
      </w:r>
    </w:p>
    <w:p w:rsidR="00850642" w:rsidRDefault="0008459D" w:rsidP="00850642">
      <w:pPr>
        <w:ind w:firstLine="709"/>
        <w:rPr>
          <w:i/>
          <w:iCs/>
          <w:color w:val="000000"/>
        </w:rPr>
      </w:pPr>
      <w:r w:rsidRPr="00850642">
        <w:rPr>
          <w:i/>
          <w:iCs/>
          <w:color w:val="000000"/>
          <w:lang w:val="en-GB"/>
        </w:rPr>
        <w:t>G</w:t>
      </w:r>
      <w:r w:rsidRPr="00850642">
        <w:rPr>
          <w:i/>
          <w:iCs/>
          <w:color w:val="000000"/>
        </w:rPr>
        <w:t>α</w:t>
      </w:r>
      <w:r w:rsidRPr="00850642">
        <w:rPr>
          <w:i/>
          <w:iCs/>
          <w:color w:val="000000"/>
          <w:vertAlign w:val="subscript"/>
        </w:rPr>
        <w:t>3</w:t>
      </w:r>
      <w:r w:rsidR="00440EA8" w:rsidRPr="00850642">
        <w:rPr>
          <w:i/>
          <w:iCs/>
          <w:color w:val="000000"/>
        </w:rPr>
        <w:t>= 1355</w:t>
      </w:r>
      <w:r w:rsidR="00850642" w:rsidRPr="00850642">
        <w:rPr>
          <w:i/>
          <w:iCs/>
          <w:color w:val="000000"/>
        </w:rPr>
        <w:t>;</w:t>
      </w:r>
    </w:p>
    <w:p w:rsidR="00850642" w:rsidRDefault="0008459D" w:rsidP="00850642">
      <w:pPr>
        <w:ind w:firstLine="709"/>
        <w:rPr>
          <w:i/>
          <w:iCs/>
          <w:color w:val="000000"/>
        </w:rPr>
      </w:pPr>
      <w:r w:rsidRPr="00850642">
        <w:rPr>
          <w:i/>
          <w:iCs/>
          <w:color w:val="000000"/>
          <w:lang w:val="en-GB"/>
        </w:rPr>
        <w:t>G</w:t>
      </w:r>
      <w:r w:rsidRPr="00850642">
        <w:rPr>
          <w:i/>
          <w:iCs/>
          <w:color w:val="000000"/>
        </w:rPr>
        <w:t>α</w:t>
      </w:r>
      <w:r w:rsidRPr="00850642">
        <w:rPr>
          <w:i/>
          <w:iCs/>
          <w:color w:val="000000"/>
          <w:vertAlign w:val="subscript"/>
        </w:rPr>
        <w:t>4</w:t>
      </w:r>
      <w:r w:rsidRPr="00850642">
        <w:rPr>
          <w:i/>
          <w:iCs/>
          <w:color w:val="000000"/>
        </w:rPr>
        <w:t xml:space="preserve">= </w:t>
      </w:r>
      <w:r w:rsidR="00AF38D9" w:rsidRPr="00850642">
        <w:rPr>
          <w:i/>
          <w:iCs/>
          <w:color w:val="000000"/>
        </w:rPr>
        <w:t>1</w:t>
      </w:r>
      <w:r w:rsidR="00440EA8" w:rsidRPr="00850642">
        <w:rPr>
          <w:i/>
          <w:iCs/>
          <w:color w:val="000000"/>
        </w:rPr>
        <w:t>386</w:t>
      </w:r>
      <w:r w:rsidR="00850642" w:rsidRPr="00850642">
        <w:rPr>
          <w:i/>
          <w:iCs/>
          <w:color w:val="000000"/>
        </w:rPr>
        <w:t>;</w:t>
      </w:r>
    </w:p>
    <w:p w:rsidR="002B553B" w:rsidRDefault="002B553B" w:rsidP="00850642">
      <w:pPr>
        <w:ind w:firstLine="709"/>
        <w:rPr>
          <w:color w:val="000000"/>
        </w:rPr>
      </w:pPr>
    </w:p>
    <w:p w:rsidR="00850642" w:rsidRDefault="0008459D" w:rsidP="00850642">
      <w:pPr>
        <w:ind w:firstLine="709"/>
        <w:rPr>
          <w:color w:val="000000"/>
        </w:rPr>
      </w:pPr>
      <w:r w:rsidRPr="00850642">
        <w:rPr>
          <w:color w:val="000000"/>
        </w:rPr>
        <w:t>6</w:t>
      </w:r>
      <w:r w:rsidR="00850642" w:rsidRPr="00850642">
        <w:rPr>
          <w:color w:val="000000"/>
        </w:rPr>
        <w:t xml:space="preserve">. </w:t>
      </w:r>
      <w:r w:rsidRPr="00850642">
        <w:rPr>
          <w:color w:val="000000"/>
        </w:rPr>
        <w:t>Определяем коэффициент, учитывающий долю радиации, проникающей через наружные и внутренние стены</w:t>
      </w:r>
      <w:r w:rsidR="00850642" w:rsidRPr="00850642">
        <w:rPr>
          <w:color w:val="000000"/>
        </w:rPr>
        <w:t>.</w:t>
      </w:r>
    </w:p>
    <w:p w:rsidR="002B553B" w:rsidRDefault="002B553B" w:rsidP="00850642">
      <w:pPr>
        <w:ind w:firstLine="709"/>
        <w:rPr>
          <w:color w:val="000000"/>
        </w:rPr>
      </w:pPr>
    </w:p>
    <w:p w:rsidR="0008459D" w:rsidRPr="00850642" w:rsidRDefault="000D3021" w:rsidP="00850642">
      <w:pPr>
        <w:ind w:firstLine="709"/>
        <w:rPr>
          <w:color w:val="000000"/>
        </w:rPr>
      </w:pPr>
      <w:r>
        <w:rPr>
          <w:position w:val="-24"/>
        </w:rPr>
        <w:pict>
          <v:shape id="_x0000_i1077" type="#_x0000_t75" style="width:131.25pt;height:38.25pt">
            <v:imagedata r:id="rId55" o:title=""/>
          </v:shape>
        </w:pict>
      </w:r>
    </w:p>
    <w:p w:rsidR="002B553B" w:rsidRDefault="002B553B" w:rsidP="00850642">
      <w:pPr>
        <w:ind w:firstLine="709"/>
        <w:rPr>
          <w:color w:val="000000"/>
        </w:rPr>
      </w:pPr>
    </w:p>
    <w:p w:rsidR="00850642" w:rsidRDefault="0008459D" w:rsidP="00850642">
      <w:pPr>
        <w:ind w:firstLine="709"/>
        <w:rPr>
          <w:i/>
          <w:iCs/>
          <w:color w:val="000000"/>
        </w:rPr>
      </w:pPr>
      <w:r w:rsidRPr="00850642">
        <w:rPr>
          <w:color w:val="000000"/>
        </w:rPr>
        <w:t>7</w:t>
      </w:r>
      <w:r w:rsidR="00850642" w:rsidRPr="00850642">
        <w:rPr>
          <w:color w:val="000000"/>
        </w:rPr>
        <w:t xml:space="preserve">. </w:t>
      </w:r>
      <w:r w:rsidRPr="00850642">
        <w:rPr>
          <w:color w:val="000000"/>
        </w:rPr>
        <w:t xml:space="preserve">Укладываем слой грунта на перекрытие </w:t>
      </w:r>
      <w:r w:rsidR="001B7CEB" w:rsidRPr="00850642">
        <w:rPr>
          <w:i/>
          <w:iCs/>
          <w:color w:val="000000"/>
        </w:rPr>
        <w:t>20 см = 0,2</w:t>
      </w:r>
      <w:r w:rsidRPr="00850642">
        <w:rPr>
          <w:i/>
          <w:iCs/>
          <w:color w:val="000000"/>
        </w:rPr>
        <w:t xml:space="preserve"> м</w:t>
      </w:r>
      <w:r w:rsidR="00850642" w:rsidRPr="00850642">
        <w:rPr>
          <w:i/>
          <w:iCs/>
          <w:color w:val="000000"/>
        </w:rPr>
        <w:t>.</w:t>
      </w:r>
    </w:p>
    <w:p w:rsidR="00850642" w:rsidRDefault="0008459D" w:rsidP="00850642">
      <w:pPr>
        <w:ind w:firstLine="709"/>
        <w:rPr>
          <w:color w:val="000000"/>
        </w:rPr>
      </w:pPr>
      <w:r w:rsidRPr="00850642">
        <w:rPr>
          <w:color w:val="000000"/>
        </w:rPr>
        <w:t>8</w:t>
      </w:r>
      <w:r w:rsidR="00850642" w:rsidRPr="00850642">
        <w:rPr>
          <w:color w:val="000000"/>
        </w:rPr>
        <w:t xml:space="preserve">. </w:t>
      </w:r>
      <w:r w:rsidRPr="00850642">
        <w:rPr>
          <w:color w:val="000000"/>
        </w:rPr>
        <w:t>Объём массы грунта</w:t>
      </w:r>
    </w:p>
    <w:p w:rsidR="002B553B" w:rsidRDefault="002B553B" w:rsidP="00850642">
      <w:pPr>
        <w:ind w:firstLine="709"/>
        <w:rPr>
          <w:i/>
          <w:iCs/>
          <w:color w:val="000000"/>
        </w:rPr>
      </w:pPr>
    </w:p>
    <w:p w:rsidR="00850642" w:rsidRDefault="0008459D" w:rsidP="00850642">
      <w:pPr>
        <w:ind w:firstLine="709"/>
        <w:rPr>
          <w:i/>
          <w:iCs/>
          <w:color w:val="000000"/>
        </w:rPr>
      </w:pPr>
      <w:r w:rsidRPr="00850642">
        <w:rPr>
          <w:i/>
          <w:iCs/>
          <w:color w:val="000000"/>
        </w:rPr>
        <w:t>1800 кгс/м</w:t>
      </w:r>
      <w:r w:rsidRPr="00850642">
        <w:rPr>
          <w:i/>
          <w:iCs/>
          <w:color w:val="000000"/>
          <w:vertAlign w:val="superscript"/>
        </w:rPr>
        <w:t>2</w:t>
      </w:r>
      <w:r w:rsidR="00850642" w:rsidRPr="00850642">
        <w:rPr>
          <w:i/>
          <w:iCs/>
          <w:color w:val="000000"/>
        </w:rPr>
        <w:t>;</w:t>
      </w:r>
    </w:p>
    <w:p w:rsidR="00850642" w:rsidRDefault="001B7CEB" w:rsidP="00850642">
      <w:pPr>
        <w:ind w:firstLine="709"/>
        <w:rPr>
          <w:i/>
          <w:iCs/>
          <w:color w:val="000000"/>
        </w:rPr>
      </w:pPr>
      <w:r w:rsidRPr="00850642">
        <w:rPr>
          <w:i/>
          <w:iCs/>
          <w:color w:val="000000"/>
        </w:rPr>
        <w:t xml:space="preserve">1800 · 0,2 </w:t>
      </w:r>
      <w:r w:rsidR="0008459D" w:rsidRPr="00850642">
        <w:rPr>
          <w:i/>
          <w:iCs/>
          <w:color w:val="000000"/>
        </w:rPr>
        <w:t>=</w:t>
      </w:r>
      <w:r w:rsidRPr="00850642">
        <w:rPr>
          <w:i/>
          <w:iCs/>
          <w:color w:val="000000"/>
        </w:rPr>
        <w:t xml:space="preserve"> 36</w:t>
      </w:r>
      <w:r w:rsidR="0008459D" w:rsidRPr="00850642">
        <w:rPr>
          <w:i/>
          <w:iCs/>
          <w:color w:val="000000"/>
        </w:rPr>
        <w:t>0 кгс/м</w:t>
      </w:r>
      <w:r w:rsidR="0008459D" w:rsidRPr="00850642">
        <w:rPr>
          <w:i/>
          <w:iCs/>
          <w:color w:val="000000"/>
          <w:vertAlign w:val="superscript"/>
        </w:rPr>
        <w:t>2</w:t>
      </w:r>
      <w:r w:rsidR="00850642" w:rsidRPr="00850642">
        <w:rPr>
          <w:i/>
          <w:iCs/>
          <w:color w:val="000000"/>
        </w:rPr>
        <w:t>.</w:t>
      </w:r>
    </w:p>
    <w:p w:rsidR="002B553B" w:rsidRDefault="002B553B" w:rsidP="00850642">
      <w:pPr>
        <w:ind w:firstLine="709"/>
        <w:rPr>
          <w:color w:val="000000"/>
        </w:rPr>
      </w:pPr>
    </w:p>
    <w:p w:rsidR="00850642" w:rsidRDefault="0008459D" w:rsidP="00850642">
      <w:pPr>
        <w:ind w:firstLine="709"/>
        <w:rPr>
          <w:color w:val="000000"/>
        </w:rPr>
      </w:pPr>
      <w:r w:rsidRPr="00850642">
        <w:rPr>
          <w:color w:val="000000"/>
        </w:rPr>
        <w:t>Определяем вес 1 м</w:t>
      </w:r>
      <w:r w:rsidRPr="00850642">
        <w:rPr>
          <w:color w:val="000000"/>
          <w:vertAlign w:val="superscript"/>
        </w:rPr>
        <w:t>2</w:t>
      </w:r>
      <w:r w:rsidRPr="00850642">
        <w:rPr>
          <w:i/>
          <w:iCs/>
          <w:color w:val="000000"/>
        </w:rPr>
        <w:t xml:space="preserve"> </w:t>
      </w:r>
      <w:r w:rsidRPr="00850642">
        <w:rPr>
          <w:color w:val="000000"/>
        </w:rPr>
        <w:t>перекрытия грунта</w:t>
      </w:r>
      <w:r w:rsidR="00850642" w:rsidRPr="00850642">
        <w:rPr>
          <w:color w:val="000000"/>
        </w:rPr>
        <w:t>:</w:t>
      </w:r>
    </w:p>
    <w:p w:rsidR="002B553B" w:rsidRDefault="002B553B" w:rsidP="00850642">
      <w:pPr>
        <w:ind w:firstLine="709"/>
        <w:rPr>
          <w:i/>
          <w:iCs/>
          <w:color w:val="000000"/>
        </w:rPr>
      </w:pPr>
    </w:p>
    <w:p w:rsidR="002B553B" w:rsidRDefault="001B7CEB" w:rsidP="00850642">
      <w:pPr>
        <w:ind w:firstLine="709"/>
        <w:rPr>
          <w:color w:val="000000"/>
        </w:rPr>
      </w:pPr>
      <w:r w:rsidRPr="00850642">
        <w:rPr>
          <w:i/>
          <w:iCs/>
          <w:color w:val="000000"/>
        </w:rPr>
        <w:t>36</w:t>
      </w:r>
      <w:r w:rsidR="0008459D" w:rsidRPr="00850642">
        <w:rPr>
          <w:i/>
          <w:iCs/>
          <w:color w:val="000000"/>
        </w:rPr>
        <w:t>0+</w:t>
      </w:r>
      <w:r w:rsidR="00680CA5" w:rsidRPr="00850642">
        <w:rPr>
          <w:i/>
          <w:iCs/>
          <w:color w:val="000000"/>
        </w:rPr>
        <w:t>300</w:t>
      </w:r>
      <w:r w:rsidR="0008459D" w:rsidRPr="00850642">
        <w:rPr>
          <w:i/>
          <w:iCs/>
          <w:color w:val="000000"/>
        </w:rPr>
        <w:t>=</w:t>
      </w:r>
      <w:r w:rsidRPr="00850642">
        <w:rPr>
          <w:i/>
          <w:iCs/>
          <w:color w:val="000000"/>
        </w:rPr>
        <w:t>66</w:t>
      </w:r>
      <w:r w:rsidR="00680CA5" w:rsidRPr="00850642">
        <w:rPr>
          <w:i/>
          <w:iCs/>
          <w:color w:val="000000"/>
        </w:rPr>
        <w:t>0</w:t>
      </w:r>
      <w:r w:rsidR="0008459D" w:rsidRPr="00850642">
        <w:rPr>
          <w:i/>
          <w:iCs/>
          <w:color w:val="000000"/>
        </w:rPr>
        <w:t xml:space="preserve"> кгс/м</w:t>
      </w:r>
      <w:r w:rsidR="00850642">
        <w:rPr>
          <w:i/>
          <w:iCs/>
          <w:color w:val="000000"/>
          <w:vertAlign w:val="superscript"/>
        </w:rPr>
        <w:t>2,</w:t>
      </w:r>
      <w:r w:rsidR="006238C4" w:rsidRPr="00850642">
        <w:rPr>
          <w:color w:val="000000"/>
        </w:rPr>
        <w:t>9</w:t>
      </w:r>
      <w:r w:rsidR="00850642" w:rsidRPr="00850642">
        <w:rPr>
          <w:color w:val="000000"/>
        </w:rPr>
        <w:t xml:space="preserve">. </w:t>
      </w:r>
    </w:p>
    <w:p w:rsidR="002B553B" w:rsidRDefault="002B553B" w:rsidP="00850642">
      <w:pPr>
        <w:ind w:firstLine="709"/>
        <w:rPr>
          <w:color w:val="000000"/>
        </w:rPr>
      </w:pPr>
    </w:p>
    <w:p w:rsidR="00850642" w:rsidRDefault="006238C4" w:rsidP="00850642">
      <w:pPr>
        <w:ind w:firstLine="709"/>
        <w:rPr>
          <w:color w:val="000000"/>
        </w:rPr>
      </w:pPr>
      <w:r w:rsidRPr="00850642">
        <w:rPr>
          <w:color w:val="000000"/>
        </w:rPr>
        <w:t>Определяем коэффициент перекрытия</w:t>
      </w:r>
      <w:r w:rsidR="00850642" w:rsidRPr="00850642">
        <w:rPr>
          <w:color w:val="000000"/>
        </w:rPr>
        <w:t>.</w:t>
      </w:r>
    </w:p>
    <w:p w:rsidR="002B553B" w:rsidRDefault="002B553B" w:rsidP="00850642">
      <w:pPr>
        <w:ind w:firstLine="709"/>
        <w:rPr>
          <w:color w:val="000000"/>
        </w:rPr>
      </w:pPr>
    </w:p>
    <w:p w:rsidR="00920639" w:rsidRPr="00850642" w:rsidRDefault="00BD21C0" w:rsidP="00850642">
      <w:pPr>
        <w:ind w:firstLine="709"/>
        <w:rPr>
          <w:i/>
          <w:iCs/>
          <w:color w:val="000000"/>
        </w:rPr>
      </w:pPr>
      <w:r w:rsidRPr="00850642">
        <w:rPr>
          <w:i/>
          <w:iCs/>
          <w:color w:val="000000"/>
        </w:rPr>
        <w:t>650</w:t>
      </w:r>
      <w:r w:rsidR="00850642" w:rsidRPr="00850642">
        <w:rPr>
          <w:i/>
          <w:iCs/>
          <w:color w:val="000000"/>
        </w:rPr>
        <w:t xml:space="preserve"> - </w:t>
      </w:r>
      <w:r w:rsidRPr="00850642">
        <w:rPr>
          <w:i/>
          <w:iCs/>
          <w:color w:val="000000"/>
        </w:rPr>
        <w:t>50</w:t>
      </w:r>
      <w:r w:rsidR="00850642" w:rsidRPr="00850642">
        <w:rPr>
          <w:i/>
          <w:iCs/>
          <w:color w:val="000000"/>
        </w:rPr>
        <w:t xml:space="preserve"> </w:t>
      </w:r>
      <w:r w:rsidR="00920639" w:rsidRPr="00850642">
        <w:rPr>
          <w:i/>
          <w:iCs/>
          <w:color w:val="000000"/>
        </w:rPr>
        <w:t xml:space="preserve">∆1 = 700 </w:t>
      </w:r>
      <w:r w:rsidR="00850642">
        <w:rPr>
          <w:i/>
          <w:iCs/>
          <w:color w:val="000000"/>
        </w:rPr>
        <w:t>-</w:t>
      </w:r>
      <w:r w:rsidR="00920639" w:rsidRPr="00850642">
        <w:rPr>
          <w:i/>
          <w:iCs/>
          <w:color w:val="000000"/>
        </w:rPr>
        <w:t xml:space="preserve"> 650 = 50</w:t>
      </w:r>
    </w:p>
    <w:p w:rsidR="00850642" w:rsidRPr="00850642" w:rsidRDefault="00920639" w:rsidP="00850642">
      <w:pPr>
        <w:ind w:firstLine="709"/>
        <w:rPr>
          <w:i/>
          <w:iCs/>
          <w:color w:val="000000"/>
        </w:rPr>
      </w:pPr>
      <w:r w:rsidRPr="00850642">
        <w:rPr>
          <w:i/>
          <w:iCs/>
          <w:color w:val="000000"/>
        </w:rPr>
        <w:t>700</w:t>
      </w:r>
      <w:r w:rsidR="00850642" w:rsidRPr="00850642">
        <w:rPr>
          <w:i/>
          <w:iCs/>
          <w:color w:val="000000"/>
        </w:rPr>
        <w:t xml:space="preserve"> - </w:t>
      </w:r>
      <w:r w:rsidRPr="00850642">
        <w:rPr>
          <w:i/>
          <w:iCs/>
          <w:color w:val="000000"/>
        </w:rPr>
        <w:t>70</w:t>
      </w:r>
      <w:r w:rsidR="00850642" w:rsidRPr="00850642">
        <w:rPr>
          <w:i/>
          <w:iCs/>
          <w:color w:val="000000"/>
        </w:rPr>
        <w:t xml:space="preserve"> </w:t>
      </w:r>
      <w:r w:rsidRPr="00850642">
        <w:rPr>
          <w:i/>
          <w:iCs/>
          <w:color w:val="000000"/>
        </w:rPr>
        <w:t xml:space="preserve">∆2 = 70 </w:t>
      </w:r>
      <w:r w:rsidR="00850642">
        <w:rPr>
          <w:i/>
          <w:iCs/>
          <w:color w:val="000000"/>
        </w:rPr>
        <w:t>-</w:t>
      </w:r>
      <w:r w:rsidRPr="00850642">
        <w:rPr>
          <w:i/>
          <w:iCs/>
          <w:color w:val="000000"/>
        </w:rPr>
        <w:t xml:space="preserve"> 50 = 20</w:t>
      </w:r>
    </w:p>
    <w:p w:rsidR="00850642" w:rsidRPr="00850642" w:rsidRDefault="00920639" w:rsidP="00850642">
      <w:pPr>
        <w:ind w:firstLine="709"/>
        <w:rPr>
          <w:i/>
          <w:iCs/>
          <w:color w:val="000000"/>
        </w:rPr>
      </w:pPr>
      <w:r w:rsidRPr="00850642">
        <w:rPr>
          <w:i/>
          <w:iCs/>
          <w:color w:val="000000"/>
        </w:rPr>
        <w:t>∆2/∆1 = 20/50 = 0,4</w:t>
      </w:r>
    </w:p>
    <w:p w:rsidR="00850642" w:rsidRPr="00850642" w:rsidRDefault="00920639" w:rsidP="00850642">
      <w:pPr>
        <w:ind w:firstLine="709"/>
        <w:rPr>
          <w:i/>
          <w:iCs/>
          <w:color w:val="000000"/>
        </w:rPr>
      </w:pPr>
      <w:r w:rsidRPr="00850642">
        <w:rPr>
          <w:i/>
          <w:iCs/>
          <w:color w:val="000000"/>
        </w:rPr>
        <w:t>660 = 650 + 10 = 50 +</w:t>
      </w:r>
      <w:r w:rsidR="00850642">
        <w:rPr>
          <w:i/>
          <w:iCs/>
          <w:color w:val="000000"/>
        </w:rPr>
        <w:t xml:space="preserve"> (</w:t>
      </w:r>
      <w:r w:rsidRPr="00850642">
        <w:rPr>
          <w:i/>
          <w:iCs/>
          <w:color w:val="000000"/>
        </w:rPr>
        <w:t>10 · 0,4</w:t>
      </w:r>
      <w:r w:rsidR="00850642" w:rsidRPr="00850642">
        <w:rPr>
          <w:i/>
          <w:iCs/>
          <w:color w:val="000000"/>
        </w:rPr>
        <w:t xml:space="preserve">) </w:t>
      </w:r>
      <w:r w:rsidRPr="00850642">
        <w:rPr>
          <w:i/>
          <w:iCs/>
          <w:color w:val="000000"/>
        </w:rPr>
        <w:t>= 54</w:t>
      </w:r>
    </w:p>
    <w:p w:rsidR="00297977" w:rsidRPr="00850642" w:rsidRDefault="00297977" w:rsidP="00850642">
      <w:pPr>
        <w:ind w:firstLine="709"/>
        <w:rPr>
          <w:i/>
          <w:iCs/>
          <w:color w:val="000000"/>
        </w:rPr>
      </w:pPr>
      <w:r w:rsidRPr="00850642">
        <w:rPr>
          <w:i/>
          <w:iCs/>
          <w:color w:val="000000"/>
        </w:rPr>
        <w:t>К</w:t>
      </w:r>
      <w:r w:rsidRPr="00850642">
        <w:rPr>
          <w:i/>
          <w:iCs/>
          <w:color w:val="000000"/>
          <w:vertAlign w:val="subscript"/>
        </w:rPr>
        <w:t>пер</w:t>
      </w:r>
      <w:r w:rsidR="00920639" w:rsidRPr="00850642">
        <w:rPr>
          <w:i/>
          <w:iCs/>
          <w:color w:val="000000"/>
          <w:vertAlign w:val="subscript"/>
        </w:rPr>
        <w:t xml:space="preserve"> </w:t>
      </w:r>
      <w:r w:rsidRPr="00850642">
        <w:rPr>
          <w:i/>
          <w:iCs/>
          <w:color w:val="000000"/>
        </w:rPr>
        <w:t>=</w:t>
      </w:r>
      <w:r w:rsidR="00920639" w:rsidRPr="00850642">
        <w:rPr>
          <w:i/>
          <w:iCs/>
          <w:color w:val="000000"/>
        </w:rPr>
        <w:t xml:space="preserve"> 54</w:t>
      </w:r>
    </w:p>
    <w:p w:rsidR="00297977" w:rsidRPr="00850642" w:rsidRDefault="00297977" w:rsidP="00850642">
      <w:pPr>
        <w:ind w:firstLine="709"/>
        <w:rPr>
          <w:i/>
          <w:iCs/>
          <w:color w:val="000000"/>
        </w:rPr>
      </w:pPr>
      <w:r w:rsidRPr="00850642">
        <w:rPr>
          <w:i/>
          <w:iCs/>
          <w:color w:val="000000"/>
          <w:lang w:val="en-GB"/>
        </w:rPr>
        <w:t>V</w:t>
      </w:r>
      <w:r w:rsidRPr="00850642">
        <w:rPr>
          <w:i/>
          <w:iCs/>
          <w:color w:val="000000"/>
          <w:vertAlign w:val="subscript"/>
        </w:rPr>
        <w:t>1</w:t>
      </w:r>
      <w:r w:rsidR="00920639" w:rsidRPr="00850642">
        <w:rPr>
          <w:i/>
          <w:iCs/>
          <w:color w:val="000000"/>
          <w:vertAlign w:val="subscript"/>
        </w:rPr>
        <w:t xml:space="preserve"> </w:t>
      </w:r>
      <w:r w:rsidR="00920639" w:rsidRPr="00850642">
        <w:rPr>
          <w:i/>
          <w:iCs/>
          <w:color w:val="000000"/>
        </w:rPr>
        <w:t>= 0,1</w:t>
      </w:r>
      <w:r w:rsidR="00440EA8" w:rsidRPr="00850642">
        <w:rPr>
          <w:i/>
          <w:iCs/>
          <w:color w:val="000000"/>
        </w:rPr>
        <w:t>04</w:t>
      </w:r>
    </w:p>
    <w:p w:rsidR="00297977" w:rsidRPr="00850642" w:rsidRDefault="00297977" w:rsidP="00850642">
      <w:pPr>
        <w:ind w:firstLine="709"/>
        <w:rPr>
          <w:i/>
          <w:iCs/>
          <w:color w:val="000000"/>
        </w:rPr>
      </w:pPr>
      <w:r w:rsidRPr="00850642">
        <w:rPr>
          <w:i/>
          <w:iCs/>
          <w:color w:val="000000"/>
        </w:rPr>
        <w:t>К</w:t>
      </w:r>
      <w:r w:rsidRPr="00850642">
        <w:rPr>
          <w:i/>
          <w:iCs/>
          <w:color w:val="000000"/>
          <w:vertAlign w:val="subscript"/>
        </w:rPr>
        <w:t>0</w:t>
      </w:r>
      <w:r w:rsidR="00920639" w:rsidRPr="00850642">
        <w:rPr>
          <w:i/>
          <w:iCs/>
          <w:color w:val="000000"/>
          <w:vertAlign w:val="subscript"/>
        </w:rPr>
        <w:t xml:space="preserve"> </w:t>
      </w:r>
      <w:r w:rsidRPr="00850642">
        <w:rPr>
          <w:i/>
          <w:iCs/>
          <w:color w:val="000000"/>
        </w:rPr>
        <w:t>=</w:t>
      </w:r>
      <w:r w:rsidR="00920639" w:rsidRPr="00850642">
        <w:rPr>
          <w:i/>
          <w:iCs/>
          <w:color w:val="000000"/>
        </w:rPr>
        <w:t xml:space="preserve"> </w:t>
      </w:r>
      <w:r w:rsidRPr="00850642">
        <w:rPr>
          <w:i/>
          <w:iCs/>
          <w:color w:val="000000"/>
        </w:rPr>
        <w:t>0,</w:t>
      </w:r>
      <w:r w:rsidR="00440EA8" w:rsidRPr="00850642">
        <w:rPr>
          <w:i/>
          <w:iCs/>
          <w:color w:val="000000"/>
        </w:rPr>
        <w:t>15</w:t>
      </w:r>
      <w:r w:rsidR="00920639" w:rsidRPr="00850642">
        <w:rPr>
          <w:i/>
          <w:iCs/>
          <w:color w:val="000000"/>
        </w:rPr>
        <w:t xml:space="preserve"> · а</w:t>
      </w:r>
    </w:p>
    <w:p w:rsidR="00297977" w:rsidRPr="00850642" w:rsidRDefault="00297977" w:rsidP="00850642">
      <w:pPr>
        <w:ind w:firstLine="709"/>
        <w:rPr>
          <w:i/>
          <w:iCs/>
          <w:color w:val="000000"/>
        </w:rPr>
      </w:pPr>
      <w:r w:rsidRPr="00850642">
        <w:rPr>
          <w:i/>
          <w:iCs/>
          <w:color w:val="000000"/>
        </w:rPr>
        <w:t>α =</w:t>
      </w:r>
      <w:r w:rsidR="00920639" w:rsidRPr="00850642">
        <w:rPr>
          <w:i/>
          <w:iCs/>
          <w:color w:val="000000"/>
        </w:rPr>
        <w:t xml:space="preserve"> </w:t>
      </w:r>
      <w:r w:rsidR="00440EA8" w:rsidRPr="00850642">
        <w:rPr>
          <w:i/>
          <w:iCs/>
          <w:color w:val="000000"/>
        </w:rPr>
        <w:t>34</w:t>
      </w:r>
      <w:r w:rsidRPr="00850642">
        <w:rPr>
          <w:i/>
          <w:iCs/>
          <w:color w:val="000000"/>
        </w:rPr>
        <w:t>/</w:t>
      </w:r>
      <w:r w:rsidR="00440EA8" w:rsidRPr="00850642">
        <w:rPr>
          <w:i/>
          <w:iCs/>
          <w:color w:val="000000"/>
        </w:rPr>
        <w:t>3</w:t>
      </w:r>
      <w:r w:rsidR="00920639" w:rsidRPr="00850642">
        <w:rPr>
          <w:i/>
          <w:iCs/>
          <w:color w:val="000000"/>
        </w:rPr>
        <w:t xml:space="preserve">6 </w:t>
      </w:r>
      <w:r w:rsidRPr="00850642">
        <w:rPr>
          <w:i/>
          <w:iCs/>
          <w:color w:val="000000"/>
        </w:rPr>
        <w:t>=</w:t>
      </w:r>
      <w:r w:rsidR="00440EA8" w:rsidRPr="00850642">
        <w:rPr>
          <w:i/>
          <w:iCs/>
          <w:color w:val="000000"/>
        </w:rPr>
        <w:t xml:space="preserve"> 0,94</w:t>
      </w:r>
    </w:p>
    <w:p w:rsidR="00297977" w:rsidRPr="00850642" w:rsidRDefault="00297977" w:rsidP="00850642">
      <w:pPr>
        <w:ind w:firstLine="709"/>
        <w:rPr>
          <w:i/>
          <w:iCs/>
          <w:color w:val="000000"/>
        </w:rPr>
      </w:pPr>
      <w:r w:rsidRPr="00850642">
        <w:rPr>
          <w:i/>
          <w:iCs/>
          <w:color w:val="000000"/>
          <w:lang w:val="en-GB"/>
        </w:rPr>
        <w:t>S</w:t>
      </w:r>
      <w:r w:rsidRPr="00850642">
        <w:rPr>
          <w:i/>
          <w:iCs/>
          <w:color w:val="000000"/>
          <w:vertAlign w:val="subscript"/>
        </w:rPr>
        <w:t>0</w:t>
      </w:r>
      <w:r w:rsidR="00920639" w:rsidRPr="00850642">
        <w:rPr>
          <w:i/>
          <w:iCs/>
          <w:color w:val="000000"/>
          <w:vertAlign w:val="subscript"/>
        </w:rPr>
        <w:t xml:space="preserve"> </w:t>
      </w:r>
      <w:r w:rsidRPr="00850642">
        <w:rPr>
          <w:i/>
          <w:iCs/>
          <w:color w:val="000000"/>
        </w:rPr>
        <w:t>=</w:t>
      </w:r>
      <w:r w:rsidR="00920639" w:rsidRPr="00850642">
        <w:rPr>
          <w:i/>
          <w:iCs/>
          <w:color w:val="000000"/>
        </w:rPr>
        <w:t xml:space="preserve"> </w:t>
      </w:r>
      <w:r w:rsidR="00440EA8" w:rsidRPr="00850642">
        <w:rPr>
          <w:i/>
          <w:iCs/>
          <w:color w:val="000000"/>
        </w:rPr>
        <w:t>34</w:t>
      </w:r>
      <w:r w:rsidRPr="00850642">
        <w:rPr>
          <w:i/>
          <w:iCs/>
          <w:color w:val="000000"/>
        </w:rPr>
        <w:t xml:space="preserve"> м</w:t>
      </w:r>
      <w:r w:rsidRPr="00850642">
        <w:rPr>
          <w:i/>
          <w:iCs/>
          <w:color w:val="000000"/>
          <w:vertAlign w:val="superscript"/>
        </w:rPr>
        <w:t>2</w:t>
      </w:r>
    </w:p>
    <w:p w:rsidR="00297977" w:rsidRPr="00850642" w:rsidRDefault="00297977" w:rsidP="00850642">
      <w:pPr>
        <w:ind w:firstLine="709"/>
        <w:rPr>
          <w:i/>
          <w:iCs/>
          <w:color w:val="000000"/>
        </w:rPr>
      </w:pPr>
      <w:r w:rsidRPr="00850642">
        <w:rPr>
          <w:i/>
          <w:iCs/>
          <w:color w:val="000000"/>
          <w:lang w:val="en-GB"/>
        </w:rPr>
        <w:t>S</w:t>
      </w:r>
      <w:r w:rsidRPr="00850642">
        <w:rPr>
          <w:i/>
          <w:iCs/>
          <w:color w:val="000000"/>
          <w:vertAlign w:val="subscript"/>
        </w:rPr>
        <w:t>п</w:t>
      </w:r>
      <w:r w:rsidR="00823ABA" w:rsidRPr="00850642">
        <w:rPr>
          <w:i/>
          <w:iCs/>
          <w:color w:val="000000"/>
          <w:vertAlign w:val="subscript"/>
        </w:rPr>
        <w:t xml:space="preserve"> </w:t>
      </w:r>
      <w:r w:rsidRPr="00850642">
        <w:rPr>
          <w:i/>
          <w:iCs/>
          <w:color w:val="000000"/>
        </w:rPr>
        <w:t>=</w:t>
      </w:r>
      <w:r w:rsidR="00440EA8" w:rsidRPr="00850642">
        <w:rPr>
          <w:i/>
          <w:iCs/>
          <w:color w:val="000000"/>
        </w:rPr>
        <w:t xml:space="preserve"> 3</w:t>
      </w:r>
      <w:r w:rsidR="00920639" w:rsidRPr="00850642">
        <w:rPr>
          <w:i/>
          <w:iCs/>
          <w:color w:val="000000"/>
        </w:rPr>
        <w:t>6</w:t>
      </w:r>
      <w:r w:rsidRPr="00850642">
        <w:rPr>
          <w:i/>
          <w:iCs/>
          <w:color w:val="000000"/>
        </w:rPr>
        <w:t xml:space="preserve"> м</w:t>
      </w:r>
      <w:r w:rsidRPr="00850642">
        <w:rPr>
          <w:i/>
          <w:iCs/>
          <w:color w:val="000000"/>
          <w:vertAlign w:val="superscript"/>
        </w:rPr>
        <w:t>2</w:t>
      </w:r>
    </w:p>
    <w:p w:rsidR="00297977" w:rsidRPr="00850642" w:rsidRDefault="00297977" w:rsidP="00850642">
      <w:pPr>
        <w:ind w:firstLine="709"/>
        <w:rPr>
          <w:i/>
          <w:iCs/>
          <w:color w:val="000000"/>
        </w:rPr>
      </w:pPr>
      <w:r w:rsidRPr="00850642">
        <w:rPr>
          <w:i/>
          <w:iCs/>
          <w:color w:val="000000"/>
        </w:rPr>
        <w:t>К</w:t>
      </w:r>
      <w:r w:rsidRPr="00850642">
        <w:rPr>
          <w:i/>
          <w:iCs/>
          <w:color w:val="000000"/>
          <w:vertAlign w:val="subscript"/>
        </w:rPr>
        <w:t>0</w:t>
      </w:r>
      <w:r w:rsidR="00823ABA" w:rsidRPr="00850642">
        <w:rPr>
          <w:i/>
          <w:iCs/>
          <w:color w:val="000000"/>
          <w:vertAlign w:val="subscript"/>
        </w:rPr>
        <w:t xml:space="preserve"> </w:t>
      </w:r>
      <w:r w:rsidR="00920639" w:rsidRPr="00850642">
        <w:rPr>
          <w:i/>
          <w:iCs/>
          <w:color w:val="000000"/>
        </w:rPr>
        <w:t>=</w:t>
      </w:r>
      <w:r w:rsidR="00823ABA" w:rsidRPr="00850642">
        <w:rPr>
          <w:i/>
          <w:iCs/>
          <w:color w:val="000000"/>
        </w:rPr>
        <w:t xml:space="preserve"> </w:t>
      </w:r>
      <w:r w:rsidR="00440EA8" w:rsidRPr="00850642">
        <w:rPr>
          <w:i/>
          <w:iCs/>
          <w:color w:val="000000"/>
        </w:rPr>
        <w:t>0,15</w:t>
      </w:r>
      <w:r w:rsidR="00920639" w:rsidRPr="00850642">
        <w:rPr>
          <w:i/>
          <w:iCs/>
          <w:color w:val="000000"/>
        </w:rPr>
        <w:t xml:space="preserve"> ·</w:t>
      </w:r>
      <w:r w:rsidRPr="00850642">
        <w:rPr>
          <w:i/>
          <w:iCs/>
          <w:color w:val="000000"/>
        </w:rPr>
        <w:t xml:space="preserve"> 0,</w:t>
      </w:r>
      <w:r w:rsidR="00440EA8" w:rsidRPr="00850642">
        <w:rPr>
          <w:i/>
          <w:iCs/>
          <w:color w:val="000000"/>
        </w:rPr>
        <w:t>94</w:t>
      </w:r>
      <w:r w:rsidR="00920639" w:rsidRPr="00850642">
        <w:rPr>
          <w:i/>
          <w:iCs/>
          <w:color w:val="000000"/>
        </w:rPr>
        <w:t xml:space="preserve"> </w:t>
      </w:r>
      <w:r w:rsidRPr="00850642">
        <w:rPr>
          <w:i/>
          <w:iCs/>
          <w:color w:val="000000"/>
        </w:rPr>
        <w:t>=</w:t>
      </w:r>
      <w:r w:rsidR="00920639" w:rsidRPr="00850642">
        <w:rPr>
          <w:i/>
          <w:iCs/>
          <w:color w:val="000000"/>
        </w:rPr>
        <w:t xml:space="preserve"> </w:t>
      </w:r>
      <w:r w:rsidRPr="00850642">
        <w:rPr>
          <w:i/>
          <w:iCs/>
          <w:color w:val="000000"/>
        </w:rPr>
        <w:t>0,</w:t>
      </w:r>
      <w:r w:rsidR="00440EA8" w:rsidRPr="00850642">
        <w:rPr>
          <w:i/>
          <w:iCs/>
          <w:color w:val="000000"/>
        </w:rPr>
        <w:t>1</w:t>
      </w:r>
      <w:r w:rsidR="00920639" w:rsidRPr="00850642">
        <w:rPr>
          <w:i/>
          <w:iCs/>
          <w:color w:val="000000"/>
        </w:rPr>
        <w:t>4</w:t>
      </w:r>
    </w:p>
    <w:p w:rsidR="000069C8" w:rsidRPr="00850642" w:rsidRDefault="000069C8" w:rsidP="00850642">
      <w:pPr>
        <w:ind w:firstLine="709"/>
        <w:rPr>
          <w:i/>
          <w:iCs/>
          <w:color w:val="000000"/>
        </w:rPr>
      </w:pPr>
      <w:r w:rsidRPr="00850642">
        <w:rPr>
          <w:i/>
          <w:iCs/>
          <w:color w:val="000000"/>
        </w:rPr>
        <w:t>К</w:t>
      </w:r>
      <w:r w:rsidR="0024649F" w:rsidRPr="00850642">
        <w:rPr>
          <w:i/>
          <w:iCs/>
          <w:color w:val="000000"/>
          <w:vertAlign w:val="subscript"/>
        </w:rPr>
        <w:t>м</w:t>
      </w:r>
      <w:r w:rsidR="00823ABA" w:rsidRPr="00850642">
        <w:rPr>
          <w:i/>
          <w:iCs/>
          <w:color w:val="000000"/>
          <w:vertAlign w:val="subscript"/>
        </w:rPr>
        <w:t xml:space="preserve"> </w:t>
      </w:r>
      <w:r w:rsidR="00823ABA" w:rsidRPr="00850642">
        <w:rPr>
          <w:i/>
          <w:iCs/>
          <w:color w:val="000000"/>
        </w:rPr>
        <w:t>= 0,</w:t>
      </w:r>
      <w:r w:rsidR="00440EA8" w:rsidRPr="00850642">
        <w:rPr>
          <w:i/>
          <w:iCs/>
          <w:color w:val="000000"/>
        </w:rPr>
        <w:t>64</w:t>
      </w:r>
    </w:p>
    <w:p w:rsidR="000069C8" w:rsidRPr="00850642" w:rsidRDefault="000069C8" w:rsidP="00850642">
      <w:pPr>
        <w:ind w:firstLine="709"/>
        <w:rPr>
          <w:i/>
          <w:iCs/>
          <w:color w:val="000000"/>
        </w:rPr>
      </w:pPr>
      <w:r w:rsidRPr="00850642">
        <w:rPr>
          <w:i/>
          <w:iCs/>
          <w:color w:val="000000"/>
        </w:rPr>
        <w:t>К</w:t>
      </w:r>
      <w:r w:rsidRPr="00850642">
        <w:rPr>
          <w:i/>
          <w:iCs/>
          <w:color w:val="000000"/>
          <w:vertAlign w:val="subscript"/>
        </w:rPr>
        <w:t>ш</w:t>
      </w:r>
      <w:r w:rsidR="00823ABA" w:rsidRPr="00850642">
        <w:rPr>
          <w:i/>
          <w:iCs/>
          <w:color w:val="000000"/>
          <w:vertAlign w:val="subscript"/>
        </w:rPr>
        <w:t xml:space="preserve"> </w:t>
      </w:r>
      <w:r w:rsidR="00440EA8" w:rsidRPr="00850642">
        <w:rPr>
          <w:i/>
          <w:iCs/>
          <w:color w:val="000000"/>
        </w:rPr>
        <w:t>= 0,2</w:t>
      </w:r>
      <w:r w:rsidR="00823ABA" w:rsidRPr="00850642">
        <w:rPr>
          <w:i/>
          <w:iCs/>
          <w:color w:val="000000"/>
        </w:rPr>
        <w:t>4</w:t>
      </w:r>
    </w:p>
    <w:p w:rsidR="002B553B" w:rsidRDefault="002B553B" w:rsidP="00850642">
      <w:pPr>
        <w:ind w:firstLine="709"/>
        <w:rPr>
          <w:color w:val="000000"/>
        </w:rPr>
      </w:pPr>
    </w:p>
    <w:p w:rsidR="00850642" w:rsidRDefault="006238C4" w:rsidP="00850642">
      <w:pPr>
        <w:ind w:firstLine="709"/>
        <w:rPr>
          <w:color w:val="000000"/>
        </w:rPr>
      </w:pPr>
      <w:r w:rsidRPr="00850642">
        <w:rPr>
          <w:color w:val="000000"/>
        </w:rPr>
        <w:t>10</w:t>
      </w:r>
      <w:r w:rsidR="00850642" w:rsidRPr="00850642">
        <w:rPr>
          <w:color w:val="000000"/>
        </w:rPr>
        <w:t xml:space="preserve">. </w:t>
      </w:r>
      <w:r w:rsidR="000069C8" w:rsidRPr="00850642">
        <w:rPr>
          <w:color w:val="000000"/>
        </w:rPr>
        <w:t>Определяем коэффициент стены</w:t>
      </w:r>
      <w:r w:rsidR="00850642" w:rsidRPr="00850642">
        <w:rPr>
          <w:color w:val="000000"/>
        </w:rPr>
        <w:t>.</w:t>
      </w:r>
    </w:p>
    <w:p w:rsidR="002B553B" w:rsidRDefault="002B553B" w:rsidP="00850642">
      <w:pPr>
        <w:ind w:firstLine="709"/>
        <w:rPr>
          <w:color w:val="000000"/>
        </w:rPr>
      </w:pPr>
    </w:p>
    <w:p w:rsidR="00850642" w:rsidRPr="00850642" w:rsidRDefault="005E26C0" w:rsidP="00850642">
      <w:pPr>
        <w:ind w:firstLine="709"/>
        <w:rPr>
          <w:color w:val="000000"/>
        </w:rPr>
      </w:pPr>
      <w:r w:rsidRPr="00850642">
        <w:rPr>
          <w:color w:val="000000"/>
        </w:rPr>
        <w:t>К</w:t>
      </w:r>
      <w:r w:rsidRPr="00850642">
        <w:rPr>
          <w:color w:val="000000"/>
          <w:vertAlign w:val="subscript"/>
        </w:rPr>
        <w:t>ст</w:t>
      </w:r>
      <w:r w:rsidRPr="00850642">
        <w:rPr>
          <w:color w:val="000000"/>
        </w:rPr>
        <w:t xml:space="preserve"> </w:t>
      </w:r>
      <w:r w:rsidR="00823ABA" w:rsidRPr="00850642">
        <w:rPr>
          <w:color w:val="000000"/>
        </w:rPr>
        <w:t>=</w:t>
      </w:r>
      <w:r w:rsidR="006A73D6" w:rsidRPr="00850642">
        <w:rPr>
          <w:color w:val="000000"/>
        </w:rPr>
        <w:t>13</w:t>
      </w:r>
      <w:r w:rsidR="00440EA8" w:rsidRPr="00850642">
        <w:rPr>
          <w:color w:val="000000"/>
        </w:rPr>
        <w:t>55</w:t>
      </w:r>
      <w:r w:rsidR="00823ABA" w:rsidRPr="00850642">
        <w:rPr>
          <w:color w:val="000000"/>
        </w:rPr>
        <w:t xml:space="preserve"> = 1</w:t>
      </w:r>
      <w:r w:rsidR="00440EA8" w:rsidRPr="00850642">
        <w:rPr>
          <w:color w:val="000000"/>
        </w:rPr>
        <w:t>3</w:t>
      </w:r>
      <w:r w:rsidR="00823ABA" w:rsidRPr="00850642">
        <w:rPr>
          <w:color w:val="000000"/>
        </w:rPr>
        <w:t xml:space="preserve">00 + </w:t>
      </w:r>
      <w:r w:rsidR="00440EA8" w:rsidRPr="00850642">
        <w:rPr>
          <w:color w:val="000000"/>
        </w:rPr>
        <w:t>55</w:t>
      </w:r>
      <w:r w:rsidR="00823ABA" w:rsidRPr="00850642">
        <w:rPr>
          <w:color w:val="000000"/>
        </w:rPr>
        <w:t xml:space="preserve"> = 8000 +</w:t>
      </w:r>
      <w:r w:rsidR="00850642">
        <w:rPr>
          <w:color w:val="000000"/>
        </w:rPr>
        <w:t xml:space="preserve"> (</w:t>
      </w:r>
      <w:r w:rsidR="00440EA8" w:rsidRPr="00850642">
        <w:rPr>
          <w:color w:val="000000"/>
        </w:rPr>
        <w:t>55</w:t>
      </w:r>
      <w:r w:rsidR="00823ABA" w:rsidRPr="00850642">
        <w:rPr>
          <w:color w:val="000000"/>
        </w:rPr>
        <w:t xml:space="preserve"> · </w:t>
      </w:r>
      <w:r w:rsidR="00440EA8" w:rsidRPr="00850642">
        <w:rPr>
          <w:color w:val="000000"/>
        </w:rPr>
        <w:t>1</w:t>
      </w:r>
      <w:r w:rsidR="00823ABA" w:rsidRPr="00850642">
        <w:rPr>
          <w:color w:val="000000"/>
        </w:rPr>
        <w:t>0</w:t>
      </w:r>
      <w:r w:rsidR="00850642" w:rsidRPr="00850642">
        <w:rPr>
          <w:color w:val="000000"/>
        </w:rPr>
        <w:t xml:space="preserve">) </w:t>
      </w:r>
      <w:r w:rsidR="00823ABA" w:rsidRPr="00850642">
        <w:rPr>
          <w:color w:val="000000"/>
        </w:rPr>
        <w:t>= 8</w:t>
      </w:r>
      <w:r w:rsidR="00440EA8" w:rsidRPr="00850642">
        <w:rPr>
          <w:color w:val="000000"/>
        </w:rPr>
        <w:t>55</w:t>
      </w:r>
      <w:r w:rsidR="00823ABA" w:rsidRPr="00850642">
        <w:rPr>
          <w:color w:val="000000"/>
        </w:rPr>
        <w:t>0</w:t>
      </w:r>
    </w:p>
    <w:p w:rsidR="00850642" w:rsidRDefault="00823ABA" w:rsidP="00850642">
      <w:pPr>
        <w:ind w:firstLine="709"/>
        <w:rPr>
          <w:color w:val="000000"/>
        </w:rPr>
      </w:pPr>
      <w:r w:rsidRPr="00850642">
        <w:rPr>
          <w:color w:val="000000"/>
        </w:rPr>
        <w:t xml:space="preserve">1300 </w:t>
      </w:r>
      <w:r w:rsidR="00850642">
        <w:rPr>
          <w:color w:val="000000"/>
        </w:rPr>
        <w:t>-</w:t>
      </w:r>
      <w:r w:rsidRPr="00850642">
        <w:rPr>
          <w:color w:val="000000"/>
        </w:rPr>
        <w:t xml:space="preserve"> 8000</w:t>
      </w:r>
      <w:r w:rsidR="00850642" w:rsidRPr="00850642">
        <w:rPr>
          <w:color w:val="000000"/>
        </w:rPr>
        <w:t xml:space="preserve"> </w:t>
      </w:r>
      <w:r w:rsidRPr="00850642">
        <w:rPr>
          <w:color w:val="000000"/>
        </w:rPr>
        <w:t xml:space="preserve">∆1 = 1500 </w:t>
      </w:r>
      <w:r w:rsidR="00850642">
        <w:rPr>
          <w:color w:val="000000"/>
        </w:rPr>
        <w:t>-</w:t>
      </w:r>
      <w:r w:rsidRPr="00850642">
        <w:rPr>
          <w:color w:val="000000"/>
        </w:rPr>
        <w:t xml:space="preserve"> 1300 = 200</w:t>
      </w:r>
    </w:p>
    <w:p w:rsidR="00850642" w:rsidRPr="00850642" w:rsidRDefault="00823ABA" w:rsidP="00850642">
      <w:pPr>
        <w:ind w:firstLine="709"/>
        <w:rPr>
          <w:color w:val="000000"/>
        </w:rPr>
      </w:pPr>
      <w:r w:rsidRPr="00850642">
        <w:rPr>
          <w:color w:val="000000"/>
        </w:rPr>
        <w:t xml:space="preserve">1500 </w:t>
      </w:r>
      <w:r w:rsidR="00850642">
        <w:rPr>
          <w:color w:val="000000"/>
        </w:rPr>
        <w:t>-</w:t>
      </w:r>
      <w:r w:rsidRPr="00850642">
        <w:rPr>
          <w:color w:val="000000"/>
        </w:rPr>
        <w:t xml:space="preserve"> 10000</w:t>
      </w:r>
      <w:r w:rsidR="00850642" w:rsidRPr="00850642">
        <w:rPr>
          <w:color w:val="000000"/>
        </w:rPr>
        <w:t xml:space="preserve"> </w:t>
      </w:r>
      <w:r w:rsidRPr="00850642">
        <w:rPr>
          <w:color w:val="000000"/>
        </w:rPr>
        <w:t xml:space="preserve">∆2 = 10000 </w:t>
      </w:r>
      <w:r w:rsidR="00850642">
        <w:rPr>
          <w:color w:val="000000"/>
        </w:rPr>
        <w:t>-</w:t>
      </w:r>
      <w:r w:rsidRPr="00850642">
        <w:rPr>
          <w:color w:val="000000"/>
        </w:rPr>
        <w:t xml:space="preserve"> 8000 = 2000</w:t>
      </w:r>
    </w:p>
    <w:p w:rsidR="00823ABA" w:rsidRPr="00850642" w:rsidRDefault="00823ABA" w:rsidP="00850642">
      <w:pPr>
        <w:ind w:firstLine="709"/>
        <w:rPr>
          <w:color w:val="000000"/>
        </w:rPr>
      </w:pPr>
      <w:r w:rsidRPr="00850642">
        <w:rPr>
          <w:color w:val="000000"/>
        </w:rPr>
        <w:t xml:space="preserve">∆2/∆1 = 2000/200 = </w:t>
      </w:r>
      <w:r w:rsidR="00440EA8" w:rsidRPr="00850642">
        <w:rPr>
          <w:color w:val="000000"/>
        </w:rPr>
        <w:t>1</w:t>
      </w:r>
      <w:r w:rsidRPr="00850642">
        <w:rPr>
          <w:color w:val="000000"/>
        </w:rPr>
        <w:t>0</w:t>
      </w:r>
    </w:p>
    <w:p w:rsidR="002B553B" w:rsidRDefault="002B553B" w:rsidP="00850642">
      <w:pPr>
        <w:ind w:firstLine="709"/>
        <w:rPr>
          <w:color w:val="000000"/>
        </w:rPr>
      </w:pPr>
    </w:p>
    <w:p w:rsidR="00850642" w:rsidRDefault="006238C4" w:rsidP="00850642">
      <w:pPr>
        <w:ind w:firstLine="709"/>
        <w:rPr>
          <w:color w:val="000000"/>
        </w:rPr>
      </w:pPr>
      <w:r w:rsidRPr="00850642">
        <w:rPr>
          <w:color w:val="000000"/>
        </w:rPr>
        <w:t>11</w:t>
      </w:r>
      <w:r w:rsidR="00850642" w:rsidRPr="00850642">
        <w:rPr>
          <w:color w:val="000000"/>
        </w:rPr>
        <w:t xml:space="preserve">. </w:t>
      </w:r>
      <w:r w:rsidRPr="00850642">
        <w:rPr>
          <w:color w:val="000000"/>
        </w:rPr>
        <w:t>Определяем коэффициент защищённости укрытия</w:t>
      </w:r>
      <w:r w:rsidR="00850642" w:rsidRPr="00850642">
        <w:rPr>
          <w:color w:val="000000"/>
        </w:rPr>
        <w:t>.</w:t>
      </w:r>
    </w:p>
    <w:p w:rsidR="002B553B" w:rsidRDefault="002B553B" w:rsidP="00850642">
      <w:pPr>
        <w:ind w:firstLine="709"/>
        <w:rPr>
          <w:color w:val="000000"/>
        </w:rPr>
      </w:pPr>
    </w:p>
    <w:p w:rsidR="00850642" w:rsidRDefault="000D3021" w:rsidP="00850642">
      <w:pPr>
        <w:ind w:firstLine="709"/>
        <w:rPr>
          <w:i/>
          <w:iCs/>
          <w:color w:val="000000"/>
        </w:rPr>
      </w:pPr>
      <w:r>
        <w:rPr>
          <w:i/>
          <w:iCs/>
          <w:position w:val="-10"/>
        </w:rPr>
        <w:pict>
          <v:shape id="_x0000_i1078" type="#_x0000_t75" style="width:9pt;height:17.25pt">
            <v:imagedata r:id="rId7" o:title=""/>
          </v:shape>
        </w:pict>
      </w:r>
      <w:r>
        <w:rPr>
          <w:i/>
          <w:iCs/>
          <w:position w:val="-28"/>
        </w:rPr>
        <w:pict>
          <v:shape id="_x0000_i1079" type="#_x0000_t75" style="width:320.25pt;height:33pt">
            <v:imagedata r:id="rId56" o:title=""/>
          </v:shape>
        </w:pict>
      </w:r>
    </w:p>
    <w:p w:rsidR="002B553B" w:rsidRPr="00850642" w:rsidRDefault="002B553B" w:rsidP="00850642">
      <w:pPr>
        <w:ind w:firstLine="709"/>
        <w:rPr>
          <w:i/>
          <w:iCs/>
          <w:color w:val="000000"/>
        </w:rPr>
      </w:pPr>
    </w:p>
    <w:p w:rsidR="00850642" w:rsidRDefault="00294409" w:rsidP="002B553B">
      <w:pPr>
        <w:ind w:firstLine="709"/>
        <w:rPr>
          <w:color w:val="000000"/>
        </w:rPr>
      </w:pPr>
      <w:r w:rsidRPr="00850642">
        <w:rPr>
          <w:color w:val="000000"/>
        </w:rPr>
        <w:t>Коэффициент защищённост</w:t>
      </w:r>
      <w:r w:rsidR="001B4630" w:rsidRPr="00850642">
        <w:rPr>
          <w:color w:val="000000"/>
        </w:rPr>
        <w:t>и</w:t>
      </w:r>
      <w:r w:rsidRPr="00850642">
        <w:rPr>
          <w:color w:val="000000"/>
        </w:rPr>
        <w:t xml:space="preserve"> равен </w:t>
      </w:r>
      <w:r w:rsidRPr="00850642">
        <w:rPr>
          <w:i/>
          <w:iCs/>
          <w:color w:val="000000"/>
        </w:rPr>
        <w:t>К</w:t>
      </w:r>
      <w:r w:rsidRPr="00850642">
        <w:rPr>
          <w:i/>
          <w:iCs/>
          <w:color w:val="000000"/>
          <w:vertAlign w:val="subscript"/>
        </w:rPr>
        <w:t>з</w:t>
      </w:r>
      <w:r w:rsidRPr="00850642">
        <w:rPr>
          <w:i/>
          <w:iCs/>
          <w:color w:val="000000"/>
        </w:rPr>
        <w:t>=</w:t>
      </w:r>
      <w:r w:rsidR="00976684" w:rsidRPr="00850642">
        <w:rPr>
          <w:i/>
          <w:iCs/>
          <w:color w:val="000000"/>
        </w:rPr>
        <w:t>74</w:t>
      </w:r>
      <w:r w:rsidR="00823ABA" w:rsidRPr="00850642">
        <w:rPr>
          <w:i/>
          <w:iCs/>
          <w:color w:val="000000"/>
        </w:rPr>
        <w:t>,4</w:t>
      </w:r>
      <w:r w:rsidRPr="00850642">
        <w:rPr>
          <w:color w:val="000000"/>
        </w:rPr>
        <w:t xml:space="preserve">, это больше </w:t>
      </w:r>
      <w:r w:rsidRPr="00850642">
        <w:rPr>
          <w:i/>
          <w:iCs/>
          <w:color w:val="000000"/>
        </w:rPr>
        <w:t>50</w:t>
      </w:r>
      <w:r w:rsidRPr="00850642">
        <w:rPr>
          <w:color w:val="000000"/>
        </w:rPr>
        <w:t>, соответственно здание соответствует нормированным требованиям и может быть использовано в качестве противорадиационного укрытия</w:t>
      </w:r>
      <w:r w:rsidR="00850642" w:rsidRPr="00850642">
        <w:rPr>
          <w:color w:val="000000"/>
        </w:rPr>
        <w:t>.</w:t>
      </w:r>
    </w:p>
    <w:p w:rsidR="002B553B" w:rsidRDefault="002B553B" w:rsidP="002B553B">
      <w:pPr>
        <w:ind w:firstLine="709"/>
        <w:rPr>
          <w:color w:val="000000"/>
        </w:rPr>
      </w:pPr>
    </w:p>
    <w:p w:rsidR="00850642" w:rsidRDefault="00FC3D0C" w:rsidP="002B553B">
      <w:pPr>
        <w:pStyle w:val="2"/>
      </w:pPr>
      <w:bookmarkStart w:id="6" w:name="_Toc263693821"/>
      <w:r w:rsidRPr="00850642">
        <w:t>Задача №</w:t>
      </w:r>
      <w:r w:rsidR="007D3814">
        <w:t xml:space="preserve"> </w:t>
      </w:r>
      <w:r w:rsidRPr="00850642">
        <w:t>6</w:t>
      </w:r>
      <w:bookmarkEnd w:id="6"/>
    </w:p>
    <w:p w:rsidR="002B553B" w:rsidRDefault="002B553B" w:rsidP="00850642">
      <w:pPr>
        <w:ind w:firstLine="709"/>
      </w:pPr>
    </w:p>
    <w:p w:rsidR="00FC3D0C" w:rsidRPr="00850642" w:rsidRDefault="00FC3D0C" w:rsidP="00850642">
      <w:pPr>
        <w:ind w:firstLine="709"/>
      </w:pPr>
      <w:r w:rsidRPr="00850642">
        <w:t>Оценка возможности использования железобетонного фундамента цеха в качестве заземлителя</w:t>
      </w:r>
      <w:r w:rsidR="00850642" w:rsidRPr="00850642">
        <w:t xml:space="preserve">. </w:t>
      </w:r>
    </w:p>
    <w:p w:rsidR="002B553B" w:rsidRDefault="002B553B" w:rsidP="002B553B">
      <w:pPr>
        <w:ind w:firstLine="709"/>
      </w:pPr>
      <w:r w:rsidRPr="00850642">
        <w:t>Дано:</w:t>
      </w:r>
    </w:p>
    <w:p w:rsidR="002B553B" w:rsidRPr="00850642" w:rsidRDefault="002B553B" w:rsidP="002B553B">
      <w:pPr>
        <w:ind w:firstLine="709"/>
        <w:rPr>
          <w:i/>
          <w:iCs/>
        </w:rPr>
      </w:pPr>
      <w:r w:rsidRPr="00850642">
        <w:rPr>
          <w:i/>
          <w:iCs/>
        </w:rPr>
        <w:t>а=60м</w:t>
      </w:r>
    </w:p>
    <w:p w:rsidR="002B553B" w:rsidRDefault="002B553B" w:rsidP="002B553B">
      <w:pPr>
        <w:ind w:firstLine="709"/>
        <w:rPr>
          <w:i/>
          <w:iCs/>
        </w:rPr>
      </w:pPr>
      <w:r w:rsidRPr="00850642">
        <w:rPr>
          <w:i/>
          <w:iCs/>
          <w:lang w:val="en-US"/>
        </w:rPr>
        <w:t>l</w:t>
      </w:r>
      <w:r w:rsidRPr="00850642">
        <w:rPr>
          <w:i/>
          <w:iCs/>
        </w:rPr>
        <w:t xml:space="preserve"> =18м</w:t>
      </w:r>
    </w:p>
    <w:p w:rsidR="002B553B" w:rsidRPr="00850642" w:rsidRDefault="002B553B" w:rsidP="002B553B">
      <w:pPr>
        <w:ind w:firstLine="709"/>
      </w:pPr>
      <w:r w:rsidRPr="00850642">
        <w:t>n</w:t>
      </w:r>
      <w:r w:rsidRPr="00850642">
        <w:rPr>
          <w:vertAlign w:val="subscript"/>
          <w:lang w:val="en-US"/>
        </w:rPr>
        <w:t>1</w:t>
      </w:r>
      <w:r w:rsidRPr="00850642">
        <w:rPr>
          <w:lang w:val="en-US"/>
        </w:rPr>
        <w:t>=20</w:t>
      </w:r>
      <w:r w:rsidRPr="00850642">
        <w:t xml:space="preserve"> Ом*м</w:t>
      </w:r>
    </w:p>
    <w:p w:rsidR="002B553B" w:rsidRPr="00850642" w:rsidRDefault="002B553B" w:rsidP="002B553B">
      <w:pPr>
        <w:ind w:firstLine="709"/>
      </w:pPr>
      <w:r w:rsidRPr="00850642">
        <w:rPr>
          <w:lang w:val="en-US"/>
        </w:rPr>
        <w:t>n</w:t>
      </w:r>
      <w:r w:rsidRPr="00850642">
        <w:rPr>
          <w:vertAlign w:val="subscript"/>
          <w:lang w:val="en-US"/>
        </w:rPr>
        <w:t>2</w:t>
      </w:r>
      <w:r w:rsidRPr="00850642">
        <w:rPr>
          <w:lang w:val="en-US"/>
        </w:rPr>
        <w:t>=16</w:t>
      </w:r>
      <w:r w:rsidRPr="00850642">
        <w:t>Ом*м</w:t>
      </w:r>
    </w:p>
    <w:p w:rsidR="002B553B" w:rsidRPr="00850642" w:rsidRDefault="002B553B" w:rsidP="002B553B">
      <w:pPr>
        <w:ind w:firstLine="709"/>
      </w:pPr>
      <w:r w:rsidRPr="00850642">
        <w:rPr>
          <w:lang w:val="en-US"/>
        </w:rPr>
        <w:t>h</w:t>
      </w:r>
      <w:r w:rsidRPr="00850642">
        <w:rPr>
          <w:vertAlign w:val="subscript"/>
          <w:lang w:val="en-US"/>
        </w:rPr>
        <w:t>1</w:t>
      </w:r>
      <w:r w:rsidRPr="00850642">
        <w:rPr>
          <w:lang w:val="en-US"/>
        </w:rPr>
        <w:t>=4</w:t>
      </w:r>
      <w:r w:rsidRPr="00850642">
        <w:t>м</w:t>
      </w:r>
    </w:p>
    <w:p w:rsidR="002B553B" w:rsidRPr="00850642" w:rsidRDefault="002B553B" w:rsidP="002B553B">
      <w:pPr>
        <w:ind w:firstLine="709"/>
        <w:rPr>
          <w:lang w:val="en-US"/>
        </w:rPr>
      </w:pPr>
      <w:r w:rsidRPr="00850642">
        <w:rPr>
          <w:lang w:val="en-US"/>
        </w:rPr>
        <w:t>α=3,6</w:t>
      </w:r>
    </w:p>
    <w:p w:rsidR="002B553B" w:rsidRPr="00850642" w:rsidRDefault="002B553B" w:rsidP="002B553B">
      <w:pPr>
        <w:ind w:firstLine="709"/>
        <w:rPr>
          <w:lang w:val="en-US"/>
        </w:rPr>
      </w:pPr>
      <w:r w:rsidRPr="00850642">
        <w:rPr>
          <w:lang w:val="en-US"/>
        </w:rPr>
        <w:t>β=0,1</w:t>
      </w:r>
    </w:p>
    <w:p w:rsidR="002B553B" w:rsidRPr="00850642" w:rsidRDefault="002B553B" w:rsidP="002B553B">
      <w:pPr>
        <w:ind w:firstLine="709"/>
      </w:pPr>
      <w:r w:rsidRPr="00850642">
        <w:rPr>
          <w:lang w:val="en-US"/>
        </w:rPr>
        <w:t>U=380В</w:t>
      </w:r>
    </w:p>
    <w:p w:rsidR="002B553B" w:rsidRPr="00850642" w:rsidRDefault="002B553B" w:rsidP="002B553B">
      <w:pPr>
        <w:ind w:firstLine="709"/>
        <w:rPr>
          <w:i/>
          <w:iCs/>
        </w:rPr>
      </w:pPr>
      <w:r w:rsidRPr="00850642">
        <w:rPr>
          <w:i/>
          <w:iCs/>
          <w:lang w:val="en-US"/>
        </w:rPr>
        <w:t>R</w:t>
      </w:r>
      <w:r w:rsidRPr="00850642">
        <w:rPr>
          <w:i/>
          <w:iCs/>
          <w:vertAlign w:val="subscript"/>
        </w:rPr>
        <w:t>ф. -</w:t>
      </w:r>
      <w:r>
        <w:rPr>
          <w:i/>
          <w:iCs/>
          <w:vertAlign w:val="subscript"/>
        </w:rPr>
        <w:t xml:space="preserve"> </w:t>
      </w:r>
      <w:r w:rsidRPr="00850642">
        <w:rPr>
          <w:i/>
          <w:iCs/>
          <w:lang w:val="en-GB"/>
        </w:rPr>
        <w:t>?</w:t>
      </w:r>
      <w:r w:rsidRPr="00850642">
        <w:rPr>
          <w:i/>
          <w:iCs/>
        </w:rPr>
        <w:t xml:space="preserve"> </w:t>
      </w:r>
    </w:p>
    <w:p w:rsidR="00850642" w:rsidRDefault="00FC3D0C" w:rsidP="00850642">
      <w:pPr>
        <w:ind w:firstLine="709"/>
      </w:pPr>
      <w:r w:rsidRPr="00850642">
        <w:t>Решение</w:t>
      </w:r>
      <w:r w:rsidR="00850642" w:rsidRPr="00850642">
        <w:t>:</w:t>
      </w:r>
    </w:p>
    <w:p w:rsidR="002B553B" w:rsidRDefault="002B553B" w:rsidP="00850642">
      <w:pPr>
        <w:ind w:firstLine="709"/>
      </w:pPr>
    </w:p>
    <w:p w:rsidR="00850642" w:rsidRDefault="00217CF4" w:rsidP="00850642">
      <w:pPr>
        <w:ind w:firstLine="709"/>
      </w:pPr>
      <w:r w:rsidRPr="00850642">
        <w:rPr>
          <w:lang w:val="en-US"/>
        </w:rPr>
        <w:t>n</w:t>
      </w:r>
      <w:r w:rsidRPr="00850642">
        <w:rPr>
          <w:vertAlign w:val="subscript"/>
        </w:rPr>
        <w:t>э</w:t>
      </w:r>
      <w:r w:rsidR="00FC3D0C" w:rsidRPr="00850642">
        <w:t xml:space="preserve"> = n</w:t>
      </w:r>
      <w:r w:rsidR="00FC3D0C" w:rsidRPr="00850642">
        <w:rPr>
          <w:vertAlign w:val="subscript"/>
        </w:rPr>
        <w:t>1</w:t>
      </w:r>
      <w:r w:rsidR="00850642">
        <w:rPr>
          <w:vertAlign w:val="subscript"/>
        </w:rPr>
        <w:t xml:space="preserve"> (</w:t>
      </w:r>
      <w:r w:rsidR="00FC3D0C" w:rsidRPr="00850642">
        <w:t>1</w:t>
      </w:r>
      <w:r w:rsidR="00850642" w:rsidRPr="00850642">
        <w:t xml:space="preserve"> - </w:t>
      </w:r>
      <w:r w:rsidR="00FC3D0C" w:rsidRPr="00850642">
        <w:t>2,7</w:t>
      </w:r>
      <w:r w:rsidR="00FC3D0C" w:rsidRPr="00850642">
        <w:rPr>
          <w:vertAlign w:val="superscript"/>
        </w:rPr>
        <w:t>-</w:t>
      </w:r>
      <w:r w:rsidR="00FC3D0C" w:rsidRPr="00850642">
        <w:rPr>
          <w:vertAlign w:val="superscript"/>
          <w:lang w:val="en-US"/>
        </w:rPr>
        <w:t>α</w:t>
      </w:r>
      <w:r w:rsidRPr="00850642">
        <w:rPr>
          <w:vertAlign w:val="superscript"/>
          <w:lang w:val="en-US"/>
        </w:rPr>
        <w:t>h</w:t>
      </w:r>
      <w:r w:rsidRPr="00850642">
        <w:rPr>
          <w:vertAlign w:val="subscript"/>
        </w:rPr>
        <w:t>1</w:t>
      </w:r>
      <w:r w:rsidRPr="00850642">
        <w:rPr>
          <w:vertAlign w:val="superscript"/>
        </w:rPr>
        <w:t>/√</w:t>
      </w:r>
      <w:r w:rsidRPr="00850642">
        <w:rPr>
          <w:vertAlign w:val="superscript"/>
          <w:lang w:val="en-US"/>
        </w:rPr>
        <w:t>S</w:t>
      </w:r>
      <w:r w:rsidR="00850642" w:rsidRPr="00850642">
        <w:t xml:space="preserve">) </w:t>
      </w:r>
      <w:r w:rsidRPr="00850642">
        <w:t xml:space="preserve">+ </w:t>
      </w:r>
      <w:r w:rsidRPr="00850642">
        <w:rPr>
          <w:lang w:val="en-US"/>
        </w:rPr>
        <w:t>n</w:t>
      </w:r>
      <w:r w:rsidRPr="00850642">
        <w:rPr>
          <w:vertAlign w:val="subscript"/>
        </w:rPr>
        <w:t>2</w:t>
      </w:r>
      <w:r w:rsidR="00850642">
        <w:rPr>
          <w:vertAlign w:val="subscript"/>
        </w:rPr>
        <w:t xml:space="preserve"> (</w:t>
      </w:r>
      <w:r w:rsidRPr="00850642">
        <w:t>1</w:t>
      </w:r>
      <w:r w:rsidR="00850642" w:rsidRPr="00850642">
        <w:t xml:space="preserve"> - </w:t>
      </w:r>
      <w:r w:rsidRPr="00850642">
        <w:t>2,7</w:t>
      </w:r>
      <w:r w:rsidRPr="00850642">
        <w:rPr>
          <w:vertAlign w:val="superscript"/>
        </w:rPr>
        <w:t>-</w:t>
      </w:r>
      <w:r w:rsidRPr="00850642">
        <w:rPr>
          <w:vertAlign w:val="superscript"/>
          <w:lang w:val="en-US"/>
        </w:rPr>
        <w:t>βh</w:t>
      </w:r>
      <w:r w:rsidRPr="00850642">
        <w:rPr>
          <w:vertAlign w:val="subscript"/>
        </w:rPr>
        <w:t>1</w:t>
      </w:r>
      <w:r w:rsidRPr="00850642">
        <w:rPr>
          <w:vertAlign w:val="superscript"/>
        </w:rPr>
        <w:t>/√</w:t>
      </w:r>
      <w:r w:rsidRPr="00850642">
        <w:rPr>
          <w:vertAlign w:val="superscript"/>
          <w:lang w:val="en-US"/>
        </w:rPr>
        <w:t>S</w:t>
      </w:r>
      <w:r w:rsidR="00850642" w:rsidRPr="00850642">
        <w:t>)</w:t>
      </w:r>
    </w:p>
    <w:p w:rsidR="00217CF4" w:rsidRPr="00850642" w:rsidRDefault="00217CF4" w:rsidP="00850642">
      <w:pPr>
        <w:ind w:firstLine="709"/>
        <w:rPr>
          <w:lang w:val="en-US"/>
        </w:rPr>
      </w:pPr>
      <w:r w:rsidRPr="00850642">
        <w:rPr>
          <w:lang w:val="en-US"/>
        </w:rPr>
        <w:t>n</w:t>
      </w:r>
      <w:r w:rsidRPr="00850642">
        <w:rPr>
          <w:vertAlign w:val="subscript"/>
        </w:rPr>
        <w:t>э</w:t>
      </w:r>
      <w:r w:rsidRPr="00850642">
        <w:rPr>
          <w:lang w:val="en-US"/>
        </w:rPr>
        <w:t>= 20</w:t>
      </w:r>
      <w:r w:rsidR="00850642">
        <w:rPr>
          <w:lang w:val="en-US"/>
        </w:rPr>
        <w:t xml:space="preserve"> (</w:t>
      </w:r>
      <w:r w:rsidRPr="00850642">
        <w:rPr>
          <w:lang w:val="en-US"/>
        </w:rPr>
        <w:t>1</w:t>
      </w:r>
      <w:r w:rsidR="00850642" w:rsidRPr="00850642">
        <w:rPr>
          <w:lang w:val="en-US"/>
        </w:rPr>
        <w:t xml:space="preserve"> - </w:t>
      </w:r>
      <w:r w:rsidRPr="00850642">
        <w:rPr>
          <w:lang w:val="en-US"/>
        </w:rPr>
        <w:t>2,7</w:t>
      </w:r>
      <w:r w:rsidRPr="00850642">
        <w:rPr>
          <w:vertAlign w:val="superscript"/>
          <w:lang w:val="en-US"/>
        </w:rPr>
        <w:t>-3,6*4/32,9</w:t>
      </w:r>
      <w:r w:rsidR="00850642" w:rsidRPr="00850642">
        <w:rPr>
          <w:lang w:val="en-US"/>
        </w:rPr>
        <w:t xml:space="preserve">) </w:t>
      </w:r>
      <w:r w:rsidRPr="00850642">
        <w:rPr>
          <w:lang w:val="en-US"/>
        </w:rPr>
        <w:t>+ 16</w:t>
      </w:r>
      <w:r w:rsidR="00850642">
        <w:rPr>
          <w:lang w:val="en-US"/>
        </w:rPr>
        <w:t xml:space="preserve"> (</w:t>
      </w:r>
      <w:r w:rsidRPr="00850642">
        <w:rPr>
          <w:lang w:val="en-US"/>
        </w:rPr>
        <w:t xml:space="preserve">1 </w:t>
      </w:r>
      <w:r w:rsidR="00850642">
        <w:rPr>
          <w:lang w:val="en-US"/>
        </w:rPr>
        <w:t>-</w:t>
      </w:r>
      <w:r w:rsidRPr="00850642">
        <w:rPr>
          <w:lang w:val="en-US"/>
        </w:rPr>
        <w:t xml:space="preserve"> 2,7</w:t>
      </w:r>
      <w:r w:rsidRPr="00850642">
        <w:rPr>
          <w:vertAlign w:val="superscript"/>
          <w:lang w:val="en-US"/>
        </w:rPr>
        <w:t>-0,1*4/32,9</w:t>
      </w:r>
      <w:r w:rsidR="00850642" w:rsidRPr="00850642">
        <w:rPr>
          <w:lang w:val="en-US"/>
        </w:rPr>
        <w:t xml:space="preserve">) </w:t>
      </w:r>
      <w:r w:rsidRPr="00850642">
        <w:rPr>
          <w:lang w:val="en-US"/>
        </w:rPr>
        <w:t>= 18,28 Ом*м</w:t>
      </w:r>
    </w:p>
    <w:p w:rsidR="00850642" w:rsidRDefault="00217CF4" w:rsidP="00850642">
      <w:pPr>
        <w:ind w:firstLine="709"/>
      </w:pPr>
      <w:r w:rsidRPr="00850642">
        <w:rPr>
          <w:i/>
          <w:iCs/>
          <w:lang w:val="en-US"/>
        </w:rPr>
        <w:t>R</w:t>
      </w:r>
      <w:r w:rsidRPr="00850642">
        <w:rPr>
          <w:i/>
          <w:iCs/>
          <w:vertAlign w:val="subscript"/>
        </w:rPr>
        <w:t>ф</w:t>
      </w:r>
      <w:r w:rsidRPr="00850642">
        <w:rPr>
          <w:i/>
          <w:iCs/>
          <w:lang w:val="en-US"/>
        </w:rPr>
        <w:t xml:space="preserve"> </w:t>
      </w:r>
      <w:r w:rsidRPr="00850642">
        <w:rPr>
          <w:lang w:val="en-US"/>
        </w:rPr>
        <w:t>= 0,5</w:t>
      </w:r>
      <w:r w:rsidR="00850642">
        <w:rPr>
          <w:lang w:val="en-US"/>
        </w:rPr>
        <w:t xml:space="preserve"> (</w:t>
      </w:r>
      <w:r w:rsidRPr="00850642">
        <w:rPr>
          <w:lang w:val="en-US"/>
        </w:rPr>
        <w:t>n</w:t>
      </w:r>
      <w:r w:rsidRPr="00850642">
        <w:rPr>
          <w:vertAlign w:val="subscript"/>
        </w:rPr>
        <w:t>э</w:t>
      </w:r>
      <w:r w:rsidR="00850642">
        <w:rPr>
          <w:lang w:val="en-US"/>
        </w:rPr>
        <w:t xml:space="preserve"> // </w:t>
      </w:r>
      <w:r w:rsidRPr="00850642">
        <w:rPr>
          <w:vertAlign w:val="superscript"/>
          <w:lang w:val="en-US"/>
        </w:rPr>
        <w:t>√S</w:t>
      </w:r>
      <w:r w:rsidR="00850642" w:rsidRPr="00850642">
        <w:rPr>
          <w:lang w:val="en-US"/>
        </w:rPr>
        <w:t xml:space="preserve">) </w:t>
      </w:r>
      <w:r w:rsidRPr="00850642">
        <w:t>= 0,5 * 18,28/32,9 = 0,28 Ом</w:t>
      </w:r>
    </w:p>
    <w:p w:rsidR="002B553B" w:rsidRDefault="002B553B" w:rsidP="00850642">
      <w:pPr>
        <w:ind w:firstLine="709"/>
      </w:pPr>
    </w:p>
    <w:p w:rsidR="00850642" w:rsidRDefault="00217CF4" w:rsidP="00850642">
      <w:pPr>
        <w:ind w:firstLine="709"/>
      </w:pPr>
      <w:r w:rsidRPr="00850642">
        <w:t>Вывод</w:t>
      </w:r>
      <w:r w:rsidR="00850642" w:rsidRPr="00850642">
        <w:t xml:space="preserve">: </w:t>
      </w:r>
      <w:r w:rsidRPr="00850642">
        <w:t>сопротивление растекания тока ж/б фундамента можно использовать в качестве заземлителя</w:t>
      </w:r>
      <w:r w:rsidR="00850642" w:rsidRPr="00850642">
        <w:t>.</w:t>
      </w:r>
    </w:p>
    <w:p w:rsidR="00850642" w:rsidRDefault="002B553B" w:rsidP="002B553B">
      <w:pPr>
        <w:pStyle w:val="2"/>
      </w:pPr>
      <w:r>
        <w:br w:type="page"/>
      </w:r>
      <w:bookmarkStart w:id="7" w:name="_Toc263693822"/>
      <w:r w:rsidR="00217CF4" w:rsidRPr="00850642">
        <w:t>Задача №</w:t>
      </w:r>
      <w:r w:rsidR="007D3814">
        <w:t xml:space="preserve"> </w:t>
      </w:r>
      <w:r w:rsidR="00217CF4" w:rsidRPr="00850642">
        <w:t>7</w:t>
      </w:r>
      <w:bookmarkEnd w:id="7"/>
    </w:p>
    <w:p w:rsidR="002B553B" w:rsidRPr="002B553B" w:rsidRDefault="002B553B" w:rsidP="002B553B">
      <w:pPr>
        <w:ind w:firstLine="709"/>
      </w:pPr>
    </w:p>
    <w:p w:rsidR="00217CF4" w:rsidRPr="00850642" w:rsidRDefault="00FE7C64" w:rsidP="00850642">
      <w:pPr>
        <w:ind w:firstLine="709"/>
      </w:pPr>
      <w:r w:rsidRPr="00850642">
        <w:t>Расчет заземляющего устройства в цехах до 1000 В</w:t>
      </w:r>
      <w:r w:rsidR="00850642" w:rsidRPr="00850642">
        <w:t xml:space="preserve">. </w:t>
      </w:r>
    </w:p>
    <w:p w:rsidR="002B553B" w:rsidRDefault="002B553B" w:rsidP="002B553B">
      <w:pPr>
        <w:ind w:firstLine="709"/>
      </w:pPr>
      <w:r w:rsidRPr="00850642">
        <w:t>Дано:</w:t>
      </w:r>
    </w:p>
    <w:p w:rsidR="002B553B" w:rsidRPr="00850642" w:rsidRDefault="002B553B" w:rsidP="002B553B">
      <w:pPr>
        <w:ind w:firstLine="709"/>
        <w:rPr>
          <w:i/>
          <w:iCs/>
        </w:rPr>
      </w:pPr>
      <w:r w:rsidRPr="00850642">
        <w:rPr>
          <w:i/>
          <w:iCs/>
        </w:rPr>
        <w:t>а=24м</w:t>
      </w:r>
    </w:p>
    <w:p w:rsidR="002B553B" w:rsidRDefault="002B553B" w:rsidP="002B553B">
      <w:pPr>
        <w:ind w:firstLine="709"/>
        <w:rPr>
          <w:i/>
          <w:iCs/>
        </w:rPr>
      </w:pPr>
      <w:r w:rsidRPr="00850642">
        <w:rPr>
          <w:i/>
          <w:iCs/>
          <w:lang w:val="en-US"/>
        </w:rPr>
        <w:t>l</w:t>
      </w:r>
      <w:r w:rsidRPr="00850642">
        <w:rPr>
          <w:i/>
          <w:iCs/>
        </w:rPr>
        <w:t xml:space="preserve"> =18м</w:t>
      </w:r>
    </w:p>
    <w:p w:rsidR="002B553B" w:rsidRPr="00850642" w:rsidRDefault="002B553B" w:rsidP="002B553B">
      <w:pPr>
        <w:ind w:firstLine="709"/>
      </w:pPr>
      <w:r w:rsidRPr="00850642">
        <w:t>р= 100Ом*м</w:t>
      </w:r>
    </w:p>
    <w:p w:rsidR="002B553B" w:rsidRPr="00850642" w:rsidRDefault="002B553B" w:rsidP="002B553B">
      <w:pPr>
        <w:ind w:firstLine="709"/>
        <w:rPr>
          <w:i/>
          <w:iCs/>
        </w:rPr>
      </w:pPr>
      <w:r w:rsidRPr="00850642">
        <w:rPr>
          <w:i/>
          <w:iCs/>
          <w:lang w:val="en-US"/>
        </w:rPr>
        <w:t>R</w:t>
      </w:r>
      <w:r w:rsidRPr="00850642">
        <w:rPr>
          <w:i/>
          <w:iCs/>
          <w:vertAlign w:val="subscript"/>
        </w:rPr>
        <w:t>з. -</w:t>
      </w:r>
      <w:r>
        <w:rPr>
          <w:i/>
          <w:iCs/>
          <w:vertAlign w:val="subscript"/>
        </w:rPr>
        <w:t xml:space="preserve"> </w:t>
      </w:r>
      <w:r w:rsidRPr="00850642">
        <w:rPr>
          <w:i/>
          <w:iCs/>
          <w:lang w:val="en-GB"/>
        </w:rPr>
        <w:t>?</w:t>
      </w:r>
      <w:r w:rsidRPr="00850642">
        <w:rPr>
          <w:i/>
          <w:iCs/>
        </w:rPr>
        <w:t xml:space="preserve"> </w:t>
      </w:r>
    </w:p>
    <w:p w:rsidR="00850642" w:rsidRDefault="00FE7C64" w:rsidP="00850642">
      <w:pPr>
        <w:ind w:firstLine="709"/>
      </w:pPr>
      <w:r w:rsidRPr="00850642">
        <w:t>Решение</w:t>
      </w:r>
      <w:r w:rsidR="00850642" w:rsidRPr="00850642">
        <w:t>:</w:t>
      </w:r>
    </w:p>
    <w:p w:rsidR="002B553B" w:rsidRDefault="002B553B" w:rsidP="00850642">
      <w:pPr>
        <w:ind w:firstLine="709"/>
      </w:pPr>
    </w:p>
    <w:p w:rsidR="00FE7C64" w:rsidRPr="00850642" w:rsidRDefault="00FE7C64" w:rsidP="00850642">
      <w:pPr>
        <w:ind w:firstLine="709"/>
        <w:rPr>
          <w:i/>
          <w:iCs/>
        </w:rPr>
      </w:pPr>
      <w:r w:rsidRPr="00850642">
        <w:rPr>
          <w:i/>
          <w:iCs/>
          <w:lang w:val="en-US"/>
        </w:rPr>
        <w:t>R</w:t>
      </w:r>
      <w:r w:rsidRPr="00850642">
        <w:rPr>
          <w:i/>
          <w:iCs/>
          <w:vertAlign w:val="subscript"/>
        </w:rPr>
        <w:t>тр</w:t>
      </w:r>
      <w:r w:rsidR="00850642" w:rsidRPr="00850642">
        <w:rPr>
          <w:i/>
          <w:iCs/>
          <w:vertAlign w:val="subscript"/>
        </w:rPr>
        <w:t xml:space="preserve">. </w:t>
      </w:r>
      <w:r w:rsidRPr="00850642">
        <w:rPr>
          <w:i/>
          <w:iCs/>
        </w:rPr>
        <w:t>= 0,9</w:t>
      </w:r>
      <w:r w:rsidR="00850642">
        <w:rPr>
          <w:i/>
          <w:iCs/>
        </w:rPr>
        <w:t xml:space="preserve"> (</w:t>
      </w:r>
      <w:r w:rsidRPr="00850642">
        <w:rPr>
          <w:i/>
          <w:iCs/>
        </w:rPr>
        <w:t>100/4</w:t>
      </w:r>
      <w:r w:rsidR="00850642" w:rsidRPr="00850642">
        <w:rPr>
          <w:i/>
          <w:iCs/>
        </w:rPr>
        <w:t xml:space="preserve">) </w:t>
      </w:r>
      <w:r w:rsidRPr="00850642">
        <w:rPr>
          <w:i/>
          <w:iCs/>
        </w:rPr>
        <w:t>= 22,5 Ом</w:t>
      </w:r>
    </w:p>
    <w:p w:rsidR="00850642" w:rsidRDefault="00FE7C64" w:rsidP="00850642">
      <w:pPr>
        <w:ind w:firstLine="709"/>
        <w:rPr>
          <w:i/>
          <w:iCs/>
          <w:lang w:val="en-US"/>
        </w:rPr>
      </w:pPr>
      <w:r w:rsidRPr="00850642">
        <w:t xml:space="preserve">n = </w:t>
      </w:r>
      <w:r w:rsidRPr="00850642">
        <w:rPr>
          <w:i/>
          <w:iCs/>
          <w:lang w:val="en-US"/>
        </w:rPr>
        <w:t>R</w:t>
      </w:r>
      <w:r w:rsidRPr="00850642">
        <w:rPr>
          <w:i/>
          <w:iCs/>
          <w:vertAlign w:val="subscript"/>
        </w:rPr>
        <w:t>тр</w:t>
      </w:r>
      <w:r w:rsidR="00850642" w:rsidRPr="00850642">
        <w:rPr>
          <w:i/>
          <w:iCs/>
          <w:vertAlign w:val="subscript"/>
        </w:rPr>
        <w:t xml:space="preserve">. </w:t>
      </w:r>
      <w:r w:rsidRPr="00850642">
        <w:rPr>
          <w:i/>
          <w:iCs/>
        </w:rPr>
        <w:t>/r= 22,5/4 = 5,6</w:t>
      </w:r>
      <w:r w:rsidR="00850642">
        <w:rPr>
          <w:i/>
          <w:iCs/>
        </w:rPr>
        <w:t xml:space="preserve"> (</w:t>
      </w:r>
      <w:r w:rsidRPr="00850642">
        <w:rPr>
          <w:i/>
          <w:iCs/>
          <w:lang w:val="en-US"/>
        </w:rPr>
        <w:t>6</w:t>
      </w:r>
      <w:r w:rsidR="00850642" w:rsidRPr="00850642">
        <w:rPr>
          <w:i/>
          <w:iCs/>
          <w:lang w:val="en-US"/>
        </w:rPr>
        <w:t>)</w:t>
      </w:r>
    </w:p>
    <w:p w:rsidR="00FE7C64" w:rsidRPr="00850642" w:rsidRDefault="00FE7C64" w:rsidP="00850642">
      <w:pPr>
        <w:ind w:firstLine="709"/>
      </w:pPr>
      <w:r w:rsidRPr="00850642">
        <w:t>n</w:t>
      </w:r>
      <w:r w:rsidRPr="00850642">
        <w:rPr>
          <w:vertAlign w:val="subscript"/>
          <w:lang w:val="en-US"/>
        </w:rPr>
        <w:t>1</w:t>
      </w:r>
      <w:r w:rsidR="00850642" w:rsidRPr="00850642">
        <w:rPr>
          <w:vertAlign w:val="subscript"/>
        </w:rPr>
        <w:t xml:space="preserve"> </w:t>
      </w:r>
      <w:r w:rsidRPr="00850642">
        <w:rPr>
          <w:lang w:val="en-US"/>
        </w:rPr>
        <w:t>= n/η</w:t>
      </w:r>
      <w:r w:rsidRPr="00850642">
        <w:rPr>
          <w:vertAlign w:val="subscript"/>
        </w:rPr>
        <w:t>тр</w:t>
      </w:r>
      <w:r w:rsidR="00850642" w:rsidRPr="00850642">
        <w:rPr>
          <w:vertAlign w:val="subscript"/>
        </w:rPr>
        <w:t xml:space="preserve">. </w:t>
      </w:r>
      <w:r w:rsidRPr="00850642">
        <w:t>= 6/0,78 = 7,7</w:t>
      </w:r>
    </w:p>
    <w:p w:rsidR="00FE7C64" w:rsidRPr="00850642" w:rsidRDefault="00FE7C64" w:rsidP="00850642">
      <w:pPr>
        <w:ind w:firstLine="709"/>
      </w:pPr>
      <w:r w:rsidRPr="00850642">
        <w:rPr>
          <w:i/>
          <w:iCs/>
          <w:lang w:val="en-US"/>
        </w:rPr>
        <w:t>l</w:t>
      </w:r>
      <w:r w:rsidRPr="00850642">
        <w:rPr>
          <w:i/>
          <w:iCs/>
          <w:vertAlign w:val="subscript"/>
        </w:rPr>
        <w:t>п</w:t>
      </w:r>
      <w:r w:rsidRPr="00850642">
        <w:rPr>
          <w:i/>
          <w:iCs/>
        </w:rPr>
        <w:t>=</w:t>
      </w:r>
      <w:r w:rsidRPr="00850642">
        <w:t xml:space="preserve"> n</w:t>
      </w:r>
      <w:r w:rsidRPr="00850642">
        <w:rPr>
          <w:vertAlign w:val="subscript"/>
          <w:lang w:val="en-US"/>
        </w:rPr>
        <w:t>1</w:t>
      </w:r>
      <w:r w:rsidRPr="00850642">
        <w:t>*а =7,7*2 =15,4</w:t>
      </w:r>
    </w:p>
    <w:p w:rsidR="00FE7C64" w:rsidRPr="00850642" w:rsidRDefault="00FE7C64" w:rsidP="00850642">
      <w:pPr>
        <w:ind w:firstLine="709"/>
        <w:rPr>
          <w:i/>
          <w:iCs/>
        </w:rPr>
      </w:pPr>
      <w:r w:rsidRPr="00850642">
        <w:rPr>
          <w:i/>
          <w:iCs/>
          <w:lang w:val="en-US"/>
        </w:rPr>
        <w:t>l</w:t>
      </w:r>
      <w:r w:rsidRPr="00850642">
        <w:rPr>
          <w:i/>
          <w:iCs/>
          <w:vertAlign w:val="subscript"/>
        </w:rPr>
        <w:t>п</w:t>
      </w:r>
      <w:r w:rsidRPr="00850642">
        <w:rPr>
          <w:i/>
          <w:iCs/>
        </w:rPr>
        <w:t>= 84</w:t>
      </w:r>
      <w:r w:rsidR="00850642" w:rsidRPr="00850642">
        <w:rPr>
          <w:i/>
          <w:iCs/>
        </w:rPr>
        <w:t xml:space="preserve"> </w:t>
      </w:r>
      <w:r w:rsidRPr="00850642">
        <w:rPr>
          <w:i/>
          <w:iCs/>
        </w:rPr>
        <w:t>+ 16 = 100</w:t>
      </w:r>
    </w:p>
    <w:p w:rsidR="00FE7C64" w:rsidRPr="00850642" w:rsidRDefault="00FE7C64" w:rsidP="00850642">
      <w:pPr>
        <w:ind w:firstLine="709"/>
        <w:rPr>
          <w:i/>
          <w:iCs/>
        </w:rPr>
      </w:pPr>
      <w:r w:rsidRPr="00850642">
        <w:rPr>
          <w:i/>
          <w:iCs/>
          <w:lang w:val="en-US"/>
        </w:rPr>
        <w:t>R</w:t>
      </w:r>
      <w:r w:rsidRPr="00850642">
        <w:rPr>
          <w:i/>
          <w:iCs/>
          <w:vertAlign w:val="subscript"/>
        </w:rPr>
        <w:t>п</w:t>
      </w:r>
      <w:r w:rsidR="00850642" w:rsidRPr="00850642">
        <w:rPr>
          <w:i/>
          <w:iCs/>
          <w:vertAlign w:val="subscript"/>
        </w:rPr>
        <w:t xml:space="preserve">. </w:t>
      </w:r>
      <w:r w:rsidRPr="00850642">
        <w:rPr>
          <w:i/>
          <w:iCs/>
        </w:rPr>
        <w:t>= 2,1</w:t>
      </w:r>
      <w:r w:rsidR="00850642">
        <w:rPr>
          <w:i/>
          <w:iCs/>
        </w:rPr>
        <w:t xml:space="preserve"> (</w:t>
      </w:r>
      <w:r w:rsidRPr="00850642">
        <w:rPr>
          <w:i/>
          <w:iCs/>
        </w:rPr>
        <w:t>1000/100</w:t>
      </w:r>
      <w:r w:rsidR="00850642" w:rsidRPr="00850642">
        <w:rPr>
          <w:i/>
          <w:iCs/>
        </w:rPr>
        <w:t xml:space="preserve">) </w:t>
      </w:r>
      <w:r w:rsidRPr="00850642">
        <w:rPr>
          <w:i/>
          <w:iCs/>
        </w:rPr>
        <w:t>= 21Ом</w:t>
      </w:r>
    </w:p>
    <w:p w:rsidR="00850642" w:rsidRPr="00850642" w:rsidRDefault="00FE7C64" w:rsidP="00850642">
      <w:pPr>
        <w:ind w:firstLine="709"/>
      </w:pPr>
      <w:r w:rsidRPr="00850642">
        <w:rPr>
          <w:i/>
          <w:iCs/>
          <w:lang w:val="en-US"/>
        </w:rPr>
        <w:t>R</w:t>
      </w:r>
      <w:r w:rsidRPr="00850642">
        <w:rPr>
          <w:i/>
          <w:iCs/>
          <w:vertAlign w:val="subscript"/>
        </w:rPr>
        <w:t>з</w:t>
      </w:r>
      <w:r w:rsidR="00850642" w:rsidRPr="00850642">
        <w:rPr>
          <w:i/>
          <w:iCs/>
          <w:vertAlign w:val="subscript"/>
        </w:rPr>
        <w:t xml:space="preserve">. </w:t>
      </w:r>
      <w:r w:rsidRPr="00850642">
        <w:rPr>
          <w:i/>
          <w:iCs/>
        </w:rPr>
        <w:t xml:space="preserve">= </w:t>
      </w:r>
      <w:r w:rsidRPr="00850642">
        <w:rPr>
          <w:i/>
          <w:iCs/>
          <w:lang w:val="en-US"/>
        </w:rPr>
        <w:t>R</w:t>
      </w:r>
      <w:r w:rsidRPr="00850642">
        <w:rPr>
          <w:i/>
          <w:iCs/>
          <w:vertAlign w:val="subscript"/>
        </w:rPr>
        <w:t>тр</w:t>
      </w:r>
      <w:r w:rsidR="00850642" w:rsidRPr="00850642">
        <w:rPr>
          <w:i/>
          <w:iCs/>
          <w:vertAlign w:val="subscript"/>
        </w:rPr>
        <w:t xml:space="preserve">. </w:t>
      </w:r>
      <w:r w:rsidRPr="00850642">
        <w:rPr>
          <w:i/>
          <w:iCs/>
        </w:rPr>
        <w:t xml:space="preserve">* </w:t>
      </w:r>
      <w:r w:rsidRPr="00850642">
        <w:rPr>
          <w:i/>
          <w:iCs/>
          <w:lang w:val="en-US"/>
        </w:rPr>
        <w:t>R</w:t>
      </w:r>
      <w:r w:rsidRPr="00850642">
        <w:rPr>
          <w:i/>
          <w:iCs/>
          <w:vertAlign w:val="subscript"/>
        </w:rPr>
        <w:t>п</w:t>
      </w:r>
      <w:r w:rsidR="00850642" w:rsidRPr="00850642">
        <w:rPr>
          <w:i/>
          <w:iCs/>
          <w:vertAlign w:val="subscript"/>
        </w:rPr>
        <w:t xml:space="preserve">. </w:t>
      </w:r>
      <w:r w:rsidRPr="00850642">
        <w:rPr>
          <w:i/>
          <w:iCs/>
        </w:rPr>
        <w:t>/</w:t>
      </w:r>
      <w:r w:rsidR="00850642">
        <w:rPr>
          <w:i/>
          <w:iCs/>
        </w:rPr>
        <w:t xml:space="preserve"> (</w:t>
      </w:r>
      <w:r w:rsidRPr="00850642">
        <w:rPr>
          <w:i/>
          <w:iCs/>
        </w:rPr>
        <w:t>η</w:t>
      </w:r>
      <w:r w:rsidR="00D21E52" w:rsidRPr="00850642">
        <w:rPr>
          <w:i/>
          <w:iCs/>
          <w:vertAlign w:val="subscript"/>
        </w:rPr>
        <w:t>тр</w:t>
      </w:r>
      <w:r w:rsidR="00850642" w:rsidRPr="00850642">
        <w:rPr>
          <w:i/>
          <w:iCs/>
          <w:vertAlign w:val="subscript"/>
        </w:rPr>
        <w:t xml:space="preserve">. </w:t>
      </w:r>
      <w:r w:rsidR="00D21E52" w:rsidRPr="00850642">
        <w:rPr>
          <w:i/>
          <w:iCs/>
        </w:rPr>
        <w:t>*</w:t>
      </w:r>
      <w:r w:rsidRPr="00850642">
        <w:rPr>
          <w:i/>
          <w:iCs/>
        </w:rPr>
        <w:t xml:space="preserve"> </w:t>
      </w:r>
      <w:r w:rsidRPr="00850642">
        <w:rPr>
          <w:i/>
          <w:iCs/>
          <w:lang w:val="en-US"/>
        </w:rPr>
        <w:t>R</w:t>
      </w:r>
      <w:r w:rsidR="00D21E52" w:rsidRPr="00850642">
        <w:rPr>
          <w:i/>
          <w:iCs/>
          <w:vertAlign w:val="subscript"/>
        </w:rPr>
        <w:t>тр</w:t>
      </w:r>
      <w:r w:rsidR="00850642" w:rsidRPr="00850642">
        <w:rPr>
          <w:i/>
          <w:iCs/>
          <w:vertAlign w:val="subscript"/>
        </w:rPr>
        <w:t xml:space="preserve">. </w:t>
      </w:r>
      <w:r w:rsidRPr="00850642">
        <w:rPr>
          <w:i/>
          <w:iCs/>
        </w:rPr>
        <w:t xml:space="preserve">+ </w:t>
      </w:r>
      <w:r w:rsidR="00D21E52" w:rsidRPr="00850642">
        <w:rPr>
          <w:i/>
          <w:iCs/>
        </w:rPr>
        <w:t>η</w:t>
      </w:r>
      <w:r w:rsidR="00D21E52" w:rsidRPr="00850642">
        <w:rPr>
          <w:i/>
          <w:iCs/>
          <w:vertAlign w:val="subscript"/>
        </w:rPr>
        <w:t>тр</w:t>
      </w:r>
      <w:r w:rsidR="00850642" w:rsidRPr="00850642">
        <w:rPr>
          <w:i/>
          <w:iCs/>
          <w:vertAlign w:val="subscript"/>
        </w:rPr>
        <w:t xml:space="preserve">. </w:t>
      </w:r>
      <w:r w:rsidR="00D21E52" w:rsidRPr="00850642">
        <w:rPr>
          <w:i/>
          <w:iCs/>
          <w:vertAlign w:val="subscript"/>
        </w:rPr>
        <w:t>*</w:t>
      </w:r>
      <w:r w:rsidR="00D21E52" w:rsidRPr="00850642">
        <w:rPr>
          <w:i/>
          <w:iCs/>
        </w:rPr>
        <w:t xml:space="preserve"> </w:t>
      </w:r>
      <w:r w:rsidRPr="00850642">
        <w:rPr>
          <w:i/>
          <w:iCs/>
          <w:lang w:val="en-US"/>
        </w:rPr>
        <w:t>R</w:t>
      </w:r>
      <w:r w:rsidR="00D21E52" w:rsidRPr="00850642">
        <w:rPr>
          <w:i/>
          <w:iCs/>
          <w:vertAlign w:val="subscript"/>
        </w:rPr>
        <w:t>п</w:t>
      </w:r>
      <w:r w:rsidR="00850642" w:rsidRPr="00850642">
        <w:rPr>
          <w:i/>
          <w:iCs/>
          <w:vertAlign w:val="subscript"/>
        </w:rPr>
        <w:t xml:space="preserve">. </w:t>
      </w:r>
      <w:r w:rsidR="00D21E52" w:rsidRPr="00850642">
        <w:rPr>
          <w:i/>
          <w:iCs/>
        </w:rPr>
        <w:t>*</w:t>
      </w:r>
      <w:r w:rsidRPr="00850642">
        <w:rPr>
          <w:i/>
          <w:iCs/>
        </w:rPr>
        <w:t xml:space="preserve"> </w:t>
      </w:r>
      <w:r w:rsidR="00D21E52" w:rsidRPr="00850642">
        <w:t>n</w:t>
      </w:r>
      <w:r w:rsidR="00D21E52" w:rsidRPr="00850642">
        <w:rPr>
          <w:vertAlign w:val="subscript"/>
        </w:rPr>
        <w:t>1</w:t>
      </w:r>
      <w:r w:rsidR="00D21E52" w:rsidRPr="00850642">
        <w:t>= 22,5 *21/</w:t>
      </w:r>
      <w:r w:rsidR="00850642">
        <w:t xml:space="preserve"> (</w:t>
      </w:r>
      <w:r w:rsidR="00D21E52" w:rsidRPr="00850642">
        <w:t>0,5*22,5 + 0,78*21*7,7</w:t>
      </w:r>
      <w:r w:rsidR="00850642" w:rsidRPr="00850642">
        <w:t xml:space="preserve">) </w:t>
      </w:r>
      <w:r w:rsidR="00D21E52" w:rsidRPr="00850642">
        <w:t>= 3,4 Ом</w:t>
      </w:r>
    </w:p>
    <w:p w:rsidR="002B553B" w:rsidRDefault="002B553B" w:rsidP="00850642">
      <w:pPr>
        <w:ind w:firstLine="709"/>
      </w:pPr>
    </w:p>
    <w:p w:rsidR="00850642" w:rsidRDefault="00D21E52" w:rsidP="00850642">
      <w:pPr>
        <w:ind w:firstLine="709"/>
      </w:pPr>
      <w:r w:rsidRPr="00850642">
        <w:t>Вывод</w:t>
      </w:r>
      <w:r w:rsidR="00850642" w:rsidRPr="00850642">
        <w:t xml:space="preserve">: </w:t>
      </w:r>
      <w:r w:rsidRPr="00850642">
        <w:rPr>
          <w:i/>
          <w:iCs/>
          <w:lang w:val="en-US"/>
        </w:rPr>
        <w:t>R</w:t>
      </w:r>
      <w:r w:rsidRPr="00850642">
        <w:rPr>
          <w:i/>
          <w:iCs/>
          <w:vertAlign w:val="subscript"/>
        </w:rPr>
        <w:t>з</w:t>
      </w:r>
      <w:r w:rsidRPr="00850642">
        <w:t>&lt;4, значит, контур можно использовать в качестве заземлителя</w:t>
      </w:r>
      <w:r w:rsidR="00850642" w:rsidRPr="00850642">
        <w:t>.</w:t>
      </w:r>
    </w:p>
    <w:p w:rsidR="002B553B" w:rsidRPr="00850642" w:rsidRDefault="002B553B" w:rsidP="002B553B">
      <w:pPr>
        <w:pStyle w:val="2"/>
      </w:pPr>
      <w:r>
        <w:br w:type="page"/>
      </w:r>
      <w:bookmarkStart w:id="8" w:name="_Toc263693823"/>
      <w:r w:rsidRPr="00850642">
        <w:t>Литература</w:t>
      </w:r>
      <w:bookmarkEnd w:id="8"/>
    </w:p>
    <w:p w:rsidR="002B553B" w:rsidRDefault="002B553B" w:rsidP="002B553B">
      <w:pPr>
        <w:ind w:firstLine="709"/>
      </w:pPr>
    </w:p>
    <w:p w:rsidR="002B553B" w:rsidRDefault="002B553B" w:rsidP="002B553B">
      <w:pPr>
        <w:pStyle w:val="afa"/>
        <w:rPr>
          <w:rFonts w:ascii="Times New Roman" w:hAnsi="Times New Roman" w:cs="Times New Roman"/>
        </w:rPr>
      </w:pPr>
      <w:r w:rsidRPr="00850642">
        <w:t xml:space="preserve">1. СНИП Строительные нормы и правила 11 </w:t>
      </w:r>
      <w:r>
        <w:t>-</w:t>
      </w:r>
      <w:r w:rsidRPr="00850642">
        <w:t xml:space="preserve"> 11, 77 г, Защитные сооружения гражданской обороны.</w:t>
      </w:r>
    </w:p>
    <w:p w:rsidR="00D21E52" w:rsidRPr="00850642" w:rsidRDefault="002B553B" w:rsidP="002B553B">
      <w:pPr>
        <w:pStyle w:val="afa"/>
      </w:pPr>
      <w:r w:rsidRPr="00850642">
        <w:t>2</w:t>
      </w:r>
      <w:r>
        <w:t>.</w:t>
      </w:r>
      <w:r>
        <w:rPr>
          <w:rFonts w:ascii="Times New Roman" w:hAnsi="Times New Roman" w:cs="Times New Roman"/>
        </w:rPr>
        <w:t xml:space="preserve"> </w:t>
      </w:r>
      <w:r>
        <w:t xml:space="preserve">В.Ю. </w:t>
      </w:r>
      <w:r w:rsidRPr="00850642">
        <w:t>Микрюков Безопасность жизнедеятельности, высшее образование 2006 г.</w:t>
      </w:r>
      <w:bookmarkStart w:id="9" w:name="_GoBack"/>
      <w:bookmarkEnd w:id="9"/>
    </w:p>
    <w:sectPr w:rsidR="00D21E52" w:rsidRPr="00850642" w:rsidSect="00850642">
      <w:headerReference w:type="default" r:id="rId57"/>
      <w:footerReference w:type="default" r:id="rId58"/>
      <w:headerReference w:type="first" r:id="rId59"/>
      <w:footerReference w:type="first" r:id="rId6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746" w:rsidRDefault="00CB5746">
      <w:pPr>
        <w:ind w:firstLine="709"/>
      </w:pPr>
      <w:r>
        <w:separator/>
      </w:r>
    </w:p>
  </w:endnote>
  <w:endnote w:type="continuationSeparator" w:id="0">
    <w:p w:rsidR="00CB5746" w:rsidRDefault="00CB5746">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42" w:rsidRDefault="0085064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42" w:rsidRDefault="0085064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746" w:rsidRDefault="00CB5746">
      <w:pPr>
        <w:ind w:firstLine="709"/>
      </w:pPr>
      <w:r>
        <w:separator/>
      </w:r>
    </w:p>
  </w:footnote>
  <w:footnote w:type="continuationSeparator" w:id="0">
    <w:p w:rsidR="00CB5746" w:rsidRDefault="00CB5746">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382" w:rsidRDefault="00E149D0" w:rsidP="0040242A">
    <w:pPr>
      <w:pStyle w:val="a9"/>
      <w:framePr w:wrap="auto" w:vAnchor="text" w:hAnchor="margin" w:xAlign="right" w:y="1"/>
      <w:rPr>
        <w:rStyle w:val="ad"/>
      </w:rPr>
    </w:pPr>
    <w:r>
      <w:rPr>
        <w:rStyle w:val="ad"/>
      </w:rPr>
      <w:t>2</w:t>
    </w:r>
  </w:p>
  <w:p w:rsidR="00124382" w:rsidRDefault="00124382" w:rsidP="007967E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42" w:rsidRDefault="008506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518"/>
    <w:rsid w:val="0000057C"/>
    <w:rsid w:val="000032D6"/>
    <w:rsid w:val="000069C8"/>
    <w:rsid w:val="000108CD"/>
    <w:rsid w:val="000120ED"/>
    <w:rsid w:val="00024F3B"/>
    <w:rsid w:val="00025783"/>
    <w:rsid w:val="0003168D"/>
    <w:rsid w:val="00045CAE"/>
    <w:rsid w:val="00055A35"/>
    <w:rsid w:val="0008459D"/>
    <w:rsid w:val="00090304"/>
    <w:rsid w:val="00095EBF"/>
    <w:rsid w:val="00097570"/>
    <w:rsid w:val="000A38B5"/>
    <w:rsid w:val="000D242D"/>
    <w:rsid w:val="000D3021"/>
    <w:rsid w:val="000D377C"/>
    <w:rsid w:val="000F79BF"/>
    <w:rsid w:val="000F7F8D"/>
    <w:rsid w:val="00110D4C"/>
    <w:rsid w:val="00112D49"/>
    <w:rsid w:val="00124382"/>
    <w:rsid w:val="00130ECF"/>
    <w:rsid w:val="00131853"/>
    <w:rsid w:val="00135C12"/>
    <w:rsid w:val="00154E6E"/>
    <w:rsid w:val="00173B00"/>
    <w:rsid w:val="001B4630"/>
    <w:rsid w:val="001B7CEB"/>
    <w:rsid w:val="001D7DE4"/>
    <w:rsid w:val="001F169E"/>
    <w:rsid w:val="00201D47"/>
    <w:rsid w:val="00211C1A"/>
    <w:rsid w:val="00214298"/>
    <w:rsid w:val="0021524C"/>
    <w:rsid w:val="00217CF4"/>
    <w:rsid w:val="002237B4"/>
    <w:rsid w:val="002335CF"/>
    <w:rsid w:val="0024649F"/>
    <w:rsid w:val="002475C4"/>
    <w:rsid w:val="0027206B"/>
    <w:rsid w:val="00273E68"/>
    <w:rsid w:val="00280E0A"/>
    <w:rsid w:val="00285D5D"/>
    <w:rsid w:val="00292980"/>
    <w:rsid w:val="00294409"/>
    <w:rsid w:val="00297977"/>
    <w:rsid w:val="002B553B"/>
    <w:rsid w:val="002E264D"/>
    <w:rsid w:val="002E7331"/>
    <w:rsid w:val="002F2BDA"/>
    <w:rsid w:val="00313A9E"/>
    <w:rsid w:val="00327E3D"/>
    <w:rsid w:val="00335BDC"/>
    <w:rsid w:val="00344EA4"/>
    <w:rsid w:val="00351BF4"/>
    <w:rsid w:val="003635E1"/>
    <w:rsid w:val="003661C9"/>
    <w:rsid w:val="0037466F"/>
    <w:rsid w:val="00382167"/>
    <w:rsid w:val="00392958"/>
    <w:rsid w:val="003A0628"/>
    <w:rsid w:val="003B287F"/>
    <w:rsid w:val="003B53C2"/>
    <w:rsid w:val="003D297D"/>
    <w:rsid w:val="003D344D"/>
    <w:rsid w:val="0040242A"/>
    <w:rsid w:val="00407BF5"/>
    <w:rsid w:val="00413FB2"/>
    <w:rsid w:val="00417606"/>
    <w:rsid w:val="00440EA8"/>
    <w:rsid w:val="00441288"/>
    <w:rsid w:val="0045268D"/>
    <w:rsid w:val="004641EC"/>
    <w:rsid w:val="004863B0"/>
    <w:rsid w:val="00490E94"/>
    <w:rsid w:val="00491336"/>
    <w:rsid w:val="00491B39"/>
    <w:rsid w:val="004949FE"/>
    <w:rsid w:val="004A37A3"/>
    <w:rsid w:val="004B01A7"/>
    <w:rsid w:val="004B4634"/>
    <w:rsid w:val="004B6F99"/>
    <w:rsid w:val="004E5E72"/>
    <w:rsid w:val="005108B2"/>
    <w:rsid w:val="00514BB0"/>
    <w:rsid w:val="0052504A"/>
    <w:rsid w:val="00527255"/>
    <w:rsid w:val="00554F1B"/>
    <w:rsid w:val="0056637D"/>
    <w:rsid w:val="00584FA7"/>
    <w:rsid w:val="0058585C"/>
    <w:rsid w:val="005C5656"/>
    <w:rsid w:val="005D1AC1"/>
    <w:rsid w:val="005E26C0"/>
    <w:rsid w:val="005E57A3"/>
    <w:rsid w:val="005F1A33"/>
    <w:rsid w:val="006238C4"/>
    <w:rsid w:val="0062465B"/>
    <w:rsid w:val="0063174B"/>
    <w:rsid w:val="00636986"/>
    <w:rsid w:val="006409A2"/>
    <w:rsid w:val="006738FF"/>
    <w:rsid w:val="00680CA5"/>
    <w:rsid w:val="00680D77"/>
    <w:rsid w:val="006A2446"/>
    <w:rsid w:val="006A73D6"/>
    <w:rsid w:val="006C2F39"/>
    <w:rsid w:val="006C772A"/>
    <w:rsid w:val="006D40E2"/>
    <w:rsid w:val="006D7F8F"/>
    <w:rsid w:val="006E1EE9"/>
    <w:rsid w:val="006E3DDD"/>
    <w:rsid w:val="00710739"/>
    <w:rsid w:val="00725260"/>
    <w:rsid w:val="00726668"/>
    <w:rsid w:val="00741577"/>
    <w:rsid w:val="007658BC"/>
    <w:rsid w:val="00775049"/>
    <w:rsid w:val="007805CF"/>
    <w:rsid w:val="00793777"/>
    <w:rsid w:val="00795C89"/>
    <w:rsid w:val="007967ED"/>
    <w:rsid w:val="007A293D"/>
    <w:rsid w:val="007A3EEA"/>
    <w:rsid w:val="007C1FCC"/>
    <w:rsid w:val="007D3814"/>
    <w:rsid w:val="007D7CB6"/>
    <w:rsid w:val="007F0C17"/>
    <w:rsid w:val="0081640E"/>
    <w:rsid w:val="00823ABA"/>
    <w:rsid w:val="00850642"/>
    <w:rsid w:val="00853980"/>
    <w:rsid w:val="008550F0"/>
    <w:rsid w:val="008611E8"/>
    <w:rsid w:val="00877036"/>
    <w:rsid w:val="008872D7"/>
    <w:rsid w:val="00893F24"/>
    <w:rsid w:val="008953A3"/>
    <w:rsid w:val="00896A67"/>
    <w:rsid w:val="008B7A69"/>
    <w:rsid w:val="008D0EC0"/>
    <w:rsid w:val="008D19EE"/>
    <w:rsid w:val="008D205D"/>
    <w:rsid w:val="008E4512"/>
    <w:rsid w:val="008E4AAA"/>
    <w:rsid w:val="008E5B2D"/>
    <w:rsid w:val="008F63C2"/>
    <w:rsid w:val="009021F8"/>
    <w:rsid w:val="00920639"/>
    <w:rsid w:val="00937A85"/>
    <w:rsid w:val="00976684"/>
    <w:rsid w:val="00997B29"/>
    <w:rsid w:val="009A5043"/>
    <w:rsid w:val="009B565E"/>
    <w:rsid w:val="009E2E50"/>
    <w:rsid w:val="00A16663"/>
    <w:rsid w:val="00A356BA"/>
    <w:rsid w:val="00A42A9F"/>
    <w:rsid w:val="00A51A8C"/>
    <w:rsid w:val="00A52CBE"/>
    <w:rsid w:val="00A66954"/>
    <w:rsid w:val="00A8417B"/>
    <w:rsid w:val="00A974E9"/>
    <w:rsid w:val="00AA6DE7"/>
    <w:rsid w:val="00AA7451"/>
    <w:rsid w:val="00AB05E4"/>
    <w:rsid w:val="00AB352B"/>
    <w:rsid w:val="00AD24A2"/>
    <w:rsid w:val="00AE2703"/>
    <w:rsid w:val="00AE375A"/>
    <w:rsid w:val="00AF38D9"/>
    <w:rsid w:val="00B119A7"/>
    <w:rsid w:val="00B15046"/>
    <w:rsid w:val="00B27334"/>
    <w:rsid w:val="00B27F32"/>
    <w:rsid w:val="00B47C45"/>
    <w:rsid w:val="00B548AD"/>
    <w:rsid w:val="00B6633B"/>
    <w:rsid w:val="00B9137A"/>
    <w:rsid w:val="00B92B28"/>
    <w:rsid w:val="00BA4631"/>
    <w:rsid w:val="00BB2631"/>
    <w:rsid w:val="00BB5514"/>
    <w:rsid w:val="00BB5713"/>
    <w:rsid w:val="00BC0C39"/>
    <w:rsid w:val="00BD207D"/>
    <w:rsid w:val="00BD21C0"/>
    <w:rsid w:val="00BE3A1E"/>
    <w:rsid w:val="00C045C9"/>
    <w:rsid w:val="00C05E42"/>
    <w:rsid w:val="00C14AFB"/>
    <w:rsid w:val="00C1723F"/>
    <w:rsid w:val="00C24AF3"/>
    <w:rsid w:val="00C51D35"/>
    <w:rsid w:val="00C612B1"/>
    <w:rsid w:val="00C74E9F"/>
    <w:rsid w:val="00C8316E"/>
    <w:rsid w:val="00CB5746"/>
    <w:rsid w:val="00CC25E1"/>
    <w:rsid w:val="00CD530B"/>
    <w:rsid w:val="00CE1379"/>
    <w:rsid w:val="00D0698F"/>
    <w:rsid w:val="00D1690C"/>
    <w:rsid w:val="00D17518"/>
    <w:rsid w:val="00D21E52"/>
    <w:rsid w:val="00D30B9C"/>
    <w:rsid w:val="00D3258C"/>
    <w:rsid w:val="00D379D5"/>
    <w:rsid w:val="00D61DF0"/>
    <w:rsid w:val="00D62E64"/>
    <w:rsid w:val="00D66DDD"/>
    <w:rsid w:val="00D759F6"/>
    <w:rsid w:val="00D802C2"/>
    <w:rsid w:val="00DA34C8"/>
    <w:rsid w:val="00DE4AA0"/>
    <w:rsid w:val="00DE5A6F"/>
    <w:rsid w:val="00DF6746"/>
    <w:rsid w:val="00E04763"/>
    <w:rsid w:val="00E0658D"/>
    <w:rsid w:val="00E149D0"/>
    <w:rsid w:val="00E2384F"/>
    <w:rsid w:val="00E42044"/>
    <w:rsid w:val="00E45516"/>
    <w:rsid w:val="00E50AD8"/>
    <w:rsid w:val="00E64A22"/>
    <w:rsid w:val="00E915CF"/>
    <w:rsid w:val="00EA25D9"/>
    <w:rsid w:val="00EC7FDE"/>
    <w:rsid w:val="00EE3630"/>
    <w:rsid w:val="00EE7379"/>
    <w:rsid w:val="00F25634"/>
    <w:rsid w:val="00F26A57"/>
    <w:rsid w:val="00F3224F"/>
    <w:rsid w:val="00F3718E"/>
    <w:rsid w:val="00F71720"/>
    <w:rsid w:val="00F84F65"/>
    <w:rsid w:val="00F97230"/>
    <w:rsid w:val="00FA0B60"/>
    <w:rsid w:val="00FC3D0C"/>
    <w:rsid w:val="00FC5B2F"/>
    <w:rsid w:val="00FD3F3B"/>
    <w:rsid w:val="00FE5ADC"/>
    <w:rsid w:val="00FE761A"/>
    <w:rsid w:val="00FE7C64"/>
    <w:rsid w:val="00FF6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chartTrackingRefBased/>
  <w15:docId w15:val="{01AC65D9-677A-4A65-8835-22A908D8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50642"/>
    <w:pPr>
      <w:spacing w:line="360" w:lineRule="auto"/>
      <w:ind w:firstLine="720"/>
      <w:jc w:val="both"/>
    </w:pPr>
    <w:rPr>
      <w:sz w:val="28"/>
      <w:szCs w:val="28"/>
    </w:rPr>
  </w:style>
  <w:style w:type="paragraph" w:styleId="1">
    <w:name w:val="heading 1"/>
    <w:basedOn w:val="a2"/>
    <w:next w:val="a2"/>
    <w:link w:val="10"/>
    <w:uiPriority w:val="99"/>
    <w:qFormat/>
    <w:rsid w:val="00850642"/>
    <w:pPr>
      <w:keepNext/>
      <w:ind w:firstLine="709"/>
      <w:jc w:val="center"/>
      <w:outlineLvl w:val="0"/>
    </w:pPr>
    <w:rPr>
      <w:b/>
      <w:bCs/>
      <w:caps/>
      <w:noProof/>
      <w:kern w:val="16"/>
    </w:rPr>
  </w:style>
  <w:style w:type="paragraph" w:styleId="2">
    <w:name w:val="heading 2"/>
    <w:basedOn w:val="a2"/>
    <w:next w:val="a2"/>
    <w:link w:val="20"/>
    <w:autoRedefine/>
    <w:uiPriority w:val="99"/>
    <w:qFormat/>
    <w:rsid w:val="00850642"/>
    <w:pPr>
      <w:keepNext/>
      <w:ind w:firstLine="0"/>
      <w:jc w:val="center"/>
      <w:outlineLvl w:val="1"/>
    </w:pPr>
    <w:rPr>
      <w:b/>
      <w:bCs/>
      <w:i/>
      <w:iCs/>
      <w:smallCaps/>
    </w:rPr>
  </w:style>
  <w:style w:type="paragraph" w:styleId="3">
    <w:name w:val="heading 3"/>
    <w:basedOn w:val="a2"/>
    <w:next w:val="a2"/>
    <w:link w:val="30"/>
    <w:uiPriority w:val="99"/>
    <w:qFormat/>
    <w:rsid w:val="00850642"/>
    <w:pPr>
      <w:keepNext/>
      <w:ind w:firstLine="709"/>
      <w:outlineLvl w:val="2"/>
    </w:pPr>
    <w:rPr>
      <w:b/>
      <w:bCs/>
      <w:noProof/>
    </w:rPr>
  </w:style>
  <w:style w:type="paragraph" w:styleId="4">
    <w:name w:val="heading 4"/>
    <w:basedOn w:val="a2"/>
    <w:next w:val="a2"/>
    <w:link w:val="40"/>
    <w:uiPriority w:val="99"/>
    <w:qFormat/>
    <w:rsid w:val="00850642"/>
    <w:pPr>
      <w:keepNext/>
      <w:ind w:firstLine="709"/>
      <w:jc w:val="center"/>
      <w:outlineLvl w:val="3"/>
    </w:pPr>
    <w:rPr>
      <w:i/>
      <w:iCs/>
      <w:noProof/>
    </w:rPr>
  </w:style>
  <w:style w:type="paragraph" w:styleId="5">
    <w:name w:val="heading 5"/>
    <w:basedOn w:val="a2"/>
    <w:next w:val="a2"/>
    <w:link w:val="50"/>
    <w:uiPriority w:val="99"/>
    <w:qFormat/>
    <w:rsid w:val="00850642"/>
    <w:pPr>
      <w:keepNext/>
      <w:ind w:left="737" w:firstLine="709"/>
      <w:jc w:val="left"/>
      <w:outlineLvl w:val="4"/>
    </w:pPr>
  </w:style>
  <w:style w:type="paragraph" w:styleId="6">
    <w:name w:val="heading 6"/>
    <w:basedOn w:val="a2"/>
    <w:next w:val="a2"/>
    <w:link w:val="60"/>
    <w:uiPriority w:val="99"/>
    <w:qFormat/>
    <w:rsid w:val="00850642"/>
    <w:pPr>
      <w:keepNext/>
      <w:ind w:firstLine="709"/>
      <w:jc w:val="center"/>
      <w:outlineLvl w:val="5"/>
    </w:pPr>
    <w:rPr>
      <w:b/>
      <w:bCs/>
      <w:sz w:val="30"/>
      <w:szCs w:val="30"/>
    </w:rPr>
  </w:style>
  <w:style w:type="paragraph" w:styleId="7">
    <w:name w:val="heading 7"/>
    <w:basedOn w:val="a2"/>
    <w:next w:val="a2"/>
    <w:link w:val="70"/>
    <w:uiPriority w:val="99"/>
    <w:qFormat/>
    <w:rsid w:val="00850642"/>
    <w:pPr>
      <w:keepNext/>
      <w:ind w:firstLine="709"/>
      <w:outlineLvl w:val="6"/>
    </w:pPr>
    <w:rPr>
      <w:sz w:val="24"/>
      <w:szCs w:val="24"/>
    </w:rPr>
  </w:style>
  <w:style w:type="paragraph" w:styleId="8">
    <w:name w:val="heading 8"/>
    <w:basedOn w:val="a2"/>
    <w:next w:val="a2"/>
    <w:link w:val="80"/>
    <w:uiPriority w:val="99"/>
    <w:qFormat/>
    <w:rsid w:val="00850642"/>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6">
    <w:name w:val="Table Grid"/>
    <w:basedOn w:val="a4"/>
    <w:uiPriority w:val="99"/>
    <w:rsid w:val="0085064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Title"/>
    <w:basedOn w:val="a2"/>
    <w:link w:val="a8"/>
    <w:uiPriority w:val="99"/>
    <w:qFormat/>
    <w:rsid w:val="002E264D"/>
    <w:pPr>
      <w:ind w:firstLine="709"/>
      <w:jc w:val="center"/>
    </w:pPr>
    <w:rPr>
      <w:b/>
      <w:bC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2"/>
    <w:next w:val="aa"/>
    <w:link w:val="ab"/>
    <w:uiPriority w:val="99"/>
    <w:rsid w:val="00850642"/>
    <w:pPr>
      <w:tabs>
        <w:tab w:val="center" w:pos="4677"/>
        <w:tab w:val="right" w:pos="9355"/>
      </w:tabs>
      <w:spacing w:line="240" w:lineRule="auto"/>
      <w:ind w:firstLine="709"/>
      <w:jc w:val="right"/>
    </w:pPr>
    <w:rPr>
      <w:noProof/>
      <w:kern w:val="16"/>
    </w:rPr>
  </w:style>
  <w:style w:type="character" w:styleId="ac">
    <w:name w:val="endnote reference"/>
    <w:uiPriority w:val="99"/>
    <w:semiHidden/>
    <w:rsid w:val="00850642"/>
    <w:rPr>
      <w:vertAlign w:val="superscript"/>
    </w:rPr>
  </w:style>
  <w:style w:type="character" w:styleId="ad">
    <w:name w:val="page number"/>
    <w:uiPriority w:val="99"/>
    <w:rsid w:val="00850642"/>
    <w:rPr>
      <w:rFonts w:ascii="Times New Roman" w:hAnsi="Times New Roman" w:cs="Times New Roman"/>
      <w:sz w:val="28"/>
      <w:szCs w:val="28"/>
    </w:rPr>
  </w:style>
  <w:style w:type="paragraph" w:styleId="ae">
    <w:name w:val="Document Map"/>
    <w:basedOn w:val="a2"/>
    <w:link w:val="af"/>
    <w:uiPriority w:val="99"/>
    <w:semiHidden/>
    <w:rsid w:val="00491336"/>
    <w:pPr>
      <w:shd w:val="clear" w:color="auto" w:fill="000080"/>
      <w:ind w:firstLine="709"/>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styleId="af0">
    <w:name w:val="Body Text Indent"/>
    <w:basedOn w:val="a2"/>
    <w:link w:val="af1"/>
    <w:uiPriority w:val="99"/>
    <w:rsid w:val="00850642"/>
    <w:pPr>
      <w:shd w:val="clear" w:color="auto" w:fill="FFFFFF"/>
      <w:spacing w:before="192"/>
      <w:ind w:right="-5" w:firstLine="360"/>
    </w:pPr>
  </w:style>
  <w:style w:type="paragraph" w:styleId="af2">
    <w:name w:val="footer"/>
    <w:basedOn w:val="a2"/>
    <w:link w:val="af3"/>
    <w:uiPriority w:val="99"/>
    <w:semiHidden/>
    <w:rsid w:val="00850642"/>
    <w:pPr>
      <w:tabs>
        <w:tab w:val="center" w:pos="4819"/>
        <w:tab w:val="right" w:pos="9639"/>
      </w:tabs>
      <w:ind w:firstLine="709"/>
    </w:pPr>
  </w:style>
  <w:style w:type="character" w:customStyle="1" w:styleId="af1">
    <w:name w:val="Основной текст с отступом Знак"/>
    <w:link w:val="af0"/>
    <w:uiPriority w:val="99"/>
    <w:locked/>
    <w:rsid w:val="00AD24A2"/>
    <w:rPr>
      <w:sz w:val="28"/>
      <w:szCs w:val="28"/>
      <w:lang w:val="ru-RU" w:eastAsia="ru-RU"/>
    </w:rPr>
  </w:style>
  <w:style w:type="table" w:styleId="-1">
    <w:name w:val="Table Web 1"/>
    <w:basedOn w:val="a4"/>
    <w:uiPriority w:val="99"/>
    <w:rsid w:val="0085064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b">
    <w:name w:val="Верхний колонтитул Знак"/>
    <w:link w:val="a9"/>
    <w:uiPriority w:val="99"/>
    <w:semiHidden/>
    <w:locked/>
    <w:rsid w:val="00850642"/>
    <w:rPr>
      <w:noProof/>
      <w:kern w:val="16"/>
      <w:sz w:val="28"/>
      <w:szCs w:val="28"/>
      <w:lang w:val="ru-RU" w:eastAsia="ru-RU"/>
    </w:rPr>
  </w:style>
  <w:style w:type="paragraph" w:styleId="aa">
    <w:name w:val="Body Text"/>
    <w:basedOn w:val="a2"/>
    <w:link w:val="af4"/>
    <w:uiPriority w:val="99"/>
    <w:rsid w:val="00850642"/>
    <w:pPr>
      <w:ind w:firstLine="709"/>
    </w:pPr>
  </w:style>
  <w:style w:type="character" w:customStyle="1" w:styleId="af4">
    <w:name w:val="Основной текст Знак"/>
    <w:link w:val="aa"/>
    <w:uiPriority w:val="99"/>
    <w:semiHidden/>
    <w:rPr>
      <w:sz w:val="28"/>
      <w:szCs w:val="28"/>
    </w:rPr>
  </w:style>
  <w:style w:type="paragraph" w:customStyle="1" w:styleId="af5">
    <w:name w:val="выделение"/>
    <w:uiPriority w:val="99"/>
    <w:rsid w:val="00850642"/>
    <w:pPr>
      <w:spacing w:line="360" w:lineRule="auto"/>
      <w:ind w:firstLine="709"/>
      <w:jc w:val="both"/>
    </w:pPr>
    <w:rPr>
      <w:b/>
      <w:bCs/>
      <w:i/>
      <w:iCs/>
      <w:noProof/>
      <w:sz w:val="28"/>
      <w:szCs w:val="28"/>
    </w:rPr>
  </w:style>
  <w:style w:type="character" w:styleId="af6">
    <w:name w:val="Hyperlink"/>
    <w:uiPriority w:val="99"/>
    <w:rsid w:val="00850642"/>
    <w:rPr>
      <w:color w:val="auto"/>
      <w:sz w:val="28"/>
      <w:szCs w:val="28"/>
      <w:u w:val="single"/>
      <w:vertAlign w:val="baseline"/>
    </w:rPr>
  </w:style>
  <w:style w:type="paragraph" w:customStyle="1" w:styleId="21">
    <w:name w:val="Заголовок 2 дипл"/>
    <w:basedOn w:val="a2"/>
    <w:next w:val="af0"/>
    <w:uiPriority w:val="99"/>
    <w:rsid w:val="00850642"/>
    <w:pPr>
      <w:widowControl w:val="0"/>
      <w:autoSpaceDE w:val="0"/>
      <w:autoSpaceDN w:val="0"/>
      <w:adjustRightInd w:val="0"/>
      <w:ind w:firstLine="709"/>
    </w:pPr>
    <w:rPr>
      <w:lang w:val="en-US" w:eastAsia="en-US"/>
    </w:rPr>
  </w:style>
  <w:style w:type="character" w:customStyle="1" w:styleId="11">
    <w:name w:val="Текст Знак1"/>
    <w:link w:val="af7"/>
    <w:uiPriority w:val="99"/>
    <w:locked/>
    <w:rsid w:val="00850642"/>
    <w:rPr>
      <w:rFonts w:ascii="Consolas" w:eastAsia="Times New Roman" w:hAnsi="Consolas" w:cs="Consolas"/>
      <w:sz w:val="21"/>
      <w:szCs w:val="21"/>
      <w:lang w:val="uk-UA" w:eastAsia="en-US"/>
    </w:rPr>
  </w:style>
  <w:style w:type="paragraph" w:styleId="af7">
    <w:name w:val="Plain Text"/>
    <w:basedOn w:val="a2"/>
    <w:link w:val="11"/>
    <w:uiPriority w:val="99"/>
    <w:rsid w:val="00850642"/>
    <w:pPr>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f3">
    <w:name w:val="Нижний колонтитул Знак"/>
    <w:link w:val="af2"/>
    <w:uiPriority w:val="99"/>
    <w:semiHidden/>
    <w:locked/>
    <w:rsid w:val="00850642"/>
    <w:rPr>
      <w:sz w:val="28"/>
      <w:szCs w:val="28"/>
      <w:lang w:val="ru-RU" w:eastAsia="ru-RU"/>
    </w:rPr>
  </w:style>
  <w:style w:type="character" w:styleId="af9">
    <w:name w:val="footnote reference"/>
    <w:uiPriority w:val="99"/>
    <w:semiHidden/>
    <w:rsid w:val="00850642"/>
    <w:rPr>
      <w:sz w:val="28"/>
      <w:szCs w:val="28"/>
      <w:vertAlign w:val="superscript"/>
    </w:rPr>
  </w:style>
  <w:style w:type="paragraph" w:customStyle="1" w:styleId="a0">
    <w:name w:val="лит"/>
    <w:autoRedefine/>
    <w:uiPriority w:val="99"/>
    <w:rsid w:val="00850642"/>
    <w:pPr>
      <w:numPr>
        <w:numId w:val="1"/>
      </w:numPr>
      <w:spacing w:line="360" w:lineRule="auto"/>
      <w:jc w:val="both"/>
    </w:pPr>
    <w:rPr>
      <w:sz w:val="28"/>
      <w:szCs w:val="28"/>
    </w:rPr>
  </w:style>
  <w:style w:type="paragraph" w:customStyle="1" w:styleId="afa">
    <w:name w:val="литера"/>
    <w:uiPriority w:val="99"/>
    <w:rsid w:val="00850642"/>
    <w:pPr>
      <w:spacing w:line="360" w:lineRule="auto"/>
      <w:jc w:val="both"/>
    </w:pPr>
    <w:rPr>
      <w:rFonts w:ascii="??????????" w:hAnsi="??????????" w:cs="??????????"/>
      <w:sz w:val="28"/>
      <w:szCs w:val="28"/>
    </w:rPr>
  </w:style>
  <w:style w:type="character" w:customStyle="1" w:styleId="afb">
    <w:name w:val="номер страницы"/>
    <w:uiPriority w:val="99"/>
    <w:rsid w:val="00850642"/>
    <w:rPr>
      <w:sz w:val="28"/>
      <w:szCs w:val="28"/>
    </w:rPr>
  </w:style>
  <w:style w:type="paragraph" w:styleId="afc">
    <w:name w:val="Normal (Web)"/>
    <w:basedOn w:val="a2"/>
    <w:uiPriority w:val="99"/>
    <w:rsid w:val="00850642"/>
    <w:pPr>
      <w:spacing w:before="100" w:beforeAutospacing="1" w:after="100" w:afterAutospacing="1"/>
      <w:ind w:firstLine="709"/>
    </w:pPr>
    <w:rPr>
      <w:lang w:val="uk-UA" w:eastAsia="uk-UA"/>
    </w:rPr>
  </w:style>
  <w:style w:type="paragraph" w:customStyle="1" w:styleId="afd">
    <w:name w:val="Обычный +"/>
    <w:basedOn w:val="a2"/>
    <w:autoRedefine/>
    <w:uiPriority w:val="99"/>
    <w:rsid w:val="00850642"/>
    <w:pPr>
      <w:ind w:firstLine="709"/>
    </w:pPr>
  </w:style>
  <w:style w:type="paragraph" w:styleId="12">
    <w:name w:val="toc 1"/>
    <w:basedOn w:val="a2"/>
    <w:next w:val="a2"/>
    <w:autoRedefine/>
    <w:uiPriority w:val="99"/>
    <w:semiHidden/>
    <w:rsid w:val="00850642"/>
    <w:pPr>
      <w:tabs>
        <w:tab w:val="right" w:leader="dot" w:pos="1400"/>
      </w:tabs>
      <w:ind w:firstLine="709"/>
    </w:pPr>
  </w:style>
  <w:style w:type="paragraph" w:styleId="22">
    <w:name w:val="toc 2"/>
    <w:basedOn w:val="a2"/>
    <w:next w:val="a2"/>
    <w:autoRedefine/>
    <w:uiPriority w:val="99"/>
    <w:semiHidden/>
    <w:rsid w:val="00850642"/>
    <w:pPr>
      <w:tabs>
        <w:tab w:val="left" w:leader="dot" w:pos="3500"/>
      </w:tabs>
      <w:ind w:firstLine="0"/>
      <w:jc w:val="left"/>
    </w:pPr>
    <w:rPr>
      <w:smallCaps/>
    </w:rPr>
  </w:style>
  <w:style w:type="paragraph" w:styleId="31">
    <w:name w:val="toc 3"/>
    <w:basedOn w:val="a2"/>
    <w:next w:val="a2"/>
    <w:autoRedefine/>
    <w:uiPriority w:val="99"/>
    <w:semiHidden/>
    <w:rsid w:val="00850642"/>
    <w:pPr>
      <w:ind w:firstLine="709"/>
      <w:jc w:val="left"/>
    </w:pPr>
  </w:style>
  <w:style w:type="paragraph" w:styleId="41">
    <w:name w:val="toc 4"/>
    <w:basedOn w:val="a2"/>
    <w:next w:val="a2"/>
    <w:autoRedefine/>
    <w:uiPriority w:val="99"/>
    <w:semiHidden/>
    <w:rsid w:val="00850642"/>
    <w:pPr>
      <w:tabs>
        <w:tab w:val="right" w:leader="dot" w:pos="9345"/>
      </w:tabs>
      <w:ind w:firstLine="709"/>
    </w:pPr>
    <w:rPr>
      <w:noProof/>
    </w:rPr>
  </w:style>
  <w:style w:type="paragraph" w:styleId="51">
    <w:name w:val="toc 5"/>
    <w:basedOn w:val="a2"/>
    <w:next w:val="a2"/>
    <w:autoRedefine/>
    <w:uiPriority w:val="99"/>
    <w:semiHidden/>
    <w:rsid w:val="00850642"/>
    <w:pPr>
      <w:ind w:left="958" w:firstLine="709"/>
    </w:pPr>
  </w:style>
  <w:style w:type="paragraph" w:styleId="23">
    <w:name w:val="Body Text Indent 2"/>
    <w:basedOn w:val="a2"/>
    <w:link w:val="24"/>
    <w:uiPriority w:val="99"/>
    <w:rsid w:val="00850642"/>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850642"/>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paragraph" w:customStyle="1" w:styleId="afe">
    <w:name w:val="содержание"/>
    <w:uiPriority w:val="99"/>
    <w:rsid w:val="00850642"/>
    <w:pPr>
      <w:spacing w:line="360" w:lineRule="auto"/>
      <w:jc w:val="center"/>
    </w:pPr>
    <w:rPr>
      <w:b/>
      <w:bCs/>
      <w:i/>
      <w:iCs/>
      <w:smallCaps/>
      <w:noProof/>
      <w:sz w:val="28"/>
      <w:szCs w:val="28"/>
    </w:rPr>
  </w:style>
  <w:style w:type="paragraph" w:customStyle="1" w:styleId="a">
    <w:name w:val="список ненумерованный"/>
    <w:autoRedefine/>
    <w:uiPriority w:val="99"/>
    <w:rsid w:val="00850642"/>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850642"/>
    <w:pPr>
      <w:numPr>
        <w:numId w:val="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850642"/>
    <w:rPr>
      <w:b/>
      <w:bCs/>
    </w:rPr>
  </w:style>
  <w:style w:type="paragraph" w:customStyle="1" w:styleId="101">
    <w:name w:val="Стиль Оглавление 1 + Первая строка:  0 см1"/>
    <w:basedOn w:val="12"/>
    <w:autoRedefine/>
    <w:uiPriority w:val="99"/>
    <w:rsid w:val="00850642"/>
    <w:rPr>
      <w:b/>
      <w:bCs/>
    </w:rPr>
  </w:style>
  <w:style w:type="paragraph" w:customStyle="1" w:styleId="200">
    <w:name w:val="Стиль Оглавление 2 + Слева:  0 см Первая строка:  0 см"/>
    <w:basedOn w:val="22"/>
    <w:autoRedefine/>
    <w:uiPriority w:val="99"/>
    <w:rsid w:val="00850642"/>
  </w:style>
  <w:style w:type="paragraph" w:customStyle="1" w:styleId="31250">
    <w:name w:val="Стиль Оглавление 3 + Слева:  125 см Первая строка:  0 см"/>
    <w:basedOn w:val="31"/>
    <w:autoRedefine/>
    <w:uiPriority w:val="99"/>
    <w:rsid w:val="00850642"/>
    <w:rPr>
      <w:i/>
      <w:iCs/>
    </w:rPr>
  </w:style>
  <w:style w:type="paragraph" w:customStyle="1" w:styleId="aff">
    <w:name w:val="ТАБЛИЦА"/>
    <w:next w:val="a2"/>
    <w:autoRedefine/>
    <w:uiPriority w:val="99"/>
    <w:rsid w:val="00850642"/>
    <w:pPr>
      <w:spacing w:line="360" w:lineRule="auto"/>
    </w:pPr>
    <w:rPr>
      <w:color w:val="000000"/>
    </w:rPr>
  </w:style>
  <w:style w:type="paragraph" w:customStyle="1" w:styleId="aff0">
    <w:name w:val="Стиль ТАБЛИЦА + Междустр.интервал:  полуторный"/>
    <w:basedOn w:val="aff"/>
    <w:uiPriority w:val="99"/>
    <w:rsid w:val="00850642"/>
  </w:style>
  <w:style w:type="paragraph" w:customStyle="1" w:styleId="13">
    <w:name w:val="Стиль ТАБЛИЦА + Междустр.интервал:  полуторный1"/>
    <w:basedOn w:val="aff"/>
    <w:autoRedefine/>
    <w:uiPriority w:val="99"/>
    <w:rsid w:val="00850642"/>
  </w:style>
  <w:style w:type="table" w:customStyle="1" w:styleId="14">
    <w:name w:val="Стиль таблицы1"/>
    <w:uiPriority w:val="99"/>
    <w:rsid w:val="00850642"/>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850642"/>
    <w:pPr>
      <w:jc w:val="center"/>
    </w:pPr>
  </w:style>
  <w:style w:type="paragraph" w:styleId="aff2">
    <w:name w:val="endnote text"/>
    <w:basedOn w:val="a2"/>
    <w:link w:val="aff3"/>
    <w:uiPriority w:val="99"/>
    <w:semiHidden/>
    <w:rsid w:val="00850642"/>
    <w:pPr>
      <w:ind w:firstLine="709"/>
    </w:pPr>
    <w:rPr>
      <w:sz w:val="20"/>
      <w:szCs w:val="20"/>
    </w:rPr>
  </w:style>
  <w:style w:type="character" w:customStyle="1" w:styleId="aff3">
    <w:name w:val="Текст концевой сноски Знак"/>
    <w:link w:val="aff2"/>
    <w:uiPriority w:val="99"/>
    <w:semiHidden/>
    <w:rPr>
      <w:sz w:val="20"/>
      <w:szCs w:val="20"/>
    </w:rPr>
  </w:style>
  <w:style w:type="paragraph" w:styleId="aff4">
    <w:name w:val="footnote text"/>
    <w:basedOn w:val="a2"/>
    <w:link w:val="aff5"/>
    <w:autoRedefine/>
    <w:uiPriority w:val="99"/>
    <w:semiHidden/>
    <w:rsid w:val="00850642"/>
    <w:pPr>
      <w:ind w:firstLine="709"/>
    </w:pPr>
    <w:rPr>
      <w:color w:val="000000"/>
      <w:sz w:val="20"/>
      <w:szCs w:val="20"/>
    </w:rPr>
  </w:style>
  <w:style w:type="character" w:customStyle="1" w:styleId="aff5">
    <w:name w:val="Текст сноски Знак"/>
    <w:link w:val="aff4"/>
    <w:uiPriority w:val="99"/>
    <w:locked/>
    <w:rsid w:val="00850642"/>
    <w:rPr>
      <w:color w:val="000000"/>
      <w:lang w:val="ru-RU" w:eastAsia="ru-RU"/>
    </w:rPr>
  </w:style>
  <w:style w:type="paragraph" w:customStyle="1" w:styleId="aff6">
    <w:name w:val="титут"/>
    <w:autoRedefine/>
    <w:uiPriority w:val="99"/>
    <w:rsid w:val="0085064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e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1996</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1</vt:lpstr>
    </vt:vector>
  </TitlesOfParts>
  <Company>Diapsalmata</Company>
  <LinksUpToDate>false</LinksUpToDate>
  <CharactersWithSpaces>13348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nel</dc:creator>
  <cp:keywords/>
  <dc:description/>
  <cp:lastModifiedBy>admin</cp:lastModifiedBy>
  <cp:revision>2</cp:revision>
  <cp:lastPrinted>2009-12-05T20:22:00Z</cp:lastPrinted>
  <dcterms:created xsi:type="dcterms:W3CDTF">2014-03-02T09:56:00Z</dcterms:created>
  <dcterms:modified xsi:type="dcterms:W3CDTF">2014-03-02T09:56:00Z</dcterms:modified>
</cp:coreProperties>
</file>