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219" w:rsidRDefault="00EF2219" w:rsidP="009C0CB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</w:t>
      </w:r>
    </w:p>
    <w:p w:rsidR="00EF2219" w:rsidRDefault="00EF2219" w:rsidP="009C0CB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EF2219" w:rsidRDefault="00EF2219" w:rsidP="009C0CB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МВД России</w:t>
      </w:r>
    </w:p>
    <w:p w:rsidR="00EF2219" w:rsidRDefault="00EF2219" w:rsidP="009C0CB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Тюменский юридический институт</w:t>
      </w:r>
    </w:p>
    <w:p w:rsidR="00EF2219" w:rsidRDefault="00EF2219" w:rsidP="009C0CB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Общеправовой факультет</w:t>
      </w:r>
    </w:p>
    <w:p w:rsidR="00EF2219" w:rsidRDefault="00EF2219" w:rsidP="009C0CB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</w:rPr>
        <w:t>Заочное отделение</w:t>
      </w:r>
    </w:p>
    <w:p w:rsidR="00EF2219" w:rsidRDefault="00EF2219" w:rsidP="009C0CB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</w:rPr>
        <w:t>Специальность "Юриспруденция"</w:t>
      </w:r>
    </w:p>
    <w:p w:rsidR="00EF2219" w:rsidRDefault="00EF2219" w:rsidP="009C0CB5">
      <w:pPr>
        <w:spacing w:line="360" w:lineRule="auto"/>
        <w:ind w:firstLine="709"/>
        <w:rPr>
          <w:b/>
          <w:bCs/>
          <w:sz w:val="56"/>
          <w:szCs w:val="56"/>
        </w:rPr>
      </w:pPr>
    </w:p>
    <w:p w:rsidR="00EF2219" w:rsidRDefault="00EF2219" w:rsidP="009C0CB5">
      <w:pPr>
        <w:spacing w:line="360" w:lineRule="auto"/>
        <w:ind w:firstLine="709"/>
        <w:jc w:val="center"/>
        <w:rPr>
          <w:sz w:val="56"/>
          <w:szCs w:val="56"/>
        </w:rPr>
      </w:pPr>
    </w:p>
    <w:p w:rsidR="00EF2219" w:rsidRDefault="00EF2219" w:rsidP="009C0CB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56"/>
          <w:szCs w:val="56"/>
        </w:rPr>
        <w:t>Контрольная работа</w:t>
      </w:r>
    </w:p>
    <w:p w:rsidR="00EF2219" w:rsidRDefault="00EF2219" w:rsidP="009C0CB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9C0CB5" w:rsidRDefault="009C0CB5" w:rsidP="009C0CB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EF2219" w:rsidRPr="00A15DBD" w:rsidRDefault="00EF2219" w:rsidP="009C0CB5">
      <w:pPr>
        <w:spacing w:line="360" w:lineRule="auto"/>
        <w:ind w:firstLine="709"/>
        <w:jc w:val="center"/>
        <w:rPr>
          <w:sz w:val="28"/>
          <w:szCs w:val="28"/>
        </w:rPr>
      </w:pPr>
      <w:r w:rsidRPr="00A15DBD">
        <w:rPr>
          <w:sz w:val="28"/>
          <w:szCs w:val="28"/>
        </w:rPr>
        <w:t>по предмету :</w:t>
      </w:r>
      <w:r w:rsidRPr="004461E2">
        <w:rPr>
          <w:sz w:val="20"/>
        </w:rPr>
        <w:t xml:space="preserve"> </w:t>
      </w:r>
      <w:r w:rsidRPr="00EF2219">
        <w:rPr>
          <w:sz w:val="28"/>
          <w:szCs w:val="28"/>
        </w:rPr>
        <w:t>Рассл</w:t>
      </w:r>
      <w:r>
        <w:rPr>
          <w:sz w:val="28"/>
          <w:szCs w:val="28"/>
        </w:rPr>
        <w:t>едование</w:t>
      </w:r>
      <w:r w:rsidRPr="00EF2219">
        <w:rPr>
          <w:sz w:val="28"/>
          <w:szCs w:val="28"/>
        </w:rPr>
        <w:t xml:space="preserve"> прест</w:t>
      </w:r>
      <w:r>
        <w:rPr>
          <w:sz w:val="28"/>
          <w:szCs w:val="28"/>
        </w:rPr>
        <w:t>уплений</w:t>
      </w:r>
      <w:r w:rsidRPr="00EF2219">
        <w:rPr>
          <w:sz w:val="28"/>
          <w:szCs w:val="28"/>
        </w:rPr>
        <w:t>, связ</w:t>
      </w:r>
      <w:r>
        <w:rPr>
          <w:sz w:val="28"/>
          <w:szCs w:val="28"/>
        </w:rPr>
        <w:t>анных</w:t>
      </w:r>
      <w:r w:rsidRPr="00EF2219">
        <w:rPr>
          <w:sz w:val="28"/>
          <w:szCs w:val="28"/>
        </w:rPr>
        <w:t>. с незак</w:t>
      </w:r>
      <w:r>
        <w:rPr>
          <w:sz w:val="28"/>
          <w:szCs w:val="28"/>
        </w:rPr>
        <w:t>онным</w:t>
      </w:r>
      <w:r w:rsidRPr="00EF2219">
        <w:rPr>
          <w:sz w:val="28"/>
          <w:szCs w:val="28"/>
        </w:rPr>
        <w:t xml:space="preserve"> оборо</w:t>
      </w:r>
      <w:r w:rsidRPr="00EF2219">
        <w:rPr>
          <w:sz w:val="28"/>
          <w:szCs w:val="28"/>
        </w:rPr>
        <w:softHyphen/>
        <w:t>том наркотических средств и психо</w:t>
      </w:r>
      <w:r w:rsidRPr="00EF2219">
        <w:rPr>
          <w:sz w:val="28"/>
          <w:szCs w:val="28"/>
        </w:rPr>
        <w:softHyphen/>
        <w:t>тропных веществ</w:t>
      </w:r>
      <w:r>
        <w:rPr>
          <w:sz w:val="28"/>
          <w:szCs w:val="28"/>
        </w:rPr>
        <w:t>.</w:t>
      </w:r>
    </w:p>
    <w:p w:rsidR="00EF2219" w:rsidRDefault="00EF2219" w:rsidP="009C0CB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Вариант № 6.</w:t>
      </w:r>
    </w:p>
    <w:p w:rsidR="00EF2219" w:rsidRPr="00A56EDF" w:rsidRDefault="00EF2219" w:rsidP="00A56EDF">
      <w:pPr>
        <w:spacing w:line="360" w:lineRule="auto"/>
        <w:rPr>
          <w:sz w:val="28"/>
          <w:szCs w:val="28"/>
          <w:lang w:val="uk-UA"/>
        </w:rPr>
      </w:pPr>
    </w:p>
    <w:p w:rsidR="009C0CB5" w:rsidRDefault="009C0CB5" w:rsidP="009C0CB5">
      <w:pPr>
        <w:spacing w:line="360" w:lineRule="auto"/>
        <w:ind w:firstLine="709"/>
        <w:rPr>
          <w:sz w:val="28"/>
          <w:szCs w:val="28"/>
          <w:lang w:val="uk-UA"/>
        </w:rPr>
      </w:pPr>
    </w:p>
    <w:p w:rsidR="009C0CB5" w:rsidRDefault="009C0CB5" w:rsidP="009C0CB5">
      <w:pPr>
        <w:spacing w:line="360" w:lineRule="auto"/>
        <w:ind w:firstLine="709"/>
        <w:rPr>
          <w:sz w:val="28"/>
          <w:szCs w:val="28"/>
          <w:lang w:val="uk-UA"/>
        </w:rPr>
      </w:pPr>
    </w:p>
    <w:p w:rsidR="009C0CB5" w:rsidRPr="009C0CB5" w:rsidRDefault="009C0CB5" w:rsidP="009C0CB5">
      <w:pPr>
        <w:spacing w:line="360" w:lineRule="auto"/>
        <w:ind w:firstLine="709"/>
        <w:rPr>
          <w:sz w:val="28"/>
          <w:szCs w:val="28"/>
          <w:lang w:val="uk-UA"/>
        </w:rPr>
      </w:pPr>
    </w:p>
    <w:p w:rsidR="00EF2219" w:rsidRDefault="009C0CB5" w:rsidP="009C0CB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56EDF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</w:rPr>
        <w:t xml:space="preserve">      </w:t>
      </w:r>
      <w:r w:rsidR="00EF2219">
        <w:rPr>
          <w:sz w:val="28"/>
          <w:szCs w:val="28"/>
        </w:rPr>
        <w:t>Выполнил : студент 3 курса</w:t>
      </w:r>
    </w:p>
    <w:p w:rsidR="00EF2219" w:rsidRDefault="009C0CB5" w:rsidP="009C0CB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EF2219">
        <w:rPr>
          <w:sz w:val="28"/>
          <w:szCs w:val="28"/>
        </w:rPr>
        <w:t>группа 04.3-1</w:t>
      </w:r>
    </w:p>
    <w:p w:rsidR="00EF2219" w:rsidRDefault="00A56EDF" w:rsidP="00A56ED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EF2219">
        <w:rPr>
          <w:sz w:val="28"/>
          <w:szCs w:val="28"/>
        </w:rPr>
        <w:t xml:space="preserve"> № зач.книжки 436</w:t>
      </w:r>
    </w:p>
    <w:p w:rsidR="00EF2219" w:rsidRDefault="009C0CB5" w:rsidP="009C0CB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EF2219">
        <w:rPr>
          <w:sz w:val="28"/>
          <w:szCs w:val="28"/>
        </w:rPr>
        <w:t>Ткачук Е.В</w:t>
      </w:r>
      <w:r>
        <w:rPr>
          <w:sz w:val="28"/>
          <w:szCs w:val="28"/>
        </w:rPr>
        <w:t xml:space="preserve">                                      </w:t>
      </w:r>
    </w:p>
    <w:p w:rsidR="00EF2219" w:rsidRDefault="009C0CB5" w:rsidP="009C0CB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EF2219">
        <w:rPr>
          <w:sz w:val="28"/>
          <w:szCs w:val="28"/>
        </w:rPr>
        <w:t xml:space="preserve"> </w:t>
      </w:r>
    </w:p>
    <w:p w:rsidR="00EF2219" w:rsidRDefault="009C0CB5" w:rsidP="009C0CB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EF2219">
        <w:rPr>
          <w:sz w:val="28"/>
          <w:szCs w:val="28"/>
        </w:rPr>
        <w:t>Проверил :</w:t>
      </w:r>
    </w:p>
    <w:p w:rsidR="00EF2219" w:rsidRDefault="00EF2219" w:rsidP="009C0CB5">
      <w:pPr>
        <w:spacing w:line="360" w:lineRule="auto"/>
        <w:ind w:firstLine="709"/>
        <w:rPr>
          <w:sz w:val="28"/>
          <w:szCs w:val="28"/>
        </w:rPr>
      </w:pPr>
    </w:p>
    <w:p w:rsidR="0025528E" w:rsidRPr="0025528E" w:rsidRDefault="00EF2219" w:rsidP="009C0CB5">
      <w:pPr>
        <w:spacing w:line="360" w:lineRule="auto"/>
        <w:ind w:firstLine="709"/>
        <w:jc w:val="center"/>
        <w:rPr>
          <w:sz w:val="28"/>
          <w:szCs w:val="28"/>
        </w:rPr>
      </w:pPr>
      <w:r w:rsidRPr="0025528E">
        <w:rPr>
          <w:sz w:val="28"/>
          <w:szCs w:val="28"/>
        </w:rPr>
        <w:t>Тюмень,2007г.</w:t>
      </w:r>
    </w:p>
    <w:p w:rsidR="0025528E" w:rsidRDefault="009C0CB5" w:rsidP="009C0CB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5528E">
        <w:rPr>
          <w:sz w:val="28"/>
          <w:szCs w:val="28"/>
        </w:rPr>
        <w:t>СОДЕРЖАНИЕ</w:t>
      </w:r>
    </w:p>
    <w:p w:rsidR="007941B3" w:rsidRDefault="007941B3" w:rsidP="009C0CB5">
      <w:pPr>
        <w:pStyle w:val="a4"/>
        <w:tabs>
          <w:tab w:val="clear" w:pos="0"/>
          <w:tab w:val="clear" w:pos="709"/>
        </w:tabs>
        <w:spacing w:line="360" w:lineRule="auto"/>
        <w:ind w:left="0" w:firstLine="709"/>
        <w:jc w:val="both"/>
        <w:rPr>
          <w:szCs w:val="28"/>
        </w:rPr>
      </w:pPr>
    </w:p>
    <w:p w:rsidR="0025528E" w:rsidRPr="000D39FE" w:rsidRDefault="007941B3" w:rsidP="009C0CB5">
      <w:pPr>
        <w:pStyle w:val="a4"/>
        <w:tabs>
          <w:tab w:val="clear" w:pos="0"/>
          <w:tab w:val="clear" w:pos="709"/>
        </w:tabs>
        <w:spacing w:line="360" w:lineRule="auto"/>
        <w:ind w:left="0" w:firstLine="709"/>
        <w:jc w:val="both"/>
        <w:rPr>
          <w:szCs w:val="28"/>
        </w:rPr>
      </w:pPr>
      <w:r w:rsidRPr="000D39FE">
        <w:rPr>
          <w:szCs w:val="28"/>
        </w:rPr>
        <w:t>Введение</w:t>
      </w:r>
    </w:p>
    <w:p w:rsidR="008721BB" w:rsidRPr="000D39FE" w:rsidRDefault="008721BB" w:rsidP="009C0CB5">
      <w:pPr>
        <w:pStyle w:val="a4"/>
        <w:tabs>
          <w:tab w:val="clear" w:pos="0"/>
          <w:tab w:val="clear" w:pos="709"/>
        </w:tabs>
        <w:spacing w:line="360" w:lineRule="auto"/>
        <w:ind w:left="0" w:firstLine="709"/>
        <w:jc w:val="both"/>
        <w:rPr>
          <w:szCs w:val="28"/>
        </w:rPr>
      </w:pPr>
      <w:r w:rsidRPr="000D39FE">
        <w:rPr>
          <w:szCs w:val="28"/>
        </w:rPr>
        <w:t>1. Становление правового института обеспечения безопасности участников уголовного процесса.</w:t>
      </w:r>
    </w:p>
    <w:p w:rsidR="008721BB" w:rsidRPr="000D39FE" w:rsidRDefault="008721BB" w:rsidP="009C0CB5">
      <w:pPr>
        <w:pStyle w:val="a4"/>
        <w:tabs>
          <w:tab w:val="clear" w:pos="0"/>
          <w:tab w:val="clear" w:pos="709"/>
        </w:tabs>
        <w:spacing w:line="360" w:lineRule="auto"/>
        <w:ind w:left="0" w:firstLine="709"/>
        <w:jc w:val="both"/>
        <w:rPr>
          <w:szCs w:val="28"/>
        </w:rPr>
      </w:pPr>
      <w:r w:rsidRPr="000D39FE">
        <w:rPr>
          <w:szCs w:val="28"/>
        </w:rPr>
        <w:t>2. Понятие государственной защиты потерпевших, свидетелей и иных участников уголовного судопроизводства.</w:t>
      </w:r>
    </w:p>
    <w:p w:rsidR="008721BB" w:rsidRPr="000D39FE" w:rsidRDefault="008721BB" w:rsidP="009C0CB5">
      <w:pPr>
        <w:pStyle w:val="a4"/>
        <w:tabs>
          <w:tab w:val="clear" w:pos="0"/>
          <w:tab w:val="clear" w:pos="709"/>
        </w:tabs>
        <w:spacing w:line="360" w:lineRule="auto"/>
        <w:ind w:left="0" w:firstLine="709"/>
        <w:jc w:val="both"/>
        <w:rPr>
          <w:szCs w:val="28"/>
        </w:rPr>
      </w:pPr>
      <w:r w:rsidRPr="000D39FE">
        <w:rPr>
          <w:szCs w:val="28"/>
        </w:rPr>
        <w:t>3. Виды государственной защиты.</w:t>
      </w:r>
    </w:p>
    <w:p w:rsidR="008721BB" w:rsidRPr="000D39FE" w:rsidRDefault="008721BB" w:rsidP="009C0CB5">
      <w:pPr>
        <w:pStyle w:val="a4"/>
        <w:tabs>
          <w:tab w:val="clear" w:pos="0"/>
          <w:tab w:val="clear" w:pos="709"/>
        </w:tabs>
        <w:spacing w:line="360" w:lineRule="auto"/>
        <w:ind w:left="0" w:firstLine="709"/>
        <w:jc w:val="both"/>
        <w:rPr>
          <w:szCs w:val="28"/>
        </w:rPr>
      </w:pPr>
      <w:r w:rsidRPr="000D39FE">
        <w:rPr>
          <w:szCs w:val="28"/>
        </w:rPr>
        <w:t>4. Меры социальной поддержки.</w:t>
      </w:r>
    </w:p>
    <w:p w:rsidR="008721BB" w:rsidRPr="000D39FE" w:rsidRDefault="008721BB" w:rsidP="009C0CB5">
      <w:pPr>
        <w:pStyle w:val="a4"/>
        <w:tabs>
          <w:tab w:val="clear" w:pos="0"/>
          <w:tab w:val="clear" w:pos="709"/>
        </w:tabs>
        <w:spacing w:line="360" w:lineRule="auto"/>
        <w:ind w:left="0" w:firstLine="709"/>
        <w:jc w:val="both"/>
        <w:rPr>
          <w:szCs w:val="28"/>
        </w:rPr>
      </w:pPr>
      <w:r w:rsidRPr="000D39FE">
        <w:rPr>
          <w:szCs w:val="28"/>
        </w:rPr>
        <w:t>5. Основания применения мер безопасности.</w:t>
      </w:r>
    </w:p>
    <w:p w:rsidR="008721BB" w:rsidRPr="000D39FE" w:rsidRDefault="008721BB" w:rsidP="009C0CB5">
      <w:pPr>
        <w:pStyle w:val="a4"/>
        <w:tabs>
          <w:tab w:val="clear" w:pos="0"/>
          <w:tab w:val="clear" w:pos="709"/>
        </w:tabs>
        <w:spacing w:line="360" w:lineRule="auto"/>
        <w:ind w:left="0" w:firstLine="709"/>
        <w:jc w:val="both"/>
        <w:rPr>
          <w:szCs w:val="28"/>
        </w:rPr>
      </w:pPr>
      <w:r w:rsidRPr="000D39FE">
        <w:rPr>
          <w:szCs w:val="28"/>
        </w:rPr>
        <w:t>6. Порядок применения мер безопасности.</w:t>
      </w:r>
    </w:p>
    <w:p w:rsidR="008721BB" w:rsidRPr="000D39FE" w:rsidRDefault="008721BB" w:rsidP="009C0CB5">
      <w:pPr>
        <w:pStyle w:val="a4"/>
        <w:tabs>
          <w:tab w:val="clear" w:pos="0"/>
          <w:tab w:val="clear" w:pos="709"/>
        </w:tabs>
        <w:spacing w:line="360" w:lineRule="auto"/>
        <w:ind w:left="0" w:firstLine="709"/>
        <w:jc w:val="both"/>
        <w:rPr>
          <w:szCs w:val="28"/>
        </w:rPr>
      </w:pPr>
      <w:r w:rsidRPr="000D39FE">
        <w:rPr>
          <w:szCs w:val="28"/>
        </w:rPr>
        <w:t>7. Отмена мер безопасности.</w:t>
      </w:r>
    </w:p>
    <w:p w:rsidR="008721BB" w:rsidRPr="000D39FE" w:rsidRDefault="008721BB" w:rsidP="009C0CB5">
      <w:pPr>
        <w:pStyle w:val="a4"/>
        <w:tabs>
          <w:tab w:val="clear" w:pos="0"/>
          <w:tab w:val="clear" w:pos="709"/>
        </w:tabs>
        <w:spacing w:line="360" w:lineRule="auto"/>
        <w:ind w:left="0" w:firstLine="709"/>
        <w:jc w:val="both"/>
        <w:rPr>
          <w:szCs w:val="28"/>
        </w:rPr>
      </w:pPr>
      <w:r w:rsidRPr="000D39FE">
        <w:rPr>
          <w:szCs w:val="28"/>
        </w:rPr>
        <w:t>8. Государственная программа по обеспечению безопасности потерпевших, свидетелей и иных участников уголовного судопроизводства на 2006</w:t>
      </w:r>
      <w:r w:rsidR="00A83543" w:rsidRPr="000D39FE">
        <w:rPr>
          <w:szCs w:val="28"/>
          <w:lang w:val="uk-UA"/>
        </w:rPr>
        <w:t xml:space="preserve"> </w:t>
      </w:r>
      <w:r w:rsidRPr="000D39FE">
        <w:rPr>
          <w:szCs w:val="28"/>
        </w:rPr>
        <w:t>-</w:t>
      </w:r>
      <w:r w:rsidR="00A83543" w:rsidRPr="000D39FE">
        <w:rPr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0D39FE">
          <w:rPr>
            <w:szCs w:val="28"/>
          </w:rPr>
          <w:t>2008 г</w:t>
        </w:r>
      </w:smartTag>
      <w:r w:rsidRPr="000D39FE">
        <w:rPr>
          <w:szCs w:val="28"/>
        </w:rPr>
        <w:t>.г.</w:t>
      </w:r>
    </w:p>
    <w:p w:rsidR="008721BB" w:rsidRPr="000D39FE" w:rsidRDefault="008721BB" w:rsidP="009C0CB5">
      <w:pPr>
        <w:pStyle w:val="a4"/>
        <w:tabs>
          <w:tab w:val="clear" w:pos="0"/>
          <w:tab w:val="clear" w:pos="709"/>
        </w:tabs>
        <w:spacing w:line="360" w:lineRule="auto"/>
        <w:ind w:left="0" w:firstLine="709"/>
        <w:jc w:val="both"/>
        <w:rPr>
          <w:szCs w:val="28"/>
        </w:rPr>
      </w:pPr>
      <w:r w:rsidRPr="000D39FE">
        <w:rPr>
          <w:szCs w:val="28"/>
        </w:rPr>
        <w:t>Заключение</w:t>
      </w:r>
    </w:p>
    <w:p w:rsidR="008721BB" w:rsidRPr="000D39FE" w:rsidRDefault="008721BB" w:rsidP="009C0CB5">
      <w:pPr>
        <w:pStyle w:val="a4"/>
        <w:tabs>
          <w:tab w:val="clear" w:pos="0"/>
          <w:tab w:val="clear" w:pos="709"/>
        </w:tabs>
        <w:spacing w:line="360" w:lineRule="auto"/>
        <w:ind w:left="0" w:firstLine="709"/>
        <w:jc w:val="both"/>
        <w:rPr>
          <w:szCs w:val="28"/>
        </w:rPr>
      </w:pPr>
      <w:r w:rsidRPr="000D39FE">
        <w:rPr>
          <w:szCs w:val="28"/>
        </w:rPr>
        <w:t>Литература</w:t>
      </w:r>
    </w:p>
    <w:p w:rsidR="007941B3" w:rsidRPr="008721BB" w:rsidRDefault="009C0CB5" w:rsidP="009C0CB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941B3" w:rsidRPr="008721BB">
        <w:rPr>
          <w:b/>
          <w:sz w:val="28"/>
          <w:szCs w:val="28"/>
        </w:rPr>
        <w:t>Введение</w:t>
      </w:r>
    </w:p>
    <w:p w:rsidR="007941B3" w:rsidRDefault="007941B3" w:rsidP="009C0CB5">
      <w:pPr>
        <w:spacing w:line="360" w:lineRule="auto"/>
        <w:ind w:firstLine="709"/>
        <w:jc w:val="both"/>
        <w:rPr>
          <w:sz w:val="28"/>
          <w:szCs w:val="28"/>
        </w:rPr>
      </w:pPr>
    </w:p>
    <w:p w:rsidR="00BA2D8B" w:rsidRPr="00EF2219" w:rsidRDefault="00BA2D8B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EF2219">
        <w:rPr>
          <w:sz w:val="28"/>
          <w:szCs w:val="28"/>
        </w:rPr>
        <w:t xml:space="preserve">Распространение наркомании и наркобизнеса определяется сегодня как один из самых серьезных вызовов безопасности страны. </w:t>
      </w:r>
    </w:p>
    <w:p w:rsidR="00BA2D8B" w:rsidRPr="00EF2219" w:rsidRDefault="0025528E" w:rsidP="009C0C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Россия</w:t>
      </w:r>
      <w:r w:rsidR="00BA2D8B" w:rsidRPr="00EF2219">
        <w:rPr>
          <w:sz w:val="28"/>
          <w:szCs w:val="28"/>
        </w:rPr>
        <w:t xml:space="preserve"> не только не остал</w:t>
      </w:r>
      <w:r>
        <w:rPr>
          <w:sz w:val="28"/>
          <w:szCs w:val="28"/>
        </w:rPr>
        <w:t>ась</w:t>
      </w:r>
      <w:r w:rsidR="00BA2D8B" w:rsidRPr="00EF2219">
        <w:rPr>
          <w:sz w:val="28"/>
          <w:szCs w:val="28"/>
        </w:rPr>
        <w:t xml:space="preserve"> в стороне от этих процессов, но </w:t>
      </w:r>
      <w:r>
        <w:rPr>
          <w:sz w:val="28"/>
          <w:szCs w:val="28"/>
        </w:rPr>
        <w:t>и, будучи весьма привлекательной</w:t>
      </w:r>
      <w:r w:rsidR="00BA2D8B" w:rsidRPr="00EF2219">
        <w:rPr>
          <w:sz w:val="28"/>
          <w:szCs w:val="28"/>
        </w:rPr>
        <w:t xml:space="preserve"> по своему географическому положению, социально-сырьевому потенциалу, оказался втянутым в общемировые процессы в сфере незаконного оборота наркотиков и злоупотребления ими. </w:t>
      </w:r>
    </w:p>
    <w:p w:rsidR="00BA2D8B" w:rsidRPr="00EF2219" w:rsidRDefault="00BA2D8B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EF2219">
        <w:rPr>
          <w:sz w:val="28"/>
          <w:szCs w:val="28"/>
        </w:rPr>
        <w:t xml:space="preserve">Доступность наркотиков, возможность практически беспрепятственного приобретения их, составляет сегодня одну из главных причин злоупотребления ими и развития наркомании. Наркомания как один из наиболее опасных видов преступлений стремительно расширяет сферы своего влияния среди всех слоев населения и особенно среди молодежи. </w:t>
      </w:r>
    </w:p>
    <w:p w:rsidR="00BA2D8B" w:rsidRPr="00EF2219" w:rsidRDefault="00BA2D8B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EF2219">
        <w:rPr>
          <w:sz w:val="28"/>
          <w:szCs w:val="28"/>
        </w:rPr>
        <w:t>Уже сегодня можно констатировать, что наркомания и наркобизнес стали проблемой социальной значимости, которая самым деструктивным образом влияет на гражданское состояние общества. Подтверждением этому служит динамичный рост наркозависимых и зарегистрированных преступлений, связанных с незаконным оборотом н</w:t>
      </w:r>
      <w:r w:rsidR="00EF2219" w:rsidRPr="00EF2219">
        <w:rPr>
          <w:sz w:val="28"/>
          <w:szCs w:val="28"/>
        </w:rPr>
        <w:t xml:space="preserve">аркотиков. </w:t>
      </w:r>
    </w:p>
    <w:p w:rsidR="00BA2D8B" w:rsidRPr="00EF2219" w:rsidRDefault="00BA2D8B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EF2219">
        <w:rPr>
          <w:sz w:val="28"/>
          <w:szCs w:val="28"/>
        </w:rPr>
        <w:t xml:space="preserve">Известно, что наркобизнес приносит большую прибыль организованным преступным группам, которые стремятся придать ей видимость законного происхождения. Только в текущем году правоохранительными и специальными органами пресечена деятельность 29 организованных преступных наркогрупп, у которых оборот денежных средств, полученных от нелегального оборота наркотиков, исчисляется не одним десятком миллионов долларов США. </w:t>
      </w:r>
    </w:p>
    <w:p w:rsidR="00BA2D8B" w:rsidRPr="00EF2219" w:rsidRDefault="00BA2D8B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EF2219">
        <w:rPr>
          <w:sz w:val="28"/>
          <w:szCs w:val="28"/>
        </w:rPr>
        <w:t xml:space="preserve">В </w:t>
      </w:r>
      <w:r w:rsidR="0025528E">
        <w:rPr>
          <w:sz w:val="28"/>
          <w:szCs w:val="28"/>
        </w:rPr>
        <w:t>текущем году сотрудниками ФСБ РФ</w:t>
      </w:r>
      <w:r w:rsidRPr="00EF2219">
        <w:rPr>
          <w:sz w:val="28"/>
          <w:szCs w:val="28"/>
        </w:rPr>
        <w:t xml:space="preserve"> в результате проведенных оперативно-розыскных мероприятий совместно со спецслужбами ц</w:t>
      </w:r>
      <w:r w:rsidR="0025528E">
        <w:rPr>
          <w:sz w:val="28"/>
          <w:szCs w:val="28"/>
        </w:rPr>
        <w:t xml:space="preserve">ентральноазиатского региона </w:t>
      </w:r>
      <w:r w:rsidRPr="00EF2219">
        <w:rPr>
          <w:sz w:val="28"/>
          <w:szCs w:val="28"/>
        </w:rPr>
        <w:t xml:space="preserve">был выявлен и локализован международный канал транзита наркотиков, осуществляемый транснациональной преступной группировкой из числа граждан Таджикистана, Узбекистана и Казахстана. В г.Алматы задержаны 6 человек, причастных к организации и функционированию данного наркотрафика, у которых изъято более </w:t>
      </w:r>
      <w:smartTag w:uri="urn:schemas-microsoft-com:office:smarttags" w:element="metricconverter">
        <w:smartTagPr>
          <w:attr w:name="ProductID" w:val="2006 г"/>
        </w:smartTagPr>
        <w:r w:rsidRPr="00EF2219">
          <w:rPr>
            <w:sz w:val="28"/>
            <w:szCs w:val="28"/>
          </w:rPr>
          <w:t>66 кг</w:t>
        </w:r>
      </w:smartTag>
      <w:r w:rsidRPr="00EF2219">
        <w:rPr>
          <w:sz w:val="28"/>
          <w:szCs w:val="28"/>
        </w:rPr>
        <w:t xml:space="preserve"> героина и </w:t>
      </w:r>
      <w:smartTag w:uri="urn:schemas-microsoft-com:office:smarttags" w:element="metricconverter">
        <w:smartTagPr>
          <w:attr w:name="ProductID" w:val="2006 г"/>
        </w:smartTagPr>
        <w:r w:rsidRPr="00EF2219">
          <w:rPr>
            <w:sz w:val="28"/>
            <w:szCs w:val="28"/>
          </w:rPr>
          <w:t>200 кг</w:t>
        </w:r>
      </w:smartTag>
      <w:r w:rsidRPr="00EF2219">
        <w:rPr>
          <w:sz w:val="28"/>
          <w:szCs w:val="28"/>
        </w:rPr>
        <w:t xml:space="preserve"> опия. </w:t>
      </w:r>
    </w:p>
    <w:p w:rsidR="00BA2D8B" w:rsidRPr="00EF2219" w:rsidRDefault="00BA2D8B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EF2219">
        <w:rPr>
          <w:sz w:val="28"/>
          <w:szCs w:val="28"/>
        </w:rPr>
        <w:t xml:space="preserve">На таможенном посту "Сырым" сотрудниками ДКНБ и ДТК по Западно-Казахстанской области в результате полученной оперативной информации пресечен канал поставки наркотиков из Казахстана в Россию. Задержан наркокурьер - гражданин Узбекистана А.Терлеев, который в тайнике автомашины "КамАЗ" пытался перевести более </w:t>
      </w:r>
      <w:smartTag w:uri="urn:schemas-microsoft-com:office:smarttags" w:element="metricconverter">
        <w:smartTagPr>
          <w:attr w:name="ProductID" w:val="2006 г"/>
        </w:smartTagPr>
        <w:r w:rsidRPr="00EF2219">
          <w:rPr>
            <w:sz w:val="28"/>
            <w:szCs w:val="28"/>
          </w:rPr>
          <w:t>118 кг</w:t>
        </w:r>
      </w:smartTag>
      <w:r w:rsidRPr="00EF2219">
        <w:rPr>
          <w:sz w:val="28"/>
          <w:szCs w:val="28"/>
        </w:rPr>
        <w:t xml:space="preserve"> героина и </w:t>
      </w:r>
      <w:smartTag w:uri="urn:schemas-microsoft-com:office:smarttags" w:element="metricconverter">
        <w:smartTagPr>
          <w:attr w:name="ProductID" w:val="2006 г"/>
        </w:smartTagPr>
        <w:r w:rsidRPr="00EF2219">
          <w:rPr>
            <w:sz w:val="28"/>
            <w:szCs w:val="28"/>
          </w:rPr>
          <w:t>27 кг</w:t>
        </w:r>
      </w:smartTag>
      <w:r w:rsidRPr="00EF2219">
        <w:rPr>
          <w:sz w:val="28"/>
          <w:szCs w:val="28"/>
        </w:rPr>
        <w:t xml:space="preserve"> опия. </w:t>
      </w:r>
    </w:p>
    <w:p w:rsidR="00BA2D8B" w:rsidRPr="00EF2219" w:rsidRDefault="00BA2D8B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EF2219">
        <w:rPr>
          <w:sz w:val="28"/>
          <w:szCs w:val="28"/>
        </w:rPr>
        <w:t>В дальнейшем в ходе совместных оперативн</w:t>
      </w:r>
      <w:r w:rsidR="0025528E">
        <w:rPr>
          <w:sz w:val="28"/>
          <w:szCs w:val="28"/>
        </w:rPr>
        <w:t>о-розыскных мероприятий</w:t>
      </w:r>
      <w:r w:rsidR="009C0CB5">
        <w:rPr>
          <w:sz w:val="28"/>
          <w:szCs w:val="28"/>
        </w:rPr>
        <w:t xml:space="preserve"> </w:t>
      </w:r>
      <w:r w:rsidRPr="00EF2219">
        <w:rPr>
          <w:sz w:val="28"/>
          <w:szCs w:val="28"/>
        </w:rPr>
        <w:t>ФСБ РФ</w:t>
      </w:r>
      <w:r w:rsidR="0025528E">
        <w:rPr>
          <w:sz w:val="28"/>
          <w:szCs w:val="28"/>
        </w:rPr>
        <w:t xml:space="preserve"> и КНБ РК</w:t>
      </w:r>
      <w:r w:rsidR="009C0CB5">
        <w:rPr>
          <w:sz w:val="28"/>
          <w:szCs w:val="28"/>
        </w:rPr>
        <w:t xml:space="preserve"> </w:t>
      </w:r>
      <w:r w:rsidRPr="00EF2219">
        <w:rPr>
          <w:sz w:val="28"/>
          <w:szCs w:val="28"/>
        </w:rPr>
        <w:t xml:space="preserve">были задержаны организатор и активные члены данной организованной преступной группы. </w:t>
      </w:r>
    </w:p>
    <w:p w:rsidR="00BA2D8B" w:rsidRPr="00EF2219" w:rsidRDefault="00BA2D8B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EF2219">
        <w:rPr>
          <w:sz w:val="28"/>
          <w:szCs w:val="28"/>
        </w:rPr>
        <w:t xml:space="preserve">Органами прокуратуры также принят ряд эффективных координирующих мер по усилению надзора, активизации деятельности правоохранительных органов и специализированных подразделений в этом направлении. Улучшилась эффективность противодействия проникновению на территорию республики наркотиков из сопредельных государств. </w:t>
      </w:r>
    </w:p>
    <w:p w:rsidR="00BA2D8B" w:rsidRPr="00EF2219" w:rsidRDefault="00BA2D8B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EF2219">
        <w:rPr>
          <w:sz w:val="28"/>
          <w:szCs w:val="28"/>
        </w:rPr>
        <w:t>Наркобизнес имеет свои этапы и законы развития, и можно предположить, что, если не будут приняты упреждающие меры, то в ближайшем будущем появятся факты проникновения преступных группировок в финансово-кредитные, экономические и властные структуры.</w:t>
      </w:r>
      <w:r w:rsidR="009C0CB5">
        <w:rPr>
          <w:sz w:val="28"/>
          <w:szCs w:val="28"/>
        </w:rPr>
        <w:t xml:space="preserve"> </w:t>
      </w:r>
    </w:p>
    <w:p w:rsidR="00F4620D" w:rsidRDefault="00BA2D8B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EF2219">
        <w:rPr>
          <w:sz w:val="28"/>
          <w:szCs w:val="28"/>
        </w:rPr>
        <w:t xml:space="preserve">Назревшей проблемой является регламентация отдельных положений законодательных актов, касающихся механизма защиты участников процесса, предотвращения какого-либо давления на лиц и органы, ведущих уголовный процесс, обеспечения их безопасности. </w:t>
      </w:r>
    </w:p>
    <w:p w:rsidR="00F4620D" w:rsidRPr="00D86F3D" w:rsidRDefault="009C0CB5" w:rsidP="009C0CB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0680C">
        <w:rPr>
          <w:b/>
          <w:sz w:val="28"/>
          <w:szCs w:val="28"/>
        </w:rPr>
        <w:t>1</w:t>
      </w:r>
      <w:r w:rsidR="00E27EB4" w:rsidRPr="00D86F3D">
        <w:rPr>
          <w:b/>
          <w:sz w:val="28"/>
          <w:szCs w:val="28"/>
        </w:rPr>
        <w:t>. Становление правового института</w:t>
      </w:r>
      <w:r w:rsidR="00F04431">
        <w:rPr>
          <w:b/>
          <w:sz w:val="28"/>
          <w:szCs w:val="28"/>
        </w:rPr>
        <w:t xml:space="preserve"> обеспечения безопасности участников уголовного процесса</w:t>
      </w:r>
      <w:r w:rsidR="00E27EB4" w:rsidRPr="00D86F3D">
        <w:rPr>
          <w:b/>
          <w:sz w:val="28"/>
          <w:szCs w:val="28"/>
        </w:rPr>
        <w:t>.</w:t>
      </w:r>
    </w:p>
    <w:p w:rsidR="00E27EB4" w:rsidRDefault="00E27EB4" w:rsidP="009C0CB5">
      <w:pPr>
        <w:spacing w:line="360" w:lineRule="auto"/>
        <w:ind w:firstLine="709"/>
        <w:jc w:val="both"/>
        <w:rPr>
          <w:sz w:val="28"/>
          <w:szCs w:val="28"/>
        </w:rPr>
      </w:pPr>
    </w:p>
    <w:p w:rsidR="00E27EB4" w:rsidRPr="005C2E99" w:rsidRDefault="00E27EB4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5C2E99">
        <w:rPr>
          <w:sz w:val="28"/>
          <w:szCs w:val="28"/>
        </w:rPr>
        <w:t>Меры безопасности участников уголовного судопроизводства предусмотрены положениями ч. 3 ст. 11, ч. 9 ст. 166, ч. 2 ст. 186, ч. 8 ст. 193, п. 4 ч. 2 ст. 241 и ч. 5 ст. 278 УПК РФ. Действительность этих мер</w:t>
      </w:r>
      <w:r>
        <w:rPr>
          <w:sz w:val="28"/>
          <w:szCs w:val="28"/>
        </w:rPr>
        <w:t xml:space="preserve"> покажет практика. Данная глава</w:t>
      </w:r>
      <w:r w:rsidRPr="005C2E99">
        <w:rPr>
          <w:sz w:val="28"/>
          <w:szCs w:val="28"/>
        </w:rPr>
        <w:t xml:space="preserve"> посвящена "новейшей истории" становлению в российском законодательстве института обеспечения безопасности участников уголовного судопроизводства. </w:t>
      </w:r>
    </w:p>
    <w:p w:rsidR="00E27EB4" w:rsidRPr="005C2E99" w:rsidRDefault="00E27EB4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5C2E99">
        <w:rPr>
          <w:sz w:val="28"/>
          <w:szCs w:val="28"/>
        </w:rPr>
        <w:t xml:space="preserve">Статья 2 Конституции РФ провозглашает признание, соблюдение и защиту прав и свобод человека и гражданина обязанностью государства Одним из проявлений государственной защиты конституционных прав на жизнь, свободу и личную неприкосновенность является обеспечение безопасности гражданина в остроконфликтной сфере уголовного судопроизводства. </w:t>
      </w:r>
    </w:p>
    <w:p w:rsidR="00E27EB4" w:rsidRPr="005C2E99" w:rsidRDefault="00E27EB4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5C2E99">
        <w:rPr>
          <w:sz w:val="28"/>
          <w:szCs w:val="28"/>
        </w:rPr>
        <w:t>С начала 90-х годов проблема противоправного воздействия на свидетелей, потерпевших, судей, прокуроров, следователей, дознавателей, их родственников и близких лиц приобретала особую остроту</w:t>
      </w:r>
      <w:r>
        <w:rPr>
          <w:sz w:val="28"/>
          <w:szCs w:val="28"/>
        </w:rPr>
        <w:t xml:space="preserve">. </w:t>
      </w:r>
      <w:r w:rsidRPr="005C2E99">
        <w:rPr>
          <w:sz w:val="28"/>
          <w:szCs w:val="28"/>
        </w:rPr>
        <w:t xml:space="preserve">Для усиления государственной защиты этих лиц был принят ряд специальных правовых норм. </w:t>
      </w:r>
    </w:p>
    <w:p w:rsidR="00E27EB4" w:rsidRPr="005C2E99" w:rsidRDefault="00E27EB4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5C2E99">
        <w:rPr>
          <w:sz w:val="28"/>
          <w:szCs w:val="28"/>
        </w:rPr>
        <w:t xml:space="preserve">Так, п. 24 ст. 10 Закона РСФСР от 18 апреля </w:t>
      </w:r>
      <w:smartTag w:uri="urn:schemas-microsoft-com:office:smarttags" w:element="metricconverter">
        <w:smartTagPr>
          <w:attr w:name="ProductID" w:val="2006 г"/>
        </w:smartTagPr>
        <w:r w:rsidRPr="005C2E99">
          <w:rPr>
            <w:sz w:val="28"/>
            <w:szCs w:val="28"/>
          </w:rPr>
          <w:t>1991 г</w:t>
        </w:r>
      </w:smartTag>
      <w:r w:rsidRPr="005C2E99">
        <w:rPr>
          <w:sz w:val="28"/>
          <w:szCs w:val="28"/>
        </w:rPr>
        <w:t xml:space="preserve">. О милиции" установил обязанность милиции принимать меры по охране потерпевших, свидетелей и других участников уголовного процесса, а также членов их семей и близких, если здоровье, жизнь или имущество данных лиц находится в опасности. </w:t>
      </w:r>
    </w:p>
    <w:p w:rsidR="00E27EB4" w:rsidRPr="005C2E99" w:rsidRDefault="00E27EB4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5C2E99">
        <w:rPr>
          <w:sz w:val="28"/>
          <w:szCs w:val="28"/>
        </w:rPr>
        <w:t xml:space="preserve">Концепцией судебной реформы 1991 года предусмотрена необходимость "определить эффективные меры защиты лиц, сотрудничающих с правосудием, включая возможность смены их места жительства и смены документов". </w:t>
      </w:r>
    </w:p>
    <w:p w:rsidR="00E27EB4" w:rsidRPr="005C2E99" w:rsidRDefault="00E27EB4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5C2E99">
        <w:rPr>
          <w:sz w:val="28"/>
          <w:szCs w:val="28"/>
        </w:rPr>
        <w:t xml:space="preserve">Пункт 5 СТ. 7 Закона РФ от 13 февраля </w:t>
      </w:r>
      <w:smartTag w:uri="urn:schemas-microsoft-com:office:smarttags" w:element="metricconverter">
        <w:smartTagPr>
          <w:attr w:name="ProductID" w:val="2006 г"/>
        </w:smartTagPr>
        <w:r w:rsidRPr="005C2E99">
          <w:rPr>
            <w:sz w:val="28"/>
            <w:szCs w:val="28"/>
          </w:rPr>
          <w:t>1992 г</w:t>
        </w:r>
      </w:smartTag>
      <w:r w:rsidRPr="005C2E99">
        <w:rPr>
          <w:sz w:val="28"/>
          <w:szCs w:val="28"/>
        </w:rPr>
        <w:t>. "Об оперативно-розыскной деятельности в Российской Федерации" предусматривает одним из оснований проведения оперативно-розыскных мероприятий постановление о применении мер безопасности в отношении защищаемых лиц. Пункт 6 ст. 14 названного Закона предписывает органам, осуществляющим оперативно-розыскную деятельность, содействовать обеспечению личной безопасности, сохранности имущества участников уголовного судопроизводства, членов их семой, близких от преступных и иных противоправных посягательств.</w:t>
      </w:r>
      <w:r w:rsidR="009C0CB5">
        <w:rPr>
          <w:sz w:val="28"/>
          <w:szCs w:val="28"/>
          <w:lang w:val="uk-UA"/>
        </w:rPr>
        <w:t xml:space="preserve"> </w:t>
      </w:r>
      <w:r w:rsidRPr="005C2E99">
        <w:rPr>
          <w:sz w:val="28"/>
          <w:szCs w:val="28"/>
        </w:rPr>
        <w:t xml:space="preserve">мая </w:t>
      </w:r>
      <w:smartTag w:uri="urn:schemas-microsoft-com:office:smarttags" w:element="metricconverter">
        <w:smartTagPr>
          <w:attr w:name="ProductID" w:val="2006 г"/>
        </w:smartTagPr>
        <w:r w:rsidRPr="005C2E99">
          <w:rPr>
            <w:sz w:val="28"/>
            <w:szCs w:val="28"/>
          </w:rPr>
          <w:t>1995 г</w:t>
        </w:r>
      </w:smartTag>
      <w:r w:rsidRPr="005C2E99">
        <w:rPr>
          <w:sz w:val="28"/>
          <w:szCs w:val="28"/>
        </w:rPr>
        <w:t xml:space="preserve">. вступил в силу Федеральный закон "О государственной защите судей, должностных лиц правоохранительных и контролирующих органов". </w:t>
      </w:r>
    </w:p>
    <w:p w:rsidR="00E27EB4" w:rsidRPr="005C2E99" w:rsidRDefault="00E27EB4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5C2E99">
        <w:rPr>
          <w:sz w:val="28"/>
          <w:szCs w:val="28"/>
        </w:rPr>
        <w:t xml:space="preserve">Указам Президента РФ от 10 июля </w:t>
      </w:r>
      <w:smartTag w:uri="urn:schemas-microsoft-com:office:smarttags" w:element="metricconverter">
        <w:smartTagPr>
          <w:attr w:name="ProductID" w:val="2006 г"/>
        </w:smartTagPr>
        <w:r w:rsidRPr="005C2E99">
          <w:rPr>
            <w:sz w:val="28"/>
            <w:szCs w:val="28"/>
          </w:rPr>
          <w:t>1996 г</w:t>
        </w:r>
      </w:smartTag>
      <w:r w:rsidRPr="005C2E99">
        <w:rPr>
          <w:sz w:val="28"/>
          <w:szCs w:val="28"/>
        </w:rPr>
        <w:t xml:space="preserve">. "О неотложных мерах по укреплению правопорядка и усилению борьбы с преступностыо в г. Москве и Московской области правительству г. Москвы и администрации Московской области было поручено в месячный срок разработать систему мер социальной защиты и материального стимулирования граждан, спобоствовавших раскрытию преступлений', совершенных организованными преступными группами, и создать специальные обменные жилищные фонды для обеспечения этим гражданам смены места жительства и работы. Во исполнгение данного поручения 28 августа </w:t>
      </w:r>
      <w:smartTag w:uri="urn:schemas-microsoft-com:office:smarttags" w:element="metricconverter">
        <w:smartTagPr>
          <w:attr w:name="ProductID" w:val="2006 г"/>
        </w:smartTagPr>
        <w:r w:rsidRPr="005C2E99">
          <w:rPr>
            <w:sz w:val="28"/>
            <w:szCs w:val="28"/>
          </w:rPr>
          <w:t>1996 г</w:t>
        </w:r>
      </w:smartTag>
      <w:r w:rsidRPr="005C2E99">
        <w:rPr>
          <w:sz w:val="28"/>
          <w:szCs w:val="28"/>
        </w:rPr>
        <w:t xml:space="preserve">. правительством г. Москвы издано распоряжение "Об утверждении Положения о мерах социальной защиты и материального стимулирования граждан, способствовавших раскрытию преступлений, совершенных организованными преступными группами". Положение устанавливает, что социальной защите и материальному вознаграждению подлежат граждане, принимавшие участие в выявлении, предупреждении преступлений, установлении лиц, их совершивших, а также скрывшихся от суда и следствия, негласно оказывающие содействие правоохранительным органам в борьбе с преступностью, свидетели преступления, потерпевшие от преступных посягательств, их родственники и близкие. Пунктом 3 Положения установлено, что для обеспечения защиты жизни и здоровья указанных лиц, с учетом их волеизъявления и конкретных обстоятельств, могут применяться следующие меры безопасности: личная охрана, охрана жилища и имущества; выдача в установленном законодательством порядке оружия, специальных средств индивидуальной защиты; временное (от месяца до года) помещение в безопасное место; обеспечение конфиденциальности сведений о защищаемых лицах в информационных системах; перевод на другую работу (службу), изменение места работы или учебы; предоставление другого места жительства; замена в установленном порядке документов, изменение внешности. Пунктом 4 Положения предусмотрено, что обеспечение защиты и безопасности возлагается на специальное подразделение ГУВД Москвы (действует с ноября </w:t>
      </w:r>
      <w:smartTag w:uri="urn:schemas-microsoft-com:office:smarttags" w:element="metricconverter">
        <w:smartTagPr>
          <w:attr w:name="ProductID" w:val="2006 г"/>
        </w:smartTagPr>
        <w:r w:rsidRPr="005C2E99">
          <w:rPr>
            <w:sz w:val="28"/>
            <w:szCs w:val="28"/>
          </w:rPr>
          <w:t>2001 г</w:t>
        </w:r>
      </w:smartTag>
      <w:r w:rsidRPr="005C2E99">
        <w:rPr>
          <w:sz w:val="28"/>
          <w:szCs w:val="28"/>
        </w:rPr>
        <w:t xml:space="preserve">.). </w:t>
      </w:r>
    </w:p>
    <w:p w:rsidR="00E27EB4" w:rsidRPr="005C2E99" w:rsidRDefault="00E27EB4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5C2E99">
        <w:rPr>
          <w:sz w:val="28"/>
          <w:szCs w:val="28"/>
        </w:rPr>
        <w:t xml:space="preserve">В 1997 году принятый Государственной Думой Закон "О государственной защите потерпевших, свидетелей и других лиц, содействующих уголовному судопроизводству" был одобрен Советом Федерации, но отклонен Президентом РФ. </w:t>
      </w:r>
    </w:p>
    <w:p w:rsidR="00E27EB4" w:rsidRPr="005C2E99" w:rsidRDefault="00E27EB4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5C2E99">
        <w:rPr>
          <w:sz w:val="28"/>
          <w:szCs w:val="28"/>
        </w:rPr>
        <w:t xml:space="preserve">Итогом всей предыдущей законотворческой деятельности стало введение в УПК РФ института обеспечения безопасности участников уголовного судопроизводства: свидетелей, потерпевших, иных участников уголовного процесса, а также их близких родственников, родственников и близких лиц. </w:t>
      </w:r>
    </w:p>
    <w:p w:rsidR="00E27EB4" w:rsidRPr="005C2E99" w:rsidRDefault="00E27EB4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5C2E99">
        <w:rPr>
          <w:sz w:val="28"/>
          <w:szCs w:val="28"/>
        </w:rPr>
        <w:t>В УПК РФ предусмотрены меры безопасности, принимаемые судом, про</w:t>
      </w:r>
      <w:r w:rsidR="00D86F3D">
        <w:rPr>
          <w:sz w:val="28"/>
          <w:szCs w:val="28"/>
        </w:rPr>
        <w:t>курором, следователем, органом</w:t>
      </w:r>
      <w:r w:rsidR="009C0CB5">
        <w:rPr>
          <w:sz w:val="28"/>
          <w:szCs w:val="28"/>
        </w:rPr>
        <w:t xml:space="preserve"> </w:t>
      </w:r>
      <w:r w:rsidRPr="005C2E99">
        <w:rPr>
          <w:sz w:val="28"/>
          <w:szCs w:val="28"/>
        </w:rPr>
        <w:t>дознания, дознавателем в пределах их компетенции при</w:t>
      </w:r>
      <w:r w:rsidR="00D86F3D">
        <w:rPr>
          <w:sz w:val="28"/>
          <w:szCs w:val="28"/>
        </w:rPr>
        <w:t xml:space="preserve"> </w:t>
      </w:r>
      <w:r w:rsidRPr="005C2E99">
        <w:rPr>
          <w:sz w:val="28"/>
          <w:szCs w:val="28"/>
        </w:rPr>
        <w:t>наличии достаточных данных о том, что потерпевшему, свидетелю или иным участником уголовного судопроизводства, а также их близким родственникам, родственникам иди близким лицам угрожают убийством, применени</w:t>
      </w:r>
      <w:r w:rsidR="00D86F3D">
        <w:rPr>
          <w:sz w:val="28"/>
          <w:szCs w:val="28"/>
        </w:rPr>
        <w:t>ем насилия, уничтожением или по</w:t>
      </w:r>
      <w:r w:rsidRPr="005C2E99">
        <w:rPr>
          <w:sz w:val="28"/>
          <w:szCs w:val="28"/>
        </w:rPr>
        <w:t xml:space="preserve">вреждением их имущества либо иными опасными противоправными деяниями (ч. 3 ст. 11). Меры безопасности таковы: </w:t>
      </w:r>
    </w:p>
    <w:p w:rsidR="00E27EB4" w:rsidRPr="005C2E99" w:rsidRDefault="00E27EB4" w:rsidP="009C0CB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2E99">
        <w:rPr>
          <w:sz w:val="28"/>
          <w:szCs w:val="28"/>
        </w:rPr>
        <w:t>для обеспечения безопасн</w:t>
      </w:r>
      <w:r w:rsidR="00D86F3D">
        <w:rPr>
          <w:sz w:val="28"/>
          <w:szCs w:val="28"/>
        </w:rPr>
        <w:t>ости указанных лиц по решению следов</w:t>
      </w:r>
      <w:r w:rsidRPr="005C2E99">
        <w:rPr>
          <w:sz w:val="28"/>
          <w:szCs w:val="28"/>
        </w:rPr>
        <w:t xml:space="preserve">ателя данные о них могут не приводиться в протоколе следственного действия, проведенного с их участием, в этом случае следователь с согласия прокурора выносит постановление, в котором излагает причины принятия такого решения, указывает псевдоним участника следственного действия и образец его подписи, используемые в протоколах следственных действий с его участием; постановление хранится в опечатанном конверте, </w:t>
      </w:r>
      <w:r w:rsidR="00D86F3D" w:rsidRPr="005C2E99">
        <w:rPr>
          <w:sz w:val="28"/>
          <w:szCs w:val="28"/>
        </w:rPr>
        <w:t>приобщаемом</w:t>
      </w:r>
      <w:r w:rsidRPr="005C2E99">
        <w:rPr>
          <w:sz w:val="28"/>
          <w:szCs w:val="28"/>
        </w:rPr>
        <w:t xml:space="preserve"> к уголовному делу (ч. 9 ст. 166 УПК); </w:t>
      </w:r>
    </w:p>
    <w:p w:rsidR="00E27EB4" w:rsidRPr="005C2E99" w:rsidRDefault="00E27EB4" w:rsidP="009C0CB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2E99">
        <w:rPr>
          <w:sz w:val="28"/>
          <w:szCs w:val="28"/>
        </w:rPr>
        <w:t xml:space="preserve">при наличии угрозы насилия, вымогательства и других преступных действий в отношении указанных лиц допустимы контроль и запись их телефонных и иных переговоров либо по их письменному заявлению, либо, при </w:t>
      </w:r>
      <w:r w:rsidR="00D86F3D" w:rsidRPr="005C2E99">
        <w:rPr>
          <w:sz w:val="28"/>
          <w:szCs w:val="28"/>
        </w:rPr>
        <w:t>отсутствии</w:t>
      </w:r>
      <w:r w:rsidRPr="005C2E99">
        <w:rPr>
          <w:sz w:val="28"/>
          <w:szCs w:val="28"/>
        </w:rPr>
        <w:t xml:space="preserve"> такого заявления, на основании судебного решения (ч. 2 ст. 186 УПК); </w:t>
      </w:r>
    </w:p>
    <w:p w:rsidR="00E27EB4" w:rsidRPr="005C2E99" w:rsidRDefault="00E27EB4" w:rsidP="009C0CB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2E99">
        <w:rPr>
          <w:sz w:val="28"/>
          <w:szCs w:val="28"/>
        </w:rPr>
        <w:t xml:space="preserve">для обеспечения безопасности опознающего опознание может быть проведено таким образом, чтобы опознаваемый не мог видеть опознающего. Понятые присутствуют в месте нахождения опознающего (ч. 8 ст. 193 УПК); </w:t>
      </w:r>
    </w:p>
    <w:p w:rsidR="00E27EB4" w:rsidRPr="005C2E99" w:rsidRDefault="00E27EB4" w:rsidP="009C0CB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2E99">
        <w:rPr>
          <w:sz w:val="28"/>
          <w:szCs w:val="28"/>
        </w:rPr>
        <w:t xml:space="preserve">для обеспечения безопасности указанных лиц на основании определения или постановления суда допускается проведение закрытого судебного разбирательства всего либо соответствующей его части (п. 4 ч. 2 и ч. 3 ст. 241 УПК); </w:t>
      </w:r>
    </w:p>
    <w:p w:rsidR="00D86F3D" w:rsidRDefault="00E27EB4" w:rsidP="009C0CB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2E99">
        <w:rPr>
          <w:sz w:val="28"/>
          <w:szCs w:val="28"/>
        </w:rPr>
        <w:t xml:space="preserve">для обеспечения безопасности свидетеля, его родственников и близких лиц суд вправе не оглашать подлинных данных о свидетеле и провести его допрос таким образом, чтобы другие участники судебного разбирательства не могли видетъ этого свидетеля (ч. 5 ст. 278 УПК). </w:t>
      </w:r>
    </w:p>
    <w:p w:rsidR="00E27EB4" w:rsidRDefault="00E27EB4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5C2E99">
        <w:rPr>
          <w:sz w:val="28"/>
          <w:szCs w:val="28"/>
        </w:rPr>
        <w:t xml:space="preserve">Указанные меры безопасности не только один из способов осуществления государством своей конституционной обязанности по защите прав и свобод человека и гражданина, но и средство более эффективного осуществления самого уголовного судопроизводства. </w:t>
      </w:r>
    </w:p>
    <w:p w:rsidR="0050680C" w:rsidRPr="00D86F3D" w:rsidRDefault="009C0CB5" w:rsidP="009C0CB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0680C">
        <w:rPr>
          <w:b/>
          <w:sz w:val="28"/>
          <w:szCs w:val="28"/>
        </w:rPr>
        <w:t>2</w:t>
      </w:r>
      <w:r w:rsidR="0050680C" w:rsidRPr="00D86F3D">
        <w:rPr>
          <w:b/>
          <w:sz w:val="28"/>
          <w:szCs w:val="28"/>
        </w:rPr>
        <w:t>. Понятие государственной защиты потерпевших, свидетелей и иных участников уголовного судопроизводства.</w:t>
      </w:r>
    </w:p>
    <w:p w:rsidR="0050680C" w:rsidRDefault="0050680C" w:rsidP="009C0CB5">
      <w:pPr>
        <w:spacing w:line="360" w:lineRule="auto"/>
        <w:ind w:firstLine="709"/>
        <w:jc w:val="both"/>
        <w:rPr>
          <w:sz w:val="28"/>
          <w:szCs w:val="28"/>
        </w:rPr>
      </w:pPr>
    </w:p>
    <w:p w:rsidR="0050680C" w:rsidRDefault="0050680C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CF773E">
        <w:rPr>
          <w:sz w:val="28"/>
          <w:szCs w:val="28"/>
        </w:rPr>
        <w:t>Государственная защита потерпевших, свидетелей и иных участни</w:t>
      </w:r>
      <w:r>
        <w:rPr>
          <w:sz w:val="28"/>
          <w:szCs w:val="28"/>
        </w:rPr>
        <w:t>ков уголовного судопроизводства</w:t>
      </w:r>
      <w:r w:rsidRPr="00CF773E">
        <w:rPr>
          <w:sz w:val="28"/>
          <w:szCs w:val="28"/>
        </w:rPr>
        <w:t xml:space="preserve"> – осущест</w:t>
      </w:r>
      <w:r>
        <w:rPr>
          <w:sz w:val="28"/>
          <w:szCs w:val="28"/>
        </w:rPr>
        <w:t>вление предусмотренных</w:t>
      </w:r>
      <w:r w:rsidR="009C0CB5">
        <w:rPr>
          <w:sz w:val="28"/>
          <w:szCs w:val="28"/>
        </w:rPr>
        <w:t xml:space="preserve"> </w:t>
      </w:r>
      <w:r w:rsidRPr="00CF773E">
        <w:rPr>
          <w:sz w:val="28"/>
          <w:szCs w:val="28"/>
        </w:rPr>
        <w:t>Федеральным законом мер безопасности, направленных на защиту их жизни, здоровья и (или) имуще</w:t>
      </w:r>
      <w:r>
        <w:rPr>
          <w:sz w:val="28"/>
          <w:szCs w:val="28"/>
        </w:rPr>
        <w:t>ства</w:t>
      </w:r>
      <w:r w:rsidRPr="00CF773E">
        <w:rPr>
          <w:sz w:val="28"/>
          <w:szCs w:val="28"/>
        </w:rPr>
        <w:t>, а также мер социал</w:t>
      </w:r>
      <w:r>
        <w:rPr>
          <w:sz w:val="28"/>
          <w:szCs w:val="28"/>
        </w:rPr>
        <w:t>ьной поддержки указанных лиц</w:t>
      </w:r>
      <w:r w:rsidRPr="00CF773E">
        <w:rPr>
          <w:sz w:val="28"/>
          <w:szCs w:val="28"/>
        </w:rPr>
        <w:t xml:space="preserve"> в связи с их участием в уголовном судопроизводстве уполномоченными на то государственными органами.</w:t>
      </w:r>
    </w:p>
    <w:p w:rsidR="0050680C" w:rsidRPr="001F63C8" w:rsidRDefault="0050680C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C8">
        <w:rPr>
          <w:rFonts w:ascii="Times New Roman" w:hAnsi="Times New Roman" w:cs="Times New Roman"/>
          <w:sz w:val="28"/>
          <w:szCs w:val="28"/>
        </w:rPr>
        <w:t>1. Государственная защита осуществляется в соответствии с принципами законности, уважения прав и свобод человека и гражданина, взаимной ответственности органов, обеспечивающих государственную защиту, и защищаемых лиц.</w:t>
      </w:r>
    </w:p>
    <w:p w:rsidR="0050680C" w:rsidRPr="001F63C8" w:rsidRDefault="0050680C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C8">
        <w:rPr>
          <w:rFonts w:ascii="Times New Roman" w:hAnsi="Times New Roman" w:cs="Times New Roman"/>
          <w:sz w:val="28"/>
          <w:szCs w:val="28"/>
        </w:rPr>
        <w:t>2. Государственная защита осуществляется под прокурорским надзором и ведомственным контролем. При осуществлении государственной защиты используются гласные и негласные методы в соответствии с законодательством Российской Федерации.</w:t>
      </w:r>
    </w:p>
    <w:p w:rsidR="0050680C" w:rsidRPr="001F63C8" w:rsidRDefault="0050680C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C8">
        <w:rPr>
          <w:rFonts w:ascii="Times New Roman" w:hAnsi="Times New Roman" w:cs="Times New Roman"/>
          <w:sz w:val="28"/>
          <w:szCs w:val="28"/>
        </w:rPr>
        <w:t>3. Применение мер безопасности не должно ущемлять жилищные, трудовые, пенсионные и иные права защищаемых лиц.</w:t>
      </w:r>
    </w:p>
    <w:p w:rsidR="0050680C" w:rsidRDefault="0050680C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C8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 государственной защите основывается на Конституции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и состоит из </w:t>
      </w:r>
      <w:r w:rsidRPr="001F63C8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«О государственной защите потерпевших</w:t>
      </w:r>
      <w:r w:rsidRPr="001F63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свидетелей и иных участников уголовного судопроизводства»,</w:t>
      </w:r>
      <w:r w:rsidRPr="001F63C8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Уголовно-процессуального кодекса Российской Федерации, Уголовно-исполнительного кодекса Российской Федерации, Федерального закона от 15 июля 1995 года N 103-ФЗ "О содержании под стражей подозреваемых и обвиняемых в совершении прес</w:t>
      </w:r>
      <w:r>
        <w:rPr>
          <w:rFonts w:ascii="Times New Roman" w:hAnsi="Times New Roman" w:cs="Times New Roman"/>
          <w:sz w:val="28"/>
          <w:szCs w:val="28"/>
        </w:rPr>
        <w:t>туплений"</w:t>
      </w:r>
      <w:r w:rsidRPr="001F63C8">
        <w:rPr>
          <w:rFonts w:ascii="Times New Roman" w:hAnsi="Times New Roman" w:cs="Times New Roman"/>
          <w:sz w:val="28"/>
          <w:szCs w:val="28"/>
        </w:rPr>
        <w:t>,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1F63C8">
        <w:rPr>
          <w:rFonts w:ascii="Times New Roman" w:hAnsi="Times New Roman" w:cs="Times New Roman"/>
          <w:sz w:val="28"/>
          <w:szCs w:val="28"/>
        </w:rPr>
        <w:t>других федеральных законов, иных нормативных правовых актов Российской Федерации, а также международных договоров Российской Федерации.</w:t>
      </w:r>
    </w:p>
    <w:p w:rsidR="0063484D" w:rsidRDefault="009C0CB5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3484D" w:rsidRPr="0063484D">
        <w:rPr>
          <w:rFonts w:ascii="Times New Roman" w:hAnsi="Times New Roman" w:cs="Times New Roman"/>
          <w:b/>
          <w:sz w:val="28"/>
          <w:szCs w:val="28"/>
        </w:rPr>
        <w:t>3. Виды государственной защиты.</w:t>
      </w:r>
    </w:p>
    <w:p w:rsidR="0063484D" w:rsidRDefault="0063484D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84D" w:rsidRPr="001F63C8" w:rsidRDefault="0063484D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C8">
        <w:rPr>
          <w:rFonts w:ascii="Times New Roman" w:hAnsi="Times New Roman" w:cs="Times New Roman"/>
          <w:sz w:val="28"/>
          <w:szCs w:val="28"/>
        </w:rPr>
        <w:t>1. В отношении защищаемого лица могут применяться одновременно несколько либо одна из следующих мер безопасности:</w:t>
      </w:r>
    </w:p>
    <w:p w:rsidR="0063484D" w:rsidRPr="001F63C8" w:rsidRDefault="0063484D" w:rsidP="009C0CB5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C8">
        <w:rPr>
          <w:rFonts w:ascii="Times New Roman" w:hAnsi="Times New Roman" w:cs="Times New Roman"/>
          <w:sz w:val="28"/>
          <w:szCs w:val="28"/>
        </w:rPr>
        <w:t>личная охрана, охрана жилища и имущества;</w:t>
      </w:r>
    </w:p>
    <w:p w:rsidR="0063484D" w:rsidRPr="001F63C8" w:rsidRDefault="0063484D" w:rsidP="009C0CB5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C8">
        <w:rPr>
          <w:rFonts w:ascii="Times New Roman" w:hAnsi="Times New Roman" w:cs="Times New Roman"/>
          <w:sz w:val="28"/>
          <w:szCs w:val="28"/>
        </w:rPr>
        <w:t>выдача специальных средств индивидуальной защиты, связи и оповещения об опасности;</w:t>
      </w:r>
    </w:p>
    <w:p w:rsidR="0063484D" w:rsidRPr="001F63C8" w:rsidRDefault="0063484D" w:rsidP="009C0CB5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C8">
        <w:rPr>
          <w:rFonts w:ascii="Times New Roman" w:hAnsi="Times New Roman" w:cs="Times New Roman"/>
          <w:sz w:val="28"/>
          <w:szCs w:val="28"/>
        </w:rPr>
        <w:t>обеспечение конфиденциальности сведений о защищаемом лице;</w:t>
      </w:r>
    </w:p>
    <w:p w:rsidR="0063484D" w:rsidRPr="001F63C8" w:rsidRDefault="0063484D" w:rsidP="009C0CB5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C8">
        <w:rPr>
          <w:rFonts w:ascii="Times New Roman" w:hAnsi="Times New Roman" w:cs="Times New Roman"/>
          <w:sz w:val="28"/>
          <w:szCs w:val="28"/>
        </w:rPr>
        <w:t>переселение на другое место жительства;</w:t>
      </w:r>
    </w:p>
    <w:p w:rsidR="0063484D" w:rsidRPr="001F63C8" w:rsidRDefault="0063484D" w:rsidP="009C0CB5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C8">
        <w:rPr>
          <w:rFonts w:ascii="Times New Roman" w:hAnsi="Times New Roman" w:cs="Times New Roman"/>
          <w:sz w:val="28"/>
          <w:szCs w:val="28"/>
        </w:rPr>
        <w:t>замена документов;</w:t>
      </w:r>
    </w:p>
    <w:p w:rsidR="0063484D" w:rsidRPr="001F63C8" w:rsidRDefault="0063484D" w:rsidP="009C0CB5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C8">
        <w:rPr>
          <w:rFonts w:ascii="Times New Roman" w:hAnsi="Times New Roman" w:cs="Times New Roman"/>
          <w:sz w:val="28"/>
          <w:szCs w:val="28"/>
        </w:rPr>
        <w:t>изменение внешности;</w:t>
      </w:r>
    </w:p>
    <w:p w:rsidR="0063484D" w:rsidRPr="001F63C8" w:rsidRDefault="0063484D" w:rsidP="009C0CB5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C8">
        <w:rPr>
          <w:rFonts w:ascii="Times New Roman" w:hAnsi="Times New Roman" w:cs="Times New Roman"/>
          <w:sz w:val="28"/>
          <w:szCs w:val="28"/>
        </w:rPr>
        <w:t>изменение места работы (службы) или учебы;</w:t>
      </w:r>
    </w:p>
    <w:p w:rsidR="0063484D" w:rsidRPr="001F63C8" w:rsidRDefault="0063484D" w:rsidP="009C0CB5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C8">
        <w:rPr>
          <w:rFonts w:ascii="Times New Roman" w:hAnsi="Times New Roman" w:cs="Times New Roman"/>
          <w:sz w:val="28"/>
          <w:szCs w:val="28"/>
        </w:rPr>
        <w:t>временное помещение в безопасное место;</w:t>
      </w:r>
    </w:p>
    <w:p w:rsidR="0063484D" w:rsidRPr="001F63C8" w:rsidRDefault="0063484D" w:rsidP="009C0CB5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C8">
        <w:rPr>
          <w:rFonts w:ascii="Times New Roman" w:hAnsi="Times New Roman" w:cs="Times New Roman"/>
          <w:sz w:val="28"/>
          <w:szCs w:val="28"/>
        </w:rPr>
        <w:t>применение дополнительных мер безопасности в отношении защищаемого лица, содержащегося под стражей или находящегося в месте отбывания наказания, в том числе перевод из одного места содержания под стражей или отбывания наказания в другое.</w:t>
      </w:r>
    </w:p>
    <w:p w:rsidR="0063484D" w:rsidRPr="001F63C8" w:rsidRDefault="0063484D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C8">
        <w:rPr>
          <w:rFonts w:ascii="Times New Roman" w:hAnsi="Times New Roman" w:cs="Times New Roman"/>
          <w:sz w:val="28"/>
          <w:szCs w:val="28"/>
        </w:rPr>
        <w:t>2. При наличии основани</w:t>
      </w:r>
      <w:r>
        <w:rPr>
          <w:rFonts w:ascii="Times New Roman" w:hAnsi="Times New Roman" w:cs="Times New Roman"/>
          <w:sz w:val="28"/>
          <w:szCs w:val="28"/>
        </w:rPr>
        <w:t xml:space="preserve">й, указанных в статье 16 </w:t>
      </w:r>
      <w:r w:rsidRPr="001F63C8">
        <w:rPr>
          <w:rFonts w:ascii="Times New Roman" w:hAnsi="Times New Roman" w:cs="Times New Roman"/>
          <w:sz w:val="28"/>
          <w:szCs w:val="28"/>
        </w:rPr>
        <w:t>Федерального закона, в отношении защищаемого лица могут применяться также другие меры безопасности, предусмотренные законодательством Российской Федерации.</w:t>
      </w:r>
    </w:p>
    <w:p w:rsidR="0063484D" w:rsidRDefault="0063484D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C8">
        <w:rPr>
          <w:rFonts w:ascii="Times New Roman" w:hAnsi="Times New Roman" w:cs="Times New Roman"/>
          <w:sz w:val="28"/>
          <w:szCs w:val="28"/>
        </w:rPr>
        <w:t>3. Меры безопасности, предусмотренные пунктами 4 – 7 части 1 настоящей статьи, осуществляются только по уголовным делам о тяжких и особо тяжких преступлениях.</w:t>
      </w:r>
    </w:p>
    <w:p w:rsidR="0063484D" w:rsidRDefault="0063484D" w:rsidP="009C0CB5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0AE">
        <w:rPr>
          <w:rFonts w:ascii="Times New Roman" w:hAnsi="Times New Roman"/>
          <w:sz w:val="28"/>
          <w:szCs w:val="28"/>
        </w:rPr>
        <w:t>Личная охрана, охрана жилища и имущества защищаемого лица обеспечиваются органами, осуществляющими меры безопасности, в порядке, установленном Правительством Российской Федерации.</w:t>
      </w:r>
    </w:p>
    <w:p w:rsidR="0063484D" w:rsidRDefault="0063484D" w:rsidP="009C0CB5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0AE">
        <w:rPr>
          <w:rFonts w:ascii="Times New Roman" w:hAnsi="Times New Roman"/>
          <w:sz w:val="28"/>
          <w:szCs w:val="28"/>
        </w:rPr>
        <w:t>Занимаемое защищаемым лицом жилище и его имущество могут быть оборудованы техническими средствами наблюдения, а также противопожарной и охранной сигнализацией.</w:t>
      </w:r>
    </w:p>
    <w:p w:rsidR="0063484D" w:rsidRDefault="0063484D" w:rsidP="009C0CB5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0AE">
        <w:rPr>
          <w:rFonts w:ascii="Times New Roman" w:hAnsi="Times New Roman"/>
          <w:sz w:val="28"/>
          <w:szCs w:val="28"/>
        </w:rPr>
        <w:t>Органы, осуществляющие меры безопасности, могут выдавать защищаемому лицу специальные средства индивидуальной защиты, связи и оповещения об опасности.</w:t>
      </w:r>
    </w:p>
    <w:p w:rsidR="0063484D" w:rsidRDefault="0063484D" w:rsidP="009C0CB5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0AE">
        <w:rPr>
          <w:rFonts w:ascii="Times New Roman" w:hAnsi="Times New Roman"/>
          <w:sz w:val="28"/>
          <w:szCs w:val="28"/>
        </w:rPr>
        <w:t>Виды выдаваемых защищаемому лицу специальных средств индивидуальной защиты, связи и оповещения об опасности, а также порядок их выдачи устанавливаются Правительством Российской Федерации.</w:t>
      </w:r>
    </w:p>
    <w:p w:rsidR="0063484D" w:rsidRPr="001550AE" w:rsidRDefault="0063484D" w:rsidP="009C0CB5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0AE">
        <w:rPr>
          <w:rFonts w:ascii="Times New Roman" w:hAnsi="Times New Roman"/>
          <w:sz w:val="28"/>
          <w:szCs w:val="28"/>
        </w:rPr>
        <w:t>По решению органа, осуществляющего меры безопасности, может быть наложен запрет на выдачу сведений о защищаемом лице из государственных и иных информационно-справочных фондов, а также могут быть изменены номера его телефонов и государственные регистрационные знаки используемых им или принадлежащих ему транспортных средств.</w:t>
      </w:r>
    </w:p>
    <w:p w:rsidR="0063484D" w:rsidRDefault="0063484D" w:rsidP="009C0CB5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0AE">
        <w:rPr>
          <w:rFonts w:ascii="Times New Roman" w:hAnsi="Times New Roman"/>
          <w:sz w:val="28"/>
          <w:szCs w:val="28"/>
        </w:rPr>
        <w:t>В исключительных случаях, связанных с производством по другому уголовному либо гражданскому делу, сведения о защищаемом лице могут быть представлены в органы предварительного расследования, прокуратуру или суд на основании письменного запроса прокурора или суда (судьи) с разрешения органа, принявшего решение об осуществлении государственной защиты.</w:t>
      </w:r>
    </w:p>
    <w:p w:rsidR="0063484D" w:rsidRPr="001550AE" w:rsidRDefault="0063484D" w:rsidP="009C0CB5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0AE">
        <w:rPr>
          <w:rFonts w:ascii="Times New Roman" w:hAnsi="Times New Roman"/>
          <w:sz w:val="28"/>
          <w:szCs w:val="28"/>
        </w:rPr>
        <w:t>Защищаемое лицо может быть переселено на другое, временное или постоянное, место жительства.</w:t>
      </w:r>
    </w:p>
    <w:p w:rsidR="0063484D" w:rsidRPr="001550AE" w:rsidRDefault="0063484D" w:rsidP="009C0CB5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0AE">
        <w:rPr>
          <w:rFonts w:ascii="Times New Roman" w:hAnsi="Times New Roman"/>
          <w:sz w:val="28"/>
          <w:szCs w:val="28"/>
        </w:rPr>
        <w:t>При переселении защищаемого лица на другое постоянное место жительства ему за счет средств федерального бюджета предоставляется жилище, возмещаются расходы, связанные с переездом, оказывается материальная помощь, гарантируется трудоустройство и оказывается содействие в подборе места работы (службы) или учебы, аналогичного прежнему.</w:t>
      </w:r>
    </w:p>
    <w:p w:rsidR="0063484D" w:rsidRPr="001550AE" w:rsidRDefault="0063484D" w:rsidP="009C0CB5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0AE">
        <w:rPr>
          <w:rFonts w:ascii="Times New Roman" w:hAnsi="Times New Roman"/>
          <w:sz w:val="28"/>
          <w:szCs w:val="28"/>
        </w:rPr>
        <w:t>При переселении защищаемого лица на другое временное место жительства ранее занимаемое им жилище и гарантии трудоустройства на прежнее или аналогичное прежнему место работы (службы) или учебы сохраняются за ним в течение всего периода его отсутствия по указанной причине.</w:t>
      </w:r>
    </w:p>
    <w:p w:rsidR="0063484D" w:rsidRPr="001550AE" w:rsidRDefault="0063484D" w:rsidP="009C0CB5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0AE">
        <w:rPr>
          <w:rFonts w:ascii="Times New Roman" w:hAnsi="Times New Roman"/>
          <w:sz w:val="28"/>
          <w:szCs w:val="28"/>
        </w:rPr>
        <w:t>В исключительных случаях может быть произведена замена документов, удостоверяющих личность, иных документов защищаемого лица с изменением его фамилии, имени, отчества и других сведений о нем, а также может быть изменена внешность защищаемого лица в порядке, установленном Правительством Российской Федерации.</w:t>
      </w:r>
    </w:p>
    <w:p w:rsidR="0063484D" w:rsidRDefault="0063484D" w:rsidP="009C0CB5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0AE">
        <w:rPr>
          <w:rFonts w:ascii="Times New Roman" w:hAnsi="Times New Roman"/>
          <w:sz w:val="28"/>
          <w:szCs w:val="28"/>
        </w:rPr>
        <w:t>Переселение на другое место жительства, замена документов и изменение внешности защищаемого лица производятся только в случаях, если безопасность указанного лица не может быть обеспечена путем применения в отношении его других мер безопасности.</w:t>
      </w:r>
    </w:p>
    <w:p w:rsidR="0063484D" w:rsidRDefault="0063484D" w:rsidP="009C0CB5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0AE">
        <w:rPr>
          <w:rFonts w:ascii="Times New Roman" w:hAnsi="Times New Roman"/>
          <w:sz w:val="28"/>
          <w:szCs w:val="28"/>
        </w:rPr>
        <w:t>Защищаемому лицу в целях обеспечения его безопасности может быть оказано содействие в устройстве на другое, временное или постоянное, подходящее ему место работы (службы) или учебы в порядке, установленном Правительством Российской Федерации.</w:t>
      </w:r>
    </w:p>
    <w:p w:rsidR="0063484D" w:rsidRDefault="0063484D" w:rsidP="009C0CB5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0AE">
        <w:rPr>
          <w:rFonts w:ascii="Times New Roman" w:hAnsi="Times New Roman"/>
          <w:sz w:val="28"/>
          <w:szCs w:val="28"/>
        </w:rPr>
        <w:t>Защищаемое лицо может быть временно помещено в место, в котором ему будет обеспечена безопасность.</w:t>
      </w:r>
    </w:p>
    <w:p w:rsidR="008C6B2A" w:rsidRDefault="009C0CB5" w:rsidP="009C0CB5">
      <w:pPr>
        <w:pStyle w:val="a9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C6B2A" w:rsidRPr="008C6B2A">
        <w:rPr>
          <w:rFonts w:ascii="Times New Roman" w:hAnsi="Times New Roman"/>
          <w:b/>
          <w:sz w:val="28"/>
          <w:szCs w:val="28"/>
        </w:rPr>
        <w:t>4. Меры социальной поддержки.</w:t>
      </w:r>
    </w:p>
    <w:p w:rsidR="008721BB" w:rsidRDefault="008721BB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B2A" w:rsidRPr="000F52F4" w:rsidRDefault="008C6B2A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F4">
        <w:rPr>
          <w:rFonts w:ascii="Times New Roman" w:hAnsi="Times New Roman" w:cs="Times New Roman"/>
          <w:sz w:val="28"/>
          <w:szCs w:val="28"/>
        </w:rPr>
        <w:t>В случае гибели (смерти) защищаемого лица в связи с его участием в уголовном судопроизводстве членам семьи погибшего (умершего) и лицам, находившимся на его иждивении, по постановлению органа, принимающего решение об осуществлении государственной защиты, выплачивается за счет средств федерального бюджета единовременное пособие в размере, определяемом Правительством Российской Федерации, и назначается пенсия по случаю потери кормильца в порядке, предусмотренном законодательством Российской Федерации.</w:t>
      </w:r>
    </w:p>
    <w:p w:rsidR="008C6B2A" w:rsidRPr="000F52F4" w:rsidRDefault="008C6B2A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F4">
        <w:rPr>
          <w:rFonts w:ascii="Times New Roman" w:hAnsi="Times New Roman" w:cs="Times New Roman"/>
          <w:sz w:val="28"/>
          <w:szCs w:val="28"/>
        </w:rPr>
        <w:t>В случае причинения защищаемому лицу телесного повреждения или иного вреда его здоровью в связи с участием в уголовном судопроизводстве, повлекшего за собой наступление инвалидности, ему по постановлению органа, принимающего решение об осуществлении государственной защиты, выплачивается за счет средств федерального бюджета единовременное пособие в размере, определяемом Правительством Российской Федерации, и назначается пенсия по инвалидности в порядке, предусмотренном законодательством Российской Федерации.</w:t>
      </w:r>
    </w:p>
    <w:p w:rsidR="008C6B2A" w:rsidRPr="000F52F4" w:rsidRDefault="008C6B2A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F4">
        <w:rPr>
          <w:rFonts w:ascii="Times New Roman" w:hAnsi="Times New Roman" w:cs="Times New Roman"/>
          <w:sz w:val="28"/>
          <w:szCs w:val="28"/>
        </w:rPr>
        <w:t>В случае причинения защищаемому лицу телесного повреждения или иного вреда его здоровью в связи с участием в уголовном судопроизводстве, не повлекшего за собой наступление инвалидности, ему по постановлению органа, принимающего решение об осуществлении государственной защиты, выплачивается за счет средств федерального бюджета единовременное пособие в размере, определяемом Правительством Российской Федерации.</w:t>
      </w:r>
    </w:p>
    <w:p w:rsidR="008C6B2A" w:rsidRPr="000F52F4" w:rsidRDefault="008C6B2A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F4">
        <w:rPr>
          <w:rFonts w:ascii="Times New Roman" w:hAnsi="Times New Roman" w:cs="Times New Roman"/>
          <w:sz w:val="28"/>
          <w:szCs w:val="28"/>
        </w:rPr>
        <w:t>В случае гибели (смерти) защищаемого лица в связи с его участием в уголовном судопроизводстве членам семьи погибшего (умершего) и лицам, находившимся на его иждивении, если они имеют право на различные единовременные пособия, выплачиваемые в соответствии с законодательством Российской Федерации, назначается одно единовременное пособие по их выбору.</w:t>
      </w:r>
    </w:p>
    <w:p w:rsidR="008C6B2A" w:rsidRPr="000F52F4" w:rsidRDefault="008C6B2A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F4">
        <w:rPr>
          <w:rFonts w:ascii="Times New Roman" w:hAnsi="Times New Roman" w:cs="Times New Roman"/>
          <w:sz w:val="28"/>
          <w:szCs w:val="28"/>
        </w:rPr>
        <w:t>Защищаемым лицам, имеющим одновременно право на различные единовременные пособия, выплачиваемые в соответствии с законодательством Российской Федерации в случае причинения телесного повреждения или иного вреда здоровью, назначается одно единовременное пособие по их выбору.</w:t>
      </w:r>
    </w:p>
    <w:p w:rsidR="008C6B2A" w:rsidRPr="000F52F4" w:rsidRDefault="008C6B2A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F4">
        <w:rPr>
          <w:rFonts w:ascii="Times New Roman" w:hAnsi="Times New Roman" w:cs="Times New Roman"/>
          <w:sz w:val="28"/>
          <w:szCs w:val="28"/>
        </w:rPr>
        <w:t>Порядок выплаты единовременных пособий, указанных</w:t>
      </w:r>
      <w:r>
        <w:rPr>
          <w:rFonts w:ascii="Times New Roman" w:hAnsi="Times New Roman" w:cs="Times New Roman"/>
          <w:sz w:val="28"/>
          <w:szCs w:val="28"/>
        </w:rPr>
        <w:t xml:space="preserve"> в частях 1 – 5 ст. 15 ФЗ</w:t>
      </w:r>
      <w:r w:rsidRPr="000F52F4">
        <w:rPr>
          <w:rFonts w:ascii="Times New Roman" w:hAnsi="Times New Roman" w:cs="Times New Roman"/>
          <w:sz w:val="28"/>
          <w:szCs w:val="28"/>
        </w:rPr>
        <w:t>, устанавливается Правительством Российской Федерации.</w:t>
      </w:r>
    </w:p>
    <w:p w:rsidR="008C6B2A" w:rsidRDefault="008C6B2A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F4">
        <w:rPr>
          <w:rFonts w:ascii="Times New Roman" w:hAnsi="Times New Roman" w:cs="Times New Roman"/>
          <w:sz w:val="28"/>
          <w:szCs w:val="28"/>
        </w:rPr>
        <w:t>Имущественный ущерб, причиненный защищаемому лицу в связи с его участием в уголовном судопроизводстве, подлежит возмещению за счет средств федерального бюджета и иных финансовых источников, предусмотренных законодательством Российской Федерации, с последующим взысканием этих средств с лица, виновного в причинении защищаемому лицу имущественного ущерба, в порядке, предусмотренном законодательством Российской Федерации.</w:t>
      </w:r>
    </w:p>
    <w:p w:rsidR="008C6B2A" w:rsidRPr="008C6B2A" w:rsidRDefault="009C0CB5" w:rsidP="009C0CB5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C6B2A" w:rsidRPr="008C6B2A">
        <w:rPr>
          <w:rFonts w:ascii="Times New Roman" w:hAnsi="Times New Roman" w:cs="Times New Roman"/>
          <w:b/>
          <w:sz w:val="28"/>
          <w:szCs w:val="28"/>
        </w:rPr>
        <w:t>5. Основания применения мер безопасности.</w:t>
      </w:r>
    </w:p>
    <w:p w:rsidR="008C6B2A" w:rsidRDefault="008C6B2A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B2A" w:rsidRPr="000F52F4" w:rsidRDefault="008C6B2A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F4">
        <w:rPr>
          <w:rFonts w:ascii="Times New Roman" w:hAnsi="Times New Roman" w:cs="Times New Roman"/>
          <w:sz w:val="28"/>
          <w:szCs w:val="28"/>
        </w:rPr>
        <w:t>1. Основаниями применения мер безопасности являются данные о наличии реальной угрозы убийства защищаемого лица, насилия над ним, уничтожения или повреждения его имущества в связи с участием в уголовном судопроизводстве, установленные органом, принимающим решение об осуществлении государственной защиты.</w:t>
      </w:r>
    </w:p>
    <w:p w:rsidR="008C6B2A" w:rsidRPr="000F52F4" w:rsidRDefault="008C6B2A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F4">
        <w:rPr>
          <w:rFonts w:ascii="Times New Roman" w:hAnsi="Times New Roman" w:cs="Times New Roman"/>
          <w:sz w:val="28"/>
          <w:szCs w:val="28"/>
        </w:rPr>
        <w:t>2. Меры безопасности применяются на основании письменного заявления защищаемого лица или с его согласия, выраженного в письменной форме, а в отношении несовершеннолетних – на основании письменного заявления его родителей или лиц, их заменяющих, а также уполномоченных представителей органов опеки и попечительства (в случае отсутствия родителей или лиц, их заменяющих) или с их согласия, выраженного в письменной форме.</w:t>
      </w:r>
    </w:p>
    <w:p w:rsidR="008C6B2A" w:rsidRDefault="008C6B2A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F4">
        <w:rPr>
          <w:rFonts w:ascii="Times New Roman" w:hAnsi="Times New Roman" w:cs="Times New Roman"/>
          <w:sz w:val="28"/>
          <w:szCs w:val="28"/>
        </w:rPr>
        <w:t>3. В случае, если применение мер безопасности затрагивает интересы совершеннолетних членов семьи защищаемого лица и иных проживающих совместно с ним лиц, необходимо их согласие, выраженное в письменной форме, на применение мер безопасности.</w:t>
      </w:r>
    </w:p>
    <w:p w:rsidR="002C53F1" w:rsidRPr="002C53F1" w:rsidRDefault="009C0CB5" w:rsidP="009C0CB5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C53F1" w:rsidRPr="002C53F1">
        <w:rPr>
          <w:rFonts w:ascii="Times New Roman" w:hAnsi="Times New Roman" w:cs="Times New Roman"/>
          <w:b/>
          <w:sz w:val="28"/>
          <w:szCs w:val="28"/>
        </w:rPr>
        <w:t>6. Порядок применения мер безопасности.</w:t>
      </w:r>
    </w:p>
    <w:p w:rsidR="002C53F1" w:rsidRPr="00DF2B91" w:rsidRDefault="002C53F1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3F1" w:rsidRPr="00DF2B91" w:rsidRDefault="002C53F1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1">
        <w:rPr>
          <w:rFonts w:ascii="Times New Roman" w:hAnsi="Times New Roman" w:cs="Times New Roman"/>
          <w:sz w:val="28"/>
          <w:szCs w:val="28"/>
        </w:rPr>
        <w:t xml:space="preserve">Суд (судья), прокурор, начальник органа дознания или следователь, получив заявление (сообщение) об угрозе убийства лица, указанного в </w:t>
      </w:r>
      <w:r>
        <w:rPr>
          <w:rFonts w:ascii="Times New Roman" w:hAnsi="Times New Roman" w:cs="Times New Roman"/>
          <w:sz w:val="28"/>
          <w:szCs w:val="28"/>
        </w:rPr>
        <w:t>частях 1 – 3 статьи 2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DF2B91">
        <w:rPr>
          <w:rFonts w:ascii="Times New Roman" w:hAnsi="Times New Roman" w:cs="Times New Roman"/>
          <w:sz w:val="28"/>
          <w:szCs w:val="28"/>
        </w:rPr>
        <w:t>Федерального закона, насилия над ним, уничтожения или повреждения его имущества либо иного опасного противоправного деяния, обязаны проверить это заявление (сообщение) и в течение трех суток (а в случаях, не терпящих отлагательства, немедленно) принять решение о применении мер безопасности в отношении его либо об отказе в их применении. О принятом решении выносится мотивированное постановление (определение), которое в день его вынесения направляется в орган, осуществляющий меры безопасности, для исполнения, а также лицу, в отношении которого вынесено указанное постановление (определение).</w:t>
      </w:r>
    </w:p>
    <w:p w:rsidR="002C53F1" w:rsidRPr="00DF2B91" w:rsidRDefault="002C53F1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1">
        <w:rPr>
          <w:rFonts w:ascii="Times New Roman" w:hAnsi="Times New Roman" w:cs="Times New Roman"/>
          <w:sz w:val="28"/>
          <w:szCs w:val="28"/>
        </w:rPr>
        <w:t>Постановление (определение) о применении мер безопасности либо об отказе в их применении может быть обжаловано в вышестоящий орган, прокурору или в суд. Жалоба подлежит рассмотрению в течение 24 часов с момента ее подачи.</w:t>
      </w:r>
    </w:p>
    <w:p w:rsidR="002C53F1" w:rsidRPr="00DF2B91" w:rsidRDefault="002C53F1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1">
        <w:rPr>
          <w:rFonts w:ascii="Times New Roman" w:hAnsi="Times New Roman" w:cs="Times New Roman"/>
          <w:sz w:val="28"/>
          <w:szCs w:val="28"/>
        </w:rPr>
        <w:t>Орган, осуществляющий меры безопасности, избирает необходимые меры безопасности, предусмотренные настоящим Федеральным законом, и определяет способы их применения.</w:t>
      </w:r>
    </w:p>
    <w:p w:rsidR="002C53F1" w:rsidRPr="00DF2B91" w:rsidRDefault="002C53F1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1">
        <w:rPr>
          <w:rFonts w:ascii="Times New Roman" w:hAnsi="Times New Roman" w:cs="Times New Roman"/>
          <w:sz w:val="28"/>
          <w:szCs w:val="28"/>
        </w:rPr>
        <w:t>Об избранных мерах безопасности, их изменении, о дополнении и результатах применения указанных мер орган, осуществляющий меры безопасности, информирует суд (судью), прокурора, начальника органа дознания или следователя, в производстве которых находится заявление (сообщение) о преступлении либо уголовное дело, а в случае устранения угрозы безопасности защищаемого лица ходатайствует об отмене мер безопасности.</w:t>
      </w:r>
    </w:p>
    <w:p w:rsidR="002C53F1" w:rsidRDefault="002C53F1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1">
        <w:rPr>
          <w:rFonts w:ascii="Times New Roman" w:hAnsi="Times New Roman" w:cs="Times New Roman"/>
          <w:sz w:val="28"/>
          <w:szCs w:val="28"/>
        </w:rPr>
        <w:t>В случае необходимости орган, осуществляющий меры безопасности, заключает с защищаемым лицом договор в письменной форме об условиях применения мер безопасности, о взаимных обязательствах и взаимной ответственности сторон в соответствии с настоящим Федеральным законом и гражданским законодательством Российской Федерации.</w:t>
      </w:r>
    </w:p>
    <w:p w:rsidR="002C53F1" w:rsidRPr="002C53F1" w:rsidRDefault="009C0CB5" w:rsidP="009C0CB5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C53F1" w:rsidRPr="002C53F1">
        <w:rPr>
          <w:rFonts w:ascii="Times New Roman" w:hAnsi="Times New Roman" w:cs="Times New Roman"/>
          <w:b/>
          <w:sz w:val="28"/>
          <w:szCs w:val="28"/>
        </w:rPr>
        <w:t>7. Отмена мер безопасности.</w:t>
      </w:r>
    </w:p>
    <w:p w:rsidR="002C53F1" w:rsidRDefault="002C53F1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3F1" w:rsidRPr="00DF2B91" w:rsidRDefault="002C53F1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1">
        <w:rPr>
          <w:rFonts w:ascii="Times New Roman" w:hAnsi="Times New Roman" w:cs="Times New Roman"/>
          <w:sz w:val="28"/>
          <w:szCs w:val="28"/>
        </w:rPr>
        <w:t>1. Меры безопасности отменяются в случае, если устранены основания их применения, у</w:t>
      </w:r>
      <w:r>
        <w:rPr>
          <w:rFonts w:ascii="Times New Roman" w:hAnsi="Times New Roman" w:cs="Times New Roman"/>
          <w:sz w:val="28"/>
          <w:szCs w:val="28"/>
        </w:rPr>
        <w:t xml:space="preserve">казанные в статье 16 </w:t>
      </w:r>
      <w:r w:rsidRPr="00DF2B91">
        <w:rPr>
          <w:rFonts w:ascii="Times New Roman" w:hAnsi="Times New Roman" w:cs="Times New Roman"/>
          <w:sz w:val="28"/>
          <w:szCs w:val="28"/>
        </w:rPr>
        <w:t>Федерального закона, а также в случае, если их дальнейшее применение невозможно вследствие нарушения защищаемым лицом условий договора, заключенного органом, осуществляющим меры безопасности, с защищаемым лицом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частью 6 статьи 18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DF2B91">
        <w:rPr>
          <w:rFonts w:ascii="Times New Roman" w:hAnsi="Times New Roman" w:cs="Times New Roman"/>
          <w:sz w:val="28"/>
          <w:szCs w:val="28"/>
        </w:rPr>
        <w:t>Федерального закона.</w:t>
      </w:r>
    </w:p>
    <w:p w:rsidR="002C53F1" w:rsidRPr="00DF2B91" w:rsidRDefault="002C53F1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1">
        <w:rPr>
          <w:rFonts w:ascii="Times New Roman" w:hAnsi="Times New Roman" w:cs="Times New Roman"/>
          <w:sz w:val="28"/>
          <w:szCs w:val="28"/>
        </w:rPr>
        <w:t>2. Меры безопасности также могут быть отменены по письменному заявлению защищаемого лица, направленному в орган, принявший решение об осуществлении государственной защиты.</w:t>
      </w:r>
    </w:p>
    <w:p w:rsidR="002C53F1" w:rsidRPr="00DF2B91" w:rsidRDefault="002C53F1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1">
        <w:rPr>
          <w:rFonts w:ascii="Times New Roman" w:hAnsi="Times New Roman" w:cs="Times New Roman"/>
          <w:sz w:val="28"/>
          <w:szCs w:val="28"/>
        </w:rPr>
        <w:t>3. Отмена мер безопасности допускается только по постановлению (определению) органа, принявшего решение об осуществлении государственной защиты, либо по постановлению (определению) органа, в производстве которого находится уголовное дело с неотмененным постановлением (определением) об осуществлении государственной защиты.</w:t>
      </w:r>
    </w:p>
    <w:p w:rsidR="002C53F1" w:rsidRPr="00DF2B91" w:rsidRDefault="002C53F1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1">
        <w:rPr>
          <w:rFonts w:ascii="Times New Roman" w:hAnsi="Times New Roman" w:cs="Times New Roman"/>
          <w:sz w:val="28"/>
          <w:szCs w:val="28"/>
        </w:rPr>
        <w:t>4. Постановление (определение) об отмене мер безопасности может быть обжаловано в вышестоящий орган, прокурору или в суд. Жалоба подлежит рассмотрению в течение 24 часов с момента ее подачи.</w:t>
      </w:r>
    </w:p>
    <w:p w:rsidR="002C53F1" w:rsidRPr="00DF2B91" w:rsidRDefault="002C53F1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1">
        <w:rPr>
          <w:rFonts w:ascii="Times New Roman" w:hAnsi="Times New Roman" w:cs="Times New Roman"/>
          <w:sz w:val="28"/>
          <w:szCs w:val="28"/>
        </w:rPr>
        <w:t>5. В постановлении (определении) об отмене мер безопасности должны быть урегулированы вопросы восстановления имущественных и связанных с ними личных неимущественных прав защищаемого лица.</w:t>
      </w:r>
    </w:p>
    <w:p w:rsidR="002C53F1" w:rsidRPr="00DF2B91" w:rsidRDefault="002C53F1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1">
        <w:rPr>
          <w:rFonts w:ascii="Times New Roman" w:hAnsi="Times New Roman" w:cs="Times New Roman"/>
          <w:sz w:val="28"/>
          <w:szCs w:val="28"/>
        </w:rPr>
        <w:t>6. Постановление (определение) о применении мер безопасности действует до принятия органом, указанным в части 2 статьи 3 настоящего Федерального закона, решения об их отмене.</w:t>
      </w:r>
    </w:p>
    <w:p w:rsidR="002C53F1" w:rsidRDefault="002C53F1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1">
        <w:rPr>
          <w:rFonts w:ascii="Times New Roman" w:hAnsi="Times New Roman" w:cs="Times New Roman"/>
          <w:sz w:val="28"/>
          <w:szCs w:val="28"/>
        </w:rPr>
        <w:t>7. Суд (судья) при постановлении приговора по уголовному делу выносит определение (постановление) об отмене мер безопасности либо о дальнейшем применении указанных мер.</w:t>
      </w:r>
    </w:p>
    <w:p w:rsidR="002C53F1" w:rsidRPr="00DF2B91" w:rsidRDefault="002C53F1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1">
        <w:rPr>
          <w:rFonts w:ascii="Times New Roman" w:hAnsi="Times New Roman" w:cs="Times New Roman"/>
          <w:sz w:val="28"/>
          <w:szCs w:val="28"/>
        </w:rPr>
        <w:t>Государственная защита осуществляется с соблюдением конфиденциальности сведений о защищаемом лице.</w:t>
      </w:r>
    </w:p>
    <w:p w:rsidR="002C53F1" w:rsidRDefault="002C53F1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1">
        <w:rPr>
          <w:rFonts w:ascii="Times New Roman" w:hAnsi="Times New Roman" w:cs="Times New Roman"/>
          <w:sz w:val="28"/>
          <w:szCs w:val="28"/>
        </w:rPr>
        <w:t>Порядок защиты сведений об осуществлении государственной защиты устанавливается Правительством Российской Федерации.</w:t>
      </w:r>
    </w:p>
    <w:p w:rsidR="002C53F1" w:rsidRPr="00DF2B91" w:rsidRDefault="002C53F1" w:rsidP="009C0CB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1">
        <w:rPr>
          <w:rFonts w:ascii="Times New Roman" w:hAnsi="Times New Roman" w:cs="Times New Roman"/>
          <w:sz w:val="28"/>
          <w:szCs w:val="28"/>
        </w:rPr>
        <w:t>Решения органов, обеспечивающих государственную защиту, принимаемые в соответствии с их компетенцией, обязательны для исполнения должностными лицами предприятий, учреждений и организаций, которым они адресованы.</w:t>
      </w:r>
    </w:p>
    <w:p w:rsidR="00E27EB4" w:rsidRPr="009C0CB5" w:rsidRDefault="009C0CB5" w:rsidP="009C0CB5">
      <w:pPr>
        <w:spacing w:line="360" w:lineRule="auto"/>
        <w:jc w:val="center"/>
        <w:rPr>
          <w:b/>
          <w:sz w:val="28"/>
          <w:szCs w:val="28"/>
        </w:rPr>
      </w:pPr>
      <w:r>
        <w:br w:type="page"/>
      </w:r>
      <w:r w:rsidR="002C53F1" w:rsidRPr="009C0CB5">
        <w:rPr>
          <w:b/>
          <w:sz w:val="28"/>
          <w:szCs w:val="28"/>
        </w:rPr>
        <w:t>8</w:t>
      </w:r>
      <w:r w:rsidR="00D86F3D" w:rsidRPr="009C0CB5">
        <w:rPr>
          <w:b/>
          <w:sz w:val="28"/>
          <w:szCs w:val="28"/>
        </w:rPr>
        <w:t>. Государственная программа по обеспечению безопасности потерпевших, свидетелей и иных участников уголовного судопроизводства на 2006-</w:t>
      </w:r>
      <w:smartTag w:uri="urn:schemas-microsoft-com:office:smarttags" w:element="metricconverter">
        <w:smartTagPr>
          <w:attr w:name="ProductID" w:val="2006 г"/>
        </w:smartTagPr>
        <w:r w:rsidR="00D86F3D" w:rsidRPr="009C0CB5">
          <w:rPr>
            <w:b/>
            <w:sz w:val="28"/>
            <w:szCs w:val="28"/>
          </w:rPr>
          <w:t>2008 г</w:t>
        </w:r>
      </w:smartTag>
      <w:r w:rsidR="00D86F3D" w:rsidRPr="009C0CB5">
        <w:rPr>
          <w:b/>
          <w:sz w:val="28"/>
          <w:szCs w:val="28"/>
        </w:rPr>
        <w:t>.г.</w:t>
      </w:r>
    </w:p>
    <w:p w:rsidR="00D86F3D" w:rsidRPr="009C0CB5" w:rsidRDefault="00D86F3D" w:rsidP="009C0CB5">
      <w:pPr>
        <w:spacing w:line="360" w:lineRule="auto"/>
        <w:rPr>
          <w:sz w:val="28"/>
          <w:szCs w:val="28"/>
        </w:rPr>
      </w:pPr>
    </w:p>
    <w:p w:rsidR="00F4620D" w:rsidRPr="009C0CB5" w:rsidRDefault="00F4620D" w:rsidP="009C0CB5">
      <w:pPr>
        <w:spacing w:line="360" w:lineRule="auto"/>
        <w:ind w:firstLine="708"/>
        <w:rPr>
          <w:sz w:val="28"/>
          <w:szCs w:val="28"/>
        </w:rPr>
      </w:pPr>
      <w:r w:rsidRPr="009C0CB5">
        <w:rPr>
          <w:sz w:val="28"/>
          <w:szCs w:val="28"/>
        </w:rPr>
        <w:t>Анализ</w:t>
      </w:r>
      <w:r w:rsidR="009C0CB5">
        <w:rPr>
          <w:sz w:val="28"/>
          <w:szCs w:val="28"/>
        </w:rPr>
        <w:t xml:space="preserve"> </w:t>
      </w:r>
      <w:r w:rsidRPr="009C0CB5">
        <w:rPr>
          <w:sz w:val="28"/>
          <w:szCs w:val="28"/>
        </w:rPr>
        <w:t>происходящих</w:t>
      </w:r>
      <w:r w:rsidR="009C0CB5">
        <w:rPr>
          <w:sz w:val="28"/>
          <w:szCs w:val="28"/>
        </w:rPr>
        <w:t xml:space="preserve"> </w:t>
      </w:r>
      <w:r w:rsidRPr="009C0CB5">
        <w:rPr>
          <w:sz w:val="28"/>
          <w:szCs w:val="28"/>
        </w:rPr>
        <w:t>процессов</w:t>
      </w:r>
      <w:r w:rsidR="009C0CB5">
        <w:rPr>
          <w:sz w:val="28"/>
          <w:szCs w:val="28"/>
        </w:rPr>
        <w:t xml:space="preserve"> </w:t>
      </w:r>
      <w:r w:rsidRPr="009C0CB5">
        <w:rPr>
          <w:sz w:val="28"/>
          <w:szCs w:val="28"/>
        </w:rPr>
        <w:t>и</w:t>
      </w:r>
      <w:r w:rsidR="009C0CB5">
        <w:rPr>
          <w:sz w:val="28"/>
          <w:szCs w:val="28"/>
        </w:rPr>
        <w:t xml:space="preserve"> </w:t>
      </w:r>
      <w:r w:rsidRPr="009C0CB5">
        <w:rPr>
          <w:sz w:val="28"/>
          <w:szCs w:val="28"/>
        </w:rPr>
        <w:t>изучение</w:t>
      </w:r>
      <w:r w:rsidR="009C0CB5">
        <w:rPr>
          <w:sz w:val="28"/>
          <w:szCs w:val="28"/>
        </w:rPr>
        <w:t xml:space="preserve"> </w:t>
      </w:r>
      <w:r w:rsidRPr="009C0CB5">
        <w:rPr>
          <w:sz w:val="28"/>
          <w:szCs w:val="28"/>
        </w:rPr>
        <w:t>правоприменительной</w:t>
      </w:r>
    </w:p>
    <w:p w:rsidR="00F4620D" w:rsidRDefault="00F4620D" w:rsidP="009C0CB5">
      <w:pPr>
        <w:spacing w:line="360" w:lineRule="auto"/>
        <w:rPr>
          <w:sz w:val="28"/>
          <w:szCs w:val="28"/>
        </w:rPr>
      </w:pPr>
      <w:r w:rsidRPr="009C0CB5">
        <w:rPr>
          <w:sz w:val="28"/>
          <w:szCs w:val="28"/>
        </w:rPr>
        <w:t>практики</w:t>
      </w:r>
      <w:r w:rsidR="009C0CB5">
        <w:rPr>
          <w:sz w:val="28"/>
          <w:szCs w:val="28"/>
        </w:rPr>
        <w:t xml:space="preserve">  </w:t>
      </w:r>
      <w:r w:rsidRPr="009C0CB5">
        <w:rPr>
          <w:sz w:val="28"/>
          <w:szCs w:val="28"/>
        </w:rPr>
        <w:t>обозначили</w:t>
      </w:r>
      <w:r w:rsidR="009C0CB5">
        <w:rPr>
          <w:sz w:val="28"/>
          <w:szCs w:val="28"/>
        </w:rPr>
        <w:t xml:space="preserve">  </w:t>
      </w:r>
      <w:r w:rsidRPr="009C0CB5">
        <w:rPr>
          <w:sz w:val="28"/>
          <w:szCs w:val="28"/>
        </w:rPr>
        <w:t>масштабность</w:t>
      </w:r>
      <w:r w:rsidR="009C0CB5">
        <w:rPr>
          <w:sz w:val="28"/>
          <w:szCs w:val="28"/>
        </w:rPr>
        <w:t xml:space="preserve"> </w:t>
      </w:r>
      <w:r w:rsidRPr="009C0CB5">
        <w:rPr>
          <w:sz w:val="28"/>
          <w:szCs w:val="28"/>
        </w:rPr>
        <w:t xml:space="preserve"> социально-правовой</w:t>
      </w:r>
      <w:r w:rsidR="009C0CB5">
        <w:rPr>
          <w:sz w:val="28"/>
          <w:szCs w:val="28"/>
        </w:rPr>
        <w:t xml:space="preserve"> </w:t>
      </w:r>
      <w:r w:rsidRPr="009C0CB5">
        <w:rPr>
          <w:sz w:val="28"/>
          <w:szCs w:val="28"/>
        </w:rPr>
        <w:t xml:space="preserve"> проблемы</w:t>
      </w:r>
      <w:r w:rsidR="009C0CB5">
        <w:rPr>
          <w:sz w:val="28"/>
          <w:szCs w:val="28"/>
          <w:lang w:val="uk-UA"/>
        </w:rPr>
        <w:t xml:space="preserve"> </w:t>
      </w:r>
      <w:r w:rsidRPr="007511F5">
        <w:rPr>
          <w:sz w:val="28"/>
          <w:szCs w:val="28"/>
        </w:rPr>
        <w:t>обеспечения защиты участников уголовного судопроизводства.</w:t>
      </w:r>
    </w:p>
    <w:p w:rsidR="00F4620D" w:rsidRPr="007511F5" w:rsidRDefault="00F4620D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7511F5">
        <w:rPr>
          <w:sz w:val="28"/>
          <w:szCs w:val="28"/>
        </w:rPr>
        <w:t>Резко изменившиеся экономические и социально-политические условия</w:t>
      </w:r>
      <w:r w:rsidR="009C0CB5">
        <w:rPr>
          <w:sz w:val="28"/>
          <w:szCs w:val="28"/>
          <w:lang w:val="uk-UA"/>
        </w:rPr>
        <w:t xml:space="preserve"> </w:t>
      </w:r>
      <w:r w:rsidRPr="007511F5">
        <w:rPr>
          <w:sz w:val="28"/>
          <w:szCs w:val="28"/>
        </w:rPr>
        <w:t xml:space="preserve">жизни в современном российском </w:t>
      </w:r>
      <w:r w:rsidR="009C0CB5">
        <w:rPr>
          <w:sz w:val="28"/>
          <w:szCs w:val="28"/>
        </w:rPr>
        <w:t xml:space="preserve">обществе </w:t>
      </w:r>
      <w:r w:rsidRPr="007511F5">
        <w:rPr>
          <w:sz w:val="28"/>
          <w:szCs w:val="28"/>
        </w:rPr>
        <w:t>привели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к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эскалации</w:t>
      </w:r>
      <w:r w:rsidR="009C0CB5">
        <w:rPr>
          <w:sz w:val="28"/>
          <w:szCs w:val="28"/>
          <w:lang w:val="uk-UA"/>
        </w:rPr>
        <w:t xml:space="preserve"> </w:t>
      </w:r>
      <w:r w:rsidRPr="007511F5">
        <w:rPr>
          <w:sz w:val="28"/>
          <w:szCs w:val="28"/>
        </w:rPr>
        <w:t>организованной и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транснациональной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преступной деятельности.</w:t>
      </w:r>
    </w:p>
    <w:p w:rsidR="00F4620D" w:rsidRDefault="00F4620D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7511F5">
        <w:rPr>
          <w:sz w:val="28"/>
          <w:szCs w:val="28"/>
        </w:rPr>
        <w:t>Криминальные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 xml:space="preserve"> группы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не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стесняются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в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выборе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средств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и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методов,</w:t>
      </w:r>
      <w:r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совершают противоправные деяния, сопровождающиеся особой жестокостью и</w:t>
      </w:r>
      <w:r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цинизмом.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Нередко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они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действуют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открыто и нагло, так как уверены в</w:t>
      </w:r>
      <w:r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своей безнаказанности.</w:t>
      </w:r>
    </w:p>
    <w:p w:rsidR="00F4620D" w:rsidRDefault="00F4620D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7511F5">
        <w:rPr>
          <w:sz w:val="28"/>
          <w:szCs w:val="28"/>
        </w:rPr>
        <w:t xml:space="preserve">Вместе с </w:t>
      </w:r>
      <w:r w:rsidR="009C0CB5">
        <w:rPr>
          <w:sz w:val="28"/>
          <w:szCs w:val="28"/>
        </w:rPr>
        <w:t xml:space="preserve">тем </w:t>
      </w:r>
      <w:r w:rsidRPr="007511F5">
        <w:rPr>
          <w:sz w:val="28"/>
          <w:szCs w:val="28"/>
        </w:rPr>
        <w:t>привлечение указанных лиц к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уголовной</w:t>
      </w:r>
      <w:r w:rsidR="009C0CB5">
        <w:rPr>
          <w:sz w:val="28"/>
          <w:szCs w:val="28"/>
          <w:lang w:val="uk-UA"/>
        </w:rPr>
        <w:t xml:space="preserve"> </w:t>
      </w:r>
      <w:r w:rsidRPr="007511F5">
        <w:rPr>
          <w:sz w:val="28"/>
          <w:szCs w:val="28"/>
        </w:rPr>
        <w:t>ответственности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 xml:space="preserve"> зачастую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 xml:space="preserve"> затруднено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оказываемым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на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потерпевших,</w:t>
      </w:r>
      <w:r w:rsidR="009C0CB5">
        <w:rPr>
          <w:sz w:val="28"/>
          <w:szCs w:val="28"/>
          <w:lang w:val="uk-UA"/>
        </w:rPr>
        <w:t xml:space="preserve"> </w:t>
      </w:r>
      <w:r w:rsidRPr="007511F5">
        <w:rPr>
          <w:sz w:val="28"/>
          <w:szCs w:val="28"/>
        </w:rPr>
        <w:t>свидетелей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и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иных участников уголовного судопроизводства, а также на</w:t>
      </w:r>
      <w:r w:rsidR="009C0CB5">
        <w:rPr>
          <w:sz w:val="28"/>
          <w:szCs w:val="28"/>
          <w:lang w:val="uk-UA"/>
        </w:rPr>
        <w:t xml:space="preserve"> </w:t>
      </w:r>
      <w:r w:rsidRPr="007511F5">
        <w:rPr>
          <w:sz w:val="28"/>
          <w:szCs w:val="28"/>
        </w:rPr>
        <w:t>членов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их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семей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давлением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с целью недопущения реализации их прав и</w:t>
      </w:r>
      <w:r w:rsidR="009C0CB5">
        <w:rPr>
          <w:sz w:val="28"/>
          <w:szCs w:val="28"/>
          <w:lang w:val="uk-UA"/>
        </w:rPr>
        <w:t xml:space="preserve"> </w:t>
      </w:r>
      <w:r w:rsidRPr="007511F5">
        <w:rPr>
          <w:sz w:val="28"/>
          <w:szCs w:val="28"/>
        </w:rPr>
        <w:t>обязанностей при осуществлении правосудия. К добросовестным участникам</w:t>
      </w:r>
      <w:r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уголовного судопроизводства все чаще применяются изощренные, тщательно</w:t>
      </w:r>
      <w:r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спланированные</w:t>
      </w:r>
      <w:r w:rsidR="009C0CB5">
        <w:rPr>
          <w:sz w:val="28"/>
          <w:szCs w:val="28"/>
        </w:rPr>
        <w:t xml:space="preserve">  </w:t>
      </w:r>
      <w:r w:rsidRPr="007511F5">
        <w:rPr>
          <w:sz w:val="28"/>
          <w:szCs w:val="28"/>
        </w:rPr>
        <w:t>и</w:t>
      </w:r>
      <w:r w:rsidR="009C0CB5">
        <w:rPr>
          <w:sz w:val="28"/>
          <w:szCs w:val="28"/>
        </w:rPr>
        <w:t xml:space="preserve">  </w:t>
      </w:r>
      <w:r w:rsidRPr="007511F5">
        <w:rPr>
          <w:sz w:val="28"/>
          <w:szCs w:val="28"/>
        </w:rPr>
        <w:t>умело</w:t>
      </w:r>
      <w:r w:rsidR="009C0CB5">
        <w:rPr>
          <w:sz w:val="28"/>
          <w:szCs w:val="28"/>
        </w:rPr>
        <w:t xml:space="preserve">  </w:t>
      </w:r>
      <w:r w:rsidRPr="007511F5">
        <w:rPr>
          <w:sz w:val="28"/>
          <w:szCs w:val="28"/>
        </w:rPr>
        <w:t>реализуемые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 xml:space="preserve"> приемы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 xml:space="preserve"> физического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психологического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воздействия.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Результатом этого стали многочисленные</w:t>
      </w:r>
      <w:r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случаи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отказа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и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уклонения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потерпевших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и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свидетелей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от участия в</w:t>
      </w:r>
      <w:r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уголовном судопроизводстве.</w:t>
      </w:r>
    </w:p>
    <w:p w:rsidR="00E27EB4" w:rsidRDefault="00F4620D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7511F5">
        <w:rPr>
          <w:sz w:val="28"/>
          <w:szCs w:val="28"/>
        </w:rPr>
        <w:t>До</w:t>
      </w:r>
      <w:r w:rsidR="009C0CB5">
        <w:rPr>
          <w:sz w:val="28"/>
          <w:szCs w:val="28"/>
        </w:rPr>
        <w:t xml:space="preserve">  </w:t>
      </w:r>
      <w:r w:rsidRPr="007511F5">
        <w:rPr>
          <w:sz w:val="28"/>
          <w:szCs w:val="28"/>
        </w:rPr>
        <w:t>настоящего</w:t>
      </w:r>
      <w:r w:rsidR="009C0CB5">
        <w:rPr>
          <w:sz w:val="28"/>
          <w:szCs w:val="28"/>
        </w:rPr>
        <w:t xml:space="preserve">  </w:t>
      </w:r>
      <w:r w:rsidRPr="007511F5">
        <w:rPr>
          <w:sz w:val="28"/>
          <w:szCs w:val="28"/>
        </w:rPr>
        <w:t>времени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 xml:space="preserve"> правоохранительными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 xml:space="preserve"> органами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 xml:space="preserve"> не</w:t>
      </w:r>
      <w:r w:rsidR="009C0CB5">
        <w:rPr>
          <w:sz w:val="28"/>
          <w:szCs w:val="28"/>
          <w:lang w:val="uk-UA"/>
        </w:rPr>
        <w:t xml:space="preserve"> </w:t>
      </w:r>
      <w:r w:rsidRPr="007511F5">
        <w:rPr>
          <w:sz w:val="28"/>
          <w:szCs w:val="28"/>
        </w:rPr>
        <w:t>анализировались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и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не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систематизировались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причины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таких отказов, а</w:t>
      </w:r>
      <w:r w:rsidR="009C0CB5">
        <w:rPr>
          <w:sz w:val="28"/>
          <w:szCs w:val="28"/>
          <w:lang w:val="uk-UA"/>
        </w:rPr>
        <w:t xml:space="preserve"> </w:t>
      </w:r>
      <w:r w:rsidRPr="007511F5">
        <w:rPr>
          <w:sz w:val="28"/>
          <w:szCs w:val="28"/>
        </w:rPr>
        <w:t>также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не предпринимались действенные меры по исправлению создавшегося</w:t>
      </w:r>
      <w:r w:rsidR="00E27EB4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положения.</w:t>
      </w:r>
    </w:p>
    <w:p w:rsidR="00F4620D" w:rsidRPr="007511F5" w:rsidRDefault="00F4620D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7511F5">
        <w:rPr>
          <w:sz w:val="28"/>
          <w:szCs w:val="28"/>
        </w:rPr>
        <w:t>С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1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января</w:t>
      </w:r>
      <w:r w:rsidR="009C0CB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7511F5">
          <w:rPr>
            <w:sz w:val="28"/>
            <w:szCs w:val="28"/>
          </w:rPr>
          <w:t>2005</w:t>
        </w:r>
        <w:r w:rsidR="009C0CB5">
          <w:rPr>
            <w:sz w:val="28"/>
            <w:szCs w:val="28"/>
          </w:rPr>
          <w:t xml:space="preserve"> </w:t>
        </w:r>
        <w:r w:rsidRPr="007511F5">
          <w:rPr>
            <w:sz w:val="28"/>
            <w:szCs w:val="28"/>
          </w:rPr>
          <w:t>г</w:t>
        </w:r>
      </w:smartTag>
      <w:r w:rsidRPr="007511F5">
        <w:rPr>
          <w:sz w:val="28"/>
          <w:szCs w:val="28"/>
        </w:rPr>
        <w:t>. вступил в действие Федеральный закон от 20</w:t>
      </w:r>
      <w:r w:rsidR="009C0CB5">
        <w:rPr>
          <w:sz w:val="28"/>
          <w:szCs w:val="28"/>
          <w:lang w:val="uk-UA"/>
        </w:rPr>
        <w:t xml:space="preserve"> </w:t>
      </w:r>
      <w:r w:rsidRPr="007511F5">
        <w:rPr>
          <w:sz w:val="28"/>
          <w:szCs w:val="28"/>
        </w:rPr>
        <w:t>августа</w:t>
      </w:r>
      <w:r w:rsidR="009C0CB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7511F5">
          <w:rPr>
            <w:sz w:val="28"/>
            <w:szCs w:val="28"/>
          </w:rPr>
          <w:t>2004</w:t>
        </w:r>
        <w:r w:rsidR="009C0CB5">
          <w:rPr>
            <w:sz w:val="28"/>
            <w:szCs w:val="28"/>
          </w:rPr>
          <w:t xml:space="preserve"> </w:t>
        </w:r>
        <w:r w:rsidRPr="007511F5">
          <w:rPr>
            <w:sz w:val="28"/>
            <w:szCs w:val="28"/>
          </w:rPr>
          <w:t>г</w:t>
        </w:r>
      </w:smartTag>
      <w:r w:rsidRPr="007511F5">
        <w:rPr>
          <w:sz w:val="28"/>
          <w:szCs w:val="28"/>
        </w:rPr>
        <w:t>.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N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119-ФЗ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"О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государственной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защите потерпевших,</w:t>
      </w:r>
      <w:r w:rsidR="009C0CB5">
        <w:rPr>
          <w:sz w:val="28"/>
          <w:szCs w:val="28"/>
          <w:lang w:val="uk-UA"/>
        </w:rPr>
        <w:t xml:space="preserve"> </w:t>
      </w:r>
      <w:r w:rsidRPr="007511F5">
        <w:rPr>
          <w:sz w:val="28"/>
          <w:szCs w:val="28"/>
        </w:rPr>
        <w:t>свидетелей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и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иных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участников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у</w:t>
      </w:r>
      <w:r w:rsidR="00E27EB4">
        <w:rPr>
          <w:sz w:val="28"/>
          <w:szCs w:val="28"/>
        </w:rPr>
        <w:t xml:space="preserve">головного судопроизводства" </w:t>
      </w:r>
    </w:p>
    <w:p w:rsidR="00E27EB4" w:rsidRDefault="00F4620D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7511F5">
        <w:rPr>
          <w:sz w:val="28"/>
          <w:szCs w:val="28"/>
        </w:rPr>
        <w:t>Федеральный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закон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заложил основы системы государственной защиты</w:t>
      </w:r>
      <w:r w:rsidR="00E27EB4">
        <w:rPr>
          <w:sz w:val="28"/>
          <w:szCs w:val="28"/>
        </w:rPr>
        <w:t xml:space="preserve"> потерпевших, </w:t>
      </w:r>
      <w:r w:rsidRPr="007511F5">
        <w:rPr>
          <w:sz w:val="28"/>
          <w:szCs w:val="28"/>
        </w:rPr>
        <w:t>свидетелей и иных участников уголовного судопроизводства</w:t>
      </w:r>
      <w:r w:rsidR="00E27EB4">
        <w:rPr>
          <w:sz w:val="28"/>
          <w:szCs w:val="28"/>
        </w:rPr>
        <w:t>.</w:t>
      </w:r>
    </w:p>
    <w:p w:rsidR="00E27EB4" w:rsidRDefault="00F4620D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7511F5">
        <w:rPr>
          <w:sz w:val="28"/>
          <w:szCs w:val="28"/>
        </w:rPr>
        <w:t>Федеральным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законом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установлены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принципы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осуществления и виды</w:t>
      </w:r>
      <w:r w:rsidR="00E27EB4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государственной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защиты,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включающие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меры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безопасности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и социальной</w:t>
      </w:r>
      <w:r w:rsidR="00E27EB4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поддержки, определены органы, обеспечивающие государственную защиту, и</w:t>
      </w:r>
      <w:r w:rsidR="00E27EB4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порядок применения мер.</w:t>
      </w:r>
    </w:p>
    <w:p w:rsidR="00F4620D" w:rsidRDefault="00F4620D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7511F5">
        <w:rPr>
          <w:sz w:val="28"/>
          <w:szCs w:val="28"/>
        </w:rPr>
        <w:t>Вопросы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осуществления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государственной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защиты затрагивают сферы</w:t>
      </w:r>
      <w:r w:rsidR="00E27EB4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деятельности многих федеральных органов исполнительной власти, поэтому</w:t>
      </w:r>
      <w:r w:rsidR="00E27EB4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реализация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Федерального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закона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в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полной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мере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возможна только при</w:t>
      </w:r>
      <w:r w:rsidR="00E27EB4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условии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 xml:space="preserve"> консолидации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 xml:space="preserve"> их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 xml:space="preserve"> усилий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 xml:space="preserve"> по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решению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комплекса</w:t>
      </w:r>
      <w:r w:rsidR="009C0CB5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проблем</w:t>
      </w:r>
      <w:r w:rsidR="00E27EB4">
        <w:rPr>
          <w:sz w:val="28"/>
          <w:szCs w:val="28"/>
        </w:rPr>
        <w:t xml:space="preserve"> </w:t>
      </w:r>
      <w:r w:rsidRPr="007511F5">
        <w:rPr>
          <w:sz w:val="28"/>
          <w:szCs w:val="28"/>
        </w:rPr>
        <w:t>обеспечения безопасности защищаемых лиц.</w:t>
      </w:r>
    </w:p>
    <w:p w:rsidR="00F04431" w:rsidRPr="00A80443" w:rsidRDefault="00F04431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A80443">
        <w:rPr>
          <w:sz w:val="28"/>
          <w:szCs w:val="28"/>
        </w:rPr>
        <w:t>Это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 xml:space="preserve"> особенно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 xml:space="preserve"> актуально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при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отсутствии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практического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опыта</w:t>
      </w:r>
    </w:p>
    <w:p w:rsidR="00F04431" w:rsidRPr="00A80443" w:rsidRDefault="00F04431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A80443">
        <w:rPr>
          <w:sz w:val="28"/>
          <w:szCs w:val="28"/>
        </w:rPr>
        <w:t>применения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 xml:space="preserve"> конкретных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 xml:space="preserve"> мер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государственной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защиты,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установленных</w:t>
      </w:r>
    </w:p>
    <w:p w:rsidR="00F04431" w:rsidRDefault="00F04431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A80443">
        <w:rPr>
          <w:sz w:val="28"/>
          <w:szCs w:val="28"/>
        </w:rPr>
        <w:t>Федеральным законом.</w:t>
      </w:r>
    </w:p>
    <w:p w:rsidR="00F04431" w:rsidRDefault="00F04431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A80443">
        <w:rPr>
          <w:sz w:val="28"/>
          <w:szCs w:val="28"/>
        </w:rPr>
        <w:t>Государственная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программа "Обеспечение безопасности потерпевших,</w:t>
      </w:r>
      <w:r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свидетелей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и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иных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участников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уголовного судопроизводства на 2006 -</w:t>
      </w:r>
      <w:r>
        <w:rPr>
          <w:sz w:val="28"/>
          <w:szCs w:val="28"/>
        </w:rPr>
        <w:t>2008</w:t>
      </w:r>
      <w:r w:rsidR="009C0CB5">
        <w:rPr>
          <w:sz w:val="28"/>
          <w:szCs w:val="28"/>
        </w:rPr>
        <w:t xml:space="preserve"> </w:t>
      </w:r>
      <w:r>
        <w:rPr>
          <w:sz w:val="28"/>
          <w:szCs w:val="28"/>
        </w:rPr>
        <w:t>годы"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 xml:space="preserve"> разработана в соответствии с частью 1</w:t>
      </w:r>
      <w:r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статьи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28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Федерального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закона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межведомственной рабочей группой под</w:t>
      </w:r>
      <w:r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руководством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 xml:space="preserve"> Министерства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 xml:space="preserve"> внутренних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 xml:space="preserve"> дел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Российской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образованной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распоряжением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Правительства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Российской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Федерации от 2</w:t>
      </w:r>
      <w:r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марта</w:t>
      </w:r>
      <w:r w:rsidR="009C0CB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80443">
          <w:rPr>
            <w:sz w:val="28"/>
            <w:szCs w:val="28"/>
          </w:rPr>
          <w:t>2005</w:t>
        </w:r>
        <w:r w:rsidR="009C0CB5">
          <w:rPr>
            <w:sz w:val="28"/>
            <w:szCs w:val="28"/>
          </w:rPr>
          <w:t xml:space="preserve"> </w:t>
        </w:r>
        <w:r w:rsidRPr="00A80443">
          <w:rPr>
            <w:sz w:val="28"/>
            <w:szCs w:val="28"/>
          </w:rPr>
          <w:t>г</w:t>
        </w:r>
      </w:smartTag>
      <w:r w:rsidRPr="00A80443">
        <w:rPr>
          <w:sz w:val="28"/>
          <w:szCs w:val="28"/>
        </w:rPr>
        <w:t>.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N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225-р,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на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основе предложений федеральных органов</w:t>
      </w:r>
      <w:r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исполнительной власти.</w:t>
      </w:r>
    </w:p>
    <w:p w:rsidR="00F04431" w:rsidRPr="00A80443" w:rsidRDefault="00F04431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A80443">
        <w:rPr>
          <w:sz w:val="28"/>
          <w:szCs w:val="28"/>
        </w:rPr>
        <w:t>Программа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учитывает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как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отечественный,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так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и зарубежный опыт</w:t>
      </w:r>
    </w:p>
    <w:p w:rsidR="00F04431" w:rsidRPr="00A80443" w:rsidRDefault="00F04431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A80443">
        <w:rPr>
          <w:sz w:val="28"/>
          <w:szCs w:val="28"/>
        </w:rPr>
        <w:t>планирования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и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проведения мероприятий в этой области и направлена на</w:t>
      </w:r>
    </w:p>
    <w:p w:rsidR="00F04431" w:rsidRDefault="00F04431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A80443">
        <w:rPr>
          <w:sz w:val="28"/>
          <w:szCs w:val="28"/>
        </w:rPr>
        <w:t>осуществление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определенных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Федеральным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законом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мер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безопасности и</w:t>
      </w:r>
      <w:r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социальной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поддержки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защищаемых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лиц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независимо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от их гражданства,</w:t>
      </w:r>
      <w:r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национальности,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 xml:space="preserve"> пола,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имущественного,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должностного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и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положения,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образования,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принадлежности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к общественным объединениям,</w:t>
      </w:r>
      <w:r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отношения к религии и политических убеждений.</w:t>
      </w:r>
    </w:p>
    <w:p w:rsidR="002570CA" w:rsidRPr="002C53F1" w:rsidRDefault="002570CA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2C53F1">
        <w:rPr>
          <w:sz w:val="28"/>
          <w:szCs w:val="28"/>
        </w:rPr>
        <w:t>Участники программы.</w:t>
      </w:r>
    </w:p>
    <w:p w:rsidR="002570CA" w:rsidRDefault="002570CA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A80443">
        <w:rPr>
          <w:sz w:val="28"/>
          <w:szCs w:val="28"/>
        </w:rPr>
        <w:t>Участниками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 xml:space="preserve"> Программы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 xml:space="preserve"> являются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органы,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осуществляющие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безопасности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и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социальной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поддержки,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- Министерство внутренних дел</w:t>
      </w:r>
      <w:r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Российской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 xml:space="preserve"> Федерации,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Федеральная</w:t>
      </w:r>
      <w:r w:rsidR="009C0CB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smartTag w:uri="urn:schemas-microsoft-com:office:smarttags" w:element="PersonName">
          <w:smartTagPr>
            <w:attr w:name="ProductID" w:val="служба безопасности"/>
          </w:smartTagPr>
          <w:r w:rsidRPr="00A80443">
            <w:rPr>
              <w:sz w:val="28"/>
              <w:szCs w:val="28"/>
            </w:rPr>
            <w:t>служба</w:t>
          </w:r>
          <w:r w:rsidR="009C0CB5">
            <w:rPr>
              <w:sz w:val="28"/>
              <w:szCs w:val="28"/>
            </w:rPr>
            <w:t xml:space="preserve"> </w:t>
          </w:r>
          <w:r w:rsidRPr="00A80443">
            <w:rPr>
              <w:sz w:val="28"/>
              <w:szCs w:val="28"/>
            </w:rPr>
            <w:t>безопасности</w:t>
          </w:r>
        </w:smartTag>
      </w:smartTag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Федерации,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Министерство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обороны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Российской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Федерации,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Федеральная</w:t>
      </w:r>
      <w:r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служба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Российской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Федерации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по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контролю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за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оборотом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наркотиков,</w:t>
      </w:r>
      <w:r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Федеральная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 xml:space="preserve"> служба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 xml:space="preserve"> исполнения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наказаний,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Федеральная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таможенная</w:t>
      </w:r>
      <w:r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служба, Министерство здравоохранения и социального развития Российской</w:t>
      </w:r>
      <w:r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Федерации.</w:t>
      </w:r>
    </w:p>
    <w:p w:rsidR="002570CA" w:rsidRDefault="002570CA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A80443">
        <w:rPr>
          <w:sz w:val="28"/>
          <w:szCs w:val="28"/>
        </w:rPr>
        <w:t>Координатор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Программы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-</w:t>
      </w:r>
      <w:r w:rsidR="009C0CB5"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Министерство внутренних дел Российской</w:t>
      </w:r>
      <w:r>
        <w:rPr>
          <w:sz w:val="28"/>
          <w:szCs w:val="28"/>
        </w:rPr>
        <w:t xml:space="preserve"> </w:t>
      </w:r>
      <w:r w:rsidRPr="00A80443">
        <w:rPr>
          <w:sz w:val="28"/>
          <w:szCs w:val="28"/>
        </w:rPr>
        <w:t>Федерации.</w:t>
      </w:r>
    </w:p>
    <w:p w:rsidR="002C53F1" w:rsidRDefault="002C53F1" w:rsidP="009C0C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3A">
        <w:rPr>
          <w:rFonts w:ascii="Times New Roman" w:hAnsi="Times New Roman" w:cs="Times New Roman"/>
          <w:sz w:val="28"/>
          <w:szCs w:val="28"/>
        </w:rPr>
        <w:t>Предполагается,</w:t>
      </w:r>
      <w:r w:rsidR="009C0CB5">
        <w:rPr>
          <w:rFonts w:ascii="Times New Roman" w:hAnsi="Times New Roman" w:cs="Times New Roman"/>
          <w:sz w:val="28"/>
          <w:szCs w:val="28"/>
        </w:rPr>
        <w:t xml:space="preserve">  </w:t>
      </w:r>
      <w:r w:rsidRPr="0070313A">
        <w:rPr>
          <w:rFonts w:ascii="Times New Roman" w:hAnsi="Times New Roman" w:cs="Times New Roman"/>
          <w:sz w:val="28"/>
          <w:szCs w:val="28"/>
        </w:rPr>
        <w:t>что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 xml:space="preserve"> в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 xml:space="preserve"> ходе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 xml:space="preserve">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государственной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защиты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будут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применены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в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отношении свыше 60 тысяч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участников уголовного судопроизводства.</w:t>
      </w:r>
    </w:p>
    <w:p w:rsidR="002C53F1" w:rsidRPr="0070313A" w:rsidRDefault="002C53F1" w:rsidP="009C0C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3A">
        <w:rPr>
          <w:rFonts w:ascii="Times New Roman" w:hAnsi="Times New Roman" w:cs="Times New Roman"/>
          <w:sz w:val="28"/>
          <w:szCs w:val="28"/>
        </w:rPr>
        <w:t>Наряду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с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этим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будет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создан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и апробирован механизм реализации</w:t>
      </w:r>
    </w:p>
    <w:p w:rsidR="002C53F1" w:rsidRPr="0070313A" w:rsidRDefault="002C53F1" w:rsidP="009C0C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3A">
        <w:rPr>
          <w:rFonts w:ascii="Times New Roman" w:hAnsi="Times New Roman" w:cs="Times New Roman"/>
          <w:sz w:val="28"/>
          <w:szCs w:val="28"/>
        </w:rPr>
        <w:t>Федерального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 xml:space="preserve"> закона,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разработаны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нормативные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правовые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документы,</w:t>
      </w:r>
    </w:p>
    <w:p w:rsidR="002C53F1" w:rsidRDefault="002C53F1" w:rsidP="009C0C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3A">
        <w:rPr>
          <w:rFonts w:ascii="Times New Roman" w:hAnsi="Times New Roman" w:cs="Times New Roman"/>
          <w:sz w:val="28"/>
          <w:szCs w:val="28"/>
        </w:rPr>
        <w:t>определяющие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 xml:space="preserve"> межведомственного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взаимодействия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Программы,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а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также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регламентирующие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применение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ими конкретных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государственной защиты.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Будут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 xml:space="preserve"> получены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 xml:space="preserve"> необходимые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статистические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данные,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а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накоплен</w:t>
      </w:r>
      <w:r w:rsidR="009C0CB5">
        <w:rPr>
          <w:rFonts w:ascii="Times New Roman" w:hAnsi="Times New Roman" w:cs="Times New Roman"/>
          <w:sz w:val="28"/>
          <w:szCs w:val="28"/>
        </w:rPr>
        <w:t xml:space="preserve">  </w:t>
      </w:r>
      <w:r w:rsidRPr="0070313A">
        <w:rPr>
          <w:rFonts w:ascii="Times New Roman" w:hAnsi="Times New Roman" w:cs="Times New Roman"/>
          <w:sz w:val="28"/>
          <w:szCs w:val="28"/>
        </w:rPr>
        <w:t>практический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 xml:space="preserve"> опыт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 xml:space="preserve"> применения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 xml:space="preserve"> той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 xml:space="preserve"> или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 xml:space="preserve"> иной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 xml:space="preserve">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государственной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защиты,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а также одновременного применения нескольких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мер в отношении одного защищаемого лица.</w:t>
      </w:r>
    </w:p>
    <w:p w:rsidR="002C53F1" w:rsidRDefault="002C53F1" w:rsidP="009C0C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3A">
        <w:rPr>
          <w:rFonts w:ascii="Times New Roman" w:hAnsi="Times New Roman" w:cs="Times New Roman"/>
          <w:sz w:val="28"/>
          <w:szCs w:val="28"/>
        </w:rPr>
        <w:t xml:space="preserve"> На основе анализа правоприменительной практики будут подготовлены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предложения по совершенствованию мер государственной защиты, 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эффективности деятельности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органов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государственной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власти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обеспечения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 xml:space="preserve"> защищаемых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 xml:space="preserve"> лиц,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 xml:space="preserve"> а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также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разработаны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показатели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мер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государственной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защиты,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методика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 xml:space="preserve"> и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критерии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их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оценки.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Кроме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того,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будут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подготовлены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предложения, касающиеся сотрудничества с зарубежными государствами.</w:t>
      </w:r>
    </w:p>
    <w:p w:rsidR="002C53F1" w:rsidRPr="0070313A" w:rsidRDefault="002C53F1" w:rsidP="009C0C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3A">
        <w:rPr>
          <w:rFonts w:ascii="Times New Roman" w:hAnsi="Times New Roman" w:cs="Times New Roman"/>
          <w:sz w:val="28"/>
          <w:szCs w:val="28"/>
        </w:rPr>
        <w:t>В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конечном итоге будут созданы необходимые условия для 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функционирования системы государственной защиты потерпевших,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13A">
        <w:rPr>
          <w:rFonts w:ascii="Times New Roman" w:hAnsi="Times New Roman" w:cs="Times New Roman"/>
          <w:sz w:val="28"/>
          <w:szCs w:val="28"/>
        </w:rPr>
        <w:t>свидетелей и иных участников уголовного судопроизводства.</w:t>
      </w:r>
    </w:p>
    <w:p w:rsidR="002570CA" w:rsidRDefault="009C0CB5" w:rsidP="009C0CB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570CA" w:rsidRPr="002570CA">
        <w:rPr>
          <w:b/>
          <w:sz w:val="28"/>
          <w:szCs w:val="28"/>
        </w:rPr>
        <w:t>Заключение</w:t>
      </w:r>
    </w:p>
    <w:p w:rsidR="009464D8" w:rsidRDefault="009464D8" w:rsidP="009C0CB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464D8" w:rsidRDefault="009464D8" w:rsidP="009C0CB5">
      <w:pPr>
        <w:spacing w:line="360" w:lineRule="auto"/>
        <w:ind w:firstLine="709"/>
        <w:jc w:val="both"/>
        <w:rPr>
          <w:sz w:val="28"/>
          <w:szCs w:val="28"/>
        </w:rPr>
      </w:pPr>
      <w:r w:rsidRPr="008A4244">
        <w:rPr>
          <w:sz w:val="28"/>
          <w:szCs w:val="28"/>
        </w:rPr>
        <w:t xml:space="preserve">Сегодня можно утверждать, что в российском законодательстве создан полноценный институт государственной защиты участников уголовного судопроизводства. Уже высказываются мнения как "за", так и "против" предусмотренных УПК </w:t>
      </w:r>
      <w:r>
        <w:rPr>
          <w:sz w:val="28"/>
          <w:szCs w:val="28"/>
        </w:rPr>
        <w:t xml:space="preserve">и ФЗ </w:t>
      </w:r>
      <w:r w:rsidRPr="008A4244">
        <w:rPr>
          <w:sz w:val="28"/>
          <w:szCs w:val="28"/>
        </w:rPr>
        <w:t>мер безопасности. Но несомненно одно эти нормы помогут лучшему исполнению Российской Федерацией конституционной обязанности правового государства признавать, соблюдать и защищать права и свободы человека и гражданина.</w:t>
      </w:r>
    </w:p>
    <w:p w:rsidR="00022BCA" w:rsidRDefault="009C0CB5" w:rsidP="009C0CB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22BCA" w:rsidRPr="008721BB">
        <w:rPr>
          <w:b/>
          <w:sz w:val="28"/>
          <w:szCs w:val="28"/>
        </w:rPr>
        <w:t>Литература</w:t>
      </w:r>
    </w:p>
    <w:p w:rsidR="008721BB" w:rsidRDefault="008721BB" w:rsidP="009C0CB5">
      <w:pPr>
        <w:spacing w:line="360" w:lineRule="auto"/>
        <w:ind w:firstLine="709"/>
        <w:rPr>
          <w:b/>
          <w:sz w:val="28"/>
          <w:szCs w:val="28"/>
        </w:rPr>
      </w:pPr>
    </w:p>
    <w:p w:rsidR="008721BB" w:rsidRDefault="00764C9D" w:rsidP="009C0C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Уголовный кодекс РФ от</w:t>
      </w:r>
      <w:r w:rsidR="009C0CB5">
        <w:rPr>
          <w:sz w:val="28"/>
          <w:szCs w:val="28"/>
        </w:rPr>
        <w:t xml:space="preserve"> </w:t>
      </w:r>
      <w:r w:rsidRPr="00C00CE7">
        <w:rPr>
          <w:sz w:val="28"/>
          <w:szCs w:val="28"/>
        </w:rPr>
        <w:t xml:space="preserve">24 мая </w:t>
      </w:r>
      <w:smartTag w:uri="urn:schemas-microsoft-com:office:smarttags" w:element="metricconverter">
        <w:smartTagPr>
          <w:attr w:name="ProductID" w:val="2006 г"/>
        </w:smartTagPr>
        <w:r w:rsidRPr="00C00CE7">
          <w:rPr>
            <w:sz w:val="28"/>
            <w:szCs w:val="28"/>
          </w:rPr>
          <w:t>1996 г</w:t>
        </w:r>
      </w:smartTag>
      <w:r>
        <w:rPr>
          <w:sz w:val="28"/>
          <w:szCs w:val="28"/>
        </w:rPr>
        <w:t xml:space="preserve"> (с изменениями на </w:t>
      </w:r>
      <w:r w:rsidRPr="00C00CE7">
        <w:rPr>
          <w:sz w:val="28"/>
          <w:szCs w:val="28"/>
        </w:rPr>
        <w:t xml:space="preserve">1 марта </w:t>
      </w:r>
      <w:smartTag w:uri="urn:schemas-microsoft-com:office:smarttags" w:element="metricconverter">
        <w:smartTagPr>
          <w:attr w:name="ProductID" w:val="2006 г"/>
        </w:smartTagPr>
        <w:r w:rsidRPr="00C00CE7">
          <w:rPr>
            <w:sz w:val="28"/>
            <w:szCs w:val="28"/>
          </w:rPr>
          <w:t>2005 г</w:t>
        </w:r>
      </w:smartTag>
      <w:r w:rsidRPr="00C00CE7">
        <w:rPr>
          <w:sz w:val="28"/>
          <w:szCs w:val="28"/>
        </w:rPr>
        <w:t>.</w:t>
      </w:r>
      <w:r>
        <w:rPr>
          <w:sz w:val="28"/>
          <w:szCs w:val="28"/>
        </w:rPr>
        <w:t>).</w:t>
      </w:r>
      <w:r w:rsidRPr="00C21891">
        <w:rPr>
          <w:rFonts w:ascii="Verdana" w:hAnsi="Verdana"/>
          <w:sz w:val="16"/>
          <w:szCs w:val="16"/>
        </w:rPr>
        <w:t xml:space="preserve"> </w:t>
      </w:r>
      <w:r w:rsidRPr="00A33C4E">
        <w:rPr>
          <w:sz w:val="28"/>
          <w:szCs w:val="28"/>
        </w:rPr>
        <w:t>Феникс</w:t>
      </w:r>
      <w:r>
        <w:rPr>
          <w:sz w:val="28"/>
          <w:szCs w:val="28"/>
        </w:rPr>
        <w:t xml:space="preserve">; </w:t>
      </w:r>
      <w:r w:rsidRPr="00C21891">
        <w:rPr>
          <w:sz w:val="28"/>
          <w:szCs w:val="28"/>
        </w:rPr>
        <w:t>Ростов н/Д, 2005</w:t>
      </w:r>
      <w:r>
        <w:rPr>
          <w:sz w:val="28"/>
          <w:szCs w:val="28"/>
        </w:rPr>
        <w:t>г.</w:t>
      </w:r>
    </w:p>
    <w:p w:rsidR="00764C9D" w:rsidRDefault="00764C9D" w:rsidP="009C0C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Уголовно-процессуальный кодекс РФ </w:t>
      </w:r>
      <w:r w:rsidRPr="00C00CE7">
        <w:rPr>
          <w:sz w:val="28"/>
          <w:szCs w:val="28"/>
        </w:rPr>
        <w:t>от 18.12.2001 N 174-ФЗ</w:t>
      </w:r>
      <w:r>
        <w:rPr>
          <w:sz w:val="28"/>
          <w:szCs w:val="28"/>
        </w:rPr>
        <w:t xml:space="preserve"> </w:t>
      </w:r>
      <w:r w:rsidRPr="00C00CE7">
        <w:rPr>
          <w:sz w:val="28"/>
          <w:szCs w:val="28"/>
        </w:rPr>
        <w:t>по состоянию</w:t>
      </w:r>
      <w:r>
        <w:rPr>
          <w:rFonts w:ascii="Verdana" w:hAnsi="Verdana"/>
          <w:i/>
          <w:iCs/>
          <w:sz w:val="16"/>
          <w:szCs w:val="16"/>
        </w:rPr>
        <w:t xml:space="preserve"> </w:t>
      </w:r>
      <w:r w:rsidRPr="00C00CE7">
        <w:rPr>
          <w:sz w:val="28"/>
          <w:szCs w:val="28"/>
        </w:rPr>
        <w:t xml:space="preserve">на 10 апреля </w:t>
      </w:r>
      <w:smartTag w:uri="urn:schemas-microsoft-com:office:smarttags" w:element="metricconverter">
        <w:smartTagPr>
          <w:attr w:name="ProductID" w:val="2006 г"/>
        </w:smartTagPr>
        <w:r w:rsidRPr="00C00CE7">
          <w:rPr>
            <w:sz w:val="28"/>
            <w:szCs w:val="28"/>
          </w:rPr>
          <w:t>2006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C21891">
        <w:rPr>
          <w:rFonts w:ascii="Verdana" w:hAnsi="Verdana"/>
          <w:sz w:val="16"/>
          <w:szCs w:val="16"/>
        </w:rPr>
        <w:t xml:space="preserve"> </w:t>
      </w:r>
      <w:r w:rsidRPr="00A33C4E">
        <w:rPr>
          <w:sz w:val="28"/>
          <w:szCs w:val="28"/>
        </w:rPr>
        <w:t>ТК Велби</w:t>
      </w:r>
      <w:r>
        <w:rPr>
          <w:sz w:val="28"/>
          <w:szCs w:val="28"/>
        </w:rPr>
        <w:t xml:space="preserve"> ; </w:t>
      </w:r>
      <w:r w:rsidRPr="00C21891">
        <w:rPr>
          <w:sz w:val="28"/>
          <w:szCs w:val="28"/>
        </w:rPr>
        <w:t xml:space="preserve">М., </w:t>
      </w:r>
      <w:smartTag w:uri="urn:schemas-microsoft-com:office:smarttags" w:element="metricconverter">
        <w:smartTagPr>
          <w:attr w:name="ProductID" w:val="2006 г"/>
        </w:smartTagPr>
        <w:r w:rsidRPr="00C21891">
          <w:rPr>
            <w:sz w:val="28"/>
            <w:szCs w:val="28"/>
          </w:rPr>
          <w:t>2006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</w:p>
    <w:p w:rsidR="00764C9D" w:rsidRPr="00764C9D" w:rsidRDefault="00764C9D" w:rsidP="009C0C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9D">
        <w:rPr>
          <w:rFonts w:ascii="Times New Roman" w:hAnsi="Times New Roman" w:cs="Times New Roman"/>
          <w:sz w:val="28"/>
          <w:szCs w:val="28"/>
        </w:rPr>
        <w:t>3. Федеральный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64C9D">
        <w:rPr>
          <w:rFonts w:ascii="Times New Roman" w:hAnsi="Times New Roman" w:cs="Times New Roman"/>
          <w:sz w:val="28"/>
          <w:szCs w:val="28"/>
        </w:rPr>
        <w:t>закон от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64C9D">
        <w:rPr>
          <w:rFonts w:ascii="Times New Roman" w:hAnsi="Times New Roman" w:cs="Times New Roman"/>
          <w:sz w:val="28"/>
          <w:szCs w:val="28"/>
        </w:rPr>
        <w:t xml:space="preserve">20 августа </w:t>
      </w:r>
      <w:smartTag w:uri="urn:schemas-microsoft-com:office:smarttags" w:element="metricconverter">
        <w:smartTagPr>
          <w:attr w:name="ProductID" w:val="2006 г"/>
        </w:smartTagPr>
        <w:r w:rsidRPr="00764C9D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764C9D">
        <w:rPr>
          <w:rFonts w:ascii="Times New Roman" w:hAnsi="Times New Roman" w:cs="Times New Roman"/>
          <w:sz w:val="28"/>
          <w:szCs w:val="28"/>
        </w:rPr>
        <w:t>. N 119-ФЗ "О государственной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64C9D">
        <w:rPr>
          <w:rFonts w:ascii="Times New Roman" w:hAnsi="Times New Roman" w:cs="Times New Roman"/>
          <w:sz w:val="28"/>
          <w:szCs w:val="28"/>
        </w:rPr>
        <w:t>защите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64C9D">
        <w:rPr>
          <w:rFonts w:ascii="Times New Roman" w:hAnsi="Times New Roman" w:cs="Times New Roman"/>
          <w:sz w:val="28"/>
          <w:szCs w:val="28"/>
        </w:rPr>
        <w:t>потерпевших,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64C9D">
        <w:rPr>
          <w:rFonts w:ascii="Times New Roman" w:hAnsi="Times New Roman" w:cs="Times New Roman"/>
          <w:sz w:val="28"/>
          <w:szCs w:val="28"/>
        </w:rPr>
        <w:t>свидетелей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64C9D">
        <w:rPr>
          <w:rFonts w:ascii="Times New Roman" w:hAnsi="Times New Roman" w:cs="Times New Roman"/>
          <w:sz w:val="28"/>
          <w:szCs w:val="28"/>
        </w:rPr>
        <w:t>и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64C9D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C9D">
        <w:rPr>
          <w:rFonts w:ascii="Times New Roman" w:hAnsi="Times New Roman" w:cs="Times New Roman"/>
          <w:sz w:val="28"/>
          <w:szCs w:val="28"/>
        </w:rPr>
        <w:t>участников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64C9D">
        <w:rPr>
          <w:rFonts w:ascii="Times New Roman" w:hAnsi="Times New Roman" w:cs="Times New Roman"/>
          <w:sz w:val="28"/>
          <w:szCs w:val="28"/>
        </w:rPr>
        <w:t xml:space="preserve"> уголовного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  <w:r w:rsidRPr="00764C9D">
        <w:rPr>
          <w:rFonts w:ascii="Times New Roman" w:hAnsi="Times New Roman" w:cs="Times New Roman"/>
          <w:sz w:val="28"/>
          <w:szCs w:val="28"/>
        </w:rPr>
        <w:t xml:space="preserve"> судопроизводства"</w:t>
      </w:r>
      <w:r w:rsidR="009C0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C9D" w:rsidRDefault="00764C9D" w:rsidP="009C0C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Комментарий к </w:t>
      </w:r>
      <w:r w:rsidRPr="00764C9D">
        <w:rPr>
          <w:sz w:val="28"/>
          <w:szCs w:val="28"/>
        </w:rPr>
        <w:t>Федераль</w:t>
      </w:r>
      <w:r>
        <w:rPr>
          <w:sz w:val="28"/>
          <w:szCs w:val="28"/>
        </w:rPr>
        <w:t>ному</w:t>
      </w:r>
      <w:r w:rsidR="009C0CB5">
        <w:rPr>
          <w:sz w:val="28"/>
          <w:szCs w:val="28"/>
        </w:rPr>
        <w:t xml:space="preserve"> </w:t>
      </w:r>
      <w:r w:rsidRPr="00764C9D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764C9D">
        <w:rPr>
          <w:sz w:val="28"/>
          <w:szCs w:val="28"/>
        </w:rPr>
        <w:t xml:space="preserve"> от</w:t>
      </w:r>
      <w:r w:rsidR="009C0CB5">
        <w:rPr>
          <w:sz w:val="28"/>
          <w:szCs w:val="28"/>
        </w:rPr>
        <w:t xml:space="preserve"> </w:t>
      </w:r>
      <w:r w:rsidRPr="00764C9D">
        <w:rPr>
          <w:sz w:val="28"/>
          <w:szCs w:val="28"/>
        </w:rPr>
        <w:t xml:space="preserve">20 августа </w:t>
      </w:r>
      <w:smartTag w:uri="urn:schemas-microsoft-com:office:smarttags" w:element="metricconverter">
        <w:smartTagPr>
          <w:attr w:name="ProductID" w:val="2006 г"/>
        </w:smartTagPr>
        <w:r w:rsidRPr="00764C9D">
          <w:rPr>
            <w:sz w:val="28"/>
            <w:szCs w:val="28"/>
          </w:rPr>
          <w:t>2004 г</w:t>
        </w:r>
      </w:smartTag>
      <w:r w:rsidRPr="00764C9D">
        <w:rPr>
          <w:sz w:val="28"/>
          <w:szCs w:val="28"/>
        </w:rPr>
        <w:t>. N 119-ФЗ "О государственной</w:t>
      </w:r>
      <w:r w:rsidR="009C0CB5">
        <w:rPr>
          <w:sz w:val="28"/>
          <w:szCs w:val="28"/>
        </w:rPr>
        <w:t xml:space="preserve"> </w:t>
      </w:r>
      <w:r w:rsidRPr="00764C9D">
        <w:rPr>
          <w:sz w:val="28"/>
          <w:szCs w:val="28"/>
        </w:rPr>
        <w:t>защите</w:t>
      </w:r>
      <w:r w:rsidR="009C0CB5">
        <w:rPr>
          <w:sz w:val="28"/>
          <w:szCs w:val="28"/>
        </w:rPr>
        <w:t xml:space="preserve"> </w:t>
      </w:r>
      <w:r w:rsidRPr="00764C9D">
        <w:rPr>
          <w:sz w:val="28"/>
          <w:szCs w:val="28"/>
        </w:rPr>
        <w:t>потерпевших,</w:t>
      </w:r>
      <w:r w:rsidR="009C0CB5">
        <w:rPr>
          <w:sz w:val="28"/>
          <w:szCs w:val="28"/>
        </w:rPr>
        <w:t xml:space="preserve"> </w:t>
      </w:r>
      <w:r w:rsidRPr="00764C9D">
        <w:rPr>
          <w:sz w:val="28"/>
          <w:szCs w:val="28"/>
        </w:rPr>
        <w:t>свидетелей</w:t>
      </w:r>
      <w:r w:rsidR="009C0CB5">
        <w:rPr>
          <w:sz w:val="28"/>
          <w:szCs w:val="28"/>
        </w:rPr>
        <w:t xml:space="preserve"> </w:t>
      </w:r>
      <w:r w:rsidRPr="00764C9D">
        <w:rPr>
          <w:sz w:val="28"/>
          <w:szCs w:val="28"/>
        </w:rPr>
        <w:t>и</w:t>
      </w:r>
      <w:r w:rsidR="009C0CB5">
        <w:rPr>
          <w:sz w:val="28"/>
          <w:szCs w:val="28"/>
        </w:rPr>
        <w:t xml:space="preserve"> </w:t>
      </w:r>
      <w:r w:rsidRPr="00764C9D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764C9D">
        <w:rPr>
          <w:sz w:val="28"/>
          <w:szCs w:val="28"/>
        </w:rPr>
        <w:t>участников</w:t>
      </w:r>
      <w:r w:rsidR="009C0CB5">
        <w:rPr>
          <w:sz w:val="28"/>
          <w:szCs w:val="28"/>
        </w:rPr>
        <w:t xml:space="preserve"> </w:t>
      </w:r>
      <w:r w:rsidRPr="00764C9D">
        <w:rPr>
          <w:sz w:val="28"/>
          <w:szCs w:val="28"/>
        </w:rPr>
        <w:t xml:space="preserve"> уголовного</w:t>
      </w:r>
      <w:r w:rsidR="009C0CB5">
        <w:rPr>
          <w:sz w:val="28"/>
          <w:szCs w:val="28"/>
        </w:rPr>
        <w:t xml:space="preserve"> </w:t>
      </w:r>
      <w:r w:rsidRPr="00764C9D">
        <w:rPr>
          <w:sz w:val="28"/>
          <w:szCs w:val="28"/>
        </w:rPr>
        <w:t xml:space="preserve"> судопроизводства"</w:t>
      </w:r>
      <w:r>
        <w:rPr>
          <w:sz w:val="28"/>
          <w:szCs w:val="28"/>
        </w:rPr>
        <w:t>.</w:t>
      </w:r>
      <w:r w:rsidR="009C0CB5">
        <w:rPr>
          <w:sz w:val="28"/>
          <w:szCs w:val="28"/>
        </w:rPr>
        <w:t xml:space="preserve"> </w:t>
      </w:r>
      <w:r w:rsidRPr="00EC2F30">
        <w:rPr>
          <w:sz w:val="28"/>
          <w:szCs w:val="28"/>
        </w:rPr>
        <w:t>Т.С. Кобцова, П.В. Кобцов, А.Б. Смушкин</w:t>
      </w:r>
      <w:r>
        <w:rPr>
          <w:sz w:val="28"/>
          <w:szCs w:val="28"/>
        </w:rPr>
        <w:t>.</w:t>
      </w:r>
    </w:p>
    <w:p w:rsidR="00764C9D" w:rsidRDefault="00764C9D" w:rsidP="009C0C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Правительства об утверждении государственной программы «Обеспечение безопасности </w:t>
      </w:r>
      <w:r w:rsidRPr="00764C9D">
        <w:rPr>
          <w:sz w:val="28"/>
          <w:szCs w:val="28"/>
        </w:rPr>
        <w:t>потерпевших,</w:t>
      </w:r>
      <w:r w:rsidR="009C0CB5">
        <w:rPr>
          <w:sz w:val="28"/>
          <w:szCs w:val="28"/>
        </w:rPr>
        <w:t xml:space="preserve"> </w:t>
      </w:r>
      <w:r w:rsidRPr="00764C9D">
        <w:rPr>
          <w:sz w:val="28"/>
          <w:szCs w:val="28"/>
        </w:rPr>
        <w:t>свидетелей</w:t>
      </w:r>
      <w:r w:rsidR="009C0CB5">
        <w:rPr>
          <w:sz w:val="28"/>
          <w:szCs w:val="28"/>
        </w:rPr>
        <w:t xml:space="preserve"> </w:t>
      </w:r>
      <w:r w:rsidRPr="00764C9D">
        <w:rPr>
          <w:sz w:val="28"/>
          <w:szCs w:val="28"/>
        </w:rPr>
        <w:t>и</w:t>
      </w:r>
      <w:r w:rsidR="009C0CB5">
        <w:rPr>
          <w:sz w:val="28"/>
          <w:szCs w:val="28"/>
        </w:rPr>
        <w:t xml:space="preserve"> </w:t>
      </w:r>
      <w:r w:rsidRPr="00764C9D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764C9D">
        <w:rPr>
          <w:sz w:val="28"/>
          <w:szCs w:val="28"/>
        </w:rPr>
        <w:t>участников</w:t>
      </w:r>
      <w:r w:rsidR="009C0CB5">
        <w:rPr>
          <w:sz w:val="28"/>
          <w:szCs w:val="28"/>
        </w:rPr>
        <w:t xml:space="preserve"> </w:t>
      </w:r>
      <w:r w:rsidRPr="00764C9D">
        <w:rPr>
          <w:sz w:val="28"/>
          <w:szCs w:val="28"/>
        </w:rPr>
        <w:t xml:space="preserve"> уголовного</w:t>
      </w:r>
      <w:r w:rsidR="009C0CB5">
        <w:rPr>
          <w:sz w:val="28"/>
          <w:szCs w:val="28"/>
        </w:rPr>
        <w:t xml:space="preserve"> </w:t>
      </w:r>
      <w:r w:rsidRPr="00764C9D">
        <w:rPr>
          <w:sz w:val="28"/>
          <w:szCs w:val="28"/>
        </w:rPr>
        <w:t xml:space="preserve"> судопроизводства</w:t>
      </w:r>
      <w:r>
        <w:rPr>
          <w:sz w:val="28"/>
          <w:szCs w:val="28"/>
        </w:rPr>
        <w:t>»</w:t>
      </w:r>
      <w:r w:rsidR="00D57ACD">
        <w:rPr>
          <w:sz w:val="28"/>
          <w:szCs w:val="28"/>
        </w:rPr>
        <w:t xml:space="preserve"> от 10 апреля </w:t>
      </w:r>
      <w:smartTag w:uri="urn:schemas-microsoft-com:office:smarttags" w:element="metricconverter">
        <w:smartTagPr>
          <w:attr w:name="ProductID" w:val="2006 г"/>
        </w:smartTagPr>
        <w:r w:rsidR="00D57ACD">
          <w:rPr>
            <w:sz w:val="28"/>
            <w:szCs w:val="28"/>
          </w:rPr>
          <w:t>2006 г</w:t>
        </w:r>
      </w:smartTag>
      <w:r w:rsidR="00D57ACD">
        <w:rPr>
          <w:sz w:val="28"/>
          <w:szCs w:val="28"/>
        </w:rPr>
        <w:t>. № 200</w:t>
      </w:r>
    </w:p>
    <w:p w:rsidR="008721BB" w:rsidRPr="008721BB" w:rsidRDefault="00D57ACD" w:rsidP="009C0CB5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="008721BB" w:rsidRPr="00353F51">
        <w:rPr>
          <w:sz w:val="28"/>
          <w:szCs w:val="28"/>
        </w:rPr>
        <w:t>А. Антошина, аспирант Института государства и права РАН. Обеспечение безопасности участников уголовного процесса: становление правового института.</w:t>
      </w:r>
      <w:bookmarkStart w:id="0" w:name="_GoBack"/>
      <w:bookmarkEnd w:id="0"/>
    </w:p>
    <w:sectPr w:rsidR="008721BB" w:rsidRPr="008721BB" w:rsidSect="009C0CB5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C2E" w:rsidRDefault="00661C2E">
      <w:r>
        <w:separator/>
      </w:r>
    </w:p>
  </w:endnote>
  <w:endnote w:type="continuationSeparator" w:id="0">
    <w:p w:rsidR="00661C2E" w:rsidRDefault="0066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C2E" w:rsidRDefault="00661C2E">
      <w:r>
        <w:separator/>
      </w:r>
    </w:p>
  </w:footnote>
  <w:footnote w:type="continuationSeparator" w:id="0">
    <w:p w:rsidR="00661C2E" w:rsidRDefault="00661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CB5" w:rsidRDefault="009C0CB5" w:rsidP="00963EEA">
    <w:pPr>
      <w:pStyle w:val="a6"/>
      <w:framePr w:wrap="around" w:vAnchor="text" w:hAnchor="margin" w:xAlign="right" w:y="1"/>
      <w:rPr>
        <w:rStyle w:val="a8"/>
      </w:rPr>
    </w:pPr>
  </w:p>
  <w:p w:rsidR="009C0CB5" w:rsidRDefault="009C0CB5" w:rsidP="0025528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CB5" w:rsidRDefault="00A33C4E" w:rsidP="00963EEA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9C0CB5" w:rsidRDefault="009C0CB5" w:rsidP="0025528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A084D"/>
    <w:multiLevelType w:val="hybridMultilevel"/>
    <w:tmpl w:val="879A8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D8242E"/>
    <w:multiLevelType w:val="hybridMultilevel"/>
    <w:tmpl w:val="C1964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F0503F"/>
    <w:multiLevelType w:val="hybridMultilevel"/>
    <w:tmpl w:val="6B96B1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D8B"/>
    <w:rsid w:val="00022BCA"/>
    <w:rsid w:val="000D39FE"/>
    <w:rsid w:val="000F52F4"/>
    <w:rsid w:val="001550AE"/>
    <w:rsid w:val="001F63C8"/>
    <w:rsid w:val="0025528E"/>
    <w:rsid w:val="002570CA"/>
    <w:rsid w:val="002C53F1"/>
    <w:rsid w:val="00353F51"/>
    <w:rsid w:val="004461E2"/>
    <w:rsid w:val="0050680C"/>
    <w:rsid w:val="005C2E99"/>
    <w:rsid w:val="0063484D"/>
    <w:rsid w:val="00661C2E"/>
    <w:rsid w:val="0070313A"/>
    <w:rsid w:val="007511F5"/>
    <w:rsid w:val="00764C9D"/>
    <w:rsid w:val="007941B3"/>
    <w:rsid w:val="008721BB"/>
    <w:rsid w:val="008A4244"/>
    <w:rsid w:val="008C6B2A"/>
    <w:rsid w:val="009464D8"/>
    <w:rsid w:val="00963EEA"/>
    <w:rsid w:val="009C0CB5"/>
    <w:rsid w:val="00A15DBD"/>
    <w:rsid w:val="00A33C4E"/>
    <w:rsid w:val="00A56EDF"/>
    <w:rsid w:val="00A575C6"/>
    <w:rsid w:val="00A80443"/>
    <w:rsid w:val="00A83543"/>
    <w:rsid w:val="00AB7821"/>
    <w:rsid w:val="00AE4445"/>
    <w:rsid w:val="00BA2D8B"/>
    <w:rsid w:val="00C00CE7"/>
    <w:rsid w:val="00C21891"/>
    <w:rsid w:val="00CF773E"/>
    <w:rsid w:val="00D57ACD"/>
    <w:rsid w:val="00D86F3D"/>
    <w:rsid w:val="00D9693B"/>
    <w:rsid w:val="00DF2B91"/>
    <w:rsid w:val="00E27EB4"/>
    <w:rsid w:val="00EC2F30"/>
    <w:rsid w:val="00EF2219"/>
    <w:rsid w:val="00F04431"/>
    <w:rsid w:val="00F4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97AB39-0BE8-4C14-80B3-4659EF41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2D8B"/>
    <w:pPr>
      <w:spacing w:before="100" w:beforeAutospacing="1" w:after="100" w:afterAutospacing="1"/>
      <w:jc w:val="both"/>
    </w:pPr>
  </w:style>
  <w:style w:type="paragraph" w:styleId="a4">
    <w:name w:val="Body Text Indent"/>
    <w:basedOn w:val="a"/>
    <w:link w:val="a5"/>
    <w:uiPriority w:val="99"/>
    <w:rsid w:val="00EF2219"/>
    <w:pPr>
      <w:tabs>
        <w:tab w:val="left" w:pos="0"/>
        <w:tab w:val="left" w:pos="709"/>
      </w:tabs>
      <w:ind w:left="142"/>
      <w:jc w:val="center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styleId="a6">
    <w:name w:val="header"/>
    <w:basedOn w:val="a"/>
    <w:link w:val="a7"/>
    <w:uiPriority w:val="99"/>
    <w:rsid w:val="002552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25528E"/>
    <w:rPr>
      <w:rFonts w:cs="Times New Roman"/>
    </w:rPr>
  </w:style>
  <w:style w:type="paragraph" w:styleId="a9">
    <w:name w:val="Plain Text"/>
    <w:basedOn w:val="a"/>
    <w:link w:val="aa"/>
    <w:uiPriority w:val="99"/>
    <w:rsid w:val="007941B3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2C53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b">
    <w:name w:val="Hyperlink"/>
    <w:uiPriority w:val="99"/>
    <w:rsid w:val="00764C9D"/>
    <w:rPr>
      <w:rFonts w:cs="Times New Roman"/>
      <w:color w:val="FF71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4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4740</Words>
  <Characters>27022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/>
  <LinksUpToDate>false</LinksUpToDate>
  <CharactersWithSpaces>31699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ЖЕНЁК</dc:creator>
  <cp:keywords/>
  <dc:description/>
  <cp:lastModifiedBy>admin</cp:lastModifiedBy>
  <cp:revision>2</cp:revision>
  <dcterms:created xsi:type="dcterms:W3CDTF">2014-03-07T04:51:00Z</dcterms:created>
  <dcterms:modified xsi:type="dcterms:W3CDTF">2014-03-07T04:51:00Z</dcterms:modified>
</cp:coreProperties>
</file>