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58" w:rsidRPr="002170BC" w:rsidRDefault="00604B58" w:rsidP="00746A28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2170BC">
        <w:rPr>
          <w:i/>
          <w:iCs/>
          <w:sz w:val="28"/>
          <w:szCs w:val="28"/>
        </w:rPr>
        <w:t>Кафедра гражданского права</w:t>
      </w: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170BC">
        <w:rPr>
          <w:b/>
          <w:bCs/>
          <w:sz w:val="28"/>
          <w:szCs w:val="28"/>
        </w:rPr>
        <w:t>К</w:t>
      </w:r>
      <w:r w:rsidR="008A6574" w:rsidRPr="002170BC">
        <w:rPr>
          <w:b/>
          <w:bCs/>
          <w:sz w:val="28"/>
          <w:szCs w:val="28"/>
        </w:rPr>
        <w:t>ОНТРОЛЬНАЯ</w:t>
      </w:r>
      <w:r w:rsidRPr="002170BC">
        <w:rPr>
          <w:b/>
          <w:bCs/>
          <w:sz w:val="28"/>
          <w:szCs w:val="28"/>
        </w:rPr>
        <w:t xml:space="preserve"> РАБОТА</w:t>
      </w:r>
    </w:p>
    <w:p w:rsidR="00604B58" w:rsidRPr="002170BC" w:rsidRDefault="00604B58" w:rsidP="00746A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  <w:r w:rsidRPr="002170BC">
        <w:rPr>
          <w:sz w:val="28"/>
          <w:szCs w:val="28"/>
        </w:rPr>
        <w:t xml:space="preserve">по дисциплине </w:t>
      </w:r>
      <w:r w:rsidR="002170BC">
        <w:rPr>
          <w:sz w:val="28"/>
          <w:szCs w:val="28"/>
        </w:rPr>
        <w:t>"</w:t>
      </w:r>
      <w:r w:rsidR="008A6574" w:rsidRPr="002170BC">
        <w:rPr>
          <w:sz w:val="28"/>
          <w:szCs w:val="28"/>
        </w:rPr>
        <w:t>Семейное</w:t>
      </w:r>
      <w:r w:rsidR="00A0770B" w:rsidRPr="002170BC">
        <w:rPr>
          <w:sz w:val="28"/>
          <w:szCs w:val="28"/>
        </w:rPr>
        <w:t xml:space="preserve"> </w:t>
      </w:r>
      <w:r w:rsidRPr="002170BC">
        <w:rPr>
          <w:sz w:val="28"/>
          <w:szCs w:val="28"/>
        </w:rPr>
        <w:t>право</w:t>
      </w:r>
      <w:r w:rsidR="002170BC">
        <w:rPr>
          <w:sz w:val="28"/>
          <w:szCs w:val="28"/>
        </w:rPr>
        <w:t>"</w:t>
      </w: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  <w:r w:rsidRPr="002170BC">
        <w:rPr>
          <w:sz w:val="28"/>
          <w:szCs w:val="28"/>
        </w:rPr>
        <w:t xml:space="preserve">на тему: </w:t>
      </w:r>
      <w:r w:rsidR="00A0770B" w:rsidRPr="002170BC">
        <w:rPr>
          <w:sz w:val="28"/>
          <w:szCs w:val="28"/>
        </w:rPr>
        <w:t>"</w:t>
      </w:r>
      <w:r w:rsidR="008A6574" w:rsidRPr="002170BC">
        <w:rPr>
          <w:sz w:val="28"/>
          <w:szCs w:val="28"/>
        </w:rPr>
        <w:t>Расторжение брака в судебном порядке</w:t>
      </w:r>
      <w:r w:rsidR="00A0770B" w:rsidRPr="002170BC">
        <w:rPr>
          <w:sz w:val="28"/>
          <w:szCs w:val="28"/>
        </w:rPr>
        <w:t>"</w:t>
      </w: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8A6574" w:rsidRPr="002170BC" w:rsidRDefault="008A6574" w:rsidP="00746A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A6574" w:rsidRPr="002170BC" w:rsidRDefault="008A6574" w:rsidP="00746A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604B58" w:rsidRPr="002170BC" w:rsidRDefault="00604B58" w:rsidP="00746A28">
      <w:pPr>
        <w:spacing w:line="360" w:lineRule="auto"/>
        <w:ind w:firstLine="709"/>
        <w:jc w:val="center"/>
        <w:rPr>
          <w:sz w:val="28"/>
          <w:szCs w:val="28"/>
        </w:rPr>
      </w:pPr>
    </w:p>
    <w:p w:rsidR="008A6574" w:rsidRPr="002170BC" w:rsidRDefault="008A6574" w:rsidP="00746A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A6574" w:rsidRPr="002170BC" w:rsidRDefault="008A6574" w:rsidP="00746A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6A28" w:rsidRPr="002170BC" w:rsidRDefault="00604B58" w:rsidP="00746A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170BC">
        <w:rPr>
          <w:b/>
          <w:bCs/>
          <w:sz w:val="28"/>
          <w:szCs w:val="28"/>
        </w:rPr>
        <w:t>Москва – 200</w:t>
      </w:r>
      <w:r w:rsidR="006016B9" w:rsidRPr="002170BC">
        <w:rPr>
          <w:b/>
          <w:bCs/>
          <w:sz w:val="28"/>
          <w:szCs w:val="28"/>
        </w:rPr>
        <w:t>8</w:t>
      </w:r>
    </w:p>
    <w:p w:rsidR="00B50EFA" w:rsidRPr="002170BC" w:rsidRDefault="00746A28" w:rsidP="00746A28">
      <w:pPr>
        <w:spacing w:line="360" w:lineRule="auto"/>
        <w:jc w:val="both"/>
        <w:rPr>
          <w:b/>
          <w:bCs/>
          <w:sz w:val="28"/>
          <w:szCs w:val="28"/>
        </w:rPr>
      </w:pPr>
      <w:r w:rsidRPr="002170BC">
        <w:rPr>
          <w:b/>
          <w:bCs/>
          <w:sz w:val="28"/>
          <w:szCs w:val="28"/>
        </w:rPr>
        <w:br w:type="page"/>
      </w:r>
      <w:r w:rsidR="00743EDD" w:rsidRPr="002170BC">
        <w:rPr>
          <w:b/>
          <w:bCs/>
          <w:sz w:val="28"/>
          <w:szCs w:val="28"/>
        </w:rPr>
        <w:t>СОДЕРЖАНИЕ</w:t>
      </w:r>
    </w:p>
    <w:p w:rsidR="00743EDD" w:rsidRPr="002170BC" w:rsidRDefault="00743EDD" w:rsidP="00746A28">
      <w:pPr>
        <w:spacing w:line="360" w:lineRule="auto"/>
        <w:jc w:val="both"/>
        <w:rPr>
          <w:b/>
          <w:bCs/>
          <w:sz w:val="28"/>
          <w:szCs w:val="28"/>
        </w:rPr>
      </w:pPr>
    </w:p>
    <w:p w:rsidR="00B50EFA" w:rsidRPr="002170BC" w:rsidRDefault="00B50EFA" w:rsidP="00746A28">
      <w:pPr>
        <w:pStyle w:val="21"/>
        <w:ind w:firstLine="0"/>
      </w:pPr>
      <w:r w:rsidRPr="002170BC">
        <w:t>Введение</w:t>
      </w:r>
    </w:p>
    <w:p w:rsidR="00B50EFA" w:rsidRPr="002170BC" w:rsidRDefault="00B50EFA" w:rsidP="00746A28">
      <w:pPr>
        <w:numPr>
          <w:ilvl w:val="0"/>
          <w:numId w:val="9"/>
        </w:numPr>
        <w:tabs>
          <w:tab w:val="clear" w:pos="132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70BC">
        <w:rPr>
          <w:sz w:val="28"/>
          <w:szCs w:val="28"/>
        </w:rPr>
        <w:t>Порядок расторжения брака в суде</w:t>
      </w:r>
    </w:p>
    <w:p w:rsidR="00746A28" w:rsidRPr="002170BC" w:rsidRDefault="00743EDD" w:rsidP="00746A28">
      <w:pPr>
        <w:tabs>
          <w:tab w:val="num" w:pos="840"/>
        </w:tabs>
        <w:spacing w:line="360" w:lineRule="auto"/>
        <w:jc w:val="both"/>
        <w:rPr>
          <w:sz w:val="28"/>
          <w:szCs w:val="28"/>
        </w:rPr>
      </w:pPr>
      <w:r w:rsidRPr="002170BC">
        <w:rPr>
          <w:sz w:val="28"/>
          <w:szCs w:val="28"/>
        </w:rPr>
        <w:t>1.1</w:t>
      </w:r>
      <w:r w:rsidR="00A0770B" w:rsidRPr="002170BC">
        <w:rPr>
          <w:sz w:val="28"/>
          <w:szCs w:val="28"/>
        </w:rPr>
        <w:t xml:space="preserve"> </w:t>
      </w:r>
      <w:r w:rsidR="002D104A" w:rsidRPr="002170BC">
        <w:rPr>
          <w:sz w:val="28"/>
          <w:szCs w:val="28"/>
        </w:rPr>
        <w:t>Основания для расторжения брака в судебном</w:t>
      </w:r>
      <w:r w:rsidR="00746A28" w:rsidRPr="002170BC">
        <w:rPr>
          <w:sz w:val="28"/>
          <w:szCs w:val="28"/>
        </w:rPr>
        <w:t xml:space="preserve"> </w:t>
      </w:r>
      <w:r w:rsidRPr="002170BC">
        <w:rPr>
          <w:sz w:val="28"/>
          <w:szCs w:val="28"/>
        </w:rPr>
        <w:t>п</w:t>
      </w:r>
      <w:r w:rsidR="002D104A" w:rsidRPr="002170BC">
        <w:rPr>
          <w:sz w:val="28"/>
          <w:szCs w:val="28"/>
        </w:rPr>
        <w:t>орядке</w:t>
      </w:r>
    </w:p>
    <w:p w:rsidR="00B50EFA" w:rsidRPr="002170BC" w:rsidRDefault="00743EDD" w:rsidP="00746A28">
      <w:pPr>
        <w:tabs>
          <w:tab w:val="num" w:pos="840"/>
        </w:tabs>
        <w:spacing w:line="360" w:lineRule="auto"/>
        <w:jc w:val="both"/>
        <w:rPr>
          <w:sz w:val="28"/>
          <w:szCs w:val="28"/>
        </w:rPr>
      </w:pPr>
      <w:r w:rsidRPr="002170BC">
        <w:rPr>
          <w:sz w:val="28"/>
          <w:szCs w:val="28"/>
        </w:rPr>
        <w:t>1.2</w:t>
      </w:r>
      <w:r w:rsidR="00A0770B" w:rsidRPr="002170BC">
        <w:rPr>
          <w:sz w:val="28"/>
          <w:szCs w:val="28"/>
        </w:rPr>
        <w:t xml:space="preserve"> </w:t>
      </w:r>
      <w:r w:rsidR="00B50EFA" w:rsidRPr="002170BC">
        <w:rPr>
          <w:sz w:val="28"/>
          <w:szCs w:val="28"/>
        </w:rPr>
        <w:t>Общие правила рассмотрения дел о расторжении</w:t>
      </w:r>
      <w:r w:rsidR="00746A28" w:rsidRPr="002170BC">
        <w:rPr>
          <w:sz w:val="28"/>
          <w:szCs w:val="28"/>
        </w:rPr>
        <w:t xml:space="preserve"> </w:t>
      </w:r>
      <w:r w:rsidR="00B50EFA" w:rsidRPr="002170BC">
        <w:rPr>
          <w:sz w:val="28"/>
          <w:szCs w:val="28"/>
        </w:rPr>
        <w:t>брака</w:t>
      </w:r>
    </w:p>
    <w:p w:rsidR="00B50EFA" w:rsidRPr="002170BC" w:rsidRDefault="00B50EFA" w:rsidP="008F2766">
      <w:pPr>
        <w:numPr>
          <w:ilvl w:val="1"/>
          <w:numId w:val="13"/>
        </w:numPr>
        <w:tabs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70BC">
        <w:rPr>
          <w:sz w:val="28"/>
          <w:szCs w:val="28"/>
        </w:rPr>
        <w:t>Расторжение брака при отсутствии согласия одного</w:t>
      </w:r>
      <w:r w:rsidR="008F2766" w:rsidRPr="002170BC">
        <w:rPr>
          <w:sz w:val="28"/>
          <w:szCs w:val="28"/>
        </w:rPr>
        <w:t xml:space="preserve"> </w:t>
      </w:r>
      <w:r w:rsidRPr="002170BC">
        <w:rPr>
          <w:sz w:val="28"/>
          <w:szCs w:val="28"/>
        </w:rPr>
        <w:t>из супругов</w:t>
      </w:r>
    </w:p>
    <w:p w:rsidR="00B50EFA" w:rsidRPr="002170BC" w:rsidRDefault="00B50EFA" w:rsidP="00746A28">
      <w:pPr>
        <w:numPr>
          <w:ilvl w:val="1"/>
          <w:numId w:val="12"/>
        </w:numPr>
        <w:tabs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70BC">
        <w:rPr>
          <w:sz w:val="28"/>
          <w:szCs w:val="28"/>
        </w:rPr>
        <w:t>Расторжение брака при взаимном согласии</w:t>
      </w:r>
      <w:r w:rsidR="00746A28" w:rsidRPr="002170BC">
        <w:rPr>
          <w:sz w:val="28"/>
          <w:szCs w:val="28"/>
        </w:rPr>
        <w:t xml:space="preserve"> </w:t>
      </w:r>
      <w:r w:rsidRPr="002170BC">
        <w:rPr>
          <w:sz w:val="28"/>
          <w:szCs w:val="28"/>
        </w:rPr>
        <w:t>супругов</w:t>
      </w:r>
    </w:p>
    <w:p w:rsidR="00B50EFA" w:rsidRPr="002170BC" w:rsidRDefault="00B50EFA" w:rsidP="00746A28">
      <w:pPr>
        <w:pStyle w:val="23"/>
        <w:numPr>
          <w:ilvl w:val="0"/>
          <w:numId w:val="9"/>
        </w:numPr>
        <w:tabs>
          <w:tab w:val="clear" w:pos="1320"/>
          <w:tab w:val="num" w:pos="840"/>
        </w:tabs>
        <w:spacing w:line="360" w:lineRule="auto"/>
        <w:ind w:left="0" w:firstLine="0"/>
      </w:pPr>
      <w:r w:rsidRPr="002170BC">
        <w:t>Судебное</w:t>
      </w:r>
      <w:r w:rsidR="00A0770B" w:rsidRPr="002170BC">
        <w:t xml:space="preserve"> </w:t>
      </w:r>
      <w:r w:rsidRPr="002170BC">
        <w:t>решение по делу</w:t>
      </w:r>
      <w:r w:rsidR="00A0770B" w:rsidRPr="002170BC">
        <w:t xml:space="preserve"> </w:t>
      </w:r>
      <w:r w:rsidRPr="002170BC">
        <w:t>о расторжении</w:t>
      </w:r>
      <w:r w:rsidR="00A0770B" w:rsidRPr="002170BC">
        <w:t xml:space="preserve"> </w:t>
      </w:r>
      <w:r w:rsidRPr="002170BC">
        <w:t>брака,</w:t>
      </w:r>
      <w:r w:rsidR="00A0770B" w:rsidRPr="002170BC">
        <w:t xml:space="preserve"> </w:t>
      </w:r>
      <w:r w:rsidRPr="002170BC">
        <w:t>государственная регистрация расторжения брака</w:t>
      </w:r>
    </w:p>
    <w:p w:rsidR="00B50EFA" w:rsidRPr="002170BC" w:rsidRDefault="00B50EFA" w:rsidP="00746A28">
      <w:pPr>
        <w:numPr>
          <w:ilvl w:val="0"/>
          <w:numId w:val="9"/>
        </w:numPr>
        <w:tabs>
          <w:tab w:val="clear" w:pos="132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70BC">
        <w:rPr>
          <w:sz w:val="28"/>
          <w:szCs w:val="28"/>
        </w:rPr>
        <w:t>Правовые последствия расторжения брака</w:t>
      </w:r>
    </w:p>
    <w:p w:rsidR="00B50EFA" w:rsidRPr="002170BC" w:rsidRDefault="00B50EFA" w:rsidP="00746A28">
      <w:pPr>
        <w:tabs>
          <w:tab w:val="num" w:pos="840"/>
        </w:tabs>
        <w:spacing w:line="360" w:lineRule="auto"/>
        <w:jc w:val="both"/>
        <w:rPr>
          <w:sz w:val="28"/>
          <w:szCs w:val="28"/>
        </w:rPr>
      </w:pPr>
      <w:r w:rsidRPr="002170BC">
        <w:rPr>
          <w:sz w:val="28"/>
          <w:szCs w:val="28"/>
        </w:rPr>
        <w:t>Заключение</w:t>
      </w:r>
    </w:p>
    <w:p w:rsidR="00B50EFA" w:rsidRPr="002170BC" w:rsidRDefault="00B50EFA" w:rsidP="00746A28">
      <w:pPr>
        <w:spacing w:line="360" w:lineRule="auto"/>
        <w:jc w:val="both"/>
        <w:rPr>
          <w:sz w:val="28"/>
          <w:szCs w:val="28"/>
        </w:rPr>
      </w:pPr>
      <w:r w:rsidRPr="002170BC">
        <w:rPr>
          <w:sz w:val="28"/>
          <w:szCs w:val="28"/>
        </w:rPr>
        <w:t>Список использованных нормативных правовых</w:t>
      </w:r>
      <w:r w:rsidR="00746A28" w:rsidRPr="002170BC">
        <w:rPr>
          <w:sz w:val="28"/>
          <w:szCs w:val="28"/>
        </w:rPr>
        <w:t xml:space="preserve"> </w:t>
      </w:r>
      <w:r w:rsidRPr="002170BC">
        <w:rPr>
          <w:sz w:val="28"/>
          <w:szCs w:val="28"/>
        </w:rPr>
        <w:t>актов и литературы</w:t>
      </w:r>
    </w:p>
    <w:p w:rsidR="00B50EFA" w:rsidRPr="002170BC" w:rsidRDefault="00746A28" w:rsidP="00746A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170BC">
        <w:rPr>
          <w:sz w:val="28"/>
          <w:szCs w:val="28"/>
        </w:rPr>
        <w:br w:type="page"/>
      </w:r>
      <w:r w:rsidR="00B50EFA" w:rsidRPr="002170BC">
        <w:rPr>
          <w:b/>
          <w:bCs/>
          <w:sz w:val="28"/>
          <w:szCs w:val="28"/>
        </w:rPr>
        <w:t>ВВЕДЕНИЕ</w:t>
      </w:r>
    </w:p>
    <w:p w:rsidR="00B50EFA" w:rsidRPr="002170BC" w:rsidRDefault="00B50EFA" w:rsidP="00746A28">
      <w:pPr>
        <w:spacing w:line="360" w:lineRule="auto"/>
        <w:ind w:firstLine="709"/>
        <w:jc w:val="both"/>
        <w:rPr>
          <w:sz w:val="28"/>
          <w:szCs w:val="28"/>
        </w:rPr>
      </w:pPr>
    </w:p>
    <w:p w:rsidR="00B50EFA" w:rsidRPr="002170BC" w:rsidRDefault="00B50EFA" w:rsidP="00746A28">
      <w:pPr>
        <w:pStyle w:val="21"/>
        <w:ind w:firstLine="709"/>
      </w:pPr>
      <w:r w:rsidRPr="002170BC">
        <w:t>Семейным законодательством предусматривается возможность прекращения брака. В некоторых случаях сохранение семьи становится невозможным. Причин этому может быть множество и в каждом конкретном случае они будут свои. Это объясняется сложностью и многогранностью отношений в семье, отношений, в первую очередь, между супругами. В некоторых случаях семья перестает благотворно влиять на ее членов, вызывает негативные реакции – сохранение брака бессмысленно.</w:t>
      </w:r>
    </w:p>
    <w:p w:rsidR="00B50EFA" w:rsidRPr="002170BC" w:rsidRDefault="00B50EFA" w:rsidP="00746A28">
      <w:pPr>
        <w:pStyle w:val="21"/>
        <w:ind w:firstLine="709"/>
      </w:pPr>
      <w:r w:rsidRPr="002170BC">
        <w:t>Под прекращением брака понимается прекращение зарегистрированных брачных правоотношений между супругами в связи с наступлением определенных юридических фактов.</w:t>
      </w:r>
    </w:p>
    <w:p w:rsidR="00B50EFA" w:rsidRPr="002170BC" w:rsidRDefault="00B50EFA" w:rsidP="00746A28">
      <w:pPr>
        <w:pStyle w:val="21"/>
        <w:ind w:firstLine="709"/>
      </w:pPr>
      <w:r w:rsidRPr="002170BC">
        <w:t xml:space="preserve">Такими юридическими актами являются следующие основания прекращения брака (ст. 16 Семейного кодекса Российской Федерации - </w:t>
      </w:r>
      <w:r w:rsidRPr="002170BC">
        <w:rPr>
          <w:i/>
          <w:iCs/>
        </w:rPr>
        <w:t>Далее СК РФ</w:t>
      </w:r>
      <w:r w:rsidRPr="002170BC">
        <w:t>):</w:t>
      </w:r>
    </w:p>
    <w:p w:rsidR="00B50EFA" w:rsidRPr="002170BC" w:rsidRDefault="00B50EFA" w:rsidP="00746A28">
      <w:pPr>
        <w:pStyle w:val="21"/>
        <w:numPr>
          <w:ilvl w:val="0"/>
          <w:numId w:val="1"/>
        </w:numPr>
        <w:ind w:left="0" w:firstLine="709"/>
      </w:pPr>
      <w:r w:rsidRPr="002170BC">
        <w:t>Смерть одного из супругов, объявление судом одного из супругов умершим;</w:t>
      </w:r>
    </w:p>
    <w:p w:rsidR="00B50EFA" w:rsidRPr="002170BC" w:rsidRDefault="00B50EFA" w:rsidP="00746A28">
      <w:pPr>
        <w:pStyle w:val="21"/>
        <w:numPr>
          <w:ilvl w:val="0"/>
          <w:numId w:val="1"/>
        </w:numPr>
        <w:ind w:left="0" w:firstLine="709"/>
      </w:pPr>
      <w:r w:rsidRPr="002170BC">
        <w:t>Расторжение брака по заявлению одного или обоих супругов, а также по заявлению опекуна супруга, признанного судом недееспособным.</w:t>
      </w:r>
    </w:p>
    <w:p w:rsidR="00746A28" w:rsidRPr="002170BC" w:rsidRDefault="00B50EFA" w:rsidP="00746A28">
      <w:pPr>
        <w:pStyle w:val="21"/>
        <w:ind w:firstLine="709"/>
      </w:pPr>
      <w:r w:rsidRPr="002170BC">
        <w:t>При жизни супругов расторжение брака в зависимости от конкретных обстоятельств может производиться в органах загса или в суде. В данной работе будет рассмотрен вопрос о расторжении брака в судебном порядке.</w:t>
      </w:r>
    </w:p>
    <w:p w:rsidR="004819C1" w:rsidRPr="002170BC" w:rsidRDefault="004819C1" w:rsidP="00746A28">
      <w:pPr>
        <w:pStyle w:val="21"/>
        <w:ind w:firstLine="709"/>
      </w:pPr>
    </w:p>
    <w:p w:rsidR="004819C1" w:rsidRPr="002170BC" w:rsidRDefault="004819C1" w:rsidP="00746A28">
      <w:pPr>
        <w:pStyle w:val="21"/>
        <w:ind w:firstLine="709"/>
        <w:sectPr w:rsidR="004819C1" w:rsidRPr="002170BC" w:rsidSect="00746A28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D1D9B" w:rsidRPr="002170BC" w:rsidRDefault="000D1D9B" w:rsidP="00746A28">
      <w:pPr>
        <w:pStyle w:val="21"/>
        <w:numPr>
          <w:ilvl w:val="0"/>
          <w:numId w:val="2"/>
        </w:numPr>
        <w:ind w:left="0" w:firstLine="709"/>
        <w:rPr>
          <w:b/>
          <w:bCs/>
        </w:rPr>
      </w:pPr>
      <w:r w:rsidRPr="002170BC">
        <w:rPr>
          <w:b/>
          <w:bCs/>
        </w:rPr>
        <w:t>ПОРЯДОК РАСТОРЖЕНИЯ БРАКА В СУДЕ</w:t>
      </w:r>
    </w:p>
    <w:p w:rsidR="00B50EFA" w:rsidRPr="002170BC" w:rsidRDefault="00B50EFA" w:rsidP="00746A28">
      <w:pPr>
        <w:pStyle w:val="21"/>
        <w:ind w:firstLine="709"/>
      </w:pPr>
    </w:p>
    <w:p w:rsidR="00B50EFA" w:rsidRPr="002170BC" w:rsidRDefault="00B50EFA" w:rsidP="008F2766">
      <w:pPr>
        <w:pStyle w:val="21"/>
        <w:numPr>
          <w:ilvl w:val="1"/>
          <w:numId w:val="11"/>
        </w:numPr>
        <w:ind w:left="0" w:firstLine="709"/>
        <w:rPr>
          <w:b/>
          <w:bCs/>
          <w:i/>
          <w:iCs/>
        </w:rPr>
      </w:pPr>
      <w:r w:rsidRPr="002170BC">
        <w:rPr>
          <w:b/>
          <w:bCs/>
          <w:i/>
          <w:iCs/>
        </w:rPr>
        <w:t>ОСНОВАНИЯ ДЛЯ РАСТОРЖЕНИЯ БРАКА В</w:t>
      </w:r>
      <w:r w:rsidR="008F2766" w:rsidRPr="002170BC">
        <w:rPr>
          <w:b/>
          <w:bCs/>
          <w:i/>
          <w:iCs/>
        </w:rPr>
        <w:t xml:space="preserve"> </w:t>
      </w:r>
      <w:r w:rsidR="000D1D9B" w:rsidRPr="002170BC">
        <w:rPr>
          <w:b/>
          <w:bCs/>
          <w:i/>
          <w:iCs/>
        </w:rPr>
        <w:t>СУДЕБНОМ ПОРЯДКЕ</w:t>
      </w:r>
    </w:p>
    <w:p w:rsidR="000D1D9B" w:rsidRPr="002170BC" w:rsidRDefault="000D1D9B" w:rsidP="00746A28">
      <w:pPr>
        <w:pStyle w:val="21"/>
        <w:ind w:firstLine="709"/>
        <w:rPr>
          <w:b/>
          <w:bCs/>
        </w:rPr>
      </w:pPr>
    </w:p>
    <w:p w:rsidR="00B50EFA" w:rsidRPr="002170BC" w:rsidRDefault="00B50EFA" w:rsidP="00746A28">
      <w:pPr>
        <w:pStyle w:val="21"/>
        <w:ind w:firstLine="709"/>
      </w:pPr>
      <w:r w:rsidRPr="002170BC">
        <w:t>Расторжение брака в судебном порядке производится в случаях, предусмотренных статьей 21 СК РФ. Это:</w:t>
      </w:r>
    </w:p>
    <w:p w:rsidR="00B50EFA" w:rsidRPr="002170BC" w:rsidRDefault="00B50EFA" w:rsidP="00746A28">
      <w:pPr>
        <w:pStyle w:val="21"/>
        <w:numPr>
          <w:ilvl w:val="1"/>
          <w:numId w:val="2"/>
        </w:numPr>
        <w:ind w:left="0" w:firstLine="709"/>
      </w:pPr>
      <w:r w:rsidRPr="002170BC">
        <w:t>наличие у супругов общих несовершеннолетних детей, за исключением случаев, когда один из супругов признан судом безвестно отсутствующим или недееспособным или осужден за совершение преступления к лишению свободы на срок свыше трех лет;</w:t>
      </w:r>
    </w:p>
    <w:p w:rsidR="00B50EFA" w:rsidRPr="002170BC" w:rsidRDefault="00B50EFA" w:rsidP="00746A28">
      <w:pPr>
        <w:pStyle w:val="21"/>
        <w:numPr>
          <w:ilvl w:val="1"/>
          <w:numId w:val="2"/>
        </w:numPr>
        <w:ind w:left="0" w:firstLine="709"/>
      </w:pPr>
      <w:r w:rsidRPr="002170BC">
        <w:t>отсутствие согласия одного из супругов на расторжение брака;</w:t>
      </w:r>
    </w:p>
    <w:p w:rsidR="00B50EFA" w:rsidRPr="002170BC" w:rsidRDefault="00B50EFA" w:rsidP="00746A28">
      <w:pPr>
        <w:pStyle w:val="21"/>
        <w:numPr>
          <w:ilvl w:val="1"/>
          <w:numId w:val="2"/>
        </w:numPr>
        <w:ind w:left="0" w:firstLine="709"/>
      </w:pPr>
      <w:r w:rsidRPr="002170BC">
        <w:t>уклонение одного из супругов от расторжения брака в органах загса.</w:t>
      </w:r>
    </w:p>
    <w:p w:rsidR="00B50EFA" w:rsidRPr="002170BC" w:rsidRDefault="00B50EFA" w:rsidP="00746A28">
      <w:pPr>
        <w:pStyle w:val="21"/>
        <w:ind w:firstLine="709"/>
      </w:pPr>
    </w:p>
    <w:p w:rsidR="00B50EFA" w:rsidRPr="002170BC" w:rsidRDefault="000D1D9B" w:rsidP="00746A28">
      <w:pPr>
        <w:pStyle w:val="21"/>
        <w:ind w:firstLine="709"/>
        <w:rPr>
          <w:b/>
          <w:bCs/>
          <w:i/>
          <w:iCs/>
        </w:rPr>
      </w:pPr>
      <w:r w:rsidRPr="002170BC">
        <w:rPr>
          <w:b/>
          <w:bCs/>
          <w:i/>
          <w:iCs/>
        </w:rPr>
        <w:t>1.</w:t>
      </w:r>
      <w:r w:rsidR="00B50EFA" w:rsidRPr="002170BC">
        <w:rPr>
          <w:b/>
          <w:bCs/>
          <w:i/>
          <w:iCs/>
        </w:rPr>
        <w:t>2. ОБЩИЕ ПРАВИЛА РАССМ</w:t>
      </w:r>
      <w:r w:rsidRPr="002170BC">
        <w:rPr>
          <w:b/>
          <w:bCs/>
          <w:i/>
          <w:iCs/>
        </w:rPr>
        <w:t>ОТРЕНИЯ ДЕЛ О РАСТОРЖЕНИИ БРАКА</w:t>
      </w:r>
    </w:p>
    <w:p w:rsidR="00746A28" w:rsidRPr="002170BC" w:rsidRDefault="00746A28" w:rsidP="00746A28">
      <w:pPr>
        <w:pStyle w:val="21"/>
        <w:ind w:firstLine="709"/>
      </w:pPr>
    </w:p>
    <w:p w:rsidR="00B50EFA" w:rsidRPr="002170BC" w:rsidRDefault="00B50EFA" w:rsidP="00746A28">
      <w:pPr>
        <w:pStyle w:val="21"/>
        <w:ind w:firstLine="709"/>
      </w:pPr>
      <w:r w:rsidRPr="002170BC">
        <w:t xml:space="preserve">Дела о расторжении брака производятся по общим нормам искового производства (ст. 22, 23 Гражданского процессуального кодекса Российской Федерации – </w:t>
      </w:r>
      <w:r w:rsidRPr="002170BC">
        <w:rPr>
          <w:i/>
          <w:iCs/>
        </w:rPr>
        <w:t>Далее ГПК РФ</w:t>
      </w:r>
      <w:r w:rsidRPr="002170BC">
        <w:t>). С иском в суд может обратиться один из супругов или опекун недееспособного супруга (ст. 16 СК РФ). Вместе с тем установлены ограничения на заявление требования о расторжении брака. Муж не имеет право без согласия жены возбуждать дело о расторжении брака во время ее беременности и в течение одного года после рождения ребенка (ст. 17 СК РФ). Это положение распространяется и на случаи, когда ребенок родился мертвым или умер до достижения им возраста одного года. При отсутствии согласия жены на рассмотрение дела о расторжении брака судья отказывает в принятии искового заявления, а если оно было принято, суд прекращает производство по делу. Указанные определения суда не являются препятствием к повторному обращению в суд с иском о расторжении брака, если в последствии отпали перечисленные обстоятельства.</w:t>
      </w:r>
    </w:p>
    <w:p w:rsidR="00B50EFA" w:rsidRPr="002170BC" w:rsidRDefault="00B50EFA" w:rsidP="00746A28">
      <w:pPr>
        <w:pStyle w:val="21"/>
        <w:ind w:firstLine="709"/>
      </w:pPr>
      <w:r w:rsidRPr="002170BC">
        <w:t>Заявление с требованием о расторжении брака подается в суд по месту жительства ответчика (ст. 28 ГПК РФ). Однако иски о расторжении брака с лицами, признанными в установленном порядке безвестно отсутствующими, недееспособными вследствие душевной болезни или слабоумия, с осужденными за совершение преступления к лишению свободы на срок не менее трех лет, а также тогда, когда с истцом находятся несовершеннолетние дети или когда выезд истца к месту жительства ответчика представляется затруднительным, могут предъявляться по месту заявителя (ст. 29 ГПК РФ).</w:t>
      </w:r>
    </w:p>
    <w:p w:rsidR="00B50EFA" w:rsidRPr="002170BC" w:rsidRDefault="00B50EFA" w:rsidP="00746A28">
      <w:pPr>
        <w:pStyle w:val="21"/>
        <w:ind w:firstLine="709"/>
      </w:pPr>
      <w:r w:rsidRPr="002170BC">
        <w:t>Подсудность дел о расторжении брака определяется по общим правилам ГПК РФ. Мировой судья рассматривает дела о расторжении брака, если между супругами отсутствует спор о детях (п. 2 ч. 1 ст. 23 ГПК РФ).</w:t>
      </w:r>
    </w:p>
    <w:p w:rsidR="00B50EFA" w:rsidRPr="002170BC" w:rsidRDefault="00B50EFA" w:rsidP="00746A28">
      <w:pPr>
        <w:pStyle w:val="21"/>
        <w:ind w:firstLine="709"/>
      </w:pPr>
      <w:r w:rsidRPr="002170BC">
        <w:t>Исковое заявление о расторжении брака должно отвечать требованиям, предъявляемым ко всем заявлениям, которые подлежат рассмотрению в порядке искового производства (ст. 131 ГПК РФ). Кроме того, в нем указываются в частности, когда и где зарегистрирован брак; имеются ли общие дети, их возраст, достигнуто ли супругами соглашение об</w:t>
      </w:r>
      <w:r w:rsidR="00A0770B" w:rsidRPr="002170BC">
        <w:t xml:space="preserve"> </w:t>
      </w:r>
      <w:r w:rsidRPr="002170BC">
        <w:t>их содержании и воспитании; при отсутствии взаимного согласия на</w:t>
      </w:r>
      <w:r w:rsidR="00A0770B" w:rsidRPr="002170BC">
        <w:t xml:space="preserve"> </w:t>
      </w:r>
      <w:r w:rsidRPr="002170BC">
        <w:t>расторжение брака – мотивы расторжения брака; имеются ли другие требования, которые могут быть рассмотрены одновременно с иском</w:t>
      </w:r>
      <w:r w:rsidR="00A0770B" w:rsidRPr="002170BC">
        <w:t xml:space="preserve"> </w:t>
      </w:r>
      <w:r w:rsidRPr="002170BC">
        <w:t>о расторжении брака. К заявлению прилагаются: свидетельство о заключении брака, копии свидетельств о рождении детей, документы о заработке и иных источников доходов супругов (если заявлено требование о взыскании алиментов), и другие необходимые документы.</w:t>
      </w:r>
      <w:r w:rsidRPr="002170BC">
        <w:rPr>
          <w:rStyle w:val="a7"/>
        </w:rPr>
        <w:footnoteReference w:id="1"/>
      </w:r>
    </w:p>
    <w:p w:rsidR="00B50EFA" w:rsidRPr="002170BC" w:rsidRDefault="00B50EFA" w:rsidP="00746A28">
      <w:pPr>
        <w:pStyle w:val="21"/>
        <w:ind w:firstLine="709"/>
      </w:pPr>
      <w:r w:rsidRPr="002170BC">
        <w:t>Приняв заявление о расторжении брака, судья в порядке подготовки дела к судебному разбирательству в необходимых случаях</w:t>
      </w:r>
      <w:r w:rsidR="00A0770B" w:rsidRPr="002170BC">
        <w:t xml:space="preserve"> </w:t>
      </w:r>
      <w:r w:rsidRPr="002170BC">
        <w:t>вызывает второго супруга и выясняет его отношение к поданному заявлению. Судья также разъясняет сторонам, какие требования могут быть рассмотрены одновременно с иском о расторжении брака (ст. 150 ГПК РФ).</w:t>
      </w:r>
    </w:p>
    <w:p w:rsidR="00B50EFA" w:rsidRPr="002170BC" w:rsidRDefault="00B50EFA" w:rsidP="00746A28">
      <w:pPr>
        <w:pStyle w:val="21"/>
        <w:ind w:firstLine="709"/>
      </w:pPr>
      <w:r w:rsidRPr="002170BC">
        <w:t>По общему правилу дела о расторжении брака рассматриваются в открытом судебном заседании (ст. 10 ГПК РФ). Однако по ходатайству лица, участвующего в деле и ссылающегося на необходимость сохранения неприкосновенности частной жизни, суд может вынести мотивированное решение о рассмотрении дела в закрытом заседании. Вопрос об этом может быть решен и по инициативе суда.</w:t>
      </w:r>
    </w:p>
    <w:p w:rsidR="00B50EFA" w:rsidRPr="002170BC" w:rsidRDefault="00B50EFA" w:rsidP="00746A28">
      <w:pPr>
        <w:pStyle w:val="21"/>
        <w:ind w:firstLine="709"/>
      </w:pPr>
      <w:r w:rsidRPr="002170BC">
        <w:t>Как правило, судебное заседание происходит в присутствие обоих супругов. Однако один из них вправе просить суд рассмотреть дело в их отсутствие (ст. 167 ГПК РФ). В то же время рассмотрение дела о расторжении брака с участием только одной из сторон может привести к недостаточно полному и всестороннему исследованию обстоятельств дела и соответственно к отмене решения суда в апелляционном или кассационном порядке.</w:t>
      </w:r>
    </w:p>
    <w:p w:rsidR="00B50EFA" w:rsidRPr="002170BC" w:rsidRDefault="00B50EFA" w:rsidP="00746A28">
      <w:pPr>
        <w:pStyle w:val="21"/>
        <w:ind w:firstLine="709"/>
      </w:pPr>
      <w:r w:rsidRPr="002170BC">
        <w:t>Семейный</w:t>
      </w:r>
      <w:r w:rsidR="00A0770B" w:rsidRPr="002170BC">
        <w:t xml:space="preserve"> </w:t>
      </w:r>
      <w:r w:rsidRPr="002170BC">
        <w:t>кодекс Российской Федерации</w:t>
      </w:r>
      <w:r w:rsidR="00A0770B" w:rsidRPr="002170BC">
        <w:t xml:space="preserve"> </w:t>
      </w:r>
      <w:r w:rsidRPr="002170BC">
        <w:t>предусматривает две ситуации, связанные с расторжением брака в судебном порядке:</w:t>
      </w:r>
    </w:p>
    <w:p w:rsidR="00B50EFA" w:rsidRPr="002170BC" w:rsidRDefault="00B50EFA" w:rsidP="00746A28">
      <w:pPr>
        <w:pStyle w:val="21"/>
        <w:numPr>
          <w:ilvl w:val="0"/>
          <w:numId w:val="3"/>
        </w:numPr>
        <w:ind w:left="0" w:firstLine="709"/>
      </w:pPr>
      <w:r w:rsidRPr="002170BC">
        <w:t>при отсутствии согласия одного из супругов на расторжение брака (ст. 22 СК РФ),</w:t>
      </w:r>
    </w:p>
    <w:p w:rsidR="00B50EFA" w:rsidRPr="002170BC" w:rsidRDefault="00B50EFA" w:rsidP="00746A28">
      <w:pPr>
        <w:pStyle w:val="21"/>
        <w:numPr>
          <w:ilvl w:val="0"/>
          <w:numId w:val="3"/>
        </w:numPr>
        <w:ind w:left="0" w:firstLine="709"/>
      </w:pPr>
      <w:r w:rsidRPr="002170BC">
        <w:t>при взаимном согласии супругов на расторжение брака (ст.23 СК РФ).</w:t>
      </w:r>
    </w:p>
    <w:p w:rsidR="00B50EFA" w:rsidRPr="002170BC" w:rsidRDefault="00B50EFA" w:rsidP="00746A28">
      <w:pPr>
        <w:pStyle w:val="21"/>
        <w:ind w:firstLine="709"/>
      </w:pPr>
      <w:r w:rsidRPr="002170BC">
        <w:t>Соответственно каждой ситуации определены особенности бракоразводного процесса.</w:t>
      </w:r>
    </w:p>
    <w:p w:rsidR="002800AC" w:rsidRPr="002800AC" w:rsidRDefault="002800AC" w:rsidP="00746A28">
      <w:pPr>
        <w:pStyle w:val="21"/>
        <w:ind w:firstLine="709"/>
        <w:rPr>
          <w:b/>
          <w:bCs/>
          <w:i/>
          <w:iCs/>
        </w:rPr>
      </w:pPr>
    </w:p>
    <w:p w:rsidR="00B50EFA" w:rsidRPr="002170BC" w:rsidRDefault="000D1D9B" w:rsidP="00746A28">
      <w:pPr>
        <w:pStyle w:val="21"/>
        <w:ind w:firstLine="709"/>
        <w:rPr>
          <w:b/>
          <w:bCs/>
          <w:i/>
          <w:iCs/>
        </w:rPr>
      </w:pPr>
      <w:r w:rsidRPr="002170BC">
        <w:rPr>
          <w:b/>
          <w:bCs/>
          <w:i/>
          <w:iCs/>
        </w:rPr>
        <w:t>1</w:t>
      </w:r>
      <w:r w:rsidR="00B50EFA" w:rsidRPr="002170BC">
        <w:rPr>
          <w:b/>
          <w:bCs/>
          <w:i/>
          <w:iCs/>
        </w:rPr>
        <w:t>.</w:t>
      </w:r>
      <w:r w:rsidR="00743EDD" w:rsidRPr="002170BC">
        <w:rPr>
          <w:b/>
          <w:bCs/>
          <w:i/>
          <w:iCs/>
        </w:rPr>
        <w:t>3</w:t>
      </w:r>
      <w:r w:rsidR="00B50EFA" w:rsidRPr="002170BC">
        <w:rPr>
          <w:b/>
          <w:bCs/>
          <w:i/>
          <w:iCs/>
        </w:rPr>
        <w:t>. РАСТОРЖЕНИЕ БРАКА ПРИ ОТСУТСТВИИ СОГЛАСИЯ ОДНОГО ИЗ СУПРУГОВ</w:t>
      </w:r>
    </w:p>
    <w:p w:rsidR="00746A28" w:rsidRPr="002170BC" w:rsidRDefault="00746A28" w:rsidP="00746A28">
      <w:pPr>
        <w:pStyle w:val="21"/>
        <w:ind w:firstLine="709"/>
      </w:pPr>
    </w:p>
    <w:p w:rsidR="00B50EFA" w:rsidRPr="002170BC" w:rsidRDefault="00B50EFA" w:rsidP="00746A28">
      <w:pPr>
        <w:pStyle w:val="21"/>
        <w:ind w:firstLine="709"/>
      </w:pPr>
      <w:r w:rsidRPr="002170BC">
        <w:t>Статья 22 Семейного кодекса РФ говорит о том, что расторжение брака в судебном порядке производится, если судом установлено, что дальнейшая совместная жизнь супругов</w:t>
      </w:r>
      <w:r w:rsidR="00A0770B" w:rsidRPr="002170BC">
        <w:t xml:space="preserve"> </w:t>
      </w:r>
      <w:r w:rsidRPr="002170BC">
        <w:t>и сохранение семьи невозможны. Таким образом, основанием расторжения брака является непоправимый распад семьи, причины которого должен установить суд. Как представляется, столь общий характер формулировки данной статьи вызван многообразием и уникальностью жизненных ситуаций, приводящих к разводу. И если один из супругов не согласен, очевидно, что законодатель оставляет за судом право не удовлетворить заявление супруга, требующего развода, а принять меры к рассмотрению причин такого требования, а также меры к</w:t>
      </w:r>
      <w:r w:rsidR="00A0770B" w:rsidRPr="002170BC">
        <w:t xml:space="preserve"> </w:t>
      </w:r>
      <w:r w:rsidRPr="002170BC">
        <w:t>примирению супругов. Меры к примирению супругов могут быть приняты судом как в ходе подготовки дела к судебному рассмотрению, так и в судебном заседании. Следует учитывать, что принятие такого решения является не обязанностью, а правом суда. Срок для примирения ограничен законом и составляет три месяца. В каждом отдельном случае продолжительность срока для примирения устанавливается судом исходя из обстоятельств дела. С учетом конкретной ситуации суд вправе по просьбе супруга (супругов) или по собственной инициативе откладывать разбирательство дела с назначением супругам срока для примирения неоднократно. Однако в общей сложности период времени, предоставляемый супругам для примирения, не должен превышать установленный законом трехмесячный срок. Срок, назначенный для примирения, может быть сокращен, если об этом просят стороны, а причины, указанные ими, признаны судом уважительными. В этих случаях судом должно быть вынесено мотивированное определение. Определение суда об отложении разбирательства дела для примирения супругов не может быть обжаловано или опротестовано в кассационном порядке, так как оно не преграждает возможность дальнейшего движения дела (ст. 331, 371 ГПК РФ).</w:t>
      </w:r>
    </w:p>
    <w:p w:rsidR="00B50EFA" w:rsidRPr="002170BC" w:rsidRDefault="00B50EFA" w:rsidP="00746A28">
      <w:pPr>
        <w:pStyle w:val="21"/>
        <w:ind w:firstLine="709"/>
      </w:pPr>
      <w:r w:rsidRPr="002170BC">
        <w:t>При отложении разбирательства дела о расторжении брака и о взыскании алиментов на детей, в связи с назначением срока для примирения супругов, суд выясняет, участвует ли ответчик в содержании детей. Если суд установит, что ответчик не выполняет эту обязанность, он вправе в соответствии с законом вынести постановление о временном взыскании с ответчика алиментов до окончательного рассмотрения дела о расторжении брака и взыскании алиментов.</w:t>
      </w:r>
    </w:p>
    <w:p w:rsidR="00B50EFA" w:rsidRPr="002170BC" w:rsidRDefault="00B50EFA" w:rsidP="00746A28">
      <w:pPr>
        <w:pStyle w:val="21"/>
        <w:ind w:firstLine="709"/>
      </w:pPr>
      <w:r w:rsidRPr="002170BC">
        <w:t>Если в течение назначенного судом срока супруги придут к примирению, то производство по делу о расторжении брака прекращается (ст. 220 ГПК РФ). Если же в течение назначенного судом срока супруги не примирились, то суд рассматривает дело и выносит соответствующее решение. По действующему законодательству, суд не вправе отказать в иске о расторжении брака, если меры по примирению супругов оказались безрезультатными и супруги или один из них настаивают на расторжении</w:t>
      </w:r>
      <w:r w:rsidR="00A0770B" w:rsidRPr="002170BC">
        <w:t xml:space="preserve"> </w:t>
      </w:r>
      <w:r w:rsidRPr="002170BC">
        <w:t>брака. Таким образом, для вынесения судом решения о расторжении брака необходимы следующие основания:</w:t>
      </w:r>
    </w:p>
    <w:p w:rsidR="00B50EFA" w:rsidRPr="002170BC" w:rsidRDefault="00B50EFA" w:rsidP="00746A28">
      <w:pPr>
        <w:pStyle w:val="21"/>
        <w:numPr>
          <w:ilvl w:val="0"/>
          <w:numId w:val="7"/>
        </w:numPr>
        <w:ind w:left="0" w:firstLine="709"/>
      </w:pPr>
      <w:r w:rsidRPr="002170BC">
        <w:t>установлено, что дальнейшая совместная жизнь супругов и сохранение семьи невозможны;</w:t>
      </w:r>
    </w:p>
    <w:p w:rsidR="00B50EFA" w:rsidRPr="002170BC" w:rsidRDefault="00B50EFA" w:rsidP="00746A28">
      <w:pPr>
        <w:pStyle w:val="21"/>
        <w:numPr>
          <w:ilvl w:val="0"/>
          <w:numId w:val="7"/>
        </w:numPr>
        <w:ind w:left="0" w:firstLine="709"/>
      </w:pPr>
      <w:r w:rsidRPr="002170BC">
        <w:t>меры по примирению супругов оказались безрезультатными (если таковые принимались);</w:t>
      </w:r>
    </w:p>
    <w:p w:rsidR="00B50EFA" w:rsidRPr="002170BC" w:rsidRDefault="00B50EFA" w:rsidP="00746A28">
      <w:pPr>
        <w:pStyle w:val="21"/>
        <w:numPr>
          <w:ilvl w:val="0"/>
          <w:numId w:val="7"/>
        </w:numPr>
        <w:ind w:left="0" w:firstLine="709"/>
      </w:pPr>
      <w:r w:rsidRPr="002170BC">
        <w:t>супруги, или один из них, настаивают на расторжении брака.</w:t>
      </w:r>
    </w:p>
    <w:p w:rsidR="00B50EFA" w:rsidRPr="002170BC" w:rsidRDefault="00B50EFA" w:rsidP="00746A28">
      <w:pPr>
        <w:pStyle w:val="21"/>
        <w:ind w:firstLine="709"/>
      </w:pPr>
    </w:p>
    <w:p w:rsidR="00B50EFA" w:rsidRPr="002170BC" w:rsidRDefault="000D1D9B" w:rsidP="00746A28">
      <w:pPr>
        <w:pStyle w:val="21"/>
        <w:ind w:firstLine="709"/>
        <w:rPr>
          <w:b/>
          <w:bCs/>
          <w:i/>
          <w:iCs/>
        </w:rPr>
      </w:pPr>
      <w:r w:rsidRPr="002170BC">
        <w:rPr>
          <w:b/>
          <w:bCs/>
          <w:i/>
          <w:iCs/>
        </w:rPr>
        <w:t>1</w:t>
      </w:r>
      <w:r w:rsidR="00743EDD" w:rsidRPr="002170BC">
        <w:rPr>
          <w:b/>
          <w:bCs/>
          <w:i/>
          <w:iCs/>
        </w:rPr>
        <w:t>.4</w:t>
      </w:r>
      <w:r w:rsidR="00A0770B" w:rsidRPr="002170BC">
        <w:rPr>
          <w:b/>
          <w:bCs/>
          <w:i/>
          <w:iCs/>
        </w:rPr>
        <w:t xml:space="preserve"> </w:t>
      </w:r>
      <w:r w:rsidR="00B50EFA" w:rsidRPr="002170BC">
        <w:rPr>
          <w:b/>
          <w:bCs/>
          <w:i/>
          <w:iCs/>
        </w:rPr>
        <w:t>РАСТОРЖЕНИЕ БРАКА ПРИ ВЗАИМНОМ СОГЛАСИИ СУПРУГОВ НА РАСТОРЖЕНИЕ БРАКА</w:t>
      </w:r>
    </w:p>
    <w:p w:rsidR="00746A28" w:rsidRPr="002170BC" w:rsidRDefault="00746A28" w:rsidP="00746A28">
      <w:pPr>
        <w:pStyle w:val="21"/>
        <w:ind w:firstLine="709"/>
      </w:pPr>
    </w:p>
    <w:p w:rsidR="00B50EFA" w:rsidRPr="002170BC" w:rsidRDefault="00B50EFA" w:rsidP="00746A28">
      <w:pPr>
        <w:pStyle w:val="21"/>
        <w:ind w:firstLine="709"/>
      </w:pPr>
      <w:r w:rsidRPr="002170BC">
        <w:t>Закон определяет два случая, когда даже при взаимном согласии супругов, расторгнуть брак может только суд. Это случаи когда:</w:t>
      </w:r>
    </w:p>
    <w:p w:rsidR="00B50EFA" w:rsidRPr="002170BC" w:rsidRDefault="00B50EFA" w:rsidP="00746A28">
      <w:pPr>
        <w:pStyle w:val="21"/>
        <w:numPr>
          <w:ilvl w:val="0"/>
          <w:numId w:val="4"/>
        </w:numPr>
        <w:ind w:left="0" w:firstLine="709"/>
      </w:pPr>
      <w:r w:rsidRPr="002170BC">
        <w:t>супруги имеют общих несовершеннолетних детей;</w:t>
      </w:r>
    </w:p>
    <w:p w:rsidR="00B50EFA" w:rsidRPr="002170BC" w:rsidRDefault="00B50EFA" w:rsidP="00746A28">
      <w:pPr>
        <w:pStyle w:val="21"/>
        <w:numPr>
          <w:ilvl w:val="0"/>
          <w:numId w:val="4"/>
        </w:numPr>
        <w:ind w:left="0" w:firstLine="709"/>
      </w:pPr>
      <w:r w:rsidRPr="002170BC">
        <w:t>один из супругов, несмотря на отсутствие у него возражений, уклоняется от расторжения брака в органе записи актов гражданского состояния (отказывает подать заявление, не желает явиться для государственной регистрации расторжения брака и другое).</w:t>
      </w:r>
    </w:p>
    <w:p w:rsidR="00B50EFA" w:rsidRPr="002170BC" w:rsidRDefault="00B50EFA" w:rsidP="00746A28">
      <w:pPr>
        <w:pStyle w:val="21"/>
        <w:ind w:firstLine="709"/>
      </w:pPr>
      <w:r w:rsidRPr="002170BC">
        <w:t>Порядок расторжения брака при взаимном согласии супругов является упрощенным. В отличие от ситуаций, рассмотренных в предыдущем параграфе, при несогласии одного из супругов, в данном варианте суд расторгает брак без выяснения мотивов развода и не обязан применять меры к примирению. Основанием для расторжения брака судом является взаимное добровольное согласие супругов на развод. Суд исходит из того, что такое согласие супругов делает невозможным дальнейшее существование семьи, совместной жизни.</w:t>
      </w:r>
    </w:p>
    <w:p w:rsidR="00B50EFA" w:rsidRPr="002170BC" w:rsidRDefault="00B50EFA" w:rsidP="00746A28">
      <w:pPr>
        <w:pStyle w:val="21"/>
        <w:ind w:firstLine="709"/>
      </w:pPr>
      <w:r w:rsidRPr="002170BC">
        <w:t xml:space="preserve">Однако наличие в таких семьях несовершеннолетних детей делает невозможным формальное оформление расторжения брака. Именно интересы несовершеннолетних детей, чьи родители </w:t>
      </w:r>
      <w:r w:rsidR="007F4E37" w:rsidRPr="002170BC">
        <w:t>разводятся,</w:t>
      </w:r>
      <w:r w:rsidRPr="002170BC">
        <w:t xml:space="preserve"> перенесли обоюдожелаемый развод из органов загса в суд. Статья 23 СК РФ говорит о том, что супруги вправе предоставить на рассмотрение суда соглашение о детях. Это письменное заявление о том, что родители пришли к единому мнению о том, с кем из них будут проживать несовершеннолетние дети, о порядке выплаты средств на их содержание, о размере этих средств (ст. 66 и 100 СК РФ).</w:t>
      </w:r>
    </w:p>
    <w:p w:rsidR="00B50EFA" w:rsidRPr="002170BC" w:rsidRDefault="00B50EFA" w:rsidP="00746A28">
      <w:pPr>
        <w:pStyle w:val="21"/>
        <w:ind w:firstLine="709"/>
      </w:pPr>
      <w:r w:rsidRPr="002170BC">
        <w:t>Если супруги добровольно не достигли соглашения по вышеуказанным вопросам, а также если у них хотя и имеется такое соглашение, но оно нарушает интересы детей или одного из супругов, то суд, решая эти вопросы в соответствии со ст. 24 СК РФ, в своем решении одновременно с расторжением брака обязан:</w:t>
      </w:r>
    </w:p>
    <w:p w:rsidR="00B50EFA" w:rsidRPr="002170BC" w:rsidRDefault="00B50EFA" w:rsidP="00746A28">
      <w:pPr>
        <w:pStyle w:val="21"/>
        <w:numPr>
          <w:ilvl w:val="0"/>
          <w:numId w:val="5"/>
        </w:numPr>
        <w:ind w:left="0" w:firstLine="709"/>
      </w:pPr>
      <w:r w:rsidRPr="002170BC">
        <w:t>определить, с кем из родителей будут проживать несовершеннолетние дети после развода;</w:t>
      </w:r>
    </w:p>
    <w:p w:rsidR="00B50EFA" w:rsidRPr="002170BC" w:rsidRDefault="00B50EFA" w:rsidP="00746A28">
      <w:pPr>
        <w:pStyle w:val="21"/>
        <w:numPr>
          <w:ilvl w:val="0"/>
          <w:numId w:val="5"/>
        </w:numPr>
        <w:ind w:left="0" w:firstLine="709"/>
      </w:pPr>
      <w:r w:rsidRPr="002170BC">
        <w:t>определить, с кого из родителей и в каком размере взыскиваются алименты на их детей.</w:t>
      </w:r>
    </w:p>
    <w:p w:rsidR="00B50EFA" w:rsidRPr="002170BC" w:rsidRDefault="00B50EFA" w:rsidP="00746A28">
      <w:pPr>
        <w:pStyle w:val="21"/>
        <w:ind w:firstLine="709"/>
      </w:pPr>
      <w:r w:rsidRPr="002170BC">
        <w:t xml:space="preserve">Решая вопрос о том, с кем из родителей будут проживать несовершеннолетние дети, суд должен </w:t>
      </w:r>
      <w:r w:rsidR="007F4E37" w:rsidRPr="002170BC">
        <w:t>учитывать,</w:t>
      </w:r>
      <w:r w:rsidRPr="002170BC">
        <w:t xml:space="preserve"> прежде всего интересы детей, а также наличие возможности у каждого из родителей создать необходимые условия для нормального воспитания и развития детей (п. 3 ст. 65 СК РФ). Размер алиментов на несовершеннолетних детей определяется судом либо предусмотренных законом долях к заработку и (или) иному доходу родителя, либо в твердой денежной сумме (ст. 81, 83 СК РФ).</w:t>
      </w:r>
    </w:p>
    <w:p w:rsidR="00B50EFA" w:rsidRPr="002170BC" w:rsidRDefault="00B50EFA" w:rsidP="00746A28">
      <w:pPr>
        <w:pStyle w:val="21"/>
        <w:ind w:firstLine="709"/>
      </w:pPr>
      <w:r w:rsidRPr="002170BC">
        <w:t>Вынося решение об удовлетворении иска о расторжении брака супругов, имеющих несовершеннолетних детей, суд обязан, независимо от того, рассматривался ли спор о детях или нет, разъяснить сторонам, что в соответствии с законом отдельно проживающий от ребенка родитель обязан и имеет право принимать участие в воспитании ребенка, а родитель, с которым проживает ребенок, не в праве препятствовать этому (ст. 61, 63, 66 СК РФ).</w:t>
      </w:r>
    </w:p>
    <w:p w:rsidR="00B50EFA" w:rsidRPr="002170BC" w:rsidRDefault="00B50EFA" w:rsidP="00746A28">
      <w:pPr>
        <w:pStyle w:val="21"/>
        <w:ind w:firstLine="709"/>
      </w:pPr>
      <w:r w:rsidRPr="002170BC">
        <w:t>Кроме интересов несовершеннолетних детей, суд решает спорные вопросы о совместном имуществе, а также о выплатах на содержание нетрудоспособного нуждающегося супруга. Наряду с соглашением о детях, супруги могут предоставить суду и соглашения по данным вопросам, суд должен удостовериться, что эти соглашения не нарушают интересов</w:t>
      </w:r>
      <w:r w:rsidR="00A0770B" w:rsidRPr="002170BC">
        <w:t xml:space="preserve"> </w:t>
      </w:r>
      <w:r w:rsidRPr="002170BC">
        <w:t>никого</w:t>
      </w:r>
      <w:r w:rsidR="00A0770B" w:rsidRPr="002170BC">
        <w:t xml:space="preserve"> </w:t>
      </w:r>
      <w:r w:rsidRPr="002170BC">
        <w:t>из супругов.</w:t>
      </w:r>
    </w:p>
    <w:p w:rsidR="00B50EFA" w:rsidRPr="002170BC" w:rsidRDefault="00B50EFA" w:rsidP="00746A28">
      <w:pPr>
        <w:pStyle w:val="21"/>
        <w:ind w:firstLine="709"/>
      </w:pPr>
      <w:r w:rsidRPr="002170BC">
        <w:t>В случае, если раздел имущества</w:t>
      </w:r>
      <w:r w:rsidR="00A0770B" w:rsidRPr="002170BC">
        <w:t xml:space="preserve"> </w:t>
      </w:r>
      <w:r w:rsidRPr="002170BC">
        <w:t>затрагивает интересы третьих лиц, суд может выделить требование о разделе имущества в отдельное производство.</w:t>
      </w:r>
    </w:p>
    <w:p w:rsidR="00B50EFA" w:rsidRPr="002170BC" w:rsidRDefault="00B50EFA" w:rsidP="00746A28">
      <w:pPr>
        <w:pStyle w:val="21"/>
        <w:ind w:firstLine="709"/>
      </w:pPr>
      <w:r w:rsidRPr="002170BC">
        <w:t>Следует подчеркнуть, что расторжение брака производится судом не ранее истечения месяца со дня подачи супругами заявления (ст. 23 СК РФ).</w:t>
      </w:r>
    </w:p>
    <w:p w:rsidR="00B50EFA" w:rsidRPr="002170BC" w:rsidRDefault="00746A28" w:rsidP="00746A28">
      <w:pPr>
        <w:pStyle w:val="21"/>
        <w:ind w:firstLine="709"/>
        <w:rPr>
          <w:b/>
          <w:bCs/>
        </w:rPr>
      </w:pPr>
      <w:r w:rsidRPr="002170BC">
        <w:br w:type="page"/>
      </w:r>
      <w:r w:rsidR="000D1D9B" w:rsidRPr="002170BC">
        <w:rPr>
          <w:b/>
          <w:bCs/>
        </w:rPr>
        <w:t>2</w:t>
      </w:r>
      <w:r w:rsidR="00B50EFA" w:rsidRPr="002170BC">
        <w:rPr>
          <w:b/>
          <w:bCs/>
        </w:rPr>
        <w:t>. СУДЕБНОЕ РЕШЕНИЕ ПО ДЕЛУ О РАСТОРЖЕНИИ БРАКА. ГОСУДАРСТВЕННА</w:t>
      </w:r>
      <w:r w:rsidR="000D1D9B" w:rsidRPr="002170BC">
        <w:rPr>
          <w:b/>
          <w:bCs/>
        </w:rPr>
        <w:t>Я РЕГИСТРАЦИЯ РАСТОРЖЕНИЯ БРАКА</w:t>
      </w:r>
    </w:p>
    <w:p w:rsidR="00746A28" w:rsidRPr="002170BC" w:rsidRDefault="00746A28" w:rsidP="00746A28">
      <w:pPr>
        <w:pStyle w:val="21"/>
        <w:ind w:firstLine="709"/>
      </w:pPr>
    </w:p>
    <w:p w:rsidR="00B50EFA" w:rsidRPr="002170BC" w:rsidRDefault="00B50EFA" w:rsidP="00746A28">
      <w:pPr>
        <w:pStyle w:val="21"/>
        <w:ind w:firstLine="709"/>
      </w:pPr>
      <w:r w:rsidRPr="002170BC">
        <w:t>Решение суда должно быть законным и обоснованным на доказательствах, всесторонне проверенных в судебном заседании.</w:t>
      </w:r>
    </w:p>
    <w:p w:rsidR="00B50EFA" w:rsidRPr="002170BC" w:rsidRDefault="00B50EFA" w:rsidP="00746A28">
      <w:pPr>
        <w:pStyle w:val="21"/>
        <w:ind w:firstLine="709"/>
      </w:pPr>
      <w:r w:rsidRPr="002170BC">
        <w:t>В мотивировочной части решения в случае, когда один из супругов возражал против расторжения брака, указываются установленные судом причины разлада между супругами, доказательства невозможности сохранения семьи.</w:t>
      </w:r>
    </w:p>
    <w:p w:rsidR="00B50EFA" w:rsidRPr="002170BC" w:rsidRDefault="00B50EFA" w:rsidP="00746A28">
      <w:pPr>
        <w:pStyle w:val="21"/>
        <w:ind w:firstLine="709"/>
      </w:pPr>
      <w:r w:rsidRPr="002170BC">
        <w:t>Резолютивная часть решения об удовлетворении иска о расторжении брака должна содержать выводы суда по всем требованиям сторон, в том числе и соединенным для совместного рассмотрения. В этой части решения указываются также сведения, необходимые для государственной регистрации брака в книге регистрации актов гражданского состояния (дата регистрации брака, номер актовой записи, наименование органа, зарегистрировавшего брак). Фамилии супругов записываются в решении в соответствии со свидетельством о браке, а в случае изменения фамилии при вступлении в брак во вводной части решения необходимо указывать и добрачную фамилию.</w:t>
      </w:r>
    </w:p>
    <w:p w:rsidR="00B50EFA" w:rsidRPr="002170BC" w:rsidRDefault="00B50EFA" w:rsidP="00746A28">
      <w:pPr>
        <w:pStyle w:val="21"/>
        <w:ind w:firstLine="709"/>
      </w:pPr>
      <w:r w:rsidRPr="002170BC">
        <w:t>При расторжении брака в судебном порядке он прекращается со дня вступления</w:t>
      </w:r>
      <w:r w:rsidR="00A0770B" w:rsidRPr="002170BC">
        <w:t xml:space="preserve"> </w:t>
      </w:r>
      <w:r w:rsidRPr="002170BC">
        <w:t>решения суда в законную силу (п. 1 ст. 25 СК РФ). Решение суда вступает в законную силу по истечении срока на апелляционное или кассационное обжалование, если оно не обжаловано. Так, решения мировых судей могут быть обжалованы в апелляционном порядке сторонами и другими лицами, участвующими в деле, в соответствующий районный суд через мирового судью в течение десяти дней со дня принятия мировым судьей решения в окончательной форме. В случае подачи апелляционной жалобы решение мирового судьи вступает в законную силу после рассмотрения районным судом этой жалобы, если обжалуемое решение суда не отменено. Если решением районного суда отменено или изменено решение мирового судьи и принято новое решение, оно вступает в законную силу немедленно. На решения всех других судов Российской Федерации, принятые по первой инстанции, сторонами и другими лицами, участвующими в деле, может быть в течение десяти дней со дня принятия судом решения по делу подана кассационная жалоба.</w:t>
      </w:r>
    </w:p>
    <w:p w:rsidR="00B50EFA" w:rsidRPr="002170BC" w:rsidRDefault="00B50EFA" w:rsidP="00746A28">
      <w:pPr>
        <w:pStyle w:val="21"/>
        <w:ind w:firstLine="709"/>
      </w:pPr>
      <w:r w:rsidRPr="002170BC">
        <w:t>Расторжение брака в суде подлежит государственной регистрации в порядке, установленном для государственной регистрации актов гражданского состояния.</w:t>
      </w:r>
    </w:p>
    <w:p w:rsidR="00B50EFA" w:rsidRPr="002170BC" w:rsidRDefault="00B50EFA" w:rsidP="00746A28">
      <w:pPr>
        <w:pStyle w:val="21"/>
        <w:ind w:firstLine="709"/>
      </w:pPr>
      <w:r w:rsidRPr="002170BC">
        <w:t>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брака. В данной выписке обязательно должны содержаться сведения, необходимые для регистрации развода в органах загса в книге регистрации актов гражданского состояния (время регистрации брака, номер актовой записи, наименование органа, зарегистрировавшего брак, число общих детей, не достигших восемнадцатилетнего возраста).</w:t>
      </w:r>
    </w:p>
    <w:p w:rsidR="00B50EFA" w:rsidRPr="002170BC" w:rsidRDefault="00B50EFA" w:rsidP="00746A28">
      <w:pPr>
        <w:pStyle w:val="21"/>
        <w:ind w:firstLine="709"/>
      </w:pPr>
      <w:r w:rsidRPr="002170BC">
        <w:t>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них.</w:t>
      </w:r>
    </w:p>
    <w:p w:rsidR="00B50EFA" w:rsidRPr="002170BC" w:rsidRDefault="00B50EFA" w:rsidP="00746A28">
      <w:pPr>
        <w:pStyle w:val="21"/>
        <w:ind w:firstLine="709"/>
      </w:pPr>
      <w:r w:rsidRPr="002170BC">
        <w:t>Содержание свидетельства о расторжении брака.</w:t>
      </w:r>
    </w:p>
    <w:p w:rsidR="00B50EFA" w:rsidRPr="002170BC" w:rsidRDefault="00B50EFA" w:rsidP="00746A28">
      <w:pPr>
        <w:pStyle w:val="21"/>
        <w:ind w:firstLine="709"/>
      </w:pPr>
      <w:r w:rsidRPr="002170BC">
        <w:t>В свидетельстве о расторжении брака должно быть указано:</w:t>
      </w:r>
    </w:p>
    <w:p w:rsidR="00B50EFA" w:rsidRPr="002170BC" w:rsidRDefault="00B50EFA" w:rsidP="00746A28">
      <w:pPr>
        <w:pStyle w:val="21"/>
        <w:numPr>
          <w:ilvl w:val="0"/>
          <w:numId w:val="6"/>
        </w:numPr>
        <w:ind w:left="0" w:firstLine="709"/>
      </w:pPr>
      <w:r w:rsidRPr="002170BC">
        <w:t>фамилия (до и после расторжения брака), имя, отчество, дата и место рождения, гражданство</w:t>
      </w:r>
      <w:r w:rsidR="00A0770B" w:rsidRPr="002170BC">
        <w:t xml:space="preserve"> </w:t>
      </w:r>
      <w:r w:rsidRPr="002170BC">
        <w:t>каждого из лиц, расторгнувших брак;</w:t>
      </w:r>
    </w:p>
    <w:p w:rsidR="00B50EFA" w:rsidRPr="002170BC" w:rsidRDefault="00B50EFA" w:rsidP="00746A28">
      <w:pPr>
        <w:pStyle w:val="21"/>
        <w:numPr>
          <w:ilvl w:val="0"/>
          <w:numId w:val="6"/>
        </w:numPr>
        <w:ind w:left="0" w:firstLine="709"/>
      </w:pPr>
      <w:r w:rsidRPr="002170BC">
        <w:t>сведения о документе, являющемся основанием для регистрации расторжения брака;</w:t>
      </w:r>
    </w:p>
    <w:p w:rsidR="00B50EFA" w:rsidRPr="002170BC" w:rsidRDefault="00B50EFA" w:rsidP="00746A28">
      <w:pPr>
        <w:pStyle w:val="21"/>
        <w:numPr>
          <w:ilvl w:val="0"/>
          <w:numId w:val="6"/>
        </w:numPr>
        <w:ind w:left="0" w:firstLine="709"/>
      </w:pPr>
      <w:r w:rsidRPr="002170BC">
        <w:t>дата прекращения брака;</w:t>
      </w:r>
    </w:p>
    <w:p w:rsidR="00B50EFA" w:rsidRPr="002170BC" w:rsidRDefault="00B50EFA" w:rsidP="00746A28">
      <w:pPr>
        <w:pStyle w:val="21"/>
        <w:numPr>
          <w:ilvl w:val="0"/>
          <w:numId w:val="6"/>
        </w:numPr>
        <w:ind w:left="0" w:firstLine="709"/>
      </w:pPr>
      <w:r w:rsidRPr="002170BC">
        <w:t>дата составления и номер записи акта о расторжении брака;</w:t>
      </w:r>
    </w:p>
    <w:p w:rsidR="00B50EFA" w:rsidRPr="002170BC" w:rsidRDefault="00B50EFA" w:rsidP="00746A28">
      <w:pPr>
        <w:pStyle w:val="21"/>
        <w:numPr>
          <w:ilvl w:val="0"/>
          <w:numId w:val="6"/>
        </w:numPr>
        <w:ind w:left="0" w:firstLine="709"/>
      </w:pPr>
      <w:r w:rsidRPr="002170BC">
        <w:t>фамилия, имя, отчество лица, которому выдается свидетельство о расторжении брака;</w:t>
      </w:r>
    </w:p>
    <w:p w:rsidR="002170BC" w:rsidRDefault="00B50EFA" w:rsidP="00746A28">
      <w:pPr>
        <w:pStyle w:val="21"/>
        <w:numPr>
          <w:ilvl w:val="0"/>
          <w:numId w:val="6"/>
        </w:numPr>
        <w:ind w:left="0" w:firstLine="709"/>
      </w:pPr>
      <w:r w:rsidRPr="002170BC">
        <w:t>дата выдачи свидетельства о расторжении брака.</w:t>
      </w:r>
    </w:p>
    <w:p w:rsidR="004819C1" w:rsidRPr="002170BC" w:rsidRDefault="004819C1" w:rsidP="00746A28">
      <w:pPr>
        <w:pStyle w:val="21"/>
        <w:numPr>
          <w:ilvl w:val="0"/>
          <w:numId w:val="6"/>
        </w:numPr>
        <w:ind w:left="0" w:firstLine="709"/>
        <w:sectPr w:rsidR="004819C1" w:rsidRPr="002170BC" w:rsidSect="00746A28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0EFA" w:rsidRPr="002170BC" w:rsidRDefault="00B50EFA" w:rsidP="00746A28">
      <w:pPr>
        <w:pStyle w:val="21"/>
        <w:numPr>
          <w:ilvl w:val="0"/>
          <w:numId w:val="4"/>
        </w:numPr>
        <w:ind w:left="0" w:firstLine="709"/>
        <w:rPr>
          <w:b/>
          <w:bCs/>
        </w:rPr>
      </w:pPr>
      <w:r w:rsidRPr="002170BC">
        <w:rPr>
          <w:b/>
          <w:bCs/>
        </w:rPr>
        <w:t>ПРАВОВЫ</w:t>
      </w:r>
      <w:r w:rsidR="002D104A" w:rsidRPr="002170BC">
        <w:rPr>
          <w:b/>
          <w:bCs/>
        </w:rPr>
        <w:t>Е ПОСЛЕДСТВИЯ РАСТОРЖЕНИЯ БРАКА</w:t>
      </w:r>
    </w:p>
    <w:p w:rsidR="004819C1" w:rsidRPr="002170BC" w:rsidRDefault="004819C1" w:rsidP="00746A28">
      <w:pPr>
        <w:pStyle w:val="21"/>
        <w:ind w:firstLine="709"/>
      </w:pPr>
    </w:p>
    <w:p w:rsidR="00B50EFA" w:rsidRPr="002170BC" w:rsidRDefault="00B50EFA" w:rsidP="00746A28">
      <w:pPr>
        <w:pStyle w:val="21"/>
        <w:ind w:firstLine="709"/>
      </w:pPr>
      <w:r w:rsidRPr="002170BC">
        <w:t>Правовые последствия расторжения брака наступают независимо от того, в каком порядке расторгнут брак – судебном или в органах загс – и состоят в прекращении на будущее время личных и имущественных правоотношений, существовавших между супругами во время брака. При этом одни правоотношения прекращаются сразу после развода, другие могут быть сохранены либо по желанию супруга (например, сохранение брачной фамилии – ст. 32 СК РФ; выплата компенсации супругу за расторжение брака по инициативе другого супруга согласно брачному договору – ст. 42 СК РФ), либо в силу прямого установления закона.</w:t>
      </w:r>
    </w:p>
    <w:p w:rsidR="00B50EFA" w:rsidRPr="002170BC" w:rsidRDefault="00B50EFA" w:rsidP="00746A28">
      <w:pPr>
        <w:pStyle w:val="21"/>
        <w:ind w:firstLine="709"/>
      </w:pPr>
      <w:r w:rsidRPr="002170BC">
        <w:t>С расторжением брака перестает действовать законный режим имущества супругов, т.е. режим их общей совместной собственности, но при условии, что супруги разделили совместно нажитое в браке имущество. Если супруги не разделили общее имущество, то и после развода оно продолжает оставаться общим. Сам по себе развод без раздела имущества не может превратить общую совместную собственность супругов в долевую или раздельную собственность. К требованиям разведенных супругов о разделе общего имущества применяется трехлетний срок исковой давности.</w:t>
      </w:r>
    </w:p>
    <w:p w:rsidR="00B50EFA" w:rsidRPr="002170BC" w:rsidRDefault="00B50EFA" w:rsidP="00746A28">
      <w:pPr>
        <w:pStyle w:val="21"/>
        <w:ind w:firstLine="709"/>
      </w:pPr>
      <w:r w:rsidRPr="002170BC">
        <w:t>С расторжением брака супругами утрачиваются и права, предусмотренные иными отраслями права: право на получение наследства по закону после смерти бывшего супруга; право на пенсионное обеспечение в связи с потерей супруга по установленным законом основаниям и др. Однако, расторжение брака, прекращающее правоотношения между супругами, не влечет за собой прекращение правоотношений между родителями и детьми.</w:t>
      </w:r>
    </w:p>
    <w:p w:rsidR="00B50EFA" w:rsidRPr="002170BC" w:rsidRDefault="004819C1" w:rsidP="00746A28">
      <w:pPr>
        <w:pStyle w:val="21"/>
        <w:ind w:firstLine="709"/>
        <w:rPr>
          <w:b/>
          <w:bCs/>
        </w:rPr>
      </w:pPr>
      <w:r w:rsidRPr="002170BC">
        <w:br w:type="page"/>
      </w:r>
      <w:r w:rsidR="002D104A" w:rsidRPr="002170BC">
        <w:rPr>
          <w:b/>
          <w:bCs/>
        </w:rPr>
        <w:t>ЗАКЛЮЧЕНИЕ</w:t>
      </w:r>
    </w:p>
    <w:p w:rsidR="004819C1" w:rsidRPr="002170BC" w:rsidRDefault="004819C1" w:rsidP="00746A28">
      <w:pPr>
        <w:pStyle w:val="21"/>
        <w:ind w:firstLine="709"/>
      </w:pPr>
    </w:p>
    <w:p w:rsidR="00B50EFA" w:rsidRPr="002170BC" w:rsidRDefault="00B50EFA" w:rsidP="00746A28">
      <w:pPr>
        <w:pStyle w:val="21"/>
        <w:ind w:firstLine="709"/>
      </w:pPr>
      <w:r w:rsidRPr="002170BC">
        <w:t>В данной работе были рассмотрены вопросы, связанные с расторжением брака в судебном порядке – основания, общие положения, особенности, последствия.</w:t>
      </w:r>
    </w:p>
    <w:p w:rsidR="00B50EFA" w:rsidRPr="002170BC" w:rsidRDefault="00B50EFA" w:rsidP="00746A28">
      <w:pPr>
        <w:pStyle w:val="21"/>
        <w:ind w:firstLine="709"/>
      </w:pPr>
      <w:r w:rsidRPr="002170BC">
        <w:t>Сохранение брака имеет смысл, только если у супругов крепкая, морально здоровая семья, основанная на любви и уважении, способная пережить все невзгоды, выпавшие на нее. Но в некоторых случаях это становится невозможным, и лучшим выходом из создавшегося положения становиться развод. Поэтому семейным законодательством предусмотрена возможность прекращения брака.</w:t>
      </w:r>
    </w:p>
    <w:p w:rsidR="00B50EFA" w:rsidRPr="002170BC" w:rsidRDefault="00B50EFA" w:rsidP="00746A28">
      <w:pPr>
        <w:pStyle w:val="21"/>
        <w:ind w:firstLine="709"/>
      </w:pPr>
      <w:r w:rsidRPr="002170BC">
        <w:t>Развод представляет собой юридический акт, прекращающий за изъятиями, предусмотренными в законе, возникающие из брака правовые отношения между супругами на будущее время.</w:t>
      </w:r>
    </w:p>
    <w:p w:rsidR="00B50EFA" w:rsidRPr="002170BC" w:rsidRDefault="00B50EFA" w:rsidP="00746A28">
      <w:pPr>
        <w:pStyle w:val="21"/>
        <w:ind w:firstLine="709"/>
      </w:pPr>
      <w:r w:rsidRPr="002170BC">
        <w:t>В процессе эволюции отношение общества к разводу претерпевало существенные изменения: от категоричного запрета и осуждения до отсутствия каких-либо ограничений. Развод нельзя расценивать однозначно, так как это сложное социально-правовое явление, содержащее в себе как отрицательные, так и положительные моменты.</w:t>
      </w:r>
    </w:p>
    <w:p w:rsidR="00B50EFA" w:rsidRPr="002170BC" w:rsidRDefault="00B50EFA" w:rsidP="00746A28">
      <w:pPr>
        <w:pStyle w:val="21"/>
        <w:ind w:firstLine="709"/>
      </w:pPr>
      <w:r w:rsidRPr="002170BC">
        <w:t xml:space="preserve">Сложность судебных дел о расторжении браков состоит в том, что как правило разводящиеся супруги полны взаимных обид и упреков, причин разводов огромное количество – супружеская неверность, злоупотребление другим супругом спиртных напитков, сексуальная неудовлетворенность, несовпадение жизненных интересов, несхожесть характеров, финансовые и иные разногласия и прочее, и при несогласии мужа или жены расторгнуть брак установить истину, или </w:t>
      </w:r>
      <w:r w:rsidR="007F4E37" w:rsidRPr="002170BC">
        <w:t>попытаться,</w:t>
      </w:r>
      <w:r w:rsidRPr="002170BC">
        <w:t xml:space="preserve"> как можно более объективно разобраться в ситуации предстоит суду. А при взаимном согласии супругов на развод государство, в лице судебных органов </w:t>
      </w:r>
      <w:r w:rsidR="007F4E37" w:rsidRPr="002170BC">
        <w:t>контролирует,</w:t>
      </w:r>
      <w:r w:rsidRPr="002170BC">
        <w:t xml:space="preserve"> не ущемлены ли интересы несовершеннолетних детей, недееспособных супругов.</w:t>
      </w:r>
    </w:p>
    <w:p w:rsidR="00B50EFA" w:rsidRPr="002170BC" w:rsidRDefault="00B50EFA" w:rsidP="00746A28">
      <w:pPr>
        <w:pStyle w:val="21"/>
        <w:ind w:firstLine="709"/>
      </w:pPr>
      <w:r w:rsidRPr="002170BC">
        <w:t xml:space="preserve">Расторжение брака обязательно должно быть оформлено по правилам, установленным семейным законодательством. Без этого, </w:t>
      </w:r>
      <w:r w:rsidR="007F4E37" w:rsidRPr="002170BC">
        <w:t>лица,</w:t>
      </w:r>
      <w:r w:rsidRPr="002170BC">
        <w:t xml:space="preserve"> вступившие в брак, признаются мужем и женой, независимо от времени фактического прекращения супружеских отношений между ними.</w:t>
      </w:r>
    </w:p>
    <w:p w:rsidR="00B50EFA" w:rsidRPr="002170BC" w:rsidRDefault="004819C1" w:rsidP="00746A28">
      <w:pPr>
        <w:pStyle w:val="21"/>
        <w:ind w:firstLine="709"/>
        <w:rPr>
          <w:b/>
          <w:bCs/>
        </w:rPr>
      </w:pPr>
      <w:r w:rsidRPr="002170BC">
        <w:br w:type="page"/>
      </w:r>
      <w:r w:rsidR="00B50EFA" w:rsidRPr="002170BC">
        <w:rPr>
          <w:b/>
          <w:bCs/>
        </w:rPr>
        <w:t>СПИСОК НОРМАТИВ</w:t>
      </w:r>
      <w:r w:rsidR="002D104A" w:rsidRPr="002170BC">
        <w:rPr>
          <w:b/>
          <w:bCs/>
        </w:rPr>
        <w:t>НЫХ ПРАВОВЫХ АКТОВ И ЛИТЕРАТУРЫ</w:t>
      </w:r>
    </w:p>
    <w:p w:rsidR="008A6574" w:rsidRPr="002170BC" w:rsidRDefault="008A6574" w:rsidP="00746A28">
      <w:pPr>
        <w:pStyle w:val="21"/>
        <w:ind w:firstLine="709"/>
        <w:rPr>
          <w:b/>
          <w:bCs/>
        </w:rPr>
      </w:pPr>
    </w:p>
    <w:p w:rsidR="00B50EFA" w:rsidRPr="002170BC" w:rsidRDefault="00B50EFA" w:rsidP="00746A28">
      <w:pPr>
        <w:pStyle w:val="21"/>
        <w:numPr>
          <w:ilvl w:val="0"/>
          <w:numId w:val="8"/>
        </w:numPr>
        <w:ind w:left="0" w:firstLine="709"/>
      </w:pPr>
      <w:r w:rsidRPr="002170BC">
        <w:t>С</w:t>
      </w:r>
      <w:r w:rsidR="002D104A" w:rsidRPr="002170BC">
        <w:t>емейный кодекс</w:t>
      </w:r>
      <w:r w:rsidR="00A0770B" w:rsidRPr="002170BC">
        <w:t xml:space="preserve"> </w:t>
      </w:r>
      <w:r w:rsidRPr="002170BC">
        <w:t>РФ</w:t>
      </w:r>
      <w:r w:rsidR="002D104A" w:rsidRPr="002170BC">
        <w:t xml:space="preserve"> с учетом Федерального закона от 29.12.2006 № 258- ФЗ.</w:t>
      </w:r>
    </w:p>
    <w:p w:rsidR="00B50EFA" w:rsidRPr="002170BC" w:rsidRDefault="002D104A" w:rsidP="00746A28">
      <w:pPr>
        <w:pStyle w:val="21"/>
        <w:numPr>
          <w:ilvl w:val="0"/>
          <w:numId w:val="8"/>
        </w:numPr>
        <w:ind w:left="0" w:firstLine="709"/>
      </w:pPr>
      <w:r w:rsidRPr="002170BC">
        <w:t>Гражданский процессуальный кодекс</w:t>
      </w:r>
      <w:r w:rsidR="00B50EFA" w:rsidRPr="002170BC">
        <w:t xml:space="preserve"> РФ</w:t>
      </w:r>
      <w:r w:rsidRPr="002170BC">
        <w:t>.</w:t>
      </w:r>
    </w:p>
    <w:p w:rsidR="00B50EFA" w:rsidRPr="002170BC" w:rsidRDefault="00B50EFA" w:rsidP="00746A28">
      <w:pPr>
        <w:pStyle w:val="21"/>
        <w:numPr>
          <w:ilvl w:val="0"/>
          <w:numId w:val="8"/>
        </w:numPr>
        <w:ind w:left="0" w:firstLine="709"/>
      </w:pPr>
      <w:r w:rsidRPr="002170BC">
        <w:t>Комментарий к Семейному кодексу Российской Федерации / Отв. ред. Кузнецова И.М. М.: БЕК. 1996.</w:t>
      </w:r>
    </w:p>
    <w:p w:rsidR="00B50EFA" w:rsidRPr="002170BC" w:rsidRDefault="00B50EFA" w:rsidP="00746A28">
      <w:pPr>
        <w:pStyle w:val="21"/>
        <w:numPr>
          <w:ilvl w:val="0"/>
          <w:numId w:val="8"/>
        </w:numPr>
        <w:ind w:left="0" w:firstLine="709"/>
      </w:pPr>
      <w:r w:rsidRPr="002170BC">
        <w:t>Гришин И.П., Гришина И.И. Семейное право: вопросы и ответы. – М.: ИД Юриспруденция, 2003.</w:t>
      </w:r>
    </w:p>
    <w:p w:rsidR="00B50EFA" w:rsidRPr="002170BC" w:rsidRDefault="00B50EFA" w:rsidP="00746A28">
      <w:pPr>
        <w:pStyle w:val="21"/>
        <w:numPr>
          <w:ilvl w:val="0"/>
          <w:numId w:val="8"/>
        </w:numPr>
        <w:ind w:left="0" w:firstLine="709"/>
      </w:pPr>
      <w:r w:rsidRPr="002170BC">
        <w:t>Грудцына Л.Ю. Семейное право: Краткий курс. – М.: Изд-во Эксмо, 2007.</w:t>
      </w:r>
    </w:p>
    <w:p w:rsidR="00B50EFA" w:rsidRPr="002170BC" w:rsidRDefault="00B50EFA" w:rsidP="00746A28">
      <w:pPr>
        <w:pStyle w:val="21"/>
        <w:numPr>
          <w:ilvl w:val="0"/>
          <w:numId w:val="8"/>
        </w:numPr>
        <w:ind w:left="0" w:firstLine="709"/>
      </w:pPr>
      <w:r w:rsidRPr="002170BC">
        <w:t>Пчелинцева Л.М. Семейное право России: Учебник для вузов – М.: Норма, 2005.</w:t>
      </w:r>
      <w:bookmarkStart w:id="0" w:name="_GoBack"/>
      <w:bookmarkEnd w:id="0"/>
    </w:p>
    <w:sectPr w:rsidR="00B50EFA" w:rsidRPr="002170BC" w:rsidSect="00746A2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8A3" w:rsidRDefault="004C78A3">
      <w:r>
        <w:separator/>
      </w:r>
    </w:p>
  </w:endnote>
  <w:endnote w:type="continuationSeparator" w:id="0">
    <w:p w:rsidR="004C78A3" w:rsidRDefault="004C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8A3" w:rsidRDefault="004C78A3">
      <w:r>
        <w:separator/>
      </w:r>
    </w:p>
  </w:footnote>
  <w:footnote w:type="continuationSeparator" w:id="0">
    <w:p w:rsidR="004C78A3" w:rsidRDefault="004C78A3">
      <w:r>
        <w:continuationSeparator/>
      </w:r>
    </w:p>
  </w:footnote>
  <w:footnote w:id="1">
    <w:p w:rsidR="004C78A3" w:rsidRDefault="00B50EFA">
      <w:pPr>
        <w:pStyle w:val="a5"/>
      </w:pPr>
      <w:r>
        <w:rPr>
          <w:rStyle w:val="a7"/>
        </w:rPr>
        <w:footnoteRef/>
      </w:r>
      <w:r>
        <w:t xml:space="preserve"> См. п. 7 постановления Пленума Верховного Суда РФ от 5 ноября 1998 г. № 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FA" w:rsidRDefault="002A7E82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B50EFA" w:rsidRDefault="00B50EF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9CF"/>
    <w:multiLevelType w:val="hybridMultilevel"/>
    <w:tmpl w:val="77E28324"/>
    <w:lvl w:ilvl="0" w:tplc="A19428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137E6C6A"/>
    <w:multiLevelType w:val="multilevel"/>
    <w:tmpl w:val="587600C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40"/>
        </w:tabs>
        <w:ind w:left="204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20"/>
        </w:tabs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">
    <w:nsid w:val="18192BA7"/>
    <w:multiLevelType w:val="hybridMultilevel"/>
    <w:tmpl w:val="DAE2D02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3">
    <w:nsid w:val="30DE6067"/>
    <w:multiLevelType w:val="hybridMultilevel"/>
    <w:tmpl w:val="12744C6E"/>
    <w:lvl w:ilvl="0" w:tplc="FEACD752">
      <w:start w:val="1"/>
      <w:numFmt w:val="decimal"/>
      <w:lvlText w:val="%1."/>
      <w:lvlJc w:val="left"/>
      <w:pPr>
        <w:tabs>
          <w:tab w:val="num" w:pos="2205"/>
        </w:tabs>
        <w:ind w:left="2205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4E9B5017"/>
    <w:multiLevelType w:val="hybridMultilevel"/>
    <w:tmpl w:val="DE2A9EE4"/>
    <w:lvl w:ilvl="0" w:tplc="743E0B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4F094005"/>
    <w:multiLevelType w:val="hybridMultilevel"/>
    <w:tmpl w:val="B664C73C"/>
    <w:lvl w:ilvl="0" w:tplc="BD9E067A">
      <w:start w:val="1"/>
      <w:numFmt w:val="decimal"/>
      <w:lvlText w:val="%1."/>
      <w:lvlJc w:val="left"/>
      <w:pPr>
        <w:tabs>
          <w:tab w:val="num" w:pos="2415"/>
        </w:tabs>
        <w:ind w:left="241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4F7F7D26"/>
    <w:multiLevelType w:val="multilevel"/>
    <w:tmpl w:val="F448F7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40"/>
        </w:tabs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2160"/>
      </w:pPr>
      <w:rPr>
        <w:rFonts w:hint="default"/>
      </w:rPr>
    </w:lvl>
  </w:abstractNum>
  <w:abstractNum w:abstractNumId="7">
    <w:nsid w:val="5B482C08"/>
    <w:multiLevelType w:val="multilevel"/>
    <w:tmpl w:val="77E2832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5EE95030"/>
    <w:multiLevelType w:val="hybridMultilevel"/>
    <w:tmpl w:val="453EC096"/>
    <w:lvl w:ilvl="0" w:tplc="A194289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61DE5875"/>
    <w:multiLevelType w:val="hybridMultilevel"/>
    <w:tmpl w:val="A48C11A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10">
    <w:nsid w:val="69430507"/>
    <w:multiLevelType w:val="multilevel"/>
    <w:tmpl w:val="0456B4F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15"/>
        </w:tabs>
        <w:ind w:left="18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40"/>
        </w:tabs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2160"/>
      </w:pPr>
      <w:rPr>
        <w:rFonts w:hint="default"/>
      </w:rPr>
    </w:lvl>
  </w:abstractNum>
  <w:abstractNum w:abstractNumId="11">
    <w:nsid w:val="6BDA5A84"/>
    <w:multiLevelType w:val="multilevel"/>
    <w:tmpl w:val="6D804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2">
    <w:nsid w:val="786E561E"/>
    <w:multiLevelType w:val="hybridMultilevel"/>
    <w:tmpl w:val="167E31F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FDA"/>
    <w:rsid w:val="000D1D9B"/>
    <w:rsid w:val="002170BC"/>
    <w:rsid w:val="002800AC"/>
    <w:rsid w:val="002A7E82"/>
    <w:rsid w:val="002D104A"/>
    <w:rsid w:val="00366CF4"/>
    <w:rsid w:val="004819C1"/>
    <w:rsid w:val="004C78A3"/>
    <w:rsid w:val="006016B9"/>
    <w:rsid w:val="00604B58"/>
    <w:rsid w:val="006E7FDA"/>
    <w:rsid w:val="00743EDD"/>
    <w:rsid w:val="00746A28"/>
    <w:rsid w:val="00786078"/>
    <w:rsid w:val="007F4E37"/>
    <w:rsid w:val="008A6574"/>
    <w:rsid w:val="008F2766"/>
    <w:rsid w:val="00A0770B"/>
    <w:rsid w:val="00A077FA"/>
    <w:rsid w:val="00A71D44"/>
    <w:rsid w:val="00B50EFA"/>
    <w:rsid w:val="00BC70B3"/>
    <w:rsid w:val="00D621F8"/>
    <w:rsid w:val="00F9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DD7136-AA26-48A3-9D67-5E0B9C27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pBdr>
        <w:bottom w:val="single" w:sz="6" w:space="1" w:color="auto"/>
      </w:pBd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96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</w:style>
  <w:style w:type="paragraph" w:styleId="ab">
    <w:name w:val="Body Text"/>
    <w:basedOn w:val="a"/>
    <w:link w:val="ac"/>
    <w:uiPriority w:val="99"/>
    <w:pPr>
      <w:jc w:val="right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10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гражданского права</vt:lpstr>
    </vt:vector>
  </TitlesOfParts>
  <Company>WIN</Company>
  <LinksUpToDate>false</LinksUpToDate>
  <CharactersWithSpaces>20590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гражданского права</dc:title>
  <dc:subject/>
  <dc:creator>User</dc:creator>
  <cp:keywords/>
  <dc:description/>
  <cp:lastModifiedBy>admin</cp:lastModifiedBy>
  <cp:revision>2</cp:revision>
  <dcterms:created xsi:type="dcterms:W3CDTF">2014-03-07T04:55:00Z</dcterms:created>
  <dcterms:modified xsi:type="dcterms:W3CDTF">2014-03-07T04:55:00Z</dcterms:modified>
</cp:coreProperties>
</file>