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FCF" w:rsidRPr="0058490D" w:rsidRDefault="00B02FCF" w:rsidP="0058490D">
      <w:pPr>
        <w:pStyle w:val="afb"/>
      </w:pPr>
      <w:r w:rsidRPr="0058490D">
        <w:t>Содержание</w:t>
      </w:r>
    </w:p>
    <w:p w:rsidR="0058490D" w:rsidRDefault="0058490D" w:rsidP="0058490D">
      <w:pPr>
        <w:ind w:firstLine="709"/>
        <w:rPr>
          <w:b/>
          <w:bCs/>
        </w:rPr>
      </w:pPr>
    </w:p>
    <w:p w:rsidR="0058490D" w:rsidRDefault="0058490D">
      <w:pPr>
        <w:pStyle w:val="22"/>
        <w:rPr>
          <w:smallCaps w:val="0"/>
          <w:noProof/>
          <w:sz w:val="24"/>
          <w:szCs w:val="24"/>
        </w:rPr>
      </w:pPr>
      <w:r w:rsidRPr="007C715B">
        <w:rPr>
          <w:rStyle w:val="a7"/>
          <w:noProof/>
        </w:rPr>
        <w:t>Введение</w:t>
      </w:r>
    </w:p>
    <w:p w:rsidR="0058490D" w:rsidRDefault="0058490D">
      <w:pPr>
        <w:pStyle w:val="22"/>
        <w:rPr>
          <w:smallCaps w:val="0"/>
          <w:noProof/>
          <w:sz w:val="24"/>
          <w:szCs w:val="24"/>
        </w:rPr>
      </w:pPr>
      <w:r w:rsidRPr="007C715B">
        <w:rPr>
          <w:rStyle w:val="a7"/>
          <w:noProof/>
        </w:rPr>
        <w:t>1. Разделение труда</w:t>
      </w:r>
    </w:p>
    <w:p w:rsidR="0058490D" w:rsidRDefault="0058490D">
      <w:pPr>
        <w:pStyle w:val="22"/>
        <w:rPr>
          <w:smallCaps w:val="0"/>
          <w:noProof/>
          <w:sz w:val="24"/>
          <w:szCs w:val="24"/>
        </w:rPr>
      </w:pPr>
      <w:r w:rsidRPr="007C715B">
        <w:rPr>
          <w:rStyle w:val="a7"/>
          <w:noProof/>
        </w:rPr>
        <w:t>1.1 Разделение труда в организациях</w:t>
      </w:r>
    </w:p>
    <w:p w:rsidR="0058490D" w:rsidRDefault="0058490D">
      <w:pPr>
        <w:pStyle w:val="22"/>
        <w:rPr>
          <w:smallCaps w:val="0"/>
          <w:noProof/>
          <w:sz w:val="24"/>
          <w:szCs w:val="24"/>
        </w:rPr>
      </w:pPr>
      <w:r w:rsidRPr="007C715B">
        <w:rPr>
          <w:rStyle w:val="a7"/>
          <w:noProof/>
        </w:rPr>
        <w:t>1.2 Виды разделения труда</w:t>
      </w:r>
    </w:p>
    <w:p w:rsidR="0058490D" w:rsidRDefault="0058490D">
      <w:pPr>
        <w:pStyle w:val="22"/>
        <w:rPr>
          <w:smallCaps w:val="0"/>
          <w:noProof/>
          <w:sz w:val="24"/>
          <w:szCs w:val="24"/>
        </w:rPr>
      </w:pPr>
      <w:r w:rsidRPr="007C715B">
        <w:rPr>
          <w:rStyle w:val="a7"/>
          <w:noProof/>
        </w:rPr>
        <w:t>1.3 Основные направления совершенствования разделения труда</w:t>
      </w:r>
    </w:p>
    <w:p w:rsidR="0058490D" w:rsidRDefault="0058490D">
      <w:pPr>
        <w:pStyle w:val="22"/>
        <w:rPr>
          <w:smallCaps w:val="0"/>
          <w:noProof/>
          <w:sz w:val="24"/>
          <w:szCs w:val="24"/>
        </w:rPr>
      </w:pPr>
      <w:r w:rsidRPr="007C715B">
        <w:rPr>
          <w:rStyle w:val="a7"/>
          <w:noProof/>
        </w:rPr>
        <w:t>2. Уровни управления</w:t>
      </w:r>
    </w:p>
    <w:p w:rsidR="0058490D" w:rsidRDefault="0058490D">
      <w:pPr>
        <w:pStyle w:val="22"/>
        <w:rPr>
          <w:smallCaps w:val="0"/>
          <w:noProof/>
          <w:sz w:val="24"/>
          <w:szCs w:val="24"/>
        </w:rPr>
      </w:pPr>
      <w:r w:rsidRPr="007C715B">
        <w:rPr>
          <w:rStyle w:val="a7"/>
          <w:noProof/>
        </w:rPr>
        <w:t>Вывод</w:t>
      </w:r>
    </w:p>
    <w:p w:rsidR="005B5F39" w:rsidRDefault="0058490D" w:rsidP="0058490D">
      <w:pPr>
        <w:pStyle w:val="22"/>
        <w:rPr>
          <w:i/>
          <w:iCs/>
          <w:smallCaps w:val="0"/>
        </w:rPr>
      </w:pPr>
      <w:r w:rsidRPr="007C715B">
        <w:rPr>
          <w:rStyle w:val="a7"/>
          <w:noProof/>
        </w:rPr>
        <w:t>Список используемой литературы</w:t>
      </w:r>
    </w:p>
    <w:p w:rsidR="0058490D" w:rsidRPr="0058490D" w:rsidRDefault="00B02FCF" w:rsidP="005B5F39">
      <w:pPr>
        <w:pStyle w:val="2"/>
      </w:pPr>
      <w:r w:rsidRPr="0058490D">
        <w:br w:type="page"/>
      </w:r>
      <w:bookmarkStart w:id="0" w:name="_Toc261250548"/>
      <w:r w:rsidRPr="0058490D">
        <w:t>Введение</w:t>
      </w:r>
      <w:bookmarkEnd w:id="0"/>
    </w:p>
    <w:p w:rsidR="0058490D" w:rsidRDefault="0058490D" w:rsidP="0058490D">
      <w:pPr>
        <w:ind w:firstLine="709"/>
        <w:rPr>
          <w:b/>
          <w:bCs/>
        </w:rPr>
      </w:pPr>
    </w:p>
    <w:p w:rsidR="0058490D" w:rsidRDefault="009F1E70" w:rsidP="0058490D">
      <w:pPr>
        <w:ind w:firstLine="709"/>
      </w:pPr>
      <w:r w:rsidRPr="0058490D">
        <w:rPr>
          <w:b/>
          <w:bCs/>
        </w:rPr>
        <w:t>Разделение труда</w:t>
      </w:r>
      <w:r w:rsidR="0058490D" w:rsidRPr="0058490D">
        <w:t xml:space="preserve"> - </w:t>
      </w:r>
      <w:r w:rsidRPr="0058490D">
        <w:t>экономическое явление, при котором происходит профессиональная специализация, сужение и иногда углубление функций отдельного специалиста</w:t>
      </w:r>
      <w:r w:rsidR="0058490D" w:rsidRPr="0058490D">
        <w:t xml:space="preserve">. </w:t>
      </w:r>
      <w:r w:rsidRPr="0058490D">
        <w:t>Общий производственный процесс разбивается на предельно простые операции, каждую из которых выполняет отдельный либо</w:t>
      </w:r>
      <w:r w:rsidR="0058490D" w:rsidRPr="0058490D">
        <w:t>.</w:t>
      </w:r>
      <w:r w:rsidR="0058490D">
        <w:t xml:space="preserve"> (</w:t>
      </w:r>
      <w:r w:rsidR="004D0E6B" w:rsidRPr="0058490D">
        <w:t>5</w:t>
      </w:r>
      <w:r w:rsidR="0058490D" w:rsidRPr="0058490D">
        <w:t>)</w:t>
      </w:r>
      <w:r w:rsidR="0058490D">
        <w:t xml:space="preserve"> </w:t>
      </w:r>
      <w:r w:rsidR="004E70B5" w:rsidRPr="0058490D">
        <w:t>Опреде</w:t>
      </w:r>
      <w:r w:rsidR="00247BB7" w:rsidRPr="0058490D">
        <w:t>ляющим условием разделения труда</w:t>
      </w:r>
      <w:r w:rsidR="004E70B5" w:rsidRPr="0058490D">
        <w:t xml:space="preserve"> является рост производительных сил общества</w:t>
      </w:r>
      <w:r w:rsidR="0058490D" w:rsidRPr="0058490D">
        <w:t>.</w:t>
      </w:r>
      <w:r w:rsidR="0058490D">
        <w:t xml:space="preserve"> "</w:t>
      </w:r>
      <w:r w:rsidR="004E70B5" w:rsidRPr="0058490D">
        <w:t>Уровень развития производительных сил нации обнаруживается всего нагляднее в том, в какой степени развито у неё разделение труда</w:t>
      </w:r>
      <w:r w:rsidR="0058490D">
        <w:t>" (</w:t>
      </w:r>
      <w:r w:rsidR="004E70B5" w:rsidRPr="0058490D">
        <w:t>Маркс К</w:t>
      </w:r>
      <w:r w:rsidR="0058490D" w:rsidRPr="0058490D">
        <w:t xml:space="preserve">. </w:t>
      </w:r>
      <w:r w:rsidR="004E70B5" w:rsidRPr="0058490D">
        <w:t>и Энгельс Ф</w:t>
      </w:r>
      <w:r w:rsidR="0058490D">
        <w:t>.,</w:t>
      </w:r>
      <w:r w:rsidR="004E70B5" w:rsidRPr="0058490D">
        <w:t xml:space="preserve"> там же, т</w:t>
      </w:r>
      <w:r w:rsidR="0058490D">
        <w:t>.3</w:t>
      </w:r>
      <w:r w:rsidR="004E70B5" w:rsidRPr="0058490D">
        <w:t>, с</w:t>
      </w:r>
      <w:r w:rsidR="0058490D">
        <w:t>. 20</w:t>
      </w:r>
      <w:r w:rsidR="0058490D" w:rsidRPr="0058490D">
        <w:t xml:space="preserve">). </w:t>
      </w:r>
      <w:r w:rsidR="004E70B5" w:rsidRPr="0058490D">
        <w:t>При этом опре</w:t>
      </w:r>
      <w:r w:rsidR="00247BB7" w:rsidRPr="0058490D">
        <w:t>деляющую роль в углублении разделения труда</w:t>
      </w:r>
      <w:r w:rsidR="0058490D" w:rsidRPr="0058490D">
        <w:t xml:space="preserve"> </w:t>
      </w:r>
      <w:r w:rsidR="004E70B5" w:rsidRPr="0058490D">
        <w:t>играют развитие и дифференциация орудий про</w:t>
      </w:r>
      <w:r w:rsidR="00247BB7" w:rsidRPr="0058490D">
        <w:t>изводства</w:t>
      </w:r>
      <w:r w:rsidR="0058490D" w:rsidRPr="0058490D">
        <w:t xml:space="preserve">. </w:t>
      </w:r>
      <w:r w:rsidR="00247BB7" w:rsidRPr="0058490D">
        <w:t>В свою очередь, разделение труда</w:t>
      </w:r>
      <w:r w:rsidR="0058490D" w:rsidRPr="0058490D">
        <w:t xml:space="preserve"> </w:t>
      </w:r>
      <w:r w:rsidR="004E70B5" w:rsidRPr="0058490D">
        <w:t>способствует развитию производительных сил, росту производительности труда</w:t>
      </w:r>
      <w:r w:rsidR="0058490D" w:rsidRPr="0058490D">
        <w:t xml:space="preserve">. </w:t>
      </w:r>
      <w:r w:rsidR="004E70B5" w:rsidRPr="0058490D">
        <w:t>Накопление у людей производственного опыта и навыков к труду находится в пря</w:t>
      </w:r>
      <w:r w:rsidR="00247BB7" w:rsidRPr="0058490D">
        <w:t>мой зависимости от степени разделения труда,</w:t>
      </w:r>
      <w:r w:rsidR="004E70B5" w:rsidRPr="0058490D">
        <w:t xml:space="preserve"> от специализации работников на определённых видах труда</w:t>
      </w:r>
      <w:r w:rsidR="0058490D" w:rsidRPr="0058490D">
        <w:t xml:space="preserve">. </w:t>
      </w:r>
      <w:r w:rsidR="004E70B5" w:rsidRPr="0058490D">
        <w:t>Технический прогресс неразрывно связан</w:t>
      </w:r>
      <w:r w:rsidR="00247BB7" w:rsidRPr="0058490D">
        <w:t xml:space="preserve"> с развитием общественного разделения труда</w:t>
      </w:r>
      <w:r w:rsidR="0058490D" w:rsidRPr="0058490D">
        <w:t>.</w:t>
      </w:r>
      <w:r w:rsidR="0058490D">
        <w:t xml:space="preserve"> (</w:t>
      </w:r>
      <w:r w:rsidR="004D0E6B" w:rsidRPr="0058490D">
        <w:t>6</w:t>
      </w:r>
      <w:r w:rsidR="0058490D" w:rsidRPr="0058490D">
        <w:t>)</w:t>
      </w:r>
      <w:r w:rsidR="0058490D">
        <w:t xml:space="preserve"> </w:t>
      </w:r>
      <w:r w:rsidR="004E70B5" w:rsidRPr="0058490D">
        <w:rPr>
          <w:b/>
          <w:bCs/>
        </w:rPr>
        <w:t>Раздел</w:t>
      </w:r>
      <w:r w:rsidR="004E70B5" w:rsidRPr="0058490D">
        <w:rPr>
          <w:rStyle w:val="accented"/>
          <w:b/>
          <w:bCs/>
          <w:color w:val="000000"/>
        </w:rPr>
        <w:t>е</w:t>
      </w:r>
      <w:r w:rsidR="004E70B5" w:rsidRPr="0058490D">
        <w:rPr>
          <w:b/>
          <w:bCs/>
        </w:rPr>
        <w:t>ние труд</w:t>
      </w:r>
      <w:r w:rsidR="004E70B5" w:rsidRPr="0058490D">
        <w:rPr>
          <w:rStyle w:val="accented"/>
          <w:b/>
          <w:bCs/>
          <w:color w:val="000000"/>
        </w:rPr>
        <w:t>а</w:t>
      </w:r>
      <w:r w:rsidR="004E70B5" w:rsidRPr="0058490D">
        <w:rPr>
          <w:b/>
          <w:bCs/>
        </w:rPr>
        <w:t>,</w:t>
      </w:r>
      <w:r w:rsidR="004E70B5" w:rsidRPr="0058490D">
        <w:t xml:space="preserve"> качественная дифференциация трудовой деятельности в процессе развития общества, приводящая к обособлению и сосуществ</w:t>
      </w:r>
      <w:r w:rsidR="00247BB7" w:rsidRPr="0058490D">
        <w:t>ованию различных её видов</w:t>
      </w:r>
      <w:r w:rsidR="0058490D" w:rsidRPr="0058490D">
        <w:t xml:space="preserve">. </w:t>
      </w:r>
      <w:r w:rsidR="00247BB7" w:rsidRPr="0058490D">
        <w:t>Разделение труда</w:t>
      </w:r>
      <w:r w:rsidR="004E70B5" w:rsidRPr="0058490D">
        <w:t xml:space="preserve"> существует в разных формах, соответствующих уровню развития производительных сил и характеру производственных от</w:t>
      </w:r>
      <w:r w:rsidR="00247BB7" w:rsidRPr="0058490D">
        <w:t>ношений</w:t>
      </w:r>
      <w:r w:rsidR="0058490D" w:rsidRPr="0058490D">
        <w:t xml:space="preserve">. </w:t>
      </w:r>
      <w:r w:rsidR="00247BB7" w:rsidRPr="0058490D">
        <w:t>Проявлением разделения труда</w:t>
      </w:r>
      <w:r w:rsidR="004E70B5" w:rsidRPr="0058490D">
        <w:t xml:space="preserve"> является обмен деятельностью</w:t>
      </w:r>
      <w:r w:rsidR="0058490D">
        <w:t>.</w:t>
      </w:r>
    </w:p>
    <w:p w:rsidR="0058490D" w:rsidRDefault="009F1E70" w:rsidP="0058490D">
      <w:pPr>
        <w:ind w:firstLine="709"/>
      </w:pPr>
      <w:r w:rsidRPr="0058490D">
        <w:t>Концепция разделения труда довольно полно описана в первых трех главах своего пятитомного трактата</w:t>
      </w:r>
      <w:r w:rsidR="0058490D">
        <w:t xml:space="preserve"> "</w:t>
      </w:r>
      <w:r w:rsidRPr="0058490D">
        <w:t>Исследование о природе и причинах богатства народов</w:t>
      </w:r>
      <w:r w:rsidR="0058490D">
        <w:t>".</w:t>
      </w:r>
    </w:p>
    <w:p w:rsidR="0058490D" w:rsidRDefault="009F1E70" w:rsidP="0058490D">
      <w:pPr>
        <w:ind w:firstLine="709"/>
      </w:pPr>
      <w:r w:rsidRPr="0058490D">
        <w:t xml:space="preserve">Выделяют </w:t>
      </w:r>
      <w:r w:rsidRPr="0058490D">
        <w:rPr>
          <w:b/>
          <w:bCs/>
        </w:rPr>
        <w:t>общественное разделение труда</w:t>
      </w:r>
      <w:r w:rsidR="0058490D" w:rsidRPr="0058490D">
        <w:t xml:space="preserve"> - </w:t>
      </w:r>
      <w:r w:rsidRPr="0058490D">
        <w:t>распределение в обществе между людьми</w:t>
      </w:r>
      <w:r w:rsidR="0058490D" w:rsidRPr="0058490D">
        <w:t xml:space="preserve"> - </w:t>
      </w:r>
      <w:r w:rsidRPr="0058490D">
        <w:t xml:space="preserve">и </w:t>
      </w:r>
      <w:r w:rsidR="005B5F39">
        <w:t>р</w:t>
      </w:r>
      <w:r w:rsidRPr="0058490D">
        <w:t>азделение труда привело в современном мире к наличию огромного множества всевозможных различных профессий и отраслей</w:t>
      </w:r>
      <w:r w:rsidR="0058490D" w:rsidRPr="0058490D">
        <w:t xml:space="preserve">. </w:t>
      </w:r>
      <w:r w:rsidRPr="0058490D">
        <w:t>Ранее</w:t>
      </w:r>
      <w:r w:rsidR="0058490D">
        <w:t xml:space="preserve"> (</w:t>
      </w:r>
      <w:r w:rsidRPr="0058490D">
        <w:t>в древности</w:t>
      </w:r>
      <w:r w:rsidR="0058490D" w:rsidRPr="0058490D">
        <w:t xml:space="preserve">) </w:t>
      </w:r>
      <w:r w:rsidRPr="0058490D">
        <w:t>люди были вынуждены почти полностью обеспечивать себя всем необходимым, это было крайне неэффективно, что обусловливало примитивный быт и комфорт</w:t>
      </w:r>
      <w:r w:rsidR="0058490D" w:rsidRPr="0058490D">
        <w:t xml:space="preserve">. </w:t>
      </w:r>
      <w:r w:rsidRPr="0058490D">
        <w:t>Практически все достижения эволюции, научно-технического прогресса можно объяснить непрерывным внедрением разделения труда</w:t>
      </w:r>
      <w:r w:rsidR="0058490D" w:rsidRPr="0058490D">
        <w:t xml:space="preserve">. </w:t>
      </w:r>
      <w:r w:rsidRPr="0058490D">
        <w:t>Благодаря обмену результатами труда, то есть торговле, разделение труда становится возможным в обществе</w:t>
      </w:r>
      <w:r w:rsidR="0058490D">
        <w:t>.</w:t>
      </w:r>
    </w:p>
    <w:p w:rsidR="0058490D" w:rsidRDefault="009F1E70" w:rsidP="0058490D">
      <w:pPr>
        <w:ind w:firstLine="709"/>
      </w:pPr>
      <w:r w:rsidRPr="0058490D">
        <w:t>С точки зрения, разделение труда</w:t>
      </w:r>
      <w:r w:rsidR="0058490D" w:rsidRPr="0058490D">
        <w:t xml:space="preserve"> - </w:t>
      </w:r>
      <w:r w:rsidRPr="0058490D">
        <w:t>есть функциональная</w:t>
      </w:r>
      <w:r w:rsidR="0058490D" w:rsidRPr="0058490D">
        <w:t xml:space="preserve">. </w:t>
      </w:r>
      <w:r w:rsidRPr="0058490D">
        <w:t>Часто удается выделить в отдельный вид, такую часть, которую затем становится возможным поручить или машине</w:t>
      </w:r>
      <w:r w:rsidR="0058490D" w:rsidRPr="0058490D">
        <w:t xml:space="preserve">. </w:t>
      </w:r>
      <w:r w:rsidRPr="0058490D">
        <w:t>Таким образом, разделение труда продолжает происходить и сегодня и имеет тесную связь, например, с процессами</w:t>
      </w:r>
      <w:r w:rsidR="0058490D" w:rsidRPr="0058490D">
        <w:t xml:space="preserve">. </w:t>
      </w:r>
      <w:r w:rsidRPr="0058490D">
        <w:t>В сфере интеллектуального труда, также возможно и весьма полезно его разделение</w:t>
      </w:r>
      <w:r w:rsidR="0058490D" w:rsidRPr="0058490D">
        <w:t>.</w:t>
      </w:r>
      <w:r w:rsidR="0058490D">
        <w:t xml:space="preserve"> (</w:t>
      </w:r>
      <w:r w:rsidR="004D0E6B" w:rsidRPr="0058490D">
        <w:t>5</w:t>
      </w:r>
      <w:r w:rsidR="0058490D" w:rsidRPr="0058490D">
        <w:t>)</w:t>
      </w:r>
      <w:r w:rsidR="0058490D">
        <w:t xml:space="preserve"> </w:t>
      </w:r>
      <w:r w:rsidR="00921A44" w:rsidRPr="0058490D">
        <w:t>Целью моей контрольной работы является доказать что разделение труда взаимосвязано с другими процессами и является неотъемлемой частью каждой организации</w:t>
      </w:r>
      <w:r w:rsidR="0058490D" w:rsidRPr="0058490D">
        <w:t xml:space="preserve">. </w:t>
      </w:r>
      <w:r w:rsidR="00921A44" w:rsidRPr="0058490D">
        <w:t>И показать, что благодаря существованию уровням управления каждая организация добивается желаемого успеха</w:t>
      </w:r>
      <w:r w:rsidR="0058490D" w:rsidRPr="0058490D">
        <w:t>.</w:t>
      </w:r>
    </w:p>
    <w:p w:rsidR="0058490D" w:rsidRPr="0058490D" w:rsidRDefault="0058490D" w:rsidP="0058490D">
      <w:pPr>
        <w:pStyle w:val="2"/>
      </w:pPr>
      <w:r>
        <w:br w:type="page"/>
      </w:r>
      <w:bookmarkStart w:id="1" w:name="_Toc261250549"/>
      <w:r w:rsidRPr="0058490D">
        <w:t>1. Разделение труда</w:t>
      </w:r>
      <w:bookmarkEnd w:id="1"/>
    </w:p>
    <w:p w:rsidR="0058490D" w:rsidRDefault="0058490D" w:rsidP="0058490D">
      <w:pPr>
        <w:pStyle w:val="2"/>
      </w:pPr>
    </w:p>
    <w:p w:rsidR="0058490D" w:rsidRDefault="0058490D" w:rsidP="0058490D">
      <w:pPr>
        <w:pStyle w:val="2"/>
      </w:pPr>
      <w:bookmarkStart w:id="2" w:name="_Toc261250550"/>
      <w:r>
        <w:t>1.1</w:t>
      </w:r>
      <w:r w:rsidR="009F1E70" w:rsidRPr="0058490D">
        <w:t xml:space="preserve"> </w:t>
      </w:r>
      <w:r w:rsidR="00665465" w:rsidRPr="0058490D">
        <w:t>Разделение труда в организациях</w:t>
      </w:r>
      <w:bookmarkEnd w:id="2"/>
    </w:p>
    <w:p w:rsidR="0058490D" w:rsidRDefault="0058490D" w:rsidP="0058490D">
      <w:pPr>
        <w:ind w:firstLine="709"/>
      </w:pPr>
    </w:p>
    <w:p w:rsidR="0058490D" w:rsidRDefault="00665465" w:rsidP="0058490D">
      <w:pPr>
        <w:ind w:firstLine="709"/>
      </w:pPr>
      <w:r w:rsidRPr="0058490D">
        <w:t xml:space="preserve">Под </w:t>
      </w:r>
      <w:r w:rsidRPr="0058490D">
        <w:rPr>
          <w:i/>
          <w:iCs/>
        </w:rPr>
        <w:t>разделением труда</w:t>
      </w:r>
      <w:r w:rsidRPr="0058490D">
        <w:t xml:space="preserve"> на производстве понимается разграничение деятельности лю</w:t>
      </w:r>
      <w:r w:rsidR="00BB4147" w:rsidRPr="0058490D">
        <w:t>дей в процессе совместного труда</w:t>
      </w:r>
      <w:r w:rsidR="0058490D" w:rsidRPr="0058490D">
        <w:t xml:space="preserve">. </w:t>
      </w:r>
      <w:r w:rsidRPr="0058490D">
        <w:t>Разделение труда предполагает специализацию отдельных исполнителей на выполнении определенной части с</w:t>
      </w:r>
      <w:r w:rsidR="00BB4147" w:rsidRPr="0058490D">
        <w:t>овместной работы, которую невоз</w:t>
      </w:r>
      <w:r w:rsidRPr="0058490D">
        <w:t xml:space="preserve">можно осуществить без четкой </w:t>
      </w:r>
      <w:r w:rsidR="00BB4147" w:rsidRPr="0058490D">
        <w:t>согласованности действий отдель</w:t>
      </w:r>
      <w:r w:rsidRPr="0058490D">
        <w:t>ных работников или их групп</w:t>
      </w:r>
      <w:r w:rsidR="0058490D">
        <w:t>.</w:t>
      </w:r>
    </w:p>
    <w:p w:rsidR="0058490D" w:rsidRDefault="00665465" w:rsidP="0058490D">
      <w:pPr>
        <w:ind w:firstLine="709"/>
      </w:pPr>
      <w:r w:rsidRPr="0058490D">
        <w:t>Разделение труда характери</w:t>
      </w:r>
      <w:r w:rsidR="00BB4147" w:rsidRPr="0058490D">
        <w:t>зуется качественными и количест</w:t>
      </w:r>
      <w:r w:rsidRPr="0058490D">
        <w:t>венными признаками</w:t>
      </w:r>
      <w:r w:rsidR="0058490D" w:rsidRPr="0058490D">
        <w:t xml:space="preserve">. </w:t>
      </w:r>
      <w:r w:rsidRPr="0058490D">
        <w:t xml:space="preserve">Разделение труда по </w:t>
      </w:r>
      <w:r w:rsidRPr="0058490D">
        <w:rPr>
          <w:i/>
          <w:iCs/>
        </w:rPr>
        <w:t>качественному</w:t>
      </w:r>
      <w:r w:rsidR="00BB4147" w:rsidRPr="0058490D">
        <w:t xml:space="preserve"> при</w:t>
      </w:r>
      <w:r w:rsidRPr="0058490D">
        <w:t>знаку предполагает обособление видов работ по их сложности</w:t>
      </w:r>
      <w:r w:rsidR="0058490D" w:rsidRPr="0058490D">
        <w:t xml:space="preserve">. </w:t>
      </w:r>
      <w:r w:rsidRPr="0058490D">
        <w:t xml:space="preserve">Выполнение таких работ требует специальных знаний и </w:t>
      </w:r>
      <w:r w:rsidR="00BB4147" w:rsidRPr="0058490D">
        <w:t>практи</w:t>
      </w:r>
      <w:r w:rsidRPr="0058490D">
        <w:t>ческих навыков</w:t>
      </w:r>
      <w:r w:rsidR="0058490D" w:rsidRPr="0058490D">
        <w:t xml:space="preserve">. </w:t>
      </w:r>
      <w:r w:rsidRPr="0058490D">
        <w:t xml:space="preserve">Разделение труда по </w:t>
      </w:r>
      <w:r w:rsidRPr="0058490D">
        <w:rPr>
          <w:i/>
          <w:iCs/>
        </w:rPr>
        <w:t>количественному</w:t>
      </w:r>
      <w:r w:rsidRPr="0058490D">
        <w:t xml:space="preserve"> признаку обеспечивает установление определенной пропорциональности между качественно различными видами труда</w:t>
      </w:r>
      <w:r w:rsidR="0058490D" w:rsidRPr="0058490D">
        <w:t xml:space="preserve">. </w:t>
      </w:r>
      <w:r w:rsidRPr="0058490D">
        <w:t>Совокупность этих признаков в значительной мере предопределяет организацию труда в целом</w:t>
      </w:r>
      <w:r w:rsidR="0058490D">
        <w:t>.</w:t>
      </w:r>
    </w:p>
    <w:p w:rsidR="0058490D" w:rsidRDefault="00665465" w:rsidP="0058490D">
      <w:pPr>
        <w:ind w:firstLine="709"/>
      </w:pPr>
      <w:r w:rsidRPr="0058490D">
        <w:t>Обеспечение рациональног</w:t>
      </w:r>
      <w:r w:rsidR="00BB4147" w:rsidRPr="0058490D">
        <w:t>о разделения труда на промышлен</w:t>
      </w:r>
      <w:r w:rsidRPr="0058490D">
        <w:t>ном предприятии в рамках того или иного трудового коллектива</w:t>
      </w:r>
      <w:r w:rsidR="0058490D">
        <w:t xml:space="preserve"> (</w:t>
      </w:r>
      <w:r w:rsidRPr="0058490D">
        <w:t>бригады, участка, цеха, пре</w:t>
      </w:r>
      <w:r w:rsidR="00BB4147" w:rsidRPr="0058490D">
        <w:t>дприятия</w:t>
      </w:r>
      <w:r w:rsidR="0058490D" w:rsidRPr="0058490D">
        <w:t xml:space="preserve">) </w:t>
      </w:r>
      <w:r w:rsidR="00BB4147" w:rsidRPr="0058490D">
        <w:t>является одним из важ</w:t>
      </w:r>
      <w:r w:rsidRPr="0058490D">
        <w:t>ных направлений совершенств</w:t>
      </w:r>
      <w:r w:rsidR="00BB4147" w:rsidRPr="0058490D">
        <w:t>ования организации труда</w:t>
      </w:r>
      <w:r w:rsidR="0058490D" w:rsidRPr="0058490D">
        <w:t xml:space="preserve">. </w:t>
      </w:r>
      <w:r w:rsidR="00BB4147" w:rsidRPr="0058490D">
        <w:t>От вы</w:t>
      </w:r>
      <w:r w:rsidRPr="0058490D">
        <w:t>бора форм разделения и кооперации труда во многом зависят планировка и оснащение рабочих мест, их обслуживание, методы и приемы труда, его нормирова</w:t>
      </w:r>
      <w:r w:rsidR="00BB4147" w:rsidRPr="0058490D">
        <w:t>ние, оплата и обеспечение благо</w:t>
      </w:r>
      <w:r w:rsidRPr="0058490D">
        <w:t>приятных производственных ус</w:t>
      </w:r>
      <w:r w:rsidR="00BB4147" w:rsidRPr="0058490D">
        <w:t>ловий</w:t>
      </w:r>
      <w:r w:rsidR="0058490D" w:rsidRPr="0058490D">
        <w:t xml:space="preserve">. </w:t>
      </w:r>
      <w:r w:rsidR="00BB4147" w:rsidRPr="0058490D">
        <w:t>Разделение труда на пред</w:t>
      </w:r>
      <w:r w:rsidRPr="0058490D">
        <w:t>приятии, в цехе обусловливает количественные и качественные пропорции между отдельным</w:t>
      </w:r>
      <w:r w:rsidR="00BB4147" w:rsidRPr="0058490D">
        <w:t>и видами труда, подбор и расста</w:t>
      </w:r>
      <w:r w:rsidRPr="0058490D">
        <w:t>новку рабочих в производственном процессе, их подготовку и повышение квалификации</w:t>
      </w:r>
      <w:r w:rsidR="0058490D">
        <w:t>.</w:t>
      </w:r>
    </w:p>
    <w:p w:rsidR="0058490D" w:rsidRDefault="00665465" w:rsidP="0058490D">
      <w:pPr>
        <w:ind w:firstLine="709"/>
      </w:pPr>
      <w:r w:rsidRPr="0058490D">
        <w:t>Правильно выбранные фор</w:t>
      </w:r>
      <w:r w:rsidR="00BB4147" w:rsidRPr="0058490D">
        <w:t>мы разделения труда и его коопе</w:t>
      </w:r>
      <w:r w:rsidRPr="0058490D">
        <w:t>рации позволяют обеспечить рациональную загрузку рабочих, четкую координацию и синхрон</w:t>
      </w:r>
      <w:r w:rsidR="00BB4147" w:rsidRPr="0058490D">
        <w:t>ность в их работе, сократить по</w:t>
      </w:r>
      <w:r w:rsidRPr="0058490D">
        <w:t>тери времени и простои оборудования</w:t>
      </w:r>
      <w:r w:rsidR="0058490D" w:rsidRPr="0058490D">
        <w:t xml:space="preserve">. </w:t>
      </w:r>
      <w:r w:rsidRPr="0058490D">
        <w:t>В конечном итоге, от форм разделения и кооперации труда зависят величина трудовых затрат на единицу продукции и, следовательно, уровень производительности труда</w:t>
      </w:r>
      <w:r w:rsidR="0058490D" w:rsidRPr="0058490D">
        <w:t xml:space="preserve">. </w:t>
      </w:r>
      <w:r w:rsidRPr="0058490D">
        <w:t>В этом со</w:t>
      </w:r>
      <w:r w:rsidR="00BB4147" w:rsidRPr="0058490D">
        <w:t>стоит экономическая сущность ра</w:t>
      </w:r>
      <w:r w:rsidRPr="0058490D">
        <w:t>ционального разделения</w:t>
      </w:r>
      <w:r w:rsidR="0058490D" w:rsidRPr="0058490D">
        <w:t>.</w:t>
      </w:r>
      <w:r w:rsidR="0058490D">
        <w:t xml:space="preserve"> (</w:t>
      </w:r>
      <w:r w:rsidR="004D0E6B" w:rsidRPr="0058490D">
        <w:t>1</w:t>
      </w:r>
      <w:r w:rsidR="0058490D" w:rsidRPr="0058490D">
        <w:t>)</w:t>
      </w:r>
      <w:r w:rsidR="0058490D">
        <w:t xml:space="preserve"> </w:t>
      </w:r>
      <w:r w:rsidR="004E70B5" w:rsidRPr="0058490D">
        <w:t>Понятие</w:t>
      </w:r>
      <w:r w:rsidR="0058490D" w:rsidRPr="0058490D">
        <w:t xml:space="preserve"> </w:t>
      </w:r>
      <w:r w:rsidR="004E70B5" w:rsidRPr="0058490D">
        <w:t>персонала</w:t>
      </w:r>
      <w:r w:rsidR="0058490D">
        <w:t xml:space="preserve"> </w:t>
      </w:r>
      <w:r w:rsidR="004E70B5" w:rsidRPr="0058490D">
        <w:t>предприятия</w:t>
      </w:r>
      <w:r w:rsidR="0058490D">
        <w:t xml:space="preserve"> </w:t>
      </w:r>
      <w:r w:rsidR="004E70B5" w:rsidRPr="0058490D">
        <w:t>характеризуется</w:t>
      </w:r>
      <w:r w:rsidR="0058490D">
        <w:t xml:space="preserve"> </w:t>
      </w:r>
      <w:r w:rsidR="004E70B5" w:rsidRPr="0058490D">
        <w:t>численностью</w:t>
      </w:r>
      <w:r w:rsidR="0058490D" w:rsidRPr="0058490D">
        <w:t xml:space="preserve"> </w:t>
      </w:r>
      <w:r w:rsidR="004E70B5" w:rsidRPr="0058490D">
        <w:t>и</w:t>
      </w:r>
      <w:r w:rsidR="0058490D">
        <w:t xml:space="preserve"> </w:t>
      </w:r>
      <w:r w:rsidR="004E70B5" w:rsidRPr="0058490D">
        <w:t>составом</w:t>
      </w:r>
      <w:r w:rsidR="0058490D" w:rsidRPr="0058490D">
        <w:t xml:space="preserve"> </w:t>
      </w:r>
      <w:r w:rsidR="004E70B5" w:rsidRPr="0058490D">
        <w:t>занятых</w:t>
      </w:r>
      <w:r w:rsidR="0058490D" w:rsidRPr="0058490D">
        <w:t xml:space="preserve"> </w:t>
      </w:r>
      <w:r w:rsidR="004E70B5" w:rsidRPr="0058490D">
        <w:t>на</w:t>
      </w:r>
      <w:r w:rsidR="0058490D" w:rsidRPr="0058490D">
        <w:t xml:space="preserve"> </w:t>
      </w:r>
      <w:r w:rsidR="004E70B5" w:rsidRPr="0058490D">
        <w:t>нем</w:t>
      </w:r>
      <w:r w:rsidR="0058490D" w:rsidRPr="0058490D">
        <w:t xml:space="preserve"> </w:t>
      </w:r>
      <w:r w:rsidR="004E70B5" w:rsidRPr="0058490D">
        <w:t>работников</w:t>
      </w:r>
      <w:r w:rsidR="0058490D" w:rsidRPr="0058490D">
        <w:t xml:space="preserve">. </w:t>
      </w:r>
      <w:r w:rsidR="004E70B5" w:rsidRPr="0058490D">
        <w:t>В</w:t>
      </w:r>
      <w:r w:rsidR="0058490D" w:rsidRPr="0058490D">
        <w:t xml:space="preserve"> </w:t>
      </w:r>
      <w:r w:rsidR="004E70B5" w:rsidRPr="0058490D">
        <w:t>целях</w:t>
      </w:r>
      <w:r w:rsidR="0058490D" w:rsidRPr="0058490D">
        <w:t xml:space="preserve"> </w:t>
      </w:r>
      <w:r w:rsidR="004E70B5" w:rsidRPr="0058490D">
        <w:t>эффективного</w:t>
      </w:r>
      <w:r w:rsidR="0058490D">
        <w:t xml:space="preserve"> </w:t>
      </w:r>
      <w:r w:rsidR="004E70B5" w:rsidRPr="0058490D">
        <w:t>управления</w:t>
      </w:r>
      <w:r w:rsidR="0058490D" w:rsidRPr="0058490D">
        <w:t xml:space="preserve"> </w:t>
      </w:r>
      <w:r w:rsidR="004E70B5" w:rsidRPr="0058490D">
        <w:t>процессом</w:t>
      </w:r>
      <w:r w:rsidR="0058490D" w:rsidRPr="0058490D">
        <w:t xml:space="preserve"> </w:t>
      </w:r>
      <w:r w:rsidR="004E70B5" w:rsidRPr="0058490D">
        <w:t>формирования</w:t>
      </w:r>
      <w:r w:rsidR="0058490D">
        <w:t xml:space="preserve"> </w:t>
      </w:r>
      <w:r w:rsidR="004E70B5" w:rsidRPr="0058490D">
        <w:t>и</w:t>
      </w:r>
      <w:r w:rsidR="0058490D">
        <w:t xml:space="preserve"> </w:t>
      </w:r>
      <w:r w:rsidR="004E70B5" w:rsidRPr="0058490D">
        <w:t>использования</w:t>
      </w:r>
      <w:r w:rsidR="0058490D" w:rsidRPr="0058490D">
        <w:t xml:space="preserve"> </w:t>
      </w:r>
      <w:r w:rsidR="004E70B5" w:rsidRPr="0058490D">
        <w:t>персонала</w:t>
      </w:r>
      <w:r w:rsidR="0058490D" w:rsidRPr="0058490D">
        <w:t xml:space="preserve"> </w:t>
      </w:r>
      <w:r w:rsidR="004E70B5" w:rsidRPr="0058490D">
        <w:t>на</w:t>
      </w:r>
      <w:r w:rsidR="0058490D">
        <w:t xml:space="preserve"> </w:t>
      </w:r>
      <w:r w:rsidR="004E70B5" w:rsidRPr="0058490D">
        <w:t>предприятиях</w:t>
      </w:r>
      <w:r w:rsidR="0058490D">
        <w:t xml:space="preserve"> </w:t>
      </w:r>
      <w:r w:rsidR="004E70B5" w:rsidRPr="0058490D">
        <w:t>применяется</w:t>
      </w:r>
      <w:r w:rsidR="0058490D">
        <w:t xml:space="preserve"> </w:t>
      </w:r>
      <w:r w:rsidR="004E70B5" w:rsidRPr="0058490D">
        <w:t>классификация</w:t>
      </w:r>
      <w:r w:rsidR="0058490D">
        <w:t xml:space="preserve"> </w:t>
      </w:r>
      <w:r w:rsidR="004E70B5" w:rsidRPr="0058490D">
        <w:t>работников</w:t>
      </w:r>
      <w:r w:rsidR="0058490D">
        <w:t xml:space="preserve"> </w:t>
      </w:r>
      <w:r w:rsidR="004E70B5" w:rsidRPr="0058490D">
        <w:t>по</w:t>
      </w:r>
      <w:r w:rsidR="0058490D">
        <w:t xml:space="preserve"> </w:t>
      </w:r>
      <w:r w:rsidR="004E70B5" w:rsidRPr="0058490D">
        <w:t>категориям</w:t>
      </w:r>
      <w:r w:rsidR="0058490D" w:rsidRPr="0058490D">
        <w:t xml:space="preserve">. </w:t>
      </w:r>
      <w:r w:rsidR="004E70B5" w:rsidRPr="0058490D">
        <w:t>В</w:t>
      </w:r>
      <w:r w:rsidR="0058490D">
        <w:t xml:space="preserve"> </w:t>
      </w:r>
      <w:r w:rsidR="004E70B5" w:rsidRPr="0058490D">
        <w:t>составе</w:t>
      </w:r>
      <w:r w:rsidR="0058490D">
        <w:t xml:space="preserve"> </w:t>
      </w:r>
      <w:r w:rsidR="004E70B5" w:rsidRPr="0058490D">
        <w:t>персонала</w:t>
      </w:r>
      <w:r w:rsidR="0058490D">
        <w:t xml:space="preserve"> </w:t>
      </w:r>
      <w:r w:rsidR="004E70B5" w:rsidRPr="0058490D">
        <w:t>предприятий</w:t>
      </w:r>
      <w:r w:rsidR="0058490D">
        <w:t xml:space="preserve"> </w:t>
      </w:r>
      <w:r w:rsidR="004E70B5" w:rsidRPr="0058490D">
        <w:t>выделяют</w:t>
      </w:r>
      <w:r w:rsidR="0058490D">
        <w:t xml:space="preserve"> </w:t>
      </w:r>
      <w:r w:rsidR="004E70B5" w:rsidRPr="0058490D">
        <w:t>три</w:t>
      </w:r>
      <w:r w:rsidR="0058490D">
        <w:t xml:space="preserve"> </w:t>
      </w:r>
      <w:r w:rsidR="004E70B5" w:rsidRPr="0058490D">
        <w:t>категории</w:t>
      </w:r>
      <w:r w:rsidR="0058490D">
        <w:t xml:space="preserve"> </w:t>
      </w:r>
      <w:r w:rsidR="004E70B5" w:rsidRPr="0058490D">
        <w:t>работников</w:t>
      </w:r>
      <w:r w:rsidR="0058490D">
        <w:t>:</w:t>
      </w:r>
    </w:p>
    <w:p w:rsidR="0058490D" w:rsidRDefault="004E70B5" w:rsidP="0058490D">
      <w:pPr>
        <w:ind w:firstLine="709"/>
      </w:pPr>
      <w:r w:rsidRPr="0058490D">
        <w:t>а</w:t>
      </w:r>
      <w:r w:rsidR="0058490D" w:rsidRPr="0058490D">
        <w:t xml:space="preserve">) </w:t>
      </w:r>
      <w:r w:rsidRPr="0058490D">
        <w:t>персонал</w:t>
      </w:r>
      <w:r w:rsidR="0058490D">
        <w:t xml:space="preserve"> </w:t>
      </w:r>
      <w:r w:rsidRPr="0058490D">
        <w:t>управления</w:t>
      </w:r>
      <w:r w:rsidR="0058490D">
        <w:t>;</w:t>
      </w:r>
    </w:p>
    <w:p w:rsidR="0058490D" w:rsidRDefault="004E70B5" w:rsidP="0058490D">
      <w:pPr>
        <w:ind w:firstLine="709"/>
      </w:pPr>
      <w:r w:rsidRPr="0058490D">
        <w:t>б</w:t>
      </w:r>
      <w:r w:rsidR="0058490D" w:rsidRPr="0058490D">
        <w:t xml:space="preserve">) </w:t>
      </w:r>
      <w:r w:rsidRPr="0058490D">
        <w:t>оперативный</w:t>
      </w:r>
      <w:r w:rsidR="0058490D">
        <w:t xml:space="preserve"> </w:t>
      </w:r>
      <w:r w:rsidRPr="0058490D">
        <w:t>персонал</w:t>
      </w:r>
      <w:r w:rsidR="0058490D">
        <w:t>;</w:t>
      </w:r>
    </w:p>
    <w:p w:rsidR="0058490D" w:rsidRDefault="004E70B5" w:rsidP="0058490D">
      <w:pPr>
        <w:ind w:firstLine="709"/>
      </w:pPr>
      <w:r w:rsidRPr="0058490D">
        <w:t>в</w:t>
      </w:r>
      <w:r w:rsidR="0058490D" w:rsidRPr="0058490D">
        <w:t xml:space="preserve">) </w:t>
      </w:r>
      <w:r w:rsidRPr="0058490D">
        <w:t>вспомогательный</w:t>
      </w:r>
      <w:r w:rsidR="0058490D">
        <w:t xml:space="preserve"> </w:t>
      </w:r>
      <w:r w:rsidRPr="0058490D">
        <w:t>персонал</w:t>
      </w:r>
      <w:r w:rsidR="0058490D">
        <w:t>.</w:t>
      </w:r>
    </w:p>
    <w:p w:rsidR="0058490D" w:rsidRDefault="004E70B5" w:rsidP="0058490D">
      <w:pPr>
        <w:ind w:firstLine="709"/>
      </w:pPr>
      <w:r w:rsidRPr="0058490D">
        <w:t>Деление</w:t>
      </w:r>
      <w:r w:rsidR="0058490D" w:rsidRPr="0058490D">
        <w:t xml:space="preserve"> </w:t>
      </w:r>
      <w:r w:rsidRPr="0058490D">
        <w:t>персонала</w:t>
      </w:r>
      <w:r w:rsidR="0058490D" w:rsidRPr="0058490D">
        <w:t xml:space="preserve"> </w:t>
      </w:r>
      <w:r w:rsidRPr="0058490D">
        <w:t>предприятия</w:t>
      </w:r>
      <w:r w:rsidR="0058490D" w:rsidRPr="0058490D">
        <w:t xml:space="preserve"> </w:t>
      </w:r>
      <w:r w:rsidRPr="0058490D">
        <w:t>по</w:t>
      </w:r>
      <w:r w:rsidR="0058490D" w:rsidRPr="0058490D">
        <w:t xml:space="preserve"> </w:t>
      </w:r>
      <w:r w:rsidRPr="0058490D">
        <w:t>категориям</w:t>
      </w:r>
      <w:r w:rsidR="0058490D" w:rsidRPr="0058490D">
        <w:t xml:space="preserve"> </w:t>
      </w:r>
      <w:r w:rsidRPr="0058490D">
        <w:t>работников</w:t>
      </w:r>
      <w:r w:rsidR="0058490D">
        <w:t xml:space="preserve"> </w:t>
      </w:r>
      <w:r w:rsidRPr="0058490D">
        <w:t>представляет</w:t>
      </w:r>
      <w:r w:rsidR="0058490D">
        <w:t xml:space="preserve"> </w:t>
      </w:r>
      <w:r w:rsidRPr="0058490D">
        <w:t>собой</w:t>
      </w:r>
      <w:r w:rsidR="0058490D">
        <w:t xml:space="preserve"> </w:t>
      </w:r>
      <w:r w:rsidRPr="0058490D">
        <w:t>наиболее</w:t>
      </w:r>
      <w:r w:rsidR="0058490D">
        <w:t xml:space="preserve"> </w:t>
      </w:r>
      <w:r w:rsidRPr="0058490D">
        <w:t>общую</w:t>
      </w:r>
      <w:r w:rsidR="0058490D">
        <w:t xml:space="preserve"> </w:t>
      </w:r>
      <w:r w:rsidRPr="0058490D">
        <w:t>форму</w:t>
      </w:r>
      <w:r w:rsidR="0058490D">
        <w:t xml:space="preserve"> </w:t>
      </w:r>
      <w:r w:rsidRPr="0058490D">
        <w:t>функционального</w:t>
      </w:r>
      <w:r w:rsidR="0058490D">
        <w:t xml:space="preserve"> </w:t>
      </w:r>
      <w:r w:rsidRPr="0058490D">
        <w:t>разделения</w:t>
      </w:r>
      <w:r w:rsidR="0058490D">
        <w:t xml:space="preserve"> </w:t>
      </w:r>
      <w:r w:rsidRPr="0058490D">
        <w:t>их</w:t>
      </w:r>
      <w:r w:rsidR="0058490D" w:rsidRPr="0058490D">
        <w:t xml:space="preserve"> </w:t>
      </w:r>
      <w:r w:rsidRPr="0058490D">
        <w:t>труда</w:t>
      </w:r>
      <w:r w:rsidR="0058490D" w:rsidRPr="0058490D">
        <w:t xml:space="preserve">. </w:t>
      </w:r>
      <w:r w:rsidRPr="0058490D">
        <w:t>Основной</w:t>
      </w:r>
      <w:r w:rsidR="0058490D" w:rsidRPr="0058490D">
        <w:t xml:space="preserve"> </w:t>
      </w:r>
      <w:r w:rsidRPr="0058490D">
        <w:t>целью</w:t>
      </w:r>
      <w:r w:rsidR="0058490D" w:rsidRPr="0058490D">
        <w:t xml:space="preserve"> </w:t>
      </w:r>
      <w:r w:rsidRPr="0058490D">
        <w:t>управления</w:t>
      </w:r>
      <w:r w:rsidR="0058490D" w:rsidRPr="0058490D">
        <w:t xml:space="preserve"> </w:t>
      </w:r>
      <w:r w:rsidRPr="0058490D">
        <w:t>численностью</w:t>
      </w:r>
      <w:r w:rsidR="0058490D" w:rsidRPr="0058490D">
        <w:t xml:space="preserve"> </w:t>
      </w:r>
      <w:r w:rsidRPr="0058490D">
        <w:t>и</w:t>
      </w:r>
      <w:r w:rsidR="0058490D" w:rsidRPr="0058490D">
        <w:t xml:space="preserve"> </w:t>
      </w:r>
      <w:r w:rsidRPr="0058490D">
        <w:t>составом</w:t>
      </w:r>
      <w:r w:rsidR="0058490D">
        <w:t xml:space="preserve"> </w:t>
      </w:r>
      <w:r w:rsidRPr="0058490D">
        <w:t>персонала</w:t>
      </w:r>
      <w:r w:rsidR="0058490D" w:rsidRPr="0058490D">
        <w:t xml:space="preserve"> </w:t>
      </w:r>
      <w:r w:rsidRPr="0058490D">
        <w:t>является</w:t>
      </w:r>
      <w:r w:rsidR="0058490D">
        <w:t xml:space="preserve"> </w:t>
      </w:r>
      <w:r w:rsidRPr="0058490D">
        <w:t>оптимизация</w:t>
      </w:r>
      <w:r w:rsidR="0058490D">
        <w:t xml:space="preserve"> </w:t>
      </w:r>
      <w:r w:rsidRPr="0058490D">
        <w:t>затрат</w:t>
      </w:r>
      <w:r w:rsidR="0058490D">
        <w:t xml:space="preserve"> </w:t>
      </w:r>
      <w:r w:rsidRPr="0058490D">
        <w:t>живого</w:t>
      </w:r>
      <w:r w:rsidR="0058490D">
        <w:t xml:space="preserve"> </w:t>
      </w:r>
      <w:r w:rsidRPr="0058490D">
        <w:t>труда</w:t>
      </w:r>
      <w:r w:rsidR="0058490D">
        <w:t xml:space="preserve"> </w:t>
      </w:r>
      <w:r w:rsidRPr="0058490D">
        <w:t>на</w:t>
      </w:r>
      <w:r w:rsidR="0058490D" w:rsidRPr="0058490D">
        <w:t xml:space="preserve"> </w:t>
      </w:r>
      <w:r w:rsidRPr="0058490D">
        <w:t>выполнение</w:t>
      </w:r>
      <w:r w:rsidR="0058490D">
        <w:t xml:space="preserve"> </w:t>
      </w:r>
      <w:r w:rsidRPr="0058490D">
        <w:t>основных</w:t>
      </w:r>
      <w:r w:rsidR="0058490D" w:rsidRPr="0058490D">
        <w:t xml:space="preserve"> </w:t>
      </w:r>
      <w:r w:rsidRPr="0058490D">
        <w:t>видов</w:t>
      </w:r>
      <w:r w:rsidR="0058490D" w:rsidRPr="0058490D">
        <w:t xml:space="preserve"> </w:t>
      </w:r>
      <w:r w:rsidRPr="0058490D">
        <w:t>работ,</w:t>
      </w:r>
      <w:r w:rsidR="0058490D">
        <w:t xml:space="preserve"> </w:t>
      </w:r>
      <w:r w:rsidRPr="0058490D">
        <w:t>связанных</w:t>
      </w:r>
      <w:r w:rsidR="0058490D">
        <w:t xml:space="preserve"> </w:t>
      </w:r>
      <w:r w:rsidRPr="0058490D">
        <w:t>с</w:t>
      </w:r>
      <w:r w:rsidR="0058490D">
        <w:t xml:space="preserve"> </w:t>
      </w:r>
      <w:r w:rsidRPr="0058490D">
        <w:t>деятельностью</w:t>
      </w:r>
      <w:r w:rsidR="0058490D" w:rsidRPr="0058490D">
        <w:t xml:space="preserve"> </w:t>
      </w:r>
      <w:r w:rsidRPr="0058490D">
        <w:t>предприятия</w:t>
      </w:r>
      <w:r w:rsidR="0058490D" w:rsidRPr="0058490D">
        <w:t xml:space="preserve">, </w:t>
      </w:r>
      <w:r w:rsidRPr="0058490D">
        <w:t>и</w:t>
      </w:r>
      <w:r w:rsidR="0058490D">
        <w:t xml:space="preserve"> </w:t>
      </w:r>
      <w:r w:rsidRPr="0058490D">
        <w:t>обеспечение</w:t>
      </w:r>
      <w:r w:rsidR="0058490D" w:rsidRPr="0058490D">
        <w:t xml:space="preserve"> </w:t>
      </w:r>
      <w:r w:rsidRPr="0058490D">
        <w:t>заполнения</w:t>
      </w:r>
      <w:r w:rsidR="0058490D" w:rsidRPr="0058490D">
        <w:t xml:space="preserve"> </w:t>
      </w:r>
      <w:r w:rsidRPr="0058490D">
        <w:t>необходимых</w:t>
      </w:r>
      <w:r w:rsidR="0058490D" w:rsidRPr="0058490D">
        <w:t xml:space="preserve"> </w:t>
      </w:r>
      <w:r w:rsidRPr="0058490D">
        <w:t>рабочих</w:t>
      </w:r>
      <w:r w:rsidR="0058490D" w:rsidRPr="0058490D">
        <w:t xml:space="preserve"> </w:t>
      </w:r>
      <w:r w:rsidRPr="0058490D">
        <w:t>мест</w:t>
      </w:r>
      <w:r w:rsidR="0058490D" w:rsidRPr="0058490D">
        <w:t xml:space="preserve"> </w:t>
      </w:r>
      <w:r w:rsidRPr="0058490D">
        <w:t>работниками</w:t>
      </w:r>
      <w:r w:rsidR="0058490D">
        <w:t xml:space="preserve"> </w:t>
      </w:r>
      <w:r w:rsidRPr="0058490D">
        <w:t>соответствующих</w:t>
      </w:r>
      <w:r w:rsidR="0058490D">
        <w:t xml:space="preserve"> </w:t>
      </w:r>
      <w:r w:rsidRPr="0058490D">
        <w:t>профессий,</w:t>
      </w:r>
      <w:r w:rsidR="0058490D">
        <w:t xml:space="preserve"> </w:t>
      </w:r>
      <w:r w:rsidRPr="0058490D">
        <w:t>специальностей</w:t>
      </w:r>
      <w:r w:rsidR="0058490D">
        <w:t xml:space="preserve"> </w:t>
      </w:r>
      <w:r w:rsidRPr="0058490D">
        <w:t>и</w:t>
      </w:r>
      <w:r w:rsidR="0058490D">
        <w:t xml:space="preserve"> </w:t>
      </w:r>
      <w:r w:rsidRPr="0058490D">
        <w:t>уровней</w:t>
      </w:r>
      <w:r w:rsidR="0058490D">
        <w:t xml:space="preserve"> </w:t>
      </w:r>
      <w:r w:rsidRPr="0058490D">
        <w:t>квалификации</w:t>
      </w:r>
      <w:r w:rsidR="0058490D">
        <w:t>.</w:t>
      </w:r>
    </w:p>
    <w:p w:rsidR="0058490D" w:rsidRDefault="004E70B5" w:rsidP="0058490D">
      <w:pPr>
        <w:ind w:firstLine="709"/>
      </w:pPr>
      <w:r w:rsidRPr="0058490D">
        <w:t>Проектирование</w:t>
      </w:r>
      <w:r w:rsidR="0058490D" w:rsidRPr="0058490D">
        <w:t xml:space="preserve"> </w:t>
      </w:r>
      <w:r w:rsidRPr="0058490D">
        <w:t>трудовых</w:t>
      </w:r>
      <w:r w:rsidR="0058490D" w:rsidRPr="0058490D">
        <w:t xml:space="preserve"> </w:t>
      </w:r>
      <w:r w:rsidRPr="0058490D">
        <w:t>процессов</w:t>
      </w:r>
      <w:r w:rsidR="0058490D" w:rsidRPr="0058490D">
        <w:t xml:space="preserve"> </w:t>
      </w:r>
      <w:r w:rsidRPr="0058490D">
        <w:t>на</w:t>
      </w:r>
      <w:r w:rsidR="0058490D" w:rsidRPr="0058490D">
        <w:t xml:space="preserve"> </w:t>
      </w:r>
      <w:r w:rsidRPr="0058490D">
        <w:t>предприятиях</w:t>
      </w:r>
      <w:r w:rsidR="0058490D">
        <w:t xml:space="preserve"> </w:t>
      </w:r>
      <w:r w:rsidRPr="0058490D">
        <w:t>предусматривает</w:t>
      </w:r>
      <w:r w:rsidR="0058490D" w:rsidRPr="0058490D">
        <w:t xml:space="preserve"> </w:t>
      </w:r>
      <w:r w:rsidRPr="0058490D">
        <w:t>определение</w:t>
      </w:r>
      <w:r w:rsidR="0058490D" w:rsidRPr="0058490D">
        <w:t xml:space="preserve"> </w:t>
      </w:r>
      <w:r w:rsidRPr="0058490D">
        <w:t>общего</w:t>
      </w:r>
      <w:r w:rsidR="0058490D" w:rsidRPr="0058490D">
        <w:t xml:space="preserve"> </w:t>
      </w:r>
      <w:r w:rsidRPr="0058490D">
        <w:t>объема</w:t>
      </w:r>
      <w:r w:rsidR="0058490D" w:rsidRPr="0058490D">
        <w:t xml:space="preserve"> </w:t>
      </w:r>
      <w:r w:rsidRPr="0058490D">
        <w:t>работ</w:t>
      </w:r>
      <w:r w:rsidR="0058490D" w:rsidRPr="0058490D">
        <w:t xml:space="preserve"> </w:t>
      </w:r>
      <w:r w:rsidRPr="0058490D">
        <w:t>и</w:t>
      </w:r>
      <w:r w:rsidR="0058490D" w:rsidRPr="0058490D">
        <w:t xml:space="preserve"> </w:t>
      </w:r>
      <w:r w:rsidRPr="0058490D">
        <w:t>его</w:t>
      </w:r>
      <w:r w:rsidR="0058490D">
        <w:t xml:space="preserve"> </w:t>
      </w:r>
      <w:r w:rsidRPr="0058490D">
        <w:t>распределение</w:t>
      </w:r>
      <w:r w:rsidR="0058490D">
        <w:t xml:space="preserve"> </w:t>
      </w:r>
      <w:r w:rsidRPr="0058490D">
        <w:t>в</w:t>
      </w:r>
      <w:r w:rsidR="0058490D">
        <w:t xml:space="preserve"> </w:t>
      </w:r>
      <w:r w:rsidRPr="0058490D">
        <w:t>разрезе</w:t>
      </w:r>
      <w:r w:rsidR="0058490D">
        <w:t xml:space="preserve"> </w:t>
      </w:r>
      <w:r w:rsidRPr="0058490D">
        <w:t>отдельных</w:t>
      </w:r>
      <w:r w:rsidR="0058490D">
        <w:t xml:space="preserve"> </w:t>
      </w:r>
      <w:r w:rsidRPr="0058490D">
        <w:t>групп</w:t>
      </w:r>
      <w:r w:rsidR="0058490D">
        <w:t xml:space="preserve"> </w:t>
      </w:r>
      <w:r w:rsidRPr="0058490D">
        <w:t>исполнителей</w:t>
      </w:r>
      <w:r w:rsidR="0058490D" w:rsidRPr="0058490D">
        <w:t xml:space="preserve">. </w:t>
      </w:r>
      <w:r w:rsidRPr="0058490D">
        <w:t>Общий</w:t>
      </w:r>
      <w:r w:rsidR="0058490D" w:rsidRPr="0058490D">
        <w:t xml:space="preserve"> </w:t>
      </w:r>
      <w:r w:rsidRPr="0058490D">
        <w:t>объем</w:t>
      </w:r>
      <w:r w:rsidR="0058490D">
        <w:t xml:space="preserve"> </w:t>
      </w:r>
      <w:r w:rsidRPr="0058490D">
        <w:t>выполняемых</w:t>
      </w:r>
      <w:r w:rsidR="0058490D" w:rsidRPr="0058490D">
        <w:t xml:space="preserve"> </w:t>
      </w:r>
      <w:r w:rsidRPr="0058490D">
        <w:t>работ</w:t>
      </w:r>
      <w:r w:rsidR="0058490D" w:rsidRPr="0058490D">
        <w:t xml:space="preserve"> </w:t>
      </w:r>
      <w:r w:rsidRPr="0058490D">
        <w:t>должен</w:t>
      </w:r>
      <w:r w:rsidR="0058490D" w:rsidRPr="0058490D">
        <w:t xml:space="preserve"> </w:t>
      </w:r>
      <w:r w:rsidRPr="0058490D">
        <w:t>быть</w:t>
      </w:r>
      <w:r w:rsidR="0058490D" w:rsidRPr="0058490D">
        <w:t xml:space="preserve"> </w:t>
      </w:r>
      <w:r w:rsidRPr="0058490D">
        <w:t>распределен</w:t>
      </w:r>
      <w:r w:rsidR="0058490D" w:rsidRPr="0058490D">
        <w:t xml:space="preserve"> </w:t>
      </w:r>
      <w:r w:rsidRPr="0058490D">
        <w:t>между</w:t>
      </w:r>
      <w:r w:rsidR="0058490D" w:rsidRPr="0058490D">
        <w:t xml:space="preserve"> </w:t>
      </w:r>
      <w:r w:rsidRPr="0058490D">
        <w:t>отдельными</w:t>
      </w:r>
      <w:r w:rsidR="0058490D">
        <w:t xml:space="preserve"> </w:t>
      </w:r>
      <w:r w:rsidRPr="0058490D">
        <w:t>группами</w:t>
      </w:r>
      <w:r w:rsidR="0058490D" w:rsidRPr="0058490D">
        <w:t xml:space="preserve"> </w:t>
      </w:r>
      <w:r w:rsidRPr="0058490D">
        <w:t>исполнителей</w:t>
      </w:r>
      <w:r w:rsidR="0058490D" w:rsidRPr="0058490D">
        <w:t xml:space="preserve">. </w:t>
      </w:r>
      <w:r w:rsidRPr="0058490D">
        <w:t>Такое</w:t>
      </w:r>
      <w:r w:rsidR="0058490D">
        <w:t xml:space="preserve"> </w:t>
      </w:r>
      <w:r w:rsidRPr="0058490D">
        <w:t>распределение</w:t>
      </w:r>
      <w:r w:rsidR="0058490D">
        <w:t xml:space="preserve"> </w:t>
      </w:r>
      <w:r w:rsidRPr="0058490D">
        <w:t>основано</w:t>
      </w:r>
      <w:r w:rsidR="0058490D">
        <w:t xml:space="preserve"> </w:t>
      </w:r>
      <w:r w:rsidRPr="0058490D">
        <w:t>на</w:t>
      </w:r>
      <w:r w:rsidR="0058490D">
        <w:t xml:space="preserve"> </w:t>
      </w:r>
      <w:r w:rsidRPr="0058490D">
        <w:t>разделении</w:t>
      </w:r>
      <w:r w:rsidR="0058490D">
        <w:t xml:space="preserve"> </w:t>
      </w:r>
      <w:r w:rsidRPr="0058490D">
        <w:t>труда,</w:t>
      </w:r>
      <w:r w:rsidR="0058490D" w:rsidRPr="0058490D">
        <w:t xml:space="preserve"> </w:t>
      </w:r>
      <w:r w:rsidR="0058490D">
        <w:t>т.е.</w:t>
      </w:r>
      <w:r w:rsidR="0058490D" w:rsidRPr="0058490D">
        <w:t xml:space="preserve"> </w:t>
      </w:r>
      <w:r w:rsidRPr="0058490D">
        <w:t>на</w:t>
      </w:r>
      <w:r w:rsidR="0058490D" w:rsidRPr="0058490D">
        <w:t xml:space="preserve"> </w:t>
      </w:r>
      <w:r w:rsidRPr="0058490D">
        <w:t>относительном</w:t>
      </w:r>
      <w:r w:rsidR="0058490D" w:rsidRPr="0058490D">
        <w:t xml:space="preserve"> </w:t>
      </w:r>
      <w:r w:rsidRPr="0058490D">
        <w:t>обособлении</w:t>
      </w:r>
      <w:r w:rsidR="0058490D" w:rsidRPr="0058490D">
        <w:t xml:space="preserve"> </w:t>
      </w:r>
      <w:r w:rsidRPr="0058490D">
        <w:t>различных</w:t>
      </w:r>
      <w:r w:rsidR="0058490D" w:rsidRPr="0058490D">
        <w:t xml:space="preserve"> </w:t>
      </w:r>
      <w:r w:rsidRPr="0058490D">
        <w:t>видов</w:t>
      </w:r>
      <w:r w:rsidR="0058490D">
        <w:t xml:space="preserve"> </w:t>
      </w:r>
      <w:r w:rsidRPr="0058490D">
        <w:t>деятельности</w:t>
      </w:r>
      <w:r w:rsidR="0058490D" w:rsidRPr="0058490D">
        <w:t xml:space="preserve"> </w:t>
      </w:r>
      <w:r w:rsidRPr="0058490D">
        <w:t>предприятия</w:t>
      </w:r>
      <w:r w:rsidR="0058490D" w:rsidRPr="0058490D">
        <w:t>.</w:t>
      </w:r>
      <w:r w:rsidR="0058490D">
        <w:t xml:space="preserve"> (</w:t>
      </w:r>
      <w:r w:rsidR="004D0E6B" w:rsidRPr="0058490D">
        <w:t>3</w:t>
      </w:r>
      <w:r w:rsidR="0058490D" w:rsidRPr="0058490D">
        <w:t>)</w:t>
      </w:r>
    </w:p>
    <w:p w:rsidR="0058490D" w:rsidRPr="0058490D" w:rsidRDefault="0058490D" w:rsidP="0058490D">
      <w:pPr>
        <w:pStyle w:val="2"/>
      </w:pPr>
      <w:r>
        <w:br w:type="page"/>
      </w:r>
      <w:bookmarkStart w:id="3" w:name="_Toc261250551"/>
      <w:r>
        <w:t>1.2</w:t>
      </w:r>
      <w:r w:rsidR="00BB4147" w:rsidRPr="0058490D">
        <w:t xml:space="preserve"> </w:t>
      </w:r>
      <w:r w:rsidR="00665465" w:rsidRPr="0058490D">
        <w:t>Виды разделения труда</w:t>
      </w:r>
      <w:bookmarkEnd w:id="3"/>
    </w:p>
    <w:p w:rsidR="0058490D" w:rsidRDefault="0058490D" w:rsidP="0058490D">
      <w:pPr>
        <w:ind w:firstLine="709"/>
      </w:pPr>
    </w:p>
    <w:p w:rsidR="0058490D" w:rsidRDefault="00665465" w:rsidP="0058490D">
      <w:pPr>
        <w:ind w:firstLine="709"/>
      </w:pPr>
      <w:r w:rsidRPr="0058490D">
        <w:t>На предприятиях различают следующие разнови</w:t>
      </w:r>
      <w:r w:rsidR="00BB4147" w:rsidRPr="0058490D">
        <w:t>дности разде</w:t>
      </w:r>
      <w:r w:rsidRPr="0058490D">
        <w:t>ления труда</w:t>
      </w:r>
      <w:r w:rsidR="0058490D" w:rsidRPr="0058490D">
        <w:t xml:space="preserve">: </w:t>
      </w:r>
      <w:r w:rsidRPr="0058490D">
        <w:t>технологическое, функциональное, профессиональное и квалификационное</w:t>
      </w:r>
      <w:r w:rsidR="0058490D" w:rsidRPr="0058490D">
        <w:t>.</w:t>
      </w:r>
    </w:p>
    <w:p w:rsidR="0058490D" w:rsidRDefault="00665465" w:rsidP="0058490D">
      <w:pPr>
        <w:ind w:firstLine="709"/>
      </w:pPr>
      <w:r w:rsidRPr="0058490D">
        <w:rPr>
          <w:b/>
          <w:bCs/>
          <w:i/>
          <w:iCs/>
        </w:rPr>
        <w:t>Технологическое</w:t>
      </w:r>
      <w:r w:rsidRPr="0058490D">
        <w:rPr>
          <w:b/>
          <w:bCs/>
        </w:rPr>
        <w:t xml:space="preserve"> </w:t>
      </w:r>
      <w:r w:rsidRPr="0058490D">
        <w:t>разделение труда предполагает обособление групп рабочих по признаку вып</w:t>
      </w:r>
      <w:r w:rsidR="00BB4147" w:rsidRPr="0058490D">
        <w:t>олнения ими технологически одно</w:t>
      </w:r>
      <w:r w:rsidRPr="0058490D">
        <w:t>родных работ по отдельным фазам, видам работ и операциям</w:t>
      </w:r>
      <w:r w:rsidR="0058490D">
        <w:t xml:space="preserve"> (</w:t>
      </w:r>
      <w:r w:rsidRPr="0058490D">
        <w:t>на машиностроительных и мета</w:t>
      </w:r>
      <w:r w:rsidR="00BB4147" w:rsidRPr="0058490D">
        <w:t>ллообрабатывающих предприятиях</w:t>
      </w:r>
      <w:r w:rsidR="0058490D" w:rsidRPr="0058490D">
        <w:t xml:space="preserve"> - </w:t>
      </w:r>
      <w:r w:rsidRPr="0058490D">
        <w:t>литейные, кузнечные, механообработочные, сборочные и другие работы</w:t>
      </w:r>
      <w:r w:rsidR="0058490D" w:rsidRPr="0058490D">
        <w:t xml:space="preserve">; </w:t>
      </w:r>
      <w:r w:rsidRPr="0058490D">
        <w:t>н</w:t>
      </w:r>
      <w:r w:rsidR="00B25C86" w:rsidRPr="0058490D">
        <w:t>а горнодобывающих предприятиях</w:t>
      </w:r>
      <w:r w:rsidR="0058490D" w:rsidRPr="0058490D">
        <w:t xml:space="preserve"> - </w:t>
      </w:r>
      <w:r w:rsidRPr="0058490D">
        <w:t>горно-подготовительные и очистные работы</w:t>
      </w:r>
      <w:r w:rsidR="0058490D" w:rsidRPr="0058490D">
        <w:t xml:space="preserve">; </w:t>
      </w:r>
      <w:r w:rsidR="00B25C86" w:rsidRPr="0058490D">
        <w:t>на предприятиях камвольного про</w:t>
      </w:r>
      <w:r w:rsidRPr="0058490D">
        <w:t>изводс</w:t>
      </w:r>
      <w:r w:rsidR="00B25C86" w:rsidRPr="0058490D">
        <w:t>тва текстильной промышленности</w:t>
      </w:r>
      <w:r w:rsidR="0058490D" w:rsidRPr="0058490D">
        <w:t xml:space="preserve"> - </w:t>
      </w:r>
      <w:r w:rsidR="00B25C86" w:rsidRPr="0058490D">
        <w:t>трепальные, разрыхли</w:t>
      </w:r>
      <w:r w:rsidRPr="0058490D">
        <w:t>тельные, чесальные, ленточные,</w:t>
      </w:r>
      <w:r w:rsidR="00B25C86" w:rsidRPr="0058490D">
        <w:t xml:space="preserve"> ровничные, прядильные, крутиль</w:t>
      </w:r>
      <w:r w:rsidRPr="0058490D">
        <w:t>ные, мотальные, шлихтовальные, ткацкие и другие работы</w:t>
      </w:r>
      <w:r w:rsidR="0058490D" w:rsidRPr="0058490D">
        <w:t xml:space="preserve">). </w:t>
      </w:r>
      <w:r w:rsidRPr="0058490D">
        <w:t>В рамках технологич</w:t>
      </w:r>
      <w:r w:rsidR="00B25C86" w:rsidRPr="0058490D">
        <w:t>еского разделения труда примени</w:t>
      </w:r>
      <w:r w:rsidRPr="0058490D">
        <w:t>тельно к отдельным видам рабо</w:t>
      </w:r>
      <w:r w:rsidR="00B25C86" w:rsidRPr="0058490D">
        <w:t>т, например сборочным, в зависи</w:t>
      </w:r>
      <w:r w:rsidRPr="0058490D">
        <w:t>мости от степени дробности тру</w:t>
      </w:r>
      <w:r w:rsidR="00B25C86" w:rsidRPr="0058490D">
        <w:t>довых процессов различают поопе</w:t>
      </w:r>
      <w:r w:rsidRPr="0058490D">
        <w:t>рационное, подетальное и предметное разделение труда</w:t>
      </w:r>
      <w:r w:rsidR="0058490D">
        <w:t>.</w:t>
      </w:r>
    </w:p>
    <w:p w:rsidR="0058490D" w:rsidRDefault="00665465" w:rsidP="0058490D">
      <w:pPr>
        <w:ind w:firstLine="709"/>
      </w:pPr>
      <w:r w:rsidRPr="0058490D">
        <w:t xml:space="preserve">Технологическое разделение труда во многом определяет функциональное, профессиональное и квалификационное </w:t>
      </w:r>
      <w:r w:rsidR="00B25C86" w:rsidRPr="0058490D">
        <w:t>разде</w:t>
      </w:r>
      <w:r w:rsidRPr="0058490D">
        <w:t>ление труда на предприятии</w:t>
      </w:r>
      <w:r w:rsidR="0058490D" w:rsidRPr="0058490D">
        <w:t xml:space="preserve">. </w:t>
      </w:r>
      <w:r w:rsidR="00B25C86" w:rsidRPr="0058490D">
        <w:t>Оно позволяет установить потреб</w:t>
      </w:r>
      <w:r w:rsidRPr="0058490D">
        <w:t>ность в рабочих по профессия</w:t>
      </w:r>
      <w:r w:rsidR="00B25C86" w:rsidRPr="0058490D">
        <w:t>м и специальностям, уровень спе</w:t>
      </w:r>
      <w:r w:rsidRPr="0058490D">
        <w:t>циализации их труда</w:t>
      </w:r>
      <w:r w:rsidR="0058490D" w:rsidRPr="0058490D">
        <w:t>.</w:t>
      </w:r>
    </w:p>
    <w:p w:rsidR="0058490D" w:rsidRDefault="00665465" w:rsidP="0058490D">
      <w:pPr>
        <w:ind w:firstLine="709"/>
      </w:pPr>
      <w:r w:rsidRPr="0058490D">
        <w:rPr>
          <w:b/>
          <w:bCs/>
          <w:i/>
          <w:iCs/>
        </w:rPr>
        <w:t>Функциональное</w:t>
      </w:r>
      <w:r w:rsidRPr="0058490D">
        <w:rPr>
          <w:b/>
          <w:bCs/>
        </w:rPr>
        <w:t xml:space="preserve"> </w:t>
      </w:r>
      <w:r w:rsidRPr="0058490D">
        <w:t>разделен</w:t>
      </w:r>
      <w:r w:rsidR="00B25C86" w:rsidRPr="0058490D">
        <w:t xml:space="preserve">ие труда различается по роли от </w:t>
      </w:r>
      <w:r w:rsidRPr="0058490D">
        <w:t>дельных групп работников в производственном процессе</w:t>
      </w:r>
      <w:r w:rsidR="0058490D" w:rsidRPr="0058490D">
        <w:t xml:space="preserve">. </w:t>
      </w:r>
      <w:r w:rsidRPr="0058490D">
        <w:t>По этому признаку в первую очередь выдел</w:t>
      </w:r>
      <w:r w:rsidR="00B25C86" w:rsidRPr="0058490D">
        <w:t>яют две большие группы рабочих</w:t>
      </w:r>
      <w:r w:rsidR="0058490D" w:rsidRPr="0058490D">
        <w:t xml:space="preserve"> - </w:t>
      </w:r>
      <w:r w:rsidRPr="0058490D">
        <w:t>основных и обслу</w:t>
      </w:r>
      <w:r w:rsidR="00B25C86" w:rsidRPr="0058490D">
        <w:t>живающих</w:t>
      </w:r>
      <w:r w:rsidR="0058490D">
        <w:t xml:space="preserve"> (</w:t>
      </w:r>
      <w:r w:rsidR="00B25C86" w:rsidRPr="0058490D">
        <w:t>вспомогательных</w:t>
      </w:r>
      <w:r w:rsidR="0058490D" w:rsidRPr="0058490D">
        <w:t xml:space="preserve">). </w:t>
      </w:r>
      <w:r w:rsidR="00B25C86" w:rsidRPr="0058490D">
        <w:t>Каж</w:t>
      </w:r>
      <w:r w:rsidRPr="0058490D">
        <w:t>дая из этих групп подразделяется на функциональные подгруппы</w:t>
      </w:r>
      <w:r w:rsidR="0058490D">
        <w:t xml:space="preserve"> (</w:t>
      </w:r>
      <w:r w:rsidRPr="0058490D">
        <w:t>например</w:t>
      </w:r>
      <w:r w:rsidR="00B25C86" w:rsidRPr="0058490D">
        <w:t>, группа обслуживающих рабочих</w:t>
      </w:r>
      <w:r w:rsidR="0058490D" w:rsidRPr="0058490D">
        <w:t xml:space="preserve"> </w:t>
      </w:r>
      <w:r w:rsidR="00B25C86" w:rsidRPr="0058490D">
        <w:t>на подгруппы за</w:t>
      </w:r>
      <w:r w:rsidRPr="0058490D">
        <w:t xml:space="preserve">нятых на ремонтных, наладочных, инструментальных, погрузочно-разгрузочных работах и </w:t>
      </w:r>
      <w:r w:rsidR="0058490D">
        <w:t>т.д.)</w:t>
      </w:r>
      <w:r w:rsidR="0058490D" w:rsidRPr="0058490D">
        <w:t>.</w:t>
      </w:r>
    </w:p>
    <w:p w:rsidR="0058490D" w:rsidRDefault="00665465" w:rsidP="0058490D">
      <w:pPr>
        <w:ind w:firstLine="709"/>
      </w:pPr>
      <w:r w:rsidRPr="0058490D">
        <w:t>Обеспечение на предприят</w:t>
      </w:r>
      <w:r w:rsidR="00B25C86" w:rsidRPr="0058490D">
        <w:t>иях правильного соотношения чис</w:t>
      </w:r>
      <w:r w:rsidRPr="0058490D">
        <w:t>ленности основных и вспомогательных рабочих на базе рационального функционального разделения их труда, значительное улучшение организац</w:t>
      </w:r>
      <w:r w:rsidR="00B25C86" w:rsidRPr="0058490D">
        <w:t>ии труда обслуживающих рабочих</w:t>
      </w:r>
      <w:r w:rsidR="0058490D" w:rsidRPr="0058490D">
        <w:t xml:space="preserve"> </w:t>
      </w:r>
      <w:r w:rsidRPr="0058490D">
        <w:t>важные резервы роста производительности труда в промышленности</w:t>
      </w:r>
      <w:r w:rsidR="0058490D" w:rsidRPr="0058490D">
        <w:t>.</w:t>
      </w:r>
    </w:p>
    <w:p w:rsidR="0058490D" w:rsidRDefault="00665465" w:rsidP="0058490D">
      <w:pPr>
        <w:ind w:firstLine="709"/>
      </w:pPr>
      <w:r w:rsidRPr="0058490D">
        <w:rPr>
          <w:b/>
          <w:bCs/>
          <w:i/>
          <w:iCs/>
        </w:rPr>
        <w:t>Профессиональное</w:t>
      </w:r>
      <w:r w:rsidRPr="0058490D">
        <w:rPr>
          <w:b/>
          <w:bCs/>
        </w:rPr>
        <w:t xml:space="preserve"> </w:t>
      </w:r>
      <w:r w:rsidRPr="0058490D">
        <w:t>разделе</w:t>
      </w:r>
      <w:r w:rsidR="00B25C86" w:rsidRPr="0058490D">
        <w:t>ние труда осуществляется в зави</w:t>
      </w:r>
      <w:r w:rsidRPr="0058490D">
        <w:t>симости от профессиональной</w:t>
      </w:r>
      <w:r w:rsidR="00B25C86" w:rsidRPr="0058490D">
        <w:t xml:space="preserve"> специализации рабочих и предпо</w:t>
      </w:r>
      <w:r w:rsidRPr="0058490D">
        <w:t>лагает выполнение на рабочем ме</w:t>
      </w:r>
      <w:r w:rsidR="00B25C86" w:rsidRPr="0058490D">
        <w:t>сте работ по той или иной про</w:t>
      </w:r>
      <w:r w:rsidRPr="0058490D">
        <w:t>фессии</w:t>
      </w:r>
      <w:r w:rsidR="0058490D">
        <w:t xml:space="preserve"> (</w:t>
      </w:r>
      <w:r w:rsidRPr="0058490D">
        <w:t>специальности</w:t>
      </w:r>
      <w:r w:rsidR="0058490D" w:rsidRPr="0058490D">
        <w:t xml:space="preserve">). </w:t>
      </w:r>
      <w:r w:rsidRPr="0058490D">
        <w:t>Исходя из объемов каждого вида этих работ можно определить потребность в рабочих по профессиям для участка, цеха, производства, предприятия и объединения в целом</w:t>
      </w:r>
      <w:r w:rsidR="0058490D" w:rsidRPr="0058490D">
        <w:t>.</w:t>
      </w:r>
    </w:p>
    <w:p w:rsidR="0058490D" w:rsidRDefault="00665465" w:rsidP="0058490D">
      <w:pPr>
        <w:ind w:firstLine="709"/>
      </w:pPr>
      <w:r w:rsidRPr="0058490D">
        <w:rPr>
          <w:b/>
          <w:bCs/>
          <w:i/>
          <w:iCs/>
        </w:rPr>
        <w:t>Квалификационное</w:t>
      </w:r>
      <w:r w:rsidRPr="0058490D">
        <w:t xml:space="preserve"> разделение труда обусл</w:t>
      </w:r>
      <w:r w:rsidR="00B25C86" w:rsidRPr="0058490D">
        <w:t>овливается раз</w:t>
      </w:r>
      <w:r w:rsidRPr="0058490D">
        <w:t>личной сложностью, требующей определенного уровня знаний и опыта работников</w:t>
      </w:r>
      <w:r w:rsidR="0058490D" w:rsidRPr="0058490D">
        <w:t xml:space="preserve">. </w:t>
      </w:r>
      <w:r w:rsidRPr="0058490D">
        <w:t>Для каждой профессии устанавливается состав операций или работ ра</w:t>
      </w:r>
      <w:r w:rsidR="00B25C86" w:rsidRPr="0058490D">
        <w:t>зличной степени сложности, кото</w:t>
      </w:r>
      <w:r w:rsidRPr="0058490D">
        <w:t>рые группируются согласно присвоенным рабочим тарифным разрядам</w:t>
      </w:r>
      <w:r w:rsidR="0058490D" w:rsidRPr="0058490D">
        <w:t xml:space="preserve">. </w:t>
      </w:r>
      <w:r w:rsidRPr="0058490D">
        <w:t>На этой основе определяется численность рабочих каждой профессии по их квалификационным разрядам</w:t>
      </w:r>
      <w:r w:rsidR="0058490D" w:rsidRPr="0058490D">
        <w:t>.</w:t>
      </w:r>
      <w:r w:rsidR="0058490D">
        <w:t xml:space="preserve"> (</w:t>
      </w:r>
      <w:r w:rsidR="004D0E6B" w:rsidRPr="0058490D">
        <w:t>2</w:t>
      </w:r>
      <w:r w:rsidR="0058490D" w:rsidRPr="0058490D">
        <w:t>)</w:t>
      </w:r>
    </w:p>
    <w:p w:rsidR="0058490D" w:rsidRDefault="00665465" w:rsidP="0058490D">
      <w:pPr>
        <w:ind w:firstLine="709"/>
      </w:pPr>
      <w:r w:rsidRPr="0058490D">
        <w:t>Наименование профессий и специальностей</w:t>
      </w:r>
      <w:r w:rsidR="0058490D" w:rsidRPr="0058490D">
        <w:t xml:space="preserve"> </w:t>
      </w:r>
      <w:r w:rsidRPr="0058490D">
        <w:t>рабочих регламентируются Классификатором, имеющим силу государственного стандарта, а содержание определяется Единым тарифно-квалификационным справочником работ и профессии рабочих /ЕТКС/</w:t>
      </w:r>
      <w:r w:rsidR="0058490D">
        <w:t>.</w:t>
      </w:r>
    </w:p>
    <w:p w:rsidR="0058490D" w:rsidRDefault="00665465" w:rsidP="0058490D">
      <w:pPr>
        <w:ind w:firstLine="709"/>
      </w:pPr>
      <w:r w:rsidRPr="0058490D">
        <w:t>ЕТКС предназначен для тарификации работ, присвоения квалификационных разрядов рабочим, а также для составления программ по подготовке и повышению квалификации рабочих</w:t>
      </w:r>
      <w:r w:rsidR="0058490D">
        <w:t>.</w:t>
      </w:r>
    </w:p>
    <w:p w:rsidR="0058490D" w:rsidRDefault="00665465" w:rsidP="0058490D">
      <w:pPr>
        <w:ind w:firstLine="709"/>
      </w:pPr>
      <w:r w:rsidRPr="0058490D">
        <w:t>Тарификация работ производится на основе тарифно</w:t>
      </w:r>
      <w:r w:rsidR="005B5F39">
        <w:t>-</w:t>
      </w:r>
      <w:r w:rsidRPr="0058490D">
        <w:t>квалификационных характеристик</w:t>
      </w:r>
      <w:r w:rsidR="0058490D" w:rsidRPr="0058490D">
        <w:t xml:space="preserve">. </w:t>
      </w:r>
      <w:r w:rsidRPr="0058490D">
        <w:t>При этом тарифицируемая работа сопоставляется с соответствующими работами, описанными в тарифно-квалификационных характеристиках, и с типовыми примерами работ, помещенными в справочнике или</w:t>
      </w:r>
      <w:r w:rsidR="0058490D" w:rsidRPr="0058490D">
        <w:t xml:space="preserve"> </w:t>
      </w:r>
      <w:r w:rsidRPr="0058490D">
        <w:t>в дополнительных перечнях примеров работ</w:t>
      </w:r>
      <w:r w:rsidR="0058490D" w:rsidRPr="0058490D">
        <w:t xml:space="preserve">. </w:t>
      </w:r>
      <w:r w:rsidRPr="0058490D">
        <w:t>Если работа выполняется бригадой</w:t>
      </w:r>
      <w:r w:rsidR="0058490D">
        <w:t xml:space="preserve"> (</w:t>
      </w:r>
      <w:r w:rsidR="00B25C86" w:rsidRPr="0058490D">
        <w:t>звеном</w:t>
      </w:r>
      <w:r w:rsidR="0058490D" w:rsidRPr="0058490D">
        <w:t>),</w:t>
      </w:r>
      <w:r w:rsidRPr="0058490D">
        <w:t xml:space="preserve"> тарификация работ производится дифференцированно по каждой операции или сумме операций, входящих в состав этой работы, по ее среднему разряду</w:t>
      </w:r>
      <w:r w:rsidR="0058490D" w:rsidRPr="0058490D">
        <w:t xml:space="preserve">. </w:t>
      </w:r>
      <w:r w:rsidRPr="0058490D">
        <w:t>Присвоение рабочему квалификационного разряда или его повышение производится с учетом сложности</w:t>
      </w:r>
      <w:r w:rsidR="0058490D" w:rsidRPr="0058490D">
        <w:t xml:space="preserve"> </w:t>
      </w:r>
      <w:r w:rsidRPr="0058490D">
        <w:t>выполняемых работ</w:t>
      </w:r>
      <w:r w:rsidR="0058490D">
        <w:t>.</w:t>
      </w:r>
    </w:p>
    <w:p w:rsidR="0058490D" w:rsidRDefault="00665465" w:rsidP="0058490D">
      <w:pPr>
        <w:ind w:firstLine="709"/>
      </w:pPr>
      <w:r w:rsidRPr="0058490D">
        <w:t>Тарификация работ и присвоение квалификационных разрядов рабочим по вновь возникшим профессиям</w:t>
      </w:r>
      <w:r w:rsidR="0058490D" w:rsidRPr="0058490D">
        <w:t xml:space="preserve"> </w:t>
      </w:r>
      <w:r w:rsidRPr="0058490D">
        <w:t>производится, как правило, применительно к наименованиям и характеристикам, аналогичных профессий и работ, содержащихся в ЕТКС</w:t>
      </w:r>
      <w:r w:rsidR="0058490D" w:rsidRPr="0058490D">
        <w:t>.</w:t>
      </w:r>
      <w:r w:rsidR="0058490D">
        <w:t xml:space="preserve"> (</w:t>
      </w:r>
      <w:r w:rsidR="004D0E6B" w:rsidRPr="0058490D">
        <w:t>4</w:t>
      </w:r>
      <w:r w:rsidR="0058490D" w:rsidRPr="0058490D">
        <w:t>)</w:t>
      </w:r>
    </w:p>
    <w:p w:rsidR="0058490D" w:rsidRPr="0058490D" w:rsidRDefault="0058490D" w:rsidP="0058490D">
      <w:pPr>
        <w:ind w:firstLine="709"/>
        <w:rPr>
          <w:b/>
          <w:bCs/>
        </w:rPr>
      </w:pPr>
    </w:p>
    <w:p w:rsidR="0058490D" w:rsidRPr="0058490D" w:rsidRDefault="0058490D" w:rsidP="0058490D">
      <w:pPr>
        <w:pStyle w:val="2"/>
      </w:pPr>
      <w:bookmarkStart w:id="4" w:name="_Toc261250552"/>
      <w:r>
        <w:t>1.3</w:t>
      </w:r>
      <w:r w:rsidR="00B25C86" w:rsidRPr="0058490D">
        <w:t xml:space="preserve"> </w:t>
      </w:r>
      <w:r w:rsidR="00EC0DAB" w:rsidRPr="0058490D">
        <w:t>Основные направления совершенствования разделения труда</w:t>
      </w:r>
      <w:bookmarkEnd w:id="4"/>
    </w:p>
    <w:p w:rsidR="0058490D" w:rsidRDefault="0058490D" w:rsidP="0058490D">
      <w:pPr>
        <w:ind w:firstLine="709"/>
      </w:pPr>
    </w:p>
    <w:p w:rsidR="0058490D" w:rsidRDefault="00665465" w:rsidP="0058490D">
      <w:pPr>
        <w:ind w:firstLine="709"/>
      </w:pPr>
      <w:r w:rsidRPr="0058490D">
        <w:t>Основное направление совершенствования разделения труда</w:t>
      </w:r>
      <w:r w:rsidR="0058490D" w:rsidRPr="0058490D">
        <w:t xml:space="preserve"> - </w:t>
      </w:r>
      <w:r w:rsidRPr="0058490D">
        <w:t>выбор наилучшего его варианта для каждого конкретного производственного участка с учетом экономических, технико-технологических, психофизиологических и социальных требований</w:t>
      </w:r>
      <w:r w:rsidR="0058490D">
        <w:t>.</w:t>
      </w:r>
    </w:p>
    <w:p w:rsidR="0058490D" w:rsidRDefault="00665465" w:rsidP="0058490D">
      <w:pPr>
        <w:ind w:firstLine="709"/>
      </w:pPr>
      <w:r w:rsidRPr="0058490D">
        <w:t xml:space="preserve">Главным </w:t>
      </w:r>
      <w:r w:rsidRPr="0058490D">
        <w:rPr>
          <w:i/>
          <w:iCs/>
        </w:rPr>
        <w:t>экономическим</w:t>
      </w:r>
      <w:r w:rsidRPr="0058490D">
        <w:t xml:space="preserve"> т</w:t>
      </w:r>
      <w:r w:rsidR="00B25C86" w:rsidRPr="0058490D">
        <w:t>ребованием к оптимальному разде</w:t>
      </w:r>
      <w:r w:rsidRPr="0058490D">
        <w:t>лению труда является обеспе</w:t>
      </w:r>
      <w:r w:rsidR="00B25C86" w:rsidRPr="0058490D">
        <w:t>чение выпуска продукции в задан</w:t>
      </w:r>
      <w:r w:rsidRPr="0058490D">
        <w:t>ных объемах и высокого качества при наименьших трудовых, материальных и финансовых затратах</w:t>
      </w:r>
      <w:r w:rsidR="0058490D">
        <w:t>.</w:t>
      </w:r>
    </w:p>
    <w:p w:rsidR="0058490D" w:rsidRDefault="00665465" w:rsidP="0058490D">
      <w:pPr>
        <w:ind w:firstLine="709"/>
      </w:pPr>
      <w:r w:rsidRPr="0058490D">
        <w:rPr>
          <w:b/>
          <w:bCs/>
          <w:i/>
          <w:iCs/>
        </w:rPr>
        <w:t>Технико-технологические</w:t>
      </w:r>
      <w:r w:rsidR="00B25C86" w:rsidRPr="0058490D">
        <w:t xml:space="preserve"> требования предусматривают вы</w:t>
      </w:r>
      <w:r w:rsidRPr="0058490D">
        <w:t>полнение каждого элемента р</w:t>
      </w:r>
      <w:r w:rsidR="00B25C86" w:rsidRPr="0058490D">
        <w:t>аботы соответствующим исполните</w:t>
      </w:r>
      <w:r w:rsidRPr="0058490D">
        <w:t>лем на данном оборудовании в установленное рабочее время</w:t>
      </w:r>
      <w:r w:rsidR="0058490D" w:rsidRPr="0058490D">
        <w:t xml:space="preserve">. </w:t>
      </w:r>
      <w:r w:rsidRPr="0058490D">
        <w:t>Эти требования в решающей степени определяют технологическое, функциональное, профессион</w:t>
      </w:r>
      <w:r w:rsidR="00B25C86" w:rsidRPr="0058490D">
        <w:t>альное и квалификационное разде</w:t>
      </w:r>
      <w:r w:rsidRPr="0058490D">
        <w:t>ление труда</w:t>
      </w:r>
      <w:r w:rsidR="0058490D" w:rsidRPr="0058490D">
        <w:t>.</w:t>
      </w:r>
    </w:p>
    <w:p w:rsidR="0058490D" w:rsidRDefault="00665465" w:rsidP="0058490D">
      <w:pPr>
        <w:ind w:firstLine="709"/>
      </w:pPr>
      <w:r w:rsidRPr="0058490D">
        <w:rPr>
          <w:b/>
          <w:bCs/>
          <w:i/>
          <w:iCs/>
        </w:rPr>
        <w:t>Психофизиологические</w:t>
      </w:r>
      <w:r w:rsidRPr="0058490D">
        <w:t xml:space="preserve"> требования направлены</w:t>
      </w:r>
      <w:r w:rsidRPr="0058490D">
        <w:rPr>
          <w:b/>
          <w:bCs/>
        </w:rPr>
        <w:t xml:space="preserve"> </w:t>
      </w:r>
      <w:r w:rsidR="00B25C86" w:rsidRPr="0058490D">
        <w:t>на недопуще</w:t>
      </w:r>
      <w:r w:rsidRPr="0058490D">
        <w:t>ние переутомления работников</w:t>
      </w:r>
      <w:r w:rsidR="00B25C86" w:rsidRPr="0058490D">
        <w:t xml:space="preserve"> из-за больших физических нагру</w:t>
      </w:r>
      <w:r w:rsidRPr="0058490D">
        <w:t>зок, нервного напряжения, об</w:t>
      </w:r>
      <w:r w:rsidR="00B25C86" w:rsidRPr="0058490D">
        <w:t>еднения содержания работы, моно</w:t>
      </w:r>
      <w:r w:rsidRPr="0058490D">
        <w:t>тонности или гиподинамии</w:t>
      </w:r>
      <w:r w:rsidR="0058490D">
        <w:t xml:space="preserve"> (</w:t>
      </w:r>
      <w:r w:rsidRPr="0058490D">
        <w:t>недостаточной физической нагрузки</w:t>
      </w:r>
      <w:r w:rsidR="0058490D" w:rsidRPr="0058490D">
        <w:t>),</w:t>
      </w:r>
      <w:r w:rsidRPr="0058490D">
        <w:t xml:space="preserve"> что нередко ведет к преждевременному утомлению и снижению производительности труда</w:t>
      </w:r>
      <w:r w:rsidR="0058490D" w:rsidRPr="0058490D">
        <w:t>.</w:t>
      </w:r>
    </w:p>
    <w:p w:rsidR="0058490D" w:rsidRDefault="00665465" w:rsidP="0058490D">
      <w:pPr>
        <w:ind w:firstLine="709"/>
      </w:pPr>
      <w:r w:rsidRPr="0058490D">
        <w:rPr>
          <w:b/>
          <w:bCs/>
          <w:i/>
          <w:iCs/>
        </w:rPr>
        <w:t>Социальные</w:t>
      </w:r>
      <w:r w:rsidRPr="0058490D">
        <w:t xml:space="preserve"> требования пр</w:t>
      </w:r>
      <w:r w:rsidR="00B25C86" w:rsidRPr="0058490D">
        <w:t>едполагают наличие в составе ра</w:t>
      </w:r>
      <w:r w:rsidRPr="0058490D">
        <w:t>бот творческих элементов, п</w:t>
      </w:r>
      <w:r w:rsidR="00B25C86" w:rsidRPr="0058490D">
        <w:t>овышение содержательности и при</w:t>
      </w:r>
      <w:r w:rsidRPr="0058490D">
        <w:t>влекательности труда</w:t>
      </w:r>
      <w:r w:rsidR="0058490D">
        <w:t>.</w:t>
      </w:r>
    </w:p>
    <w:p w:rsidR="0058490D" w:rsidRDefault="00665465" w:rsidP="0058490D">
      <w:pPr>
        <w:ind w:firstLine="709"/>
      </w:pPr>
      <w:r w:rsidRPr="0058490D">
        <w:t>Этим требованиям, как правило, отвечает не единственное организационное решение, поэтому возникает необходимость выбора одного варианта разделения труда</w:t>
      </w:r>
      <w:r w:rsidR="0058490D" w:rsidRPr="0058490D">
        <w:t xml:space="preserve">. </w:t>
      </w:r>
      <w:r w:rsidRPr="0058490D">
        <w:t>Сложность данной задачи состоит в ее многоплановости, в выборе критериев определения границ, многовариантности способов разделения и кооперации труда в различных типах производства</w:t>
      </w:r>
      <w:r w:rsidR="0058490D" w:rsidRPr="0058490D">
        <w:t xml:space="preserve">. </w:t>
      </w:r>
      <w:r w:rsidRPr="0058490D">
        <w:t>Причем выбор варианта осуществляется в условиях противодействия различных факторов, характерных для производственного процесса</w:t>
      </w:r>
      <w:r w:rsidR="0058490D" w:rsidRPr="0058490D">
        <w:t xml:space="preserve">. </w:t>
      </w:r>
      <w:r w:rsidRPr="0058490D">
        <w:t>Например, повышение загрузки исполнителей увеличивает производительность труда, однако до известного предела, после которого наступает уменьшение производительности из-за преждевременного переутомления</w:t>
      </w:r>
      <w:r w:rsidR="0058490D">
        <w:t>.</w:t>
      </w:r>
    </w:p>
    <w:p w:rsidR="0058490D" w:rsidRDefault="00665465" w:rsidP="0058490D">
      <w:pPr>
        <w:ind w:firstLine="709"/>
      </w:pPr>
      <w:r w:rsidRPr="0058490D">
        <w:t>Известно, что в результате разделения труда происходит специализация рабочих, которая, с одной стороны, обеспечивает снижение затрат труда, а с другой</w:t>
      </w:r>
      <w:r w:rsidR="0058490D" w:rsidRPr="0058490D">
        <w:t xml:space="preserve"> - </w:t>
      </w:r>
      <w:r w:rsidRPr="0058490D">
        <w:t>может обеднить его содержание, привести к повышению монотонности</w:t>
      </w:r>
      <w:r w:rsidR="0058490D">
        <w:t xml:space="preserve"> (</w:t>
      </w:r>
      <w:r w:rsidRPr="0058490D">
        <w:t>после известного предела</w:t>
      </w:r>
      <w:r w:rsidR="0058490D" w:rsidRPr="0058490D">
        <w:t xml:space="preserve">) </w:t>
      </w:r>
      <w:r w:rsidRPr="0058490D">
        <w:t>и снижению производительности</w:t>
      </w:r>
      <w:r w:rsidR="0058490D" w:rsidRPr="0058490D">
        <w:t xml:space="preserve">. </w:t>
      </w:r>
      <w:r w:rsidRPr="0058490D">
        <w:t>Повышение загрузки исполнителей не всегда означает увеличение времени производительной работы оборудования, возможна и обратная зависимость</w:t>
      </w:r>
      <w:r w:rsidR="0058490D">
        <w:t>.</w:t>
      </w:r>
    </w:p>
    <w:p w:rsidR="0058490D" w:rsidRDefault="00665465" w:rsidP="0058490D">
      <w:pPr>
        <w:ind w:firstLine="709"/>
      </w:pPr>
      <w:r w:rsidRPr="0058490D">
        <w:t>С установлением более напряженных норм времени необходимая численность исполнителей уменьшается, но увеличивается вероятность снижения качества изделий</w:t>
      </w:r>
      <w:r w:rsidR="0058490D" w:rsidRPr="0058490D">
        <w:t xml:space="preserve">. </w:t>
      </w:r>
      <w:r w:rsidRPr="0058490D">
        <w:t>Обеспечение в составе выполняемых операций творческих элементов</w:t>
      </w:r>
      <w:r w:rsidR="0058490D">
        <w:t xml:space="preserve"> (</w:t>
      </w:r>
      <w:r w:rsidRPr="0058490D">
        <w:t xml:space="preserve">расчетов, настройки станков и </w:t>
      </w:r>
      <w:r w:rsidR="0058490D">
        <w:t>т.д.)</w:t>
      </w:r>
      <w:r w:rsidR="0058490D" w:rsidRPr="0058490D">
        <w:t xml:space="preserve"> </w:t>
      </w:r>
      <w:r w:rsidRPr="0058490D">
        <w:t xml:space="preserve">нередко связано с дополнительными затратами времени на единицу продукции, однако повышает содержательность и привлекательность работ, снижает текучесть кадров и </w:t>
      </w:r>
      <w:r w:rsidR="0058490D">
        <w:t>т.д.</w:t>
      </w:r>
    </w:p>
    <w:p w:rsidR="0058490D" w:rsidRDefault="00665465" w:rsidP="0058490D">
      <w:pPr>
        <w:ind w:firstLine="709"/>
      </w:pPr>
      <w:r w:rsidRPr="0058490D">
        <w:t>Выбор наиболее оптимального решения должен уравновесить действие различных факторов и обеспечить наиболее эффективное достижение производственной цели</w:t>
      </w:r>
      <w:r w:rsidR="0058490D" w:rsidRPr="0058490D">
        <w:t xml:space="preserve">. </w:t>
      </w:r>
      <w:r w:rsidRPr="0058490D">
        <w:t>Для этого иногда необходимо проведение специальных экспериментов и исследований с применением математических методов и вычислительной техники</w:t>
      </w:r>
      <w:r w:rsidR="0058490D">
        <w:t xml:space="preserve"> (</w:t>
      </w:r>
      <w:r w:rsidRPr="0058490D">
        <w:t>для выбора наилучшего варианта</w:t>
      </w:r>
      <w:r w:rsidR="0058490D" w:rsidRPr="0058490D">
        <w:t xml:space="preserve">). </w:t>
      </w:r>
      <w:r w:rsidRPr="0058490D">
        <w:t>Однако экономический и социальный эффект этих работ должен значительно перекрывает затраты</w:t>
      </w:r>
      <w:r w:rsidR="0058490D" w:rsidRPr="0058490D">
        <w:t xml:space="preserve"> </w:t>
      </w:r>
      <w:r w:rsidRPr="0058490D">
        <w:t>на их проведение</w:t>
      </w:r>
      <w:r w:rsidR="0058490D">
        <w:t>.</w:t>
      </w:r>
    </w:p>
    <w:p w:rsidR="0058490D" w:rsidRDefault="00665465" w:rsidP="0058490D">
      <w:pPr>
        <w:ind w:firstLine="709"/>
      </w:pPr>
      <w:r w:rsidRPr="0058490D">
        <w:t>Проектирование разделения труда на промышленных предприятиях путем принятия оптимальных организационных решений весьма эффективно и является одним из наиболее перспективных направлений совершенствования организации труда</w:t>
      </w:r>
      <w:r w:rsidR="0058490D">
        <w:t>.</w:t>
      </w:r>
    </w:p>
    <w:p w:rsidR="0058490D" w:rsidRDefault="00665465" w:rsidP="0058490D">
      <w:pPr>
        <w:ind w:firstLine="709"/>
      </w:pPr>
      <w:r w:rsidRPr="0058490D">
        <w:t xml:space="preserve">Разделение </w:t>
      </w:r>
      <w:r w:rsidR="00B25C86" w:rsidRPr="0058490D">
        <w:t>являе</w:t>
      </w:r>
      <w:r w:rsidRPr="0058490D">
        <w:t>тся важнейшими факторами производства, в значительной мере определяющими формы организации труда</w:t>
      </w:r>
      <w:r w:rsidR="0058490D">
        <w:t>.</w:t>
      </w:r>
    </w:p>
    <w:p w:rsidR="00E409C8" w:rsidRDefault="00E409C8" w:rsidP="0058490D">
      <w:pPr>
        <w:ind w:firstLine="709"/>
      </w:pPr>
      <w:r w:rsidRPr="0058490D">
        <w:t>Разработке мероприятий по улучшению разделения труда обычно предшествует количественная оценка разделения труда</w:t>
      </w:r>
      <w:r w:rsidR="0058490D" w:rsidRPr="0058490D">
        <w:t xml:space="preserve">. </w:t>
      </w:r>
      <w:r w:rsidRPr="0058490D">
        <w:t>Для этого рассчитывается коэффициент разделения труда</w:t>
      </w:r>
      <w:r w:rsidR="0058490D">
        <w:t xml:space="preserve"> (</w:t>
      </w:r>
      <w:r w:rsidRPr="0058490D">
        <w:rPr>
          <w:b/>
          <w:bCs/>
        </w:rPr>
        <w:t>Кр</w:t>
      </w:r>
      <w:r w:rsidR="0058490D" w:rsidRPr="0058490D">
        <w:rPr>
          <w:b/>
          <w:bCs/>
        </w:rPr>
        <w:t xml:space="preserve">. </w:t>
      </w:r>
      <w:r w:rsidRPr="0058490D">
        <w:rPr>
          <w:b/>
          <w:bCs/>
        </w:rPr>
        <w:t>т</w:t>
      </w:r>
      <w:r w:rsidR="0058490D" w:rsidRPr="0058490D">
        <w:t>),</w:t>
      </w:r>
      <w:r w:rsidRPr="0058490D">
        <w:t xml:space="preserve"> рекомендуемый НИИ труда</w:t>
      </w:r>
      <w:r w:rsidR="0058490D" w:rsidRPr="0058490D">
        <w:t xml:space="preserve">. </w:t>
      </w:r>
      <w:r w:rsidRPr="0058490D">
        <w:t>Он характеризует степень специализации рабочих и рассчитывается с учетом затраченного ими времени на выполнение функций, соответствующих их квалификации и предусмотренных производственными заданиями, по формуле</w:t>
      </w:r>
    </w:p>
    <w:p w:rsidR="0058490D" w:rsidRPr="0058490D" w:rsidRDefault="0058490D" w:rsidP="0058490D">
      <w:pPr>
        <w:ind w:firstLine="709"/>
      </w:pPr>
    </w:p>
    <w:p w:rsidR="0058490D" w:rsidRDefault="00E409C8" w:rsidP="0058490D">
      <w:pPr>
        <w:ind w:firstLine="709"/>
        <w:rPr>
          <w:b/>
          <w:bCs/>
          <w:i/>
          <w:iCs/>
        </w:rPr>
      </w:pPr>
      <w:r w:rsidRPr="0058490D">
        <w:rPr>
          <w:b/>
          <w:bCs/>
        </w:rPr>
        <w:t>Кр</w:t>
      </w:r>
      <w:r w:rsidR="0058490D" w:rsidRPr="0058490D">
        <w:rPr>
          <w:b/>
          <w:bCs/>
        </w:rPr>
        <w:t xml:space="preserve">. </w:t>
      </w:r>
      <w:r w:rsidRPr="0058490D">
        <w:rPr>
          <w:b/>
          <w:bCs/>
        </w:rPr>
        <w:t>т =1</w:t>
      </w:r>
      <w:r w:rsidR="0058490D" w:rsidRPr="0058490D">
        <w:rPr>
          <w:b/>
          <w:bCs/>
        </w:rPr>
        <w:t xml:space="preserve"> - </w:t>
      </w:r>
      <w:r w:rsidRPr="0058490D">
        <w:rPr>
          <w:b/>
          <w:bCs/>
        </w:rPr>
        <w:t>/</w:t>
      </w:r>
      <w:r w:rsidRPr="0058490D">
        <w:rPr>
          <w:b/>
          <w:bCs/>
          <w:i/>
          <w:iCs/>
        </w:rPr>
        <w:t>tсм*np</w:t>
      </w:r>
      <w:r w:rsidR="0058490D" w:rsidRPr="0058490D">
        <w:rPr>
          <w:b/>
          <w:bCs/>
          <w:i/>
          <w:iCs/>
        </w:rPr>
        <w:t xml:space="preserve"> -</w:t>
      </w:r>
    </w:p>
    <w:p w:rsidR="0058490D" w:rsidRDefault="0058490D" w:rsidP="0058490D">
      <w:pPr>
        <w:ind w:firstLine="709"/>
      </w:pPr>
    </w:p>
    <w:p w:rsidR="0058490D" w:rsidRDefault="00E409C8" w:rsidP="0058490D">
      <w:pPr>
        <w:ind w:firstLine="709"/>
        <w:rPr>
          <w:i/>
          <w:iCs/>
        </w:rPr>
      </w:pPr>
      <w:r w:rsidRPr="0058490D">
        <w:t>где</w:t>
      </w:r>
      <w:r w:rsidR="0058490D" w:rsidRPr="0058490D">
        <w:t xml:space="preserve"> - </w:t>
      </w:r>
      <w:r w:rsidRPr="0058490D">
        <w:t xml:space="preserve">затраты времени на выполнение функций, не предусмотренных тарифно-квалификационным справочником для рабочих данной профессии, </w:t>
      </w:r>
      <w:r w:rsidRPr="0058490D">
        <w:rPr>
          <w:i/>
          <w:iCs/>
        </w:rPr>
        <w:t>мин</w:t>
      </w:r>
      <w:r w:rsidR="0058490D">
        <w:rPr>
          <w:i/>
          <w:iCs/>
        </w:rPr>
        <w:t>;</w:t>
      </w:r>
    </w:p>
    <w:p w:rsidR="0058490D" w:rsidRDefault="00E409C8" w:rsidP="0058490D">
      <w:pPr>
        <w:ind w:firstLine="709"/>
        <w:rPr>
          <w:i/>
          <w:iCs/>
        </w:rPr>
      </w:pPr>
      <w:r w:rsidRPr="0058490D">
        <w:t xml:space="preserve">затраты времени на выполнение функций, не предусмотренных технологической документацией, </w:t>
      </w:r>
      <w:r w:rsidRPr="0058490D">
        <w:rPr>
          <w:i/>
          <w:iCs/>
        </w:rPr>
        <w:t>мин</w:t>
      </w:r>
      <w:r w:rsidR="0058490D" w:rsidRPr="0058490D">
        <w:rPr>
          <w:i/>
          <w:iCs/>
        </w:rPr>
        <w:t>;</w:t>
      </w:r>
    </w:p>
    <w:p w:rsidR="0058490D" w:rsidRDefault="00E409C8" w:rsidP="0058490D">
      <w:pPr>
        <w:ind w:firstLine="709"/>
        <w:rPr>
          <w:i/>
          <w:iCs/>
        </w:rPr>
      </w:pPr>
      <w:r w:rsidRPr="0058490D">
        <w:rPr>
          <w:b/>
          <w:bCs/>
          <w:i/>
          <w:iCs/>
        </w:rPr>
        <w:t>tсм</w:t>
      </w:r>
      <w:r w:rsidR="0058490D" w:rsidRPr="0058490D">
        <w:rPr>
          <w:i/>
          <w:iCs/>
        </w:rPr>
        <w:t xml:space="preserve"> - </w:t>
      </w:r>
      <w:r w:rsidRPr="0058490D">
        <w:t xml:space="preserve">продолжительность смены, </w:t>
      </w:r>
      <w:r w:rsidRPr="0058490D">
        <w:rPr>
          <w:i/>
          <w:iCs/>
        </w:rPr>
        <w:t>мин</w:t>
      </w:r>
      <w:r w:rsidR="0058490D" w:rsidRPr="0058490D">
        <w:rPr>
          <w:i/>
          <w:iCs/>
        </w:rPr>
        <w:t>;</w:t>
      </w:r>
    </w:p>
    <w:p w:rsidR="0058490D" w:rsidRDefault="00E409C8" w:rsidP="0058490D">
      <w:pPr>
        <w:ind w:firstLine="709"/>
      </w:pPr>
      <w:r w:rsidRPr="0058490D">
        <w:rPr>
          <w:b/>
          <w:bCs/>
        </w:rPr>
        <w:t>np</w:t>
      </w:r>
      <w:r w:rsidR="0058490D" w:rsidRPr="0058490D">
        <w:rPr>
          <w:b/>
          <w:bCs/>
        </w:rPr>
        <w:t xml:space="preserve"> - </w:t>
      </w:r>
      <w:r w:rsidRPr="0058490D">
        <w:t>общая</w:t>
      </w:r>
      <w:r w:rsidR="0058490D">
        <w:t xml:space="preserve"> (</w:t>
      </w:r>
      <w:r w:rsidRPr="0058490D">
        <w:t>списочная</w:t>
      </w:r>
      <w:r w:rsidR="0058490D" w:rsidRPr="0058490D">
        <w:t xml:space="preserve">) </w:t>
      </w:r>
      <w:r w:rsidRPr="0058490D">
        <w:t>численность рабочих на предприятии</w:t>
      </w:r>
      <w:r w:rsidR="0058490D">
        <w:t xml:space="preserve"> (</w:t>
      </w:r>
      <w:r w:rsidRPr="0058490D">
        <w:t>в цехе, на участке</w:t>
      </w:r>
      <w:r w:rsidR="0058490D" w:rsidRPr="0058490D">
        <w:t>),</w:t>
      </w:r>
      <w:r w:rsidRPr="0058490D">
        <w:t xml:space="preserve"> человек</w:t>
      </w:r>
      <w:r w:rsidR="0058490D" w:rsidRPr="0058490D">
        <w:t>;</w:t>
      </w:r>
    </w:p>
    <w:p w:rsidR="0058490D" w:rsidRDefault="00E409C8" w:rsidP="0058490D">
      <w:pPr>
        <w:ind w:firstLine="709"/>
      </w:pPr>
      <w:r w:rsidRPr="0058490D">
        <w:t>суммарные потери рабочего времени по предприятию</w:t>
      </w:r>
      <w:r w:rsidR="0058490D">
        <w:t xml:space="preserve"> (</w:t>
      </w:r>
      <w:r w:rsidRPr="0058490D">
        <w:t>цеху, участку</w:t>
      </w:r>
      <w:r w:rsidR="0058490D" w:rsidRPr="0058490D">
        <w:t>),</w:t>
      </w:r>
      <w:r w:rsidRPr="0058490D">
        <w:t xml:space="preserve"> связанные с простоями по техническим и организационным причинам, а также нарушениями трудовой дисциплины, </w:t>
      </w:r>
      <w:r w:rsidRPr="0058490D">
        <w:rPr>
          <w:i/>
          <w:iCs/>
        </w:rPr>
        <w:t>мин</w:t>
      </w:r>
      <w:r w:rsidR="0058490D">
        <w:t xml:space="preserve"> (</w:t>
      </w:r>
      <w:r w:rsidRPr="0058490D">
        <w:t>информация по всем показателям должна быть в ООТиЗе или в подразделении НОТ предприятия</w:t>
      </w:r>
      <w:r w:rsidR="0058490D" w:rsidRPr="0058490D">
        <w:t>)</w:t>
      </w:r>
      <w:r w:rsidR="0058490D">
        <w:t>.</w:t>
      </w:r>
    </w:p>
    <w:p w:rsidR="0058490D" w:rsidRDefault="00E409C8" w:rsidP="0058490D">
      <w:pPr>
        <w:ind w:firstLine="709"/>
      </w:pPr>
      <w:r w:rsidRPr="0058490D">
        <w:t>Из приведенной формулы видно, что чем меньше затраты времени на выполнение операции</w:t>
      </w:r>
      <w:r w:rsidR="0058490D">
        <w:t xml:space="preserve"> (</w:t>
      </w:r>
      <w:r w:rsidRPr="0058490D">
        <w:t>работ</w:t>
      </w:r>
      <w:r w:rsidR="0058490D" w:rsidRPr="0058490D">
        <w:t>),</w:t>
      </w:r>
      <w:r w:rsidRPr="0058490D">
        <w:t xml:space="preserve"> не предусмотренной тарифно-квалификационным справочником, нормировочной или технологической документацией, тем больше числовое значение коэффициента и, следовательно, тем рациональнее разделение труда при принятой его кооперации</w:t>
      </w:r>
      <w:r w:rsidR="0058490D">
        <w:t>.</w:t>
      </w:r>
    </w:p>
    <w:p w:rsidR="0058490D" w:rsidRDefault="00E409C8" w:rsidP="0058490D">
      <w:pPr>
        <w:ind w:firstLine="709"/>
      </w:pPr>
      <w:r w:rsidRPr="0058490D">
        <w:t>В условиях любого предприятия имеются возможности для выбора наиболее рациональных форм разделения и кооперации труда</w:t>
      </w:r>
      <w:r w:rsidR="0058490D" w:rsidRPr="0058490D">
        <w:t xml:space="preserve">. </w:t>
      </w:r>
      <w:r w:rsidRPr="0058490D">
        <w:t>В каждом случае выбор должен осуществляться на основе всестороннего анализа специфики производства, характера выполняемых работ, требований к их качеству, степени загруженности работников и ряда других факторов</w:t>
      </w:r>
      <w:r w:rsidR="0058490D">
        <w:t>.</w:t>
      </w:r>
    </w:p>
    <w:p w:rsidR="0058490D" w:rsidRDefault="00E409C8" w:rsidP="0058490D">
      <w:pPr>
        <w:ind w:firstLine="709"/>
      </w:pPr>
      <w:r w:rsidRPr="0058490D">
        <w:t>Задача состоит в том, чтобы п</w:t>
      </w:r>
      <w:r w:rsidR="00502B26" w:rsidRPr="0058490D">
        <w:t>равильно расчленить всю совокуп</w:t>
      </w:r>
      <w:r w:rsidRPr="0058490D">
        <w:t>ность операций производственного процесс</w:t>
      </w:r>
      <w:r w:rsidR="00502B26" w:rsidRPr="0058490D">
        <w:t>а, определить опти</w:t>
      </w:r>
      <w:r w:rsidRPr="0058490D">
        <w:t>мальный их набор для каждого рабочего места, соответственно расставить исполнителей и установить наилучшую взаимосвязь между рабочими путем рациональной кооперации их труда</w:t>
      </w:r>
      <w:r w:rsidR="0058490D" w:rsidRPr="0058490D">
        <w:t xml:space="preserve">. </w:t>
      </w:r>
      <w:r w:rsidRPr="0058490D">
        <w:t>Рациональное решение указанных</w:t>
      </w:r>
      <w:r w:rsidR="00502B26" w:rsidRPr="0058490D">
        <w:t xml:space="preserve"> вопросов позволяет более эффек</w:t>
      </w:r>
      <w:r w:rsidRPr="0058490D">
        <w:t>тивно использовать живой и овеществленный труд, существенно сократить потери рабочего вре</w:t>
      </w:r>
      <w:r w:rsidR="00502B26" w:rsidRPr="0058490D">
        <w:t>мени и простои оборудования, по</w:t>
      </w:r>
      <w:r w:rsidRPr="0058490D">
        <w:t>высить эффективность производства</w:t>
      </w:r>
      <w:r w:rsidR="0058490D">
        <w:t>.</w:t>
      </w:r>
    </w:p>
    <w:p w:rsidR="0058490D" w:rsidRDefault="00E409C8" w:rsidP="0058490D">
      <w:pPr>
        <w:ind w:firstLine="709"/>
      </w:pPr>
      <w:r w:rsidRPr="0058490D">
        <w:t>В современных условиях повышение эффективности труда</w:t>
      </w:r>
      <w:r w:rsidRPr="0058490D">
        <w:rPr>
          <w:b/>
          <w:bCs/>
        </w:rPr>
        <w:t xml:space="preserve"> </w:t>
      </w:r>
      <w:r w:rsidRPr="0058490D">
        <w:t>за</w:t>
      </w:r>
      <w:r w:rsidRPr="0058490D">
        <w:rPr>
          <w:b/>
          <w:bCs/>
        </w:rPr>
        <w:t xml:space="preserve"> </w:t>
      </w:r>
      <w:r w:rsidRPr="0058490D">
        <w:t>счет совершенствования его разделения и кооперации должно осуществляться на основе более широкого совмещения профессий, расширения сферы применени</w:t>
      </w:r>
      <w:r w:rsidR="00502B26" w:rsidRPr="0058490D">
        <w:t>я многостаночного</w:t>
      </w:r>
      <w:r w:rsidR="0058490D">
        <w:t xml:space="preserve"> (</w:t>
      </w:r>
      <w:r w:rsidR="00502B26" w:rsidRPr="0058490D">
        <w:t>многоагрегат</w:t>
      </w:r>
      <w:r w:rsidRPr="0058490D">
        <w:t>ного</w:t>
      </w:r>
      <w:r w:rsidR="0058490D" w:rsidRPr="0058490D">
        <w:t xml:space="preserve">) </w:t>
      </w:r>
      <w:r w:rsidRPr="0058490D">
        <w:t>обслуживания, дальнейшег</w:t>
      </w:r>
      <w:r w:rsidR="00502B26" w:rsidRPr="0058490D">
        <w:t>о развития коллективной</w:t>
      </w:r>
      <w:r w:rsidR="0058490D">
        <w:t xml:space="preserve"> (</w:t>
      </w:r>
      <w:r w:rsidR="00502B26" w:rsidRPr="0058490D">
        <w:t>бригад</w:t>
      </w:r>
      <w:r w:rsidRPr="0058490D">
        <w:t>ной</w:t>
      </w:r>
      <w:r w:rsidR="0058490D" w:rsidRPr="0058490D">
        <w:t xml:space="preserve">) </w:t>
      </w:r>
      <w:r w:rsidRPr="0058490D">
        <w:t>формы организации труда рабочих</w:t>
      </w:r>
      <w:r w:rsidR="0058490D" w:rsidRPr="0058490D">
        <w:t>.</w:t>
      </w:r>
      <w:r w:rsidR="0058490D">
        <w:t xml:space="preserve"> (</w:t>
      </w:r>
      <w:r w:rsidR="004D0E6B" w:rsidRPr="0058490D">
        <w:t>6</w:t>
      </w:r>
      <w:r w:rsidR="0058490D" w:rsidRPr="0058490D">
        <w:t>)</w:t>
      </w:r>
    </w:p>
    <w:p w:rsidR="0058490D" w:rsidRPr="0058490D" w:rsidRDefault="0058490D" w:rsidP="0058490D">
      <w:pPr>
        <w:pStyle w:val="2"/>
      </w:pPr>
      <w:r>
        <w:br w:type="page"/>
      </w:r>
      <w:bookmarkStart w:id="5" w:name="_Toc261250553"/>
      <w:r w:rsidR="00502B26" w:rsidRPr="0058490D">
        <w:t>2</w:t>
      </w:r>
      <w:r w:rsidRPr="0058490D">
        <w:t xml:space="preserve">. </w:t>
      </w:r>
      <w:r w:rsidR="00293AC8" w:rsidRPr="0058490D">
        <w:t>Уровни управления</w:t>
      </w:r>
      <w:bookmarkEnd w:id="5"/>
    </w:p>
    <w:p w:rsidR="0058490D" w:rsidRDefault="0058490D" w:rsidP="0058490D">
      <w:pPr>
        <w:ind w:firstLine="709"/>
        <w:rPr>
          <w:b/>
          <w:bCs/>
        </w:rPr>
      </w:pPr>
    </w:p>
    <w:p w:rsidR="0058490D" w:rsidRDefault="00EC0DAB" w:rsidP="0058490D">
      <w:pPr>
        <w:ind w:firstLine="709"/>
      </w:pPr>
      <w:r w:rsidRPr="0058490D">
        <w:t>Крупные организации нуждаются в выполнении очень больших объемов управленческой работы</w:t>
      </w:r>
      <w:r w:rsidR="0058490D">
        <w:t>.</w:t>
      </w:r>
      <w:r w:rsidRPr="0058490D">
        <w:t xml:space="preserve"> Это требует деления управленческого труда на горизонтальный и вертикальный</w:t>
      </w:r>
      <w:r w:rsidR="0058490D" w:rsidRPr="0058490D">
        <w:t>.</w:t>
      </w:r>
    </w:p>
    <w:p w:rsidR="0058490D" w:rsidRDefault="00EC0DAB" w:rsidP="0058490D">
      <w:pPr>
        <w:ind w:firstLine="709"/>
      </w:pPr>
      <w:r w:rsidRPr="0058490D">
        <w:rPr>
          <w:i/>
          <w:iCs/>
        </w:rPr>
        <w:t>Горизонтальный принцип</w:t>
      </w:r>
      <w:r w:rsidRPr="0058490D">
        <w:t xml:space="preserve"> разделения труда</w:t>
      </w:r>
      <w:r w:rsidR="0058490D" w:rsidRPr="0058490D">
        <w:t xml:space="preserve"> - </w:t>
      </w:r>
      <w:r w:rsidRPr="0058490D">
        <w:t>это расстановка руководителей во главе отдельных подразделений, отделов</w:t>
      </w:r>
      <w:r w:rsidR="0058490D" w:rsidRPr="0058490D">
        <w:t xml:space="preserve">. </w:t>
      </w:r>
      <w:r w:rsidR="00293AC8" w:rsidRPr="0058490D">
        <w:t>Горизонтально разделенная управленческая работа должна быть скоординирована, чтобы организация могла добиваться успеха в своей деятельности</w:t>
      </w:r>
      <w:r w:rsidR="0058490D" w:rsidRPr="0058490D">
        <w:t xml:space="preserve">. </w:t>
      </w:r>
      <w:r w:rsidR="00293AC8" w:rsidRPr="0058490D">
        <w:t>Некоторым руководителям приходится затрачивать время на координирование работы других руководителей, которые, в свою очередь, также координируют работу руководителей</w:t>
      </w:r>
      <w:r w:rsidR="0058490D" w:rsidRPr="0058490D">
        <w:t xml:space="preserve">. </w:t>
      </w:r>
      <w:r w:rsidR="00293AC8" w:rsidRPr="0058490D">
        <w:t>Такое вертикальное развертывание разделения труда в результате образует уровни управления</w:t>
      </w:r>
      <w:r w:rsidR="0058490D" w:rsidRPr="0058490D">
        <w:t>.</w:t>
      </w:r>
    </w:p>
    <w:p w:rsidR="0058490D" w:rsidRDefault="00EC0DAB" w:rsidP="0058490D">
      <w:pPr>
        <w:ind w:firstLine="709"/>
      </w:pPr>
      <w:r w:rsidRPr="0058490D">
        <w:rPr>
          <w:i/>
          <w:iCs/>
        </w:rPr>
        <w:t>Вертикальный принцип</w:t>
      </w:r>
      <w:r w:rsidRPr="0058490D">
        <w:t xml:space="preserve"> разделения труда</w:t>
      </w:r>
      <w:r w:rsidR="0058490D" w:rsidRPr="0058490D">
        <w:t xml:space="preserve"> - </w:t>
      </w:r>
      <w:r w:rsidRPr="0058490D">
        <w:t>это создание иерархии уровней управления, чтобы скоординировать горизонтально разделенную управленческую работу для достижения целей организации</w:t>
      </w:r>
      <w:r w:rsidR="0058490D" w:rsidRPr="0058490D">
        <w:t>.</w:t>
      </w:r>
    </w:p>
    <w:p w:rsidR="0058490D" w:rsidRDefault="00293AC8" w:rsidP="0058490D">
      <w:pPr>
        <w:ind w:firstLine="709"/>
      </w:pPr>
      <w:r w:rsidRPr="0058490D">
        <w:t>Вертикальное разделение труда приводит к формированию уровней управления по вертикали</w:t>
      </w:r>
      <w:r w:rsidR="0058490D" w:rsidRPr="0058490D">
        <w:t xml:space="preserve"> - </w:t>
      </w:r>
      <w:r w:rsidRPr="0058490D">
        <w:t>на примере военной организации, а также в организации бизнеса</w:t>
      </w:r>
      <w:r w:rsidR="0058490D" w:rsidRPr="0058490D">
        <w:t xml:space="preserve">. </w:t>
      </w:r>
      <w:r w:rsidRPr="0058490D">
        <w:t>Из названия постов не следует, что сходные должности прямо сопоставимы в разных организациях</w:t>
      </w:r>
      <w:r w:rsidR="0058490D" w:rsidRPr="0058490D">
        <w:t xml:space="preserve">. </w:t>
      </w:r>
      <w:r w:rsidRPr="0058490D">
        <w:t>Обычно в организации можно определить, на каком уровне находится один руководитель по сравнению с другими</w:t>
      </w:r>
      <w:r w:rsidR="0058490D" w:rsidRPr="0058490D">
        <w:t xml:space="preserve">. </w:t>
      </w:r>
      <w:r w:rsidRPr="0058490D">
        <w:t>Это осуществляется через название должности</w:t>
      </w:r>
      <w:r w:rsidR="0058490D">
        <w:t>.</w:t>
      </w:r>
    </w:p>
    <w:p w:rsidR="0058490D" w:rsidRDefault="00293AC8" w:rsidP="0058490D">
      <w:pPr>
        <w:ind w:firstLine="709"/>
      </w:pPr>
      <w:r w:rsidRPr="0058490D">
        <w:t>Размер организации</w:t>
      </w:r>
      <w:r w:rsidR="0058490D" w:rsidRPr="0058490D">
        <w:t xml:space="preserve"> - </w:t>
      </w:r>
      <w:r w:rsidRPr="0058490D">
        <w:t>это лишь один из нескольких факторов, которые определяют, сколько уровней управления должна иметь компания для достижения оптимальных результатов</w:t>
      </w:r>
      <w:r w:rsidR="0058490D">
        <w:t>.</w:t>
      </w:r>
    </w:p>
    <w:p w:rsidR="0058490D" w:rsidRDefault="00293AC8" w:rsidP="0058490D">
      <w:pPr>
        <w:ind w:firstLine="709"/>
      </w:pPr>
      <w:r w:rsidRPr="0058490D">
        <w:t>Вне зависимости от того, сколько существует уровней управления, руководителей традиционно делят на три категории</w:t>
      </w:r>
      <w:r w:rsidR="0058490D" w:rsidRPr="0058490D">
        <w:t>.</w:t>
      </w:r>
    </w:p>
    <w:p w:rsidR="0058490D" w:rsidRDefault="00293AC8" w:rsidP="0058490D">
      <w:pPr>
        <w:ind w:firstLine="709"/>
      </w:pPr>
      <w:r w:rsidRPr="0058490D">
        <w:rPr>
          <w:b/>
          <w:bCs/>
        </w:rPr>
        <w:t>РУКОВОДИТЕЛИ НИЗОВОГО ЗВЕНА</w:t>
      </w:r>
      <w:r w:rsidR="0058490D">
        <w:rPr>
          <w:b/>
          <w:bCs/>
        </w:rPr>
        <w:t xml:space="preserve"> (</w:t>
      </w:r>
      <w:r w:rsidR="00EC0DAB" w:rsidRPr="0058490D">
        <w:t>операционные руководители</w:t>
      </w:r>
      <w:r w:rsidR="0058490D" w:rsidRPr="0058490D">
        <w:t xml:space="preserve">). </w:t>
      </w:r>
      <w:r w:rsidRPr="0058490D">
        <w:t>в основном осуществляют контроль за выполнением производственных заданий для непрерывного обеспечения непосредственной информацией о правильности выполнения этих заданий</w:t>
      </w:r>
      <w:r w:rsidR="0058490D" w:rsidRPr="0058490D">
        <w:t xml:space="preserve">. </w:t>
      </w:r>
      <w:r w:rsidRPr="0058490D">
        <w:t>Руководители этого звена часто отвечают за непосредственное использование выделенных им ресурсов, таких как сырье и оборудование</w:t>
      </w:r>
      <w:r w:rsidR="0058490D" w:rsidRPr="0058490D">
        <w:t>.</w:t>
      </w:r>
    </w:p>
    <w:p w:rsidR="0058490D" w:rsidRDefault="00293AC8" w:rsidP="0058490D">
      <w:pPr>
        <w:ind w:firstLine="709"/>
      </w:pPr>
      <w:r w:rsidRPr="0058490D">
        <w:rPr>
          <w:b/>
          <w:bCs/>
        </w:rPr>
        <w:t>РУКОВОДИТЕЛИ СРЕДНЕГО ЗВЕНА</w:t>
      </w:r>
      <w:r w:rsidR="0058490D" w:rsidRPr="0058490D">
        <w:rPr>
          <w:b/>
          <w:bCs/>
        </w:rPr>
        <w:t xml:space="preserve">. </w:t>
      </w:r>
      <w:r w:rsidRPr="0058490D">
        <w:t>Работа младших начальников координируется и контролируется руководителями среднего звена</w:t>
      </w:r>
      <w:r w:rsidR="0058490D" w:rsidRPr="0058490D">
        <w:t xml:space="preserve">. </w:t>
      </w:r>
      <w:r w:rsidRPr="0058490D">
        <w:t>Они готовят информацию для решений, принимаемых руководителями высшего звена и передают эти решения обычно после трансформации их в технологически удобной форме, в виде спецификаций и конкретных заданий низовым линейным руководителям</w:t>
      </w:r>
      <w:r w:rsidR="0058490D" w:rsidRPr="0058490D">
        <w:t>.</w:t>
      </w:r>
    </w:p>
    <w:p w:rsidR="0058490D" w:rsidRDefault="00293AC8" w:rsidP="0058490D">
      <w:pPr>
        <w:ind w:firstLine="709"/>
      </w:pPr>
      <w:r w:rsidRPr="0058490D">
        <w:rPr>
          <w:b/>
          <w:bCs/>
        </w:rPr>
        <w:t>РУКОВОДИТЕЛИ ВЫСШЕГО ЗВЕНА</w:t>
      </w:r>
      <w:r w:rsidR="0058490D" w:rsidRPr="0058490D">
        <w:t xml:space="preserve">. </w:t>
      </w:r>
      <w:r w:rsidRPr="0058490D">
        <w:t>Высший организационный уровень</w:t>
      </w:r>
      <w:r w:rsidR="0058490D" w:rsidRPr="0058490D">
        <w:t xml:space="preserve"> - </w:t>
      </w:r>
      <w:r w:rsidRPr="0058490D">
        <w:t>руководство высшего звена</w:t>
      </w:r>
      <w:r w:rsidR="0058490D" w:rsidRPr="0058490D">
        <w:t xml:space="preserve"> - </w:t>
      </w:r>
      <w:r w:rsidRPr="0058490D">
        <w:t>гораздо малочисленное других, они отвечают за принятие важнейших решений для организации в целом или для основной части организации</w:t>
      </w:r>
      <w:r w:rsidR="0058490D" w:rsidRPr="0058490D">
        <w:t xml:space="preserve">. </w:t>
      </w:r>
      <w:r w:rsidRPr="0058490D">
        <w:t>Сильные руководители высшего звена накладывают отпечаток своей личности на весь облик компании</w:t>
      </w:r>
      <w:r w:rsidR="0058490D" w:rsidRPr="0058490D">
        <w:t>.</w:t>
      </w:r>
      <w:r w:rsidR="0058490D">
        <w:t xml:space="preserve"> (</w:t>
      </w:r>
      <w:r w:rsidR="004D0E6B" w:rsidRPr="0058490D">
        <w:t>1</w:t>
      </w:r>
      <w:r w:rsidR="0058490D" w:rsidRPr="0058490D">
        <w:t>)</w:t>
      </w:r>
    </w:p>
    <w:p w:rsidR="0058490D" w:rsidRPr="0058490D" w:rsidRDefault="0058490D" w:rsidP="0058490D">
      <w:pPr>
        <w:pStyle w:val="2"/>
      </w:pPr>
      <w:r>
        <w:br w:type="page"/>
      </w:r>
      <w:bookmarkStart w:id="6" w:name="_Toc261250554"/>
      <w:r w:rsidR="00E409C8" w:rsidRPr="0058490D">
        <w:t>Вывод</w:t>
      </w:r>
      <w:bookmarkEnd w:id="6"/>
    </w:p>
    <w:p w:rsidR="0058490D" w:rsidRDefault="0058490D" w:rsidP="0058490D">
      <w:pPr>
        <w:ind w:firstLine="709"/>
      </w:pPr>
    </w:p>
    <w:p w:rsidR="0058490D" w:rsidRDefault="00E409C8" w:rsidP="0058490D">
      <w:pPr>
        <w:ind w:firstLine="709"/>
      </w:pPr>
      <w:r w:rsidRPr="0058490D">
        <w:t>Производство немыслимо без сотрудничества, кооперации людей, порождающей определённое распределение деятельности</w:t>
      </w:r>
      <w:r w:rsidR="0058490D" w:rsidRPr="0058490D">
        <w:t>.</w:t>
      </w:r>
      <w:r w:rsidR="0058490D">
        <w:t xml:space="preserve"> "</w:t>
      </w:r>
      <w:r w:rsidRPr="0058490D">
        <w:t>Очевидно само собой,</w:t>
      </w:r>
      <w:r w:rsidR="0058490D" w:rsidRPr="0058490D">
        <w:t xml:space="preserve"> - </w:t>
      </w:r>
      <w:r w:rsidRPr="0058490D">
        <w:t>писал К</w:t>
      </w:r>
      <w:r w:rsidR="0058490D" w:rsidRPr="0058490D">
        <w:t xml:space="preserve">. </w:t>
      </w:r>
      <w:r w:rsidRPr="0058490D">
        <w:t>Маркс,</w:t>
      </w:r>
      <w:r w:rsidR="0058490D" w:rsidRPr="0058490D">
        <w:t xml:space="preserve"> - </w:t>
      </w:r>
      <w:r w:rsidRPr="0058490D">
        <w:t>что эта необходимость распределения общественного труда в определенных пропорциях никоим образом не может быть уничтожена определенной формой общественного производства,</w:t>
      </w:r>
      <w:r w:rsidR="0058490D" w:rsidRPr="0058490D">
        <w:t xml:space="preserve"> - </w:t>
      </w:r>
      <w:r w:rsidRPr="0058490D">
        <w:t>измениться может лишь форма ее проя</w:t>
      </w:r>
      <w:r w:rsidR="004D0E6B" w:rsidRPr="0058490D">
        <w:t>вления</w:t>
      </w:r>
      <w:r w:rsidR="0058490D">
        <w:t xml:space="preserve">". </w:t>
      </w:r>
      <w:r w:rsidRPr="0058490D">
        <w:t>Формы распределения труда находят прямое выражение в Р</w:t>
      </w:r>
      <w:r w:rsidR="0058490D" w:rsidRPr="0058490D">
        <w:t xml:space="preserve">. </w:t>
      </w:r>
      <w:r w:rsidRPr="0058490D">
        <w:t>т</w:t>
      </w:r>
      <w:r w:rsidR="0058490D">
        <w:t>.,</w:t>
      </w:r>
      <w:r w:rsidRPr="0058490D">
        <w:t xml:space="preserve"> которое обусловливает и существование исторически определённых форм собственности</w:t>
      </w:r>
      <w:r w:rsidR="0058490D" w:rsidRPr="0058490D">
        <w:t>.</w:t>
      </w:r>
      <w:r w:rsidR="0058490D">
        <w:t xml:space="preserve"> "</w:t>
      </w:r>
      <w:r w:rsidRPr="0058490D">
        <w:t>Различные ступени в развитии разделения труда,</w:t>
      </w:r>
      <w:r w:rsidR="0058490D" w:rsidRPr="0058490D">
        <w:t xml:space="preserve"> - </w:t>
      </w:r>
      <w:r w:rsidRPr="0058490D">
        <w:t>писали Маркс и Энгельс,</w:t>
      </w:r>
      <w:r w:rsidR="0058490D" w:rsidRPr="0058490D">
        <w:t xml:space="preserve"> - </w:t>
      </w:r>
      <w:r w:rsidRPr="0058490D">
        <w:t xml:space="preserve">являются вместе с тем и различными формами собственности, </w:t>
      </w:r>
      <w:r w:rsidR="0058490D">
        <w:t>т.е.</w:t>
      </w:r>
      <w:r w:rsidR="0058490D" w:rsidRPr="0058490D">
        <w:t xml:space="preserve"> </w:t>
      </w:r>
      <w:r w:rsidRPr="0058490D">
        <w:t>каждая ступень разделения труда определяет также и отношения индивидов друг к другу соответственно их отношению к материалу, орудиям и проду</w:t>
      </w:r>
      <w:r w:rsidR="004D0E6B" w:rsidRPr="0058490D">
        <w:t>ктам труда</w:t>
      </w:r>
      <w:r w:rsidR="0058490D">
        <w:t>" (</w:t>
      </w:r>
      <w:r w:rsidR="004D0E6B" w:rsidRPr="0058490D">
        <w:t>6</w:t>
      </w:r>
      <w:r w:rsidR="0058490D" w:rsidRPr="0058490D">
        <w:t>).</w:t>
      </w:r>
    </w:p>
    <w:p w:rsidR="0058490D" w:rsidRPr="005B5F39" w:rsidRDefault="00E409C8" w:rsidP="005B5F39">
      <w:pPr>
        <w:ind w:firstLine="709"/>
      </w:pPr>
      <w:r w:rsidRPr="0058490D">
        <w:t>Сокращение рабочего дня и громадное увеличение дадут возможность людям наряду с профессиональным творческим трудом постоянно заниматься любимыми видами деятельности</w:t>
      </w:r>
      <w:r w:rsidR="0058490D" w:rsidRPr="0058490D">
        <w:t xml:space="preserve">: </w:t>
      </w:r>
      <w:r w:rsidRPr="0058490D">
        <w:t>искусством, наукой, спортом и</w:t>
      </w:r>
      <w:r w:rsidR="0058490D">
        <w:t xml:space="preserve"> т.д.</w:t>
      </w:r>
      <w:r w:rsidR="0058490D" w:rsidRPr="0058490D">
        <w:t xml:space="preserve"> </w:t>
      </w:r>
      <w:r w:rsidRPr="0058490D">
        <w:t>Так полностью будет преодолена односторонность, вызываемая антагонистическим Р</w:t>
      </w:r>
      <w:r w:rsidR="0058490D" w:rsidRPr="0058490D">
        <w:t xml:space="preserve">. </w:t>
      </w:r>
      <w:r w:rsidRPr="0058490D">
        <w:t>т</w:t>
      </w:r>
      <w:r w:rsidR="0058490D">
        <w:t>.,</w:t>
      </w:r>
      <w:r w:rsidRPr="0058490D">
        <w:t xml:space="preserve"> обеспечено всестороннее и свободное развитие всех людей</w:t>
      </w:r>
      <w:r w:rsidR="0058490D" w:rsidRPr="0058490D">
        <w:t>.</w:t>
      </w:r>
      <w:r w:rsidR="0058490D">
        <w:t xml:space="preserve"> (</w:t>
      </w:r>
      <w:r w:rsidR="004D0E6B" w:rsidRPr="0058490D">
        <w:t>5</w:t>
      </w:r>
      <w:r w:rsidR="0058490D" w:rsidRPr="0058490D">
        <w:t>)</w:t>
      </w:r>
      <w:bookmarkStart w:id="7" w:name="_GoBack"/>
      <w:bookmarkEnd w:id="7"/>
    </w:p>
    <w:sectPr w:rsidR="0058490D" w:rsidRPr="005B5F39" w:rsidSect="0058490D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C7D" w:rsidRDefault="00896C7D">
      <w:pPr>
        <w:ind w:firstLine="709"/>
      </w:pPr>
      <w:r>
        <w:separator/>
      </w:r>
    </w:p>
  </w:endnote>
  <w:endnote w:type="continuationSeparator" w:id="0">
    <w:p w:rsidR="00896C7D" w:rsidRDefault="00896C7D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90D" w:rsidRDefault="0058490D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90D" w:rsidRDefault="0058490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C7D" w:rsidRDefault="00896C7D">
      <w:pPr>
        <w:ind w:firstLine="709"/>
      </w:pPr>
      <w:r>
        <w:separator/>
      </w:r>
    </w:p>
  </w:footnote>
  <w:footnote w:type="continuationSeparator" w:id="0">
    <w:p w:rsidR="00896C7D" w:rsidRDefault="00896C7D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90D" w:rsidRDefault="007C715B" w:rsidP="0058490D">
    <w:pPr>
      <w:pStyle w:val="aa"/>
      <w:framePr w:wrap="auto" w:vAnchor="text" w:hAnchor="margin" w:xAlign="right" w:y="1"/>
      <w:rPr>
        <w:rStyle w:val="a9"/>
      </w:rPr>
    </w:pPr>
    <w:r>
      <w:rPr>
        <w:rStyle w:val="a9"/>
      </w:rPr>
      <w:t>2</w:t>
    </w:r>
  </w:p>
  <w:p w:rsidR="0058490D" w:rsidRDefault="0058490D" w:rsidP="0058490D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90D" w:rsidRDefault="0058490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1BB1CBD"/>
    <w:multiLevelType w:val="multilevel"/>
    <w:tmpl w:val="88D83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BE4A67"/>
    <w:multiLevelType w:val="multilevel"/>
    <w:tmpl w:val="3C4A3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5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714E"/>
    <w:rsid w:val="00247BB7"/>
    <w:rsid w:val="00293AC8"/>
    <w:rsid w:val="003631A2"/>
    <w:rsid w:val="00481057"/>
    <w:rsid w:val="004D0E6B"/>
    <w:rsid w:val="004E70B5"/>
    <w:rsid w:val="00502B26"/>
    <w:rsid w:val="00556D39"/>
    <w:rsid w:val="0058490D"/>
    <w:rsid w:val="005B5F39"/>
    <w:rsid w:val="00665465"/>
    <w:rsid w:val="00680AD9"/>
    <w:rsid w:val="007C715B"/>
    <w:rsid w:val="007D250D"/>
    <w:rsid w:val="00896C7D"/>
    <w:rsid w:val="00921A44"/>
    <w:rsid w:val="009F1E70"/>
    <w:rsid w:val="00A12400"/>
    <w:rsid w:val="00A14352"/>
    <w:rsid w:val="00B02FCF"/>
    <w:rsid w:val="00B25C86"/>
    <w:rsid w:val="00BB4147"/>
    <w:rsid w:val="00BF6278"/>
    <w:rsid w:val="00C8445D"/>
    <w:rsid w:val="00CB7576"/>
    <w:rsid w:val="00CD2A46"/>
    <w:rsid w:val="00DB714E"/>
    <w:rsid w:val="00DE2667"/>
    <w:rsid w:val="00E409C8"/>
    <w:rsid w:val="00EC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EC9FE34-9511-4B41-AA01-29A1F4C9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8490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8490D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8490D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58490D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8490D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8490D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8490D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8490D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8490D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58490D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7">
    <w:name w:val="Hyperlink"/>
    <w:uiPriority w:val="99"/>
    <w:rsid w:val="0058490D"/>
    <w:rPr>
      <w:color w:val="auto"/>
      <w:sz w:val="28"/>
      <w:szCs w:val="28"/>
      <w:u w:val="single"/>
      <w:vertAlign w:val="baseline"/>
    </w:rPr>
  </w:style>
  <w:style w:type="character" w:customStyle="1" w:styleId="accented">
    <w:name w:val="accented"/>
    <w:uiPriority w:val="99"/>
    <w:rsid w:val="00CB7576"/>
  </w:style>
  <w:style w:type="character" w:styleId="a8">
    <w:name w:val="Strong"/>
    <w:uiPriority w:val="99"/>
    <w:qFormat/>
    <w:rsid w:val="00CB7576"/>
    <w:rPr>
      <w:rFonts w:ascii="Times" w:hAnsi="Times" w:cs="Times"/>
      <w:b/>
      <w:bCs/>
      <w:color w:val="000000"/>
    </w:rPr>
  </w:style>
  <w:style w:type="character" w:styleId="a9">
    <w:name w:val="page number"/>
    <w:uiPriority w:val="99"/>
    <w:rsid w:val="0058490D"/>
    <w:rPr>
      <w:rFonts w:ascii="Times New Roman" w:hAnsi="Times New Roman" w:cs="Times New Roman"/>
      <w:sz w:val="28"/>
      <w:szCs w:val="28"/>
    </w:rPr>
  </w:style>
  <w:style w:type="paragraph" w:styleId="aa">
    <w:name w:val="header"/>
    <w:basedOn w:val="a2"/>
    <w:next w:val="ab"/>
    <w:link w:val="ac"/>
    <w:uiPriority w:val="99"/>
    <w:rsid w:val="0058490D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58490D"/>
    <w:rPr>
      <w:vertAlign w:val="superscript"/>
    </w:rPr>
  </w:style>
  <w:style w:type="paragraph" w:styleId="ae">
    <w:name w:val="footer"/>
    <w:basedOn w:val="a2"/>
    <w:link w:val="af"/>
    <w:uiPriority w:val="99"/>
    <w:semiHidden/>
    <w:rsid w:val="0058490D"/>
    <w:pPr>
      <w:tabs>
        <w:tab w:val="center" w:pos="4819"/>
        <w:tab w:val="right" w:pos="9639"/>
      </w:tabs>
      <w:ind w:firstLine="709"/>
    </w:pPr>
  </w:style>
  <w:style w:type="character" w:customStyle="1" w:styleId="ac">
    <w:name w:val="Верхний колонтитул Знак"/>
    <w:link w:val="aa"/>
    <w:uiPriority w:val="99"/>
    <w:semiHidden/>
    <w:locked/>
    <w:rsid w:val="0058490D"/>
    <w:rPr>
      <w:noProof/>
      <w:kern w:val="16"/>
      <w:sz w:val="28"/>
      <w:szCs w:val="28"/>
      <w:lang w:val="ru-RU" w:eastAsia="ru-RU"/>
    </w:rPr>
  </w:style>
  <w:style w:type="character" w:styleId="af0">
    <w:name w:val="footnote reference"/>
    <w:uiPriority w:val="99"/>
    <w:semiHidden/>
    <w:rsid w:val="0058490D"/>
    <w:rPr>
      <w:sz w:val="28"/>
      <w:szCs w:val="28"/>
      <w:vertAlign w:val="superscript"/>
    </w:rPr>
  </w:style>
  <w:style w:type="table" w:styleId="-1">
    <w:name w:val="Table Web 1"/>
    <w:basedOn w:val="a4"/>
    <w:uiPriority w:val="99"/>
    <w:rsid w:val="0058490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Body Text"/>
    <w:basedOn w:val="a2"/>
    <w:link w:val="af1"/>
    <w:uiPriority w:val="99"/>
    <w:rsid w:val="0058490D"/>
    <w:pPr>
      <w:ind w:firstLine="709"/>
    </w:pPr>
  </w:style>
  <w:style w:type="character" w:customStyle="1" w:styleId="af1">
    <w:name w:val="Основной текст Знак"/>
    <w:link w:val="ab"/>
    <w:uiPriority w:val="99"/>
    <w:semiHidden/>
    <w:rPr>
      <w:sz w:val="28"/>
      <w:szCs w:val="28"/>
    </w:rPr>
  </w:style>
  <w:style w:type="paragraph" w:customStyle="1" w:styleId="af2">
    <w:name w:val="выделение"/>
    <w:uiPriority w:val="99"/>
    <w:rsid w:val="0058490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3"/>
    <w:uiPriority w:val="99"/>
    <w:rsid w:val="0058490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58490D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sz w:val="28"/>
      <w:szCs w:val="28"/>
    </w:rPr>
  </w:style>
  <w:style w:type="character" w:customStyle="1" w:styleId="11">
    <w:name w:val="Текст Знак1"/>
    <w:link w:val="af5"/>
    <w:uiPriority w:val="99"/>
    <w:locked/>
    <w:rsid w:val="0058490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1"/>
    <w:uiPriority w:val="99"/>
    <w:rsid w:val="0058490D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">
    <w:name w:val="Нижний колонтитул Знак"/>
    <w:link w:val="ae"/>
    <w:uiPriority w:val="99"/>
    <w:semiHidden/>
    <w:locked/>
    <w:rsid w:val="0058490D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58490D"/>
    <w:pPr>
      <w:numPr>
        <w:numId w:val="3"/>
      </w:numPr>
      <w:spacing w:line="360" w:lineRule="auto"/>
      <w:ind w:firstLine="720"/>
      <w:jc w:val="both"/>
    </w:pPr>
    <w:rPr>
      <w:sz w:val="28"/>
      <w:szCs w:val="28"/>
    </w:rPr>
  </w:style>
  <w:style w:type="paragraph" w:styleId="af7">
    <w:name w:val="caption"/>
    <w:basedOn w:val="a2"/>
    <w:next w:val="a2"/>
    <w:uiPriority w:val="99"/>
    <w:qFormat/>
    <w:rsid w:val="0058490D"/>
    <w:pPr>
      <w:ind w:firstLine="709"/>
    </w:pPr>
    <w:rPr>
      <w:b/>
      <w:bCs/>
      <w:sz w:val="20"/>
      <w:szCs w:val="20"/>
    </w:rPr>
  </w:style>
  <w:style w:type="character" w:customStyle="1" w:styleId="af8">
    <w:name w:val="номер страницы"/>
    <w:uiPriority w:val="99"/>
    <w:rsid w:val="0058490D"/>
    <w:rPr>
      <w:sz w:val="28"/>
      <w:szCs w:val="28"/>
    </w:rPr>
  </w:style>
  <w:style w:type="paragraph" w:customStyle="1" w:styleId="af9">
    <w:name w:val="Обычный +"/>
    <w:basedOn w:val="a2"/>
    <w:autoRedefine/>
    <w:uiPriority w:val="99"/>
    <w:rsid w:val="0058490D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58490D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58490D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8490D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58490D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8490D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58490D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58490D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a">
    <w:name w:val="Table Grid"/>
    <w:basedOn w:val="a4"/>
    <w:uiPriority w:val="99"/>
    <w:rsid w:val="0058490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autoRedefine/>
    <w:uiPriority w:val="99"/>
    <w:rsid w:val="0058490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8490D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8490D"/>
    <w:pPr>
      <w:numPr>
        <w:numId w:val="5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58490D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58490D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58490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8490D"/>
    <w:rPr>
      <w:i/>
      <w:iCs/>
    </w:rPr>
  </w:style>
  <w:style w:type="paragraph" w:customStyle="1" w:styleId="afc">
    <w:name w:val="ТАБЛИЦА"/>
    <w:next w:val="a2"/>
    <w:autoRedefine/>
    <w:uiPriority w:val="99"/>
    <w:rsid w:val="0058490D"/>
    <w:pPr>
      <w:spacing w:line="360" w:lineRule="auto"/>
    </w:pPr>
    <w:rPr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58490D"/>
  </w:style>
  <w:style w:type="paragraph" w:customStyle="1" w:styleId="13">
    <w:name w:val="Стиль ТАБЛИЦА + Междустр.интервал:  полуторный1"/>
    <w:basedOn w:val="afc"/>
    <w:autoRedefine/>
    <w:uiPriority w:val="99"/>
    <w:rsid w:val="0058490D"/>
  </w:style>
  <w:style w:type="table" w:customStyle="1" w:styleId="14">
    <w:name w:val="Стиль таблицы1"/>
    <w:uiPriority w:val="99"/>
    <w:rsid w:val="0058490D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58490D"/>
    <w:pPr>
      <w:ind w:firstLine="709"/>
    </w:pPr>
    <w:rPr>
      <w:b/>
      <w:bCs/>
    </w:rPr>
  </w:style>
  <w:style w:type="paragraph" w:customStyle="1" w:styleId="afe">
    <w:name w:val="схема"/>
    <w:autoRedefine/>
    <w:uiPriority w:val="99"/>
    <w:rsid w:val="0058490D"/>
    <w:pPr>
      <w:jc w:val="center"/>
    </w:pPr>
  </w:style>
  <w:style w:type="paragraph" w:styleId="aff">
    <w:name w:val="endnote text"/>
    <w:basedOn w:val="a2"/>
    <w:link w:val="aff0"/>
    <w:uiPriority w:val="99"/>
    <w:semiHidden/>
    <w:rsid w:val="0058490D"/>
    <w:pPr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58490D"/>
    <w:pPr>
      <w:ind w:firstLine="709"/>
    </w:pPr>
    <w:rPr>
      <w:color w:val="000000"/>
      <w:sz w:val="20"/>
      <w:szCs w:val="20"/>
    </w:rPr>
  </w:style>
  <w:style w:type="character" w:customStyle="1" w:styleId="aff2">
    <w:name w:val="Текст сноски Знак"/>
    <w:link w:val="aff1"/>
    <w:uiPriority w:val="99"/>
    <w:locked/>
    <w:rsid w:val="0058490D"/>
    <w:rPr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58490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34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4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34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4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4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34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4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34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2981</Words>
  <Characters>16994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Diapsalmata</Company>
  <LinksUpToDate>false</LinksUpToDate>
  <CharactersWithSpaces>19936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Алеся</dc:creator>
  <cp:keywords/>
  <dc:description/>
  <cp:lastModifiedBy>admin</cp:lastModifiedBy>
  <cp:revision>2</cp:revision>
  <dcterms:created xsi:type="dcterms:W3CDTF">2014-02-28T20:00:00Z</dcterms:created>
  <dcterms:modified xsi:type="dcterms:W3CDTF">2014-02-28T20:00:00Z</dcterms:modified>
</cp:coreProperties>
</file>