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A8" w:rsidRPr="003B29A8" w:rsidRDefault="00145BE1" w:rsidP="003B29A8">
      <w:pPr>
        <w:pStyle w:val="aff2"/>
      </w:pPr>
      <w:r w:rsidRPr="003B29A8">
        <w:t>ФЕДЕРАЛЬНОЕ АГЕНТСТВО ПО НАУКЕ И ОБРАЗОВАНИЮ РОССИЙСКОЙ ФЕДЕРАЦИИ</w:t>
      </w:r>
    </w:p>
    <w:p w:rsidR="003B29A8" w:rsidRPr="003B29A8" w:rsidRDefault="00145BE1" w:rsidP="003B29A8">
      <w:pPr>
        <w:pStyle w:val="aff2"/>
      </w:pPr>
      <w:r w:rsidRPr="003B29A8">
        <w:t>Воронежский государственный технический университет</w:t>
      </w:r>
    </w:p>
    <w:p w:rsidR="003B29A8" w:rsidRDefault="00145BE1" w:rsidP="003B29A8">
      <w:pPr>
        <w:pStyle w:val="aff2"/>
      </w:pPr>
      <w:r w:rsidRPr="003B29A8">
        <w:t>Кафедра экономики, производственного менеджмента и организации машиностроительного производства</w:t>
      </w: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145BE1" w:rsidRPr="003B29A8" w:rsidRDefault="00145BE1" w:rsidP="003B29A8">
      <w:pPr>
        <w:pStyle w:val="aff2"/>
      </w:pPr>
      <w:r w:rsidRPr="003B29A8">
        <w:t>Отчет по лабораторной работе № 5</w:t>
      </w:r>
    </w:p>
    <w:p w:rsidR="003B29A8" w:rsidRDefault="00145BE1" w:rsidP="003B29A8">
      <w:pPr>
        <w:pStyle w:val="aff2"/>
      </w:pPr>
      <w:r w:rsidRPr="003B29A8">
        <w:t>по дисциплине</w:t>
      </w:r>
      <w:r w:rsidR="003B29A8">
        <w:t xml:space="preserve"> «</w:t>
      </w:r>
      <w:r w:rsidRPr="003B29A8">
        <w:t>Диагностика производственных систем</w:t>
      </w:r>
      <w:r w:rsidR="003B29A8">
        <w:t>»</w:t>
      </w:r>
    </w:p>
    <w:p w:rsidR="003B29A8" w:rsidRDefault="00145BE1" w:rsidP="003B29A8">
      <w:pPr>
        <w:pStyle w:val="aff2"/>
      </w:pPr>
      <w:r w:rsidRPr="003B29A8">
        <w:t>Тема</w:t>
      </w:r>
      <w:r w:rsidR="003B29A8" w:rsidRPr="003B29A8">
        <w:t>:</w:t>
      </w:r>
      <w:r w:rsidR="003B29A8">
        <w:t xml:space="preserve"> «</w:t>
      </w:r>
      <w:r w:rsidRPr="003B29A8">
        <w:t>Разработка карт производственного процесса и мероприятий по его совершенствованию</w:t>
      </w:r>
      <w:r w:rsidR="003B29A8">
        <w:t>»</w:t>
      </w:r>
    </w:p>
    <w:p w:rsidR="003B29A8" w:rsidRDefault="003B29A8" w:rsidP="003B29A8">
      <w:pPr>
        <w:pStyle w:val="aff2"/>
      </w:pPr>
    </w:p>
    <w:p w:rsidR="00145BE1" w:rsidRPr="003B29A8" w:rsidRDefault="00145BE1" w:rsidP="003B29A8">
      <w:pPr>
        <w:pStyle w:val="aff2"/>
      </w:pPr>
    </w:p>
    <w:p w:rsidR="003B29A8" w:rsidRDefault="00145BE1" w:rsidP="003B29A8">
      <w:pPr>
        <w:pStyle w:val="aff2"/>
        <w:jc w:val="left"/>
      </w:pPr>
      <w:r w:rsidRPr="003B29A8">
        <w:t>Выполнили</w:t>
      </w:r>
      <w:r w:rsidR="003B29A8" w:rsidRPr="003B29A8">
        <w:t>:</w:t>
      </w:r>
    </w:p>
    <w:p w:rsidR="003B29A8" w:rsidRDefault="00145BE1" w:rsidP="003B29A8">
      <w:pPr>
        <w:pStyle w:val="aff2"/>
        <w:jc w:val="left"/>
      </w:pPr>
      <w:r w:rsidRPr="003B29A8">
        <w:t>Руководитель</w:t>
      </w:r>
      <w:r w:rsidR="003B29A8" w:rsidRPr="003B29A8">
        <w:t>:</w:t>
      </w: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Default="003B29A8" w:rsidP="003B29A8">
      <w:pPr>
        <w:pStyle w:val="aff2"/>
      </w:pPr>
    </w:p>
    <w:p w:rsidR="003B29A8" w:rsidRPr="003B29A8" w:rsidRDefault="00145BE1" w:rsidP="003B29A8">
      <w:pPr>
        <w:pStyle w:val="aff2"/>
      </w:pPr>
      <w:r w:rsidRPr="003B29A8">
        <w:t>Воронеж 2008</w:t>
      </w:r>
    </w:p>
    <w:p w:rsidR="003B29A8" w:rsidRDefault="003B29A8" w:rsidP="003B29A8">
      <w:pPr>
        <w:ind w:firstLine="709"/>
      </w:pPr>
      <w:r>
        <w:rPr>
          <w:b/>
          <w:bCs/>
        </w:rPr>
        <w:br w:type="page"/>
      </w:r>
      <w:r w:rsidR="00145BE1" w:rsidRPr="003B29A8">
        <w:rPr>
          <w:b/>
          <w:bCs/>
        </w:rPr>
        <w:t>Цель работы</w:t>
      </w:r>
      <w:r w:rsidRPr="003B29A8">
        <w:rPr>
          <w:b/>
          <w:bCs/>
        </w:rPr>
        <w:t xml:space="preserve">: </w:t>
      </w:r>
      <w:r w:rsidR="00145BE1" w:rsidRPr="003B29A8">
        <w:t>изучение метода карт производственного процесса и приобретение практических навыков диагностики производственного процесса с использованием данного метода</w:t>
      </w:r>
      <w:r w:rsidRPr="003B29A8">
        <w:t>.</w:t>
      </w:r>
    </w:p>
    <w:p w:rsidR="003B29A8" w:rsidRDefault="00145BE1" w:rsidP="003B29A8">
      <w:pPr>
        <w:ind w:firstLine="709"/>
        <w:rPr>
          <w:b/>
          <w:bCs/>
        </w:rPr>
      </w:pPr>
      <w:r w:rsidRPr="003B29A8">
        <w:rPr>
          <w:b/>
          <w:bCs/>
        </w:rPr>
        <w:t>Ход выполнения работы</w:t>
      </w:r>
      <w:r w:rsidR="003B29A8" w:rsidRPr="003B29A8">
        <w:rPr>
          <w:b/>
          <w:bCs/>
        </w:rPr>
        <w:t>:</w:t>
      </w:r>
    </w:p>
    <w:p w:rsidR="003B29A8" w:rsidRDefault="00145BE1" w:rsidP="003B29A8">
      <w:pPr>
        <w:ind w:firstLine="709"/>
      </w:pPr>
      <w:r w:rsidRPr="003B29A8">
        <w:t>Одним из методов диагностики организации производственного процесса является метод анализа карт производственного процесса</w:t>
      </w:r>
      <w:r w:rsidR="003B29A8" w:rsidRPr="003B29A8">
        <w:t>.</w:t>
      </w:r>
    </w:p>
    <w:p w:rsidR="003B29A8" w:rsidRDefault="00145BE1" w:rsidP="003B29A8">
      <w:pPr>
        <w:ind w:firstLine="709"/>
      </w:pPr>
      <w:r w:rsidRPr="003B29A8">
        <w:t>Карта производственного процесса представляет собой графическое описание процесса производства с использованием ряда условных обозначений</w:t>
      </w:r>
      <w:r w:rsidR="003B29A8">
        <w:t xml:space="preserve"> (</w:t>
      </w:r>
      <w:r w:rsidRPr="003B29A8">
        <w:t>таблица 1</w:t>
      </w:r>
      <w:r w:rsidR="003B29A8" w:rsidRPr="003B29A8">
        <w:t xml:space="preserve">). </w:t>
      </w:r>
      <w:r w:rsidRPr="003B29A8">
        <w:t>Анализ организации производства осуществляется на основе карт производственного процесса</w:t>
      </w:r>
      <w:r w:rsidR="003B29A8" w:rsidRPr="003B29A8">
        <w:t>.</w:t>
      </w:r>
    </w:p>
    <w:p w:rsidR="003B29A8" w:rsidRDefault="00145BE1" w:rsidP="003B29A8">
      <w:pPr>
        <w:ind w:firstLine="709"/>
      </w:pPr>
      <w:r w:rsidRPr="003B29A8">
        <w:t>Пооперационные карты производственного процесса представляют собой формализованное описание процесса изготовления изделия в виде графа, отражающего последовательность всех операций и существующую взаимосвязь между ними с указанием перехода детали на последующие операции, доработку, брак</w:t>
      </w:r>
      <w:r w:rsidR="003B29A8" w:rsidRPr="003B29A8">
        <w:t>.</w:t>
      </w:r>
    </w:p>
    <w:p w:rsidR="003B29A8" w:rsidRDefault="003B29A8" w:rsidP="003B29A8">
      <w:pPr>
        <w:ind w:firstLine="709"/>
      </w:pPr>
    </w:p>
    <w:p w:rsidR="00145BE1" w:rsidRPr="003B29A8" w:rsidRDefault="00145BE1" w:rsidP="003B29A8">
      <w:pPr>
        <w:ind w:left="708" w:firstLine="1"/>
      </w:pPr>
      <w:r w:rsidRPr="003B29A8">
        <w:t xml:space="preserve">Таблица 1 </w:t>
      </w:r>
      <w:r w:rsidR="003B29A8">
        <w:t>-</w:t>
      </w:r>
      <w:r w:rsidRPr="003B29A8">
        <w:t xml:space="preserve"> Система условных обозначений, используемых при формализованном описании производственного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224"/>
      </w:tblGrid>
      <w:tr w:rsidR="00145BE1" w:rsidRPr="003B29A8" w:rsidTr="00B40C1D">
        <w:trPr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Формализованный признак</w:t>
            </w:r>
          </w:p>
        </w:tc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Условные обозначения</w:t>
            </w:r>
          </w:p>
        </w:tc>
      </w:tr>
      <w:tr w:rsidR="00145BE1" w:rsidRPr="003B29A8" w:rsidTr="00B40C1D">
        <w:trPr>
          <w:trHeight w:val="393"/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Технологическая операция</w:t>
            </w:r>
          </w:p>
        </w:tc>
        <w:tc>
          <w:tcPr>
            <w:tcW w:w="4224" w:type="dxa"/>
            <w:shd w:val="clear" w:color="auto" w:fill="auto"/>
          </w:tcPr>
          <w:p w:rsidR="003B29A8" w:rsidRDefault="004C3E53" w:rsidP="003B29A8">
            <w:pPr>
              <w:pStyle w:val="afb"/>
            </w:pPr>
            <w:r>
              <w:rPr>
                <w:noProof/>
              </w:rPr>
              <w:pict>
                <v:oval id="_x0000_s1026" style="position:absolute;margin-left:88.2pt;margin-top:2.85pt;width:22.8pt;height:22.75pt;z-index:251559424;mso-position-horizontal-relative:text;mso-position-vertical-relative:text"/>
              </w:pict>
            </w:r>
          </w:p>
          <w:p w:rsidR="00145BE1" w:rsidRPr="003B29A8" w:rsidRDefault="00145BE1" w:rsidP="003B29A8">
            <w:pPr>
              <w:pStyle w:val="afb"/>
            </w:pPr>
          </w:p>
        </w:tc>
      </w:tr>
      <w:tr w:rsidR="00145BE1" w:rsidRPr="003B29A8" w:rsidTr="00B40C1D">
        <w:trPr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 xml:space="preserve">Транспортирование </w:t>
            </w:r>
          </w:p>
        </w:tc>
        <w:tc>
          <w:tcPr>
            <w:tcW w:w="4224" w:type="dxa"/>
            <w:shd w:val="clear" w:color="auto" w:fill="auto"/>
          </w:tcPr>
          <w:p w:rsidR="00145BE1" w:rsidRPr="003B29A8" w:rsidRDefault="004C3E53" w:rsidP="003B29A8">
            <w:pPr>
              <w:pStyle w:val="afb"/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87.6pt;margin-top:5.35pt;width:27pt;height:17.8pt;z-index:251558400;mso-position-horizontal-relative:text;mso-position-vertical-relative:text"/>
              </w:pict>
            </w:r>
          </w:p>
          <w:p w:rsidR="00145BE1" w:rsidRPr="003B29A8" w:rsidRDefault="00145BE1" w:rsidP="003B29A8">
            <w:pPr>
              <w:pStyle w:val="afb"/>
            </w:pPr>
          </w:p>
        </w:tc>
      </w:tr>
      <w:tr w:rsidR="00145BE1" w:rsidRPr="003B29A8" w:rsidTr="00B40C1D">
        <w:trPr>
          <w:trHeight w:val="391"/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 xml:space="preserve">Контроль </w:t>
            </w:r>
          </w:p>
        </w:tc>
        <w:tc>
          <w:tcPr>
            <w:tcW w:w="4224" w:type="dxa"/>
            <w:shd w:val="clear" w:color="auto" w:fill="auto"/>
          </w:tcPr>
          <w:p w:rsidR="00145BE1" w:rsidRPr="003B29A8" w:rsidRDefault="004C3E53" w:rsidP="003B29A8">
            <w:pPr>
              <w:pStyle w:val="afb"/>
            </w:pPr>
            <w:r>
              <w:rPr>
                <w:noProof/>
              </w:rPr>
              <w:pict>
                <v:rect id="_x0000_s1028" style="position:absolute;margin-left:85.8pt;margin-top:5.65pt;width:24pt;height:23.1pt;z-index:251560448;mso-position-horizontal-relative:text;mso-position-vertical-relative:text"/>
              </w:pict>
            </w:r>
          </w:p>
          <w:p w:rsidR="00145BE1" w:rsidRPr="003B29A8" w:rsidRDefault="00145BE1" w:rsidP="003B29A8">
            <w:pPr>
              <w:pStyle w:val="afb"/>
            </w:pPr>
          </w:p>
        </w:tc>
      </w:tr>
      <w:tr w:rsidR="00145BE1" w:rsidRPr="003B29A8" w:rsidTr="00B40C1D">
        <w:trPr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 xml:space="preserve">Простои </w:t>
            </w:r>
          </w:p>
        </w:tc>
        <w:tc>
          <w:tcPr>
            <w:tcW w:w="4224" w:type="dxa"/>
            <w:shd w:val="clear" w:color="auto" w:fill="auto"/>
          </w:tcPr>
          <w:p w:rsidR="00145BE1" w:rsidRPr="003B29A8" w:rsidRDefault="004C3E53" w:rsidP="003B29A8">
            <w:pPr>
              <w:pStyle w:val="afb"/>
            </w:pPr>
            <w:r>
              <w:rPr>
                <w:noProof/>
              </w:rPr>
              <w:pict>
                <v:rect id="_x0000_s1029" style="position:absolute;margin-left:78pt;margin-top:8.8pt;width:38.4pt;height:18.35pt;z-index:251561472;mso-position-horizontal-relative:text;mso-position-vertical-relative:text"/>
              </w:pict>
            </w:r>
          </w:p>
          <w:p w:rsidR="00145BE1" w:rsidRPr="003B29A8" w:rsidRDefault="00145BE1" w:rsidP="003B29A8">
            <w:pPr>
              <w:pStyle w:val="afb"/>
            </w:pPr>
          </w:p>
        </w:tc>
      </w:tr>
      <w:tr w:rsidR="00145BE1" w:rsidRPr="003B29A8" w:rsidTr="00B40C1D">
        <w:trPr>
          <w:jc w:val="center"/>
        </w:trPr>
        <w:tc>
          <w:tcPr>
            <w:tcW w:w="4224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 xml:space="preserve">Складирование </w:t>
            </w:r>
          </w:p>
        </w:tc>
        <w:tc>
          <w:tcPr>
            <w:tcW w:w="4224" w:type="dxa"/>
            <w:shd w:val="clear" w:color="auto" w:fill="auto"/>
          </w:tcPr>
          <w:p w:rsidR="00145BE1" w:rsidRPr="003B29A8" w:rsidRDefault="004C3E53" w:rsidP="003B29A8">
            <w:pPr>
              <w:pStyle w:val="afb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88.8pt;margin-top:1.9pt;width:19.8pt;height:28pt;z-index:251562496;mso-position-horizontal-relative:text;mso-position-vertical-relative:text"/>
              </w:pict>
            </w:r>
          </w:p>
          <w:p w:rsidR="00145BE1" w:rsidRPr="003B29A8" w:rsidRDefault="00145BE1" w:rsidP="003B29A8">
            <w:pPr>
              <w:pStyle w:val="afb"/>
            </w:pPr>
          </w:p>
        </w:tc>
      </w:tr>
    </w:tbl>
    <w:p w:rsidR="00145BE1" w:rsidRPr="003B29A8" w:rsidRDefault="00145BE1" w:rsidP="003B29A8">
      <w:pPr>
        <w:ind w:firstLine="709"/>
      </w:pPr>
    </w:p>
    <w:p w:rsidR="003B29A8" w:rsidRDefault="00145BE1" w:rsidP="003B29A8">
      <w:pPr>
        <w:ind w:firstLine="709"/>
      </w:pPr>
      <w:r w:rsidRPr="003B29A8">
        <w:t>Маршрутная карта представляет собой дальнейшую детализацию пооперационной карты</w:t>
      </w:r>
      <w:r w:rsidR="003B29A8" w:rsidRPr="003B29A8">
        <w:t xml:space="preserve">. </w:t>
      </w:r>
      <w:r w:rsidRPr="003B29A8">
        <w:t>Она дает наглядное представление о последовательности всех производственных операций</w:t>
      </w:r>
      <w:r w:rsidR="003B29A8" w:rsidRPr="003B29A8">
        <w:t xml:space="preserve">. </w:t>
      </w:r>
      <w:r w:rsidRPr="003B29A8">
        <w:t>На карте может быть показан как существующий, так и предлагаемый метод работы</w:t>
      </w:r>
      <w:r w:rsidR="003B29A8" w:rsidRPr="003B29A8">
        <w:t>.</w:t>
      </w:r>
    </w:p>
    <w:p w:rsidR="003B29A8" w:rsidRDefault="00145BE1" w:rsidP="003B29A8">
      <w:pPr>
        <w:ind w:firstLine="709"/>
      </w:pPr>
      <w:r w:rsidRPr="003B29A8">
        <w:t>Составление карты начинается с указания общих сведений об исследуемом объекте</w:t>
      </w:r>
      <w:r w:rsidR="003B29A8" w:rsidRPr="003B29A8">
        <w:t xml:space="preserve">. </w:t>
      </w:r>
      <w:r w:rsidRPr="003B29A8">
        <w:t>Затем на карту заносится процесс изготовления изделия</w:t>
      </w:r>
      <w:r w:rsidR="003B29A8" w:rsidRPr="003B29A8">
        <w:t xml:space="preserve">. </w:t>
      </w:r>
      <w:r w:rsidRPr="003B29A8">
        <w:t>Все производственные и контрольные операции, транспортировка, перерывы, хранение получают порядковые номера, соответствующие последовательности операций</w:t>
      </w:r>
      <w:r w:rsidR="003B29A8" w:rsidRPr="003B29A8">
        <w:t>.</w:t>
      </w:r>
    </w:p>
    <w:p w:rsidR="003B29A8" w:rsidRDefault="00145BE1" w:rsidP="003B29A8">
      <w:pPr>
        <w:ind w:firstLine="709"/>
      </w:pPr>
      <w:r w:rsidRPr="003B29A8">
        <w:t>Анализ производственного процесса с использованием маршрутной карты осуществляется путем поиска ответов на вопросы</w:t>
      </w:r>
      <w:r w:rsidR="003B29A8" w:rsidRPr="003B29A8">
        <w:t xml:space="preserve">: </w:t>
      </w:r>
      <w:r w:rsidRPr="003B29A8">
        <w:t>почему, что, где, когда, кто и как, задаваемые применительно к каждой операции производственного процесса</w:t>
      </w:r>
      <w:r w:rsidR="003B29A8" w:rsidRPr="003B29A8">
        <w:t xml:space="preserve">. </w:t>
      </w:r>
      <w:r w:rsidRPr="003B29A8">
        <w:t>В таблице 2 указано, в какой последовательности ставятся эти вопросы</w:t>
      </w:r>
      <w:r w:rsidR="003B29A8" w:rsidRPr="003B29A8">
        <w:t>.</w:t>
      </w:r>
    </w:p>
    <w:p w:rsidR="003B29A8" w:rsidRDefault="003B29A8" w:rsidP="003B29A8">
      <w:pPr>
        <w:ind w:firstLine="709"/>
      </w:pPr>
    </w:p>
    <w:p w:rsidR="00145BE1" w:rsidRPr="003B29A8" w:rsidRDefault="00145BE1" w:rsidP="003B29A8">
      <w:pPr>
        <w:ind w:left="708" w:firstLine="1"/>
      </w:pPr>
      <w:r w:rsidRPr="003B29A8">
        <w:t xml:space="preserve">Таблица 2 </w:t>
      </w:r>
      <w:r w:rsidR="003B29A8">
        <w:t>-</w:t>
      </w:r>
      <w:r w:rsidRPr="003B29A8">
        <w:t xml:space="preserve"> Перечень вопросов, используемых для анализа производственного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0"/>
        <w:gridCol w:w="5040"/>
      </w:tblGrid>
      <w:tr w:rsidR="00145BE1" w:rsidRPr="003B29A8" w:rsidTr="00B40C1D">
        <w:trPr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Вопрос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Мероприятия по улучшению</w:t>
            </w:r>
          </w:p>
          <w:p w:rsidR="00145BE1" w:rsidRPr="003B29A8" w:rsidRDefault="00145BE1" w:rsidP="003B29A8">
            <w:pPr>
              <w:pStyle w:val="afb"/>
            </w:pPr>
            <w:r w:rsidRPr="003B29A8">
              <w:t>производственного процесса</w:t>
            </w:r>
          </w:p>
        </w:tc>
      </w:tr>
      <w:tr w:rsidR="00145BE1" w:rsidRPr="003B29A8" w:rsidTr="00B40C1D">
        <w:trPr>
          <w:trHeight w:val="375"/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Что является целью работы</w:t>
            </w:r>
            <w:r w:rsidR="003B29A8" w:rsidRPr="003B29A8">
              <w:t xml:space="preserve">? </w:t>
            </w:r>
            <w:r w:rsidRPr="003B29A8">
              <w:t>Почему</w:t>
            </w:r>
            <w:r w:rsidR="003B29A8" w:rsidRPr="003B29A8">
              <w:t xml:space="preserve">? 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Устранение ненужных действий</w:t>
            </w:r>
          </w:p>
        </w:tc>
      </w:tr>
      <w:tr w:rsidR="00145BE1" w:rsidRPr="003B29A8" w:rsidTr="00B40C1D">
        <w:trPr>
          <w:trHeight w:val="535"/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Где должна выполняться работа</w:t>
            </w:r>
            <w:r w:rsidR="003B29A8" w:rsidRPr="003B29A8">
              <w:t xml:space="preserve">? </w:t>
            </w:r>
            <w:r w:rsidRPr="003B29A8">
              <w:t>Почему</w:t>
            </w:r>
            <w:r w:rsidR="003B29A8" w:rsidRPr="003B29A8">
              <w:t xml:space="preserve">? 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Совмещение или перемещение места</w:t>
            </w:r>
          </w:p>
        </w:tc>
      </w:tr>
      <w:tr w:rsidR="00145BE1" w:rsidRPr="003B29A8" w:rsidTr="00B40C1D">
        <w:trPr>
          <w:trHeight w:val="681"/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Когда должна выполняться работа</w:t>
            </w:r>
            <w:r w:rsidR="003B29A8" w:rsidRPr="003B29A8">
              <w:t xml:space="preserve">? </w:t>
            </w:r>
            <w:r w:rsidRPr="003B29A8">
              <w:t>Почему</w:t>
            </w:r>
            <w:r w:rsidR="003B29A8" w:rsidRPr="003B29A8">
              <w:t>?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Совмещение или изменение времени выполнения действия, изменение последовательности действий</w:t>
            </w:r>
          </w:p>
        </w:tc>
      </w:tr>
      <w:tr w:rsidR="00145BE1" w:rsidRPr="003B29A8" w:rsidTr="00B40C1D">
        <w:trPr>
          <w:trHeight w:val="505"/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Кто ее должен выполнять</w:t>
            </w:r>
            <w:r w:rsidR="003B29A8" w:rsidRPr="003B29A8">
              <w:t xml:space="preserve">? </w:t>
            </w:r>
            <w:r w:rsidRPr="003B29A8">
              <w:t>Почему</w:t>
            </w:r>
            <w:r w:rsidR="003B29A8" w:rsidRPr="003B29A8">
              <w:t xml:space="preserve">? 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Совмещение операций или замена исполнителя</w:t>
            </w:r>
          </w:p>
        </w:tc>
      </w:tr>
      <w:tr w:rsidR="00145BE1" w:rsidRPr="003B29A8" w:rsidTr="00B40C1D">
        <w:trPr>
          <w:trHeight w:val="471"/>
          <w:jc w:val="center"/>
        </w:trPr>
        <w:tc>
          <w:tcPr>
            <w:tcW w:w="417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Как должна быть выполнена работа</w:t>
            </w:r>
            <w:r w:rsidR="003B29A8" w:rsidRPr="003B29A8">
              <w:t xml:space="preserve">? </w:t>
            </w:r>
            <w:r w:rsidRPr="003B29A8">
              <w:t>Почему</w:t>
            </w:r>
            <w:r w:rsidR="003B29A8" w:rsidRPr="003B29A8">
              <w:t xml:space="preserve">? </w:t>
            </w:r>
          </w:p>
        </w:tc>
        <w:tc>
          <w:tcPr>
            <w:tcW w:w="5040" w:type="dxa"/>
            <w:shd w:val="clear" w:color="auto" w:fill="auto"/>
          </w:tcPr>
          <w:p w:rsidR="00145BE1" w:rsidRPr="003B29A8" w:rsidRDefault="00145BE1" w:rsidP="003B29A8">
            <w:pPr>
              <w:pStyle w:val="afb"/>
            </w:pPr>
            <w:r w:rsidRPr="003B29A8">
              <w:t>Упрощение или улучшение метода выполнения работы</w:t>
            </w:r>
          </w:p>
        </w:tc>
      </w:tr>
    </w:tbl>
    <w:p w:rsidR="00145BE1" w:rsidRPr="003B29A8" w:rsidRDefault="00145BE1" w:rsidP="003B29A8">
      <w:pPr>
        <w:ind w:firstLine="709"/>
      </w:pPr>
    </w:p>
    <w:p w:rsidR="003B29A8" w:rsidRDefault="00145BE1" w:rsidP="003B29A8">
      <w:pPr>
        <w:ind w:firstLine="709"/>
      </w:pPr>
      <w:r w:rsidRPr="003B29A8">
        <w:t>Если в процессе анализа ответов возникает идея, в маршрутной карте указывается мероприятие по ее реализации</w:t>
      </w:r>
      <w:r w:rsidR="003B29A8" w:rsidRPr="003B29A8">
        <w:t>.</w:t>
      </w:r>
    </w:p>
    <w:p w:rsidR="003B29A8" w:rsidRDefault="00145BE1" w:rsidP="003B29A8">
      <w:pPr>
        <w:ind w:firstLine="709"/>
      </w:pPr>
      <w:r w:rsidRPr="003B29A8">
        <w:t>Составим маршрутную карту производственного процесса данной компании</w:t>
      </w:r>
      <w:r w:rsidR="003B29A8">
        <w:t xml:space="preserve"> (</w:t>
      </w:r>
      <w:r w:rsidRPr="003B29A8">
        <w:t>табл</w:t>
      </w:r>
      <w:r w:rsidR="003B29A8">
        <w:t>.3</w:t>
      </w:r>
      <w:r w:rsidR="003B29A8" w:rsidRPr="003B29A8">
        <w:t>).</w:t>
      </w:r>
    </w:p>
    <w:p w:rsidR="003A3018" w:rsidRDefault="003A3018" w:rsidP="003B29A8">
      <w:pPr>
        <w:ind w:firstLine="709"/>
        <w:sectPr w:rsidR="003A3018" w:rsidSect="003B29A8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145BE1" w:rsidRPr="003B29A8" w:rsidRDefault="00145BE1" w:rsidP="003A3018">
      <w:pPr>
        <w:ind w:left="708" w:firstLine="1"/>
      </w:pPr>
      <w:r w:rsidRPr="003B29A8">
        <w:t xml:space="preserve">Таблица 3 </w:t>
      </w:r>
      <w:r w:rsidR="003B29A8">
        <w:t>-</w:t>
      </w:r>
      <w:r w:rsidRPr="003B29A8">
        <w:t xml:space="preserve"> Маршрутная карта производственного процесса изготовления столов</w:t>
      </w:r>
    </w:p>
    <w:tbl>
      <w:tblPr>
        <w:tblW w:w="4900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715"/>
        <w:gridCol w:w="1922"/>
        <w:gridCol w:w="558"/>
        <w:gridCol w:w="127"/>
        <w:gridCol w:w="1048"/>
        <w:gridCol w:w="702"/>
        <w:gridCol w:w="2359"/>
        <w:gridCol w:w="2847"/>
        <w:gridCol w:w="702"/>
        <w:gridCol w:w="702"/>
        <w:gridCol w:w="702"/>
        <w:gridCol w:w="702"/>
        <w:gridCol w:w="702"/>
        <w:gridCol w:w="702"/>
      </w:tblGrid>
      <w:tr w:rsidR="00145BE1" w:rsidRPr="003B29A8">
        <w:trPr>
          <w:trHeight w:val="51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Сводные данные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N п/п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Время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 xml:space="preserve">Время 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Карта операции производственного процесса</w:t>
            </w:r>
          </w:p>
        </w:tc>
      </w:tr>
      <w:tr w:rsidR="00145BE1" w:rsidRPr="003B29A8">
        <w:trPr>
          <w:trHeight w:val="25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Единица измерения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мин</w:t>
            </w:r>
            <w:r w:rsidRPr="003B29A8">
              <w:t xml:space="preserve">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%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Дата</w:t>
            </w:r>
          </w:p>
          <w:p w:rsidR="00145BE1" w:rsidRPr="003B29A8" w:rsidRDefault="00DC2BD1" w:rsidP="003A3018">
            <w:pPr>
              <w:pStyle w:val="afb"/>
            </w:pPr>
            <w:r w:rsidRPr="003B29A8">
              <w:t>30</w:t>
            </w:r>
            <w:r w:rsidR="003B29A8">
              <w:t>.0</w:t>
            </w:r>
            <w:r w:rsidR="00145BE1" w:rsidRPr="003B29A8">
              <w:t>4</w:t>
            </w:r>
            <w:r w:rsidR="003B29A8">
              <w:t>.0</w:t>
            </w:r>
            <w:r w:rsidR="00145BE1" w:rsidRPr="003B29A8">
              <w:t>8г</w:t>
            </w:r>
            <w:r w:rsidR="003B29A8" w:rsidRPr="003B29A8">
              <w:t xml:space="preserve">. </w:t>
            </w:r>
          </w:p>
        </w:tc>
        <w:tc>
          <w:tcPr>
            <w:tcW w:w="7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Ответственный исполнитель</w:t>
            </w:r>
          </w:p>
          <w:p w:rsidR="00145BE1" w:rsidRPr="003B29A8" w:rsidRDefault="00DC2BD1" w:rsidP="003A3018">
            <w:pPr>
              <w:pStyle w:val="afb"/>
            </w:pPr>
            <w:r w:rsidRPr="003B29A8">
              <w:t>Грибов Д</w:t>
            </w:r>
            <w:r w:rsidR="003B29A8" w:rsidRPr="003B29A8">
              <w:t xml:space="preserve">. </w:t>
            </w:r>
            <w:r w:rsidRPr="003B29A8">
              <w:t>Нечаев Ф</w:t>
            </w:r>
            <w:r w:rsidR="003B29A8" w:rsidRPr="003B29A8">
              <w:t xml:space="preserve">. </w:t>
            </w:r>
          </w:p>
        </w:tc>
      </w:tr>
      <w:tr w:rsidR="00145BE1" w:rsidRPr="003B29A8">
        <w:trPr>
          <w:trHeight w:val="537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oval id="_x0000_s1031" style="position:absolute;margin-left:49.35pt;margin-top:9.4pt;width:14.15pt;height:15.6pt;z-index:251563520;mso-position-horizontal-relative:text;mso-position-vertical-relative:text"/>
              </w:pic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34900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86,1</w:t>
            </w:r>
          </w:p>
        </w:tc>
        <w:tc>
          <w:tcPr>
            <w:tcW w:w="2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517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rect id="_x0000_s1032" style="position:absolute;margin-left:49.35pt;margin-top:8.8pt;width:18pt;height:16.25pt;z-index:251564544;mso-position-horizontal-relative:text;mso-position-vertical-relative:text"/>
              </w:pic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13,2</w:t>
            </w:r>
          </w:p>
        </w:tc>
        <w:tc>
          <w:tcPr>
            <w:tcW w:w="97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ПРЕДМЕТ И КОЛИЧЕСТВО</w:t>
            </w:r>
          </w:p>
          <w:p w:rsidR="00145BE1" w:rsidRPr="003B29A8" w:rsidRDefault="00145BE1" w:rsidP="003A3018">
            <w:pPr>
              <w:pStyle w:val="afb"/>
            </w:pPr>
            <w:r w:rsidRPr="003B29A8">
              <w:t>Стол</w:t>
            </w:r>
            <w:r w:rsidR="003B29A8">
              <w:t xml:space="preserve"> (</w:t>
            </w:r>
            <w:r w:rsidRPr="003B29A8">
              <w:t>500</w:t>
            </w:r>
            <w:r w:rsidR="003B29A8" w:rsidRPr="003B29A8">
              <w:t xml:space="preserve">) </w:t>
            </w:r>
          </w:p>
        </w:tc>
      </w:tr>
      <w:tr w:rsidR="00145BE1" w:rsidRPr="003B29A8">
        <w:trPr>
          <w:trHeight w:val="52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shape id="_x0000_s1033" type="#_x0000_t13" style="position:absolute;margin-left:49.35pt;margin-top:9.45pt;width:27.6pt;height:16.25pt;z-index:251565568;mso-position-horizontal-relative:text;mso-position-vertical-relative:text"/>
              </w:pic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139,9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0,35</w:t>
            </w:r>
          </w:p>
        </w:tc>
        <w:tc>
          <w:tcPr>
            <w:tcW w:w="972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52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rect id="_x0000_s1034" style="position:absolute;margin-left:49.35pt;margin-top:4.9pt;width:21.95pt;height:11.95pt;z-index:251566592;mso-position-horizontal-relative:text;mso-position-vertical-relative:text"/>
              </w:pic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26,7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0,07</w:t>
            </w:r>
          </w:p>
        </w:tc>
        <w:tc>
          <w:tcPr>
            <w:tcW w:w="972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52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35" type="#_x0000_t5" style="position:absolute;margin-left:49.35pt;margin-top:4.95pt;width:12pt;height:16.9pt;z-index:251567616;mso-position-horizontal-relative:text;mso-position-vertical-relative:text"/>
              </w:pic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2A" w:rsidRPr="003B29A8" w:rsidRDefault="000C742A" w:rsidP="003A3018">
            <w:pPr>
              <w:pStyle w:val="afb"/>
            </w:pPr>
            <w:r w:rsidRPr="003B29A8"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0,28</w:t>
            </w:r>
          </w:p>
        </w:tc>
        <w:tc>
          <w:tcPr>
            <w:tcW w:w="972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45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40530,6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100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Ответственные за разработку карты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Возможные операции</w:t>
            </w:r>
          </w:p>
        </w:tc>
      </w:tr>
      <w:tr w:rsidR="00145BE1" w:rsidRPr="003B29A8">
        <w:trPr>
          <w:trHeight w:val="255"/>
        </w:trPr>
        <w:tc>
          <w:tcPr>
            <w:tcW w:w="5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Почему</w:t>
            </w:r>
            <w:r w:rsidR="003B29A8" w:rsidRPr="003B29A8">
              <w:t xml:space="preserve">? </w:t>
            </w:r>
            <w:r w:rsidRPr="003B29A8">
              <w:t>Нужно ли это на самом деле</w:t>
            </w:r>
            <w:r w:rsidR="003B29A8" w:rsidRPr="003B29A8">
              <w:t xml:space="preserve">? </w:t>
            </w:r>
            <w:r w:rsidRPr="003B29A8">
              <w:t>Что</w:t>
            </w:r>
            <w:r w:rsidR="003B29A8" w:rsidRPr="003B29A8">
              <w:t xml:space="preserve">? </w:t>
            </w:r>
            <w:r w:rsidRPr="003B29A8">
              <w:t>Где</w:t>
            </w:r>
            <w:r w:rsidR="003B29A8" w:rsidRPr="003B29A8">
              <w:t xml:space="preserve">? </w:t>
            </w:r>
            <w:r w:rsidRPr="003B29A8">
              <w:t>Когда</w:t>
            </w:r>
            <w:r w:rsidR="003B29A8" w:rsidRPr="003B29A8">
              <w:t xml:space="preserve">? </w:t>
            </w:r>
            <w:r w:rsidRPr="003B29A8">
              <w:t>Кто</w:t>
            </w:r>
            <w:r w:rsidR="003B29A8" w:rsidRPr="003B29A8">
              <w:t xml:space="preserve">? </w:t>
            </w:r>
            <w:r w:rsidRPr="003B29A8">
              <w:t>Как</w:t>
            </w:r>
            <w:r w:rsidR="003B29A8" w:rsidRPr="003B29A8">
              <w:t xml:space="preserve">?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Грибов Д</w:t>
            </w:r>
            <w:r w:rsidR="003B29A8" w:rsidRPr="003B29A8">
              <w:t xml:space="preserve">.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CA37C0" w:rsidP="003A3018">
            <w:pPr>
              <w:pStyle w:val="afb"/>
            </w:pPr>
            <w:r w:rsidRPr="003B29A8">
              <w:t>Удалить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Объединить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Заменить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Улучшить</w:t>
            </w:r>
          </w:p>
        </w:tc>
      </w:tr>
      <w:tr w:rsidR="00145BE1" w:rsidRPr="003B29A8">
        <w:trPr>
          <w:trHeight w:val="255"/>
        </w:trPr>
        <w:tc>
          <w:tcPr>
            <w:tcW w:w="5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Нечаев Ф</w:t>
            </w:r>
            <w:r w:rsidR="003B29A8" w:rsidRPr="003B29A8">
              <w:t xml:space="preserve">.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Результат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Разместить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Исполнить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255"/>
        </w:trPr>
        <w:tc>
          <w:tcPr>
            <w:tcW w:w="5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73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Стадия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Условные обозначения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Время, мин</w:t>
            </w:r>
            <w:r w:rsidR="003B29A8" w:rsidRPr="003B29A8">
              <w:t xml:space="preserve">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Время,</w:t>
            </w:r>
            <w:r w:rsidR="003B29A8" w:rsidRPr="003B29A8">
              <w:t>%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Последовательность процесса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bookmarkStart w:id="0" w:name="_Hlk195973179"/>
            <w:r w:rsidRPr="003B29A8"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oval id="_x0000_s1036" style="position:absolute;margin-left:3.6pt;margin-top:10.9pt;width:14.15pt;height:15.6pt;z-index:251624960;mso-position-horizontal-relative:text;mso-position-vertical-relative:text"/>
              </w:pict>
            </w:r>
            <w:r>
              <w:rPr>
                <w:noProof/>
              </w:rPr>
              <w:pict>
                <v:rect id="_x0000_s1037" style="position:absolute;margin-left:21.6pt;margin-top:10.9pt;width:18pt;height:16.25pt;z-index:251633152;mso-position-horizontal-relative:text;mso-position-vertical-relative:text"/>
              </w:pict>
            </w:r>
            <w:r>
              <w:rPr>
                <w:noProof/>
              </w:rPr>
              <w:pict>
                <v:shape id="_x0000_s1038" type="#_x0000_t13" style="position:absolute;margin-left:48.6pt;margin-top:10.75pt;width:27.6pt;height:16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39" style="position:absolute;margin-left:84.6pt;margin-top:10.9pt;width:21.95pt;height:11.95pt;z-index:251645440;mso-position-horizontal-relative:text;mso-position-vertical-relative:text"/>
              </w:pict>
            </w:r>
            <w:r>
              <w:rPr>
                <w:noProof/>
              </w:rPr>
              <w:pict>
                <v:shape id="_x0000_s1040" type="#_x0000_t5" style="position:absolute;margin-left:111.6pt;margin-top:11.2pt;width:12pt;height:16.9pt;z-index:251646464;mso-position-horizontal-relative:text;mso-position-vertical-relative:text"/>
              </w:pict>
            </w:r>
          </w:p>
          <w:p w:rsidR="00145BE1" w:rsidRPr="003B29A8" w:rsidRDefault="00145BE1" w:rsidP="003A3018">
            <w:pPr>
              <w:pStyle w:val="afb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пиломатериалов со склада в подразделение №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oval id="_x0000_s1041" style="position:absolute;margin-left:3.6pt;margin-top:4.9pt;width:14.15pt;height:15.6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42" style="position:absolute;margin-left:21.6pt;margin-top:4.9pt;width:18pt;height:16.25pt;z-index:251642368;mso-position-horizontal-relative:text;mso-position-vertical-relative:text"/>
              </w:pict>
            </w:r>
            <w:r>
              <w:rPr>
                <w:noProof/>
              </w:rPr>
              <w:pict>
                <v:shape id="_x0000_s1043" type="#_x0000_t13" style="position:absolute;margin-left:48.6pt;margin-top:4.9pt;width:27.6pt;height:16.25pt;z-index:251647488;mso-position-horizontal-relative:text;mso-position-vertical-relative:text"/>
              </w:pict>
            </w:r>
            <w:r>
              <w:rPr>
                <w:noProof/>
              </w:rPr>
              <w:pict>
                <v:rect id="_x0000_s1044" style="position:absolute;margin-left:84.6pt;margin-top:4.9pt;width:21.95pt;height:11.95pt;z-index:251651584;mso-position-horizontal-relative:text;mso-position-vertical-relative:text"/>
              </w:pict>
            </w:r>
            <w:r>
              <w:rPr>
                <w:noProof/>
              </w:rPr>
              <w:pict>
                <v:shape id="_x0000_s1045" type="#_x0000_t5" style="position:absolute;margin-left:111.6pt;margin-top:5.3pt;width:12pt;height:16.9pt;z-index:251655680;mso-position-horizontal-relative:text;mso-position-vertical-relative:text"/>
              </w:pict>
            </w:r>
            <w:r w:rsidR="003B29A8" w:rsidRPr="003B29A8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Вытачивание крышек в подразделении №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E74B7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oval id="_x0000_s1046" style="position:absolute;margin-left:3.6pt;margin-top:4.15pt;width:14.15pt;height:15.6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47" style="position:absolute;margin-left:21.6pt;margin-top:4.15pt;width:18pt;height:16.25pt;z-index:251639296;mso-position-horizontal-relative:text;mso-position-vertical-relative:text"/>
              </w:pict>
            </w:r>
            <w:r>
              <w:rPr>
                <w:noProof/>
              </w:rPr>
              <w:pict>
                <v:shape id="_x0000_s1048" type="#_x0000_t13" style="position:absolute;margin-left:48.6pt;margin-top:4.15pt;width:27.6pt;height:16.2pt;z-index:251649536;mso-position-horizontal-relative:text;mso-position-vertical-relative:text"/>
              </w:pict>
            </w:r>
            <w:r>
              <w:rPr>
                <w:noProof/>
              </w:rPr>
              <w:pict>
                <v:rect id="_x0000_s1049" style="position:absolute;margin-left:84.6pt;margin-top:4.15pt;width:21.95pt;height:11.95pt;z-index:251652608;mso-position-horizontal-relative:text;mso-position-vertical-relative:text"/>
              </w:pict>
            </w:r>
            <w:r>
              <w:rPr>
                <w:noProof/>
              </w:rPr>
              <w:pict>
                <v:shape id="_x0000_s1050" type="#_x0000_t5" style="position:absolute;margin-left:111.6pt;margin-top:4.15pt;width:12pt;height:16.9pt;z-index:251656704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3200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Вытачивание ножек в подразделении №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E74B7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rect id="_x0000_s1051" style="position:absolute;margin-left:21.6pt;margin-top:2.65pt;width:18pt;height:16.25pt;z-index:251637248;mso-position-horizontal-relative:text;mso-position-vertical-relative:text"/>
              </w:pict>
            </w:r>
            <w:r>
              <w:rPr>
                <w:noProof/>
              </w:rPr>
              <w:pict>
                <v:shape id="_x0000_s1052" type="#_x0000_t5" style="position:absolute;margin-left:111.6pt;margin-top:2.65pt;width:12pt;height:16.9pt;z-index:251657728;mso-position-horizontal-relative:text;mso-position-vertical-relative:text"/>
              </w:pict>
            </w:r>
            <w:r>
              <w:rPr>
                <w:noProof/>
              </w:rPr>
              <w:pict>
                <v:rect id="_x0000_s1053" style="position:absolute;margin-left:84.6pt;margin-top:3.1pt;width:21.95pt;height:11.95pt;z-index:251653632;mso-position-horizontal-relative:text;mso-position-vertical-relative:text"/>
              </w:pict>
            </w:r>
            <w:r>
              <w:rPr>
                <w:noProof/>
              </w:rPr>
              <w:pict>
                <v:shape id="_x0000_s1054" type="#_x0000_t13" style="position:absolute;margin-left:48.6pt;margin-top:2.65pt;width:27.6pt;height:16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055" style="position:absolute;margin-left:3.6pt;margin-top:2.65pt;width:14.15pt;height:15.6pt;z-index:251631104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шпунтов в подразделение №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56" type="#_x0000_t5" style="position:absolute;margin-left:111.6pt;margin-top:7.9pt;width:12pt;height:16.9pt;z-index:251658752;mso-position-horizontal-relative:text;mso-position-vertical-relative:text"/>
              </w:pict>
            </w:r>
            <w:r>
              <w:rPr>
                <w:noProof/>
              </w:rPr>
              <w:pict>
                <v:rect id="_x0000_s1057" style="position:absolute;margin-left:84.6pt;margin-top:7.9pt;width:21.95pt;height:11.9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058" type="#_x0000_t13" style="position:absolute;margin-left:48.6pt;margin-top:7.9pt;width:27.6pt;height:16.25pt;z-index:251648512;mso-position-horizontal-relative:text;mso-position-vertical-relative:text"/>
              </w:pict>
            </w:r>
            <w:r>
              <w:rPr>
                <w:noProof/>
              </w:rPr>
              <w:pict>
                <v:rect id="_x0000_s1059" style="position:absolute;margin-left:21.6pt;margin-top:7.9pt;width:18pt;height:16.25pt;z-index:251636224;mso-position-horizontal-relative:text;mso-position-vertical-relative:text"/>
              </w:pict>
            </w:r>
            <w:r>
              <w:rPr>
                <w:noProof/>
              </w:rPr>
              <w:pict>
                <v:oval id="_x0000_s1060" style="position:absolute;margin-left:3.6pt;margin-top:7.65pt;width:14.15pt;height:15.6pt;z-index:251630080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Ожидание начала сборки столов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72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61" type="#_x0000_t5" style="position:absolute;margin-left:111.6pt;margin-top:10.15pt;width:12pt;height:16.9pt;z-index:251660800;mso-position-horizontal-relative:text;mso-position-vertical-relative:text"/>
              </w:pict>
            </w:r>
            <w:r>
              <w:rPr>
                <w:noProof/>
              </w:rPr>
              <w:pict>
                <v:rect id="_x0000_s1062" style="position:absolute;margin-left:84.6pt;margin-top:10.15pt;width:21.95pt;height:11.95pt;z-index:251667968;mso-position-horizontal-relative:text;mso-position-vertical-relative:text"/>
              </w:pict>
            </w:r>
            <w:r>
              <w:rPr>
                <w:noProof/>
              </w:rPr>
              <w:pict>
                <v:shape id="_x0000_s1063" type="#_x0000_t13" style="position:absolute;margin-left:48.6pt;margin-top:10.15pt;width:27.6pt;height:16.2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64" style="position:absolute;margin-left:21.6pt;margin-top:10.15pt;width:18pt;height:16.25pt;z-index:251635200;mso-position-horizontal-relative:text;mso-position-vertical-relative:text"/>
              </w:pict>
            </w:r>
            <w:r>
              <w:rPr>
                <w:noProof/>
              </w:rPr>
              <w:pict>
                <v:oval id="_x0000_s1065" style="position:absolute;margin-left:3.6pt;margin-top:9.4pt;width:14.15pt;height:15.6pt;z-index:251629056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краски в подразделение №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66" type="#_x0000_t5" style="position:absolute;margin-left:111.6pt;margin-top:9.4pt;width:12pt;height:16.9pt;z-index:251659776;mso-position-horizontal-relative:text;mso-position-vertical-relative:text"/>
              </w:pict>
            </w:r>
            <w:r>
              <w:rPr>
                <w:noProof/>
              </w:rPr>
              <w:pict>
                <v:rect id="_x0000_s1067" style="position:absolute;margin-left:84.6pt;margin-top:9.4pt;width:21.95pt;height:11.9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068" style="position:absolute;margin-left:3.6pt;margin-top:9.4pt;width:14.15pt;height:15.6pt;z-index:251628032;mso-position-horizontal-relative:text;mso-position-vertical-relative:text"/>
              </w:pict>
            </w:r>
            <w:r>
              <w:rPr>
                <w:noProof/>
              </w:rPr>
              <w:pict>
                <v:rect id="_x0000_s1069" style="position:absolute;margin-left:21.6pt;margin-top:9.4pt;width:18pt;height:16.25pt;z-index:251638272;mso-position-horizontal-relative:text;mso-position-vertical-relative:text"/>
              </w:pict>
            </w:r>
            <w:r>
              <w:rPr>
                <w:noProof/>
              </w:rPr>
              <w:pict>
                <v:shape id="_x0000_s1070" type="#_x0000_t13" style="position:absolute;margin-left:48.6pt;margin-top:9.4pt;width:27.6pt;height:16.25pt;z-index:251662848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Ожидание прибытия 500 столов требующих окраски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0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71" type="#_x0000_t5" style="position:absolute;margin-left:111.6pt;margin-top:9.2pt;width:12pt;height:16.9pt;z-index:251672064;mso-position-horizontal-relative:text;mso-position-vertical-relative:text"/>
              </w:pict>
            </w:r>
            <w:r>
              <w:rPr>
                <w:noProof/>
              </w:rPr>
              <w:pict>
                <v:shape id="_x0000_s1072" type="#_x0000_t13" style="position:absolute;margin-left:48.6pt;margin-top:9.4pt;width:27.6pt;height:16.2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73" style="position:absolute;margin-left:21.6pt;margin-top:9.4pt;width:18pt;height:16.25pt;z-index:251634176;mso-position-horizontal-relative:text;mso-position-vertical-relative:text"/>
              </w:pict>
            </w:r>
            <w:r>
              <w:rPr>
                <w:noProof/>
              </w:rPr>
              <w:pict>
                <v:oval id="_x0000_s1074" style="position:absolute;margin-left:3.6pt;margin-top:9.4pt;width:14.15pt;height:15.6pt;z-index:251627008;mso-position-horizontal-relative:text;mso-position-vertical-relative:text"/>
              </w:pict>
            </w:r>
            <w:r>
              <w:rPr>
                <w:noProof/>
              </w:rPr>
              <w:pict>
                <v:rect id="_x0000_s1075" style="position:absolute;margin-left:84.6pt;margin-top:9.2pt;width:21.95pt;height:11.95pt;z-index:251670016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крышек в подразделение №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6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76" type="#_x0000_t5" style="position:absolute;margin-left:111.6pt;margin-top:10.15pt;width:12pt;height:16.9pt;z-index:251671040;mso-position-horizontal-relative:text;mso-position-vertical-relative:text"/>
              </w:pict>
            </w:r>
            <w:r>
              <w:rPr>
                <w:noProof/>
              </w:rPr>
              <w:pict>
                <v:rect id="_x0000_s1077" style="position:absolute;margin-left:84.6pt;margin-top:10.15pt;width:21.95pt;height:11.95pt;z-index:251676160;mso-position-horizontal-relative:text;mso-position-vertical-relative:text"/>
              </w:pict>
            </w:r>
            <w:r>
              <w:rPr>
                <w:noProof/>
              </w:rPr>
              <w:pict>
                <v:shape id="_x0000_s1078" type="#_x0000_t13" style="position:absolute;margin-left:48.6pt;margin-top:10.15pt;width:27.6pt;height:16.2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79" style="position:absolute;margin-left:21.6pt;margin-top:10.15pt;width:18pt;height:16.25pt;z-index:251641344;mso-position-horizontal-relative:text;mso-position-vertical-relative:text"/>
              </w:pict>
            </w:r>
            <w:r>
              <w:rPr>
                <w:noProof/>
              </w:rPr>
              <w:pict>
                <v:oval id="_x0000_s1080" style="position:absolute;margin-left:3.6pt;margin-top:9.35pt;width:14.15pt;height:15.6pt;z-index:251675136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12,3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ножек в подразделение №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70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81" type="#_x0000_t5" style="position:absolute;margin-left:111.6pt;margin-top:9.4pt;width:12pt;height:16.9pt;z-index:251681280;mso-position-horizontal-relative:text;mso-position-vertical-relative:text"/>
              </w:pict>
            </w:r>
            <w:r>
              <w:rPr>
                <w:noProof/>
              </w:rPr>
              <w:pict>
                <v:rect id="_x0000_s1082" style="position:absolute;margin-left:84.6pt;margin-top:9.4pt;width:21.95pt;height:11.95pt;z-index:251677184;mso-position-horizontal-relative:text;mso-position-vertical-relative:text"/>
              </w:pict>
            </w:r>
            <w:r>
              <w:rPr>
                <w:noProof/>
              </w:rPr>
              <w:pict>
                <v:shape id="_x0000_s1083" type="#_x0000_t13" style="position:absolute;margin-left:48.6pt;margin-top:9.4pt;width:27.6pt;height:16.25pt;z-index:251666944;mso-position-horizontal-relative:text;mso-position-vertical-relative:text"/>
              </w:pict>
            </w:r>
            <w:r>
              <w:rPr>
                <w:noProof/>
              </w:rPr>
              <w:pict>
                <v:rect id="_x0000_s1084" style="position:absolute;margin-left:21.6pt;margin-top:9.4pt;width:18pt;height:16.25pt;z-index:251643392;mso-position-horizontal-relative:text;mso-position-vertical-relative:text"/>
              </w:pict>
            </w:r>
            <w:r>
              <w:rPr>
                <w:noProof/>
              </w:rPr>
              <w:pict>
                <v:oval id="_x0000_s1085" style="position:absolute;margin-left:3.6pt;margin-top:9.2pt;width:14.15pt;height:15.6pt;z-index:251673088;mso-position-horizontal-relative:text;mso-position-vertical-relative:text" fillcolor="black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Сверление крышек в подразделении №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86" type="#_x0000_t5" style="position:absolute;margin-left:111.6pt;margin-top:10.15pt;width:12pt;height:16.9pt;z-index:251679232;mso-position-horizontal-relative:text;mso-position-vertical-relative:text"/>
              </w:pict>
            </w:r>
            <w:r>
              <w:rPr>
                <w:noProof/>
              </w:rPr>
              <w:pict>
                <v:rect id="_x0000_s1087" style="position:absolute;margin-left:84.6pt;margin-top:10.15pt;width:21.95pt;height:11.95pt;z-index:251682304;mso-position-horizontal-relative:text;mso-position-vertical-relative:text"/>
              </w:pict>
            </w:r>
            <w:r>
              <w:rPr>
                <w:noProof/>
              </w:rPr>
              <w:pict>
                <v:shape id="_x0000_s1088" type="#_x0000_t13" style="position:absolute;margin-left:48.6pt;margin-top:10.15pt;width:27.6pt;height:16.25pt;z-index:251663872;mso-position-horizontal-relative:text;mso-position-vertical-relative:text"/>
              </w:pict>
            </w:r>
            <w:r>
              <w:rPr>
                <w:noProof/>
              </w:rPr>
              <w:pict>
                <v:rect id="_x0000_s1089" style="position:absolute;margin-left:21.6pt;margin-top:10.15pt;width:18pt;height:16.25pt;z-index:251640320;mso-position-horizontal-relative:text;mso-position-vertical-relative:text"/>
              </w:pict>
            </w:r>
            <w:r>
              <w:rPr>
                <w:noProof/>
              </w:rPr>
              <w:pict>
                <v:oval id="_x0000_s1090" style="position:absolute;margin-left:3.6pt;margin-top:9.5pt;width:14.15pt;height:15.6pt;z-index:251674112;mso-position-horizontal-relative:text;mso-position-vertical-relative:text" fillcolor="black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Сверление ножек в подразделении №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CA37C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0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91" type="#_x0000_t5" style="position:absolute;margin-left:111.6pt;margin-top:8.65pt;width:12pt;height:16.9pt;z-index:251678208;mso-position-horizontal-relative:text;mso-position-vertical-relative:text"/>
              </w:pict>
            </w:r>
            <w:r>
              <w:rPr>
                <w:noProof/>
              </w:rPr>
              <w:pict>
                <v:rect id="_x0000_s1092" style="position:absolute;margin-left:84.6pt;margin-top:8.65pt;width:21.95pt;height:11.95pt;z-index:251683328;mso-position-horizontal-relative:text;mso-position-vertical-relative:text"/>
              </w:pict>
            </w:r>
            <w:r>
              <w:rPr>
                <w:noProof/>
              </w:rPr>
              <w:pict>
                <v:shape id="_x0000_s1093" type="#_x0000_t13" style="position:absolute;margin-left:48.6pt;margin-top:7.95pt;width:27.6pt;height:16.25pt;z-index:251694592;mso-position-horizontal-relative:text;mso-position-vertical-relative:text"/>
              </w:pict>
            </w:r>
            <w:r>
              <w:rPr>
                <w:noProof/>
              </w:rPr>
              <w:pict>
                <v:rect id="_x0000_s1094" style="position:absolute;margin-left:21.6pt;margin-top:8.65pt;width:18pt;height:16.25pt;z-index:251692544;mso-position-horizontal-relative:text;mso-position-vertical-relative:text"/>
              </w:pict>
            </w:r>
            <w:r>
              <w:rPr>
                <w:noProof/>
              </w:rPr>
              <w:pict>
                <v:oval id="_x0000_s1095" style="position:absolute;margin-left:3.6pt;margin-top:7.95pt;width:14.15pt;height:15.6pt;z-index:251688448;mso-position-horizontal-relative:text;mso-position-vertical-relative:text" fillcolor="black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6450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Шлифовка составных частей в подразделении №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8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096" type="#_x0000_t5" style="position:absolute;margin-left:111.6pt;margin-top:7.15pt;width:12pt;height:16.9pt;z-index:251680256;mso-position-horizontal-relative:text;mso-position-vertical-relative:text"/>
              </w:pict>
            </w:r>
            <w:r>
              <w:rPr>
                <w:noProof/>
              </w:rPr>
              <w:pict>
                <v:rect id="_x0000_s1097" style="position:absolute;margin-left:84.6pt;margin-top:7.15pt;width:21.95pt;height:11.95pt;z-index:251684352;mso-position-horizontal-relative:text;mso-position-vertical-relative:text"/>
              </w:pict>
            </w:r>
            <w:r>
              <w:rPr>
                <w:noProof/>
              </w:rPr>
              <w:pict>
                <v:shape id="_x0000_s1098" type="#_x0000_t13" style="position:absolute;margin-left:48.6pt;margin-top:6.85pt;width:27.6pt;height:16.2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099" style="position:absolute;margin-left:21.6pt;margin-top:7.15pt;width:18pt;height:16.25pt;z-index:251690496;mso-position-horizontal-relative:text;mso-position-vertical-relative:text"/>
              </w:pict>
            </w:r>
            <w:r>
              <w:rPr>
                <w:noProof/>
              </w:rPr>
              <w:pict>
                <v:oval id="_x0000_s1100" style="position:absolute;margin-left:3.6pt;margin-top:6.85pt;width:14.15pt;height:15.6pt;z-index:251686400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прошлифованных составных частей столов в подразделение №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01" type="#_x0000_t5" style="position:absolute;margin-left:111.6pt;margin-top:5.65pt;width:12pt;height:16.9pt;z-index:251697664;mso-position-horizontal-relative:text;mso-position-vertical-relative:text"/>
              </w:pict>
            </w:r>
            <w:r>
              <w:rPr>
                <w:noProof/>
              </w:rPr>
              <w:pict>
                <v:rect id="_x0000_s1102" style="position:absolute;margin-left:84.6pt;margin-top:5.65pt;width:21.95pt;height:11.95pt;z-index:251685376;mso-position-horizontal-relative:text;mso-position-vertical-relative:text"/>
              </w:pict>
            </w:r>
            <w:r>
              <w:rPr>
                <w:noProof/>
              </w:rPr>
              <w:pict>
                <v:rect id="_x0000_s1103" style="position:absolute;margin-left:21.6pt;margin-top:5.65pt;width:18pt;height:16.25pt;z-index:251691520;mso-position-horizontal-relative:text;mso-position-vertical-relative:text"/>
              </w:pict>
            </w:r>
            <w:r>
              <w:rPr>
                <w:noProof/>
              </w:rPr>
              <w:pict>
                <v:shape id="_x0000_s1104" type="#_x0000_t13" style="position:absolute;margin-left:48.6pt;margin-top:5.65pt;width:27.6pt;height:16.25pt;z-index:251693568;mso-position-horizontal-relative:text;mso-position-vertical-relative:text"/>
              </w:pict>
            </w:r>
            <w:r>
              <w:rPr>
                <w:noProof/>
              </w:rPr>
              <w:pict>
                <v:oval id="_x0000_s1105" style="position:absolute;margin-left:3.6pt;margin-top:5.65pt;width:14.15pt;height:15.6pt;z-index:251687424;mso-position-horizontal-relative:text;mso-position-vertical-relative:text" fillcolor="black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Сборка столов и окончательная их обработка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  <w:rPr>
                <w:lang w:val="en-US"/>
              </w:rPr>
            </w:pPr>
            <w:r>
              <w:t xml:space="preserve"> </w:t>
            </w:r>
            <w:r w:rsidR="00592AD0"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592AD0" w:rsidRPr="003B29A8">
              <w:rPr>
                <w:lang w:val="en-US"/>
              </w:rPr>
              <w:t>V</w:t>
            </w:r>
          </w:p>
        </w:tc>
      </w:tr>
      <w:tr w:rsidR="00145BE1" w:rsidRPr="003B29A8">
        <w:trPr>
          <w:trHeight w:val="62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06" type="#_x0000_t5" style="position:absolute;margin-left:111.6pt;margin-top:5.65pt;width:12pt;height:16.9pt;z-index:251703808;mso-position-horizontal-relative:text;mso-position-vertical-relative:text"/>
              </w:pict>
            </w:r>
            <w:r>
              <w:rPr>
                <w:noProof/>
              </w:rPr>
              <w:pict>
                <v:rect id="_x0000_s1107" style="position:absolute;margin-left:84.6pt;margin-top:5.65pt;width:21.95pt;height:11.95pt;z-index:251719168;mso-position-horizontal-relative:text;mso-position-vertical-relative:text"/>
              </w:pict>
            </w:r>
            <w:r>
              <w:rPr>
                <w:noProof/>
              </w:rPr>
              <w:pict>
                <v:shape id="_x0000_s1108" type="#_x0000_t13" style="position:absolute;margin-left:48.6pt;margin-top:5.65pt;width:27.6pt;height:16.25pt;z-index:251714048;mso-position-horizontal-relative:text;mso-position-vertical-relative:text"/>
              </w:pict>
            </w:r>
            <w:r>
              <w:rPr>
                <w:noProof/>
              </w:rPr>
              <w:pict>
                <v:rect id="_x0000_s1109" style="position:absolute;margin-left:21.6pt;margin-top:5.65pt;width:18pt;height:16.2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10" style="position:absolute;margin-left:3.6pt;margin-top:5pt;width:14.15pt;height:15.6pt;z-index:251704832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Контроль качества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6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11" type="#_x0000_t5" style="position:absolute;margin-left:111.6pt;margin-top:9.4pt;width:12pt;height:16.9pt;z-index:251696640;mso-position-horizontal-relative:text;mso-position-vertical-relative:text"/>
              </w:pict>
            </w:r>
            <w:r>
              <w:rPr>
                <w:noProof/>
              </w:rPr>
              <w:pict>
                <v:rect id="_x0000_s1112" style="position:absolute;margin-left:84.6pt;margin-top:9.4pt;width:21.95pt;height:11.95pt;z-index:251720192;mso-position-horizontal-relative:text;mso-position-vertical-relative:text"/>
              </w:pict>
            </w:r>
            <w:r>
              <w:rPr>
                <w:noProof/>
              </w:rPr>
              <w:pict>
                <v:shape id="_x0000_s1113" type="#_x0000_t13" style="position:absolute;margin-left:48.6pt;margin-top:9.4pt;width:27.6pt;height:16.2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14" style="position:absolute;margin-left:21.6pt;margin-top:9.4pt;width:18pt;height:16.25pt;z-index:251710976;mso-position-horizontal-relative:text;mso-position-vertical-relative:text"/>
              </w:pict>
            </w:r>
            <w:r>
              <w:rPr>
                <w:noProof/>
              </w:rPr>
              <w:pict>
                <v:oval id="_x0000_s1115" style="position:absolute;margin-left:3.6pt;margin-top:9.15pt;width:14.15pt;height:15.6pt;z-index:251705856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на отгрузку неокрашенных столов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4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16" type="#_x0000_t5" style="position:absolute;margin-left:111.6pt;margin-top:1.9pt;width:12pt;height:16.9pt;z-index:251698688;mso-position-horizontal-relative:text;mso-position-vertical-relative:text"/>
              </w:pict>
            </w:r>
            <w:r>
              <w:rPr>
                <w:noProof/>
              </w:rPr>
              <w:pict>
                <v:rect id="_x0000_s1117" style="position:absolute;margin-left:84.6pt;margin-top:1.9pt;width:21.95pt;height:11.95pt;z-index:251721216;mso-position-horizontal-relative:text;mso-position-vertical-relative:text"/>
              </w:pict>
            </w:r>
            <w:r>
              <w:rPr>
                <w:noProof/>
              </w:rPr>
              <w:pict>
                <v:shape id="_x0000_s1118" type="#_x0000_t13" style="position:absolute;margin-left:48.6pt;margin-top:1.9pt;width:27.6pt;height:16.2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19" style="position:absolute;margin-left:21.6pt;margin-top:1.9pt;width:18pt;height:16.25pt;z-index:251712000;mso-position-horizontal-relative:text;mso-position-vertical-relative:text"/>
              </w:pict>
            </w:r>
            <w:r>
              <w:rPr>
                <w:noProof/>
              </w:rPr>
              <w:pict>
                <v:oval id="_x0000_s1120" style="position:absolute;margin-left:3.6pt;margin-top:1.25pt;width:14.15pt;height:15.6pt;z-index:251706880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Транспортировка 500 столов на другой участок подразделения</w:t>
            </w:r>
            <w:r w:rsidR="003B29A8" w:rsidRPr="003B29A8">
              <w:t xml:space="preserve"> </w:t>
            </w:r>
            <w:r w:rsidRPr="003B29A8"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52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21" type="#_x0000_t5" style="position:absolute;margin-left:111.6pt;margin-top:8.65pt;width:12pt;height:16.9pt;z-index:251700736;mso-position-horizontal-relative:text;mso-position-vertical-relative:text"/>
              </w:pict>
            </w:r>
            <w:r>
              <w:rPr>
                <w:noProof/>
              </w:rPr>
              <w:pict>
                <v:rect id="_x0000_s1122" style="position:absolute;margin-left:84.6pt;margin-top:8.65pt;width:21.95pt;height:11.95pt;z-index:251722240;mso-position-horizontal-relative:text;mso-position-vertical-relative:text"/>
              </w:pict>
            </w:r>
            <w:r>
              <w:rPr>
                <w:noProof/>
              </w:rPr>
              <w:pict>
                <v:shape id="_x0000_s1123" type="#_x0000_t13" style="position:absolute;margin-left:48.6pt;margin-top:8.65pt;width:27.6pt;height:16.25pt;z-index:251717120;mso-position-horizontal-relative:text;mso-position-vertical-relative:text"/>
              </w:pict>
            </w:r>
            <w:r>
              <w:rPr>
                <w:noProof/>
              </w:rPr>
              <w:pict>
                <v:rect id="_x0000_s1124" style="position:absolute;margin-left:21.6pt;margin-top:8.65pt;width:18pt;height:16.25pt;z-index:251713024;mso-position-horizontal-relative:text;mso-position-vertical-relative:text"/>
              </w:pict>
            </w:r>
            <w:r>
              <w:rPr>
                <w:noProof/>
              </w:rPr>
              <w:pict>
                <v:oval id="_x0000_s1125" style="position:absolute;margin-left:3.6pt;margin-top:8.5pt;width:14.15pt;height:15.6pt;z-index:251707904;mso-position-horizontal-relative:text;mso-position-vertical-relative:text" fillcolor="black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Окраска 500 столов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592AD0" w:rsidP="003A3018">
            <w:pPr>
              <w:pStyle w:val="afb"/>
              <w:rPr>
                <w:lang w:val="en-US"/>
              </w:rPr>
            </w:pPr>
            <w:r w:rsidRPr="003B29A8">
              <w:rPr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>
        <w:trPr>
          <w:trHeight w:val="7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26" type="#_x0000_t5" style="position:absolute;margin-left:111.6pt;margin-top:9.4pt;width:12pt;height:16.9pt;z-index:251702784;mso-position-horizontal-relative:text;mso-position-vertical-relative:text"/>
              </w:pict>
            </w:r>
            <w:r>
              <w:rPr>
                <w:noProof/>
              </w:rPr>
              <w:pict>
                <v:rect id="_x0000_s1127" style="position:absolute;margin-left:84.6pt;margin-top:9.4pt;width:21.95pt;height:11.9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128" type="#_x0000_t13" style="position:absolute;margin-left:48.6pt;margin-top:9.4pt;width:27.6pt;height:16.25pt;z-index:251718144;mso-position-horizontal-relative:text;mso-position-vertical-relative:text"/>
              </w:pict>
            </w:r>
            <w:r>
              <w:rPr>
                <w:noProof/>
              </w:rPr>
              <w:pict>
                <v:rect id="_x0000_s1129" style="position:absolute;margin-left:21.6pt;margin-top:9.4pt;width:18pt;height:16.25pt;z-index:251689472;mso-position-horizontal-relative:text;mso-position-vertical-relative:text"/>
              </w:pict>
            </w:r>
            <w:r>
              <w:rPr>
                <w:noProof/>
              </w:rPr>
              <w:pict>
                <v:oval id="_x0000_s1130" style="position:absolute;margin-left:3.6pt;margin-top:8.6pt;width:14.15pt;height:15.6pt;z-index:251708928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592AD0" w:rsidP="003A3018">
            <w:pPr>
              <w:pStyle w:val="afb"/>
            </w:pPr>
            <w:r w:rsidRPr="003B29A8"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Естественные процессы</w:t>
            </w:r>
            <w:r w:rsidR="003B29A8">
              <w:t xml:space="preserve"> (</w:t>
            </w:r>
            <w:r w:rsidRPr="003B29A8">
              <w:t>сушка</w:t>
            </w:r>
            <w:r w:rsidR="003B29A8" w:rsidRPr="003B29A8"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50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21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31" type="#_x0000_t5" style="position:absolute;margin-left:111.6pt;margin-top:7.9pt;width:12pt;height:16.9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32" style="position:absolute;margin-left:84.6pt;margin-top:7.9pt;width:21.95pt;height:11.95pt;z-index:251728384;mso-position-horizontal-relative:text;mso-position-vertical-relative:text"/>
              </w:pict>
            </w:r>
            <w:r>
              <w:rPr>
                <w:noProof/>
              </w:rPr>
              <w:pict>
                <v:shape id="_x0000_s1133" type="#_x0000_t13" style="position:absolute;margin-left:48.6pt;margin-top:7.9pt;width:27.6pt;height:16.25pt;z-index:251727360;mso-position-horizontal-relative:text;mso-position-vertical-relative:text"/>
              </w:pict>
            </w:r>
            <w:r>
              <w:rPr>
                <w:noProof/>
              </w:rPr>
              <w:pict>
                <v:rect id="_x0000_s1134" style="position:absolute;margin-left:21.6pt;margin-top:7.9pt;width:18pt;height:16.25pt;z-index:251725312;mso-position-horizontal-relative:text;mso-position-vertical-relative:text"/>
              </w:pict>
            </w:r>
            <w:r>
              <w:rPr>
                <w:noProof/>
              </w:rPr>
              <w:pict>
                <v:oval id="_x0000_s1135" style="position:absolute;margin-left:3.6pt;margin-top:7.25pt;width:14.15pt;height:15.6pt;z-index:251724288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DC2BD1" w:rsidP="003A3018">
            <w:pPr>
              <w:pStyle w:val="afb"/>
            </w:pPr>
            <w:r w:rsidRPr="003B29A8">
              <w:t>Период комплектования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>
        <w:trPr>
          <w:trHeight w:val="65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22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rect id="_x0000_s1136" style="position:absolute;margin-left:84.6pt;margin-top:6.4pt;width:21.95pt;height:11.95pt;z-index:251731456;mso-position-horizontal-relative:text;mso-position-vertical-relative:text"/>
              </w:pict>
            </w:r>
            <w:r>
              <w:rPr>
                <w:noProof/>
              </w:rPr>
              <w:pict>
                <v:shape id="_x0000_s1137" type="#_x0000_t13" style="position:absolute;margin-left:48.6pt;margin-top:6.4pt;width:27.6pt;height:16.2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38" style="position:absolute;margin-left:21.6pt;margin-top:6.4pt;width:18pt;height:16.25pt;z-index:251730432;mso-position-horizontal-relative:text;mso-position-vertical-relative:text"/>
              </w:pict>
            </w:r>
            <w:r>
              <w:rPr>
                <w:noProof/>
              </w:rPr>
              <w:pict>
                <v:oval id="_x0000_s1139" style="position:absolute;margin-left:3.6pt;margin-top:6.4pt;width:14.15pt;height:15.6pt;z-index:251729408;mso-position-horizontal-relative:text;mso-position-vertical-relative:text"/>
              </w:pict>
            </w:r>
            <w:r>
              <w:rPr>
                <w:noProof/>
              </w:rPr>
              <w:pict>
                <v:shape id="_x0000_s1140" type="#_x0000_t5" style="position:absolute;margin-left:111.6pt;margin-top:6.15pt;width:12pt;height:16.9pt;z-index:251701760;mso-position-horizontal-relative:text;mso-position-vertical-relative:text"/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0C742A" w:rsidP="003A3018">
            <w:pPr>
              <w:pStyle w:val="afb"/>
            </w:pPr>
            <w:r w:rsidRPr="003B29A8">
              <w:t>12,8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500 окрашенных столов на отгрузку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bookmarkEnd w:id="0"/>
    </w:tbl>
    <w:p w:rsidR="003A3018" w:rsidRDefault="003A3018" w:rsidP="003B29A8">
      <w:pPr>
        <w:ind w:firstLine="709"/>
        <w:sectPr w:rsidR="003A3018" w:rsidSect="003A3018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3B29A8" w:rsidRDefault="00CE74B7" w:rsidP="003B29A8">
      <w:pPr>
        <w:ind w:firstLine="709"/>
      </w:pPr>
      <w:r w:rsidRPr="003B29A8">
        <w:t>В результате составления маршрутной карты видно, что производственный цикл выпуска партии из 500 столов составляет 40530,6 мин</w:t>
      </w:r>
      <w:r w:rsidR="003B29A8" w:rsidRPr="003B29A8">
        <w:t xml:space="preserve">. </w:t>
      </w:r>
      <w:r w:rsidRPr="003B29A8">
        <w:t>Наибольшую долю времени занимает выполнение разнообразных технологических операция</w:t>
      </w:r>
      <w:r w:rsidR="003B29A8" w:rsidRPr="003B29A8">
        <w:t xml:space="preserve">. </w:t>
      </w:r>
      <w:r w:rsidRPr="003B29A8">
        <w:t>Следовательно, для сокращения общей длительности производственного цикла необходимо уделить внимание, в первую очередь, сокращению длительности выполнения технологических операций, при этом имея в виду недопустимость снижения качества</w:t>
      </w:r>
      <w:r w:rsidR="003B29A8" w:rsidRPr="003B29A8">
        <w:t xml:space="preserve">. </w:t>
      </w:r>
      <w:r w:rsidRPr="003B29A8">
        <w:t>Снижение длительности производственного цикла может быть достигнуто проведением следующих мероприятий</w:t>
      </w:r>
      <w:r w:rsidR="003B29A8" w:rsidRPr="003B29A8">
        <w:t>:</w:t>
      </w:r>
    </w:p>
    <w:p w:rsidR="003B29A8" w:rsidRDefault="00CE74B7" w:rsidP="003B29A8">
      <w:pPr>
        <w:ind w:firstLine="709"/>
      </w:pPr>
      <w:r w:rsidRPr="003B29A8">
        <w:t>Выполнение операций вытачивания крышек и ножек столов</w:t>
      </w:r>
      <w:r w:rsidR="00CA37C0" w:rsidRPr="003B29A8">
        <w:t xml:space="preserve"> параллельно,</w:t>
      </w:r>
      <w:r w:rsidRPr="003B29A8">
        <w:t xml:space="preserve"> используя свободных рабочих</w:t>
      </w:r>
      <w:r w:rsidR="003B29A8" w:rsidRPr="003B29A8">
        <w:t>.</w:t>
      </w:r>
      <w:r w:rsidR="003B29A8">
        <w:t xml:space="preserve"> (</w:t>
      </w:r>
      <w:r w:rsidR="00CA37C0" w:rsidRPr="003B29A8">
        <w:t>при достаточном количестве оборудования</w:t>
      </w:r>
      <w:r w:rsidR="003B29A8" w:rsidRPr="003B29A8">
        <w:t xml:space="preserve">). </w:t>
      </w:r>
      <w:r w:rsidR="00CA37C0" w:rsidRPr="003B29A8">
        <w:t>После завершения вытачивания крышек столов, рабочие могут вытачивать ножки</w:t>
      </w:r>
      <w:r w:rsidR="003B29A8" w:rsidRPr="003B29A8">
        <w:t xml:space="preserve">. </w:t>
      </w:r>
      <w:r w:rsidR="00CA37C0" w:rsidRPr="003B29A8">
        <w:t>Параллельное выполнение работ займет</w:t>
      </w:r>
      <w:r w:rsidR="003B29A8" w:rsidRPr="003B29A8">
        <w:t xml:space="preserve">: </w:t>
      </w:r>
      <w:r w:rsidR="00CA37C0" w:rsidRPr="003B29A8">
        <w:t>2550 +</w:t>
      </w:r>
      <w:r w:rsidR="003B29A8">
        <w:t xml:space="preserve"> (</w:t>
      </w:r>
      <w:r w:rsidR="00CA37C0" w:rsidRPr="003B29A8">
        <w:t>3200-2550</w:t>
      </w:r>
      <w:r w:rsidR="003B29A8" w:rsidRPr="003B29A8">
        <w:t xml:space="preserve">) </w:t>
      </w:r>
      <w:r w:rsidR="00CA37C0" w:rsidRPr="003B29A8">
        <w:t>/2 = 2875 мин</w:t>
      </w:r>
      <w:r w:rsidR="003B29A8" w:rsidRPr="003B29A8">
        <w:t>.</w:t>
      </w:r>
    </w:p>
    <w:p w:rsidR="003B29A8" w:rsidRDefault="00CA37C0" w:rsidP="003B29A8">
      <w:pPr>
        <w:ind w:firstLine="709"/>
      </w:pPr>
      <w:r w:rsidRPr="003B29A8">
        <w:t>Транспортировку шпунтов</w:t>
      </w:r>
      <w:r w:rsidR="005B4C99" w:rsidRPr="003B29A8">
        <w:t xml:space="preserve"> и краски</w:t>
      </w:r>
      <w:r w:rsidRPr="003B29A8">
        <w:t xml:space="preserve"> со склада необходимо</w:t>
      </w:r>
      <w:r w:rsidR="005B4C99" w:rsidRPr="003B29A8">
        <w:t xml:space="preserve"> объединить и</w:t>
      </w:r>
      <w:r w:rsidRPr="003B29A8">
        <w:t xml:space="preserve"> производить в момент, непосредственно предшествующий началу сборки </w:t>
      </w:r>
      <w:r w:rsidR="003B29A8">
        <w:t>-</w:t>
      </w:r>
      <w:r w:rsidRPr="003B29A8">
        <w:t xml:space="preserve"> исключение операции №5</w:t>
      </w:r>
      <w:r w:rsidR="005B4C99" w:rsidRPr="003B29A8">
        <w:t xml:space="preserve"> и №7</w:t>
      </w:r>
      <w:r w:rsidR="003B29A8" w:rsidRPr="003B29A8">
        <w:t>.</w:t>
      </w:r>
    </w:p>
    <w:p w:rsidR="003B29A8" w:rsidRDefault="00CA37C0" w:rsidP="003B29A8">
      <w:pPr>
        <w:ind w:firstLine="709"/>
      </w:pPr>
      <w:r w:rsidRPr="003B29A8">
        <w:t xml:space="preserve">Объединить транспортировку крышек и ножек, учесть увеличение времени на погрузку </w:t>
      </w:r>
      <w:r w:rsidR="003B29A8">
        <w:t>-</w:t>
      </w:r>
      <w:r w:rsidRPr="003B29A8">
        <w:t xml:space="preserve"> 18,4 мин</w:t>
      </w:r>
      <w:r w:rsidR="003B29A8" w:rsidRPr="003B29A8">
        <w:t>.</w:t>
      </w:r>
    </w:p>
    <w:p w:rsidR="003B29A8" w:rsidRDefault="00CA37C0" w:rsidP="003B29A8">
      <w:pPr>
        <w:ind w:firstLine="709"/>
      </w:pPr>
      <w:r w:rsidRPr="003B29A8">
        <w:t>Выполнить сверление крышек и ножек параллельно с использованием освободившейся рабочей силы</w:t>
      </w:r>
      <w:r w:rsidR="003B29A8">
        <w:t xml:space="preserve"> (</w:t>
      </w:r>
      <w:r w:rsidRPr="003B29A8">
        <w:t>при достаточном кол-ве оборудования</w:t>
      </w:r>
      <w:r w:rsidR="003B29A8" w:rsidRPr="003B29A8">
        <w:t xml:space="preserve">) </w:t>
      </w:r>
      <w:r w:rsidRPr="003B29A8">
        <w:t>Время выполнения операции займет = 1150 +</w:t>
      </w:r>
      <w:r w:rsidR="003B29A8">
        <w:t xml:space="preserve"> (</w:t>
      </w:r>
      <w:r w:rsidRPr="003B29A8">
        <w:t>1200-1150</w:t>
      </w:r>
      <w:r w:rsidR="003B29A8" w:rsidRPr="003B29A8">
        <w:t xml:space="preserve">) </w:t>
      </w:r>
      <w:r w:rsidRPr="003B29A8">
        <w:t>/2 = 1175 мин</w:t>
      </w:r>
      <w:r w:rsidR="003B29A8" w:rsidRPr="003B29A8">
        <w:t>.</w:t>
      </w:r>
    </w:p>
    <w:p w:rsidR="003B29A8" w:rsidRDefault="00592AD0" w:rsidP="003B29A8">
      <w:pPr>
        <w:ind w:firstLine="709"/>
      </w:pPr>
      <w:r w:rsidRPr="003B29A8">
        <w:t>Использование механизированных способов сборки, увеличение количества сборщиков</w:t>
      </w:r>
      <w:r w:rsidR="003B29A8" w:rsidRPr="003B29A8">
        <w:t xml:space="preserve">, </w:t>
      </w:r>
      <w:r w:rsidRPr="003B29A8">
        <w:t>частичное совмещение операций сборки и покраски путем передачи изделий партиями</w:t>
      </w:r>
      <w:r w:rsidR="003B29A8" w:rsidRPr="003B29A8">
        <w:t xml:space="preserve">. </w:t>
      </w:r>
      <w:r w:rsidRPr="003B29A8">
        <w:t>Время объединенной операции = 12700 + 5250/5 = 13750 мин</w:t>
      </w:r>
      <w:r w:rsidR="003B29A8" w:rsidRPr="003B29A8">
        <w:t>.</w:t>
      </w:r>
    </w:p>
    <w:p w:rsidR="003B29A8" w:rsidRDefault="00592AD0" w:rsidP="003B29A8">
      <w:pPr>
        <w:ind w:firstLine="709"/>
      </w:pPr>
      <w:r w:rsidRPr="003B29A8">
        <w:t>Добавить операции контроля качества после операции №12</w:t>
      </w:r>
      <w:r w:rsidR="003B29A8" w:rsidRPr="003B29A8">
        <w:t xml:space="preserve">. </w:t>
      </w:r>
      <w:r w:rsidRPr="003B29A8">
        <w:t>Время операции</w:t>
      </w:r>
      <w:r w:rsidR="003B29A8" w:rsidRPr="003B29A8">
        <w:t xml:space="preserve"> - </w:t>
      </w:r>
      <w:r w:rsidRPr="003B29A8">
        <w:t>3500</w:t>
      </w:r>
      <w:r w:rsidR="003B29A8" w:rsidRPr="003B29A8">
        <w:t>.</w:t>
      </w:r>
    </w:p>
    <w:p w:rsidR="003A3018" w:rsidRDefault="003A3018" w:rsidP="003A3018">
      <w:pPr>
        <w:ind w:left="708" w:firstLine="1"/>
        <w:sectPr w:rsidR="003A3018" w:rsidSect="003A3018"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145BE1" w:rsidRPr="003B29A8" w:rsidRDefault="00145BE1" w:rsidP="003A3018">
      <w:pPr>
        <w:ind w:left="708" w:firstLine="1"/>
      </w:pPr>
      <w:r w:rsidRPr="003B29A8">
        <w:t xml:space="preserve">Таблица 4 </w:t>
      </w:r>
      <w:r w:rsidR="003B29A8">
        <w:t>-</w:t>
      </w:r>
      <w:r w:rsidRPr="003B29A8">
        <w:t xml:space="preserve"> Маршрутная карта производственного процесса изготовления столов</w:t>
      </w:r>
      <w:r w:rsidR="003B29A8">
        <w:t xml:space="preserve"> (</w:t>
      </w:r>
      <w:r w:rsidRPr="003B29A8">
        <w:t>после проведение соответствующих мероприятий</w:t>
      </w:r>
      <w:r w:rsidR="003B29A8" w:rsidRPr="003B29A8">
        <w:t xml:space="preserve">)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8"/>
        <w:gridCol w:w="524"/>
        <w:gridCol w:w="345"/>
        <w:gridCol w:w="693"/>
        <w:gridCol w:w="343"/>
        <w:gridCol w:w="524"/>
        <w:gridCol w:w="2498"/>
        <w:gridCol w:w="3146"/>
        <w:gridCol w:w="695"/>
        <w:gridCol w:w="695"/>
        <w:gridCol w:w="695"/>
        <w:gridCol w:w="695"/>
        <w:gridCol w:w="524"/>
        <w:gridCol w:w="695"/>
      </w:tblGrid>
      <w:tr w:rsidR="00145BE1" w:rsidRPr="003B29A8" w:rsidTr="00B40C1D">
        <w:trPr>
          <w:trHeight w:val="510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Сводные данные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N п/п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Время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 xml:space="preserve">Время </w:t>
            </w:r>
          </w:p>
        </w:tc>
        <w:tc>
          <w:tcPr>
            <w:tcW w:w="10080" w:type="dxa"/>
            <w:gridSpan w:val="8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Карта операции производственного процесса</w:t>
            </w:r>
          </w:p>
        </w:tc>
      </w:tr>
      <w:tr w:rsidR="00145BE1" w:rsidRPr="003B29A8" w:rsidTr="00B40C1D">
        <w:trPr>
          <w:trHeight w:val="255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Единица измерения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мин</w:t>
            </w:r>
            <w:r w:rsidRPr="003B29A8">
              <w:t xml:space="preserve">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%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Дата</w:t>
            </w:r>
          </w:p>
          <w:p w:rsidR="00145BE1" w:rsidRPr="003B29A8" w:rsidRDefault="00293843" w:rsidP="003A3018">
            <w:pPr>
              <w:pStyle w:val="afb"/>
            </w:pPr>
            <w:r w:rsidRPr="003B29A8">
              <w:t>30</w:t>
            </w:r>
            <w:r w:rsidR="003B29A8">
              <w:t>.0</w:t>
            </w:r>
            <w:r w:rsidR="00145BE1" w:rsidRPr="003B29A8">
              <w:t>4</w:t>
            </w:r>
            <w:r w:rsidR="003B29A8">
              <w:t>.0</w:t>
            </w:r>
            <w:r w:rsidR="00145BE1" w:rsidRPr="003B29A8">
              <w:t>8г</w:t>
            </w:r>
            <w:r w:rsidR="003B29A8" w:rsidRPr="003B29A8">
              <w:t xml:space="preserve">. </w:t>
            </w:r>
          </w:p>
        </w:tc>
        <w:tc>
          <w:tcPr>
            <w:tcW w:w="7458" w:type="dxa"/>
            <w:gridSpan w:val="7"/>
            <w:vMerge w:val="restart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Ответственный исполнитель</w:t>
            </w:r>
          </w:p>
          <w:p w:rsidR="00145BE1" w:rsidRPr="003B29A8" w:rsidRDefault="00293843" w:rsidP="003A3018">
            <w:pPr>
              <w:pStyle w:val="afb"/>
            </w:pPr>
            <w:r w:rsidRPr="003B29A8">
              <w:t>Грибов Д</w:t>
            </w:r>
            <w:r w:rsidR="003B29A8" w:rsidRPr="003B29A8">
              <w:t xml:space="preserve">. </w:t>
            </w:r>
            <w:r w:rsidRPr="003B29A8">
              <w:t>Нечаев Ф</w:t>
            </w:r>
            <w:r w:rsidR="003B29A8" w:rsidRPr="003B29A8">
              <w:t xml:space="preserve">. </w:t>
            </w:r>
          </w:p>
        </w:tc>
      </w:tr>
      <w:tr w:rsidR="00145BE1" w:rsidRPr="003B29A8" w:rsidTr="00B40C1D">
        <w:trPr>
          <w:trHeight w:val="567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B40C1D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oval id="_x0000_s1141" style="position:absolute;margin-left:49.35pt;margin-top:9.4pt;width:14.15pt;height:15.6pt;z-index:251619840;mso-position-horizontal-relative:text;mso-position-vertical-relative:text"/>
              </w:pic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B67D47" w:rsidP="003A3018">
            <w:pPr>
              <w:pStyle w:val="afb"/>
            </w:pPr>
            <w:r w:rsidRPr="003B29A8">
              <w:t>24250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72,5</w:t>
            </w:r>
          </w:p>
        </w:tc>
        <w:tc>
          <w:tcPr>
            <w:tcW w:w="2622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458" w:type="dxa"/>
            <w:gridSpan w:val="7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517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B40C1D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rect id="_x0000_s1142" style="position:absolute;margin-left:49.35pt;margin-top:8.8pt;width:18pt;height:16.25pt;z-index:251620864;mso-position-horizontal-relative:text;mso-position-vertical-relative:text"/>
              </w:pic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8850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26,5</w:t>
            </w:r>
          </w:p>
        </w:tc>
        <w:tc>
          <w:tcPr>
            <w:tcW w:w="10080" w:type="dxa"/>
            <w:gridSpan w:val="8"/>
            <w:vMerge w:val="restart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ПРЕДМЕТ И КОЛИЧЕСТВО</w:t>
            </w:r>
          </w:p>
          <w:p w:rsidR="00145BE1" w:rsidRPr="003B29A8" w:rsidRDefault="00145BE1" w:rsidP="003A3018">
            <w:pPr>
              <w:pStyle w:val="afb"/>
            </w:pPr>
            <w:r w:rsidRPr="003B29A8">
              <w:t>Стол</w:t>
            </w:r>
            <w:r w:rsidR="003B29A8">
              <w:t xml:space="preserve"> (</w:t>
            </w:r>
            <w:r w:rsidRPr="003B29A8">
              <w:t>500</w:t>
            </w:r>
            <w:r w:rsidR="003B29A8" w:rsidRPr="003B29A8">
              <w:t xml:space="preserve">) </w:t>
            </w:r>
          </w:p>
        </w:tc>
      </w:tr>
      <w:tr w:rsidR="00145BE1" w:rsidRPr="003B29A8" w:rsidTr="00B40C1D">
        <w:trPr>
          <w:trHeight w:val="525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B40C1D" w:rsidRDefault="004C3E53" w:rsidP="003A3018">
            <w:pPr>
              <w:pStyle w:val="afb"/>
              <w:rPr>
                <w:b/>
                <w:bCs/>
              </w:rPr>
            </w:pPr>
            <w:r>
              <w:rPr>
                <w:noProof/>
              </w:rPr>
              <w:pict>
                <v:shape id="_x0000_s1143" type="#_x0000_t13" style="position:absolute;margin-left:49.35pt;margin-top:9.45pt;width:27.6pt;height:16.25pt;z-index:251621888;mso-position-horizontal-relative:text;mso-position-vertical-relative:text"/>
              </w:pic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B40C1D" w:rsidRDefault="00B67D47" w:rsidP="003A3018">
            <w:pPr>
              <w:pStyle w:val="afb"/>
              <w:rPr>
                <w:lang w:val="en-US"/>
              </w:rPr>
            </w:pPr>
            <w:r w:rsidRPr="00B40C1D">
              <w:rPr>
                <w:lang w:val="en-US"/>
              </w:rPr>
              <w:t>116</w:t>
            </w:r>
            <w:r w:rsidRPr="003B29A8">
              <w:t>,</w:t>
            </w:r>
            <w:r w:rsidRPr="00B40C1D">
              <w:rPr>
                <w:lang w:val="en-US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0,35</w:t>
            </w:r>
          </w:p>
        </w:tc>
        <w:tc>
          <w:tcPr>
            <w:tcW w:w="10080" w:type="dxa"/>
            <w:gridSpan w:val="8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477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rect id="_x0000_s1144" style="position:absolute;margin-left:49.35pt;margin-top:4.9pt;width:21.95pt;height:11.95pt;z-index:251622912;mso-position-horizontal-relative:text;mso-position-vertical-relative:text"/>
              </w:pic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120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0,36</w:t>
            </w:r>
          </w:p>
        </w:tc>
        <w:tc>
          <w:tcPr>
            <w:tcW w:w="10080" w:type="dxa"/>
            <w:gridSpan w:val="8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522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45" type="#_x0000_t5" style="position:absolute;margin-left:49.35pt;margin-top:4.95pt;width:12pt;height:16.9pt;z-index:251623936;mso-position-horizontal-relative:text;mso-position-vertical-relative:text"/>
              </w:pic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  <w:r w:rsidR="00145BE1" w:rsidRPr="003B29A8"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114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0,29</w:t>
            </w:r>
          </w:p>
        </w:tc>
        <w:tc>
          <w:tcPr>
            <w:tcW w:w="10080" w:type="dxa"/>
            <w:gridSpan w:val="8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450"/>
          <w:jc w:val="center"/>
        </w:trPr>
        <w:tc>
          <w:tcPr>
            <w:tcW w:w="2535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Всего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33450,2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5BE1" w:rsidRPr="003B29A8" w:rsidRDefault="00AE045B" w:rsidP="003A3018">
            <w:pPr>
              <w:pStyle w:val="afb"/>
            </w:pPr>
            <w:r w:rsidRPr="003B29A8">
              <w:t>100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Ответственные за разработку карты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Возможные операции</w:t>
            </w:r>
          </w:p>
        </w:tc>
      </w:tr>
      <w:tr w:rsidR="00145BE1" w:rsidRPr="003B29A8" w:rsidTr="00B40C1D">
        <w:trPr>
          <w:trHeight w:val="255"/>
          <w:jc w:val="center"/>
        </w:trPr>
        <w:tc>
          <w:tcPr>
            <w:tcW w:w="5055" w:type="dxa"/>
            <w:gridSpan w:val="7"/>
            <w:vMerge w:val="restart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Почему</w:t>
            </w:r>
            <w:r w:rsidR="003B29A8" w:rsidRPr="003B29A8">
              <w:t xml:space="preserve">? </w:t>
            </w:r>
            <w:r w:rsidRPr="003B29A8">
              <w:t>Нужно ли это на самом деле</w:t>
            </w:r>
            <w:r w:rsidR="003B29A8" w:rsidRPr="003B29A8">
              <w:t xml:space="preserve">? </w:t>
            </w:r>
            <w:r w:rsidRPr="003B29A8">
              <w:t>Что</w:t>
            </w:r>
            <w:r w:rsidR="003B29A8" w:rsidRPr="003B29A8">
              <w:t xml:space="preserve">? </w:t>
            </w:r>
            <w:r w:rsidRPr="003B29A8">
              <w:t>Где</w:t>
            </w:r>
            <w:r w:rsidR="003B29A8" w:rsidRPr="003B29A8">
              <w:t xml:space="preserve">? </w:t>
            </w:r>
            <w:r w:rsidRPr="003B29A8">
              <w:t>Когда</w:t>
            </w:r>
            <w:r w:rsidR="003B29A8" w:rsidRPr="003B29A8">
              <w:t xml:space="preserve">? </w:t>
            </w:r>
            <w:r w:rsidRPr="003B29A8">
              <w:t>Кто</w:t>
            </w:r>
            <w:r w:rsidR="003B29A8" w:rsidRPr="003B29A8">
              <w:t xml:space="preserve">? </w:t>
            </w:r>
            <w:r w:rsidRPr="003B29A8">
              <w:t>Как</w:t>
            </w:r>
            <w:r w:rsidR="003B29A8" w:rsidRPr="003B29A8">
              <w:t xml:space="preserve">?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Грибов Д</w:t>
            </w:r>
            <w:r w:rsidR="003B29A8" w:rsidRPr="003B29A8">
              <w:t xml:space="preserve">. 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Установить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Объединить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Заменить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Улучшить</w:t>
            </w:r>
          </w:p>
        </w:tc>
      </w:tr>
      <w:tr w:rsidR="00145BE1" w:rsidRPr="003B29A8" w:rsidTr="00B40C1D">
        <w:trPr>
          <w:trHeight w:val="255"/>
          <w:jc w:val="center"/>
        </w:trPr>
        <w:tc>
          <w:tcPr>
            <w:tcW w:w="5055" w:type="dxa"/>
            <w:gridSpan w:val="7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Нечаев Ф</w:t>
            </w:r>
            <w:r w:rsidR="003B29A8" w:rsidRPr="003B29A8">
              <w:t xml:space="preserve">. </w:t>
            </w: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Результат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Разместить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145BE1" w:rsidRPr="003B29A8" w:rsidRDefault="00145BE1" w:rsidP="003A3018">
            <w:pPr>
              <w:pStyle w:val="afb"/>
            </w:pPr>
            <w:r w:rsidRPr="003B29A8">
              <w:t>Исполнить</w:t>
            </w: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255"/>
          <w:jc w:val="center"/>
        </w:trPr>
        <w:tc>
          <w:tcPr>
            <w:tcW w:w="5055" w:type="dxa"/>
            <w:gridSpan w:val="7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735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Стадия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Условные обозначения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Время, мин</w:t>
            </w:r>
            <w:r w:rsidR="003B29A8" w:rsidRPr="003B29A8">
              <w:t xml:space="preserve">.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Время,</w:t>
            </w:r>
            <w:r w:rsidR="003B29A8" w:rsidRPr="003B29A8">
              <w:t>%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Последовательность процесса</w:t>
            </w: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vMerge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499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1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oval id="_x0000_s1146" style="position:absolute;margin-left:3.6pt;margin-top:10.9pt;width:14.15pt;height:15.6pt;z-index:251568640;mso-position-horizontal-relative:text;mso-position-vertical-relative:text"/>
              </w:pict>
            </w:r>
            <w:r>
              <w:rPr>
                <w:noProof/>
              </w:rPr>
              <w:pict>
                <v:rect id="_x0000_s1147" style="position:absolute;margin-left:21.6pt;margin-top:10.9pt;width:18pt;height:16.25pt;z-index:251572736;mso-position-horizontal-relative:text;mso-position-vertical-relative:text"/>
              </w:pict>
            </w:r>
            <w:r>
              <w:rPr>
                <w:noProof/>
              </w:rPr>
              <w:pict>
                <v:shape id="_x0000_s1148" type="#_x0000_t13" style="position:absolute;margin-left:48.6pt;margin-top:10.75pt;width:27.6pt;height:16.25pt;z-index:25157785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49" style="position:absolute;margin-left:84.6pt;margin-top:10.9pt;width:21.95pt;height:11.95pt;z-index:251578880;mso-position-horizontal-relative:text;mso-position-vertical-relative:text"/>
              </w:pict>
            </w:r>
            <w:r>
              <w:rPr>
                <w:noProof/>
              </w:rPr>
              <w:pict>
                <v:shape id="_x0000_s1150" type="#_x0000_t5" style="position:absolute;margin-left:111.6pt;margin-top:11.2pt;width:12pt;height:16.9pt;z-index:251579904;mso-position-horizontal-relative:text;mso-position-vertical-relative:text"/>
              </w:pict>
            </w:r>
          </w:p>
          <w:p w:rsidR="00145BE1" w:rsidRPr="003B29A8" w:rsidRDefault="00145BE1" w:rsidP="003A3018">
            <w:pPr>
              <w:pStyle w:val="afb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17,5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пиломатериалов со склада в подразделение № 1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499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2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oval id="_x0000_s1151" style="position:absolute;margin-left:3.6pt;margin-top:4.9pt;width:14.15pt;height:15.6pt;z-index:251569664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52" style="position:absolute;margin-left:21.6pt;margin-top:4.9pt;width:18pt;height:16.25pt;z-index:251575808;mso-position-horizontal-relative:text;mso-position-vertical-relative:text"/>
              </w:pict>
            </w:r>
            <w:r>
              <w:rPr>
                <w:noProof/>
              </w:rPr>
              <w:pict>
                <v:shape id="_x0000_s1153" type="#_x0000_t13" style="position:absolute;margin-left:48.6pt;margin-top:4.9pt;width:27.6pt;height:16.25pt;z-index:251580928;mso-position-horizontal-relative:text;mso-position-vertical-relative:text"/>
              </w:pict>
            </w:r>
            <w:r>
              <w:rPr>
                <w:noProof/>
              </w:rPr>
              <w:pict>
                <v:rect id="_x0000_s1154" style="position:absolute;margin-left:84.6pt;margin-top:4.9pt;width:21.95pt;height:11.95pt;z-index:251581952;mso-position-horizontal-relative:text;mso-position-vertical-relative:text"/>
              </w:pict>
            </w:r>
            <w:r>
              <w:rPr>
                <w:noProof/>
              </w:rPr>
              <w:pict>
                <v:shape id="_x0000_s1155" type="#_x0000_t5" style="position:absolute;margin-left:111.6pt;margin-top:5.3pt;width:12pt;height:16.9pt;z-index:251582976;mso-position-horizontal-relative:text;mso-position-vertical-relative:text"/>
              </w:pict>
            </w:r>
            <w:r w:rsidR="003B29A8" w:rsidRPr="003B29A8"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2875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Вытачивание крышек и ножек в подразделении № 1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723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3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56" type="#_x0000_t5" style="position:absolute;margin-left:111.6pt;margin-top:10.15pt;width:12pt;height:16.9pt;z-index:251584000;mso-position-horizontal-relative:text;mso-position-vertical-relative:text"/>
              </w:pict>
            </w:r>
            <w:r>
              <w:rPr>
                <w:noProof/>
              </w:rPr>
              <w:pict>
                <v:rect id="_x0000_s1157" style="position:absolute;margin-left:84.6pt;margin-top:10.15pt;width:21.95pt;height:11.95pt;z-index:251588096;mso-position-horizontal-relative:text;mso-position-vertical-relative:text"/>
              </w:pict>
            </w:r>
            <w:r>
              <w:rPr>
                <w:noProof/>
              </w:rPr>
              <w:pict>
                <v:shape id="_x0000_s1158" type="#_x0000_t13" style="position:absolute;margin-left:48.6pt;margin-top:10.15pt;width:27.6pt;height:16.25pt;z-index:251585024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59" style="position:absolute;margin-left:21.6pt;margin-top:10.15pt;width:18pt;height:16.25pt;z-index:251574784;mso-position-horizontal-relative:text;mso-position-vertical-relative:text"/>
              </w:pict>
            </w:r>
            <w:r>
              <w:rPr>
                <w:noProof/>
              </w:rPr>
              <w:pict>
                <v:oval id="_x0000_s1160" style="position:absolute;margin-left:3.6pt;margin-top:9.4pt;width:14.15pt;height:15.6pt;z-index:251571712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17,5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краски и шпунтов в подразделение № 3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501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4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61" type="#_x0000_t5" style="position:absolute;margin-left:111.6pt;margin-top:9.2pt;width:12pt;height:16.9pt;z-index:251590144;mso-position-horizontal-relative:text;mso-position-vertical-relative:text"/>
              </w:pict>
            </w:r>
            <w:r>
              <w:rPr>
                <w:noProof/>
              </w:rPr>
              <w:pict>
                <v:shape id="_x0000_s1162" type="#_x0000_t13" style="position:absolute;margin-left:48.6pt;margin-top:9.4pt;width:27.6pt;height:16.25pt;z-index:251586048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63" style="position:absolute;margin-left:21.6pt;margin-top:9.4pt;width:18pt;height:16.25pt;z-index:251573760;mso-position-horizontal-relative:text;mso-position-vertical-relative:text"/>
              </w:pict>
            </w:r>
            <w:r>
              <w:rPr>
                <w:noProof/>
              </w:rPr>
              <w:pict>
                <v:oval id="_x0000_s1164" style="position:absolute;margin-left:3.6pt;margin-top:9.4pt;width:14.15pt;height:15.6pt;z-index:251570688;mso-position-horizontal-relative:text;mso-position-vertical-relative:text"/>
              </w:pict>
            </w:r>
            <w:r>
              <w:rPr>
                <w:noProof/>
              </w:rPr>
              <w:pict>
                <v:rect id="_x0000_s1165" style="position:absolute;margin-left:84.6pt;margin-top:9.2pt;width:21.95pt;height:11.95pt;z-index:251589120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18,4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крышек и ножек в подразделение № 2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709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5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66" type="#_x0000_t5" style="position:absolute;margin-left:111.6pt;margin-top:9.4pt;width:12pt;height:16.9pt;z-index:251595264;mso-position-horizontal-relative:text;mso-position-vertical-relative:text"/>
              </w:pict>
            </w:r>
            <w:r>
              <w:rPr>
                <w:noProof/>
              </w:rPr>
              <w:pict>
                <v:rect id="_x0000_s1167" style="position:absolute;margin-left:84.6pt;margin-top:9.4pt;width:21.95pt;height:11.95pt;z-index:251592192;mso-position-horizontal-relative:text;mso-position-vertical-relative:text"/>
              </w:pict>
            </w:r>
            <w:r>
              <w:rPr>
                <w:noProof/>
              </w:rPr>
              <w:pict>
                <v:shape id="_x0000_s1168" type="#_x0000_t13" style="position:absolute;margin-left:48.6pt;margin-top:9.4pt;width:27.6pt;height:16.25pt;z-index:251587072;mso-position-horizontal-relative:text;mso-position-vertical-relative:text"/>
              </w:pict>
            </w:r>
            <w:r>
              <w:rPr>
                <w:noProof/>
              </w:rPr>
              <w:pict>
                <v:rect id="_x0000_s1169" style="position:absolute;margin-left:21.6pt;margin-top:9.4pt;width:18pt;height:16.25pt;z-index:251576832;mso-position-horizontal-relative:text;mso-position-vertical-relative:text"/>
              </w:pict>
            </w:r>
            <w:r>
              <w:rPr>
                <w:noProof/>
              </w:rPr>
              <w:pict>
                <v:oval id="_x0000_s1170" style="position:absolute;margin-left:3.6pt;margin-top:9.2pt;width:14.15pt;height:15.6pt;z-index:251591168;mso-position-horizontal-relative:text;mso-position-vertical-relative:text" fillcolor="black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1175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Сверление крышек и ножек в подразделении № 2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685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6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  <w:rPr>
                <w:noProof/>
              </w:rPr>
            </w:pPr>
            <w:r>
              <w:rPr>
                <w:noProof/>
              </w:rPr>
              <w:pict>
                <v:shape id="_x0000_s1171" type="#_x0000_t5" style="position:absolute;margin-left:111.6pt;margin-top:8.65pt;width:12pt;height:16.9pt;z-index:251736576;mso-position-horizontal-relative:text;mso-position-vertical-relative:text"/>
              </w:pict>
            </w:r>
            <w:r>
              <w:rPr>
                <w:noProof/>
              </w:rPr>
              <w:pict>
                <v:rect id="_x0000_s1172" style="position:absolute;margin-left:84.6pt;margin-top:8.65pt;width:21.95pt;height:11.95pt;z-index:251735552;mso-position-horizontal-relative:text;mso-position-vertical-relative:text"/>
              </w:pict>
            </w:r>
            <w:r>
              <w:rPr>
                <w:noProof/>
              </w:rPr>
              <w:pict>
                <v:shape id="_x0000_s1173" type="#_x0000_t13" style="position:absolute;margin-left:48.6pt;margin-top:8.65pt;width:27.6pt;height:16.25pt;z-index:251734528;mso-position-horizontal-relative:text;mso-position-vertical-relative:text"/>
              </w:pict>
            </w:r>
            <w:r>
              <w:rPr>
                <w:noProof/>
              </w:rPr>
              <w:pict>
                <v:rect id="_x0000_s1174" style="position:absolute;margin-left:21.6pt;margin-top:8.55pt;width:18pt;height:16.25pt;z-index:251733504;mso-position-horizontal-relative:text;mso-position-vertical-relative:text"/>
              </w:pict>
            </w:r>
            <w:r>
              <w:rPr>
                <w:noProof/>
              </w:rPr>
              <w:pict>
                <v:oval id="_x0000_s1175" style="position:absolute;margin-left:3.6pt;margin-top:8.05pt;width:14.15pt;height:15.6pt;z-index:251732480;mso-position-horizontal-relative:text;mso-position-vertical-relative:text" fillcolor="black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6450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Шлифовка составных частей в подразделении № 2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</w:tr>
      <w:tr w:rsidR="00145BE1" w:rsidRPr="003B29A8" w:rsidTr="00B40C1D">
        <w:trPr>
          <w:trHeight w:val="501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7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76" type="#_x0000_t5" style="position:absolute;margin-left:111.6pt;margin-top:8.65pt;width:12pt;height:16.9pt;z-index:251593216;mso-position-horizontal-relative:text;mso-position-vertical-relative:text"/>
              </w:pict>
            </w:r>
            <w:r>
              <w:rPr>
                <w:noProof/>
              </w:rPr>
              <w:pict>
                <v:rect id="_x0000_s1177" style="position:absolute;margin-left:84.6pt;margin-top:8.65pt;width:21.95pt;height:11.95pt;z-index:251596288;mso-position-horizontal-relative:text;mso-position-vertical-relative:text"/>
              </w:pict>
            </w:r>
            <w:r>
              <w:rPr>
                <w:noProof/>
              </w:rPr>
              <w:pict>
                <v:shape id="_x0000_s1178" type="#_x0000_t13" style="position:absolute;margin-left:48.6pt;margin-top:7.95pt;width:27.6pt;height:16.25pt;z-index:251606528;mso-position-horizontal-relative:text;mso-position-vertical-relative:text"/>
              </w:pict>
            </w:r>
            <w:r>
              <w:rPr>
                <w:noProof/>
              </w:rPr>
              <w:pict>
                <v:rect id="_x0000_s1179" style="position:absolute;margin-left:21.6pt;margin-top:8.8pt;width:18pt;height:16.25pt;z-index:25160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80" style="position:absolute;margin-left:3.6pt;margin-top:7.95pt;width:14.15pt;height:15.6pt;z-index:251601408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3500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 xml:space="preserve">Контроль качества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840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8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81" type="#_x0000_t5" style="position:absolute;margin-left:111.6pt;margin-top:7.15pt;width:12pt;height:16.9pt;z-index:251594240;mso-position-horizontal-relative:text;mso-position-vertical-relative:text"/>
              </w:pict>
            </w:r>
            <w:r>
              <w:rPr>
                <w:noProof/>
              </w:rPr>
              <w:pict>
                <v:rect id="_x0000_s1182" style="position:absolute;margin-left:84.6pt;margin-top:7.15pt;width:21.95pt;height:11.95pt;z-index:251597312;mso-position-horizontal-relative:text;mso-position-vertical-relative:text"/>
              </w:pict>
            </w:r>
            <w:r>
              <w:rPr>
                <w:noProof/>
              </w:rPr>
              <w:pict>
                <v:shape id="_x0000_s1183" type="#_x0000_t13" style="position:absolute;margin-left:48.6pt;margin-top:6.85pt;width:27.6pt;height:16.25pt;z-index:251607552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84" style="position:absolute;margin-left:21.6pt;margin-top:7.15pt;width:18pt;height:16.25pt;z-index:251602432;mso-position-horizontal-relative:text;mso-position-vertical-relative:text"/>
              </w:pict>
            </w:r>
            <w:r>
              <w:rPr>
                <w:noProof/>
              </w:rPr>
              <w:pict>
                <v:oval id="_x0000_s1185" style="position:absolute;margin-left:3.6pt;margin-top:6.85pt;width:14.15pt;height:15.6pt;z-index:251599360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18,8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Транспортировка прошлифованных составных частей столов в подразделение № 3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621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9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86" type="#_x0000_t5" style="position:absolute;margin-left:111.6pt;margin-top:5.65pt;width:12pt;height:16.9pt;z-index:251609600;mso-position-horizontal-relative:text;mso-position-vertical-relative:text"/>
              </w:pict>
            </w:r>
            <w:r>
              <w:rPr>
                <w:noProof/>
              </w:rPr>
              <w:pict>
                <v:rect id="_x0000_s1187" style="position:absolute;margin-left:84.6pt;margin-top:5.65pt;width:21.95pt;height:11.95pt;z-index:251598336;mso-position-horizontal-relative:text;mso-position-vertical-relative:text"/>
              </w:pict>
            </w:r>
            <w:r>
              <w:rPr>
                <w:noProof/>
              </w:rPr>
              <w:pict>
                <v:rect id="_x0000_s1188" style="position:absolute;margin-left:21.6pt;margin-top:5.65pt;width:18pt;height:16.25pt;z-index:251603456;mso-position-horizontal-relative:text;mso-position-vertical-relative:text"/>
              </w:pict>
            </w:r>
            <w:r>
              <w:rPr>
                <w:noProof/>
              </w:rPr>
              <w:pict>
                <v:shape id="_x0000_s1189" type="#_x0000_t13" style="position:absolute;margin-left:48.6pt;margin-top:5.65pt;width:27.6pt;height:16.25pt;z-index:251605504;mso-position-horizontal-relative:text;mso-position-vertical-relative:text"/>
              </w:pict>
            </w:r>
            <w:r>
              <w:rPr>
                <w:noProof/>
              </w:rPr>
              <w:pict>
                <v:oval id="_x0000_s1190" style="position:absolute;margin-left:3.6pt;margin-top:5.65pt;width:14.15pt;height:15.6pt;z-index:251600384;mso-position-horizontal-relative:text;mso-position-vertical-relative:text" fillcolor="black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13750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Сборка столов и окончательная их обработка</w:t>
            </w:r>
            <w:r w:rsidR="00293843" w:rsidRPr="003B29A8">
              <w:t xml:space="preserve"> и окраска 500 столов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627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5B4C99" w:rsidP="003A3018">
            <w:pPr>
              <w:pStyle w:val="afb"/>
            </w:pPr>
            <w:r w:rsidRPr="003B29A8">
              <w:t>10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91" type="#_x0000_t5" style="position:absolute;margin-left:111.6pt;margin-top:5.65pt;width:12pt;height:16.9pt;z-index:251610624;mso-position-horizontal-relative:text;mso-position-vertical-relative:text"/>
              </w:pict>
            </w:r>
            <w:r>
              <w:rPr>
                <w:noProof/>
              </w:rPr>
              <w:pict>
                <v:rect id="_x0000_s1192" style="position:absolute;margin-left:84.6pt;margin-top:5.65pt;width:21.95pt;height:11.95pt;z-index:251617792;mso-position-horizontal-relative:text;mso-position-vertical-relative:text"/>
              </w:pict>
            </w:r>
            <w:r>
              <w:rPr>
                <w:noProof/>
              </w:rPr>
              <w:pict>
                <v:shape id="_x0000_s1193" type="#_x0000_t13" style="position:absolute;margin-left:48.6pt;margin-top:5.65pt;width:27.6pt;height:16.25pt;z-index:251615744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94" style="position:absolute;margin-left:21.6pt;margin-top:5.65pt;width:18pt;height:16.25pt;z-index:251613696;mso-position-horizontal-relative:text;mso-position-vertical-relative:text"/>
              </w:pict>
            </w:r>
            <w:r>
              <w:rPr>
                <w:noProof/>
              </w:rPr>
              <w:pict>
                <v:oval id="_x0000_s1195" style="position:absolute;margin-left:3.6pt;margin-top:5pt;width:14.15pt;height:15.6pt;z-index:251611648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15,6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Транспортировка на отгрузку неокрашенных столов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145BE1" w:rsidRPr="003B29A8" w:rsidTr="00B40C1D">
        <w:trPr>
          <w:trHeight w:val="688"/>
          <w:jc w:val="center"/>
        </w:trPr>
        <w:tc>
          <w:tcPr>
            <w:tcW w:w="735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  <w:r w:rsidRPr="003B29A8">
              <w:t>1</w:t>
            </w:r>
            <w:r w:rsidR="005B4C99" w:rsidRPr="003B29A8">
              <w:t>1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45BE1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196" type="#_x0000_t5" style="position:absolute;margin-left:111.6pt;margin-top:9.4pt;width:12pt;height:16.9pt;z-index:251608576;mso-position-horizontal-relative:text;mso-position-vertical-relative:text"/>
              </w:pict>
            </w:r>
            <w:r>
              <w:rPr>
                <w:noProof/>
              </w:rPr>
              <w:pict>
                <v:rect id="_x0000_s1197" style="position:absolute;margin-left:84.6pt;margin-top:9.4pt;width:21.95pt;height:11.95pt;z-index:251618816;mso-position-horizontal-relative:text;mso-position-vertical-relative:text"/>
              </w:pict>
            </w:r>
            <w:r>
              <w:rPr>
                <w:noProof/>
              </w:rPr>
              <w:pict>
                <v:shape id="_x0000_s1198" type="#_x0000_t13" style="position:absolute;margin-left:48.6pt;margin-top:9.4pt;width:27.6pt;height:16.25pt;z-index:251616768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199" style="position:absolute;margin-left:21.6pt;margin-top:9.4pt;width:18pt;height:16.25pt;z-index:251614720;mso-position-horizontal-relative:text;mso-position-vertical-relative:text"/>
              </w:pict>
            </w:r>
            <w:r>
              <w:rPr>
                <w:noProof/>
              </w:rPr>
              <w:pict>
                <v:oval id="_x0000_s1200" style="position:absolute;margin-left:3.6pt;margin-top:9.15pt;width:14.15pt;height:15.6pt;z-index:251612672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15,6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145BE1" w:rsidP="003A3018">
            <w:pPr>
              <w:pStyle w:val="afb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145BE1" w:rsidRPr="003B29A8" w:rsidRDefault="00293843" w:rsidP="003A3018">
            <w:pPr>
              <w:pStyle w:val="afb"/>
            </w:pPr>
            <w:r w:rsidRPr="003B29A8">
              <w:t>Транспортировка</w:t>
            </w:r>
            <w:r w:rsidR="003B29A8" w:rsidRPr="003B29A8">
              <w:t xml:space="preserve"> </w:t>
            </w:r>
            <w:r w:rsidRPr="003B29A8">
              <w:t>столов партиями на другой участок подразделения</w:t>
            </w:r>
            <w:r w:rsidR="003B29A8" w:rsidRPr="003B29A8">
              <w:t xml:space="preserve"> </w:t>
            </w:r>
            <w:r w:rsidRPr="003B29A8">
              <w:t>3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45BE1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293843" w:rsidRPr="003B29A8" w:rsidTr="00B40C1D">
        <w:trPr>
          <w:trHeight w:val="543"/>
          <w:jc w:val="center"/>
        </w:trPr>
        <w:tc>
          <w:tcPr>
            <w:tcW w:w="735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1</w:t>
            </w:r>
            <w:r w:rsidR="005B4C99" w:rsidRPr="003B29A8">
              <w:t>2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93843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201" type="#_x0000_t5" style="position:absolute;margin-left:111.6pt;margin-top:1.9pt;width:12pt;height:16.9pt;z-index:251738624;mso-position-horizontal-relative:text;mso-position-vertical-relative:text"/>
              </w:pict>
            </w:r>
            <w:r>
              <w:rPr>
                <w:noProof/>
              </w:rPr>
              <w:pict>
                <v:rect id="_x0000_s1202" style="position:absolute;margin-left:84.6pt;margin-top:1.9pt;width:21.95pt;height:11.9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203" type="#_x0000_t13" style="position:absolute;margin-left:48.6pt;margin-top:1.9pt;width:27.6pt;height:16.25pt;z-index:251747840;mso-position-horizontal-relative:text;mso-position-vertical-relative:text"/>
              </w:pict>
            </w:r>
            <w:r>
              <w:rPr>
                <w:noProof/>
              </w:rPr>
              <w:pict>
                <v:rect id="_x0000_s1204" style="position:absolute;margin-left:21.6pt;margin-top:1.9pt;width:18pt;height:16.25pt;z-index:251745792;mso-position-horizontal-relative:text;mso-position-vertical-relative:text"/>
              </w:pict>
            </w:r>
            <w:r>
              <w:rPr>
                <w:noProof/>
              </w:rPr>
              <w:pict>
                <v:oval id="_x0000_s1205" style="position:absolute;margin-left:3.6pt;margin-top:1.25pt;width:14.15pt;height:15.6pt;z-index:251742720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120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Естественные процессы</w:t>
            </w:r>
            <w:r w:rsidR="003B29A8">
              <w:t xml:space="preserve"> (</w:t>
            </w:r>
            <w:r w:rsidRPr="003B29A8">
              <w:t>сушка</w:t>
            </w:r>
            <w:r w:rsidR="003B29A8" w:rsidRPr="003B29A8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54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</w:tr>
      <w:tr w:rsidR="00293843" w:rsidRPr="003B29A8" w:rsidTr="00B40C1D">
        <w:trPr>
          <w:trHeight w:val="528"/>
          <w:jc w:val="center"/>
        </w:trPr>
        <w:tc>
          <w:tcPr>
            <w:tcW w:w="735" w:type="dxa"/>
            <w:shd w:val="clear" w:color="auto" w:fill="auto"/>
          </w:tcPr>
          <w:p w:rsidR="00293843" w:rsidRPr="003B29A8" w:rsidRDefault="005B4C99" w:rsidP="003A3018">
            <w:pPr>
              <w:pStyle w:val="afb"/>
            </w:pPr>
            <w:r w:rsidRPr="003B29A8">
              <w:t>13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93843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206" type="#_x0000_t5" style="position:absolute;margin-left:111.6pt;margin-top:8.65pt;width:12pt;height:16.9pt;z-index:251739648;mso-position-horizontal-relative:text;mso-position-vertical-relative:text"/>
              </w:pict>
            </w:r>
            <w:r>
              <w:rPr>
                <w:noProof/>
              </w:rPr>
              <w:pict>
                <v:rect id="_x0000_s1207" style="position:absolute;margin-left:84.6pt;margin-top:8.65pt;width:21.95pt;height:11.95pt;z-index:251751936;mso-position-horizontal-relative:text;mso-position-vertical-relative:text"/>
              </w:pict>
            </w:r>
            <w:r>
              <w:rPr>
                <w:noProof/>
              </w:rPr>
              <w:pict>
                <v:shape id="_x0000_s1208" type="#_x0000_t13" style="position:absolute;margin-left:48.6pt;margin-top:8.65pt;width:27.6pt;height:16.25pt;z-index:251748864;mso-position-horizontal-relative:text;mso-position-vertical-relative:text"/>
              </w:pict>
            </w:r>
            <w:r>
              <w:rPr>
                <w:noProof/>
              </w:rPr>
              <w:pict>
                <v:rect id="_x0000_s1209" style="position:absolute;margin-left:21.6pt;margin-top:8.8pt;width:18pt;height:16.2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0" style="position:absolute;margin-left:3.6pt;margin-top:8.5pt;width:14.15pt;height:15.6pt;z-index:251743744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5350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Контроль качества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54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293843" w:rsidRPr="003B29A8" w:rsidRDefault="00293843" w:rsidP="003A3018">
            <w:pPr>
              <w:pStyle w:val="afb"/>
            </w:pPr>
          </w:p>
        </w:tc>
      </w:tr>
      <w:tr w:rsidR="00293843" w:rsidRPr="003B29A8" w:rsidTr="00B40C1D">
        <w:trPr>
          <w:trHeight w:val="715"/>
          <w:jc w:val="center"/>
        </w:trPr>
        <w:tc>
          <w:tcPr>
            <w:tcW w:w="735" w:type="dxa"/>
            <w:shd w:val="clear" w:color="auto" w:fill="auto"/>
          </w:tcPr>
          <w:p w:rsidR="00293843" w:rsidRPr="003B29A8" w:rsidRDefault="005B4C99" w:rsidP="003A3018">
            <w:pPr>
              <w:pStyle w:val="afb"/>
            </w:pPr>
            <w:r w:rsidRPr="003B29A8">
              <w:t>14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93843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211" type="#_x0000_t5" style="position:absolute;margin-left:111.6pt;margin-top:9.4pt;width:12pt;height:16.9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212" style="position:absolute;margin-left:84.6pt;margin-top:9.4pt;width:21.95pt;height:11.95pt;z-index:251752960;mso-position-horizontal-relative:text;mso-position-vertical-relative:text"/>
              </w:pict>
            </w:r>
            <w:r>
              <w:rPr>
                <w:noProof/>
              </w:rPr>
              <w:pict>
                <v:shape id="_x0000_s1213" type="#_x0000_t13" style="position:absolute;margin-left:48.6pt;margin-top:9.4pt;width:27.6pt;height:16.25pt;z-index:251749888;mso-position-horizontal-relative:text;mso-position-vertical-relative:text"/>
              </w:pict>
            </w:r>
            <w:r>
              <w:rPr>
                <w:noProof/>
              </w:rPr>
              <w:pict>
                <v:rect id="_x0000_s1214" style="position:absolute;margin-left:21.6pt;margin-top:9.4pt;width:18pt;height:16.25pt;z-index:251737600;mso-position-horizontal-relative:text;mso-position-vertical-relative:text"/>
              </w:pict>
            </w:r>
            <w:r>
              <w:rPr>
                <w:noProof/>
              </w:rPr>
              <w:pict>
                <v:oval id="_x0000_s1215" style="position:absolute;margin-left:3.6pt;margin-top:8.6pt;width:14.15pt;height:15.6pt;z-index:251744768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114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Период комплектования</w:t>
            </w:r>
            <w:r w:rsidR="003B29A8" w:rsidRPr="003B29A8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  <w:tr w:rsidR="00293843" w:rsidRPr="003B29A8" w:rsidTr="00B40C1D">
        <w:trPr>
          <w:trHeight w:val="527"/>
          <w:jc w:val="center"/>
        </w:trPr>
        <w:tc>
          <w:tcPr>
            <w:tcW w:w="735" w:type="dxa"/>
            <w:shd w:val="clear" w:color="auto" w:fill="auto"/>
          </w:tcPr>
          <w:p w:rsidR="00293843" w:rsidRPr="003B29A8" w:rsidRDefault="005B4C99" w:rsidP="003A3018">
            <w:pPr>
              <w:pStyle w:val="afb"/>
            </w:pPr>
            <w:r w:rsidRPr="003B29A8">
              <w:t>15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93843" w:rsidRPr="003B29A8" w:rsidRDefault="004C3E53" w:rsidP="003A3018">
            <w:pPr>
              <w:pStyle w:val="afb"/>
            </w:pPr>
            <w:r>
              <w:rPr>
                <w:noProof/>
              </w:rPr>
              <w:pict>
                <v:shape id="_x0000_s1216" type="#_x0000_t5" style="position:absolute;margin-left:111.6pt;margin-top:8.65pt;width:12pt;height:16.9pt;z-index:251740672;mso-position-horizontal-relative:text;mso-position-vertical-relative:text"/>
              </w:pict>
            </w:r>
            <w:r>
              <w:rPr>
                <w:noProof/>
              </w:rPr>
              <w:pict>
                <v:rect id="_x0000_s1217" style="position:absolute;margin-left:84.6pt;margin-top:8.65pt;width:21.95pt;height:11.95pt;z-index:251757056;mso-position-horizontal-relative:text;mso-position-vertical-relative:text"/>
              </w:pict>
            </w:r>
            <w:r>
              <w:rPr>
                <w:noProof/>
              </w:rPr>
              <w:pict>
                <v:shape id="_x0000_s1218" type="#_x0000_t13" style="position:absolute;margin-left:48.6pt;margin-top:8.65pt;width:27.6pt;height:16.2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219" style="position:absolute;margin-left:21.6pt;margin-top:8.65pt;width:18pt;height:16.25pt;z-index:251755008;mso-position-horizontal-relative:text;mso-position-vertical-relative:text"/>
              </w:pict>
            </w:r>
            <w:r>
              <w:rPr>
                <w:noProof/>
              </w:rPr>
              <w:pict>
                <v:oval id="_x0000_s1220" style="position:absolute;margin-left:3.6pt;margin-top:8.35pt;width:14.15pt;height:15.6pt;z-index:251753984;mso-position-horizontal-relative:text;mso-position-vertical-relative:text"/>
              </w:pic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12,8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93843" w:rsidRPr="003B29A8" w:rsidRDefault="00293843" w:rsidP="003A3018">
            <w:pPr>
              <w:pStyle w:val="afb"/>
            </w:pPr>
            <w:r w:rsidRPr="003B29A8">
              <w:t>Транспортировка 500 окрашенных столов на отгрузку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93843" w:rsidRPr="003B29A8" w:rsidRDefault="003B29A8" w:rsidP="003A3018">
            <w:pPr>
              <w:pStyle w:val="afb"/>
            </w:pPr>
            <w:r>
              <w:t xml:space="preserve"> </w:t>
            </w:r>
          </w:p>
        </w:tc>
      </w:tr>
    </w:tbl>
    <w:p w:rsidR="003B29A8" w:rsidRDefault="003B29A8" w:rsidP="003B29A8">
      <w:pPr>
        <w:ind w:firstLine="709"/>
      </w:pPr>
    </w:p>
    <w:p w:rsidR="003A3018" w:rsidRDefault="003A3018" w:rsidP="003B29A8">
      <w:pPr>
        <w:ind w:firstLine="709"/>
        <w:sectPr w:rsidR="003A3018" w:rsidSect="003A3018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3B29A8" w:rsidRDefault="00145BE1" w:rsidP="003B29A8">
      <w:pPr>
        <w:ind w:firstLine="709"/>
      </w:pPr>
      <w:r w:rsidRPr="003B29A8">
        <w:t>Вывод</w:t>
      </w:r>
      <w:r w:rsidR="003B29A8" w:rsidRPr="003B29A8">
        <w:t xml:space="preserve">: </w:t>
      </w:r>
      <w:r w:rsidRPr="003B29A8">
        <w:t>в ходе лабораторной работы был изучен метод карт производственного процесса, а также были приобретены практические навыки диагностики производственного процесса с использованием данного метода</w:t>
      </w:r>
      <w:r w:rsidR="003B29A8" w:rsidRPr="003B29A8">
        <w:t>.</w:t>
      </w:r>
    </w:p>
    <w:p w:rsidR="003B29A8" w:rsidRDefault="00AE045B" w:rsidP="003B29A8">
      <w:pPr>
        <w:ind w:firstLine="709"/>
      </w:pPr>
      <w:r w:rsidRPr="003B29A8">
        <w:t>При выполнении предложенных мероприятий по оптимизации технологического маршрута производства партии столов длительность производственного цикла можно сократить на 7080,4 минуты</w:t>
      </w:r>
      <w:r w:rsidR="003B29A8" w:rsidRPr="003B29A8">
        <w:t xml:space="preserve">. </w:t>
      </w:r>
      <w:r w:rsidRPr="003B29A8">
        <w:t>Это достигается, главным образом, за счет выполнения ряда технологических операций и операций транспортировки параллельно</w:t>
      </w:r>
      <w:r w:rsidR="003B29A8" w:rsidRPr="003B29A8">
        <w:t xml:space="preserve">. </w:t>
      </w:r>
      <w:r w:rsidRPr="003B29A8">
        <w:t>Также на данном предприятии должна использоваться концепция</w:t>
      </w:r>
      <w:r w:rsidR="003B29A8">
        <w:t xml:space="preserve"> «</w:t>
      </w:r>
      <w:r w:rsidRPr="003B29A8">
        <w:t>точно-во-время</w:t>
      </w:r>
      <w:r w:rsidR="003B29A8">
        <w:t xml:space="preserve">» </w:t>
      </w:r>
      <w:r w:rsidRPr="003B29A8">
        <w:t>в отношении поставки шпунтов и краски, что позволит исключить время межоперационного пролеживания</w:t>
      </w:r>
      <w:r w:rsidR="003B29A8" w:rsidRPr="003B29A8">
        <w:t xml:space="preserve">. </w:t>
      </w:r>
      <w:r w:rsidRPr="003B29A8">
        <w:t>Однако технологический цикл было предложено увеличить на 3500 минут за счет дополнительной операции контроля качество</w:t>
      </w:r>
      <w:r w:rsidR="003B29A8" w:rsidRPr="003B29A8">
        <w:t xml:space="preserve">. </w:t>
      </w:r>
      <w:r w:rsidRPr="003B29A8">
        <w:t xml:space="preserve">С точки зрения разработчиков маршрутной карты, это </w:t>
      </w:r>
      <w:r w:rsidR="0074065F" w:rsidRPr="003B29A8">
        <w:t>имеет</w:t>
      </w:r>
      <w:r w:rsidR="007E5648" w:rsidRPr="003B29A8">
        <w:t xml:space="preserve"> смы</w:t>
      </w:r>
      <w:r w:rsidR="0074065F" w:rsidRPr="003B29A8">
        <w:t>с</w:t>
      </w:r>
      <w:r w:rsidR="007E5648" w:rsidRPr="003B29A8">
        <w:t>л, так как</w:t>
      </w:r>
      <w:r w:rsidRPr="003B29A8">
        <w:t xml:space="preserve"> </w:t>
      </w:r>
      <w:r w:rsidR="0074065F" w:rsidRPr="003B29A8">
        <w:t>включение подобной операции снизит процент бракованной продукции и повысит конкурентоспособность предпри</w:t>
      </w:r>
      <w:r w:rsidR="000E19C7">
        <w:t>я</w:t>
      </w:r>
      <w:r w:rsidR="0074065F" w:rsidRPr="003B29A8">
        <w:t>тия в целом</w:t>
      </w:r>
      <w:r w:rsidR="003B29A8" w:rsidRPr="003B29A8">
        <w:t>.</w:t>
      </w:r>
    </w:p>
    <w:p w:rsidR="00E13C7C" w:rsidRPr="003B29A8" w:rsidRDefault="00E13C7C" w:rsidP="003B29A8">
      <w:pPr>
        <w:ind w:firstLine="709"/>
      </w:pPr>
      <w:bookmarkStart w:id="1" w:name="_GoBack"/>
      <w:bookmarkEnd w:id="1"/>
    </w:p>
    <w:sectPr w:rsidR="00E13C7C" w:rsidRPr="003B29A8" w:rsidSect="003A3018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1D" w:rsidRDefault="00B40C1D">
      <w:pPr>
        <w:ind w:firstLine="709"/>
      </w:pPr>
      <w:r>
        <w:separator/>
      </w:r>
    </w:p>
  </w:endnote>
  <w:endnote w:type="continuationSeparator" w:id="0">
    <w:p w:rsidR="00B40C1D" w:rsidRDefault="00B40C1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1D" w:rsidRDefault="00B40C1D">
      <w:pPr>
        <w:ind w:firstLine="709"/>
      </w:pPr>
      <w:r>
        <w:separator/>
      </w:r>
    </w:p>
  </w:footnote>
  <w:footnote w:type="continuationSeparator" w:id="0">
    <w:p w:rsidR="00B40C1D" w:rsidRDefault="00B40C1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C2" w:rsidRDefault="007D23C2" w:rsidP="003B29A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479D7">
      <w:rPr>
        <w:rStyle w:val="af5"/>
      </w:rPr>
      <w:t>2</w:t>
    </w:r>
    <w:r>
      <w:rPr>
        <w:rStyle w:val="af5"/>
      </w:rPr>
      <w:fldChar w:fldCharType="end"/>
    </w:r>
  </w:p>
  <w:p w:rsidR="007D23C2" w:rsidRDefault="007D23C2" w:rsidP="003B29A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E80099"/>
    <w:multiLevelType w:val="hybridMultilevel"/>
    <w:tmpl w:val="11BE1564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2767C"/>
    <w:multiLevelType w:val="hybridMultilevel"/>
    <w:tmpl w:val="7B4815AE"/>
    <w:lvl w:ilvl="0" w:tplc="56EAA1D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073861"/>
    <w:multiLevelType w:val="hybridMultilevel"/>
    <w:tmpl w:val="6EFC3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816"/>
    <w:rsid w:val="000C742A"/>
    <w:rsid w:val="000E19C7"/>
    <w:rsid w:val="00145BE1"/>
    <w:rsid w:val="00267C45"/>
    <w:rsid w:val="00293843"/>
    <w:rsid w:val="00307816"/>
    <w:rsid w:val="003A3018"/>
    <w:rsid w:val="003B29A8"/>
    <w:rsid w:val="004C3E53"/>
    <w:rsid w:val="004E2C3E"/>
    <w:rsid w:val="00592AD0"/>
    <w:rsid w:val="005B4C99"/>
    <w:rsid w:val="0074065F"/>
    <w:rsid w:val="007B749D"/>
    <w:rsid w:val="007D23C2"/>
    <w:rsid w:val="007E5648"/>
    <w:rsid w:val="008479D7"/>
    <w:rsid w:val="0099762E"/>
    <w:rsid w:val="00AE045B"/>
    <w:rsid w:val="00B40C1D"/>
    <w:rsid w:val="00B67D47"/>
    <w:rsid w:val="00B82C4B"/>
    <w:rsid w:val="00CA37C0"/>
    <w:rsid w:val="00CE74B7"/>
    <w:rsid w:val="00DC2BD1"/>
    <w:rsid w:val="00E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1"/>
    <o:shapelayout v:ext="edit">
      <o:idmap v:ext="edit" data="1"/>
    </o:shapelayout>
  </w:shapeDefaults>
  <w:decimalSymbol w:val=","/>
  <w:listSeparator w:val=";"/>
  <w14:defaultImageDpi w14:val="0"/>
  <w15:chartTrackingRefBased/>
  <w15:docId w15:val="{F7235D3B-418F-446E-8103-5228D0B4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B29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29A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29A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B29A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29A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29A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29A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29A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29A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3B29A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3B29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B29A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B29A8"/>
    <w:rPr>
      <w:vertAlign w:val="superscript"/>
    </w:rPr>
  </w:style>
  <w:style w:type="paragraph" w:styleId="a7">
    <w:name w:val="Body Text"/>
    <w:basedOn w:val="a2"/>
    <w:link w:val="aa"/>
    <w:uiPriority w:val="99"/>
    <w:rsid w:val="003B29A8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B29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B29A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B29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B29A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B29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B29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B29A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B29A8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B29A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B29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B29A8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B29A8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B29A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B29A8"/>
    <w:rPr>
      <w:sz w:val="28"/>
      <w:szCs w:val="28"/>
    </w:rPr>
  </w:style>
  <w:style w:type="paragraph" w:styleId="af7">
    <w:name w:val="Normal (Web)"/>
    <w:basedOn w:val="a2"/>
    <w:uiPriority w:val="99"/>
    <w:rsid w:val="003B29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B29A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B29A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B29A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B29A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29A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29A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B29A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9">
    <w:name w:val="Table Grid"/>
    <w:basedOn w:val="a4"/>
    <w:uiPriority w:val="99"/>
    <w:rsid w:val="003B29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B29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B29A8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29A8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B29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B29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B29A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B29A8"/>
    <w:rPr>
      <w:i/>
      <w:iCs/>
    </w:rPr>
  </w:style>
  <w:style w:type="paragraph" w:customStyle="1" w:styleId="afb">
    <w:name w:val="ТАБЛИЦА"/>
    <w:next w:val="a2"/>
    <w:autoRedefine/>
    <w:uiPriority w:val="99"/>
    <w:rsid w:val="003B29A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B29A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B29A8"/>
  </w:style>
  <w:style w:type="table" w:customStyle="1" w:styleId="15">
    <w:name w:val="Стиль таблицы1"/>
    <w:uiPriority w:val="99"/>
    <w:rsid w:val="003B29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B29A8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B29A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B29A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B29A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B29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 РОССИЙСКОЙ ФЕДЕРАЦИИ</vt:lpstr>
    </vt:vector>
  </TitlesOfParts>
  <Company>The Cult Of Ura!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 РОССИЙСКОЙ ФЕДЕРАЦИИ</dc:title>
  <dc:subject/>
  <dc:creator>Vassago</dc:creator>
  <cp:keywords/>
  <dc:description/>
  <cp:lastModifiedBy>admin</cp:lastModifiedBy>
  <cp:revision>2</cp:revision>
  <dcterms:created xsi:type="dcterms:W3CDTF">2014-03-30T23:31:00Z</dcterms:created>
  <dcterms:modified xsi:type="dcterms:W3CDTF">2014-03-30T23:31:00Z</dcterms:modified>
</cp:coreProperties>
</file>