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8FB" w:rsidRPr="00672A3E" w:rsidRDefault="000608FB" w:rsidP="008D7B79">
      <w:pPr>
        <w:pStyle w:val="1"/>
        <w:keepNext w:val="0"/>
        <w:suppressAutoHyphens/>
        <w:spacing w:line="360" w:lineRule="auto"/>
        <w:ind w:firstLine="709"/>
        <w:jc w:val="both"/>
        <w:rPr>
          <w:b/>
          <w:sz w:val="28"/>
        </w:rPr>
      </w:pPr>
      <w:r w:rsidRPr="00672A3E">
        <w:rPr>
          <w:b/>
          <w:sz w:val="28"/>
        </w:rPr>
        <w:t>Проектирование синхронной пересчетной схемы</w:t>
      </w:r>
    </w:p>
    <w:p w:rsidR="00B3313E" w:rsidRPr="008D7B79" w:rsidRDefault="00B3313E" w:rsidP="008D7B79">
      <w:pPr>
        <w:suppressAutoHyphens/>
        <w:spacing w:line="360" w:lineRule="auto"/>
        <w:ind w:firstLine="709"/>
        <w:jc w:val="both"/>
        <w:rPr>
          <w:sz w:val="28"/>
        </w:rPr>
      </w:pPr>
    </w:p>
    <w:p w:rsidR="000608FB" w:rsidRPr="008D7B79" w:rsidRDefault="000608FB" w:rsidP="008D7B79">
      <w:pPr>
        <w:suppressAutoHyphens/>
        <w:spacing w:line="360" w:lineRule="auto"/>
        <w:ind w:firstLine="709"/>
        <w:jc w:val="both"/>
        <w:rPr>
          <w:sz w:val="28"/>
        </w:rPr>
      </w:pPr>
      <w:r w:rsidRPr="008D7B79">
        <w:rPr>
          <w:sz w:val="28"/>
        </w:rPr>
        <w:t>Пересчетная схема реализует следующую последовательность двоичных эквивалентов чисел:</w:t>
      </w:r>
      <w:r w:rsidR="008D7B79" w:rsidRPr="008D7B79">
        <w:rPr>
          <w:sz w:val="28"/>
        </w:rPr>
        <w:t xml:space="preserve"> </w:t>
      </w:r>
      <w:r w:rsidR="008A4823" w:rsidRPr="008D7B79">
        <w:rPr>
          <w:sz w:val="28"/>
        </w:rPr>
        <w:t>5</w:t>
      </w:r>
      <w:r w:rsidRPr="008D7B79">
        <w:rPr>
          <w:sz w:val="28"/>
        </w:rPr>
        <w:t>,</w:t>
      </w:r>
      <w:r w:rsidR="008A4823" w:rsidRPr="008D7B79">
        <w:rPr>
          <w:sz w:val="28"/>
        </w:rPr>
        <w:t>4</w:t>
      </w:r>
      <w:r w:rsidRPr="008D7B79">
        <w:rPr>
          <w:sz w:val="28"/>
        </w:rPr>
        <w:t>,</w:t>
      </w:r>
      <w:r w:rsidR="008A4823" w:rsidRPr="008D7B79">
        <w:rPr>
          <w:sz w:val="28"/>
        </w:rPr>
        <w:t>2</w:t>
      </w:r>
      <w:r w:rsidRPr="008D7B79">
        <w:rPr>
          <w:sz w:val="28"/>
        </w:rPr>
        <w:t>,</w:t>
      </w:r>
      <w:r w:rsidR="008A4823" w:rsidRPr="008D7B79">
        <w:rPr>
          <w:sz w:val="28"/>
        </w:rPr>
        <w:t>0</w:t>
      </w:r>
      <w:r w:rsidRPr="008D7B79">
        <w:rPr>
          <w:sz w:val="28"/>
        </w:rPr>
        <w:t>,</w:t>
      </w:r>
      <w:r w:rsidR="008A4823" w:rsidRPr="008D7B79">
        <w:rPr>
          <w:sz w:val="28"/>
        </w:rPr>
        <w:t>7</w:t>
      </w:r>
      <w:r w:rsidRPr="008D7B79">
        <w:rPr>
          <w:sz w:val="28"/>
        </w:rPr>
        <w:t>,</w:t>
      </w:r>
      <w:r w:rsidR="008A4823" w:rsidRPr="008D7B79">
        <w:rPr>
          <w:sz w:val="28"/>
        </w:rPr>
        <w:t>6</w:t>
      </w:r>
      <w:r w:rsidRPr="008D7B79">
        <w:rPr>
          <w:sz w:val="28"/>
        </w:rPr>
        <w:t>,</w:t>
      </w:r>
      <w:r w:rsidR="008A4823" w:rsidRPr="008D7B79">
        <w:rPr>
          <w:sz w:val="28"/>
        </w:rPr>
        <w:t>1</w:t>
      </w:r>
      <w:r w:rsidRPr="008D7B79">
        <w:rPr>
          <w:sz w:val="28"/>
        </w:rPr>
        <w:t>,</w:t>
      </w:r>
      <w:r w:rsidR="008A4823" w:rsidRPr="008D7B79">
        <w:rPr>
          <w:sz w:val="28"/>
        </w:rPr>
        <w:t xml:space="preserve"> </w:t>
      </w:r>
      <w:r w:rsidRPr="008D7B79">
        <w:rPr>
          <w:sz w:val="28"/>
        </w:rPr>
        <w:t xml:space="preserve"> (1)</w:t>
      </w:r>
      <w:r w:rsidR="008D7B79" w:rsidRPr="008D7B79">
        <w:rPr>
          <w:sz w:val="28"/>
        </w:rPr>
        <w:t xml:space="preserve">, </w:t>
      </w:r>
      <w:r w:rsidRPr="008D7B79">
        <w:rPr>
          <w:sz w:val="28"/>
        </w:rPr>
        <w:t>в которой предусмотрена возможность реверса, т.е. изменение порядка работы схемы на обратный:</w:t>
      </w:r>
      <w:r w:rsidR="008D7B79" w:rsidRPr="008D7B79">
        <w:rPr>
          <w:sz w:val="28"/>
        </w:rPr>
        <w:t xml:space="preserve"> </w:t>
      </w:r>
      <w:r w:rsidR="008A4823" w:rsidRPr="008D7B79">
        <w:rPr>
          <w:sz w:val="28"/>
        </w:rPr>
        <w:t>1</w:t>
      </w:r>
      <w:r w:rsidRPr="008D7B79">
        <w:rPr>
          <w:sz w:val="28"/>
        </w:rPr>
        <w:t>,</w:t>
      </w:r>
      <w:r w:rsidR="008A4823" w:rsidRPr="008D7B79">
        <w:rPr>
          <w:sz w:val="28"/>
        </w:rPr>
        <w:t>6</w:t>
      </w:r>
      <w:r w:rsidRPr="008D7B79">
        <w:rPr>
          <w:sz w:val="28"/>
        </w:rPr>
        <w:t>,</w:t>
      </w:r>
      <w:r w:rsidR="008A4823" w:rsidRPr="008D7B79">
        <w:rPr>
          <w:sz w:val="28"/>
        </w:rPr>
        <w:t>7</w:t>
      </w:r>
      <w:r w:rsidRPr="008D7B79">
        <w:rPr>
          <w:sz w:val="28"/>
        </w:rPr>
        <w:t>,</w:t>
      </w:r>
      <w:r w:rsidR="008A4823" w:rsidRPr="008D7B79">
        <w:rPr>
          <w:sz w:val="28"/>
        </w:rPr>
        <w:t>0</w:t>
      </w:r>
      <w:r w:rsidRPr="008D7B79">
        <w:rPr>
          <w:sz w:val="28"/>
        </w:rPr>
        <w:t>,</w:t>
      </w:r>
      <w:r w:rsidR="008A4823" w:rsidRPr="008D7B79">
        <w:rPr>
          <w:sz w:val="28"/>
        </w:rPr>
        <w:t>2</w:t>
      </w:r>
      <w:r w:rsidRPr="008D7B79">
        <w:rPr>
          <w:sz w:val="28"/>
        </w:rPr>
        <w:t>,</w:t>
      </w:r>
      <w:r w:rsidR="008A4823" w:rsidRPr="008D7B79">
        <w:rPr>
          <w:sz w:val="28"/>
        </w:rPr>
        <w:t>4</w:t>
      </w:r>
      <w:r w:rsidRPr="008D7B79">
        <w:rPr>
          <w:sz w:val="28"/>
        </w:rPr>
        <w:t>,</w:t>
      </w:r>
      <w:r w:rsidR="008A4823" w:rsidRPr="008D7B79">
        <w:rPr>
          <w:sz w:val="28"/>
        </w:rPr>
        <w:t>5</w:t>
      </w:r>
      <w:r w:rsidRPr="008D7B79">
        <w:rPr>
          <w:sz w:val="28"/>
        </w:rPr>
        <w:t>.</w:t>
      </w:r>
      <w:r w:rsidR="008A4823" w:rsidRPr="008D7B79">
        <w:rPr>
          <w:sz w:val="28"/>
        </w:rPr>
        <w:t xml:space="preserve"> </w:t>
      </w:r>
      <w:r w:rsidRPr="008D7B79">
        <w:rPr>
          <w:sz w:val="28"/>
        </w:rPr>
        <w:t xml:space="preserve"> (2)</w:t>
      </w:r>
    </w:p>
    <w:p w:rsidR="000608FB" w:rsidRPr="008D7B79" w:rsidRDefault="000608FB" w:rsidP="008D7B79">
      <w:pPr>
        <w:suppressAutoHyphens/>
        <w:spacing w:line="360" w:lineRule="auto"/>
        <w:ind w:firstLine="709"/>
        <w:jc w:val="both"/>
        <w:rPr>
          <w:sz w:val="28"/>
        </w:rPr>
      </w:pPr>
      <w:r w:rsidRPr="008D7B79">
        <w:rPr>
          <w:sz w:val="28"/>
        </w:rPr>
        <w:t xml:space="preserve">Так как число выполняемых счетчиком операций </w:t>
      </w:r>
      <w:r w:rsidRPr="008D7B79">
        <w:rPr>
          <w:sz w:val="28"/>
          <w:lang w:val="en-US"/>
        </w:rPr>
        <w:t>k</w:t>
      </w:r>
      <w:r w:rsidRPr="008D7B79">
        <w:rPr>
          <w:sz w:val="28"/>
        </w:rPr>
        <w:t>=2 (прямой счет и обратный), то в соответствии с с формулой</w:t>
      </w:r>
    </w:p>
    <w:p w:rsidR="008D7B79" w:rsidRPr="00672A3E" w:rsidRDefault="008D7B79" w:rsidP="008D7B79">
      <w:pPr>
        <w:suppressAutoHyphens/>
        <w:spacing w:line="360" w:lineRule="auto"/>
        <w:ind w:firstLine="709"/>
        <w:jc w:val="both"/>
        <w:rPr>
          <w:sz w:val="28"/>
        </w:rPr>
      </w:pPr>
    </w:p>
    <w:p w:rsidR="000608FB" w:rsidRPr="008D7B79" w:rsidRDefault="000608FB" w:rsidP="008D7B7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8D7B79">
        <w:rPr>
          <w:sz w:val="28"/>
          <w:lang w:val="en-US"/>
        </w:rPr>
        <w:t>m</w:t>
      </w:r>
      <w:r w:rsidRPr="008D7B79">
        <w:rPr>
          <w:sz w:val="28"/>
          <w:vertAlign w:val="subscript"/>
          <w:lang w:val="en-US"/>
        </w:rPr>
        <w:t>y</w:t>
      </w:r>
      <w:r w:rsidRPr="008D7B79">
        <w:rPr>
          <w:sz w:val="28"/>
          <w:lang w:val="en-US"/>
        </w:rPr>
        <w:t xml:space="preserve">=] log k [ </w:t>
      </w:r>
      <w:r w:rsidR="008A4823" w:rsidRPr="008D7B79">
        <w:rPr>
          <w:sz w:val="28"/>
          <w:lang w:val="en-US"/>
        </w:rPr>
        <w:t xml:space="preserve"> </w:t>
      </w:r>
      <w:r w:rsidRPr="008D7B79">
        <w:rPr>
          <w:sz w:val="28"/>
          <w:lang w:val="en-US"/>
        </w:rPr>
        <w:t>(3)</w:t>
      </w:r>
    </w:p>
    <w:p w:rsidR="008D7B79" w:rsidRDefault="000608FB" w:rsidP="008D7B7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8D7B79">
        <w:rPr>
          <w:sz w:val="28"/>
          <w:lang w:val="en-US"/>
        </w:rPr>
        <w:t>m</w:t>
      </w:r>
      <w:r w:rsidRPr="008D7B79">
        <w:rPr>
          <w:sz w:val="28"/>
          <w:vertAlign w:val="subscript"/>
          <w:lang w:val="en-US"/>
        </w:rPr>
        <w:t>y</w:t>
      </w:r>
      <w:r w:rsidR="008D7B79">
        <w:rPr>
          <w:sz w:val="28"/>
          <w:lang w:val="en-US"/>
        </w:rPr>
        <w:t xml:space="preserve"> = ]log 2[ = 1</w:t>
      </w:r>
    </w:p>
    <w:p w:rsidR="008D7B79" w:rsidRDefault="008D7B79" w:rsidP="008D7B7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0608FB" w:rsidRPr="008D7B79" w:rsidRDefault="000608FB" w:rsidP="008D7B79">
      <w:pPr>
        <w:suppressAutoHyphens/>
        <w:spacing w:line="360" w:lineRule="auto"/>
        <w:ind w:firstLine="709"/>
        <w:jc w:val="both"/>
        <w:rPr>
          <w:sz w:val="28"/>
        </w:rPr>
      </w:pPr>
      <w:r w:rsidRPr="008D7B79">
        <w:rPr>
          <w:sz w:val="28"/>
        </w:rPr>
        <w:t>т</w:t>
      </w:r>
      <w:r w:rsidRPr="00672A3E">
        <w:rPr>
          <w:sz w:val="28"/>
        </w:rPr>
        <w:t>.</w:t>
      </w:r>
      <w:r w:rsidRPr="008D7B79">
        <w:rPr>
          <w:sz w:val="28"/>
        </w:rPr>
        <w:t>е</w:t>
      </w:r>
      <w:r w:rsidRPr="00672A3E">
        <w:rPr>
          <w:sz w:val="28"/>
        </w:rPr>
        <w:t xml:space="preserve">.  </w:t>
      </w:r>
      <w:r w:rsidRPr="008D7B79">
        <w:rPr>
          <w:sz w:val="28"/>
        </w:rPr>
        <w:t>требуется одна управляющая переменная. Условимся, что при у=0 счетчик будет вырабатывать последовательность чисел (1), а при у=1 последовательность чисел (2). Описание работы счетчика представим в виде таблицы 1.</w:t>
      </w:r>
    </w:p>
    <w:p w:rsidR="000608FB" w:rsidRPr="008D7B79" w:rsidRDefault="000608FB" w:rsidP="008D7B79">
      <w:pPr>
        <w:suppressAutoHyphens/>
        <w:spacing w:line="360" w:lineRule="auto"/>
        <w:ind w:firstLine="709"/>
        <w:jc w:val="both"/>
        <w:rPr>
          <w:sz w:val="28"/>
        </w:rPr>
      </w:pPr>
      <w:r w:rsidRPr="008D7B79">
        <w:rPr>
          <w:sz w:val="28"/>
        </w:rPr>
        <w:t>Количество разрядов счетчика определяется как</w:t>
      </w:r>
    </w:p>
    <w:p w:rsidR="008D7B79" w:rsidRPr="00672A3E" w:rsidRDefault="008D7B79" w:rsidP="008D7B79">
      <w:pPr>
        <w:suppressAutoHyphens/>
        <w:spacing w:line="360" w:lineRule="auto"/>
        <w:ind w:firstLine="709"/>
        <w:jc w:val="both"/>
        <w:rPr>
          <w:sz w:val="28"/>
        </w:rPr>
      </w:pPr>
    </w:p>
    <w:p w:rsidR="000608FB" w:rsidRPr="008D7B79" w:rsidRDefault="000608FB" w:rsidP="008D7B79">
      <w:pPr>
        <w:suppressAutoHyphens/>
        <w:spacing w:line="360" w:lineRule="auto"/>
        <w:ind w:firstLine="709"/>
        <w:jc w:val="both"/>
        <w:rPr>
          <w:sz w:val="28"/>
        </w:rPr>
      </w:pPr>
      <w:r w:rsidRPr="008D7B79">
        <w:rPr>
          <w:sz w:val="28"/>
          <w:lang w:val="en-US"/>
        </w:rPr>
        <w:t>n</w:t>
      </w:r>
      <w:r w:rsidRPr="008D7B79">
        <w:rPr>
          <w:sz w:val="28"/>
        </w:rPr>
        <w:t xml:space="preserve"> = ]</w:t>
      </w:r>
      <w:r w:rsidRPr="008D7B79">
        <w:rPr>
          <w:sz w:val="28"/>
          <w:lang w:val="en-US"/>
        </w:rPr>
        <w:t>log</w:t>
      </w:r>
      <w:r w:rsidRPr="008D7B79">
        <w:rPr>
          <w:sz w:val="28"/>
        </w:rPr>
        <w:t xml:space="preserve"> (</w:t>
      </w:r>
      <w:r w:rsidRPr="008D7B79">
        <w:rPr>
          <w:sz w:val="28"/>
          <w:lang w:val="en-US"/>
        </w:rPr>
        <w:t>N</w:t>
      </w:r>
      <w:r w:rsidRPr="008D7B79">
        <w:rPr>
          <w:sz w:val="28"/>
          <w:vertAlign w:val="subscript"/>
          <w:lang w:val="en-US"/>
        </w:rPr>
        <w:t>max</w:t>
      </w:r>
      <w:r w:rsidRPr="008D7B79">
        <w:rPr>
          <w:sz w:val="28"/>
        </w:rPr>
        <w:t xml:space="preserve">+1)[, </w:t>
      </w:r>
      <w:r w:rsidR="008A4823" w:rsidRPr="00672A3E">
        <w:rPr>
          <w:sz w:val="28"/>
        </w:rPr>
        <w:t xml:space="preserve">  </w:t>
      </w:r>
      <w:r w:rsidRPr="008D7B79">
        <w:rPr>
          <w:sz w:val="28"/>
        </w:rPr>
        <w:t>(4)</w:t>
      </w:r>
    </w:p>
    <w:p w:rsidR="008D7B79" w:rsidRPr="00672A3E" w:rsidRDefault="008D7B79" w:rsidP="008D7B79">
      <w:pPr>
        <w:suppressAutoHyphens/>
        <w:spacing w:line="360" w:lineRule="auto"/>
        <w:ind w:firstLine="709"/>
        <w:jc w:val="both"/>
        <w:rPr>
          <w:sz w:val="28"/>
        </w:rPr>
      </w:pPr>
    </w:p>
    <w:p w:rsidR="000608FB" w:rsidRPr="008D7B79" w:rsidRDefault="000608FB" w:rsidP="008D7B79">
      <w:pPr>
        <w:suppressAutoHyphens/>
        <w:spacing w:line="360" w:lineRule="auto"/>
        <w:ind w:firstLine="709"/>
        <w:jc w:val="both"/>
        <w:rPr>
          <w:sz w:val="28"/>
        </w:rPr>
      </w:pPr>
      <w:r w:rsidRPr="008D7B79">
        <w:rPr>
          <w:sz w:val="28"/>
        </w:rPr>
        <w:t xml:space="preserve">где </w:t>
      </w:r>
      <w:r w:rsidRPr="008D7B79">
        <w:rPr>
          <w:sz w:val="28"/>
          <w:lang w:val="en-US"/>
        </w:rPr>
        <w:t>N</w:t>
      </w:r>
      <w:r w:rsidRPr="008D7B79">
        <w:rPr>
          <w:sz w:val="28"/>
          <w:vertAlign w:val="subscript"/>
          <w:lang w:val="en-US"/>
        </w:rPr>
        <w:t>max</w:t>
      </w:r>
      <w:r w:rsidRPr="008D7B79">
        <w:rPr>
          <w:sz w:val="28"/>
        </w:rPr>
        <w:t xml:space="preserve"> =7 – максимальное число в заданной последовательности. Следовательно, </w:t>
      </w:r>
      <w:r w:rsidRPr="008D7B79">
        <w:rPr>
          <w:sz w:val="28"/>
          <w:lang w:val="en-US"/>
        </w:rPr>
        <w:t>n</w:t>
      </w:r>
      <w:r w:rsidRPr="008D7B79">
        <w:rPr>
          <w:sz w:val="28"/>
        </w:rPr>
        <w:t xml:space="preserve"> = ]</w:t>
      </w:r>
      <w:r w:rsidRPr="008D7B79">
        <w:rPr>
          <w:sz w:val="28"/>
          <w:lang w:val="en-US"/>
        </w:rPr>
        <w:t>log</w:t>
      </w:r>
      <w:r w:rsidRPr="008D7B79">
        <w:rPr>
          <w:sz w:val="28"/>
        </w:rPr>
        <w:t xml:space="preserve"> (7+1)[=3. Обозначим выходные сигналы каждого разряда счетчика как </w:t>
      </w:r>
      <w:r w:rsidRPr="008D7B79">
        <w:rPr>
          <w:sz w:val="28"/>
          <w:lang w:val="en-US"/>
        </w:rPr>
        <w:t>Q</w:t>
      </w:r>
      <w:r w:rsidRPr="008D7B79">
        <w:rPr>
          <w:sz w:val="28"/>
        </w:rPr>
        <w:t xml:space="preserve">1, </w:t>
      </w:r>
      <w:r w:rsidRPr="008D7B79">
        <w:rPr>
          <w:sz w:val="28"/>
          <w:lang w:val="en-US"/>
        </w:rPr>
        <w:t>Q</w:t>
      </w:r>
      <w:r w:rsidRPr="008D7B79">
        <w:rPr>
          <w:sz w:val="28"/>
        </w:rPr>
        <w:t xml:space="preserve">2, </w:t>
      </w:r>
      <w:r w:rsidRPr="008D7B79">
        <w:rPr>
          <w:sz w:val="28"/>
          <w:lang w:val="en-US"/>
        </w:rPr>
        <w:t>Q</w:t>
      </w:r>
      <w:r w:rsidRPr="008D7B79">
        <w:rPr>
          <w:sz w:val="28"/>
        </w:rPr>
        <w:t>3 (</w:t>
      </w:r>
      <w:r w:rsidRPr="008D7B79">
        <w:rPr>
          <w:sz w:val="28"/>
          <w:lang w:val="en-US"/>
        </w:rPr>
        <w:t>Q</w:t>
      </w:r>
      <w:r w:rsidRPr="008D7B79">
        <w:rPr>
          <w:sz w:val="28"/>
        </w:rPr>
        <w:t xml:space="preserve">1- старший разряд, Q3- младший разряд). В столбцах </w:t>
      </w:r>
      <w:r w:rsidRPr="008D7B79">
        <w:rPr>
          <w:sz w:val="28"/>
          <w:lang w:val="en-US"/>
        </w:rPr>
        <w:t>Q</w:t>
      </w:r>
      <w:r w:rsidRPr="008D7B79">
        <w:rPr>
          <w:sz w:val="28"/>
        </w:rPr>
        <w:t xml:space="preserve">1, </w:t>
      </w:r>
      <w:r w:rsidRPr="008D7B79">
        <w:rPr>
          <w:sz w:val="28"/>
          <w:lang w:val="en-US"/>
        </w:rPr>
        <w:t>Q</w:t>
      </w:r>
      <w:r w:rsidRPr="008D7B79">
        <w:rPr>
          <w:sz w:val="28"/>
        </w:rPr>
        <w:t xml:space="preserve">2, </w:t>
      </w:r>
      <w:r w:rsidRPr="008D7B79">
        <w:rPr>
          <w:sz w:val="28"/>
          <w:lang w:val="en-US"/>
        </w:rPr>
        <w:t>Q</w:t>
      </w:r>
      <w:r w:rsidRPr="008D7B79">
        <w:rPr>
          <w:sz w:val="28"/>
        </w:rPr>
        <w:t>3 таблицы 1 перечислены разрешенные комбинации выходных сигналов счетчика. Порядок следования этих комбинаций строго определен выражениями (1), (2) и значениями переменной у. В столбцах φ</w:t>
      </w:r>
      <w:r w:rsidRPr="008D7B79">
        <w:rPr>
          <w:sz w:val="28"/>
          <w:vertAlign w:val="subscript"/>
          <w:lang w:val="en-US"/>
        </w:rPr>
        <w:t>Q</w:t>
      </w:r>
      <w:r w:rsidRPr="008D7B79">
        <w:rPr>
          <w:sz w:val="28"/>
          <w:vertAlign w:val="subscript"/>
        </w:rPr>
        <w:t>1,</w:t>
      </w:r>
      <w:r w:rsidRPr="008D7B79">
        <w:rPr>
          <w:sz w:val="28"/>
        </w:rPr>
        <w:t xml:space="preserve"> φ</w:t>
      </w:r>
      <w:r w:rsidRPr="008D7B79">
        <w:rPr>
          <w:sz w:val="28"/>
          <w:vertAlign w:val="subscript"/>
          <w:lang w:val="en-US"/>
        </w:rPr>
        <w:t>Q</w:t>
      </w:r>
      <w:r w:rsidRPr="008D7B79">
        <w:rPr>
          <w:sz w:val="28"/>
          <w:vertAlign w:val="subscript"/>
        </w:rPr>
        <w:t>2,</w:t>
      </w:r>
      <w:r w:rsidRPr="008D7B79">
        <w:rPr>
          <w:sz w:val="28"/>
        </w:rPr>
        <w:t xml:space="preserve"> φ,</w:t>
      </w:r>
      <w:r w:rsidRPr="008D7B79">
        <w:rPr>
          <w:sz w:val="28"/>
          <w:vertAlign w:val="subscript"/>
          <w:lang w:val="en-US"/>
        </w:rPr>
        <w:t>Q</w:t>
      </w:r>
      <w:r w:rsidRPr="008D7B79">
        <w:rPr>
          <w:sz w:val="28"/>
          <w:vertAlign w:val="subscript"/>
        </w:rPr>
        <w:t>3</w:t>
      </w:r>
      <w:r w:rsidRPr="008D7B79">
        <w:rPr>
          <w:sz w:val="28"/>
        </w:rPr>
        <w:t xml:space="preserve"> указан тип перехода, который осуществляется каждым разрядом счетчика при соответствующем изменении состояния этого счетчика.</w:t>
      </w:r>
    </w:p>
    <w:p w:rsidR="008D7B79" w:rsidRPr="00672A3E" w:rsidRDefault="008D7B79" w:rsidP="008D7B79">
      <w:pPr>
        <w:suppressAutoHyphens/>
        <w:spacing w:line="360" w:lineRule="auto"/>
        <w:ind w:firstLine="709"/>
        <w:jc w:val="both"/>
        <w:rPr>
          <w:sz w:val="28"/>
        </w:rPr>
      </w:pPr>
    </w:p>
    <w:p w:rsidR="000608FB" w:rsidRPr="008D7B79" w:rsidRDefault="008D7B79" w:rsidP="008D7B79">
      <w:pPr>
        <w:suppressAutoHyphens/>
        <w:spacing w:line="360" w:lineRule="auto"/>
        <w:ind w:firstLine="709"/>
        <w:jc w:val="both"/>
        <w:rPr>
          <w:sz w:val="28"/>
        </w:rPr>
      </w:pPr>
      <w:r w:rsidRPr="00672A3E">
        <w:rPr>
          <w:sz w:val="28"/>
        </w:rPr>
        <w:br w:type="page"/>
      </w:r>
      <w:r w:rsidR="000608FB" w:rsidRPr="008D7B79">
        <w:rPr>
          <w:sz w:val="28"/>
        </w:rPr>
        <w:t>Таблица 1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361"/>
        <w:gridCol w:w="461"/>
        <w:gridCol w:w="461"/>
        <w:gridCol w:w="461"/>
        <w:gridCol w:w="491"/>
        <w:gridCol w:w="491"/>
        <w:gridCol w:w="491"/>
      </w:tblGrid>
      <w:tr w:rsidR="000608FB" w:rsidRPr="008D7B79" w:rsidTr="008D7B79">
        <w:tc>
          <w:tcPr>
            <w:tcW w:w="1320" w:type="dxa"/>
          </w:tcPr>
          <w:p w:rsidR="000608FB" w:rsidRPr="008D7B79" w:rsidRDefault="000608FB" w:rsidP="008D7B79">
            <w:pPr>
              <w:suppressAutoHyphens/>
              <w:spacing w:line="360" w:lineRule="auto"/>
            </w:pPr>
            <w:r w:rsidRPr="008D7B79">
              <w:t>№ состояния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0608FB" w:rsidRPr="008D7B79" w:rsidRDefault="000608FB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y</w:t>
            </w:r>
          </w:p>
        </w:tc>
        <w:tc>
          <w:tcPr>
            <w:tcW w:w="461" w:type="dxa"/>
            <w:tcBorders>
              <w:left w:val="single" w:sz="12" w:space="0" w:color="auto"/>
            </w:tcBorders>
          </w:tcPr>
          <w:p w:rsidR="000608FB" w:rsidRPr="008D7B79" w:rsidRDefault="000608FB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Q1</w:t>
            </w:r>
          </w:p>
        </w:tc>
        <w:tc>
          <w:tcPr>
            <w:tcW w:w="461" w:type="dxa"/>
          </w:tcPr>
          <w:p w:rsidR="000608FB" w:rsidRPr="008D7B79" w:rsidRDefault="000608FB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Q2</w:t>
            </w:r>
          </w:p>
        </w:tc>
        <w:tc>
          <w:tcPr>
            <w:tcW w:w="461" w:type="dxa"/>
            <w:tcBorders>
              <w:right w:val="single" w:sz="12" w:space="0" w:color="auto"/>
            </w:tcBorders>
          </w:tcPr>
          <w:p w:rsidR="000608FB" w:rsidRPr="008D7B79" w:rsidRDefault="000608FB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Q3</w:t>
            </w:r>
          </w:p>
        </w:tc>
        <w:tc>
          <w:tcPr>
            <w:tcW w:w="491" w:type="dxa"/>
            <w:tcBorders>
              <w:left w:val="single" w:sz="12" w:space="0" w:color="auto"/>
            </w:tcBorders>
          </w:tcPr>
          <w:p w:rsidR="000608FB" w:rsidRPr="008D7B79" w:rsidRDefault="000608FB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t>φ</w:t>
            </w:r>
            <w:r w:rsidRPr="008D7B79">
              <w:rPr>
                <w:vertAlign w:val="subscript"/>
                <w:lang w:val="en-US"/>
              </w:rPr>
              <w:t>Q1</w:t>
            </w:r>
          </w:p>
        </w:tc>
        <w:tc>
          <w:tcPr>
            <w:tcW w:w="491" w:type="dxa"/>
          </w:tcPr>
          <w:p w:rsidR="000608FB" w:rsidRPr="008D7B79" w:rsidRDefault="000608FB" w:rsidP="008D7B79">
            <w:pPr>
              <w:suppressAutoHyphens/>
              <w:spacing w:line="360" w:lineRule="auto"/>
            </w:pPr>
            <w:r w:rsidRPr="008D7B79">
              <w:t>φ</w:t>
            </w:r>
            <w:r w:rsidRPr="008D7B79">
              <w:rPr>
                <w:vertAlign w:val="subscript"/>
                <w:lang w:val="en-US"/>
              </w:rPr>
              <w:t>Q2</w:t>
            </w:r>
          </w:p>
        </w:tc>
        <w:tc>
          <w:tcPr>
            <w:tcW w:w="491" w:type="dxa"/>
            <w:tcBorders>
              <w:right w:val="single" w:sz="12" w:space="0" w:color="auto"/>
            </w:tcBorders>
          </w:tcPr>
          <w:p w:rsidR="000608FB" w:rsidRPr="008D7B79" w:rsidRDefault="000608FB" w:rsidP="008D7B79">
            <w:pPr>
              <w:suppressAutoHyphens/>
              <w:spacing w:line="360" w:lineRule="auto"/>
            </w:pPr>
            <w:r w:rsidRPr="008D7B79">
              <w:t>φ</w:t>
            </w:r>
            <w:r w:rsidRPr="008D7B79">
              <w:rPr>
                <w:vertAlign w:val="subscript"/>
                <w:lang w:val="en-US"/>
              </w:rPr>
              <w:t>Q3</w:t>
            </w:r>
          </w:p>
        </w:tc>
      </w:tr>
      <w:tr w:rsidR="000608FB" w:rsidRPr="008D7B79" w:rsidTr="008D7B79">
        <w:tc>
          <w:tcPr>
            <w:tcW w:w="1320" w:type="dxa"/>
          </w:tcPr>
          <w:p w:rsidR="000608FB" w:rsidRPr="008D7B79" w:rsidRDefault="000608FB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1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0608FB" w:rsidRPr="008D7B79" w:rsidRDefault="000608FB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0</w:t>
            </w:r>
          </w:p>
        </w:tc>
        <w:tc>
          <w:tcPr>
            <w:tcW w:w="461" w:type="dxa"/>
            <w:tcBorders>
              <w:left w:val="single" w:sz="12" w:space="0" w:color="auto"/>
            </w:tcBorders>
          </w:tcPr>
          <w:p w:rsidR="000608FB" w:rsidRPr="008D7B79" w:rsidRDefault="000608FB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1</w:t>
            </w:r>
          </w:p>
        </w:tc>
        <w:tc>
          <w:tcPr>
            <w:tcW w:w="461" w:type="dxa"/>
          </w:tcPr>
          <w:p w:rsidR="000608FB" w:rsidRPr="008D7B79" w:rsidRDefault="008A4823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0</w:t>
            </w:r>
          </w:p>
        </w:tc>
        <w:tc>
          <w:tcPr>
            <w:tcW w:w="461" w:type="dxa"/>
            <w:tcBorders>
              <w:right w:val="single" w:sz="12" w:space="0" w:color="auto"/>
            </w:tcBorders>
          </w:tcPr>
          <w:p w:rsidR="000608FB" w:rsidRPr="008D7B79" w:rsidRDefault="000608FB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1</w:t>
            </w:r>
          </w:p>
        </w:tc>
        <w:tc>
          <w:tcPr>
            <w:tcW w:w="491" w:type="dxa"/>
            <w:tcBorders>
              <w:left w:val="single" w:sz="12" w:space="0" w:color="auto"/>
            </w:tcBorders>
          </w:tcPr>
          <w:p w:rsidR="000608FB" w:rsidRPr="008D7B79" w:rsidRDefault="000621E9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1</w:t>
            </w:r>
          </w:p>
        </w:tc>
        <w:tc>
          <w:tcPr>
            <w:tcW w:w="491" w:type="dxa"/>
          </w:tcPr>
          <w:p w:rsidR="000608FB" w:rsidRPr="008D7B79" w:rsidRDefault="000621E9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0</w:t>
            </w:r>
          </w:p>
        </w:tc>
        <w:tc>
          <w:tcPr>
            <w:tcW w:w="491" w:type="dxa"/>
            <w:tcBorders>
              <w:right w:val="single" w:sz="12" w:space="0" w:color="auto"/>
            </w:tcBorders>
          </w:tcPr>
          <w:p w:rsidR="000608FB" w:rsidRPr="008D7B79" w:rsidRDefault="000621E9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t>β</w:t>
            </w:r>
          </w:p>
        </w:tc>
      </w:tr>
      <w:tr w:rsidR="000621E9" w:rsidRPr="008D7B79" w:rsidTr="008D7B79">
        <w:tc>
          <w:tcPr>
            <w:tcW w:w="1320" w:type="dxa"/>
          </w:tcPr>
          <w:p w:rsidR="000621E9" w:rsidRPr="008D7B79" w:rsidRDefault="000621E9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2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0621E9" w:rsidRPr="008D7B79" w:rsidRDefault="000621E9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0</w:t>
            </w:r>
          </w:p>
        </w:tc>
        <w:tc>
          <w:tcPr>
            <w:tcW w:w="461" w:type="dxa"/>
            <w:tcBorders>
              <w:left w:val="single" w:sz="12" w:space="0" w:color="auto"/>
            </w:tcBorders>
          </w:tcPr>
          <w:p w:rsidR="000621E9" w:rsidRPr="008D7B79" w:rsidRDefault="000621E9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1</w:t>
            </w:r>
          </w:p>
        </w:tc>
        <w:tc>
          <w:tcPr>
            <w:tcW w:w="461" w:type="dxa"/>
          </w:tcPr>
          <w:p w:rsidR="000621E9" w:rsidRPr="008D7B79" w:rsidRDefault="000621E9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0</w:t>
            </w:r>
          </w:p>
        </w:tc>
        <w:tc>
          <w:tcPr>
            <w:tcW w:w="461" w:type="dxa"/>
            <w:tcBorders>
              <w:right w:val="single" w:sz="12" w:space="0" w:color="auto"/>
            </w:tcBorders>
          </w:tcPr>
          <w:p w:rsidR="000621E9" w:rsidRPr="008D7B79" w:rsidRDefault="000621E9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0</w:t>
            </w:r>
          </w:p>
        </w:tc>
        <w:tc>
          <w:tcPr>
            <w:tcW w:w="491" w:type="dxa"/>
            <w:tcBorders>
              <w:left w:val="single" w:sz="12" w:space="0" w:color="auto"/>
            </w:tcBorders>
          </w:tcPr>
          <w:p w:rsidR="000621E9" w:rsidRPr="008D7B79" w:rsidRDefault="000621E9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t>β</w:t>
            </w:r>
          </w:p>
        </w:tc>
        <w:tc>
          <w:tcPr>
            <w:tcW w:w="491" w:type="dxa"/>
          </w:tcPr>
          <w:p w:rsidR="000621E9" w:rsidRPr="008D7B79" w:rsidRDefault="000621E9" w:rsidP="008D7B79">
            <w:pPr>
              <w:suppressAutoHyphens/>
              <w:spacing w:line="360" w:lineRule="auto"/>
            </w:pPr>
            <w:r w:rsidRPr="008D7B79">
              <w:t>α</w:t>
            </w:r>
          </w:p>
        </w:tc>
        <w:tc>
          <w:tcPr>
            <w:tcW w:w="491" w:type="dxa"/>
            <w:tcBorders>
              <w:right w:val="single" w:sz="12" w:space="0" w:color="auto"/>
            </w:tcBorders>
          </w:tcPr>
          <w:p w:rsidR="000621E9" w:rsidRPr="008D7B79" w:rsidRDefault="000621E9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0</w:t>
            </w:r>
          </w:p>
        </w:tc>
      </w:tr>
      <w:tr w:rsidR="000608FB" w:rsidRPr="008D7B79" w:rsidTr="008D7B79">
        <w:tc>
          <w:tcPr>
            <w:tcW w:w="1320" w:type="dxa"/>
          </w:tcPr>
          <w:p w:rsidR="000608FB" w:rsidRPr="008D7B79" w:rsidRDefault="000608FB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3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0608FB" w:rsidRPr="008D7B79" w:rsidRDefault="000608FB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0</w:t>
            </w:r>
          </w:p>
        </w:tc>
        <w:tc>
          <w:tcPr>
            <w:tcW w:w="461" w:type="dxa"/>
            <w:tcBorders>
              <w:left w:val="single" w:sz="12" w:space="0" w:color="auto"/>
            </w:tcBorders>
          </w:tcPr>
          <w:p w:rsidR="000608FB" w:rsidRPr="008D7B79" w:rsidRDefault="008A4823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0</w:t>
            </w:r>
          </w:p>
        </w:tc>
        <w:tc>
          <w:tcPr>
            <w:tcW w:w="461" w:type="dxa"/>
          </w:tcPr>
          <w:p w:rsidR="000608FB" w:rsidRPr="008D7B79" w:rsidRDefault="008A4823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1</w:t>
            </w:r>
          </w:p>
        </w:tc>
        <w:tc>
          <w:tcPr>
            <w:tcW w:w="461" w:type="dxa"/>
            <w:tcBorders>
              <w:right w:val="single" w:sz="12" w:space="0" w:color="auto"/>
            </w:tcBorders>
          </w:tcPr>
          <w:p w:rsidR="000608FB" w:rsidRPr="008D7B79" w:rsidRDefault="000608FB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0</w:t>
            </w:r>
          </w:p>
        </w:tc>
        <w:tc>
          <w:tcPr>
            <w:tcW w:w="491" w:type="dxa"/>
            <w:tcBorders>
              <w:left w:val="single" w:sz="12" w:space="0" w:color="auto"/>
            </w:tcBorders>
          </w:tcPr>
          <w:p w:rsidR="000608FB" w:rsidRPr="008D7B79" w:rsidRDefault="000621E9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0</w:t>
            </w:r>
          </w:p>
        </w:tc>
        <w:tc>
          <w:tcPr>
            <w:tcW w:w="491" w:type="dxa"/>
          </w:tcPr>
          <w:p w:rsidR="000608FB" w:rsidRPr="008D7B79" w:rsidRDefault="000621E9" w:rsidP="008D7B79">
            <w:pPr>
              <w:suppressAutoHyphens/>
              <w:spacing w:line="360" w:lineRule="auto"/>
            </w:pPr>
            <w:r w:rsidRPr="008D7B79">
              <w:t>β</w:t>
            </w:r>
          </w:p>
        </w:tc>
        <w:tc>
          <w:tcPr>
            <w:tcW w:w="491" w:type="dxa"/>
            <w:tcBorders>
              <w:right w:val="single" w:sz="12" w:space="0" w:color="auto"/>
            </w:tcBorders>
          </w:tcPr>
          <w:p w:rsidR="000608FB" w:rsidRPr="008D7B79" w:rsidRDefault="000608FB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0</w:t>
            </w:r>
          </w:p>
        </w:tc>
      </w:tr>
      <w:tr w:rsidR="000621E9" w:rsidRPr="008D7B79" w:rsidTr="008D7B79">
        <w:tc>
          <w:tcPr>
            <w:tcW w:w="1320" w:type="dxa"/>
          </w:tcPr>
          <w:p w:rsidR="000621E9" w:rsidRPr="008D7B79" w:rsidRDefault="000621E9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4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0621E9" w:rsidRPr="008D7B79" w:rsidRDefault="000621E9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0</w:t>
            </w:r>
          </w:p>
        </w:tc>
        <w:tc>
          <w:tcPr>
            <w:tcW w:w="461" w:type="dxa"/>
            <w:tcBorders>
              <w:left w:val="single" w:sz="12" w:space="0" w:color="auto"/>
            </w:tcBorders>
          </w:tcPr>
          <w:p w:rsidR="000621E9" w:rsidRPr="008D7B79" w:rsidRDefault="000621E9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0</w:t>
            </w:r>
          </w:p>
        </w:tc>
        <w:tc>
          <w:tcPr>
            <w:tcW w:w="461" w:type="dxa"/>
          </w:tcPr>
          <w:p w:rsidR="000621E9" w:rsidRPr="008D7B79" w:rsidRDefault="000621E9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0</w:t>
            </w:r>
          </w:p>
        </w:tc>
        <w:tc>
          <w:tcPr>
            <w:tcW w:w="461" w:type="dxa"/>
            <w:tcBorders>
              <w:right w:val="single" w:sz="12" w:space="0" w:color="auto"/>
            </w:tcBorders>
          </w:tcPr>
          <w:p w:rsidR="000621E9" w:rsidRPr="008D7B79" w:rsidRDefault="000621E9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0</w:t>
            </w:r>
          </w:p>
        </w:tc>
        <w:tc>
          <w:tcPr>
            <w:tcW w:w="491" w:type="dxa"/>
            <w:tcBorders>
              <w:left w:val="single" w:sz="12" w:space="0" w:color="auto"/>
            </w:tcBorders>
          </w:tcPr>
          <w:p w:rsidR="000621E9" w:rsidRPr="008D7B79" w:rsidRDefault="000621E9" w:rsidP="008D7B79">
            <w:pPr>
              <w:suppressAutoHyphens/>
              <w:spacing w:line="360" w:lineRule="auto"/>
            </w:pPr>
            <w:r w:rsidRPr="008D7B79">
              <w:t>α</w:t>
            </w:r>
          </w:p>
        </w:tc>
        <w:tc>
          <w:tcPr>
            <w:tcW w:w="491" w:type="dxa"/>
          </w:tcPr>
          <w:p w:rsidR="000621E9" w:rsidRPr="008D7B79" w:rsidRDefault="000621E9" w:rsidP="008D7B79">
            <w:pPr>
              <w:suppressAutoHyphens/>
              <w:spacing w:line="360" w:lineRule="auto"/>
            </w:pPr>
            <w:r w:rsidRPr="008D7B79">
              <w:t>α</w:t>
            </w:r>
          </w:p>
        </w:tc>
        <w:tc>
          <w:tcPr>
            <w:tcW w:w="491" w:type="dxa"/>
            <w:tcBorders>
              <w:right w:val="single" w:sz="12" w:space="0" w:color="auto"/>
            </w:tcBorders>
          </w:tcPr>
          <w:p w:rsidR="000621E9" w:rsidRPr="008D7B79" w:rsidRDefault="000621E9" w:rsidP="008D7B79">
            <w:pPr>
              <w:suppressAutoHyphens/>
              <w:spacing w:line="360" w:lineRule="auto"/>
            </w:pPr>
            <w:r w:rsidRPr="008D7B79">
              <w:t>α</w:t>
            </w:r>
          </w:p>
        </w:tc>
      </w:tr>
      <w:tr w:rsidR="000608FB" w:rsidRPr="008D7B79" w:rsidTr="008D7B79">
        <w:tc>
          <w:tcPr>
            <w:tcW w:w="1320" w:type="dxa"/>
          </w:tcPr>
          <w:p w:rsidR="000608FB" w:rsidRPr="008D7B79" w:rsidRDefault="000608FB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5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0608FB" w:rsidRPr="008D7B79" w:rsidRDefault="000608FB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0</w:t>
            </w:r>
          </w:p>
        </w:tc>
        <w:tc>
          <w:tcPr>
            <w:tcW w:w="461" w:type="dxa"/>
            <w:tcBorders>
              <w:left w:val="single" w:sz="12" w:space="0" w:color="auto"/>
            </w:tcBorders>
          </w:tcPr>
          <w:p w:rsidR="000608FB" w:rsidRPr="008D7B79" w:rsidRDefault="000608FB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1</w:t>
            </w:r>
          </w:p>
        </w:tc>
        <w:tc>
          <w:tcPr>
            <w:tcW w:w="461" w:type="dxa"/>
          </w:tcPr>
          <w:p w:rsidR="000608FB" w:rsidRPr="008D7B79" w:rsidRDefault="008A4823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1</w:t>
            </w:r>
          </w:p>
        </w:tc>
        <w:tc>
          <w:tcPr>
            <w:tcW w:w="461" w:type="dxa"/>
            <w:tcBorders>
              <w:right w:val="single" w:sz="12" w:space="0" w:color="auto"/>
            </w:tcBorders>
          </w:tcPr>
          <w:p w:rsidR="000608FB" w:rsidRPr="008D7B79" w:rsidRDefault="000608FB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1</w:t>
            </w:r>
          </w:p>
        </w:tc>
        <w:tc>
          <w:tcPr>
            <w:tcW w:w="491" w:type="dxa"/>
            <w:tcBorders>
              <w:left w:val="single" w:sz="12" w:space="0" w:color="auto"/>
            </w:tcBorders>
          </w:tcPr>
          <w:p w:rsidR="000608FB" w:rsidRPr="008D7B79" w:rsidRDefault="000621E9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1</w:t>
            </w:r>
          </w:p>
        </w:tc>
        <w:tc>
          <w:tcPr>
            <w:tcW w:w="491" w:type="dxa"/>
          </w:tcPr>
          <w:p w:rsidR="000608FB" w:rsidRPr="008D7B79" w:rsidRDefault="000621E9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1</w:t>
            </w:r>
          </w:p>
        </w:tc>
        <w:tc>
          <w:tcPr>
            <w:tcW w:w="491" w:type="dxa"/>
            <w:tcBorders>
              <w:right w:val="single" w:sz="12" w:space="0" w:color="auto"/>
            </w:tcBorders>
          </w:tcPr>
          <w:p w:rsidR="000608FB" w:rsidRPr="008D7B79" w:rsidRDefault="000621E9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t>β</w:t>
            </w:r>
          </w:p>
        </w:tc>
      </w:tr>
      <w:tr w:rsidR="000621E9" w:rsidRPr="008D7B79" w:rsidTr="008D7B79">
        <w:tc>
          <w:tcPr>
            <w:tcW w:w="1320" w:type="dxa"/>
          </w:tcPr>
          <w:p w:rsidR="000621E9" w:rsidRPr="008D7B79" w:rsidRDefault="000621E9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6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0621E9" w:rsidRPr="008D7B79" w:rsidRDefault="000621E9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0</w:t>
            </w:r>
          </w:p>
        </w:tc>
        <w:tc>
          <w:tcPr>
            <w:tcW w:w="461" w:type="dxa"/>
            <w:tcBorders>
              <w:left w:val="single" w:sz="12" w:space="0" w:color="auto"/>
            </w:tcBorders>
          </w:tcPr>
          <w:p w:rsidR="000621E9" w:rsidRPr="008D7B79" w:rsidRDefault="000621E9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1</w:t>
            </w:r>
          </w:p>
        </w:tc>
        <w:tc>
          <w:tcPr>
            <w:tcW w:w="461" w:type="dxa"/>
          </w:tcPr>
          <w:p w:rsidR="000621E9" w:rsidRPr="008D7B79" w:rsidRDefault="000621E9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1</w:t>
            </w:r>
          </w:p>
        </w:tc>
        <w:tc>
          <w:tcPr>
            <w:tcW w:w="461" w:type="dxa"/>
            <w:tcBorders>
              <w:right w:val="single" w:sz="12" w:space="0" w:color="auto"/>
            </w:tcBorders>
          </w:tcPr>
          <w:p w:rsidR="000621E9" w:rsidRPr="008D7B79" w:rsidRDefault="000621E9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0</w:t>
            </w:r>
          </w:p>
        </w:tc>
        <w:tc>
          <w:tcPr>
            <w:tcW w:w="491" w:type="dxa"/>
            <w:tcBorders>
              <w:left w:val="single" w:sz="12" w:space="0" w:color="auto"/>
            </w:tcBorders>
          </w:tcPr>
          <w:p w:rsidR="000621E9" w:rsidRPr="008D7B79" w:rsidRDefault="000621E9" w:rsidP="008D7B79">
            <w:pPr>
              <w:suppressAutoHyphens/>
              <w:spacing w:line="360" w:lineRule="auto"/>
            </w:pPr>
            <w:r w:rsidRPr="008D7B79">
              <w:t>β</w:t>
            </w:r>
          </w:p>
        </w:tc>
        <w:tc>
          <w:tcPr>
            <w:tcW w:w="491" w:type="dxa"/>
          </w:tcPr>
          <w:p w:rsidR="000621E9" w:rsidRPr="008D7B79" w:rsidRDefault="000621E9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t>β</w:t>
            </w:r>
          </w:p>
        </w:tc>
        <w:tc>
          <w:tcPr>
            <w:tcW w:w="491" w:type="dxa"/>
            <w:tcBorders>
              <w:right w:val="single" w:sz="12" w:space="0" w:color="auto"/>
            </w:tcBorders>
          </w:tcPr>
          <w:p w:rsidR="000621E9" w:rsidRPr="008D7B79" w:rsidRDefault="000621E9" w:rsidP="008D7B79">
            <w:pPr>
              <w:suppressAutoHyphens/>
              <w:spacing w:line="360" w:lineRule="auto"/>
            </w:pPr>
            <w:r w:rsidRPr="008D7B79">
              <w:t>α</w:t>
            </w:r>
          </w:p>
        </w:tc>
      </w:tr>
      <w:tr w:rsidR="000621E9" w:rsidRPr="008D7B79" w:rsidTr="008D7B79">
        <w:tc>
          <w:tcPr>
            <w:tcW w:w="1320" w:type="dxa"/>
          </w:tcPr>
          <w:p w:rsidR="000621E9" w:rsidRPr="008D7B79" w:rsidRDefault="000621E9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7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0621E9" w:rsidRPr="008D7B79" w:rsidRDefault="000621E9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0</w:t>
            </w:r>
          </w:p>
        </w:tc>
        <w:tc>
          <w:tcPr>
            <w:tcW w:w="461" w:type="dxa"/>
            <w:tcBorders>
              <w:left w:val="single" w:sz="12" w:space="0" w:color="auto"/>
            </w:tcBorders>
          </w:tcPr>
          <w:p w:rsidR="000621E9" w:rsidRPr="008D7B79" w:rsidRDefault="000621E9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0</w:t>
            </w:r>
          </w:p>
        </w:tc>
        <w:tc>
          <w:tcPr>
            <w:tcW w:w="461" w:type="dxa"/>
          </w:tcPr>
          <w:p w:rsidR="000621E9" w:rsidRPr="008D7B79" w:rsidRDefault="000621E9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0</w:t>
            </w:r>
          </w:p>
        </w:tc>
        <w:tc>
          <w:tcPr>
            <w:tcW w:w="461" w:type="dxa"/>
            <w:tcBorders>
              <w:right w:val="single" w:sz="12" w:space="0" w:color="auto"/>
            </w:tcBorders>
          </w:tcPr>
          <w:p w:rsidR="000621E9" w:rsidRPr="008D7B79" w:rsidRDefault="000621E9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1</w:t>
            </w:r>
          </w:p>
        </w:tc>
        <w:tc>
          <w:tcPr>
            <w:tcW w:w="491" w:type="dxa"/>
            <w:tcBorders>
              <w:left w:val="single" w:sz="12" w:space="0" w:color="auto"/>
            </w:tcBorders>
          </w:tcPr>
          <w:p w:rsidR="000621E9" w:rsidRPr="008D7B79" w:rsidRDefault="000621E9" w:rsidP="008D7B79">
            <w:pPr>
              <w:suppressAutoHyphens/>
              <w:spacing w:line="360" w:lineRule="auto"/>
            </w:pPr>
            <w:r w:rsidRPr="008D7B79">
              <w:t>α</w:t>
            </w:r>
          </w:p>
        </w:tc>
        <w:tc>
          <w:tcPr>
            <w:tcW w:w="491" w:type="dxa"/>
          </w:tcPr>
          <w:p w:rsidR="000621E9" w:rsidRPr="008D7B79" w:rsidRDefault="000621E9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0</w:t>
            </w:r>
          </w:p>
        </w:tc>
        <w:tc>
          <w:tcPr>
            <w:tcW w:w="491" w:type="dxa"/>
            <w:tcBorders>
              <w:right w:val="single" w:sz="12" w:space="0" w:color="auto"/>
            </w:tcBorders>
          </w:tcPr>
          <w:p w:rsidR="000621E9" w:rsidRPr="008D7B79" w:rsidRDefault="000621E9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1</w:t>
            </w:r>
          </w:p>
        </w:tc>
      </w:tr>
      <w:tr w:rsidR="000608FB" w:rsidRPr="008D7B79" w:rsidTr="008D7B79">
        <w:tc>
          <w:tcPr>
            <w:tcW w:w="1320" w:type="dxa"/>
          </w:tcPr>
          <w:p w:rsidR="000608FB" w:rsidRPr="008D7B79" w:rsidRDefault="000608FB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X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0608FB" w:rsidRPr="008D7B79" w:rsidRDefault="000608FB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X</w:t>
            </w:r>
          </w:p>
        </w:tc>
        <w:tc>
          <w:tcPr>
            <w:tcW w:w="461" w:type="dxa"/>
            <w:tcBorders>
              <w:left w:val="single" w:sz="12" w:space="0" w:color="auto"/>
            </w:tcBorders>
          </w:tcPr>
          <w:p w:rsidR="000608FB" w:rsidRPr="008D7B79" w:rsidRDefault="000608FB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X</w:t>
            </w:r>
          </w:p>
        </w:tc>
        <w:tc>
          <w:tcPr>
            <w:tcW w:w="461" w:type="dxa"/>
          </w:tcPr>
          <w:p w:rsidR="000608FB" w:rsidRPr="008D7B79" w:rsidRDefault="000608FB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X</w:t>
            </w:r>
          </w:p>
        </w:tc>
        <w:tc>
          <w:tcPr>
            <w:tcW w:w="461" w:type="dxa"/>
            <w:tcBorders>
              <w:right w:val="single" w:sz="12" w:space="0" w:color="auto"/>
            </w:tcBorders>
          </w:tcPr>
          <w:p w:rsidR="000608FB" w:rsidRPr="008D7B79" w:rsidRDefault="000608FB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X</w:t>
            </w:r>
          </w:p>
        </w:tc>
        <w:tc>
          <w:tcPr>
            <w:tcW w:w="491" w:type="dxa"/>
            <w:tcBorders>
              <w:left w:val="single" w:sz="12" w:space="0" w:color="auto"/>
            </w:tcBorders>
          </w:tcPr>
          <w:p w:rsidR="000608FB" w:rsidRPr="008D7B79" w:rsidRDefault="000608FB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X</w:t>
            </w:r>
          </w:p>
        </w:tc>
        <w:tc>
          <w:tcPr>
            <w:tcW w:w="491" w:type="dxa"/>
          </w:tcPr>
          <w:p w:rsidR="000608FB" w:rsidRPr="008D7B79" w:rsidRDefault="000608FB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X</w:t>
            </w:r>
          </w:p>
        </w:tc>
        <w:tc>
          <w:tcPr>
            <w:tcW w:w="491" w:type="dxa"/>
            <w:tcBorders>
              <w:right w:val="single" w:sz="12" w:space="0" w:color="auto"/>
            </w:tcBorders>
          </w:tcPr>
          <w:p w:rsidR="000608FB" w:rsidRPr="008D7B79" w:rsidRDefault="000608FB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X</w:t>
            </w:r>
          </w:p>
        </w:tc>
      </w:tr>
      <w:tr w:rsidR="000621E9" w:rsidRPr="008D7B79" w:rsidTr="008D7B79">
        <w:tc>
          <w:tcPr>
            <w:tcW w:w="1320" w:type="dxa"/>
          </w:tcPr>
          <w:p w:rsidR="000621E9" w:rsidRPr="008D7B79" w:rsidRDefault="000621E9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8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0621E9" w:rsidRPr="008D7B79" w:rsidRDefault="000621E9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1</w:t>
            </w:r>
          </w:p>
        </w:tc>
        <w:tc>
          <w:tcPr>
            <w:tcW w:w="461" w:type="dxa"/>
            <w:tcBorders>
              <w:left w:val="single" w:sz="12" w:space="0" w:color="auto"/>
            </w:tcBorders>
          </w:tcPr>
          <w:p w:rsidR="000621E9" w:rsidRPr="008D7B79" w:rsidRDefault="000621E9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0</w:t>
            </w:r>
          </w:p>
        </w:tc>
        <w:tc>
          <w:tcPr>
            <w:tcW w:w="461" w:type="dxa"/>
          </w:tcPr>
          <w:p w:rsidR="000621E9" w:rsidRPr="008D7B79" w:rsidRDefault="000621E9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0</w:t>
            </w:r>
          </w:p>
        </w:tc>
        <w:tc>
          <w:tcPr>
            <w:tcW w:w="461" w:type="dxa"/>
            <w:tcBorders>
              <w:right w:val="single" w:sz="12" w:space="0" w:color="auto"/>
            </w:tcBorders>
          </w:tcPr>
          <w:p w:rsidR="000621E9" w:rsidRPr="008D7B79" w:rsidRDefault="000621E9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1</w:t>
            </w:r>
          </w:p>
        </w:tc>
        <w:tc>
          <w:tcPr>
            <w:tcW w:w="491" w:type="dxa"/>
            <w:tcBorders>
              <w:left w:val="single" w:sz="12" w:space="0" w:color="auto"/>
            </w:tcBorders>
          </w:tcPr>
          <w:p w:rsidR="000621E9" w:rsidRPr="008D7B79" w:rsidRDefault="000621E9" w:rsidP="008D7B79">
            <w:pPr>
              <w:suppressAutoHyphens/>
              <w:spacing w:line="360" w:lineRule="auto"/>
            </w:pPr>
            <w:r w:rsidRPr="008D7B79">
              <w:t>α</w:t>
            </w:r>
          </w:p>
        </w:tc>
        <w:tc>
          <w:tcPr>
            <w:tcW w:w="491" w:type="dxa"/>
          </w:tcPr>
          <w:p w:rsidR="000621E9" w:rsidRPr="008D7B79" w:rsidRDefault="000621E9" w:rsidP="008D7B79">
            <w:pPr>
              <w:suppressAutoHyphens/>
              <w:spacing w:line="360" w:lineRule="auto"/>
            </w:pPr>
            <w:r w:rsidRPr="008D7B79">
              <w:t>α</w:t>
            </w:r>
          </w:p>
        </w:tc>
        <w:tc>
          <w:tcPr>
            <w:tcW w:w="491" w:type="dxa"/>
            <w:tcBorders>
              <w:right w:val="single" w:sz="12" w:space="0" w:color="auto"/>
            </w:tcBorders>
          </w:tcPr>
          <w:p w:rsidR="000621E9" w:rsidRPr="008D7B79" w:rsidRDefault="000621E9" w:rsidP="008D7B79">
            <w:pPr>
              <w:suppressAutoHyphens/>
              <w:spacing w:line="360" w:lineRule="auto"/>
            </w:pPr>
            <w:r w:rsidRPr="008D7B79">
              <w:t>β</w:t>
            </w:r>
          </w:p>
        </w:tc>
      </w:tr>
      <w:tr w:rsidR="000621E9" w:rsidRPr="008D7B79" w:rsidTr="008D7B79">
        <w:tc>
          <w:tcPr>
            <w:tcW w:w="1320" w:type="dxa"/>
          </w:tcPr>
          <w:p w:rsidR="000621E9" w:rsidRPr="008D7B79" w:rsidRDefault="000621E9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9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0621E9" w:rsidRPr="008D7B79" w:rsidRDefault="000621E9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1</w:t>
            </w:r>
          </w:p>
        </w:tc>
        <w:tc>
          <w:tcPr>
            <w:tcW w:w="461" w:type="dxa"/>
            <w:tcBorders>
              <w:left w:val="single" w:sz="12" w:space="0" w:color="auto"/>
            </w:tcBorders>
          </w:tcPr>
          <w:p w:rsidR="000621E9" w:rsidRPr="008D7B79" w:rsidRDefault="000621E9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1</w:t>
            </w:r>
          </w:p>
        </w:tc>
        <w:tc>
          <w:tcPr>
            <w:tcW w:w="461" w:type="dxa"/>
          </w:tcPr>
          <w:p w:rsidR="000621E9" w:rsidRPr="008D7B79" w:rsidRDefault="000621E9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1</w:t>
            </w:r>
          </w:p>
        </w:tc>
        <w:tc>
          <w:tcPr>
            <w:tcW w:w="461" w:type="dxa"/>
            <w:tcBorders>
              <w:right w:val="single" w:sz="12" w:space="0" w:color="auto"/>
            </w:tcBorders>
          </w:tcPr>
          <w:p w:rsidR="000621E9" w:rsidRPr="008D7B79" w:rsidRDefault="000621E9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0</w:t>
            </w:r>
          </w:p>
        </w:tc>
        <w:tc>
          <w:tcPr>
            <w:tcW w:w="491" w:type="dxa"/>
            <w:tcBorders>
              <w:left w:val="single" w:sz="12" w:space="0" w:color="auto"/>
            </w:tcBorders>
          </w:tcPr>
          <w:p w:rsidR="000621E9" w:rsidRPr="008D7B79" w:rsidRDefault="000621E9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1</w:t>
            </w:r>
          </w:p>
        </w:tc>
        <w:tc>
          <w:tcPr>
            <w:tcW w:w="491" w:type="dxa"/>
          </w:tcPr>
          <w:p w:rsidR="000621E9" w:rsidRPr="008D7B79" w:rsidRDefault="000621E9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1</w:t>
            </w:r>
          </w:p>
        </w:tc>
        <w:tc>
          <w:tcPr>
            <w:tcW w:w="491" w:type="dxa"/>
            <w:tcBorders>
              <w:right w:val="single" w:sz="12" w:space="0" w:color="auto"/>
            </w:tcBorders>
          </w:tcPr>
          <w:p w:rsidR="000621E9" w:rsidRPr="008D7B79" w:rsidRDefault="000621E9" w:rsidP="008D7B79">
            <w:pPr>
              <w:suppressAutoHyphens/>
              <w:spacing w:line="360" w:lineRule="auto"/>
            </w:pPr>
            <w:r w:rsidRPr="008D7B79">
              <w:t>α</w:t>
            </w:r>
          </w:p>
        </w:tc>
      </w:tr>
      <w:tr w:rsidR="000621E9" w:rsidRPr="008D7B79" w:rsidTr="008D7B79">
        <w:tc>
          <w:tcPr>
            <w:tcW w:w="1320" w:type="dxa"/>
          </w:tcPr>
          <w:p w:rsidR="000621E9" w:rsidRPr="008D7B79" w:rsidRDefault="000621E9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10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0621E9" w:rsidRPr="008D7B79" w:rsidRDefault="000621E9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1</w:t>
            </w:r>
          </w:p>
        </w:tc>
        <w:tc>
          <w:tcPr>
            <w:tcW w:w="461" w:type="dxa"/>
            <w:tcBorders>
              <w:left w:val="single" w:sz="12" w:space="0" w:color="auto"/>
            </w:tcBorders>
          </w:tcPr>
          <w:p w:rsidR="000621E9" w:rsidRPr="008D7B79" w:rsidRDefault="000621E9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1</w:t>
            </w:r>
          </w:p>
        </w:tc>
        <w:tc>
          <w:tcPr>
            <w:tcW w:w="461" w:type="dxa"/>
          </w:tcPr>
          <w:p w:rsidR="000621E9" w:rsidRPr="008D7B79" w:rsidRDefault="000621E9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1</w:t>
            </w:r>
          </w:p>
        </w:tc>
        <w:tc>
          <w:tcPr>
            <w:tcW w:w="461" w:type="dxa"/>
            <w:tcBorders>
              <w:right w:val="single" w:sz="12" w:space="0" w:color="auto"/>
            </w:tcBorders>
          </w:tcPr>
          <w:p w:rsidR="000621E9" w:rsidRPr="008D7B79" w:rsidRDefault="000621E9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1</w:t>
            </w:r>
          </w:p>
        </w:tc>
        <w:tc>
          <w:tcPr>
            <w:tcW w:w="491" w:type="dxa"/>
            <w:tcBorders>
              <w:left w:val="single" w:sz="12" w:space="0" w:color="auto"/>
            </w:tcBorders>
          </w:tcPr>
          <w:p w:rsidR="000621E9" w:rsidRPr="008D7B79" w:rsidRDefault="000621E9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t>β</w:t>
            </w:r>
          </w:p>
        </w:tc>
        <w:tc>
          <w:tcPr>
            <w:tcW w:w="491" w:type="dxa"/>
          </w:tcPr>
          <w:p w:rsidR="000621E9" w:rsidRPr="008D7B79" w:rsidRDefault="000621E9" w:rsidP="008D7B79">
            <w:pPr>
              <w:suppressAutoHyphens/>
              <w:spacing w:line="360" w:lineRule="auto"/>
            </w:pPr>
            <w:r w:rsidRPr="008D7B79">
              <w:t>β</w:t>
            </w:r>
          </w:p>
        </w:tc>
        <w:tc>
          <w:tcPr>
            <w:tcW w:w="491" w:type="dxa"/>
            <w:tcBorders>
              <w:right w:val="single" w:sz="12" w:space="0" w:color="auto"/>
            </w:tcBorders>
          </w:tcPr>
          <w:p w:rsidR="000621E9" w:rsidRPr="008D7B79" w:rsidRDefault="000621E9" w:rsidP="008D7B79">
            <w:pPr>
              <w:suppressAutoHyphens/>
              <w:spacing w:line="360" w:lineRule="auto"/>
            </w:pPr>
            <w:r w:rsidRPr="008D7B79">
              <w:t>β</w:t>
            </w:r>
          </w:p>
        </w:tc>
      </w:tr>
      <w:tr w:rsidR="000621E9" w:rsidRPr="008D7B79" w:rsidTr="008D7B79">
        <w:tc>
          <w:tcPr>
            <w:tcW w:w="1320" w:type="dxa"/>
          </w:tcPr>
          <w:p w:rsidR="000621E9" w:rsidRPr="008D7B79" w:rsidRDefault="000621E9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11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0621E9" w:rsidRPr="008D7B79" w:rsidRDefault="000621E9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1</w:t>
            </w:r>
          </w:p>
        </w:tc>
        <w:tc>
          <w:tcPr>
            <w:tcW w:w="461" w:type="dxa"/>
            <w:tcBorders>
              <w:left w:val="single" w:sz="12" w:space="0" w:color="auto"/>
            </w:tcBorders>
          </w:tcPr>
          <w:p w:rsidR="000621E9" w:rsidRPr="008D7B79" w:rsidRDefault="000621E9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0</w:t>
            </w:r>
          </w:p>
        </w:tc>
        <w:tc>
          <w:tcPr>
            <w:tcW w:w="461" w:type="dxa"/>
          </w:tcPr>
          <w:p w:rsidR="000621E9" w:rsidRPr="008D7B79" w:rsidRDefault="000621E9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0</w:t>
            </w:r>
          </w:p>
        </w:tc>
        <w:tc>
          <w:tcPr>
            <w:tcW w:w="461" w:type="dxa"/>
            <w:tcBorders>
              <w:right w:val="single" w:sz="12" w:space="0" w:color="auto"/>
            </w:tcBorders>
          </w:tcPr>
          <w:p w:rsidR="000621E9" w:rsidRPr="008D7B79" w:rsidRDefault="000621E9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0</w:t>
            </w:r>
          </w:p>
        </w:tc>
        <w:tc>
          <w:tcPr>
            <w:tcW w:w="491" w:type="dxa"/>
            <w:tcBorders>
              <w:left w:val="single" w:sz="12" w:space="0" w:color="auto"/>
            </w:tcBorders>
          </w:tcPr>
          <w:p w:rsidR="000621E9" w:rsidRPr="008D7B79" w:rsidRDefault="000621E9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0</w:t>
            </w:r>
          </w:p>
        </w:tc>
        <w:tc>
          <w:tcPr>
            <w:tcW w:w="491" w:type="dxa"/>
          </w:tcPr>
          <w:p w:rsidR="000621E9" w:rsidRPr="008D7B79" w:rsidRDefault="000621E9" w:rsidP="008D7B79">
            <w:pPr>
              <w:suppressAutoHyphens/>
              <w:spacing w:line="360" w:lineRule="auto"/>
            </w:pPr>
            <w:r w:rsidRPr="008D7B79">
              <w:t>α</w:t>
            </w:r>
          </w:p>
        </w:tc>
        <w:tc>
          <w:tcPr>
            <w:tcW w:w="491" w:type="dxa"/>
            <w:tcBorders>
              <w:right w:val="single" w:sz="12" w:space="0" w:color="auto"/>
            </w:tcBorders>
          </w:tcPr>
          <w:p w:rsidR="000621E9" w:rsidRPr="008D7B79" w:rsidRDefault="000621E9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0</w:t>
            </w:r>
          </w:p>
        </w:tc>
      </w:tr>
      <w:tr w:rsidR="000621E9" w:rsidRPr="008D7B79" w:rsidTr="008D7B79">
        <w:tc>
          <w:tcPr>
            <w:tcW w:w="1320" w:type="dxa"/>
          </w:tcPr>
          <w:p w:rsidR="000621E9" w:rsidRPr="008D7B79" w:rsidRDefault="000621E9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12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0621E9" w:rsidRPr="008D7B79" w:rsidRDefault="000621E9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1</w:t>
            </w:r>
          </w:p>
        </w:tc>
        <w:tc>
          <w:tcPr>
            <w:tcW w:w="461" w:type="dxa"/>
            <w:tcBorders>
              <w:left w:val="single" w:sz="12" w:space="0" w:color="auto"/>
            </w:tcBorders>
          </w:tcPr>
          <w:p w:rsidR="000621E9" w:rsidRPr="008D7B79" w:rsidRDefault="000621E9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0</w:t>
            </w:r>
          </w:p>
        </w:tc>
        <w:tc>
          <w:tcPr>
            <w:tcW w:w="461" w:type="dxa"/>
          </w:tcPr>
          <w:p w:rsidR="000621E9" w:rsidRPr="008D7B79" w:rsidRDefault="000621E9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1</w:t>
            </w:r>
          </w:p>
        </w:tc>
        <w:tc>
          <w:tcPr>
            <w:tcW w:w="461" w:type="dxa"/>
            <w:tcBorders>
              <w:right w:val="single" w:sz="12" w:space="0" w:color="auto"/>
            </w:tcBorders>
          </w:tcPr>
          <w:p w:rsidR="000621E9" w:rsidRPr="008D7B79" w:rsidRDefault="000621E9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0</w:t>
            </w:r>
          </w:p>
        </w:tc>
        <w:tc>
          <w:tcPr>
            <w:tcW w:w="491" w:type="dxa"/>
            <w:tcBorders>
              <w:left w:val="single" w:sz="12" w:space="0" w:color="auto"/>
            </w:tcBorders>
          </w:tcPr>
          <w:p w:rsidR="000621E9" w:rsidRPr="008D7B79" w:rsidRDefault="000621E9" w:rsidP="008D7B79">
            <w:pPr>
              <w:suppressAutoHyphens/>
              <w:spacing w:line="360" w:lineRule="auto"/>
            </w:pPr>
            <w:r w:rsidRPr="008D7B79">
              <w:t>α</w:t>
            </w:r>
          </w:p>
        </w:tc>
        <w:tc>
          <w:tcPr>
            <w:tcW w:w="491" w:type="dxa"/>
          </w:tcPr>
          <w:p w:rsidR="000621E9" w:rsidRPr="008D7B79" w:rsidRDefault="000621E9" w:rsidP="008D7B79">
            <w:pPr>
              <w:suppressAutoHyphens/>
              <w:spacing w:line="360" w:lineRule="auto"/>
            </w:pPr>
            <w:r w:rsidRPr="008D7B79">
              <w:t>β</w:t>
            </w:r>
          </w:p>
        </w:tc>
        <w:tc>
          <w:tcPr>
            <w:tcW w:w="491" w:type="dxa"/>
            <w:tcBorders>
              <w:right w:val="single" w:sz="12" w:space="0" w:color="auto"/>
            </w:tcBorders>
          </w:tcPr>
          <w:p w:rsidR="000621E9" w:rsidRPr="008D7B79" w:rsidRDefault="000621E9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0</w:t>
            </w:r>
          </w:p>
        </w:tc>
      </w:tr>
      <w:tr w:rsidR="000621E9" w:rsidRPr="008D7B79" w:rsidTr="008D7B79">
        <w:tc>
          <w:tcPr>
            <w:tcW w:w="1320" w:type="dxa"/>
          </w:tcPr>
          <w:p w:rsidR="000621E9" w:rsidRPr="008D7B79" w:rsidRDefault="000621E9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13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0621E9" w:rsidRPr="008D7B79" w:rsidRDefault="000621E9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1</w:t>
            </w:r>
          </w:p>
        </w:tc>
        <w:tc>
          <w:tcPr>
            <w:tcW w:w="461" w:type="dxa"/>
            <w:tcBorders>
              <w:left w:val="single" w:sz="12" w:space="0" w:color="auto"/>
            </w:tcBorders>
          </w:tcPr>
          <w:p w:rsidR="000621E9" w:rsidRPr="008D7B79" w:rsidRDefault="000621E9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1</w:t>
            </w:r>
          </w:p>
        </w:tc>
        <w:tc>
          <w:tcPr>
            <w:tcW w:w="461" w:type="dxa"/>
          </w:tcPr>
          <w:p w:rsidR="000621E9" w:rsidRPr="008D7B79" w:rsidRDefault="000621E9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0</w:t>
            </w:r>
          </w:p>
        </w:tc>
        <w:tc>
          <w:tcPr>
            <w:tcW w:w="461" w:type="dxa"/>
            <w:tcBorders>
              <w:right w:val="single" w:sz="12" w:space="0" w:color="auto"/>
            </w:tcBorders>
          </w:tcPr>
          <w:p w:rsidR="000621E9" w:rsidRPr="008D7B79" w:rsidRDefault="000621E9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0</w:t>
            </w:r>
          </w:p>
        </w:tc>
        <w:tc>
          <w:tcPr>
            <w:tcW w:w="491" w:type="dxa"/>
            <w:tcBorders>
              <w:left w:val="single" w:sz="12" w:space="0" w:color="auto"/>
            </w:tcBorders>
          </w:tcPr>
          <w:p w:rsidR="000621E9" w:rsidRPr="008D7B79" w:rsidRDefault="000621E9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1</w:t>
            </w:r>
          </w:p>
        </w:tc>
        <w:tc>
          <w:tcPr>
            <w:tcW w:w="491" w:type="dxa"/>
          </w:tcPr>
          <w:p w:rsidR="000621E9" w:rsidRPr="008D7B79" w:rsidRDefault="000621E9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0</w:t>
            </w:r>
          </w:p>
        </w:tc>
        <w:tc>
          <w:tcPr>
            <w:tcW w:w="491" w:type="dxa"/>
            <w:tcBorders>
              <w:right w:val="single" w:sz="12" w:space="0" w:color="auto"/>
            </w:tcBorders>
          </w:tcPr>
          <w:p w:rsidR="000621E9" w:rsidRPr="008D7B79" w:rsidRDefault="000621E9" w:rsidP="008D7B79">
            <w:pPr>
              <w:suppressAutoHyphens/>
              <w:spacing w:line="360" w:lineRule="auto"/>
            </w:pPr>
            <w:r w:rsidRPr="008D7B79">
              <w:t>α</w:t>
            </w:r>
          </w:p>
        </w:tc>
      </w:tr>
      <w:tr w:rsidR="000621E9" w:rsidRPr="008D7B79" w:rsidTr="008D7B79">
        <w:tc>
          <w:tcPr>
            <w:tcW w:w="1320" w:type="dxa"/>
          </w:tcPr>
          <w:p w:rsidR="000621E9" w:rsidRPr="008D7B79" w:rsidRDefault="000621E9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14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0621E9" w:rsidRPr="008D7B79" w:rsidRDefault="000621E9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1</w:t>
            </w:r>
          </w:p>
        </w:tc>
        <w:tc>
          <w:tcPr>
            <w:tcW w:w="461" w:type="dxa"/>
            <w:tcBorders>
              <w:left w:val="single" w:sz="12" w:space="0" w:color="auto"/>
            </w:tcBorders>
          </w:tcPr>
          <w:p w:rsidR="000621E9" w:rsidRPr="008D7B79" w:rsidRDefault="000621E9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1</w:t>
            </w:r>
          </w:p>
        </w:tc>
        <w:tc>
          <w:tcPr>
            <w:tcW w:w="461" w:type="dxa"/>
          </w:tcPr>
          <w:p w:rsidR="000621E9" w:rsidRPr="008D7B79" w:rsidRDefault="000621E9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0</w:t>
            </w:r>
          </w:p>
        </w:tc>
        <w:tc>
          <w:tcPr>
            <w:tcW w:w="461" w:type="dxa"/>
            <w:tcBorders>
              <w:right w:val="single" w:sz="12" w:space="0" w:color="auto"/>
            </w:tcBorders>
          </w:tcPr>
          <w:p w:rsidR="000621E9" w:rsidRPr="008D7B79" w:rsidRDefault="000621E9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1</w:t>
            </w:r>
          </w:p>
        </w:tc>
        <w:tc>
          <w:tcPr>
            <w:tcW w:w="491" w:type="dxa"/>
            <w:tcBorders>
              <w:left w:val="single" w:sz="12" w:space="0" w:color="auto"/>
            </w:tcBorders>
          </w:tcPr>
          <w:p w:rsidR="000621E9" w:rsidRPr="008D7B79" w:rsidRDefault="000621E9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t>β</w:t>
            </w:r>
          </w:p>
        </w:tc>
        <w:tc>
          <w:tcPr>
            <w:tcW w:w="491" w:type="dxa"/>
          </w:tcPr>
          <w:p w:rsidR="000621E9" w:rsidRPr="008D7B79" w:rsidRDefault="000621E9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0</w:t>
            </w:r>
          </w:p>
        </w:tc>
        <w:tc>
          <w:tcPr>
            <w:tcW w:w="491" w:type="dxa"/>
            <w:tcBorders>
              <w:right w:val="single" w:sz="12" w:space="0" w:color="auto"/>
            </w:tcBorders>
          </w:tcPr>
          <w:p w:rsidR="000621E9" w:rsidRPr="008D7B79" w:rsidRDefault="000621E9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1</w:t>
            </w:r>
          </w:p>
        </w:tc>
      </w:tr>
      <w:tr w:rsidR="000608FB" w:rsidRPr="008D7B79" w:rsidTr="008D7B79">
        <w:tc>
          <w:tcPr>
            <w:tcW w:w="1320" w:type="dxa"/>
          </w:tcPr>
          <w:p w:rsidR="000608FB" w:rsidRPr="008D7B79" w:rsidRDefault="000608FB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X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0608FB" w:rsidRPr="008D7B79" w:rsidRDefault="000608FB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X</w:t>
            </w:r>
          </w:p>
        </w:tc>
        <w:tc>
          <w:tcPr>
            <w:tcW w:w="461" w:type="dxa"/>
            <w:tcBorders>
              <w:left w:val="single" w:sz="12" w:space="0" w:color="auto"/>
            </w:tcBorders>
          </w:tcPr>
          <w:p w:rsidR="000608FB" w:rsidRPr="008D7B79" w:rsidRDefault="000608FB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X</w:t>
            </w:r>
          </w:p>
        </w:tc>
        <w:tc>
          <w:tcPr>
            <w:tcW w:w="461" w:type="dxa"/>
          </w:tcPr>
          <w:p w:rsidR="000608FB" w:rsidRPr="008D7B79" w:rsidRDefault="000608FB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X</w:t>
            </w:r>
          </w:p>
        </w:tc>
        <w:tc>
          <w:tcPr>
            <w:tcW w:w="461" w:type="dxa"/>
            <w:tcBorders>
              <w:right w:val="single" w:sz="12" w:space="0" w:color="auto"/>
            </w:tcBorders>
          </w:tcPr>
          <w:p w:rsidR="000608FB" w:rsidRPr="008D7B79" w:rsidRDefault="000608FB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X</w:t>
            </w:r>
          </w:p>
        </w:tc>
        <w:tc>
          <w:tcPr>
            <w:tcW w:w="491" w:type="dxa"/>
            <w:tcBorders>
              <w:left w:val="single" w:sz="12" w:space="0" w:color="auto"/>
            </w:tcBorders>
          </w:tcPr>
          <w:p w:rsidR="000608FB" w:rsidRPr="008D7B79" w:rsidRDefault="000608FB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X</w:t>
            </w:r>
          </w:p>
        </w:tc>
        <w:tc>
          <w:tcPr>
            <w:tcW w:w="491" w:type="dxa"/>
          </w:tcPr>
          <w:p w:rsidR="000608FB" w:rsidRPr="008D7B79" w:rsidRDefault="000608FB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X</w:t>
            </w:r>
          </w:p>
        </w:tc>
        <w:tc>
          <w:tcPr>
            <w:tcW w:w="491" w:type="dxa"/>
            <w:tcBorders>
              <w:right w:val="single" w:sz="12" w:space="0" w:color="auto"/>
            </w:tcBorders>
          </w:tcPr>
          <w:p w:rsidR="000608FB" w:rsidRPr="008D7B79" w:rsidRDefault="000608FB" w:rsidP="008D7B79">
            <w:pPr>
              <w:suppressAutoHyphens/>
              <w:spacing w:line="360" w:lineRule="auto"/>
              <w:rPr>
                <w:lang w:val="en-US"/>
              </w:rPr>
            </w:pPr>
            <w:r w:rsidRPr="008D7B79">
              <w:rPr>
                <w:lang w:val="en-US"/>
              </w:rPr>
              <w:t>X</w:t>
            </w:r>
          </w:p>
        </w:tc>
      </w:tr>
    </w:tbl>
    <w:p w:rsidR="000608FB" w:rsidRPr="008D7B79" w:rsidRDefault="000608FB" w:rsidP="008D7B79">
      <w:pPr>
        <w:suppressAutoHyphens/>
        <w:spacing w:line="360" w:lineRule="auto"/>
        <w:ind w:firstLine="709"/>
        <w:jc w:val="both"/>
        <w:rPr>
          <w:sz w:val="28"/>
        </w:rPr>
      </w:pPr>
    </w:p>
    <w:p w:rsidR="000608FB" w:rsidRPr="00672A3E" w:rsidRDefault="000608FB" w:rsidP="008D7B79">
      <w:pPr>
        <w:suppressAutoHyphens/>
        <w:spacing w:line="360" w:lineRule="auto"/>
        <w:ind w:firstLine="709"/>
        <w:jc w:val="both"/>
        <w:rPr>
          <w:sz w:val="28"/>
        </w:rPr>
      </w:pPr>
      <w:r w:rsidRPr="008D7B79">
        <w:rPr>
          <w:sz w:val="28"/>
        </w:rPr>
        <w:t>Используя карту Карно для четырех переменных, опишем поведение каждого разряда счетчика.</w:t>
      </w:r>
    </w:p>
    <w:p w:rsidR="008D7B79" w:rsidRPr="00672A3E" w:rsidRDefault="008D7B79" w:rsidP="008D7B79">
      <w:pPr>
        <w:suppressAutoHyphens/>
        <w:spacing w:line="360" w:lineRule="auto"/>
        <w:ind w:firstLine="709"/>
        <w:jc w:val="both"/>
        <w:rPr>
          <w:sz w:val="28"/>
        </w:rPr>
      </w:pPr>
    </w:p>
    <w:p w:rsidR="008D7B79" w:rsidRDefault="00365B0B" w:rsidP="008D7B7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0.5pt;height:88.5pt">
            <v:imagedata r:id="rId5" o:title="" cropbottom="8253f"/>
          </v:shape>
        </w:pict>
      </w:r>
    </w:p>
    <w:p w:rsidR="008D7B79" w:rsidRDefault="008D7B79" w:rsidP="008D7B7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0608FB" w:rsidRPr="008D7B79" w:rsidRDefault="000608FB" w:rsidP="008D7B79">
      <w:pPr>
        <w:suppressAutoHyphens/>
        <w:spacing w:line="360" w:lineRule="auto"/>
        <w:ind w:firstLine="709"/>
        <w:jc w:val="both"/>
        <w:rPr>
          <w:sz w:val="28"/>
        </w:rPr>
      </w:pPr>
      <w:r w:rsidRPr="008D7B79">
        <w:rPr>
          <w:sz w:val="28"/>
        </w:rPr>
        <w:t xml:space="preserve">После выполнения операции подстановки в карты Карно значений входных сигналов из таблицы 2 состояние триггеров трех разрядов счетчика будут характеризоваться соответствующими картами Карно для Т-триггера и для </w:t>
      </w:r>
      <w:r w:rsidR="004425A9" w:rsidRPr="008D7B79">
        <w:rPr>
          <w:sz w:val="28"/>
          <w:lang w:val="en-US"/>
        </w:rPr>
        <w:t>JK</w:t>
      </w:r>
      <w:r w:rsidRPr="008D7B79">
        <w:rPr>
          <w:sz w:val="28"/>
        </w:rPr>
        <w:t xml:space="preserve"> – триггера.</w:t>
      </w:r>
    </w:p>
    <w:p w:rsidR="005D0940" w:rsidRPr="008D7B79" w:rsidRDefault="005D0940" w:rsidP="008D7B79">
      <w:pPr>
        <w:suppressAutoHyphens/>
        <w:spacing w:line="360" w:lineRule="auto"/>
        <w:ind w:firstLine="709"/>
        <w:jc w:val="both"/>
        <w:rPr>
          <w:sz w:val="28"/>
        </w:rPr>
      </w:pPr>
      <w:r w:rsidRPr="008D7B79">
        <w:rPr>
          <w:sz w:val="28"/>
        </w:rPr>
        <w:t xml:space="preserve">Функции внешних переходов для Т-триггера и для </w:t>
      </w:r>
      <w:r w:rsidRPr="008D7B79">
        <w:rPr>
          <w:sz w:val="28"/>
          <w:lang w:val="en-US"/>
        </w:rPr>
        <w:t>JK</w:t>
      </w:r>
      <w:r w:rsidRPr="008D7B79">
        <w:rPr>
          <w:sz w:val="28"/>
        </w:rPr>
        <w:t xml:space="preserve"> – триггера:</w:t>
      </w:r>
    </w:p>
    <w:p w:rsidR="008D7B79" w:rsidRPr="00672A3E" w:rsidRDefault="008D7B79" w:rsidP="008D7B79">
      <w:pPr>
        <w:suppressAutoHyphens/>
        <w:spacing w:line="360" w:lineRule="auto"/>
        <w:ind w:firstLine="709"/>
        <w:jc w:val="both"/>
        <w:rPr>
          <w:sz w:val="28"/>
        </w:rPr>
      </w:pPr>
    </w:p>
    <w:p w:rsidR="000608FB" w:rsidRDefault="008D7B79" w:rsidP="008D7B79">
      <w:pPr>
        <w:suppressAutoHyphens/>
        <w:spacing w:line="360" w:lineRule="auto"/>
        <w:ind w:firstLine="709"/>
        <w:jc w:val="both"/>
        <w:rPr>
          <w:lang w:val="en-US"/>
        </w:rPr>
      </w:pPr>
      <w:r w:rsidRPr="00672A3E">
        <w:rPr>
          <w:sz w:val="28"/>
        </w:rPr>
        <w:br w:type="page"/>
      </w:r>
      <w:r w:rsidR="000608FB" w:rsidRPr="008D7B79">
        <w:rPr>
          <w:sz w:val="28"/>
        </w:rPr>
        <w:t>Таблица 2</w:t>
      </w:r>
    </w:p>
    <w:p w:rsidR="008D7B79" w:rsidRDefault="00365B0B" w:rsidP="008D7B79">
      <w:pPr>
        <w:suppressAutoHyphens/>
        <w:spacing w:line="360" w:lineRule="auto"/>
        <w:ind w:firstLine="709"/>
        <w:jc w:val="both"/>
        <w:rPr>
          <w:lang w:val="en-US"/>
        </w:rPr>
      </w:pPr>
      <w:r>
        <w:pict>
          <v:shape id="_x0000_i1026" type="#_x0000_t75" style="width:420.75pt;height:387.75pt">
            <v:imagedata r:id="rId6" o:title=""/>
          </v:shape>
        </w:pict>
      </w:r>
    </w:p>
    <w:p w:rsidR="008D7B79" w:rsidRPr="008D7B79" w:rsidRDefault="008D7B79" w:rsidP="008D7B79">
      <w:pPr>
        <w:suppressAutoHyphens/>
        <w:spacing w:line="360" w:lineRule="auto"/>
        <w:ind w:firstLine="709"/>
        <w:jc w:val="both"/>
        <w:rPr>
          <w:sz w:val="28"/>
        </w:rPr>
      </w:pPr>
    </w:p>
    <w:p w:rsidR="000608FB" w:rsidRPr="008D7B79" w:rsidRDefault="000608FB" w:rsidP="008D7B79">
      <w:pPr>
        <w:suppressAutoHyphens/>
        <w:spacing w:line="360" w:lineRule="auto"/>
        <w:ind w:firstLine="709"/>
        <w:jc w:val="both"/>
        <w:rPr>
          <w:sz w:val="28"/>
        </w:rPr>
      </w:pPr>
      <w:r w:rsidRPr="008D7B79">
        <w:rPr>
          <w:sz w:val="28"/>
        </w:rPr>
        <w:t>Проведя склеивание, получим следующие выражения:</w:t>
      </w:r>
    </w:p>
    <w:p w:rsidR="008D7B79" w:rsidRPr="00672A3E" w:rsidRDefault="008D7B79" w:rsidP="008D7B79">
      <w:pPr>
        <w:suppressAutoHyphens/>
        <w:spacing w:line="360" w:lineRule="auto"/>
        <w:ind w:firstLine="709"/>
        <w:jc w:val="both"/>
        <w:rPr>
          <w:sz w:val="28"/>
        </w:rPr>
      </w:pPr>
    </w:p>
    <w:p w:rsidR="000608FB" w:rsidRPr="00672A3E" w:rsidRDefault="000608FB" w:rsidP="008D7B79">
      <w:pPr>
        <w:suppressAutoHyphens/>
        <w:spacing w:line="360" w:lineRule="auto"/>
        <w:ind w:firstLine="709"/>
        <w:jc w:val="both"/>
        <w:rPr>
          <w:sz w:val="28"/>
        </w:rPr>
      </w:pPr>
      <w:r w:rsidRPr="008D7B79">
        <w:rPr>
          <w:sz w:val="28"/>
        </w:rPr>
        <w:t>Т</w:t>
      </w:r>
      <w:r w:rsidRPr="00672A3E">
        <w:rPr>
          <w:sz w:val="28"/>
        </w:rPr>
        <w:t xml:space="preserve">1= </w:t>
      </w:r>
      <w:r w:rsidRPr="008D7B79">
        <w:rPr>
          <w:sz w:val="28"/>
          <w:lang w:val="en-US"/>
        </w:rPr>
        <w:t>yQ</w:t>
      </w:r>
      <w:r w:rsidRPr="00672A3E">
        <w:rPr>
          <w:sz w:val="28"/>
        </w:rPr>
        <w:t xml:space="preserve">3 \/ </w:t>
      </w:r>
      <w:r w:rsidRPr="008D7B79">
        <w:rPr>
          <w:sz w:val="28"/>
          <w:lang w:val="en-US"/>
        </w:rPr>
        <w:t>y</w:t>
      </w:r>
      <w:r w:rsidR="0003328A" w:rsidRPr="00672A3E">
        <w:rPr>
          <w:sz w:val="28"/>
        </w:rPr>
        <w:t>-</w:t>
      </w:r>
      <w:r w:rsidRPr="008D7B79">
        <w:rPr>
          <w:sz w:val="28"/>
          <w:lang w:val="en-US"/>
        </w:rPr>
        <w:t>Q</w:t>
      </w:r>
      <w:r w:rsidRPr="00672A3E">
        <w:rPr>
          <w:sz w:val="28"/>
        </w:rPr>
        <w:t>1</w:t>
      </w:r>
      <w:r w:rsidRPr="008D7B79">
        <w:rPr>
          <w:sz w:val="28"/>
          <w:lang w:val="en-US"/>
        </w:rPr>
        <w:t>Q</w:t>
      </w:r>
      <w:r w:rsidR="0003328A" w:rsidRPr="00672A3E">
        <w:rPr>
          <w:sz w:val="28"/>
        </w:rPr>
        <w:t>2</w:t>
      </w:r>
      <w:r w:rsidRPr="00672A3E">
        <w:rPr>
          <w:sz w:val="28"/>
        </w:rPr>
        <w:t xml:space="preserve"> \/ </w:t>
      </w:r>
      <w:r w:rsidR="0003328A" w:rsidRPr="00672A3E">
        <w:rPr>
          <w:sz w:val="28"/>
        </w:rPr>
        <w:t>-</w:t>
      </w:r>
      <w:r w:rsidRPr="008D7B79">
        <w:rPr>
          <w:sz w:val="28"/>
          <w:lang w:val="en-US"/>
        </w:rPr>
        <w:t>yQ</w:t>
      </w:r>
      <w:r w:rsidRPr="00672A3E">
        <w:rPr>
          <w:sz w:val="28"/>
        </w:rPr>
        <w:t>1-</w:t>
      </w:r>
      <w:r w:rsidRPr="008D7B79">
        <w:rPr>
          <w:sz w:val="28"/>
          <w:lang w:val="en-US"/>
        </w:rPr>
        <w:t>Q</w:t>
      </w:r>
      <w:r w:rsidRPr="00672A3E">
        <w:rPr>
          <w:sz w:val="28"/>
        </w:rPr>
        <w:t xml:space="preserve">3 \/ </w:t>
      </w:r>
      <w:r w:rsidR="0003328A" w:rsidRPr="00672A3E">
        <w:rPr>
          <w:sz w:val="28"/>
        </w:rPr>
        <w:t>-</w:t>
      </w:r>
      <w:r w:rsidRPr="008D7B79">
        <w:rPr>
          <w:sz w:val="28"/>
          <w:lang w:val="en-US"/>
        </w:rPr>
        <w:t>y</w:t>
      </w:r>
      <w:r w:rsidRPr="00672A3E">
        <w:rPr>
          <w:sz w:val="28"/>
        </w:rPr>
        <w:t>-</w:t>
      </w:r>
      <w:r w:rsidRPr="008D7B79">
        <w:rPr>
          <w:sz w:val="28"/>
          <w:lang w:val="en-US"/>
        </w:rPr>
        <w:t>Q</w:t>
      </w:r>
      <w:r w:rsidRPr="00672A3E">
        <w:rPr>
          <w:sz w:val="28"/>
        </w:rPr>
        <w:t>1</w:t>
      </w:r>
      <w:r w:rsidR="0003328A" w:rsidRPr="00672A3E">
        <w:rPr>
          <w:sz w:val="28"/>
        </w:rPr>
        <w:t>-</w:t>
      </w:r>
      <w:r w:rsidRPr="008D7B79">
        <w:rPr>
          <w:sz w:val="28"/>
          <w:lang w:val="en-US"/>
        </w:rPr>
        <w:t>Q</w:t>
      </w:r>
      <w:r w:rsidR="0003328A" w:rsidRPr="00672A3E">
        <w:rPr>
          <w:sz w:val="28"/>
        </w:rPr>
        <w:t>2</w:t>
      </w:r>
    </w:p>
    <w:p w:rsidR="004324A3" w:rsidRPr="008D7B79" w:rsidRDefault="000608FB" w:rsidP="008D7B79">
      <w:pPr>
        <w:suppressAutoHyphens/>
        <w:spacing w:line="360" w:lineRule="auto"/>
        <w:ind w:firstLine="709"/>
        <w:jc w:val="both"/>
        <w:rPr>
          <w:sz w:val="28"/>
        </w:rPr>
      </w:pPr>
      <w:r w:rsidRPr="008D7B79">
        <w:rPr>
          <w:sz w:val="28"/>
          <w:lang w:val="en-US"/>
        </w:rPr>
        <w:t>T</w:t>
      </w:r>
      <w:r w:rsidRPr="008D7B79">
        <w:rPr>
          <w:sz w:val="28"/>
        </w:rPr>
        <w:t xml:space="preserve">2= </w:t>
      </w:r>
      <w:r w:rsidR="0003328A" w:rsidRPr="008D7B79">
        <w:rPr>
          <w:sz w:val="28"/>
        </w:rPr>
        <w:t>-</w:t>
      </w:r>
      <w:r w:rsidR="0003328A" w:rsidRPr="008D7B79">
        <w:rPr>
          <w:sz w:val="28"/>
          <w:lang w:val="en-US"/>
        </w:rPr>
        <w:t>y</w:t>
      </w:r>
      <w:r w:rsidRPr="008D7B79">
        <w:rPr>
          <w:sz w:val="28"/>
        </w:rPr>
        <w:t>-</w:t>
      </w:r>
      <w:r w:rsidRPr="008D7B79">
        <w:rPr>
          <w:sz w:val="28"/>
          <w:lang w:val="en-US"/>
        </w:rPr>
        <w:t>Q</w:t>
      </w:r>
      <w:r w:rsidRPr="008D7B79">
        <w:rPr>
          <w:sz w:val="28"/>
        </w:rPr>
        <w:t xml:space="preserve">3 \/ </w:t>
      </w:r>
      <w:r w:rsidR="0003328A" w:rsidRPr="008D7B79">
        <w:rPr>
          <w:sz w:val="28"/>
          <w:lang w:val="en-US"/>
        </w:rPr>
        <w:t>y</w:t>
      </w:r>
      <w:r w:rsidR="0003328A" w:rsidRPr="008D7B79">
        <w:rPr>
          <w:sz w:val="28"/>
        </w:rPr>
        <w:t>-</w:t>
      </w:r>
      <w:r w:rsidRPr="008D7B79">
        <w:rPr>
          <w:sz w:val="28"/>
          <w:lang w:val="en-US"/>
        </w:rPr>
        <w:t>Q</w:t>
      </w:r>
      <w:r w:rsidRPr="008D7B79">
        <w:rPr>
          <w:sz w:val="28"/>
        </w:rPr>
        <w:t xml:space="preserve">1 \/ </w:t>
      </w:r>
      <w:r w:rsidRPr="008D7B79">
        <w:rPr>
          <w:sz w:val="28"/>
          <w:lang w:val="en-US"/>
        </w:rPr>
        <w:t>yQ</w:t>
      </w:r>
      <w:r w:rsidRPr="008D7B79">
        <w:rPr>
          <w:sz w:val="28"/>
        </w:rPr>
        <w:t>2</w:t>
      </w:r>
      <w:r w:rsidRPr="008D7B79">
        <w:rPr>
          <w:sz w:val="28"/>
          <w:lang w:val="en-US"/>
        </w:rPr>
        <w:t>Q</w:t>
      </w:r>
      <w:r w:rsidRPr="008D7B79">
        <w:rPr>
          <w:sz w:val="28"/>
        </w:rPr>
        <w:t>3</w:t>
      </w:r>
    </w:p>
    <w:p w:rsidR="000608FB" w:rsidRPr="008D7B79" w:rsidRDefault="000608FB" w:rsidP="008D7B79">
      <w:pPr>
        <w:suppressAutoHyphens/>
        <w:spacing w:line="360" w:lineRule="auto"/>
        <w:ind w:firstLine="709"/>
        <w:jc w:val="both"/>
        <w:rPr>
          <w:sz w:val="28"/>
        </w:rPr>
      </w:pPr>
      <w:r w:rsidRPr="008D7B79">
        <w:rPr>
          <w:sz w:val="28"/>
          <w:lang w:val="en-US"/>
        </w:rPr>
        <w:t>T</w:t>
      </w:r>
      <w:r w:rsidRPr="008D7B79">
        <w:rPr>
          <w:sz w:val="28"/>
        </w:rPr>
        <w:t xml:space="preserve">3= </w:t>
      </w:r>
      <w:r w:rsidRPr="008D7B79">
        <w:rPr>
          <w:sz w:val="28"/>
          <w:lang w:val="en-US"/>
        </w:rPr>
        <w:t>Q</w:t>
      </w:r>
      <w:r w:rsidRPr="008D7B79">
        <w:rPr>
          <w:sz w:val="28"/>
        </w:rPr>
        <w:t>1</w:t>
      </w:r>
      <w:r w:rsidRPr="008D7B79">
        <w:rPr>
          <w:sz w:val="28"/>
          <w:lang w:val="en-US"/>
        </w:rPr>
        <w:t>Q</w:t>
      </w:r>
      <w:r w:rsidR="004324A3" w:rsidRPr="008D7B79">
        <w:rPr>
          <w:sz w:val="28"/>
        </w:rPr>
        <w:t>2</w:t>
      </w:r>
      <w:r w:rsidRPr="008D7B79">
        <w:rPr>
          <w:sz w:val="28"/>
        </w:rPr>
        <w:t xml:space="preserve"> \/ </w:t>
      </w:r>
      <w:r w:rsidR="004324A3" w:rsidRPr="008D7B79">
        <w:rPr>
          <w:sz w:val="28"/>
          <w:lang w:val="en-US"/>
        </w:rPr>
        <w:t>y</w:t>
      </w:r>
      <w:r w:rsidR="004324A3" w:rsidRPr="008D7B79">
        <w:rPr>
          <w:sz w:val="28"/>
        </w:rPr>
        <w:t>-</w:t>
      </w:r>
      <w:r w:rsidRPr="008D7B79">
        <w:rPr>
          <w:sz w:val="28"/>
          <w:lang w:val="en-US"/>
        </w:rPr>
        <w:t>Q</w:t>
      </w:r>
      <w:r w:rsidRPr="008D7B79">
        <w:rPr>
          <w:sz w:val="28"/>
        </w:rPr>
        <w:t>1</w:t>
      </w:r>
      <w:r w:rsidRPr="008D7B79">
        <w:rPr>
          <w:sz w:val="28"/>
          <w:lang w:val="en-US"/>
        </w:rPr>
        <w:t>Q</w:t>
      </w:r>
      <w:r w:rsidRPr="008D7B79">
        <w:rPr>
          <w:sz w:val="28"/>
        </w:rPr>
        <w:t xml:space="preserve">3 \/ </w:t>
      </w:r>
      <w:r w:rsidR="004324A3" w:rsidRPr="008D7B79">
        <w:rPr>
          <w:sz w:val="28"/>
        </w:rPr>
        <w:t>-</w:t>
      </w:r>
      <w:r w:rsidRPr="008D7B79">
        <w:rPr>
          <w:sz w:val="28"/>
          <w:lang w:val="en-US"/>
        </w:rPr>
        <w:t>y</w:t>
      </w:r>
      <w:r w:rsidR="004324A3" w:rsidRPr="008D7B79">
        <w:rPr>
          <w:sz w:val="28"/>
        </w:rPr>
        <w:t>-</w:t>
      </w:r>
      <w:r w:rsidR="004324A3" w:rsidRPr="008D7B79">
        <w:rPr>
          <w:sz w:val="28"/>
          <w:lang w:val="en-US"/>
        </w:rPr>
        <w:t>Q</w:t>
      </w:r>
      <w:r w:rsidR="004324A3" w:rsidRPr="008D7B79">
        <w:rPr>
          <w:sz w:val="28"/>
        </w:rPr>
        <w:t>1</w:t>
      </w:r>
      <w:r w:rsidRPr="008D7B79">
        <w:rPr>
          <w:sz w:val="28"/>
        </w:rPr>
        <w:t>-</w:t>
      </w:r>
      <w:r w:rsidRPr="008D7B79">
        <w:rPr>
          <w:sz w:val="28"/>
          <w:lang w:val="en-US"/>
        </w:rPr>
        <w:t>Q</w:t>
      </w:r>
      <w:r w:rsidRPr="008D7B79">
        <w:rPr>
          <w:sz w:val="28"/>
        </w:rPr>
        <w:t>2-</w:t>
      </w:r>
      <w:r w:rsidRPr="008D7B79">
        <w:rPr>
          <w:sz w:val="28"/>
          <w:lang w:val="en-US"/>
        </w:rPr>
        <w:t>Q</w:t>
      </w:r>
      <w:r w:rsidRPr="008D7B79">
        <w:rPr>
          <w:sz w:val="28"/>
        </w:rPr>
        <w:t xml:space="preserve">3 \/ </w:t>
      </w:r>
      <w:r w:rsidR="004324A3" w:rsidRPr="008D7B79">
        <w:rPr>
          <w:sz w:val="28"/>
        </w:rPr>
        <w:t>-</w:t>
      </w:r>
      <w:r w:rsidRPr="008D7B79">
        <w:rPr>
          <w:sz w:val="28"/>
          <w:lang w:val="en-US"/>
        </w:rPr>
        <w:t>yQ</w:t>
      </w:r>
      <w:r w:rsidRPr="008D7B79">
        <w:rPr>
          <w:sz w:val="28"/>
        </w:rPr>
        <w:t>1</w:t>
      </w:r>
      <w:r w:rsidRPr="008D7B79">
        <w:rPr>
          <w:sz w:val="28"/>
          <w:lang w:val="en-US"/>
        </w:rPr>
        <w:t>Q</w:t>
      </w:r>
      <w:r w:rsidRPr="008D7B79">
        <w:rPr>
          <w:sz w:val="28"/>
        </w:rPr>
        <w:t xml:space="preserve">3 \/ </w:t>
      </w:r>
      <w:r w:rsidRPr="008D7B79">
        <w:rPr>
          <w:sz w:val="28"/>
          <w:lang w:val="en-US"/>
        </w:rPr>
        <w:t>yQ</w:t>
      </w:r>
      <w:r w:rsidRPr="008D7B79">
        <w:rPr>
          <w:sz w:val="28"/>
        </w:rPr>
        <w:t>1-</w:t>
      </w:r>
      <w:r w:rsidRPr="008D7B79">
        <w:rPr>
          <w:sz w:val="28"/>
          <w:lang w:val="en-US"/>
        </w:rPr>
        <w:t>Q</w:t>
      </w:r>
      <w:r w:rsidRPr="008D7B79">
        <w:rPr>
          <w:sz w:val="28"/>
        </w:rPr>
        <w:t>3</w:t>
      </w:r>
    </w:p>
    <w:p w:rsidR="000608FB" w:rsidRPr="008D7B79" w:rsidRDefault="00B62233" w:rsidP="008D7B79">
      <w:pPr>
        <w:pStyle w:val="2"/>
        <w:keepNext w:val="0"/>
        <w:suppressAutoHyphens/>
        <w:spacing w:line="360" w:lineRule="auto"/>
        <w:ind w:firstLine="709"/>
        <w:rPr>
          <w:sz w:val="28"/>
          <w:lang w:val="ru-RU"/>
        </w:rPr>
      </w:pPr>
      <w:r w:rsidRPr="008D7B79">
        <w:rPr>
          <w:sz w:val="28"/>
        </w:rPr>
        <w:t>J</w:t>
      </w:r>
      <w:r w:rsidR="000608FB" w:rsidRPr="008D7B79">
        <w:rPr>
          <w:sz w:val="28"/>
          <w:lang w:val="ru-RU"/>
        </w:rPr>
        <w:t xml:space="preserve">1= </w:t>
      </w:r>
      <w:r w:rsidR="000608FB" w:rsidRPr="008D7B79">
        <w:rPr>
          <w:sz w:val="28"/>
        </w:rPr>
        <w:t>Q</w:t>
      </w:r>
      <w:r w:rsidRPr="008D7B79">
        <w:rPr>
          <w:sz w:val="28"/>
          <w:lang w:val="ru-RU"/>
        </w:rPr>
        <w:t>3</w:t>
      </w:r>
      <w:r w:rsidR="000608FB" w:rsidRPr="008D7B79">
        <w:rPr>
          <w:sz w:val="28"/>
          <w:lang w:val="ru-RU"/>
        </w:rPr>
        <w:t xml:space="preserve"> \/ </w:t>
      </w:r>
      <w:r w:rsidR="000608FB" w:rsidRPr="008D7B79">
        <w:rPr>
          <w:sz w:val="28"/>
        </w:rPr>
        <w:t>yQ</w:t>
      </w:r>
      <w:r w:rsidRPr="008D7B79">
        <w:rPr>
          <w:sz w:val="28"/>
          <w:lang w:val="ru-RU"/>
        </w:rPr>
        <w:t>2</w:t>
      </w:r>
      <w:r w:rsidR="000608FB" w:rsidRPr="008D7B79">
        <w:rPr>
          <w:sz w:val="28"/>
          <w:lang w:val="ru-RU"/>
        </w:rPr>
        <w:t xml:space="preserve"> \/ </w:t>
      </w:r>
      <w:r w:rsidRPr="008D7B79">
        <w:rPr>
          <w:sz w:val="28"/>
          <w:lang w:val="ru-RU"/>
        </w:rPr>
        <w:t>-</w:t>
      </w:r>
      <w:r w:rsidR="000608FB" w:rsidRPr="008D7B79">
        <w:rPr>
          <w:sz w:val="28"/>
        </w:rPr>
        <w:t>y</w:t>
      </w:r>
      <w:r w:rsidRPr="008D7B79">
        <w:rPr>
          <w:sz w:val="28"/>
          <w:lang w:val="ru-RU"/>
        </w:rPr>
        <w:t>-</w:t>
      </w:r>
      <w:r w:rsidR="000608FB" w:rsidRPr="008D7B79">
        <w:rPr>
          <w:sz w:val="28"/>
        </w:rPr>
        <w:t>Q</w:t>
      </w:r>
      <w:r w:rsidRPr="008D7B79">
        <w:rPr>
          <w:sz w:val="28"/>
          <w:lang w:val="ru-RU"/>
        </w:rPr>
        <w:t>2</w:t>
      </w:r>
    </w:p>
    <w:p w:rsidR="000608FB" w:rsidRPr="008D7B79" w:rsidRDefault="00B62233" w:rsidP="008D7B79">
      <w:pPr>
        <w:suppressAutoHyphens/>
        <w:spacing w:line="360" w:lineRule="auto"/>
        <w:ind w:firstLine="709"/>
        <w:jc w:val="both"/>
        <w:rPr>
          <w:sz w:val="28"/>
        </w:rPr>
      </w:pPr>
      <w:r w:rsidRPr="008D7B79">
        <w:rPr>
          <w:sz w:val="28"/>
          <w:lang w:val="en-US"/>
        </w:rPr>
        <w:t>J</w:t>
      </w:r>
      <w:r w:rsidR="000608FB" w:rsidRPr="008D7B79">
        <w:rPr>
          <w:sz w:val="28"/>
        </w:rPr>
        <w:t xml:space="preserve">2= </w:t>
      </w:r>
      <w:r w:rsidR="000608FB" w:rsidRPr="008D7B79">
        <w:rPr>
          <w:sz w:val="28"/>
          <w:lang w:val="en-US"/>
        </w:rPr>
        <w:t>y</w:t>
      </w:r>
      <w:r w:rsidR="000608FB" w:rsidRPr="008D7B79">
        <w:rPr>
          <w:sz w:val="28"/>
        </w:rPr>
        <w:t>-</w:t>
      </w:r>
      <w:r w:rsidR="000608FB" w:rsidRPr="008D7B79">
        <w:rPr>
          <w:sz w:val="28"/>
          <w:lang w:val="en-US"/>
        </w:rPr>
        <w:t>Q</w:t>
      </w:r>
      <w:r w:rsidRPr="008D7B79">
        <w:rPr>
          <w:sz w:val="28"/>
        </w:rPr>
        <w:t>1</w:t>
      </w:r>
      <w:r w:rsidR="000608FB" w:rsidRPr="008D7B79">
        <w:rPr>
          <w:sz w:val="28"/>
        </w:rPr>
        <w:t xml:space="preserve"> \/ </w:t>
      </w:r>
      <w:r w:rsidRPr="008D7B79">
        <w:rPr>
          <w:sz w:val="28"/>
        </w:rPr>
        <w:t>-</w:t>
      </w:r>
      <w:r w:rsidR="000608FB" w:rsidRPr="008D7B79">
        <w:rPr>
          <w:sz w:val="28"/>
          <w:lang w:val="en-US"/>
        </w:rPr>
        <w:t>y</w:t>
      </w:r>
      <w:r w:rsidR="000608FB" w:rsidRPr="008D7B79">
        <w:rPr>
          <w:sz w:val="28"/>
        </w:rPr>
        <w:t>-</w:t>
      </w:r>
      <w:r w:rsidR="000608FB" w:rsidRPr="008D7B79">
        <w:rPr>
          <w:sz w:val="28"/>
          <w:lang w:val="en-US"/>
        </w:rPr>
        <w:t>Q</w:t>
      </w:r>
      <w:r w:rsidR="000608FB" w:rsidRPr="008D7B79">
        <w:rPr>
          <w:sz w:val="28"/>
        </w:rPr>
        <w:t>3</w:t>
      </w:r>
    </w:p>
    <w:p w:rsidR="000608FB" w:rsidRPr="00672A3E" w:rsidRDefault="00B62233" w:rsidP="008D7B79">
      <w:pPr>
        <w:suppressAutoHyphens/>
        <w:spacing w:line="360" w:lineRule="auto"/>
        <w:ind w:firstLine="709"/>
        <w:jc w:val="both"/>
        <w:rPr>
          <w:sz w:val="28"/>
        </w:rPr>
      </w:pPr>
      <w:r w:rsidRPr="008D7B79">
        <w:rPr>
          <w:sz w:val="28"/>
          <w:lang w:val="en-US"/>
        </w:rPr>
        <w:t>J</w:t>
      </w:r>
      <w:r w:rsidR="000608FB" w:rsidRPr="008D7B79">
        <w:rPr>
          <w:sz w:val="28"/>
        </w:rPr>
        <w:t xml:space="preserve">3= </w:t>
      </w:r>
      <w:r w:rsidR="000608FB" w:rsidRPr="008D7B79">
        <w:rPr>
          <w:sz w:val="28"/>
          <w:lang w:val="en-US"/>
        </w:rPr>
        <w:t>Q</w:t>
      </w:r>
      <w:r w:rsidR="000608FB" w:rsidRPr="008D7B79">
        <w:rPr>
          <w:sz w:val="28"/>
        </w:rPr>
        <w:t>1</w:t>
      </w:r>
      <w:r w:rsidRPr="008D7B79">
        <w:rPr>
          <w:sz w:val="28"/>
          <w:lang w:val="en-US"/>
        </w:rPr>
        <w:t>Q</w:t>
      </w:r>
      <w:r w:rsidRPr="00672A3E">
        <w:rPr>
          <w:sz w:val="28"/>
        </w:rPr>
        <w:t>2</w:t>
      </w:r>
      <w:r w:rsidR="000608FB" w:rsidRPr="008D7B79">
        <w:rPr>
          <w:sz w:val="28"/>
        </w:rPr>
        <w:t xml:space="preserve"> \/ </w:t>
      </w:r>
      <w:r w:rsidR="000608FB" w:rsidRPr="008D7B79">
        <w:rPr>
          <w:sz w:val="28"/>
          <w:lang w:val="en-US"/>
        </w:rPr>
        <w:t>yQ</w:t>
      </w:r>
      <w:r w:rsidR="000608FB" w:rsidRPr="008D7B79">
        <w:rPr>
          <w:sz w:val="28"/>
        </w:rPr>
        <w:t xml:space="preserve">1 \/ </w:t>
      </w:r>
      <w:r w:rsidRPr="00672A3E">
        <w:rPr>
          <w:sz w:val="28"/>
        </w:rPr>
        <w:t>-</w:t>
      </w:r>
      <w:r w:rsidRPr="008D7B79">
        <w:rPr>
          <w:sz w:val="28"/>
          <w:lang w:val="en-US"/>
        </w:rPr>
        <w:t>y</w:t>
      </w:r>
      <w:r w:rsidRPr="00672A3E">
        <w:rPr>
          <w:sz w:val="28"/>
        </w:rPr>
        <w:t>-</w:t>
      </w:r>
      <w:r w:rsidR="000608FB" w:rsidRPr="008D7B79">
        <w:rPr>
          <w:sz w:val="28"/>
          <w:lang w:val="en-US"/>
        </w:rPr>
        <w:t>Q</w:t>
      </w:r>
      <w:r w:rsidR="000608FB" w:rsidRPr="008D7B79">
        <w:rPr>
          <w:sz w:val="28"/>
        </w:rPr>
        <w:t>1-</w:t>
      </w:r>
      <w:r w:rsidR="000608FB" w:rsidRPr="008D7B79">
        <w:rPr>
          <w:sz w:val="28"/>
          <w:lang w:val="en-US"/>
        </w:rPr>
        <w:t>Q</w:t>
      </w:r>
      <w:r w:rsidR="000608FB" w:rsidRPr="008D7B79">
        <w:rPr>
          <w:sz w:val="28"/>
        </w:rPr>
        <w:t>2</w:t>
      </w:r>
    </w:p>
    <w:p w:rsidR="00B62233" w:rsidRPr="00672A3E" w:rsidRDefault="00B62233" w:rsidP="008D7B79">
      <w:pPr>
        <w:suppressAutoHyphens/>
        <w:spacing w:line="360" w:lineRule="auto"/>
        <w:ind w:firstLine="709"/>
        <w:jc w:val="both"/>
        <w:rPr>
          <w:sz w:val="28"/>
        </w:rPr>
      </w:pPr>
      <w:r w:rsidRPr="008D7B79">
        <w:rPr>
          <w:sz w:val="28"/>
          <w:lang w:val="en-US"/>
        </w:rPr>
        <w:t>K</w:t>
      </w:r>
      <w:r w:rsidRPr="00672A3E">
        <w:rPr>
          <w:sz w:val="28"/>
        </w:rPr>
        <w:t>1= -</w:t>
      </w:r>
      <w:r w:rsidRPr="008D7B79">
        <w:rPr>
          <w:sz w:val="28"/>
          <w:lang w:val="en-US"/>
        </w:rPr>
        <w:t>y</w:t>
      </w:r>
      <w:r w:rsidRPr="00672A3E">
        <w:rPr>
          <w:sz w:val="28"/>
        </w:rPr>
        <w:t>-</w:t>
      </w:r>
      <w:r w:rsidRPr="008D7B79">
        <w:rPr>
          <w:sz w:val="28"/>
          <w:lang w:val="en-US"/>
        </w:rPr>
        <w:t>Q</w:t>
      </w:r>
      <w:r w:rsidRPr="00672A3E">
        <w:rPr>
          <w:sz w:val="28"/>
        </w:rPr>
        <w:t xml:space="preserve">3 \/ </w:t>
      </w:r>
      <w:r w:rsidRPr="008D7B79">
        <w:rPr>
          <w:sz w:val="28"/>
          <w:lang w:val="en-US"/>
        </w:rPr>
        <w:t>yQ</w:t>
      </w:r>
      <w:r w:rsidRPr="00672A3E">
        <w:rPr>
          <w:sz w:val="28"/>
        </w:rPr>
        <w:t>3</w:t>
      </w:r>
    </w:p>
    <w:p w:rsidR="00B62233" w:rsidRPr="00672A3E" w:rsidRDefault="00B62233" w:rsidP="008D7B79">
      <w:pPr>
        <w:suppressAutoHyphens/>
        <w:spacing w:line="360" w:lineRule="auto"/>
        <w:ind w:firstLine="709"/>
        <w:jc w:val="both"/>
        <w:rPr>
          <w:sz w:val="28"/>
        </w:rPr>
      </w:pPr>
      <w:r w:rsidRPr="008D7B79">
        <w:rPr>
          <w:sz w:val="28"/>
          <w:lang w:val="en-US"/>
        </w:rPr>
        <w:t>K</w:t>
      </w:r>
      <w:r w:rsidRPr="00672A3E">
        <w:rPr>
          <w:sz w:val="28"/>
        </w:rPr>
        <w:t>2= -</w:t>
      </w:r>
      <w:r w:rsidRPr="008D7B79">
        <w:rPr>
          <w:sz w:val="28"/>
          <w:lang w:val="en-US"/>
        </w:rPr>
        <w:t>y</w:t>
      </w:r>
      <w:r w:rsidRPr="00672A3E">
        <w:rPr>
          <w:sz w:val="28"/>
        </w:rPr>
        <w:t>-</w:t>
      </w:r>
      <w:r w:rsidRPr="008D7B79">
        <w:rPr>
          <w:sz w:val="28"/>
          <w:lang w:val="en-US"/>
        </w:rPr>
        <w:t>Q</w:t>
      </w:r>
      <w:r w:rsidRPr="00672A3E">
        <w:rPr>
          <w:sz w:val="28"/>
        </w:rPr>
        <w:t xml:space="preserve">3 \/ </w:t>
      </w:r>
      <w:r w:rsidRPr="008D7B79">
        <w:rPr>
          <w:sz w:val="28"/>
          <w:lang w:val="en-US"/>
        </w:rPr>
        <w:t>yQ</w:t>
      </w:r>
      <w:r w:rsidRPr="00672A3E">
        <w:rPr>
          <w:sz w:val="28"/>
        </w:rPr>
        <w:t>3 \/ -</w:t>
      </w:r>
      <w:r w:rsidRPr="008D7B79">
        <w:rPr>
          <w:sz w:val="28"/>
          <w:lang w:val="en-US"/>
        </w:rPr>
        <w:t>Q</w:t>
      </w:r>
      <w:r w:rsidRPr="00672A3E">
        <w:rPr>
          <w:sz w:val="28"/>
        </w:rPr>
        <w:t>1</w:t>
      </w:r>
    </w:p>
    <w:p w:rsidR="00B62233" w:rsidRPr="00672A3E" w:rsidRDefault="00B62233" w:rsidP="008D7B79">
      <w:pPr>
        <w:suppressAutoHyphens/>
        <w:spacing w:line="360" w:lineRule="auto"/>
        <w:ind w:firstLine="709"/>
        <w:jc w:val="both"/>
        <w:rPr>
          <w:sz w:val="28"/>
        </w:rPr>
      </w:pPr>
      <w:r w:rsidRPr="008D7B79">
        <w:rPr>
          <w:sz w:val="28"/>
          <w:lang w:val="en-US"/>
        </w:rPr>
        <w:t>K</w:t>
      </w:r>
      <w:r w:rsidRPr="00672A3E">
        <w:rPr>
          <w:sz w:val="28"/>
        </w:rPr>
        <w:t xml:space="preserve">3= </w:t>
      </w:r>
      <w:r w:rsidRPr="008D7B79">
        <w:rPr>
          <w:sz w:val="28"/>
          <w:lang w:val="en-US"/>
        </w:rPr>
        <w:t>Q</w:t>
      </w:r>
      <w:r w:rsidRPr="00672A3E">
        <w:rPr>
          <w:sz w:val="28"/>
        </w:rPr>
        <w:t>2 \/ -</w:t>
      </w:r>
      <w:r w:rsidRPr="008D7B79">
        <w:rPr>
          <w:sz w:val="28"/>
          <w:lang w:val="en-US"/>
        </w:rPr>
        <w:t>yQ</w:t>
      </w:r>
      <w:r w:rsidRPr="00672A3E">
        <w:rPr>
          <w:sz w:val="28"/>
        </w:rPr>
        <w:t xml:space="preserve">1 \/ </w:t>
      </w:r>
      <w:r w:rsidRPr="008D7B79">
        <w:rPr>
          <w:sz w:val="28"/>
          <w:lang w:val="en-US"/>
        </w:rPr>
        <w:t>y</w:t>
      </w:r>
      <w:r w:rsidRPr="00672A3E">
        <w:rPr>
          <w:sz w:val="28"/>
        </w:rPr>
        <w:t>-</w:t>
      </w:r>
      <w:r w:rsidRPr="008D7B79">
        <w:rPr>
          <w:sz w:val="28"/>
          <w:lang w:val="en-US"/>
        </w:rPr>
        <w:t>Q</w:t>
      </w:r>
      <w:r w:rsidRPr="00672A3E">
        <w:rPr>
          <w:sz w:val="28"/>
        </w:rPr>
        <w:t>1</w:t>
      </w:r>
    </w:p>
    <w:p w:rsidR="008D7B79" w:rsidRPr="008D7B79" w:rsidRDefault="008D7B79" w:rsidP="008D7B79">
      <w:pPr>
        <w:suppressAutoHyphens/>
        <w:spacing w:line="360" w:lineRule="auto"/>
        <w:ind w:firstLine="709"/>
        <w:jc w:val="both"/>
        <w:rPr>
          <w:sz w:val="28"/>
        </w:rPr>
      </w:pPr>
      <w:r w:rsidRPr="008D7B79">
        <w:rPr>
          <w:sz w:val="28"/>
        </w:rPr>
        <w:br w:type="page"/>
      </w:r>
      <w:r w:rsidR="000608FB" w:rsidRPr="008D7B79">
        <w:rPr>
          <w:sz w:val="28"/>
        </w:rPr>
        <w:t>Преобразуем полученные функции в базис И-НЕ</w:t>
      </w:r>
    </w:p>
    <w:p w:rsidR="008D7B79" w:rsidRPr="00672A3E" w:rsidRDefault="008D7B79" w:rsidP="008D7B79">
      <w:pPr>
        <w:suppressAutoHyphens/>
        <w:spacing w:line="360" w:lineRule="auto"/>
        <w:ind w:firstLine="709"/>
        <w:jc w:val="both"/>
        <w:rPr>
          <w:sz w:val="28"/>
        </w:rPr>
      </w:pPr>
    </w:p>
    <w:p w:rsidR="008D7B79" w:rsidRDefault="00365B0B" w:rsidP="008D7B7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pict>
          <v:shape id="_x0000_i1027" type="#_x0000_t75" style="width:256.5pt;height:235.5pt">
            <v:imagedata r:id="rId7" o:title="" croptop="3282f" cropbottom="2418f" cropright="25605f"/>
          </v:shape>
        </w:pict>
      </w:r>
    </w:p>
    <w:p w:rsidR="008D7B79" w:rsidRPr="008D7B79" w:rsidRDefault="008D7B79" w:rsidP="008D7B7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0608FB" w:rsidRPr="008D7B79" w:rsidRDefault="000608FB" w:rsidP="008D7B79">
      <w:pPr>
        <w:suppressAutoHyphens/>
        <w:spacing w:line="360" w:lineRule="auto"/>
        <w:ind w:firstLine="709"/>
        <w:jc w:val="both"/>
        <w:rPr>
          <w:sz w:val="28"/>
        </w:rPr>
      </w:pPr>
      <w:r w:rsidRPr="008D7B79">
        <w:rPr>
          <w:sz w:val="28"/>
        </w:rPr>
        <w:t xml:space="preserve">Проведем оценку сложности комбинационных схем управления в полученных счетчиках. Для счетчика, реализованного на базе </w:t>
      </w:r>
      <w:r w:rsidR="003E1950" w:rsidRPr="008D7B79">
        <w:rPr>
          <w:sz w:val="28"/>
          <w:lang w:val="en-US"/>
        </w:rPr>
        <w:t>JK</w:t>
      </w:r>
      <w:r w:rsidRPr="008D7B79">
        <w:rPr>
          <w:sz w:val="28"/>
        </w:rPr>
        <w:t>-триггеров, сложность определяется суммой</w:t>
      </w:r>
    </w:p>
    <w:p w:rsidR="008D7B79" w:rsidRPr="00672A3E" w:rsidRDefault="008D7B79" w:rsidP="008D7B79">
      <w:pPr>
        <w:suppressAutoHyphens/>
        <w:spacing w:line="360" w:lineRule="auto"/>
        <w:ind w:firstLine="709"/>
        <w:jc w:val="both"/>
        <w:rPr>
          <w:sz w:val="28"/>
        </w:rPr>
      </w:pPr>
    </w:p>
    <w:p w:rsidR="000608FB" w:rsidRPr="00672A3E" w:rsidRDefault="000608FB" w:rsidP="008D7B79">
      <w:pPr>
        <w:suppressAutoHyphens/>
        <w:spacing w:line="360" w:lineRule="auto"/>
        <w:ind w:firstLine="709"/>
        <w:jc w:val="both"/>
        <w:rPr>
          <w:sz w:val="28"/>
        </w:rPr>
      </w:pPr>
      <w:r w:rsidRPr="008D7B79">
        <w:rPr>
          <w:sz w:val="28"/>
          <w:lang w:val="en-US"/>
        </w:rPr>
        <w:t>S</w:t>
      </w:r>
      <w:r w:rsidRPr="008D7B79">
        <w:rPr>
          <w:sz w:val="28"/>
        </w:rPr>
        <w:t>[</w:t>
      </w:r>
      <w:r w:rsidR="003E1950" w:rsidRPr="008D7B79">
        <w:rPr>
          <w:sz w:val="28"/>
          <w:lang w:val="en-US"/>
        </w:rPr>
        <w:t>JK</w:t>
      </w:r>
      <w:r w:rsidRPr="008D7B79">
        <w:rPr>
          <w:sz w:val="28"/>
        </w:rPr>
        <w:t>]=</w:t>
      </w:r>
      <w:r w:rsidR="00437562" w:rsidRPr="008D7B79">
        <w:rPr>
          <w:sz w:val="28"/>
        </w:rPr>
        <w:t>1+</w:t>
      </w:r>
      <w:r w:rsidRPr="008D7B79">
        <w:rPr>
          <w:sz w:val="28"/>
        </w:rPr>
        <w:t>(1+1)+(2+1)+(1+1+1)+(1+1)+(</w:t>
      </w:r>
      <w:r w:rsidR="00437562" w:rsidRPr="008D7B79">
        <w:rPr>
          <w:sz w:val="28"/>
        </w:rPr>
        <w:t>2</w:t>
      </w:r>
      <w:r w:rsidRPr="008D7B79">
        <w:rPr>
          <w:sz w:val="28"/>
        </w:rPr>
        <w:t>+1)+(1+1)+(1+1)+(</w:t>
      </w:r>
      <w:r w:rsidR="00437562" w:rsidRPr="008D7B79">
        <w:rPr>
          <w:sz w:val="28"/>
        </w:rPr>
        <w:t>1</w:t>
      </w:r>
      <w:r w:rsidRPr="008D7B79">
        <w:rPr>
          <w:sz w:val="28"/>
        </w:rPr>
        <w:t>+1)+(</w:t>
      </w:r>
      <w:r w:rsidR="00437562" w:rsidRPr="008D7B79">
        <w:rPr>
          <w:sz w:val="28"/>
        </w:rPr>
        <w:t>2</w:t>
      </w:r>
      <w:r w:rsidRPr="008D7B79">
        <w:rPr>
          <w:sz w:val="28"/>
        </w:rPr>
        <w:t>+1+1)+(</w:t>
      </w:r>
      <w:r w:rsidR="00437562" w:rsidRPr="008D7B79">
        <w:rPr>
          <w:sz w:val="28"/>
        </w:rPr>
        <w:t>1</w:t>
      </w:r>
      <w:r w:rsidRPr="008D7B79">
        <w:rPr>
          <w:sz w:val="28"/>
        </w:rPr>
        <w:t>+1+1)+(</w:t>
      </w:r>
      <w:r w:rsidR="00437562" w:rsidRPr="008D7B79">
        <w:rPr>
          <w:sz w:val="28"/>
        </w:rPr>
        <w:t>2</w:t>
      </w:r>
      <w:r w:rsidRPr="008D7B79">
        <w:rPr>
          <w:sz w:val="28"/>
        </w:rPr>
        <w:t>+1)+(1+1)+</w:t>
      </w:r>
      <w:r w:rsidR="00437562" w:rsidRPr="008D7B79">
        <w:rPr>
          <w:sz w:val="28"/>
        </w:rPr>
        <w:t>+</w:t>
      </w:r>
      <w:r w:rsidRPr="008D7B79">
        <w:rPr>
          <w:sz w:val="28"/>
        </w:rPr>
        <w:t>(1+1)+(</w:t>
      </w:r>
      <w:r w:rsidR="00437562" w:rsidRPr="008D7B79">
        <w:rPr>
          <w:sz w:val="28"/>
        </w:rPr>
        <w:t>2</w:t>
      </w:r>
      <w:r w:rsidRPr="008D7B79">
        <w:rPr>
          <w:sz w:val="28"/>
        </w:rPr>
        <w:t>+1)+(1+1)+1+(1+1+1)</w:t>
      </w:r>
      <w:r w:rsidR="00437562" w:rsidRPr="008D7B79">
        <w:rPr>
          <w:sz w:val="28"/>
        </w:rPr>
        <w:t>+1+(2+1)+(1+1)+(1+1+1)</w:t>
      </w:r>
      <w:r w:rsidRPr="008D7B79">
        <w:rPr>
          <w:sz w:val="28"/>
        </w:rPr>
        <w:t>=5</w:t>
      </w:r>
      <w:r w:rsidR="00437562" w:rsidRPr="008D7B79">
        <w:rPr>
          <w:sz w:val="28"/>
        </w:rPr>
        <w:t>2</w:t>
      </w:r>
      <w:r w:rsidRPr="008D7B79">
        <w:rPr>
          <w:sz w:val="28"/>
        </w:rPr>
        <w:t xml:space="preserve">, </w:t>
      </w:r>
    </w:p>
    <w:p w:rsidR="008D7B79" w:rsidRPr="00672A3E" w:rsidRDefault="008D7B79" w:rsidP="008D7B79">
      <w:pPr>
        <w:suppressAutoHyphens/>
        <w:spacing w:line="360" w:lineRule="auto"/>
        <w:ind w:firstLine="709"/>
        <w:jc w:val="both"/>
        <w:rPr>
          <w:sz w:val="28"/>
        </w:rPr>
      </w:pPr>
    </w:p>
    <w:p w:rsidR="000608FB" w:rsidRPr="008D7B79" w:rsidRDefault="000608FB" w:rsidP="008D7B79">
      <w:pPr>
        <w:suppressAutoHyphens/>
        <w:spacing w:line="360" w:lineRule="auto"/>
        <w:ind w:firstLine="709"/>
        <w:jc w:val="both"/>
        <w:rPr>
          <w:sz w:val="28"/>
        </w:rPr>
      </w:pPr>
      <w:r w:rsidRPr="008D7B79">
        <w:rPr>
          <w:sz w:val="28"/>
        </w:rPr>
        <w:t xml:space="preserve">а для счетчика реализованного на базе </w:t>
      </w:r>
      <w:r w:rsidR="003E1950" w:rsidRPr="008D7B79">
        <w:rPr>
          <w:sz w:val="28"/>
          <w:lang w:val="en-US"/>
        </w:rPr>
        <w:t>T</w:t>
      </w:r>
      <w:r w:rsidRPr="008D7B79">
        <w:rPr>
          <w:sz w:val="28"/>
        </w:rPr>
        <w:t xml:space="preserve"> – триггеров, составит</w:t>
      </w:r>
    </w:p>
    <w:p w:rsidR="008D7B79" w:rsidRPr="00672A3E" w:rsidRDefault="008D7B79" w:rsidP="008D7B79">
      <w:pPr>
        <w:suppressAutoHyphens/>
        <w:spacing w:line="360" w:lineRule="auto"/>
        <w:ind w:firstLine="709"/>
        <w:jc w:val="both"/>
        <w:rPr>
          <w:sz w:val="28"/>
        </w:rPr>
      </w:pPr>
    </w:p>
    <w:p w:rsidR="000608FB" w:rsidRPr="008D7B79" w:rsidRDefault="000608FB" w:rsidP="008D7B79">
      <w:pPr>
        <w:suppressAutoHyphens/>
        <w:spacing w:line="360" w:lineRule="auto"/>
        <w:ind w:firstLine="709"/>
        <w:jc w:val="both"/>
        <w:rPr>
          <w:sz w:val="28"/>
        </w:rPr>
      </w:pPr>
      <w:r w:rsidRPr="008D7B79">
        <w:rPr>
          <w:sz w:val="28"/>
        </w:rPr>
        <w:t>S</w:t>
      </w:r>
      <w:r w:rsidR="00437562" w:rsidRPr="008D7B79">
        <w:rPr>
          <w:sz w:val="28"/>
        </w:rPr>
        <w:t>[</w:t>
      </w:r>
      <w:r w:rsidR="003E1950" w:rsidRPr="008D7B79">
        <w:rPr>
          <w:sz w:val="28"/>
          <w:lang w:val="en-US"/>
        </w:rPr>
        <w:t>T</w:t>
      </w:r>
      <w:r w:rsidR="00437562" w:rsidRPr="008D7B79">
        <w:rPr>
          <w:sz w:val="28"/>
        </w:rPr>
        <w:t>]</w:t>
      </w:r>
      <w:r w:rsidRPr="008D7B79">
        <w:rPr>
          <w:sz w:val="28"/>
        </w:rPr>
        <w:t>=(1+1)+(</w:t>
      </w:r>
      <w:r w:rsidR="00437562" w:rsidRPr="008D7B79">
        <w:rPr>
          <w:sz w:val="28"/>
        </w:rPr>
        <w:t>1+1</w:t>
      </w:r>
      <w:r w:rsidRPr="008D7B79">
        <w:rPr>
          <w:sz w:val="28"/>
        </w:rPr>
        <w:t>+1)+(</w:t>
      </w:r>
      <w:r w:rsidR="00437562" w:rsidRPr="008D7B79">
        <w:rPr>
          <w:sz w:val="28"/>
        </w:rPr>
        <w:t>2+</w:t>
      </w:r>
      <w:r w:rsidRPr="008D7B79">
        <w:rPr>
          <w:sz w:val="28"/>
        </w:rPr>
        <w:t>1+1)+(</w:t>
      </w:r>
      <w:r w:rsidR="00437562" w:rsidRPr="008D7B79">
        <w:rPr>
          <w:sz w:val="28"/>
        </w:rPr>
        <w:t>2</w:t>
      </w:r>
      <w:r w:rsidRPr="008D7B79">
        <w:rPr>
          <w:sz w:val="28"/>
        </w:rPr>
        <w:t>+1+1)+(</w:t>
      </w:r>
      <w:r w:rsidR="00437562" w:rsidRPr="008D7B79">
        <w:rPr>
          <w:sz w:val="28"/>
        </w:rPr>
        <w:t>1+1+</w:t>
      </w:r>
      <w:r w:rsidRPr="008D7B79">
        <w:rPr>
          <w:sz w:val="28"/>
        </w:rPr>
        <w:t>1+1)+(2+1)+(1+1)+(1+1+1)+(1+1+1)+(1+1)+(</w:t>
      </w:r>
      <w:r w:rsidR="003E1950" w:rsidRPr="008D7B79">
        <w:rPr>
          <w:sz w:val="28"/>
        </w:rPr>
        <w:t>1+1</w:t>
      </w:r>
      <w:r w:rsidRPr="008D7B79">
        <w:rPr>
          <w:sz w:val="28"/>
        </w:rPr>
        <w:t>+1)+(</w:t>
      </w:r>
      <w:r w:rsidR="003E1950" w:rsidRPr="008D7B79">
        <w:rPr>
          <w:sz w:val="28"/>
        </w:rPr>
        <w:t>2+1+</w:t>
      </w:r>
      <w:r w:rsidRPr="008D7B79">
        <w:rPr>
          <w:sz w:val="28"/>
        </w:rPr>
        <w:t>1+1)+(</w:t>
      </w:r>
      <w:r w:rsidR="003E1950" w:rsidRPr="008D7B79">
        <w:rPr>
          <w:sz w:val="28"/>
        </w:rPr>
        <w:t>2</w:t>
      </w:r>
      <w:r w:rsidRPr="008D7B79">
        <w:rPr>
          <w:sz w:val="28"/>
        </w:rPr>
        <w:t>+1+1)+(1+1+1)</w:t>
      </w:r>
      <w:r w:rsidR="003E1950" w:rsidRPr="008D7B79">
        <w:rPr>
          <w:sz w:val="28"/>
        </w:rPr>
        <w:t>+(1+1+1+1+1)</w:t>
      </w:r>
      <w:r w:rsidRPr="008D7B79">
        <w:rPr>
          <w:sz w:val="28"/>
        </w:rPr>
        <w:t>=</w:t>
      </w:r>
      <w:r w:rsidR="003E1950" w:rsidRPr="008D7B79">
        <w:rPr>
          <w:sz w:val="28"/>
        </w:rPr>
        <w:t>50</w:t>
      </w:r>
    </w:p>
    <w:p w:rsidR="008D7B79" w:rsidRPr="00672A3E" w:rsidRDefault="008D7B79" w:rsidP="008D7B79">
      <w:pPr>
        <w:suppressAutoHyphens/>
        <w:spacing w:line="360" w:lineRule="auto"/>
        <w:ind w:firstLine="709"/>
        <w:jc w:val="both"/>
        <w:rPr>
          <w:sz w:val="28"/>
        </w:rPr>
      </w:pPr>
    </w:p>
    <w:p w:rsidR="000608FB" w:rsidRPr="008D7B79" w:rsidRDefault="000608FB" w:rsidP="008D7B79">
      <w:pPr>
        <w:suppressAutoHyphens/>
        <w:spacing w:line="360" w:lineRule="auto"/>
        <w:ind w:firstLine="709"/>
        <w:jc w:val="both"/>
        <w:rPr>
          <w:sz w:val="28"/>
        </w:rPr>
      </w:pPr>
      <w:r w:rsidRPr="008D7B79">
        <w:rPr>
          <w:sz w:val="28"/>
        </w:rPr>
        <w:t xml:space="preserve">Сравнение оценок сложности схем показывает, что </w:t>
      </w:r>
      <w:r w:rsidRPr="008D7B79">
        <w:rPr>
          <w:sz w:val="28"/>
          <w:lang w:val="en-US"/>
        </w:rPr>
        <w:t>S</w:t>
      </w:r>
      <w:r w:rsidRPr="008D7B79">
        <w:rPr>
          <w:sz w:val="28"/>
        </w:rPr>
        <w:t>[</w:t>
      </w:r>
      <w:r w:rsidR="003E1950" w:rsidRPr="008D7B79">
        <w:rPr>
          <w:sz w:val="28"/>
          <w:lang w:val="en-US"/>
        </w:rPr>
        <w:t>JK</w:t>
      </w:r>
      <w:r w:rsidRPr="008D7B79">
        <w:rPr>
          <w:sz w:val="28"/>
        </w:rPr>
        <w:t>]&gt;</w:t>
      </w:r>
      <w:r w:rsidRPr="008D7B79">
        <w:rPr>
          <w:sz w:val="28"/>
          <w:lang w:val="en-US"/>
        </w:rPr>
        <w:t>S</w:t>
      </w:r>
      <w:r w:rsidRPr="008D7B79">
        <w:rPr>
          <w:sz w:val="28"/>
        </w:rPr>
        <w:t>[</w:t>
      </w:r>
      <w:r w:rsidR="003E1950" w:rsidRPr="008D7B79">
        <w:rPr>
          <w:sz w:val="28"/>
          <w:lang w:val="en-US"/>
        </w:rPr>
        <w:t>T</w:t>
      </w:r>
      <w:r w:rsidRPr="008D7B79">
        <w:rPr>
          <w:sz w:val="28"/>
        </w:rPr>
        <w:t xml:space="preserve">], следовательно, для реализации пересчетной схемы целесообразно выбрать триггер </w:t>
      </w:r>
      <w:r w:rsidR="003E1950" w:rsidRPr="008D7B79">
        <w:rPr>
          <w:sz w:val="28"/>
          <w:lang w:val="en-US"/>
        </w:rPr>
        <w:t>T</w:t>
      </w:r>
      <w:r w:rsidRPr="008D7B79">
        <w:rPr>
          <w:sz w:val="28"/>
        </w:rPr>
        <w:t>- типа.</w:t>
      </w:r>
    </w:p>
    <w:p w:rsidR="00C01244" w:rsidRPr="00672A3E" w:rsidRDefault="00672A3E" w:rsidP="008D7B79">
      <w:pPr>
        <w:pStyle w:val="1"/>
        <w:keepNext w:val="0"/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C01244" w:rsidRPr="00672A3E">
        <w:rPr>
          <w:b/>
          <w:sz w:val="28"/>
        </w:rPr>
        <w:t>Проектирование триггерных устройств</w:t>
      </w:r>
    </w:p>
    <w:p w:rsidR="008D7B79" w:rsidRPr="00672A3E" w:rsidRDefault="008D7B79" w:rsidP="008D7B79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01244" w:rsidRPr="00672A3E" w:rsidRDefault="00C01244" w:rsidP="008D7B79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D7B79">
        <w:rPr>
          <w:sz w:val="28"/>
          <w:szCs w:val="24"/>
        </w:rPr>
        <w:t xml:space="preserve">Функцию внешних переходов  </w:t>
      </w:r>
      <w:r w:rsidRPr="008D7B79">
        <w:rPr>
          <w:sz w:val="28"/>
          <w:szCs w:val="24"/>
          <w:lang w:val="en-US"/>
        </w:rPr>
        <w:t>T</w:t>
      </w:r>
      <w:r w:rsidRPr="008D7B79">
        <w:rPr>
          <w:sz w:val="28"/>
          <w:szCs w:val="24"/>
        </w:rPr>
        <w:t>-триггера определяет таблица 3.</w:t>
      </w:r>
    </w:p>
    <w:p w:rsidR="008D7B79" w:rsidRPr="00672A3E" w:rsidRDefault="008D7B79" w:rsidP="008D7B79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01244" w:rsidRPr="008D7B79" w:rsidRDefault="00C01244" w:rsidP="008D7B79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8D7B79">
        <w:rPr>
          <w:sz w:val="28"/>
          <w:szCs w:val="24"/>
        </w:rPr>
        <w:t>Таблица 3.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"/>
        <w:gridCol w:w="512"/>
        <w:gridCol w:w="535"/>
        <w:gridCol w:w="462"/>
      </w:tblGrid>
      <w:tr w:rsidR="00C01244" w:rsidRPr="008D7B79" w:rsidTr="008D7B79">
        <w:tc>
          <w:tcPr>
            <w:tcW w:w="0" w:type="auto"/>
          </w:tcPr>
          <w:p w:rsidR="00C01244" w:rsidRPr="008D7B79" w:rsidRDefault="00C01244" w:rsidP="008D7B79">
            <w:pPr>
              <w:suppressAutoHyphens/>
              <w:spacing w:line="360" w:lineRule="auto"/>
              <w:jc w:val="both"/>
              <w:rPr>
                <w:lang w:val="en-US"/>
              </w:rPr>
            </w:pPr>
            <w:r w:rsidRPr="008D7B79">
              <w:rPr>
                <w:lang w:val="en-US"/>
              </w:rPr>
              <w:t>T</w:t>
            </w:r>
          </w:p>
        </w:tc>
        <w:tc>
          <w:tcPr>
            <w:tcW w:w="0" w:type="auto"/>
          </w:tcPr>
          <w:p w:rsidR="00C01244" w:rsidRPr="008D7B79" w:rsidRDefault="00C01244" w:rsidP="008D7B79">
            <w:pPr>
              <w:suppressAutoHyphens/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8D7B79">
              <w:rPr>
                <w:lang w:val="en-US"/>
              </w:rPr>
              <w:t>Q</w:t>
            </w:r>
            <w:r w:rsidRPr="008D7B79">
              <w:rPr>
                <w:vertAlign w:val="subscript"/>
                <w:lang w:val="en-US"/>
              </w:rPr>
              <w:t>t</w:t>
            </w:r>
          </w:p>
        </w:tc>
        <w:tc>
          <w:tcPr>
            <w:tcW w:w="0" w:type="auto"/>
          </w:tcPr>
          <w:p w:rsidR="00C01244" w:rsidRPr="008D7B79" w:rsidRDefault="00C01244" w:rsidP="008D7B79">
            <w:pPr>
              <w:suppressAutoHyphens/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8D7B79">
              <w:rPr>
                <w:lang w:val="en-US"/>
              </w:rPr>
              <w:t>Q</w:t>
            </w:r>
            <w:r w:rsidRPr="008D7B79">
              <w:rPr>
                <w:vertAlign w:val="subscript"/>
                <w:lang w:val="en-US"/>
              </w:rPr>
              <w:t>t+1</w:t>
            </w:r>
          </w:p>
        </w:tc>
        <w:tc>
          <w:tcPr>
            <w:tcW w:w="0" w:type="auto"/>
          </w:tcPr>
          <w:p w:rsidR="00C01244" w:rsidRPr="008D7B79" w:rsidRDefault="00C01244" w:rsidP="008D7B79">
            <w:pPr>
              <w:suppressAutoHyphens/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8D7B79">
              <w:t>φ</w:t>
            </w:r>
            <w:r w:rsidRPr="008D7B79">
              <w:rPr>
                <w:vertAlign w:val="subscript"/>
                <w:lang w:val="en-US"/>
              </w:rPr>
              <w:t>Qi</w:t>
            </w:r>
          </w:p>
        </w:tc>
      </w:tr>
      <w:tr w:rsidR="00C01244" w:rsidRPr="008D7B79" w:rsidTr="008D7B79">
        <w:tc>
          <w:tcPr>
            <w:tcW w:w="0" w:type="auto"/>
          </w:tcPr>
          <w:p w:rsidR="00C01244" w:rsidRPr="008D7B79" w:rsidRDefault="00C01244" w:rsidP="008D7B79">
            <w:pPr>
              <w:suppressAutoHyphens/>
              <w:spacing w:line="360" w:lineRule="auto"/>
              <w:jc w:val="both"/>
              <w:rPr>
                <w:lang w:val="en-US"/>
              </w:rPr>
            </w:pPr>
            <w:r w:rsidRPr="008D7B79">
              <w:rPr>
                <w:lang w:val="en-US"/>
              </w:rPr>
              <w:t>0</w:t>
            </w:r>
          </w:p>
        </w:tc>
        <w:tc>
          <w:tcPr>
            <w:tcW w:w="0" w:type="auto"/>
          </w:tcPr>
          <w:p w:rsidR="00C01244" w:rsidRPr="008D7B79" w:rsidRDefault="00C01244" w:rsidP="008D7B79">
            <w:pPr>
              <w:suppressAutoHyphens/>
              <w:spacing w:line="360" w:lineRule="auto"/>
              <w:jc w:val="both"/>
              <w:rPr>
                <w:lang w:val="en-US"/>
              </w:rPr>
            </w:pPr>
            <w:r w:rsidRPr="008D7B79">
              <w:rPr>
                <w:lang w:val="en-US"/>
              </w:rPr>
              <w:t>1</w:t>
            </w:r>
            <w:r w:rsidRPr="008D7B79">
              <w:rPr>
                <w:lang w:val="en-US"/>
              </w:rPr>
              <w:sym w:font="Wingdings" w:char="F0E0"/>
            </w:r>
          </w:p>
        </w:tc>
        <w:tc>
          <w:tcPr>
            <w:tcW w:w="0" w:type="auto"/>
          </w:tcPr>
          <w:p w:rsidR="00C01244" w:rsidRPr="008D7B79" w:rsidRDefault="00C01244" w:rsidP="008D7B79">
            <w:pPr>
              <w:suppressAutoHyphens/>
              <w:spacing w:line="360" w:lineRule="auto"/>
              <w:jc w:val="both"/>
            </w:pPr>
            <w:r w:rsidRPr="008D7B79">
              <w:t>1</w:t>
            </w:r>
          </w:p>
        </w:tc>
        <w:tc>
          <w:tcPr>
            <w:tcW w:w="0" w:type="auto"/>
          </w:tcPr>
          <w:p w:rsidR="00C01244" w:rsidRPr="008D7B79" w:rsidRDefault="00C01244" w:rsidP="008D7B79">
            <w:pPr>
              <w:suppressAutoHyphens/>
              <w:spacing w:line="360" w:lineRule="auto"/>
              <w:jc w:val="both"/>
            </w:pPr>
            <w:r w:rsidRPr="008D7B79">
              <w:t>1</w:t>
            </w:r>
          </w:p>
        </w:tc>
      </w:tr>
      <w:tr w:rsidR="00C01244" w:rsidRPr="008D7B79" w:rsidTr="008D7B79">
        <w:tc>
          <w:tcPr>
            <w:tcW w:w="0" w:type="auto"/>
          </w:tcPr>
          <w:p w:rsidR="00C01244" w:rsidRPr="008D7B79" w:rsidRDefault="00C01244" w:rsidP="008D7B79">
            <w:pPr>
              <w:suppressAutoHyphens/>
              <w:spacing w:line="360" w:lineRule="auto"/>
              <w:jc w:val="both"/>
              <w:rPr>
                <w:lang w:val="en-US"/>
              </w:rPr>
            </w:pPr>
            <w:r w:rsidRPr="008D7B79">
              <w:rPr>
                <w:lang w:val="en-US"/>
              </w:rPr>
              <w:t>0</w:t>
            </w:r>
          </w:p>
        </w:tc>
        <w:tc>
          <w:tcPr>
            <w:tcW w:w="0" w:type="auto"/>
          </w:tcPr>
          <w:p w:rsidR="00C01244" w:rsidRPr="008D7B79" w:rsidRDefault="00C01244" w:rsidP="008D7B79">
            <w:pPr>
              <w:suppressAutoHyphens/>
              <w:spacing w:line="360" w:lineRule="auto"/>
              <w:jc w:val="both"/>
              <w:rPr>
                <w:lang w:val="en-US"/>
              </w:rPr>
            </w:pPr>
            <w:r w:rsidRPr="008D7B79">
              <w:rPr>
                <w:lang w:val="en-US"/>
              </w:rPr>
              <w:t>0</w:t>
            </w:r>
            <w:r w:rsidRPr="008D7B79">
              <w:rPr>
                <w:lang w:val="en-US"/>
              </w:rPr>
              <w:sym w:font="Wingdings" w:char="F0E0"/>
            </w:r>
          </w:p>
        </w:tc>
        <w:tc>
          <w:tcPr>
            <w:tcW w:w="0" w:type="auto"/>
          </w:tcPr>
          <w:p w:rsidR="00C01244" w:rsidRPr="008D7B79" w:rsidRDefault="00C01244" w:rsidP="008D7B79">
            <w:pPr>
              <w:suppressAutoHyphens/>
              <w:spacing w:line="360" w:lineRule="auto"/>
              <w:jc w:val="both"/>
            </w:pPr>
            <w:r w:rsidRPr="008D7B79">
              <w:t>0</w:t>
            </w:r>
          </w:p>
        </w:tc>
        <w:tc>
          <w:tcPr>
            <w:tcW w:w="0" w:type="auto"/>
          </w:tcPr>
          <w:p w:rsidR="00C01244" w:rsidRPr="008D7B79" w:rsidRDefault="00C01244" w:rsidP="008D7B79">
            <w:pPr>
              <w:suppressAutoHyphens/>
              <w:spacing w:line="360" w:lineRule="auto"/>
              <w:jc w:val="both"/>
            </w:pPr>
            <w:r w:rsidRPr="008D7B79">
              <w:t>0</w:t>
            </w:r>
          </w:p>
        </w:tc>
      </w:tr>
      <w:tr w:rsidR="00C01244" w:rsidRPr="008D7B79" w:rsidTr="008D7B79">
        <w:tc>
          <w:tcPr>
            <w:tcW w:w="0" w:type="auto"/>
          </w:tcPr>
          <w:p w:rsidR="00C01244" w:rsidRPr="008D7B79" w:rsidRDefault="00C01244" w:rsidP="008D7B79">
            <w:pPr>
              <w:suppressAutoHyphens/>
              <w:spacing w:line="360" w:lineRule="auto"/>
              <w:jc w:val="both"/>
              <w:rPr>
                <w:lang w:val="en-US"/>
              </w:rPr>
            </w:pPr>
            <w:r w:rsidRPr="008D7B79"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C01244" w:rsidRPr="008D7B79" w:rsidRDefault="00C01244" w:rsidP="008D7B79">
            <w:pPr>
              <w:suppressAutoHyphens/>
              <w:spacing w:line="360" w:lineRule="auto"/>
              <w:jc w:val="both"/>
              <w:rPr>
                <w:lang w:val="en-US"/>
              </w:rPr>
            </w:pPr>
            <w:r w:rsidRPr="008D7B79">
              <w:rPr>
                <w:lang w:val="en-US"/>
              </w:rPr>
              <w:t>1</w:t>
            </w:r>
            <w:r w:rsidRPr="008D7B79">
              <w:rPr>
                <w:lang w:val="en-US"/>
              </w:rPr>
              <w:sym w:font="Wingdings" w:char="F0E0"/>
            </w:r>
          </w:p>
        </w:tc>
        <w:tc>
          <w:tcPr>
            <w:tcW w:w="0" w:type="auto"/>
          </w:tcPr>
          <w:p w:rsidR="00C01244" w:rsidRPr="008D7B79" w:rsidRDefault="00C01244" w:rsidP="008D7B79">
            <w:pPr>
              <w:suppressAutoHyphens/>
              <w:spacing w:line="360" w:lineRule="auto"/>
              <w:jc w:val="both"/>
              <w:rPr>
                <w:lang w:val="en-US"/>
              </w:rPr>
            </w:pPr>
            <w:r w:rsidRPr="008D7B79">
              <w:rPr>
                <w:lang w:val="en-US"/>
              </w:rPr>
              <w:t>0</w:t>
            </w:r>
          </w:p>
        </w:tc>
        <w:tc>
          <w:tcPr>
            <w:tcW w:w="0" w:type="auto"/>
          </w:tcPr>
          <w:p w:rsidR="00C01244" w:rsidRPr="008D7B79" w:rsidRDefault="00C01244" w:rsidP="008D7B79">
            <w:pPr>
              <w:suppressAutoHyphens/>
              <w:spacing w:line="360" w:lineRule="auto"/>
              <w:jc w:val="both"/>
            </w:pPr>
            <w:r w:rsidRPr="008D7B79">
              <w:rPr>
                <w:lang w:val="en-US"/>
              </w:rPr>
              <w:t>β</w:t>
            </w:r>
          </w:p>
        </w:tc>
      </w:tr>
      <w:tr w:rsidR="00C01244" w:rsidRPr="008D7B79" w:rsidTr="008D7B79">
        <w:tc>
          <w:tcPr>
            <w:tcW w:w="0" w:type="auto"/>
          </w:tcPr>
          <w:p w:rsidR="00C01244" w:rsidRPr="008D7B79" w:rsidRDefault="00C01244" w:rsidP="008D7B79">
            <w:pPr>
              <w:suppressAutoHyphens/>
              <w:spacing w:line="360" w:lineRule="auto"/>
              <w:jc w:val="both"/>
              <w:rPr>
                <w:lang w:val="en-US"/>
              </w:rPr>
            </w:pPr>
            <w:r w:rsidRPr="008D7B79"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C01244" w:rsidRPr="008D7B79" w:rsidRDefault="00C01244" w:rsidP="008D7B79">
            <w:pPr>
              <w:suppressAutoHyphens/>
              <w:spacing w:line="360" w:lineRule="auto"/>
              <w:jc w:val="both"/>
              <w:rPr>
                <w:lang w:val="en-US"/>
              </w:rPr>
            </w:pPr>
            <w:r w:rsidRPr="008D7B79">
              <w:rPr>
                <w:lang w:val="en-US"/>
              </w:rPr>
              <w:t>0</w:t>
            </w:r>
            <w:r w:rsidRPr="008D7B79">
              <w:rPr>
                <w:lang w:val="en-US"/>
              </w:rPr>
              <w:sym w:font="Wingdings" w:char="F0E0"/>
            </w:r>
          </w:p>
        </w:tc>
        <w:tc>
          <w:tcPr>
            <w:tcW w:w="0" w:type="auto"/>
          </w:tcPr>
          <w:p w:rsidR="00C01244" w:rsidRPr="008D7B79" w:rsidRDefault="00C01244" w:rsidP="008D7B79">
            <w:pPr>
              <w:suppressAutoHyphens/>
              <w:spacing w:line="360" w:lineRule="auto"/>
              <w:jc w:val="both"/>
              <w:rPr>
                <w:lang w:val="en-US"/>
              </w:rPr>
            </w:pPr>
            <w:r w:rsidRPr="008D7B79"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C01244" w:rsidRPr="008D7B79" w:rsidRDefault="00C01244" w:rsidP="008D7B79">
            <w:pPr>
              <w:suppressAutoHyphens/>
              <w:spacing w:line="360" w:lineRule="auto"/>
              <w:jc w:val="both"/>
              <w:rPr>
                <w:lang w:val="en-US"/>
              </w:rPr>
            </w:pPr>
            <w:r w:rsidRPr="008D7B79">
              <w:rPr>
                <w:lang w:val="en-US"/>
              </w:rPr>
              <w:t>α</w:t>
            </w:r>
          </w:p>
        </w:tc>
      </w:tr>
    </w:tbl>
    <w:p w:rsidR="008D7B79" w:rsidRDefault="008D7B79" w:rsidP="008D7B7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C01244" w:rsidRPr="008D7B79" w:rsidRDefault="00C01244" w:rsidP="008D7B79">
      <w:pPr>
        <w:suppressAutoHyphens/>
        <w:spacing w:line="360" w:lineRule="auto"/>
        <w:ind w:firstLine="709"/>
        <w:jc w:val="both"/>
        <w:rPr>
          <w:sz w:val="28"/>
        </w:rPr>
      </w:pPr>
      <w:r w:rsidRPr="008D7B79">
        <w:rPr>
          <w:sz w:val="28"/>
        </w:rPr>
        <w:t xml:space="preserve">Условия переключения выходного сигнала триггера по отношению к синхросигналу С: изменение выходного сигнала триггера </w:t>
      </w:r>
      <w:r w:rsidRPr="008D7B79">
        <w:rPr>
          <w:sz w:val="28"/>
          <w:lang w:val="en-US"/>
        </w:rPr>
        <w:t>Q</w:t>
      </w:r>
      <w:r w:rsidRPr="008D7B79">
        <w:rPr>
          <w:sz w:val="28"/>
        </w:rPr>
        <w:t xml:space="preserve"> будет происходить при переходе С из 1 в 0, т.е. задним фронтом сигнала С.</w:t>
      </w:r>
    </w:p>
    <w:p w:rsidR="00C01244" w:rsidRPr="008D7B79" w:rsidRDefault="00C01244" w:rsidP="008D7B79">
      <w:pPr>
        <w:suppressAutoHyphens/>
        <w:spacing w:line="360" w:lineRule="auto"/>
        <w:ind w:firstLine="709"/>
        <w:jc w:val="both"/>
        <w:rPr>
          <w:sz w:val="28"/>
        </w:rPr>
      </w:pPr>
      <w:r w:rsidRPr="008D7B79">
        <w:rPr>
          <w:sz w:val="28"/>
        </w:rPr>
        <w:t>Описание работы триггера представим в виде таблицы внутренних состояний и переходов триггерного устройства в таблице 4.</w:t>
      </w:r>
    </w:p>
    <w:p w:rsidR="008D7B79" w:rsidRPr="00672A3E" w:rsidRDefault="008D7B79" w:rsidP="008D7B79">
      <w:pPr>
        <w:suppressAutoHyphens/>
        <w:spacing w:line="360" w:lineRule="auto"/>
        <w:ind w:firstLine="709"/>
        <w:jc w:val="both"/>
        <w:rPr>
          <w:sz w:val="28"/>
        </w:rPr>
      </w:pPr>
    </w:p>
    <w:p w:rsidR="00C01244" w:rsidRPr="008D7B79" w:rsidRDefault="00C01244" w:rsidP="008D7B79">
      <w:pPr>
        <w:suppressAutoHyphens/>
        <w:spacing w:line="360" w:lineRule="auto"/>
        <w:ind w:firstLine="709"/>
        <w:jc w:val="both"/>
        <w:rPr>
          <w:sz w:val="28"/>
        </w:rPr>
      </w:pPr>
      <w:r w:rsidRPr="008D7B79">
        <w:rPr>
          <w:sz w:val="28"/>
        </w:rPr>
        <w:t>Таблица 4.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561"/>
        <w:gridCol w:w="561"/>
        <w:gridCol w:w="561"/>
        <w:gridCol w:w="561"/>
        <w:gridCol w:w="1030"/>
      </w:tblGrid>
      <w:tr w:rsidR="00C01244" w:rsidRPr="008D7B79" w:rsidTr="00382070">
        <w:tc>
          <w:tcPr>
            <w:tcW w:w="0" w:type="auto"/>
            <w:vMerge w:val="restart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both"/>
            </w:pPr>
            <w:r w:rsidRPr="008D7B79">
              <w:t>№</w:t>
            </w:r>
          </w:p>
          <w:p w:rsidR="00C01244" w:rsidRPr="008D7B79" w:rsidRDefault="00C01244" w:rsidP="00382070">
            <w:pPr>
              <w:suppressAutoHyphens/>
              <w:spacing w:line="360" w:lineRule="auto"/>
              <w:jc w:val="both"/>
            </w:pPr>
            <w:r w:rsidRPr="008D7B79">
              <w:t>сост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both"/>
            </w:pPr>
            <w:r w:rsidRPr="008D7B79">
              <w:t>Состояние сигналов СТ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382070">
              <w:rPr>
                <w:lang w:val="en-US"/>
              </w:rPr>
              <w:t>Q</w:t>
            </w:r>
            <w:r w:rsidRPr="008D7B79">
              <w:t xml:space="preserve"> выхода</w:t>
            </w:r>
          </w:p>
        </w:tc>
      </w:tr>
      <w:tr w:rsidR="00C01244" w:rsidRPr="008D7B79" w:rsidTr="00382070">
        <w:tc>
          <w:tcPr>
            <w:tcW w:w="0" w:type="auto"/>
            <w:vMerge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00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01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11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10</w:t>
            </w:r>
          </w:p>
        </w:tc>
        <w:tc>
          <w:tcPr>
            <w:tcW w:w="0" w:type="auto"/>
            <w:vMerge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both"/>
            </w:pPr>
          </w:p>
        </w:tc>
      </w:tr>
      <w:tr w:rsidR="00C01244" w:rsidRPr="008D7B79" w:rsidTr="00382070"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both"/>
            </w:pPr>
            <w:r w:rsidRPr="008D7B79">
              <w:t>1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(1)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2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-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4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0</w:t>
            </w:r>
          </w:p>
        </w:tc>
      </w:tr>
      <w:tr w:rsidR="00C01244" w:rsidRPr="008D7B79" w:rsidTr="00382070"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both"/>
            </w:pPr>
            <w:r w:rsidRPr="008D7B79">
              <w:t>2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1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(2)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3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-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0</w:t>
            </w:r>
          </w:p>
        </w:tc>
      </w:tr>
      <w:tr w:rsidR="00C01244" w:rsidRPr="008D7B79" w:rsidTr="00382070"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both"/>
            </w:pPr>
            <w:r w:rsidRPr="008D7B79">
              <w:t>3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-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6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(3)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-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0</w:t>
            </w:r>
          </w:p>
        </w:tc>
      </w:tr>
      <w:tr w:rsidR="00C01244" w:rsidRPr="008D7B79" w:rsidTr="00382070"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both"/>
            </w:pPr>
            <w:r w:rsidRPr="008D7B79">
              <w:t>4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1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-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-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(4)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0</w:t>
            </w:r>
          </w:p>
        </w:tc>
      </w:tr>
      <w:tr w:rsidR="00C01244" w:rsidRPr="008D7B79" w:rsidTr="00382070"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both"/>
            </w:pPr>
            <w:r w:rsidRPr="008D7B79">
              <w:t>5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(5)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6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-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8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1</w:t>
            </w:r>
          </w:p>
        </w:tc>
      </w:tr>
      <w:tr w:rsidR="00C01244" w:rsidRPr="008D7B79" w:rsidTr="00382070"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both"/>
            </w:pPr>
            <w:r w:rsidRPr="008D7B79">
              <w:t>6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5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(6)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7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-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1</w:t>
            </w:r>
          </w:p>
        </w:tc>
      </w:tr>
      <w:tr w:rsidR="00C01244" w:rsidRPr="008D7B79" w:rsidTr="00382070"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both"/>
            </w:pPr>
            <w:r w:rsidRPr="008D7B79">
              <w:t>7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-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2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(7)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-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1</w:t>
            </w:r>
          </w:p>
        </w:tc>
      </w:tr>
      <w:tr w:rsidR="00C01244" w:rsidRPr="008D7B79" w:rsidTr="00382070"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both"/>
            </w:pPr>
            <w:r w:rsidRPr="008D7B79">
              <w:t>8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5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-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-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(8)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1</w:t>
            </w:r>
          </w:p>
        </w:tc>
      </w:tr>
    </w:tbl>
    <w:p w:rsidR="00C01244" w:rsidRDefault="00C01244" w:rsidP="008D7B7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C01244" w:rsidRPr="008D7B79" w:rsidRDefault="00C01244" w:rsidP="008D7B79">
      <w:pPr>
        <w:suppressAutoHyphens/>
        <w:spacing w:line="360" w:lineRule="auto"/>
        <w:ind w:firstLine="709"/>
        <w:jc w:val="both"/>
        <w:rPr>
          <w:sz w:val="28"/>
        </w:rPr>
      </w:pPr>
      <w:r w:rsidRPr="008D7B79">
        <w:rPr>
          <w:sz w:val="28"/>
        </w:rPr>
        <w:t>Количество внутренних состояний триггера можно сократить, объединяя строки таблицы 4 по следующим правилам:</w:t>
      </w:r>
    </w:p>
    <w:p w:rsidR="00C01244" w:rsidRPr="008D7B79" w:rsidRDefault="00C01244" w:rsidP="008D7B79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D7B79">
        <w:rPr>
          <w:sz w:val="28"/>
        </w:rPr>
        <w:t>две и более сток таблицы можно соединить, если числа в соответствующих позициях строки совпадают;</w:t>
      </w:r>
    </w:p>
    <w:p w:rsidR="00C01244" w:rsidRPr="008D7B79" w:rsidRDefault="00C01244" w:rsidP="008D7B79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D7B79">
        <w:rPr>
          <w:sz w:val="28"/>
        </w:rPr>
        <w:t>в одной строке в данной позиции стоит "-", а в другой строке в этой же позиции стоит число</w:t>
      </w:r>
    </w:p>
    <w:p w:rsidR="00C01244" w:rsidRPr="008D7B79" w:rsidRDefault="00C01244" w:rsidP="008D7B79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D7B79">
        <w:rPr>
          <w:sz w:val="28"/>
        </w:rPr>
        <w:t>если объединены строки, где в данной позиции стоят числа в скобках и без скобок, то в результирующей строке в данной позиции ставится число.</w:t>
      </w:r>
    </w:p>
    <w:p w:rsidR="00C01244" w:rsidRPr="008D7B79" w:rsidRDefault="00C01244" w:rsidP="008D7B79">
      <w:pPr>
        <w:suppressAutoHyphens/>
        <w:spacing w:line="360" w:lineRule="auto"/>
        <w:ind w:firstLine="709"/>
        <w:jc w:val="both"/>
        <w:rPr>
          <w:sz w:val="28"/>
        </w:rPr>
      </w:pPr>
      <w:r w:rsidRPr="008D7B79">
        <w:rPr>
          <w:sz w:val="28"/>
        </w:rPr>
        <w:t xml:space="preserve">Минимизированная таблица внутренних состояний и переходов  </w:t>
      </w:r>
      <w:r w:rsidRPr="008D7B79">
        <w:rPr>
          <w:sz w:val="28"/>
          <w:lang w:val="en-US"/>
        </w:rPr>
        <w:t>T</w:t>
      </w:r>
      <w:r w:rsidRPr="008D7B79">
        <w:rPr>
          <w:sz w:val="28"/>
        </w:rPr>
        <w:t xml:space="preserve"> – триггера имеет следующий вид:</w:t>
      </w:r>
    </w:p>
    <w:p w:rsidR="008D7B79" w:rsidRPr="00672A3E" w:rsidRDefault="008D7B79" w:rsidP="008D7B79">
      <w:pPr>
        <w:suppressAutoHyphens/>
        <w:spacing w:line="360" w:lineRule="auto"/>
        <w:ind w:firstLine="709"/>
        <w:jc w:val="both"/>
        <w:rPr>
          <w:sz w:val="28"/>
        </w:rPr>
      </w:pPr>
    </w:p>
    <w:p w:rsidR="00C01244" w:rsidRPr="008D7B79" w:rsidRDefault="00C01244" w:rsidP="008D7B79">
      <w:pPr>
        <w:suppressAutoHyphens/>
        <w:spacing w:line="360" w:lineRule="auto"/>
        <w:ind w:firstLine="709"/>
        <w:jc w:val="both"/>
        <w:rPr>
          <w:sz w:val="28"/>
        </w:rPr>
      </w:pPr>
      <w:r w:rsidRPr="008D7B79">
        <w:rPr>
          <w:sz w:val="28"/>
        </w:rPr>
        <w:t>Таблица 5.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5"/>
        <w:gridCol w:w="450"/>
        <w:gridCol w:w="450"/>
        <w:gridCol w:w="450"/>
        <w:gridCol w:w="450"/>
        <w:gridCol w:w="361"/>
      </w:tblGrid>
      <w:tr w:rsidR="00C01244" w:rsidRPr="008D7B79" w:rsidTr="00382070">
        <w:tc>
          <w:tcPr>
            <w:tcW w:w="0" w:type="auto"/>
            <w:vMerge w:val="restart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№ состояний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СТ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01244" w:rsidRPr="00382070" w:rsidRDefault="00C01244" w:rsidP="00382070">
            <w:pPr>
              <w:suppressAutoHyphens/>
              <w:spacing w:line="360" w:lineRule="auto"/>
              <w:jc w:val="center"/>
              <w:rPr>
                <w:lang w:val="en-US"/>
              </w:rPr>
            </w:pPr>
            <w:r w:rsidRPr="00382070">
              <w:rPr>
                <w:lang w:val="en-US"/>
              </w:rPr>
              <w:t>Q</w:t>
            </w:r>
          </w:p>
        </w:tc>
      </w:tr>
      <w:tr w:rsidR="00C01244" w:rsidRPr="008D7B79" w:rsidTr="00382070">
        <w:tc>
          <w:tcPr>
            <w:tcW w:w="0" w:type="auto"/>
            <w:vMerge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C01244" w:rsidRPr="00382070" w:rsidRDefault="00C01244" w:rsidP="00382070">
            <w:pPr>
              <w:suppressAutoHyphens/>
              <w:spacing w:line="360" w:lineRule="auto"/>
              <w:jc w:val="center"/>
              <w:rPr>
                <w:lang w:val="en-US"/>
              </w:rPr>
            </w:pPr>
            <w:r w:rsidRPr="00382070">
              <w:rPr>
                <w:lang w:val="en-US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C01244" w:rsidRPr="00382070" w:rsidRDefault="00C01244" w:rsidP="00382070">
            <w:pPr>
              <w:suppressAutoHyphens/>
              <w:spacing w:line="360" w:lineRule="auto"/>
              <w:jc w:val="center"/>
              <w:rPr>
                <w:lang w:val="en-US"/>
              </w:rPr>
            </w:pPr>
            <w:r w:rsidRPr="00382070">
              <w:rPr>
                <w:lang w:val="en-US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C01244" w:rsidRPr="00382070" w:rsidRDefault="00C01244" w:rsidP="00382070">
            <w:pPr>
              <w:suppressAutoHyphens/>
              <w:spacing w:line="360" w:lineRule="auto"/>
              <w:jc w:val="center"/>
              <w:rPr>
                <w:lang w:val="en-US"/>
              </w:rPr>
            </w:pPr>
            <w:r w:rsidRPr="00382070">
              <w:rPr>
                <w:lang w:val="en-US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C01244" w:rsidRPr="00382070" w:rsidRDefault="00C01244" w:rsidP="00382070">
            <w:pPr>
              <w:suppressAutoHyphens/>
              <w:spacing w:line="360" w:lineRule="auto"/>
              <w:jc w:val="center"/>
              <w:rPr>
                <w:lang w:val="en-US"/>
              </w:rPr>
            </w:pPr>
            <w:r w:rsidRPr="00382070">
              <w:rPr>
                <w:lang w:val="en-US"/>
              </w:rPr>
              <w:t>10</w:t>
            </w:r>
          </w:p>
        </w:tc>
        <w:tc>
          <w:tcPr>
            <w:tcW w:w="0" w:type="auto"/>
            <w:vMerge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both"/>
            </w:pPr>
          </w:p>
        </w:tc>
      </w:tr>
      <w:tr w:rsidR="00C01244" w:rsidRPr="008D7B79" w:rsidTr="00382070">
        <w:tc>
          <w:tcPr>
            <w:tcW w:w="0" w:type="auto"/>
            <w:shd w:val="clear" w:color="auto" w:fill="auto"/>
          </w:tcPr>
          <w:p w:rsidR="00C01244" w:rsidRPr="00382070" w:rsidRDefault="00C01244" w:rsidP="00382070">
            <w:pPr>
              <w:suppressAutoHyphens/>
              <w:spacing w:line="360" w:lineRule="auto"/>
              <w:jc w:val="center"/>
              <w:rPr>
                <w:lang w:val="en-US"/>
              </w:rPr>
            </w:pPr>
            <w:r w:rsidRPr="008D7B79">
              <w:t>1,2,4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(1)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(2)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3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(4)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0</w:t>
            </w:r>
          </w:p>
        </w:tc>
      </w:tr>
      <w:tr w:rsidR="00C01244" w:rsidRPr="008D7B79" w:rsidTr="00382070"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3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-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6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(3)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-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0</w:t>
            </w:r>
          </w:p>
        </w:tc>
      </w:tr>
      <w:tr w:rsidR="00C01244" w:rsidRPr="008D7B79" w:rsidTr="00382070"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5,6,8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(5)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(6)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7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(8)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1</w:t>
            </w:r>
          </w:p>
        </w:tc>
      </w:tr>
      <w:tr w:rsidR="00C01244" w:rsidRPr="008D7B79" w:rsidTr="00382070"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7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-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2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(7)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-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1</w:t>
            </w:r>
          </w:p>
        </w:tc>
      </w:tr>
    </w:tbl>
    <w:p w:rsidR="008D7B79" w:rsidRDefault="008D7B79" w:rsidP="008D7B7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C01244" w:rsidRPr="00672A3E" w:rsidRDefault="00C01244" w:rsidP="008D7B79">
      <w:pPr>
        <w:suppressAutoHyphens/>
        <w:spacing w:line="360" w:lineRule="auto"/>
        <w:ind w:firstLine="709"/>
        <w:jc w:val="both"/>
        <w:rPr>
          <w:sz w:val="28"/>
        </w:rPr>
      </w:pPr>
      <w:r w:rsidRPr="008D7B79">
        <w:rPr>
          <w:sz w:val="28"/>
        </w:rPr>
        <w:t xml:space="preserve">Преобразуем таблицу 5 в соответствии с количеством новых состояний триггера в таблицу 6. </w:t>
      </w:r>
    </w:p>
    <w:p w:rsidR="008D7B79" w:rsidRPr="00672A3E" w:rsidRDefault="008D7B79" w:rsidP="008D7B79">
      <w:pPr>
        <w:suppressAutoHyphens/>
        <w:spacing w:line="360" w:lineRule="auto"/>
        <w:ind w:firstLine="709"/>
        <w:jc w:val="both"/>
        <w:rPr>
          <w:sz w:val="28"/>
        </w:rPr>
      </w:pPr>
    </w:p>
    <w:p w:rsidR="00C01244" w:rsidRPr="008D7B79" w:rsidRDefault="00C01244" w:rsidP="008D7B79">
      <w:pPr>
        <w:suppressAutoHyphens/>
        <w:spacing w:line="360" w:lineRule="auto"/>
        <w:ind w:firstLine="709"/>
        <w:jc w:val="both"/>
        <w:rPr>
          <w:sz w:val="28"/>
        </w:rPr>
      </w:pPr>
      <w:r w:rsidRPr="008D7B79">
        <w:rPr>
          <w:sz w:val="28"/>
        </w:rPr>
        <w:t xml:space="preserve">Таблица 6.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5"/>
        <w:gridCol w:w="450"/>
        <w:gridCol w:w="450"/>
        <w:gridCol w:w="450"/>
        <w:gridCol w:w="450"/>
        <w:gridCol w:w="361"/>
      </w:tblGrid>
      <w:tr w:rsidR="00C01244" w:rsidRPr="008D7B79" w:rsidTr="00382070">
        <w:tc>
          <w:tcPr>
            <w:tcW w:w="0" w:type="auto"/>
            <w:vMerge w:val="restart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№ состояний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СТ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01244" w:rsidRPr="00382070" w:rsidRDefault="00C01244" w:rsidP="00382070">
            <w:pPr>
              <w:suppressAutoHyphens/>
              <w:spacing w:line="360" w:lineRule="auto"/>
              <w:jc w:val="center"/>
              <w:rPr>
                <w:lang w:val="en-US"/>
              </w:rPr>
            </w:pPr>
            <w:r w:rsidRPr="00382070">
              <w:rPr>
                <w:lang w:val="en-US"/>
              </w:rPr>
              <w:t>Q</w:t>
            </w:r>
          </w:p>
        </w:tc>
      </w:tr>
      <w:tr w:rsidR="00C01244" w:rsidRPr="008D7B79" w:rsidTr="00382070">
        <w:tc>
          <w:tcPr>
            <w:tcW w:w="0" w:type="auto"/>
            <w:vMerge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C01244" w:rsidRPr="00382070" w:rsidRDefault="00C01244" w:rsidP="00382070">
            <w:pPr>
              <w:suppressAutoHyphens/>
              <w:spacing w:line="360" w:lineRule="auto"/>
              <w:jc w:val="center"/>
              <w:rPr>
                <w:lang w:val="en-US"/>
              </w:rPr>
            </w:pPr>
            <w:r w:rsidRPr="00382070">
              <w:rPr>
                <w:lang w:val="en-US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C01244" w:rsidRPr="00382070" w:rsidRDefault="00C01244" w:rsidP="00382070">
            <w:pPr>
              <w:suppressAutoHyphens/>
              <w:spacing w:line="360" w:lineRule="auto"/>
              <w:jc w:val="center"/>
              <w:rPr>
                <w:lang w:val="en-US"/>
              </w:rPr>
            </w:pPr>
            <w:r w:rsidRPr="00382070">
              <w:rPr>
                <w:lang w:val="en-US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C01244" w:rsidRPr="00382070" w:rsidRDefault="00C01244" w:rsidP="00382070">
            <w:pPr>
              <w:suppressAutoHyphens/>
              <w:spacing w:line="360" w:lineRule="auto"/>
              <w:jc w:val="center"/>
              <w:rPr>
                <w:lang w:val="en-US"/>
              </w:rPr>
            </w:pPr>
            <w:r w:rsidRPr="00382070">
              <w:rPr>
                <w:lang w:val="en-US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C01244" w:rsidRPr="00382070" w:rsidRDefault="00C01244" w:rsidP="00382070">
            <w:pPr>
              <w:suppressAutoHyphens/>
              <w:spacing w:line="360" w:lineRule="auto"/>
              <w:jc w:val="center"/>
              <w:rPr>
                <w:lang w:val="en-US"/>
              </w:rPr>
            </w:pPr>
            <w:r w:rsidRPr="00382070">
              <w:rPr>
                <w:lang w:val="en-US"/>
              </w:rPr>
              <w:t>10</w:t>
            </w:r>
          </w:p>
        </w:tc>
        <w:tc>
          <w:tcPr>
            <w:tcW w:w="0" w:type="auto"/>
            <w:vMerge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both"/>
            </w:pPr>
          </w:p>
        </w:tc>
      </w:tr>
      <w:tr w:rsidR="00C01244" w:rsidRPr="008D7B79" w:rsidTr="00382070">
        <w:tc>
          <w:tcPr>
            <w:tcW w:w="0" w:type="auto"/>
            <w:shd w:val="clear" w:color="auto" w:fill="auto"/>
          </w:tcPr>
          <w:p w:rsidR="00C01244" w:rsidRPr="00382070" w:rsidRDefault="00C01244" w:rsidP="00382070">
            <w:pPr>
              <w:suppressAutoHyphens/>
              <w:spacing w:line="360" w:lineRule="auto"/>
              <w:jc w:val="center"/>
              <w:rPr>
                <w:lang w:val="en-US"/>
              </w:rPr>
            </w:pPr>
            <w:r w:rsidRPr="008D7B79">
              <w:t>1,2,4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(1)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(1)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2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(1)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0</w:t>
            </w:r>
          </w:p>
        </w:tc>
      </w:tr>
      <w:tr w:rsidR="00C01244" w:rsidRPr="008D7B79" w:rsidTr="00382070"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3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-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3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(2)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-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0</w:t>
            </w:r>
          </w:p>
        </w:tc>
      </w:tr>
      <w:tr w:rsidR="00C01244" w:rsidRPr="008D7B79" w:rsidTr="00382070"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5,6,8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(3)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(3)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4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(3)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1</w:t>
            </w:r>
          </w:p>
        </w:tc>
      </w:tr>
      <w:tr w:rsidR="00C01244" w:rsidRPr="008D7B79" w:rsidTr="00382070"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7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-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1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(4)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-</w:t>
            </w:r>
          </w:p>
        </w:tc>
        <w:tc>
          <w:tcPr>
            <w:tcW w:w="0" w:type="auto"/>
            <w:shd w:val="clear" w:color="auto" w:fill="auto"/>
          </w:tcPr>
          <w:p w:rsidR="00C01244" w:rsidRPr="008D7B79" w:rsidRDefault="00C01244" w:rsidP="00382070">
            <w:pPr>
              <w:suppressAutoHyphens/>
              <w:spacing w:line="360" w:lineRule="auto"/>
              <w:jc w:val="center"/>
            </w:pPr>
            <w:r w:rsidRPr="008D7B79">
              <w:t>1</w:t>
            </w:r>
          </w:p>
        </w:tc>
      </w:tr>
    </w:tbl>
    <w:p w:rsidR="008D7B79" w:rsidRDefault="008D7B79" w:rsidP="008D7B7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672A3E" w:rsidRDefault="00C01244" w:rsidP="008D7B79">
      <w:pPr>
        <w:suppressAutoHyphens/>
        <w:spacing w:line="360" w:lineRule="auto"/>
        <w:ind w:firstLine="709"/>
        <w:jc w:val="both"/>
        <w:rPr>
          <w:sz w:val="28"/>
        </w:rPr>
      </w:pPr>
      <w:r w:rsidRPr="008D7B79">
        <w:rPr>
          <w:sz w:val="28"/>
        </w:rPr>
        <w:t xml:space="preserve">Так как число внутренних состояний уменьшилось до 4, то для кодирования этих состояний достаточно  </w:t>
      </w:r>
      <w:r w:rsidRPr="008D7B79">
        <w:rPr>
          <w:sz w:val="28"/>
          <w:lang w:val="en-US"/>
        </w:rPr>
        <w:t>k</w:t>
      </w:r>
      <w:r w:rsidRPr="008D7B79">
        <w:rPr>
          <w:sz w:val="28"/>
        </w:rPr>
        <w:t>=</w:t>
      </w:r>
      <w:r w:rsidRPr="008D7B79">
        <w:rPr>
          <w:sz w:val="28"/>
          <w:lang w:val="en-US"/>
        </w:rPr>
        <w:t>logS</w:t>
      </w:r>
      <w:r w:rsidRPr="008D7B79">
        <w:rPr>
          <w:sz w:val="28"/>
        </w:rPr>
        <w:t>=2 внутренних переменных. Обозначим их как у</w:t>
      </w:r>
      <w:r w:rsidRPr="008D7B79">
        <w:rPr>
          <w:sz w:val="28"/>
          <w:vertAlign w:val="subscript"/>
        </w:rPr>
        <w:t>1</w:t>
      </w:r>
      <w:r w:rsidRPr="008D7B79">
        <w:rPr>
          <w:sz w:val="28"/>
        </w:rPr>
        <w:t xml:space="preserve"> и у</w:t>
      </w:r>
      <w:r w:rsidRPr="008D7B79">
        <w:rPr>
          <w:sz w:val="28"/>
          <w:vertAlign w:val="subscript"/>
        </w:rPr>
        <w:t>2</w:t>
      </w:r>
      <w:r w:rsidR="00672A3E">
        <w:rPr>
          <w:sz w:val="28"/>
        </w:rPr>
        <w:t>.</w:t>
      </w:r>
    </w:p>
    <w:p w:rsidR="00C01244" w:rsidRPr="008D7B79" w:rsidRDefault="00C01244" w:rsidP="008D7B79">
      <w:pPr>
        <w:suppressAutoHyphens/>
        <w:spacing w:line="360" w:lineRule="auto"/>
        <w:ind w:firstLine="709"/>
        <w:jc w:val="both"/>
        <w:rPr>
          <w:sz w:val="28"/>
        </w:rPr>
      </w:pPr>
      <w:r w:rsidRPr="008D7B79">
        <w:rPr>
          <w:sz w:val="28"/>
        </w:rPr>
        <w:t>Каждому внутреннему состоянию триггера поставим в соответствие набор значений переменных у</w:t>
      </w:r>
      <w:r w:rsidRPr="008D7B79">
        <w:rPr>
          <w:sz w:val="28"/>
          <w:vertAlign w:val="subscript"/>
        </w:rPr>
        <w:t>1</w:t>
      </w:r>
      <w:r w:rsidRPr="008D7B79">
        <w:rPr>
          <w:sz w:val="28"/>
        </w:rPr>
        <w:t xml:space="preserve"> и у</w:t>
      </w:r>
      <w:r w:rsidRPr="008D7B79">
        <w:rPr>
          <w:sz w:val="28"/>
          <w:vertAlign w:val="subscript"/>
        </w:rPr>
        <w:t>2</w:t>
      </w:r>
      <w:r w:rsidRPr="008D7B79">
        <w:rPr>
          <w:sz w:val="28"/>
        </w:rPr>
        <w:t>.</w:t>
      </w:r>
    </w:p>
    <w:p w:rsidR="008D7B79" w:rsidRPr="00672A3E" w:rsidRDefault="00C01244" w:rsidP="008D7B79">
      <w:pPr>
        <w:suppressAutoHyphens/>
        <w:spacing w:line="360" w:lineRule="auto"/>
        <w:ind w:firstLine="709"/>
        <w:jc w:val="both"/>
        <w:rPr>
          <w:sz w:val="28"/>
        </w:rPr>
      </w:pPr>
      <w:r w:rsidRPr="008D7B79">
        <w:rPr>
          <w:sz w:val="28"/>
        </w:rPr>
        <w:t>Составим граф переходов, где коды 00, 01, 11, 10 – коды внутренних состояний 1,2,3,4 соответственно.</w:t>
      </w:r>
    </w:p>
    <w:p w:rsidR="008D7B79" w:rsidRPr="00672A3E" w:rsidRDefault="008D7B79" w:rsidP="008D7B79">
      <w:pPr>
        <w:suppressAutoHyphens/>
        <w:spacing w:line="360" w:lineRule="auto"/>
        <w:ind w:firstLine="709"/>
        <w:jc w:val="both"/>
        <w:rPr>
          <w:sz w:val="28"/>
        </w:rPr>
      </w:pPr>
    </w:p>
    <w:p w:rsidR="008D7B79" w:rsidRDefault="00365B0B" w:rsidP="008D7B7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pict>
          <v:shape id="_x0000_i1028" type="#_x0000_t75" style="width:163.5pt;height:130.5pt">
            <v:imagedata r:id="rId8" o:title="" croptop="4425f" cropleft="7983f" cropright="34198f"/>
          </v:shape>
        </w:pict>
      </w:r>
    </w:p>
    <w:p w:rsidR="008D7B79" w:rsidRDefault="008D7B79" w:rsidP="008D7B7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C01244" w:rsidRPr="008D7B79" w:rsidRDefault="00C01244" w:rsidP="008D7B79">
      <w:pPr>
        <w:suppressAutoHyphens/>
        <w:spacing w:line="360" w:lineRule="auto"/>
        <w:ind w:firstLine="709"/>
        <w:jc w:val="both"/>
        <w:rPr>
          <w:sz w:val="28"/>
        </w:rPr>
      </w:pPr>
      <w:r w:rsidRPr="008D7B79">
        <w:rPr>
          <w:sz w:val="28"/>
        </w:rPr>
        <w:t>В соответствии с выбранным вариантом кодирования состояний триггера, минимизированная таблица Т – триггера (таблица 7) будет представлять собой совокупность 2 таблиц, каждая из которых определяет одну из функций у1 или у2.</w:t>
      </w:r>
    </w:p>
    <w:p w:rsidR="008D7B79" w:rsidRPr="00672A3E" w:rsidRDefault="008D7B79" w:rsidP="008D7B79">
      <w:pPr>
        <w:suppressAutoHyphens/>
        <w:spacing w:line="360" w:lineRule="auto"/>
        <w:ind w:firstLine="709"/>
        <w:jc w:val="both"/>
        <w:rPr>
          <w:sz w:val="28"/>
        </w:rPr>
      </w:pPr>
    </w:p>
    <w:p w:rsidR="00C01244" w:rsidRPr="008D7B79" w:rsidRDefault="00C01244" w:rsidP="008D7B79">
      <w:pPr>
        <w:suppressAutoHyphens/>
        <w:spacing w:line="360" w:lineRule="auto"/>
        <w:ind w:firstLine="709"/>
        <w:jc w:val="both"/>
        <w:rPr>
          <w:sz w:val="28"/>
        </w:rPr>
      </w:pPr>
      <w:r w:rsidRPr="008D7B79">
        <w:rPr>
          <w:sz w:val="28"/>
        </w:rPr>
        <w:t>Таблица 7.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7"/>
        <w:gridCol w:w="416"/>
        <w:gridCol w:w="416"/>
        <w:gridCol w:w="416"/>
        <w:gridCol w:w="416"/>
        <w:gridCol w:w="361"/>
      </w:tblGrid>
      <w:tr w:rsidR="00C01244" w:rsidRPr="008D7B79" w:rsidTr="008D7B79">
        <w:trPr>
          <w:cantSplit/>
        </w:trPr>
        <w:tc>
          <w:tcPr>
            <w:tcW w:w="0" w:type="auto"/>
          </w:tcPr>
          <w:p w:rsidR="00C01244" w:rsidRPr="008D7B79" w:rsidRDefault="00C01244" w:rsidP="008D7B79">
            <w:pPr>
              <w:suppressAutoHyphens/>
              <w:spacing w:line="360" w:lineRule="auto"/>
              <w:jc w:val="both"/>
              <w:rPr>
                <w:vertAlign w:val="subscript"/>
              </w:rPr>
            </w:pPr>
            <w:r w:rsidRPr="008D7B79">
              <w:t>Код внутреннего состояния у</w:t>
            </w:r>
            <w:r w:rsidRPr="008D7B79">
              <w:rPr>
                <w:vertAlign w:val="subscript"/>
              </w:rPr>
              <w:t>1</w:t>
            </w:r>
            <w:r w:rsidRPr="008D7B79">
              <w:t>у</w:t>
            </w:r>
            <w:r w:rsidRPr="008D7B79">
              <w:rPr>
                <w:vertAlign w:val="subscript"/>
              </w:rPr>
              <w:t>2</w:t>
            </w:r>
          </w:p>
        </w:tc>
        <w:tc>
          <w:tcPr>
            <w:tcW w:w="0" w:type="auto"/>
            <w:gridSpan w:val="4"/>
          </w:tcPr>
          <w:p w:rsidR="00C01244" w:rsidRPr="008D7B79" w:rsidRDefault="00C01244" w:rsidP="008D7B79">
            <w:pPr>
              <w:suppressAutoHyphens/>
              <w:spacing w:line="360" w:lineRule="auto"/>
              <w:jc w:val="center"/>
            </w:pPr>
            <w:r w:rsidRPr="008D7B79">
              <w:rPr>
                <w:lang w:val="en-US"/>
              </w:rPr>
              <w:t>C</w:t>
            </w:r>
            <w:r w:rsidRPr="008D7B79">
              <w:t>Т</w:t>
            </w:r>
          </w:p>
        </w:tc>
        <w:tc>
          <w:tcPr>
            <w:tcW w:w="0" w:type="auto"/>
          </w:tcPr>
          <w:p w:rsidR="00C01244" w:rsidRPr="008D7B79" w:rsidRDefault="00C01244" w:rsidP="008D7B79">
            <w:pPr>
              <w:suppressAutoHyphens/>
              <w:spacing w:line="360" w:lineRule="auto"/>
              <w:jc w:val="both"/>
              <w:rPr>
                <w:lang w:val="en-US"/>
              </w:rPr>
            </w:pPr>
            <w:r w:rsidRPr="008D7B79">
              <w:rPr>
                <w:lang w:val="en-US"/>
              </w:rPr>
              <w:t>Q</w:t>
            </w:r>
          </w:p>
        </w:tc>
      </w:tr>
      <w:tr w:rsidR="00C01244" w:rsidRPr="008D7B79" w:rsidTr="008D7B79">
        <w:tc>
          <w:tcPr>
            <w:tcW w:w="0" w:type="auto"/>
          </w:tcPr>
          <w:p w:rsidR="00C01244" w:rsidRPr="008D7B79" w:rsidRDefault="00C01244" w:rsidP="008D7B79">
            <w:pPr>
              <w:suppressAutoHyphens/>
              <w:spacing w:line="360" w:lineRule="auto"/>
              <w:jc w:val="center"/>
            </w:pPr>
            <w:r w:rsidRPr="008D7B79">
              <w:t>00</w:t>
            </w:r>
          </w:p>
        </w:tc>
        <w:tc>
          <w:tcPr>
            <w:tcW w:w="0" w:type="auto"/>
          </w:tcPr>
          <w:p w:rsidR="00C01244" w:rsidRPr="008D7B79" w:rsidRDefault="00C01244" w:rsidP="008D7B79">
            <w:pPr>
              <w:suppressAutoHyphens/>
              <w:spacing w:line="360" w:lineRule="auto"/>
              <w:jc w:val="center"/>
            </w:pPr>
            <w:r w:rsidRPr="008D7B79">
              <w:t>00</w:t>
            </w:r>
          </w:p>
        </w:tc>
        <w:tc>
          <w:tcPr>
            <w:tcW w:w="0" w:type="auto"/>
          </w:tcPr>
          <w:p w:rsidR="00C01244" w:rsidRPr="008D7B79" w:rsidRDefault="00C01244" w:rsidP="008D7B79">
            <w:pPr>
              <w:suppressAutoHyphens/>
              <w:spacing w:line="360" w:lineRule="auto"/>
              <w:jc w:val="center"/>
            </w:pPr>
            <w:r w:rsidRPr="008D7B79">
              <w:t>00</w:t>
            </w:r>
          </w:p>
        </w:tc>
        <w:tc>
          <w:tcPr>
            <w:tcW w:w="0" w:type="auto"/>
          </w:tcPr>
          <w:p w:rsidR="00C01244" w:rsidRPr="008D7B79" w:rsidRDefault="00C01244" w:rsidP="008D7B79">
            <w:pPr>
              <w:suppressAutoHyphens/>
              <w:spacing w:line="360" w:lineRule="auto"/>
              <w:jc w:val="center"/>
            </w:pPr>
            <w:r w:rsidRPr="008D7B79">
              <w:t>01</w:t>
            </w:r>
          </w:p>
        </w:tc>
        <w:tc>
          <w:tcPr>
            <w:tcW w:w="0" w:type="auto"/>
          </w:tcPr>
          <w:p w:rsidR="00C01244" w:rsidRPr="008D7B79" w:rsidRDefault="00C01244" w:rsidP="008D7B79">
            <w:pPr>
              <w:suppressAutoHyphens/>
              <w:spacing w:line="360" w:lineRule="auto"/>
              <w:jc w:val="center"/>
            </w:pPr>
            <w:r w:rsidRPr="008D7B79">
              <w:t>00</w:t>
            </w:r>
          </w:p>
        </w:tc>
        <w:tc>
          <w:tcPr>
            <w:tcW w:w="0" w:type="auto"/>
          </w:tcPr>
          <w:p w:rsidR="00C01244" w:rsidRPr="008D7B79" w:rsidRDefault="00C01244" w:rsidP="008D7B79">
            <w:pPr>
              <w:suppressAutoHyphens/>
              <w:spacing w:line="360" w:lineRule="auto"/>
              <w:jc w:val="both"/>
            </w:pPr>
            <w:r w:rsidRPr="008D7B79">
              <w:t>0</w:t>
            </w:r>
          </w:p>
        </w:tc>
      </w:tr>
      <w:tr w:rsidR="00C01244" w:rsidRPr="008D7B79" w:rsidTr="008D7B79">
        <w:tc>
          <w:tcPr>
            <w:tcW w:w="0" w:type="auto"/>
          </w:tcPr>
          <w:p w:rsidR="00C01244" w:rsidRPr="008D7B79" w:rsidRDefault="00C01244" w:rsidP="008D7B79">
            <w:pPr>
              <w:suppressAutoHyphens/>
              <w:spacing w:line="360" w:lineRule="auto"/>
              <w:jc w:val="center"/>
            </w:pPr>
            <w:r w:rsidRPr="008D7B79">
              <w:t>01</w:t>
            </w:r>
          </w:p>
        </w:tc>
        <w:tc>
          <w:tcPr>
            <w:tcW w:w="0" w:type="auto"/>
          </w:tcPr>
          <w:p w:rsidR="00C01244" w:rsidRPr="008D7B79" w:rsidRDefault="00C01244" w:rsidP="008D7B79">
            <w:pPr>
              <w:suppressAutoHyphens/>
              <w:spacing w:line="360" w:lineRule="auto"/>
              <w:jc w:val="center"/>
            </w:pPr>
            <w:r w:rsidRPr="008D7B79">
              <w:t>-</w:t>
            </w:r>
          </w:p>
        </w:tc>
        <w:tc>
          <w:tcPr>
            <w:tcW w:w="0" w:type="auto"/>
          </w:tcPr>
          <w:p w:rsidR="00C01244" w:rsidRPr="008D7B79" w:rsidRDefault="00C01244" w:rsidP="008D7B79">
            <w:pPr>
              <w:suppressAutoHyphens/>
              <w:spacing w:line="360" w:lineRule="auto"/>
              <w:jc w:val="center"/>
            </w:pPr>
            <w:r w:rsidRPr="008D7B79">
              <w:t>11</w:t>
            </w:r>
          </w:p>
        </w:tc>
        <w:tc>
          <w:tcPr>
            <w:tcW w:w="0" w:type="auto"/>
          </w:tcPr>
          <w:p w:rsidR="00C01244" w:rsidRPr="008D7B79" w:rsidRDefault="00C01244" w:rsidP="008D7B79">
            <w:pPr>
              <w:suppressAutoHyphens/>
              <w:spacing w:line="360" w:lineRule="auto"/>
              <w:jc w:val="center"/>
            </w:pPr>
            <w:r w:rsidRPr="008D7B79">
              <w:t>01</w:t>
            </w:r>
          </w:p>
        </w:tc>
        <w:tc>
          <w:tcPr>
            <w:tcW w:w="0" w:type="auto"/>
          </w:tcPr>
          <w:p w:rsidR="00C01244" w:rsidRPr="008D7B79" w:rsidRDefault="00C01244" w:rsidP="008D7B79">
            <w:pPr>
              <w:suppressAutoHyphens/>
              <w:spacing w:line="360" w:lineRule="auto"/>
              <w:jc w:val="center"/>
            </w:pPr>
            <w:r w:rsidRPr="008D7B79">
              <w:t>-</w:t>
            </w:r>
          </w:p>
        </w:tc>
        <w:tc>
          <w:tcPr>
            <w:tcW w:w="0" w:type="auto"/>
          </w:tcPr>
          <w:p w:rsidR="00C01244" w:rsidRPr="008D7B79" w:rsidRDefault="00C01244" w:rsidP="008D7B79">
            <w:pPr>
              <w:suppressAutoHyphens/>
              <w:spacing w:line="360" w:lineRule="auto"/>
              <w:jc w:val="both"/>
            </w:pPr>
            <w:r w:rsidRPr="008D7B79">
              <w:t>0</w:t>
            </w:r>
          </w:p>
        </w:tc>
      </w:tr>
      <w:tr w:rsidR="00C01244" w:rsidRPr="008D7B79" w:rsidTr="008D7B79">
        <w:tc>
          <w:tcPr>
            <w:tcW w:w="0" w:type="auto"/>
          </w:tcPr>
          <w:p w:rsidR="00C01244" w:rsidRPr="008D7B79" w:rsidRDefault="00C01244" w:rsidP="008D7B79">
            <w:pPr>
              <w:suppressAutoHyphens/>
              <w:spacing w:line="360" w:lineRule="auto"/>
              <w:jc w:val="center"/>
            </w:pPr>
            <w:r w:rsidRPr="008D7B79">
              <w:t>11</w:t>
            </w:r>
          </w:p>
        </w:tc>
        <w:tc>
          <w:tcPr>
            <w:tcW w:w="0" w:type="auto"/>
          </w:tcPr>
          <w:p w:rsidR="00C01244" w:rsidRPr="008D7B79" w:rsidRDefault="00C01244" w:rsidP="008D7B79">
            <w:pPr>
              <w:suppressAutoHyphens/>
              <w:spacing w:line="360" w:lineRule="auto"/>
              <w:jc w:val="center"/>
            </w:pPr>
            <w:r w:rsidRPr="008D7B79">
              <w:t>11</w:t>
            </w:r>
          </w:p>
        </w:tc>
        <w:tc>
          <w:tcPr>
            <w:tcW w:w="0" w:type="auto"/>
          </w:tcPr>
          <w:p w:rsidR="00C01244" w:rsidRPr="008D7B79" w:rsidRDefault="00C01244" w:rsidP="008D7B79">
            <w:pPr>
              <w:suppressAutoHyphens/>
              <w:spacing w:line="360" w:lineRule="auto"/>
              <w:jc w:val="center"/>
            </w:pPr>
            <w:r w:rsidRPr="008D7B79">
              <w:t>11</w:t>
            </w:r>
          </w:p>
        </w:tc>
        <w:tc>
          <w:tcPr>
            <w:tcW w:w="0" w:type="auto"/>
          </w:tcPr>
          <w:p w:rsidR="00C01244" w:rsidRPr="008D7B79" w:rsidRDefault="00C01244" w:rsidP="008D7B79">
            <w:pPr>
              <w:suppressAutoHyphens/>
              <w:spacing w:line="360" w:lineRule="auto"/>
              <w:jc w:val="center"/>
            </w:pPr>
            <w:r w:rsidRPr="008D7B79">
              <w:t>10</w:t>
            </w:r>
          </w:p>
        </w:tc>
        <w:tc>
          <w:tcPr>
            <w:tcW w:w="0" w:type="auto"/>
          </w:tcPr>
          <w:p w:rsidR="00C01244" w:rsidRPr="008D7B79" w:rsidRDefault="00C01244" w:rsidP="008D7B79">
            <w:pPr>
              <w:suppressAutoHyphens/>
              <w:spacing w:line="360" w:lineRule="auto"/>
              <w:jc w:val="center"/>
            </w:pPr>
            <w:r w:rsidRPr="008D7B79">
              <w:t>11</w:t>
            </w:r>
          </w:p>
        </w:tc>
        <w:tc>
          <w:tcPr>
            <w:tcW w:w="0" w:type="auto"/>
          </w:tcPr>
          <w:p w:rsidR="00C01244" w:rsidRPr="008D7B79" w:rsidRDefault="00C01244" w:rsidP="008D7B79">
            <w:pPr>
              <w:suppressAutoHyphens/>
              <w:spacing w:line="360" w:lineRule="auto"/>
              <w:jc w:val="both"/>
            </w:pPr>
            <w:r w:rsidRPr="008D7B79">
              <w:t>1</w:t>
            </w:r>
          </w:p>
        </w:tc>
      </w:tr>
      <w:tr w:rsidR="00C01244" w:rsidRPr="008D7B79" w:rsidTr="008D7B79">
        <w:tc>
          <w:tcPr>
            <w:tcW w:w="0" w:type="auto"/>
          </w:tcPr>
          <w:p w:rsidR="00C01244" w:rsidRPr="008D7B79" w:rsidRDefault="00C01244" w:rsidP="008D7B79">
            <w:pPr>
              <w:suppressAutoHyphens/>
              <w:spacing w:line="360" w:lineRule="auto"/>
              <w:jc w:val="center"/>
            </w:pPr>
            <w:r w:rsidRPr="008D7B79">
              <w:t>10</w:t>
            </w:r>
          </w:p>
        </w:tc>
        <w:tc>
          <w:tcPr>
            <w:tcW w:w="0" w:type="auto"/>
          </w:tcPr>
          <w:p w:rsidR="00C01244" w:rsidRPr="008D7B79" w:rsidRDefault="00C01244" w:rsidP="008D7B79">
            <w:pPr>
              <w:suppressAutoHyphens/>
              <w:spacing w:line="360" w:lineRule="auto"/>
              <w:jc w:val="center"/>
            </w:pPr>
            <w:r w:rsidRPr="008D7B79">
              <w:t>-</w:t>
            </w:r>
          </w:p>
        </w:tc>
        <w:tc>
          <w:tcPr>
            <w:tcW w:w="0" w:type="auto"/>
          </w:tcPr>
          <w:p w:rsidR="00C01244" w:rsidRPr="008D7B79" w:rsidRDefault="00C01244" w:rsidP="008D7B79">
            <w:pPr>
              <w:suppressAutoHyphens/>
              <w:spacing w:line="360" w:lineRule="auto"/>
              <w:jc w:val="center"/>
            </w:pPr>
            <w:r w:rsidRPr="008D7B79">
              <w:t>00</w:t>
            </w:r>
          </w:p>
        </w:tc>
        <w:tc>
          <w:tcPr>
            <w:tcW w:w="0" w:type="auto"/>
          </w:tcPr>
          <w:p w:rsidR="00C01244" w:rsidRPr="008D7B79" w:rsidRDefault="00C01244" w:rsidP="008D7B79">
            <w:pPr>
              <w:suppressAutoHyphens/>
              <w:spacing w:line="360" w:lineRule="auto"/>
              <w:jc w:val="center"/>
            </w:pPr>
            <w:r w:rsidRPr="008D7B79">
              <w:t>10</w:t>
            </w:r>
          </w:p>
        </w:tc>
        <w:tc>
          <w:tcPr>
            <w:tcW w:w="0" w:type="auto"/>
          </w:tcPr>
          <w:p w:rsidR="00C01244" w:rsidRPr="008D7B79" w:rsidRDefault="00C01244" w:rsidP="008D7B79">
            <w:pPr>
              <w:suppressAutoHyphens/>
              <w:spacing w:line="360" w:lineRule="auto"/>
              <w:jc w:val="center"/>
            </w:pPr>
            <w:r w:rsidRPr="008D7B79">
              <w:t>-</w:t>
            </w:r>
          </w:p>
        </w:tc>
        <w:tc>
          <w:tcPr>
            <w:tcW w:w="0" w:type="auto"/>
          </w:tcPr>
          <w:p w:rsidR="00C01244" w:rsidRPr="008D7B79" w:rsidRDefault="00C01244" w:rsidP="008D7B79">
            <w:pPr>
              <w:suppressAutoHyphens/>
              <w:spacing w:line="360" w:lineRule="auto"/>
              <w:jc w:val="both"/>
            </w:pPr>
            <w:r w:rsidRPr="008D7B79">
              <w:t>1</w:t>
            </w:r>
          </w:p>
        </w:tc>
      </w:tr>
    </w:tbl>
    <w:p w:rsidR="008D7B79" w:rsidRDefault="008D7B79" w:rsidP="008D7B7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C01244" w:rsidRPr="00672A3E" w:rsidRDefault="00C01244" w:rsidP="008D7B79">
      <w:pPr>
        <w:suppressAutoHyphens/>
        <w:spacing w:line="360" w:lineRule="auto"/>
        <w:ind w:firstLine="709"/>
        <w:jc w:val="both"/>
        <w:rPr>
          <w:sz w:val="28"/>
        </w:rPr>
      </w:pPr>
      <w:r w:rsidRPr="008D7B79">
        <w:rPr>
          <w:sz w:val="28"/>
        </w:rPr>
        <w:t>Данные таблицы 7 позволяют описать поведение переменных у</w:t>
      </w:r>
      <w:r w:rsidRPr="008D7B79">
        <w:rPr>
          <w:sz w:val="28"/>
          <w:vertAlign w:val="subscript"/>
        </w:rPr>
        <w:t>1</w:t>
      </w:r>
      <w:r w:rsidRPr="008D7B79">
        <w:rPr>
          <w:sz w:val="28"/>
        </w:rPr>
        <w:t xml:space="preserve"> и у</w:t>
      </w:r>
      <w:r w:rsidRPr="008D7B79">
        <w:rPr>
          <w:sz w:val="28"/>
          <w:vertAlign w:val="subscript"/>
        </w:rPr>
        <w:t>2</w:t>
      </w:r>
      <w:r w:rsidRPr="008D7B79">
        <w:rPr>
          <w:sz w:val="28"/>
        </w:rPr>
        <w:t xml:space="preserve"> в виде карт Карно. Для устранения явления статического состязания сигналов в карты Карно кроме минимальных покрытий следует вводить избыточное покрытие, таким образом, чтобы каждая пара смежных покрытий входила бы, по меньшей мере в одно общее покрытие.</w:t>
      </w:r>
    </w:p>
    <w:p w:rsidR="008D7B79" w:rsidRPr="00672A3E" w:rsidRDefault="008D7B79" w:rsidP="008D7B79">
      <w:pPr>
        <w:suppressAutoHyphens/>
        <w:spacing w:line="360" w:lineRule="auto"/>
        <w:ind w:firstLine="709"/>
        <w:jc w:val="both"/>
        <w:rPr>
          <w:sz w:val="28"/>
        </w:rPr>
      </w:pPr>
    </w:p>
    <w:p w:rsidR="008D7B79" w:rsidRDefault="008D7B79" w:rsidP="008D7B79">
      <w:pPr>
        <w:suppressAutoHyphens/>
        <w:spacing w:line="360" w:lineRule="auto"/>
        <w:ind w:firstLine="709"/>
        <w:jc w:val="both"/>
        <w:rPr>
          <w:i/>
          <w:sz w:val="28"/>
          <w:lang w:val="en-US"/>
        </w:rPr>
      </w:pPr>
      <w:r>
        <w:rPr>
          <w:i/>
          <w:sz w:val="28"/>
        </w:rPr>
        <w:br w:type="page"/>
      </w:r>
      <w:r w:rsidR="00365B0B">
        <w:pict>
          <v:shape id="_x0000_i1029" type="#_x0000_t75" style="width:152.25pt;height:203.25pt">
            <v:imagedata r:id="rId9" o:title="" croptop="2537f" cropbottom="3161f" cropleft="21552f" cropright="22141f"/>
          </v:shape>
        </w:pict>
      </w:r>
    </w:p>
    <w:p w:rsidR="008D7B79" w:rsidRDefault="008D7B79" w:rsidP="008D7B7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C01244" w:rsidRPr="008D7B79" w:rsidRDefault="00C01244" w:rsidP="008D7B79">
      <w:pPr>
        <w:suppressAutoHyphens/>
        <w:spacing w:line="360" w:lineRule="auto"/>
        <w:ind w:firstLine="709"/>
        <w:jc w:val="both"/>
        <w:rPr>
          <w:sz w:val="28"/>
        </w:rPr>
      </w:pPr>
      <w:r w:rsidRPr="008D7B79">
        <w:rPr>
          <w:sz w:val="28"/>
        </w:rPr>
        <w:t>Проведя склеивание в картах Карно, определим выражения для у</w:t>
      </w:r>
      <w:r w:rsidRPr="008D7B79">
        <w:rPr>
          <w:sz w:val="28"/>
          <w:vertAlign w:val="subscript"/>
        </w:rPr>
        <w:t>1</w:t>
      </w:r>
      <w:r w:rsidRPr="008D7B79">
        <w:rPr>
          <w:sz w:val="28"/>
        </w:rPr>
        <w:t xml:space="preserve"> и у</w:t>
      </w:r>
      <w:r w:rsidRPr="008D7B79">
        <w:rPr>
          <w:sz w:val="28"/>
          <w:vertAlign w:val="subscript"/>
        </w:rPr>
        <w:t>2</w:t>
      </w:r>
      <w:r w:rsidRPr="008D7B79">
        <w:rPr>
          <w:sz w:val="28"/>
        </w:rPr>
        <w:t>.</w:t>
      </w:r>
    </w:p>
    <w:p w:rsidR="008D7B79" w:rsidRPr="00672A3E" w:rsidRDefault="008D7B79" w:rsidP="008D7B79">
      <w:pPr>
        <w:suppressAutoHyphens/>
        <w:spacing w:line="360" w:lineRule="auto"/>
        <w:ind w:firstLine="709"/>
        <w:jc w:val="both"/>
        <w:rPr>
          <w:sz w:val="28"/>
        </w:rPr>
      </w:pPr>
    </w:p>
    <w:p w:rsidR="00C01244" w:rsidRPr="008D7B79" w:rsidRDefault="00C01244" w:rsidP="008D7B79">
      <w:pPr>
        <w:suppressAutoHyphens/>
        <w:spacing w:line="360" w:lineRule="auto"/>
        <w:ind w:firstLine="709"/>
        <w:jc w:val="both"/>
        <w:rPr>
          <w:sz w:val="28"/>
        </w:rPr>
      </w:pPr>
      <w:r w:rsidRPr="008D7B79">
        <w:rPr>
          <w:sz w:val="28"/>
        </w:rPr>
        <w:t>у</w:t>
      </w:r>
      <w:r w:rsidRPr="008D7B79">
        <w:rPr>
          <w:sz w:val="28"/>
          <w:vertAlign w:val="subscript"/>
        </w:rPr>
        <w:t>1</w:t>
      </w:r>
      <w:r w:rsidRPr="008D7B79">
        <w:rPr>
          <w:sz w:val="28"/>
        </w:rPr>
        <w:t>= у</w:t>
      </w:r>
      <w:r w:rsidRPr="008D7B79">
        <w:rPr>
          <w:sz w:val="28"/>
          <w:vertAlign w:val="subscript"/>
        </w:rPr>
        <w:t>2</w:t>
      </w:r>
      <w:r w:rsidRPr="008D7B79">
        <w:rPr>
          <w:sz w:val="28"/>
        </w:rPr>
        <w:t xml:space="preserve">-С \/ </w:t>
      </w:r>
      <w:r w:rsidRPr="008D7B79">
        <w:rPr>
          <w:sz w:val="28"/>
          <w:lang w:val="en-US"/>
        </w:rPr>
        <w:t>y</w:t>
      </w:r>
      <w:r w:rsidRPr="008D7B79">
        <w:rPr>
          <w:sz w:val="28"/>
          <w:vertAlign w:val="subscript"/>
        </w:rPr>
        <w:t>1</w:t>
      </w:r>
      <w:r w:rsidRPr="008D7B79">
        <w:rPr>
          <w:sz w:val="28"/>
          <w:lang w:val="en-US"/>
        </w:rPr>
        <w:t>C</w:t>
      </w:r>
      <w:r w:rsidRPr="008D7B79">
        <w:rPr>
          <w:sz w:val="28"/>
        </w:rPr>
        <w:t xml:space="preserve"> \/ </w:t>
      </w:r>
      <w:r w:rsidRPr="008D7B79">
        <w:rPr>
          <w:sz w:val="28"/>
          <w:lang w:val="en-US"/>
        </w:rPr>
        <w:t>y</w:t>
      </w:r>
      <w:r w:rsidRPr="008D7B79">
        <w:rPr>
          <w:sz w:val="28"/>
          <w:vertAlign w:val="subscript"/>
        </w:rPr>
        <w:t>1</w:t>
      </w:r>
      <w:r w:rsidRPr="008D7B79">
        <w:rPr>
          <w:sz w:val="28"/>
        </w:rPr>
        <w:t xml:space="preserve"> </w:t>
      </w:r>
      <w:r w:rsidRPr="008D7B79">
        <w:rPr>
          <w:sz w:val="28"/>
          <w:lang w:val="en-US"/>
        </w:rPr>
        <w:t>y</w:t>
      </w:r>
      <w:r w:rsidRPr="008D7B79">
        <w:rPr>
          <w:sz w:val="28"/>
          <w:vertAlign w:val="subscript"/>
        </w:rPr>
        <w:t>2</w:t>
      </w:r>
    </w:p>
    <w:p w:rsidR="00C01244" w:rsidRPr="008D7B79" w:rsidRDefault="00C01244" w:rsidP="008D7B79">
      <w:pPr>
        <w:suppressAutoHyphens/>
        <w:spacing w:line="360" w:lineRule="auto"/>
        <w:ind w:firstLine="709"/>
        <w:jc w:val="both"/>
        <w:rPr>
          <w:sz w:val="28"/>
          <w:vertAlign w:val="subscript"/>
        </w:rPr>
      </w:pPr>
      <w:r w:rsidRPr="008D7B79">
        <w:rPr>
          <w:sz w:val="28"/>
          <w:lang w:val="en-US"/>
        </w:rPr>
        <w:t>y</w:t>
      </w:r>
      <w:r w:rsidRPr="008D7B79">
        <w:rPr>
          <w:sz w:val="28"/>
          <w:vertAlign w:val="subscript"/>
        </w:rPr>
        <w:t>2</w:t>
      </w:r>
      <w:r w:rsidRPr="008D7B79">
        <w:rPr>
          <w:sz w:val="28"/>
        </w:rPr>
        <w:t xml:space="preserve">= </w:t>
      </w:r>
      <w:r w:rsidRPr="008D7B79">
        <w:rPr>
          <w:sz w:val="28"/>
          <w:lang w:val="en-US"/>
        </w:rPr>
        <w:t>y</w:t>
      </w:r>
      <w:r w:rsidRPr="008D7B79">
        <w:rPr>
          <w:sz w:val="28"/>
          <w:vertAlign w:val="subscript"/>
        </w:rPr>
        <w:t>2</w:t>
      </w:r>
      <w:r w:rsidRPr="008D7B79">
        <w:rPr>
          <w:sz w:val="28"/>
        </w:rPr>
        <w:t xml:space="preserve"> -</w:t>
      </w:r>
      <w:r w:rsidRPr="008D7B79">
        <w:rPr>
          <w:sz w:val="28"/>
          <w:lang w:val="en-US"/>
        </w:rPr>
        <w:t>C</w:t>
      </w:r>
      <w:r w:rsidRPr="008D7B79">
        <w:rPr>
          <w:sz w:val="28"/>
        </w:rPr>
        <w:t xml:space="preserve"> \/ </w:t>
      </w:r>
      <w:r w:rsidRPr="008D7B79">
        <w:rPr>
          <w:sz w:val="28"/>
          <w:lang w:val="en-US"/>
        </w:rPr>
        <w:t>y</w:t>
      </w:r>
      <w:r w:rsidRPr="008D7B79">
        <w:rPr>
          <w:sz w:val="28"/>
          <w:vertAlign w:val="subscript"/>
        </w:rPr>
        <w:t>2</w:t>
      </w:r>
      <w:r w:rsidRPr="008D7B79">
        <w:rPr>
          <w:sz w:val="28"/>
        </w:rPr>
        <w:t>-</w:t>
      </w:r>
      <w:r w:rsidRPr="008D7B79">
        <w:rPr>
          <w:sz w:val="28"/>
          <w:lang w:val="en-US"/>
        </w:rPr>
        <w:t>T</w:t>
      </w:r>
      <w:r w:rsidRPr="008D7B79">
        <w:rPr>
          <w:sz w:val="28"/>
        </w:rPr>
        <w:t xml:space="preserve"> \/ -</w:t>
      </w:r>
      <w:r w:rsidRPr="008D7B79">
        <w:rPr>
          <w:sz w:val="28"/>
          <w:lang w:val="en-US"/>
        </w:rPr>
        <w:t>y</w:t>
      </w:r>
      <w:r w:rsidRPr="008D7B79">
        <w:rPr>
          <w:sz w:val="28"/>
          <w:vertAlign w:val="subscript"/>
        </w:rPr>
        <w:t>1</w:t>
      </w:r>
      <w:r w:rsidRPr="008D7B79">
        <w:rPr>
          <w:sz w:val="28"/>
          <w:lang w:val="en-US"/>
        </w:rPr>
        <w:t>CT</w:t>
      </w:r>
      <w:r w:rsidRPr="008D7B79">
        <w:rPr>
          <w:sz w:val="28"/>
        </w:rPr>
        <w:t xml:space="preserve"> \/ -</w:t>
      </w:r>
      <w:r w:rsidRPr="008D7B79">
        <w:rPr>
          <w:sz w:val="28"/>
          <w:lang w:val="en-US"/>
        </w:rPr>
        <w:t>y</w:t>
      </w:r>
      <w:r w:rsidRPr="008D7B79">
        <w:rPr>
          <w:sz w:val="28"/>
          <w:vertAlign w:val="subscript"/>
        </w:rPr>
        <w:t>1</w:t>
      </w:r>
      <w:r w:rsidRPr="008D7B79">
        <w:rPr>
          <w:sz w:val="28"/>
          <w:lang w:val="en-US"/>
        </w:rPr>
        <w:t>y</w:t>
      </w:r>
      <w:r w:rsidRPr="008D7B79">
        <w:rPr>
          <w:sz w:val="28"/>
          <w:vertAlign w:val="subscript"/>
        </w:rPr>
        <w:t>2</w:t>
      </w:r>
    </w:p>
    <w:p w:rsidR="008D7B79" w:rsidRPr="00672A3E" w:rsidRDefault="008D7B79" w:rsidP="008D7B79">
      <w:pPr>
        <w:suppressAutoHyphens/>
        <w:spacing w:line="360" w:lineRule="auto"/>
        <w:ind w:firstLine="709"/>
        <w:jc w:val="both"/>
        <w:rPr>
          <w:sz w:val="28"/>
        </w:rPr>
      </w:pPr>
    </w:p>
    <w:p w:rsidR="00C01244" w:rsidRPr="00672A3E" w:rsidRDefault="00C01244" w:rsidP="008D7B79">
      <w:pPr>
        <w:suppressAutoHyphens/>
        <w:spacing w:line="360" w:lineRule="auto"/>
        <w:ind w:firstLine="709"/>
        <w:jc w:val="both"/>
        <w:rPr>
          <w:sz w:val="28"/>
        </w:rPr>
      </w:pPr>
      <w:r w:rsidRPr="008D7B79">
        <w:rPr>
          <w:sz w:val="28"/>
        </w:rPr>
        <w:t xml:space="preserve">Полученные уравнения позволяют построить схему проектируемого триггера. Перед построением преобразуем уравнение в базис И-НЕ, предварительно вынеся за скобки </w:t>
      </w:r>
      <w:r w:rsidRPr="008D7B79">
        <w:rPr>
          <w:sz w:val="28"/>
          <w:lang w:val="en-US"/>
        </w:rPr>
        <w:t>y</w:t>
      </w:r>
      <w:r w:rsidRPr="008D7B79">
        <w:rPr>
          <w:sz w:val="28"/>
          <w:vertAlign w:val="subscript"/>
        </w:rPr>
        <w:t>1</w:t>
      </w:r>
      <w:r w:rsidRPr="008D7B79">
        <w:rPr>
          <w:sz w:val="28"/>
        </w:rPr>
        <w:t xml:space="preserve"> и </w:t>
      </w:r>
      <w:r w:rsidRPr="008D7B79">
        <w:rPr>
          <w:sz w:val="28"/>
          <w:lang w:val="en-US"/>
        </w:rPr>
        <w:t>y</w:t>
      </w:r>
      <w:r w:rsidRPr="008D7B79">
        <w:rPr>
          <w:sz w:val="28"/>
          <w:vertAlign w:val="subscript"/>
        </w:rPr>
        <w:t>2</w:t>
      </w:r>
      <w:r w:rsidRPr="008D7B79">
        <w:rPr>
          <w:sz w:val="28"/>
        </w:rPr>
        <w:t>.</w:t>
      </w:r>
    </w:p>
    <w:p w:rsidR="00A67456" w:rsidRPr="00672A3E" w:rsidRDefault="00A67456" w:rsidP="008D7B79">
      <w:pPr>
        <w:suppressAutoHyphens/>
        <w:spacing w:line="360" w:lineRule="auto"/>
        <w:ind w:firstLine="709"/>
        <w:jc w:val="both"/>
        <w:rPr>
          <w:sz w:val="28"/>
        </w:rPr>
      </w:pPr>
    </w:p>
    <w:p w:rsidR="008D7B79" w:rsidRDefault="00365B0B" w:rsidP="008D7B7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pict>
          <v:shape id="_x0000_i1030" type="#_x0000_t75" style="width:267.75pt;height:103.5pt">
            <v:imagedata r:id="rId10" o:title="" cropright="27419f"/>
          </v:shape>
        </w:pict>
      </w:r>
    </w:p>
    <w:p w:rsidR="008D7B79" w:rsidRDefault="008D7B79" w:rsidP="008D7B7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0F1D66" w:rsidRPr="008D7B79" w:rsidRDefault="000F1D66" w:rsidP="008D7B79">
      <w:pPr>
        <w:suppressAutoHyphens/>
        <w:spacing w:line="360" w:lineRule="auto"/>
        <w:ind w:firstLine="709"/>
        <w:jc w:val="both"/>
        <w:rPr>
          <w:sz w:val="28"/>
        </w:rPr>
      </w:pPr>
      <w:r w:rsidRPr="008D7B79">
        <w:rPr>
          <w:sz w:val="28"/>
        </w:rPr>
        <w:t>Т-триггер имеет два входа. Т – это информационный вход, С-это разрешающий вход синхросигнала. Этот триггер работает в счетном режиме (т.к. он переключается каждый раз когда на его вход подается уровень логической единицы).</w:t>
      </w:r>
    </w:p>
    <w:p w:rsidR="008D7B79" w:rsidRPr="00672A3E" w:rsidRDefault="008D7B79" w:rsidP="008D7B79">
      <w:pPr>
        <w:suppressAutoHyphens/>
        <w:spacing w:line="360" w:lineRule="auto"/>
        <w:ind w:firstLine="709"/>
        <w:jc w:val="both"/>
        <w:rPr>
          <w:sz w:val="28"/>
        </w:rPr>
      </w:pPr>
    </w:p>
    <w:p w:rsidR="000F1D66" w:rsidRPr="008D7B79" w:rsidRDefault="008D7B79" w:rsidP="008D7B79">
      <w:pPr>
        <w:suppressAutoHyphens/>
        <w:spacing w:line="360" w:lineRule="auto"/>
        <w:ind w:firstLine="709"/>
        <w:jc w:val="both"/>
        <w:rPr>
          <w:sz w:val="28"/>
        </w:rPr>
      </w:pPr>
      <w:r w:rsidRPr="00672A3E">
        <w:rPr>
          <w:sz w:val="28"/>
        </w:rPr>
        <w:br w:type="page"/>
      </w:r>
      <w:r w:rsidR="000F1D66" w:rsidRPr="008D7B79">
        <w:rPr>
          <w:sz w:val="28"/>
        </w:rPr>
        <w:t>Схема проектируемого Т-триггера, построенного по полученным выражениям с использованием элементов 2И-НЕ:</w:t>
      </w:r>
    </w:p>
    <w:p w:rsidR="00A67456" w:rsidRPr="008D7B79" w:rsidRDefault="00365B0B" w:rsidP="008D7B7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31" type="#_x0000_t75" style="width:385.5pt;height:231.75pt">
            <v:imagedata r:id="rId11" o:title=""/>
          </v:shape>
        </w:pict>
      </w:r>
      <w:bookmarkStart w:id="0" w:name="_GoBack"/>
      <w:bookmarkEnd w:id="0"/>
    </w:p>
    <w:sectPr w:rsidR="00A67456" w:rsidRPr="008D7B79" w:rsidSect="008D7B79">
      <w:pgSz w:w="11907" w:h="16840" w:code="9"/>
      <w:pgMar w:top="1134" w:right="850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6D24B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3AAD3083"/>
    <w:multiLevelType w:val="hybridMultilevel"/>
    <w:tmpl w:val="902A1B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AD219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51990ED3"/>
    <w:multiLevelType w:val="hybridMultilevel"/>
    <w:tmpl w:val="C3762D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175D8F"/>
    <w:multiLevelType w:val="hybridMultilevel"/>
    <w:tmpl w:val="E868A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73E13EC"/>
    <w:multiLevelType w:val="singleLevel"/>
    <w:tmpl w:val="D41CD6F0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6">
    <w:nsid w:val="7B9E289D"/>
    <w:multiLevelType w:val="hybridMultilevel"/>
    <w:tmpl w:val="8F7C3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313E"/>
    <w:rsid w:val="0003328A"/>
    <w:rsid w:val="00056200"/>
    <w:rsid w:val="000608FB"/>
    <w:rsid w:val="000621E9"/>
    <w:rsid w:val="00073286"/>
    <w:rsid w:val="00077CF0"/>
    <w:rsid w:val="000F1D66"/>
    <w:rsid w:val="00207C94"/>
    <w:rsid w:val="00270A07"/>
    <w:rsid w:val="00365B0B"/>
    <w:rsid w:val="00382070"/>
    <w:rsid w:val="003A0129"/>
    <w:rsid w:val="003A3870"/>
    <w:rsid w:val="003D2119"/>
    <w:rsid w:val="003E1950"/>
    <w:rsid w:val="003E6A2D"/>
    <w:rsid w:val="004324A3"/>
    <w:rsid w:val="00437562"/>
    <w:rsid w:val="004425A9"/>
    <w:rsid w:val="00445531"/>
    <w:rsid w:val="0054086E"/>
    <w:rsid w:val="005A66F0"/>
    <w:rsid w:val="005D0940"/>
    <w:rsid w:val="006626FE"/>
    <w:rsid w:val="00672A3E"/>
    <w:rsid w:val="008161D0"/>
    <w:rsid w:val="008A4823"/>
    <w:rsid w:val="008D7B79"/>
    <w:rsid w:val="009B3525"/>
    <w:rsid w:val="00A67456"/>
    <w:rsid w:val="00AE5D39"/>
    <w:rsid w:val="00B022AD"/>
    <w:rsid w:val="00B3313E"/>
    <w:rsid w:val="00B62233"/>
    <w:rsid w:val="00B9703F"/>
    <w:rsid w:val="00C01244"/>
    <w:rsid w:val="00C968ED"/>
    <w:rsid w:val="00CC1B48"/>
    <w:rsid w:val="00CD3A36"/>
    <w:rsid w:val="00DA27AC"/>
    <w:rsid w:val="00DC06EC"/>
    <w:rsid w:val="00E74453"/>
    <w:rsid w:val="00EA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8E2548DB-C776-4D43-A415-77F26B16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13E"/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both"/>
      <w:outlineLvl w:val="1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-">
    <w:name w:val="Блок-схема"/>
    <w:basedOn w:val="a"/>
    <w:pPr>
      <w:spacing w:before="60" w:after="120"/>
      <w:ind w:firstLine="720"/>
      <w:jc w:val="center"/>
    </w:pPr>
    <w:rPr>
      <w:rFonts w:ascii="Arial" w:hAnsi="Arial"/>
      <w:sz w:val="24"/>
    </w:rPr>
  </w:style>
  <w:style w:type="table" w:styleId="a3">
    <w:name w:val="Table Grid"/>
    <w:basedOn w:val="a1"/>
    <w:uiPriority w:val="59"/>
    <w:rsid w:val="00C012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Проектирование синхронной пересчетной схемы</vt:lpstr>
    </vt:vector>
  </TitlesOfParts>
  <Company/>
  <LinksUpToDate>false</LinksUpToDate>
  <CharactersWithSpaces>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Проектирование синхронной пересчетной схемы</dc:title>
  <dc:subject/>
  <dc:creator>-</dc:creator>
  <cp:keywords/>
  <dc:description/>
  <cp:lastModifiedBy>admin</cp:lastModifiedBy>
  <cp:revision>2</cp:revision>
  <cp:lastPrinted>2004-06-02T13:59:00Z</cp:lastPrinted>
  <dcterms:created xsi:type="dcterms:W3CDTF">2014-03-09T17:49:00Z</dcterms:created>
  <dcterms:modified xsi:type="dcterms:W3CDTF">2014-03-09T17:49:00Z</dcterms:modified>
</cp:coreProperties>
</file>