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BF44C9" w:rsidRPr="00DD05D7" w:rsidRDefault="00BF44C9" w:rsidP="00DD05D7">
      <w:pPr>
        <w:pStyle w:val="afd"/>
      </w:pPr>
      <w:r w:rsidRPr="00DD05D7">
        <w:t>КОНТРОЛЬНАЯ</w:t>
      </w:r>
      <w:r w:rsidR="00DD05D7" w:rsidRPr="00DD05D7">
        <w:t xml:space="preserve"> </w:t>
      </w:r>
      <w:r w:rsidRPr="00DD05D7">
        <w:t>РАБОТА</w:t>
      </w:r>
    </w:p>
    <w:p w:rsidR="00DD05D7" w:rsidRPr="00DD05D7" w:rsidRDefault="00E14111" w:rsidP="00DD05D7">
      <w:pPr>
        <w:pStyle w:val="afd"/>
        <w:rPr>
          <w:szCs w:val="44"/>
        </w:rPr>
      </w:pPr>
      <w:r w:rsidRPr="00DD05D7">
        <w:rPr>
          <w:szCs w:val="44"/>
        </w:rPr>
        <w:t>п</w:t>
      </w:r>
      <w:r w:rsidR="00BF44C9" w:rsidRPr="00DD05D7">
        <w:rPr>
          <w:szCs w:val="44"/>
        </w:rPr>
        <w:t>о</w:t>
      </w:r>
      <w:r w:rsidR="00DD05D7" w:rsidRPr="00DD05D7">
        <w:rPr>
          <w:szCs w:val="44"/>
        </w:rPr>
        <w:t xml:space="preserve"> </w:t>
      </w:r>
      <w:r w:rsidRPr="00DD05D7">
        <w:rPr>
          <w:szCs w:val="44"/>
        </w:rPr>
        <w:t>дисциплине</w:t>
      </w:r>
      <w:r w:rsidR="00DD05D7" w:rsidRPr="00DD05D7">
        <w:rPr>
          <w:szCs w:val="44"/>
        </w:rPr>
        <w:t>:</w:t>
      </w:r>
    </w:p>
    <w:p w:rsidR="00DD05D7" w:rsidRPr="00DD05D7" w:rsidRDefault="00DD05D7" w:rsidP="00DD05D7">
      <w:pPr>
        <w:pStyle w:val="afd"/>
        <w:rPr>
          <w:szCs w:val="44"/>
        </w:rPr>
      </w:pPr>
      <w:r>
        <w:rPr>
          <w:szCs w:val="44"/>
        </w:rPr>
        <w:t>"</w:t>
      </w:r>
      <w:r w:rsidR="003F5C81" w:rsidRPr="00DD05D7">
        <w:rPr>
          <w:szCs w:val="44"/>
        </w:rPr>
        <w:t>История</w:t>
      </w:r>
      <w:r w:rsidRPr="00DD05D7">
        <w:rPr>
          <w:szCs w:val="44"/>
        </w:rPr>
        <w:t xml:space="preserve"> </w:t>
      </w:r>
      <w:r w:rsidR="003008A3" w:rsidRPr="00DD05D7">
        <w:rPr>
          <w:szCs w:val="44"/>
        </w:rPr>
        <w:t>О</w:t>
      </w:r>
      <w:r w:rsidR="003F5C81" w:rsidRPr="00DD05D7">
        <w:rPr>
          <w:szCs w:val="44"/>
        </w:rPr>
        <w:t>течественного</w:t>
      </w:r>
      <w:r w:rsidRPr="00DD05D7">
        <w:rPr>
          <w:szCs w:val="44"/>
        </w:rPr>
        <w:t xml:space="preserve"> </w:t>
      </w:r>
      <w:r w:rsidR="003F5C81" w:rsidRPr="00DD05D7">
        <w:rPr>
          <w:szCs w:val="44"/>
        </w:rPr>
        <w:t>государства</w:t>
      </w:r>
      <w:r w:rsidRPr="00DD05D7">
        <w:rPr>
          <w:szCs w:val="44"/>
        </w:rPr>
        <w:t xml:space="preserve"> </w:t>
      </w:r>
      <w:r w:rsidR="003F5C81" w:rsidRPr="00DD05D7">
        <w:rPr>
          <w:szCs w:val="44"/>
        </w:rPr>
        <w:t>и</w:t>
      </w:r>
      <w:r w:rsidRPr="00DD05D7">
        <w:rPr>
          <w:szCs w:val="44"/>
        </w:rPr>
        <w:t xml:space="preserve"> </w:t>
      </w:r>
      <w:r w:rsidR="003F5C81" w:rsidRPr="00DD05D7">
        <w:rPr>
          <w:szCs w:val="44"/>
        </w:rPr>
        <w:t>права</w:t>
      </w:r>
      <w:r>
        <w:rPr>
          <w:szCs w:val="44"/>
        </w:rPr>
        <w:t>"</w:t>
      </w:r>
    </w:p>
    <w:p w:rsidR="00DD05D7" w:rsidRPr="00DD05D7" w:rsidRDefault="00BF44C9" w:rsidP="00DD05D7">
      <w:pPr>
        <w:pStyle w:val="afd"/>
        <w:rPr>
          <w:szCs w:val="32"/>
        </w:rPr>
      </w:pPr>
      <w:r w:rsidRPr="00DD05D7">
        <w:rPr>
          <w:szCs w:val="32"/>
        </w:rPr>
        <w:t>Тема</w:t>
      </w:r>
      <w:r w:rsidR="00DD05D7" w:rsidRPr="00DD05D7">
        <w:rPr>
          <w:szCs w:val="32"/>
        </w:rPr>
        <w:t>:</w:t>
      </w:r>
      <w:r w:rsidR="00DD05D7">
        <w:rPr>
          <w:szCs w:val="32"/>
        </w:rPr>
        <w:t xml:space="preserve"> "</w:t>
      </w:r>
      <w:r w:rsidR="00766A6B" w:rsidRPr="00DD05D7">
        <w:rPr>
          <w:szCs w:val="32"/>
        </w:rPr>
        <w:t>Развитие</w:t>
      </w:r>
      <w:r w:rsidR="00DD05D7" w:rsidRPr="00DD05D7">
        <w:rPr>
          <w:szCs w:val="32"/>
        </w:rPr>
        <w:t xml:space="preserve"> </w:t>
      </w:r>
      <w:r w:rsidR="00766A6B" w:rsidRPr="00DD05D7">
        <w:rPr>
          <w:szCs w:val="32"/>
        </w:rPr>
        <w:t>права</w:t>
      </w:r>
      <w:r w:rsidR="00DD05D7" w:rsidRPr="00DD05D7">
        <w:rPr>
          <w:szCs w:val="32"/>
        </w:rPr>
        <w:t xml:space="preserve"> </w:t>
      </w:r>
      <w:r w:rsidR="00766A6B" w:rsidRPr="00DD05D7">
        <w:rPr>
          <w:szCs w:val="32"/>
        </w:rPr>
        <w:t>в</w:t>
      </w:r>
      <w:r w:rsidR="00DD05D7" w:rsidRPr="00DD05D7">
        <w:rPr>
          <w:szCs w:val="32"/>
        </w:rPr>
        <w:t xml:space="preserve"> </w:t>
      </w:r>
      <w:r w:rsidR="00766A6B" w:rsidRPr="00DD05D7">
        <w:rPr>
          <w:szCs w:val="32"/>
        </w:rPr>
        <w:t>годы</w:t>
      </w:r>
      <w:r w:rsidR="00DD05D7" w:rsidRPr="00DD05D7">
        <w:rPr>
          <w:szCs w:val="32"/>
        </w:rPr>
        <w:t xml:space="preserve"> </w:t>
      </w:r>
      <w:r w:rsidR="00766A6B" w:rsidRPr="00DD05D7">
        <w:rPr>
          <w:szCs w:val="32"/>
        </w:rPr>
        <w:t>Великой</w:t>
      </w:r>
      <w:r w:rsidR="00DD05D7" w:rsidRPr="00DD05D7">
        <w:rPr>
          <w:szCs w:val="32"/>
        </w:rPr>
        <w:t xml:space="preserve"> </w:t>
      </w:r>
      <w:r w:rsidR="00766A6B" w:rsidRPr="00DD05D7">
        <w:rPr>
          <w:szCs w:val="32"/>
        </w:rPr>
        <w:t>Отечественной</w:t>
      </w:r>
      <w:r w:rsidR="00DD05D7" w:rsidRPr="00DD05D7">
        <w:rPr>
          <w:szCs w:val="32"/>
        </w:rPr>
        <w:t xml:space="preserve"> </w:t>
      </w:r>
      <w:r w:rsidR="00766A6B" w:rsidRPr="00DD05D7">
        <w:rPr>
          <w:szCs w:val="32"/>
        </w:rPr>
        <w:t>войны</w:t>
      </w:r>
      <w:r w:rsidR="00DD05D7" w:rsidRPr="00DD05D7">
        <w:rPr>
          <w:szCs w:val="32"/>
        </w:rPr>
        <w:t xml:space="preserve"> </w:t>
      </w:r>
      <w:r w:rsidR="00766A6B" w:rsidRPr="00DD05D7">
        <w:rPr>
          <w:szCs w:val="32"/>
        </w:rPr>
        <w:t>и</w:t>
      </w:r>
    </w:p>
    <w:p w:rsidR="00DD05D7" w:rsidRDefault="00766A6B" w:rsidP="00DD05D7">
      <w:pPr>
        <w:pStyle w:val="afd"/>
        <w:rPr>
          <w:szCs w:val="32"/>
        </w:rPr>
      </w:pPr>
      <w:r w:rsidRPr="00DD05D7">
        <w:rPr>
          <w:szCs w:val="32"/>
        </w:rPr>
        <w:t>в</w:t>
      </w:r>
      <w:r w:rsidR="00DD05D7" w:rsidRPr="00DD05D7">
        <w:rPr>
          <w:szCs w:val="32"/>
        </w:rPr>
        <w:t xml:space="preserve"> </w:t>
      </w:r>
      <w:r w:rsidRPr="00DD05D7">
        <w:rPr>
          <w:szCs w:val="32"/>
        </w:rPr>
        <w:t>послевоенные</w:t>
      </w:r>
      <w:r w:rsidR="00DD05D7" w:rsidRPr="00DD05D7">
        <w:rPr>
          <w:szCs w:val="32"/>
        </w:rPr>
        <w:t xml:space="preserve"> </w:t>
      </w:r>
      <w:r w:rsidRPr="00DD05D7">
        <w:rPr>
          <w:szCs w:val="32"/>
        </w:rPr>
        <w:t>годы</w:t>
      </w:r>
      <w:r w:rsidR="00DD05D7" w:rsidRPr="00DD05D7">
        <w:rPr>
          <w:szCs w:val="32"/>
        </w:rPr>
        <w:t xml:space="preserve"> </w:t>
      </w:r>
      <w:r w:rsidRPr="00DD05D7">
        <w:rPr>
          <w:szCs w:val="32"/>
        </w:rPr>
        <w:t>восстановления</w:t>
      </w:r>
      <w:r w:rsidR="00DD05D7" w:rsidRPr="00DD05D7">
        <w:rPr>
          <w:szCs w:val="32"/>
        </w:rPr>
        <w:t xml:space="preserve"> </w:t>
      </w:r>
      <w:r w:rsidRPr="00DD05D7">
        <w:rPr>
          <w:szCs w:val="32"/>
        </w:rPr>
        <w:t>народного</w:t>
      </w:r>
      <w:r w:rsidR="00DD05D7" w:rsidRPr="00DD05D7">
        <w:rPr>
          <w:szCs w:val="32"/>
        </w:rPr>
        <w:t xml:space="preserve"> </w:t>
      </w:r>
      <w:r w:rsidRPr="00DD05D7">
        <w:rPr>
          <w:szCs w:val="32"/>
        </w:rPr>
        <w:t>хозяйства</w:t>
      </w:r>
      <w:r w:rsidR="00DD05D7">
        <w:rPr>
          <w:szCs w:val="32"/>
        </w:rPr>
        <w:t>"</w:t>
      </w:r>
      <w:r w:rsidR="00DD05D7" w:rsidRPr="00DD05D7">
        <w:rPr>
          <w:szCs w:val="32"/>
        </w:rPr>
        <w:t>.</w:t>
      </w: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Default="00DD05D7" w:rsidP="00DD05D7">
      <w:pPr>
        <w:pStyle w:val="afd"/>
      </w:pPr>
    </w:p>
    <w:p w:rsidR="00DD05D7" w:rsidRPr="00DD05D7" w:rsidRDefault="00EC7192" w:rsidP="00DD05D7">
      <w:pPr>
        <w:pStyle w:val="afd"/>
      </w:pPr>
      <w:r w:rsidRPr="00DD05D7">
        <w:t>МОСКВА</w:t>
      </w:r>
      <w:r w:rsidR="00DD05D7" w:rsidRPr="00DD05D7">
        <w:t xml:space="preserve"> - </w:t>
      </w:r>
      <w:r w:rsidR="00BF44C9" w:rsidRPr="00DD05D7">
        <w:t>200</w:t>
      </w:r>
      <w:r w:rsidR="00B2698E" w:rsidRPr="00DD05D7">
        <w:t>9</w:t>
      </w:r>
    </w:p>
    <w:p w:rsidR="00DD05D7" w:rsidRDefault="00DD05D7" w:rsidP="00DD05D7">
      <w:pPr>
        <w:pStyle w:val="af6"/>
      </w:pPr>
      <w:r>
        <w:br w:type="page"/>
        <w:t>Содержание</w:t>
      </w:r>
    </w:p>
    <w:p w:rsidR="00DD05D7" w:rsidRDefault="00DD05D7" w:rsidP="00DD05D7"/>
    <w:p w:rsidR="00DD05D7" w:rsidRDefault="00DD05D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7B5C1F">
        <w:rPr>
          <w:rStyle w:val="afe"/>
          <w:noProof/>
        </w:rPr>
        <w:t>1. Введение</w:t>
      </w:r>
    </w:p>
    <w:p w:rsidR="00DD05D7" w:rsidRDefault="001A0F4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1562" w:history="1">
        <w:r w:rsidR="00DD05D7" w:rsidRPr="00C71285">
          <w:rPr>
            <w:rStyle w:val="afe"/>
            <w:noProof/>
          </w:rPr>
          <w:t>2. Развитие права в СССР в годы Великой Отечественной войны</w:t>
        </w:r>
      </w:hyperlink>
    </w:p>
    <w:p w:rsidR="00DD05D7" w:rsidRDefault="00DD05D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B5C1F">
        <w:rPr>
          <w:rStyle w:val="afe"/>
          <w:noProof/>
        </w:rPr>
        <w:t>3. Развитие права в СССР в послевоенные годы восстановления народного хозяйства (до середины 50-х гг.)</w:t>
      </w:r>
    </w:p>
    <w:p w:rsidR="00DD05D7" w:rsidRDefault="001A0F4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1564" w:history="1">
        <w:r w:rsidR="00DD05D7" w:rsidRPr="00C71285">
          <w:rPr>
            <w:rStyle w:val="afe"/>
            <w:noProof/>
          </w:rPr>
          <w:t>4. Заключение</w:t>
        </w:r>
      </w:hyperlink>
    </w:p>
    <w:p w:rsidR="00DD05D7" w:rsidRDefault="00DD05D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B5C1F">
        <w:rPr>
          <w:rStyle w:val="afe"/>
          <w:noProof/>
        </w:rPr>
        <w:t>5. Список использованной литературы</w:t>
      </w:r>
    </w:p>
    <w:p w:rsidR="00DD05D7" w:rsidRPr="00DD05D7" w:rsidRDefault="00DD05D7" w:rsidP="00DD05D7">
      <w:pPr>
        <w:rPr>
          <w:b/>
        </w:rPr>
      </w:pPr>
      <w:r>
        <w:rPr>
          <w:b/>
        </w:rPr>
        <w:fldChar w:fldCharType="end"/>
      </w:r>
    </w:p>
    <w:p w:rsidR="00DD05D7" w:rsidRDefault="00DD05D7" w:rsidP="00DD05D7">
      <w:pPr>
        <w:pStyle w:val="1"/>
      </w:pPr>
      <w:r>
        <w:br w:type="page"/>
      </w:r>
      <w:bookmarkStart w:id="0" w:name="_Toc292701561"/>
      <w:r w:rsidR="003833F7" w:rsidRPr="00DD05D7">
        <w:t>1</w:t>
      </w:r>
      <w:r w:rsidRPr="00DD05D7">
        <w:t xml:space="preserve">. </w:t>
      </w:r>
      <w:r w:rsidR="00AC1C83" w:rsidRPr="00DD05D7">
        <w:t>Введение</w:t>
      </w:r>
      <w:bookmarkEnd w:id="0"/>
    </w:p>
    <w:p w:rsidR="00DD05D7" w:rsidRPr="00DD05D7" w:rsidRDefault="00DD05D7" w:rsidP="00DD05D7">
      <w:pPr>
        <w:rPr>
          <w:lang w:eastAsia="en-US"/>
        </w:rPr>
      </w:pPr>
    </w:p>
    <w:p w:rsidR="00DD05D7" w:rsidRPr="00DD05D7" w:rsidRDefault="00AC1C83" w:rsidP="00DD05D7">
      <w:pPr>
        <w:tabs>
          <w:tab w:val="left" w:pos="726"/>
        </w:tabs>
      </w:pPr>
      <w:r w:rsidRPr="00DD05D7">
        <w:t>Тема</w:t>
      </w:r>
      <w:r w:rsidR="00DD05D7" w:rsidRPr="00DD05D7">
        <w:t xml:space="preserve"> </w:t>
      </w:r>
      <w:r w:rsidRPr="00DD05D7">
        <w:t>развития</w:t>
      </w:r>
      <w:r w:rsidR="00DD05D7" w:rsidRPr="00DD05D7">
        <w:t xml:space="preserve"> </w:t>
      </w:r>
      <w:r w:rsidR="00FF1F3F" w:rsidRPr="00DD05D7">
        <w:t>советского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период</w:t>
      </w:r>
      <w:r w:rsidR="00DD05D7" w:rsidRPr="00DD05D7">
        <w:t xml:space="preserve"> </w:t>
      </w:r>
      <w:r w:rsidRPr="00DD05D7">
        <w:t>восстановления</w:t>
      </w:r>
      <w:r w:rsidR="00DD05D7" w:rsidRPr="00DD05D7">
        <w:t xml:space="preserve"> </w:t>
      </w:r>
      <w:r w:rsidRPr="00DD05D7">
        <w:t>народного</w:t>
      </w:r>
      <w:r w:rsidR="00DD05D7" w:rsidRPr="00DD05D7">
        <w:t xml:space="preserve"> </w:t>
      </w:r>
      <w:r w:rsidRPr="00DD05D7">
        <w:t>хозяйства</w:t>
      </w:r>
      <w:r w:rsidR="00DD05D7" w:rsidRPr="00DD05D7">
        <w:t xml:space="preserve"> </w:t>
      </w:r>
      <w:r w:rsidRPr="00DD05D7">
        <w:t>продолжает</w:t>
      </w:r>
      <w:r w:rsidR="00DD05D7" w:rsidRPr="00DD05D7">
        <w:t xml:space="preserve"> </w:t>
      </w:r>
      <w:r w:rsidRPr="00DD05D7">
        <w:t>оставаться</w:t>
      </w:r>
      <w:r w:rsidR="00DD05D7" w:rsidRPr="00DD05D7">
        <w:t xml:space="preserve"> </w:t>
      </w:r>
      <w:r w:rsidRPr="00DD05D7">
        <w:t>актуальной</w:t>
      </w:r>
      <w:r w:rsidR="00DD05D7" w:rsidRPr="00DD05D7">
        <w:t xml:space="preserve"> </w:t>
      </w:r>
      <w:r w:rsidR="00926311" w:rsidRPr="00DD05D7">
        <w:t>и</w:t>
      </w:r>
      <w:r w:rsidR="00DD05D7" w:rsidRPr="00DD05D7">
        <w:t xml:space="preserve"> </w:t>
      </w:r>
      <w:r w:rsidR="00926311" w:rsidRPr="00DD05D7">
        <w:t>в</w:t>
      </w:r>
      <w:r w:rsidR="00DD05D7" w:rsidRPr="00DD05D7">
        <w:t xml:space="preserve"> </w:t>
      </w:r>
      <w:r w:rsidR="00926311" w:rsidRPr="00DD05D7">
        <w:t>наши</w:t>
      </w:r>
      <w:r w:rsidR="00DD05D7" w:rsidRPr="00DD05D7">
        <w:t xml:space="preserve"> </w:t>
      </w:r>
      <w:r w:rsidR="00926311" w:rsidRPr="00DD05D7">
        <w:t>дни</w:t>
      </w:r>
      <w:r w:rsidR="00DD05D7" w:rsidRPr="00DD05D7">
        <w:t xml:space="preserve">. </w:t>
      </w:r>
      <w:r w:rsidR="00950280" w:rsidRPr="00DD05D7">
        <w:t>Интерес</w:t>
      </w:r>
      <w:r w:rsidR="00DD05D7" w:rsidRPr="00DD05D7">
        <w:t xml:space="preserve"> </w:t>
      </w:r>
      <w:r w:rsidR="00950280" w:rsidRPr="00DD05D7">
        <w:t>к</w:t>
      </w:r>
      <w:r w:rsidR="00DD05D7" w:rsidRPr="00DD05D7">
        <w:t xml:space="preserve"> </w:t>
      </w:r>
      <w:r w:rsidR="00950280" w:rsidRPr="00DD05D7">
        <w:t>данному</w:t>
      </w:r>
      <w:r w:rsidR="00DD05D7" w:rsidRPr="00DD05D7">
        <w:t xml:space="preserve"> </w:t>
      </w:r>
      <w:r w:rsidR="00950280" w:rsidRPr="00DD05D7">
        <w:t>вопросу</w:t>
      </w:r>
      <w:r w:rsidR="00D90DAD" w:rsidRPr="00DD05D7">
        <w:t>,</w:t>
      </w:r>
      <w:r w:rsidR="00DD05D7" w:rsidRPr="00DD05D7">
        <w:t xml:space="preserve"> </w:t>
      </w:r>
      <w:r w:rsidR="00950280" w:rsidRPr="00DD05D7">
        <w:t>на</w:t>
      </w:r>
      <w:r w:rsidR="00DD05D7" w:rsidRPr="00DD05D7">
        <w:t xml:space="preserve"> </w:t>
      </w:r>
      <w:r w:rsidR="00950280" w:rsidRPr="00DD05D7">
        <w:t>мой</w:t>
      </w:r>
      <w:r w:rsidR="00DD05D7" w:rsidRPr="00DD05D7">
        <w:t xml:space="preserve"> </w:t>
      </w:r>
      <w:r w:rsidR="00950280" w:rsidRPr="00DD05D7">
        <w:t>взгляд</w:t>
      </w:r>
      <w:r w:rsidR="00D90DAD" w:rsidRPr="00DD05D7">
        <w:t>,</w:t>
      </w:r>
      <w:r w:rsidR="00DD05D7" w:rsidRPr="00DD05D7">
        <w:t xml:space="preserve"> </w:t>
      </w:r>
      <w:r w:rsidR="00950280" w:rsidRPr="00DD05D7">
        <w:t>обусловлен</w:t>
      </w:r>
      <w:r w:rsidR="00DD05D7" w:rsidRPr="00DD05D7">
        <w:t xml:space="preserve"> </w:t>
      </w:r>
      <w:r w:rsidR="00950280" w:rsidRPr="00DD05D7">
        <w:t>прежде</w:t>
      </w:r>
      <w:r w:rsidR="00DD05D7" w:rsidRPr="00DD05D7">
        <w:t xml:space="preserve"> </w:t>
      </w:r>
      <w:r w:rsidR="00950280" w:rsidRPr="00DD05D7">
        <w:t>всего</w:t>
      </w:r>
      <w:r w:rsidR="00DD05D7" w:rsidRPr="00DD05D7">
        <w:t xml:space="preserve"> </w:t>
      </w:r>
      <w:r w:rsidR="00950280" w:rsidRPr="00DD05D7">
        <w:t>противоречивостью</w:t>
      </w:r>
      <w:r w:rsidR="00DD05D7" w:rsidRPr="00DD05D7">
        <w:t xml:space="preserve"> </w:t>
      </w:r>
      <w:r w:rsidR="00950280" w:rsidRPr="00DD05D7">
        <w:t>отношения</w:t>
      </w:r>
      <w:r w:rsidR="00DD05D7" w:rsidRPr="00DD05D7">
        <w:t xml:space="preserve"> </w:t>
      </w:r>
      <w:r w:rsidR="00FF1F3F" w:rsidRPr="00DD05D7">
        <w:t>к</w:t>
      </w:r>
      <w:r w:rsidR="00DD05D7" w:rsidRPr="00DD05D7">
        <w:t xml:space="preserve"> </w:t>
      </w:r>
      <w:r w:rsidR="00FF1F3F" w:rsidRPr="00DD05D7">
        <w:t>нему</w:t>
      </w:r>
      <w:r w:rsidR="00DD05D7" w:rsidRPr="00DD05D7">
        <w:t xml:space="preserve"> </w:t>
      </w:r>
      <w:r w:rsidR="00950280" w:rsidRPr="00DD05D7">
        <w:t>со</w:t>
      </w:r>
      <w:r w:rsidR="00DD05D7" w:rsidRPr="00DD05D7">
        <w:t xml:space="preserve"> </w:t>
      </w:r>
      <w:r w:rsidR="00950280" w:rsidRPr="00DD05D7">
        <w:t>стороны</w:t>
      </w:r>
      <w:r w:rsidR="00DD05D7" w:rsidRPr="00DD05D7">
        <w:t xml:space="preserve"> </w:t>
      </w:r>
      <w:r w:rsidR="00950280" w:rsidRPr="00DD05D7">
        <w:t>различных</w:t>
      </w:r>
      <w:r w:rsidR="00DD05D7" w:rsidRPr="00DD05D7">
        <w:t xml:space="preserve"> </w:t>
      </w:r>
      <w:r w:rsidR="00950280" w:rsidRPr="00DD05D7">
        <w:t>о</w:t>
      </w:r>
      <w:r w:rsidR="00FF1F3F" w:rsidRPr="00DD05D7">
        <w:t>бщественно-политических</w:t>
      </w:r>
      <w:r w:rsidR="00DD05D7" w:rsidRPr="00DD05D7">
        <w:t xml:space="preserve"> </w:t>
      </w:r>
      <w:r w:rsidR="00FF1F3F" w:rsidRPr="00DD05D7">
        <w:t>сил</w:t>
      </w:r>
      <w:r w:rsidR="00DD05D7" w:rsidRPr="00DD05D7">
        <w:t xml:space="preserve"> </w:t>
      </w:r>
      <w:r w:rsidR="00FF1F3F" w:rsidRPr="00DD05D7">
        <w:t>и</w:t>
      </w:r>
      <w:r w:rsidR="00DD05D7" w:rsidRPr="00DD05D7">
        <w:t xml:space="preserve"> </w:t>
      </w:r>
      <w:r w:rsidR="00FF1F3F" w:rsidRPr="00DD05D7">
        <w:t>отдельных</w:t>
      </w:r>
      <w:r w:rsidR="00DD05D7" w:rsidRPr="00DD05D7">
        <w:t xml:space="preserve"> </w:t>
      </w:r>
      <w:r w:rsidR="00FF1F3F" w:rsidRPr="00DD05D7">
        <w:t>граждан</w:t>
      </w:r>
      <w:r w:rsidR="00DD05D7" w:rsidRPr="00DD05D7">
        <w:t xml:space="preserve">. </w:t>
      </w:r>
      <w:r w:rsidR="00FF1F3F" w:rsidRPr="00DD05D7">
        <w:t>С</w:t>
      </w:r>
      <w:r w:rsidR="00DD05D7" w:rsidRPr="00DD05D7">
        <w:t xml:space="preserve"> </w:t>
      </w:r>
      <w:r w:rsidR="00926311" w:rsidRPr="00DD05D7">
        <w:t>од</w:t>
      </w:r>
      <w:r w:rsidR="00FF1F3F" w:rsidRPr="00DD05D7">
        <w:t>ной</w:t>
      </w:r>
      <w:r w:rsidR="00DD05D7" w:rsidRPr="00DD05D7">
        <w:t xml:space="preserve"> </w:t>
      </w:r>
      <w:r w:rsidR="00FF1F3F" w:rsidRPr="00DD05D7">
        <w:t>стороны,</w:t>
      </w:r>
      <w:r w:rsidR="00DD05D7" w:rsidRPr="00DD05D7">
        <w:t xml:space="preserve"> </w:t>
      </w:r>
      <w:r w:rsidR="00FF1F3F" w:rsidRPr="00DD05D7">
        <w:t>это</w:t>
      </w:r>
      <w:r w:rsidR="00DD05D7" w:rsidRPr="00DD05D7">
        <w:t xml:space="preserve"> </w:t>
      </w:r>
      <w:r w:rsidR="00926311" w:rsidRPr="00DD05D7">
        <w:t>стремление</w:t>
      </w:r>
      <w:r w:rsidR="00DD05D7" w:rsidRPr="00DD05D7">
        <w:t xml:space="preserve"> </w:t>
      </w:r>
      <w:r w:rsidR="00926311" w:rsidRPr="00DD05D7">
        <w:t>апологетов</w:t>
      </w:r>
      <w:r w:rsidR="00DD05D7">
        <w:t xml:space="preserve"> "</w:t>
      </w:r>
      <w:r w:rsidR="00926311" w:rsidRPr="00DD05D7">
        <w:t>общемировых</w:t>
      </w:r>
      <w:r w:rsidR="00DD05D7" w:rsidRPr="00DD05D7">
        <w:t xml:space="preserve"> </w:t>
      </w:r>
      <w:r w:rsidR="00926311" w:rsidRPr="00DD05D7">
        <w:t>и</w:t>
      </w:r>
      <w:r w:rsidR="00DD05D7" w:rsidRPr="00DD05D7">
        <w:t xml:space="preserve"> </w:t>
      </w:r>
      <w:r w:rsidR="00926311" w:rsidRPr="00DD05D7">
        <w:t>общечеловеческих</w:t>
      </w:r>
      <w:r w:rsidR="00DD05D7" w:rsidRPr="00DD05D7">
        <w:t xml:space="preserve"> </w:t>
      </w:r>
      <w:r w:rsidR="00926311" w:rsidRPr="00DD05D7">
        <w:t>ценностей</w:t>
      </w:r>
      <w:r w:rsidR="00DD05D7">
        <w:t xml:space="preserve">" </w:t>
      </w:r>
      <w:r w:rsidR="00926311" w:rsidRPr="00DD05D7">
        <w:t>опорочить</w:t>
      </w:r>
      <w:r w:rsidR="00DD05D7" w:rsidRPr="00DD05D7">
        <w:t xml:space="preserve"> </w:t>
      </w:r>
      <w:r w:rsidR="00926311" w:rsidRPr="00DD05D7">
        <w:t>советское</w:t>
      </w:r>
      <w:r w:rsidR="00DD05D7" w:rsidRPr="00DD05D7">
        <w:t xml:space="preserve"> </w:t>
      </w:r>
      <w:r w:rsidR="00926311" w:rsidRPr="00DD05D7">
        <w:t>время,</w:t>
      </w:r>
      <w:r w:rsidR="00DD05D7" w:rsidRPr="00DD05D7">
        <w:t xml:space="preserve"> </w:t>
      </w:r>
      <w:r w:rsidR="00926311" w:rsidRPr="00DD05D7">
        <w:t>обвинить</w:t>
      </w:r>
      <w:r w:rsidR="00DD05D7" w:rsidRPr="00DD05D7">
        <w:t xml:space="preserve"> </w:t>
      </w:r>
      <w:r w:rsidR="00926311" w:rsidRPr="00DD05D7">
        <w:t>органы</w:t>
      </w:r>
      <w:r w:rsidR="00DD05D7" w:rsidRPr="00DD05D7">
        <w:t xml:space="preserve"> </w:t>
      </w:r>
      <w:r w:rsidR="00926311" w:rsidRPr="00DD05D7">
        <w:t>власти</w:t>
      </w:r>
      <w:r w:rsidR="00DD05D7" w:rsidRPr="00DD05D7">
        <w:t xml:space="preserve"> </w:t>
      </w:r>
      <w:r w:rsidR="00926311" w:rsidRPr="00DD05D7">
        <w:t>и</w:t>
      </w:r>
      <w:r w:rsidR="00DD05D7" w:rsidRPr="00DD05D7">
        <w:t xml:space="preserve"> </w:t>
      </w:r>
      <w:r w:rsidR="00926311" w:rsidRPr="00DD05D7">
        <w:t>управления</w:t>
      </w:r>
      <w:r w:rsidR="00DD05D7" w:rsidRPr="00DD05D7">
        <w:t xml:space="preserve"> </w:t>
      </w:r>
      <w:r w:rsidR="00926311" w:rsidRPr="00DD05D7">
        <w:t>Советского</w:t>
      </w:r>
      <w:r w:rsidR="00DD05D7" w:rsidRPr="00DD05D7">
        <w:t xml:space="preserve"> </w:t>
      </w:r>
      <w:r w:rsidR="00926311" w:rsidRPr="00DD05D7">
        <w:t>Союза</w:t>
      </w:r>
      <w:r w:rsidR="00DD05D7" w:rsidRPr="00DD05D7">
        <w:t xml:space="preserve"> </w:t>
      </w:r>
      <w:r w:rsidR="00926311" w:rsidRPr="00DD05D7">
        <w:t>и</w:t>
      </w:r>
      <w:r w:rsidR="00DD05D7" w:rsidRPr="00DD05D7">
        <w:t xml:space="preserve"> </w:t>
      </w:r>
      <w:r w:rsidR="00926311" w:rsidRPr="00DD05D7">
        <w:t>лично</w:t>
      </w:r>
      <w:r w:rsidR="00DD05D7" w:rsidRPr="00DD05D7">
        <w:t xml:space="preserve"> </w:t>
      </w:r>
      <w:r w:rsidR="00926311" w:rsidRPr="00DD05D7">
        <w:t>И</w:t>
      </w:r>
      <w:r w:rsidR="00DD05D7">
        <w:t xml:space="preserve">.В. </w:t>
      </w:r>
      <w:r w:rsidR="00926311" w:rsidRPr="00DD05D7">
        <w:t>Сталина</w:t>
      </w:r>
      <w:r w:rsidR="00DD05D7" w:rsidRPr="00DD05D7">
        <w:t xml:space="preserve"> </w:t>
      </w:r>
      <w:r w:rsidR="00926311" w:rsidRPr="00DD05D7">
        <w:t>в</w:t>
      </w:r>
      <w:r w:rsidR="00DD05D7" w:rsidRPr="00DD05D7">
        <w:t xml:space="preserve"> </w:t>
      </w:r>
      <w:r w:rsidR="00FF1F3F" w:rsidRPr="00DD05D7">
        <w:t>незаконных</w:t>
      </w:r>
      <w:r w:rsidR="00DD05D7" w:rsidRPr="00DD05D7">
        <w:t xml:space="preserve"> </w:t>
      </w:r>
      <w:r w:rsidR="00926311" w:rsidRPr="00DD05D7">
        <w:t>массовых</w:t>
      </w:r>
      <w:r w:rsidR="00DD05D7" w:rsidRPr="00DD05D7">
        <w:t xml:space="preserve"> </w:t>
      </w:r>
      <w:r w:rsidR="00926311" w:rsidRPr="00DD05D7">
        <w:t>репрессиях</w:t>
      </w:r>
      <w:r w:rsidR="00DD05D7" w:rsidRPr="00DD05D7">
        <w:t xml:space="preserve"> </w:t>
      </w:r>
      <w:r w:rsidR="00926311" w:rsidRPr="00DD05D7">
        <w:t>против</w:t>
      </w:r>
      <w:r w:rsidR="00DD05D7" w:rsidRPr="00DD05D7">
        <w:t xml:space="preserve"> </w:t>
      </w:r>
      <w:r w:rsidR="00926311" w:rsidRPr="00DD05D7">
        <w:t>народа</w:t>
      </w:r>
      <w:r w:rsidR="00DD05D7" w:rsidRPr="00DD05D7">
        <w:t xml:space="preserve"> </w:t>
      </w:r>
      <w:r w:rsidR="00926311" w:rsidRPr="00DD05D7">
        <w:t>СССР,</w:t>
      </w:r>
      <w:r w:rsidR="00DD05D7" w:rsidRPr="00DD05D7">
        <w:t xml:space="preserve"> </w:t>
      </w:r>
      <w:r w:rsidR="00926311" w:rsidRPr="00DD05D7">
        <w:t>которые</w:t>
      </w:r>
      <w:r w:rsidR="00DD05D7" w:rsidRPr="00DD05D7">
        <w:t xml:space="preserve"> </w:t>
      </w:r>
      <w:r w:rsidR="00926311" w:rsidRPr="00DD05D7">
        <w:t>были</w:t>
      </w:r>
      <w:r w:rsidR="00DD05D7" w:rsidRPr="00DD05D7">
        <w:t xml:space="preserve"> </w:t>
      </w:r>
      <w:r w:rsidR="00926311" w:rsidRPr="00DD05D7">
        <w:t>ими</w:t>
      </w:r>
      <w:r w:rsidR="00DD05D7" w:rsidRPr="00DD05D7">
        <w:t xml:space="preserve"> </w:t>
      </w:r>
      <w:r w:rsidR="00926311" w:rsidRPr="00DD05D7">
        <w:t>осуществлены</w:t>
      </w:r>
      <w:r w:rsidR="00DD05D7" w:rsidRPr="00DD05D7">
        <w:t xml:space="preserve"> </w:t>
      </w:r>
      <w:r w:rsidR="00926311" w:rsidRPr="00DD05D7">
        <w:t>якобы</w:t>
      </w:r>
      <w:r w:rsidR="00CD4624" w:rsidRPr="00DD05D7">
        <w:t>,</w:t>
      </w:r>
      <w:r w:rsidR="00DD05D7" w:rsidRPr="00DD05D7">
        <w:t xml:space="preserve"> </w:t>
      </w:r>
      <w:r w:rsidR="00926311" w:rsidRPr="00DD05D7">
        <w:t>исходя</w:t>
      </w:r>
      <w:r w:rsidR="00DD05D7" w:rsidRPr="00DD05D7">
        <w:t xml:space="preserve"> </w:t>
      </w:r>
      <w:r w:rsidR="00926311" w:rsidRPr="00DD05D7">
        <w:t>из</w:t>
      </w:r>
      <w:r w:rsidR="00DD05D7" w:rsidRPr="00DD05D7">
        <w:t xml:space="preserve"> </w:t>
      </w:r>
      <w:r w:rsidR="00926311" w:rsidRPr="00DD05D7">
        <w:t>сугубо</w:t>
      </w:r>
      <w:r w:rsidR="00DD05D7" w:rsidRPr="00DD05D7">
        <w:t xml:space="preserve"> </w:t>
      </w:r>
      <w:r w:rsidR="00926311" w:rsidRPr="00DD05D7">
        <w:t>личных</w:t>
      </w:r>
      <w:r w:rsidR="00DD05D7" w:rsidRPr="00DD05D7">
        <w:t xml:space="preserve"> </w:t>
      </w:r>
      <w:r w:rsidR="00926311" w:rsidRPr="00DD05D7">
        <w:t>мотивов,</w:t>
      </w:r>
      <w:r w:rsidR="00DD05D7" w:rsidRPr="00DD05D7">
        <w:t xml:space="preserve"> </w:t>
      </w:r>
      <w:r w:rsidR="00926311" w:rsidRPr="00DD05D7">
        <w:t>а</w:t>
      </w:r>
      <w:r w:rsidR="00DD05D7" w:rsidRPr="00DD05D7">
        <w:t xml:space="preserve"> </w:t>
      </w:r>
      <w:r w:rsidR="00926311" w:rsidRPr="00DD05D7">
        <w:t>так</w:t>
      </w:r>
      <w:r w:rsidR="00DD05D7" w:rsidRPr="00DD05D7">
        <w:t xml:space="preserve"> </w:t>
      </w:r>
      <w:r w:rsidR="00926311" w:rsidRPr="00DD05D7">
        <w:t>же</w:t>
      </w:r>
      <w:r w:rsidR="00DD05D7" w:rsidRPr="00DD05D7">
        <w:t xml:space="preserve"> </w:t>
      </w:r>
      <w:r w:rsidR="00926311" w:rsidRPr="00DD05D7">
        <w:t>по</w:t>
      </w:r>
      <w:r w:rsidR="00DD05D7" w:rsidRPr="00DD05D7">
        <w:t xml:space="preserve"> </w:t>
      </w:r>
      <w:r w:rsidR="00926311" w:rsidRPr="00DD05D7">
        <w:t>причине</w:t>
      </w:r>
      <w:r w:rsidR="00DD05D7" w:rsidRPr="00DD05D7">
        <w:t xml:space="preserve"> </w:t>
      </w:r>
      <w:r w:rsidR="00926311" w:rsidRPr="00DD05D7">
        <w:t>полной</w:t>
      </w:r>
      <w:r w:rsidR="00DD05D7" w:rsidRPr="00DD05D7">
        <w:t xml:space="preserve"> </w:t>
      </w:r>
      <w:r w:rsidR="00926311" w:rsidRPr="00DD05D7">
        <w:t>психической</w:t>
      </w:r>
      <w:r w:rsidR="00DD05D7" w:rsidRPr="00DD05D7">
        <w:t xml:space="preserve"> </w:t>
      </w:r>
      <w:r w:rsidR="00926311" w:rsidRPr="00DD05D7">
        <w:t>деградации</w:t>
      </w:r>
      <w:r w:rsidR="00DD05D7" w:rsidRPr="00DD05D7">
        <w:t xml:space="preserve"> </w:t>
      </w:r>
      <w:r w:rsidR="00CD4624" w:rsidRPr="00DD05D7">
        <w:t>высших</w:t>
      </w:r>
      <w:r w:rsidR="00DD05D7" w:rsidRPr="00DD05D7">
        <w:t xml:space="preserve"> </w:t>
      </w:r>
      <w:r w:rsidR="00926311" w:rsidRPr="00DD05D7">
        <w:t>советских</w:t>
      </w:r>
      <w:r w:rsidR="00DD05D7" w:rsidRPr="00DD05D7">
        <w:t xml:space="preserve"> </w:t>
      </w:r>
      <w:r w:rsidR="00926311" w:rsidRPr="00DD05D7">
        <w:t>и</w:t>
      </w:r>
      <w:r w:rsidR="00DD05D7" w:rsidRPr="00DD05D7">
        <w:t xml:space="preserve"> </w:t>
      </w:r>
      <w:r w:rsidR="00926311" w:rsidRPr="00DD05D7">
        <w:t>партийных</w:t>
      </w:r>
      <w:r w:rsidR="00DD05D7" w:rsidRPr="00DD05D7">
        <w:t xml:space="preserve"> </w:t>
      </w:r>
      <w:r w:rsidR="00926311" w:rsidRPr="00DD05D7">
        <w:t>руководителей</w:t>
      </w:r>
      <w:r w:rsidR="00DD05D7" w:rsidRPr="00DD05D7">
        <w:t xml:space="preserve"> </w:t>
      </w:r>
      <w:r w:rsidR="00BE6847" w:rsidRPr="00DD05D7">
        <w:t>того</w:t>
      </w:r>
      <w:r w:rsidR="00DD05D7" w:rsidRPr="00DD05D7">
        <w:t xml:space="preserve"> </w:t>
      </w:r>
      <w:r w:rsidR="00BE6847" w:rsidRPr="00DD05D7">
        <w:t>времени</w:t>
      </w:r>
      <w:r w:rsidR="00DD05D7" w:rsidRPr="00DD05D7">
        <w:t xml:space="preserve">. </w:t>
      </w:r>
      <w:r w:rsidR="00BE6847" w:rsidRPr="00DD05D7">
        <w:t>С</w:t>
      </w:r>
      <w:r w:rsidR="00DD05D7" w:rsidRPr="00DD05D7">
        <w:t xml:space="preserve"> </w:t>
      </w:r>
      <w:r w:rsidR="00BE6847" w:rsidRPr="00DD05D7">
        <w:t>другой</w:t>
      </w:r>
      <w:r w:rsidR="00DD05D7" w:rsidRPr="00DD05D7">
        <w:t xml:space="preserve"> </w:t>
      </w:r>
      <w:r w:rsidR="00926311" w:rsidRPr="00DD05D7">
        <w:t>стороны</w:t>
      </w:r>
      <w:r w:rsidR="00FF1F3F" w:rsidRPr="00DD05D7">
        <w:t>,</w:t>
      </w:r>
      <w:r w:rsidR="00DD05D7" w:rsidRPr="00DD05D7">
        <w:t xml:space="preserve"> </w:t>
      </w:r>
      <w:r w:rsidR="00926311" w:rsidRPr="00DD05D7">
        <w:t>живы</w:t>
      </w:r>
      <w:r w:rsidR="00DD05D7" w:rsidRPr="00DD05D7">
        <w:t xml:space="preserve"> </w:t>
      </w:r>
      <w:r w:rsidR="00926311" w:rsidRPr="00DD05D7">
        <w:t>еще</w:t>
      </w:r>
      <w:r w:rsidR="00DD05D7" w:rsidRPr="00DD05D7">
        <w:t xml:space="preserve"> </w:t>
      </w:r>
      <w:r w:rsidR="00FF1F3F" w:rsidRPr="00DD05D7">
        <w:t>участники</w:t>
      </w:r>
      <w:r w:rsidR="00DD05D7" w:rsidRPr="00DD05D7">
        <w:t xml:space="preserve"> </w:t>
      </w:r>
      <w:r w:rsidR="00FF1F3F" w:rsidRPr="00DD05D7">
        <w:t>и</w:t>
      </w:r>
      <w:r w:rsidR="00DD05D7" w:rsidRPr="00DD05D7">
        <w:t xml:space="preserve"> </w:t>
      </w:r>
      <w:r w:rsidR="00926311" w:rsidRPr="00DD05D7">
        <w:t>свидетели</w:t>
      </w:r>
      <w:r w:rsidR="00DD05D7" w:rsidRPr="00DD05D7">
        <w:t xml:space="preserve"> </w:t>
      </w:r>
      <w:r w:rsidR="00926311" w:rsidRPr="00DD05D7">
        <w:t>происходивших</w:t>
      </w:r>
      <w:r w:rsidR="00DD05D7" w:rsidRPr="00DD05D7">
        <w:t xml:space="preserve"> </w:t>
      </w:r>
      <w:r w:rsidR="00926311" w:rsidRPr="00DD05D7">
        <w:t>событий,</w:t>
      </w:r>
      <w:r w:rsidR="00DD05D7" w:rsidRPr="00DD05D7">
        <w:t xml:space="preserve"> </w:t>
      </w:r>
      <w:r w:rsidR="00567294" w:rsidRPr="00DD05D7">
        <w:t>ветераны</w:t>
      </w:r>
      <w:r w:rsidR="00DD05D7" w:rsidRPr="00DD05D7">
        <w:t xml:space="preserve"> </w:t>
      </w:r>
      <w:r w:rsidR="00567294" w:rsidRPr="00DD05D7">
        <w:t>Войны</w:t>
      </w:r>
      <w:r w:rsidR="00DD05D7" w:rsidRPr="00DD05D7">
        <w:t xml:space="preserve"> </w:t>
      </w:r>
      <w:r w:rsidR="00567294" w:rsidRPr="00DD05D7">
        <w:t>и</w:t>
      </w:r>
      <w:r w:rsidR="00DD05D7" w:rsidRPr="00DD05D7">
        <w:t xml:space="preserve"> </w:t>
      </w:r>
      <w:r w:rsidR="00567294" w:rsidRPr="00DD05D7">
        <w:t>Труда,</w:t>
      </w:r>
      <w:r w:rsidR="00DD05D7" w:rsidRPr="00DD05D7">
        <w:t xml:space="preserve"> </w:t>
      </w:r>
      <w:r w:rsidR="00567294" w:rsidRPr="00DD05D7">
        <w:t>которые</w:t>
      </w:r>
      <w:r w:rsidR="00FF1F3F" w:rsidRPr="00DD05D7">
        <w:t>,</w:t>
      </w:r>
      <w:r w:rsidR="00DD05D7" w:rsidRPr="00DD05D7">
        <w:t xml:space="preserve"> </w:t>
      </w:r>
      <w:r w:rsidR="00567294" w:rsidRPr="00DD05D7">
        <w:t>несмотря</w:t>
      </w:r>
      <w:r w:rsidR="00DD05D7" w:rsidRPr="00DD05D7">
        <w:t xml:space="preserve"> </w:t>
      </w:r>
      <w:r w:rsidR="00567294" w:rsidRPr="00DD05D7">
        <w:t>на</w:t>
      </w:r>
      <w:r w:rsidR="00DD05D7" w:rsidRPr="00DD05D7">
        <w:t xml:space="preserve"> </w:t>
      </w:r>
      <w:r w:rsidR="00587F76" w:rsidRPr="00DD05D7">
        <w:t>широко</w:t>
      </w:r>
      <w:r w:rsidR="00DD05D7" w:rsidRPr="00DD05D7">
        <w:t xml:space="preserve"> </w:t>
      </w:r>
      <w:r w:rsidR="00587F76" w:rsidRPr="00DD05D7">
        <w:t>развернувшуюся</w:t>
      </w:r>
      <w:r w:rsidR="00DD05D7" w:rsidRPr="00DD05D7">
        <w:t xml:space="preserve"> </w:t>
      </w:r>
      <w:r w:rsidR="00587F76" w:rsidRPr="00DD05D7">
        <w:t>в</w:t>
      </w:r>
      <w:r w:rsidR="00DD05D7" w:rsidRPr="00DD05D7">
        <w:t xml:space="preserve"> </w:t>
      </w:r>
      <w:r w:rsidR="00587F76" w:rsidRPr="00DD05D7">
        <w:t>современной</w:t>
      </w:r>
      <w:r w:rsidR="00DD05D7" w:rsidRPr="00DD05D7">
        <w:t xml:space="preserve"> </w:t>
      </w:r>
      <w:r w:rsidR="00587F76" w:rsidRPr="00DD05D7">
        <w:t>России</w:t>
      </w:r>
      <w:r w:rsidR="00DD05D7" w:rsidRPr="00DD05D7">
        <w:t xml:space="preserve"> </w:t>
      </w:r>
      <w:r w:rsidR="00567294" w:rsidRPr="00DD05D7">
        <w:t>кампанию</w:t>
      </w:r>
      <w:r w:rsidR="00DD05D7" w:rsidRPr="00DD05D7">
        <w:t xml:space="preserve"> </w:t>
      </w:r>
      <w:r w:rsidR="00567294" w:rsidRPr="00DD05D7">
        <w:t>по</w:t>
      </w:r>
      <w:r w:rsidR="00DD05D7" w:rsidRPr="00DD05D7">
        <w:t xml:space="preserve"> </w:t>
      </w:r>
      <w:r w:rsidR="00FE4AE1" w:rsidRPr="00DD05D7">
        <w:t>о</w:t>
      </w:r>
      <w:r w:rsidR="00567294" w:rsidRPr="00DD05D7">
        <w:t>чернению</w:t>
      </w:r>
      <w:r w:rsidR="00DD05D7" w:rsidRPr="00DD05D7">
        <w:t xml:space="preserve"> </w:t>
      </w:r>
      <w:r w:rsidR="00FE4AE1" w:rsidRPr="00DD05D7">
        <w:t>советского</w:t>
      </w:r>
      <w:r w:rsidR="00DD05D7" w:rsidRPr="00DD05D7">
        <w:t xml:space="preserve"> </w:t>
      </w:r>
      <w:r w:rsidR="00567294" w:rsidRPr="00DD05D7">
        <w:t>периода</w:t>
      </w:r>
      <w:r w:rsidR="00DD05D7" w:rsidRPr="00DD05D7">
        <w:t xml:space="preserve"> </w:t>
      </w:r>
      <w:r w:rsidR="00FE4AE1" w:rsidRPr="00DD05D7">
        <w:t>нашей</w:t>
      </w:r>
      <w:r w:rsidR="00DD05D7" w:rsidRPr="00DD05D7">
        <w:t xml:space="preserve"> </w:t>
      </w:r>
      <w:r w:rsidR="00567294" w:rsidRPr="00DD05D7">
        <w:t>истории,</w:t>
      </w:r>
      <w:r w:rsidR="00DD05D7" w:rsidRPr="00DD05D7">
        <w:t xml:space="preserve"> </w:t>
      </w:r>
      <w:r w:rsidR="00567294" w:rsidRPr="00DD05D7">
        <w:t>помнят</w:t>
      </w:r>
      <w:r w:rsidR="00DD05D7" w:rsidRPr="00DD05D7">
        <w:t xml:space="preserve"> </w:t>
      </w:r>
      <w:r w:rsidR="00587F76" w:rsidRPr="00DD05D7">
        <w:t>и</w:t>
      </w:r>
      <w:r w:rsidR="00DD05D7" w:rsidRPr="00DD05D7">
        <w:t xml:space="preserve"> </w:t>
      </w:r>
      <w:r w:rsidR="00587F76" w:rsidRPr="00DD05D7">
        <w:t>объективно</w:t>
      </w:r>
      <w:r w:rsidR="00DD05D7" w:rsidRPr="00DD05D7">
        <w:t xml:space="preserve"> </w:t>
      </w:r>
      <w:r w:rsidR="00587F76" w:rsidRPr="00DD05D7">
        <w:t>оценивают</w:t>
      </w:r>
      <w:r w:rsidR="00DD05D7" w:rsidRPr="00DD05D7">
        <w:t xml:space="preserve"> </w:t>
      </w:r>
      <w:r w:rsidR="00567294" w:rsidRPr="00DD05D7">
        <w:t>внешне</w:t>
      </w:r>
      <w:r w:rsidR="00DD05D7" w:rsidRPr="00DD05D7">
        <w:t xml:space="preserve"> - </w:t>
      </w:r>
      <w:r w:rsidR="00567294" w:rsidRPr="00DD05D7">
        <w:t>и</w:t>
      </w:r>
      <w:r w:rsidR="00DD05D7" w:rsidRPr="00DD05D7">
        <w:t xml:space="preserve"> </w:t>
      </w:r>
      <w:r w:rsidR="00567294" w:rsidRPr="00DD05D7">
        <w:t>внутриполитически</w:t>
      </w:r>
      <w:r w:rsidR="00587F76" w:rsidRPr="00DD05D7">
        <w:t>е</w:t>
      </w:r>
      <w:r w:rsidR="00DD05D7" w:rsidRPr="00DD05D7">
        <w:t xml:space="preserve"> </w:t>
      </w:r>
      <w:r w:rsidR="00567294" w:rsidRPr="00DD05D7">
        <w:t>условия</w:t>
      </w:r>
      <w:r w:rsidR="00DD05D7" w:rsidRPr="00DD05D7">
        <w:t xml:space="preserve"> </w:t>
      </w:r>
      <w:r w:rsidR="00567294" w:rsidRPr="00DD05D7">
        <w:t>того</w:t>
      </w:r>
      <w:r w:rsidR="00DD05D7" w:rsidRPr="00DD05D7">
        <w:t xml:space="preserve"> </w:t>
      </w:r>
      <w:r w:rsidR="00587F76" w:rsidRPr="00DD05D7">
        <w:t>в</w:t>
      </w:r>
      <w:r w:rsidR="00567294" w:rsidRPr="00DD05D7">
        <w:t>ремени</w:t>
      </w:r>
      <w:r w:rsidR="00587F76" w:rsidRPr="00DD05D7">
        <w:t>,</w:t>
      </w:r>
      <w:r w:rsidR="00DD05D7" w:rsidRPr="00DD05D7">
        <w:t xml:space="preserve"> </w:t>
      </w:r>
      <w:r w:rsidR="00587F76" w:rsidRPr="00DD05D7">
        <w:t>обусловившие</w:t>
      </w:r>
      <w:r w:rsidR="00DD05D7" w:rsidRPr="00DD05D7">
        <w:t xml:space="preserve"> </w:t>
      </w:r>
      <w:r w:rsidR="00FE4AE1" w:rsidRPr="00DD05D7">
        <w:t>общие</w:t>
      </w:r>
      <w:r w:rsidR="00DD05D7" w:rsidRPr="00DD05D7">
        <w:t xml:space="preserve"> </w:t>
      </w:r>
      <w:r w:rsidR="00587F76" w:rsidRPr="00DD05D7">
        <w:t>тенденции</w:t>
      </w:r>
      <w:r w:rsidR="00DD05D7" w:rsidRPr="00DD05D7">
        <w:t xml:space="preserve"> </w:t>
      </w:r>
      <w:r w:rsidR="00FE4AE1" w:rsidRPr="00DD05D7">
        <w:t>развития</w:t>
      </w:r>
      <w:r w:rsidR="00DD05D7" w:rsidRPr="00DD05D7">
        <w:t xml:space="preserve"> </w:t>
      </w:r>
      <w:r w:rsidR="00587F76" w:rsidRPr="00DD05D7">
        <w:t>правовых</w:t>
      </w:r>
      <w:r w:rsidR="00DD05D7" w:rsidRPr="00DD05D7">
        <w:t xml:space="preserve"> </w:t>
      </w:r>
      <w:r w:rsidR="00587F76" w:rsidRPr="00DD05D7">
        <w:t>отношениях,</w:t>
      </w:r>
      <w:r w:rsidR="00DD05D7" w:rsidRPr="00DD05D7">
        <w:t xml:space="preserve"> </w:t>
      </w:r>
      <w:r w:rsidR="00587F76" w:rsidRPr="00DD05D7">
        <w:t>о</w:t>
      </w:r>
      <w:r w:rsidR="00DD05D7" w:rsidRPr="00DD05D7">
        <w:t xml:space="preserve"> </w:t>
      </w:r>
      <w:r w:rsidR="00587F76" w:rsidRPr="00DD05D7">
        <w:t>которых</w:t>
      </w:r>
      <w:r w:rsidR="00DD05D7" w:rsidRPr="00DD05D7">
        <w:t xml:space="preserve"> </w:t>
      </w:r>
      <w:r w:rsidR="00587F76" w:rsidRPr="00DD05D7">
        <w:t>мы</w:t>
      </w:r>
      <w:r w:rsidR="00DD05D7" w:rsidRPr="00DD05D7">
        <w:t xml:space="preserve"> </w:t>
      </w:r>
      <w:r w:rsidR="00587F76" w:rsidRPr="00DD05D7">
        <w:t>будем</w:t>
      </w:r>
      <w:r w:rsidR="00DD05D7" w:rsidRPr="00DD05D7">
        <w:t xml:space="preserve"> </w:t>
      </w:r>
      <w:r w:rsidR="00587F76" w:rsidRPr="00DD05D7">
        <w:t>говорить</w:t>
      </w:r>
      <w:r w:rsidR="00DD05D7" w:rsidRPr="00DD05D7">
        <w:t xml:space="preserve"> </w:t>
      </w:r>
      <w:r w:rsidR="00587F76" w:rsidRPr="00DD05D7">
        <w:t>ниже</w:t>
      </w:r>
      <w:r w:rsidR="00DD05D7" w:rsidRPr="00DD05D7">
        <w:t xml:space="preserve">. </w:t>
      </w:r>
      <w:r w:rsidR="00A73CCD" w:rsidRPr="00DD05D7">
        <w:t>Исходя</w:t>
      </w:r>
      <w:r w:rsidR="00DD05D7" w:rsidRPr="00DD05D7">
        <w:t xml:space="preserve"> </w:t>
      </w:r>
      <w:r w:rsidR="00A73CCD" w:rsidRPr="00DD05D7">
        <w:t>из</w:t>
      </w:r>
      <w:r w:rsidR="00DD05D7" w:rsidRPr="00DD05D7">
        <w:t xml:space="preserve"> </w:t>
      </w:r>
      <w:r w:rsidR="00A73CCD" w:rsidRPr="00DD05D7">
        <w:t>собственного</w:t>
      </w:r>
      <w:r w:rsidR="00DD05D7" w:rsidRPr="00DD05D7">
        <w:t xml:space="preserve"> </w:t>
      </w:r>
      <w:r w:rsidR="00A73CCD" w:rsidRPr="00DD05D7">
        <w:t>восприятия</w:t>
      </w:r>
      <w:r w:rsidR="00DD05D7" w:rsidRPr="00DD05D7">
        <w:t xml:space="preserve"> </w:t>
      </w:r>
      <w:r w:rsidR="00A73CCD" w:rsidRPr="00DD05D7">
        <w:t>происходивших</w:t>
      </w:r>
      <w:r w:rsidR="00DD05D7" w:rsidRPr="00DD05D7">
        <w:t xml:space="preserve"> </w:t>
      </w:r>
      <w:r w:rsidR="00A73CCD" w:rsidRPr="00DD05D7">
        <w:t>событий</w:t>
      </w:r>
      <w:r w:rsidR="00DD05D7" w:rsidRPr="00DD05D7">
        <w:t xml:space="preserve"> </w:t>
      </w:r>
      <w:r w:rsidR="00587F76" w:rsidRPr="00DD05D7">
        <w:t>они</w:t>
      </w:r>
      <w:r w:rsidR="00DD05D7" w:rsidRPr="00DD05D7">
        <w:t xml:space="preserve"> </w:t>
      </w:r>
      <w:r w:rsidR="00A73CCD" w:rsidRPr="00DD05D7">
        <w:t>могут</w:t>
      </w:r>
      <w:r w:rsidR="00DD05D7" w:rsidRPr="00DD05D7">
        <w:t xml:space="preserve"> </w:t>
      </w:r>
      <w:r w:rsidR="00A73CCD" w:rsidRPr="00DD05D7">
        <w:t>рассказать</w:t>
      </w:r>
      <w:r w:rsidR="00DD05D7" w:rsidRPr="00DD05D7">
        <w:t xml:space="preserve"> </w:t>
      </w:r>
      <w:r w:rsidR="00A73CCD" w:rsidRPr="00DD05D7">
        <w:t>о</w:t>
      </w:r>
      <w:r w:rsidR="00DD05D7" w:rsidRPr="00DD05D7">
        <w:t xml:space="preserve"> </w:t>
      </w:r>
      <w:r w:rsidR="00A73CCD" w:rsidRPr="00DD05D7">
        <w:t>них</w:t>
      </w:r>
      <w:r w:rsidR="00DD05D7" w:rsidRPr="00DD05D7">
        <w:t xml:space="preserve"> </w:t>
      </w:r>
      <w:r w:rsidR="00A73CCD" w:rsidRPr="00DD05D7">
        <w:t>не</w:t>
      </w:r>
      <w:r w:rsidR="00DD05D7" w:rsidRPr="00DD05D7">
        <w:t xml:space="preserve"> </w:t>
      </w:r>
      <w:r w:rsidR="00A73CCD" w:rsidRPr="00DD05D7">
        <w:t>понаслышке</w:t>
      </w:r>
      <w:r w:rsidR="00DD05D7" w:rsidRPr="00DD05D7">
        <w:t xml:space="preserve">. </w:t>
      </w:r>
      <w:r w:rsidR="00A73CCD" w:rsidRPr="00DD05D7">
        <w:t>И</w:t>
      </w:r>
      <w:r w:rsidR="00DD05D7" w:rsidRPr="00DD05D7">
        <w:t xml:space="preserve"> </w:t>
      </w:r>
      <w:r w:rsidR="00A73CCD" w:rsidRPr="00DD05D7">
        <w:t>их</w:t>
      </w:r>
      <w:r w:rsidR="00DD05D7" w:rsidRPr="00DD05D7">
        <w:t xml:space="preserve"> </w:t>
      </w:r>
      <w:r w:rsidR="00A73CCD" w:rsidRPr="00DD05D7">
        <w:t>мнение</w:t>
      </w:r>
      <w:r w:rsidR="00DD05D7" w:rsidRPr="00DD05D7">
        <w:t xml:space="preserve"> </w:t>
      </w:r>
      <w:r w:rsidR="00A73CCD" w:rsidRPr="00DD05D7">
        <w:t>и</w:t>
      </w:r>
      <w:r w:rsidR="00DD05D7" w:rsidRPr="00DD05D7">
        <w:t xml:space="preserve"> </w:t>
      </w:r>
      <w:r w:rsidR="00A73CCD" w:rsidRPr="00DD05D7">
        <w:t>видение</w:t>
      </w:r>
      <w:r w:rsidR="00DD05D7" w:rsidRPr="00DD05D7">
        <w:t xml:space="preserve"> </w:t>
      </w:r>
      <w:r w:rsidR="00A73CCD" w:rsidRPr="00DD05D7">
        <w:t>вопроса</w:t>
      </w:r>
      <w:r w:rsidR="00DD05D7" w:rsidRPr="00DD05D7">
        <w:t xml:space="preserve"> </w:t>
      </w:r>
      <w:r w:rsidR="00A73CCD" w:rsidRPr="00DD05D7">
        <w:t>в</w:t>
      </w:r>
      <w:r w:rsidR="00DD05D7" w:rsidRPr="00DD05D7">
        <w:t xml:space="preserve"> </w:t>
      </w:r>
      <w:r w:rsidR="00A73CCD" w:rsidRPr="00DD05D7">
        <w:t>большинстве</w:t>
      </w:r>
      <w:r w:rsidR="00DD05D7" w:rsidRPr="00DD05D7">
        <w:t xml:space="preserve"> </w:t>
      </w:r>
      <w:r w:rsidR="00A73CCD" w:rsidRPr="00DD05D7">
        <w:t>своем</w:t>
      </w:r>
      <w:r w:rsidR="00DD05D7" w:rsidRPr="00DD05D7">
        <w:t xml:space="preserve"> </w:t>
      </w:r>
      <w:r w:rsidR="00A73CCD" w:rsidRPr="00DD05D7">
        <w:t>разительно</w:t>
      </w:r>
      <w:r w:rsidR="00DD05D7" w:rsidRPr="00DD05D7">
        <w:t xml:space="preserve"> </w:t>
      </w:r>
      <w:r w:rsidR="00A73CCD" w:rsidRPr="00DD05D7">
        <w:t>отличается</w:t>
      </w:r>
      <w:r w:rsidR="00DD05D7" w:rsidRPr="00DD05D7">
        <w:t xml:space="preserve"> </w:t>
      </w:r>
      <w:r w:rsidR="00A73CCD" w:rsidRPr="00DD05D7">
        <w:t>от</w:t>
      </w:r>
      <w:r w:rsidR="00DD05D7" w:rsidRPr="00DD05D7">
        <w:t xml:space="preserve"> </w:t>
      </w:r>
      <w:r w:rsidR="00A73CCD" w:rsidRPr="00DD05D7">
        <w:t>навязываемых</w:t>
      </w:r>
      <w:r w:rsidR="00DD05D7" w:rsidRPr="00DD05D7">
        <w:t xml:space="preserve"> </w:t>
      </w:r>
      <w:r w:rsidR="00A73CCD" w:rsidRPr="00DD05D7">
        <w:t>нам</w:t>
      </w:r>
      <w:r w:rsidR="00DD05D7" w:rsidRPr="00DD05D7">
        <w:t xml:space="preserve"> </w:t>
      </w:r>
      <w:r w:rsidR="00A73CCD" w:rsidRPr="00DD05D7">
        <w:t>телеэкраном</w:t>
      </w:r>
      <w:r w:rsidR="00DD05D7" w:rsidRPr="00DD05D7">
        <w:t xml:space="preserve"> </w:t>
      </w:r>
      <w:r w:rsidR="00587F76" w:rsidRPr="00DD05D7">
        <w:t>и</w:t>
      </w:r>
      <w:r w:rsidR="00DD05D7" w:rsidRPr="00DD05D7">
        <w:t xml:space="preserve"> </w:t>
      </w:r>
      <w:r w:rsidR="00587F76" w:rsidRPr="00DD05D7">
        <w:t>СМИ</w:t>
      </w:r>
      <w:r w:rsidR="00DD05D7" w:rsidRPr="00DD05D7">
        <w:t xml:space="preserve"> </w:t>
      </w:r>
      <w:r w:rsidR="00A73CCD" w:rsidRPr="00DD05D7">
        <w:t>выводов</w:t>
      </w:r>
      <w:r w:rsidR="00DD05D7" w:rsidRPr="00DD05D7">
        <w:t xml:space="preserve"> </w:t>
      </w:r>
      <w:r w:rsidR="00A73CCD" w:rsidRPr="00DD05D7">
        <w:t>и</w:t>
      </w:r>
      <w:r w:rsidR="00DD05D7" w:rsidRPr="00DD05D7">
        <w:t xml:space="preserve"> </w:t>
      </w:r>
      <w:r w:rsidR="00A73CCD" w:rsidRPr="00DD05D7">
        <w:t>оценок</w:t>
      </w:r>
      <w:r w:rsidR="00DD05D7" w:rsidRPr="00DD05D7">
        <w:t xml:space="preserve">. </w:t>
      </w:r>
      <w:r w:rsidR="0000038D" w:rsidRPr="00DD05D7">
        <w:t>В</w:t>
      </w:r>
      <w:r w:rsidR="00DD05D7" w:rsidRPr="00DD05D7">
        <w:t xml:space="preserve"> </w:t>
      </w:r>
      <w:r w:rsidR="0000038D" w:rsidRPr="00DD05D7">
        <w:t>значительной</w:t>
      </w:r>
      <w:r w:rsidR="00DD05D7" w:rsidRPr="00DD05D7">
        <w:t xml:space="preserve"> </w:t>
      </w:r>
      <w:r w:rsidR="0000038D" w:rsidRPr="00DD05D7">
        <w:t>степени</w:t>
      </w:r>
      <w:r w:rsidR="00DD05D7" w:rsidRPr="00DD05D7">
        <w:t xml:space="preserve"> </w:t>
      </w:r>
      <w:r w:rsidR="0000038D" w:rsidRPr="00DD05D7">
        <w:t>опровергаются</w:t>
      </w:r>
      <w:r w:rsidR="00DD05D7" w:rsidRPr="00DD05D7">
        <w:t xml:space="preserve"> </w:t>
      </w:r>
      <w:r w:rsidR="0000038D" w:rsidRPr="00DD05D7">
        <w:t>расхожие</w:t>
      </w:r>
      <w:r w:rsidR="00DD05D7" w:rsidRPr="00DD05D7">
        <w:t xml:space="preserve"> </w:t>
      </w:r>
      <w:r w:rsidR="0000038D" w:rsidRPr="00DD05D7">
        <w:t>исторические</w:t>
      </w:r>
      <w:r w:rsidR="00DD05D7" w:rsidRPr="00DD05D7">
        <w:t xml:space="preserve"> </w:t>
      </w:r>
      <w:r w:rsidR="0000038D" w:rsidRPr="00DD05D7">
        <w:t>мифы</w:t>
      </w:r>
      <w:r w:rsidR="00DD05D7" w:rsidRPr="00DD05D7">
        <w:t xml:space="preserve"> </w:t>
      </w:r>
      <w:r w:rsidR="0000038D" w:rsidRPr="00DD05D7">
        <w:t>о</w:t>
      </w:r>
      <w:r w:rsidR="00DD05D7" w:rsidRPr="00DD05D7">
        <w:t xml:space="preserve"> </w:t>
      </w:r>
      <w:r w:rsidR="0000038D" w:rsidRPr="00DD05D7">
        <w:t>кровожадности</w:t>
      </w:r>
      <w:r w:rsidR="00DD05D7" w:rsidRPr="00DD05D7">
        <w:t xml:space="preserve"> </w:t>
      </w:r>
      <w:r w:rsidR="0000038D" w:rsidRPr="00DD05D7">
        <w:t>советской</w:t>
      </w:r>
      <w:r w:rsidR="00DD05D7" w:rsidRPr="00DD05D7">
        <w:t xml:space="preserve"> </w:t>
      </w:r>
      <w:r w:rsidR="0000038D" w:rsidRPr="00DD05D7">
        <w:t>системы</w:t>
      </w:r>
      <w:r w:rsidR="00DD05D7" w:rsidRPr="00DD05D7">
        <w:t xml:space="preserve"> </w:t>
      </w:r>
      <w:r w:rsidR="0000038D" w:rsidRPr="00DD05D7">
        <w:t>и</w:t>
      </w:r>
      <w:r w:rsidR="00DD05D7" w:rsidRPr="00DD05D7">
        <w:t xml:space="preserve"> </w:t>
      </w:r>
      <w:r w:rsidR="0000038D" w:rsidRPr="00DD05D7">
        <w:t>представленными</w:t>
      </w:r>
      <w:r w:rsidR="00DD05D7" w:rsidRPr="00DD05D7">
        <w:t xml:space="preserve"> </w:t>
      </w:r>
      <w:r w:rsidR="0000038D" w:rsidRPr="00DD05D7">
        <w:t>ниже</w:t>
      </w:r>
      <w:r w:rsidR="00DD05D7" w:rsidRPr="00DD05D7">
        <w:t xml:space="preserve"> </w:t>
      </w:r>
      <w:r w:rsidR="0000038D" w:rsidRPr="00DD05D7">
        <w:t>выдержками</w:t>
      </w:r>
      <w:r w:rsidR="00DD05D7" w:rsidRPr="00DD05D7">
        <w:t xml:space="preserve"> </w:t>
      </w:r>
      <w:r w:rsidR="0000038D" w:rsidRPr="00DD05D7">
        <w:t>из</w:t>
      </w:r>
      <w:r w:rsidR="00DD05D7" w:rsidRPr="00DD05D7">
        <w:t xml:space="preserve"> </w:t>
      </w:r>
      <w:r w:rsidR="0000038D" w:rsidRPr="00DD05D7">
        <w:t>законодательства</w:t>
      </w:r>
      <w:r w:rsidR="00DD05D7" w:rsidRPr="00DD05D7">
        <w:t xml:space="preserve"> </w:t>
      </w:r>
      <w:r w:rsidR="0000038D" w:rsidRPr="00DD05D7">
        <w:t>и</w:t>
      </w:r>
      <w:r w:rsidR="00DD05D7" w:rsidRPr="00DD05D7">
        <w:t xml:space="preserve"> </w:t>
      </w:r>
      <w:r w:rsidR="0000038D" w:rsidRPr="00DD05D7">
        <w:t>принятых</w:t>
      </w:r>
      <w:r w:rsidR="00DD05D7" w:rsidRPr="00DD05D7">
        <w:t xml:space="preserve"> </w:t>
      </w:r>
      <w:r w:rsidR="0000038D" w:rsidRPr="00DD05D7">
        <w:t>в</w:t>
      </w:r>
      <w:r w:rsidR="00DD05D7" w:rsidRPr="00DD05D7">
        <w:t xml:space="preserve"> </w:t>
      </w:r>
      <w:r w:rsidR="0000038D" w:rsidRPr="00DD05D7">
        <w:t>то</w:t>
      </w:r>
      <w:r w:rsidR="00DD05D7" w:rsidRPr="00DD05D7">
        <w:t xml:space="preserve"> </w:t>
      </w:r>
      <w:r w:rsidR="0000038D" w:rsidRPr="00DD05D7">
        <w:t>тяжелое</w:t>
      </w:r>
      <w:r w:rsidR="00DD05D7" w:rsidRPr="00DD05D7">
        <w:t xml:space="preserve"> </w:t>
      </w:r>
      <w:r w:rsidR="0000038D" w:rsidRPr="00DD05D7">
        <w:t>время</w:t>
      </w:r>
      <w:r w:rsidR="00DD05D7" w:rsidRPr="00DD05D7">
        <w:t xml:space="preserve"> </w:t>
      </w:r>
      <w:r w:rsidR="0000038D" w:rsidRPr="00DD05D7">
        <w:t>иных</w:t>
      </w:r>
      <w:r w:rsidR="00DD05D7" w:rsidRPr="00DD05D7">
        <w:t xml:space="preserve"> </w:t>
      </w:r>
      <w:r w:rsidR="0000038D" w:rsidRPr="00DD05D7">
        <w:t>нормативных</w:t>
      </w:r>
      <w:r w:rsidR="00DD05D7" w:rsidRPr="00DD05D7">
        <w:t xml:space="preserve"> </w:t>
      </w:r>
      <w:r w:rsidR="0000038D" w:rsidRPr="00DD05D7">
        <w:t>правовых</w:t>
      </w:r>
      <w:r w:rsidR="00DD05D7" w:rsidRPr="00DD05D7">
        <w:t xml:space="preserve"> </w:t>
      </w:r>
      <w:r w:rsidR="0000038D" w:rsidRPr="00DD05D7">
        <w:t>актов</w:t>
      </w:r>
      <w:r w:rsidR="00DD05D7">
        <w:t xml:space="preserve"> (</w:t>
      </w:r>
      <w:r w:rsidR="00587F76" w:rsidRPr="00DD05D7">
        <w:t>цитируются</w:t>
      </w:r>
      <w:r w:rsidR="00DD05D7" w:rsidRPr="00DD05D7">
        <w:t xml:space="preserve"> </w:t>
      </w:r>
      <w:r w:rsidR="00587F76" w:rsidRPr="00DD05D7">
        <w:t>по</w:t>
      </w:r>
      <w:r w:rsidR="00DD05D7">
        <w:t xml:space="preserve"> "</w:t>
      </w:r>
      <w:r w:rsidR="00587F76" w:rsidRPr="00DD05D7">
        <w:t>Хрестоматии…</w:t>
      </w:r>
      <w:r w:rsidR="00DD05D7">
        <w:t>"</w:t>
      </w:r>
      <w:r w:rsidR="00DD05D7" w:rsidRPr="00DD05D7">
        <w:t xml:space="preserve">). </w:t>
      </w:r>
      <w:r w:rsidR="00587F76" w:rsidRPr="00DD05D7">
        <w:t>На</w:t>
      </w:r>
      <w:r w:rsidR="00DD05D7" w:rsidRPr="00DD05D7">
        <w:t xml:space="preserve"> </w:t>
      </w:r>
      <w:r w:rsidR="00587F76" w:rsidRPr="00DD05D7">
        <w:t>отдельных</w:t>
      </w:r>
      <w:r w:rsidR="00DD05D7" w:rsidRPr="00DD05D7">
        <w:t xml:space="preserve"> </w:t>
      </w:r>
      <w:r w:rsidR="00587F76" w:rsidRPr="00DD05D7">
        <w:t>примерах</w:t>
      </w:r>
      <w:r w:rsidR="00DD05D7" w:rsidRPr="00DD05D7">
        <w:t xml:space="preserve"> </w:t>
      </w:r>
      <w:r w:rsidR="00587F76" w:rsidRPr="00DD05D7">
        <w:t>показаны</w:t>
      </w:r>
      <w:r w:rsidR="00DD05D7" w:rsidRPr="00DD05D7">
        <w:t xml:space="preserve"> </w:t>
      </w:r>
      <w:r w:rsidR="00587F76" w:rsidRPr="00DD05D7">
        <w:t>аналогии</w:t>
      </w:r>
      <w:r w:rsidR="00DD05D7">
        <w:t xml:space="preserve"> "</w:t>
      </w:r>
      <w:r w:rsidR="00587F76" w:rsidRPr="00DD05D7">
        <w:t>карательного</w:t>
      </w:r>
      <w:r w:rsidR="00DD05D7">
        <w:t xml:space="preserve">" </w:t>
      </w:r>
      <w:r w:rsidR="00587F76" w:rsidRPr="00DD05D7">
        <w:t>советского</w:t>
      </w:r>
      <w:r w:rsidR="00DD05D7" w:rsidRPr="00DD05D7">
        <w:t xml:space="preserve"> </w:t>
      </w:r>
      <w:r w:rsidR="00587F76" w:rsidRPr="00DD05D7">
        <w:t>законодательства</w:t>
      </w:r>
      <w:r w:rsidR="00DD05D7" w:rsidRPr="00DD05D7">
        <w:t xml:space="preserve"> </w:t>
      </w:r>
      <w:r w:rsidR="00587F76" w:rsidRPr="00DD05D7">
        <w:t>и</w:t>
      </w:r>
      <w:r w:rsidR="00DD05D7" w:rsidRPr="00DD05D7">
        <w:t xml:space="preserve"> </w:t>
      </w:r>
      <w:r w:rsidR="00756016" w:rsidRPr="00DD05D7">
        <w:t>норм</w:t>
      </w:r>
      <w:r w:rsidR="00DD05D7" w:rsidRPr="00DD05D7">
        <w:t xml:space="preserve"> </w:t>
      </w:r>
      <w:r w:rsidR="00756016" w:rsidRPr="00DD05D7">
        <w:t>права</w:t>
      </w:r>
      <w:r w:rsidR="00DD05D7" w:rsidRPr="00DD05D7">
        <w:t xml:space="preserve"> </w:t>
      </w:r>
      <w:r w:rsidR="00587F76" w:rsidRPr="00DD05D7">
        <w:t>стран</w:t>
      </w:r>
      <w:r w:rsidR="00DD05D7">
        <w:t xml:space="preserve"> "</w:t>
      </w:r>
      <w:r w:rsidR="00756016" w:rsidRPr="00DD05D7">
        <w:t>развитой</w:t>
      </w:r>
      <w:r w:rsidR="00DD05D7" w:rsidRPr="00DD05D7">
        <w:t xml:space="preserve"> </w:t>
      </w:r>
      <w:r w:rsidR="00756016" w:rsidRPr="00DD05D7">
        <w:t>демократии</w:t>
      </w:r>
      <w:r w:rsidR="00DD05D7">
        <w:t>"</w:t>
      </w:r>
      <w:r w:rsidR="00DD05D7" w:rsidRPr="00DD05D7">
        <w:t>.</w:t>
      </w:r>
    </w:p>
    <w:p w:rsidR="00DD05D7" w:rsidRPr="00DD05D7" w:rsidRDefault="00C92A60" w:rsidP="00DD05D7">
      <w:pPr>
        <w:tabs>
          <w:tab w:val="left" w:pos="726"/>
        </w:tabs>
      </w:pPr>
      <w:r w:rsidRPr="00DD05D7">
        <w:t>К</w:t>
      </w:r>
      <w:r w:rsidR="00DD05D7" w:rsidRPr="00DD05D7">
        <w:t xml:space="preserve"> </w:t>
      </w:r>
      <w:r w:rsidRPr="00DD05D7">
        <w:t>сожалению,</w:t>
      </w:r>
      <w:r w:rsidR="00DD05D7" w:rsidRPr="00DD05D7">
        <w:t xml:space="preserve"> </w:t>
      </w:r>
      <w:r w:rsidR="00FE4AE1" w:rsidRPr="00DD05D7">
        <w:t>следует</w:t>
      </w:r>
      <w:r w:rsidR="00DD05D7" w:rsidRPr="00DD05D7">
        <w:t xml:space="preserve"> </w:t>
      </w:r>
      <w:r w:rsidR="00FE4AE1" w:rsidRPr="00DD05D7">
        <w:t>заметить,</w:t>
      </w:r>
      <w:r w:rsidR="00DD05D7" w:rsidRPr="00DD05D7">
        <w:t xml:space="preserve"> </w:t>
      </w:r>
      <w:r w:rsidR="00FE4AE1" w:rsidRPr="00DD05D7">
        <w:t>что</w:t>
      </w:r>
      <w:r w:rsidR="00DD05D7" w:rsidRPr="00DD05D7">
        <w:t xml:space="preserve"> </w:t>
      </w:r>
      <w:r w:rsidR="00756016" w:rsidRPr="00DD05D7">
        <w:t>идеализировать</w:t>
      </w:r>
      <w:r w:rsidR="00DD05D7" w:rsidRPr="00DD05D7">
        <w:t xml:space="preserve"> </w:t>
      </w:r>
      <w:r w:rsidR="00756016" w:rsidRPr="00DD05D7">
        <w:t>правовые</w:t>
      </w:r>
      <w:r w:rsidR="00DD05D7" w:rsidRPr="00DD05D7">
        <w:t xml:space="preserve"> </w:t>
      </w:r>
      <w:r w:rsidR="00756016" w:rsidRPr="00DD05D7">
        <w:t>отношения</w:t>
      </w:r>
      <w:r w:rsidR="00DD05D7" w:rsidRPr="00DD05D7">
        <w:t xml:space="preserve"> </w:t>
      </w:r>
      <w:r w:rsidR="00756016" w:rsidRPr="00DD05D7">
        <w:t>в</w:t>
      </w:r>
      <w:r w:rsidR="00DD05D7" w:rsidRPr="00DD05D7">
        <w:t xml:space="preserve"> </w:t>
      </w:r>
      <w:r w:rsidR="00756016" w:rsidRPr="00DD05D7">
        <w:t>СССР</w:t>
      </w:r>
      <w:r w:rsidR="00DD05D7" w:rsidRPr="00DD05D7">
        <w:t xml:space="preserve"> </w:t>
      </w:r>
      <w:r w:rsidR="00756016" w:rsidRPr="00DD05D7">
        <w:t>нельзя</w:t>
      </w:r>
      <w:r w:rsidR="00DD05D7" w:rsidRPr="00DD05D7">
        <w:t xml:space="preserve">. </w:t>
      </w:r>
      <w:r w:rsidR="00756016" w:rsidRPr="00DD05D7">
        <w:t>Но</w:t>
      </w:r>
      <w:r w:rsidR="00DD05D7" w:rsidRPr="00DD05D7">
        <w:t xml:space="preserve"> </w:t>
      </w:r>
      <w:r w:rsidR="00756016" w:rsidRPr="00DD05D7">
        <w:t>это</w:t>
      </w:r>
      <w:r w:rsidR="00DD05D7" w:rsidRPr="00DD05D7">
        <w:t xml:space="preserve"> </w:t>
      </w:r>
      <w:r w:rsidR="00756016" w:rsidRPr="00DD05D7">
        <w:t>обусловлено,</w:t>
      </w:r>
      <w:r w:rsidR="00DD05D7" w:rsidRPr="00DD05D7">
        <w:t xml:space="preserve"> </w:t>
      </w:r>
      <w:r w:rsidR="00756016" w:rsidRPr="00DD05D7">
        <w:t>на</w:t>
      </w:r>
      <w:r w:rsidR="00DD05D7" w:rsidRPr="00DD05D7">
        <w:t xml:space="preserve"> </w:t>
      </w:r>
      <w:r w:rsidR="00756016" w:rsidRPr="00DD05D7">
        <w:t>мой</w:t>
      </w:r>
      <w:r w:rsidR="00DD05D7" w:rsidRPr="00DD05D7">
        <w:t xml:space="preserve"> </w:t>
      </w:r>
      <w:r w:rsidR="00756016" w:rsidRPr="00DD05D7">
        <w:t>взгляд,</w:t>
      </w:r>
      <w:r w:rsidR="00DD05D7" w:rsidRPr="00DD05D7">
        <w:t xml:space="preserve"> </w:t>
      </w:r>
      <w:r w:rsidR="00756016" w:rsidRPr="00DD05D7">
        <w:t>не</w:t>
      </w:r>
      <w:r w:rsidR="00DD05D7" w:rsidRPr="00DD05D7">
        <w:t xml:space="preserve"> </w:t>
      </w:r>
      <w:r w:rsidR="00756016" w:rsidRPr="00DD05D7">
        <w:t>собственно</w:t>
      </w:r>
      <w:r w:rsidR="00DD05D7" w:rsidRPr="00DD05D7">
        <w:t xml:space="preserve"> </w:t>
      </w:r>
      <w:r w:rsidR="00756016" w:rsidRPr="00DD05D7">
        <w:t>действующим</w:t>
      </w:r>
      <w:r w:rsidR="00DD05D7" w:rsidRPr="00DD05D7">
        <w:t xml:space="preserve"> </w:t>
      </w:r>
      <w:r w:rsidR="00756016" w:rsidRPr="00DD05D7">
        <w:t>законодательством,</w:t>
      </w:r>
      <w:r w:rsidR="00DD05D7" w:rsidRPr="00DD05D7">
        <w:t xml:space="preserve"> </w:t>
      </w:r>
      <w:r w:rsidR="00756016" w:rsidRPr="00DD05D7">
        <w:t>а</w:t>
      </w:r>
      <w:r w:rsidR="00DD05D7" w:rsidRPr="00DD05D7">
        <w:t xml:space="preserve"> </w:t>
      </w:r>
      <w:r w:rsidR="00756016" w:rsidRPr="00DD05D7">
        <w:t>имевшими</w:t>
      </w:r>
      <w:r w:rsidR="00DD05D7" w:rsidRPr="00DD05D7">
        <w:t xml:space="preserve"> </w:t>
      </w:r>
      <w:r w:rsidR="00756016" w:rsidRPr="00DD05D7">
        <w:t>место</w:t>
      </w:r>
      <w:r w:rsidR="00DD05D7" w:rsidRPr="00DD05D7">
        <w:t xml:space="preserve"> </w:t>
      </w:r>
      <w:r w:rsidR="00445432" w:rsidRPr="00DD05D7">
        <w:t>про</w:t>
      </w:r>
      <w:r w:rsidR="00756016" w:rsidRPr="00DD05D7">
        <w:t>б</w:t>
      </w:r>
      <w:r w:rsidR="00445432" w:rsidRPr="00DD05D7">
        <w:t>лем</w:t>
      </w:r>
      <w:r w:rsidR="00756016" w:rsidRPr="00DD05D7">
        <w:t>ами</w:t>
      </w:r>
      <w:r w:rsidR="00DD05D7" w:rsidRPr="00DD05D7">
        <w:t xml:space="preserve"> </w:t>
      </w:r>
      <w:r w:rsidR="00445432" w:rsidRPr="00DD05D7">
        <w:t>правоприменения</w:t>
      </w:r>
      <w:r w:rsidR="00DD05D7" w:rsidRPr="00DD05D7">
        <w:t xml:space="preserve"> </w:t>
      </w:r>
      <w:r w:rsidR="00756016" w:rsidRPr="00DD05D7">
        <w:t>со</w:t>
      </w:r>
      <w:r w:rsidR="00DD05D7" w:rsidRPr="00DD05D7">
        <w:t xml:space="preserve"> </w:t>
      </w:r>
      <w:r w:rsidR="00756016" w:rsidRPr="00DD05D7">
        <w:t>стороны</w:t>
      </w:r>
      <w:r w:rsidR="00DD05D7" w:rsidRPr="00DD05D7">
        <w:t xml:space="preserve"> </w:t>
      </w:r>
      <w:r w:rsidR="00756016" w:rsidRPr="00DD05D7">
        <w:t>прежде</w:t>
      </w:r>
      <w:r w:rsidR="00DD05D7" w:rsidRPr="00DD05D7">
        <w:t xml:space="preserve"> </w:t>
      </w:r>
      <w:r w:rsidR="00756016" w:rsidRPr="00DD05D7">
        <w:t>всего</w:t>
      </w:r>
      <w:r w:rsidR="00DD05D7" w:rsidRPr="00DD05D7">
        <w:t xml:space="preserve"> </w:t>
      </w:r>
      <w:r w:rsidR="00756016" w:rsidRPr="00DD05D7">
        <w:t>судебных</w:t>
      </w:r>
      <w:r w:rsidR="00DD05D7">
        <w:t xml:space="preserve"> (</w:t>
      </w:r>
      <w:r w:rsidR="00756016" w:rsidRPr="00DD05D7">
        <w:t>и</w:t>
      </w:r>
      <w:r w:rsidR="00DD05D7" w:rsidRPr="00DD05D7">
        <w:t xml:space="preserve"> </w:t>
      </w:r>
      <w:r w:rsidR="007A5631" w:rsidRPr="00DD05D7">
        <w:t>в</w:t>
      </w:r>
      <w:r w:rsidR="00756016" w:rsidRPr="00DD05D7">
        <w:t>несудебных</w:t>
      </w:r>
      <w:r w:rsidR="00DD05D7" w:rsidRPr="00DD05D7">
        <w:t xml:space="preserve"> </w:t>
      </w:r>
      <w:r w:rsidR="001C5697" w:rsidRPr="00DD05D7">
        <w:t>карательных</w:t>
      </w:r>
      <w:r w:rsidR="00DD05D7" w:rsidRPr="00DD05D7">
        <w:t xml:space="preserve">), </w:t>
      </w:r>
      <w:r w:rsidR="00756016" w:rsidRPr="00DD05D7">
        <w:t>следственных,</w:t>
      </w:r>
      <w:r w:rsidR="00DD05D7" w:rsidRPr="00DD05D7">
        <w:t xml:space="preserve"> </w:t>
      </w:r>
      <w:r w:rsidR="00445432" w:rsidRPr="00DD05D7">
        <w:t>надзорны</w:t>
      </w:r>
      <w:r w:rsidR="00756016" w:rsidRPr="00DD05D7">
        <w:t>х</w:t>
      </w:r>
      <w:r w:rsidR="00DD05D7" w:rsidRPr="00DD05D7">
        <w:t xml:space="preserve"> </w:t>
      </w:r>
      <w:r w:rsidR="00756016" w:rsidRPr="00DD05D7">
        <w:t>органов,</w:t>
      </w:r>
      <w:r w:rsidR="00DD05D7" w:rsidRPr="00DD05D7">
        <w:t xml:space="preserve"> </w:t>
      </w:r>
      <w:r w:rsidR="00756016" w:rsidRPr="00DD05D7">
        <w:t>различных</w:t>
      </w:r>
      <w:r w:rsidR="00DD05D7" w:rsidRPr="00DD05D7">
        <w:t xml:space="preserve"> </w:t>
      </w:r>
      <w:r w:rsidR="00756016" w:rsidRPr="00DD05D7">
        <w:t>контролирующих</w:t>
      </w:r>
      <w:r w:rsidR="00DD05D7" w:rsidRPr="00DD05D7">
        <w:t xml:space="preserve"> </w:t>
      </w:r>
      <w:r w:rsidR="00756016" w:rsidRPr="00DD05D7">
        <w:t>инстанций</w:t>
      </w:r>
      <w:r w:rsidR="00DD05D7" w:rsidRPr="00DD05D7">
        <w:t xml:space="preserve"> </w:t>
      </w:r>
      <w:r w:rsidR="00445432" w:rsidRPr="00DD05D7">
        <w:t>и</w:t>
      </w:r>
      <w:r w:rsidR="00DD05D7" w:rsidRPr="00DD05D7">
        <w:t xml:space="preserve"> </w:t>
      </w:r>
      <w:r w:rsidR="00DD05D7">
        <w:t>т.д.</w:t>
      </w:r>
      <w:r w:rsidR="00DD05D7" w:rsidRPr="00DD05D7">
        <w:t xml:space="preserve"> </w:t>
      </w:r>
      <w:r w:rsidR="00756016" w:rsidRPr="00DD05D7">
        <w:t>Но,</w:t>
      </w:r>
      <w:r w:rsidR="00DD05D7" w:rsidRPr="00DD05D7">
        <w:t xml:space="preserve"> </w:t>
      </w:r>
      <w:r w:rsidR="00756016" w:rsidRPr="00DD05D7">
        <w:t>говоря</w:t>
      </w:r>
      <w:r w:rsidR="00DD05D7" w:rsidRPr="00DD05D7">
        <w:t xml:space="preserve"> </w:t>
      </w:r>
      <w:r w:rsidR="00756016" w:rsidRPr="00DD05D7">
        <w:t>об</w:t>
      </w:r>
      <w:r w:rsidR="00DD05D7" w:rsidRPr="00DD05D7">
        <w:t xml:space="preserve"> </w:t>
      </w:r>
      <w:r w:rsidR="00756016" w:rsidRPr="00DD05D7">
        <w:t>этом,</w:t>
      </w:r>
      <w:r w:rsidR="00DD05D7" w:rsidRPr="00DD05D7">
        <w:t xml:space="preserve"> </w:t>
      </w:r>
      <w:r w:rsidR="00756016" w:rsidRPr="00DD05D7">
        <w:t>не</w:t>
      </w:r>
      <w:r w:rsidR="00DD05D7" w:rsidRPr="00DD05D7">
        <w:t xml:space="preserve"> </w:t>
      </w:r>
      <w:r w:rsidR="00756016" w:rsidRPr="00DD05D7">
        <w:t>следует</w:t>
      </w:r>
      <w:r w:rsidR="00DD05D7" w:rsidRPr="00DD05D7">
        <w:t xml:space="preserve"> </w:t>
      </w:r>
      <w:r w:rsidR="00756016" w:rsidRPr="00DD05D7">
        <w:t>забывать,</w:t>
      </w:r>
      <w:r w:rsidR="00DD05D7" w:rsidRPr="00DD05D7">
        <w:t xml:space="preserve"> </w:t>
      </w:r>
      <w:r w:rsidR="00756016" w:rsidRPr="00DD05D7">
        <w:t>что</w:t>
      </w:r>
      <w:r w:rsidR="00DD05D7" w:rsidRPr="00DD05D7">
        <w:t xml:space="preserve"> </w:t>
      </w:r>
      <w:r w:rsidR="003E3620" w:rsidRPr="00DD05D7">
        <w:t>в</w:t>
      </w:r>
      <w:r w:rsidR="00DD05D7" w:rsidRPr="00DD05D7">
        <w:t xml:space="preserve"> </w:t>
      </w:r>
      <w:r w:rsidR="003E3620" w:rsidRPr="00DD05D7">
        <w:t>любой</w:t>
      </w:r>
      <w:r w:rsidR="00DD05D7" w:rsidRPr="00DD05D7">
        <w:t xml:space="preserve"> </w:t>
      </w:r>
      <w:r w:rsidR="003E3620" w:rsidRPr="00DD05D7">
        <w:t>политической</w:t>
      </w:r>
      <w:r w:rsidR="00DD05D7" w:rsidRPr="00DD05D7">
        <w:t xml:space="preserve"> </w:t>
      </w:r>
      <w:r w:rsidR="003E3620" w:rsidRPr="00DD05D7">
        <w:t>системе,</w:t>
      </w:r>
      <w:r w:rsidR="00DD05D7" w:rsidRPr="00DD05D7">
        <w:t xml:space="preserve"> </w:t>
      </w:r>
      <w:r w:rsidR="003E3620" w:rsidRPr="00DD05D7">
        <w:t>в</w:t>
      </w:r>
      <w:r w:rsidR="00DD05D7" w:rsidRPr="00DD05D7">
        <w:t xml:space="preserve"> </w:t>
      </w:r>
      <w:r w:rsidR="003E3620" w:rsidRPr="00DD05D7">
        <w:t>условиях</w:t>
      </w:r>
      <w:r w:rsidR="00DD05D7" w:rsidRPr="00DD05D7">
        <w:t xml:space="preserve"> </w:t>
      </w:r>
      <w:r w:rsidR="003E3620" w:rsidRPr="00DD05D7">
        <w:t>практически</w:t>
      </w:r>
      <w:r w:rsidR="00DD05D7" w:rsidRPr="00DD05D7">
        <w:t xml:space="preserve"> </w:t>
      </w:r>
      <w:r w:rsidR="003E3620" w:rsidRPr="00DD05D7">
        <w:t>любого</w:t>
      </w:r>
      <w:r w:rsidR="00DD05D7" w:rsidRPr="00DD05D7">
        <w:t xml:space="preserve"> </w:t>
      </w:r>
      <w:r w:rsidR="003E3620" w:rsidRPr="00DD05D7">
        <w:t>общественного</w:t>
      </w:r>
      <w:r w:rsidR="00DD05D7" w:rsidRPr="00DD05D7">
        <w:t xml:space="preserve"> </w:t>
      </w:r>
      <w:r w:rsidR="003E3620" w:rsidRPr="00DD05D7">
        <w:t>строя</w:t>
      </w:r>
      <w:r w:rsidR="00DD05D7" w:rsidRPr="00DD05D7">
        <w:t xml:space="preserve"> </w:t>
      </w:r>
      <w:r w:rsidR="003E3620" w:rsidRPr="00DD05D7">
        <w:t>мы</w:t>
      </w:r>
      <w:r w:rsidR="00DD05D7" w:rsidRPr="00DD05D7">
        <w:t xml:space="preserve"> </w:t>
      </w:r>
      <w:r w:rsidR="003E3620" w:rsidRPr="00DD05D7">
        <w:t>можем</w:t>
      </w:r>
      <w:r w:rsidR="00DD05D7" w:rsidRPr="00DD05D7">
        <w:t xml:space="preserve"> </w:t>
      </w:r>
      <w:r w:rsidR="003E3620" w:rsidRPr="00DD05D7">
        <w:t>наблюдать</w:t>
      </w:r>
      <w:r w:rsidR="00DD05D7" w:rsidRPr="00DD05D7">
        <w:t xml:space="preserve"> </w:t>
      </w:r>
      <w:r w:rsidR="003E3620" w:rsidRPr="00DD05D7">
        <w:t>нарушения</w:t>
      </w:r>
      <w:r w:rsidR="00DD05D7" w:rsidRPr="00DD05D7">
        <w:t xml:space="preserve"> </w:t>
      </w:r>
      <w:r w:rsidR="003E3620" w:rsidRPr="00DD05D7">
        <w:t>закон</w:t>
      </w:r>
      <w:r w:rsidR="004A1BFF" w:rsidRPr="00DD05D7">
        <w:t>ности,</w:t>
      </w:r>
      <w:r w:rsidR="00DD05D7" w:rsidRPr="00DD05D7">
        <w:t xml:space="preserve"> </w:t>
      </w:r>
      <w:r w:rsidR="004A1BFF" w:rsidRPr="00DD05D7">
        <w:t>волюнтаризма,</w:t>
      </w:r>
      <w:r w:rsidR="00DD05D7" w:rsidRPr="00DD05D7">
        <w:t xml:space="preserve"> </w:t>
      </w:r>
      <w:r w:rsidR="004A1BFF" w:rsidRPr="00DD05D7">
        <w:t>кампанейщины</w:t>
      </w:r>
      <w:r w:rsidR="00DD05D7" w:rsidRPr="00DD05D7">
        <w:t xml:space="preserve"> </w:t>
      </w:r>
      <w:r w:rsidR="004A1BFF" w:rsidRPr="00DD05D7">
        <w:t>или</w:t>
      </w:r>
      <w:r w:rsidR="00DD05D7" w:rsidRPr="00DD05D7">
        <w:t xml:space="preserve"> </w:t>
      </w:r>
      <w:r w:rsidR="004A1BFF" w:rsidRPr="00DD05D7">
        <w:t>приспособленчества</w:t>
      </w:r>
      <w:r w:rsidR="00DD05D7" w:rsidRPr="00DD05D7">
        <w:t xml:space="preserve">. </w:t>
      </w:r>
      <w:r w:rsidR="00FE4AE1" w:rsidRPr="00DD05D7">
        <w:t>К</w:t>
      </w:r>
      <w:r w:rsidR="00DD05D7" w:rsidRPr="00DD05D7">
        <w:t xml:space="preserve"> </w:t>
      </w:r>
      <w:r w:rsidR="00FE4AE1" w:rsidRPr="00DD05D7">
        <w:t>тому</w:t>
      </w:r>
      <w:r w:rsidR="00DD05D7" w:rsidRPr="00DD05D7">
        <w:t xml:space="preserve"> </w:t>
      </w:r>
      <w:r w:rsidR="00FE4AE1" w:rsidRPr="00DD05D7">
        <w:t>же,</w:t>
      </w:r>
      <w:r w:rsidR="00DD05D7" w:rsidRPr="00DD05D7">
        <w:t xml:space="preserve"> </w:t>
      </w:r>
      <w:r w:rsidR="00FE4AE1" w:rsidRPr="00DD05D7">
        <w:t>к</w:t>
      </w:r>
      <w:r w:rsidR="00292E75" w:rsidRPr="00DD05D7">
        <w:t>ак</w:t>
      </w:r>
      <w:r w:rsidR="00DD05D7" w:rsidRPr="00DD05D7">
        <w:t xml:space="preserve"> </w:t>
      </w:r>
      <w:r w:rsidR="00FE4AE1" w:rsidRPr="00DD05D7">
        <w:t>образно</w:t>
      </w:r>
      <w:r w:rsidR="00DD05D7" w:rsidRPr="00DD05D7">
        <w:t xml:space="preserve"> </w:t>
      </w:r>
      <w:r w:rsidR="00FE4AE1" w:rsidRPr="00DD05D7">
        <w:t>выражается</w:t>
      </w:r>
      <w:r w:rsidR="00DD05D7" w:rsidRPr="00DD05D7">
        <w:t xml:space="preserve"> </w:t>
      </w:r>
      <w:r w:rsidR="00292E75" w:rsidRPr="00DD05D7">
        <w:t>в</w:t>
      </w:r>
      <w:r w:rsidR="00DD05D7" w:rsidRPr="00DD05D7">
        <w:t xml:space="preserve"> </w:t>
      </w:r>
      <w:r w:rsidR="00292E75" w:rsidRPr="00DD05D7">
        <w:t>своих</w:t>
      </w:r>
      <w:r w:rsidR="00DD05D7" w:rsidRPr="00DD05D7">
        <w:t xml:space="preserve"> </w:t>
      </w:r>
      <w:r w:rsidR="00292E75" w:rsidRPr="00DD05D7">
        <w:t>трудах</w:t>
      </w:r>
      <w:r w:rsidR="00DD05D7" w:rsidRPr="00DD05D7">
        <w:t xml:space="preserve"> </w:t>
      </w:r>
      <w:r w:rsidR="00292E75" w:rsidRPr="00DD05D7">
        <w:t>С</w:t>
      </w:r>
      <w:r w:rsidR="00DD05D7">
        <w:t xml:space="preserve">.Г. </w:t>
      </w:r>
      <w:r w:rsidR="00292E75" w:rsidRPr="00DD05D7">
        <w:t>Кара-Мурза</w:t>
      </w:r>
      <w:r w:rsidR="00FE4AE1" w:rsidRPr="00DD05D7">
        <w:t>,</w:t>
      </w:r>
      <w:r w:rsidR="00DD05D7" w:rsidRPr="00DD05D7">
        <w:t xml:space="preserve"> </w:t>
      </w:r>
      <w:r w:rsidR="00FE4AE1" w:rsidRPr="00DD05D7">
        <w:t>описывая</w:t>
      </w:r>
      <w:r w:rsidR="00DD05D7" w:rsidRPr="00DD05D7">
        <w:t xml:space="preserve"> </w:t>
      </w:r>
      <w:r w:rsidR="00FE4AE1" w:rsidRPr="00DD05D7">
        <w:t>проблемы</w:t>
      </w:r>
      <w:r w:rsidR="00DD05D7" w:rsidRPr="00DD05D7">
        <w:t xml:space="preserve"> </w:t>
      </w:r>
      <w:r w:rsidR="00FE4AE1" w:rsidRPr="00DD05D7">
        <w:t>правотворчества</w:t>
      </w:r>
      <w:r w:rsidR="00DD05D7" w:rsidRPr="00DD05D7">
        <w:t xml:space="preserve"> </w:t>
      </w:r>
      <w:r w:rsidR="00FE4AE1" w:rsidRPr="00DD05D7">
        <w:t>и</w:t>
      </w:r>
      <w:r w:rsidR="00DD05D7" w:rsidRPr="00DD05D7">
        <w:t xml:space="preserve"> </w:t>
      </w:r>
      <w:r w:rsidR="00FE4AE1" w:rsidRPr="00DD05D7">
        <w:t>правоприменения</w:t>
      </w:r>
      <w:r w:rsidR="00DD05D7" w:rsidRPr="00DD05D7">
        <w:t xml:space="preserve"> </w:t>
      </w:r>
      <w:r w:rsidR="00FE4AE1" w:rsidRPr="00DD05D7">
        <w:t>в</w:t>
      </w:r>
      <w:r w:rsidR="00DD05D7" w:rsidRPr="00DD05D7">
        <w:t xml:space="preserve"> </w:t>
      </w:r>
      <w:r w:rsidR="00FE4AE1" w:rsidRPr="00DD05D7">
        <w:t>периоды</w:t>
      </w:r>
      <w:r w:rsidR="00DD05D7" w:rsidRPr="00DD05D7">
        <w:t xml:space="preserve"> </w:t>
      </w:r>
      <w:r w:rsidR="00FE4AE1" w:rsidRPr="00DD05D7">
        <w:t>масштабных</w:t>
      </w:r>
      <w:r w:rsidR="00DD05D7" w:rsidRPr="00DD05D7">
        <w:t xml:space="preserve"> </w:t>
      </w:r>
      <w:r w:rsidR="00FE4AE1" w:rsidRPr="00DD05D7">
        <w:t>государственных</w:t>
      </w:r>
      <w:r w:rsidR="00DD05D7" w:rsidRPr="00DD05D7">
        <w:t xml:space="preserve"> </w:t>
      </w:r>
      <w:r w:rsidR="00FE4AE1" w:rsidRPr="00DD05D7">
        <w:t>преобразований,</w:t>
      </w:r>
      <w:r w:rsidR="00DD05D7" w:rsidRPr="00DD05D7">
        <w:t xml:space="preserve"> </w:t>
      </w:r>
      <w:r w:rsidR="00292E75" w:rsidRPr="00DD05D7">
        <w:t>остается</w:t>
      </w:r>
      <w:r w:rsidR="00DD05D7">
        <w:t xml:space="preserve"> "</w:t>
      </w:r>
      <w:r w:rsidR="00292E75" w:rsidRPr="00DD05D7">
        <w:t>…</w:t>
      </w:r>
      <w:r w:rsidR="00DD05D7" w:rsidRPr="00DD05D7">
        <w:t xml:space="preserve"> </w:t>
      </w:r>
      <w:r w:rsidR="00292E75" w:rsidRPr="00DD05D7">
        <w:t>в</w:t>
      </w:r>
      <w:r w:rsidR="00DD05D7" w:rsidRPr="00DD05D7">
        <w:t xml:space="preserve"> </w:t>
      </w:r>
      <w:r w:rsidR="00292E75" w:rsidRPr="00DD05D7">
        <w:t>стороне</w:t>
      </w:r>
      <w:r w:rsidR="00DD05D7" w:rsidRPr="00DD05D7">
        <w:t xml:space="preserve"> </w:t>
      </w:r>
      <w:r w:rsidR="00292E75" w:rsidRPr="00DD05D7">
        <w:t>тот</w:t>
      </w:r>
      <w:r w:rsidR="00DD05D7" w:rsidRPr="00DD05D7">
        <w:t xml:space="preserve"> </w:t>
      </w:r>
      <w:r w:rsidR="00292E75" w:rsidRPr="00DD05D7">
        <w:t>важный,</w:t>
      </w:r>
      <w:r w:rsidR="00DD05D7" w:rsidRPr="00DD05D7">
        <w:t xml:space="preserve"> </w:t>
      </w:r>
      <w:r w:rsidR="00292E75" w:rsidRPr="00DD05D7">
        <w:t>но</w:t>
      </w:r>
      <w:r w:rsidR="00DD05D7" w:rsidRPr="00DD05D7">
        <w:t xml:space="preserve"> </w:t>
      </w:r>
      <w:r w:rsidR="00292E75" w:rsidRPr="00DD05D7">
        <w:t>малоизученный</w:t>
      </w:r>
      <w:r w:rsidR="00DD05D7" w:rsidRPr="00DD05D7">
        <w:t xml:space="preserve"> </w:t>
      </w:r>
      <w:r w:rsidR="00292E75" w:rsidRPr="00DD05D7">
        <w:t>факт,</w:t>
      </w:r>
      <w:r w:rsidR="00DD05D7" w:rsidRPr="00DD05D7">
        <w:t xml:space="preserve"> </w:t>
      </w:r>
      <w:r w:rsidR="00292E75" w:rsidRPr="00DD05D7">
        <w:t>что</w:t>
      </w:r>
      <w:r w:rsidR="00DD05D7" w:rsidRPr="00DD05D7">
        <w:t xml:space="preserve"> </w:t>
      </w:r>
      <w:r w:rsidR="00292E75" w:rsidRPr="00DD05D7">
        <w:t>во</w:t>
      </w:r>
      <w:r w:rsidR="00DD05D7" w:rsidRPr="00DD05D7">
        <w:t xml:space="preserve"> </w:t>
      </w:r>
      <w:r w:rsidR="00292E75" w:rsidRPr="00DD05D7">
        <w:t>многих</w:t>
      </w:r>
      <w:r w:rsidR="00DD05D7" w:rsidRPr="00DD05D7">
        <w:t xml:space="preserve"> </w:t>
      </w:r>
      <w:r w:rsidR="00292E75" w:rsidRPr="00DD05D7">
        <w:t>местах</w:t>
      </w:r>
      <w:r w:rsidR="00DD05D7" w:rsidRPr="00DD05D7">
        <w:t xml:space="preserve"> </w:t>
      </w:r>
      <w:r w:rsidR="00292E75" w:rsidRPr="00DD05D7">
        <w:t>…</w:t>
      </w:r>
      <w:r w:rsidR="00DD05D7" w:rsidRPr="00DD05D7">
        <w:t xml:space="preserve">. </w:t>
      </w:r>
      <w:r w:rsidR="00FE4AE1" w:rsidRPr="00DD05D7">
        <w:t>в</w:t>
      </w:r>
      <w:r w:rsidR="00DD05D7" w:rsidRPr="00DD05D7">
        <w:t xml:space="preserve"> </w:t>
      </w:r>
      <w:r w:rsidR="00292E75" w:rsidRPr="00DD05D7">
        <w:t>эти</w:t>
      </w:r>
      <w:r w:rsidR="00DD05D7" w:rsidRPr="00DD05D7">
        <w:t xml:space="preserve"> </w:t>
      </w:r>
      <w:r w:rsidR="00292E75" w:rsidRPr="00DD05D7">
        <w:t>моменты</w:t>
      </w:r>
      <w:r w:rsidR="00DD05D7" w:rsidRPr="00DD05D7">
        <w:t xml:space="preserve"> </w:t>
      </w:r>
      <w:r w:rsidR="00292E75" w:rsidRPr="00DD05D7">
        <w:t>возникает</w:t>
      </w:r>
      <w:r w:rsidR="00DD05D7">
        <w:t xml:space="preserve"> "</w:t>
      </w:r>
      <w:r w:rsidR="00292E75" w:rsidRPr="00DD05D7">
        <w:t>молекулярная</w:t>
      </w:r>
      <w:r w:rsidR="00DD05D7">
        <w:t xml:space="preserve">" </w:t>
      </w:r>
      <w:r w:rsidR="00292E75" w:rsidRPr="00DD05D7">
        <w:t>гражданская</w:t>
      </w:r>
      <w:r w:rsidR="00DD05D7" w:rsidRPr="00DD05D7">
        <w:t xml:space="preserve"> </w:t>
      </w:r>
      <w:r w:rsidR="00292E75" w:rsidRPr="00DD05D7">
        <w:t>война</w:t>
      </w:r>
      <w:r w:rsidR="00DD05D7" w:rsidRPr="00DD05D7">
        <w:t xml:space="preserve"> - </w:t>
      </w:r>
      <w:r w:rsidR="00292E75" w:rsidRPr="00DD05D7">
        <w:t>сведение</w:t>
      </w:r>
      <w:r w:rsidR="00DD05D7" w:rsidRPr="00DD05D7">
        <w:t xml:space="preserve"> </w:t>
      </w:r>
      <w:r w:rsidR="00292E75" w:rsidRPr="00DD05D7">
        <w:t>всяческих</w:t>
      </w:r>
      <w:r w:rsidR="00DD05D7" w:rsidRPr="00DD05D7">
        <w:t xml:space="preserve"> </w:t>
      </w:r>
      <w:r w:rsidR="00292E75" w:rsidRPr="00DD05D7">
        <w:t>личных</w:t>
      </w:r>
      <w:r w:rsidR="00DD05D7" w:rsidRPr="00DD05D7">
        <w:t xml:space="preserve"> </w:t>
      </w:r>
      <w:r w:rsidR="00292E75" w:rsidRPr="00DD05D7">
        <w:t>и</w:t>
      </w:r>
      <w:r w:rsidR="00DD05D7" w:rsidRPr="00DD05D7">
        <w:t xml:space="preserve"> </w:t>
      </w:r>
      <w:r w:rsidR="00292E75" w:rsidRPr="00DD05D7">
        <w:t>политических</w:t>
      </w:r>
      <w:r w:rsidR="00DD05D7" w:rsidRPr="00DD05D7">
        <w:t xml:space="preserve"> </w:t>
      </w:r>
      <w:r w:rsidR="00292E75" w:rsidRPr="00DD05D7">
        <w:t>счетов</w:t>
      </w:r>
      <w:r w:rsidR="00DD05D7" w:rsidRPr="00DD05D7">
        <w:t xml:space="preserve">. </w:t>
      </w:r>
      <w:r w:rsidR="00292E75" w:rsidRPr="00DD05D7">
        <w:t>Такой</w:t>
      </w:r>
      <w:r w:rsidR="00DD05D7" w:rsidRPr="00DD05D7">
        <w:t xml:space="preserve"> </w:t>
      </w:r>
      <w:r w:rsidR="00292E75" w:rsidRPr="00DD05D7">
        <w:t>обстановкой</w:t>
      </w:r>
      <w:r w:rsidR="00DD05D7" w:rsidRPr="00DD05D7">
        <w:t xml:space="preserve"> </w:t>
      </w:r>
      <w:r w:rsidR="00292E75" w:rsidRPr="00DD05D7">
        <w:t>наиболее</w:t>
      </w:r>
      <w:r w:rsidR="00DD05D7" w:rsidRPr="00DD05D7">
        <w:t xml:space="preserve"> </w:t>
      </w:r>
      <w:r w:rsidR="00292E75" w:rsidRPr="00DD05D7">
        <w:t>эффективно</w:t>
      </w:r>
      <w:r w:rsidR="00DD05D7" w:rsidRPr="00DD05D7">
        <w:t xml:space="preserve"> </w:t>
      </w:r>
      <w:r w:rsidR="00292E75" w:rsidRPr="00DD05D7">
        <w:t>пользуется</w:t>
      </w:r>
      <w:r w:rsidR="00DD05D7" w:rsidRPr="00DD05D7">
        <w:t xml:space="preserve"> </w:t>
      </w:r>
      <w:r w:rsidR="00292E75" w:rsidRPr="00DD05D7">
        <w:t>самая</w:t>
      </w:r>
      <w:r w:rsidR="00DD05D7" w:rsidRPr="00DD05D7">
        <w:t xml:space="preserve"> </w:t>
      </w:r>
      <w:r w:rsidR="00292E75" w:rsidRPr="00DD05D7">
        <w:t>сильная</w:t>
      </w:r>
      <w:r w:rsidR="00DD05D7" w:rsidRPr="00DD05D7">
        <w:t xml:space="preserve"> </w:t>
      </w:r>
      <w:r w:rsidR="00292E75" w:rsidRPr="00DD05D7">
        <w:t>и</w:t>
      </w:r>
      <w:r w:rsidR="00DD05D7" w:rsidRPr="00DD05D7">
        <w:t xml:space="preserve"> </w:t>
      </w:r>
      <w:r w:rsidR="00292E75" w:rsidRPr="00DD05D7">
        <w:t>организованная</w:t>
      </w:r>
      <w:r w:rsidR="00DD05D7" w:rsidRPr="00DD05D7">
        <w:t xml:space="preserve"> </w:t>
      </w:r>
      <w:r w:rsidR="00292E75" w:rsidRPr="00DD05D7">
        <w:t>часть…</w:t>
      </w:r>
      <w:r w:rsidR="00DD05D7">
        <w:t>"</w:t>
      </w:r>
      <w:r w:rsidR="00DD05D7" w:rsidRPr="00DD05D7">
        <w:t xml:space="preserve">. </w:t>
      </w:r>
      <w:r w:rsidR="00785130" w:rsidRPr="00DD05D7">
        <w:t>Вот,</w:t>
      </w:r>
      <w:r w:rsidR="00DD05D7" w:rsidRPr="00DD05D7">
        <w:t xml:space="preserve"> </w:t>
      </w:r>
      <w:r w:rsidR="00785130" w:rsidRPr="00DD05D7">
        <w:t>например,</w:t>
      </w:r>
      <w:r w:rsidR="00DD05D7" w:rsidRPr="00DD05D7">
        <w:t xml:space="preserve"> </w:t>
      </w:r>
      <w:r w:rsidR="00785130" w:rsidRPr="00DD05D7">
        <w:t>воспоминание</w:t>
      </w:r>
      <w:r w:rsidR="00DD05D7" w:rsidRPr="00DD05D7">
        <w:t xml:space="preserve"> </w:t>
      </w:r>
      <w:r w:rsidR="000421C7" w:rsidRPr="00DD05D7">
        <w:t>генерал</w:t>
      </w:r>
      <w:r w:rsidR="00785130" w:rsidRPr="00DD05D7">
        <w:t>а</w:t>
      </w:r>
      <w:r w:rsidR="00DD05D7" w:rsidRPr="00DD05D7">
        <w:t xml:space="preserve"> </w:t>
      </w:r>
      <w:r w:rsidR="000421C7" w:rsidRPr="00DD05D7">
        <w:t>А</w:t>
      </w:r>
      <w:r w:rsidR="00DD05D7">
        <w:t xml:space="preserve">.В. </w:t>
      </w:r>
      <w:r w:rsidR="000421C7" w:rsidRPr="00DD05D7">
        <w:t>Горбатов</w:t>
      </w:r>
      <w:r w:rsidR="00785130" w:rsidRPr="00DD05D7">
        <w:t>а</w:t>
      </w:r>
      <w:r w:rsidR="000421C7" w:rsidRPr="00DD05D7">
        <w:t>,</w:t>
      </w:r>
      <w:r w:rsidR="00DD05D7" w:rsidRPr="00DD05D7">
        <w:t xml:space="preserve"> </w:t>
      </w:r>
      <w:r w:rsidR="000421C7" w:rsidRPr="00DD05D7">
        <w:t>касающ</w:t>
      </w:r>
      <w:r w:rsidR="00785130" w:rsidRPr="00DD05D7">
        <w:t>е</w:t>
      </w:r>
      <w:r w:rsidR="000421C7" w:rsidRPr="00DD05D7">
        <w:t>еся</w:t>
      </w:r>
      <w:r w:rsidR="00DD05D7" w:rsidRPr="00DD05D7">
        <w:t xml:space="preserve"> </w:t>
      </w:r>
      <w:r w:rsidR="000421C7" w:rsidRPr="00DD05D7">
        <w:t>его</w:t>
      </w:r>
      <w:r w:rsidR="00DD05D7" w:rsidRPr="00DD05D7">
        <w:t xml:space="preserve"> </w:t>
      </w:r>
      <w:r w:rsidR="000421C7" w:rsidRPr="00DD05D7">
        <w:t>нахождения</w:t>
      </w:r>
      <w:r w:rsidR="00DD05D7" w:rsidRPr="00DD05D7">
        <w:t xml:space="preserve"> </w:t>
      </w:r>
      <w:r w:rsidR="000421C7" w:rsidRPr="00DD05D7">
        <w:t>в</w:t>
      </w:r>
      <w:r w:rsidR="00DD05D7" w:rsidRPr="00DD05D7">
        <w:t xml:space="preserve"> </w:t>
      </w:r>
      <w:r w:rsidR="000421C7" w:rsidRPr="00DD05D7">
        <w:t>заключении</w:t>
      </w:r>
      <w:r w:rsidR="00DD05D7" w:rsidRPr="00DD05D7">
        <w:t>:</w:t>
      </w:r>
      <w:r w:rsidR="00DD05D7">
        <w:t xml:space="preserve"> "</w:t>
      </w:r>
      <w:r w:rsidR="000421C7" w:rsidRPr="00DD05D7">
        <w:t>Моим</w:t>
      </w:r>
      <w:r w:rsidR="00DD05D7" w:rsidRPr="00DD05D7">
        <w:t xml:space="preserve"> </w:t>
      </w:r>
      <w:r w:rsidR="000421C7" w:rsidRPr="00DD05D7">
        <w:t>соседом</w:t>
      </w:r>
      <w:r w:rsidR="00DD05D7" w:rsidRPr="00DD05D7">
        <w:t xml:space="preserve"> </w:t>
      </w:r>
      <w:r w:rsidR="000421C7" w:rsidRPr="00DD05D7">
        <w:t>по</w:t>
      </w:r>
      <w:r w:rsidR="00DD05D7" w:rsidRPr="00DD05D7">
        <w:t xml:space="preserve"> </w:t>
      </w:r>
      <w:r w:rsidR="000421C7" w:rsidRPr="00DD05D7">
        <w:t>нарам</w:t>
      </w:r>
      <w:r w:rsidR="00DD05D7" w:rsidRPr="00DD05D7">
        <w:t xml:space="preserve"> </w:t>
      </w:r>
      <w:r w:rsidR="000421C7" w:rsidRPr="00DD05D7">
        <w:t>был</w:t>
      </w:r>
      <w:r w:rsidR="00DD05D7" w:rsidRPr="00DD05D7">
        <w:t xml:space="preserve"> </w:t>
      </w:r>
      <w:r w:rsidR="000421C7" w:rsidRPr="00DD05D7">
        <w:t>в</w:t>
      </w:r>
      <w:r w:rsidR="00DD05D7" w:rsidRPr="00DD05D7">
        <w:t xml:space="preserve"> </w:t>
      </w:r>
      <w:r w:rsidR="000421C7" w:rsidRPr="00DD05D7">
        <w:t>колымском</w:t>
      </w:r>
      <w:r w:rsidR="00DD05D7" w:rsidRPr="00DD05D7">
        <w:t xml:space="preserve"> </w:t>
      </w:r>
      <w:r w:rsidR="000421C7" w:rsidRPr="00DD05D7">
        <w:t>лагере</w:t>
      </w:r>
      <w:r w:rsidR="00DD05D7" w:rsidRPr="00DD05D7">
        <w:t xml:space="preserve"> </w:t>
      </w:r>
      <w:r w:rsidR="000421C7" w:rsidRPr="00DD05D7">
        <w:t>один</w:t>
      </w:r>
      <w:r w:rsidR="00DD05D7" w:rsidRPr="00DD05D7">
        <w:t xml:space="preserve"> </w:t>
      </w:r>
      <w:r w:rsidR="000421C7" w:rsidRPr="00DD05D7">
        <w:t>крупный</w:t>
      </w:r>
      <w:r w:rsidR="00DD05D7" w:rsidRPr="00DD05D7">
        <w:t xml:space="preserve"> </w:t>
      </w:r>
      <w:r w:rsidR="000421C7" w:rsidRPr="00DD05D7">
        <w:t>когда-то</w:t>
      </w:r>
      <w:r w:rsidR="00DD05D7" w:rsidRPr="00DD05D7">
        <w:t xml:space="preserve"> </w:t>
      </w:r>
      <w:r w:rsidR="000421C7" w:rsidRPr="00DD05D7">
        <w:t>работник</w:t>
      </w:r>
      <w:r w:rsidR="00DD05D7" w:rsidRPr="00DD05D7">
        <w:t xml:space="preserve"> </w:t>
      </w:r>
      <w:r w:rsidR="000421C7" w:rsidRPr="00DD05D7">
        <w:t>железнодорожного</w:t>
      </w:r>
      <w:r w:rsidR="00DD05D7" w:rsidRPr="00DD05D7">
        <w:t xml:space="preserve"> </w:t>
      </w:r>
      <w:r w:rsidR="000421C7" w:rsidRPr="00DD05D7">
        <w:t>транспорта,</w:t>
      </w:r>
      <w:r w:rsidR="00DD05D7" w:rsidRPr="00DD05D7">
        <w:t xml:space="preserve"> </w:t>
      </w:r>
      <w:r w:rsidR="000421C7" w:rsidRPr="00DD05D7">
        <w:t>даже</w:t>
      </w:r>
      <w:r w:rsidR="00DD05D7" w:rsidRPr="00DD05D7">
        <w:t xml:space="preserve"> </w:t>
      </w:r>
      <w:r w:rsidR="000421C7" w:rsidRPr="00DD05D7">
        <w:t>хвалившийся</w:t>
      </w:r>
      <w:r w:rsidR="00DD05D7" w:rsidRPr="00DD05D7">
        <w:t xml:space="preserve"> </w:t>
      </w:r>
      <w:r w:rsidR="000421C7" w:rsidRPr="00DD05D7">
        <w:t>тем,</w:t>
      </w:r>
      <w:r w:rsidR="00DD05D7" w:rsidRPr="00DD05D7">
        <w:t xml:space="preserve"> </w:t>
      </w:r>
      <w:r w:rsidR="000421C7" w:rsidRPr="00DD05D7">
        <w:t>что</w:t>
      </w:r>
      <w:r w:rsidR="00DD05D7" w:rsidRPr="00DD05D7">
        <w:t xml:space="preserve"> </w:t>
      </w:r>
      <w:r w:rsidR="000421C7" w:rsidRPr="00DD05D7">
        <w:t>оклеветал</w:t>
      </w:r>
      <w:r w:rsidR="00DD05D7" w:rsidRPr="00DD05D7">
        <w:t xml:space="preserve"> </w:t>
      </w:r>
      <w:r w:rsidR="000421C7" w:rsidRPr="00DD05D7">
        <w:t>около</w:t>
      </w:r>
      <w:r w:rsidR="00DD05D7" w:rsidRPr="00DD05D7">
        <w:t xml:space="preserve"> </w:t>
      </w:r>
      <w:r w:rsidR="000421C7" w:rsidRPr="00DD05D7">
        <w:t>трехсот</w:t>
      </w:r>
      <w:r w:rsidR="00DD05D7" w:rsidRPr="00DD05D7">
        <w:t xml:space="preserve"> </w:t>
      </w:r>
      <w:r w:rsidR="000421C7" w:rsidRPr="00DD05D7">
        <w:t>человек</w:t>
      </w:r>
      <w:r w:rsidR="00DD05D7" w:rsidRPr="00DD05D7">
        <w:t xml:space="preserve">. </w:t>
      </w:r>
      <w:r w:rsidR="000421C7" w:rsidRPr="00DD05D7">
        <w:t>Он</w:t>
      </w:r>
      <w:r w:rsidR="00DD05D7" w:rsidRPr="00DD05D7">
        <w:t xml:space="preserve"> </w:t>
      </w:r>
      <w:r w:rsidR="000421C7" w:rsidRPr="00DD05D7">
        <w:t>повторял</w:t>
      </w:r>
      <w:r w:rsidR="00DD05D7" w:rsidRPr="00DD05D7">
        <w:t xml:space="preserve"> </w:t>
      </w:r>
      <w:r w:rsidR="000421C7" w:rsidRPr="00DD05D7">
        <w:t>то,</w:t>
      </w:r>
      <w:r w:rsidR="00DD05D7" w:rsidRPr="00DD05D7">
        <w:t xml:space="preserve"> </w:t>
      </w:r>
      <w:r w:rsidR="000421C7" w:rsidRPr="00DD05D7">
        <w:t>что</w:t>
      </w:r>
      <w:r w:rsidR="00DD05D7" w:rsidRPr="00DD05D7">
        <w:t xml:space="preserve"> </w:t>
      </w:r>
      <w:r w:rsidR="000421C7" w:rsidRPr="00DD05D7">
        <w:t>мне</w:t>
      </w:r>
      <w:r w:rsidR="00DD05D7" w:rsidRPr="00DD05D7">
        <w:t xml:space="preserve"> </w:t>
      </w:r>
      <w:r w:rsidR="000421C7" w:rsidRPr="00DD05D7">
        <w:t>уже</w:t>
      </w:r>
      <w:r w:rsidR="00DD05D7" w:rsidRPr="00DD05D7">
        <w:t xml:space="preserve"> </w:t>
      </w:r>
      <w:r w:rsidR="000421C7" w:rsidRPr="00DD05D7">
        <w:t>случалось</w:t>
      </w:r>
      <w:r w:rsidR="00DD05D7" w:rsidRPr="00DD05D7">
        <w:t xml:space="preserve"> </w:t>
      </w:r>
      <w:r w:rsidR="000421C7" w:rsidRPr="00DD05D7">
        <w:t>слышать</w:t>
      </w:r>
      <w:r w:rsidR="00DD05D7" w:rsidRPr="00DD05D7">
        <w:t xml:space="preserve"> </w:t>
      </w:r>
      <w:r w:rsidR="000421C7" w:rsidRPr="00DD05D7">
        <w:t>в</w:t>
      </w:r>
      <w:r w:rsidR="00DD05D7" w:rsidRPr="00DD05D7">
        <w:t xml:space="preserve"> </w:t>
      </w:r>
      <w:r w:rsidR="000421C7" w:rsidRPr="00DD05D7">
        <w:t>московской</w:t>
      </w:r>
      <w:r w:rsidR="00DD05D7" w:rsidRPr="00DD05D7">
        <w:t xml:space="preserve"> </w:t>
      </w:r>
      <w:r w:rsidR="000421C7" w:rsidRPr="00DD05D7">
        <w:t>тюрьме</w:t>
      </w:r>
      <w:r w:rsidR="00DD05D7" w:rsidRPr="00DD05D7">
        <w:t>:</w:t>
      </w:r>
      <w:r w:rsidR="00DD05D7">
        <w:t xml:space="preserve"> "</w:t>
      </w:r>
      <w:r w:rsidR="000421C7" w:rsidRPr="00DD05D7">
        <w:t>Чем</w:t>
      </w:r>
      <w:r w:rsidR="00DD05D7" w:rsidRPr="00DD05D7">
        <w:t xml:space="preserve"> </w:t>
      </w:r>
      <w:r w:rsidR="000421C7" w:rsidRPr="00DD05D7">
        <w:t>больше</w:t>
      </w:r>
      <w:r w:rsidR="00DD05D7" w:rsidRPr="00DD05D7">
        <w:t xml:space="preserve"> - </w:t>
      </w:r>
      <w:r w:rsidR="000421C7" w:rsidRPr="00DD05D7">
        <w:t>те</w:t>
      </w:r>
      <w:r w:rsidR="00785130" w:rsidRPr="00DD05D7">
        <w:t>м</w:t>
      </w:r>
      <w:r w:rsidR="00DD05D7" w:rsidRPr="00DD05D7">
        <w:t xml:space="preserve"> </w:t>
      </w:r>
      <w:r w:rsidR="00785130" w:rsidRPr="00DD05D7">
        <w:t>лучше</w:t>
      </w:r>
      <w:r w:rsidR="00DD05D7" w:rsidRPr="00DD05D7">
        <w:t xml:space="preserve">: </w:t>
      </w:r>
      <w:r w:rsidR="00785130" w:rsidRPr="00DD05D7">
        <w:t>скорее</w:t>
      </w:r>
      <w:r w:rsidR="00DD05D7" w:rsidRPr="00DD05D7">
        <w:t xml:space="preserve"> </w:t>
      </w:r>
      <w:r w:rsidR="00785130" w:rsidRPr="00DD05D7">
        <w:t>все</w:t>
      </w:r>
      <w:r w:rsidR="00DD05D7" w:rsidRPr="00DD05D7">
        <w:t xml:space="preserve"> </w:t>
      </w:r>
      <w:r w:rsidR="00785130" w:rsidRPr="00DD05D7">
        <w:t>разъяснится</w:t>
      </w:r>
      <w:r w:rsidR="00DD05D7">
        <w:t>"</w:t>
      </w:r>
      <w:r w:rsidR="00DD05D7" w:rsidRPr="00DD05D7">
        <w:t xml:space="preserve">. </w:t>
      </w:r>
      <w:r w:rsidR="0047760F" w:rsidRPr="00DD05D7">
        <w:t>Безусловно,</w:t>
      </w:r>
      <w:r w:rsidR="00DD05D7" w:rsidRPr="00DD05D7">
        <w:t xml:space="preserve"> </w:t>
      </w:r>
      <w:r w:rsidR="00DE6C5C" w:rsidRPr="00DD05D7">
        <w:t>говоря</w:t>
      </w:r>
      <w:r w:rsidR="00DD05D7" w:rsidRPr="00DD05D7">
        <w:t xml:space="preserve"> </w:t>
      </w:r>
      <w:r w:rsidR="00DE6C5C" w:rsidRPr="00DD05D7">
        <w:t>об</w:t>
      </w:r>
      <w:r w:rsidR="00DD05D7" w:rsidRPr="00DD05D7">
        <w:t xml:space="preserve"> </w:t>
      </w:r>
      <w:r w:rsidR="00DE6C5C" w:rsidRPr="00DD05D7">
        <w:t>этом,</w:t>
      </w:r>
      <w:r w:rsidR="00DD05D7" w:rsidRPr="00DD05D7">
        <w:t xml:space="preserve"> </w:t>
      </w:r>
      <w:r w:rsidR="00DE6C5C" w:rsidRPr="00DD05D7">
        <w:t>нельзя</w:t>
      </w:r>
      <w:r w:rsidR="00DD05D7" w:rsidRPr="00DD05D7">
        <w:t xml:space="preserve"> </w:t>
      </w:r>
      <w:r w:rsidR="00DE6C5C" w:rsidRPr="00DD05D7">
        <w:t>забывать,</w:t>
      </w:r>
      <w:r w:rsidR="00DD05D7" w:rsidRPr="00DD05D7">
        <w:t xml:space="preserve"> </w:t>
      </w:r>
      <w:r w:rsidR="00DE6C5C" w:rsidRPr="00DD05D7">
        <w:t>что</w:t>
      </w:r>
      <w:r w:rsidR="00DD05D7" w:rsidRPr="00DD05D7">
        <w:t xml:space="preserve"> </w:t>
      </w:r>
      <w:r w:rsidR="0047760F" w:rsidRPr="00DD05D7">
        <w:t>всякое</w:t>
      </w:r>
      <w:r w:rsidR="00DD05D7" w:rsidRPr="00DD05D7">
        <w:t xml:space="preserve"> </w:t>
      </w:r>
      <w:r w:rsidR="0047760F" w:rsidRPr="00DD05D7">
        <w:t>проявление</w:t>
      </w:r>
      <w:r w:rsidR="00DD05D7" w:rsidRPr="00DD05D7">
        <w:t xml:space="preserve"> </w:t>
      </w:r>
      <w:r w:rsidR="001C5697" w:rsidRPr="00DD05D7">
        <w:t>правового</w:t>
      </w:r>
      <w:r w:rsidR="00DD05D7" w:rsidRPr="00DD05D7">
        <w:t xml:space="preserve"> </w:t>
      </w:r>
      <w:r w:rsidR="0047760F" w:rsidRPr="00DD05D7">
        <w:t>произвола,</w:t>
      </w:r>
      <w:r w:rsidR="00DD05D7" w:rsidRPr="00DD05D7">
        <w:t xml:space="preserve"> </w:t>
      </w:r>
      <w:r w:rsidR="005965F8" w:rsidRPr="00DD05D7">
        <w:t>юридических</w:t>
      </w:r>
      <w:r w:rsidR="00DD05D7" w:rsidRPr="00DD05D7">
        <w:t xml:space="preserve"> </w:t>
      </w:r>
      <w:r w:rsidR="005965F8" w:rsidRPr="00DD05D7">
        <w:t>ошибок</w:t>
      </w:r>
      <w:r w:rsidR="00DD05D7" w:rsidRPr="00DD05D7">
        <w:t xml:space="preserve"> </w:t>
      </w:r>
      <w:r w:rsidR="005965F8" w:rsidRPr="00DD05D7">
        <w:t>и</w:t>
      </w:r>
      <w:r w:rsidR="00DD05D7" w:rsidRPr="00DD05D7">
        <w:t xml:space="preserve"> </w:t>
      </w:r>
      <w:r w:rsidR="005965F8" w:rsidRPr="00DD05D7">
        <w:t>злоупотреблений,</w:t>
      </w:r>
      <w:r w:rsidR="00DD05D7" w:rsidRPr="00DD05D7">
        <w:t xml:space="preserve"> </w:t>
      </w:r>
      <w:r w:rsidR="0047760F" w:rsidRPr="00DD05D7">
        <w:t>как</w:t>
      </w:r>
      <w:r w:rsidR="00DD05D7" w:rsidRPr="00DD05D7">
        <w:t xml:space="preserve"> </w:t>
      </w:r>
      <w:r w:rsidR="005965F8" w:rsidRPr="00DD05D7">
        <w:t>любое</w:t>
      </w:r>
      <w:r w:rsidR="00DD05D7" w:rsidRPr="00DD05D7">
        <w:t xml:space="preserve"> </w:t>
      </w:r>
      <w:r w:rsidR="0047760F" w:rsidRPr="00DD05D7">
        <w:t>нарушение</w:t>
      </w:r>
      <w:r w:rsidR="00DD05D7" w:rsidRPr="00DD05D7">
        <w:t xml:space="preserve"> </w:t>
      </w:r>
      <w:r w:rsidR="0047760F" w:rsidRPr="00DD05D7">
        <w:t>Закона,</w:t>
      </w:r>
      <w:r w:rsidR="00DD05D7" w:rsidRPr="00DD05D7">
        <w:t xml:space="preserve"> </w:t>
      </w:r>
      <w:r w:rsidR="0047760F" w:rsidRPr="00DD05D7">
        <w:t>всегда</w:t>
      </w:r>
      <w:r w:rsidR="00DD05D7" w:rsidRPr="00DD05D7">
        <w:t xml:space="preserve"> </w:t>
      </w:r>
      <w:r w:rsidR="0047760F" w:rsidRPr="00DD05D7">
        <w:t>должно</w:t>
      </w:r>
      <w:r w:rsidR="00DD05D7" w:rsidRPr="00DD05D7">
        <w:t xml:space="preserve"> </w:t>
      </w:r>
      <w:r w:rsidR="0047760F" w:rsidRPr="00DD05D7">
        <w:t>быть</w:t>
      </w:r>
      <w:r w:rsidR="00DD05D7" w:rsidRPr="00DD05D7">
        <w:t xml:space="preserve"> </w:t>
      </w:r>
      <w:r w:rsidR="0047760F" w:rsidRPr="00DD05D7">
        <w:t>наказано</w:t>
      </w:r>
      <w:r w:rsidR="00DD05D7" w:rsidRPr="00DD05D7">
        <w:t xml:space="preserve"> </w:t>
      </w:r>
      <w:r w:rsidR="0047760F" w:rsidRPr="00DD05D7">
        <w:t>и</w:t>
      </w:r>
      <w:r w:rsidR="00DD05D7" w:rsidRPr="00DD05D7">
        <w:t xml:space="preserve"> </w:t>
      </w:r>
      <w:r w:rsidR="0047760F" w:rsidRPr="00DD05D7">
        <w:t>подвергнуто</w:t>
      </w:r>
      <w:r w:rsidR="00DD05D7" w:rsidRPr="00DD05D7">
        <w:t xml:space="preserve"> </w:t>
      </w:r>
      <w:r w:rsidR="0047760F" w:rsidRPr="00DD05D7">
        <w:t>общественному</w:t>
      </w:r>
      <w:r w:rsidR="00DD05D7" w:rsidRPr="00DD05D7">
        <w:t xml:space="preserve"> </w:t>
      </w:r>
      <w:r w:rsidR="0047760F" w:rsidRPr="00DD05D7">
        <w:t>осуждению</w:t>
      </w:r>
      <w:r w:rsidR="00DD05D7" w:rsidRPr="00DD05D7">
        <w:t>.</w:t>
      </w:r>
    </w:p>
    <w:p w:rsidR="00DD05D7" w:rsidRPr="00DD05D7" w:rsidRDefault="0000038D" w:rsidP="00DD05D7">
      <w:pPr>
        <w:tabs>
          <w:tab w:val="left" w:pos="726"/>
        </w:tabs>
      </w:pPr>
      <w:r w:rsidRPr="00DD05D7">
        <w:t>Прежде</w:t>
      </w:r>
      <w:r w:rsidR="00DD05D7" w:rsidRPr="00DD05D7">
        <w:t xml:space="preserve"> </w:t>
      </w:r>
      <w:r w:rsidRPr="00DD05D7">
        <w:t>чем</w:t>
      </w:r>
      <w:r w:rsidR="00DD05D7" w:rsidRPr="00DD05D7">
        <w:t xml:space="preserve"> </w:t>
      </w:r>
      <w:r w:rsidRPr="00DD05D7">
        <w:t>перейти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рассмотрению</w:t>
      </w:r>
      <w:r w:rsidR="00DD05D7" w:rsidRPr="00DD05D7">
        <w:t xml:space="preserve"> </w:t>
      </w:r>
      <w:r w:rsidRPr="00DD05D7">
        <w:t>темы</w:t>
      </w:r>
      <w:r w:rsidR="00DD05D7" w:rsidRPr="00DD05D7">
        <w:t xml:space="preserve"> </w:t>
      </w:r>
      <w:r w:rsidRPr="00DD05D7">
        <w:t>данной</w:t>
      </w:r>
      <w:r w:rsidR="00DD05D7" w:rsidRPr="00DD05D7">
        <w:t xml:space="preserve"> </w:t>
      </w:r>
      <w:r w:rsidRPr="00DD05D7">
        <w:t>контрольной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полагаю</w:t>
      </w:r>
      <w:r w:rsidR="00DD05D7" w:rsidRPr="00DD05D7">
        <w:t xml:space="preserve"> </w:t>
      </w:r>
      <w:r w:rsidRPr="00DD05D7">
        <w:t>целесообразным</w:t>
      </w:r>
      <w:r w:rsidR="00DD05D7" w:rsidRPr="00DD05D7">
        <w:t xml:space="preserve"> </w:t>
      </w:r>
      <w:r w:rsidR="0047760F" w:rsidRPr="00DD05D7">
        <w:t>в</w:t>
      </w:r>
      <w:r w:rsidR="00AC1C83" w:rsidRPr="00DD05D7">
        <w:t>кратце</w:t>
      </w:r>
      <w:r w:rsidR="00DD05D7" w:rsidRPr="00DD05D7">
        <w:t xml:space="preserve"> </w:t>
      </w:r>
      <w:r w:rsidR="00AC1C83" w:rsidRPr="00DD05D7">
        <w:t>остановиться</w:t>
      </w:r>
      <w:r w:rsidR="00DD05D7" w:rsidRPr="00DD05D7">
        <w:t xml:space="preserve"> </w:t>
      </w:r>
      <w:r w:rsidR="00AC1C83" w:rsidRPr="00DD05D7">
        <w:t>на</w:t>
      </w:r>
      <w:r w:rsidR="00DD05D7" w:rsidRPr="00DD05D7">
        <w:t xml:space="preserve"> </w:t>
      </w:r>
      <w:r w:rsidR="0047760F" w:rsidRPr="00DD05D7">
        <w:t>вопросе</w:t>
      </w:r>
      <w:r w:rsidR="00DD05D7" w:rsidRPr="00DD05D7">
        <w:t xml:space="preserve"> </w:t>
      </w:r>
      <w:r w:rsidR="00AC1C83" w:rsidRPr="00DD05D7">
        <w:t>формировании</w:t>
      </w:r>
      <w:r w:rsidR="00DD05D7" w:rsidRPr="00DD05D7">
        <w:t xml:space="preserve"> </w:t>
      </w:r>
      <w:r w:rsidR="00AC1C83" w:rsidRPr="00DD05D7">
        <w:t>и</w:t>
      </w:r>
      <w:r w:rsidR="00DD05D7" w:rsidRPr="00DD05D7">
        <w:t xml:space="preserve"> </w:t>
      </w:r>
      <w:r w:rsidR="00AC1C83" w:rsidRPr="00DD05D7">
        <w:t>деятельности</w:t>
      </w:r>
      <w:r w:rsidR="00DD05D7" w:rsidRPr="00DD05D7">
        <w:t xml:space="preserve"> </w:t>
      </w:r>
      <w:r w:rsidR="00AC1C83" w:rsidRPr="00DD05D7">
        <w:t>органов</w:t>
      </w:r>
      <w:r w:rsidR="00DD05D7" w:rsidRPr="00DD05D7">
        <w:t xml:space="preserve"> </w:t>
      </w:r>
      <w:r w:rsidR="00AC1C83" w:rsidRPr="00DD05D7">
        <w:t>государственной</w:t>
      </w:r>
      <w:r w:rsidR="00DD05D7" w:rsidRPr="00DD05D7">
        <w:t xml:space="preserve"> </w:t>
      </w:r>
      <w:r w:rsidR="00AC1C83" w:rsidRPr="00DD05D7">
        <w:t>власти</w:t>
      </w:r>
      <w:r w:rsidR="00DD05D7" w:rsidRPr="00DD05D7">
        <w:t xml:space="preserve"> </w:t>
      </w:r>
      <w:r w:rsidR="00AC1C83" w:rsidRPr="00DD05D7">
        <w:t>и</w:t>
      </w:r>
      <w:r w:rsidR="00DD05D7" w:rsidRPr="00DD05D7">
        <w:t xml:space="preserve"> </w:t>
      </w:r>
      <w:r w:rsidR="00AC1C83" w:rsidRPr="00DD05D7">
        <w:t>управления,</w:t>
      </w:r>
      <w:r w:rsidR="00DD05D7" w:rsidRPr="00DD05D7">
        <w:t xml:space="preserve"> </w:t>
      </w:r>
      <w:r w:rsidR="00AC1C83" w:rsidRPr="00DD05D7">
        <w:t>их</w:t>
      </w:r>
      <w:r w:rsidR="00DD05D7" w:rsidRPr="00DD05D7">
        <w:t xml:space="preserve"> </w:t>
      </w:r>
      <w:r w:rsidR="00AC1C83" w:rsidRPr="00DD05D7">
        <w:t>роли</w:t>
      </w:r>
      <w:r w:rsidR="00DD05D7" w:rsidRPr="00DD05D7">
        <w:t xml:space="preserve"> </w:t>
      </w:r>
      <w:r w:rsidR="00AC1C83" w:rsidRPr="00DD05D7">
        <w:t>в</w:t>
      </w:r>
      <w:r w:rsidR="00DD05D7" w:rsidRPr="00DD05D7">
        <w:t xml:space="preserve"> </w:t>
      </w:r>
      <w:r w:rsidR="00AC1C83" w:rsidRPr="00DD05D7">
        <w:t>реформировании</w:t>
      </w:r>
      <w:r w:rsidR="00DD05D7" w:rsidRPr="00DD05D7">
        <w:t xml:space="preserve"> </w:t>
      </w:r>
      <w:r w:rsidR="00AC1C83" w:rsidRPr="00DD05D7">
        <w:t>правовых</w:t>
      </w:r>
      <w:r w:rsidR="00DD05D7" w:rsidRPr="00DD05D7">
        <w:t xml:space="preserve"> </w:t>
      </w:r>
      <w:r w:rsidR="00AC1C83" w:rsidRPr="00DD05D7">
        <w:t>отношений</w:t>
      </w:r>
      <w:r w:rsidR="00DD05D7" w:rsidRPr="00DD05D7">
        <w:t xml:space="preserve"> </w:t>
      </w:r>
      <w:r w:rsidR="00AC1C83" w:rsidRPr="00DD05D7">
        <w:t>в</w:t>
      </w:r>
      <w:r w:rsidR="00DD05D7" w:rsidRPr="00DD05D7">
        <w:t xml:space="preserve"> </w:t>
      </w:r>
      <w:r w:rsidR="00AC1C83" w:rsidRPr="00DD05D7">
        <w:t>СССР</w:t>
      </w:r>
      <w:r w:rsidR="00DD05D7" w:rsidRPr="00DD05D7">
        <w:t xml:space="preserve"> </w:t>
      </w:r>
      <w:r w:rsidR="00AC1C83" w:rsidRPr="00DD05D7">
        <w:t>в</w:t>
      </w:r>
      <w:r w:rsidR="00DD05D7" w:rsidRPr="00DD05D7">
        <w:t xml:space="preserve"> </w:t>
      </w:r>
      <w:r w:rsidR="00AC1C83" w:rsidRPr="00DD05D7">
        <w:t>военное</w:t>
      </w:r>
      <w:r w:rsidR="00DD05D7" w:rsidRPr="00DD05D7">
        <w:t xml:space="preserve"> </w:t>
      </w:r>
      <w:r w:rsidR="00AC1C83" w:rsidRPr="00DD05D7">
        <w:t>время</w:t>
      </w:r>
      <w:r w:rsidR="00DD05D7" w:rsidRPr="00DD05D7">
        <w:t xml:space="preserve">. </w:t>
      </w:r>
      <w:r w:rsidR="00AC1C83" w:rsidRPr="00DD05D7">
        <w:t>Данные</w:t>
      </w:r>
      <w:r w:rsidR="00DD05D7" w:rsidRPr="00DD05D7">
        <w:t xml:space="preserve"> </w:t>
      </w:r>
      <w:r w:rsidR="00AC1C83" w:rsidRPr="00DD05D7">
        <w:t>органы,</w:t>
      </w:r>
      <w:r w:rsidR="00DD05D7" w:rsidRPr="00DD05D7">
        <w:t xml:space="preserve"> </w:t>
      </w:r>
      <w:r w:rsidR="00AC1C83" w:rsidRPr="00DD05D7">
        <w:t>как</w:t>
      </w:r>
      <w:r w:rsidR="00DD05D7" w:rsidRPr="00DD05D7">
        <w:t xml:space="preserve"> </w:t>
      </w:r>
      <w:r w:rsidR="00AC1C83" w:rsidRPr="00DD05D7">
        <w:t>центральные,</w:t>
      </w:r>
      <w:r w:rsidR="00DD05D7" w:rsidRPr="00DD05D7">
        <w:t xml:space="preserve"> </w:t>
      </w:r>
      <w:r w:rsidR="00AC1C83" w:rsidRPr="00DD05D7">
        <w:t>так</w:t>
      </w:r>
      <w:r w:rsidR="00DD05D7" w:rsidRPr="00DD05D7">
        <w:t xml:space="preserve"> </w:t>
      </w:r>
      <w:r w:rsidR="00AC1C83" w:rsidRPr="00DD05D7">
        <w:t>и</w:t>
      </w:r>
      <w:r w:rsidR="00DD05D7" w:rsidRPr="00DD05D7">
        <w:t xml:space="preserve"> </w:t>
      </w:r>
      <w:r w:rsidR="00AC1C83" w:rsidRPr="00DD05D7">
        <w:t>местные,</w:t>
      </w:r>
      <w:r w:rsidR="00DD05D7" w:rsidRPr="00DD05D7">
        <w:t xml:space="preserve"> </w:t>
      </w:r>
      <w:r w:rsidR="00AC1C83" w:rsidRPr="00DD05D7">
        <w:t>в</w:t>
      </w:r>
      <w:r w:rsidR="00DD05D7" w:rsidRPr="00DD05D7">
        <w:t xml:space="preserve"> </w:t>
      </w:r>
      <w:r w:rsidR="00AC1C83" w:rsidRPr="00DD05D7">
        <w:t>годы</w:t>
      </w:r>
      <w:r w:rsidR="00DD05D7" w:rsidRPr="00DD05D7">
        <w:t xml:space="preserve"> </w:t>
      </w:r>
      <w:r w:rsidR="00AC1C83" w:rsidRPr="00DD05D7">
        <w:t>войны</w:t>
      </w:r>
      <w:r w:rsidR="00DD05D7" w:rsidRPr="00DD05D7">
        <w:t xml:space="preserve"> </w:t>
      </w:r>
      <w:r w:rsidR="00AC1C83" w:rsidRPr="00DD05D7">
        <w:t>сохранили</w:t>
      </w:r>
      <w:r w:rsidR="00DD05D7" w:rsidRPr="00DD05D7">
        <w:t xml:space="preserve"> </w:t>
      </w:r>
      <w:r w:rsidR="00AC1C83" w:rsidRPr="00DD05D7">
        <w:t>свои</w:t>
      </w:r>
      <w:r w:rsidR="00DD05D7" w:rsidRPr="00DD05D7">
        <w:t xml:space="preserve"> </w:t>
      </w:r>
      <w:r w:rsidR="00AC1C83" w:rsidRPr="00DD05D7">
        <w:t>полномочия</w:t>
      </w:r>
      <w:r w:rsidR="00DD05D7" w:rsidRPr="00DD05D7">
        <w:t xml:space="preserve">. </w:t>
      </w:r>
      <w:r w:rsidR="00AC1C83" w:rsidRPr="00DD05D7">
        <w:t>Верховный</w:t>
      </w:r>
      <w:r w:rsidR="00DD05D7" w:rsidRPr="00DD05D7">
        <w:t xml:space="preserve"> </w:t>
      </w:r>
      <w:r w:rsidR="00AC1C83" w:rsidRPr="00DD05D7">
        <w:t>Совет</w:t>
      </w:r>
      <w:r w:rsidR="00DD05D7" w:rsidRPr="00DD05D7">
        <w:t xml:space="preserve"> </w:t>
      </w:r>
      <w:r w:rsidR="00AC1C83" w:rsidRPr="00DD05D7">
        <w:t>СССР,</w:t>
      </w:r>
      <w:r w:rsidR="00DD05D7" w:rsidRPr="00DD05D7">
        <w:t xml:space="preserve"> </w:t>
      </w:r>
      <w:r w:rsidR="00AC1C83" w:rsidRPr="00DD05D7">
        <w:t>его</w:t>
      </w:r>
      <w:r w:rsidR="00DD05D7" w:rsidRPr="00DD05D7">
        <w:t xml:space="preserve"> </w:t>
      </w:r>
      <w:r w:rsidR="00AC1C83" w:rsidRPr="00DD05D7">
        <w:t>Президиум,</w:t>
      </w:r>
      <w:r w:rsidR="00DD05D7" w:rsidRPr="00DD05D7">
        <w:t xml:space="preserve"> </w:t>
      </w:r>
      <w:r w:rsidR="00AC1C83" w:rsidRPr="00DD05D7">
        <w:t>СНК</w:t>
      </w:r>
      <w:r w:rsidR="00DD05D7" w:rsidRPr="00DD05D7">
        <w:t xml:space="preserve"> </w:t>
      </w:r>
      <w:r w:rsidR="00AC1C83" w:rsidRPr="00DD05D7">
        <w:t>и</w:t>
      </w:r>
      <w:r w:rsidR="00DD05D7" w:rsidRPr="00DD05D7">
        <w:t xml:space="preserve"> </w:t>
      </w:r>
      <w:r w:rsidR="00AC1C83" w:rsidRPr="00DD05D7">
        <w:t>наркоматы</w:t>
      </w:r>
      <w:r w:rsidR="00DD05D7" w:rsidRPr="00DD05D7">
        <w:t xml:space="preserve"> </w:t>
      </w:r>
      <w:r w:rsidR="00AC1C83" w:rsidRPr="00DD05D7">
        <w:t>не</w:t>
      </w:r>
      <w:r w:rsidR="00DD05D7" w:rsidRPr="00DD05D7">
        <w:t xml:space="preserve"> </w:t>
      </w:r>
      <w:r w:rsidR="00AC1C83" w:rsidRPr="00DD05D7">
        <w:t>распускались,</w:t>
      </w:r>
      <w:r w:rsidR="00DD05D7" w:rsidRPr="00DD05D7">
        <w:t xml:space="preserve"> </w:t>
      </w:r>
      <w:r w:rsidR="00AC1C83" w:rsidRPr="00DD05D7">
        <w:t>а</w:t>
      </w:r>
      <w:r w:rsidR="00DD05D7" w:rsidRPr="00DD05D7">
        <w:t xml:space="preserve"> </w:t>
      </w:r>
      <w:r w:rsidR="00AC1C83" w:rsidRPr="00DD05D7">
        <w:t>продолжали</w:t>
      </w:r>
      <w:r w:rsidR="00DD05D7" w:rsidRPr="00DD05D7">
        <w:t xml:space="preserve"> </w:t>
      </w:r>
      <w:r w:rsidR="00AC1C83" w:rsidRPr="00DD05D7">
        <w:t>действовать</w:t>
      </w:r>
      <w:r w:rsidR="00DD05D7" w:rsidRPr="00DD05D7">
        <w:t xml:space="preserve">. </w:t>
      </w:r>
      <w:r w:rsidR="00AC1C83" w:rsidRPr="00DD05D7">
        <w:t>То</w:t>
      </w:r>
      <w:r w:rsidR="00DD05D7" w:rsidRPr="00DD05D7">
        <w:t xml:space="preserve"> </w:t>
      </w:r>
      <w:r w:rsidR="00AC1C83" w:rsidRPr="00DD05D7">
        <w:t>же</w:t>
      </w:r>
      <w:r w:rsidR="00DD05D7" w:rsidRPr="00DD05D7">
        <w:t xml:space="preserve"> </w:t>
      </w:r>
      <w:r w:rsidR="00AC1C83" w:rsidRPr="00DD05D7">
        <w:t>надо</w:t>
      </w:r>
      <w:r w:rsidR="00DD05D7" w:rsidRPr="00DD05D7">
        <w:t xml:space="preserve"> </w:t>
      </w:r>
      <w:r w:rsidR="00AC1C83" w:rsidRPr="00DD05D7">
        <w:t>сказать</w:t>
      </w:r>
      <w:r w:rsidR="00DD05D7" w:rsidRPr="00DD05D7">
        <w:t xml:space="preserve"> </w:t>
      </w:r>
      <w:r w:rsidR="00AC1C83" w:rsidRPr="00DD05D7">
        <w:t>и</w:t>
      </w:r>
      <w:r w:rsidR="00DD05D7" w:rsidRPr="00DD05D7">
        <w:t xml:space="preserve"> </w:t>
      </w:r>
      <w:r w:rsidR="00AC1C83" w:rsidRPr="00DD05D7">
        <w:t>о</w:t>
      </w:r>
      <w:r w:rsidR="00DD05D7" w:rsidRPr="00DD05D7">
        <w:t xml:space="preserve"> </w:t>
      </w:r>
      <w:r w:rsidR="00AC1C83" w:rsidRPr="00DD05D7">
        <w:t>республиканских</w:t>
      </w:r>
      <w:r w:rsidR="00DD05D7" w:rsidRPr="00DD05D7">
        <w:t xml:space="preserve"> </w:t>
      </w:r>
      <w:r w:rsidR="00AC1C83" w:rsidRPr="00DD05D7">
        <w:t>органах,</w:t>
      </w:r>
      <w:r w:rsidR="00DD05D7" w:rsidRPr="00DD05D7">
        <w:t xml:space="preserve"> </w:t>
      </w:r>
      <w:r w:rsidR="00AC1C83" w:rsidRPr="00DD05D7">
        <w:t>о</w:t>
      </w:r>
      <w:r w:rsidR="00DD05D7" w:rsidRPr="00DD05D7">
        <w:t xml:space="preserve"> </w:t>
      </w:r>
      <w:r w:rsidR="00AC1C83" w:rsidRPr="00DD05D7">
        <w:t>местных</w:t>
      </w:r>
      <w:r w:rsidR="00DD05D7" w:rsidRPr="00DD05D7">
        <w:t xml:space="preserve"> </w:t>
      </w:r>
      <w:r w:rsidR="00AC1C83" w:rsidRPr="00DD05D7">
        <w:t>советских</w:t>
      </w:r>
      <w:r w:rsidR="00DD05D7" w:rsidRPr="00DD05D7">
        <w:t xml:space="preserve"> </w:t>
      </w:r>
      <w:r w:rsidR="00AC1C83" w:rsidRPr="00DD05D7">
        <w:t>учреждениях</w:t>
      </w:r>
      <w:r w:rsidR="00DD05D7" w:rsidRPr="00DD05D7">
        <w:t xml:space="preserve">. </w:t>
      </w:r>
      <w:r w:rsidR="00AC1C83" w:rsidRPr="00DD05D7">
        <w:t>Целям</w:t>
      </w:r>
      <w:r w:rsidR="00DD05D7" w:rsidRPr="00DD05D7">
        <w:t xml:space="preserve"> </w:t>
      </w:r>
      <w:r w:rsidR="00AC1C83" w:rsidRPr="00DD05D7">
        <w:t>повышения</w:t>
      </w:r>
      <w:r w:rsidR="00DD05D7" w:rsidRPr="00DD05D7">
        <w:t xml:space="preserve"> </w:t>
      </w:r>
      <w:r w:rsidR="00AC1C83" w:rsidRPr="00DD05D7">
        <w:t>авторитета</w:t>
      </w:r>
      <w:r w:rsidR="00DD05D7" w:rsidRPr="00DD05D7">
        <w:t xml:space="preserve"> </w:t>
      </w:r>
      <w:r w:rsidR="00AC1C83" w:rsidRPr="00DD05D7">
        <w:t>государственного</w:t>
      </w:r>
      <w:r w:rsidR="00DD05D7" w:rsidRPr="00DD05D7">
        <w:t xml:space="preserve"> </w:t>
      </w:r>
      <w:r w:rsidR="00AC1C83" w:rsidRPr="00DD05D7">
        <w:t>управления</w:t>
      </w:r>
      <w:r w:rsidR="00DD05D7" w:rsidRPr="00DD05D7">
        <w:t xml:space="preserve"> </w:t>
      </w:r>
      <w:r w:rsidR="00AC1C83" w:rsidRPr="00DD05D7">
        <w:t>служили</w:t>
      </w:r>
      <w:r w:rsidR="00DD05D7" w:rsidRPr="00DD05D7">
        <w:t xml:space="preserve"> </w:t>
      </w:r>
      <w:r w:rsidR="00AC1C83" w:rsidRPr="00DD05D7">
        <w:t>меры</w:t>
      </w:r>
      <w:r w:rsidR="00DD05D7" w:rsidRPr="00DD05D7">
        <w:t xml:space="preserve"> </w:t>
      </w:r>
      <w:r w:rsidR="00AC1C83" w:rsidRPr="00DD05D7">
        <w:t>по</w:t>
      </w:r>
      <w:r w:rsidR="00DD05D7" w:rsidRPr="00DD05D7">
        <w:t xml:space="preserve"> </w:t>
      </w:r>
      <w:r w:rsidR="00AC1C83" w:rsidRPr="00DD05D7">
        <w:t>укреплению</w:t>
      </w:r>
      <w:r w:rsidR="00DD05D7" w:rsidRPr="00DD05D7">
        <w:t xml:space="preserve"> </w:t>
      </w:r>
      <w:r w:rsidR="00AC1C83" w:rsidRPr="00DD05D7">
        <w:t>Совнаркома</w:t>
      </w:r>
      <w:r w:rsidR="00DD05D7" w:rsidRPr="00DD05D7">
        <w:t xml:space="preserve"> </w:t>
      </w:r>
      <w:r w:rsidR="00AC1C83" w:rsidRPr="00DD05D7">
        <w:t>СССР</w:t>
      </w:r>
      <w:r w:rsidR="00DD05D7" w:rsidRPr="00DD05D7">
        <w:t xml:space="preserve">. </w:t>
      </w:r>
      <w:r w:rsidR="00AC1C83" w:rsidRPr="00DD05D7">
        <w:t>Перед</w:t>
      </w:r>
      <w:r w:rsidR="00DD05D7" w:rsidRPr="00DD05D7">
        <w:t xml:space="preserve"> </w:t>
      </w:r>
      <w:r w:rsidR="00AC1C83" w:rsidRPr="00DD05D7">
        <w:t>войной</w:t>
      </w:r>
      <w:r w:rsidR="00DD05D7" w:rsidRPr="00DD05D7">
        <w:t xml:space="preserve"> </w:t>
      </w:r>
      <w:r w:rsidR="00AC1C83" w:rsidRPr="00DD05D7">
        <w:t>его</w:t>
      </w:r>
      <w:r w:rsidR="00DD05D7" w:rsidRPr="00DD05D7">
        <w:t xml:space="preserve"> </w:t>
      </w:r>
      <w:r w:rsidR="00AC1C83" w:rsidRPr="00DD05D7">
        <w:t>возглавил</w:t>
      </w:r>
      <w:r w:rsidR="00DD05D7" w:rsidRPr="00DD05D7">
        <w:t xml:space="preserve"> </w:t>
      </w:r>
      <w:r w:rsidR="00AC1C83" w:rsidRPr="00DD05D7">
        <w:t>И</w:t>
      </w:r>
      <w:r w:rsidR="00DD05D7">
        <w:t xml:space="preserve">.В. </w:t>
      </w:r>
      <w:r w:rsidR="00AC1C83" w:rsidRPr="00DD05D7">
        <w:t>Сталин</w:t>
      </w:r>
      <w:r w:rsidR="00DD05D7" w:rsidRPr="00DD05D7">
        <w:t xml:space="preserve">. </w:t>
      </w:r>
      <w:r w:rsidR="00AC1C83" w:rsidRPr="00DD05D7">
        <w:t>Был</w:t>
      </w:r>
      <w:r w:rsidR="00DD05D7" w:rsidRPr="00DD05D7">
        <w:t xml:space="preserve"> </w:t>
      </w:r>
      <w:r w:rsidR="00AC1C83" w:rsidRPr="00DD05D7">
        <w:t>обновлен</w:t>
      </w:r>
      <w:r w:rsidR="00DD05D7" w:rsidRPr="00DD05D7">
        <w:t xml:space="preserve"> </w:t>
      </w:r>
      <w:r w:rsidR="00AC1C83" w:rsidRPr="00DD05D7">
        <w:t>состав</w:t>
      </w:r>
      <w:r w:rsidR="00DD05D7" w:rsidRPr="00DD05D7">
        <w:t xml:space="preserve"> </w:t>
      </w:r>
      <w:r w:rsidR="00AC1C83" w:rsidRPr="00DD05D7">
        <w:t>Комитета</w:t>
      </w:r>
      <w:r w:rsidR="00DD05D7" w:rsidRPr="00DD05D7">
        <w:t xml:space="preserve"> </w:t>
      </w:r>
      <w:r w:rsidR="00AC1C83" w:rsidRPr="00DD05D7">
        <w:t>Обороны</w:t>
      </w:r>
      <w:r w:rsidR="00DD05D7" w:rsidRPr="00DD05D7">
        <w:t xml:space="preserve">. </w:t>
      </w:r>
      <w:r w:rsidR="00AC1C83" w:rsidRPr="00DD05D7">
        <w:t>Постановлением</w:t>
      </w:r>
      <w:r w:rsidR="00DD05D7" w:rsidRPr="00DD05D7">
        <w:t xml:space="preserve"> </w:t>
      </w:r>
      <w:r w:rsidR="00AC1C83" w:rsidRPr="00DD05D7">
        <w:t>СНК</w:t>
      </w:r>
      <w:r w:rsidR="00DD05D7" w:rsidRPr="00DD05D7">
        <w:t xml:space="preserve"> </w:t>
      </w:r>
      <w:r w:rsidR="00AC1C83" w:rsidRPr="00DD05D7">
        <w:t>и</w:t>
      </w:r>
      <w:r w:rsidR="00DD05D7" w:rsidRPr="00DD05D7">
        <w:t xml:space="preserve"> </w:t>
      </w:r>
      <w:r w:rsidR="00AC1C83" w:rsidRPr="00DD05D7">
        <w:t>ЦК</w:t>
      </w:r>
      <w:r w:rsidR="00DD05D7" w:rsidRPr="00DD05D7">
        <w:t xml:space="preserve"> </w:t>
      </w:r>
      <w:r w:rsidR="00AC1C83" w:rsidRPr="00DD05D7">
        <w:t>ВКП</w:t>
      </w:r>
      <w:r w:rsidR="00DD05D7">
        <w:t xml:space="preserve"> (</w:t>
      </w:r>
      <w:r w:rsidR="00AC1C83" w:rsidRPr="00DD05D7">
        <w:t>б</w:t>
      </w:r>
      <w:r w:rsidR="00DD05D7" w:rsidRPr="00DD05D7">
        <w:t xml:space="preserve">) </w:t>
      </w:r>
      <w:r w:rsidR="00AC1C83" w:rsidRPr="00DD05D7">
        <w:t>от</w:t>
      </w:r>
      <w:r w:rsidR="00DD05D7" w:rsidRPr="00DD05D7">
        <w:rPr>
          <w:noProof/>
        </w:rPr>
        <w:t xml:space="preserve"> </w:t>
      </w:r>
      <w:r w:rsidR="00AC1C83" w:rsidRPr="00DD05D7">
        <w:rPr>
          <w:noProof/>
        </w:rPr>
        <w:t>21</w:t>
      </w:r>
      <w:r w:rsidR="00DD05D7" w:rsidRPr="00DD05D7">
        <w:t xml:space="preserve"> </w:t>
      </w:r>
      <w:r w:rsidR="00AC1C83" w:rsidRPr="00DD05D7">
        <w:t>марта</w:t>
      </w:r>
      <w:r w:rsidR="00DD05D7" w:rsidRPr="00DD05D7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="00AC1C83" w:rsidRPr="00DD05D7">
          <w:rPr>
            <w:noProof/>
          </w:rPr>
          <w:t>1941</w:t>
        </w:r>
        <w:r w:rsidR="00DD05D7" w:rsidRPr="00DD05D7">
          <w:t xml:space="preserve"> </w:t>
        </w:r>
        <w:r w:rsidR="00AC1C83" w:rsidRPr="00DD05D7">
          <w:t>г</w:t>
        </w:r>
      </w:smartTag>
      <w:r w:rsidR="00DD05D7" w:rsidRPr="00DD05D7">
        <w:t xml:space="preserve">. </w:t>
      </w:r>
      <w:r w:rsidR="00AC1C83" w:rsidRPr="00DD05D7">
        <w:t>было</w:t>
      </w:r>
      <w:r w:rsidR="00DD05D7" w:rsidRPr="00DD05D7">
        <w:t xml:space="preserve"> </w:t>
      </w:r>
      <w:r w:rsidR="00AC1C83" w:rsidRPr="00DD05D7">
        <w:t>образовано</w:t>
      </w:r>
      <w:r w:rsidR="00DD05D7" w:rsidRPr="00DD05D7">
        <w:t xml:space="preserve"> </w:t>
      </w:r>
      <w:r w:rsidR="00AC1C83" w:rsidRPr="00DD05D7">
        <w:t>Бюро</w:t>
      </w:r>
      <w:r w:rsidR="00DD05D7" w:rsidRPr="00DD05D7">
        <w:t xml:space="preserve"> </w:t>
      </w:r>
      <w:r w:rsidR="00AC1C83" w:rsidRPr="00DD05D7">
        <w:t>СНК</w:t>
      </w:r>
      <w:r w:rsidR="00DD05D7" w:rsidRPr="00DD05D7">
        <w:t xml:space="preserve"> </w:t>
      </w:r>
      <w:r w:rsidR="00AC1C83" w:rsidRPr="00DD05D7">
        <w:t>СССР</w:t>
      </w:r>
      <w:r w:rsidR="00DD05D7" w:rsidRPr="00DD05D7">
        <w:t xml:space="preserve"> </w:t>
      </w:r>
      <w:r w:rsidR="00AC1C83" w:rsidRPr="00DD05D7">
        <w:t>в</w:t>
      </w:r>
      <w:r w:rsidR="00DD05D7" w:rsidRPr="00DD05D7">
        <w:t xml:space="preserve"> </w:t>
      </w:r>
      <w:r w:rsidR="00AC1C83" w:rsidRPr="00DD05D7">
        <w:t>составе</w:t>
      </w:r>
      <w:r w:rsidR="00DD05D7" w:rsidRPr="00DD05D7">
        <w:rPr>
          <w:noProof/>
        </w:rPr>
        <w:t xml:space="preserve"> </w:t>
      </w:r>
      <w:r w:rsidR="00AC1C83" w:rsidRPr="00DD05D7">
        <w:rPr>
          <w:noProof/>
        </w:rPr>
        <w:t>7</w:t>
      </w:r>
      <w:r w:rsidR="00DD05D7" w:rsidRPr="00DD05D7">
        <w:t xml:space="preserve"> </w:t>
      </w:r>
      <w:r w:rsidR="00AC1C83" w:rsidRPr="00DD05D7">
        <w:t>человек</w:t>
      </w:r>
      <w:r w:rsidR="00DD05D7" w:rsidRPr="00DD05D7">
        <w:t xml:space="preserve">. </w:t>
      </w:r>
      <w:r w:rsidR="00AC1C83" w:rsidRPr="00DD05D7">
        <w:t>Вновь</w:t>
      </w:r>
      <w:r w:rsidR="00DD05D7" w:rsidRPr="00DD05D7">
        <w:t xml:space="preserve"> </w:t>
      </w:r>
      <w:r w:rsidR="00AC1C83" w:rsidRPr="00DD05D7">
        <w:t>образованный</w:t>
      </w:r>
      <w:r w:rsidR="00DD05D7" w:rsidRPr="00DD05D7">
        <w:t xml:space="preserve"> </w:t>
      </w:r>
      <w:r w:rsidR="00AC1C83" w:rsidRPr="00DD05D7">
        <w:t>орган</w:t>
      </w:r>
      <w:r w:rsidR="00DD05D7" w:rsidRPr="00DD05D7">
        <w:t xml:space="preserve"> </w:t>
      </w:r>
      <w:r w:rsidR="00AC1C83" w:rsidRPr="00DD05D7">
        <w:t>обладал</w:t>
      </w:r>
      <w:r w:rsidR="00DD05D7" w:rsidRPr="00DD05D7">
        <w:t xml:space="preserve"> </w:t>
      </w:r>
      <w:r w:rsidR="00AC1C83" w:rsidRPr="00DD05D7">
        <w:t>всеми</w:t>
      </w:r>
      <w:r w:rsidR="00DD05D7" w:rsidRPr="00DD05D7">
        <w:t xml:space="preserve"> </w:t>
      </w:r>
      <w:r w:rsidR="00AC1C83" w:rsidRPr="00DD05D7">
        <w:t>правами</w:t>
      </w:r>
      <w:r w:rsidR="00DD05D7" w:rsidRPr="00DD05D7">
        <w:t xml:space="preserve"> </w:t>
      </w:r>
      <w:r w:rsidR="00AC1C83" w:rsidRPr="00DD05D7">
        <w:t>Совнаркома,</w:t>
      </w:r>
      <w:r w:rsidR="00DD05D7" w:rsidRPr="00DD05D7">
        <w:t xml:space="preserve"> </w:t>
      </w:r>
      <w:r w:rsidR="00AC1C83" w:rsidRPr="00DD05D7">
        <w:t>и</w:t>
      </w:r>
      <w:r w:rsidR="00DD05D7" w:rsidRPr="00DD05D7">
        <w:t xml:space="preserve"> </w:t>
      </w:r>
      <w:r w:rsidR="00AC1C83" w:rsidRPr="00DD05D7">
        <w:t>его</w:t>
      </w:r>
      <w:r w:rsidR="00DD05D7" w:rsidRPr="00DD05D7">
        <w:t xml:space="preserve"> </w:t>
      </w:r>
      <w:r w:rsidR="00AC1C83" w:rsidRPr="00DD05D7">
        <w:t>постановления</w:t>
      </w:r>
      <w:r w:rsidR="00DD05D7" w:rsidRPr="00DD05D7">
        <w:t xml:space="preserve"> </w:t>
      </w:r>
      <w:r w:rsidR="00AC1C83" w:rsidRPr="00DD05D7">
        <w:t>издавались</w:t>
      </w:r>
      <w:r w:rsidR="00DD05D7" w:rsidRPr="00DD05D7">
        <w:t xml:space="preserve"> </w:t>
      </w:r>
      <w:r w:rsidR="00AC1C83" w:rsidRPr="00DD05D7">
        <w:t>в</w:t>
      </w:r>
      <w:r w:rsidR="00DD05D7" w:rsidRPr="00DD05D7">
        <w:t xml:space="preserve"> </w:t>
      </w:r>
      <w:r w:rsidR="00AC1C83" w:rsidRPr="00DD05D7">
        <w:t>качестве</w:t>
      </w:r>
      <w:r w:rsidR="00DD05D7" w:rsidRPr="00DD05D7">
        <w:t xml:space="preserve"> </w:t>
      </w:r>
      <w:r w:rsidR="00AC1C83" w:rsidRPr="00DD05D7">
        <w:t>постановлений</w:t>
      </w:r>
      <w:r w:rsidR="00DD05D7" w:rsidRPr="00DD05D7">
        <w:t xml:space="preserve"> </w:t>
      </w:r>
      <w:r w:rsidR="00AC1C83" w:rsidRPr="00DD05D7">
        <w:t>СНК</w:t>
      </w:r>
      <w:r w:rsidR="00DD05D7" w:rsidRPr="00DD05D7">
        <w:t xml:space="preserve">. </w:t>
      </w:r>
      <w:r w:rsidR="00AC1C83" w:rsidRPr="00DD05D7">
        <w:t>Создание</w:t>
      </w:r>
      <w:r w:rsidR="00DD05D7" w:rsidRPr="00DD05D7">
        <w:t xml:space="preserve"> </w:t>
      </w:r>
      <w:r w:rsidR="00AC1C83" w:rsidRPr="00DD05D7">
        <w:t>Бюро</w:t>
      </w:r>
      <w:r w:rsidR="00DD05D7" w:rsidRPr="00DD05D7">
        <w:t xml:space="preserve"> </w:t>
      </w:r>
      <w:r w:rsidR="00AC1C83" w:rsidRPr="00DD05D7">
        <w:t>СНК</w:t>
      </w:r>
      <w:r w:rsidR="00DD05D7" w:rsidRPr="00DD05D7">
        <w:t xml:space="preserve"> </w:t>
      </w:r>
      <w:r w:rsidR="00AC1C83" w:rsidRPr="00DD05D7">
        <w:t>значительно</w:t>
      </w:r>
      <w:r w:rsidR="00DD05D7" w:rsidRPr="00DD05D7">
        <w:t xml:space="preserve"> </w:t>
      </w:r>
      <w:r w:rsidR="00AC1C83" w:rsidRPr="00DD05D7">
        <w:t>повысило</w:t>
      </w:r>
      <w:r w:rsidR="00DD05D7" w:rsidRPr="00DD05D7">
        <w:t xml:space="preserve"> </w:t>
      </w:r>
      <w:r w:rsidR="00AC1C83" w:rsidRPr="00DD05D7">
        <w:t>оперативность</w:t>
      </w:r>
      <w:r w:rsidR="00DD05D7" w:rsidRPr="00DD05D7">
        <w:t xml:space="preserve"> </w:t>
      </w:r>
      <w:r w:rsidR="00AC1C83" w:rsidRPr="00DD05D7">
        <w:t>управления</w:t>
      </w:r>
      <w:r w:rsidR="00DD05D7" w:rsidRPr="00DD05D7">
        <w:t xml:space="preserve">. </w:t>
      </w:r>
      <w:r w:rsidR="00AC1C83" w:rsidRPr="00DD05D7">
        <w:t>Если</w:t>
      </w:r>
      <w:r w:rsidR="00DD05D7" w:rsidRPr="00DD05D7">
        <w:t xml:space="preserve"> </w:t>
      </w:r>
      <w:r w:rsidR="00AC1C83" w:rsidRPr="00DD05D7">
        <w:t>полный</w:t>
      </w:r>
      <w:r w:rsidR="00DD05D7" w:rsidRPr="00DD05D7">
        <w:t xml:space="preserve"> </w:t>
      </w:r>
      <w:r w:rsidR="00AC1C83" w:rsidRPr="00DD05D7">
        <w:t>состав</w:t>
      </w:r>
      <w:r w:rsidR="00DD05D7" w:rsidRPr="00DD05D7">
        <w:t xml:space="preserve"> </w:t>
      </w:r>
      <w:r w:rsidR="00AC1C83" w:rsidRPr="00DD05D7">
        <w:t>СНК</w:t>
      </w:r>
      <w:r w:rsidR="00DD05D7" w:rsidRPr="00DD05D7">
        <w:t xml:space="preserve"> </w:t>
      </w:r>
      <w:r w:rsidR="00AC1C83" w:rsidRPr="00DD05D7">
        <w:t>должен</w:t>
      </w:r>
      <w:r w:rsidR="00DD05D7" w:rsidRPr="00DD05D7">
        <w:t xml:space="preserve"> </w:t>
      </w:r>
      <w:r w:rsidR="00AC1C83" w:rsidRPr="00DD05D7">
        <w:t>был</w:t>
      </w:r>
      <w:r w:rsidR="00DD05D7" w:rsidRPr="00DD05D7">
        <w:t xml:space="preserve"> </w:t>
      </w:r>
      <w:r w:rsidR="00AC1C83" w:rsidRPr="00DD05D7">
        <w:t>собираться</w:t>
      </w:r>
      <w:r w:rsidR="00DD05D7" w:rsidRPr="00DD05D7">
        <w:t xml:space="preserve"> </w:t>
      </w:r>
      <w:r w:rsidR="00AC1C83" w:rsidRPr="00DD05D7">
        <w:t>ежемесячно,</w:t>
      </w:r>
      <w:r w:rsidR="00DD05D7" w:rsidRPr="00DD05D7">
        <w:t xml:space="preserve"> </w:t>
      </w:r>
      <w:r w:rsidR="00AC1C83" w:rsidRPr="00DD05D7">
        <w:t>то</w:t>
      </w:r>
      <w:r w:rsidR="00DD05D7" w:rsidRPr="00DD05D7">
        <w:t xml:space="preserve"> </w:t>
      </w:r>
      <w:r w:rsidR="00AC1C83" w:rsidRPr="00DD05D7">
        <w:t>Бюро</w:t>
      </w:r>
      <w:r w:rsidR="00DD05D7" w:rsidRPr="00DD05D7">
        <w:t xml:space="preserve"> </w:t>
      </w:r>
      <w:r w:rsidR="00AC1C83" w:rsidRPr="00DD05D7">
        <w:t>заседало</w:t>
      </w:r>
      <w:r w:rsidR="00DD05D7" w:rsidRPr="00DD05D7">
        <w:t xml:space="preserve"> </w:t>
      </w:r>
      <w:r w:rsidR="00AC1C83" w:rsidRPr="00DD05D7">
        <w:t>раз</w:t>
      </w:r>
      <w:r w:rsidR="00DD05D7" w:rsidRPr="00DD05D7">
        <w:t xml:space="preserve"> </w:t>
      </w:r>
      <w:r w:rsidR="00AC1C83" w:rsidRPr="00DD05D7">
        <w:t>в</w:t>
      </w:r>
      <w:r w:rsidR="00DD05D7" w:rsidRPr="00DD05D7">
        <w:t xml:space="preserve"> </w:t>
      </w:r>
      <w:r w:rsidR="00AC1C83" w:rsidRPr="00DD05D7">
        <w:t>неделю,</w:t>
      </w:r>
      <w:r w:rsidR="00DD05D7" w:rsidRPr="00DD05D7">
        <w:t xml:space="preserve"> </w:t>
      </w:r>
      <w:r w:rsidR="00AC1C83" w:rsidRPr="00DD05D7">
        <w:t>а</w:t>
      </w:r>
      <w:r w:rsidR="00DD05D7" w:rsidRPr="00DD05D7">
        <w:t xml:space="preserve"> </w:t>
      </w:r>
      <w:r w:rsidR="00AC1C83" w:rsidRPr="00DD05D7">
        <w:t>при</w:t>
      </w:r>
      <w:r w:rsidR="00DD05D7" w:rsidRPr="00DD05D7">
        <w:t xml:space="preserve"> </w:t>
      </w:r>
      <w:r w:rsidR="00AC1C83" w:rsidRPr="00DD05D7">
        <w:t>необходимости</w:t>
      </w:r>
      <w:r w:rsidR="00DD05D7" w:rsidRPr="00DD05D7">
        <w:t xml:space="preserve"> </w:t>
      </w:r>
      <w:r w:rsidR="00AC1C83" w:rsidRPr="00DD05D7">
        <w:t>и</w:t>
      </w:r>
      <w:r w:rsidR="00DD05D7" w:rsidRPr="00DD05D7">
        <w:t xml:space="preserve"> </w:t>
      </w:r>
      <w:r w:rsidR="00AC1C83" w:rsidRPr="00DD05D7">
        <w:t>чаще</w:t>
      </w:r>
      <w:r w:rsidR="00DD05D7" w:rsidRPr="00DD05D7">
        <w:t>.</w:t>
      </w:r>
    </w:p>
    <w:p w:rsidR="00DD05D7" w:rsidRPr="00DD05D7" w:rsidRDefault="00AC1C83" w:rsidP="00DD05D7">
      <w:pPr>
        <w:tabs>
          <w:tab w:val="left" w:pos="726"/>
        </w:tabs>
      </w:pPr>
      <w:r w:rsidRPr="00DD05D7">
        <w:t>Оккупация</w:t>
      </w:r>
      <w:r w:rsidR="00DD05D7" w:rsidRPr="00DD05D7">
        <w:t xml:space="preserve"> </w:t>
      </w:r>
      <w:r w:rsidRPr="00DD05D7">
        <w:t>части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привела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соблюдению</w:t>
      </w:r>
      <w:r w:rsidR="00DD05D7" w:rsidRPr="00DD05D7">
        <w:t xml:space="preserve"> </w:t>
      </w:r>
      <w:r w:rsidRPr="00DD05D7">
        <w:t>предусмотренных</w:t>
      </w:r>
      <w:r w:rsidR="00DD05D7" w:rsidRPr="00DD05D7">
        <w:t xml:space="preserve"> </w:t>
      </w:r>
      <w:r w:rsidRPr="00DD05D7">
        <w:t>Конституцией</w:t>
      </w:r>
      <w:r w:rsidR="00DD05D7" w:rsidRPr="00DD05D7">
        <w:t xml:space="preserve"> </w:t>
      </w:r>
      <w:r w:rsidRPr="00DD05D7">
        <w:t>СССР,</w:t>
      </w:r>
      <w:r w:rsidR="00DD05D7" w:rsidRPr="00DD05D7">
        <w:t xml:space="preserve"> </w:t>
      </w:r>
      <w:r w:rsidRPr="00DD05D7">
        <w:t>конституциями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автономных</w:t>
      </w:r>
      <w:r w:rsidR="00DD05D7" w:rsidRPr="00DD05D7">
        <w:t xml:space="preserve"> </w:t>
      </w:r>
      <w:r w:rsidRPr="00DD05D7">
        <w:t>республик</w:t>
      </w:r>
      <w:r w:rsidR="00DD05D7" w:rsidRPr="00DD05D7">
        <w:t xml:space="preserve"> </w:t>
      </w:r>
      <w:r w:rsidRPr="00DD05D7">
        <w:t>сроков</w:t>
      </w:r>
      <w:r w:rsidR="00DD05D7" w:rsidRPr="00DD05D7">
        <w:t xml:space="preserve"> </w:t>
      </w:r>
      <w:r w:rsidRPr="00DD05D7">
        <w:t>очередных</w:t>
      </w:r>
      <w:r w:rsidR="00DD05D7" w:rsidRPr="00DD05D7">
        <w:t xml:space="preserve"> </w:t>
      </w:r>
      <w:r w:rsidRPr="00DD05D7">
        <w:t>выборов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Советы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уровней,</w:t>
      </w:r>
      <w:r w:rsidR="00DD05D7" w:rsidRPr="00DD05D7">
        <w:t xml:space="preserve"> </w:t>
      </w:r>
      <w:r w:rsidRPr="00DD05D7">
        <w:t>вследствие</w:t>
      </w:r>
      <w:r w:rsidR="00DD05D7" w:rsidRPr="00DD05D7">
        <w:t xml:space="preserve"> </w:t>
      </w:r>
      <w:r w:rsidRPr="00DD05D7">
        <w:t>чего</w:t>
      </w:r>
      <w:r w:rsidR="00DD05D7" w:rsidRPr="00DD05D7">
        <w:t xml:space="preserve"> </w:t>
      </w:r>
      <w:r w:rsidRPr="00DD05D7">
        <w:t>полномочия</w:t>
      </w:r>
      <w:r w:rsidR="00DD05D7" w:rsidRPr="00DD05D7">
        <w:t xml:space="preserve"> </w:t>
      </w:r>
      <w:r w:rsidRPr="00DD05D7">
        <w:t>соответствующих</w:t>
      </w:r>
      <w:r w:rsidR="00DD05D7" w:rsidRPr="00DD05D7">
        <w:t xml:space="preserve"> </w:t>
      </w:r>
      <w:r w:rsidRPr="00DD05D7">
        <w:t>Советов</w:t>
      </w:r>
      <w:r w:rsidR="00DD05D7" w:rsidRPr="00DD05D7">
        <w:t xml:space="preserve"> </w:t>
      </w:r>
      <w:r w:rsidRPr="00DD05D7">
        <w:t>продлевались</w:t>
      </w:r>
      <w:r w:rsidR="00DD05D7" w:rsidRPr="00DD05D7">
        <w:t xml:space="preserve"> </w:t>
      </w:r>
      <w:r w:rsidRPr="00DD05D7">
        <w:t>решениями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Президиумов</w:t>
      </w:r>
      <w:r w:rsidR="00DD05D7" w:rsidRPr="00DD05D7">
        <w:t xml:space="preserve"> </w:t>
      </w:r>
      <w:r w:rsidRPr="00DD05D7">
        <w:t>Верховных</w:t>
      </w:r>
      <w:r w:rsidR="00DD05D7" w:rsidRPr="00DD05D7">
        <w:t xml:space="preserve"> </w:t>
      </w:r>
      <w:r w:rsidRPr="00DD05D7">
        <w:t>Советов</w:t>
      </w:r>
      <w:r w:rsidR="00DD05D7" w:rsidRPr="00DD05D7">
        <w:t xml:space="preserve"> </w:t>
      </w:r>
      <w:r w:rsidRPr="00DD05D7">
        <w:t>республик</w:t>
      </w:r>
      <w:r w:rsidR="00DD05D7" w:rsidRPr="00DD05D7">
        <w:t xml:space="preserve">. </w:t>
      </w:r>
      <w:r w:rsidRPr="00DD05D7">
        <w:t>Выборы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Верховный</w:t>
      </w:r>
      <w:r w:rsidR="00DD05D7" w:rsidRPr="00DD05D7">
        <w:t xml:space="preserve"> </w:t>
      </w:r>
      <w:r w:rsidRPr="00DD05D7">
        <w:t>Совет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во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проводились</w:t>
      </w:r>
      <w:r w:rsidR="00DD05D7" w:rsidRPr="00DD05D7">
        <w:t xml:space="preserve"> </w:t>
      </w:r>
      <w:r w:rsidRPr="00DD05D7">
        <w:t>ни</w:t>
      </w:r>
      <w:r w:rsidR="00DD05D7" w:rsidRPr="00DD05D7">
        <w:t xml:space="preserve"> </w:t>
      </w:r>
      <w:r w:rsidRPr="00DD05D7">
        <w:t>разу,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сессии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проводились</w:t>
      </w:r>
      <w:r w:rsidR="00DD05D7" w:rsidRPr="00DD05D7">
        <w:t xml:space="preserve"> </w:t>
      </w:r>
      <w:r w:rsidRPr="00DD05D7">
        <w:t>лишь</w:t>
      </w:r>
      <w:r w:rsidR="00DD05D7" w:rsidRPr="00DD05D7">
        <w:t xml:space="preserve"> </w:t>
      </w:r>
      <w:r w:rsidRPr="00DD05D7">
        <w:t>три</w:t>
      </w:r>
      <w:r w:rsidR="00DD05D7" w:rsidRPr="00DD05D7">
        <w:t xml:space="preserve"> </w:t>
      </w:r>
      <w:r w:rsidRPr="00DD05D7">
        <w:t>раза</w:t>
      </w:r>
      <w:r w:rsidR="00DD05D7" w:rsidRPr="00DD05D7">
        <w:rPr>
          <w:noProof/>
        </w:rPr>
        <w:t xml:space="preserve"> - </w:t>
      </w:r>
      <w:r w:rsidRPr="00DD05D7">
        <w:t>в</w:t>
      </w:r>
      <w:r w:rsidR="00DD05D7" w:rsidRPr="00DD05D7">
        <w:t xml:space="preserve"> </w:t>
      </w:r>
      <w:r w:rsidRPr="00DD05D7">
        <w:rPr>
          <w:noProof/>
        </w:rPr>
        <w:t>1942,</w:t>
      </w:r>
      <w:r w:rsidR="00DD05D7" w:rsidRPr="00DD05D7">
        <w:rPr>
          <w:noProof/>
        </w:rPr>
        <w:t xml:space="preserve"> </w:t>
      </w:r>
      <w:r w:rsidRPr="00DD05D7">
        <w:rPr>
          <w:noProof/>
        </w:rPr>
        <w:t>1944,</w:t>
      </w:r>
      <w:r w:rsidR="00DD05D7" w:rsidRPr="00DD05D7">
        <w:t xml:space="preserve"> </w:t>
      </w:r>
      <w:r w:rsidRPr="00DD05D7">
        <w:t>и</w:t>
      </w:r>
      <w:r w:rsidR="00DD05D7" w:rsidRPr="00DD05D7">
        <w:rPr>
          <w:noProof/>
        </w:rPr>
        <w:t xml:space="preserve"> </w:t>
      </w:r>
      <w:r w:rsidRPr="00DD05D7">
        <w:rPr>
          <w:noProof/>
        </w:rPr>
        <w:t>1945</w:t>
      </w:r>
      <w:r w:rsidR="00DD05D7" w:rsidRPr="00DD05D7">
        <w:t xml:space="preserve"> </w:t>
      </w:r>
      <w:r w:rsidRPr="00DD05D7">
        <w:t>гг</w:t>
      </w:r>
      <w:r w:rsidR="00DD05D7" w:rsidRPr="00DD05D7">
        <w:t xml:space="preserve">. </w:t>
      </w:r>
      <w:r w:rsidRPr="00DD05D7">
        <w:t>На</w:t>
      </w:r>
      <w:r w:rsidR="00DD05D7" w:rsidRPr="00DD05D7">
        <w:t xml:space="preserve"> </w:t>
      </w:r>
      <w:r w:rsidRPr="00DD05D7">
        <w:t>освободившейся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врага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 </w:t>
      </w:r>
      <w:r w:rsidRPr="00DD05D7">
        <w:t>практика</w:t>
      </w:r>
      <w:r w:rsidR="00DD05D7" w:rsidRPr="00DD05D7">
        <w:t xml:space="preserve"> </w:t>
      </w:r>
      <w:r w:rsidRPr="00DD05D7">
        <w:t>выборов</w:t>
      </w:r>
      <w:r w:rsidR="00DD05D7" w:rsidRPr="00DD05D7">
        <w:t xml:space="preserve"> </w:t>
      </w:r>
      <w:r w:rsidRPr="00DD05D7">
        <w:t>Советов</w:t>
      </w:r>
      <w:r w:rsidR="00DD05D7" w:rsidRPr="00DD05D7">
        <w:t xml:space="preserve"> </w:t>
      </w:r>
      <w:r w:rsidRPr="00DD05D7">
        <w:t>часто</w:t>
      </w:r>
      <w:r w:rsidR="00DD05D7" w:rsidRPr="00DD05D7">
        <w:t xml:space="preserve"> </w:t>
      </w:r>
      <w:r w:rsidRPr="00DD05D7">
        <w:t>подменялась</w:t>
      </w:r>
      <w:r w:rsidR="00DD05D7" w:rsidRPr="00DD05D7">
        <w:t xml:space="preserve"> </w:t>
      </w:r>
      <w:r w:rsidRPr="00DD05D7">
        <w:t>системой</w:t>
      </w:r>
      <w:r w:rsidR="00DD05D7" w:rsidRPr="00DD05D7">
        <w:t xml:space="preserve"> </w:t>
      </w:r>
      <w:r w:rsidRPr="00DD05D7">
        <w:t>назначения</w:t>
      </w:r>
      <w:r w:rsidR="00DD05D7" w:rsidRPr="00DD05D7">
        <w:t>.</w:t>
      </w:r>
    </w:p>
    <w:p w:rsidR="00DD05D7" w:rsidRPr="00DD05D7" w:rsidRDefault="00AC1C83" w:rsidP="00DD05D7">
      <w:pPr>
        <w:tabs>
          <w:tab w:val="left" w:pos="726"/>
        </w:tabs>
      </w:pPr>
      <w:r w:rsidRPr="00DD05D7">
        <w:t>Осуществленные</w:t>
      </w:r>
      <w:r w:rsidR="00DD05D7" w:rsidRPr="00DD05D7">
        <w:t xml:space="preserve"> </w:t>
      </w:r>
      <w:r w:rsidRPr="00DD05D7">
        <w:t>изменения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системе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могли</w:t>
      </w:r>
      <w:r w:rsidR="00DD05D7" w:rsidRPr="00DD05D7">
        <w:t xml:space="preserve"> </w:t>
      </w:r>
      <w:r w:rsidRPr="00DD05D7">
        <w:t>решить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задач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времени</w:t>
      </w:r>
      <w:r w:rsidR="00DD05D7" w:rsidRPr="00DD05D7">
        <w:t xml:space="preserve">. </w:t>
      </w:r>
      <w:r w:rsidRPr="00DD05D7">
        <w:t>Поэтому</w:t>
      </w:r>
      <w:r w:rsidR="00DD05D7" w:rsidRPr="00DD05D7">
        <w:t xml:space="preserve"> </w:t>
      </w:r>
      <w:r w:rsidRPr="00DD05D7">
        <w:t>наряду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традиционными</w:t>
      </w:r>
      <w:r w:rsidR="00DD05D7" w:rsidRPr="00DD05D7">
        <w:t xml:space="preserve"> </w:t>
      </w:r>
      <w:r w:rsidRPr="00DD05D7">
        <w:t>формами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началом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созданы</w:t>
      </w:r>
      <w:r w:rsidR="00DD05D7" w:rsidRPr="00DD05D7">
        <w:t xml:space="preserve"> </w:t>
      </w:r>
      <w:r w:rsidRPr="00DD05D7">
        <w:t>специальные</w:t>
      </w:r>
      <w:r w:rsidR="00DD05D7" w:rsidRPr="00DD05D7">
        <w:t xml:space="preserve"> </w:t>
      </w:r>
      <w:r w:rsidRPr="00DD05D7">
        <w:t>чрезвычайные</w:t>
      </w:r>
      <w:r w:rsidR="00DD05D7" w:rsidRPr="00DD05D7">
        <w:t xml:space="preserve"> </w:t>
      </w:r>
      <w:r w:rsidRPr="00DD05D7">
        <w:t>органы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особыми</w:t>
      </w:r>
      <w:r w:rsidR="00DD05D7" w:rsidRPr="00DD05D7">
        <w:t xml:space="preserve"> </w:t>
      </w:r>
      <w:r w:rsidRPr="00DD05D7">
        <w:t>полномочиями</w:t>
      </w:r>
      <w:r w:rsidR="00DD05D7" w:rsidRPr="00DD05D7">
        <w:t xml:space="preserve">. </w:t>
      </w:r>
      <w:r w:rsidRPr="00DD05D7">
        <w:t>Чрезвычайными</w:t>
      </w:r>
      <w:r w:rsidR="00DD05D7" w:rsidRPr="00DD05D7">
        <w:t xml:space="preserve"> </w:t>
      </w:r>
      <w:r w:rsidRPr="00DD05D7">
        <w:t>эти</w:t>
      </w:r>
      <w:r w:rsidR="00DD05D7" w:rsidRPr="00DD05D7">
        <w:t xml:space="preserve"> </w:t>
      </w:r>
      <w:r w:rsidRPr="00DD05D7">
        <w:t>органы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потому,</w:t>
      </w:r>
      <w:r w:rsidR="00DD05D7" w:rsidRPr="00DD05D7">
        <w:t xml:space="preserve"> </w:t>
      </w:r>
      <w:r w:rsidRPr="00DD05D7">
        <w:t>во-первых,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создание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предусмотрено</w:t>
      </w:r>
      <w:r w:rsidR="00DD05D7" w:rsidRPr="00DD05D7">
        <w:t xml:space="preserve"> </w:t>
      </w:r>
      <w:r w:rsidRPr="00DD05D7">
        <w:t>Конституцией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; </w:t>
      </w:r>
      <w:r w:rsidRPr="00DD05D7">
        <w:t>во-вторых,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полномочия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выше,</w:t>
      </w:r>
      <w:r w:rsidR="00DD05D7" w:rsidRPr="00DD05D7">
        <w:t xml:space="preserve"> </w:t>
      </w:r>
      <w:r w:rsidRPr="00DD05D7">
        <w:t>чем</w:t>
      </w:r>
      <w:r w:rsidR="00DD05D7" w:rsidRPr="00DD05D7">
        <w:t xml:space="preserve"> </w:t>
      </w:r>
      <w:r w:rsidRPr="00DD05D7">
        <w:t>у</w:t>
      </w:r>
      <w:r w:rsidR="00DD05D7" w:rsidRPr="00DD05D7">
        <w:t xml:space="preserve"> </w:t>
      </w:r>
      <w:r w:rsidRPr="00DD05D7">
        <w:t>конституционных</w:t>
      </w:r>
      <w:r w:rsidR="00DD05D7" w:rsidRPr="00DD05D7">
        <w:t xml:space="preserve"> </w:t>
      </w:r>
      <w:r w:rsidRPr="00DD05D7">
        <w:t>органов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управления</w:t>
      </w:r>
      <w:r w:rsidR="00DD05D7" w:rsidRPr="00DD05D7">
        <w:t>.</w:t>
      </w:r>
    </w:p>
    <w:p w:rsidR="00DD05D7" w:rsidRPr="00DD05D7" w:rsidRDefault="00AC1C83" w:rsidP="00DD05D7">
      <w:pPr>
        <w:tabs>
          <w:tab w:val="left" w:pos="726"/>
        </w:tabs>
      </w:pPr>
      <w:r w:rsidRPr="00DD05D7">
        <w:t>Первоначально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интересах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ведения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действий</w:t>
      </w:r>
      <w:r w:rsidR="00DD05D7" w:rsidRPr="00DD05D7">
        <w:t xml:space="preserve"> </w:t>
      </w:r>
      <w:r w:rsidRPr="00DD05D7">
        <w:t>Постановлением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Народных</w:t>
      </w:r>
      <w:r w:rsidR="00DD05D7" w:rsidRPr="00DD05D7">
        <w:t xml:space="preserve"> </w:t>
      </w:r>
      <w:r w:rsidRPr="00DD05D7">
        <w:t>Комиссаров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 </w:t>
      </w:r>
      <w:r w:rsidRPr="00DD05D7">
        <w:t>от</w:t>
      </w:r>
      <w:r w:rsidR="00DD05D7" w:rsidRPr="00DD05D7">
        <w:t xml:space="preserve"> </w:t>
      </w:r>
      <w:r w:rsidRPr="00DD05D7">
        <w:t>23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r w:rsidRPr="00DD05D7">
        <w:t>1941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создан</w:t>
      </w:r>
      <w:r w:rsidR="00DD05D7" w:rsidRPr="00DD05D7">
        <w:t xml:space="preserve"> </w:t>
      </w:r>
      <w:r w:rsidRPr="00DD05D7">
        <w:t>Высший</w:t>
      </w:r>
      <w:r w:rsidR="00DD05D7" w:rsidRPr="00DD05D7">
        <w:t xml:space="preserve"> </w:t>
      </w:r>
      <w:r w:rsidRPr="00DD05D7">
        <w:t>орган</w:t>
      </w:r>
      <w:r w:rsidR="00DD05D7" w:rsidRPr="00DD05D7">
        <w:t xml:space="preserve"> </w:t>
      </w:r>
      <w:r w:rsidRPr="00DD05D7">
        <w:t>стратегического</w:t>
      </w:r>
      <w:r w:rsidR="00DD05D7" w:rsidRPr="00DD05D7">
        <w:t xml:space="preserve"> </w:t>
      </w:r>
      <w:r w:rsidRPr="00DD05D7">
        <w:t>руководства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войне</w:t>
      </w:r>
      <w:r w:rsidR="00DD05D7" w:rsidRPr="00DD05D7">
        <w:t xml:space="preserve"> - </w:t>
      </w:r>
      <w:r w:rsidRPr="00DD05D7">
        <w:t>Ставка</w:t>
      </w:r>
      <w:r w:rsidR="00DD05D7" w:rsidRPr="00DD05D7">
        <w:t xml:space="preserve"> </w:t>
      </w:r>
      <w:r w:rsidRPr="00DD05D7">
        <w:t>Главного</w:t>
      </w:r>
      <w:r w:rsidR="00DD05D7" w:rsidRPr="00DD05D7">
        <w:t xml:space="preserve"> </w:t>
      </w:r>
      <w:r w:rsidRPr="00DD05D7">
        <w:t>командования</w:t>
      </w:r>
      <w:r w:rsidR="00DD05D7" w:rsidRPr="00DD05D7">
        <w:t xml:space="preserve"> </w:t>
      </w:r>
      <w:r w:rsidRPr="00DD05D7">
        <w:t>во</w:t>
      </w:r>
      <w:r w:rsidR="00DD05D7" w:rsidRPr="00DD05D7">
        <w:t xml:space="preserve"> </w:t>
      </w:r>
      <w:r w:rsidRPr="00DD05D7">
        <w:t>главе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маршалом</w:t>
      </w:r>
      <w:r w:rsidR="00DD05D7" w:rsidRPr="00DD05D7">
        <w:t xml:space="preserve"> </w:t>
      </w:r>
      <w:r w:rsidRPr="00DD05D7">
        <w:t>С</w:t>
      </w:r>
      <w:r w:rsidR="00DD05D7">
        <w:t xml:space="preserve">.К. </w:t>
      </w:r>
      <w:r w:rsidRPr="00DD05D7">
        <w:t>Тимошенко</w:t>
      </w:r>
      <w:r w:rsidR="00DD05D7">
        <w:t xml:space="preserve"> (</w:t>
      </w:r>
      <w:r w:rsidRPr="00DD05D7">
        <w:t>председатель</w:t>
      </w:r>
      <w:r w:rsidR="00DD05D7" w:rsidRPr="00DD05D7">
        <w:t xml:space="preserve">). </w:t>
      </w:r>
      <w:r w:rsidRPr="00DD05D7">
        <w:t>Кроме</w:t>
      </w:r>
      <w:r w:rsidR="00DD05D7" w:rsidRPr="00DD05D7">
        <w:t xml:space="preserve"> </w:t>
      </w:r>
      <w:r w:rsidRPr="00DD05D7">
        <w:t>него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Ставку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входили</w:t>
      </w:r>
      <w:r w:rsidR="00DD05D7" w:rsidRPr="00DD05D7">
        <w:t xml:space="preserve">: </w:t>
      </w:r>
      <w:r w:rsidRPr="00DD05D7">
        <w:t>заместитель</w:t>
      </w:r>
      <w:r w:rsidR="00DD05D7" w:rsidRPr="00DD05D7">
        <w:t xml:space="preserve"> </w:t>
      </w:r>
      <w:r w:rsidRPr="00DD05D7">
        <w:t>председателя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Ворошилов</w:t>
      </w:r>
      <w:r w:rsidR="00DD05D7" w:rsidRPr="00DD05D7">
        <w:t xml:space="preserve"> </w:t>
      </w:r>
      <w:r w:rsidR="00C92A60" w:rsidRPr="00DD05D7">
        <w:t>К</w:t>
      </w:r>
      <w:r w:rsidR="00DD05D7">
        <w:t xml:space="preserve">.Е., </w:t>
      </w:r>
      <w:r w:rsidRPr="00DD05D7">
        <w:t>заместитель</w:t>
      </w:r>
      <w:r w:rsidR="00DD05D7" w:rsidRPr="00DD05D7">
        <w:t xml:space="preserve"> </w:t>
      </w:r>
      <w:r w:rsidRPr="00DD05D7">
        <w:t>председателя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нарком</w:t>
      </w:r>
      <w:r w:rsidR="00DD05D7" w:rsidRPr="00DD05D7">
        <w:t xml:space="preserve"> </w:t>
      </w:r>
      <w:r w:rsidRPr="00DD05D7">
        <w:t>иностранных</w:t>
      </w:r>
      <w:r w:rsidR="00DD05D7" w:rsidRPr="00DD05D7">
        <w:t xml:space="preserve"> </w:t>
      </w:r>
      <w:r w:rsidRPr="00DD05D7">
        <w:t>дел</w:t>
      </w:r>
      <w:r w:rsidR="00DD05D7" w:rsidRPr="00DD05D7">
        <w:t xml:space="preserve"> </w:t>
      </w:r>
      <w:r w:rsidR="00C92A60" w:rsidRPr="00DD05D7">
        <w:t>В</w:t>
      </w:r>
      <w:r w:rsidR="00DD05D7">
        <w:t xml:space="preserve">.М. </w:t>
      </w:r>
      <w:r w:rsidRPr="00DD05D7">
        <w:t>Молотов,</w:t>
      </w:r>
      <w:r w:rsidR="00DD05D7" w:rsidRPr="00DD05D7">
        <w:t xml:space="preserve"> </w:t>
      </w:r>
      <w:r w:rsidRPr="00DD05D7">
        <w:t>секретарь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), </w:t>
      </w:r>
      <w:r w:rsidRPr="00DD05D7">
        <w:t>Председатель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="00C92A60" w:rsidRPr="00DD05D7">
        <w:t>И</w:t>
      </w:r>
      <w:r w:rsidR="00DD05D7">
        <w:t xml:space="preserve">.В. </w:t>
      </w:r>
      <w:r w:rsidRPr="00DD05D7">
        <w:t>Сталин,</w:t>
      </w:r>
      <w:r w:rsidR="00DD05D7" w:rsidRPr="00DD05D7">
        <w:t xml:space="preserve"> </w:t>
      </w:r>
      <w:r w:rsidRPr="00DD05D7">
        <w:t>заместитель</w:t>
      </w:r>
      <w:r w:rsidR="00DD05D7" w:rsidRPr="00DD05D7">
        <w:t xml:space="preserve"> </w:t>
      </w:r>
      <w:r w:rsidRPr="00DD05D7">
        <w:t>наркома</w:t>
      </w:r>
      <w:r w:rsidR="00DD05D7" w:rsidRPr="00DD05D7">
        <w:t xml:space="preserve"> </w:t>
      </w:r>
      <w:r w:rsidRPr="00DD05D7">
        <w:t>обороны,</w:t>
      </w:r>
      <w:r w:rsidR="00DD05D7" w:rsidRPr="00DD05D7">
        <w:t xml:space="preserve"> </w:t>
      </w:r>
      <w:r w:rsidRPr="00DD05D7">
        <w:t>начальник</w:t>
      </w:r>
      <w:r w:rsidR="00DD05D7" w:rsidRPr="00DD05D7">
        <w:t xml:space="preserve"> </w:t>
      </w:r>
      <w:r w:rsidRPr="00DD05D7">
        <w:t>Генерального</w:t>
      </w:r>
      <w:r w:rsidR="00DD05D7" w:rsidRPr="00DD05D7">
        <w:t xml:space="preserve"> </w:t>
      </w:r>
      <w:r w:rsidRPr="00DD05D7">
        <w:t>штаба</w:t>
      </w:r>
      <w:r w:rsidR="00DD05D7" w:rsidRPr="00DD05D7">
        <w:t xml:space="preserve"> </w:t>
      </w:r>
      <w:r w:rsidRPr="00DD05D7">
        <w:t>Г</w:t>
      </w:r>
      <w:r w:rsidR="00DD05D7">
        <w:t xml:space="preserve">.К. </w:t>
      </w:r>
      <w:r w:rsidRPr="00DD05D7">
        <w:t>Жуков,</w:t>
      </w:r>
      <w:r w:rsidR="00DD05D7" w:rsidRPr="00DD05D7">
        <w:t xml:space="preserve"> </w:t>
      </w:r>
      <w:r w:rsidRPr="00DD05D7">
        <w:t>первый</w:t>
      </w:r>
      <w:r w:rsidR="00DD05D7" w:rsidRPr="00DD05D7">
        <w:t xml:space="preserve"> </w:t>
      </w:r>
      <w:r w:rsidRPr="00DD05D7">
        <w:t>заместитель</w:t>
      </w:r>
      <w:r w:rsidR="00DD05D7" w:rsidRPr="00DD05D7">
        <w:t xml:space="preserve"> </w:t>
      </w:r>
      <w:r w:rsidRPr="00DD05D7">
        <w:t>наркома</w:t>
      </w:r>
      <w:r w:rsidR="00DD05D7" w:rsidRPr="00DD05D7">
        <w:t xml:space="preserve"> </w:t>
      </w:r>
      <w:r w:rsidRPr="00DD05D7">
        <w:t>обороны</w:t>
      </w:r>
      <w:r w:rsidR="00DD05D7" w:rsidRPr="00DD05D7">
        <w:t xml:space="preserve"> </w:t>
      </w:r>
      <w:r w:rsidRPr="00DD05D7">
        <w:t>С</w:t>
      </w:r>
      <w:r w:rsidR="00DD05D7">
        <w:t xml:space="preserve">.М. </w:t>
      </w:r>
      <w:r w:rsidRPr="00DD05D7">
        <w:t>Буденный,</w:t>
      </w:r>
      <w:r w:rsidR="00DD05D7" w:rsidRPr="00DD05D7">
        <w:t xml:space="preserve"> </w:t>
      </w:r>
      <w:r w:rsidRPr="00DD05D7">
        <w:t>нарком</w:t>
      </w:r>
      <w:r w:rsidR="00DD05D7" w:rsidRPr="00DD05D7">
        <w:t xml:space="preserve"> </w:t>
      </w:r>
      <w:r w:rsidRPr="00DD05D7">
        <w:t>ВМФ,</w:t>
      </w:r>
      <w:r w:rsidR="00DD05D7" w:rsidRPr="00DD05D7">
        <w:t xml:space="preserve"> </w:t>
      </w:r>
      <w:r w:rsidRPr="00DD05D7">
        <w:t>главнокомандующий</w:t>
      </w:r>
      <w:r w:rsidR="00DD05D7" w:rsidRPr="00DD05D7">
        <w:t xml:space="preserve"> </w:t>
      </w:r>
      <w:r w:rsidRPr="00DD05D7">
        <w:t>ВМФ</w:t>
      </w:r>
      <w:r w:rsidR="00DD05D7" w:rsidRPr="00DD05D7">
        <w:t xml:space="preserve"> </w:t>
      </w:r>
      <w:r w:rsidRPr="00DD05D7">
        <w:t>адмирал</w:t>
      </w:r>
      <w:r w:rsidR="00DD05D7" w:rsidRPr="00DD05D7">
        <w:t xml:space="preserve"> </w:t>
      </w:r>
      <w:r w:rsidRPr="00DD05D7">
        <w:t>Н</w:t>
      </w:r>
      <w:r w:rsidR="00DD05D7">
        <w:t xml:space="preserve">.Г. </w:t>
      </w:r>
      <w:r w:rsidRPr="00DD05D7">
        <w:t>Кузнецов</w:t>
      </w:r>
      <w:r w:rsidR="00DD05D7">
        <w:t>.1</w:t>
      </w:r>
      <w:r w:rsidRPr="00DD05D7">
        <w:rPr>
          <w:noProof/>
        </w:rPr>
        <w:t>0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r w:rsidR="00C92A60" w:rsidRPr="00DD05D7">
        <w:t>Ставка</w:t>
      </w:r>
      <w:r w:rsidR="00DD05D7" w:rsidRPr="00DD05D7">
        <w:t xml:space="preserve"> </w:t>
      </w:r>
      <w:r w:rsidR="00C92A60" w:rsidRPr="00DD05D7">
        <w:t>ГК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преобразована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Ставку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Командования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ее</w:t>
      </w:r>
      <w:r w:rsidR="00DD05D7" w:rsidRPr="00DD05D7">
        <w:t xml:space="preserve"> </w:t>
      </w:r>
      <w:r w:rsidRPr="00DD05D7">
        <w:t>возглавил</w:t>
      </w:r>
      <w:r w:rsidR="00DD05D7" w:rsidRPr="00DD05D7">
        <w:t xml:space="preserve"> </w:t>
      </w:r>
      <w:r w:rsidR="00C92A60" w:rsidRPr="00DD05D7">
        <w:t>И</w:t>
      </w:r>
      <w:r w:rsidR="00DD05D7">
        <w:t xml:space="preserve">.В. </w:t>
      </w:r>
      <w:r w:rsidRPr="00DD05D7">
        <w:t>Сталин</w:t>
      </w:r>
      <w:r w:rsidR="00DD05D7">
        <w:t>.8</w:t>
      </w:r>
      <w:r w:rsidR="00DD05D7" w:rsidRPr="00DD05D7">
        <w:t xml:space="preserve"> </w:t>
      </w:r>
      <w:r w:rsidRPr="00DD05D7">
        <w:t>августа</w:t>
      </w:r>
      <w:r w:rsidR="00DD05D7" w:rsidRPr="00DD05D7">
        <w:t xml:space="preserve"> </w:t>
      </w:r>
      <w:r w:rsidRPr="00DD05D7">
        <w:t>1941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он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назначен</w:t>
      </w:r>
      <w:r w:rsidR="00DD05D7" w:rsidRPr="00DD05D7">
        <w:t xml:space="preserve"> </w:t>
      </w:r>
      <w:r w:rsidRPr="00DD05D7">
        <w:t>Верховным</w:t>
      </w:r>
      <w:r w:rsidR="00DD05D7" w:rsidRPr="00DD05D7">
        <w:t xml:space="preserve"> </w:t>
      </w:r>
      <w:r w:rsidRPr="00DD05D7">
        <w:t>Главнокомандующим</w:t>
      </w:r>
      <w:r w:rsidR="00DD05D7" w:rsidRPr="00DD05D7">
        <w:t xml:space="preserve"> </w:t>
      </w:r>
      <w:r w:rsidRPr="00DD05D7">
        <w:t>Вооруженными</w:t>
      </w:r>
      <w:r w:rsidR="00DD05D7" w:rsidRPr="00DD05D7">
        <w:t xml:space="preserve"> </w:t>
      </w:r>
      <w:r w:rsidRPr="00DD05D7">
        <w:t>Силами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Ставка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преобразована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Ставку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Главнокомандования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нее</w:t>
      </w:r>
      <w:r w:rsidR="00DD05D7" w:rsidRPr="00DD05D7">
        <w:t xml:space="preserve"> </w:t>
      </w:r>
      <w:r w:rsidR="00C92A60" w:rsidRPr="00DD05D7">
        <w:t>также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введен</w:t>
      </w:r>
      <w:r w:rsidR="00DD05D7" w:rsidRPr="00DD05D7">
        <w:t xml:space="preserve"> </w:t>
      </w:r>
      <w:r w:rsidRPr="00DD05D7">
        <w:t>Б</w:t>
      </w:r>
      <w:r w:rsidR="00DD05D7">
        <w:t xml:space="preserve">.М. </w:t>
      </w:r>
      <w:r w:rsidRPr="00DD05D7">
        <w:t>Шапошников</w:t>
      </w:r>
      <w:r w:rsidR="00DD05D7" w:rsidRPr="00DD05D7">
        <w:t>.</w:t>
      </w:r>
    </w:p>
    <w:p w:rsidR="00DD05D7" w:rsidRPr="00DD05D7" w:rsidRDefault="00AC1C83" w:rsidP="00DD05D7">
      <w:pPr>
        <w:tabs>
          <w:tab w:val="left" w:pos="726"/>
        </w:tabs>
      </w:pP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тем,</w:t>
      </w:r>
      <w:r w:rsidR="00DD05D7" w:rsidRPr="00DD05D7">
        <w:t xml:space="preserve"> </w:t>
      </w:r>
      <w:r w:rsidRPr="00DD05D7">
        <w:t>очевидной</w:t>
      </w:r>
      <w:r w:rsidR="00DD05D7" w:rsidRPr="00DD05D7">
        <w:t xml:space="preserve"> </w:t>
      </w:r>
      <w:r w:rsidRPr="00DD05D7">
        <w:t>становилась</w:t>
      </w:r>
      <w:r w:rsidR="00DD05D7" w:rsidRPr="00DD05D7">
        <w:t xml:space="preserve"> </w:t>
      </w:r>
      <w:r w:rsidRPr="00DD05D7">
        <w:t>необходимость</w:t>
      </w:r>
      <w:r w:rsidR="00DD05D7" w:rsidRPr="00DD05D7">
        <w:t xml:space="preserve"> </w:t>
      </w:r>
      <w:r w:rsidRPr="00DD05D7">
        <w:t>сосредоточения</w:t>
      </w:r>
      <w:r w:rsidR="00DD05D7" w:rsidRPr="00DD05D7">
        <w:t xml:space="preserve"> </w:t>
      </w:r>
      <w:r w:rsidRPr="00DD05D7">
        <w:t>всей</w:t>
      </w:r>
      <w:r w:rsidR="00DD05D7" w:rsidRPr="00DD05D7">
        <w:t xml:space="preserve"> </w:t>
      </w:r>
      <w:r w:rsidRPr="00DD05D7">
        <w:t>полноты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одних</w:t>
      </w:r>
      <w:r w:rsidR="00DD05D7" w:rsidRPr="00DD05D7">
        <w:t xml:space="preserve"> </w:t>
      </w:r>
      <w:r w:rsidRPr="00DD05D7">
        <w:t>руках,</w:t>
      </w:r>
      <w:r w:rsidR="00DD05D7" w:rsidRPr="00DD05D7">
        <w:t xml:space="preserve"> </w:t>
      </w:r>
      <w:r w:rsidRPr="00DD05D7">
        <w:t>где</w:t>
      </w:r>
      <w:r w:rsidR="00DD05D7" w:rsidRPr="00DD05D7">
        <w:t xml:space="preserve"> </w:t>
      </w:r>
      <w:r w:rsidRPr="00DD05D7">
        <w:t>бы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разделения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партийные,</w:t>
      </w:r>
      <w:r w:rsidR="00DD05D7" w:rsidRPr="00DD05D7">
        <w:t xml:space="preserve"> </w:t>
      </w:r>
      <w:r w:rsidRPr="00DD05D7">
        <w:t>государственные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военные</w:t>
      </w:r>
      <w:r w:rsidR="00DD05D7" w:rsidRPr="00DD05D7">
        <w:t xml:space="preserve"> </w:t>
      </w:r>
      <w:r w:rsidRPr="00DD05D7">
        <w:t>органы,</w:t>
      </w:r>
      <w:r w:rsidR="00DD05D7" w:rsidRPr="00DD05D7">
        <w:t xml:space="preserve"> </w:t>
      </w:r>
      <w:r w:rsidRPr="00DD05D7">
        <w:t>где</w:t>
      </w:r>
      <w:r w:rsidR="00DD05D7" w:rsidRPr="00DD05D7">
        <w:t xml:space="preserve"> </w:t>
      </w:r>
      <w:r w:rsidRPr="00DD05D7">
        <w:t>быстро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авторитетно</w:t>
      </w:r>
      <w:r w:rsidR="00DD05D7" w:rsidRPr="00DD05D7">
        <w:t xml:space="preserve"> </w:t>
      </w:r>
      <w:r w:rsidRPr="00DD05D7">
        <w:t>решались</w:t>
      </w:r>
      <w:r w:rsidR="00DD05D7" w:rsidRPr="00DD05D7">
        <w:t xml:space="preserve"> </w:t>
      </w:r>
      <w:r w:rsidRPr="00DD05D7">
        <w:t>бы</w:t>
      </w:r>
      <w:r w:rsidR="00DD05D7" w:rsidRPr="00DD05D7">
        <w:t xml:space="preserve"> </w:t>
      </w:r>
      <w:r w:rsidRPr="00DD05D7">
        <w:t>любые</w:t>
      </w:r>
      <w:r w:rsidR="00DD05D7" w:rsidRPr="00DD05D7">
        <w:t xml:space="preserve"> </w:t>
      </w:r>
      <w:r w:rsidRPr="00DD05D7">
        <w:t>вопросы</w:t>
      </w:r>
      <w:r w:rsidR="00DD05D7" w:rsidRPr="00DD05D7">
        <w:t xml:space="preserve"> </w:t>
      </w:r>
      <w:r w:rsidRPr="00DD05D7">
        <w:t>управления</w:t>
      </w:r>
      <w:r w:rsidR="00DD05D7" w:rsidRPr="00DD05D7">
        <w:t>.</w:t>
      </w:r>
    </w:p>
    <w:p w:rsidR="00DD05D7" w:rsidRPr="00DD05D7" w:rsidRDefault="00AC1C83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этой</w:t>
      </w:r>
      <w:r w:rsidR="00DD05D7" w:rsidRPr="00DD05D7">
        <w:t xml:space="preserve"> </w:t>
      </w:r>
      <w:r w:rsidRPr="00DD05D7">
        <w:t>связи</w:t>
      </w:r>
      <w:r w:rsidR="00DD05D7" w:rsidRPr="00DD05D7">
        <w:t xml:space="preserve"> </w:t>
      </w:r>
      <w:r w:rsidRPr="00DD05D7">
        <w:t>уже</w:t>
      </w:r>
      <w:r w:rsidR="00DD05D7" w:rsidRPr="00DD05D7">
        <w:t xml:space="preserve"> </w:t>
      </w:r>
      <w:r w:rsidRPr="00DD05D7">
        <w:t>30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r w:rsidRPr="00DD05D7">
        <w:t>1941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совместным</w:t>
      </w:r>
      <w:r w:rsidR="00DD05D7" w:rsidRPr="00DD05D7">
        <w:t xml:space="preserve"> </w:t>
      </w:r>
      <w:r w:rsidRPr="00DD05D7">
        <w:t>решением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СССР,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 </w:t>
      </w:r>
      <w:r w:rsidRPr="00DD05D7">
        <w:t>и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создается</w:t>
      </w:r>
      <w:r w:rsidR="00DD05D7" w:rsidRPr="00DD05D7">
        <w:t xml:space="preserve"> </w:t>
      </w:r>
      <w:r w:rsidRPr="00DD05D7">
        <w:t>Государственный</w:t>
      </w:r>
      <w:r w:rsidR="00DD05D7" w:rsidRPr="00DD05D7">
        <w:t xml:space="preserve"> </w:t>
      </w:r>
      <w:r w:rsidRPr="00DD05D7">
        <w:t>Комитет</w:t>
      </w:r>
      <w:r w:rsidR="00DD05D7" w:rsidRPr="00DD05D7">
        <w:t xml:space="preserve"> </w:t>
      </w:r>
      <w:r w:rsidRPr="00DD05D7">
        <w:t>Обороны</w:t>
      </w:r>
      <w:r w:rsidR="00DD05D7">
        <w:t xml:space="preserve"> (</w:t>
      </w:r>
      <w:r w:rsidRPr="00DD05D7">
        <w:t>ГКО</w:t>
      </w:r>
      <w:r w:rsidR="00DD05D7" w:rsidRPr="00DD05D7">
        <w:t>),</w:t>
      </w:r>
      <w:r w:rsidR="00DD05D7">
        <w:t xml:space="preserve"> "</w:t>
      </w:r>
      <w:r w:rsidRPr="00DD05D7">
        <w:t>Положение…</w:t>
      </w:r>
      <w:r w:rsidR="00DD05D7">
        <w:t xml:space="preserve">" </w:t>
      </w:r>
      <w:r w:rsidRPr="00DD05D7">
        <w:t>о</w:t>
      </w:r>
      <w:r w:rsidR="00DD05D7" w:rsidRPr="00DD05D7">
        <w:t xml:space="preserve"> </w:t>
      </w:r>
      <w:r w:rsidRPr="00DD05D7">
        <w:t>котором</w:t>
      </w:r>
      <w:r w:rsidR="00DD05D7" w:rsidRPr="00DD05D7">
        <w:t xml:space="preserve"> </w:t>
      </w:r>
      <w:r w:rsidRPr="00DD05D7">
        <w:t>опубликовано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тот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день</w:t>
      </w:r>
      <w:r w:rsidR="00DD05D7" w:rsidRPr="00DD05D7">
        <w:t xml:space="preserve"> </w:t>
      </w:r>
      <w:r w:rsidRPr="00DD05D7">
        <w:t>в</w:t>
      </w:r>
      <w:r w:rsidR="00DD05D7">
        <w:t xml:space="preserve"> "</w:t>
      </w:r>
      <w:r w:rsidRPr="00DD05D7">
        <w:t>Ведомостях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СССР</w:t>
      </w:r>
      <w:r w:rsidR="00DD05D7">
        <w:t>"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состав</w:t>
      </w:r>
      <w:r w:rsidR="00DD05D7" w:rsidRPr="00DD05D7">
        <w:t xml:space="preserve"> </w:t>
      </w:r>
      <w:r w:rsidRPr="00DD05D7">
        <w:t>ГКО</w:t>
      </w:r>
      <w:r w:rsidR="00DD05D7" w:rsidRPr="00DD05D7">
        <w:t xml:space="preserve"> </w:t>
      </w:r>
      <w:r w:rsidRPr="00DD05D7">
        <w:t>вошли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человек</w:t>
      </w:r>
      <w:r w:rsidR="00DD05D7">
        <w:t xml:space="preserve"> (</w:t>
      </w:r>
      <w:r w:rsidRPr="00DD05D7">
        <w:t>позже</w:t>
      </w:r>
      <w:r w:rsidR="00DD05D7" w:rsidRPr="00DD05D7">
        <w:t xml:space="preserve"> - </w:t>
      </w:r>
      <w:r w:rsidRPr="00DD05D7">
        <w:t>9</w:t>
      </w:r>
      <w:r w:rsidR="00DD05D7" w:rsidRPr="00DD05D7">
        <w:t xml:space="preserve">): </w:t>
      </w:r>
      <w:r w:rsidR="00F20AB3" w:rsidRPr="00DD05D7">
        <w:t>И</w:t>
      </w:r>
      <w:r w:rsidR="00DD05D7">
        <w:t xml:space="preserve">.В. </w:t>
      </w:r>
      <w:r w:rsidRPr="00DD05D7">
        <w:t>Сталин</w:t>
      </w:r>
      <w:r w:rsidR="00DD05D7">
        <w:t xml:space="preserve"> (</w:t>
      </w:r>
      <w:r w:rsidRPr="00DD05D7">
        <w:t>председатель</w:t>
      </w:r>
      <w:r w:rsidR="00DD05D7" w:rsidRPr="00DD05D7">
        <w:t xml:space="preserve">), </w:t>
      </w:r>
      <w:r w:rsidR="00F20AB3" w:rsidRPr="00DD05D7">
        <w:t>В</w:t>
      </w:r>
      <w:r w:rsidR="00DD05D7">
        <w:t xml:space="preserve">.М. </w:t>
      </w:r>
      <w:r w:rsidRPr="00DD05D7">
        <w:t>Молотов</w:t>
      </w:r>
      <w:r w:rsidR="00DD05D7">
        <w:t xml:space="preserve"> (</w:t>
      </w:r>
      <w:r w:rsidRPr="00DD05D7">
        <w:t>заместитель</w:t>
      </w:r>
      <w:r w:rsidR="00DD05D7" w:rsidRPr="00DD05D7">
        <w:t xml:space="preserve"> </w:t>
      </w:r>
      <w:r w:rsidRPr="00DD05D7">
        <w:t>председателя</w:t>
      </w:r>
      <w:r w:rsidR="00DD05D7" w:rsidRPr="00DD05D7">
        <w:t xml:space="preserve">), </w:t>
      </w:r>
      <w:r w:rsidR="00F20AB3" w:rsidRPr="00DD05D7">
        <w:t>К</w:t>
      </w:r>
      <w:r w:rsidR="00DD05D7">
        <w:t xml:space="preserve">.Е. </w:t>
      </w:r>
      <w:r w:rsidRPr="00DD05D7">
        <w:t>Ворошилов,</w:t>
      </w:r>
      <w:r w:rsidR="00DD05D7" w:rsidRPr="00DD05D7">
        <w:t xml:space="preserve"> </w:t>
      </w:r>
      <w:r w:rsidR="002C01A7" w:rsidRPr="00DD05D7">
        <w:t>Г</w:t>
      </w:r>
      <w:r w:rsidR="00DD05D7">
        <w:t xml:space="preserve">.М. </w:t>
      </w:r>
      <w:r w:rsidRPr="00DD05D7">
        <w:t>Маленков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="00F20AB3" w:rsidRPr="00DD05D7">
        <w:t>Л</w:t>
      </w:r>
      <w:r w:rsidR="00DD05D7">
        <w:t xml:space="preserve">.П. </w:t>
      </w:r>
      <w:r w:rsidRPr="00DD05D7">
        <w:t>Берия</w:t>
      </w:r>
      <w:r w:rsidR="00DD05D7" w:rsidRPr="00DD05D7">
        <w:t xml:space="preserve">. </w:t>
      </w:r>
      <w:r w:rsidRPr="00DD05D7">
        <w:t>Позднее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состав</w:t>
      </w:r>
      <w:r w:rsidR="00DD05D7" w:rsidRPr="00DD05D7">
        <w:t xml:space="preserve"> </w:t>
      </w:r>
      <w:r w:rsidRPr="00DD05D7">
        <w:t>ГКО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введены</w:t>
      </w:r>
      <w:r w:rsidR="00DD05D7" w:rsidRPr="00DD05D7">
        <w:t xml:space="preserve"> </w:t>
      </w:r>
      <w:r w:rsidRPr="00DD05D7">
        <w:t>Н</w:t>
      </w:r>
      <w:r w:rsidR="00DD05D7">
        <w:t xml:space="preserve">.А. </w:t>
      </w:r>
      <w:r w:rsidRPr="00DD05D7">
        <w:t>Булганин,</w:t>
      </w:r>
      <w:r w:rsidR="00DD05D7" w:rsidRPr="00DD05D7">
        <w:t xml:space="preserve"> </w:t>
      </w:r>
      <w:r w:rsidRPr="00DD05D7">
        <w:t>Н</w:t>
      </w:r>
      <w:r w:rsidR="00DD05D7">
        <w:t xml:space="preserve">.А. </w:t>
      </w:r>
      <w:r w:rsidRPr="00DD05D7">
        <w:t>Вознесенский,</w:t>
      </w:r>
      <w:r w:rsidR="00DD05D7" w:rsidRPr="00DD05D7">
        <w:t xml:space="preserve"> </w:t>
      </w:r>
      <w:r w:rsidRPr="00DD05D7">
        <w:t>Л</w:t>
      </w:r>
      <w:r w:rsidR="00DD05D7">
        <w:t xml:space="preserve">.М. </w:t>
      </w:r>
      <w:r w:rsidRPr="00DD05D7">
        <w:t>Каганович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</w:t>
      </w:r>
      <w:r w:rsidR="00DD05D7">
        <w:t xml:space="preserve">.И. </w:t>
      </w:r>
      <w:r w:rsidRPr="00DD05D7">
        <w:t>Микоян,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Ворошилов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ноябре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DD05D7">
          <w:t>1944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</w:t>
      </w:r>
      <w:r w:rsidR="00DD05D7" w:rsidRPr="00DD05D7">
        <w:t xml:space="preserve"> </w:t>
      </w:r>
      <w:r w:rsidRPr="00DD05D7">
        <w:t>выведен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ГКО</w:t>
      </w:r>
      <w:r w:rsidR="00DD05D7" w:rsidRPr="00DD05D7">
        <w:t xml:space="preserve">. </w:t>
      </w:r>
      <w:r w:rsidRPr="00DD05D7">
        <w:t>Через</w:t>
      </w:r>
      <w:r w:rsidR="00DD05D7" w:rsidRPr="00DD05D7">
        <w:t xml:space="preserve"> </w:t>
      </w:r>
      <w:r w:rsidRPr="00DD05D7">
        <w:t>наркоматы</w:t>
      </w:r>
      <w:r w:rsidR="00DD05D7" w:rsidRPr="00DD05D7">
        <w:t xml:space="preserve"> </w:t>
      </w:r>
      <w:r w:rsidRPr="00DD05D7">
        <w:t>ГКО</w:t>
      </w:r>
      <w:r w:rsidR="00DD05D7" w:rsidRPr="00DD05D7">
        <w:t xml:space="preserve"> </w:t>
      </w:r>
      <w:r w:rsidRPr="00DD05D7">
        <w:t>руководил</w:t>
      </w:r>
      <w:r w:rsidR="00DD05D7" w:rsidRPr="00DD05D7">
        <w:t xml:space="preserve"> </w:t>
      </w:r>
      <w:r w:rsidRPr="00DD05D7">
        <w:t>работой</w:t>
      </w:r>
      <w:r w:rsidR="00DD05D7" w:rsidRPr="00DD05D7">
        <w:t xml:space="preserve"> </w:t>
      </w:r>
      <w:r w:rsidRPr="00DD05D7">
        <w:t>государственных</w:t>
      </w:r>
      <w:r w:rsidR="00DD05D7" w:rsidRPr="00DD05D7">
        <w:t xml:space="preserve"> </w:t>
      </w:r>
      <w:r w:rsidRPr="00DD05D7">
        <w:t>учреждений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ведомств,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через</w:t>
      </w:r>
      <w:r w:rsidR="00DD05D7" w:rsidRPr="00DD05D7">
        <w:t xml:space="preserve"> </w:t>
      </w:r>
      <w:r w:rsidRPr="00DD05D7">
        <w:t>Ставку</w:t>
      </w:r>
      <w:r w:rsidR="00DD05D7" w:rsidRPr="00DD05D7">
        <w:t xml:space="preserve"> </w:t>
      </w:r>
      <w:r w:rsidRPr="00DD05D7">
        <w:t>В</w:t>
      </w:r>
      <w:r w:rsidR="00F20AB3" w:rsidRPr="00DD05D7">
        <w:t>ГК</w:t>
      </w:r>
      <w:r w:rsidR="00DD05D7" w:rsidRPr="00DD05D7">
        <w:t xml:space="preserve"> </w:t>
      </w:r>
      <w:r w:rsidRPr="00DD05D7">
        <w:t>осуществлял</w:t>
      </w:r>
      <w:r w:rsidR="00DD05D7" w:rsidRPr="00DD05D7">
        <w:t xml:space="preserve"> </w:t>
      </w:r>
      <w:r w:rsidRPr="00DD05D7">
        <w:t>руководство</w:t>
      </w:r>
      <w:r w:rsidR="00DD05D7" w:rsidRPr="00DD05D7">
        <w:t xml:space="preserve"> </w:t>
      </w:r>
      <w:r w:rsidRPr="00DD05D7">
        <w:t>вооруженной</w:t>
      </w:r>
      <w:r w:rsidR="00DD05D7" w:rsidRPr="00DD05D7">
        <w:t xml:space="preserve"> </w:t>
      </w:r>
      <w:r w:rsidRPr="00DD05D7">
        <w:t>борьбой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захватчиками</w:t>
      </w:r>
      <w:r w:rsidR="00DD05D7" w:rsidRPr="00DD05D7">
        <w:t>.</w:t>
      </w:r>
    </w:p>
    <w:p w:rsidR="00DD05D7" w:rsidRPr="00DD05D7" w:rsidRDefault="00AC1C83" w:rsidP="00DD05D7">
      <w:pPr>
        <w:tabs>
          <w:tab w:val="left" w:pos="726"/>
        </w:tabs>
      </w:pPr>
      <w:r w:rsidRPr="00DD05D7">
        <w:t>Постановления</w:t>
      </w:r>
      <w:r w:rsidR="00DD05D7" w:rsidRPr="00DD05D7">
        <w:t xml:space="preserve"> </w:t>
      </w:r>
      <w:r w:rsidRPr="00DD05D7">
        <w:t>Государственного</w:t>
      </w:r>
      <w:r w:rsidR="00DD05D7" w:rsidRPr="00DD05D7">
        <w:t xml:space="preserve"> </w:t>
      </w:r>
      <w:r w:rsidRPr="00DD05D7">
        <w:t>Комитета</w:t>
      </w:r>
      <w:r w:rsidR="00DD05D7" w:rsidRPr="00DD05D7">
        <w:t xml:space="preserve"> </w:t>
      </w:r>
      <w:r w:rsidRPr="00DD05D7">
        <w:t>Обороны</w:t>
      </w:r>
      <w:r w:rsidR="00DD05D7" w:rsidRPr="00DD05D7">
        <w:t xml:space="preserve"> </w:t>
      </w:r>
      <w:r w:rsidRPr="00DD05D7">
        <w:t>имели</w:t>
      </w:r>
      <w:r w:rsidR="00DD05D7" w:rsidRPr="00DD05D7">
        <w:t xml:space="preserve"> </w:t>
      </w:r>
      <w:r w:rsidRPr="00DD05D7">
        <w:t>силу</w:t>
      </w:r>
      <w:r w:rsidR="00DD05D7" w:rsidRPr="00DD05D7">
        <w:t xml:space="preserve"> </w:t>
      </w:r>
      <w:r w:rsidRPr="00DD05D7">
        <w:t>законов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времени</w:t>
      </w:r>
      <w:r w:rsidR="00DD05D7" w:rsidRPr="00DD05D7">
        <w:t xml:space="preserve">. </w:t>
      </w:r>
      <w:r w:rsidRPr="00DD05D7">
        <w:t>Все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- </w:t>
      </w:r>
      <w:r w:rsidRPr="00DD05D7">
        <w:t>партийные,</w:t>
      </w:r>
      <w:r w:rsidR="00DD05D7" w:rsidRPr="00DD05D7">
        <w:t xml:space="preserve"> </w:t>
      </w:r>
      <w:r w:rsidRPr="00DD05D7">
        <w:t>советские,</w:t>
      </w:r>
      <w:r w:rsidR="00DD05D7" w:rsidRPr="00DD05D7">
        <w:t xml:space="preserve"> </w:t>
      </w:r>
      <w:r w:rsidRPr="00DD05D7">
        <w:t>хозяйственные,</w:t>
      </w:r>
      <w:r w:rsidR="00DD05D7" w:rsidRPr="00DD05D7">
        <w:t xml:space="preserve"> </w:t>
      </w:r>
      <w:r w:rsidRPr="00DD05D7">
        <w:t>общественные</w:t>
      </w:r>
      <w:r w:rsidR="00DD05D7" w:rsidRPr="00DD05D7">
        <w:t xml:space="preserve"> - </w:t>
      </w:r>
      <w:r w:rsidRPr="00DD05D7">
        <w:t>обязаны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неукоснительно</w:t>
      </w:r>
      <w:r w:rsidR="00DD05D7" w:rsidRPr="00DD05D7">
        <w:t xml:space="preserve"> </w:t>
      </w:r>
      <w:r w:rsidRPr="00DD05D7">
        <w:t>выполнять</w:t>
      </w:r>
      <w:r w:rsidR="00DD05D7" w:rsidRPr="00DD05D7">
        <w:t xml:space="preserve"> </w:t>
      </w:r>
      <w:r w:rsidRPr="00DD05D7">
        <w:t>любые</w:t>
      </w:r>
      <w:r w:rsidR="00DD05D7" w:rsidRPr="00DD05D7">
        <w:t xml:space="preserve"> </w:t>
      </w:r>
      <w:r w:rsidRPr="00DD05D7">
        <w:t>постановления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распоряжения</w:t>
      </w:r>
      <w:r w:rsidR="00DD05D7" w:rsidRPr="00DD05D7">
        <w:t xml:space="preserve"> </w:t>
      </w:r>
      <w:r w:rsidRPr="00DD05D7">
        <w:t>ГКО</w:t>
      </w:r>
      <w:r w:rsidR="00DD05D7" w:rsidRPr="00DD05D7">
        <w:t xml:space="preserve">. </w:t>
      </w:r>
      <w:r w:rsidRPr="00DD05D7">
        <w:t>Комитет</w:t>
      </w:r>
      <w:r w:rsidR="00DD05D7" w:rsidRPr="00DD05D7">
        <w:t xml:space="preserve"> </w:t>
      </w:r>
      <w:r w:rsidRPr="00DD05D7">
        <w:t>обходился</w:t>
      </w:r>
      <w:r w:rsidR="00DD05D7" w:rsidRPr="00DD05D7">
        <w:t xml:space="preserve"> </w:t>
      </w:r>
      <w:r w:rsidRPr="00DD05D7">
        <w:t>небольшим</w:t>
      </w:r>
      <w:r w:rsidR="00DD05D7" w:rsidRPr="00DD05D7">
        <w:t xml:space="preserve"> </w:t>
      </w:r>
      <w:r w:rsidRPr="00DD05D7">
        <w:t>собственным</w:t>
      </w:r>
      <w:r w:rsidR="00DD05D7" w:rsidRPr="00DD05D7">
        <w:t xml:space="preserve"> </w:t>
      </w:r>
      <w:r w:rsidRPr="00DD05D7">
        <w:t>аппаратом</w:t>
      </w:r>
      <w:r w:rsidR="00DD05D7" w:rsidRPr="00DD05D7">
        <w:t xml:space="preserve"> </w:t>
      </w:r>
      <w:r w:rsidRPr="00DD05D7">
        <w:t>управления,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создавал</w:t>
      </w:r>
      <w:r w:rsidR="00DD05D7" w:rsidRPr="00DD05D7">
        <w:t xml:space="preserve"> </w:t>
      </w:r>
      <w:r w:rsidRPr="00DD05D7">
        <w:t>вспомогательные</w:t>
      </w:r>
      <w:r w:rsidR="00DD05D7" w:rsidRPr="00DD05D7">
        <w:t xml:space="preserve"> </w:t>
      </w:r>
      <w:r w:rsidRPr="00DD05D7">
        <w:t>органы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усиления</w:t>
      </w:r>
      <w:r w:rsidR="00DD05D7" w:rsidRPr="00DD05D7">
        <w:t xml:space="preserve"> </w:t>
      </w:r>
      <w:r w:rsidRPr="00DD05D7">
        <w:t>контроля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отдельными</w:t>
      </w:r>
      <w:r w:rsidR="00DD05D7" w:rsidRPr="00DD05D7">
        <w:t xml:space="preserve"> </w:t>
      </w:r>
      <w:r w:rsidRPr="00DD05D7">
        <w:t>отраслями</w:t>
      </w:r>
      <w:r w:rsidR="00DD05D7" w:rsidRPr="00DD05D7">
        <w:t xml:space="preserve"> </w:t>
      </w:r>
      <w:r w:rsidRPr="00DD05D7">
        <w:t>промышленности</w:t>
      </w:r>
      <w:r w:rsidR="00DD05D7" w:rsidRPr="00DD05D7">
        <w:t xml:space="preserve"> </w:t>
      </w:r>
      <w:r w:rsidRPr="00DD05D7">
        <w:t>оборонного</w:t>
      </w:r>
      <w:r w:rsidR="00DD05D7" w:rsidRPr="00DD05D7">
        <w:t xml:space="preserve"> </w:t>
      </w:r>
      <w:r w:rsidRPr="00DD05D7">
        <w:t>комплекса,</w:t>
      </w:r>
      <w:r w:rsidR="00DD05D7" w:rsidRPr="00DD05D7">
        <w:t xml:space="preserve"> </w:t>
      </w:r>
      <w:r w:rsidRPr="00DD05D7">
        <w:t>такие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Транспортный</w:t>
      </w:r>
      <w:r w:rsidR="00DD05D7" w:rsidRPr="00DD05D7">
        <w:t xml:space="preserve"> </w:t>
      </w:r>
      <w:r w:rsidRPr="00DD05D7">
        <w:t>комитет,</w:t>
      </w:r>
      <w:r w:rsidR="00DD05D7" w:rsidRPr="00DD05D7">
        <w:t xml:space="preserve"> </w:t>
      </w:r>
      <w:r w:rsidRPr="00DD05D7">
        <w:t>Совет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эвакуации,</w:t>
      </w:r>
      <w:r w:rsidR="00DD05D7" w:rsidRPr="00DD05D7">
        <w:t xml:space="preserve"> </w:t>
      </w:r>
      <w:r w:rsidRPr="00DD05D7">
        <w:t>Комитет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продовольственному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вещевому</w:t>
      </w:r>
      <w:r w:rsidR="00DD05D7" w:rsidRPr="00DD05D7">
        <w:t xml:space="preserve"> </w:t>
      </w:r>
      <w:r w:rsidRPr="00DD05D7">
        <w:t>снабжению,</w:t>
      </w:r>
      <w:r w:rsidR="00DD05D7" w:rsidRPr="00DD05D7">
        <w:t xml:space="preserve"> </w:t>
      </w:r>
      <w:r w:rsidRPr="00DD05D7">
        <w:t>Комитет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разгрузке</w:t>
      </w:r>
      <w:r w:rsidR="00DD05D7" w:rsidRPr="00DD05D7">
        <w:t xml:space="preserve"> </w:t>
      </w:r>
      <w:r w:rsidRPr="00DD05D7">
        <w:t>транспортных</w:t>
      </w:r>
      <w:r w:rsidR="00DD05D7" w:rsidRPr="00DD05D7">
        <w:t xml:space="preserve"> </w:t>
      </w:r>
      <w:r w:rsidRPr="00DD05D7">
        <w:t>грузов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др</w:t>
      </w:r>
      <w:r w:rsidR="00DD05D7" w:rsidRPr="00DD05D7">
        <w:t xml:space="preserve">. </w:t>
      </w:r>
      <w:r w:rsidRPr="00DD05D7">
        <w:t>ГКО</w:t>
      </w:r>
      <w:r w:rsidR="00DD05D7" w:rsidRPr="00DD05D7">
        <w:t xml:space="preserve"> </w:t>
      </w:r>
      <w:r w:rsidRPr="00DD05D7">
        <w:t>выполнял</w:t>
      </w:r>
      <w:r w:rsidR="00DD05D7" w:rsidRPr="00DD05D7">
        <w:t xml:space="preserve"> </w:t>
      </w:r>
      <w:r w:rsidRPr="00DD05D7">
        <w:t>свои</w:t>
      </w:r>
      <w:r w:rsidR="00DD05D7" w:rsidRPr="00DD05D7">
        <w:t xml:space="preserve"> </w:t>
      </w:r>
      <w:r w:rsidRPr="00DD05D7">
        <w:t>функции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всего</w:t>
      </w:r>
      <w:r w:rsidR="00DD05D7" w:rsidRPr="00DD05D7">
        <w:t xml:space="preserve"> </w:t>
      </w:r>
      <w:r w:rsidRPr="00DD05D7">
        <w:t>времени</w:t>
      </w:r>
      <w:r w:rsidR="00DD05D7" w:rsidRPr="00DD05D7">
        <w:t xml:space="preserve"> </w:t>
      </w:r>
      <w:r w:rsidRPr="00DD05D7">
        <w:t>ведения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действий</w:t>
      </w:r>
      <w:r w:rsidR="00DD05D7" w:rsidRPr="00DD05D7">
        <w:t xml:space="preserve"> </w:t>
      </w:r>
      <w:r w:rsidRPr="00DD05D7">
        <w:t>против</w:t>
      </w:r>
      <w:r w:rsidR="00DD05D7" w:rsidRPr="00DD05D7">
        <w:t xml:space="preserve"> </w:t>
      </w:r>
      <w:r w:rsidRPr="00DD05D7">
        <w:t>агрессоров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выполнения</w:t>
      </w:r>
      <w:r w:rsidR="00DD05D7" w:rsidRPr="00DD05D7">
        <w:t xml:space="preserve"> </w:t>
      </w:r>
      <w:r w:rsidRPr="00DD05D7">
        <w:t>союзнических</w:t>
      </w:r>
      <w:r w:rsidR="00DD05D7" w:rsidRPr="00DD05D7">
        <w:t xml:space="preserve"> </w:t>
      </w:r>
      <w:r w:rsidRPr="00DD05D7">
        <w:t>обязательств</w:t>
      </w:r>
      <w:r w:rsidR="00DD05D7" w:rsidRPr="00DD05D7">
        <w:t xml:space="preserve">. </w:t>
      </w:r>
      <w:r w:rsidRPr="00DD05D7">
        <w:t>Упразднен</w:t>
      </w:r>
      <w:r w:rsidR="00DD05D7" w:rsidRPr="00DD05D7">
        <w:t xml:space="preserve"> </w:t>
      </w:r>
      <w:r w:rsidRPr="00DD05D7">
        <w:t>Государственный</w:t>
      </w:r>
      <w:r w:rsidR="00DD05D7" w:rsidRPr="00DD05D7">
        <w:t xml:space="preserve"> </w:t>
      </w:r>
      <w:r w:rsidRPr="00DD05D7">
        <w:t>Комитет</w:t>
      </w:r>
      <w:r w:rsidR="00DD05D7" w:rsidRPr="00DD05D7">
        <w:t xml:space="preserve"> </w:t>
      </w:r>
      <w:r w:rsidRPr="00DD05D7">
        <w:t>Обороны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4</w:t>
      </w:r>
      <w:r w:rsidR="00DD05D7" w:rsidRPr="00DD05D7">
        <w:t xml:space="preserve"> </w:t>
      </w:r>
      <w:r w:rsidRPr="00DD05D7">
        <w:t>сентября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DD05D7">
          <w:t>1945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после</w:t>
      </w:r>
      <w:r w:rsidR="00DD05D7" w:rsidRPr="00DD05D7">
        <w:t xml:space="preserve"> </w:t>
      </w:r>
      <w:r w:rsidRPr="00DD05D7">
        <w:t>победы</w:t>
      </w:r>
      <w:r w:rsidR="00DD05D7" w:rsidRPr="00DD05D7">
        <w:t xml:space="preserve"> </w:t>
      </w:r>
      <w:r w:rsidRPr="00DD05D7">
        <w:t>над</w:t>
      </w:r>
      <w:r w:rsidR="00DD05D7" w:rsidRPr="00DD05D7">
        <w:t xml:space="preserve"> </w:t>
      </w:r>
      <w:r w:rsidRPr="00DD05D7">
        <w:t>милитаристской</w:t>
      </w:r>
      <w:r w:rsidR="00DD05D7" w:rsidRPr="00DD05D7">
        <w:t xml:space="preserve"> </w:t>
      </w:r>
      <w:r w:rsidRPr="00DD05D7">
        <w:t>Японией</w:t>
      </w:r>
      <w:r w:rsidR="00DD05D7" w:rsidRPr="00DD05D7">
        <w:t>.</w:t>
      </w:r>
    </w:p>
    <w:p w:rsidR="00DD05D7" w:rsidRDefault="00DD05D7" w:rsidP="00DD05D7">
      <w:pPr>
        <w:tabs>
          <w:tab w:val="left" w:pos="726"/>
        </w:tabs>
        <w:rPr>
          <w:b/>
        </w:rPr>
      </w:pPr>
    </w:p>
    <w:p w:rsidR="00DD05D7" w:rsidRPr="00DD05D7" w:rsidRDefault="003833F7" w:rsidP="00DD05D7">
      <w:pPr>
        <w:pStyle w:val="1"/>
      </w:pPr>
      <w:bookmarkStart w:id="1" w:name="_Toc292701562"/>
      <w:r w:rsidRPr="00DD05D7">
        <w:t>2</w:t>
      </w:r>
      <w:r w:rsidR="00DD05D7" w:rsidRPr="00DD05D7">
        <w:t xml:space="preserve">. </w:t>
      </w:r>
      <w:r w:rsidR="00271BCD" w:rsidRPr="00DD05D7">
        <w:t>Развитие</w:t>
      </w:r>
      <w:r w:rsidR="00DD05D7" w:rsidRPr="00DD05D7">
        <w:t xml:space="preserve"> </w:t>
      </w:r>
      <w:r w:rsidR="00271BCD" w:rsidRPr="00DD05D7">
        <w:t>права</w:t>
      </w:r>
      <w:r w:rsidR="00DD05D7" w:rsidRPr="00DD05D7">
        <w:t xml:space="preserve"> </w:t>
      </w:r>
      <w:r w:rsidR="00271BCD" w:rsidRPr="00DD05D7">
        <w:t>в</w:t>
      </w:r>
      <w:r w:rsidR="00DD05D7" w:rsidRPr="00DD05D7">
        <w:t xml:space="preserve"> </w:t>
      </w:r>
      <w:r w:rsidR="00271BCD" w:rsidRPr="00DD05D7">
        <w:t>СССР</w:t>
      </w:r>
      <w:r w:rsidR="00DD05D7" w:rsidRPr="00DD05D7">
        <w:t xml:space="preserve"> </w:t>
      </w:r>
      <w:r w:rsidR="00271BCD" w:rsidRPr="00DD05D7">
        <w:t>в</w:t>
      </w:r>
      <w:r w:rsidR="00DD05D7" w:rsidRPr="00DD05D7">
        <w:t xml:space="preserve"> </w:t>
      </w:r>
      <w:r w:rsidR="00271BCD" w:rsidRPr="00DD05D7">
        <w:t>годы</w:t>
      </w:r>
      <w:r w:rsidR="00DD05D7" w:rsidRPr="00DD05D7">
        <w:t xml:space="preserve"> </w:t>
      </w:r>
      <w:r w:rsidR="00271BCD" w:rsidRPr="00DD05D7">
        <w:t>Великой</w:t>
      </w:r>
      <w:r w:rsidR="00DD05D7" w:rsidRPr="00DD05D7">
        <w:t xml:space="preserve"> </w:t>
      </w:r>
      <w:r w:rsidR="00271BCD" w:rsidRPr="00DD05D7">
        <w:t>Отечественной</w:t>
      </w:r>
      <w:r w:rsidR="00DD05D7" w:rsidRPr="00DD05D7">
        <w:t xml:space="preserve"> </w:t>
      </w:r>
      <w:r w:rsidR="00271BCD" w:rsidRPr="00DD05D7">
        <w:t>войны</w:t>
      </w:r>
      <w:bookmarkEnd w:id="1"/>
    </w:p>
    <w:p w:rsidR="00DD05D7" w:rsidRDefault="00DD05D7" w:rsidP="00DD05D7">
      <w:pPr>
        <w:tabs>
          <w:tab w:val="left" w:pos="726"/>
        </w:tabs>
      </w:pPr>
    </w:p>
    <w:p w:rsidR="00DD05D7" w:rsidRPr="00DD05D7" w:rsidRDefault="00DE44A2" w:rsidP="00DD05D7">
      <w:pPr>
        <w:tabs>
          <w:tab w:val="left" w:pos="726"/>
        </w:tabs>
      </w:pPr>
      <w:r w:rsidRPr="00DD05D7">
        <w:t>Рассмотрение</w:t>
      </w:r>
      <w:r w:rsidR="00DD05D7" w:rsidRPr="00DD05D7">
        <w:t xml:space="preserve"> </w:t>
      </w:r>
      <w:r w:rsidRPr="00DD05D7">
        <w:t>вопроса</w:t>
      </w:r>
      <w:r w:rsidR="00DD05D7" w:rsidRPr="00DD05D7">
        <w:t xml:space="preserve"> </w:t>
      </w:r>
      <w:r w:rsidRPr="00DD05D7">
        <w:t>собственно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праве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необходимо</w:t>
      </w:r>
      <w:r w:rsidR="00DD05D7" w:rsidRPr="00DD05D7">
        <w:t xml:space="preserve"> </w:t>
      </w:r>
      <w:r w:rsidRPr="00DD05D7">
        <w:t>начать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предвоенного</w:t>
      </w:r>
      <w:r w:rsidR="00DD05D7" w:rsidRPr="00DD05D7">
        <w:t xml:space="preserve"> </w:t>
      </w:r>
      <w:r w:rsidRPr="00DD05D7">
        <w:t>периода,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которого</w:t>
      </w:r>
      <w:r w:rsidR="00DD05D7" w:rsidRPr="00DD05D7">
        <w:t xml:space="preserve"> </w:t>
      </w:r>
      <w:r w:rsidRPr="00DD05D7">
        <w:t>советское</w:t>
      </w:r>
      <w:r w:rsidR="00DD05D7" w:rsidRPr="00DD05D7">
        <w:t xml:space="preserve"> </w:t>
      </w:r>
      <w:r w:rsidRPr="00DD05D7">
        <w:t>руководство</w:t>
      </w:r>
      <w:r w:rsidR="00DD05D7" w:rsidRPr="00DD05D7">
        <w:t xml:space="preserve"> </w:t>
      </w:r>
      <w:r w:rsidRPr="00DD05D7">
        <w:t>предприняло</w:t>
      </w:r>
      <w:r w:rsidR="00DD05D7" w:rsidRPr="00DD05D7">
        <w:t xml:space="preserve"> </w:t>
      </w:r>
      <w:r w:rsidRPr="00DD05D7">
        <w:t>ряд</w:t>
      </w:r>
      <w:r w:rsidR="00DD05D7" w:rsidRPr="00DD05D7">
        <w:t xml:space="preserve"> </w:t>
      </w:r>
      <w:r w:rsidRPr="00DD05D7">
        <w:t>шагов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укреплению</w:t>
      </w:r>
      <w:r w:rsidR="00DD05D7" w:rsidRPr="00DD05D7">
        <w:t xml:space="preserve"> </w:t>
      </w:r>
      <w:r w:rsidRPr="00DD05D7">
        <w:t>обороноспособности</w:t>
      </w:r>
      <w:r w:rsidR="00DD05D7" w:rsidRPr="00DD05D7">
        <w:t xml:space="preserve"> </w:t>
      </w:r>
      <w:r w:rsidRPr="00DD05D7">
        <w:t>страны</w:t>
      </w:r>
      <w:r w:rsidR="00DD05D7" w:rsidRPr="00DD05D7">
        <w:t xml:space="preserve">. </w:t>
      </w:r>
      <w:r w:rsidRPr="00DD05D7">
        <w:t>Данная</w:t>
      </w:r>
      <w:r w:rsidR="00DD05D7" w:rsidRPr="00DD05D7">
        <w:t xml:space="preserve"> </w:t>
      </w:r>
      <w:r w:rsidRPr="00DD05D7">
        <w:t>работа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преследует</w:t>
      </w:r>
      <w:r w:rsidR="00DD05D7" w:rsidRPr="00DD05D7">
        <w:t xml:space="preserve"> </w:t>
      </w:r>
      <w:r w:rsidRPr="00DD05D7">
        <w:t>цели</w:t>
      </w:r>
      <w:r w:rsidR="00DD05D7" w:rsidRPr="00DD05D7">
        <w:t xml:space="preserve"> </w:t>
      </w:r>
      <w:r w:rsidRPr="00DD05D7">
        <w:t>осуществить</w:t>
      </w:r>
      <w:r w:rsidR="00DD05D7" w:rsidRPr="00DD05D7">
        <w:t xml:space="preserve"> </w:t>
      </w:r>
      <w:r w:rsidRPr="00DD05D7">
        <w:t>жесткую</w:t>
      </w:r>
      <w:r w:rsidR="00DD05D7" w:rsidRPr="00DD05D7">
        <w:t xml:space="preserve"> </w:t>
      </w:r>
      <w:r w:rsidRPr="00DD05D7">
        <w:t>отраслевую</w:t>
      </w:r>
      <w:r w:rsidR="00DD05D7" w:rsidRPr="00DD05D7">
        <w:t xml:space="preserve"> </w:t>
      </w:r>
      <w:r w:rsidRPr="00DD05D7">
        <w:t>классификацию</w:t>
      </w:r>
      <w:r w:rsidR="00DD05D7" w:rsidRPr="00DD05D7">
        <w:t xml:space="preserve"> </w:t>
      </w:r>
      <w:r w:rsidRPr="00DD05D7">
        <w:t>правовых</w:t>
      </w:r>
      <w:r w:rsidR="00DD05D7" w:rsidRPr="00DD05D7">
        <w:t xml:space="preserve"> </w:t>
      </w:r>
      <w:r w:rsidRPr="00DD05D7">
        <w:t>новаций</w:t>
      </w:r>
      <w:r w:rsidR="00DD05D7" w:rsidRPr="00DD05D7">
        <w:t xml:space="preserve"> </w:t>
      </w:r>
      <w:r w:rsidRPr="00DD05D7">
        <w:t>того</w:t>
      </w:r>
      <w:r w:rsidR="00DD05D7" w:rsidRPr="00DD05D7">
        <w:t xml:space="preserve"> </w:t>
      </w:r>
      <w:r w:rsidRPr="00DD05D7">
        <w:t>времени</w:t>
      </w:r>
      <w:r w:rsidR="00DD05D7" w:rsidRPr="00DD05D7">
        <w:t xml:space="preserve">. </w:t>
      </w:r>
      <w:r w:rsidRPr="00DD05D7">
        <w:t>Поэтому,</w:t>
      </w:r>
      <w:r w:rsidR="00DD05D7" w:rsidRPr="00DD05D7">
        <w:t xml:space="preserve"> </w:t>
      </w:r>
      <w:r w:rsidRPr="00DD05D7">
        <w:t>учитывая,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ряд</w:t>
      </w:r>
      <w:r w:rsidR="00DD05D7" w:rsidRPr="00DD05D7">
        <w:t xml:space="preserve"> </w:t>
      </w:r>
      <w:r w:rsidRPr="00DD05D7">
        <w:t>вновь</w:t>
      </w:r>
      <w:r w:rsidR="00DD05D7" w:rsidRPr="00DD05D7">
        <w:t xml:space="preserve"> </w:t>
      </w:r>
      <w:r w:rsidRPr="00DD05D7">
        <w:t>вводимых</w:t>
      </w:r>
      <w:r w:rsidR="00DD05D7" w:rsidRPr="00DD05D7">
        <w:t xml:space="preserve"> </w:t>
      </w:r>
      <w:r w:rsidRPr="00DD05D7">
        <w:t>норм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имел</w:t>
      </w:r>
      <w:r w:rsidR="00DD05D7" w:rsidRPr="00DD05D7">
        <w:t xml:space="preserve"> </w:t>
      </w:r>
      <w:r w:rsidRPr="00DD05D7">
        <w:t>свойство</w:t>
      </w:r>
      <w:r w:rsidR="00DD05D7" w:rsidRPr="00DD05D7">
        <w:t xml:space="preserve"> </w:t>
      </w:r>
      <w:r w:rsidRPr="00DD05D7">
        <w:t>межотраслевых</w:t>
      </w:r>
      <w:r w:rsidR="00DD05D7">
        <w:t xml:space="preserve"> (</w:t>
      </w:r>
      <w:r w:rsidR="00631B25" w:rsidRPr="00DD05D7">
        <w:t>в</w:t>
      </w:r>
      <w:r w:rsidR="00DD05D7" w:rsidRPr="00DD05D7">
        <w:t xml:space="preserve"> </w:t>
      </w:r>
      <w:r w:rsidR="00631B25" w:rsidRPr="00DD05D7">
        <w:t>них</w:t>
      </w:r>
      <w:r w:rsidR="00DD05D7" w:rsidRPr="00DD05D7">
        <w:t xml:space="preserve"> </w:t>
      </w:r>
      <w:r w:rsidRPr="00DD05D7">
        <w:t>одновременно</w:t>
      </w:r>
      <w:r w:rsidR="00DD05D7" w:rsidRPr="00DD05D7">
        <w:t xml:space="preserve"> </w:t>
      </w:r>
      <w:r w:rsidRPr="00DD05D7">
        <w:t>содержали</w:t>
      </w:r>
      <w:r w:rsidR="00631B25" w:rsidRPr="00DD05D7">
        <w:t>сь</w:t>
      </w:r>
      <w:r w:rsidR="00DD05D7" w:rsidRPr="00DD05D7">
        <w:t xml:space="preserve"> </w:t>
      </w:r>
      <w:r w:rsidRPr="00DD05D7">
        <w:t>нормы</w:t>
      </w:r>
      <w:r w:rsidR="00DD05D7" w:rsidRPr="00DD05D7">
        <w:t xml:space="preserve"> </w:t>
      </w:r>
      <w:r w:rsidRPr="00DD05D7">
        <w:t>уголовного,</w:t>
      </w:r>
      <w:r w:rsidR="00DD05D7" w:rsidRPr="00DD05D7">
        <w:t xml:space="preserve"> </w:t>
      </w:r>
      <w:r w:rsidRPr="00DD05D7">
        <w:t>трудового,</w:t>
      </w:r>
      <w:r w:rsidR="00DD05D7" w:rsidRPr="00DD05D7">
        <w:t xml:space="preserve"> </w:t>
      </w:r>
      <w:r w:rsidRPr="00DD05D7">
        <w:t>семейного,</w:t>
      </w:r>
      <w:r w:rsidR="00DD05D7" w:rsidRPr="00DD05D7">
        <w:t xml:space="preserve"> </w:t>
      </w:r>
      <w:r w:rsidRPr="00DD05D7">
        <w:t>гражданского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="00DD05D7">
        <w:t>т.д.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), </w:t>
      </w:r>
      <w:r w:rsidRPr="00DD05D7">
        <w:t>их</w:t>
      </w:r>
      <w:r w:rsidR="00DD05D7" w:rsidRPr="00DD05D7">
        <w:t xml:space="preserve"> </w:t>
      </w:r>
      <w:r w:rsidRPr="00DD05D7">
        <w:t>рассмотре</w:t>
      </w:r>
      <w:r w:rsidR="002B0376" w:rsidRPr="00DD05D7">
        <w:t>ние</w:t>
      </w:r>
      <w:r w:rsidR="00DD05D7" w:rsidRPr="00DD05D7">
        <w:t xml:space="preserve"> </w:t>
      </w:r>
      <w:r w:rsidR="002B0376" w:rsidRPr="00DD05D7">
        <w:t>во</w:t>
      </w:r>
      <w:r w:rsidR="00DD05D7" w:rsidRPr="00DD05D7">
        <w:t xml:space="preserve"> </w:t>
      </w:r>
      <w:r w:rsidR="002B0376" w:rsidRPr="00DD05D7">
        <w:t>2</w:t>
      </w:r>
      <w:r w:rsidR="00DD05D7" w:rsidRPr="00DD05D7">
        <w:t xml:space="preserve"> </w:t>
      </w:r>
      <w:r w:rsidR="002B0376" w:rsidRPr="00DD05D7">
        <w:t>разделе</w:t>
      </w:r>
      <w:r w:rsidR="00DD05D7" w:rsidRPr="00DD05D7">
        <w:t xml:space="preserve"> </w:t>
      </w:r>
      <w:r w:rsidRPr="00DD05D7">
        <w:t>работ</w:t>
      </w:r>
      <w:r w:rsidR="002B0376" w:rsidRPr="00DD05D7">
        <w:t>ы</w:t>
      </w:r>
      <w:r w:rsidR="00DD05D7" w:rsidRPr="00DD05D7">
        <w:t xml:space="preserve"> </w:t>
      </w:r>
      <w:r w:rsidRPr="00DD05D7">
        <w:t>будет</w:t>
      </w:r>
      <w:r w:rsidR="00DD05D7" w:rsidRPr="00DD05D7">
        <w:t xml:space="preserve"> </w:t>
      </w:r>
      <w:r w:rsidRPr="00DD05D7">
        <w:t>построено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основном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хронологическом</w:t>
      </w:r>
      <w:r w:rsidR="00DD05D7" w:rsidRPr="00DD05D7">
        <w:t xml:space="preserve"> </w:t>
      </w:r>
      <w:r w:rsidRPr="00DD05D7">
        <w:t>порядке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Так,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сентября</w:t>
      </w:r>
      <w:r w:rsidR="00DD05D7" w:rsidRPr="00DD05D7">
        <w:t xml:space="preserve"> </w:t>
      </w:r>
      <w:r w:rsidRPr="00DD05D7">
        <w:t>1939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день</w:t>
      </w:r>
      <w:r w:rsidR="00DD05D7" w:rsidRPr="00DD05D7">
        <w:t xml:space="preserve"> </w:t>
      </w:r>
      <w:r w:rsidRPr="00DD05D7">
        <w:t>начала</w:t>
      </w:r>
      <w:r w:rsidR="00DD05D7" w:rsidRPr="00DD05D7">
        <w:t xml:space="preserve"> </w:t>
      </w:r>
      <w:r w:rsidRPr="00DD05D7">
        <w:t>2-й</w:t>
      </w:r>
      <w:r w:rsidR="00DD05D7" w:rsidRPr="00DD05D7">
        <w:t xml:space="preserve"> </w:t>
      </w:r>
      <w:r w:rsidRPr="00DD05D7">
        <w:t>Мировой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) </w:t>
      </w:r>
      <w:r w:rsidRPr="00DD05D7">
        <w:t>принимается</w:t>
      </w:r>
      <w:r w:rsidR="00DD05D7" w:rsidRPr="00DD05D7">
        <w:t xml:space="preserve"> </w:t>
      </w:r>
      <w:r w:rsidRPr="00DD05D7">
        <w:t>Закон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всеобщей</w:t>
      </w:r>
      <w:r w:rsidR="00DD05D7" w:rsidRPr="00DD05D7">
        <w:t xml:space="preserve"> </w:t>
      </w:r>
      <w:r w:rsidRPr="00DD05D7">
        <w:t>воинской</w:t>
      </w:r>
      <w:r w:rsidR="00DD05D7" w:rsidRPr="00DD05D7">
        <w:t xml:space="preserve"> </w:t>
      </w:r>
      <w:r w:rsidRPr="00DD05D7">
        <w:t>обязанности</w:t>
      </w:r>
      <w:r w:rsidR="00DD05D7">
        <w:t>"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наращивания</w:t>
      </w:r>
      <w:r w:rsidR="00DD05D7" w:rsidRPr="00DD05D7">
        <w:t xml:space="preserve"> </w:t>
      </w:r>
      <w:r w:rsidRPr="00DD05D7">
        <w:t>выпуска</w:t>
      </w:r>
      <w:r w:rsidR="00DD05D7" w:rsidRPr="00DD05D7">
        <w:t xml:space="preserve"> </w:t>
      </w:r>
      <w:r w:rsidRPr="00DD05D7">
        <w:t>продукции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назначения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выработаны</w:t>
      </w:r>
      <w:r w:rsidR="00DD05D7" w:rsidRPr="00DD05D7">
        <w:t xml:space="preserve"> </w:t>
      </w:r>
      <w:r w:rsidRPr="00DD05D7">
        <w:t>меры,</w:t>
      </w:r>
      <w:r w:rsidR="00DD05D7" w:rsidRPr="00DD05D7">
        <w:t xml:space="preserve"> </w:t>
      </w:r>
      <w:r w:rsidRPr="00DD05D7">
        <w:t>направленные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укрепление</w:t>
      </w:r>
      <w:r w:rsidR="00DD05D7" w:rsidRPr="00DD05D7">
        <w:t xml:space="preserve"> </w:t>
      </w:r>
      <w:r w:rsidRPr="00DD05D7">
        <w:t>трудовой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производственной</w:t>
      </w:r>
      <w:r w:rsidR="00DD05D7" w:rsidRPr="00DD05D7">
        <w:t xml:space="preserve"> </w:t>
      </w:r>
      <w:r w:rsidRPr="00DD05D7">
        <w:t>дисциплины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частности,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принят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СССР</w:t>
      </w:r>
      <w:r w:rsidR="00DD05D7">
        <w:t xml:space="preserve"> (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) </w:t>
      </w:r>
      <w:r w:rsidRPr="00DD05D7">
        <w:t>от</w:t>
      </w:r>
      <w:r w:rsidR="00DD05D7" w:rsidRPr="00DD05D7">
        <w:t xml:space="preserve"> </w:t>
      </w:r>
      <w:r w:rsidRPr="00DD05D7">
        <w:t>26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>.</w:t>
      </w:r>
      <w:r w:rsidR="00DD05D7">
        <w:t xml:space="preserve"> (</w:t>
      </w:r>
      <w:r w:rsidRPr="00DD05D7">
        <w:t>вступил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силу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27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>.</w:t>
      </w:r>
      <w:r w:rsidR="00DD05D7">
        <w:t>)"</w:t>
      </w:r>
      <w:r w:rsidRPr="00DD05D7">
        <w:t>О</w:t>
      </w:r>
      <w:r w:rsidR="00DD05D7" w:rsidRPr="00DD05D7">
        <w:t xml:space="preserve"> </w:t>
      </w:r>
      <w:r w:rsidRPr="00DD05D7">
        <w:t>переходе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8-ми</w:t>
      </w:r>
      <w:r w:rsidR="00DD05D7" w:rsidRPr="00DD05D7">
        <w:t xml:space="preserve"> </w:t>
      </w:r>
      <w:r w:rsidRPr="00DD05D7">
        <w:t>часовой</w:t>
      </w:r>
      <w:r w:rsidR="00DD05D7" w:rsidRPr="00DD05D7">
        <w:t xml:space="preserve"> </w:t>
      </w:r>
      <w:r w:rsidRPr="00DD05D7">
        <w:t>рабочий</w:t>
      </w:r>
      <w:r w:rsidR="00DD05D7" w:rsidRPr="00DD05D7">
        <w:t xml:space="preserve"> </w:t>
      </w:r>
      <w:r w:rsidRPr="00DD05D7">
        <w:t>день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7-ми</w:t>
      </w:r>
      <w:r w:rsidR="00DD05D7" w:rsidRPr="00DD05D7">
        <w:t xml:space="preserve"> </w:t>
      </w:r>
      <w:r w:rsidRPr="00DD05D7">
        <w:t>дневную</w:t>
      </w:r>
      <w:r w:rsidR="00DD05D7" w:rsidRPr="00DD05D7">
        <w:t xml:space="preserve"> </w:t>
      </w:r>
      <w:r w:rsidRPr="00DD05D7">
        <w:t>рабочую</w:t>
      </w:r>
      <w:r w:rsidR="00DD05D7" w:rsidRPr="00DD05D7">
        <w:t xml:space="preserve"> </w:t>
      </w:r>
      <w:r w:rsidRPr="00DD05D7">
        <w:t>неделю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запрещении</w:t>
      </w:r>
      <w:r w:rsidR="00DD05D7" w:rsidRPr="00DD05D7">
        <w:t xml:space="preserve"> </w:t>
      </w:r>
      <w:r w:rsidRPr="00DD05D7">
        <w:t>самовольного</w:t>
      </w:r>
      <w:r w:rsidR="00DD05D7" w:rsidRPr="00DD05D7">
        <w:t xml:space="preserve"> </w:t>
      </w:r>
      <w:r w:rsidRPr="00DD05D7">
        <w:t>ухода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учреждений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согласно</w:t>
      </w:r>
      <w:r w:rsidR="00DD05D7" w:rsidRPr="00DD05D7">
        <w:t xml:space="preserve"> </w:t>
      </w:r>
      <w:r w:rsidRPr="00DD05D7">
        <w:t>которому</w:t>
      </w:r>
      <w:r w:rsidR="00DD05D7" w:rsidRPr="00DD05D7">
        <w:t>: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для</w:t>
      </w:r>
      <w:r w:rsidR="00DD05D7" w:rsidRPr="00DD05D7">
        <w:t xml:space="preserve"> </w:t>
      </w:r>
      <w:r w:rsidRPr="00DD05D7">
        <w:t>основной</w:t>
      </w:r>
      <w:r w:rsidR="00DD05D7" w:rsidRPr="00DD05D7">
        <w:t xml:space="preserve"> </w:t>
      </w:r>
      <w:r w:rsidRPr="00DD05D7">
        <w:t>массы</w:t>
      </w:r>
      <w:r w:rsidR="00DD05D7" w:rsidRPr="00DD05D7">
        <w:t xml:space="preserve"> </w:t>
      </w:r>
      <w:r w:rsidRPr="00DD05D7">
        <w:t>трудящихся</w:t>
      </w:r>
      <w:r w:rsidR="00DD05D7" w:rsidRPr="00DD05D7">
        <w:t xml:space="preserve"> </w:t>
      </w:r>
      <w:r w:rsidRPr="00DD05D7">
        <w:t>установлена</w:t>
      </w:r>
      <w:r w:rsidR="00DD05D7" w:rsidRPr="00DD05D7">
        <w:t xml:space="preserve"> </w:t>
      </w:r>
      <w:r w:rsidRPr="00DD05D7">
        <w:t>8-часовая</w:t>
      </w:r>
      <w:r w:rsidR="00DD05D7" w:rsidRPr="00DD05D7">
        <w:t xml:space="preserve"> </w:t>
      </w:r>
      <w:r w:rsidRPr="00DD05D7">
        <w:t>продолжительность</w:t>
      </w:r>
      <w:r w:rsidR="00DD05D7" w:rsidRPr="00DD05D7">
        <w:t xml:space="preserve"> </w:t>
      </w:r>
      <w:r w:rsidRPr="00DD05D7">
        <w:t>рабочего</w:t>
      </w:r>
      <w:r w:rsidR="00DD05D7" w:rsidRPr="00DD05D7">
        <w:t xml:space="preserve"> </w:t>
      </w:r>
      <w:r w:rsidRPr="00DD05D7">
        <w:t>дня</w:t>
      </w:r>
      <w:r w:rsidR="00DD05D7" w:rsidRPr="00DD05D7">
        <w:t xml:space="preserve">. </w:t>
      </w:r>
      <w:r w:rsidRPr="00DD05D7">
        <w:t>Для</w:t>
      </w:r>
      <w:r w:rsidR="00DD05D7" w:rsidRPr="00DD05D7">
        <w:t xml:space="preserve"> </w:t>
      </w:r>
      <w:r w:rsidRPr="00DD05D7">
        <w:t>работников,</w:t>
      </w:r>
      <w:r w:rsidR="00DD05D7" w:rsidRPr="00DD05D7">
        <w:t xml:space="preserve"> </w:t>
      </w:r>
      <w:r w:rsidRPr="00DD05D7">
        <w:t>занятых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производстве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шестичасовым</w:t>
      </w:r>
      <w:r w:rsidR="00DD05D7" w:rsidRPr="00DD05D7">
        <w:t xml:space="preserve"> </w:t>
      </w:r>
      <w:r w:rsidRPr="00DD05D7">
        <w:t>рабочим</w:t>
      </w:r>
      <w:r w:rsidR="00DD05D7" w:rsidRPr="00DD05D7">
        <w:t xml:space="preserve"> </w:t>
      </w:r>
      <w:r w:rsidRPr="00DD05D7">
        <w:t>днем</w:t>
      </w:r>
      <w:r w:rsidR="00DD05D7">
        <w:t xml:space="preserve"> (</w:t>
      </w:r>
      <w:r w:rsidRPr="00DD05D7">
        <w:t>за</w:t>
      </w:r>
      <w:r w:rsidR="00DD05D7" w:rsidRPr="00DD05D7">
        <w:t xml:space="preserve"> </w:t>
      </w:r>
      <w:r w:rsidRPr="00DD05D7">
        <w:t>исключением</w:t>
      </w:r>
      <w:r w:rsidR="00DD05D7" w:rsidRPr="00DD05D7">
        <w:t xml:space="preserve"> </w:t>
      </w:r>
      <w:r w:rsidRPr="00DD05D7">
        <w:t>профессий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вредными</w:t>
      </w:r>
      <w:r w:rsidR="00DD05D7" w:rsidRPr="00DD05D7">
        <w:t xml:space="preserve"> </w:t>
      </w:r>
      <w:r w:rsidRPr="00DD05D7">
        <w:t>условиями</w:t>
      </w:r>
      <w:r w:rsidR="00DD05D7" w:rsidRPr="00DD05D7">
        <w:t xml:space="preserve"> </w:t>
      </w:r>
      <w:r w:rsidRPr="00DD05D7">
        <w:t>труда,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спискам,</w:t>
      </w:r>
      <w:r w:rsidR="00DD05D7" w:rsidRPr="00DD05D7">
        <w:t xml:space="preserve"> </w:t>
      </w:r>
      <w:r w:rsidRPr="00DD05D7">
        <w:t>утверждаемым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) </w:t>
      </w:r>
      <w:r w:rsidRPr="00DD05D7">
        <w:t>продолжительность</w:t>
      </w:r>
      <w:r w:rsidR="00DD05D7" w:rsidRPr="00DD05D7">
        <w:t xml:space="preserve"> </w:t>
      </w:r>
      <w:r w:rsidRPr="00DD05D7">
        <w:t>рабочего</w:t>
      </w:r>
      <w:r w:rsidR="00DD05D7" w:rsidRPr="00DD05D7">
        <w:t xml:space="preserve"> </w:t>
      </w:r>
      <w:r w:rsidRPr="00DD05D7">
        <w:t>дня</w:t>
      </w:r>
      <w:r w:rsidR="00DD05D7" w:rsidRPr="00DD05D7">
        <w:t xml:space="preserve"> </w:t>
      </w:r>
      <w:r w:rsidRPr="00DD05D7">
        <w:t>увеличивалась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7</w:t>
      </w:r>
      <w:r w:rsidR="00DD05D7" w:rsidRPr="00DD05D7">
        <w:t xml:space="preserve"> </w:t>
      </w:r>
      <w:r w:rsidRPr="00DD05D7">
        <w:t>часов</w:t>
      </w:r>
      <w:r w:rsidR="00DD05D7" w:rsidRPr="00DD05D7">
        <w:t>;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работа</w:t>
      </w:r>
      <w:r w:rsidR="00DD05D7" w:rsidRPr="00DD05D7">
        <w:t xml:space="preserve"> </w:t>
      </w:r>
      <w:r w:rsidRPr="00DD05D7">
        <w:t>во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предприятиях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учреждениях</w:t>
      </w:r>
      <w:r w:rsidR="00DD05D7" w:rsidRPr="00DD05D7">
        <w:t xml:space="preserve"> </w:t>
      </w:r>
      <w:r w:rsidRPr="00DD05D7">
        <w:t>переведена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шестидневки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семидневную</w:t>
      </w:r>
      <w:r w:rsidR="00DD05D7" w:rsidRPr="00DD05D7">
        <w:t xml:space="preserve"> </w:t>
      </w:r>
      <w:r w:rsidRPr="00DD05D7">
        <w:t>неделю</w:t>
      </w:r>
      <w:r w:rsidR="00DD05D7">
        <w:t xml:space="preserve"> (</w:t>
      </w:r>
      <w:r w:rsidRPr="00DD05D7">
        <w:t>воскресенье</w:t>
      </w:r>
      <w:r w:rsidR="00DD05D7" w:rsidRPr="00DD05D7">
        <w:t xml:space="preserve"> </w:t>
      </w:r>
      <w:r w:rsidRPr="00DD05D7">
        <w:t>считался</w:t>
      </w:r>
      <w:r w:rsidR="00DD05D7" w:rsidRPr="00DD05D7">
        <w:t xml:space="preserve"> </w:t>
      </w:r>
      <w:r w:rsidRPr="00DD05D7">
        <w:t>днем</w:t>
      </w:r>
      <w:r w:rsidR="00DD05D7" w:rsidRPr="00DD05D7">
        <w:t xml:space="preserve"> </w:t>
      </w:r>
      <w:r w:rsidRPr="00DD05D7">
        <w:t>отдыха</w:t>
      </w:r>
      <w:r w:rsidR="00DD05D7" w:rsidRPr="00DD05D7">
        <w:t>);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запрещен</w:t>
      </w:r>
      <w:r w:rsidR="00DD05D7" w:rsidRPr="00DD05D7">
        <w:t xml:space="preserve"> </w:t>
      </w:r>
      <w:r w:rsidRPr="00DD05D7">
        <w:t>самовольный</w:t>
      </w:r>
      <w:r w:rsidR="00DD05D7" w:rsidRPr="00DD05D7">
        <w:t xml:space="preserve"> </w:t>
      </w:r>
      <w:r w:rsidRPr="00DD05D7">
        <w:t>уход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государственных,</w:t>
      </w:r>
      <w:r w:rsidR="00DD05D7" w:rsidRPr="00DD05D7">
        <w:t xml:space="preserve"> </w:t>
      </w:r>
      <w:r w:rsidRPr="00DD05D7">
        <w:t>кооперативных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общественных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учреждений,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самовольный</w:t>
      </w:r>
      <w:r w:rsidR="00DD05D7" w:rsidRPr="00DD05D7">
        <w:t xml:space="preserve"> </w:t>
      </w:r>
      <w:r w:rsidRPr="00DD05D7">
        <w:t>переход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одного</w:t>
      </w:r>
      <w:r w:rsidR="00DD05D7" w:rsidRPr="00DD05D7">
        <w:t xml:space="preserve"> </w:t>
      </w:r>
      <w:r w:rsidRPr="00DD05D7">
        <w:t>предприятия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другое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одного</w:t>
      </w:r>
      <w:r w:rsidR="00DD05D7" w:rsidRPr="00DD05D7">
        <w:t xml:space="preserve"> </w:t>
      </w:r>
      <w:r w:rsidRPr="00DD05D7">
        <w:t>учреждения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другое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разрешения</w:t>
      </w:r>
      <w:r w:rsidR="00DD05D7" w:rsidRPr="00DD05D7">
        <w:t xml:space="preserve"> </w:t>
      </w:r>
      <w:r w:rsidRPr="00DD05D7">
        <w:t>директора</w:t>
      </w:r>
      <w:r w:rsidR="00DD05D7" w:rsidRPr="00DD05D7">
        <w:t xml:space="preserve"> </w:t>
      </w:r>
      <w:r w:rsidRPr="00DD05D7">
        <w:t>предприятия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начальника</w:t>
      </w:r>
      <w:r w:rsidR="00DD05D7" w:rsidRPr="00DD05D7">
        <w:t xml:space="preserve"> </w:t>
      </w:r>
      <w:r w:rsidRPr="00DD05D7">
        <w:t>учреждения</w:t>
      </w:r>
      <w:r w:rsidR="00DD05D7">
        <w:t xml:space="preserve"> (</w:t>
      </w:r>
      <w:r w:rsidRPr="00DD05D7">
        <w:t>предоставление</w:t>
      </w:r>
      <w:r w:rsidR="00DD05D7" w:rsidRPr="00DD05D7">
        <w:t xml:space="preserve"> </w:t>
      </w:r>
      <w:r w:rsidRPr="00DD05D7">
        <w:t>установленных</w:t>
      </w:r>
      <w:r w:rsidR="00DD05D7" w:rsidRPr="00DD05D7">
        <w:t xml:space="preserve"> </w:t>
      </w:r>
      <w:r w:rsidRPr="00DD05D7">
        <w:t>отпусков</w:t>
      </w:r>
      <w:r w:rsidR="00DD05D7" w:rsidRPr="00DD05D7">
        <w:t xml:space="preserve"> </w:t>
      </w:r>
      <w:r w:rsidRPr="00DD05D7">
        <w:t>осуществлялось</w:t>
      </w:r>
      <w:r w:rsidR="00DD05D7" w:rsidRPr="00DD05D7">
        <w:t xml:space="preserve"> </w:t>
      </w:r>
      <w:r w:rsidRPr="00DD05D7">
        <w:t>независимо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этих</w:t>
      </w:r>
      <w:r w:rsidR="00DD05D7" w:rsidRPr="00DD05D7">
        <w:t xml:space="preserve"> </w:t>
      </w:r>
      <w:r w:rsidRPr="00DD05D7">
        <w:t>норм,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действующему</w:t>
      </w:r>
      <w:r w:rsidR="00DD05D7" w:rsidRPr="00DD05D7">
        <w:t xml:space="preserve"> </w:t>
      </w:r>
      <w:r w:rsidRPr="00DD05D7">
        <w:t>законодательству</w:t>
      </w:r>
      <w:r w:rsidR="00DD05D7" w:rsidRPr="00DD05D7">
        <w:t xml:space="preserve">). </w:t>
      </w: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тем,</w:t>
      </w:r>
      <w:r w:rsidR="00DD05D7" w:rsidRPr="00DD05D7">
        <w:t xml:space="preserve"> </w:t>
      </w:r>
      <w:r w:rsidRPr="00DD05D7">
        <w:t>установлены</w:t>
      </w:r>
      <w:r w:rsidR="00DD05D7" w:rsidRPr="00DD05D7">
        <w:t xml:space="preserve"> </w:t>
      </w:r>
      <w:r w:rsidRPr="00DD05D7">
        <w:t>обязательные</w:t>
      </w:r>
      <w:r w:rsidR="00DD05D7" w:rsidRPr="00DD05D7">
        <w:t xml:space="preserve"> </w:t>
      </w:r>
      <w:r w:rsidRPr="00DD05D7">
        <w:t>основания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разрешения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уход</w:t>
      </w:r>
      <w:r w:rsidR="00DD05D7" w:rsidRPr="00DD05D7">
        <w:t xml:space="preserve"> </w:t>
      </w:r>
      <w:r w:rsidRPr="00DD05D7">
        <w:t>рабочего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служащего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предприятия</w:t>
      </w:r>
      <w:r w:rsidR="00DD05D7" w:rsidRPr="00DD05D7">
        <w:t xml:space="preserve"> - </w:t>
      </w:r>
      <w:r w:rsidRPr="00DD05D7">
        <w:t>неспособность</w:t>
      </w:r>
      <w:r w:rsidR="00DD05D7" w:rsidRPr="00DD05D7">
        <w:t xml:space="preserve"> </w:t>
      </w:r>
      <w:r w:rsidRPr="00DD05D7">
        <w:t>рабочего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служащего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медицинским</w:t>
      </w:r>
      <w:r w:rsidR="00DD05D7" w:rsidRPr="00DD05D7">
        <w:t xml:space="preserve"> </w:t>
      </w:r>
      <w:r w:rsidRPr="00DD05D7">
        <w:t>показаниям</w:t>
      </w:r>
      <w:r w:rsidR="00DD05D7" w:rsidRPr="00DD05D7">
        <w:t xml:space="preserve"> </w:t>
      </w:r>
      <w:r w:rsidRPr="00DD05D7">
        <w:t>выполнять</w:t>
      </w:r>
      <w:r w:rsidR="00DD05D7" w:rsidRPr="00DD05D7">
        <w:t xml:space="preserve"> </w:t>
      </w:r>
      <w:r w:rsidRPr="00DD05D7">
        <w:t>прежнюю</w:t>
      </w:r>
      <w:r w:rsidR="00DD05D7" w:rsidRPr="00DD05D7">
        <w:t xml:space="preserve"> </w:t>
      </w:r>
      <w:r w:rsidRPr="00DD05D7">
        <w:t>работу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предоставления</w:t>
      </w:r>
      <w:r w:rsidR="00DD05D7" w:rsidRPr="00DD05D7">
        <w:t xml:space="preserve"> </w:t>
      </w:r>
      <w:r w:rsidRPr="00DD05D7">
        <w:t>подходящей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данном</w:t>
      </w:r>
      <w:r w:rsidR="00DD05D7" w:rsidRPr="00DD05D7">
        <w:t xml:space="preserve"> </w:t>
      </w:r>
      <w:r w:rsidRPr="00DD05D7">
        <w:t>предприятии,</w:t>
      </w:r>
      <w:r w:rsidR="00DD05D7" w:rsidRPr="00DD05D7">
        <w:t xml:space="preserve"> </w:t>
      </w:r>
      <w:r w:rsidRPr="00DD05D7">
        <w:t>зачисление</w:t>
      </w:r>
      <w:r w:rsidR="00DD05D7" w:rsidRPr="00DD05D7">
        <w:t xml:space="preserve"> </w:t>
      </w:r>
      <w:r w:rsidRPr="00DD05D7">
        <w:t>работника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учебу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высшее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среднее</w:t>
      </w:r>
      <w:r w:rsidR="00DD05D7" w:rsidRPr="00DD05D7">
        <w:t xml:space="preserve"> </w:t>
      </w:r>
      <w:r w:rsidRPr="00DD05D7">
        <w:t>специальное</w:t>
      </w:r>
      <w:r w:rsidR="00DD05D7" w:rsidRPr="00DD05D7">
        <w:t xml:space="preserve"> </w:t>
      </w:r>
      <w:r w:rsidRPr="00DD05D7">
        <w:t>учебное</w:t>
      </w:r>
      <w:r w:rsidR="00DD05D7" w:rsidRPr="00DD05D7">
        <w:t xml:space="preserve"> </w:t>
      </w:r>
      <w:r w:rsidRPr="00DD05D7">
        <w:t>заведение</w:t>
      </w:r>
      <w:r w:rsidR="00DD05D7" w:rsidRPr="00DD05D7">
        <w:t xml:space="preserve">. </w:t>
      </w:r>
      <w:r w:rsidRPr="00DD05D7">
        <w:t>Данное</w:t>
      </w:r>
      <w:r w:rsidR="00DD05D7" w:rsidRPr="00DD05D7">
        <w:t xml:space="preserve"> </w:t>
      </w:r>
      <w:r w:rsidRPr="00DD05D7">
        <w:t>ограничение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распространялось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работающих</w:t>
      </w:r>
      <w:r w:rsidR="00DD05D7" w:rsidRPr="00DD05D7">
        <w:t xml:space="preserve"> </w:t>
      </w:r>
      <w:r w:rsidRPr="00DD05D7">
        <w:t>пенсионеров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старости,</w:t>
      </w:r>
      <w:r w:rsidR="00DD05D7" w:rsidRPr="00DD05D7">
        <w:t xml:space="preserve"> </w:t>
      </w:r>
      <w:r w:rsidRPr="00DD05D7">
        <w:t>желающих</w:t>
      </w:r>
      <w:r w:rsidR="00DD05D7" w:rsidRPr="00DD05D7">
        <w:t xml:space="preserve"> </w:t>
      </w:r>
      <w:r w:rsidRPr="00DD05D7">
        <w:t>оставить</w:t>
      </w:r>
      <w:r w:rsidR="00DD05D7" w:rsidRPr="00DD05D7">
        <w:t xml:space="preserve"> </w:t>
      </w:r>
      <w:r w:rsidRPr="00DD05D7">
        <w:t>работу</w:t>
      </w:r>
      <w:r w:rsidR="00DD05D7" w:rsidRPr="00DD05D7">
        <w:t>;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за</w:t>
      </w:r>
      <w:r w:rsidR="00DD05D7" w:rsidRPr="00DD05D7">
        <w:t xml:space="preserve"> </w:t>
      </w:r>
      <w:r w:rsidRPr="00DD05D7">
        <w:t>самовольный</w:t>
      </w:r>
      <w:r w:rsidR="00DD05D7" w:rsidRPr="00DD05D7">
        <w:t xml:space="preserve"> </w:t>
      </w:r>
      <w:r w:rsidRPr="00DD05D7">
        <w:t>уход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учреждений</w:t>
      </w:r>
      <w:r w:rsidR="00DD05D7" w:rsidRPr="00DD05D7">
        <w:t xml:space="preserve"> </w:t>
      </w:r>
      <w:r w:rsidRPr="00DD05D7">
        <w:t>предусматривалось</w:t>
      </w:r>
      <w:r w:rsidR="00DD05D7" w:rsidRPr="00DD05D7">
        <w:t xml:space="preserve"> </w:t>
      </w:r>
      <w:r w:rsidRPr="00DD05D7">
        <w:t>наказание</w:t>
      </w:r>
      <w:r w:rsidR="00DD05D7" w:rsidRPr="00DD05D7">
        <w:t xml:space="preserve"> - </w:t>
      </w:r>
      <w:r w:rsidRPr="00DD05D7">
        <w:t>тюремное</w:t>
      </w:r>
      <w:r w:rsidR="00DD05D7" w:rsidRPr="00DD05D7">
        <w:t xml:space="preserve"> </w:t>
      </w:r>
      <w:r w:rsidRPr="00DD05D7">
        <w:t>заключение</w:t>
      </w:r>
      <w:r w:rsidR="00DD05D7" w:rsidRPr="00DD05D7">
        <w:t xml:space="preserve"> </w:t>
      </w:r>
      <w:r w:rsidRPr="00DD05D7">
        <w:t>сроком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2-х</w:t>
      </w:r>
      <w:r w:rsidR="00DD05D7" w:rsidRPr="00DD05D7">
        <w:t xml:space="preserve"> </w:t>
      </w:r>
      <w:r w:rsidRPr="00DD05D7">
        <w:t>месяцев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4-х</w:t>
      </w:r>
      <w:r w:rsidR="00DD05D7" w:rsidRPr="00DD05D7">
        <w:t xml:space="preserve"> </w:t>
      </w:r>
      <w:r w:rsidRPr="00DD05D7">
        <w:t>месяцев,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прогул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уважительной</w:t>
      </w:r>
      <w:r w:rsidR="00DD05D7" w:rsidRPr="00DD05D7">
        <w:t xml:space="preserve"> </w:t>
      </w:r>
      <w:r w:rsidRPr="00DD05D7">
        <w:t>причины</w:t>
      </w:r>
      <w:r w:rsidR="00DD05D7" w:rsidRPr="00DD05D7">
        <w:t xml:space="preserve"> - </w:t>
      </w:r>
      <w:r w:rsidRPr="00DD05D7">
        <w:t>исправительно-трудовы</w:t>
      </w:r>
      <w:r w:rsidR="00631B25" w:rsidRPr="00DD05D7">
        <w:t>е</w:t>
      </w:r>
      <w:r w:rsidR="00DD05D7" w:rsidRPr="00DD05D7">
        <w:t xml:space="preserve"> </w:t>
      </w:r>
      <w:r w:rsidRPr="00DD05D7">
        <w:t>работ</w:t>
      </w:r>
      <w:r w:rsidR="00631B25" w:rsidRPr="00DD05D7">
        <w:t>ы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месту</w:t>
      </w:r>
      <w:r w:rsidR="00DD05D7" w:rsidRPr="00DD05D7">
        <w:t xml:space="preserve"> </w:t>
      </w:r>
      <w:r w:rsidR="00631B25" w:rsidRPr="00DD05D7">
        <w:t>основной</w:t>
      </w:r>
      <w:r w:rsidR="00DD05D7" w:rsidRPr="00DD05D7">
        <w:t xml:space="preserve"> </w:t>
      </w:r>
      <w:r w:rsidR="00631B25" w:rsidRPr="00DD05D7">
        <w:t>деятельности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Pr="00DD05D7">
        <w:t>месяцев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удержанием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заработной</w:t>
      </w:r>
      <w:r w:rsidR="00DD05D7" w:rsidRPr="00DD05D7">
        <w:t xml:space="preserve"> </w:t>
      </w:r>
      <w:r w:rsidRPr="00DD05D7">
        <w:t>платы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25%</w:t>
      </w:r>
      <w:r w:rsidR="00DD05D7">
        <w:t xml:space="preserve"> (</w:t>
      </w:r>
      <w:r w:rsidRPr="00DD05D7">
        <w:t>с</w:t>
      </w:r>
      <w:r w:rsidR="00DD05D7" w:rsidRPr="00DD05D7">
        <w:t xml:space="preserve"> </w:t>
      </w:r>
      <w:r w:rsidRPr="00DD05D7">
        <w:t>учетом</w:t>
      </w:r>
      <w:r w:rsidR="00DD05D7" w:rsidRPr="00DD05D7">
        <w:t xml:space="preserve"> </w:t>
      </w:r>
      <w:r w:rsidRPr="00DD05D7">
        <w:t>этих</w:t>
      </w:r>
      <w:r w:rsidR="00DD05D7" w:rsidRPr="00DD05D7">
        <w:t xml:space="preserve"> </w:t>
      </w:r>
      <w:r w:rsidRPr="00DD05D7">
        <w:t>норм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отменено</w:t>
      </w:r>
      <w:r w:rsidR="00DD05D7" w:rsidRPr="00DD05D7">
        <w:t xml:space="preserve"> </w:t>
      </w:r>
      <w:r w:rsidRPr="00DD05D7">
        <w:t>обязательное</w:t>
      </w:r>
      <w:r w:rsidR="00DD05D7" w:rsidRPr="00DD05D7">
        <w:t xml:space="preserve"> </w:t>
      </w:r>
      <w:r w:rsidRPr="00DD05D7">
        <w:t>увольнение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прогул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уважительных</w:t>
      </w:r>
      <w:r w:rsidR="00DD05D7" w:rsidRPr="00DD05D7">
        <w:t xml:space="preserve"> </w:t>
      </w:r>
      <w:r w:rsidRPr="00DD05D7">
        <w:t>причин</w:t>
      </w:r>
      <w:r w:rsidR="00DD05D7" w:rsidRPr="00DD05D7">
        <w:t xml:space="preserve">). </w:t>
      </w:r>
      <w:r w:rsidRPr="00DD05D7">
        <w:t>Дела</w:t>
      </w:r>
      <w:r w:rsidR="00DD05D7" w:rsidRPr="00DD05D7">
        <w:t xml:space="preserve"> </w:t>
      </w:r>
      <w:r w:rsidRPr="00DD05D7">
        <w:t>такого</w:t>
      </w:r>
      <w:r w:rsidR="00DD05D7" w:rsidRPr="00DD05D7">
        <w:t xml:space="preserve"> </w:t>
      </w:r>
      <w:r w:rsidRPr="00DD05D7">
        <w:t>рода</w:t>
      </w:r>
      <w:r w:rsidR="00DD05D7" w:rsidRPr="00DD05D7">
        <w:t xml:space="preserve"> </w:t>
      </w:r>
      <w:r w:rsidRPr="00DD05D7">
        <w:t>рассматривались</w:t>
      </w:r>
      <w:r w:rsidR="00DD05D7" w:rsidRPr="00DD05D7">
        <w:t xml:space="preserve"> </w:t>
      </w:r>
      <w:r w:rsidRPr="00DD05D7">
        <w:t>народными</w:t>
      </w:r>
      <w:r w:rsidR="00DD05D7" w:rsidRPr="00DD05D7">
        <w:t xml:space="preserve"> </w:t>
      </w:r>
      <w:r w:rsidRPr="00DD05D7">
        <w:t>судами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дней,</w:t>
      </w:r>
      <w:r w:rsidR="00DD05D7" w:rsidRPr="00DD05D7">
        <w:t xml:space="preserve"> </w:t>
      </w:r>
      <w:r w:rsidRPr="00DD05D7">
        <w:t>приговоры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ним</w:t>
      </w:r>
      <w:r w:rsidR="00DD05D7" w:rsidRPr="00DD05D7">
        <w:t xml:space="preserve"> </w:t>
      </w:r>
      <w:r w:rsidRPr="00DD05D7">
        <w:t>приводились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исполнение</w:t>
      </w:r>
      <w:r w:rsidR="00DD05D7" w:rsidRPr="00DD05D7">
        <w:t xml:space="preserve"> </w:t>
      </w:r>
      <w:r w:rsidRPr="00DD05D7">
        <w:t>немедленно</w:t>
      </w:r>
      <w:r w:rsidR="00DD05D7" w:rsidRPr="00DD05D7">
        <w:t>;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введена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уголовная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директоров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начальник</w:t>
      </w:r>
      <w:r w:rsidR="00631B25" w:rsidRPr="00DD05D7">
        <w:t>ов</w:t>
      </w:r>
      <w:r w:rsidR="00DD05D7" w:rsidRPr="00DD05D7">
        <w:t xml:space="preserve"> </w:t>
      </w:r>
      <w:r w:rsidRPr="00DD05D7">
        <w:t>учреждений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уклонение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предания</w:t>
      </w:r>
      <w:r w:rsidR="00DD05D7" w:rsidRPr="00DD05D7">
        <w:t xml:space="preserve"> </w:t>
      </w:r>
      <w:r w:rsidRPr="00DD05D7">
        <w:t>суду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виновных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самовольном</w:t>
      </w:r>
      <w:r w:rsidR="00DD05D7" w:rsidRPr="00DD05D7">
        <w:t xml:space="preserve"> </w:t>
      </w:r>
      <w:r w:rsidRPr="00DD05D7">
        <w:t>уходе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предприятия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учреждения,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виновных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прогулах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уважительных</w:t>
      </w:r>
      <w:r w:rsidR="00DD05D7" w:rsidRPr="00DD05D7">
        <w:t xml:space="preserve"> </w:t>
      </w:r>
      <w:r w:rsidRPr="00DD05D7">
        <w:t>причин,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принявших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работу</w:t>
      </w:r>
      <w:r w:rsidR="00DD05D7" w:rsidRPr="00DD05D7">
        <w:t xml:space="preserve"> </w:t>
      </w:r>
      <w:r w:rsidRPr="00DD05D7">
        <w:t>укрывающихся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закона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самовольно</w:t>
      </w:r>
      <w:r w:rsidR="00DD05D7" w:rsidRPr="00DD05D7">
        <w:t xml:space="preserve"> </w:t>
      </w:r>
      <w:r w:rsidRPr="00DD05D7">
        <w:t>ушедших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учреждений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развитие</w:t>
      </w:r>
      <w:r w:rsidR="00DD05D7" w:rsidRPr="00DD05D7">
        <w:t xml:space="preserve"> </w:t>
      </w:r>
      <w:r w:rsidRPr="00DD05D7">
        <w:t>курса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снижение</w:t>
      </w:r>
      <w:r w:rsidR="00DD05D7" w:rsidRPr="00DD05D7">
        <w:t xml:space="preserve"> </w:t>
      </w:r>
      <w:r w:rsidRPr="00DD05D7">
        <w:t>себестоимости</w:t>
      </w:r>
      <w:r w:rsidR="00DD05D7" w:rsidRPr="00DD05D7">
        <w:t xml:space="preserve"> </w:t>
      </w:r>
      <w:r w:rsidRPr="00DD05D7">
        <w:t>выпускаемой</w:t>
      </w:r>
      <w:r w:rsidR="00DD05D7" w:rsidRPr="00DD05D7">
        <w:t xml:space="preserve"> </w:t>
      </w:r>
      <w:r w:rsidRPr="00DD05D7">
        <w:t>продукции</w:t>
      </w:r>
      <w:r w:rsidR="00DD05D7">
        <w:t xml:space="preserve"> (</w:t>
      </w:r>
      <w:r w:rsidRPr="00DD05D7">
        <w:t>о</w:t>
      </w:r>
      <w:r w:rsidR="00DD05D7" w:rsidRPr="00DD05D7">
        <w:t xml:space="preserve"> </w:t>
      </w:r>
      <w:r w:rsidRPr="00DD05D7">
        <w:t>чем</w:t>
      </w:r>
      <w:r w:rsidR="00DD05D7" w:rsidRPr="00DD05D7">
        <w:t xml:space="preserve"> </w:t>
      </w:r>
      <w:r w:rsidRPr="00DD05D7">
        <w:t>говорилось</w:t>
      </w:r>
      <w:r w:rsidR="00DD05D7" w:rsidRPr="00DD05D7">
        <w:t xml:space="preserve"> </w:t>
      </w:r>
      <w:r w:rsidRPr="00DD05D7">
        <w:t>еще</w:t>
      </w:r>
      <w:r w:rsidR="00DD05D7" w:rsidRPr="00DD05D7">
        <w:t xml:space="preserve"> </w:t>
      </w:r>
      <w:r w:rsidRPr="00DD05D7">
        <w:t>7</w:t>
      </w:r>
      <w:r w:rsidR="00DD05D7" w:rsidRPr="00DD05D7">
        <w:t xml:space="preserve"> </w:t>
      </w:r>
      <w:r w:rsidRPr="00DD05D7">
        <w:t>января</w:t>
      </w:r>
      <w:r w:rsidR="00DD05D7" w:rsidRPr="00DD05D7">
        <w:t xml:space="preserve"> </w:t>
      </w:r>
      <w:r w:rsidRPr="00DD05D7">
        <w:t>1933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объединенном</w:t>
      </w:r>
      <w:r w:rsidR="00DD05D7" w:rsidRPr="00DD05D7">
        <w:t xml:space="preserve"> </w:t>
      </w:r>
      <w:r w:rsidRPr="00DD05D7">
        <w:t>пленуме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ЦКК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 </w:t>
      </w:r>
      <w:r w:rsidRPr="00DD05D7">
        <w:t>по</w:t>
      </w:r>
      <w:r w:rsidR="00DD05D7" w:rsidRPr="00DD05D7">
        <w:t xml:space="preserve"> </w:t>
      </w:r>
      <w:r w:rsidRPr="00DD05D7">
        <w:t>итогам</w:t>
      </w:r>
      <w:r w:rsidR="00DD05D7" w:rsidRPr="00DD05D7">
        <w:t xml:space="preserve"> </w:t>
      </w:r>
      <w:r w:rsidRPr="00DD05D7">
        <w:t>первой</w:t>
      </w:r>
      <w:r w:rsidR="00DD05D7" w:rsidRPr="00DD05D7">
        <w:t xml:space="preserve"> </w:t>
      </w:r>
      <w:r w:rsidRPr="00DD05D7">
        <w:t>пятилетки</w:t>
      </w:r>
      <w:r w:rsidR="00DD05D7" w:rsidRPr="00DD05D7">
        <w:t xml:space="preserve">), </w:t>
      </w:r>
      <w:r w:rsidRPr="00DD05D7">
        <w:t>экономию</w:t>
      </w:r>
      <w:r w:rsidR="00DD05D7" w:rsidRPr="00DD05D7">
        <w:t xml:space="preserve"> </w:t>
      </w:r>
      <w:r w:rsidRPr="00DD05D7">
        <w:t>трудовых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материальных</w:t>
      </w:r>
      <w:r w:rsidR="00DD05D7" w:rsidRPr="00DD05D7">
        <w:t xml:space="preserve"> </w:t>
      </w:r>
      <w:r w:rsidRPr="00DD05D7">
        <w:t>ресурсов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условии</w:t>
      </w:r>
      <w:r w:rsidR="00DD05D7" w:rsidRPr="00DD05D7">
        <w:t xml:space="preserve"> </w:t>
      </w:r>
      <w:r w:rsidRPr="00DD05D7">
        <w:t>достаточного</w:t>
      </w:r>
      <w:r w:rsidR="00DD05D7" w:rsidRPr="00DD05D7">
        <w:t xml:space="preserve"> </w:t>
      </w:r>
      <w:r w:rsidRPr="00DD05D7">
        <w:t>снабжения</w:t>
      </w:r>
      <w:r w:rsidR="00DD05D7" w:rsidRPr="00DD05D7">
        <w:t xml:space="preserve"> </w:t>
      </w:r>
      <w:r w:rsidRPr="00DD05D7">
        <w:t>потребителей</w:t>
      </w:r>
      <w:r w:rsidR="00631B25" w:rsidRPr="00DD05D7">
        <w:t>,</w:t>
      </w:r>
      <w:r w:rsidR="00DD05D7" w:rsidRPr="00DD05D7">
        <w:t xml:space="preserve"> </w:t>
      </w:r>
      <w:r w:rsidRPr="00DD05D7">
        <w:t>Президиумом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издан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10</w:t>
      </w:r>
      <w:r w:rsidR="00DD05D7" w:rsidRPr="00DD05D7">
        <w:t xml:space="preserve"> </w:t>
      </w:r>
      <w:r w:rsidRPr="00DD05D7">
        <w:t>августа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., </w:t>
      </w:r>
      <w:r w:rsidRPr="00DD05D7">
        <w:t>которым</w:t>
      </w:r>
      <w:r w:rsidR="00DD05D7" w:rsidRPr="00DD05D7">
        <w:t xml:space="preserve"> </w:t>
      </w:r>
      <w:r w:rsidRPr="00DD05D7">
        <w:t>установлено,</w:t>
      </w:r>
      <w:r w:rsidR="00DD05D7" w:rsidRPr="00DD05D7">
        <w:t xml:space="preserve"> </w:t>
      </w:r>
      <w:r w:rsidR="006247B8" w:rsidRPr="00DD05D7">
        <w:t>что</w:t>
      </w:r>
      <w:r w:rsidR="00DD05D7">
        <w:t xml:space="preserve"> "</w:t>
      </w:r>
      <w:r w:rsidRPr="00DD05D7">
        <w:t>…</w:t>
      </w:r>
      <w:r w:rsidR="00DD05D7" w:rsidRPr="00DD05D7">
        <w:t xml:space="preserve"> </w:t>
      </w:r>
      <w:r w:rsidRPr="00DD05D7">
        <w:t>выпуск</w:t>
      </w:r>
      <w:r w:rsidR="00DD05D7" w:rsidRPr="00DD05D7">
        <w:t xml:space="preserve"> </w:t>
      </w:r>
      <w:r w:rsidRPr="00DD05D7">
        <w:t>недоброкачественной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некомплектной</w:t>
      </w:r>
      <w:r w:rsidR="00DD05D7" w:rsidRPr="00DD05D7">
        <w:t xml:space="preserve"> </w:t>
      </w:r>
      <w:r w:rsidRPr="00DD05D7">
        <w:t>продукции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выпуск</w:t>
      </w:r>
      <w:r w:rsidR="00DD05D7" w:rsidRPr="00DD05D7">
        <w:t xml:space="preserve"> </w:t>
      </w:r>
      <w:r w:rsidRPr="00DD05D7">
        <w:t>…</w:t>
      </w:r>
      <w:r w:rsidR="00DD05D7" w:rsidRPr="00DD05D7">
        <w:t xml:space="preserve"> </w:t>
      </w:r>
      <w:r w:rsidRPr="00DD05D7">
        <w:t>продукции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нарушением</w:t>
      </w:r>
      <w:r w:rsidR="00DD05D7" w:rsidRPr="00DD05D7">
        <w:t xml:space="preserve"> </w:t>
      </w:r>
      <w:r w:rsidRPr="00DD05D7">
        <w:t>обязательных</w:t>
      </w:r>
      <w:r w:rsidR="00DD05D7" w:rsidRPr="00DD05D7">
        <w:t xml:space="preserve"> </w:t>
      </w:r>
      <w:r w:rsidRPr="00DD05D7">
        <w:t>стандартов</w:t>
      </w:r>
      <w:r w:rsidR="00DD05D7" w:rsidRPr="00DD05D7">
        <w:t xml:space="preserve"> </w:t>
      </w:r>
      <w:r w:rsidRPr="00DD05D7">
        <w:t>является</w:t>
      </w:r>
      <w:r w:rsidR="00DD05D7" w:rsidRPr="00DD05D7">
        <w:t xml:space="preserve"> </w:t>
      </w:r>
      <w:r w:rsidRPr="00DD05D7">
        <w:t>противогосударственным</w:t>
      </w:r>
      <w:r w:rsidR="00DD05D7" w:rsidRPr="00DD05D7">
        <w:t xml:space="preserve"> </w:t>
      </w:r>
      <w:r w:rsidRPr="00DD05D7">
        <w:t>преступлением,</w:t>
      </w:r>
      <w:r w:rsidR="00DD05D7" w:rsidRPr="00DD05D7">
        <w:t xml:space="preserve"> </w:t>
      </w:r>
      <w:r w:rsidRPr="00DD05D7">
        <w:t>равносильным</w:t>
      </w:r>
      <w:r w:rsidR="00DD05D7" w:rsidRPr="00DD05D7">
        <w:t xml:space="preserve"> </w:t>
      </w:r>
      <w:r w:rsidRPr="00DD05D7">
        <w:t>вредительству</w:t>
      </w:r>
      <w:r w:rsidR="00DD05D7">
        <w:t>"</w:t>
      </w:r>
      <w:r w:rsidR="00DD05D7" w:rsidRPr="00DD05D7">
        <w:t xml:space="preserve">. </w:t>
      </w:r>
      <w:r w:rsidRPr="00DD05D7">
        <w:t>За</w:t>
      </w:r>
      <w:r w:rsidR="00DD05D7" w:rsidRPr="00DD05D7">
        <w:t xml:space="preserve"> </w:t>
      </w:r>
      <w:r w:rsidRPr="00DD05D7">
        <w:t>данное</w:t>
      </w:r>
      <w:r w:rsidR="00DD05D7" w:rsidRPr="00DD05D7">
        <w:t xml:space="preserve"> </w:t>
      </w:r>
      <w:r w:rsidRPr="00DD05D7">
        <w:t>преступление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директоров,</w:t>
      </w:r>
      <w:r w:rsidR="00DD05D7" w:rsidRPr="00DD05D7">
        <w:t xml:space="preserve"> </w:t>
      </w:r>
      <w:r w:rsidRPr="00DD05D7">
        <w:t>главных</w:t>
      </w:r>
      <w:r w:rsidR="00DD05D7" w:rsidRPr="00DD05D7">
        <w:t xml:space="preserve"> </w:t>
      </w:r>
      <w:r w:rsidRPr="00DD05D7">
        <w:t>инженеров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начальников</w:t>
      </w:r>
      <w:r w:rsidR="00DD05D7" w:rsidRPr="00DD05D7">
        <w:t xml:space="preserve"> </w:t>
      </w:r>
      <w:r w:rsidRPr="00DD05D7">
        <w:t>ОТК</w:t>
      </w:r>
      <w:r w:rsidR="00DD05D7" w:rsidRPr="00DD05D7">
        <w:t xml:space="preserve"> </w:t>
      </w:r>
      <w:r w:rsidRPr="00DD05D7">
        <w:t>промышленных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предусматривалось</w:t>
      </w:r>
      <w:r w:rsidR="00DD05D7" w:rsidRPr="00DD05D7">
        <w:t xml:space="preserve"> </w:t>
      </w:r>
      <w:r w:rsidRPr="00DD05D7">
        <w:t>уголовное</w:t>
      </w:r>
      <w:r w:rsidR="00DD05D7" w:rsidRPr="00DD05D7">
        <w:t xml:space="preserve"> </w:t>
      </w:r>
      <w:r w:rsidRPr="00DD05D7">
        <w:t>наказание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виде</w:t>
      </w:r>
      <w:r w:rsidR="00DD05D7" w:rsidRPr="00DD05D7">
        <w:t xml:space="preserve"> </w:t>
      </w:r>
      <w:r w:rsidRPr="00DD05D7">
        <w:t>тюремного</w:t>
      </w:r>
      <w:r w:rsidR="00DD05D7" w:rsidRPr="00DD05D7">
        <w:t xml:space="preserve"> </w:t>
      </w:r>
      <w:r w:rsidRPr="00DD05D7">
        <w:t>заключения</w:t>
      </w:r>
      <w:r w:rsidR="00DD05D7" w:rsidRPr="00DD05D7">
        <w:t xml:space="preserve"> </w:t>
      </w:r>
      <w:r w:rsidRPr="00DD05D7">
        <w:t>сроком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8</w:t>
      </w:r>
      <w:r w:rsidR="00DD05D7" w:rsidRPr="00DD05D7">
        <w:t xml:space="preserve"> </w:t>
      </w:r>
      <w:r w:rsidRPr="00DD05D7">
        <w:t>лет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10</w:t>
      </w:r>
      <w:r w:rsidR="00DD05D7" w:rsidRPr="00DD05D7">
        <w:t xml:space="preserve"> </w:t>
      </w:r>
      <w:r w:rsidRPr="00DD05D7">
        <w:t>августа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ужесточена</w:t>
      </w:r>
      <w:r w:rsidR="00DD05D7" w:rsidRPr="00DD05D7">
        <w:t xml:space="preserve"> </w:t>
      </w:r>
      <w:r w:rsidRPr="00DD05D7">
        <w:t>уголовная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мелкие</w:t>
      </w:r>
      <w:r w:rsidR="00DD05D7" w:rsidRPr="00DD05D7">
        <w:t xml:space="preserve"> </w:t>
      </w:r>
      <w:r w:rsidRPr="00DD05D7">
        <w:t>кражи</w:t>
      </w:r>
      <w:r w:rsidR="00DD05D7">
        <w:t xml:space="preserve"> (</w:t>
      </w:r>
      <w:r w:rsidRPr="00DD05D7">
        <w:t>независимо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размера</w:t>
      </w:r>
      <w:r w:rsidR="00DD05D7" w:rsidRPr="00DD05D7">
        <w:t xml:space="preserve">) </w:t>
      </w:r>
      <w:r w:rsidRPr="00DD05D7">
        <w:t>на</w:t>
      </w:r>
      <w:r w:rsidR="00DD05D7" w:rsidRPr="00DD05D7">
        <w:t xml:space="preserve"> </w:t>
      </w:r>
      <w:r w:rsidRPr="00DD05D7">
        <w:t>производстве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хулиганство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предприятиях,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учреждениях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общественных</w:t>
      </w:r>
      <w:r w:rsidR="00DD05D7" w:rsidRPr="00DD05D7">
        <w:t xml:space="preserve"> </w:t>
      </w:r>
      <w:r w:rsidRPr="00DD05D7">
        <w:t>местах</w:t>
      </w:r>
      <w:r w:rsidR="00DD05D7" w:rsidRPr="00DD05D7">
        <w:t xml:space="preserve">. </w:t>
      </w:r>
      <w:r w:rsidRPr="00DD05D7">
        <w:t>Подобные</w:t>
      </w:r>
      <w:r w:rsidR="00DD05D7" w:rsidRPr="00DD05D7">
        <w:t xml:space="preserve"> </w:t>
      </w:r>
      <w:r w:rsidRPr="00DD05D7">
        <w:t>преступле</w:t>
      </w:r>
      <w:r w:rsidR="00631B25" w:rsidRPr="00DD05D7">
        <w:t>ния</w:t>
      </w:r>
      <w:r w:rsidR="00DD05D7" w:rsidRPr="00DD05D7">
        <w:t xml:space="preserve"> </w:t>
      </w:r>
      <w:r w:rsidRPr="00DD05D7">
        <w:t>наказ</w:t>
      </w:r>
      <w:r w:rsidR="00631B25" w:rsidRPr="00DD05D7">
        <w:t>ывались</w:t>
      </w:r>
      <w:r w:rsidR="00DD05D7" w:rsidRPr="00DD05D7">
        <w:t xml:space="preserve"> </w:t>
      </w:r>
      <w:r w:rsidRPr="00DD05D7">
        <w:t>тюремн</w:t>
      </w:r>
      <w:r w:rsidR="00631B25" w:rsidRPr="00DD05D7">
        <w:t>ым</w:t>
      </w:r>
      <w:r w:rsidR="00DD05D7" w:rsidRPr="00DD05D7">
        <w:t xml:space="preserve"> </w:t>
      </w:r>
      <w:r w:rsidRPr="00DD05D7">
        <w:t>заключени</w:t>
      </w:r>
      <w:r w:rsidR="00631B25" w:rsidRPr="00DD05D7">
        <w:t>ем</w:t>
      </w:r>
      <w:r w:rsidR="00DD05D7" w:rsidRPr="00DD05D7">
        <w:t xml:space="preserve"> </w:t>
      </w:r>
      <w:r w:rsidRPr="00DD05D7">
        <w:t>сроком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один</w:t>
      </w:r>
      <w:r w:rsidR="00DD05D7" w:rsidRPr="00DD05D7">
        <w:t xml:space="preserve"> </w:t>
      </w:r>
      <w:r w:rsidRPr="00DD05D7">
        <w:t>год,</w:t>
      </w:r>
      <w:r w:rsidR="00DD05D7" w:rsidRPr="00DD05D7">
        <w:t xml:space="preserve"> </w:t>
      </w:r>
      <w:r w:rsidRPr="00DD05D7">
        <w:t>если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своему</w:t>
      </w:r>
      <w:r w:rsidR="00DD05D7" w:rsidRPr="00DD05D7">
        <w:t xml:space="preserve"> </w:t>
      </w:r>
      <w:r w:rsidRPr="00DD05D7">
        <w:t>характеру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влекли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собой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закону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тяжкого</w:t>
      </w:r>
      <w:r w:rsidR="00DD05D7" w:rsidRPr="00DD05D7">
        <w:t xml:space="preserve"> </w:t>
      </w:r>
      <w:r w:rsidRPr="00DD05D7">
        <w:t>наказания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для</w:t>
      </w:r>
      <w:r w:rsidR="00DD05D7" w:rsidRPr="00DD05D7">
        <w:t xml:space="preserve"> </w:t>
      </w:r>
      <w:r w:rsidRPr="00DD05D7">
        <w:t>обеспечения</w:t>
      </w:r>
      <w:r w:rsidR="00DD05D7" w:rsidRPr="00DD05D7">
        <w:t xml:space="preserve"> </w:t>
      </w:r>
      <w:r w:rsidRPr="00DD05D7">
        <w:t>постоянного</w:t>
      </w:r>
      <w:r w:rsidR="00DD05D7" w:rsidRPr="00DD05D7">
        <w:t xml:space="preserve"> </w:t>
      </w:r>
      <w:r w:rsidRPr="00DD05D7">
        <w:t>притока</w:t>
      </w:r>
      <w:r w:rsidR="00DD05D7" w:rsidRPr="00DD05D7">
        <w:t xml:space="preserve"> </w:t>
      </w:r>
      <w:r w:rsidRPr="00DD05D7">
        <w:t>новой</w:t>
      </w:r>
      <w:r w:rsidR="00DD05D7" w:rsidRPr="00DD05D7">
        <w:t xml:space="preserve"> </w:t>
      </w:r>
      <w:r w:rsidRPr="00DD05D7">
        <w:t>рабочей</w:t>
      </w:r>
      <w:r w:rsidR="00DD05D7" w:rsidRPr="00DD05D7">
        <w:t xml:space="preserve"> </w:t>
      </w:r>
      <w:r w:rsidRPr="00DD05D7">
        <w:t>силы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производство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решения</w:t>
      </w:r>
      <w:r w:rsidR="00DD05D7" w:rsidRPr="00DD05D7">
        <w:t xml:space="preserve"> </w:t>
      </w:r>
      <w:r w:rsidRPr="00DD05D7">
        <w:t>задач</w:t>
      </w:r>
      <w:r w:rsidR="00DD05D7" w:rsidRPr="00DD05D7">
        <w:t xml:space="preserve"> </w:t>
      </w:r>
      <w:r w:rsidRPr="00DD05D7">
        <w:t>дальнейшего</w:t>
      </w:r>
      <w:r w:rsidR="00DD05D7" w:rsidRPr="00DD05D7">
        <w:t xml:space="preserve"> </w:t>
      </w:r>
      <w:r w:rsidRPr="00DD05D7">
        <w:t>расширения</w:t>
      </w:r>
      <w:r w:rsidR="00DD05D7" w:rsidRPr="00DD05D7">
        <w:t xml:space="preserve"> </w:t>
      </w:r>
      <w:r w:rsidRPr="00DD05D7">
        <w:t>промышленности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полной</w:t>
      </w:r>
      <w:r w:rsidR="00DD05D7" w:rsidRPr="00DD05D7">
        <w:t xml:space="preserve"> </w:t>
      </w:r>
      <w:r w:rsidRPr="00DD05D7">
        <w:t>ликвидации</w:t>
      </w:r>
      <w:r w:rsidR="00DD05D7" w:rsidRPr="00DD05D7">
        <w:t xml:space="preserve"> </w:t>
      </w:r>
      <w:r w:rsidRPr="00DD05D7">
        <w:t>безработицы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предписано</w:t>
      </w:r>
      <w:r w:rsidR="00DD05D7" w:rsidRPr="00DD05D7">
        <w:t xml:space="preserve"> </w:t>
      </w:r>
      <w:r w:rsidRPr="00DD05D7">
        <w:t>ежегодно</w:t>
      </w:r>
      <w:r w:rsidR="00DD05D7" w:rsidRPr="00DD05D7">
        <w:t xml:space="preserve"> </w:t>
      </w:r>
      <w:r w:rsidRPr="00DD05D7">
        <w:t>подготавливать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передачи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промышленность</w:t>
      </w:r>
      <w:r w:rsidR="00DD05D7" w:rsidRPr="00DD05D7">
        <w:t xml:space="preserve"> </w:t>
      </w:r>
      <w:r w:rsidRPr="00DD05D7">
        <w:t>государственные</w:t>
      </w:r>
      <w:r w:rsidR="00DD05D7" w:rsidRPr="00DD05D7">
        <w:t xml:space="preserve"> </w:t>
      </w:r>
      <w:r w:rsidRPr="00DD05D7">
        <w:t>трудовые</w:t>
      </w:r>
      <w:r w:rsidR="00DD05D7" w:rsidRPr="00DD05D7">
        <w:t xml:space="preserve"> </w:t>
      </w:r>
      <w:r w:rsidRPr="00DD05D7">
        <w:t>резервы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количестве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800</w:t>
      </w:r>
      <w:r w:rsidR="00DD05D7" w:rsidRPr="00DD05D7">
        <w:t xml:space="preserve"> </w:t>
      </w:r>
      <w:r w:rsidRPr="00DD05D7">
        <w:t>тысяч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миллиона</w:t>
      </w:r>
      <w:r w:rsidR="00DD05D7" w:rsidRPr="00DD05D7">
        <w:t xml:space="preserve"> </w:t>
      </w:r>
      <w:r w:rsidRPr="00DD05D7">
        <w:t>человек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городской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колхозной</w:t>
      </w:r>
      <w:r w:rsidR="00DD05D7" w:rsidRPr="00DD05D7">
        <w:t xml:space="preserve"> </w:t>
      </w:r>
      <w:r w:rsidRPr="00DD05D7">
        <w:t>молодежи</w:t>
      </w:r>
      <w:r w:rsidR="00DD05D7" w:rsidRPr="00DD05D7">
        <w:t xml:space="preserve">. </w:t>
      </w:r>
      <w:r w:rsidRPr="00DD05D7">
        <w:t>Ее</w:t>
      </w:r>
      <w:r w:rsidR="00DD05D7" w:rsidRPr="00DD05D7">
        <w:t xml:space="preserve"> </w:t>
      </w:r>
      <w:r w:rsidRPr="00DD05D7">
        <w:t>подготовку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определенным</w:t>
      </w:r>
      <w:r w:rsidR="00DD05D7" w:rsidRPr="00DD05D7">
        <w:t xml:space="preserve"> </w:t>
      </w:r>
      <w:r w:rsidRPr="00DD05D7">
        <w:t>производственным</w:t>
      </w:r>
      <w:r w:rsidR="00DD05D7" w:rsidRPr="00DD05D7">
        <w:t xml:space="preserve"> </w:t>
      </w:r>
      <w:r w:rsidRPr="00DD05D7">
        <w:t>профессиям</w:t>
      </w:r>
      <w:r w:rsidR="00DD05D7" w:rsidRPr="00DD05D7">
        <w:t xml:space="preserve"> </w:t>
      </w:r>
      <w:r w:rsidRPr="00DD05D7">
        <w:t>осуществлять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ремесленных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железнодорожных</w:t>
      </w:r>
      <w:r w:rsidR="00DD05D7" w:rsidRPr="00DD05D7">
        <w:t xml:space="preserve"> </w:t>
      </w:r>
      <w:r w:rsidRPr="00DD05D7">
        <w:t>училищах,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школах</w:t>
      </w:r>
      <w:r w:rsidR="00DD05D7" w:rsidRPr="00DD05D7">
        <w:t xml:space="preserve"> </w:t>
      </w:r>
      <w:r w:rsidRPr="00DD05D7">
        <w:t>фабрично-заводского</w:t>
      </w:r>
      <w:r w:rsidR="00DD05D7" w:rsidRPr="00DD05D7">
        <w:t xml:space="preserve"> </w:t>
      </w:r>
      <w:r w:rsidRPr="00DD05D7">
        <w:t>обучения</w:t>
      </w:r>
      <w:r w:rsidR="00DD05D7" w:rsidRPr="00DD05D7">
        <w:t xml:space="preserve">. </w:t>
      </w:r>
      <w:r w:rsidRPr="00DD05D7">
        <w:t>Таким</w:t>
      </w:r>
      <w:r w:rsidR="00DD05D7" w:rsidRPr="00DD05D7">
        <w:t xml:space="preserve"> </w:t>
      </w:r>
      <w:r w:rsidRPr="00DD05D7">
        <w:t>образом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канун</w:t>
      </w:r>
      <w:r w:rsidR="00DD05D7" w:rsidRPr="00DD05D7">
        <w:t xml:space="preserve"> </w:t>
      </w:r>
      <w:r w:rsidRPr="00DD05D7">
        <w:t>грядущей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заблаговременно</w:t>
      </w:r>
      <w:r w:rsidR="00DD05D7" w:rsidRPr="00DD05D7">
        <w:t xml:space="preserve"> </w:t>
      </w:r>
      <w:r w:rsidRPr="00DD05D7">
        <w:t>решался</w:t>
      </w:r>
      <w:r w:rsidR="00DD05D7" w:rsidRPr="00DD05D7">
        <w:t xml:space="preserve"> </w:t>
      </w:r>
      <w:r w:rsidRPr="00DD05D7">
        <w:t>вопрос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восполнении</w:t>
      </w:r>
      <w:r w:rsidR="00DD05D7" w:rsidRPr="00DD05D7">
        <w:t xml:space="preserve"> </w:t>
      </w:r>
      <w:r w:rsidRPr="00DD05D7">
        <w:t>трудовых</w:t>
      </w:r>
      <w:r w:rsidR="00DD05D7" w:rsidRPr="00DD05D7">
        <w:t xml:space="preserve"> </w:t>
      </w:r>
      <w:r w:rsidRPr="00DD05D7">
        <w:t>ресурсов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производстве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мобилизации,</w:t>
      </w:r>
      <w:r w:rsidR="00DD05D7" w:rsidRPr="00DD05D7">
        <w:t xml:space="preserve"> </w:t>
      </w:r>
      <w:r w:rsidRPr="00DD05D7">
        <w:t>потерь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оставления</w:t>
      </w:r>
      <w:r w:rsidR="00DD05D7" w:rsidRPr="00DD05D7">
        <w:t xml:space="preserve"> </w:t>
      </w:r>
      <w:r w:rsidRPr="00DD05D7">
        <w:t>части</w:t>
      </w:r>
      <w:r w:rsidR="00DD05D7" w:rsidRPr="00DD05D7">
        <w:t xml:space="preserve"> </w:t>
      </w:r>
      <w:r w:rsidRPr="00DD05D7">
        <w:t>населения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оккупированной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. </w:t>
      </w:r>
      <w:r w:rsidRPr="00DD05D7">
        <w:t>Страна</w:t>
      </w:r>
      <w:r w:rsidR="00DD05D7" w:rsidRPr="00DD05D7">
        <w:t xml:space="preserve"> </w:t>
      </w:r>
      <w:r w:rsidRPr="00DD05D7">
        <w:t>готовилась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отражению</w:t>
      </w:r>
      <w:r w:rsidR="00DD05D7" w:rsidRPr="00DD05D7">
        <w:t xml:space="preserve"> </w:t>
      </w:r>
      <w:r w:rsidRPr="00DD05D7">
        <w:t>агрессии</w:t>
      </w:r>
      <w:r w:rsidR="00DD05D7" w:rsidRPr="00DD05D7">
        <w:t>.</w:t>
      </w:r>
    </w:p>
    <w:p w:rsidR="00DD05D7" w:rsidRPr="00DD05D7" w:rsidRDefault="00072AC4" w:rsidP="00DD05D7">
      <w:pPr>
        <w:tabs>
          <w:tab w:val="left" w:pos="726"/>
        </w:tabs>
      </w:pPr>
      <w:r w:rsidRPr="00DD05D7">
        <w:t>Глобальные</w:t>
      </w:r>
      <w:r w:rsidR="00DD05D7" w:rsidRPr="00DD05D7">
        <w:t xml:space="preserve"> </w:t>
      </w:r>
      <w:r w:rsidR="008226CC" w:rsidRPr="00DD05D7">
        <w:t>практически</w:t>
      </w:r>
      <w:r w:rsidRPr="00DD05D7">
        <w:t>е</w:t>
      </w:r>
      <w:r w:rsidR="00DD05D7" w:rsidRPr="00DD05D7">
        <w:t xml:space="preserve"> </w:t>
      </w:r>
      <w:r w:rsidRPr="00DD05D7">
        <w:t>шаги</w:t>
      </w:r>
      <w:r w:rsidR="00DD05D7" w:rsidRPr="00DD05D7">
        <w:t xml:space="preserve"> </w:t>
      </w:r>
      <w:r w:rsidR="008226CC" w:rsidRPr="00DD05D7">
        <w:t>был</w:t>
      </w:r>
      <w:r w:rsidRPr="00DD05D7">
        <w:t>и</w:t>
      </w:r>
      <w:r w:rsidR="00DD05D7" w:rsidRPr="00DD05D7">
        <w:t xml:space="preserve"> </w:t>
      </w:r>
      <w:r w:rsidR="008226CC" w:rsidRPr="00DD05D7">
        <w:t>принят</w:t>
      </w:r>
      <w:r w:rsidRPr="00DD05D7">
        <w:t>ы</w:t>
      </w:r>
      <w:r w:rsidR="00DD05D7" w:rsidRPr="00DD05D7">
        <w:t xml:space="preserve"> </w:t>
      </w:r>
      <w:r w:rsidR="008226CC" w:rsidRPr="00DD05D7">
        <w:t>и</w:t>
      </w:r>
      <w:r w:rsidR="00DD05D7" w:rsidRPr="00DD05D7">
        <w:t xml:space="preserve"> </w:t>
      </w:r>
      <w:r w:rsidR="008226CC" w:rsidRPr="00DD05D7">
        <w:t>в</w:t>
      </w:r>
      <w:r w:rsidR="00DD05D7" w:rsidRPr="00DD05D7">
        <w:t xml:space="preserve"> </w:t>
      </w:r>
      <w:r w:rsidR="008226CC" w:rsidRPr="00DD05D7">
        <w:t>интересах</w:t>
      </w:r>
      <w:r w:rsidR="00DD05D7" w:rsidRPr="00DD05D7">
        <w:t xml:space="preserve"> </w:t>
      </w:r>
      <w:r w:rsidR="008226CC" w:rsidRPr="00DD05D7">
        <w:t>расширения</w:t>
      </w:r>
      <w:r w:rsidR="00DD05D7" w:rsidRPr="00DD05D7">
        <w:t xml:space="preserve"> </w:t>
      </w:r>
      <w:r w:rsidR="008226CC" w:rsidRPr="00DD05D7">
        <w:t>территории</w:t>
      </w:r>
      <w:r w:rsidR="00DD05D7" w:rsidRPr="00DD05D7">
        <w:t xml:space="preserve"> </w:t>
      </w:r>
      <w:r w:rsidR="008226CC" w:rsidRPr="00DD05D7">
        <w:t>страны</w:t>
      </w:r>
      <w:r w:rsidR="00DD05D7" w:rsidRPr="00DD05D7">
        <w:t xml:space="preserve"> </w:t>
      </w:r>
      <w:r w:rsidR="008226CC" w:rsidRPr="00DD05D7">
        <w:t>и</w:t>
      </w:r>
      <w:r w:rsidR="00DD05D7" w:rsidRPr="00DD05D7">
        <w:t xml:space="preserve"> </w:t>
      </w:r>
      <w:r w:rsidR="008226CC" w:rsidRPr="00DD05D7">
        <w:t>сферы</w:t>
      </w:r>
      <w:r w:rsidR="00DD05D7" w:rsidRPr="00DD05D7">
        <w:t xml:space="preserve"> </w:t>
      </w:r>
      <w:r w:rsidR="008226CC" w:rsidRPr="00DD05D7">
        <w:t>геополитического</w:t>
      </w:r>
      <w:r w:rsidR="00DD05D7" w:rsidRPr="00DD05D7">
        <w:t xml:space="preserve"> </w:t>
      </w:r>
      <w:r w:rsidR="008226CC" w:rsidRPr="00DD05D7">
        <w:t>влияния,</w:t>
      </w:r>
      <w:r w:rsidR="00DD05D7" w:rsidRPr="00DD05D7">
        <w:t xml:space="preserve"> </w:t>
      </w:r>
      <w:r w:rsidR="008226CC" w:rsidRPr="00DD05D7">
        <w:t>отдаления</w:t>
      </w:r>
      <w:r w:rsidR="00DD05D7" w:rsidRPr="00DD05D7">
        <w:t xml:space="preserve"> </w:t>
      </w:r>
      <w:r w:rsidRPr="00DD05D7">
        <w:t>внешних</w:t>
      </w:r>
      <w:r w:rsidR="00DD05D7" w:rsidRPr="00DD05D7">
        <w:t xml:space="preserve"> </w:t>
      </w:r>
      <w:r w:rsidR="008226CC" w:rsidRPr="00DD05D7">
        <w:t>границ</w:t>
      </w:r>
      <w:r w:rsidR="00DD05D7" w:rsidRPr="00DD05D7">
        <w:t xml:space="preserve"> </w:t>
      </w:r>
      <w:r w:rsidR="008226CC" w:rsidRPr="00DD05D7">
        <w:t>от</w:t>
      </w:r>
      <w:r w:rsidR="00DD05D7" w:rsidRPr="00DD05D7">
        <w:t xml:space="preserve"> </w:t>
      </w:r>
      <w:r w:rsidR="008226CC" w:rsidRPr="00DD05D7">
        <w:t>жизненно</w:t>
      </w:r>
      <w:r w:rsidR="00DD05D7" w:rsidRPr="00DD05D7">
        <w:t xml:space="preserve"> </w:t>
      </w:r>
      <w:r w:rsidR="008226CC" w:rsidRPr="00DD05D7">
        <w:t>важных</w:t>
      </w:r>
      <w:r w:rsidR="00DD05D7" w:rsidRPr="00DD05D7">
        <w:t xml:space="preserve"> </w:t>
      </w:r>
      <w:r w:rsidR="008226CC" w:rsidRPr="00DD05D7">
        <w:t>политических</w:t>
      </w:r>
      <w:r w:rsidR="00DD05D7" w:rsidRPr="00DD05D7">
        <w:t xml:space="preserve"> </w:t>
      </w:r>
      <w:r w:rsidR="008226CC" w:rsidRPr="00DD05D7">
        <w:t>и</w:t>
      </w:r>
      <w:r w:rsidR="00DD05D7" w:rsidRPr="00DD05D7">
        <w:t xml:space="preserve"> </w:t>
      </w:r>
      <w:r w:rsidR="008226CC" w:rsidRPr="00DD05D7">
        <w:t>промышленных</w:t>
      </w:r>
      <w:r w:rsidR="00DD05D7" w:rsidRPr="00DD05D7">
        <w:t xml:space="preserve"> </w:t>
      </w:r>
      <w:r w:rsidR="008226CC" w:rsidRPr="00DD05D7">
        <w:t>центров</w:t>
      </w:r>
      <w:r w:rsidR="00DD05D7" w:rsidRPr="00DD05D7">
        <w:t xml:space="preserve"> </w:t>
      </w:r>
      <w:r w:rsidR="008226CC" w:rsidRPr="00DD05D7">
        <w:t>государства,</w:t>
      </w:r>
      <w:r w:rsidR="00DD05D7" w:rsidRPr="00DD05D7">
        <w:t xml:space="preserve"> </w:t>
      </w:r>
      <w:r w:rsidR="008226CC" w:rsidRPr="00DD05D7">
        <w:t>увеличения</w:t>
      </w:r>
      <w:r w:rsidR="00DD05D7" w:rsidRPr="00DD05D7">
        <w:t xml:space="preserve"> </w:t>
      </w:r>
      <w:r w:rsidR="008226CC" w:rsidRPr="00DD05D7">
        <w:t>численности</w:t>
      </w:r>
      <w:r w:rsidR="00DD05D7" w:rsidRPr="00DD05D7">
        <w:t xml:space="preserve"> </w:t>
      </w:r>
      <w:r w:rsidR="008226CC" w:rsidRPr="00DD05D7">
        <w:t>населения</w:t>
      </w:r>
      <w:r w:rsidR="00DD05D7" w:rsidRPr="00DD05D7">
        <w:t xml:space="preserve">. </w:t>
      </w:r>
      <w:r w:rsidR="00824C91" w:rsidRPr="00DD05D7">
        <w:t>Этот</w:t>
      </w:r>
      <w:r w:rsidR="00DD05D7" w:rsidRPr="00DD05D7">
        <w:t xml:space="preserve"> </w:t>
      </w:r>
      <w:r w:rsidR="00824C91" w:rsidRPr="00DD05D7">
        <w:t>вопрос</w:t>
      </w:r>
      <w:r w:rsidR="00DD05D7" w:rsidRPr="00DD05D7">
        <w:t xml:space="preserve"> </w:t>
      </w:r>
      <w:r w:rsidR="00824C91" w:rsidRPr="00DD05D7">
        <w:t>также</w:t>
      </w:r>
      <w:r w:rsidR="00DD05D7" w:rsidRPr="00DD05D7">
        <w:t xml:space="preserve"> </w:t>
      </w:r>
      <w:r w:rsidR="00824C91" w:rsidRPr="00DD05D7">
        <w:t>представляет</w:t>
      </w:r>
      <w:r w:rsidR="00DD05D7" w:rsidRPr="00DD05D7">
        <w:t xml:space="preserve"> </w:t>
      </w:r>
      <w:r w:rsidR="00824C91" w:rsidRPr="00DD05D7">
        <w:t>определенный</w:t>
      </w:r>
      <w:r w:rsidR="00DD05D7" w:rsidRPr="00DD05D7">
        <w:t xml:space="preserve"> </w:t>
      </w:r>
      <w:r w:rsidR="00824C91" w:rsidRPr="00DD05D7">
        <w:t>интерес,</w:t>
      </w:r>
      <w:r w:rsidR="00DD05D7" w:rsidRPr="00DD05D7">
        <w:t xml:space="preserve"> </w:t>
      </w:r>
      <w:r w:rsidR="00824C91" w:rsidRPr="00DD05D7">
        <w:t>так</w:t>
      </w:r>
      <w:r w:rsidR="00DD05D7" w:rsidRPr="00DD05D7">
        <w:t xml:space="preserve"> </w:t>
      </w:r>
      <w:r w:rsidR="00824C91" w:rsidRPr="00DD05D7">
        <w:t>как</w:t>
      </w:r>
      <w:r w:rsidR="00DD05D7" w:rsidRPr="00DD05D7">
        <w:t xml:space="preserve"> </w:t>
      </w:r>
      <w:r w:rsidR="00824C91" w:rsidRPr="00DD05D7">
        <w:t>его</w:t>
      </w:r>
      <w:r w:rsidR="00DD05D7" w:rsidRPr="00DD05D7">
        <w:t xml:space="preserve"> </w:t>
      </w:r>
      <w:r w:rsidR="00824C91" w:rsidRPr="00DD05D7">
        <w:t>рассмотрение</w:t>
      </w:r>
      <w:r w:rsidR="00DD05D7" w:rsidRPr="00DD05D7">
        <w:t xml:space="preserve"> </w:t>
      </w:r>
      <w:r w:rsidR="00824C91" w:rsidRPr="00DD05D7">
        <w:t>дает</w:t>
      </w:r>
      <w:r w:rsidR="00DD05D7" w:rsidRPr="00DD05D7">
        <w:t xml:space="preserve"> </w:t>
      </w:r>
      <w:r w:rsidR="00824C91" w:rsidRPr="00DD05D7">
        <w:t>возможность</w:t>
      </w:r>
      <w:r w:rsidR="00DD05D7" w:rsidRPr="00DD05D7">
        <w:t xml:space="preserve"> </w:t>
      </w:r>
      <w:r w:rsidR="00824C91" w:rsidRPr="00DD05D7">
        <w:t>понять,</w:t>
      </w:r>
      <w:r w:rsidR="00DD05D7" w:rsidRPr="00DD05D7">
        <w:t xml:space="preserve"> </w:t>
      </w:r>
      <w:r w:rsidR="00824C91" w:rsidRPr="00DD05D7">
        <w:t>выступал</w:t>
      </w:r>
      <w:r w:rsidR="00DD05D7" w:rsidRPr="00DD05D7">
        <w:t xml:space="preserve"> </w:t>
      </w:r>
      <w:r w:rsidR="00824C91" w:rsidRPr="00DD05D7">
        <w:t>ли</w:t>
      </w:r>
      <w:r w:rsidR="00DD05D7" w:rsidRPr="00DD05D7">
        <w:t xml:space="preserve"> </w:t>
      </w:r>
      <w:r w:rsidR="00824C91" w:rsidRPr="00DD05D7">
        <w:t>СССР</w:t>
      </w:r>
      <w:r w:rsidR="00DD05D7" w:rsidRPr="00DD05D7">
        <w:t xml:space="preserve"> </w:t>
      </w:r>
      <w:r w:rsidR="00824C91" w:rsidRPr="00DD05D7">
        <w:t>в</w:t>
      </w:r>
      <w:r w:rsidR="00DD05D7" w:rsidRPr="00DD05D7">
        <w:t xml:space="preserve"> </w:t>
      </w:r>
      <w:r w:rsidR="00824C91" w:rsidRPr="00DD05D7">
        <w:t>то</w:t>
      </w:r>
      <w:r w:rsidR="00DD05D7" w:rsidRPr="00DD05D7">
        <w:t xml:space="preserve"> </w:t>
      </w:r>
      <w:r w:rsidR="00824C91" w:rsidRPr="00DD05D7">
        <w:t>время</w:t>
      </w:r>
      <w:r w:rsidR="00DD05D7" w:rsidRPr="00DD05D7">
        <w:t xml:space="preserve"> </w:t>
      </w:r>
      <w:r w:rsidR="00824C91" w:rsidRPr="00DD05D7">
        <w:t>в</w:t>
      </w:r>
      <w:r w:rsidR="00DD05D7" w:rsidRPr="00DD05D7">
        <w:t xml:space="preserve"> </w:t>
      </w:r>
      <w:r w:rsidR="00824C91" w:rsidRPr="00DD05D7">
        <w:t>роли</w:t>
      </w:r>
      <w:r w:rsidR="00DD05D7" w:rsidRPr="00DD05D7">
        <w:t xml:space="preserve"> </w:t>
      </w:r>
      <w:r w:rsidR="00824C91" w:rsidRPr="00DD05D7">
        <w:t>агрессора</w:t>
      </w:r>
      <w:r w:rsidR="00DD05D7" w:rsidRPr="00DD05D7">
        <w:t xml:space="preserve"> </w:t>
      </w:r>
      <w:r w:rsidR="00824C91" w:rsidRPr="00DD05D7">
        <w:t>и</w:t>
      </w:r>
      <w:r w:rsidR="00DD05D7" w:rsidRPr="00DD05D7">
        <w:t xml:space="preserve"> </w:t>
      </w:r>
      <w:r w:rsidR="00824C91" w:rsidRPr="00DD05D7">
        <w:t>каким</w:t>
      </w:r>
      <w:r w:rsidR="00DD05D7" w:rsidRPr="00DD05D7">
        <w:t xml:space="preserve"> </w:t>
      </w:r>
      <w:r w:rsidR="00824C91" w:rsidRPr="00DD05D7">
        <w:t>образом</w:t>
      </w:r>
      <w:r w:rsidR="00DD05D7" w:rsidRPr="00DD05D7">
        <w:t xml:space="preserve"> </w:t>
      </w:r>
      <w:r w:rsidR="00824C91" w:rsidRPr="00DD05D7">
        <w:t>происходило</w:t>
      </w:r>
      <w:r w:rsidR="00DD05D7" w:rsidRPr="00DD05D7">
        <w:t xml:space="preserve"> </w:t>
      </w:r>
      <w:r w:rsidR="00824C91" w:rsidRPr="00DD05D7">
        <w:t>расширение</w:t>
      </w:r>
      <w:r w:rsidR="00DD05D7" w:rsidRPr="00DD05D7">
        <w:t xml:space="preserve"> </w:t>
      </w:r>
      <w:r w:rsidR="00824C91" w:rsidRPr="00DD05D7">
        <w:t>его</w:t>
      </w:r>
      <w:r w:rsidR="00DD05D7" w:rsidRPr="00DD05D7">
        <w:t xml:space="preserve"> </w:t>
      </w:r>
      <w:r w:rsidR="00824C91" w:rsidRPr="00DD05D7">
        <w:t>территории</w:t>
      </w:r>
      <w:r w:rsidR="00DD05D7" w:rsidRPr="00DD05D7">
        <w:t>.</w:t>
      </w:r>
    </w:p>
    <w:p w:rsidR="00DD05D7" w:rsidRPr="00DD05D7" w:rsidRDefault="008226CC" w:rsidP="00DD05D7">
      <w:pPr>
        <w:tabs>
          <w:tab w:val="left" w:pos="726"/>
        </w:tabs>
      </w:pPr>
      <w:r w:rsidRPr="00DD05D7">
        <w:t>Так,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="00F86BAC" w:rsidRPr="00DD05D7">
        <w:t>нападением</w:t>
      </w:r>
      <w:r w:rsidR="00DD05D7" w:rsidRPr="00DD05D7">
        <w:t xml:space="preserve"> </w:t>
      </w:r>
      <w:r w:rsidR="00F86BAC" w:rsidRPr="00DD05D7">
        <w:t>Германии</w:t>
      </w:r>
      <w:r w:rsidR="00DD05D7" w:rsidRPr="00DD05D7">
        <w:t xml:space="preserve"> </w:t>
      </w:r>
      <w:r w:rsidR="00F86BAC" w:rsidRPr="00DD05D7">
        <w:t>на</w:t>
      </w:r>
      <w:r w:rsidR="00DD05D7" w:rsidRPr="00DD05D7">
        <w:t xml:space="preserve"> </w:t>
      </w:r>
      <w:r w:rsidR="00F86BAC" w:rsidRPr="00DD05D7">
        <w:t>Польшу</w:t>
      </w:r>
      <w:r w:rsidR="00DD05D7" w:rsidRPr="00DD05D7">
        <w:t xml:space="preserve"> </w:t>
      </w:r>
      <w:r w:rsidR="00F86BAC" w:rsidRPr="00DD05D7">
        <w:t>настала</w:t>
      </w:r>
      <w:r w:rsidR="00DD05D7" w:rsidRPr="00DD05D7">
        <w:t xml:space="preserve"> </w:t>
      </w:r>
      <w:r w:rsidR="00F86BAC" w:rsidRPr="00DD05D7">
        <w:t>возможность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необходимость</w:t>
      </w:r>
      <w:r w:rsidR="00DD05D7" w:rsidRPr="00DD05D7">
        <w:t xml:space="preserve"> </w:t>
      </w:r>
      <w:r w:rsidR="00F86BAC" w:rsidRPr="00DD05D7">
        <w:t>вернуть</w:t>
      </w:r>
      <w:r w:rsidR="00DD05D7" w:rsidRPr="00DD05D7">
        <w:t xml:space="preserve"> </w:t>
      </w:r>
      <w:r w:rsidR="00F86BAC" w:rsidRPr="00DD05D7">
        <w:t>области,</w:t>
      </w:r>
      <w:r w:rsidR="00DD05D7" w:rsidRPr="00DD05D7">
        <w:t xml:space="preserve"> </w:t>
      </w:r>
      <w:r w:rsidR="00F86BAC" w:rsidRPr="00DD05D7">
        <w:t>отторгнутые</w:t>
      </w:r>
      <w:r w:rsidR="00DD05D7" w:rsidRPr="00DD05D7">
        <w:t xml:space="preserve"> </w:t>
      </w:r>
      <w:r w:rsidR="00F86BAC" w:rsidRPr="00DD05D7">
        <w:t>от</w:t>
      </w:r>
      <w:r w:rsidR="00DD05D7" w:rsidRPr="00DD05D7">
        <w:t xml:space="preserve"> </w:t>
      </w:r>
      <w:r w:rsidR="00F86BAC" w:rsidRPr="00DD05D7">
        <w:t>СССР</w:t>
      </w:r>
      <w:r w:rsidR="00DD05D7" w:rsidRPr="00DD05D7">
        <w:t xml:space="preserve"> </w:t>
      </w:r>
      <w:r w:rsidR="00F86BAC" w:rsidRPr="00DD05D7">
        <w:t>после</w:t>
      </w:r>
      <w:r w:rsidR="00DD05D7" w:rsidRPr="00DD05D7">
        <w:t xml:space="preserve"> </w:t>
      </w:r>
      <w:r w:rsidR="00F86BAC" w:rsidRPr="00DD05D7">
        <w:t>неудачной</w:t>
      </w:r>
      <w:r w:rsidR="00DD05D7" w:rsidRPr="00DD05D7">
        <w:t xml:space="preserve"> </w:t>
      </w:r>
      <w:r w:rsidR="00F86BAC" w:rsidRPr="00DD05D7">
        <w:t>войны</w:t>
      </w:r>
      <w:r w:rsidR="00DD05D7" w:rsidRPr="00DD05D7">
        <w:t xml:space="preserve"> </w:t>
      </w:r>
      <w:r w:rsidR="00F86BAC" w:rsidRPr="00DD05D7">
        <w:t>с</w:t>
      </w:r>
      <w:r w:rsidR="00DD05D7" w:rsidRPr="00DD05D7">
        <w:t xml:space="preserve"> </w:t>
      </w:r>
      <w:r w:rsidR="00F86BAC" w:rsidRPr="00DD05D7">
        <w:t>Польшей</w:t>
      </w:r>
      <w:r w:rsidR="00DD05D7" w:rsidRPr="00DD05D7">
        <w:t xml:space="preserve"> </w:t>
      </w:r>
      <w:r w:rsidR="00F86BAC" w:rsidRPr="00DD05D7">
        <w:t>в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21 г"/>
        </w:smartTagPr>
        <w:r w:rsidR="00F86BAC" w:rsidRPr="00DD05D7">
          <w:t>1921</w:t>
        </w:r>
        <w:r w:rsidR="00DD05D7" w:rsidRPr="00DD05D7">
          <w:t xml:space="preserve"> </w:t>
        </w:r>
        <w:r w:rsidR="00F86BAC" w:rsidRPr="00DD05D7">
          <w:t>г</w:t>
        </w:r>
      </w:smartTag>
      <w:r w:rsidR="00DD05D7">
        <w:t xml:space="preserve">. - </w:t>
      </w:r>
      <w:r w:rsidR="00F86BAC" w:rsidRPr="00DD05D7">
        <w:t>Западную</w:t>
      </w:r>
      <w:r w:rsidR="00DD05D7" w:rsidRPr="00DD05D7">
        <w:t xml:space="preserve"> </w:t>
      </w:r>
      <w:r w:rsidR="00F86BAC" w:rsidRPr="00DD05D7">
        <w:t>Украину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Западную</w:t>
      </w:r>
      <w:r w:rsidR="00DD05D7" w:rsidRPr="00DD05D7">
        <w:t xml:space="preserve"> </w:t>
      </w:r>
      <w:r w:rsidR="00F86BAC" w:rsidRPr="00DD05D7">
        <w:t>Белоруссию</w:t>
      </w:r>
      <w:r w:rsidR="00DD05D7">
        <w:t>.1</w:t>
      </w:r>
      <w:r w:rsidR="00F86BAC" w:rsidRPr="00DD05D7">
        <w:t>7</w:t>
      </w:r>
      <w:r w:rsidR="00DD05D7" w:rsidRPr="00DD05D7">
        <w:t xml:space="preserve"> </w:t>
      </w:r>
      <w:r w:rsidR="00F86BAC" w:rsidRPr="00DD05D7">
        <w:t>сентября,</w:t>
      </w:r>
      <w:r w:rsidR="00DD05D7" w:rsidRPr="00DD05D7">
        <w:t xml:space="preserve"> </w:t>
      </w:r>
      <w:r w:rsidR="00F86BAC" w:rsidRPr="00DD05D7">
        <w:t>когда</w:t>
      </w:r>
      <w:r w:rsidR="00DD05D7" w:rsidRPr="00DD05D7">
        <w:t xml:space="preserve"> </w:t>
      </w:r>
      <w:r w:rsidR="00F86BAC" w:rsidRPr="00DD05D7">
        <w:t>польское</w:t>
      </w:r>
      <w:r w:rsidR="00DD05D7" w:rsidRPr="00DD05D7">
        <w:t xml:space="preserve"> </w:t>
      </w:r>
      <w:r w:rsidR="00F86BAC" w:rsidRPr="00DD05D7">
        <w:t>государство</w:t>
      </w:r>
      <w:r w:rsidR="00DD05D7" w:rsidRPr="00DD05D7">
        <w:t xml:space="preserve"> </w:t>
      </w:r>
      <w:r w:rsidR="00F86BAC" w:rsidRPr="00DD05D7">
        <w:t>фактически</w:t>
      </w:r>
      <w:r w:rsidR="00DD05D7" w:rsidRPr="00DD05D7">
        <w:t xml:space="preserve"> </w:t>
      </w:r>
      <w:r w:rsidR="00F86BAC" w:rsidRPr="00DD05D7">
        <w:t>перестало</w:t>
      </w:r>
      <w:r w:rsidR="00DD05D7" w:rsidRPr="00DD05D7">
        <w:t xml:space="preserve"> </w:t>
      </w:r>
      <w:r w:rsidR="00F86BAC" w:rsidRPr="00DD05D7">
        <w:t>существовать</w:t>
      </w:r>
      <w:r w:rsidR="00DD05D7">
        <w:t xml:space="preserve"> (</w:t>
      </w:r>
      <w:r w:rsidR="00F86BAC" w:rsidRPr="00DD05D7">
        <w:t>правительство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командование</w:t>
      </w:r>
      <w:r w:rsidR="00DD05D7" w:rsidRPr="00DD05D7">
        <w:t xml:space="preserve"> </w:t>
      </w:r>
      <w:r w:rsidR="00F86BAC" w:rsidRPr="00DD05D7">
        <w:t>бежали</w:t>
      </w:r>
      <w:r w:rsidR="00DD05D7" w:rsidRPr="00DD05D7">
        <w:t xml:space="preserve"> </w:t>
      </w:r>
      <w:r w:rsidR="00F86BAC" w:rsidRPr="00DD05D7">
        <w:t>из</w:t>
      </w:r>
      <w:r w:rsidR="00DD05D7" w:rsidRPr="00DD05D7">
        <w:t xml:space="preserve"> </w:t>
      </w:r>
      <w:r w:rsidR="00F86BAC" w:rsidRPr="00DD05D7">
        <w:t>страны</w:t>
      </w:r>
      <w:r w:rsidR="00DD05D7" w:rsidRPr="00DD05D7">
        <w:t xml:space="preserve">), </w:t>
      </w:r>
      <w:r w:rsidR="00F86BAC" w:rsidRPr="00DD05D7">
        <w:t>советские</w:t>
      </w:r>
      <w:r w:rsidR="00DD05D7" w:rsidRPr="00DD05D7">
        <w:t xml:space="preserve"> </w:t>
      </w:r>
      <w:r w:rsidR="00F86BAC" w:rsidRPr="00DD05D7">
        <w:t>войска</w:t>
      </w:r>
      <w:r w:rsidR="00DD05D7" w:rsidRPr="00DD05D7">
        <w:t xml:space="preserve"> </w:t>
      </w:r>
      <w:r w:rsidR="00F86BAC" w:rsidRPr="00DD05D7">
        <w:t>вошли</w:t>
      </w:r>
      <w:r w:rsidR="00DD05D7" w:rsidRPr="00DD05D7">
        <w:t xml:space="preserve"> </w:t>
      </w:r>
      <w:r w:rsidR="00F86BAC" w:rsidRPr="00DD05D7">
        <w:t>в</w:t>
      </w:r>
      <w:r w:rsidR="00DD05D7" w:rsidRPr="00DD05D7">
        <w:t xml:space="preserve"> </w:t>
      </w:r>
      <w:r w:rsidR="00F86BAC" w:rsidRPr="00DD05D7">
        <w:t>Польшу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остановились</w:t>
      </w:r>
      <w:r w:rsidR="00DD05D7" w:rsidRPr="00DD05D7">
        <w:t xml:space="preserve"> </w:t>
      </w:r>
      <w:r w:rsidR="00F86BAC" w:rsidRPr="00DD05D7">
        <w:t>на</w:t>
      </w:r>
      <w:r w:rsidR="00DD05D7">
        <w:t xml:space="preserve"> "</w:t>
      </w:r>
      <w:r w:rsidR="00F86BAC" w:rsidRPr="00DD05D7">
        <w:t>линии</w:t>
      </w:r>
      <w:r w:rsidR="00DD05D7" w:rsidRPr="00DD05D7">
        <w:t xml:space="preserve"> </w:t>
      </w:r>
      <w:r w:rsidR="00F86BAC" w:rsidRPr="00DD05D7">
        <w:t>Керзона</w:t>
      </w:r>
      <w:r w:rsidR="00DD05D7">
        <w:t xml:space="preserve">" </w:t>
      </w:r>
      <w:r w:rsidR="00DD05D7" w:rsidRPr="00DD05D7">
        <w:t xml:space="preserve">- </w:t>
      </w:r>
      <w:r w:rsidR="00F86BAC" w:rsidRPr="00DD05D7">
        <w:t>границе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19 г"/>
        </w:smartTagPr>
        <w:r w:rsidR="00F86BAC" w:rsidRPr="00DD05D7">
          <w:t>1919</w:t>
        </w:r>
        <w:r w:rsidR="00DD05D7" w:rsidRPr="00DD05D7">
          <w:t xml:space="preserve"> </w:t>
        </w:r>
        <w:r w:rsidR="00F86BAC" w:rsidRPr="00DD05D7">
          <w:t>г</w:t>
        </w:r>
      </w:smartTag>
      <w:r w:rsidR="00DD05D7" w:rsidRPr="00DD05D7">
        <w:t xml:space="preserve">. </w:t>
      </w:r>
      <w:r w:rsidR="00A74413" w:rsidRPr="00DD05D7">
        <w:t>В</w:t>
      </w:r>
      <w:r w:rsidR="00DD05D7" w:rsidRPr="00DD05D7">
        <w:t xml:space="preserve"> </w:t>
      </w:r>
      <w:r w:rsidR="00A74413" w:rsidRPr="00DD05D7">
        <w:t>нынешнее</w:t>
      </w:r>
      <w:r w:rsidR="00DD05D7" w:rsidRPr="00DD05D7">
        <w:t xml:space="preserve"> </w:t>
      </w:r>
      <w:r w:rsidR="00A74413" w:rsidRPr="00DD05D7">
        <w:t>время</w:t>
      </w:r>
      <w:r w:rsidR="00DD05D7" w:rsidRPr="00DD05D7">
        <w:t xml:space="preserve"> </w:t>
      </w:r>
      <w:r w:rsidR="00A74413" w:rsidRPr="00DD05D7">
        <w:t>принято</w:t>
      </w:r>
      <w:r w:rsidR="00DD05D7" w:rsidRPr="00DD05D7">
        <w:t xml:space="preserve"> </w:t>
      </w:r>
      <w:r w:rsidR="00A74413" w:rsidRPr="00DD05D7">
        <w:t>расхожее</w:t>
      </w:r>
      <w:r w:rsidR="00DD05D7" w:rsidRPr="00DD05D7">
        <w:t xml:space="preserve"> </w:t>
      </w:r>
      <w:r w:rsidR="00A74413" w:rsidRPr="00DD05D7">
        <w:t>мнение,</w:t>
      </w:r>
      <w:r w:rsidR="00DD05D7" w:rsidRPr="00DD05D7">
        <w:t xml:space="preserve"> </w:t>
      </w:r>
      <w:r w:rsidR="00A74413" w:rsidRPr="00DD05D7">
        <w:t>что</w:t>
      </w:r>
      <w:r w:rsidR="00DD05D7" w:rsidRPr="00DD05D7">
        <w:t xml:space="preserve"> </w:t>
      </w:r>
      <w:r w:rsidR="00A74413" w:rsidRPr="00DD05D7">
        <w:t>СССР</w:t>
      </w:r>
      <w:r w:rsidR="00DD05D7" w:rsidRPr="00DD05D7">
        <w:t xml:space="preserve"> </w:t>
      </w:r>
      <w:r w:rsidR="00A74413" w:rsidRPr="00DD05D7">
        <w:t>выступил</w:t>
      </w:r>
      <w:r w:rsidR="00DD05D7" w:rsidRPr="00DD05D7">
        <w:t xml:space="preserve"> </w:t>
      </w:r>
      <w:r w:rsidR="00A74413" w:rsidRPr="00DD05D7">
        <w:t>в</w:t>
      </w:r>
      <w:r w:rsidR="00DD05D7" w:rsidRPr="00DD05D7">
        <w:t xml:space="preserve"> </w:t>
      </w:r>
      <w:r w:rsidR="00A74413" w:rsidRPr="00DD05D7">
        <w:t>качестве</w:t>
      </w:r>
      <w:r w:rsidR="00DD05D7" w:rsidRPr="00DD05D7">
        <w:t xml:space="preserve"> </w:t>
      </w:r>
      <w:r w:rsidR="00A74413" w:rsidRPr="00DD05D7">
        <w:t>агрессора</w:t>
      </w:r>
      <w:r w:rsidR="00DD05D7" w:rsidRPr="00DD05D7">
        <w:t xml:space="preserve"> </w:t>
      </w:r>
      <w:r w:rsidR="00A74413" w:rsidRPr="00DD05D7">
        <w:t>наравне</w:t>
      </w:r>
      <w:r w:rsidR="00DD05D7" w:rsidRPr="00DD05D7">
        <w:t xml:space="preserve"> </w:t>
      </w:r>
      <w:r w:rsidR="00A74413" w:rsidRPr="00DD05D7">
        <w:t>с</w:t>
      </w:r>
      <w:r w:rsidR="00DD05D7" w:rsidRPr="00DD05D7">
        <w:t xml:space="preserve"> </w:t>
      </w:r>
      <w:r w:rsidR="00A74413" w:rsidRPr="00DD05D7">
        <w:t>Германией</w:t>
      </w:r>
      <w:r w:rsidR="00DD05D7" w:rsidRPr="00DD05D7">
        <w:t xml:space="preserve">. </w:t>
      </w:r>
      <w:r w:rsidR="00A74413" w:rsidRPr="00DD05D7">
        <w:t>Однако,</w:t>
      </w:r>
      <w:r w:rsidR="00DD05D7" w:rsidRPr="00DD05D7">
        <w:t xml:space="preserve"> </w:t>
      </w:r>
      <w:r w:rsidR="00A74413" w:rsidRPr="00DD05D7">
        <w:t>существовавший</w:t>
      </w:r>
      <w:r w:rsidR="00DD05D7" w:rsidRPr="00DD05D7">
        <w:t xml:space="preserve"> </w:t>
      </w:r>
      <w:r w:rsidR="00A74413" w:rsidRPr="00DD05D7">
        <w:t>тогда</w:t>
      </w:r>
      <w:r w:rsidR="00DD05D7" w:rsidRPr="00DD05D7">
        <w:t xml:space="preserve"> </w:t>
      </w:r>
      <w:r w:rsidR="00A74413" w:rsidRPr="00DD05D7">
        <w:t>прообраз</w:t>
      </w:r>
      <w:r w:rsidR="00DD05D7" w:rsidRPr="00DD05D7">
        <w:t xml:space="preserve"> </w:t>
      </w:r>
      <w:r w:rsidR="00A74413" w:rsidRPr="00DD05D7">
        <w:t>ООН</w:t>
      </w:r>
      <w:r w:rsidR="00DD05D7" w:rsidRPr="00DD05D7">
        <w:t xml:space="preserve"> - </w:t>
      </w:r>
      <w:r w:rsidR="00A74413" w:rsidRPr="00DD05D7">
        <w:t>Лига</w:t>
      </w:r>
      <w:r w:rsidR="00DD05D7" w:rsidRPr="00DD05D7">
        <w:t xml:space="preserve"> </w:t>
      </w:r>
      <w:r w:rsidR="00A74413" w:rsidRPr="00DD05D7">
        <w:t>Наций</w:t>
      </w:r>
      <w:r w:rsidR="00DD05D7" w:rsidRPr="00DD05D7">
        <w:t xml:space="preserve"> - </w:t>
      </w:r>
      <w:r w:rsidR="00A74413" w:rsidRPr="00DD05D7">
        <w:t>обязана</w:t>
      </w:r>
      <w:r w:rsidR="00DD05D7" w:rsidRPr="00DD05D7">
        <w:t xml:space="preserve"> </w:t>
      </w:r>
      <w:r w:rsidR="00A74413" w:rsidRPr="00DD05D7">
        <w:t>была</w:t>
      </w:r>
      <w:r w:rsidR="00DD05D7" w:rsidRPr="00DD05D7">
        <w:t xml:space="preserve"> </w:t>
      </w:r>
      <w:r w:rsidR="00A74413" w:rsidRPr="00DD05D7">
        <w:t>организовать</w:t>
      </w:r>
      <w:r w:rsidR="00DD05D7" w:rsidRPr="00DD05D7">
        <w:t xml:space="preserve"> </w:t>
      </w:r>
      <w:r w:rsidR="00A74413" w:rsidRPr="00DD05D7">
        <w:t>своих</w:t>
      </w:r>
      <w:r w:rsidR="00DD05D7" w:rsidRPr="00DD05D7">
        <w:t xml:space="preserve"> </w:t>
      </w:r>
      <w:r w:rsidR="00A74413" w:rsidRPr="00DD05D7">
        <w:t>членов</w:t>
      </w:r>
      <w:r w:rsidR="00DD05D7" w:rsidRPr="00DD05D7">
        <w:t xml:space="preserve"> </w:t>
      </w:r>
      <w:r w:rsidR="00A74413" w:rsidRPr="00DD05D7">
        <w:t>на</w:t>
      </w:r>
      <w:r w:rsidR="00DD05D7" w:rsidRPr="00DD05D7">
        <w:t xml:space="preserve"> </w:t>
      </w:r>
      <w:r w:rsidR="00A74413" w:rsidRPr="00DD05D7">
        <w:t>отпор</w:t>
      </w:r>
      <w:r w:rsidR="00DD05D7" w:rsidRPr="00DD05D7">
        <w:t xml:space="preserve"> </w:t>
      </w:r>
      <w:r w:rsidR="00A74413" w:rsidRPr="00DD05D7">
        <w:t>агрессии</w:t>
      </w:r>
      <w:r w:rsidR="00DD05D7" w:rsidRPr="00DD05D7">
        <w:t xml:space="preserve">. </w:t>
      </w:r>
      <w:r w:rsidR="00A74413" w:rsidRPr="00DD05D7">
        <w:t>Однако</w:t>
      </w:r>
      <w:r w:rsidR="00DD05D7" w:rsidRPr="00DD05D7">
        <w:t xml:space="preserve"> </w:t>
      </w:r>
      <w:r w:rsidR="00A74413" w:rsidRPr="00DD05D7">
        <w:t>она</w:t>
      </w:r>
      <w:r w:rsidR="00DD05D7" w:rsidRPr="00DD05D7">
        <w:t xml:space="preserve"> </w:t>
      </w:r>
      <w:r w:rsidR="00A74413" w:rsidRPr="00DD05D7">
        <w:t>Советский</w:t>
      </w:r>
      <w:r w:rsidR="00DD05D7" w:rsidRPr="00DD05D7">
        <w:t xml:space="preserve"> </w:t>
      </w:r>
      <w:r w:rsidR="00A74413" w:rsidRPr="00DD05D7">
        <w:t>Союз</w:t>
      </w:r>
      <w:r w:rsidR="00DD05D7" w:rsidRPr="00DD05D7">
        <w:t xml:space="preserve"> </w:t>
      </w:r>
      <w:r w:rsidR="00A74413" w:rsidRPr="00DD05D7">
        <w:t>агрессором</w:t>
      </w:r>
      <w:r w:rsidR="00DD05D7" w:rsidRPr="00DD05D7">
        <w:t xml:space="preserve"> </w:t>
      </w:r>
      <w:r w:rsidR="00A74413" w:rsidRPr="00DD05D7">
        <w:t>не</w:t>
      </w:r>
      <w:r w:rsidR="00DD05D7" w:rsidRPr="00DD05D7">
        <w:t xml:space="preserve"> </w:t>
      </w:r>
      <w:r w:rsidR="00A74413" w:rsidRPr="00DD05D7">
        <w:t>признала</w:t>
      </w:r>
      <w:r w:rsidR="00DD05D7" w:rsidRPr="00DD05D7">
        <w:t xml:space="preserve">. </w:t>
      </w:r>
      <w:r w:rsidR="00A74413" w:rsidRPr="00DD05D7">
        <w:t>Согласно</w:t>
      </w:r>
      <w:r w:rsidR="00DD05D7" w:rsidRPr="00DD05D7">
        <w:t xml:space="preserve"> </w:t>
      </w:r>
      <w:r w:rsidR="00A74413" w:rsidRPr="00DD05D7">
        <w:t>ст</w:t>
      </w:r>
      <w:r w:rsidR="00DD05D7">
        <w:t>.1</w:t>
      </w:r>
      <w:r w:rsidR="00A74413" w:rsidRPr="00DD05D7">
        <w:t>6</w:t>
      </w:r>
      <w:r w:rsidR="00DD05D7" w:rsidRPr="00DD05D7">
        <w:t xml:space="preserve"> </w:t>
      </w:r>
      <w:r w:rsidR="00A74413" w:rsidRPr="00DD05D7">
        <w:t>Устава</w:t>
      </w:r>
      <w:r w:rsidR="00DD05D7" w:rsidRPr="00DD05D7">
        <w:t xml:space="preserve"> </w:t>
      </w:r>
      <w:r w:rsidR="00A74413" w:rsidRPr="00DD05D7">
        <w:t>Лиги</w:t>
      </w:r>
      <w:r w:rsidR="00DD05D7" w:rsidRPr="00DD05D7">
        <w:t xml:space="preserve"> </w:t>
      </w:r>
      <w:r w:rsidR="00A74413" w:rsidRPr="00DD05D7">
        <w:t>Наций,</w:t>
      </w:r>
      <w:r w:rsidR="00DD05D7" w:rsidRPr="00DD05D7">
        <w:t xml:space="preserve"> </w:t>
      </w:r>
      <w:r w:rsidR="00A74413" w:rsidRPr="00DD05D7">
        <w:t>все</w:t>
      </w:r>
      <w:r w:rsidR="00DD05D7" w:rsidRPr="00DD05D7">
        <w:t xml:space="preserve"> </w:t>
      </w:r>
      <w:r w:rsidR="00A74413" w:rsidRPr="00DD05D7">
        <w:t>страны</w:t>
      </w:r>
      <w:r w:rsidR="00DD05D7" w:rsidRPr="00DD05D7">
        <w:t xml:space="preserve"> </w:t>
      </w:r>
      <w:r w:rsidR="00A74413" w:rsidRPr="00DD05D7">
        <w:t>обязаны</w:t>
      </w:r>
      <w:r w:rsidR="00DD05D7" w:rsidRPr="00DD05D7">
        <w:t xml:space="preserve"> </w:t>
      </w:r>
      <w:r w:rsidR="00A74413" w:rsidRPr="00DD05D7">
        <w:t>были</w:t>
      </w:r>
      <w:r w:rsidR="00DD05D7" w:rsidRPr="00DD05D7">
        <w:t xml:space="preserve"> </w:t>
      </w:r>
      <w:r w:rsidR="00A74413" w:rsidRPr="00DD05D7">
        <w:t>порвать</w:t>
      </w:r>
      <w:r w:rsidR="00DD05D7" w:rsidRPr="00DD05D7">
        <w:t xml:space="preserve"> </w:t>
      </w:r>
      <w:r w:rsidR="00A74413" w:rsidRPr="00DD05D7">
        <w:t>с</w:t>
      </w:r>
      <w:r w:rsidR="00DD05D7" w:rsidRPr="00DD05D7">
        <w:t xml:space="preserve"> </w:t>
      </w:r>
      <w:r w:rsidR="00A74413" w:rsidRPr="00DD05D7">
        <w:t>СССР</w:t>
      </w:r>
      <w:r w:rsidR="00DD05D7" w:rsidRPr="00DD05D7">
        <w:t xml:space="preserve"> </w:t>
      </w:r>
      <w:r w:rsidR="00A74413" w:rsidRPr="00DD05D7">
        <w:t>торговые</w:t>
      </w:r>
      <w:r w:rsidR="00DD05D7" w:rsidRPr="00DD05D7">
        <w:t xml:space="preserve"> </w:t>
      </w:r>
      <w:r w:rsidR="00A74413" w:rsidRPr="00DD05D7">
        <w:t>и</w:t>
      </w:r>
      <w:r w:rsidR="00DD05D7" w:rsidRPr="00DD05D7">
        <w:t xml:space="preserve"> </w:t>
      </w:r>
      <w:r w:rsidR="00A74413" w:rsidRPr="00DD05D7">
        <w:t>финансовые</w:t>
      </w:r>
      <w:r w:rsidR="00DD05D7" w:rsidRPr="00DD05D7">
        <w:t xml:space="preserve"> </w:t>
      </w:r>
      <w:r w:rsidR="00A74413" w:rsidRPr="00DD05D7">
        <w:t>отношения</w:t>
      </w:r>
      <w:r w:rsidR="00DD05D7" w:rsidRPr="00DD05D7">
        <w:t xml:space="preserve">. </w:t>
      </w:r>
      <w:r w:rsidR="00A74413" w:rsidRPr="00DD05D7">
        <w:t>Этого</w:t>
      </w:r>
      <w:r w:rsidR="00DD05D7" w:rsidRPr="00DD05D7">
        <w:t xml:space="preserve"> </w:t>
      </w:r>
      <w:r w:rsidR="00A74413" w:rsidRPr="00DD05D7">
        <w:t>никто</w:t>
      </w:r>
      <w:r w:rsidR="00DD05D7" w:rsidRPr="00DD05D7">
        <w:t xml:space="preserve"> </w:t>
      </w:r>
      <w:r w:rsidR="00A74413" w:rsidRPr="00DD05D7">
        <w:t>не</w:t>
      </w:r>
      <w:r w:rsidR="00DD05D7" w:rsidRPr="00DD05D7">
        <w:t xml:space="preserve"> </w:t>
      </w:r>
      <w:r w:rsidR="00A74413" w:rsidRPr="00DD05D7">
        <w:t>сделал</w:t>
      </w:r>
      <w:r w:rsidR="00DD05D7" w:rsidRPr="00DD05D7">
        <w:t xml:space="preserve">. </w:t>
      </w:r>
      <w:r w:rsidR="00A74413" w:rsidRPr="00DD05D7">
        <w:t>Как</w:t>
      </w:r>
      <w:r w:rsidR="00DD05D7" w:rsidRPr="00DD05D7">
        <w:t xml:space="preserve"> </w:t>
      </w:r>
      <w:r w:rsidR="00A74413" w:rsidRPr="00DD05D7">
        <w:t>отметило</w:t>
      </w:r>
      <w:r w:rsidR="00DD05D7" w:rsidRPr="00DD05D7">
        <w:t xml:space="preserve"> </w:t>
      </w:r>
      <w:r w:rsidR="00A74413" w:rsidRPr="00DD05D7">
        <w:t>германское</w:t>
      </w:r>
      <w:r w:rsidR="00DD05D7" w:rsidRPr="00DD05D7">
        <w:t xml:space="preserve"> </w:t>
      </w:r>
      <w:r w:rsidR="00A74413" w:rsidRPr="00DD05D7">
        <w:t>руководство</w:t>
      </w:r>
      <w:r w:rsidR="00DD05D7" w:rsidRPr="00DD05D7">
        <w:t xml:space="preserve"> </w:t>
      </w:r>
      <w:r w:rsidR="00A74413" w:rsidRPr="00DD05D7">
        <w:t>в</w:t>
      </w:r>
      <w:r w:rsidR="00DD05D7" w:rsidRPr="00DD05D7">
        <w:t xml:space="preserve"> </w:t>
      </w:r>
      <w:r w:rsidR="00A74413" w:rsidRPr="00DD05D7">
        <w:t>ноте</w:t>
      </w:r>
      <w:r w:rsidR="00DD05D7" w:rsidRPr="00DD05D7">
        <w:t xml:space="preserve"> </w:t>
      </w:r>
      <w:r w:rsidR="00A74413" w:rsidRPr="00DD05D7">
        <w:t>от</w:t>
      </w:r>
      <w:r w:rsidR="00DD05D7" w:rsidRPr="00DD05D7">
        <w:t xml:space="preserve"> </w:t>
      </w:r>
      <w:r w:rsidR="00A74413" w:rsidRPr="00DD05D7">
        <w:t>21</w:t>
      </w:r>
      <w:r w:rsidR="00DD05D7" w:rsidRPr="00DD05D7">
        <w:t xml:space="preserve"> </w:t>
      </w:r>
      <w:r w:rsidR="00A74413"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1 г"/>
        </w:smartTagPr>
        <w:r w:rsidR="00A74413" w:rsidRPr="00DD05D7">
          <w:t>1941</w:t>
        </w:r>
        <w:r w:rsidR="00DD05D7" w:rsidRPr="00DD05D7">
          <w:t xml:space="preserve"> </w:t>
        </w:r>
        <w:r w:rsidR="00A74413" w:rsidRPr="00DD05D7">
          <w:t>г</w:t>
        </w:r>
      </w:smartTag>
      <w:r w:rsidR="00DD05D7" w:rsidRPr="00DD05D7">
        <w:t xml:space="preserve">., </w:t>
      </w:r>
      <w:r w:rsidR="00A74413" w:rsidRPr="00DD05D7">
        <w:t>Германия</w:t>
      </w:r>
      <w:r w:rsidR="00DD05D7" w:rsidRPr="00DD05D7">
        <w:t xml:space="preserve"> </w:t>
      </w:r>
      <w:r w:rsidR="00A74413" w:rsidRPr="00DD05D7">
        <w:t>разрешила</w:t>
      </w:r>
      <w:r w:rsidR="00DD05D7" w:rsidRPr="00DD05D7">
        <w:t xml:space="preserve"> </w:t>
      </w:r>
      <w:r w:rsidR="00A74413" w:rsidRPr="00DD05D7">
        <w:t>СССР</w:t>
      </w:r>
      <w:r w:rsidR="00DD05D7">
        <w:t xml:space="preserve"> "</w:t>
      </w:r>
      <w:r w:rsidR="00A74413" w:rsidRPr="00DD05D7">
        <w:t>большевизировать</w:t>
      </w:r>
      <w:r w:rsidR="00DD05D7">
        <w:t>" "</w:t>
      </w:r>
      <w:r w:rsidR="00A74413" w:rsidRPr="00DD05D7">
        <w:t>находящиеся</w:t>
      </w:r>
      <w:r w:rsidR="00DD05D7" w:rsidRPr="00DD05D7">
        <w:t xml:space="preserve"> </w:t>
      </w:r>
      <w:r w:rsidR="00A74413" w:rsidRPr="00DD05D7">
        <w:t>в</w:t>
      </w:r>
      <w:r w:rsidR="00DD05D7" w:rsidRPr="00DD05D7">
        <w:t xml:space="preserve"> </w:t>
      </w:r>
      <w:r w:rsidR="00A74413" w:rsidRPr="00DD05D7">
        <w:t>состоянии</w:t>
      </w:r>
      <w:r w:rsidR="00DD05D7" w:rsidRPr="00DD05D7">
        <w:t xml:space="preserve"> </w:t>
      </w:r>
      <w:r w:rsidR="00A74413" w:rsidRPr="00DD05D7">
        <w:t>разложения</w:t>
      </w:r>
      <w:r w:rsidR="00DD05D7" w:rsidRPr="00DD05D7">
        <w:t xml:space="preserve"> </w:t>
      </w:r>
      <w:r w:rsidR="00A74413" w:rsidRPr="00DD05D7">
        <w:t>области</w:t>
      </w:r>
      <w:r w:rsidR="00DD05D7" w:rsidRPr="00DD05D7">
        <w:t xml:space="preserve"> </w:t>
      </w:r>
      <w:r w:rsidR="00A74413" w:rsidRPr="00DD05D7">
        <w:t>бывшего</w:t>
      </w:r>
      <w:r w:rsidR="00DD05D7" w:rsidRPr="00DD05D7">
        <w:t xml:space="preserve"> </w:t>
      </w:r>
      <w:r w:rsidR="00A74413" w:rsidRPr="00DD05D7">
        <w:t>польского</w:t>
      </w:r>
      <w:r w:rsidR="00DD05D7" w:rsidRPr="00DD05D7">
        <w:t xml:space="preserve"> </w:t>
      </w:r>
      <w:r w:rsidR="00A74413" w:rsidRPr="00DD05D7">
        <w:t>государства</w:t>
      </w:r>
      <w:r w:rsidR="00DD05D7">
        <w:t>"</w:t>
      </w:r>
      <w:r w:rsidR="00DD05D7" w:rsidRPr="00DD05D7">
        <w:t xml:space="preserve">. </w:t>
      </w:r>
      <w:r w:rsidR="00A4095D" w:rsidRPr="00DD05D7">
        <w:t>Таким</w:t>
      </w:r>
      <w:r w:rsidR="00DD05D7" w:rsidRPr="00DD05D7">
        <w:t xml:space="preserve"> </w:t>
      </w:r>
      <w:r w:rsidR="00A4095D" w:rsidRPr="00DD05D7">
        <w:t>образом,</w:t>
      </w:r>
      <w:r w:rsidR="00DD05D7" w:rsidRPr="00DD05D7">
        <w:t xml:space="preserve"> </w:t>
      </w:r>
      <w:r w:rsidR="00A4095D" w:rsidRPr="00DD05D7">
        <w:t>по</w:t>
      </w:r>
      <w:r w:rsidR="00DD05D7" w:rsidRPr="00DD05D7">
        <w:t xml:space="preserve"> </w:t>
      </w:r>
      <w:r w:rsidR="00A4095D" w:rsidRPr="00DD05D7">
        <w:t>нормам</w:t>
      </w:r>
      <w:r w:rsidR="00DD05D7" w:rsidRPr="00DD05D7">
        <w:t xml:space="preserve"> </w:t>
      </w:r>
      <w:r w:rsidR="00A4095D" w:rsidRPr="00DD05D7">
        <w:t>действовавшего</w:t>
      </w:r>
      <w:r w:rsidR="00DD05D7" w:rsidRPr="00DD05D7">
        <w:t xml:space="preserve"> </w:t>
      </w:r>
      <w:r w:rsidR="00A4095D" w:rsidRPr="00DD05D7">
        <w:t>международного</w:t>
      </w:r>
      <w:r w:rsidR="00DD05D7" w:rsidRPr="00DD05D7">
        <w:t xml:space="preserve"> </w:t>
      </w:r>
      <w:r w:rsidR="00A4095D" w:rsidRPr="00DD05D7">
        <w:t>права</w:t>
      </w:r>
      <w:r w:rsidR="00DD05D7" w:rsidRPr="00DD05D7">
        <w:t xml:space="preserve"> </w:t>
      </w:r>
      <w:r w:rsidR="00A4095D" w:rsidRPr="00DD05D7">
        <w:t>Советский</w:t>
      </w:r>
      <w:r w:rsidR="00DD05D7" w:rsidRPr="00DD05D7">
        <w:t xml:space="preserve"> </w:t>
      </w:r>
      <w:r w:rsidR="00A4095D" w:rsidRPr="00DD05D7">
        <w:t>Союз</w:t>
      </w:r>
      <w:r w:rsidR="00DD05D7" w:rsidRPr="00DD05D7">
        <w:t xml:space="preserve"> </w:t>
      </w:r>
      <w:r w:rsidR="00A4095D" w:rsidRPr="00DD05D7">
        <w:t>агрессором</w:t>
      </w:r>
      <w:r w:rsidR="00DD05D7" w:rsidRPr="00DD05D7">
        <w:t xml:space="preserve"> </w:t>
      </w:r>
      <w:r w:rsidR="00A4095D" w:rsidRPr="00DD05D7">
        <w:t>не</w:t>
      </w:r>
      <w:r w:rsidR="00DD05D7" w:rsidRPr="00DD05D7">
        <w:t xml:space="preserve"> </w:t>
      </w:r>
      <w:r w:rsidR="00A4095D" w:rsidRPr="00DD05D7">
        <w:t>являлся</w:t>
      </w:r>
      <w:r w:rsidR="00DD05D7" w:rsidRPr="00DD05D7">
        <w:t xml:space="preserve">. </w:t>
      </w:r>
      <w:r w:rsidR="00F86BAC" w:rsidRPr="00DD05D7">
        <w:t>В</w:t>
      </w:r>
      <w:r w:rsidR="00DD05D7" w:rsidRPr="00DD05D7">
        <w:t xml:space="preserve"> </w:t>
      </w:r>
      <w:r w:rsidR="00F86BAC" w:rsidRPr="00DD05D7">
        <w:t>октябре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39 г"/>
        </w:smartTagPr>
        <w:r w:rsidR="00F86BAC" w:rsidRPr="00DD05D7">
          <w:t>1939</w:t>
        </w:r>
        <w:r w:rsidR="00DD05D7" w:rsidRPr="00DD05D7">
          <w:t xml:space="preserve"> </w:t>
        </w:r>
        <w:r w:rsidR="00F86BAC" w:rsidRPr="00DD05D7">
          <w:t>г</w:t>
        </w:r>
      </w:smartTag>
      <w:r w:rsidR="00DD05D7" w:rsidRPr="00DD05D7">
        <w:t xml:space="preserve">. </w:t>
      </w:r>
      <w:r w:rsidR="00F86BAC" w:rsidRPr="00DD05D7">
        <w:t>на</w:t>
      </w:r>
      <w:r w:rsidR="00DD05D7" w:rsidRPr="00DD05D7">
        <w:t xml:space="preserve"> </w:t>
      </w:r>
      <w:r w:rsidR="00F86BAC" w:rsidRPr="00DD05D7">
        <w:t>основании</w:t>
      </w:r>
      <w:r w:rsidR="00DD05D7" w:rsidRPr="00DD05D7">
        <w:t xml:space="preserve"> </w:t>
      </w:r>
      <w:r w:rsidR="00F86BAC" w:rsidRPr="00DD05D7">
        <w:t>всеобщего,</w:t>
      </w:r>
      <w:r w:rsidR="00DD05D7" w:rsidRPr="00DD05D7">
        <w:t xml:space="preserve"> </w:t>
      </w:r>
      <w:r w:rsidR="00F86BAC" w:rsidRPr="00DD05D7">
        <w:t>равного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прямого</w:t>
      </w:r>
      <w:r w:rsidR="00DD05D7" w:rsidRPr="00DD05D7">
        <w:t xml:space="preserve"> </w:t>
      </w:r>
      <w:r w:rsidR="00F86BAC" w:rsidRPr="00DD05D7">
        <w:t>избирательного</w:t>
      </w:r>
      <w:r w:rsidR="00DD05D7" w:rsidRPr="00DD05D7">
        <w:t xml:space="preserve"> </w:t>
      </w:r>
      <w:r w:rsidR="00F86BAC" w:rsidRPr="00DD05D7">
        <w:t>права</w:t>
      </w:r>
      <w:r w:rsidR="00DD05D7" w:rsidRPr="00DD05D7">
        <w:t xml:space="preserve"> </w:t>
      </w:r>
      <w:r w:rsidR="00F86BAC" w:rsidRPr="00DD05D7">
        <w:t>при</w:t>
      </w:r>
      <w:r w:rsidR="00DD05D7" w:rsidRPr="00DD05D7">
        <w:t xml:space="preserve"> </w:t>
      </w:r>
      <w:r w:rsidR="00F86BAC" w:rsidRPr="00DD05D7">
        <w:t>тайном</w:t>
      </w:r>
      <w:r w:rsidR="00DD05D7" w:rsidRPr="00DD05D7">
        <w:t xml:space="preserve"> </w:t>
      </w:r>
      <w:r w:rsidR="00F86BAC" w:rsidRPr="00DD05D7">
        <w:t>голосовании</w:t>
      </w:r>
      <w:r w:rsidR="00DD05D7" w:rsidRPr="00DD05D7">
        <w:t xml:space="preserve"> </w:t>
      </w:r>
      <w:r w:rsidR="00F86BAC" w:rsidRPr="00DD05D7">
        <w:t>были</w:t>
      </w:r>
      <w:r w:rsidR="00DD05D7" w:rsidRPr="00DD05D7">
        <w:t xml:space="preserve"> </w:t>
      </w:r>
      <w:r w:rsidR="00F86BAC" w:rsidRPr="00DD05D7">
        <w:t>избраны</w:t>
      </w:r>
      <w:r w:rsidR="00DD05D7" w:rsidRPr="00DD05D7">
        <w:t xml:space="preserve"> </w:t>
      </w:r>
      <w:r w:rsidR="00F86BAC" w:rsidRPr="00DD05D7">
        <w:t>Народные</w:t>
      </w:r>
      <w:r w:rsidR="00DD05D7" w:rsidRPr="00DD05D7">
        <w:t xml:space="preserve"> </w:t>
      </w:r>
      <w:r w:rsidR="00F86BAC" w:rsidRPr="00DD05D7">
        <w:t>собрания</w:t>
      </w:r>
      <w:r w:rsidR="00DD05D7" w:rsidRPr="00DD05D7">
        <w:t xml:space="preserve"> </w:t>
      </w:r>
      <w:r w:rsidR="00F86BAC" w:rsidRPr="00DD05D7">
        <w:t>Западной</w:t>
      </w:r>
      <w:r w:rsidR="00DD05D7" w:rsidRPr="00DD05D7">
        <w:t xml:space="preserve"> </w:t>
      </w:r>
      <w:r w:rsidR="00F86BAC" w:rsidRPr="00DD05D7">
        <w:t>Украины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Западной</w:t>
      </w:r>
      <w:r w:rsidR="00DD05D7" w:rsidRPr="00DD05D7">
        <w:t xml:space="preserve"> </w:t>
      </w:r>
      <w:r w:rsidR="00F86BAC" w:rsidRPr="00DD05D7">
        <w:t>Белоруссии,</w:t>
      </w:r>
      <w:r w:rsidR="00DD05D7" w:rsidRPr="00DD05D7">
        <w:t xml:space="preserve"> </w:t>
      </w:r>
      <w:r w:rsidR="00F86BAC" w:rsidRPr="00DD05D7">
        <w:t>которые</w:t>
      </w:r>
      <w:r w:rsidR="00DD05D7" w:rsidRPr="00DD05D7">
        <w:t xml:space="preserve"> </w:t>
      </w:r>
      <w:r w:rsidR="00F86BAC" w:rsidRPr="00DD05D7">
        <w:t>приняли</w:t>
      </w:r>
      <w:r w:rsidR="00DD05D7" w:rsidRPr="00DD05D7">
        <w:t xml:space="preserve"> </w:t>
      </w:r>
      <w:r w:rsidR="00F86BAC" w:rsidRPr="00DD05D7">
        <w:t>декларации</w:t>
      </w:r>
      <w:r w:rsidR="00DD05D7" w:rsidRPr="00DD05D7">
        <w:t xml:space="preserve"> </w:t>
      </w:r>
      <w:r w:rsidR="00F86BAC" w:rsidRPr="00DD05D7">
        <w:t>о</w:t>
      </w:r>
      <w:r w:rsidR="00DD05D7" w:rsidRPr="00DD05D7">
        <w:t xml:space="preserve"> </w:t>
      </w:r>
      <w:r w:rsidR="00F86BAC" w:rsidRPr="00DD05D7">
        <w:t>вхождении</w:t>
      </w:r>
      <w:r w:rsidR="00DD05D7" w:rsidRPr="00DD05D7">
        <w:t xml:space="preserve"> </w:t>
      </w:r>
      <w:r w:rsidR="00F86BAC" w:rsidRPr="00DD05D7">
        <w:t>Западной</w:t>
      </w:r>
      <w:r w:rsidR="00DD05D7" w:rsidRPr="00DD05D7">
        <w:t xml:space="preserve"> </w:t>
      </w:r>
      <w:r w:rsidR="00F86BAC" w:rsidRPr="00DD05D7">
        <w:t>Украины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Западной</w:t>
      </w:r>
      <w:r w:rsidR="00DD05D7" w:rsidRPr="00DD05D7">
        <w:t xml:space="preserve"> </w:t>
      </w:r>
      <w:r w:rsidR="00F86BAC" w:rsidRPr="00DD05D7">
        <w:t>Белоруссии</w:t>
      </w:r>
      <w:r w:rsidR="00DD05D7" w:rsidRPr="00DD05D7">
        <w:t xml:space="preserve"> </w:t>
      </w:r>
      <w:r w:rsidR="00F86BAC" w:rsidRPr="00DD05D7">
        <w:t>в</w:t>
      </w:r>
      <w:r w:rsidR="00DD05D7" w:rsidRPr="00DD05D7">
        <w:t xml:space="preserve"> </w:t>
      </w:r>
      <w:r w:rsidR="00F86BAC" w:rsidRPr="00DD05D7">
        <w:t>СССР</w:t>
      </w:r>
      <w:r w:rsidR="00DD05D7" w:rsidRPr="00DD05D7">
        <w:t xml:space="preserve">. </w:t>
      </w:r>
      <w:r w:rsidR="00072AC4" w:rsidRPr="00DD05D7">
        <w:t>Юридическое</w:t>
      </w:r>
      <w:r w:rsidR="00DD05D7" w:rsidRPr="00DD05D7">
        <w:t xml:space="preserve"> </w:t>
      </w:r>
      <w:r w:rsidR="00072AC4" w:rsidRPr="00DD05D7">
        <w:t>закрепление</w:t>
      </w:r>
      <w:r w:rsidR="00DD05D7" w:rsidRPr="00DD05D7">
        <w:t xml:space="preserve"> </w:t>
      </w:r>
      <w:r w:rsidR="00DD73B7" w:rsidRPr="00DD05D7">
        <w:t>включени</w:t>
      </w:r>
      <w:r w:rsidR="00072AC4" w:rsidRPr="00DD05D7">
        <w:t>й</w:t>
      </w:r>
      <w:r w:rsidR="00DD05D7" w:rsidRPr="00DD05D7">
        <w:t xml:space="preserve"> </w:t>
      </w:r>
      <w:r w:rsidR="00DD73B7" w:rsidRPr="00DD05D7">
        <w:t>Западной</w:t>
      </w:r>
      <w:r w:rsidR="00DD05D7" w:rsidRPr="00DD05D7">
        <w:t xml:space="preserve"> </w:t>
      </w:r>
      <w:r w:rsidR="00DD73B7" w:rsidRPr="00DD05D7">
        <w:t>Украины</w:t>
      </w:r>
      <w:r w:rsidR="00DD05D7" w:rsidRPr="00DD05D7">
        <w:t xml:space="preserve"> </w:t>
      </w:r>
      <w:r w:rsidR="00DD73B7" w:rsidRPr="00DD05D7">
        <w:t>и</w:t>
      </w:r>
      <w:r w:rsidR="00DD05D7" w:rsidRPr="00DD05D7">
        <w:t xml:space="preserve"> </w:t>
      </w:r>
      <w:r w:rsidR="00DD73B7" w:rsidRPr="00DD05D7">
        <w:t>Западной</w:t>
      </w:r>
      <w:r w:rsidR="00DD05D7" w:rsidRPr="00DD05D7">
        <w:t xml:space="preserve"> </w:t>
      </w:r>
      <w:r w:rsidR="00DD73B7" w:rsidRPr="00DD05D7">
        <w:t>Белоруссии</w:t>
      </w:r>
      <w:r w:rsidR="00DD05D7" w:rsidRPr="00DD05D7">
        <w:t xml:space="preserve"> </w:t>
      </w:r>
      <w:r w:rsidR="00DD73B7" w:rsidRPr="00DD05D7">
        <w:t>в</w:t>
      </w:r>
      <w:r w:rsidR="00DD05D7" w:rsidRPr="00DD05D7">
        <w:t xml:space="preserve"> </w:t>
      </w:r>
      <w:r w:rsidR="00DD73B7" w:rsidRPr="00DD05D7">
        <w:t>состав</w:t>
      </w:r>
      <w:r w:rsidR="00DD05D7" w:rsidRPr="00DD05D7">
        <w:t xml:space="preserve"> </w:t>
      </w:r>
      <w:r w:rsidR="00DD73B7" w:rsidRPr="00DD05D7">
        <w:t>СССР</w:t>
      </w:r>
      <w:r w:rsidR="00DD05D7" w:rsidRPr="00DD05D7">
        <w:t xml:space="preserve"> </w:t>
      </w:r>
      <w:r w:rsidR="00DD73B7" w:rsidRPr="00DD05D7">
        <w:t>с</w:t>
      </w:r>
      <w:r w:rsidR="00DD05D7" w:rsidRPr="00DD05D7">
        <w:t xml:space="preserve"> </w:t>
      </w:r>
      <w:r w:rsidR="00DD73B7" w:rsidRPr="00DD05D7">
        <w:t>воссоединениями</w:t>
      </w:r>
      <w:r w:rsidR="00DD05D7" w:rsidRPr="00DD05D7">
        <w:t xml:space="preserve"> </w:t>
      </w:r>
      <w:r w:rsidR="00DD73B7" w:rsidRPr="00DD05D7">
        <w:t>их</w:t>
      </w:r>
      <w:r w:rsidR="00DD05D7" w:rsidRPr="00DD05D7">
        <w:t xml:space="preserve"> </w:t>
      </w:r>
      <w:r w:rsidR="00DD73B7" w:rsidRPr="00DD05D7">
        <w:t>с</w:t>
      </w:r>
      <w:r w:rsidR="00DD05D7" w:rsidRPr="00DD05D7">
        <w:t xml:space="preserve"> </w:t>
      </w:r>
      <w:r w:rsidR="00DD73B7" w:rsidRPr="00DD05D7">
        <w:t>Украинской</w:t>
      </w:r>
      <w:r w:rsidR="00DD05D7" w:rsidRPr="00DD05D7">
        <w:t xml:space="preserve"> </w:t>
      </w:r>
      <w:r w:rsidR="00072AC4" w:rsidRPr="00DD05D7">
        <w:t>и</w:t>
      </w:r>
      <w:r w:rsidR="00DD05D7" w:rsidRPr="00DD05D7">
        <w:t xml:space="preserve"> </w:t>
      </w:r>
      <w:r w:rsidR="00DD73B7" w:rsidRPr="00DD05D7">
        <w:t>Белорусской</w:t>
      </w:r>
      <w:r w:rsidR="00DD05D7" w:rsidRPr="00DD05D7">
        <w:t xml:space="preserve"> </w:t>
      </w:r>
      <w:r w:rsidR="00DD73B7" w:rsidRPr="00DD05D7">
        <w:t>ССР</w:t>
      </w:r>
      <w:r w:rsidR="00DD05D7" w:rsidRPr="00DD05D7">
        <w:t xml:space="preserve"> </w:t>
      </w:r>
      <w:r w:rsidR="00072AC4" w:rsidRPr="00DD05D7">
        <w:t>соответственно</w:t>
      </w:r>
      <w:r w:rsidR="00DD05D7" w:rsidRPr="00DD05D7">
        <w:t xml:space="preserve"> </w:t>
      </w:r>
      <w:r w:rsidR="00072AC4" w:rsidRPr="00DD05D7">
        <w:t>осуществлено</w:t>
      </w:r>
      <w:r w:rsidR="00DD05D7" w:rsidRPr="00DD05D7">
        <w:t xml:space="preserve"> </w:t>
      </w:r>
      <w:r w:rsidR="00072AC4" w:rsidRPr="00DD05D7">
        <w:t>Законами</w:t>
      </w:r>
      <w:r w:rsidR="00DD05D7" w:rsidRPr="00DD05D7">
        <w:t xml:space="preserve"> </w:t>
      </w:r>
      <w:r w:rsidR="00072AC4" w:rsidRPr="00DD05D7">
        <w:t>СССР</w:t>
      </w:r>
      <w:r w:rsidR="00DD05D7" w:rsidRPr="00DD05D7">
        <w:t xml:space="preserve"> </w:t>
      </w:r>
      <w:r w:rsidR="00072AC4" w:rsidRPr="00DD05D7">
        <w:t>от</w:t>
      </w:r>
      <w:r w:rsidR="00DD05D7" w:rsidRPr="00DD05D7">
        <w:t xml:space="preserve"> </w:t>
      </w:r>
      <w:r w:rsidR="00072AC4" w:rsidRPr="00DD05D7">
        <w:t>1</w:t>
      </w:r>
      <w:r w:rsidR="00DD05D7" w:rsidRPr="00DD05D7">
        <w:t xml:space="preserve"> </w:t>
      </w:r>
      <w:r w:rsidR="00072AC4" w:rsidRPr="00DD05D7">
        <w:t>и</w:t>
      </w:r>
      <w:r w:rsidR="00DD05D7" w:rsidRPr="00DD05D7">
        <w:t xml:space="preserve"> </w:t>
      </w:r>
      <w:r w:rsidR="00072AC4" w:rsidRPr="00DD05D7">
        <w:t>2</w:t>
      </w:r>
      <w:r w:rsidR="00DD05D7" w:rsidRPr="00DD05D7">
        <w:t xml:space="preserve"> </w:t>
      </w:r>
      <w:r w:rsidR="00072AC4" w:rsidRPr="00DD05D7">
        <w:t>ноября</w:t>
      </w:r>
      <w:r w:rsidR="00DD05D7" w:rsidRPr="00DD05D7">
        <w:t xml:space="preserve"> </w:t>
      </w:r>
      <w:r w:rsidR="00072AC4" w:rsidRPr="00DD05D7">
        <w:t>1939</w:t>
      </w:r>
      <w:r w:rsidR="00DD05D7" w:rsidRPr="00DD05D7">
        <w:t xml:space="preserve"> </w:t>
      </w:r>
      <w:r w:rsidR="00072AC4" w:rsidRPr="00DD05D7">
        <w:t>года</w:t>
      </w:r>
      <w:r w:rsidR="00DD05D7" w:rsidRPr="00DD05D7">
        <w:t>.</w:t>
      </w:r>
    </w:p>
    <w:p w:rsidR="00DD05D7" w:rsidRPr="00DD05D7" w:rsidRDefault="00F86BAC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конце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39 г"/>
        </w:smartTagPr>
        <w:r w:rsidRPr="00DD05D7">
          <w:t>1939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., </w:t>
      </w:r>
      <w:r w:rsidRPr="00DD05D7">
        <w:t>в</w:t>
      </w:r>
      <w:r w:rsidR="00DD05D7" w:rsidRPr="00DD05D7">
        <w:t xml:space="preserve"> </w:t>
      </w:r>
      <w:r w:rsidRPr="00DD05D7">
        <w:t>обстановке</w:t>
      </w:r>
      <w:r w:rsidR="00DD05D7" w:rsidRPr="00DD05D7">
        <w:t xml:space="preserve"> </w:t>
      </w:r>
      <w:r w:rsidRPr="00DD05D7">
        <w:t>начавшейся</w:t>
      </w:r>
      <w:r w:rsidR="00DD05D7" w:rsidRPr="00DD05D7">
        <w:t xml:space="preserve"> </w:t>
      </w:r>
      <w:r w:rsidR="00AE0AF8" w:rsidRPr="00DD05D7">
        <w:t>В</w:t>
      </w:r>
      <w:r w:rsidRPr="00DD05D7">
        <w:t>торой</w:t>
      </w:r>
      <w:r w:rsidR="00DD05D7" w:rsidRPr="00DD05D7">
        <w:t xml:space="preserve"> </w:t>
      </w:r>
      <w:r w:rsidRPr="00DD05D7">
        <w:t>мировой</w:t>
      </w:r>
      <w:r w:rsidR="00DD05D7" w:rsidRPr="00DD05D7">
        <w:t xml:space="preserve"> </w:t>
      </w:r>
      <w:r w:rsidRPr="00DD05D7">
        <w:t>войны</w:t>
      </w:r>
      <w:r w:rsidR="00AE0AF8" w:rsidRPr="00DD05D7">
        <w:t>,</w:t>
      </w:r>
      <w:r w:rsidR="00DD05D7" w:rsidRPr="00DD05D7">
        <w:t xml:space="preserve"> </w:t>
      </w:r>
      <w:r w:rsidRPr="00DD05D7">
        <w:t>правительства</w:t>
      </w:r>
      <w:r w:rsidR="00DD05D7" w:rsidRPr="00DD05D7">
        <w:t xml:space="preserve"> </w:t>
      </w:r>
      <w:r w:rsidRPr="00DD05D7">
        <w:t>Литвы,</w:t>
      </w:r>
      <w:r w:rsidR="00DD05D7" w:rsidRPr="00DD05D7">
        <w:t xml:space="preserve"> </w:t>
      </w:r>
      <w:r w:rsidRPr="00DD05D7">
        <w:t>Латвии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Эстонии</w:t>
      </w:r>
      <w:r w:rsidR="00DD05D7" w:rsidRPr="00DD05D7">
        <w:t xml:space="preserve"> </w:t>
      </w:r>
      <w:r w:rsidRPr="00DD05D7">
        <w:t>заключили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договоры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взаимопомощи,</w:t>
      </w:r>
      <w:r w:rsidR="00DD05D7" w:rsidRPr="00DD05D7">
        <w:t xml:space="preserve"> </w:t>
      </w:r>
      <w:r w:rsidRPr="00DD05D7">
        <w:t>согласно</w:t>
      </w:r>
      <w:r w:rsidR="00DD05D7" w:rsidRPr="00DD05D7">
        <w:t xml:space="preserve"> </w:t>
      </w:r>
      <w:r w:rsidRPr="00DD05D7">
        <w:t>которым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эти</w:t>
      </w:r>
      <w:r w:rsidR="00DD05D7" w:rsidRPr="00DD05D7">
        <w:t xml:space="preserve"> </w:t>
      </w:r>
      <w:r w:rsidRPr="00DD05D7">
        <w:t>страны</w:t>
      </w:r>
      <w:r w:rsidR="00DD05D7" w:rsidRPr="00DD05D7">
        <w:t xml:space="preserve"> </w:t>
      </w:r>
      <w:r w:rsidRPr="00DD05D7">
        <w:t>вводилось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одному</w:t>
      </w:r>
      <w:r w:rsidR="00DD05D7" w:rsidRPr="00DD05D7">
        <w:t xml:space="preserve"> </w:t>
      </w:r>
      <w:r w:rsidRPr="00DD05D7">
        <w:t>корпусу</w:t>
      </w:r>
      <w:r w:rsidR="00DD05D7" w:rsidRPr="00DD05D7">
        <w:t xml:space="preserve"> </w:t>
      </w:r>
      <w:r w:rsidRPr="00DD05D7">
        <w:t>советских</w:t>
      </w:r>
      <w:r w:rsidR="00DD05D7" w:rsidRPr="00DD05D7">
        <w:t xml:space="preserve"> </w:t>
      </w:r>
      <w:r w:rsidRPr="00DD05D7">
        <w:t>войск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качестве</w:t>
      </w:r>
      <w:r w:rsidR="00DD05D7" w:rsidRPr="00DD05D7">
        <w:t xml:space="preserve"> </w:t>
      </w:r>
      <w:r w:rsidRPr="00DD05D7">
        <w:t>жеста</w:t>
      </w:r>
      <w:r w:rsidR="00DD05D7" w:rsidRPr="00DD05D7">
        <w:t xml:space="preserve"> </w:t>
      </w:r>
      <w:r w:rsidRPr="00DD05D7">
        <w:t>доброй</w:t>
      </w:r>
      <w:r w:rsidR="00DD05D7" w:rsidRPr="00DD05D7">
        <w:t xml:space="preserve"> </w:t>
      </w:r>
      <w:r w:rsidRPr="00DD05D7">
        <w:t>воли</w:t>
      </w:r>
      <w:r w:rsidR="00DD05D7" w:rsidRPr="00DD05D7">
        <w:t xml:space="preserve"> </w:t>
      </w:r>
      <w:r w:rsidRPr="00DD05D7">
        <w:t>советское</w:t>
      </w:r>
      <w:r w:rsidR="00DD05D7" w:rsidRPr="00DD05D7">
        <w:t xml:space="preserve"> </w:t>
      </w:r>
      <w:r w:rsidRPr="00DD05D7">
        <w:t>правительство</w:t>
      </w:r>
      <w:r w:rsidR="00DD05D7" w:rsidRPr="00DD05D7">
        <w:t xml:space="preserve"> </w:t>
      </w:r>
      <w:r w:rsidRPr="00DD05D7">
        <w:t>передало</w:t>
      </w:r>
      <w:r w:rsidR="00DD05D7" w:rsidRPr="00DD05D7">
        <w:t xml:space="preserve"> </w:t>
      </w:r>
      <w:r w:rsidRPr="00DD05D7">
        <w:t>Литве</w:t>
      </w:r>
      <w:r w:rsidR="00DD05D7" w:rsidRPr="00DD05D7">
        <w:t xml:space="preserve"> </w:t>
      </w:r>
      <w:r w:rsidRPr="00DD05D7">
        <w:t>г</w:t>
      </w:r>
      <w:r w:rsidR="00DD05D7" w:rsidRPr="00DD05D7">
        <w:t xml:space="preserve">. </w:t>
      </w:r>
      <w:r w:rsidRPr="00DD05D7">
        <w:t>Вильнюс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Виленский</w:t>
      </w:r>
      <w:r w:rsidR="00DD05D7" w:rsidRPr="00DD05D7">
        <w:t xml:space="preserve"> </w:t>
      </w:r>
      <w:r w:rsidRPr="00DD05D7">
        <w:t>край</w:t>
      </w:r>
      <w:r w:rsidR="00DD05D7" w:rsidRPr="00DD05D7">
        <w:t xml:space="preserve">. </w:t>
      </w:r>
      <w:r w:rsidRPr="00DD05D7">
        <w:t>Летом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обстановка</w:t>
      </w:r>
      <w:r w:rsidR="00DD05D7" w:rsidRPr="00DD05D7">
        <w:t xml:space="preserve"> </w:t>
      </w:r>
      <w:r w:rsidRPr="00DD05D7">
        <w:t>резко</w:t>
      </w:r>
      <w:r w:rsidR="00DD05D7" w:rsidRPr="00DD05D7">
        <w:t xml:space="preserve"> </w:t>
      </w:r>
      <w:r w:rsidRPr="00DD05D7">
        <w:t>изменилась,</w:t>
      </w:r>
      <w:r w:rsidR="00DD05D7" w:rsidRPr="00DD05D7">
        <w:t xml:space="preserve"> </w:t>
      </w:r>
      <w:r w:rsidRPr="00DD05D7">
        <w:t>военные</w:t>
      </w:r>
      <w:r w:rsidR="00DD05D7" w:rsidRPr="00DD05D7">
        <w:t xml:space="preserve"> </w:t>
      </w:r>
      <w:r w:rsidRPr="00DD05D7">
        <w:t>успехи</w:t>
      </w:r>
      <w:r w:rsidR="00DD05D7" w:rsidRPr="00DD05D7">
        <w:t xml:space="preserve"> </w:t>
      </w:r>
      <w:r w:rsidRPr="00DD05D7">
        <w:t>Германии</w:t>
      </w:r>
      <w:r w:rsidR="00DD05D7" w:rsidRPr="00DD05D7">
        <w:t xml:space="preserve"> </w:t>
      </w:r>
      <w:r w:rsidRPr="00DD05D7">
        <w:t>побудили</w:t>
      </w:r>
      <w:r w:rsidR="00DD05D7" w:rsidRPr="00DD05D7">
        <w:t xml:space="preserve"> </w:t>
      </w:r>
      <w:r w:rsidRPr="00DD05D7">
        <w:t>прибалтийские</w:t>
      </w:r>
      <w:r w:rsidR="00DD05D7" w:rsidRPr="00DD05D7">
        <w:t xml:space="preserve"> </w:t>
      </w:r>
      <w:r w:rsidRPr="00DD05D7">
        <w:t>правительства</w:t>
      </w:r>
      <w:r w:rsidR="00DD05D7" w:rsidRPr="00DD05D7">
        <w:t xml:space="preserve"> </w:t>
      </w:r>
      <w:r w:rsidRPr="00DD05D7">
        <w:t>переориентироваться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Берлин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начать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немцами</w:t>
      </w:r>
      <w:r w:rsidR="00DD05D7" w:rsidRPr="00DD05D7">
        <w:t xml:space="preserve"> </w:t>
      </w:r>
      <w:r w:rsidRPr="00DD05D7">
        <w:t>секретные</w:t>
      </w:r>
      <w:r w:rsidR="00DD05D7" w:rsidRPr="00DD05D7">
        <w:t xml:space="preserve"> </w:t>
      </w:r>
      <w:r w:rsidRPr="00DD05D7">
        <w:t>переговоры</w:t>
      </w:r>
      <w:r w:rsidR="00DD05D7" w:rsidRPr="00DD05D7">
        <w:t xml:space="preserve">. </w:t>
      </w:r>
      <w:r w:rsidRPr="00DD05D7">
        <w:t>СССР,</w:t>
      </w:r>
      <w:r w:rsidR="00DD05D7" w:rsidRPr="00DD05D7">
        <w:t xml:space="preserve"> </w:t>
      </w:r>
      <w:r w:rsidRPr="00DD05D7">
        <w:t>опираясь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поддержку</w:t>
      </w:r>
      <w:r w:rsidR="00DD05D7" w:rsidRPr="00DD05D7">
        <w:t xml:space="preserve"> </w:t>
      </w:r>
      <w:r w:rsidRPr="00DD05D7">
        <w:t>левых</w:t>
      </w:r>
      <w:r w:rsidR="00DD05D7" w:rsidRPr="00DD05D7">
        <w:t xml:space="preserve"> </w:t>
      </w:r>
      <w:r w:rsidRPr="00DD05D7">
        <w:t>сил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массовые</w:t>
      </w:r>
      <w:r w:rsidR="00DD05D7" w:rsidRPr="00DD05D7">
        <w:t xml:space="preserve"> </w:t>
      </w:r>
      <w:r w:rsidRPr="00DD05D7">
        <w:t>демонстрации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столицах,</w:t>
      </w:r>
      <w:r w:rsidR="00DD05D7" w:rsidRPr="00DD05D7">
        <w:t xml:space="preserve"> </w:t>
      </w:r>
      <w:r w:rsidRPr="00DD05D7">
        <w:t>предъявил</w:t>
      </w:r>
      <w:r w:rsidR="00DD05D7" w:rsidRPr="00DD05D7">
        <w:t xml:space="preserve"> </w:t>
      </w:r>
      <w:r w:rsidRPr="00DD05D7">
        <w:t>ультиматум,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правительства</w:t>
      </w:r>
      <w:r w:rsidR="00DD05D7" w:rsidRPr="00DD05D7">
        <w:t xml:space="preserve"> </w:t>
      </w:r>
      <w:r w:rsidRPr="00DD05D7">
        <w:t>ушли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отставку</w:t>
      </w:r>
      <w:r w:rsidR="00DD05D7" w:rsidRPr="00DD05D7">
        <w:t xml:space="preserve">. </w:t>
      </w:r>
      <w:r w:rsidRPr="00DD05D7">
        <w:t>Были</w:t>
      </w:r>
      <w:r w:rsidR="00DD05D7" w:rsidRPr="00DD05D7">
        <w:t xml:space="preserve"> </w:t>
      </w:r>
      <w:r w:rsidRPr="00DD05D7">
        <w:t>проведены</w:t>
      </w:r>
      <w:r w:rsidR="00DD05D7" w:rsidRPr="00DD05D7">
        <w:t xml:space="preserve"> </w:t>
      </w:r>
      <w:r w:rsidRPr="00DD05D7">
        <w:t>выборы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парламенты,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которых</w:t>
      </w:r>
      <w:r w:rsidR="00DD05D7" w:rsidRPr="00DD05D7">
        <w:t xml:space="preserve"> </w:t>
      </w:r>
      <w:r w:rsidRPr="00DD05D7">
        <w:t>победили</w:t>
      </w:r>
      <w:r w:rsidR="00DD05D7" w:rsidRPr="00DD05D7">
        <w:t xml:space="preserve"> </w:t>
      </w:r>
      <w:r w:rsidRPr="00DD05D7">
        <w:t>левые</w:t>
      </w:r>
      <w:r w:rsidR="00DD05D7" w:rsidRPr="00DD05D7">
        <w:t xml:space="preserve"> </w:t>
      </w:r>
      <w:r w:rsidRPr="00DD05D7">
        <w:t>блоки</w:t>
      </w:r>
      <w:r w:rsidR="00DD05D7">
        <w:t xml:space="preserve"> ("</w:t>
      </w:r>
      <w:r w:rsidR="004134BC" w:rsidRPr="00DD05D7">
        <w:t>С</w:t>
      </w:r>
      <w:r w:rsidRPr="00DD05D7">
        <w:t>оюзы</w:t>
      </w:r>
      <w:r w:rsidR="00DD05D7" w:rsidRPr="00DD05D7">
        <w:t xml:space="preserve"> </w:t>
      </w:r>
      <w:r w:rsidRPr="00DD05D7">
        <w:t>трудового</w:t>
      </w:r>
      <w:r w:rsidR="00DD05D7" w:rsidRPr="00DD05D7">
        <w:t xml:space="preserve"> </w:t>
      </w:r>
      <w:r w:rsidRPr="00DD05D7">
        <w:t>народа</w:t>
      </w:r>
      <w:r w:rsidR="00DD05D7">
        <w:t>"</w:t>
      </w:r>
      <w:r w:rsidR="00DD05D7" w:rsidRPr="00DD05D7">
        <w:t xml:space="preserve">), </w:t>
      </w:r>
      <w:r w:rsidRPr="00DD05D7">
        <w:t>получившие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90%</w:t>
      </w:r>
      <w:r w:rsidR="00DD05D7" w:rsidRPr="00DD05D7">
        <w:t xml:space="preserve"> </w:t>
      </w:r>
      <w:r w:rsidRPr="00DD05D7">
        <w:t>голосов</w:t>
      </w:r>
      <w:r w:rsidR="00DD05D7">
        <w:t>.2</w:t>
      </w:r>
      <w:r w:rsidRPr="00DD05D7">
        <w:t>1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новые</w:t>
      </w:r>
      <w:r w:rsidR="00DD05D7" w:rsidRPr="00DD05D7">
        <w:t xml:space="preserve"> </w:t>
      </w:r>
      <w:r w:rsidRPr="00DD05D7">
        <w:t>парламенты</w:t>
      </w:r>
      <w:r w:rsidR="00DD05D7" w:rsidRPr="00DD05D7">
        <w:t xml:space="preserve"> </w:t>
      </w:r>
      <w:r w:rsidRPr="00DD05D7">
        <w:t>приняли</w:t>
      </w:r>
      <w:r w:rsidR="00DD05D7" w:rsidRPr="00DD05D7">
        <w:t xml:space="preserve"> </w:t>
      </w:r>
      <w:r w:rsidRPr="00DD05D7">
        <w:t>декларации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просьбой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вступлении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Литвы,</w:t>
      </w:r>
      <w:r w:rsidR="00DD05D7" w:rsidRPr="00DD05D7">
        <w:t xml:space="preserve"> </w:t>
      </w:r>
      <w:r w:rsidRPr="00DD05D7">
        <w:t>Латвии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Эстонии</w:t>
      </w:r>
      <w:r w:rsidR="00DD05D7" w:rsidRPr="00DD05D7">
        <w:t xml:space="preserve">. </w:t>
      </w:r>
      <w:r w:rsidR="004134BC" w:rsidRPr="00DD05D7">
        <w:t>На</w:t>
      </w:r>
      <w:r w:rsidR="00DD05D7" w:rsidRPr="00DD05D7">
        <w:t xml:space="preserve"> </w:t>
      </w:r>
      <w:r w:rsidR="004134BC" w:rsidRPr="00DD05D7">
        <w:t>основании</w:t>
      </w:r>
      <w:r w:rsidR="00DD05D7" w:rsidRPr="00DD05D7">
        <w:t xml:space="preserve"> </w:t>
      </w:r>
      <w:r w:rsidR="004134BC" w:rsidRPr="00DD05D7">
        <w:t>Законов</w:t>
      </w:r>
      <w:r w:rsidR="00DD05D7" w:rsidRPr="00DD05D7">
        <w:t xml:space="preserve"> </w:t>
      </w:r>
      <w:r w:rsidR="004134BC" w:rsidRPr="00DD05D7">
        <w:t>СССР</w:t>
      </w:r>
      <w:r w:rsidR="00DD05D7" w:rsidRPr="00DD05D7">
        <w:t xml:space="preserve"> </w:t>
      </w:r>
      <w:r w:rsidR="004134BC" w:rsidRPr="00DD05D7">
        <w:t>от</w:t>
      </w:r>
      <w:r w:rsidR="00DD05D7" w:rsidRPr="00DD05D7">
        <w:t xml:space="preserve"> </w:t>
      </w:r>
      <w:r w:rsidR="004134BC" w:rsidRPr="00DD05D7">
        <w:t>3,</w:t>
      </w:r>
      <w:r w:rsidR="00DD05D7" w:rsidRPr="00DD05D7">
        <w:t xml:space="preserve"> </w:t>
      </w:r>
      <w:r w:rsidR="004134BC" w:rsidRPr="00DD05D7">
        <w:t>5</w:t>
      </w:r>
      <w:r w:rsidR="00DD05D7" w:rsidRPr="00DD05D7">
        <w:t xml:space="preserve"> </w:t>
      </w:r>
      <w:r w:rsidR="004134BC" w:rsidRPr="00DD05D7">
        <w:t>и</w:t>
      </w:r>
      <w:r w:rsidR="00DD05D7" w:rsidRPr="00DD05D7">
        <w:t xml:space="preserve"> </w:t>
      </w:r>
      <w:r w:rsidR="004134BC" w:rsidRPr="00DD05D7">
        <w:t>6</w:t>
      </w:r>
      <w:r w:rsidR="00DD05D7" w:rsidRPr="00DD05D7">
        <w:t xml:space="preserve"> </w:t>
      </w:r>
      <w:r w:rsidR="004134BC" w:rsidRPr="00DD05D7">
        <w:t>августа</w:t>
      </w:r>
      <w:r w:rsidR="00DD05D7" w:rsidRPr="00DD05D7">
        <w:t xml:space="preserve"> </w:t>
      </w:r>
      <w:r w:rsidR="004134BC" w:rsidRPr="00DD05D7">
        <w:t>1940</w:t>
      </w:r>
      <w:r w:rsidR="00DD05D7" w:rsidRPr="00DD05D7">
        <w:t xml:space="preserve"> </w:t>
      </w:r>
      <w:r w:rsidR="004134BC" w:rsidRPr="00DD05D7">
        <w:t>года</w:t>
      </w:r>
      <w:r w:rsidR="00DD05D7" w:rsidRPr="00DD05D7">
        <w:t xml:space="preserve"> </w:t>
      </w:r>
      <w:r w:rsidR="004134BC" w:rsidRPr="00DD05D7">
        <w:t>данные</w:t>
      </w:r>
      <w:r w:rsidR="00DD05D7" w:rsidRPr="00DD05D7">
        <w:t xml:space="preserve"> </w:t>
      </w:r>
      <w:r w:rsidR="004134BC" w:rsidRPr="00DD05D7">
        <w:t>просьбы</w:t>
      </w:r>
      <w:r w:rsidR="00DD05D7" w:rsidRPr="00DD05D7">
        <w:t xml:space="preserve"> </w:t>
      </w:r>
      <w:r w:rsidR="004134BC" w:rsidRPr="00DD05D7">
        <w:t>были</w:t>
      </w:r>
      <w:r w:rsidR="00DD05D7" w:rsidRPr="00DD05D7">
        <w:t xml:space="preserve"> </w:t>
      </w:r>
      <w:r w:rsidR="004134BC" w:rsidRPr="00DD05D7">
        <w:t>удовлетворены</w:t>
      </w:r>
      <w:r w:rsidR="00DD05D7" w:rsidRPr="00DD05D7">
        <w:t xml:space="preserve"> </w:t>
      </w:r>
      <w:r w:rsidR="004134BC" w:rsidRPr="00DD05D7">
        <w:t>и</w:t>
      </w:r>
      <w:r w:rsidR="00DD05D7" w:rsidRPr="00DD05D7">
        <w:t xml:space="preserve"> </w:t>
      </w:r>
      <w:r w:rsidR="004134BC" w:rsidRPr="00DD05D7">
        <w:t>Литовская,</w:t>
      </w:r>
      <w:r w:rsidR="00DD05D7" w:rsidRPr="00DD05D7">
        <w:t xml:space="preserve"> </w:t>
      </w:r>
      <w:r w:rsidR="004134BC" w:rsidRPr="00DD05D7">
        <w:t>Латвийская</w:t>
      </w:r>
      <w:r w:rsidR="00DD05D7" w:rsidRPr="00DD05D7">
        <w:t xml:space="preserve"> </w:t>
      </w:r>
      <w:r w:rsidR="004134BC" w:rsidRPr="00DD05D7">
        <w:t>и</w:t>
      </w:r>
      <w:r w:rsidR="00DD05D7" w:rsidRPr="00DD05D7">
        <w:t xml:space="preserve"> </w:t>
      </w:r>
      <w:r w:rsidR="004134BC" w:rsidRPr="00DD05D7">
        <w:t>Эстонская</w:t>
      </w:r>
      <w:r w:rsidR="00DD05D7" w:rsidRPr="00DD05D7">
        <w:t xml:space="preserve"> </w:t>
      </w:r>
      <w:r w:rsidR="004134BC" w:rsidRPr="00DD05D7">
        <w:t>ССР</w:t>
      </w:r>
      <w:r w:rsidR="00DD05D7" w:rsidRPr="00DD05D7">
        <w:t xml:space="preserve"> </w:t>
      </w:r>
      <w:r w:rsidR="004134BC" w:rsidRPr="00DD05D7">
        <w:t>были</w:t>
      </w:r>
      <w:r w:rsidR="00DD05D7" w:rsidRPr="00DD05D7">
        <w:t xml:space="preserve"> </w:t>
      </w:r>
      <w:r w:rsidR="004134BC" w:rsidRPr="00DD05D7">
        <w:t>приняты</w:t>
      </w:r>
      <w:r w:rsidR="00DD05D7" w:rsidRPr="00DD05D7">
        <w:t xml:space="preserve"> </w:t>
      </w:r>
      <w:r w:rsidR="004134BC" w:rsidRPr="00DD05D7">
        <w:t>в</w:t>
      </w:r>
      <w:r w:rsidR="00DD05D7" w:rsidRPr="00DD05D7">
        <w:t xml:space="preserve"> </w:t>
      </w:r>
      <w:r w:rsidR="004134BC" w:rsidRPr="00DD05D7">
        <w:t>состав</w:t>
      </w:r>
      <w:r w:rsidR="00DD05D7" w:rsidRPr="00DD05D7">
        <w:t xml:space="preserve"> </w:t>
      </w:r>
      <w:r w:rsidR="004134BC" w:rsidRPr="00DD05D7">
        <w:t>СССР</w:t>
      </w:r>
      <w:r w:rsidR="00DD05D7" w:rsidRPr="00DD05D7">
        <w:t xml:space="preserve">. </w:t>
      </w:r>
      <w:r w:rsidR="004134BC" w:rsidRPr="00DD05D7">
        <w:t>При</w:t>
      </w:r>
      <w:r w:rsidR="00DD05D7" w:rsidRPr="00DD05D7">
        <w:t xml:space="preserve"> </w:t>
      </w:r>
      <w:r w:rsidR="004134BC" w:rsidRPr="00DD05D7">
        <w:t>этом,</w:t>
      </w:r>
      <w:r w:rsidR="00DD05D7" w:rsidRPr="00DD05D7">
        <w:t xml:space="preserve"> </w:t>
      </w:r>
      <w:r w:rsidR="004134BC" w:rsidRPr="00DD05D7">
        <w:t>в</w:t>
      </w:r>
      <w:r w:rsidR="00DD05D7" w:rsidRPr="00DD05D7">
        <w:t xml:space="preserve"> </w:t>
      </w:r>
      <w:r w:rsidR="004134BC" w:rsidRPr="00DD05D7">
        <w:t>состав</w:t>
      </w:r>
      <w:r w:rsidR="00DD05D7" w:rsidRPr="00DD05D7">
        <w:t xml:space="preserve"> </w:t>
      </w:r>
      <w:r w:rsidR="004134BC" w:rsidRPr="00DD05D7">
        <w:t>Союзной</w:t>
      </w:r>
      <w:r w:rsidR="00DD05D7" w:rsidRPr="00DD05D7">
        <w:t xml:space="preserve"> </w:t>
      </w:r>
      <w:r w:rsidR="004134BC" w:rsidRPr="00DD05D7">
        <w:t>Литовской</w:t>
      </w:r>
      <w:r w:rsidR="00DD05D7" w:rsidRPr="00DD05D7">
        <w:t xml:space="preserve"> </w:t>
      </w:r>
      <w:r w:rsidR="004134BC" w:rsidRPr="00DD05D7">
        <w:t>Социалистической</w:t>
      </w:r>
      <w:r w:rsidR="00DD05D7" w:rsidRPr="00DD05D7">
        <w:t xml:space="preserve"> </w:t>
      </w:r>
      <w:r w:rsidR="004134BC" w:rsidRPr="00DD05D7">
        <w:t>Республики</w:t>
      </w:r>
      <w:r w:rsidR="00DD05D7" w:rsidRPr="00DD05D7">
        <w:t xml:space="preserve"> </w:t>
      </w:r>
      <w:r w:rsidR="004134BC" w:rsidRPr="00DD05D7">
        <w:t>были</w:t>
      </w:r>
      <w:r w:rsidR="00DD05D7" w:rsidRPr="00DD05D7">
        <w:t xml:space="preserve"> </w:t>
      </w:r>
      <w:r w:rsidR="004134BC" w:rsidRPr="00DD05D7">
        <w:t>переданы</w:t>
      </w:r>
      <w:r w:rsidR="00DD05D7" w:rsidRPr="00DD05D7">
        <w:t xml:space="preserve"> </w:t>
      </w:r>
      <w:r w:rsidR="004134BC" w:rsidRPr="00DD05D7">
        <w:t>Свенцянский</w:t>
      </w:r>
      <w:r w:rsidR="00DD05D7" w:rsidRPr="00DD05D7">
        <w:t xml:space="preserve"> </w:t>
      </w:r>
      <w:r w:rsidR="004134BC" w:rsidRPr="00DD05D7">
        <w:t>район</w:t>
      </w:r>
      <w:r w:rsidR="00DD05D7" w:rsidRPr="00DD05D7">
        <w:t xml:space="preserve"> </w:t>
      </w:r>
      <w:r w:rsidR="004134BC" w:rsidRPr="00DD05D7">
        <w:t>и</w:t>
      </w:r>
      <w:r w:rsidR="00DD05D7" w:rsidRPr="00DD05D7">
        <w:t xml:space="preserve"> </w:t>
      </w:r>
      <w:r w:rsidR="004134BC" w:rsidRPr="00DD05D7">
        <w:t>части</w:t>
      </w:r>
      <w:r w:rsidR="00DD05D7" w:rsidRPr="00DD05D7">
        <w:t xml:space="preserve"> </w:t>
      </w:r>
      <w:r w:rsidR="004134BC" w:rsidRPr="00DD05D7">
        <w:t>территорий</w:t>
      </w:r>
      <w:r w:rsidR="00DD05D7" w:rsidRPr="00DD05D7">
        <w:t xml:space="preserve"> </w:t>
      </w:r>
      <w:r w:rsidR="004134BC" w:rsidRPr="00DD05D7">
        <w:t>с</w:t>
      </w:r>
      <w:r w:rsidR="00DD05D7" w:rsidRPr="00DD05D7">
        <w:t xml:space="preserve"> </w:t>
      </w:r>
      <w:r w:rsidR="004134BC" w:rsidRPr="00DD05D7">
        <w:t>преобладающим</w:t>
      </w:r>
      <w:r w:rsidR="00DD05D7" w:rsidRPr="00DD05D7">
        <w:t xml:space="preserve"> </w:t>
      </w:r>
      <w:r w:rsidR="004134BC" w:rsidRPr="00DD05D7">
        <w:t>литовским</w:t>
      </w:r>
      <w:r w:rsidR="00DD05D7" w:rsidRPr="00DD05D7">
        <w:t xml:space="preserve"> </w:t>
      </w:r>
      <w:r w:rsidR="004134BC" w:rsidRPr="00DD05D7">
        <w:t>населением</w:t>
      </w:r>
      <w:r w:rsidR="00DD05D7" w:rsidRPr="00DD05D7">
        <w:t xml:space="preserve"> </w:t>
      </w:r>
      <w:r w:rsidR="004134BC" w:rsidRPr="00DD05D7">
        <w:t>Видзовского,</w:t>
      </w:r>
      <w:r w:rsidR="00DD05D7" w:rsidRPr="00DD05D7">
        <w:t xml:space="preserve"> </w:t>
      </w:r>
      <w:r w:rsidR="004134BC" w:rsidRPr="00DD05D7">
        <w:t>Годутишковского,</w:t>
      </w:r>
      <w:r w:rsidR="00DD05D7" w:rsidRPr="00DD05D7">
        <w:t xml:space="preserve"> </w:t>
      </w:r>
      <w:r w:rsidR="004134BC" w:rsidRPr="00DD05D7">
        <w:t>Островецкого,</w:t>
      </w:r>
      <w:r w:rsidR="00DD05D7" w:rsidRPr="00DD05D7">
        <w:t xml:space="preserve"> </w:t>
      </w:r>
      <w:r w:rsidR="004134BC" w:rsidRPr="00DD05D7">
        <w:t>Вороновского,</w:t>
      </w:r>
      <w:r w:rsidR="00DD05D7" w:rsidRPr="00DD05D7">
        <w:t xml:space="preserve"> </w:t>
      </w:r>
      <w:r w:rsidR="004134BC" w:rsidRPr="00DD05D7">
        <w:t>Радунского</w:t>
      </w:r>
      <w:r w:rsidR="00DD05D7" w:rsidRPr="00DD05D7">
        <w:t xml:space="preserve"> </w:t>
      </w:r>
      <w:r w:rsidR="004134BC" w:rsidRPr="00DD05D7">
        <w:t>районов</w:t>
      </w:r>
      <w:r w:rsidR="00DD05D7" w:rsidRPr="00DD05D7">
        <w:t xml:space="preserve"> </w:t>
      </w:r>
      <w:r w:rsidR="004134BC" w:rsidRPr="00DD05D7">
        <w:t>Белорусской</w:t>
      </w:r>
      <w:r w:rsidR="00DD05D7" w:rsidRPr="00DD05D7">
        <w:t xml:space="preserve"> </w:t>
      </w:r>
      <w:r w:rsidR="004134BC" w:rsidRPr="00DD05D7">
        <w:t>ССР</w:t>
      </w:r>
      <w:r w:rsidR="00DD05D7" w:rsidRPr="00DD05D7">
        <w:t>.</w:t>
      </w:r>
    </w:p>
    <w:p w:rsidR="00DD05D7" w:rsidRPr="00DD05D7" w:rsidRDefault="000E2454" w:rsidP="00DD05D7">
      <w:pPr>
        <w:tabs>
          <w:tab w:val="left" w:pos="726"/>
        </w:tabs>
      </w:pPr>
      <w:r w:rsidRPr="00DD05D7">
        <w:t>На</w:t>
      </w:r>
      <w:r w:rsidR="00DD05D7" w:rsidRPr="00DD05D7">
        <w:t xml:space="preserve"> </w:t>
      </w:r>
      <w:r w:rsidRPr="00DD05D7">
        <w:t>этом</w:t>
      </w:r>
      <w:r w:rsidR="00DD05D7" w:rsidRPr="00DD05D7">
        <w:t xml:space="preserve"> </w:t>
      </w:r>
      <w:r w:rsidRPr="00DD05D7">
        <w:t>территориальное</w:t>
      </w:r>
      <w:r w:rsidR="00DD05D7" w:rsidRPr="00DD05D7">
        <w:t xml:space="preserve"> </w:t>
      </w:r>
      <w:r w:rsidRPr="00DD05D7">
        <w:t>переустройство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закончено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результате</w:t>
      </w:r>
      <w:r w:rsidR="00DD05D7" w:rsidRPr="00DD05D7">
        <w:t xml:space="preserve"> </w:t>
      </w:r>
      <w:r w:rsidRPr="00DD05D7">
        <w:t>мирного</w:t>
      </w:r>
      <w:r w:rsidR="00DD05D7" w:rsidRPr="00DD05D7">
        <w:t xml:space="preserve"> </w:t>
      </w:r>
      <w:r w:rsidRPr="00DD05D7">
        <w:t>разрешения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Румынией</w:t>
      </w:r>
      <w:r w:rsidR="00DD05D7" w:rsidRPr="00DD05D7">
        <w:t xml:space="preserve"> </w:t>
      </w:r>
      <w:r w:rsidRPr="00DD05D7">
        <w:t>вопроса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захваченной</w:t>
      </w:r>
      <w:r w:rsidR="00DD05D7" w:rsidRPr="00DD05D7">
        <w:t xml:space="preserve"> </w:t>
      </w:r>
      <w:r w:rsidRPr="00DD05D7">
        <w:t>ею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DD05D7">
          <w:t>1918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Бессарабии</w:t>
      </w:r>
      <w:r w:rsidR="00DD05D7">
        <w:t xml:space="preserve"> (</w:t>
      </w:r>
      <w:r w:rsidRPr="00DD05D7">
        <w:t>была</w:t>
      </w:r>
      <w:r w:rsidR="00DD05D7" w:rsidRPr="00DD05D7">
        <w:t xml:space="preserve"> </w:t>
      </w:r>
      <w:r w:rsidRPr="00DD05D7">
        <w:t>частью</w:t>
      </w:r>
      <w:r w:rsidR="00DD05D7" w:rsidRPr="00DD05D7">
        <w:t xml:space="preserve"> </w:t>
      </w:r>
      <w:r w:rsidRPr="00DD05D7">
        <w:t>России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DD05D7">
          <w:t>1812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.) </w:t>
      </w:r>
      <w:r w:rsidRPr="00DD05D7">
        <w:t>и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передаче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населенной</w:t>
      </w:r>
      <w:r w:rsidR="00DD05D7" w:rsidRPr="00DD05D7">
        <w:t xml:space="preserve"> </w:t>
      </w:r>
      <w:r w:rsidRPr="00DD05D7">
        <w:t>украинцами</w:t>
      </w:r>
      <w:r w:rsidR="00DD05D7" w:rsidRPr="00DD05D7">
        <w:t xml:space="preserve"> </w:t>
      </w:r>
      <w:r w:rsidRPr="00DD05D7">
        <w:t>Северной</w:t>
      </w:r>
      <w:r w:rsidR="00DD05D7" w:rsidRPr="00DD05D7">
        <w:t xml:space="preserve"> </w:t>
      </w:r>
      <w:r w:rsidRPr="00DD05D7">
        <w:t>Буковины,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Бессарабии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Северной</w:t>
      </w:r>
      <w:r w:rsidR="00DD05D7" w:rsidRPr="00DD05D7">
        <w:t xml:space="preserve"> </w:t>
      </w:r>
      <w:r w:rsidRPr="00DD05D7">
        <w:t>Буковине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установлена</w:t>
      </w:r>
      <w:r w:rsidR="00DD05D7" w:rsidRPr="00DD05D7">
        <w:t xml:space="preserve"> </w:t>
      </w:r>
      <w:r w:rsidRPr="00DD05D7">
        <w:t>Советская</w:t>
      </w:r>
      <w:r w:rsidR="00DD05D7" w:rsidRPr="00DD05D7">
        <w:t xml:space="preserve"> </w:t>
      </w:r>
      <w:r w:rsidRPr="00DD05D7">
        <w:t>власть</w:t>
      </w:r>
      <w:r w:rsidR="00DD05D7" w:rsidRPr="00DD05D7">
        <w:t xml:space="preserve">. </w:t>
      </w:r>
      <w:r w:rsidR="00824C91" w:rsidRPr="00DD05D7">
        <w:t>Хотя</w:t>
      </w:r>
      <w:r w:rsidR="00DD05D7" w:rsidRPr="00DD05D7">
        <w:t xml:space="preserve"> </w:t>
      </w:r>
      <w:r w:rsidR="00824C91" w:rsidRPr="00DD05D7">
        <w:t>Северная</w:t>
      </w:r>
      <w:r w:rsidR="00DD05D7" w:rsidRPr="00DD05D7">
        <w:t xml:space="preserve"> </w:t>
      </w:r>
      <w:r w:rsidR="00824C91" w:rsidRPr="00DD05D7">
        <w:t>Буковина</w:t>
      </w:r>
      <w:r w:rsidR="00DD05D7" w:rsidRPr="00DD05D7">
        <w:t xml:space="preserve"> </w:t>
      </w:r>
      <w:r w:rsidR="00824C91" w:rsidRPr="00DD05D7">
        <w:t>России</w:t>
      </w:r>
      <w:r w:rsidR="00DD05D7" w:rsidRPr="00DD05D7">
        <w:t xml:space="preserve"> </w:t>
      </w:r>
      <w:r w:rsidR="00824C91" w:rsidRPr="00DD05D7">
        <w:t>никогда</w:t>
      </w:r>
      <w:r w:rsidR="00DD05D7" w:rsidRPr="00DD05D7">
        <w:t xml:space="preserve"> </w:t>
      </w:r>
      <w:r w:rsidR="00824C91" w:rsidRPr="00DD05D7">
        <w:t>не</w:t>
      </w:r>
      <w:r w:rsidR="00DD05D7" w:rsidRPr="00DD05D7">
        <w:t xml:space="preserve"> </w:t>
      </w:r>
      <w:r w:rsidR="00824C91" w:rsidRPr="00DD05D7">
        <w:t>принадлежала,</w:t>
      </w:r>
      <w:r w:rsidR="00DD05D7" w:rsidRPr="00DD05D7">
        <w:t xml:space="preserve"> </w:t>
      </w:r>
      <w:r w:rsidR="00824C91" w:rsidRPr="00DD05D7">
        <w:t>СССР</w:t>
      </w:r>
      <w:r w:rsidR="00DD05D7" w:rsidRPr="00DD05D7">
        <w:t xml:space="preserve"> </w:t>
      </w:r>
      <w:r w:rsidR="00824C91" w:rsidRPr="00DD05D7">
        <w:t>добивался</w:t>
      </w:r>
      <w:r w:rsidR="00DD05D7" w:rsidRPr="00DD05D7">
        <w:t xml:space="preserve"> </w:t>
      </w:r>
      <w:r w:rsidR="00824C91" w:rsidRPr="00DD05D7">
        <w:t>ее</w:t>
      </w:r>
      <w:r w:rsidR="00DD05D7" w:rsidRPr="00DD05D7">
        <w:t xml:space="preserve"> </w:t>
      </w:r>
      <w:r w:rsidR="00824C91" w:rsidRPr="00DD05D7">
        <w:t>присоединения</w:t>
      </w:r>
      <w:r w:rsidR="00DD05D7" w:rsidRPr="00DD05D7">
        <w:t xml:space="preserve"> </w:t>
      </w:r>
      <w:r w:rsidR="00824C91" w:rsidRPr="00DD05D7">
        <w:t>ввиду</w:t>
      </w:r>
      <w:r w:rsidR="00DD05D7" w:rsidRPr="00DD05D7">
        <w:t xml:space="preserve"> </w:t>
      </w:r>
      <w:r w:rsidR="00824C91" w:rsidRPr="00DD05D7">
        <w:t>очень</w:t>
      </w:r>
      <w:r w:rsidR="00DD05D7" w:rsidRPr="00DD05D7">
        <w:t xml:space="preserve"> </w:t>
      </w:r>
      <w:r w:rsidR="00824C91" w:rsidRPr="00DD05D7">
        <w:t>важного</w:t>
      </w:r>
      <w:r w:rsidR="00DD05D7" w:rsidRPr="00DD05D7">
        <w:t xml:space="preserve"> </w:t>
      </w:r>
      <w:r w:rsidR="00824C91" w:rsidRPr="00DD05D7">
        <w:t>стратегического</w:t>
      </w:r>
      <w:r w:rsidR="00DD05D7" w:rsidRPr="00DD05D7">
        <w:t xml:space="preserve"> </w:t>
      </w:r>
      <w:r w:rsidR="00824C91" w:rsidRPr="00DD05D7">
        <w:t>значения</w:t>
      </w:r>
      <w:r w:rsidR="00DD05D7">
        <w:t xml:space="preserve"> (</w:t>
      </w:r>
      <w:r w:rsidR="00824C91" w:rsidRPr="00DD05D7">
        <w:t>по</w:t>
      </w:r>
      <w:r w:rsidR="00DD05D7" w:rsidRPr="00DD05D7">
        <w:t xml:space="preserve"> </w:t>
      </w:r>
      <w:r w:rsidR="00824C91" w:rsidRPr="00DD05D7">
        <w:t>ней</w:t>
      </w:r>
      <w:r w:rsidR="00DD05D7" w:rsidRPr="00DD05D7">
        <w:t xml:space="preserve"> </w:t>
      </w:r>
      <w:r w:rsidR="00824C91" w:rsidRPr="00DD05D7">
        <w:t>проходила</w:t>
      </w:r>
      <w:r w:rsidR="00DD05D7" w:rsidRPr="00DD05D7">
        <w:t xml:space="preserve"> </w:t>
      </w:r>
      <w:r w:rsidR="00824C91" w:rsidRPr="00DD05D7">
        <w:t>рокадная</w:t>
      </w:r>
      <w:r w:rsidR="00DD05D7" w:rsidRPr="00DD05D7">
        <w:t xml:space="preserve"> </w:t>
      </w:r>
      <w:r w:rsidR="00824C91" w:rsidRPr="00DD05D7">
        <w:t>железная</w:t>
      </w:r>
      <w:r w:rsidR="00DD05D7" w:rsidRPr="00DD05D7">
        <w:t xml:space="preserve"> </w:t>
      </w:r>
      <w:r w:rsidR="00824C91" w:rsidRPr="00DD05D7">
        <w:t>дорога</w:t>
      </w:r>
      <w:r w:rsidR="00DD05D7" w:rsidRPr="00DD05D7">
        <w:t xml:space="preserve">). </w:t>
      </w:r>
      <w:r w:rsidRPr="00DD05D7">
        <w:t>Германия</w:t>
      </w:r>
      <w:r w:rsidR="00DD05D7" w:rsidRPr="00DD05D7">
        <w:t xml:space="preserve"> </w:t>
      </w:r>
      <w:r w:rsidRPr="00DD05D7">
        <w:t>посоветовала</w:t>
      </w:r>
      <w:r w:rsidR="00DD05D7" w:rsidRPr="00DD05D7">
        <w:t xml:space="preserve"> </w:t>
      </w:r>
      <w:r w:rsidRPr="00DD05D7">
        <w:t>румынам</w:t>
      </w:r>
      <w:r w:rsidR="00DD05D7" w:rsidRPr="00DD05D7">
        <w:t xml:space="preserve"> </w:t>
      </w:r>
      <w:r w:rsidRPr="00DD05D7">
        <w:t>уступить,</w:t>
      </w:r>
      <w:r w:rsidR="00DD05D7">
        <w:t xml:space="preserve"> "</w:t>
      </w:r>
      <w:r w:rsidRPr="00DD05D7">
        <w:t>намекнув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уступка</w:t>
      </w:r>
      <w:r w:rsidR="00DD05D7" w:rsidRPr="00DD05D7">
        <w:t xml:space="preserve"> </w:t>
      </w:r>
      <w:r w:rsidRPr="00DD05D7">
        <w:t>будет</w:t>
      </w:r>
      <w:r w:rsidR="00DD05D7" w:rsidRPr="00DD05D7">
        <w:t xml:space="preserve"> </w:t>
      </w:r>
      <w:r w:rsidRPr="00DD05D7">
        <w:t>временной</w:t>
      </w:r>
      <w:r w:rsidR="00DD05D7" w:rsidRPr="00DD05D7">
        <w:t>.</w:t>
      </w:r>
    </w:p>
    <w:p w:rsidR="00DD05D7" w:rsidRPr="00DD05D7" w:rsidRDefault="000E2454" w:rsidP="00DD05D7">
      <w:pPr>
        <w:tabs>
          <w:tab w:val="left" w:pos="726"/>
        </w:tabs>
      </w:pPr>
      <w:r w:rsidRPr="00DD05D7">
        <w:t>На</w:t>
      </w:r>
      <w:r w:rsidR="00DD05D7" w:rsidRPr="00DD05D7">
        <w:t xml:space="preserve"> </w:t>
      </w:r>
      <w:r w:rsidRPr="00DD05D7">
        <w:t>основании</w:t>
      </w:r>
      <w:r w:rsidR="00DD05D7" w:rsidRPr="00DD05D7">
        <w:t xml:space="preserve"> </w:t>
      </w:r>
      <w:r w:rsidRPr="00DD05D7">
        <w:t>Закона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</w:t>
      </w:r>
      <w:r w:rsidR="00DD05D7" w:rsidRPr="00DD05D7">
        <w:t xml:space="preserve"> </w:t>
      </w:r>
      <w:r w:rsidRPr="00DD05D7">
        <w:t>августа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>.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образовании</w:t>
      </w:r>
      <w:r w:rsidR="00DD05D7" w:rsidRPr="00DD05D7">
        <w:t xml:space="preserve"> </w:t>
      </w:r>
      <w:r w:rsidRPr="00DD05D7">
        <w:t>Союзной</w:t>
      </w:r>
      <w:r w:rsidR="00DD05D7" w:rsidRPr="00DD05D7">
        <w:t xml:space="preserve"> </w:t>
      </w:r>
      <w:r w:rsidRPr="00DD05D7">
        <w:t>Молдавской</w:t>
      </w:r>
      <w:r w:rsidR="00DD05D7" w:rsidRPr="00DD05D7">
        <w:t xml:space="preserve"> </w:t>
      </w:r>
      <w:r w:rsidRPr="00DD05D7">
        <w:t>Советской</w:t>
      </w:r>
      <w:r w:rsidR="00DD05D7" w:rsidRPr="00DD05D7">
        <w:t xml:space="preserve"> </w:t>
      </w:r>
      <w:r w:rsidRPr="00DD05D7">
        <w:t>Социалистической</w:t>
      </w:r>
      <w:r w:rsidR="00DD05D7" w:rsidRPr="00DD05D7">
        <w:t xml:space="preserve"> </w:t>
      </w:r>
      <w:r w:rsidRPr="00DD05D7">
        <w:t>Республики</w:t>
      </w:r>
      <w:r w:rsidR="00DD05D7">
        <w:t xml:space="preserve">" </w:t>
      </w:r>
      <w:r w:rsidRPr="00DD05D7">
        <w:t>Бессарабия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объединена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Молдавской</w:t>
      </w:r>
      <w:r w:rsidR="00DD05D7" w:rsidRPr="00DD05D7">
        <w:t xml:space="preserve"> </w:t>
      </w:r>
      <w:r w:rsidRPr="00DD05D7">
        <w:t>АССР</w:t>
      </w:r>
      <w:r w:rsidR="00DD05D7">
        <w:t xml:space="preserve"> (</w:t>
      </w:r>
      <w:r w:rsidRPr="00DD05D7">
        <w:t>левобережное</w:t>
      </w:r>
      <w:r w:rsidR="00DD05D7" w:rsidRPr="00DD05D7">
        <w:t xml:space="preserve"> </w:t>
      </w:r>
      <w:r w:rsidRPr="00DD05D7">
        <w:t>Приднестровье,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12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DD05D7">
          <w:t>1924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находилось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составе</w:t>
      </w:r>
      <w:r w:rsidR="00DD05D7" w:rsidRPr="00DD05D7">
        <w:t xml:space="preserve"> </w:t>
      </w:r>
      <w:r w:rsidRPr="00DD05D7">
        <w:t>Украины</w:t>
      </w:r>
      <w:r w:rsidR="00DD05D7" w:rsidRPr="00DD05D7">
        <w:t xml:space="preserve">) </w:t>
      </w:r>
      <w:r w:rsidRPr="00DD05D7">
        <w:t>с</w:t>
      </w:r>
      <w:r w:rsidR="00DD05D7" w:rsidRPr="00DD05D7">
        <w:t xml:space="preserve"> </w:t>
      </w:r>
      <w:r w:rsidRPr="00DD05D7">
        <w:t>образованием</w:t>
      </w:r>
      <w:r w:rsidR="00DD05D7" w:rsidRPr="00DD05D7">
        <w:t xml:space="preserve"> </w:t>
      </w:r>
      <w:r w:rsidRPr="00DD05D7">
        <w:t>Молдавской</w:t>
      </w:r>
      <w:r w:rsidR="00DD05D7" w:rsidRPr="00DD05D7">
        <w:t xml:space="preserve"> </w:t>
      </w:r>
      <w:r w:rsidRPr="00DD05D7">
        <w:t>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включением</w:t>
      </w:r>
      <w:r w:rsidR="00DD05D7" w:rsidRPr="00DD05D7">
        <w:t xml:space="preserve"> </w:t>
      </w:r>
      <w:r w:rsidRPr="00DD05D7">
        <w:t>ее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качестве</w:t>
      </w:r>
      <w:r w:rsidR="00DD05D7" w:rsidRPr="00DD05D7">
        <w:t xml:space="preserve"> </w:t>
      </w:r>
      <w:r w:rsidR="00EE1CF2" w:rsidRPr="00DD05D7">
        <w:t>С</w:t>
      </w:r>
      <w:r w:rsidRPr="00DD05D7">
        <w:t>оюзной</w:t>
      </w:r>
      <w:r w:rsidR="00DD05D7" w:rsidRPr="00DD05D7">
        <w:t xml:space="preserve"> </w:t>
      </w:r>
      <w:r w:rsidR="00EE1CF2" w:rsidRPr="00DD05D7">
        <w:t>Р</w:t>
      </w:r>
      <w:r w:rsidRPr="00DD05D7">
        <w:t>еспублики</w:t>
      </w:r>
      <w:r w:rsidR="00DD05D7" w:rsidRPr="00DD05D7">
        <w:t>.</w:t>
      </w:r>
    </w:p>
    <w:p w:rsidR="00DD05D7" w:rsidRPr="00DD05D7" w:rsidRDefault="001E01D8" w:rsidP="00DD05D7">
      <w:pPr>
        <w:tabs>
          <w:tab w:val="left" w:pos="726"/>
        </w:tabs>
      </w:pPr>
      <w:r w:rsidRPr="00DD05D7">
        <w:t>Интересным</w:t>
      </w:r>
      <w:r w:rsidR="00DD05D7" w:rsidRPr="00DD05D7">
        <w:t xml:space="preserve"> </w:t>
      </w:r>
      <w:r w:rsidRPr="00DD05D7">
        <w:t>представляется</w:t>
      </w:r>
      <w:r w:rsidR="00DD05D7" w:rsidRPr="00DD05D7">
        <w:t xml:space="preserve"> </w:t>
      </w:r>
      <w:r w:rsidRPr="00DD05D7">
        <w:t>тот</w:t>
      </w:r>
      <w:r w:rsidR="00DD05D7" w:rsidRPr="00DD05D7">
        <w:t xml:space="preserve"> </w:t>
      </w:r>
      <w:r w:rsidRPr="00DD05D7">
        <w:t>факт,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="00F86BAC" w:rsidRPr="00DD05D7">
        <w:t>Конституции</w:t>
      </w:r>
      <w:r w:rsidR="00DD05D7" w:rsidRPr="00DD05D7">
        <w:t xml:space="preserve"> </w:t>
      </w:r>
      <w:r w:rsidR="00F86BAC" w:rsidRPr="00DD05D7">
        <w:t>Литвы,</w:t>
      </w:r>
      <w:r w:rsidR="00DD05D7" w:rsidRPr="00DD05D7">
        <w:t xml:space="preserve"> </w:t>
      </w:r>
      <w:r w:rsidR="00F86BAC" w:rsidRPr="00DD05D7">
        <w:t>Латвии,</w:t>
      </w:r>
      <w:r w:rsidR="00DD05D7" w:rsidRPr="00DD05D7">
        <w:t xml:space="preserve"> </w:t>
      </w:r>
      <w:r w:rsidR="00F86BAC" w:rsidRPr="00DD05D7">
        <w:t>Эстонии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Молдавии</w:t>
      </w:r>
      <w:r w:rsidR="00DD05D7" w:rsidRPr="00DD05D7">
        <w:t xml:space="preserve"> </w:t>
      </w:r>
      <w:r w:rsidR="00F86BAC" w:rsidRPr="00DD05D7">
        <w:t>допускали,</w:t>
      </w:r>
      <w:r w:rsidR="00DD05D7" w:rsidRPr="00DD05D7">
        <w:t xml:space="preserve"> </w:t>
      </w:r>
      <w:r w:rsidR="00F86BAC" w:rsidRPr="00DD05D7">
        <w:t>наряду</w:t>
      </w:r>
      <w:r w:rsidR="00DD05D7" w:rsidRPr="00DD05D7">
        <w:t xml:space="preserve"> </w:t>
      </w:r>
      <w:r w:rsidR="00F86BAC" w:rsidRPr="00DD05D7">
        <w:t>с</w:t>
      </w:r>
      <w:r w:rsidR="00DD05D7" w:rsidRPr="00DD05D7">
        <w:t xml:space="preserve"> </w:t>
      </w:r>
      <w:r w:rsidR="00F86BAC" w:rsidRPr="00DD05D7">
        <w:t>социалистическим,</w:t>
      </w:r>
      <w:r w:rsidR="00DD05D7" w:rsidRPr="00DD05D7">
        <w:t xml:space="preserve"> </w:t>
      </w:r>
      <w:r w:rsidR="00F86BAC" w:rsidRPr="00DD05D7">
        <w:t>частный</w:t>
      </w:r>
      <w:r w:rsidR="00DD05D7" w:rsidRPr="00DD05D7">
        <w:t xml:space="preserve"> </w:t>
      </w:r>
      <w:r w:rsidR="00F86BAC" w:rsidRPr="00DD05D7">
        <w:t>сектор</w:t>
      </w:r>
      <w:r w:rsidR="00DD05D7" w:rsidRPr="00DD05D7">
        <w:t xml:space="preserve"> </w:t>
      </w:r>
      <w:r w:rsidR="00F86BAC" w:rsidRPr="00DD05D7">
        <w:t>хозяйства</w:t>
      </w:r>
      <w:r w:rsidR="00DD05D7">
        <w:t xml:space="preserve"> (</w:t>
      </w:r>
      <w:r w:rsidR="00F86BAC" w:rsidRPr="00DD05D7">
        <w:t>частные</w:t>
      </w:r>
      <w:r w:rsidR="00DD05D7" w:rsidRPr="00DD05D7">
        <w:t xml:space="preserve"> </w:t>
      </w:r>
      <w:r w:rsidR="00F86BAC" w:rsidRPr="00DD05D7">
        <w:t>хозяйства</w:t>
      </w:r>
      <w:r w:rsidR="00DD05D7" w:rsidRPr="00DD05D7">
        <w:t xml:space="preserve"> </w:t>
      </w:r>
      <w:r w:rsidR="00F86BAC" w:rsidRPr="00DD05D7">
        <w:t>единоличных</w:t>
      </w:r>
      <w:r w:rsidR="00DD05D7" w:rsidRPr="00DD05D7">
        <w:t xml:space="preserve"> </w:t>
      </w:r>
      <w:r w:rsidR="00F86BAC" w:rsidRPr="00DD05D7">
        <w:t>крестьян,</w:t>
      </w:r>
      <w:r w:rsidR="00DD05D7" w:rsidRPr="00DD05D7">
        <w:t xml:space="preserve"> </w:t>
      </w:r>
      <w:r w:rsidR="00F86BAC" w:rsidRPr="00DD05D7">
        <w:t>ремесленников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кустарей,</w:t>
      </w:r>
      <w:r w:rsidR="00DD05D7" w:rsidRPr="00DD05D7">
        <w:t xml:space="preserve"> </w:t>
      </w:r>
      <w:r w:rsidR="00F86BAC" w:rsidRPr="00DD05D7">
        <w:t>мелкие</w:t>
      </w:r>
      <w:r w:rsidR="00DD05D7" w:rsidRPr="00DD05D7">
        <w:t xml:space="preserve"> </w:t>
      </w:r>
      <w:r w:rsidR="00F86BAC" w:rsidRPr="00DD05D7">
        <w:t>частные</w:t>
      </w:r>
      <w:r w:rsidR="00DD05D7" w:rsidRPr="00DD05D7">
        <w:t xml:space="preserve"> </w:t>
      </w:r>
      <w:r w:rsidR="00F86BAC" w:rsidRPr="00DD05D7">
        <w:t>промышленные</w:t>
      </w:r>
      <w:r w:rsidR="00DD05D7" w:rsidRPr="00DD05D7">
        <w:t xml:space="preserve"> </w:t>
      </w:r>
      <w:r w:rsidR="00F86BAC" w:rsidRPr="00DD05D7">
        <w:t>и</w:t>
      </w:r>
      <w:r w:rsidR="00DD05D7" w:rsidRPr="00DD05D7">
        <w:t xml:space="preserve"> </w:t>
      </w:r>
      <w:r w:rsidR="00F86BAC" w:rsidRPr="00DD05D7">
        <w:t>торговые</w:t>
      </w:r>
      <w:r w:rsidR="00DD05D7" w:rsidRPr="00DD05D7">
        <w:t xml:space="preserve"> </w:t>
      </w:r>
      <w:r w:rsidR="00F86BAC" w:rsidRPr="00DD05D7">
        <w:t>предприятия</w:t>
      </w:r>
      <w:r w:rsidR="00DD05D7" w:rsidRPr="00DD05D7">
        <w:t xml:space="preserve"> </w:t>
      </w:r>
      <w:r w:rsidR="00F86BAC" w:rsidRPr="00DD05D7">
        <w:t>в</w:t>
      </w:r>
      <w:r w:rsidR="00DD05D7" w:rsidRPr="00DD05D7">
        <w:t xml:space="preserve"> </w:t>
      </w:r>
      <w:r w:rsidR="00F86BAC" w:rsidRPr="00DD05D7">
        <w:t>пределах,</w:t>
      </w:r>
      <w:r w:rsidR="00DD05D7" w:rsidRPr="00DD05D7">
        <w:t xml:space="preserve"> </w:t>
      </w:r>
      <w:r w:rsidR="00F86BAC" w:rsidRPr="00DD05D7">
        <w:t>установленных</w:t>
      </w:r>
      <w:r w:rsidR="00DD05D7" w:rsidRPr="00DD05D7">
        <w:t xml:space="preserve"> </w:t>
      </w:r>
      <w:r w:rsidR="00F86BAC" w:rsidRPr="00DD05D7">
        <w:t>законом</w:t>
      </w:r>
      <w:r w:rsidR="00DD05D7" w:rsidRPr="00DD05D7">
        <w:t>).</w:t>
      </w:r>
    </w:p>
    <w:p w:rsidR="00DD05D7" w:rsidRPr="00DD05D7" w:rsidRDefault="00EE1CF2" w:rsidP="00DD05D7">
      <w:pPr>
        <w:tabs>
          <w:tab w:val="left" w:pos="726"/>
        </w:tabs>
      </w:pP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тем,</w:t>
      </w:r>
      <w:r w:rsidR="00DD05D7" w:rsidRPr="00DD05D7">
        <w:t xml:space="preserve"> </w:t>
      </w:r>
      <w:r w:rsidR="001E01D8" w:rsidRPr="00DD05D7">
        <w:t>15</w:t>
      </w:r>
      <w:r w:rsidR="00DD05D7" w:rsidRPr="00DD05D7">
        <w:t xml:space="preserve"> </w:t>
      </w:r>
      <w:r w:rsidR="001E01D8" w:rsidRPr="00DD05D7">
        <w:t>августа</w:t>
      </w:r>
      <w:r w:rsidR="00DD05D7" w:rsidRPr="00DD05D7">
        <w:t xml:space="preserve"> </w:t>
      </w:r>
      <w:r w:rsidR="001E01D8" w:rsidRPr="00DD05D7">
        <w:t>1940</w:t>
      </w:r>
      <w:r w:rsidR="00DD05D7" w:rsidRPr="00DD05D7">
        <w:t xml:space="preserve"> </w:t>
      </w:r>
      <w:r w:rsidR="001E01D8" w:rsidRPr="00DD05D7">
        <w:t>года</w:t>
      </w:r>
      <w:r w:rsidR="00DD05D7" w:rsidRPr="00DD05D7">
        <w:t xml:space="preserve"> </w:t>
      </w:r>
      <w:r w:rsidR="001E01D8" w:rsidRPr="00DD05D7">
        <w:t>на</w:t>
      </w:r>
      <w:r w:rsidR="00DD05D7" w:rsidRPr="00DD05D7">
        <w:t xml:space="preserve"> </w:t>
      </w:r>
      <w:r w:rsidR="001E01D8" w:rsidRPr="00DD05D7">
        <w:t>основании</w:t>
      </w:r>
      <w:r w:rsidR="00DD05D7" w:rsidRPr="00DD05D7">
        <w:t xml:space="preserve"> </w:t>
      </w:r>
      <w:r w:rsidR="009C328C" w:rsidRPr="00DD05D7">
        <w:t>Указа</w:t>
      </w:r>
      <w:r w:rsidR="00DD05D7" w:rsidRPr="00DD05D7">
        <w:t xml:space="preserve"> </w:t>
      </w:r>
      <w:r w:rsidR="009C328C" w:rsidRPr="00DD05D7">
        <w:t>Президиума</w:t>
      </w:r>
      <w:r w:rsidR="00DD05D7" w:rsidRPr="00DD05D7">
        <w:t xml:space="preserve"> </w:t>
      </w:r>
      <w:r w:rsidR="009C328C" w:rsidRPr="00DD05D7">
        <w:t>ВС</w:t>
      </w:r>
      <w:r w:rsidR="00DD05D7" w:rsidRPr="00DD05D7">
        <w:t xml:space="preserve"> </w:t>
      </w:r>
      <w:r w:rsidR="009C328C" w:rsidRPr="00DD05D7">
        <w:t>СССР</w:t>
      </w:r>
      <w:r w:rsidR="00DD05D7" w:rsidRPr="00DD05D7">
        <w:t xml:space="preserve"> </w:t>
      </w:r>
      <w:r w:rsidR="00A60EA6" w:rsidRPr="00DD05D7">
        <w:t>на</w:t>
      </w:r>
      <w:r w:rsidR="00DD05D7" w:rsidRPr="00DD05D7">
        <w:t xml:space="preserve"> </w:t>
      </w:r>
      <w:r w:rsidR="00A60EA6" w:rsidRPr="00DD05D7">
        <w:t>всей</w:t>
      </w:r>
      <w:r w:rsidR="00DD05D7" w:rsidRPr="00DD05D7">
        <w:t xml:space="preserve"> </w:t>
      </w:r>
      <w:r w:rsidR="00A60EA6" w:rsidRPr="00DD05D7">
        <w:t>территории</w:t>
      </w:r>
      <w:r w:rsidR="00DD05D7" w:rsidRPr="00DD05D7">
        <w:t xml:space="preserve"> </w:t>
      </w:r>
      <w:r w:rsidR="00A60EA6" w:rsidRPr="00DD05D7">
        <w:t>Бессарабии</w:t>
      </w:r>
      <w:r w:rsidR="00DD05D7" w:rsidRPr="00DD05D7">
        <w:t xml:space="preserve"> </w:t>
      </w:r>
      <w:r w:rsidR="009C328C" w:rsidRPr="00DD05D7">
        <w:t>с</w:t>
      </w:r>
      <w:r w:rsidR="00DD05D7" w:rsidRPr="00DD05D7">
        <w:t xml:space="preserve"> </w:t>
      </w:r>
      <w:r w:rsidR="009C328C" w:rsidRPr="00DD05D7">
        <w:t>28</w:t>
      </w:r>
      <w:r w:rsidR="00DD05D7" w:rsidRPr="00DD05D7">
        <w:t xml:space="preserve"> </w:t>
      </w:r>
      <w:r w:rsidR="009C328C"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="009C328C" w:rsidRPr="00DD05D7">
          <w:t>1940</w:t>
        </w:r>
        <w:r w:rsidR="00DD05D7" w:rsidRPr="00DD05D7">
          <w:t xml:space="preserve"> </w:t>
        </w:r>
        <w:r w:rsidR="009C328C" w:rsidRPr="00DD05D7">
          <w:t>г</w:t>
        </w:r>
      </w:smartTag>
      <w:r w:rsidR="00DD05D7" w:rsidRPr="00DD05D7">
        <w:t xml:space="preserve">. </w:t>
      </w:r>
      <w:r w:rsidR="009C328C" w:rsidRPr="00DD05D7">
        <w:t>признано</w:t>
      </w:r>
      <w:r w:rsidR="00DD05D7" w:rsidRPr="00DD05D7">
        <w:t xml:space="preserve"> </w:t>
      </w:r>
      <w:r w:rsidR="009C328C" w:rsidRPr="00DD05D7">
        <w:t>восстановленным</w:t>
      </w:r>
      <w:r w:rsidR="00DD05D7" w:rsidRPr="00DD05D7">
        <w:t xml:space="preserve"> </w:t>
      </w:r>
      <w:r w:rsidR="00A60EA6" w:rsidRPr="00DD05D7">
        <w:t>действие</w:t>
      </w:r>
      <w:r w:rsidR="00DD05D7" w:rsidRPr="00DD05D7">
        <w:t xml:space="preserve"> </w:t>
      </w:r>
      <w:r w:rsidR="00A60EA6" w:rsidRPr="00DD05D7">
        <w:t>советских</w:t>
      </w:r>
      <w:r w:rsidR="00DD05D7" w:rsidRPr="00DD05D7">
        <w:t xml:space="preserve"> </w:t>
      </w:r>
      <w:r w:rsidR="00A60EA6" w:rsidRPr="00DD05D7">
        <w:t>законов</w:t>
      </w:r>
      <w:r w:rsidR="00DD05D7" w:rsidRPr="00DD05D7">
        <w:t xml:space="preserve"> </w:t>
      </w:r>
      <w:r w:rsidR="00A60EA6" w:rsidRPr="00DD05D7">
        <w:t>о</w:t>
      </w:r>
      <w:r w:rsidR="00DD05D7" w:rsidRPr="00DD05D7">
        <w:t xml:space="preserve"> </w:t>
      </w:r>
      <w:r w:rsidR="00A60EA6" w:rsidRPr="00DD05D7">
        <w:t>национализации</w:t>
      </w:r>
      <w:r w:rsidR="00DD05D7" w:rsidRPr="00DD05D7">
        <w:t xml:space="preserve"> </w:t>
      </w:r>
      <w:r w:rsidR="00A60EA6" w:rsidRPr="00DD05D7">
        <w:t>земли</w:t>
      </w:r>
      <w:r w:rsidR="00DD05D7" w:rsidRPr="00DD05D7">
        <w:t xml:space="preserve"> </w:t>
      </w:r>
      <w:r w:rsidR="00A60EA6" w:rsidRPr="00DD05D7">
        <w:t>в</w:t>
      </w:r>
      <w:r w:rsidR="00DD05D7" w:rsidRPr="00DD05D7">
        <w:t xml:space="preserve"> </w:t>
      </w:r>
      <w:r w:rsidR="00A60EA6" w:rsidRPr="00DD05D7">
        <w:t>соответствии</w:t>
      </w:r>
      <w:r w:rsidR="00DD05D7" w:rsidRPr="00DD05D7">
        <w:t xml:space="preserve"> </w:t>
      </w:r>
      <w:r w:rsidR="00A60EA6" w:rsidRPr="00DD05D7">
        <w:t>с</w:t>
      </w:r>
      <w:r w:rsidR="00DD05D7" w:rsidRPr="00DD05D7">
        <w:t xml:space="preserve"> </w:t>
      </w:r>
      <w:r w:rsidR="00A60EA6" w:rsidRPr="00DD05D7">
        <w:t>декретом</w:t>
      </w:r>
      <w:r w:rsidR="00DD05D7">
        <w:t xml:space="preserve"> "</w:t>
      </w:r>
      <w:r w:rsidR="00824C91" w:rsidRPr="00DD05D7">
        <w:t>О</w:t>
      </w:r>
      <w:r w:rsidR="00DD05D7" w:rsidRPr="00DD05D7">
        <w:t xml:space="preserve"> </w:t>
      </w:r>
      <w:r w:rsidR="00824C91" w:rsidRPr="00DD05D7">
        <w:t>зем</w:t>
      </w:r>
      <w:r w:rsidR="00A60EA6" w:rsidRPr="00DD05D7">
        <w:t>ле</w:t>
      </w:r>
      <w:r w:rsidR="00DD05D7">
        <w:t xml:space="preserve">" </w:t>
      </w:r>
      <w:r w:rsidR="009C328C" w:rsidRPr="00DD05D7">
        <w:t>от</w:t>
      </w:r>
      <w:r w:rsidR="00DD05D7" w:rsidRPr="00DD05D7">
        <w:t xml:space="preserve"> </w:t>
      </w:r>
      <w:r w:rsidR="00A60EA6" w:rsidRPr="00DD05D7">
        <w:t>26</w:t>
      </w:r>
      <w:r w:rsidR="00DD05D7" w:rsidRPr="00DD05D7">
        <w:t xml:space="preserve"> </w:t>
      </w:r>
      <w:r w:rsidR="00A60EA6" w:rsidRPr="00DD05D7">
        <w:t>октября</w:t>
      </w:r>
      <w:r w:rsidR="00DD05D7">
        <w:t xml:space="preserve"> (</w:t>
      </w:r>
      <w:r w:rsidR="00A60EA6" w:rsidRPr="00DD05D7">
        <w:t>8</w:t>
      </w:r>
      <w:r w:rsidR="00DD05D7" w:rsidRPr="00DD05D7">
        <w:t xml:space="preserve"> </w:t>
      </w:r>
      <w:r w:rsidR="00A60EA6" w:rsidRPr="00DD05D7">
        <w:t>ноября</w:t>
      </w:r>
      <w:r w:rsidR="00DD05D7" w:rsidRPr="00DD05D7">
        <w:t xml:space="preserve">) </w:t>
      </w:r>
      <w:smartTag w:uri="urn:schemas-microsoft-com:office:smarttags" w:element="metricconverter">
        <w:smartTagPr>
          <w:attr w:name="ProductID" w:val="1917 г"/>
        </w:smartTagPr>
        <w:r w:rsidR="00A60EA6" w:rsidRPr="00DD05D7">
          <w:t>1917</w:t>
        </w:r>
        <w:r w:rsidR="00DD05D7" w:rsidRPr="00DD05D7">
          <w:t xml:space="preserve"> </w:t>
        </w:r>
        <w:r w:rsidR="00A60EA6" w:rsidRPr="00DD05D7">
          <w:t>г</w:t>
        </w:r>
      </w:smartTag>
      <w:r w:rsidR="00DD05D7" w:rsidRPr="00DD05D7">
        <w:t xml:space="preserve">. </w:t>
      </w:r>
      <w:r w:rsidR="009C328C" w:rsidRPr="00DD05D7">
        <w:t>Земля,</w:t>
      </w:r>
      <w:r w:rsidR="00DD05D7" w:rsidRPr="00DD05D7">
        <w:t xml:space="preserve"> </w:t>
      </w:r>
      <w:r w:rsidR="009C328C" w:rsidRPr="00DD05D7">
        <w:t>недра</w:t>
      </w:r>
      <w:r w:rsidR="00DD05D7" w:rsidRPr="00DD05D7">
        <w:t xml:space="preserve"> </w:t>
      </w:r>
      <w:r w:rsidR="009C328C" w:rsidRPr="00DD05D7">
        <w:t>и</w:t>
      </w:r>
      <w:r w:rsidR="00DD05D7" w:rsidRPr="00DD05D7">
        <w:t xml:space="preserve"> </w:t>
      </w:r>
      <w:r w:rsidR="009C328C" w:rsidRPr="00DD05D7">
        <w:t>водные</w:t>
      </w:r>
      <w:r w:rsidR="00DD05D7" w:rsidRPr="00DD05D7">
        <w:t xml:space="preserve"> </w:t>
      </w:r>
      <w:r w:rsidR="009C328C" w:rsidRPr="00DD05D7">
        <w:t>ресурсы</w:t>
      </w:r>
      <w:r w:rsidR="00DD05D7" w:rsidRPr="00DD05D7">
        <w:t xml:space="preserve"> </w:t>
      </w:r>
      <w:r w:rsidR="009C328C" w:rsidRPr="00DD05D7">
        <w:t>объявлены</w:t>
      </w:r>
      <w:r w:rsidR="00DD05D7" w:rsidRPr="00DD05D7">
        <w:t xml:space="preserve"> </w:t>
      </w:r>
      <w:r w:rsidR="00A60EA6" w:rsidRPr="00DD05D7">
        <w:t>государственной</w:t>
      </w:r>
      <w:r w:rsidR="00DD05D7" w:rsidRPr="00DD05D7">
        <w:t xml:space="preserve"> </w:t>
      </w:r>
      <w:r w:rsidR="009C328C" w:rsidRPr="00DD05D7">
        <w:t>собственностью</w:t>
      </w:r>
      <w:r w:rsidR="00DD05D7" w:rsidRPr="00DD05D7">
        <w:t>.</w:t>
      </w:r>
    </w:p>
    <w:p w:rsidR="00DD05D7" w:rsidRPr="00DD05D7" w:rsidRDefault="00EE1CF2" w:rsidP="00DD05D7">
      <w:pPr>
        <w:tabs>
          <w:tab w:val="left" w:pos="726"/>
        </w:tabs>
      </w:pPr>
      <w:r w:rsidRPr="00DD05D7">
        <w:t>На</w:t>
      </w:r>
      <w:r w:rsidR="00DD05D7" w:rsidRPr="00DD05D7">
        <w:t xml:space="preserve"> </w:t>
      </w:r>
      <w:r w:rsidRPr="00DD05D7">
        <w:t>основании</w:t>
      </w:r>
      <w:r w:rsidR="00DD05D7" w:rsidRPr="00DD05D7">
        <w:t xml:space="preserve"> </w:t>
      </w:r>
      <w:r w:rsidR="00824C91" w:rsidRPr="00DD05D7">
        <w:t>Указов</w:t>
      </w:r>
      <w:r w:rsidR="00DD05D7" w:rsidRPr="00DD05D7">
        <w:t xml:space="preserve"> </w:t>
      </w:r>
      <w:r w:rsidR="00824C91" w:rsidRPr="00DD05D7">
        <w:t>Президиума</w:t>
      </w:r>
      <w:r w:rsidR="00DD05D7" w:rsidRPr="00DD05D7">
        <w:t xml:space="preserve"> </w:t>
      </w:r>
      <w:r w:rsidR="00824C91" w:rsidRPr="00DD05D7">
        <w:t>ВС</w:t>
      </w:r>
      <w:r w:rsidR="00DD05D7" w:rsidRPr="00DD05D7">
        <w:t xml:space="preserve"> </w:t>
      </w:r>
      <w:r w:rsidR="00824C91" w:rsidRPr="00DD05D7">
        <w:t>СССР</w:t>
      </w:r>
      <w:r w:rsidR="00DD05D7" w:rsidRPr="00DD05D7">
        <w:t xml:space="preserve"> </w:t>
      </w:r>
      <w:r w:rsidR="00824C91" w:rsidRPr="00DD05D7">
        <w:t>от</w:t>
      </w:r>
      <w:r w:rsidR="00DD05D7" w:rsidRPr="00DD05D7">
        <w:t xml:space="preserve"> </w:t>
      </w:r>
      <w:r w:rsidR="00824C91" w:rsidRPr="00DD05D7">
        <w:t>6</w:t>
      </w:r>
      <w:r w:rsidR="00DD05D7" w:rsidRPr="00DD05D7">
        <w:t xml:space="preserve"> </w:t>
      </w:r>
      <w:r w:rsidR="00824C91" w:rsidRPr="00DD05D7">
        <w:t>ноября</w:t>
      </w:r>
      <w:r w:rsidR="00DD05D7" w:rsidRPr="00DD05D7">
        <w:t xml:space="preserve"> </w:t>
      </w:r>
      <w:r w:rsidR="00824C91" w:rsidRPr="00DD05D7">
        <w:t>и</w:t>
      </w:r>
      <w:r w:rsidR="00DD05D7" w:rsidRPr="00DD05D7">
        <w:t xml:space="preserve"> </w:t>
      </w:r>
      <w:r w:rsidR="00824C91" w:rsidRPr="00DD05D7">
        <w:t>14</w:t>
      </w:r>
      <w:r w:rsidR="00DD05D7" w:rsidRPr="00DD05D7">
        <w:t xml:space="preserve"> </w:t>
      </w:r>
      <w:r w:rsidR="00824C91" w:rsidRPr="00DD05D7">
        <w:t>декабря</w:t>
      </w:r>
      <w:r w:rsidR="00DD05D7" w:rsidRPr="00DD05D7">
        <w:t xml:space="preserve"> </w:t>
      </w:r>
      <w:r w:rsidR="00824C91" w:rsidRPr="00DD05D7">
        <w:t>1940</w:t>
      </w:r>
      <w:r w:rsidR="00DD05D7" w:rsidRPr="00DD05D7">
        <w:t xml:space="preserve"> </w:t>
      </w:r>
      <w:r w:rsidR="00824C91" w:rsidRPr="00DD05D7">
        <w:t>года</w:t>
      </w:r>
      <w:r w:rsidR="00DD05D7" w:rsidRPr="00DD05D7">
        <w:t xml:space="preserve"> </w:t>
      </w:r>
      <w:r w:rsidR="0074290C" w:rsidRPr="00DD05D7">
        <w:t>до</w:t>
      </w:r>
      <w:r w:rsidR="00DD05D7" w:rsidRPr="00DD05D7">
        <w:t xml:space="preserve"> </w:t>
      </w:r>
      <w:r w:rsidR="0074290C" w:rsidRPr="00DD05D7">
        <w:t>издания</w:t>
      </w:r>
      <w:r w:rsidR="00DD05D7" w:rsidRPr="00DD05D7">
        <w:t xml:space="preserve"> </w:t>
      </w:r>
      <w:r w:rsidR="0074290C" w:rsidRPr="00DD05D7">
        <w:t>общесоюзных</w:t>
      </w:r>
      <w:r w:rsidR="00DD05D7" w:rsidRPr="00DD05D7">
        <w:t xml:space="preserve"> </w:t>
      </w:r>
      <w:r w:rsidR="0074290C" w:rsidRPr="00DD05D7">
        <w:t>кодифицированных</w:t>
      </w:r>
      <w:r w:rsidR="00DD05D7" w:rsidRPr="00DD05D7">
        <w:t xml:space="preserve"> </w:t>
      </w:r>
      <w:r w:rsidR="0074290C" w:rsidRPr="00DD05D7">
        <w:t>законодательных</w:t>
      </w:r>
      <w:r w:rsidR="00DD05D7" w:rsidRPr="00DD05D7">
        <w:t xml:space="preserve"> </w:t>
      </w:r>
      <w:r w:rsidR="0074290C" w:rsidRPr="00DD05D7">
        <w:t>актов</w:t>
      </w:r>
      <w:r w:rsidR="00DD05D7" w:rsidRPr="00DD05D7">
        <w:t xml:space="preserve"> </w:t>
      </w:r>
      <w:r w:rsidR="0057406B" w:rsidRPr="00DD05D7">
        <w:t>на</w:t>
      </w:r>
      <w:r w:rsidR="00DD05D7" w:rsidRPr="00DD05D7">
        <w:t xml:space="preserve"> </w:t>
      </w:r>
      <w:r w:rsidR="0038214F" w:rsidRPr="00DD05D7">
        <w:t>территории</w:t>
      </w:r>
      <w:r w:rsidR="00DD05D7" w:rsidRPr="00DD05D7">
        <w:t xml:space="preserve"> </w:t>
      </w:r>
      <w:r w:rsidR="0038214F" w:rsidRPr="00DD05D7">
        <w:t>Литовской,</w:t>
      </w:r>
      <w:r w:rsidR="00DD05D7" w:rsidRPr="00DD05D7">
        <w:t xml:space="preserve"> </w:t>
      </w:r>
      <w:r w:rsidR="0038214F" w:rsidRPr="00DD05D7">
        <w:t>Латвийской</w:t>
      </w:r>
      <w:r w:rsidR="00DD05D7" w:rsidRPr="00DD05D7">
        <w:t xml:space="preserve"> </w:t>
      </w:r>
      <w:r w:rsidR="0038214F" w:rsidRPr="00DD05D7">
        <w:t>и</w:t>
      </w:r>
      <w:r w:rsidR="00DD05D7" w:rsidRPr="00DD05D7">
        <w:t xml:space="preserve"> </w:t>
      </w:r>
      <w:r w:rsidR="0038214F" w:rsidRPr="00DD05D7">
        <w:t>Эстонской</w:t>
      </w:r>
      <w:r w:rsidR="00DD05D7" w:rsidRPr="00DD05D7">
        <w:t xml:space="preserve"> </w:t>
      </w:r>
      <w:r w:rsidR="0038214F" w:rsidRPr="00DD05D7">
        <w:t>ССР</w:t>
      </w:r>
      <w:r w:rsidR="00DD05D7" w:rsidRPr="00DD05D7">
        <w:t xml:space="preserve"> </w:t>
      </w:r>
      <w:r w:rsidR="0074290C" w:rsidRPr="00DD05D7">
        <w:t>было</w:t>
      </w:r>
      <w:r w:rsidR="00DD05D7" w:rsidRPr="00DD05D7">
        <w:t xml:space="preserve"> </w:t>
      </w:r>
      <w:r w:rsidR="0074290C" w:rsidRPr="00DD05D7">
        <w:t>разрешено</w:t>
      </w:r>
      <w:r w:rsidR="00DD05D7" w:rsidRPr="00DD05D7">
        <w:t xml:space="preserve"> </w:t>
      </w:r>
      <w:r w:rsidR="0074290C" w:rsidRPr="00DD05D7">
        <w:t>временное</w:t>
      </w:r>
      <w:r w:rsidR="00DD05D7" w:rsidRPr="00DD05D7">
        <w:t xml:space="preserve"> </w:t>
      </w:r>
      <w:r w:rsidR="0038214F" w:rsidRPr="00DD05D7">
        <w:t>применение</w:t>
      </w:r>
      <w:r w:rsidR="00DD05D7" w:rsidRPr="00DD05D7">
        <w:t xml:space="preserve"> </w:t>
      </w:r>
      <w:r w:rsidR="0038214F" w:rsidRPr="00DD05D7">
        <w:t>уголовного,</w:t>
      </w:r>
      <w:r w:rsidR="00DD05D7" w:rsidRPr="00DD05D7">
        <w:t xml:space="preserve"> </w:t>
      </w:r>
      <w:r w:rsidR="0038214F" w:rsidRPr="00DD05D7">
        <w:t>уголовно-процессуального,</w:t>
      </w:r>
      <w:r w:rsidR="00DD05D7" w:rsidRPr="00DD05D7">
        <w:t xml:space="preserve"> </w:t>
      </w:r>
      <w:r w:rsidR="0038214F" w:rsidRPr="00DD05D7">
        <w:t>гражданского,</w:t>
      </w:r>
      <w:r w:rsidR="00DD05D7" w:rsidRPr="00DD05D7">
        <w:t xml:space="preserve"> </w:t>
      </w:r>
      <w:r w:rsidR="0038214F" w:rsidRPr="00DD05D7">
        <w:t>гражданско-процессуального,</w:t>
      </w:r>
      <w:r w:rsidR="00DD05D7" w:rsidRPr="00DD05D7">
        <w:t xml:space="preserve"> </w:t>
      </w:r>
      <w:r w:rsidR="0038214F" w:rsidRPr="00DD05D7">
        <w:t>трудового</w:t>
      </w:r>
      <w:r w:rsidR="00DD05D7" w:rsidRPr="00DD05D7">
        <w:t xml:space="preserve"> </w:t>
      </w:r>
      <w:r w:rsidR="0038214F" w:rsidRPr="00DD05D7">
        <w:t>и</w:t>
      </w:r>
      <w:r w:rsidR="00DD05D7" w:rsidRPr="00DD05D7">
        <w:t xml:space="preserve"> </w:t>
      </w:r>
      <w:r w:rsidR="0038214F" w:rsidRPr="00DD05D7">
        <w:t>семейного</w:t>
      </w:r>
      <w:r w:rsidR="00DD05D7" w:rsidRPr="00DD05D7">
        <w:t xml:space="preserve"> </w:t>
      </w:r>
      <w:r w:rsidR="0038214F" w:rsidRPr="00DD05D7">
        <w:t>законодательства</w:t>
      </w:r>
      <w:r w:rsidR="00DD05D7" w:rsidRPr="00DD05D7">
        <w:t xml:space="preserve"> </w:t>
      </w:r>
      <w:r w:rsidR="00D35AAE" w:rsidRPr="00DD05D7">
        <w:t>РСФСР</w:t>
      </w:r>
      <w:r w:rsidR="0057406B" w:rsidRPr="00DD05D7">
        <w:t>,</w:t>
      </w:r>
      <w:r w:rsidR="00DD05D7" w:rsidRPr="00DD05D7">
        <w:t xml:space="preserve"> </w:t>
      </w:r>
      <w:r w:rsidR="0057406B" w:rsidRPr="00DD05D7">
        <w:t>а</w:t>
      </w:r>
      <w:r w:rsidR="00DD05D7" w:rsidRPr="00DD05D7">
        <w:t xml:space="preserve"> </w:t>
      </w:r>
      <w:r w:rsidR="0057406B" w:rsidRPr="00DD05D7">
        <w:t>на</w:t>
      </w:r>
      <w:r w:rsidR="00DD05D7" w:rsidRPr="00DD05D7">
        <w:t xml:space="preserve"> </w:t>
      </w:r>
      <w:r w:rsidR="0057406B" w:rsidRPr="00DD05D7">
        <w:t>территории</w:t>
      </w:r>
      <w:r w:rsidR="00DD05D7" w:rsidRPr="00DD05D7">
        <w:t xml:space="preserve"> </w:t>
      </w:r>
      <w:r w:rsidR="0057406B" w:rsidRPr="00DD05D7">
        <w:t>Молдавской</w:t>
      </w:r>
      <w:r w:rsidR="00DD05D7" w:rsidRPr="00DD05D7">
        <w:t xml:space="preserve"> </w:t>
      </w:r>
      <w:r w:rsidR="0057406B" w:rsidRPr="00DD05D7">
        <w:t>ССР</w:t>
      </w:r>
      <w:r w:rsidR="00DD05D7" w:rsidRPr="00DD05D7">
        <w:t xml:space="preserve"> - </w:t>
      </w:r>
      <w:r w:rsidR="0057406B" w:rsidRPr="00DD05D7">
        <w:t>соответствующих</w:t>
      </w:r>
      <w:r w:rsidR="00DD05D7" w:rsidRPr="00DD05D7">
        <w:t xml:space="preserve"> </w:t>
      </w:r>
      <w:r w:rsidR="0057406B" w:rsidRPr="00DD05D7">
        <w:t>кодексов</w:t>
      </w:r>
      <w:r w:rsidR="00DD05D7" w:rsidRPr="00DD05D7">
        <w:t xml:space="preserve"> </w:t>
      </w:r>
      <w:r w:rsidR="0057406B" w:rsidRPr="00DD05D7">
        <w:t>Украинской</w:t>
      </w:r>
      <w:r w:rsidR="00DD05D7" w:rsidRPr="00DD05D7">
        <w:t xml:space="preserve"> </w:t>
      </w:r>
      <w:r w:rsidR="0057406B" w:rsidRPr="00DD05D7">
        <w:t>ССР</w:t>
      </w:r>
      <w:r w:rsidR="00DD05D7" w:rsidRPr="00DD05D7">
        <w:t xml:space="preserve">. </w:t>
      </w:r>
      <w:r w:rsidR="0074290C" w:rsidRPr="00DD05D7">
        <w:t>При</w:t>
      </w:r>
      <w:r w:rsidR="00DD05D7" w:rsidRPr="00DD05D7">
        <w:t xml:space="preserve"> </w:t>
      </w:r>
      <w:r w:rsidR="0074290C" w:rsidRPr="00DD05D7">
        <w:t>этом,</w:t>
      </w:r>
      <w:r w:rsidR="00DD05D7" w:rsidRPr="00DD05D7">
        <w:t xml:space="preserve"> </w:t>
      </w:r>
      <w:r w:rsidR="0038214F" w:rsidRPr="00DD05D7">
        <w:t>приговоры</w:t>
      </w:r>
      <w:r w:rsidR="00DD05D7" w:rsidRPr="00DD05D7">
        <w:t xml:space="preserve"> </w:t>
      </w:r>
      <w:r w:rsidR="0038214F" w:rsidRPr="00DD05D7">
        <w:t>и</w:t>
      </w:r>
      <w:r w:rsidR="00DD05D7" w:rsidRPr="00DD05D7">
        <w:t xml:space="preserve"> </w:t>
      </w:r>
      <w:r w:rsidR="0038214F" w:rsidRPr="00DD05D7">
        <w:t>решения</w:t>
      </w:r>
      <w:r w:rsidR="0074290C" w:rsidRPr="00DD05D7">
        <w:t>,</w:t>
      </w:r>
      <w:r w:rsidR="00DD05D7" w:rsidRPr="00DD05D7">
        <w:t xml:space="preserve"> </w:t>
      </w:r>
      <w:r w:rsidR="0074290C" w:rsidRPr="00DD05D7">
        <w:t>вынесенные</w:t>
      </w:r>
      <w:r w:rsidR="00DD05D7" w:rsidRPr="00DD05D7">
        <w:t xml:space="preserve"> </w:t>
      </w:r>
      <w:r w:rsidR="0074290C" w:rsidRPr="00DD05D7">
        <w:t>судами</w:t>
      </w:r>
      <w:r w:rsidR="00DD05D7" w:rsidRPr="00DD05D7">
        <w:t xml:space="preserve"> </w:t>
      </w:r>
      <w:r w:rsidR="0074290C" w:rsidRPr="00DD05D7">
        <w:t>данных</w:t>
      </w:r>
      <w:r w:rsidR="00DD05D7" w:rsidRPr="00DD05D7">
        <w:t xml:space="preserve"> </w:t>
      </w:r>
      <w:r w:rsidR="0074290C" w:rsidRPr="00DD05D7">
        <w:t>республик</w:t>
      </w:r>
      <w:r w:rsidR="00DD05D7" w:rsidRPr="00DD05D7">
        <w:t xml:space="preserve"> </w:t>
      </w:r>
      <w:r w:rsidR="0074290C" w:rsidRPr="00DD05D7">
        <w:t>до</w:t>
      </w:r>
      <w:r w:rsidR="00DD05D7" w:rsidRPr="00DD05D7">
        <w:t xml:space="preserve"> </w:t>
      </w:r>
      <w:r w:rsidR="0074290C" w:rsidRPr="00DD05D7">
        <w:t>установления</w:t>
      </w:r>
      <w:r w:rsidR="00DD05D7" w:rsidRPr="00DD05D7">
        <w:t xml:space="preserve"> </w:t>
      </w:r>
      <w:r w:rsidR="0074290C" w:rsidRPr="00DD05D7">
        <w:t>в</w:t>
      </w:r>
      <w:r w:rsidR="00DD05D7" w:rsidRPr="00DD05D7">
        <w:t xml:space="preserve"> </w:t>
      </w:r>
      <w:r w:rsidR="0074290C" w:rsidRPr="00DD05D7">
        <w:t>них</w:t>
      </w:r>
      <w:r w:rsidR="00DD05D7" w:rsidRPr="00DD05D7">
        <w:t xml:space="preserve"> </w:t>
      </w:r>
      <w:r w:rsidR="0074290C" w:rsidRPr="00DD05D7">
        <w:t>Советской</w:t>
      </w:r>
      <w:r w:rsidR="00DD05D7" w:rsidRPr="00DD05D7">
        <w:t xml:space="preserve"> </w:t>
      </w:r>
      <w:r w:rsidR="0074290C" w:rsidRPr="00DD05D7">
        <w:t>власти</w:t>
      </w:r>
      <w:r w:rsidR="0038214F" w:rsidRPr="00DD05D7">
        <w:t>,</w:t>
      </w:r>
      <w:r w:rsidR="00DD05D7" w:rsidRPr="00DD05D7">
        <w:t xml:space="preserve"> </w:t>
      </w:r>
      <w:r w:rsidR="0038214F" w:rsidRPr="00DD05D7">
        <w:t>подлежали</w:t>
      </w:r>
      <w:r w:rsidR="00DD05D7" w:rsidRPr="00DD05D7">
        <w:t xml:space="preserve"> </w:t>
      </w:r>
      <w:r w:rsidR="0038214F" w:rsidRPr="00DD05D7">
        <w:t>пересмотру</w:t>
      </w:r>
      <w:r w:rsidR="00DD05D7" w:rsidRPr="00DD05D7">
        <w:t xml:space="preserve"> </w:t>
      </w:r>
      <w:r w:rsidR="0038214F" w:rsidRPr="00DD05D7">
        <w:t>на</w:t>
      </w:r>
      <w:r w:rsidR="00DD05D7" w:rsidRPr="00DD05D7">
        <w:t xml:space="preserve"> </w:t>
      </w:r>
      <w:r w:rsidR="0038214F" w:rsidRPr="00DD05D7">
        <w:t>основании</w:t>
      </w:r>
      <w:r w:rsidR="00DD05D7" w:rsidRPr="00DD05D7">
        <w:t xml:space="preserve"> </w:t>
      </w:r>
      <w:r w:rsidR="0038214F" w:rsidRPr="00DD05D7">
        <w:t>вновь</w:t>
      </w:r>
      <w:r w:rsidR="00DD05D7" w:rsidRPr="00DD05D7">
        <w:t xml:space="preserve"> </w:t>
      </w:r>
      <w:r w:rsidR="0038214F" w:rsidRPr="00DD05D7">
        <w:t>вводимых</w:t>
      </w:r>
      <w:r w:rsidR="00DD05D7" w:rsidRPr="00DD05D7">
        <w:t xml:space="preserve"> </w:t>
      </w:r>
      <w:r w:rsidR="0038214F" w:rsidRPr="00DD05D7">
        <w:t>норм</w:t>
      </w:r>
      <w:r w:rsidR="00DD05D7" w:rsidRPr="00DD05D7">
        <w:t xml:space="preserve"> </w:t>
      </w:r>
      <w:r w:rsidR="0038214F" w:rsidRPr="00DD05D7">
        <w:t>права</w:t>
      </w:r>
      <w:r w:rsidR="00DD05D7" w:rsidRPr="00DD05D7">
        <w:t>.</w:t>
      </w:r>
    </w:p>
    <w:p w:rsidR="00DD05D7" w:rsidRPr="00DD05D7" w:rsidRDefault="00824C91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надвигающейся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остро</w:t>
      </w:r>
      <w:r w:rsidR="00DD05D7" w:rsidRPr="00DD05D7">
        <w:t xml:space="preserve"> </w:t>
      </w:r>
      <w:r w:rsidRPr="00DD05D7">
        <w:t>встал</w:t>
      </w:r>
      <w:r w:rsidR="00DD05D7" w:rsidRPr="00DD05D7">
        <w:t xml:space="preserve"> </w:t>
      </w:r>
      <w:r w:rsidRPr="00DD05D7">
        <w:t>вопрос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="00EE1CF2" w:rsidRPr="00DD05D7">
        <w:t>обеспечении</w:t>
      </w:r>
      <w:r w:rsidR="00DD05D7" w:rsidRPr="00DD05D7">
        <w:t xml:space="preserve"> </w:t>
      </w:r>
      <w:r w:rsidRPr="00DD05D7">
        <w:t>безопасности</w:t>
      </w:r>
      <w:r w:rsidR="00DD05D7" w:rsidRPr="00DD05D7">
        <w:t xml:space="preserve"> </w:t>
      </w:r>
      <w:r w:rsidRPr="00DD05D7">
        <w:t>Ленинграда</w:t>
      </w:r>
      <w:r w:rsidR="00DD05D7" w:rsidRPr="00DD05D7">
        <w:t xml:space="preserve">. </w:t>
      </w:r>
      <w:r w:rsidR="00EE1CF2" w:rsidRPr="00DD05D7">
        <w:t>Город,</w:t>
      </w:r>
      <w:r w:rsidR="00DD05D7" w:rsidRPr="00DD05D7">
        <w:t xml:space="preserve"> </w:t>
      </w:r>
      <w:r w:rsidRPr="00DD05D7">
        <w:t>находивш</w:t>
      </w:r>
      <w:r w:rsidR="00EE1CF2" w:rsidRPr="00DD05D7">
        <w:t>ийся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непосредственной</w:t>
      </w:r>
      <w:r w:rsidR="00DD05D7" w:rsidRPr="00DD05D7">
        <w:t xml:space="preserve"> </w:t>
      </w:r>
      <w:r w:rsidRPr="00DD05D7">
        <w:t>близости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госграницы</w:t>
      </w:r>
      <w:r w:rsidR="00DD05D7" w:rsidRPr="00DD05D7">
        <w:t xml:space="preserve"> </w:t>
      </w:r>
      <w:r w:rsidR="00EE1CF2" w:rsidRPr="00DD05D7">
        <w:t>с</w:t>
      </w:r>
      <w:r w:rsidR="00DD05D7" w:rsidRPr="00DD05D7">
        <w:t xml:space="preserve"> </w:t>
      </w:r>
      <w:r w:rsidR="00EE1CF2" w:rsidRPr="00DD05D7">
        <w:t>Финляндией,</w:t>
      </w:r>
      <w:r w:rsidR="00DD05D7" w:rsidRPr="00DD05D7">
        <w:t xml:space="preserve"> </w:t>
      </w:r>
      <w:r w:rsidR="00EE1CF2" w:rsidRPr="00DD05D7">
        <w:t>в</w:t>
      </w:r>
      <w:r w:rsidR="00DD05D7" w:rsidRPr="00DD05D7">
        <w:t xml:space="preserve"> </w:t>
      </w:r>
      <w:r w:rsidR="00EE1CF2" w:rsidRPr="00DD05D7">
        <w:t>случае</w:t>
      </w:r>
      <w:r w:rsidR="00DD05D7" w:rsidRPr="00DD05D7">
        <w:t xml:space="preserve"> </w:t>
      </w:r>
      <w:r w:rsidR="00EE1CF2" w:rsidRPr="00DD05D7">
        <w:t>начала</w:t>
      </w:r>
      <w:r w:rsidR="00DD05D7" w:rsidRPr="00DD05D7">
        <w:t xml:space="preserve"> </w:t>
      </w:r>
      <w:r w:rsidR="00EE1CF2" w:rsidRPr="00DD05D7">
        <w:t>боевых</w:t>
      </w:r>
      <w:r w:rsidR="00DD05D7" w:rsidRPr="00DD05D7">
        <w:t xml:space="preserve"> </w:t>
      </w:r>
      <w:r w:rsidR="00EE1CF2" w:rsidRPr="00DD05D7">
        <w:t>действий</w:t>
      </w:r>
      <w:r w:rsidR="00DD05D7" w:rsidRPr="00DD05D7">
        <w:t xml:space="preserve"> </w:t>
      </w:r>
      <w:r w:rsidR="00EE1CF2" w:rsidRPr="00DD05D7">
        <w:t>мог</w:t>
      </w:r>
      <w:r w:rsidR="00DD05D7" w:rsidRPr="00DD05D7">
        <w:t xml:space="preserve"> </w:t>
      </w:r>
      <w:r w:rsidR="00EE1CF2" w:rsidRPr="00DD05D7">
        <w:t>обстреливаться</w:t>
      </w:r>
      <w:r w:rsidR="00DD05D7" w:rsidRPr="00DD05D7">
        <w:t xml:space="preserve"> </w:t>
      </w:r>
      <w:r w:rsidR="00EE1CF2" w:rsidRPr="00DD05D7">
        <w:t>финской</w:t>
      </w:r>
      <w:r w:rsidR="00DD05D7" w:rsidRPr="00DD05D7">
        <w:t xml:space="preserve"> </w:t>
      </w:r>
      <w:r w:rsidR="00EE1CF2" w:rsidRPr="00DD05D7">
        <w:t>полевой</w:t>
      </w:r>
      <w:r w:rsidR="00DD05D7" w:rsidRPr="00DD05D7">
        <w:t xml:space="preserve"> </w:t>
      </w:r>
      <w:r w:rsidR="00EE1CF2" w:rsidRPr="00DD05D7">
        <w:t>артиллерией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нынешнее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принято</w:t>
      </w:r>
      <w:r w:rsidR="00DD05D7" w:rsidRPr="00DD05D7">
        <w:t xml:space="preserve"> </w:t>
      </w:r>
      <w:r w:rsidRPr="00DD05D7">
        <w:t>говорить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том,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своих</w:t>
      </w:r>
      <w:r w:rsidR="00DD05D7" w:rsidRPr="00DD05D7">
        <w:t xml:space="preserve"> </w:t>
      </w:r>
      <w:r w:rsidRPr="00DD05D7">
        <w:t>интересах</w:t>
      </w:r>
      <w:r w:rsidR="00DD05D7" w:rsidRPr="00DD05D7">
        <w:t xml:space="preserve"> </w:t>
      </w:r>
      <w:r w:rsidRPr="00DD05D7">
        <w:t>развязал</w:t>
      </w:r>
      <w:r w:rsidR="00DD05D7" w:rsidRPr="00DD05D7">
        <w:t xml:space="preserve"> </w:t>
      </w:r>
      <w:r w:rsidRPr="00DD05D7">
        <w:t>агрессивную</w:t>
      </w:r>
      <w:r w:rsidR="00DD05D7" w:rsidRPr="00DD05D7">
        <w:t xml:space="preserve"> </w:t>
      </w:r>
      <w:r w:rsidRPr="00DD05D7">
        <w:t>войну</w:t>
      </w:r>
      <w:r w:rsidR="00DD05D7" w:rsidRPr="00DD05D7">
        <w:t xml:space="preserve"> </w:t>
      </w:r>
      <w:r w:rsidRPr="00DD05D7">
        <w:t>против</w:t>
      </w:r>
      <w:r w:rsidR="00DD05D7" w:rsidRPr="00DD05D7">
        <w:t xml:space="preserve"> </w:t>
      </w:r>
      <w:r w:rsidRPr="00DD05D7">
        <w:t>миролюбивой</w:t>
      </w:r>
      <w:r w:rsidR="00DD05D7" w:rsidRPr="00DD05D7">
        <w:t xml:space="preserve"> </w:t>
      </w:r>
      <w:r w:rsidRPr="00DD05D7">
        <w:t>Финляндии,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результате</w:t>
      </w:r>
      <w:r w:rsidR="00DD05D7" w:rsidRPr="00DD05D7">
        <w:t xml:space="preserve"> </w:t>
      </w:r>
      <w:r w:rsidRPr="00DD05D7">
        <w:t>которой</w:t>
      </w:r>
      <w:r w:rsidR="00DD05D7" w:rsidRPr="00DD05D7">
        <w:t xml:space="preserve"> </w:t>
      </w:r>
      <w:r w:rsidRPr="00DD05D7">
        <w:t>аннексировал</w:t>
      </w:r>
      <w:r w:rsidR="00DD05D7" w:rsidRPr="00DD05D7">
        <w:t xml:space="preserve"> </w:t>
      </w:r>
      <w:r w:rsidRPr="00DD05D7">
        <w:t>часть</w:t>
      </w:r>
      <w:r w:rsidR="00DD05D7" w:rsidRPr="00DD05D7">
        <w:t xml:space="preserve"> </w:t>
      </w:r>
      <w:r w:rsidRPr="00DD05D7">
        <w:t>ее</w:t>
      </w:r>
      <w:r w:rsidR="00DD05D7" w:rsidRPr="00DD05D7">
        <w:t xml:space="preserve"> </w:t>
      </w:r>
      <w:r w:rsidRPr="00DD05D7">
        <w:t>территории,</w:t>
      </w:r>
      <w:r w:rsidR="00DD05D7" w:rsidRPr="00DD05D7">
        <w:t xml:space="preserve"> </w:t>
      </w:r>
      <w:r w:rsidRPr="00DD05D7">
        <w:t>тем</w:t>
      </w:r>
      <w:r w:rsidR="00DD05D7" w:rsidRPr="00DD05D7">
        <w:t xml:space="preserve"> </w:t>
      </w:r>
      <w:r w:rsidRPr="00DD05D7">
        <w:t>самым</w:t>
      </w:r>
      <w:r w:rsidR="00DD05D7" w:rsidRPr="00DD05D7">
        <w:t xml:space="preserve"> </w:t>
      </w:r>
      <w:r w:rsidRPr="00DD05D7">
        <w:t>нарушив</w:t>
      </w:r>
      <w:r w:rsidR="00DD05D7" w:rsidRPr="00DD05D7">
        <w:t xml:space="preserve"> </w:t>
      </w:r>
      <w:r w:rsidRPr="00DD05D7">
        <w:t>нормы</w:t>
      </w:r>
      <w:r w:rsidR="00DD05D7" w:rsidRPr="00DD05D7">
        <w:t xml:space="preserve"> </w:t>
      </w:r>
      <w:r w:rsidRPr="00DD05D7">
        <w:t>действующего</w:t>
      </w:r>
      <w:r w:rsidR="00DD05D7" w:rsidRPr="00DD05D7">
        <w:t xml:space="preserve"> </w:t>
      </w:r>
      <w:r w:rsidRPr="00DD05D7">
        <w:t>международного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. </w:t>
      </w:r>
      <w:r w:rsidR="00A4095D" w:rsidRPr="00DD05D7">
        <w:t>В</w:t>
      </w:r>
      <w:r w:rsidR="00DD05D7" w:rsidRPr="00DD05D7">
        <w:t xml:space="preserve"> </w:t>
      </w:r>
      <w:r w:rsidR="00A4095D" w:rsidRPr="00DD05D7">
        <w:t>подтверждение</w:t>
      </w:r>
      <w:r w:rsidR="00DD05D7" w:rsidRPr="00DD05D7">
        <w:t xml:space="preserve"> </w:t>
      </w:r>
      <w:r w:rsidR="00A4095D" w:rsidRPr="00DD05D7">
        <w:t>приводится</w:t>
      </w:r>
      <w:r w:rsidR="00DD05D7" w:rsidRPr="00DD05D7">
        <w:t xml:space="preserve"> </w:t>
      </w:r>
      <w:r w:rsidR="00A4095D" w:rsidRPr="00DD05D7">
        <w:t>решение</w:t>
      </w:r>
      <w:r w:rsidR="00DD05D7" w:rsidRPr="00DD05D7">
        <w:t xml:space="preserve"> </w:t>
      </w:r>
      <w:r w:rsidR="00A4095D" w:rsidRPr="00DD05D7">
        <w:t>Лиги</w:t>
      </w:r>
      <w:r w:rsidR="00DD05D7" w:rsidRPr="00DD05D7">
        <w:t xml:space="preserve"> </w:t>
      </w:r>
      <w:r w:rsidR="00A4095D" w:rsidRPr="00DD05D7">
        <w:t>Наций,</w:t>
      </w:r>
      <w:r w:rsidR="00DD05D7" w:rsidRPr="00DD05D7">
        <w:t xml:space="preserve"> </w:t>
      </w:r>
      <w:r w:rsidR="00A4095D" w:rsidRPr="00DD05D7">
        <w:t>которая</w:t>
      </w:r>
      <w:r w:rsidR="00DD05D7" w:rsidRPr="00DD05D7">
        <w:t xml:space="preserve"> </w:t>
      </w:r>
      <w:r w:rsidR="00A4095D" w:rsidRPr="00DD05D7">
        <w:t>признала</w:t>
      </w:r>
      <w:r w:rsidR="00DD05D7" w:rsidRPr="00DD05D7">
        <w:t xml:space="preserve"> </w:t>
      </w:r>
      <w:r w:rsidR="00A4095D" w:rsidRPr="00DD05D7">
        <w:t>СССР</w:t>
      </w:r>
      <w:r w:rsidR="00DD05D7" w:rsidRPr="00DD05D7">
        <w:t xml:space="preserve"> </w:t>
      </w:r>
      <w:r w:rsidR="00A4095D" w:rsidRPr="00DD05D7">
        <w:t>агрессором</w:t>
      </w:r>
      <w:r w:rsidR="00DD05D7" w:rsidRPr="00DD05D7">
        <w:t xml:space="preserve"> </w:t>
      </w:r>
      <w:r w:rsidR="00A4095D" w:rsidRPr="00DD05D7">
        <w:t>и,</w:t>
      </w:r>
      <w:r w:rsidR="00DD05D7" w:rsidRPr="00DD05D7">
        <w:t xml:space="preserve"> </w:t>
      </w:r>
      <w:r w:rsidR="00A4095D" w:rsidRPr="00DD05D7">
        <w:t>учитывая</w:t>
      </w:r>
      <w:r w:rsidR="00DD05D7" w:rsidRPr="00DD05D7">
        <w:t xml:space="preserve"> </w:t>
      </w:r>
      <w:r w:rsidR="00A4095D" w:rsidRPr="00DD05D7">
        <w:t>отказ</w:t>
      </w:r>
      <w:r w:rsidR="00DD05D7" w:rsidRPr="00DD05D7">
        <w:t xml:space="preserve"> </w:t>
      </w:r>
      <w:r w:rsidR="00A4095D" w:rsidRPr="00DD05D7">
        <w:t>Советского</w:t>
      </w:r>
      <w:r w:rsidR="00DD05D7" w:rsidRPr="00DD05D7">
        <w:t xml:space="preserve"> </w:t>
      </w:r>
      <w:r w:rsidR="00A4095D" w:rsidRPr="00DD05D7">
        <w:t>Союза</w:t>
      </w:r>
      <w:r w:rsidR="00DD05D7" w:rsidRPr="00DD05D7">
        <w:t xml:space="preserve"> </w:t>
      </w:r>
      <w:r w:rsidR="00A4095D" w:rsidRPr="00DD05D7">
        <w:t>участвовать</w:t>
      </w:r>
      <w:r w:rsidR="00DD05D7" w:rsidRPr="00DD05D7">
        <w:t xml:space="preserve"> </w:t>
      </w:r>
      <w:r w:rsidR="00A4095D" w:rsidRPr="00DD05D7">
        <w:t>в</w:t>
      </w:r>
      <w:r w:rsidR="00DD05D7" w:rsidRPr="00DD05D7">
        <w:t xml:space="preserve"> </w:t>
      </w:r>
      <w:r w:rsidR="00A4095D" w:rsidRPr="00DD05D7">
        <w:t>рассмотрении</w:t>
      </w:r>
      <w:r w:rsidR="00DD05D7" w:rsidRPr="00DD05D7">
        <w:t xml:space="preserve"> </w:t>
      </w:r>
      <w:r w:rsidR="00A4095D" w:rsidRPr="00DD05D7">
        <w:t>этого</w:t>
      </w:r>
      <w:r w:rsidR="00DD05D7" w:rsidRPr="00DD05D7">
        <w:t xml:space="preserve"> </w:t>
      </w:r>
      <w:r w:rsidR="00A4095D" w:rsidRPr="00DD05D7">
        <w:t>вопроса,</w:t>
      </w:r>
      <w:r w:rsidR="00DD05D7" w:rsidRPr="00DD05D7">
        <w:t xml:space="preserve"> </w:t>
      </w:r>
      <w:r w:rsidR="00A4095D" w:rsidRPr="00DD05D7">
        <w:t>исключила</w:t>
      </w:r>
      <w:r w:rsidR="00DD05D7" w:rsidRPr="00DD05D7">
        <w:t xml:space="preserve"> </w:t>
      </w:r>
      <w:r w:rsidR="00A4095D" w:rsidRPr="00DD05D7">
        <w:t>его</w:t>
      </w:r>
      <w:r w:rsidR="00DD05D7" w:rsidRPr="00DD05D7">
        <w:t xml:space="preserve"> </w:t>
      </w:r>
      <w:r w:rsidR="00A4095D" w:rsidRPr="00DD05D7">
        <w:t>из</w:t>
      </w:r>
      <w:r w:rsidR="00DD05D7" w:rsidRPr="00DD05D7">
        <w:t xml:space="preserve"> </w:t>
      </w:r>
      <w:r w:rsidR="00A4095D" w:rsidRPr="00DD05D7">
        <w:t>своих</w:t>
      </w:r>
      <w:r w:rsidR="00DD05D7" w:rsidRPr="00DD05D7">
        <w:t xml:space="preserve"> </w:t>
      </w:r>
      <w:r w:rsidR="00A4095D" w:rsidRPr="00DD05D7">
        <w:t>членов</w:t>
      </w:r>
      <w:r w:rsidR="00DD05D7" w:rsidRPr="00DD05D7">
        <w:t xml:space="preserve">. </w:t>
      </w:r>
      <w:r w:rsidRPr="00DD05D7">
        <w:t>Однако,</w:t>
      </w:r>
      <w:r w:rsidR="00DD05D7" w:rsidRPr="00DD05D7">
        <w:t xml:space="preserve"> </w:t>
      </w:r>
      <w:r w:rsidRPr="00DD05D7">
        <w:t>многие</w:t>
      </w:r>
      <w:r w:rsidR="00DD05D7" w:rsidRPr="00DD05D7">
        <w:t xml:space="preserve"> </w:t>
      </w:r>
      <w:r w:rsidRPr="00DD05D7">
        <w:t>забывают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следующем</w:t>
      </w:r>
      <w:r w:rsidR="00DD05D7" w:rsidRPr="00DD05D7">
        <w:t>.</w:t>
      </w:r>
    </w:p>
    <w:p w:rsidR="00DD05D7" w:rsidRPr="00DD05D7" w:rsidRDefault="00824C91" w:rsidP="00DD05D7">
      <w:pPr>
        <w:tabs>
          <w:tab w:val="left" w:pos="726"/>
        </w:tabs>
      </w:pPr>
      <w:r w:rsidRPr="00DD05D7">
        <w:t>Для</w:t>
      </w:r>
      <w:r w:rsidR="00DD05D7" w:rsidRPr="00DD05D7">
        <w:t xml:space="preserve"> </w:t>
      </w:r>
      <w:r w:rsidRPr="00DD05D7">
        <w:t>решения</w:t>
      </w:r>
      <w:r w:rsidR="00DD05D7" w:rsidRPr="00DD05D7">
        <w:t xml:space="preserve"> </w:t>
      </w:r>
      <w:r w:rsidRPr="00DD05D7">
        <w:t>проблемы</w:t>
      </w:r>
      <w:r w:rsidR="00DD05D7" w:rsidRPr="00DD05D7">
        <w:t xml:space="preserve"> </w:t>
      </w:r>
      <w:r w:rsidRPr="00DD05D7">
        <w:t>обороноспособности</w:t>
      </w:r>
      <w:r w:rsidR="00DD05D7" w:rsidRPr="00DD05D7">
        <w:t xml:space="preserve"> </w:t>
      </w:r>
      <w:r w:rsidRPr="00DD05D7">
        <w:t>г</w:t>
      </w:r>
      <w:r w:rsidR="00DD05D7" w:rsidRPr="00DD05D7">
        <w:t xml:space="preserve">. </w:t>
      </w:r>
      <w:r w:rsidRPr="00DD05D7">
        <w:t>Ленинграда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1937-</w:t>
      </w:r>
      <w:smartTag w:uri="urn:schemas-microsoft-com:office:smarttags" w:element="metricconverter">
        <w:smartTagPr>
          <w:attr w:name="ProductID" w:val="1939 г"/>
        </w:smartTagPr>
        <w:r w:rsidRPr="00DD05D7">
          <w:t>1939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г</w:t>
      </w:r>
      <w:r w:rsidR="00DD05D7" w:rsidRPr="00DD05D7">
        <w:t xml:space="preserve">. </w:t>
      </w:r>
      <w:r w:rsidRPr="00DD05D7">
        <w:t>предпринял</w:t>
      </w:r>
      <w:r w:rsidR="00DD05D7" w:rsidRPr="00DD05D7">
        <w:t xml:space="preserve"> </w:t>
      </w:r>
      <w:r w:rsidRPr="00DD05D7">
        <w:t>ряд</w:t>
      </w:r>
      <w:r w:rsidR="00DD05D7" w:rsidRPr="00DD05D7">
        <w:t xml:space="preserve"> </w:t>
      </w:r>
      <w:r w:rsidRPr="00DD05D7">
        <w:t>серьезных</w:t>
      </w:r>
      <w:r w:rsidR="00DD05D7" w:rsidRPr="00DD05D7">
        <w:t xml:space="preserve"> </w:t>
      </w:r>
      <w:r w:rsidRPr="00DD05D7">
        <w:t>дипломатических</w:t>
      </w:r>
      <w:r w:rsidR="00DD05D7" w:rsidRPr="00DD05D7">
        <w:t xml:space="preserve"> </w:t>
      </w:r>
      <w:r w:rsidRPr="00DD05D7">
        <w:t>шагов</w:t>
      </w:r>
      <w:r w:rsidR="00DD05D7" w:rsidRPr="00DD05D7">
        <w:t xml:space="preserve">: </w:t>
      </w:r>
      <w:r w:rsidRPr="00DD05D7">
        <w:t>финской</w:t>
      </w:r>
      <w:r w:rsidR="00DD05D7" w:rsidRPr="00DD05D7">
        <w:t xml:space="preserve"> </w:t>
      </w:r>
      <w:r w:rsidRPr="00DD05D7">
        <w:t>стороне</w:t>
      </w:r>
      <w:r w:rsidR="00DD05D7" w:rsidRPr="00DD05D7">
        <w:t xml:space="preserve"> </w:t>
      </w:r>
      <w:r w:rsidRPr="00DD05D7">
        <w:t>предлагалось</w:t>
      </w:r>
      <w:r w:rsidR="00DD05D7" w:rsidRPr="00DD05D7">
        <w:t xml:space="preserve"> </w:t>
      </w:r>
      <w:r w:rsidRPr="00DD05D7">
        <w:t>заключить</w:t>
      </w:r>
      <w:r w:rsidR="00DD05D7" w:rsidRPr="00DD05D7">
        <w:t xml:space="preserve"> </w:t>
      </w:r>
      <w:r w:rsidRPr="00DD05D7">
        <w:t>оборонительное</w:t>
      </w:r>
      <w:r w:rsidR="00DD05D7" w:rsidRPr="00DD05D7">
        <w:t xml:space="preserve"> </w:t>
      </w:r>
      <w:r w:rsidRPr="00DD05D7">
        <w:t>соглашение,</w:t>
      </w:r>
      <w:r w:rsidR="00DD05D7" w:rsidRPr="00DD05D7">
        <w:t xml:space="preserve"> </w:t>
      </w:r>
      <w:r w:rsidRPr="00DD05D7">
        <w:t>взять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длительную</w:t>
      </w:r>
      <w:r w:rsidR="00DD05D7" w:rsidRPr="00DD05D7">
        <w:t xml:space="preserve"> </w:t>
      </w:r>
      <w:r w:rsidRPr="00DD05D7">
        <w:t>аренду</w:t>
      </w:r>
      <w:r w:rsidR="00DD05D7" w:rsidRPr="00DD05D7">
        <w:t xml:space="preserve"> </w:t>
      </w:r>
      <w:r w:rsidRPr="00DD05D7">
        <w:t>часть</w:t>
      </w:r>
      <w:r w:rsidR="00DD05D7" w:rsidRPr="00DD05D7">
        <w:t xml:space="preserve"> </w:t>
      </w:r>
      <w:r w:rsidRPr="00DD05D7">
        <w:t>финской</w:t>
      </w:r>
      <w:r w:rsidR="00DD05D7" w:rsidRPr="00DD05D7">
        <w:t xml:space="preserve"> </w:t>
      </w:r>
      <w:r w:rsidRPr="00DD05D7">
        <w:t>территории,</w:t>
      </w:r>
      <w:r w:rsidR="00DD05D7" w:rsidRPr="00DD05D7">
        <w:t xml:space="preserve"> </w:t>
      </w:r>
      <w:r w:rsidRPr="00DD05D7">
        <w:t>представляющей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интерес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точки</w:t>
      </w:r>
      <w:r w:rsidR="00DD05D7" w:rsidRPr="00DD05D7">
        <w:t xml:space="preserve"> </w:t>
      </w:r>
      <w:r w:rsidRPr="00DD05D7">
        <w:t>зрения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обороны</w:t>
      </w:r>
      <w:r w:rsidR="00DD05D7" w:rsidRPr="00DD05D7">
        <w:t xml:space="preserve"> </w:t>
      </w:r>
      <w:r w:rsidRPr="00DD05D7">
        <w:t>Ленинграда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обеспечения</w:t>
      </w:r>
      <w:r w:rsidR="00DD05D7" w:rsidRPr="00DD05D7">
        <w:t xml:space="preserve"> </w:t>
      </w:r>
      <w:r w:rsidRPr="00DD05D7">
        <w:t>безопасности</w:t>
      </w:r>
      <w:r w:rsidR="00DD05D7" w:rsidRPr="00DD05D7">
        <w:t xml:space="preserve"> </w:t>
      </w:r>
      <w:r w:rsidRPr="00DD05D7">
        <w:t>Кировской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н</w:t>
      </w:r>
      <w:r w:rsidR="00DD05D7" w:rsidRPr="00DD05D7">
        <w:t xml:space="preserve">. </w:t>
      </w:r>
      <w:r w:rsidRPr="00DD05D7">
        <w:t>в</w:t>
      </w:r>
      <w:r w:rsidR="00DD05D7">
        <w:t xml:space="preserve">. - </w:t>
      </w:r>
      <w:r w:rsidRPr="00DD05D7">
        <w:t>Октябрьской</w:t>
      </w:r>
      <w:r w:rsidR="00DD05D7" w:rsidRPr="00DD05D7">
        <w:t xml:space="preserve">) </w:t>
      </w:r>
      <w:r w:rsidRPr="00DD05D7">
        <w:t>железной</w:t>
      </w:r>
      <w:r w:rsidR="00DD05D7" w:rsidRPr="00DD05D7">
        <w:t xml:space="preserve"> </w:t>
      </w:r>
      <w:r w:rsidRPr="00DD05D7">
        <w:t>дороги,</w:t>
      </w:r>
      <w:r w:rsidR="00DD05D7" w:rsidRPr="00DD05D7">
        <w:t xml:space="preserve"> </w:t>
      </w:r>
      <w:r w:rsidRPr="00DD05D7">
        <w:t>соединяющий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материком</w:t>
      </w:r>
      <w:r w:rsidR="00DD05D7" w:rsidRPr="00DD05D7">
        <w:t xml:space="preserve"> </w:t>
      </w:r>
      <w:r w:rsidRPr="00DD05D7">
        <w:t>незамерзающий</w:t>
      </w:r>
      <w:r w:rsidR="00DD05D7" w:rsidRPr="00DD05D7">
        <w:t xml:space="preserve"> </w:t>
      </w:r>
      <w:r w:rsidRPr="00DD05D7">
        <w:t>порт</w:t>
      </w:r>
      <w:r w:rsidR="00DD05D7" w:rsidRPr="00DD05D7">
        <w:t xml:space="preserve"> </w:t>
      </w:r>
      <w:r w:rsidRPr="00DD05D7">
        <w:t>Мурманск,</w:t>
      </w:r>
      <w:r w:rsidR="00DD05D7" w:rsidRPr="00DD05D7">
        <w:t xml:space="preserve"> </w:t>
      </w:r>
      <w:r w:rsidRPr="00DD05D7">
        <w:t>обмен</w:t>
      </w:r>
      <w:r w:rsidR="00DD05D7" w:rsidRPr="00DD05D7">
        <w:t xml:space="preserve"> </w:t>
      </w:r>
      <w:r w:rsidRPr="00DD05D7">
        <w:t>участками</w:t>
      </w:r>
      <w:r w:rsidR="00DD05D7" w:rsidRPr="00DD05D7">
        <w:t xml:space="preserve"> </w:t>
      </w:r>
      <w:r w:rsidRPr="00DD05D7">
        <w:t>территорий,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этом</w:t>
      </w:r>
      <w:r w:rsidR="00DD05D7" w:rsidRPr="00DD05D7">
        <w:t xml:space="preserve"> </w:t>
      </w:r>
      <w:r w:rsidRPr="00DD05D7">
        <w:t>Советский</w:t>
      </w:r>
      <w:r w:rsidR="00DD05D7" w:rsidRPr="00DD05D7">
        <w:t xml:space="preserve"> </w:t>
      </w:r>
      <w:r w:rsidRPr="00DD05D7">
        <w:t>Союз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перенос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запад</w:t>
      </w:r>
      <w:r w:rsidR="00DD05D7" w:rsidRPr="00DD05D7">
        <w:t xml:space="preserve"> </w:t>
      </w:r>
      <w:r w:rsidRPr="00DD05D7">
        <w:t>границы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Карельском</w:t>
      </w:r>
      <w:r w:rsidR="00DD05D7" w:rsidRPr="00DD05D7">
        <w:t xml:space="preserve"> </w:t>
      </w:r>
      <w:r w:rsidRPr="00DD05D7">
        <w:t>перешейке</w:t>
      </w:r>
      <w:r w:rsidR="00DD05D7" w:rsidRPr="00DD05D7">
        <w:t xml:space="preserve"> </w:t>
      </w:r>
      <w:r w:rsidRPr="00DD05D7">
        <w:t>предлагал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2</w:t>
      </w:r>
      <w:r w:rsidR="00DD05D7" w:rsidRPr="00DD05D7">
        <w:t xml:space="preserve"> </w:t>
      </w:r>
      <w:r w:rsidRPr="00DD05D7">
        <w:t>раза</w:t>
      </w:r>
      <w:r w:rsidR="00DD05D7" w:rsidRPr="00DD05D7">
        <w:t xml:space="preserve"> </w:t>
      </w:r>
      <w:r w:rsidRPr="00DD05D7">
        <w:t>больше</w:t>
      </w:r>
      <w:r w:rsidR="00DD05D7" w:rsidRPr="00DD05D7">
        <w:t xml:space="preserve"> </w:t>
      </w:r>
      <w:r w:rsidRPr="00DD05D7">
        <w:t>карельской</w:t>
      </w:r>
      <w:r w:rsidR="00DD05D7" w:rsidRPr="00DD05D7">
        <w:t xml:space="preserve"> </w:t>
      </w:r>
      <w:r w:rsidRPr="00DD05D7">
        <w:t>земли,</w:t>
      </w:r>
      <w:r w:rsidR="00DD05D7" w:rsidRPr="00DD05D7">
        <w:t xml:space="preserve"> </w:t>
      </w:r>
      <w:r w:rsidRPr="00DD05D7">
        <w:t>чем</w:t>
      </w:r>
      <w:r w:rsidR="00DD05D7" w:rsidRPr="00DD05D7">
        <w:t xml:space="preserve"> </w:t>
      </w:r>
      <w:r w:rsidRPr="00DD05D7">
        <w:t>просил</w:t>
      </w:r>
      <w:r w:rsidR="00DD05D7" w:rsidRPr="00DD05D7">
        <w:t xml:space="preserve"> </w:t>
      </w:r>
      <w:r w:rsidRPr="00DD05D7">
        <w:t>уступить</w:t>
      </w:r>
      <w:r w:rsidR="00DD05D7" w:rsidRPr="00DD05D7">
        <w:t xml:space="preserve"> </w:t>
      </w:r>
      <w:r w:rsidRPr="00DD05D7">
        <w:t>Финляндию</w:t>
      </w:r>
      <w:r w:rsidR="00DD05D7" w:rsidRPr="00DD05D7">
        <w:t xml:space="preserve"> </w:t>
      </w:r>
      <w:r w:rsidRPr="00DD05D7">
        <w:t>своей</w:t>
      </w:r>
      <w:r w:rsidR="00DD05D7" w:rsidRPr="00DD05D7">
        <w:t>.</w:t>
      </w:r>
    </w:p>
    <w:p w:rsidR="00DD05D7" w:rsidRPr="00DD05D7" w:rsidRDefault="007B5A57" w:rsidP="00DD05D7">
      <w:pPr>
        <w:tabs>
          <w:tab w:val="left" w:pos="726"/>
        </w:tabs>
      </w:pPr>
      <w:r w:rsidRPr="00DD05D7">
        <w:t>Видный</w:t>
      </w:r>
      <w:r w:rsidR="00DD05D7" w:rsidRPr="00DD05D7">
        <w:t xml:space="preserve"> </w:t>
      </w:r>
      <w:r w:rsidRPr="00DD05D7">
        <w:t>английский</w:t>
      </w:r>
      <w:r w:rsidR="00DD05D7" w:rsidRPr="00DD05D7">
        <w:t xml:space="preserve"> </w:t>
      </w:r>
      <w:r w:rsidRPr="00DD05D7">
        <w:t>историк</w:t>
      </w:r>
      <w:r w:rsidR="00DD05D7" w:rsidRPr="00DD05D7">
        <w:t xml:space="preserve"> </w:t>
      </w:r>
      <w:r w:rsidRPr="00DD05D7">
        <w:t>Лиддел</w:t>
      </w:r>
      <w:r w:rsidR="00DD05D7" w:rsidRPr="00DD05D7">
        <w:t xml:space="preserve"> </w:t>
      </w:r>
      <w:r w:rsidRPr="00DD05D7">
        <w:t>Гарт</w:t>
      </w:r>
      <w:r w:rsidR="00DD05D7">
        <w:t xml:space="preserve"> (</w:t>
      </w:r>
      <w:r w:rsidRPr="00DD05D7">
        <w:t>отнюдь</w:t>
      </w:r>
      <w:r w:rsidR="00DD05D7" w:rsidRPr="00DD05D7">
        <w:t xml:space="preserve"> </w:t>
      </w:r>
      <w:r w:rsidRPr="00DD05D7">
        <w:t>не</w:t>
      </w:r>
      <w:r w:rsidR="00DD05D7">
        <w:t xml:space="preserve"> "</w:t>
      </w:r>
      <w:r w:rsidRPr="00DD05D7">
        <w:t>просоветски</w:t>
      </w:r>
      <w:r w:rsidR="00DD05D7">
        <w:t xml:space="preserve">" </w:t>
      </w:r>
      <w:r w:rsidRPr="00DD05D7">
        <w:t>настроенный</w:t>
      </w:r>
      <w:r w:rsidR="00DD05D7" w:rsidRPr="00DD05D7">
        <w:t xml:space="preserve">) </w:t>
      </w:r>
      <w:r w:rsidRPr="00DD05D7">
        <w:t>в</w:t>
      </w:r>
      <w:r w:rsidR="00DD05D7" w:rsidRPr="00DD05D7">
        <w:t xml:space="preserve"> </w:t>
      </w:r>
      <w:r w:rsidRPr="00DD05D7">
        <w:t>1970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писал</w:t>
      </w:r>
      <w:r w:rsidR="00DD05D7" w:rsidRPr="00DD05D7">
        <w:t xml:space="preserve"> </w:t>
      </w:r>
      <w:r w:rsidRPr="00DD05D7">
        <w:t>о</w:t>
      </w:r>
      <w:r w:rsidR="00DD05D7">
        <w:t xml:space="preserve"> "</w:t>
      </w:r>
      <w:r w:rsidRPr="00DD05D7">
        <w:t>требованиях</w:t>
      </w:r>
      <w:r w:rsidR="00DD05D7">
        <w:t xml:space="preserve">" </w:t>
      </w:r>
      <w:r w:rsidRPr="00DD05D7">
        <w:t>СССР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Финляндии</w:t>
      </w:r>
      <w:r w:rsidR="00DD05D7" w:rsidRPr="00DD05D7">
        <w:t>:</w:t>
      </w:r>
      <w:r w:rsidR="00DD05D7">
        <w:t xml:space="preserve"> "</w:t>
      </w:r>
      <w:r w:rsidRPr="00DD05D7">
        <w:t>Объективное</w:t>
      </w:r>
      <w:r w:rsidR="00DD05D7" w:rsidRPr="00DD05D7">
        <w:t xml:space="preserve"> </w:t>
      </w:r>
      <w:r w:rsidRPr="00DD05D7">
        <w:t>изучение</w:t>
      </w:r>
      <w:r w:rsidR="00DD05D7" w:rsidRPr="00DD05D7">
        <w:t xml:space="preserve"> </w:t>
      </w:r>
      <w:r w:rsidRPr="00DD05D7">
        <w:t>этих</w:t>
      </w:r>
      <w:r w:rsidR="00DD05D7" w:rsidRPr="00DD05D7">
        <w:t xml:space="preserve"> </w:t>
      </w:r>
      <w:r w:rsidRPr="00DD05D7">
        <w:t>требований</w:t>
      </w:r>
      <w:r w:rsidR="00DD05D7" w:rsidRPr="00DD05D7">
        <w:t xml:space="preserve"> </w:t>
      </w:r>
      <w:r w:rsidRPr="00DD05D7">
        <w:t>показывает,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составлены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рациональной</w:t>
      </w:r>
      <w:r w:rsidR="00DD05D7" w:rsidRPr="00DD05D7">
        <w:t xml:space="preserve"> </w:t>
      </w:r>
      <w:r w:rsidRPr="00DD05D7">
        <w:t>основе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целью</w:t>
      </w:r>
      <w:r w:rsidR="00DD05D7" w:rsidRPr="00DD05D7">
        <w:t xml:space="preserve"> </w:t>
      </w:r>
      <w:r w:rsidRPr="00DD05D7">
        <w:t>обеспечить</w:t>
      </w:r>
      <w:r w:rsidR="00DD05D7" w:rsidRPr="00DD05D7">
        <w:t xml:space="preserve"> </w:t>
      </w:r>
      <w:r w:rsidRPr="00DD05D7">
        <w:t>большую</w:t>
      </w:r>
      <w:r w:rsidR="00DD05D7" w:rsidRPr="00DD05D7">
        <w:t xml:space="preserve"> </w:t>
      </w:r>
      <w:r w:rsidRPr="00DD05D7">
        <w:t>безопасность</w:t>
      </w:r>
      <w:r w:rsidR="00DD05D7" w:rsidRPr="00DD05D7">
        <w:t xml:space="preserve"> </w:t>
      </w:r>
      <w:r w:rsidRPr="00DD05D7">
        <w:t>русской</w:t>
      </w:r>
      <w:r w:rsidR="00DD05D7" w:rsidRPr="00DD05D7">
        <w:t xml:space="preserve"> </w:t>
      </w:r>
      <w:r w:rsidRPr="00DD05D7">
        <w:t>территории,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нанося</w:t>
      </w:r>
      <w:r w:rsidR="00DD05D7" w:rsidRPr="00DD05D7">
        <w:t xml:space="preserve"> </w:t>
      </w:r>
      <w:r w:rsidRPr="00DD05D7">
        <w:t>сколько-нибудь</w:t>
      </w:r>
      <w:r w:rsidR="00DD05D7" w:rsidRPr="00DD05D7">
        <w:t xml:space="preserve"> </w:t>
      </w:r>
      <w:r w:rsidRPr="00DD05D7">
        <w:t>серьезного</w:t>
      </w:r>
      <w:r w:rsidR="00DD05D7" w:rsidRPr="00DD05D7">
        <w:t xml:space="preserve"> </w:t>
      </w:r>
      <w:r w:rsidRPr="00DD05D7">
        <w:t>ущерба</w:t>
      </w:r>
      <w:r w:rsidR="00DD05D7" w:rsidRPr="00DD05D7">
        <w:t xml:space="preserve"> </w:t>
      </w:r>
      <w:r w:rsidRPr="00DD05D7">
        <w:t>безопасности</w:t>
      </w:r>
      <w:r w:rsidR="00DD05D7" w:rsidRPr="00DD05D7">
        <w:t xml:space="preserve"> </w:t>
      </w:r>
      <w:r w:rsidRPr="00DD05D7">
        <w:t>Финляндии</w:t>
      </w:r>
      <w:r w:rsidR="00DD05D7">
        <w:t>.".</w:t>
      </w:r>
      <w:r w:rsidR="00DD05D7" w:rsidRPr="00DD05D7">
        <w:t xml:space="preserve"> </w:t>
      </w:r>
      <w:r w:rsidRPr="00DD05D7">
        <w:t>Стоит</w:t>
      </w:r>
      <w:r w:rsidR="00DD05D7" w:rsidRPr="00DD05D7">
        <w:t xml:space="preserve"> </w:t>
      </w:r>
      <w:r w:rsidR="00EF21D5" w:rsidRPr="00DD05D7">
        <w:t>также</w:t>
      </w:r>
      <w:r w:rsidR="00DD05D7" w:rsidRPr="00DD05D7">
        <w:t xml:space="preserve"> </w:t>
      </w:r>
      <w:r w:rsidRPr="00DD05D7">
        <w:t>привести</w:t>
      </w:r>
      <w:r w:rsidR="00DD05D7" w:rsidRPr="00DD05D7">
        <w:t xml:space="preserve"> </w:t>
      </w:r>
      <w:r w:rsidRPr="00DD05D7">
        <w:t>слова</w:t>
      </w:r>
      <w:r w:rsidR="00DD05D7" w:rsidRPr="00DD05D7">
        <w:t xml:space="preserve"> </w:t>
      </w:r>
      <w:r w:rsidRPr="00DD05D7">
        <w:t>Сталина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стенограммы</w:t>
      </w:r>
      <w:r w:rsidR="00DD05D7" w:rsidRPr="00DD05D7">
        <w:t xml:space="preserve"> </w:t>
      </w:r>
      <w:r w:rsidRPr="00DD05D7">
        <w:t>его</w:t>
      </w:r>
      <w:r w:rsidR="00DD05D7" w:rsidRPr="00DD05D7">
        <w:t xml:space="preserve"> </w:t>
      </w:r>
      <w:r w:rsidRPr="00DD05D7">
        <w:t>переговоров</w:t>
      </w:r>
      <w:r w:rsidR="00DD05D7" w:rsidRPr="00DD05D7">
        <w:t xml:space="preserve"> </w:t>
      </w:r>
      <w:r w:rsidRPr="00DD05D7">
        <w:t>12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главой</w:t>
      </w:r>
      <w:r w:rsidR="00DD05D7" w:rsidRPr="00DD05D7">
        <w:t xml:space="preserve"> </w:t>
      </w:r>
      <w:r w:rsidRPr="00DD05D7">
        <w:t>приглашенной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Москву</w:t>
      </w:r>
      <w:r w:rsidR="00DD05D7" w:rsidRPr="00DD05D7">
        <w:t xml:space="preserve"> </w:t>
      </w:r>
      <w:r w:rsidRPr="00DD05D7">
        <w:t>финляндской</w:t>
      </w:r>
      <w:r w:rsidR="00DD05D7" w:rsidRPr="00DD05D7">
        <w:t xml:space="preserve"> </w:t>
      </w:r>
      <w:r w:rsidRPr="00DD05D7">
        <w:t>делегации</w:t>
      </w:r>
      <w:r w:rsidR="00DD05D7" w:rsidRPr="00DD05D7">
        <w:t xml:space="preserve"> </w:t>
      </w:r>
      <w:r w:rsidRPr="00DD05D7">
        <w:t>Ю</w:t>
      </w:r>
      <w:r w:rsidR="00DD05D7">
        <w:t xml:space="preserve">.К. </w:t>
      </w:r>
      <w:r w:rsidRPr="00DD05D7">
        <w:t>Паасикиви</w:t>
      </w:r>
      <w:r w:rsidR="00DD05D7" w:rsidRPr="00DD05D7">
        <w:t>:</w:t>
      </w:r>
      <w:r w:rsidR="00DD05D7">
        <w:t xml:space="preserve"> "</w:t>
      </w:r>
      <w:r w:rsidRPr="00DD05D7">
        <w:t>Мы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можем</w:t>
      </w:r>
      <w:r w:rsidR="00DD05D7" w:rsidRPr="00DD05D7">
        <w:t xml:space="preserve"> </w:t>
      </w:r>
      <w:r w:rsidRPr="00DD05D7">
        <w:t>ничего</w:t>
      </w:r>
      <w:r w:rsidR="00DD05D7" w:rsidRPr="00DD05D7">
        <w:t xml:space="preserve"> </w:t>
      </w:r>
      <w:r w:rsidRPr="00DD05D7">
        <w:t>поделать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географией</w:t>
      </w:r>
      <w:r w:rsidR="00EF21D5" w:rsidRPr="00DD05D7">
        <w:t>,</w:t>
      </w:r>
      <w:r w:rsidR="00DD05D7" w:rsidRPr="00DD05D7">
        <w:t xml:space="preserve"> </w:t>
      </w:r>
      <w:r w:rsidRPr="00DD05D7">
        <w:t>так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вы</w:t>
      </w:r>
      <w:r w:rsidR="00DD05D7">
        <w:t>.</w:t>
      </w:r>
      <w:r w:rsidR="00DD05D7" w:rsidRPr="00DD05D7">
        <w:t xml:space="preserve"> </w:t>
      </w:r>
      <w:r w:rsidRPr="00DD05D7">
        <w:t>Поскольку</w:t>
      </w:r>
      <w:r w:rsidR="00DD05D7" w:rsidRPr="00DD05D7">
        <w:t xml:space="preserve"> </w:t>
      </w:r>
      <w:r w:rsidRPr="00DD05D7">
        <w:t>Ленинград</w:t>
      </w:r>
      <w:r w:rsidR="00DD05D7" w:rsidRPr="00DD05D7">
        <w:t xml:space="preserve"> </w:t>
      </w:r>
      <w:r w:rsidRPr="00DD05D7">
        <w:t>передвинуть</w:t>
      </w:r>
      <w:r w:rsidR="00DD05D7" w:rsidRPr="00DD05D7">
        <w:t xml:space="preserve"> </w:t>
      </w:r>
      <w:r w:rsidRPr="00DD05D7">
        <w:t>нельзя,</w:t>
      </w:r>
      <w:r w:rsidR="00DD05D7" w:rsidRPr="00DD05D7">
        <w:t xml:space="preserve"> </w:t>
      </w:r>
      <w:r w:rsidRPr="00DD05D7">
        <w:t>придется</w:t>
      </w:r>
      <w:r w:rsidR="00DD05D7" w:rsidRPr="00DD05D7">
        <w:t xml:space="preserve"> </w:t>
      </w:r>
      <w:r w:rsidRPr="00DD05D7">
        <w:t>отодвинуть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него</w:t>
      </w:r>
      <w:r w:rsidR="00DD05D7" w:rsidRPr="00DD05D7">
        <w:t xml:space="preserve"> </w:t>
      </w:r>
      <w:r w:rsidRPr="00DD05D7">
        <w:t>границу</w:t>
      </w:r>
      <w:r w:rsidR="00DD05D7">
        <w:t>"</w:t>
      </w:r>
      <w:r w:rsidR="00DD05D7" w:rsidRPr="00DD05D7">
        <w:t xml:space="preserve">. </w:t>
      </w:r>
      <w:r w:rsidRPr="00DD05D7">
        <w:t>Речь</w:t>
      </w:r>
      <w:r w:rsidR="00DD05D7" w:rsidRPr="00DD05D7">
        <w:t xml:space="preserve"> </w:t>
      </w:r>
      <w:r w:rsidRPr="00DD05D7">
        <w:t>шла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нарушенной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1917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геополитической</w:t>
      </w:r>
      <w:r w:rsidR="00DD05D7" w:rsidRPr="00DD05D7">
        <w:t xml:space="preserve"> </w:t>
      </w:r>
      <w:r w:rsidRPr="00DD05D7">
        <w:t>границе</w:t>
      </w:r>
      <w:r w:rsidR="00DD05D7" w:rsidRPr="00DD05D7">
        <w:t xml:space="preserve">. </w:t>
      </w:r>
      <w:r w:rsidRPr="00DD05D7">
        <w:t>Поясню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1811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- </w:t>
      </w:r>
      <w:r w:rsidRPr="00DD05D7">
        <w:t>через</w:t>
      </w:r>
      <w:r w:rsidR="00DD05D7" w:rsidRPr="00DD05D7">
        <w:t xml:space="preserve"> </w:t>
      </w:r>
      <w:r w:rsidRPr="00DD05D7">
        <w:t>два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после</w:t>
      </w:r>
      <w:r w:rsidR="00DD05D7" w:rsidRPr="00DD05D7">
        <w:t xml:space="preserve"> </w:t>
      </w:r>
      <w:r w:rsidRPr="00DD05D7">
        <w:t>создания</w:t>
      </w:r>
      <w:r w:rsidR="00DD05D7" w:rsidRPr="00DD05D7">
        <w:t xml:space="preserve"> </w:t>
      </w:r>
      <w:r w:rsidRPr="00DD05D7">
        <w:t>Великого</w:t>
      </w:r>
      <w:r w:rsidR="00DD05D7" w:rsidRPr="00DD05D7">
        <w:t xml:space="preserve"> </w:t>
      </w:r>
      <w:r w:rsidRPr="00DD05D7">
        <w:t>княжества</w:t>
      </w:r>
      <w:r w:rsidR="00DD05D7" w:rsidRPr="00DD05D7">
        <w:t xml:space="preserve"> </w:t>
      </w:r>
      <w:r w:rsidRPr="00DD05D7">
        <w:t>Финляндского</w:t>
      </w:r>
      <w:r w:rsidR="00DD05D7" w:rsidRPr="00DD05D7">
        <w:t xml:space="preserve"> - </w:t>
      </w:r>
      <w:r w:rsidRPr="00DD05D7">
        <w:t>территория</w:t>
      </w:r>
      <w:r w:rsidR="00DD05D7" w:rsidRPr="00DD05D7">
        <w:t xml:space="preserve"> </w:t>
      </w:r>
      <w:r w:rsidRPr="00DD05D7">
        <w:t>Карельского</w:t>
      </w:r>
      <w:r w:rsidR="00DD05D7" w:rsidRPr="00DD05D7">
        <w:t xml:space="preserve"> </w:t>
      </w:r>
      <w:r w:rsidRPr="00DD05D7">
        <w:t>перешейка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присоединена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нему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качестве</w:t>
      </w:r>
      <w:r w:rsidR="00DD05D7" w:rsidRPr="00DD05D7">
        <w:t xml:space="preserve"> </w:t>
      </w:r>
      <w:r w:rsidRPr="00DD05D7">
        <w:t>своего</w:t>
      </w:r>
      <w:r w:rsidR="00DD05D7" w:rsidRPr="00DD05D7">
        <w:t xml:space="preserve"> </w:t>
      </w:r>
      <w:r w:rsidRPr="00DD05D7">
        <w:t>рода</w:t>
      </w:r>
      <w:r w:rsidR="00DD05D7" w:rsidRPr="00DD05D7">
        <w:t xml:space="preserve"> </w:t>
      </w:r>
      <w:r w:rsidRPr="00DD05D7">
        <w:t>щедрого</w:t>
      </w:r>
      <w:r w:rsidR="00DD05D7" w:rsidRPr="00DD05D7">
        <w:t xml:space="preserve"> </w:t>
      </w:r>
      <w:r w:rsidRPr="00DD05D7">
        <w:t>дара</w:t>
      </w:r>
      <w:r w:rsidR="00DD05D7" w:rsidRPr="00DD05D7">
        <w:t xml:space="preserve"> </w:t>
      </w:r>
      <w:r w:rsidRPr="00DD05D7">
        <w:t>Александра</w:t>
      </w:r>
      <w:r w:rsidR="00DD05D7" w:rsidRPr="00DD05D7">
        <w:t xml:space="preserve"> </w:t>
      </w:r>
      <w:r w:rsidRPr="00DD05D7">
        <w:t>I</w:t>
      </w:r>
      <w:r w:rsidR="00DD05D7" w:rsidRPr="00DD05D7">
        <w:t xml:space="preserve">. </w:t>
      </w:r>
      <w:r w:rsidRPr="00DD05D7">
        <w:t>После</w:t>
      </w:r>
      <w:r w:rsidR="00DD05D7" w:rsidRPr="00DD05D7">
        <w:t xml:space="preserve"> </w:t>
      </w:r>
      <w:r w:rsidRPr="00DD05D7">
        <w:t>превращения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1917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Финляндии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суверенную</w:t>
      </w:r>
      <w:r w:rsidR="00DD05D7" w:rsidRPr="00DD05D7">
        <w:t xml:space="preserve"> </w:t>
      </w:r>
      <w:r w:rsidRPr="00DD05D7">
        <w:t>страну</w:t>
      </w:r>
      <w:r w:rsidR="00DD05D7" w:rsidRPr="00DD05D7">
        <w:t xml:space="preserve"> </w:t>
      </w:r>
      <w:r w:rsidRPr="00DD05D7">
        <w:t>получилось</w:t>
      </w:r>
      <w:r w:rsidR="00DD05D7" w:rsidRPr="00DD05D7">
        <w:t xml:space="preserve"> </w:t>
      </w:r>
      <w:r w:rsidRPr="00DD05D7">
        <w:t>так,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граница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ней</w:t>
      </w:r>
      <w:r w:rsidR="00DD05D7" w:rsidRPr="00DD05D7">
        <w:t xml:space="preserve"> </w:t>
      </w:r>
      <w:r w:rsidRPr="00DD05D7">
        <w:t>прошла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полутораста</w:t>
      </w:r>
      <w:r w:rsidR="00DD05D7" w:rsidRPr="00DD05D7">
        <w:t xml:space="preserve"> </w:t>
      </w:r>
      <w:r w:rsidRPr="00DD05D7">
        <w:t>километрах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Петербурга</w:t>
      </w:r>
      <w:r w:rsidR="00DD05D7">
        <w:t xml:space="preserve"> (</w:t>
      </w:r>
      <w:r w:rsidRPr="00DD05D7">
        <w:t>как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Петре</w:t>
      </w:r>
      <w:r w:rsidR="00DD05D7" w:rsidRPr="00DD05D7">
        <w:t xml:space="preserve">), </w:t>
      </w:r>
      <w:r w:rsidRPr="00DD05D7">
        <w:t>а</w:t>
      </w:r>
      <w:r w:rsidR="00DD05D7" w:rsidRPr="00DD05D7">
        <w:t xml:space="preserve"> </w:t>
      </w:r>
      <w:r w:rsidRPr="00DD05D7">
        <w:t>почти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его</w:t>
      </w:r>
      <w:r w:rsidR="00DD05D7" w:rsidRPr="00DD05D7">
        <w:t xml:space="preserve"> </w:t>
      </w:r>
      <w:r w:rsidRPr="00DD05D7">
        <w:t>предместьям</w:t>
      </w:r>
      <w:r w:rsidR="00DD05D7" w:rsidRPr="00DD05D7">
        <w:t xml:space="preserve">. </w:t>
      </w:r>
      <w:r w:rsidRPr="00DD05D7">
        <w:t>Именно</w:t>
      </w:r>
      <w:r w:rsidR="00DD05D7" w:rsidRPr="00DD05D7">
        <w:t xml:space="preserve"> </w:t>
      </w:r>
      <w:r w:rsidRPr="00DD05D7">
        <w:t>поэтому</w:t>
      </w:r>
      <w:r w:rsidR="00DD05D7" w:rsidRPr="00DD05D7">
        <w:t xml:space="preserve"> </w:t>
      </w:r>
      <w:r w:rsidRPr="00DD05D7">
        <w:t>объективный</w:t>
      </w:r>
      <w:r w:rsidR="00DD05D7" w:rsidRPr="00DD05D7">
        <w:t xml:space="preserve"> </w:t>
      </w:r>
      <w:r w:rsidRPr="00DD05D7">
        <w:t>английский</w:t>
      </w:r>
      <w:r w:rsidR="00DD05D7" w:rsidRPr="00DD05D7">
        <w:t xml:space="preserve"> </w:t>
      </w:r>
      <w:r w:rsidRPr="00DD05D7">
        <w:t>историк</w:t>
      </w:r>
      <w:r w:rsidR="00DD05D7" w:rsidRPr="00DD05D7">
        <w:t xml:space="preserve"> </w:t>
      </w:r>
      <w:r w:rsidRPr="00DD05D7">
        <w:t>выразил</w:t>
      </w:r>
      <w:r w:rsidR="00DD05D7" w:rsidRPr="00DD05D7">
        <w:t xml:space="preserve"> </w:t>
      </w:r>
      <w:r w:rsidRPr="00DD05D7">
        <w:t>согласие</w:t>
      </w:r>
      <w:r w:rsidR="00DD05D7" w:rsidRPr="00DD05D7">
        <w:t xml:space="preserve"> </w:t>
      </w:r>
      <w:r w:rsidRPr="00DD05D7">
        <w:t>с</w:t>
      </w:r>
      <w:r w:rsidR="00DD05D7">
        <w:t xml:space="preserve"> "</w:t>
      </w:r>
      <w:r w:rsidRPr="00DD05D7">
        <w:t>требованиями</w:t>
      </w:r>
      <w:r w:rsidR="00DD05D7">
        <w:t xml:space="preserve">" </w:t>
      </w:r>
      <w:r w:rsidRPr="00DD05D7">
        <w:t>1939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Финляндии</w:t>
      </w:r>
      <w:r w:rsidR="00DD05D7" w:rsidRPr="00DD05D7">
        <w:t>.</w:t>
      </w:r>
    </w:p>
    <w:p w:rsidR="00DD05D7" w:rsidRPr="00DD05D7" w:rsidRDefault="00824C91" w:rsidP="00DD05D7">
      <w:pPr>
        <w:tabs>
          <w:tab w:val="left" w:pos="726"/>
        </w:tabs>
      </w:pPr>
      <w:r w:rsidRPr="00DD05D7">
        <w:t>Однако,</w:t>
      </w:r>
      <w:r w:rsidR="00DD05D7" w:rsidRPr="00DD05D7">
        <w:t xml:space="preserve"> </w:t>
      </w:r>
      <w:r w:rsidRPr="00DD05D7">
        <w:t>ни</w:t>
      </w:r>
      <w:r w:rsidR="00DD05D7" w:rsidRPr="00DD05D7">
        <w:t xml:space="preserve"> </w:t>
      </w:r>
      <w:r w:rsidRPr="00DD05D7">
        <w:t>одно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выдвинутых</w:t>
      </w:r>
      <w:r w:rsidR="00DD05D7" w:rsidRPr="00DD05D7">
        <w:t xml:space="preserve"> </w:t>
      </w:r>
      <w:r w:rsidR="00EF21D5" w:rsidRPr="00DD05D7">
        <w:t>СССР</w:t>
      </w:r>
      <w:r w:rsidR="00DD05D7" w:rsidRPr="00DD05D7">
        <w:t xml:space="preserve"> </w:t>
      </w:r>
      <w:r w:rsidRPr="00DD05D7">
        <w:t>предложений</w:t>
      </w:r>
      <w:r w:rsidR="00DD05D7" w:rsidRPr="00DD05D7">
        <w:t xml:space="preserve"> </w:t>
      </w:r>
      <w:r w:rsidRPr="00DD05D7">
        <w:t>финской</w:t>
      </w:r>
      <w:r w:rsidR="00DD05D7" w:rsidRPr="00DD05D7">
        <w:t xml:space="preserve"> </w:t>
      </w:r>
      <w:r w:rsidRPr="00DD05D7">
        <w:t>стороной</w:t>
      </w:r>
      <w:r w:rsidR="00DD05D7" w:rsidRPr="00DD05D7">
        <w:t xml:space="preserve"> </w:t>
      </w:r>
      <w:r w:rsidR="00EE1CF2" w:rsidRPr="00DD05D7">
        <w:t>фактически</w:t>
      </w:r>
      <w:r w:rsidR="00DD05D7" w:rsidRPr="00DD05D7">
        <w:t xml:space="preserve"> </w:t>
      </w:r>
      <w:r w:rsidRPr="00DD05D7">
        <w:t>принято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рассмотрению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. </w:t>
      </w:r>
      <w:r w:rsidRPr="00DD05D7">
        <w:t>Более</w:t>
      </w:r>
      <w:r w:rsidR="00DD05D7" w:rsidRPr="00DD05D7">
        <w:t xml:space="preserve"> </w:t>
      </w:r>
      <w:r w:rsidRPr="00DD05D7">
        <w:t>того,</w:t>
      </w:r>
      <w:r w:rsidR="00DD05D7" w:rsidRPr="00DD05D7">
        <w:t xml:space="preserve"> </w:t>
      </w:r>
      <w:r w:rsidRPr="00DD05D7">
        <w:t>активно</w:t>
      </w:r>
      <w:r w:rsidR="00DD05D7" w:rsidRPr="00DD05D7">
        <w:t xml:space="preserve"> </w:t>
      </w:r>
      <w:r w:rsidRPr="00DD05D7">
        <w:t>поддерживаемое</w:t>
      </w:r>
      <w:r w:rsidR="00DD05D7" w:rsidRPr="00DD05D7">
        <w:t xml:space="preserve"> </w:t>
      </w:r>
      <w:r w:rsidRPr="00DD05D7">
        <w:t>военно-политическим</w:t>
      </w:r>
      <w:r w:rsidR="00DD05D7" w:rsidRPr="00DD05D7">
        <w:t xml:space="preserve"> </w:t>
      </w:r>
      <w:r w:rsidRPr="00DD05D7">
        <w:t>руководством</w:t>
      </w:r>
      <w:r w:rsidR="00DD05D7" w:rsidRPr="00DD05D7">
        <w:t xml:space="preserve"> </w:t>
      </w:r>
      <w:r w:rsidRPr="00DD05D7">
        <w:t>Германии,</w:t>
      </w:r>
      <w:r w:rsidR="00DD05D7" w:rsidRPr="00DD05D7">
        <w:t xml:space="preserve"> </w:t>
      </w:r>
      <w:r w:rsidRPr="00DD05D7">
        <w:t>Великобритании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Франции,</w:t>
      </w:r>
      <w:r w:rsidR="00DD05D7" w:rsidRPr="00DD05D7">
        <w:t xml:space="preserve"> </w:t>
      </w:r>
      <w:r w:rsidRPr="00DD05D7">
        <w:t>финское</w:t>
      </w:r>
      <w:r w:rsidR="00DD05D7" w:rsidRPr="00DD05D7">
        <w:t xml:space="preserve"> </w:t>
      </w:r>
      <w:r w:rsidRPr="00DD05D7">
        <w:t>правительство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10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года,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ведущихся</w:t>
      </w:r>
      <w:r w:rsidR="00DD05D7" w:rsidRPr="00DD05D7">
        <w:t xml:space="preserve"> </w:t>
      </w:r>
      <w:r w:rsidRPr="00DD05D7">
        <w:t>переговоров,</w:t>
      </w:r>
      <w:r w:rsidR="00DD05D7" w:rsidRPr="00DD05D7">
        <w:t xml:space="preserve"> </w:t>
      </w:r>
      <w:r w:rsidRPr="00DD05D7">
        <w:t>объявило</w:t>
      </w:r>
      <w:r w:rsidR="00DD05D7" w:rsidRPr="00DD05D7">
        <w:t xml:space="preserve"> </w:t>
      </w:r>
      <w:r w:rsidRPr="00DD05D7">
        <w:t>скрытую</w:t>
      </w:r>
      <w:r w:rsidR="00DD05D7" w:rsidRPr="00DD05D7">
        <w:t xml:space="preserve"> </w:t>
      </w:r>
      <w:r w:rsidRPr="00DD05D7">
        <w:t>мобилизацию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начало</w:t>
      </w:r>
      <w:r w:rsidR="00DD05D7">
        <w:t xml:space="preserve"> (</w:t>
      </w:r>
      <w:r w:rsidR="00EE1CF2" w:rsidRPr="00DD05D7">
        <w:t>уже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) </w:t>
      </w:r>
      <w:r w:rsidRPr="00DD05D7">
        <w:t>накапливать</w:t>
      </w:r>
      <w:r w:rsidR="00DD05D7" w:rsidRPr="00DD05D7">
        <w:t xml:space="preserve"> </w:t>
      </w:r>
      <w:r w:rsidRPr="00DD05D7">
        <w:t>военные</w:t>
      </w:r>
      <w:r w:rsidR="00DD05D7" w:rsidRPr="00DD05D7">
        <w:t xml:space="preserve"> </w:t>
      </w:r>
      <w:r w:rsidRPr="00DD05D7">
        <w:t>силы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границе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. </w:t>
      </w:r>
      <w:r w:rsidRPr="00DD05D7">
        <w:t>Уже</w:t>
      </w:r>
      <w:r w:rsidR="00DD05D7" w:rsidRPr="00DD05D7">
        <w:t xml:space="preserve"> </w:t>
      </w:r>
      <w:r w:rsidRPr="00DD05D7">
        <w:t>через</w:t>
      </w:r>
      <w:r w:rsidR="00DD05D7" w:rsidRPr="00DD05D7">
        <w:t xml:space="preserve"> </w:t>
      </w:r>
      <w:r w:rsidRPr="00DD05D7">
        <w:t>месяц</w:t>
      </w:r>
      <w:r w:rsidR="00DD05D7" w:rsidRPr="00DD05D7">
        <w:t xml:space="preserve"> </w:t>
      </w:r>
      <w:r w:rsidRPr="00DD05D7">
        <w:t>планировалось</w:t>
      </w:r>
      <w:r w:rsidR="00DD05D7" w:rsidRPr="00DD05D7">
        <w:t xml:space="preserve"> </w:t>
      </w:r>
      <w:r w:rsidRPr="00DD05D7">
        <w:t>объявление</w:t>
      </w:r>
      <w:r w:rsidR="00DD05D7" w:rsidRPr="00DD05D7">
        <w:t xml:space="preserve"> </w:t>
      </w:r>
      <w:r w:rsidRPr="00DD05D7">
        <w:t>открытой</w:t>
      </w:r>
      <w:r w:rsidR="00DD05D7" w:rsidRPr="00DD05D7">
        <w:t xml:space="preserve"> </w:t>
      </w:r>
      <w:r w:rsidRPr="00DD05D7">
        <w:t>мобилизации</w:t>
      </w:r>
      <w:r w:rsidR="00DD05D7" w:rsidRPr="00DD05D7">
        <w:t xml:space="preserve">. </w:t>
      </w:r>
      <w:r w:rsidRPr="00DD05D7">
        <w:t>По</w:t>
      </w:r>
      <w:r w:rsidR="00DD05D7" w:rsidRPr="00DD05D7">
        <w:t xml:space="preserve"> </w:t>
      </w:r>
      <w:r w:rsidRPr="00DD05D7">
        <w:t>тем</w:t>
      </w:r>
      <w:r w:rsidR="00DD05D7" w:rsidRPr="00DD05D7">
        <w:t xml:space="preserve"> </w:t>
      </w:r>
      <w:r w:rsidRPr="00DD05D7">
        <w:t>временам</w:t>
      </w:r>
      <w:r w:rsidR="00DD05D7" w:rsidRPr="00DD05D7">
        <w:t xml:space="preserve"> </w:t>
      </w:r>
      <w:r w:rsidRPr="00DD05D7">
        <w:t>подобный</w:t>
      </w:r>
      <w:r w:rsidR="00DD05D7" w:rsidRPr="00DD05D7">
        <w:t xml:space="preserve"> </w:t>
      </w:r>
      <w:r w:rsidRPr="00DD05D7">
        <w:t>шаг</w:t>
      </w:r>
      <w:r w:rsidR="00DD05D7" w:rsidRPr="00DD05D7">
        <w:t xml:space="preserve"> </w:t>
      </w:r>
      <w:r w:rsidRPr="00DD05D7">
        <w:t>практически</w:t>
      </w:r>
      <w:r w:rsidR="00DD05D7" w:rsidRPr="00DD05D7">
        <w:t xml:space="preserve"> </w:t>
      </w:r>
      <w:r w:rsidRPr="00DD05D7">
        <w:t>означал</w:t>
      </w:r>
      <w:r w:rsidR="00DD05D7" w:rsidRPr="00DD05D7">
        <w:t xml:space="preserve"> </w:t>
      </w:r>
      <w:r w:rsidRPr="00DD05D7">
        <w:t>начало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. </w:t>
      </w:r>
      <w:r w:rsidRPr="00DD05D7">
        <w:t>После</w:t>
      </w:r>
      <w:r w:rsidR="00DD05D7" w:rsidRPr="00DD05D7">
        <w:t xml:space="preserve"> </w:t>
      </w:r>
      <w:r w:rsidRPr="00DD05D7">
        <w:t>осуществленного</w:t>
      </w:r>
      <w:r w:rsidR="00DD05D7" w:rsidRPr="00DD05D7">
        <w:t xml:space="preserve"> </w:t>
      </w:r>
      <w:r w:rsidRPr="00DD05D7">
        <w:t>финнами</w:t>
      </w:r>
      <w:r w:rsidR="00DD05D7" w:rsidRPr="00DD05D7">
        <w:t xml:space="preserve"> </w:t>
      </w:r>
      <w:r w:rsidR="00846D7B" w:rsidRPr="00DD05D7">
        <w:t>26</w:t>
      </w:r>
      <w:r w:rsidR="00DD05D7" w:rsidRPr="00DD05D7">
        <w:t xml:space="preserve"> </w:t>
      </w:r>
      <w:r w:rsidR="00846D7B" w:rsidRPr="00DD05D7">
        <w:t>ноября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39 г"/>
        </w:smartTagPr>
        <w:r w:rsidR="00846D7B" w:rsidRPr="00DD05D7">
          <w:t>1939</w:t>
        </w:r>
        <w:r w:rsidR="00DD05D7" w:rsidRPr="00DD05D7">
          <w:t xml:space="preserve"> </w:t>
        </w:r>
        <w:r w:rsidR="00846D7B" w:rsidRPr="00DD05D7">
          <w:t>г</w:t>
        </w:r>
      </w:smartTag>
      <w:r w:rsidR="00DD05D7" w:rsidRPr="00DD05D7">
        <w:t xml:space="preserve">. </w:t>
      </w:r>
      <w:r w:rsidRPr="00DD05D7">
        <w:t>провокационного</w:t>
      </w:r>
      <w:r w:rsidR="00DD05D7" w:rsidRPr="00DD05D7">
        <w:t xml:space="preserve"> </w:t>
      </w:r>
      <w:r w:rsidRPr="00DD05D7">
        <w:t>артобстрела</w:t>
      </w:r>
      <w:r w:rsidR="00DD05D7" w:rsidRPr="00DD05D7">
        <w:t xml:space="preserve"> </w:t>
      </w:r>
      <w:r w:rsidRPr="00DD05D7">
        <w:t>советской</w:t>
      </w:r>
      <w:r w:rsidR="00DD05D7" w:rsidRPr="00DD05D7">
        <w:t xml:space="preserve"> </w:t>
      </w:r>
      <w:r w:rsidRPr="00DD05D7">
        <w:t>территории</w:t>
      </w:r>
      <w:r w:rsidR="00DD05D7">
        <w:t xml:space="preserve"> (</w:t>
      </w:r>
      <w:r w:rsidR="00846D7B" w:rsidRPr="00DD05D7">
        <w:t>в</w:t>
      </w:r>
      <w:r w:rsidR="00DD05D7" w:rsidRPr="00DD05D7">
        <w:t xml:space="preserve"> </w:t>
      </w:r>
      <w:r w:rsidR="00846D7B" w:rsidRPr="00DD05D7">
        <w:t>советском</w:t>
      </w:r>
      <w:r w:rsidR="00DD05D7" w:rsidRPr="00DD05D7">
        <w:t xml:space="preserve"> </w:t>
      </w:r>
      <w:r w:rsidR="00846D7B" w:rsidRPr="00DD05D7">
        <w:t>гарнизоне</w:t>
      </w:r>
      <w:r w:rsidR="00DD05D7" w:rsidRPr="00DD05D7">
        <w:t xml:space="preserve"> </w:t>
      </w:r>
      <w:r w:rsidR="00846D7B" w:rsidRPr="00DD05D7">
        <w:t>поселка</w:t>
      </w:r>
      <w:r w:rsidR="00DD05D7" w:rsidRPr="00DD05D7">
        <w:t xml:space="preserve"> </w:t>
      </w:r>
      <w:r w:rsidR="00846D7B" w:rsidRPr="00DD05D7">
        <w:t>Майнила</w:t>
      </w:r>
      <w:r w:rsidR="00DD05D7" w:rsidRPr="00DD05D7">
        <w:t xml:space="preserve"> </w:t>
      </w:r>
      <w:r w:rsidR="00846D7B" w:rsidRPr="00DD05D7">
        <w:t>было</w:t>
      </w:r>
      <w:r w:rsidR="00DD05D7" w:rsidRPr="00DD05D7">
        <w:t xml:space="preserve"> </w:t>
      </w:r>
      <w:r w:rsidR="00846D7B" w:rsidRPr="00DD05D7">
        <w:t>убито</w:t>
      </w:r>
      <w:r w:rsidR="00DD05D7" w:rsidRPr="00DD05D7">
        <w:t xml:space="preserve"> </w:t>
      </w:r>
      <w:r w:rsidR="00846D7B" w:rsidRPr="00DD05D7">
        <w:t>3</w:t>
      </w:r>
      <w:r w:rsidR="00DD05D7" w:rsidRPr="00DD05D7">
        <w:t xml:space="preserve"> </w:t>
      </w:r>
      <w:r w:rsidR="00846D7B" w:rsidRPr="00DD05D7">
        <w:t>и</w:t>
      </w:r>
      <w:r w:rsidR="00DD05D7" w:rsidRPr="00DD05D7">
        <w:t xml:space="preserve"> </w:t>
      </w:r>
      <w:r w:rsidR="00846D7B" w:rsidRPr="00DD05D7">
        <w:t>ранено</w:t>
      </w:r>
      <w:r w:rsidR="00DD05D7" w:rsidRPr="00DD05D7">
        <w:t xml:space="preserve"> </w:t>
      </w:r>
      <w:r w:rsidR="00846D7B" w:rsidRPr="00DD05D7">
        <w:t>6</w:t>
      </w:r>
      <w:r w:rsidR="00DD05D7" w:rsidRPr="00DD05D7">
        <w:t xml:space="preserve"> </w:t>
      </w:r>
      <w:r w:rsidR="00846D7B" w:rsidRPr="00DD05D7">
        <w:t>красноармейцев</w:t>
      </w:r>
      <w:r w:rsidR="00DD05D7" w:rsidRPr="00DD05D7">
        <w:t xml:space="preserve">) </w:t>
      </w:r>
      <w:r w:rsidRPr="00DD05D7">
        <w:t>и</w:t>
      </w:r>
      <w:r w:rsidR="00DD05D7" w:rsidRPr="00DD05D7">
        <w:t xml:space="preserve"> </w:t>
      </w:r>
      <w:r w:rsidRPr="00DD05D7">
        <w:t>последовавшего</w:t>
      </w:r>
      <w:r w:rsidR="00DD05D7" w:rsidRPr="00DD05D7">
        <w:t xml:space="preserve"> </w:t>
      </w:r>
      <w:r w:rsidRPr="00DD05D7">
        <w:t>протеста</w:t>
      </w:r>
      <w:r w:rsidR="00DD05D7" w:rsidRPr="00DD05D7">
        <w:t xml:space="preserve"> </w:t>
      </w:r>
      <w:r w:rsidRPr="00DD05D7">
        <w:t>со</w:t>
      </w:r>
      <w:r w:rsidR="00DD05D7" w:rsidRPr="00DD05D7">
        <w:t xml:space="preserve"> </w:t>
      </w:r>
      <w:r w:rsidRPr="00DD05D7">
        <w:t>стороны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предложением</w:t>
      </w:r>
      <w:r w:rsidR="00DD05D7">
        <w:t xml:space="preserve"> (</w:t>
      </w:r>
      <w:r w:rsidRPr="00DD05D7">
        <w:t>отклонено</w:t>
      </w:r>
      <w:r w:rsidR="00DD05D7" w:rsidRPr="00DD05D7">
        <w:t xml:space="preserve"> </w:t>
      </w:r>
      <w:r w:rsidR="00846D7B" w:rsidRPr="00DD05D7">
        <w:t>ф</w:t>
      </w:r>
      <w:r w:rsidRPr="00DD05D7">
        <w:t>ин</w:t>
      </w:r>
      <w:r w:rsidR="00846D7B" w:rsidRPr="00DD05D7">
        <w:t>ской</w:t>
      </w:r>
      <w:r w:rsidR="00DD05D7" w:rsidRPr="00DD05D7">
        <w:t xml:space="preserve"> </w:t>
      </w:r>
      <w:r w:rsidR="00846D7B" w:rsidRPr="00DD05D7">
        <w:t>стороной</w:t>
      </w:r>
      <w:r w:rsidR="00DD05D7" w:rsidRPr="00DD05D7">
        <w:t xml:space="preserve">) </w:t>
      </w:r>
      <w:r w:rsidRPr="00DD05D7">
        <w:t>об</w:t>
      </w:r>
      <w:r w:rsidR="00DD05D7" w:rsidRPr="00DD05D7">
        <w:t xml:space="preserve"> </w:t>
      </w:r>
      <w:r w:rsidRPr="00DD05D7">
        <w:t>отводе</w:t>
      </w:r>
      <w:r w:rsidR="00DD05D7" w:rsidRPr="00DD05D7">
        <w:t xml:space="preserve"> </w:t>
      </w:r>
      <w:r w:rsidRPr="00DD05D7">
        <w:t>финских</w:t>
      </w:r>
      <w:r w:rsidR="00DD05D7" w:rsidRPr="00DD05D7">
        <w:t xml:space="preserve"> </w:t>
      </w:r>
      <w:r w:rsidRPr="00DD05D7">
        <w:t>войск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границы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20-</w:t>
      </w:r>
      <w:smartTag w:uri="urn:schemas-microsoft-com:office:smarttags" w:element="metricconverter">
        <w:smartTagPr>
          <w:attr w:name="ProductID" w:val="25 км"/>
        </w:smartTagPr>
        <w:r w:rsidRPr="00DD05D7">
          <w:t>25</w:t>
        </w:r>
        <w:r w:rsidR="00DD05D7" w:rsidRPr="00DD05D7">
          <w:t xml:space="preserve"> </w:t>
        </w:r>
        <w:r w:rsidRPr="00DD05D7">
          <w:t>км</w:t>
        </w:r>
      </w:smartTag>
      <w:r w:rsidR="00DD05D7" w:rsidRPr="00DD05D7">
        <w:t xml:space="preserve"> </w:t>
      </w:r>
      <w:r w:rsidRPr="00DD05D7">
        <w:t>Советский</w:t>
      </w:r>
      <w:r w:rsidR="00DD05D7" w:rsidRPr="00DD05D7">
        <w:t xml:space="preserve"> </w:t>
      </w:r>
      <w:r w:rsidRPr="00DD05D7">
        <w:t>Союз</w:t>
      </w:r>
      <w:r w:rsidR="00DD05D7" w:rsidRPr="00DD05D7">
        <w:t xml:space="preserve"> </w:t>
      </w:r>
      <w:r w:rsidRPr="00DD05D7">
        <w:t>29</w:t>
      </w:r>
      <w:r w:rsidR="00DD05D7" w:rsidRPr="00DD05D7">
        <w:t xml:space="preserve"> </w:t>
      </w:r>
      <w:r w:rsidRPr="00DD05D7">
        <w:t>ноября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разорвал</w:t>
      </w:r>
      <w:r w:rsidR="00DD05D7" w:rsidRPr="00DD05D7">
        <w:t xml:space="preserve"> </w:t>
      </w:r>
      <w:r w:rsidRPr="00DD05D7">
        <w:t>дипломатические</w:t>
      </w:r>
      <w:r w:rsidR="00DD05D7" w:rsidRPr="00DD05D7">
        <w:t xml:space="preserve"> </w:t>
      </w:r>
      <w:r w:rsidRPr="00DD05D7">
        <w:t>отношения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Финляндией</w:t>
      </w:r>
      <w:r w:rsidR="00DD05D7">
        <w:t>.3</w:t>
      </w:r>
      <w:r w:rsidRPr="00DD05D7">
        <w:t>0</w:t>
      </w:r>
      <w:r w:rsidR="00DD05D7" w:rsidRPr="00DD05D7">
        <w:t xml:space="preserve"> </w:t>
      </w:r>
      <w:r w:rsidRPr="00DD05D7">
        <w:t>ноября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президент</w:t>
      </w:r>
      <w:r w:rsidR="00DD05D7" w:rsidRPr="00DD05D7">
        <w:t xml:space="preserve"> </w:t>
      </w:r>
      <w:r w:rsidRPr="00DD05D7">
        <w:t>Финляндии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. </w:t>
      </w:r>
      <w:r w:rsidRPr="00DD05D7">
        <w:t>Каллио</w:t>
      </w:r>
      <w:r w:rsidR="00DD05D7" w:rsidRPr="00DD05D7">
        <w:t xml:space="preserve"> </w:t>
      </w:r>
      <w:r w:rsidRPr="00DD05D7">
        <w:t>официально</w:t>
      </w:r>
      <w:r w:rsidR="00DD05D7" w:rsidRPr="00DD05D7">
        <w:t xml:space="preserve"> </w:t>
      </w:r>
      <w:r w:rsidRPr="00DD05D7">
        <w:t>объявил</w:t>
      </w:r>
      <w:r w:rsidR="00DD05D7" w:rsidRPr="00DD05D7">
        <w:t xml:space="preserve"> </w:t>
      </w:r>
      <w:r w:rsidRPr="00DD05D7">
        <w:t>войну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тот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день</w:t>
      </w:r>
      <w:r w:rsidR="00DD05D7" w:rsidRPr="00DD05D7">
        <w:t xml:space="preserve"> </w:t>
      </w:r>
      <w:r w:rsidRPr="00DD05D7">
        <w:t>войска</w:t>
      </w:r>
      <w:r w:rsidR="00DD05D7" w:rsidRPr="00DD05D7">
        <w:t xml:space="preserve"> </w:t>
      </w:r>
      <w:r w:rsidRPr="00DD05D7">
        <w:t>Ленинградского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округа</w:t>
      </w:r>
      <w:r w:rsidR="00DD05D7" w:rsidRPr="00DD05D7">
        <w:t xml:space="preserve"> </w:t>
      </w:r>
      <w:r w:rsidRPr="00DD05D7">
        <w:t>получили</w:t>
      </w:r>
      <w:r w:rsidR="00DD05D7" w:rsidRPr="00DD05D7">
        <w:t xml:space="preserve"> </w:t>
      </w:r>
      <w:r w:rsidRPr="00DD05D7">
        <w:t>приказ</w:t>
      </w:r>
      <w:r w:rsidR="00DD05D7" w:rsidRPr="00DD05D7">
        <w:t xml:space="preserve"> </w:t>
      </w:r>
      <w:r w:rsidRPr="00DD05D7">
        <w:t>перейти</w:t>
      </w:r>
      <w:r w:rsidR="00DD05D7" w:rsidRPr="00DD05D7">
        <w:t xml:space="preserve"> </w:t>
      </w:r>
      <w:r w:rsidRPr="00DD05D7">
        <w:t>советско-финскую</w:t>
      </w:r>
      <w:r w:rsidR="00DD05D7" w:rsidRPr="00DD05D7">
        <w:t xml:space="preserve"> </w:t>
      </w:r>
      <w:r w:rsidRPr="00DD05D7">
        <w:t>границу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результате</w:t>
      </w:r>
      <w:r w:rsidR="00DD05D7" w:rsidRPr="00DD05D7">
        <w:t xml:space="preserve"> </w:t>
      </w:r>
      <w:r w:rsidRPr="00DD05D7">
        <w:t>зимней</w:t>
      </w:r>
      <w:r w:rsidR="00DD05D7" w:rsidRPr="00DD05D7">
        <w:t xml:space="preserve"> </w:t>
      </w:r>
      <w:r w:rsidRPr="00DD05D7">
        <w:t>военной</w:t>
      </w:r>
      <w:r w:rsidR="00DD05D7" w:rsidRPr="00DD05D7">
        <w:t xml:space="preserve"> </w:t>
      </w:r>
      <w:r w:rsidRPr="00DD05D7">
        <w:t>кампании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марту</w:t>
      </w:r>
      <w:r w:rsidR="00DD05D7" w:rsidRPr="00DD05D7">
        <w:t xml:space="preserve"> </w:t>
      </w:r>
      <w:r w:rsidRPr="00DD05D7">
        <w:t>1940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финская</w:t>
      </w:r>
      <w:r w:rsidR="00DD05D7" w:rsidRPr="00DD05D7">
        <w:t xml:space="preserve"> </w:t>
      </w:r>
      <w:r w:rsidRPr="00DD05D7">
        <w:t>пехота</w:t>
      </w:r>
      <w:r w:rsidR="00DD05D7" w:rsidRPr="00DD05D7">
        <w:t xml:space="preserve"> </w:t>
      </w:r>
      <w:r w:rsidRPr="00DD05D7">
        <w:t>потеряла</w:t>
      </w:r>
      <w:r w:rsidR="00DD05D7" w:rsidRPr="00DD05D7">
        <w:t xml:space="preserve"> </w:t>
      </w:r>
      <w:r w:rsidRPr="00DD05D7">
        <w:t>3/4</w:t>
      </w:r>
      <w:r w:rsidR="00DD05D7" w:rsidRPr="00DD05D7">
        <w:t xml:space="preserve"> </w:t>
      </w:r>
      <w:r w:rsidRPr="00DD05D7">
        <w:t>своего</w:t>
      </w:r>
      <w:r w:rsidR="00DD05D7" w:rsidRPr="00DD05D7">
        <w:t xml:space="preserve"> </w:t>
      </w:r>
      <w:r w:rsidRPr="00DD05D7">
        <w:t>состава</w:t>
      </w:r>
      <w:r w:rsidR="00DD05D7">
        <w:t>.1</w:t>
      </w:r>
      <w:r w:rsidRPr="00DD05D7">
        <w:t>3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DD05D7">
          <w:t>1940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главнокомандующий</w:t>
      </w:r>
      <w:r w:rsidR="00DD05D7" w:rsidRPr="00DD05D7">
        <w:t xml:space="preserve"> </w:t>
      </w:r>
      <w:r w:rsidRPr="00DD05D7">
        <w:t>финляндской</w:t>
      </w:r>
      <w:r w:rsidR="00DD05D7" w:rsidRPr="00DD05D7">
        <w:t xml:space="preserve"> </w:t>
      </w:r>
      <w:r w:rsidRPr="00DD05D7">
        <w:t>армией</w:t>
      </w:r>
      <w:r w:rsidR="00DD05D7" w:rsidRPr="00DD05D7">
        <w:t xml:space="preserve"> </w:t>
      </w:r>
      <w:r w:rsidRPr="00DD05D7">
        <w:t>маршал</w:t>
      </w:r>
      <w:r w:rsidR="00DD05D7" w:rsidRPr="00DD05D7">
        <w:t xml:space="preserve"> </w:t>
      </w:r>
      <w:r w:rsidRPr="00DD05D7">
        <w:t>Маннергейм</w:t>
      </w:r>
      <w:r w:rsidR="00DD05D7" w:rsidRPr="00DD05D7">
        <w:t xml:space="preserve"> </w:t>
      </w:r>
      <w:r w:rsidRPr="00DD05D7">
        <w:t>отдал</w:t>
      </w:r>
      <w:r w:rsidR="00DD05D7" w:rsidRPr="00DD05D7">
        <w:t xml:space="preserve"> </w:t>
      </w:r>
      <w:r w:rsidRPr="00DD05D7">
        <w:t>приказ</w:t>
      </w:r>
      <w:r w:rsidR="00DD05D7" w:rsidRPr="00DD05D7">
        <w:t xml:space="preserve"> </w:t>
      </w:r>
      <w:r w:rsidRPr="00DD05D7">
        <w:t>войскам</w:t>
      </w:r>
      <w:r w:rsidR="00DD05D7" w:rsidRPr="00DD05D7">
        <w:t xml:space="preserve"> </w:t>
      </w:r>
      <w:r w:rsidRPr="00DD05D7">
        <w:t>Финляндии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фактической</w:t>
      </w:r>
      <w:r w:rsidR="00DD05D7" w:rsidRPr="00DD05D7">
        <w:t xml:space="preserve"> </w:t>
      </w:r>
      <w:r w:rsidRPr="00DD05D7">
        <w:t>капитуляции</w:t>
      </w:r>
      <w:r w:rsidR="00DD05D7" w:rsidRPr="00DD05D7">
        <w:t xml:space="preserve">. </w:t>
      </w:r>
      <w:r w:rsidRPr="00DD05D7">
        <w:t>Результаты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: </w:t>
      </w:r>
      <w:r w:rsidRPr="00DD05D7">
        <w:t>на</w:t>
      </w:r>
      <w:r w:rsidR="00DD05D7" w:rsidRPr="00DD05D7">
        <w:t xml:space="preserve"> </w:t>
      </w:r>
      <w:r w:rsidRPr="00DD05D7">
        <w:t>Ханко</w:t>
      </w:r>
      <w:r w:rsidR="00DD05D7" w:rsidRPr="00DD05D7">
        <w:t xml:space="preserve"> </w:t>
      </w:r>
      <w:r w:rsidRPr="00DD05D7">
        <w:t>начали</w:t>
      </w:r>
      <w:r w:rsidR="00DD05D7" w:rsidRPr="00DD05D7">
        <w:t xml:space="preserve"> </w:t>
      </w:r>
      <w:r w:rsidRPr="00DD05D7">
        <w:t>создавать</w:t>
      </w:r>
      <w:r w:rsidR="00DD05D7" w:rsidRPr="00DD05D7">
        <w:t xml:space="preserve"> </w:t>
      </w:r>
      <w:r w:rsidRPr="00DD05D7">
        <w:t>военную</w:t>
      </w:r>
      <w:r w:rsidR="00DD05D7" w:rsidRPr="00DD05D7">
        <w:t xml:space="preserve"> </w:t>
      </w:r>
      <w:r w:rsidRPr="00DD05D7">
        <w:t>базу,</w:t>
      </w:r>
      <w:r w:rsidR="00DD05D7" w:rsidRPr="00DD05D7">
        <w:t xml:space="preserve"> </w:t>
      </w:r>
      <w:r w:rsidRPr="00DD05D7">
        <w:t>вместо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 </w:t>
      </w:r>
      <w:r w:rsidRPr="00DD05D7">
        <w:t>до</w:t>
      </w:r>
      <w:r w:rsidR="00DD05D7">
        <w:t xml:space="preserve"> "</w:t>
      </w:r>
      <w:r w:rsidRPr="00DD05D7">
        <w:t>линии</w:t>
      </w:r>
      <w:r w:rsidR="00DD05D7" w:rsidRPr="00DD05D7">
        <w:t xml:space="preserve"> </w:t>
      </w:r>
      <w:r w:rsidRPr="00DD05D7">
        <w:t>Маннергейма</w:t>
      </w:r>
      <w:r w:rsidR="00DD05D7">
        <w:t xml:space="preserve">" </w:t>
      </w:r>
      <w:r w:rsidRPr="00DD05D7">
        <w:t>на</w:t>
      </w:r>
      <w:r w:rsidR="00DD05D7" w:rsidRPr="00DD05D7">
        <w:t xml:space="preserve"> </w:t>
      </w:r>
      <w:r w:rsidRPr="00DD05D7">
        <w:t>Карельском</w:t>
      </w:r>
      <w:r w:rsidR="00DD05D7" w:rsidRPr="00DD05D7">
        <w:t xml:space="preserve"> </w:t>
      </w:r>
      <w:r w:rsidRPr="00DD05D7">
        <w:t>перешейке</w:t>
      </w:r>
      <w:r w:rsidR="00DD05D7" w:rsidRPr="00DD05D7">
        <w:t xml:space="preserve"> </w:t>
      </w:r>
      <w:r w:rsidRPr="00DD05D7">
        <w:t>забрали</w:t>
      </w:r>
      <w:r w:rsidR="00DD05D7" w:rsidRPr="00DD05D7">
        <w:t xml:space="preserve"> </w:t>
      </w:r>
      <w:r w:rsidRPr="00DD05D7">
        <w:t>весь</w:t>
      </w:r>
      <w:r w:rsidR="00DD05D7" w:rsidRPr="00DD05D7">
        <w:t xml:space="preserve"> </w:t>
      </w:r>
      <w:r w:rsidRPr="00DD05D7">
        <w:t>перешеек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городом</w:t>
      </w:r>
      <w:r w:rsidR="00DD05D7" w:rsidRPr="00DD05D7">
        <w:t xml:space="preserve"> </w:t>
      </w:r>
      <w:r w:rsidRPr="00DD05D7">
        <w:t>Випури,</w:t>
      </w:r>
      <w:r w:rsidR="00DD05D7" w:rsidRPr="00DD05D7">
        <w:t xml:space="preserve"> </w:t>
      </w:r>
      <w:r w:rsidRPr="00DD05D7">
        <w:t>ныне</w:t>
      </w:r>
      <w:r w:rsidR="00DD05D7" w:rsidRPr="00DD05D7">
        <w:t xml:space="preserve"> </w:t>
      </w:r>
      <w:r w:rsidRPr="00DD05D7">
        <w:t>Выборгом</w:t>
      </w:r>
      <w:r w:rsidR="00DD05D7" w:rsidRPr="00DD05D7">
        <w:t xml:space="preserve">. </w:t>
      </w:r>
      <w:r w:rsidRPr="00DD05D7">
        <w:t>Границу</w:t>
      </w:r>
      <w:r w:rsidR="00DD05D7" w:rsidRPr="00DD05D7">
        <w:t xml:space="preserve"> </w:t>
      </w:r>
      <w:r w:rsidRPr="00DD05D7">
        <w:t>почти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всем</w:t>
      </w:r>
      <w:r w:rsidR="00DD05D7" w:rsidRPr="00DD05D7">
        <w:t xml:space="preserve"> </w:t>
      </w:r>
      <w:r w:rsidRPr="00DD05D7">
        <w:t>протяжении</w:t>
      </w:r>
      <w:r w:rsidR="00DD05D7" w:rsidRPr="00DD05D7">
        <w:t xml:space="preserve"> </w:t>
      </w:r>
      <w:r w:rsidRPr="00DD05D7">
        <w:t>двинули</w:t>
      </w:r>
      <w:r w:rsidR="00DD05D7" w:rsidRPr="00DD05D7">
        <w:t xml:space="preserve"> </w:t>
      </w:r>
      <w:r w:rsidRPr="00DD05D7">
        <w:t>вглубь</w:t>
      </w:r>
      <w:r w:rsidR="00DD05D7" w:rsidRPr="00DD05D7">
        <w:t xml:space="preserve"> </w:t>
      </w:r>
      <w:r w:rsidRPr="00DD05D7">
        <w:t>Финляндии</w:t>
      </w:r>
      <w:r w:rsidR="00DD05D7" w:rsidRPr="00DD05D7">
        <w:t xml:space="preserve">. </w:t>
      </w:r>
      <w:r w:rsidR="007B5A57" w:rsidRPr="00DD05D7">
        <w:t>Лиддел</w:t>
      </w:r>
      <w:r w:rsidR="00DD05D7" w:rsidRPr="00DD05D7">
        <w:t xml:space="preserve"> </w:t>
      </w:r>
      <w:r w:rsidR="007B5A57" w:rsidRPr="00DD05D7">
        <w:t>Гарт</w:t>
      </w:r>
      <w:r w:rsidR="00DD05D7" w:rsidRPr="00DD05D7">
        <w:t xml:space="preserve"> </w:t>
      </w:r>
      <w:r w:rsidR="007B5A57" w:rsidRPr="00DD05D7">
        <w:t>так</w:t>
      </w:r>
      <w:r w:rsidR="00DD05D7" w:rsidRPr="00DD05D7">
        <w:t xml:space="preserve"> </w:t>
      </w:r>
      <w:r w:rsidR="007B5A57" w:rsidRPr="00DD05D7">
        <w:t>охарактеризовал</w:t>
      </w:r>
      <w:r w:rsidR="00DD05D7" w:rsidRPr="00DD05D7">
        <w:t xml:space="preserve"> </w:t>
      </w:r>
      <w:r w:rsidR="007B5A57" w:rsidRPr="00DD05D7">
        <w:t>эти</w:t>
      </w:r>
      <w:r w:rsidR="00DD05D7" w:rsidRPr="00DD05D7">
        <w:t xml:space="preserve"> </w:t>
      </w:r>
      <w:r w:rsidR="007B5A57" w:rsidRPr="00DD05D7">
        <w:t>итоги</w:t>
      </w:r>
      <w:r w:rsidR="00DD05D7">
        <w:t xml:space="preserve"> "</w:t>
      </w:r>
      <w:r w:rsidR="007B5A57" w:rsidRPr="00DD05D7">
        <w:t>новые</w:t>
      </w:r>
      <w:r w:rsidR="00DD05D7" w:rsidRPr="00DD05D7">
        <w:t xml:space="preserve"> </w:t>
      </w:r>
      <w:r w:rsidR="007B5A57" w:rsidRPr="00DD05D7">
        <w:t>советские</w:t>
      </w:r>
      <w:r w:rsidR="00DD05D7" w:rsidRPr="00DD05D7">
        <w:t xml:space="preserve"> </w:t>
      </w:r>
      <w:r w:rsidR="007B5A57" w:rsidRPr="00DD05D7">
        <w:t>требования</w:t>
      </w:r>
      <w:r w:rsidR="00DD05D7" w:rsidRPr="00DD05D7">
        <w:t xml:space="preserve"> </w:t>
      </w:r>
      <w:r w:rsidR="007B5A57" w:rsidRPr="00DD05D7">
        <w:t>были</w:t>
      </w:r>
      <w:r w:rsidR="00DD05D7" w:rsidRPr="00DD05D7">
        <w:t xml:space="preserve"> </w:t>
      </w:r>
      <w:r w:rsidR="007B5A57" w:rsidRPr="00DD05D7">
        <w:t>исключительно</w:t>
      </w:r>
      <w:r w:rsidR="00DD05D7" w:rsidRPr="00DD05D7">
        <w:t xml:space="preserve"> </w:t>
      </w:r>
      <w:r w:rsidR="007B5A57" w:rsidRPr="00DD05D7">
        <w:t>умеренными</w:t>
      </w:r>
      <w:r w:rsidR="00DD05D7" w:rsidRPr="00DD05D7">
        <w:t xml:space="preserve">. </w:t>
      </w:r>
      <w:r w:rsidR="007B5A57" w:rsidRPr="00DD05D7">
        <w:t>Выдвинув</w:t>
      </w:r>
      <w:r w:rsidR="00DD05D7" w:rsidRPr="00DD05D7">
        <w:t xml:space="preserve"> </w:t>
      </w:r>
      <w:r w:rsidR="007B5A57" w:rsidRPr="00DD05D7">
        <w:t>столь</w:t>
      </w:r>
      <w:r w:rsidR="00DD05D7" w:rsidRPr="00DD05D7">
        <w:t xml:space="preserve"> </w:t>
      </w:r>
      <w:r w:rsidR="007B5A57" w:rsidRPr="00DD05D7">
        <w:t>скромные</w:t>
      </w:r>
      <w:r w:rsidR="00DD05D7" w:rsidRPr="00DD05D7">
        <w:t xml:space="preserve"> </w:t>
      </w:r>
      <w:r w:rsidR="007B5A57" w:rsidRPr="00DD05D7">
        <w:t>требования,</w:t>
      </w:r>
      <w:r w:rsidR="00DD05D7" w:rsidRPr="00DD05D7">
        <w:t xml:space="preserve"> </w:t>
      </w:r>
      <w:r w:rsidR="007B5A57" w:rsidRPr="00DD05D7">
        <w:t>Сталин</w:t>
      </w:r>
      <w:r w:rsidR="00DD05D7" w:rsidRPr="00DD05D7">
        <w:t xml:space="preserve"> </w:t>
      </w:r>
      <w:r w:rsidR="007B5A57" w:rsidRPr="00DD05D7">
        <w:t>проявил</w:t>
      </w:r>
      <w:r w:rsidR="00DD05D7" w:rsidRPr="00DD05D7">
        <w:t xml:space="preserve"> </w:t>
      </w:r>
      <w:r w:rsidR="007B5A57" w:rsidRPr="00DD05D7">
        <w:t>государственную</w:t>
      </w:r>
      <w:r w:rsidR="00DD05D7" w:rsidRPr="00DD05D7">
        <w:t xml:space="preserve"> </w:t>
      </w:r>
      <w:r w:rsidR="007B5A57" w:rsidRPr="00DD05D7">
        <w:t>мудрость</w:t>
      </w:r>
      <w:r w:rsidR="00DD05D7">
        <w:t>"</w:t>
      </w:r>
      <w:r w:rsidR="00DD05D7" w:rsidRPr="00DD05D7">
        <w:t>.</w:t>
      </w:r>
    </w:p>
    <w:p w:rsidR="00DD05D7" w:rsidRPr="00DD05D7" w:rsidRDefault="00A4095D" w:rsidP="00DD05D7">
      <w:pPr>
        <w:tabs>
          <w:tab w:val="left" w:pos="726"/>
        </w:tabs>
      </w:pPr>
      <w:r w:rsidRPr="00DD05D7">
        <w:t>Следует,</w:t>
      </w:r>
      <w:r w:rsidR="00DD05D7" w:rsidRPr="00DD05D7">
        <w:t xml:space="preserve"> </w:t>
      </w:r>
      <w:r w:rsidRPr="00DD05D7">
        <w:t>кстати,</w:t>
      </w:r>
      <w:r w:rsidR="00DD05D7" w:rsidRPr="00DD05D7">
        <w:t xml:space="preserve"> </w:t>
      </w:r>
      <w:r w:rsidRPr="00DD05D7">
        <w:t>заметить,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соседи</w:t>
      </w:r>
      <w:r w:rsidR="00DD05D7" w:rsidRPr="00DD05D7">
        <w:t xml:space="preserve"> </w:t>
      </w:r>
      <w:r w:rsidRPr="00DD05D7">
        <w:t>Финляндии</w:t>
      </w:r>
      <w:r w:rsidR="00DD05D7" w:rsidRPr="00DD05D7">
        <w:t xml:space="preserve"> - </w:t>
      </w:r>
      <w:r w:rsidRPr="00DD05D7">
        <w:t>скандинавские</w:t>
      </w:r>
      <w:r w:rsidR="00DD05D7" w:rsidRPr="00DD05D7">
        <w:t xml:space="preserve"> </w:t>
      </w:r>
      <w:r w:rsidRPr="00DD05D7">
        <w:t>страны</w:t>
      </w:r>
      <w:r w:rsidR="00DD05D7" w:rsidRPr="00DD05D7">
        <w:t xml:space="preserve"> - </w:t>
      </w:r>
      <w:r w:rsidRPr="00DD05D7">
        <w:t>отказались</w:t>
      </w:r>
      <w:r w:rsidR="00DD05D7" w:rsidRPr="00DD05D7">
        <w:t xml:space="preserve"> </w:t>
      </w:r>
      <w:r w:rsidRPr="00DD05D7">
        <w:t>голосовать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резолюцию</w:t>
      </w:r>
      <w:r w:rsidR="00DD05D7" w:rsidRPr="00DD05D7">
        <w:t xml:space="preserve"> </w:t>
      </w:r>
      <w:r w:rsidRPr="00DD05D7">
        <w:t>Лиги</w:t>
      </w:r>
      <w:r w:rsidR="00DD05D7" w:rsidRPr="00DD05D7">
        <w:t xml:space="preserve"> </w:t>
      </w:r>
      <w:r w:rsidRPr="00DD05D7">
        <w:t>Наций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признании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агрессором,</w:t>
      </w:r>
      <w:r w:rsidR="00DD05D7" w:rsidRPr="00DD05D7">
        <w:t xml:space="preserve"> </w:t>
      </w:r>
      <w:r w:rsidRPr="00DD05D7">
        <w:t>так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прекрасно</w:t>
      </w:r>
      <w:r w:rsidR="00DD05D7" w:rsidRPr="00DD05D7">
        <w:t xml:space="preserve"> </w:t>
      </w:r>
      <w:r w:rsidRPr="00DD05D7">
        <w:t>осведомлены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военно-политических</w:t>
      </w:r>
      <w:r w:rsidR="00DD05D7" w:rsidRPr="00DD05D7">
        <w:t xml:space="preserve"> </w:t>
      </w:r>
      <w:r w:rsidRPr="00DD05D7">
        <w:t>планах</w:t>
      </w:r>
      <w:r w:rsidR="00DD05D7" w:rsidRPr="00DD05D7">
        <w:t xml:space="preserve"> </w:t>
      </w:r>
      <w:r w:rsidRPr="00DD05D7">
        <w:t>руководства</w:t>
      </w:r>
      <w:r w:rsidR="00DD05D7" w:rsidRPr="00DD05D7">
        <w:t xml:space="preserve"> </w:t>
      </w:r>
      <w:r w:rsidRPr="00DD05D7">
        <w:t>Финляндии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принимаемых</w:t>
      </w:r>
      <w:r w:rsidR="00DD05D7" w:rsidRPr="00DD05D7">
        <w:t xml:space="preserve"> </w:t>
      </w:r>
      <w:r w:rsidRPr="00DD05D7">
        <w:t>мерах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реализации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22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D05D7">
          <w:t>1941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гитлеровская</w:t>
      </w:r>
      <w:r w:rsidR="00DD05D7" w:rsidRPr="00DD05D7">
        <w:t xml:space="preserve"> </w:t>
      </w:r>
      <w:r w:rsidRPr="00DD05D7">
        <w:t>Германия,</w:t>
      </w:r>
      <w:r w:rsidR="00DD05D7" w:rsidRPr="00DD05D7">
        <w:t xml:space="preserve"> </w:t>
      </w:r>
      <w:r w:rsidRPr="00DD05D7">
        <w:t>нарушив</w:t>
      </w:r>
      <w:r w:rsidR="00DD05D7" w:rsidRPr="00DD05D7">
        <w:t xml:space="preserve"> </w:t>
      </w:r>
      <w:r w:rsidRPr="00DD05D7">
        <w:t>Договор</w:t>
      </w:r>
      <w:r w:rsidR="00DD05D7">
        <w:t xml:space="preserve"> (</w:t>
      </w:r>
      <w:r w:rsidRPr="00DD05D7">
        <w:t>Пакт</w:t>
      </w:r>
      <w:r w:rsidR="00DD05D7" w:rsidRPr="00DD05D7">
        <w:t xml:space="preserve">) </w:t>
      </w:r>
      <w:r w:rsidRPr="00DD05D7">
        <w:t>о</w:t>
      </w:r>
      <w:r w:rsidR="00DD05D7" w:rsidRPr="00DD05D7">
        <w:t xml:space="preserve"> </w:t>
      </w:r>
      <w:r w:rsidRPr="00DD05D7">
        <w:t>ненападении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23</w:t>
      </w:r>
      <w:r w:rsidR="00DD05D7" w:rsidRPr="00DD05D7">
        <w:t xml:space="preserve"> </w:t>
      </w:r>
      <w:r w:rsidRPr="00DD05D7">
        <w:t>августа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года,</w:t>
      </w:r>
      <w:r w:rsidR="00DD05D7" w:rsidRPr="00DD05D7">
        <w:t xml:space="preserve"> </w:t>
      </w:r>
      <w:r w:rsidRPr="00DD05D7">
        <w:t>вероломно</w:t>
      </w:r>
      <w:r w:rsidR="00DD05D7" w:rsidRPr="00DD05D7">
        <w:t xml:space="preserve"> </w:t>
      </w:r>
      <w:r w:rsidRPr="00DD05D7">
        <w:t>напала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. </w:t>
      </w:r>
      <w:r w:rsidRPr="00DD05D7">
        <w:t>Началось</w:t>
      </w:r>
      <w:r w:rsidR="00DD05D7" w:rsidRPr="00DD05D7">
        <w:t xml:space="preserve"> </w:t>
      </w:r>
      <w:r w:rsidRPr="00DD05D7">
        <w:t>осуществление</w:t>
      </w:r>
      <w:r w:rsidR="00DD05D7" w:rsidRPr="00DD05D7">
        <w:t xml:space="preserve"> </w:t>
      </w:r>
      <w:r w:rsidRPr="00DD05D7">
        <w:t>план</w:t>
      </w:r>
      <w:r w:rsidR="00DD05D7">
        <w:t xml:space="preserve"> "</w:t>
      </w:r>
      <w:r w:rsidRPr="00DD05D7">
        <w:t>Барбаросса</w:t>
      </w:r>
      <w:r w:rsidR="00DD05D7">
        <w:t xml:space="preserve">" </w:t>
      </w:r>
      <w:r w:rsidR="00DD05D7" w:rsidRPr="00DD05D7">
        <w:t xml:space="preserve">- </w:t>
      </w:r>
      <w:r w:rsidRPr="00DD05D7">
        <w:t>военная</w:t>
      </w:r>
      <w:r w:rsidR="00DD05D7" w:rsidRPr="00DD05D7">
        <w:t xml:space="preserve"> </w:t>
      </w:r>
      <w:r w:rsidRPr="00DD05D7">
        <w:t>стадия</w:t>
      </w:r>
      <w:r w:rsidR="00DD05D7" w:rsidRPr="00DD05D7">
        <w:t xml:space="preserve"> </w:t>
      </w:r>
      <w:r w:rsidRPr="00DD05D7">
        <w:t>реализации</w:t>
      </w:r>
      <w:r w:rsidR="00DD05D7" w:rsidRPr="00DD05D7">
        <w:t xml:space="preserve"> </w:t>
      </w:r>
      <w:r w:rsidRPr="00DD05D7">
        <w:t>устремлений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. </w:t>
      </w:r>
      <w:r w:rsidRPr="00DD05D7">
        <w:t>Гитлера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Восток,</w:t>
      </w:r>
      <w:r w:rsidR="00DD05D7" w:rsidRPr="00DD05D7">
        <w:t xml:space="preserve"> </w:t>
      </w:r>
      <w:r w:rsidRPr="00DD05D7">
        <w:t>описанных</w:t>
      </w:r>
      <w:r w:rsidR="00DD05D7" w:rsidRPr="00DD05D7">
        <w:t xml:space="preserve"> </w:t>
      </w:r>
      <w:r w:rsidRPr="00DD05D7">
        <w:t>им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книге</w:t>
      </w:r>
      <w:r w:rsidR="00DD05D7">
        <w:t xml:space="preserve"> "</w:t>
      </w:r>
      <w:r w:rsidRPr="00DD05D7">
        <w:t>Майн</w:t>
      </w:r>
      <w:r w:rsidR="00DD05D7" w:rsidRPr="00DD05D7">
        <w:t xml:space="preserve"> </w:t>
      </w:r>
      <w:r w:rsidRPr="00DD05D7">
        <w:t>Кампф</w:t>
      </w:r>
      <w:r w:rsidR="00DD05D7">
        <w:t>"</w:t>
      </w:r>
      <w:r w:rsidR="00DD05D7" w:rsidRPr="00DD05D7">
        <w:t>:</w:t>
      </w:r>
      <w:r w:rsidR="00DD05D7">
        <w:t xml:space="preserve"> "</w:t>
      </w:r>
      <w:r w:rsidRPr="00DD05D7">
        <w:t>Когда</w:t>
      </w:r>
      <w:r w:rsidR="00DD05D7" w:rsidRPr="00DD05D7">
        <w:t xml:space="preserve"> </w:t>
      </w:r>
      <w:r w:rsidRPr="00DD05D7">
        <w:t>мы</w:t>
      </w:r>
      <w:r w:rsidR="00DD05D7" w:rsidRPr="00DD05D7">
        <w:t xml:space="preserve"> </w:t>
      </w:r>
      <w:r w:rsidRPr="00DD05D7">
        <w:t>говорим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завоевании</w:t>
      </w:r>
      <w:r w:rsidR="00DD05D7" w:rsidRPr="00DD05D7">
        <w:t xml:space="preserve"> </w:t>
      </w:r>
      <w:r w:rsidRPr="00DD05D7">
        <w:t>новых</w:t>
      </w:r>
      <w:r w:rsidR="00DD05D7" w:rsidRPr="00DD05D7">
        <w:t xml:space="preserve"> </w:t>
      </w:r>
      <w:r w:rsidRPr="00DD05D7">
        <w:t>земель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Европе,</w:t>
      </w:r>
      <w:r w:rsidR="00DD05D7" w:rsidRPr="00DD05D7">
        <w:t xml:space="preserve"> </w:t>
      </w:r>
      <w:r w:rsidRPr="00DD05D7">
        <w:t>мы,</w:t>
      </w:r>
      <w:r w:rsidR="00DD05D7" w:rsidRPr="00DD05D7">
        <w:t xml:space="preserve"> </w:t>
      </w:r>
      <w:r w:rsidRPr="00DD05D7">
        <w:t>конечно,</w:t>
      </w:r>
      <w:r w:rsidR="00DD05D7" w:rsidRPr="00DD05D7">
        <w:t xml:space="preserve"> </w:t>
      </w:r>
      <w:r w:rsidRPr="00DD05D7">
        <w:t>можем</w:t>
      </w:r>
      <w:r w:rsidR="00DD05D7" w:rsidRPr="00DD05D7">
        <w:t xml:space="preserve"> </w:t>
      </w:r>
      <w:r w:rsidRPr="00DD05D7">
        <w:t>иметь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виду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первую</w:t>
      </w:r>
      <w:r w:rsidR="00DD05D7" w:rsidRPr="00DD05D7">
        <w:t xml:space="preserve"> </w:t>
      </w:r>
      <w:r w:rsidRPr="00DD05D7">
        <w:t>очередь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Россию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те</w:t>
      </w:r>
      <w:r w:rsidR="00DD05D7" w:rsidRPr="00DD05D7">
        <w:t xml:space="preserve"> </w:t>
      </w:r>
      <w:r w:rsidRPr="00DD05D7">
        <w:t>окраинные</w:t>
      </w:r>
      <w:r w:rsidR="00DD05D7" w:rsidRPr="00DD05D7">
        <w:t xml:space="preserve"> </w:t>
      </w:r>
      <w:r w:rsidRPr="00DD05D7">
        <w:t>государства,</w:t>
      </w:r>
      <w:r w:rsidR="00DD05D7" w:rsidRPr="00DD05D7">
        <w:t xml:space="preserve"> </w:t>
      </w:r>
      <w:r w:rsidRPr="00DD05D7">
        <w:t>которые</w:t>
      </w:r>
      <w:r w:rsidR="00DD05D7" w:rsidRPr="00DD05D7">
        <w:t xml:space="preserve"> </w:t>
      </w:r>
      <w:r w:rsidRPr="00DD05D7">
        <w:t>ей</w:t>
      </w:r>
      <w:r w:rsidR="00DD05D7" w:rsidRPr="00DD05D7">
        <w:t xml:space="preserve"> </w:t>
      </w:r>
      <w:r w:rsidRPr="00DD05D7">
        <w:t>подчинены</w:t>
      </w:r>
      <w:r w:rsidR="00DD05D7">
        <w:t>"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тот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день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ст</w:t>
      </w:r>
      <w:r w:rsidR="00DD05D7">
        <w:t>.4</w:t>
      </w:r>
      <w:r w:rsidRPr="00DD05D7">
        <w:t>9</w:t>
      </w:r>
      <w:r w:rsidR="00DD05D7" w:rsidRPr="00DD05D7">
        <w:t xml:space="preserve"> </w:t>
      </w:r>
      <w:r w:rsidRPr="00DD05D7">
        <w:t>п</w:t>
      </w:r>
      <w:r w:rsidR="00DD05D7" w:rsidRPr="00DD05D7">
        <w:t>.</w:t>
      </w:r>
      <w:r w:rsidR="00DD05D7">
        <w:t xml:space="preserve"> "</w:t>
      </w:r>
      <w:r w:rsidRPr="00DD05D7">
        <w:t>п</w:t>
      </w:r>
      <w:r w:rsidR="00DD05D7">
        <w:t xml:space="preserve">" </w:t>
      </w:r>
      <w:r w:rsidRPr="00DD05D7">
        <w:t>действующей</w:t>
      </w:r>
      <w:r w:rsidR="00DD05D7" w:rsidRPr="00DD05D7">
        <w:t xml:space="preserve"> </w:t>
      </w:r>
      <w:r w:rsidRPr="00DD05D7">
        <w:t>Конституции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принят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военном</w:t>
      </w:r>
      <w:r w:rsidR="00DD05D7" w:rsidRPr="00DD05D7">
        <w:t xml:space="preserve"> </w:t>
      </w:r>
      <w:r w:rsidRPr="00DD05D7">
        <w:t>положении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которое</w:t>
      </w:r>
      <w:r w:rsidR="00DD05D7" w:rsidRPr="00DD05D7">
        <w:t xml:space="preserve"> </w:t>
      </w:r>
      <w:r w:rsidRPr="00DD05D7">
        <w:t>вводилось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всей</w:t>
      </w:r>
      <w:r w:rsidR="00DD05D7" w:rsidRPr="00DD05D7">
        <w:t xml:space="preserve"> </w:t>
      </w:r>
      <w:r w:rsidRPr="00DD05D7">
        <w:t>европейской</w:t>
      </w:r>
      <w:r w:rsidR="00DD05D7" w:rsidRPr="00DD05D7">
        <w:t xml:space="preserve"> </w:t>
      </w:r>
      <w:r w:rsidRPr="00DD05D7">
        <w:t>части</w:t>
      </w:r>
      <w:r w:rsidR="00DD05D7" w:rsidRPr="00DD05D7">
        <w:t xml:space="preserve"> </w:t>
      </w:r>
      <w:r w:rsidRPr="00DD05D7">
        <w:t>страны</w:t>
      </w:r>
      <w:r w:rsidR="00DD05D7">
        <w:t xml:space="preserve"> (</w:t>
      </w:r>
      <w:r w:rsidRPr="00DD05D7">
        <w:t>действие</w:t>
      </w:r>
      <w:r w:rsidR="00DD05D7" w:rsidRPr="00DD05D7">
        <w:t xml:space="preserve"> </w:t>
      </w:r>
      <w:r w:rsidRPr="00DD05D7">
        <w:t>Указа</w:t>
      </w:r>
      <w:r w:rsidR="00DD05D7" w:rsidRPr="00DD05D7">
        <w:t xml:space="preserve"> </w:t>
      </w:r>
      <w:r w:rsidRPr="00DD05D7">
        <w:t>распространялось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местности,</w:t>
      </w:r>
      <w:r w:rsidR="00DD05D7" w:rsidRPr="00DD05D7">
        <w:t xml:space="preserve"> </w:t>
      </w:r>
      <w:r w:rsidRPr="00DD05D7">
        <w:t>где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силу</w:t>
      </w:r>
      <w:r w:rsidR="00DD05D7" w:rsidRPr="00DD05D7">
        <w:t xml:space="preserve"> </w:t>
      </w:r>
      <w:r w:rsidRPr="00DD05D7">
        <w:t>чрезвычайных</w:t>
      </w:r>
      <w:r w:rsidR="00DD05D7" w:rsidRPr="00DD05D7">
        <w:t xml:space="preserve"> </w:t>
      </w:r>
      <w:r w:rsidRPr="00DD05D7">
        <w:t>обстоятельств</w:t>
      </w:r>
      <w:r w:rsidR="00DD05D7" w:rsidRPr="00DD05D7">
        <w:t xml:space="preserve"> </w:t>
      </w:r>
      <w:r w:rsidRPr="00DD05D7">
        <w:t>отсутствуют</w:t>
      </w:r>
      <w:r w:rsidR="00DD05D7" w:rsidRPr="00DD05D7">
        <w:t xml:space="preserve"> </w:t>
      </w:r>
      <w:r w:rsidRPr="00DD05D7">
        <w:t>местные</w:t>
      </w:r>
      <w:r w:rsidR="00DD05D7" w:rsidRPr="00DD05D7">
        <w:t xml:space="preserve"> </w:t>
      </w:r>
      <w:r w:rsidRPr="00DD05D7">
        <w:t>органы</w:t>
      </w:r>
      <w:r w:rsidR="00DD05D7" w:rsidRPr="00DD05D7">
        <w:t xml:space="preserve"> </w:t>
      </w:r>
      <w:r w:rsidRPr="00DD05D7">
        <w:t>государственной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государственного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). </w:t>
      </w:r>
      <w:r w:rsidRPr="00DD05D7">
        <w:t>В</w:t>
      </w:r>
      <w:r w:rsidR="00DD05D7" w:rsidRPr="00DD05D7">
        <w:t xml:space="preserve"> </w:t>
      </w:r>
      <w:r w:rsidRPr="00DD05D7">
        <w:t>местностях,</w:t>
      </w:r>
      <w:r w:rsidR="00DD05D7" w:rsidRPr="00DD05D7">
        <w:t xml:space="preserve"> </w:t>
      </w:r>
      <w:r w:rsidRPr="00DD05D7">
        <w:t>объявленных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военном</w:t>
      </w:r>
      <w:r w:rsidR="00DD05D7" w:rsidRPr="00DD05D7">
        <w:t xml:space="preserve"> </w:t>
      </w:r>
      <w:r w:rsidRPr="00DD05D7">
        <w:t>положении,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функции</w:t>
      </w:r>
      <w:r w:rsidR="00DD05D7" w:rsidRPr="00DD05D7">
        <w:t xml:space="preserve"> </w:t>
      </w:r>
      <w:r w:rsidRPr="00DD05D7">
        <w:t>органов</w:t>
      </w:r>
      <w:r w:rsidR="00DD05D7" w:rsidRPr="00DD05D7">
        <w:t xml:space="preserve"> </w:t>
      </w:r>
      <w:r w:rsidRPr="00DD05D7">
        <w:t>государственной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отношении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обороны,</w:t>
      </w:r>
      <w:r w:rsidR="00DD05D7" w:rsidRPr="00DD05D7">
        <w:t xml:space="preserve"> </w:t>
      </w:r>
      <w:r w:rsidRPr="00DD05D7">
        <w:t>сохранения</w:t>
      </w:r>
      <w:r w:rsidR="00DD05D7" w:rsidRPr="00DD05D7">
        <w:t xml:space="preserve"> </w:t>
      </w:r>
      <w:r w:rsidRPr="00DD05D7">
        <w:t>общественного</w:t>
      </w:r>
      <w:r w:rsidR="00DD05D7" w:rsidRPr="00DD05D7">
        <w:t xml:space="preserve"> </w:t>
      </w:r>
      <w:r w:rsidRPr="00DD05D7">
        <w:t>порядка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обеспечения</w:t>
      </w:r>
      <w:r w:rsidR="00DD05D7" w:rsidRPr="00DD05D7">
        <w:t xml:space="preserve"> </w:t>
      </w:r>
      <w:r w:rsidRPr="00DD05D7">
        <w:t>государственной</w:t>
      </w:r>
      <w:r w:rsidR="00DD05D7" w:rsidRPr="00DD05D7">
        <w:t xml:space="preserve"> </w:t>
      </w:r>
      <w:r w:rsidRPr="00DD05D7">
        <w:t>безопасности</w:t>
      </w:r>
      <w:r w:rsidR="00DD05D7" w:rsidRPr="00DD05D7">
        <w:t xml:space="preserve"> </w:t>
      </w:r>
      <w:r w:rsidRPr="00DD05D7">
        <w:t>переходили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военным</w:t>
      </w:r>
      <w:r w:rsidR="00DD05D7" w:rsidRPr="00DD05D7">
        <w:t xml:space="preserve"> </w:t>
      </w:r>
      <w:r w:rsidRPr="00DD05D7">
        <w:t>властям</w:t>
      </w:r>
      <w:r w:rsidR="00DD05D7">
        <w:t xml:space="preserve"> (</w:t>
      </w:r>
      <w:r w:rsidRPr="00DD05D7">
        <w:t>Военным</w:t>
      </w:r>
      <w:r w:rsidR="00DD05D7" w:rsidRPr="00DD05D7">
        <w:t xml:space="preserve"> </w:t>
      </w:r>
      <w:r w:rsidRPr="00DD05D7">
        <w:t>Советам</w:t>
      </w:r>
      <w:r w:rsidR="00DD05D7" w:rsidRPr="00DD05D7">
        <w:t xml:space="preserve"> </w:t>
      </w:r>
      <w:r w:rsidRPr="00DD05D7">
        <w:t>фронтов,</w:t>
      </w:r>
      <w:r w:rsidR="00DD05D7" w:rsidRPr="00DD05D7">
        <w:t xml:space="preserve"> </w:t>
      </w:r>
      <w:r w:rsidRPr="00DD05D7">
        <w:t>армий,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округов,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там,</w:t>
      </w:r>
      <w:r w:rsidR="00DD05D7" w:rsidRPr="00DD05D7">
        <w:t xml:space="preserve"> </w:t>
      </w:r>
      <w:r w:rsidRPr="00DD05D7">
        <w:t>где</w:t>
      </w:r>
      <w:r w:rsidR="00DD05D7" w:rsidRPr="00DD05D7">
        <w:t xml:space="preserve"> </w:t>
      </w:r>
      <w:r w:rsidRPr="00DD05D7">
        <w:t>нет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Советов,</w:t>
      </w:r>
      <w:r w:rsidR="00DD05D7" w:rsidRPr="00DD05D7">
        <w:t xml:space="preserve"> - </w:t>
      </w:r>
      <w:r w:rsidRPr="00DD05D7">
        <w:t>высшему</w:t>
      </w:r>
      <w:r w:rsidR="00DD05D7" w:rsidRPr="00DD05D7">
        <w:t xml:space="preserve"> </w:t>
      </w:r>
      <w:r w:rsidRPr="00DD05D7">
        <w:t>командованию</w:t>
      </w:r>
      <w:r w:rsidR="00DD05D7" w:rsidRPr="00DD05D7">
        <w:t xml:space="preserve"> </w:t>
      </w:r>
      <w:r w:rsidRPr="00DD05D7">
        <w:t>войсковых</w:t>
      </w:r>
      <w:r w:rsidR="00DD05D7" w:rsidRPr="00DD05D7">
        <w:t xml:space="preserve"> </w:t>
      </w:r>
      <w:r w:rsidRPr="00DD05D7">
        <w:t>соединений</w:t>
      </w:r>
      <w:r w:rsidR="00DD05D7" w:rsidRPr="00DD05D7">
        <w:t xml:space="preserve">). </w:t>
      </w:r>
      <w:r w:rsidRPr="00DD05D7">
        <w:t>Им</w:t>
      </w:r>
      <w:r w:rsidR="00DD05D7" w:rsidRPr="00DD05D7">
        <w:t xml:space="preserve"> </w:t>
      </w:r>
      <w:r w:rsidRPr="00DD05D7">
        <w:t>предоставлялось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регулировать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учреждений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предприятий,</w:t>
      </w:r>
      <w:r w:rsidR="00DD05D7" w:rsidRPr="00DD05D7">
        <w:t xml:space="preserve"> </w:t>
      </w:r>
      <w:r w:rsidRPr="00DD05D7">
        <w:t>организацию</w:t>
      </w:r>
      <w:r w:rsidR="00DD05D7" w:rsidRPr="00DD05D7">
        <w:t xml:space="preserve"> </w:t>
      </w:r>
      <w:r w:rsidRPr="00DD05D7">
        <w:t>всякого</w:t>
      </w:r>
      <w:r w:rsidR="00DD05D7" w:rsidRPr="00DD05D7">
        <w:t xml:space="preserve"> </w:t>
      </w:r>
      <w:r w:rsidRPr="00DD05D7">
        <w:t>рода</w:t>
      </w:r>
      <w:r w:rsidR="00DD05D7" w:rsidRPr="00DD05D7">
        <w:t xml:space="preserve"> </w:t>
      </w:r>
      <w:r w:rsidRPr="00DD05D7">
        <w:t>собраний,</w:t>
      </w:r>
      <w:r w:rsidR="00DD05D7" w:rsidRPr="00DD05D7">
        <w:t xml:space="preserve"> </w:t>
      </w:r>
      <w:r w:rsidRPr="00DD05D7">
        <w:t>шествий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="00DD05D7">
        <w:t>т.п.</w:t>
      </w:r>
      <w:r w:rsidR="00DD05D7" w:rsidRPr="00DD05D7">
        <w:t xml:space="preserve">; </w:t>
      </w:r>
      <w:r w:rsidRPr="00DD05D7">
        <w:t>привлекать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трудовой</w:t>
      </w:r>
      <w:r w:rsidR="00DD05D7" w:rsidRPr="00DD05D7">
        <w:t xml:space="preserve"> </w:t>
      </w:r>
      <w:r w:rsidRPr="00DD05D7">
        <w:t>повинности</w:t>
      </w:r>
      <w:r w:rsidR="00DD05D7">
        <w:t xml:space="preserve"> (</w:t>
      </w:r>
      <w:r w:rsidR="008E2364" w:rsidRPr="00DD05D7">
        <w:t>сроком</w:t>
      </w:r>
      <w:r w:rsidR="00DD05D7" w:rsidRPr="00DD05D7">
        <w:t xml:space="preserve"> </w:t>
      </w:r>
      <w:r w:rsidR="008E2364" w:rsidRPr="00DD05D7">
        <w:t>до</w:t>
      </w:r>
      <w:r w:rsidR="00DD05D7" w:rsidRPr="00DD05D7">
        <w:t xml:space="preserve"> </w:t>
      </w:r>
      <w:r w:rsidR="008E2364" w:rsidRPr="00DD05D7">
        <w:t>2</w:t>
      </w:r>
      <w:r w:rsidR="00DD05D7" w:rsidRPr="00DD05D7">
        <w:t xml:space="preserve"> </w:t>
      </w:r>
      <w:r w:rsidR="008E2364" w:rsidRPr="00DD05D7">
        <w:t>месяцев</w:t>
      </w:r>
      <w:r w:rsidR="00DD05D7" w:rsidRPr="00DD05D7">
        <w:t xml:space="preserve">) </w:t>
      </w:r>
      <w:r w:rsidRPr="00DD05D7">
        <w:t>для</w:t>
      </w:r>
      <w:r w:rsidR="00DD05D7" w:rsidRPr="00DD05D7">
        <w:t xml:space="preserve"> </w:t>
      </w:r>
      <w:r w:rsidRPr="00DD05D7">
        <w:t>выполнения</w:t>
      </w:r>
      <w:r w:rsidR="00DD05D7" w:rsidRPr="00DD05D7">
        <w:t xml:space="preserve"> </w:t>
      </w:r>
      <w:r w:rsidRPr="00DD05D7">
        <w:t>оборонных</w:t>
      </w:r>
      <w:r w:rsidR="00DD05D7" w:rsidRPr="00DD05D7">
        <w:t xml:space="preserve"> </w:t>
      </w:r>
      <w:r w:rsidRPr="00DD05D7">
        <w:t>работ,</w:t>
      </w:r>
      <w:r w:rsidR="00DD05D7" w:rsidRPr="00DD05D7">
        <w:t xml:space="preserve"> </w:t>
      </w:r>
      <w:r w:rsidRPr="00DD05D7">
        <w:t>охраны</w:t>
      </w:r>
      <w:r w:rsidR="00DD05D7" w:rsidRPr="00DD05D7">
        <w:t xml:space="preserve"> </w:t>
      </w:r>
      <w:r w:rsidRPr="00DD05D7">
        <w:t>путей</w:t>
      </w:r>
      <w:r w:rsidR="00DD05D7" w:rsidRPr="00DD05D7">
        <w:t xml:space="preserve"> </w:t>
      </w:r>
      <w:r w:rsidRPr="00DD05D7">
        <w:t>сообщения,</w:t>
      </w:r>
      <w:r w:rsidR="00DD05D7" w:rsidRPr="00DD05D7">
        <w:t xml:space="preserve"> </w:t>
      </w:r>
      <w:r w:rsidRPr="00DD05D7">
        <w:t>сооружений,</w:t>
      </w:r>
      <w:r w:rsidR="00DD05D7" w:rsidRPr="00DD05D7">
        <w:t xml:space="preserve"> </w:t>
      </w:r>
      <w:r w:rsidRPr="00DD05D7">
        <w:t>средств</w:t>
      </w:r>
      <w:r w:rsidR="00DD05D7" w:rsidRPr="00DD05D7">
        <w:t xml:space="preserve"> </w:t>
      </w:r>
      <w:r w:rsidRPr="00DD05D7">
        <w:t>связи,</w:t>
      </w:r>
      <w:r w:rsidR="00DD05D7" w:rsidRPr="00DD05D7">
        <w:t xml:space="preserve"> </w:t>
      </w:r>
      <w:r w:rsidRPr="00DD05D7">
        <w:t>электростанций,</w:t>
      </w:r>
      <w:r w:rsidR="00DD05D7" w:rsidRPr="00DD05D7">
        <w:t xml:space="preserve"> </w:t>
      </w:r>
      <w:r w:rsidRPr="00DD05D7">
        <w:t>электросетей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других</w:t>
      </w:r>
      <w:r w:rsidR="00DD05D7" w:rsidRPr="00DD05D7">
        <w:t xml:space="preserve"> </w:t>
      </w:r>
      <w:r w:rsidRPr="00DD05D7">
        <w:t>важнейших</w:t>
      </w:r>
      <w:r w:rsidR="00DD05D7" w:rsidRPr="00DD05D7">
        <w:t xml:space="preserve"> </w:t>
      </w:r>
      <w:r w:rsidRPr="00DD05D7">
        <w:t>объектов,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участия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борьбе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пожарами,</w:t>
      </w:r>
      <w:r w:rsidR="00DD05D7" w:rsidRPr="00DD05D7">
        <w:t xml:space="preserve"> </w:t>
      </w:r>
      <w:r w:rsidRPr="00DD05D7">
        <w:t>эпидемиями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стихийными</w:t>
      </w:r>
      <w:r w:rsidR="00DD05D7" w:rsidRPr="00DD05D7">
        <w:t xml:space="preserve"> </w:t>
      </w:r>
      <w:r w:rsidRPr="00DD05D7">
        <w:t>бедствиями,</w:t>
      </w:r>
      <w:r w:rsidR="00DD05D7" w:rsidRPr="00DD05D7">
        <w:t xml:space="preserve"> </w:t>
      </w:r>
      <w:r w:rsidRPr="00DD05D7">
        <w:t>устанавливать</w:t>
      </w:r>
      <w:r w:rsidR="00DD05D7" w:rsidRPr="00DD05D7">
        <w:t xml:space="preserve"> </w:t>
      </w:r>
      <w:r w:rsidRPr="00DD05D7">
        <w:t>военно-квартирную</w:t>
      </w:r>
      <w:r w:rsidR="00DD05D7" w:rsidRPr="00DD05D7">
        <w:t xml:space="preserve"> </w:t>
      </w:r>
      <w:r w:rsidRPr="00DD05D7">
        <w:t>обязанность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расквартирования</w:t>
      </w:r>
      <w:r w:rsidR="00DD05D7" w:rsidRPr="00DD05D7">
        <w:t xml:space="preserve"> </w:t>
      </w:r>
      <w:r w:rsidRPr="00DD05D7">
        <w:t>воинских</w:t>
      </w:r>
      <w:r w:rsidR="00DD05D7" w:rsidRPr="00DD05D7">
        <w:t xml:space="preserve"> </w:t>
      </w:r>
      <w:r w:rsidRPr="00DD05D7">
        <w:t>частей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учреждений,</w:t>
      </w:r>
      <w:r w:rsidR="00DD05D7" w:rsidRPr="00DD05D7">
        <w:t xml:space="preserve"> </w:t>
      </w:r>
      <w:r w:rsidRPr="00DD05D7">
        <w:t>объявлять</w:t>
      </w:r>
      <w:r w:rsidR="00DD05D7" w:rsidRPr="00DD05D7">
        <w:t xml:space="preserve"> </w:t>
      </w:r>
      <w:r w:rsidRPr="00DD05D7">
        <w:t>автогужевую</w:t>
      </w:r>
      <w:r w:rsidR="00DD05D7" w:rsidRPr="00DD05D7">
        <w:t xml:space="preserve"> </w:t>
      </w:r>
      <w:r w:rsidRPr="00DD05D7">
        <w:t>повинность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надобностей,</w:t>
      </w:r>
      <w:r w:rsidR="00DD05D7" w:rsidRPr="00DD05D7">
        <w:t xml:space="preserve"> </w:t>
      </w:r>
      <w:r w:rsidRPr="00DD05D7">
        <w:t>производить</w:t>
      </w:r>
      <w:r w:rsidR="00DD05D7" w:rsidRPr="00DD05D7">
        <w:t xml:space="preserve"> </w:t>
      </w:r>
      <w:r w:rsidRPr="00DD05D7">
        <w:t>изъятие</w:t>
      </w:r>
      <w:r w:rsidR="00DD05D7" w:rsidRPr="00DD05D7">
        <w:t xml:space="preserve"> </w:t>
      </w:r>
      <w:r w:rsidRPr="00DD05D7">
        <w:t>транспортных</w:t>
      </w:r>
      <w:r w:rsidR="00DD05D7" w:rsidRPr="00DD05D7">
        <w:t xml:space="preserve"> </w:t>
      </w:r>
      <w:r w:rsidRPr="00DD05D7">
        <w:t>средств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иного</w:t>
      </w:r>
      <w:r w:rsidR="00DD05D7" w:rsidRPr="00DD05D7">
        <w:t xml:space="preserve"> </w:t>
      </w:r>
      <w:r w:rsidRPr="00DD05D7">
        <w:t>необходимого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нужд</w:t>
      </w:r>
      <w:r w:rsidR="00DD05D7" w:rsidRPr="00DD05D7">
        <w:t xml:space="preserve"> </w:t>
      </w:r>
      <w:r w:rsidRPr="00DD05D7">
        <w:t>обороны</w:t>
      </w:r>
      <w:r w:rsidR="00DD05D7" w:rsidRPr="00DD05D7">
        <w:t xml:space="preserve"> </w:t>
      </w:r>
      <w:r w:rsidRPr="00DD05D7">
        <w:t>имущества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у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организаций,</w:t>
      </w:r>
      <w:r w:rsidR="00DD05D7" w:rsidRPr="00DD05D7">
        <w:t xml:space="preserve"> </w:t>
      </w:r>
      <w:r w:rsidRPr="00DD05D7">
        <w:t>так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</w:t>
      </w:r>
      <w:r w:rsidR="00DD05D7" w:rsidRPr="00DD05D7">
        <w:t xml:space="preserve"> </w:t>
      </w:r>
      <w:r w:rsidRPr="00DD05D7">
        <w:t>отдельных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; </w:t>
      </w:r>
      <w:r w:rsidRPr="00DD05D7">
        <w:t>запрещать</w:t>
      </w:r>
      <w:r w:rsidR="00DD05D7" w:rsidRPr="00DD05D7">
        <w:t xml:space="preserve"> </w:t>
      </w:r>
      <w:r w:rsidRPr="00DD05D7">
        <w:t>появление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улице</w:t>
      </w:r>
      <w:r w:rsidR="00DD05D7" w:rsidRPr="00DD05D7">
        <w:t xml:space="preserve"> </w:t>
      </w:r>
      <w:r w:rsidRPr="00DD05D7">
        <w:t>после</w:t>
      </w:r>
      <w:r w:rsidR="00DD05D7" w:rsidRPr="00DD05D7">
        <w:t xml:space="preserve"> </w:t>
      </w:r>
      <w:r w:rsidRPr="00DD05D7">
        <w:t>определенного</w:t>
      </w:r>
      <w:r w:rsidR="00DD05D7" w:rsidRPr="00DD05D7">
        <w:t xml:space="preserve"> </w:t>
      </w:r>
      <w:r w:rsidRPr="00DD05D7">
        <w:t>времени,</w:t>
      </w:r>
      <w:r w:rsidR="00DD05D7" w:rsidRPr="00DD05D7">
        <w:t xml:space="preserve"> </w:t>
      </w:r>
      <w:r w:rsidRPr="00DD05D7">
        <w:t>ограничивать</w:t>
      </w:r>
      <w:r w:rsidR="00DD05D7" w:rsidRPr="00DD05D7">
        <w:t xml:space="preserve"> </w:t>
      </w:r>
      <w:r w:rsidRPr="00DD05D7">
        <w:t>уличное</w:t>
      </w:r>
      <w:r w:rsidR="00DD05D7" w:rsidRPr="00DD05D7">
        <w:t xml:space="preserve"> </w:t>
      </w:r>
      <w:r w:rsidRPr="00DD05D7">
        <w:t>движение,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производить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необходимых</w:t>
      </w:r>
      <w:r w:rsidR="00DD05D7" w:rsidRPr="00DD05D7">
        <w:t xml:space="preserve"> </w:t>
      </w:r>
      <w:r w:rsidRPr="00DD05D7">
        <w:t>случаях</w:t>
      </w:r>
      <w:r w:rsidR="00DD05D7" w:rsidRPr="00DD05D7">
        <w:t xml:space="preserve"> </w:t>
      </w:r>
      <w:r w:rsidRPr="00DD05D7">
        <w:t>обыски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задержание</w:t>
      </w:r>
      <w:r w:rsidR="00DD05D7" w:rsidRPr="00DD05D7">
        <w:t xml:space="preserve"> </w:t>
      </w:r>
      <w:r w:rsidRPr="00DD05D7">
        <w:t>подозрительных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регулировать</w:t>
      </w:r>
      <w:r w:rsidR="00DD05D7" w:rsidRPr="00DD05D7">
        <w:t xml:space="preserve"> </w:t>
      </w:r>
      <w:r w:rsidRPr="00DD05D7">
        <w:t>торговлю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работу</w:t>
      </w:r>
      <w:r w:rsidR="00DD05D7" w:rsidRPr="00DD05D7">
        <w:t xml:space="preserve"> </w:t>
      </w:r>
      <w:r w:rsidRPr="00DD05D7">
        <w:t>торгующих</w:t>
      </w:r>
      <w:r w:rsidR="00DD05D7" w:rsidRPr="00DD05D7">
        <w:t xml:space="preserve"> </w:t>
      </w:r>
      <w:r w:rsidRPr="00DD05D7">
        <w:t>организаций,</w:t>
      </w:r>
      <w:r w:rsidR="00DD05D7" w:rsidRPr="00DD05D7">
        <w:t xml:space="preserve"> </w:t>
      </w:r>
      <w:r w:rsidRPr="00DD05D7">
        <w:t>коммунальных</w:t>
      </w:r>
      <w:r w:rsidR="00DD05D7" w:rsidRPr="00DD05D7">
        <w:t xml:space="preserve"> </w:t>
      </w:r>
      <w:r w:rsidRPr="00DD05D7">
        <w:t>предприятий,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устанавливать</w:t>
      </w:r>
      <w:r w:rsidR="00DD05D7" w:rsidRPr="00DD05D7">
        <w:t xml:space="preserve"> </w:t>
      </w:r>
      <w:r w:rsidRPr="00DD05D7">
        <w:t>нормы</w:t>
      </w:r>
      <w:r w:rsidR="00DD05D7" w:rsidRPr="00DD05D7">
        <w:t xml:space="preserve"> </w:t>
      </w:r>
      <w:r w:rsidRPr="00DD05D7">
        <w:t>отпуска</w:t>
      </w:r>
      <w:r w:rsidR="00DD05D7" w:rsidRPr="00DD05D7">
        <w:t xml:space="preserve"> </w:t>
      </w:r>
      <w:r w:rsidRPr="00DD05D7">
        <w:t>населению</w:t>
      </w:r>
      <w:r w:rsidR="00DD05D7" w:rsidRPr="00DD05D7">
        <w:t xml:space="preserve"> </w:t>
      </w:r>
      <w:r w:rsidRPr="00DD05D7">
        <w:t>продовольственных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промышленных</w:t>
      </w:r>
      <w:r w:rsidR="00DD05D7" w:rsidRPr="00DD05D7">
        <w:t xml:space="preserve"> </w:t>
      </w:r>
      <w:r w:rsidRPr="00DD05D7">
        <w:t>товаров,</w:t>
      </w:r>
      <w:r w:rsidR="00DD05D7" w:rsidRPr="00DD05D7">
        <w:t xml:space="preserve"> </w:t>
      </w:r>
      <w:r w:rsidRPr="00DD05D7">
        <w:t>воспрещать</w:t>
      </w:r>
      <w:r w:rsidR="00DD05D7" w:rsidRPr="00DD05D7">
        <w:t xml:space="preserve"> </w:t>
      </w:r>
      <w:r w:rsidRPr="00DD05D7">
        <w:t>въезд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выезд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местности,</w:t>
      </w:r>
      <w:r w:rsidR="00DD05D7" w:rsidRPr="00DD05D7">
        <w:t xml:space="preserve"> </w:t>
      </w:r>
      <w:r w:rsidRPr="00DD05D7">
        <w:t>объявленные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военном</w:t>
      </w:r>
      <w:r w:rsidR="00DD05D7" w:rsidRPr="00DD05D7">
        <w:t xml:space="preserve"> </w:t>
      </w:r>
      <w:r w:rsidRPr="00DD05D7">
        <w:t>положении,</w:t>
      </w:r>
      <w:r w:rsidR="00DD05D7" w:rsidRPr="00DD05D7">
        <w:t xml:space="preserve"> </w:t>
      </w:r>
      <w:r w:rsidRPr="00DD05D7">
        <w:t>выселять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административном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пределов</w:t>
      </w:r>
      <w:r w:rsidR="00DD05D7" w:rsidRPr="00DD05D7">
        <w:t xml:space="preserve"> </w:t>
      </w:r>
      <w:r w:rsidRPr="00DD05D7">
        <w:t>местности,</w:t>
      </w:r>
      <w:r w:rsidR="00DD05D7" w:rsidRPr="00DD05D7">
        <w:t xml:space="preserve"> </w:t>
      </w:r>
      <w:r w:rsidRPr="00DD05D7">
        <w:t>объявленной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военном</w:t>
      </w:r>
      <w:r w:rsidR="00DD05D7" w:rsidRPr="00DD05D7">
        <w:t xml:space="preserve"> </w:t>
      </w:r>
      <w:r w:rsidRPr="00DD05D7">
        <w:t>положении,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отдельных</w:t>
      </w:r>
      <w:r w:rsidR="00DD05D7" w:rsidRPr="00DD05D7">
        <w:t xml:space="preserve"> </w:t>
      </w:r>
      <w:r w:rsidRPr="00DD05D7">
        <w:t>ее</w:t>
      </w:r>
      <w:r w:rsidR="00DD05D7" w:rsidRPr="00DD05D7">
        <w:t xml:space="preserve"> </w:t>
      </w:r>
      <w:r w:rsidRPr="00DD05D7">
        <w:t>пунктов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признанных</w:t>
      </w:r>
      <w:r w:rsidR="00DD05D7" w:rsidRPr="00DD05D7">
        <w:t xml:space="preserve"> </w:t>
      </w:r>
      <w:r w:rsidRPr="00DD05D7">
        <w:t>социально</w:t>
      </w:r>
      <w:r w:rsidR="00DD05D7" w:rsidRPr="00DD05D7">
        <w:t xml:space="preserve"> </w:t>
      </w:r>
      <w:r w:rsidRPr="00DD05D7">
        <w:t>опасными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своей</w:t>
      </w:r>
      <w:r w:rsidR="00DD05D7" w:rsidRPr="00DD05D7">
        <w:t xml:space="preserve"> </w:t>
      </w:r>
      <w:r w:rsidRPr="00DD05D7">
        <w:t>преступной</w:t>
      </w:r>
      <w:r w:rsidR="00DD05D7" w:rsidRPr="00DD05D7">
        <w:t xml:space="preserve"> </w:t>
      </w:r>
      <w:r w:rsidRPr="00DD05D7">
        <w:t>деятельности,</w:t>
      </w:r>
      <w:r w:rsidR="00DD05D7" w:rsidRPr="00DD05D7">
        <w:t xml:space="preserve"> </w:t>
      </w:r>
      <w:r w:rsidRPr="00DD05D7">
        <w:t>так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связям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преступной</w:t>
      </w:r>
      <w:r w:rsidR="00DD05D7" w:rsidRPr="00DD05D7">
        <w:t xml:space="preserve"> </w:t>
      </w:r>
      <w:r w:rsidRPr="00DD05D7">
        <w:t>средой</w:t>
      </w:r>
      <w:r w:rsidR="00DD05D7" w:rsidRPr="00DD05D7">
        <w:t xml:space="preserve">. </w:t>
      </w:r>
      <w:r w:rsidRPr="00DD05D7">
        <w:t>Военным</w:t>
      </w:r>
      <w:r w:rsidR="00DD05D7" w:rsidRPr="00DD05D7">
        <w:t xml:space="preserve"> </w:t>
      </w:r>
      <w:r w:rsidRPr="00DD05D7">
        <w:t>властям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предоставлено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передавать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рассмотрение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трибуналов</w:t>
      </w:r>
      <w:r w:rsidR="00DD05D7" w:rsidRPr="00DD05D7">
        <w:t xml:space="preserve"> </w:t>
      </w:r>
      <w:r w:rsidRPr="00DD05D7">
        <w:t>дела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спекуляции,</w:t>
      </w:r>
      <w:r w:rsidR="00DD05D7" w:rsidRPr="00DD05D7">
        <w:t xml:space="preserve"> </w:t>
      </w:r>
      <w:r w:rsidRPr="00DD05D7">
        <w:t>злостном</w:t>
      </w:r>
      <w:r w:rsidR="00DD05D7" w:rsidRPr="00DD05D7">
        <w:t xml:space="preserve"> </w:t>
      </w:r>
      <w:r w:rsidRPr="00DD05D7">
        <w:t>хулиганстве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иных</w:t>
      </w:r>
      <w:r w:rsidR="00DD05D7" w:rsidRPr="00DD05D7">
        <w:t xml:space="preserve"> </w:t>
      </w:r>
      <w:r w:rsidRPr="00DD05D7">
        <w:t>преступлениях,</w:t>
      </w:r>
      <w:r w:rsidR="00DD05D7" w:rsidRPr="00DD05D7">
        <w:t xml:space="preserve"> </w:t>
      </w:r>
      <w:r w:rsidRPr="00DD05D7">
        <w:t>предусмотренных</w:t>
      </w:r>
      <w:r w:rsidR="00DD05D7" w:rsidRPr="00DD05D7">
        <w:t xml:space="preserve"> </w:t>
      </w:r>
      <w:r w:rsidRPr="00DD05D7">
        <w:t>уголовными</w:t>
      </w:r>
      <w:r w:rsidR="00DD05D7" w:rsidRPr="00DD05D7">
        <w:t xml:space="preserve"> </w:t>
      </w:r>
      <w:r w:rsidRPr="00DD05D7">
        <w:t>кодексами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республик,</w:t>
      </w:r>
      <w:r w:rsidR="00DD05D7" w:rsidRPr="00DD05D7">
        <w:t xml:space="preserve"> </w:t>
      </w:r>
      <w:r w:rsidRPr="00DD05D7">
        <w:t>если</w:t>
      </w:r>
      <w:r w:rsidR="00DD05D7" w:rsidRPr="00DD05D7">
        <w:t xml:space="preserve"> </w:t>
      </w:r>
      <w:r w:rsidRPr="00DD05D7">
        <w:t>командование</w:t>
      </w:r>
      <w:r w:rsidR="00DD05D7" w:rsidRPr="00DD05D7">
        <w:t xml:space="preserve"> </w:t>
      </w:r>
      <w:r w:rsidRPr="00DD05D7">
        <w:t>признает</w:t>
      </w:r>
      <w:r w:rsidR="00DD05D7" w:rsidRPr="00DD05D7">
        <w:t xml:space="preserve"> </w:t>
      </w:r>
      <w:r w:rsidRPr="00DD05D7">
        <w:t>это</w:t>
      </w:r>
      <w:r w:rsidR="00DD05D7" w:rsidRPr="00DD05D7">
        <w:t xml:space="preserve"> </w:t>
      </w:r>
      <w:r w:rsidRPr="00DD05D7">
        <w:t>необходимым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обстоятельствам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положения</w:t>
      </w:r>
      <w:r w:rsidR="00DD05D7" w:rsidRPr="00DD05D7">
        <w:t xml:space="preserve">. </w:t>
      </w:r>
      <w:r w:rsidRPr="00DD05D7">
        <w:t>Военные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могли</w:t>
      </w:r>
      <w:r w:rsidR="00DD05D7" w:rsidRPr="00DD05D7">
        <w:t xml:space="preserve"> </w:t>
      </w:r>
      <w:r w:rsidRPr="00DD05D7">
        <w:t>издавать</w:t>
      </w:r>
      <w:r w:rsidR="00DD05D7" w:rsidRPr="00DD05D7">
        <w:t xml:space="preserve"> </w:t>
      </w:r>
      <w:r w:rsidRPr="00DD05D7">
        <w:t>постановления,</w:t>
      </w:r>
      <w:r w:rsidR="00DD05D7" w:rsidRPr="00DD05D7">
        <w:t xml:space="preserve"> </w:t>
      </w:r>
      <w:r w:rsidRPr="00DD05D7">
        <w:t>обязательные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исполнения</w:t>
      </w:r>
      <w:r w:rsidR="00DD05D7" w:rsidRPr="00DD05D7">
        <w:t xml:space="preserve"> </w:t>
      </w:r>
      <w:r w:rsidRPr="00DD05D7">
        <w:t>всего</w:t>
      </w:r>
      <w:r w:rsidR="00DD05D7" w:rsidRPr="00DD05D7">
        <w:t xml:space="preserve"> </w:t>
      </w:r>
      <w:r w:rsidRPr="00DD05D7">
        <w:t>населения,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местных</w:t>
      </w:r>
      <w:r w:rsidR="00DD05D7" w:rsidRPr="00DD05D7">
        <w:t xml:space="preserve"> </w:t>
      </w:r>
      <w:r w:rsidRPr="00DD05D7">
        <w:t>органов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общественных</w:t>
      </w:r>
      <w:r w:rsidR="00DD05D7" w:rsidRPr="00DD05D7">
        <w:t xml:space="preserve"> </w:t>
      </w:r>
      <w:r w:rsidRPr="00DD05D7">
        <w:t>организаций,</w:t>
      </w:r>
      <w:r w:rsidR="00DD05D7" w:rsidRPr="00DD05D7">
        <w:t xml:space="preserve"> </w:t>
      </w:r>
      <w:r w:rsidRPr="00DD05D7">
        <w:t>устанавливая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неисполнение</w:t>
      </w:r>
      <w:r w:rsidR="00DD05D7" w:rsidRPr="00DD05D7">
        <w:t xml:space="preserve"> </w:t>
      </w:r>
      <w:r w:rsidRPr="00DD05D7">
        <w:t>этих</w:t>
      </w:r>
      <w:r w:rsidR="00DD05D7" w:rsidRPr="00DD05D7">
        <w:t xml:space="preserve"> </w:t>
      </w:r>
      <w:r w:rsidRPr="00DD05D7">
        <w:t>постановлений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административном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виде</w:t>
      </w:r>
      <w:r w:rsidR="00DD05D7" w:rsidRPr="00DD05D7">
        <w:t xml:space="preserve"> </w:t>
      </w:r>
      <w:r w:rsidRPr="00DD05D7">
        <w:t>лишения</w:t>
      </w:r>
      <w:r w:rsidR="00DD05D7" w:rsidRPr="00DD05D7">
        <w:t xml:space="preserve"> </w:t>
      </w:r>
      <w:r w:rsidRPr="00DD05D7">
        <w:t>свободы</w:t>
      </w:r>
      <w:r w:rsidR="00DD05D7" w:rsidRPr="00DD05D7">
        <w:t xml:space="preserve"> </w:t>
      </w:r>
      <w:r w:rsidRPr="00DD05D7">
        <w:t>сроком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Pr="00DD05D7">
        <w:t>месяцев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штрафа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3000</w:t>
      </w:r>
      <w:r w:rsidR="00DD05D7" w:rsidRPr="00DD05D7">
        <w:t xml:space="preserve"> </w:t>
      </w:r>
      <w:r w:rsidRPr="00DD05D7">
        <w:t>рублей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Позднее</w:t>
      </w:r>
      <w:r w:rsidR="00DD05D7" w:rsidRPr="00DD05D7">
        <w:t xml:space="preserve"> </w:t>
      </w:r>
      <w:r w:rsidR="00EB230A" w:rsidRPr="00DD05D7">
        <w:t>У</w:t>
      </w:r>
      <w:r w:rsidRPr="00DD05D7">
        <w:t>казами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</w:t>
      </w:r>
      <w:r w:rsidR="00EB230A" w:rsidRPr="00DD05D7">
        <w:t>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военное</w:t>
      </w:r>
      <w:r w:rsidR="00DD05D7" w:rsidRPr="00DD05D7">
        <w:t xml:space="preserve"> </w:t>
      </w:r>
      <w:r w:rsidRPr="00DD05D7">
        <w:t>положение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введено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Грузинской</w:t>
      </w:r>
      <w:r w:rsidR="00DD05D7" w:rsidRPr="00DD05D7">
        <w:t xml:space="preserve"> </w:t>
      </w:r>
      <w:r w:rsidRPr="00DD05D7">
        <w:t>ССР,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некоторых</w:t>
      </w:r>
      <w:r w:rsidR="00DD05D7" w:rsidRPr="00DD05D7">
        <w:t xml:space="preserve"> </w:t>
      </w:r>
      <w:r w:rsidRPr="00DD05D7">
        <w:t>городах</w:t>
      </w:r>
      <w:r w:rsidR="00DD05D7" w:rsidRPr="00DD05D7">
        <w:t xml:space="preserve"> </w:t>
      </w:r>
      <w:r w:rsidRPr="00DD05D7">
        <w:t>Закавказья,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берегам</w:t>
      </w:r>
      <w:r w:rsidR="00DD05D7" w:rsidRPr="00DD05D7">
        <w:t xml:space="preserve"> </w:t>
      </w:r>
      <w:r w:rsidRPr="00DD05D7">
        <w:t>Черного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Каспийского</w:t>
      </w:r>
      <w:r w:rsidR="00DD05D7" w:rsidRPr="00DD05D7">
        <w:t xml:space="preserve"> </w:t>
      </w:r>
      <w:r w:rsidRPr="00DD05D7">
        <w:t>морей,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железных</w:t>
      </w:r>
      <w:r w:rsidR="00DD05D7" w:rsidRPr="00DD05D7">
        <w:t xml:space="preserve"> </w:t>
      </w:r>
      <w:r w:rsidRPr="00DD05D7">
        <w:t>дорогах,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морском,</w:t>
      </w:r>
      <w:r w:rsidR="00DD05D7" w:rsidRPr="00DD05D7">
        <w:t xml:space="preserve"> </w:t>
      </w:r>
      <w:r w:rsidRPr="00DD05D7">
        <w:t>речном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воздушном</w:t>
      </w:r>
      <w:r w:rsidR="00DD05D7" w:rsidRPr="00DD05D7">
        <w:t xml:space="preserve"> </w:t>
      </w:r>
      <w:r w:rsidRPr="00DD05D7">
        <w:t>транспорте</w:t>
      </w:r>
      <w:r w:rsidR="00DD05D7" w:rsidRPr="00DD05D7">
        <w:t xml:space="preserve">. </w:t>
      </w:r>
      <w:r w:rsidRPr="00DD05D7">
        <w:t>Введение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положения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транспорте</w:t>
      </w:r>
      <w:r w:rsidR="00DD05D7" w:rsidRPr="00DD05D7">
        <w:t xml:space="preserve"> </w:t>
      </w:r>
      <w:r w:rsidRPr="00DD05D7">
        <w:t>приравнивало</w:t>
      </w:r>
      <w:r w:rsidR="00DD05D7" w:rsidRPr="00DD05D7">
        <w:t xml:space="preserve"> </w:t>
      </w:r>
      <w:r w:rsidRPr="00DD05D7">
        <w:t>его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военным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повышало</w:t>
      </w:r>
      <w:r w:rsidR="00DD05D7" w:rsidRPr="00DD05D7">
        <w:t xml:space="preserve"> </w:t>
      </w:r>
      <w:r w:rsidRPr="00DD05D7">
        <w:t>дисциплину</w:t>
      </w:r>
      <w:r w:rsidR="00DD05D7" w:rsidRPr="00DD05D7">
        <w:t xml:space="preserve"> </w:t>
      </w:r>
      <w:r w:rsidRPr="00DD05D7">
        <w:t>труда,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том</w:t>
      </w:r>
      <w:r w:rsidR="00DD05D7" w:rsidRPr="00DD05D7">
        <w:t xml:space="preserve"> </w:t>
      </w:r>
      <w:r w:rsidRPr="00DD05D7">
        <w:t>числе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путем</w:t>
      </w:r>
      <w:r w:rsidR="00DD05D7" w:rsidRPr="00DD05D7">
        <w:t xml:space="preserve"> </w:t>
      </w:r>
      <w:r w:rsidRPr="00DD05D7">
        <w:t>уголовной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проступки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преступления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мобилизации</w:t>
      </w:r>
      <w:r w:rsidR="00DD05D7" w:rsidRPr="00DD05D7">
        <w:t xml:space="preserve"> </w:t>
      </w:r>
      <w:r w:rsidRPr="00DD05D7">
        <w:t>страны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перевода</w:t>
      </w:r>
      <w:r w:rsidR="00DD05D7" w:rsidRPr="00DD05D7">
        <w:t xml:space="preserve"> </w:t>
      </w:r>
      <w:r w:rsidRPr="00DD05D7">
        <w:t>промышленности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военный</w:t>
      </w:r>
      <w:r w:rsidR="00DD05D7" w:rsidRPr="00DD05D7">
        <w:t xml:space="preserve"> </w:t>
      </w:r>
      <w:r w:rsidRPr="00DD05D7">
        <w:t>лад</w:t>
      </w:r>
      <w:r w:rsidR="00DD05D7" w:rsidRPr="00DD05D7">
        <w:t xml:space="preserve"> </w:t>
      </w:r>
      <w:r w:rsidRPr="00DD05D7">
        <w:t>возникла</w:t>
      </w:r>
      <w:r w:rsidR="00DD05D7" w:rsidRPr="00DD05D7">
        <w:t xml:space="preserve"> </w:t>
      </w:r>
      <w:r w:rsidRPr="00DD05D7">
        <w:t>необходимость</w:t>
      </w:r>
      <w:r w:rsidR="00DD05D7" w:rsidRPr="00DD05D7">
        <w:t xml:space="preserve"> </w:t>
      </w:r>
      <w:r w:rsidRPr="00DD05D7">
        <w:t>корректировки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т</w:t>
      </w:r>
      <w:r w:rsidR="00DD05D7" w:rsidRPr="00DD05D7">
        <w:t xml:space="preserve">. </w:t>
      </w:r>
      <w:r w:rsidRPr="00DD05D7">
        <w:t>ч</w:t>
      </w:r>
      <w:r w:rsidR="00DD05D7" w:rsidRPr="00DD05D7">
        <w:t xml:space="preserve">. </w:t>
      </w:r>
      <w:r w:rsidRPr="00DD05D7">
        <w:t>ужесточения</w:t>
      </w:r>
      <w:r w:rsidR="00DD05D7" w:rsidRPr="00DD05D7">
        <w:t xml:space="preserve">) </w:t>
      </w:r>
      <w:r w:rsidRPr="00DD05D7">
        <w:t>ряда</w:t>
      </w:r>
      <w:r w:rsidR="00DD05D7" w:rsidRPr="00DD05D7">
        <w:t xml:space="preserve"> </w:t>
      </w:r>
      <w:r w:rsidRPr="00DD05D7">
        <w:t>правовых</w:t>
      </w:r>
      <w:r w:rsidR="00DD05D7" w:rsidRPr="00DD05D7">
        <w:t xml:space="preserve"> </w:t>
      </w:r>
      <w:r w:rsidRPr="00DD05D7">
        <w:t>норм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различных</w:t>
      </w:r>
      <w:r w:rsidR="00DD05D7" w:rsidRPr="00DD05D7">
        <w:t xml:space="preserve"> </w:t>
      </w:r>
      <w:r w:rsidRPr="00DD05D7">
        <w:t>отраслях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26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D05D7">
          <w:t>1941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>.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режиме</w:t>
      </w:r>
      <w:r w:rsidR="00DD05D7" w:rsidRPr="00DD05D7">
        <w:t xml:space="preserve"> </w:t>
      </w:r>
      <w:r w:rsidRPr="00DD05D7">
        <w:t>рабочего</w:t>
      </w:r>
      <w:r w:rsidR="00DD05D7" w:rsidRPr="00DD05D7">
        <w:t xml:space="preserve"> </w:t>
      </w:r>
      <w:r w:rsidRPr="00DD05D7">
        <w:t>времени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военное</w:t>
      </w:r>
      <w:r w:rsidR="00DD05D7" w:rsidRPr="00DD05D7">
        <w:t xml:space="preserve"> </w:t>
      </w:r>
      <w:r w:rsidRPr="00DD05D7">
        <w:t>время</w:t>
      </w:r>
      <w:r w:rsidR="00DD05D7">
        <w:t xml:space="preserve">" </w:t>
      </w:r>
      <w:r w:rsidRPr="00DD05D7">
        <w:t>директорам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промышленности,</w:t>
      </w:r>
      <w:r w:rsidR="00DD05D7" w:rsidRPr="00DD05D7">
        <w:t xml:space="preserve"> </w:t>
      </w:r>
      <w:r w:rsidRPr="00DD05D7">
        <w:t>транспорта,</w:t>
      </w:r>
      <w:r w:rsidR="00DD05D7" w:rsidRPr="00DD05D7">
        <w:t xml:space="preserve"> </w:t>
      </w:r>
      <w:r w:rsidRPr="00DD05D7">
        <w:t>сельского</w:t>
      </w:r>
      <w:r w:rsidR="00DD05D7" w:rsidRPr="00DD05D7">
        <w:t xml:space="preserve"> </w:t>
      </w:r>
      <w:r w:rsidRPr="00DD05D7">
        <w:t>хозяйства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торговли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предоставлено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устанавливать</w:t>
      </w:r>
      <w:r w:rsidR="00DD05D7">
        <w:t xml:space="preserve"> (</w:t>
      </w:r>
      <w:r w:rsidRPr="00DD05D7">
        <w:t>с</w:t>
      </w:r>
      <w:r w:rsidR="00DD05D7" w:rsidRPr="00DD05D7">
        <w:t xml:space="preserve"> </w:t>
      </w:r>
      <w:r w:rsidRPr="00DD05D7">
        <w:t>разрешения</w:t>
      </w:r>
      <w:r w:rsidR="00DD05D7" w:rsidRPr="00DD05D7">
        <w:t xml:space="preserve"> </w:t>
      </w:r>
      <w:r w:rsidRPr="00DD05D7">
        <w:t>Совнаркома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) </w:t>
      </w:r>
      <w:r w:rsidRPr="00DD05D7">
        <w:t>для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</w:t>
      </w:r>
      <w:r w:rsidR="00DD05D7" w:rsidRPr="00DD05D7">
        <w:t xml:space="preserve"> </w:t>
      </w:r>
      <w:r w:rsidR="00B953D7" w:rsidRPr="00DD05D7">
        <w:t>обяз</w:t>
      </w:r>
      <w:r w:rsidRPr="00DD05D7">
        <w:t>ательные</w:t>
      </w:r>
      <w:r w:rsidR="00DD05D7" w:rsidRPr="00DD05D7">
        <w:t xml:space="preserve"> </w:t>
      </w:r>
      <w:r w:rsidRPr="00DD05D7">
        <w:t>сверхурочные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продолжительностью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3</w:t>
      </w:r>
      <w:r w:rsidR="00DD05D7" w:rsidRPr="00DD05D7">
        <w:t xml:space="preserve"> </w:t>
      </w:r>
      <w:r w:rsidRPr="00DD05D7">
        <w:t>часов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день</w:t>
      </w:r>
      <w:r w:rsidR="00DD05D7">
        <w:t xml:space="preserve"> (</w:t>
      </w:r>
      <w:r w:rsidRPr="00DD05D7">
        <w:t>для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достигших</w:t>
      </w:r>
      <w:r w:rsidR="00DD05D7" w:rsidRPr="00DD05D7">
        <w:t xml:space="preserve"> </w:t>
      </w:r>
      <w:r w:rsidRPr="00DD05D7">
        <w:t>16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- </w:t>
      </w:r>
      <w:r w:rsidRPr="00DD05D7">
        <w:t>до</w:t>
      </w:r>
      <w:r w:rsidR="00DD05D7" w:rsidRPr="00DD05D7">
        <w:t xml:space="preserve"> </w:t>
      </w:r>
      <w:r w:rsidRPr="00DD05D7">
        <w:t>2</w:t>
      </w:r>
      <w:r w:rsidR="00DD05D7" w:rsidRPr="00DD05D7">
        <w:t xml:space="preserve"> </w:t>
      </w:r>
      <w:r w:rsidRPr="00DD05D7">
        <w:t>часов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день</w:t>
      </w:r>
      <w:r w:rsidR="00DD05D7" w:rsidRPr="00DD05D7">
        <w:t xml:space="preserve">). </w:t>
      </w:r>
      <w:r w:rsidRPr="00DD05D7">
        <w:t>Очередные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дополнительные</w:t>
      </w:r>
      <w:r w:rsidR="00DD05D7" w:rsidRPr="00DD05D7">
        <w:t xml:space="preserve"> </w:t>
      </w:r>
      <w:r w:rsidRPr="00DD05D7">
        <w:t>отпуска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отменены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заменены</w:t>
      </w:r>
      <w:r w:rsidR="00DD05D7" w:rsidRPr="00DD05D7">
        <w:t xml:space="preserve"> </w:t>
      </w:r>
      <w:r w:rsidRPr="00DD05D7">
        <w:t>денежной</w:t>
      </w:r>
      <w:r w:rsidR="00DD05D7" w:rsidRPr="00DD05D7">
        <w:t xml:space="preserve"> </w:t>
      </w:r>
      <w:r w:rsidRPr="00DD05D7">
        <w:t>компенсацией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неиспользованный</w:t>
      </w:r>
      <w:r w:rsidR="00DD05D7" w:rsidRPr="00DD05D7">
        <w:t xml:space="preserve"> </w:t>
      </w:r>
      <w:r w:rsidRPr="00DD05D7">
        <w:t>отпуск,</w:t>
      </w:r>
      <w:r w:rsidR="00DD05D7" w:rsidRPr="00DD05D7">
        <w:t xml:space="preserve"> </w:t>
      </w:r>
      <w:r w:rsidRPr="00DD05D7">
        <w:t>которая</w:t>
      </w:r>
      <w:r w:rsidR="00DD05D7" w:rsidRPr="00DD05D7">
        <w:t xml:space="preserve"> </w:t>
      </w:r>
      <w:r w:rsidRPr="00DD05D7">
        <w:t>переводилась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сберкассы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замороженные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вклады</w:t>
      </w:r>
      <w:r w:rsidR="00DD05D7">
        <w:t xml:space="preserve"> (</w:t>
      </w:r>
      <w:r w:rsidRPr="00DD05D7">
        <w:t>сохранялось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получение</w:t>
      </w:r>
      <w:r w:rsidR="00DD05D7" w:rsidRPr="00DD05D7">
        <w:t xml:space="preserve"> </w:t>
      </w:r>
      <w:r w:rsidRPr="00DD05D7">
        <w:t>отпуска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болезни,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беременности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родам,</w:t>
      </w:r>
      <w:r w:rsidR="00DD05D7" w:rsidRPr="00DD05D7">
        <w:t xml:space="preserve"> </w:t>
      </w:r>
      <w:r w:rsidRPr="00DD05D7">
        <w:t>который</w:t>
      </w:r>
      <w:r w:rsidR="00DD05D7" w:rsidRPr="00DD05D7">
        <w:t xml:space="preserve"> </w:t>
      </w:r>
      <w:r w:rsidRPr="00DD05D7">
        <w:t>предоставлялся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соответствии</w:t>
      </w:r>
      <w:r w:rsidR="00DD05D7" w:rsidRPr="00DD05D7">
        <w:t xml:space="preserve"> </w:t>
      </w:r>
      <w:r w:rsidRPr="00DD05D7">
        <w:t>со</w:t>
      </w:r>
      <w:r w:rsidR="00DD05D7" w:rsidRPr="00DD05D7">
        <w:t xml:space="preserve"> </w:t>
      </w:r>
      <w:r w:rsidRPr="00DD05D7">
        <w:t>ст</w:t>
      </w:r>
      <w:r w:rsidR="00DD05D7">
        <w:t>.1</w:t>
      </w:r>
      <w:r w:rsidRPr="00DD05D7">
        <w:t>4</w:t>
      </w:r>
      <w:r w:rsidR="00DD05D7" w:rsidRPr="00DD05D7">
        <w:t xml:space="preserve"> </w:t>
      </w:r>
      <w:r w:rsidRPr="00DD05D7">
        <w:t>Постановления</w:t>
      </w:r>
      <w:r w:rsidR="00DD05D7" w:rsidRPr="00DD05D7">
        <w:t xml:space="preserve"> </w:t>
      </w:r>
      <w:r w:rsidRPr="00DD05D7">
        <w:t>Совнаркома</w:t>
      </w:r>
      <w:r w:rsidR="00DD05D7" w:rsidRPr="00DD05D7">
        <w:t xml:space="preserve"> </w:t>
      </w:r>
      <w:r w:rsidRPr="00DD05D7">
        <w:t>СССР,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 </w:t>
      </w:r>
      <w:r w:rsidRPr="00DD05D7">
        <w:t>и</w:t>
      </w:r>
      <w:r w:rsidR="00DD05D7" w:rsidRPr="00DD05D7">
        <w:t xml:space="preserve"> </w:t>
      </w:r>
      <w:r w:rsidRPr="00DD05D7">
        <w:t>ВЦСПС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28</w:t>
      </w:r>
      <w:r w:rsidR="00DD05D7" w:rsidRPr="00DD05D7">
        <w:t xml:space="preserve"> </w:t>
      </w:r>
      <w:r w:rsidRPr="00DD05D7">
        <w:t>декабря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38 г"/>
        </w:smartTagPr>
        <w:r w:rsidRPr="00DD05D7">
          <w:t>1938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.). </w:t>
      </w: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тем,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предусмотрены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ограничения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льготы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отдельных</w:t>
      </w:r>
      <w:r w:rsidR="00DD05D7" w:rsidRPr="00DD05D7">
        <w:t xml:space="preserve"> </w:t>
      </w:r>
      <w:r w:rsidRPr="00DD05D7">
        <w:t>категорий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обязательным</w:t>
      </w:r>
      <w:r w:rsidR="00DD05D7" w:rsidRPr="00DD05D7">
        <w:t xml:space="preserve"> </w:t>
      </w:r>
      <w:r w:rsidRPr="00DD05D7">
        <w:t>сверхурочным</w:t>
      </w:r>
      <w:r w:rsidR="00DD05D7" w:rsidRPr="00DD05D7">
        <w:t xml:space="preserve"> </w:t>
      </w:r>
      <w:r w:rsidRPr="00DD05D7">
        <w:t>работам</w:t>
      </w:r>
      <w:r w:rsidR="00DD05D7" w:rsidRPr="00DD05D7">
        <w:t xml:space="preserve"> </w:t>
      </w:r>
      <w:r w:rsidRPr="00DD05D7">
        <w:t>запрещалось</w:t>
      </w:r>
      <w:r w:rsidR="00DD05D7" w:rsidRPr="00DD05D7">
        <w:t xml:space="preserve"> </w:t>
      </w:r>
      <w:r w:rsidRPr="00DD05D7">
        <w:t>привлекать</w:t>
      </w:r>
      <w:r w:rsidR="00DD05D7" w:rsidRPr="00DD05D7">
        <w:t xml:space="preserve"> </w:t>
      </w:r>
      <w:r w:rsidRPr="00DD05D7">
        <w:t>беременных</w:t>
      </w:r>
      <w:r w:rsidR="00DD05D7" w:rsidRPr="00DD05D7">
        <w:t xml:space="preserve"> </w:t>
      </w:r>
      <w:r w:rsidRPr="00DD05D7">
        <w:t>женщин,</w:t>
      </w:r>
      <w:r w:rsidR="00DD05D7" w:rsidRPr="00DD05D7">
        <w:t xml:space="preserve"> </w:t>
      </w:r>
      <w:r w:rsidRPr="00DD05D7">
        <w:t>начиная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шестого</w:t>
      </w:r>
      <w:r w:rsidR="00DD05D7" w:rsidRPr="00DD05D7">
        <w:t xml:space="preserve"> </w:t>
      </w:r>
      <w:r w:rsidRPr="00DD05D7">
        <w:t>месяца</w:t>
      </w:r>
      <w:r w:rsidR="00DD05D7" w:rsidRPr="00DD05D7">
        <w:t xml:space="preserve"> </w:t>
      </w:r>
      <w:r w:rsidRPr="00DD05D7">
        <w:t>беременности,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женщин,</w:t>
      </w:r>
      <w:r w:rsidR="00DD05D7" w:rsidRPr="00DD05D7">
        <w:t xml:space="preserve"> </w:t>
      </w:r>
      <w:r w:rsidRPr="00DD05D7">
        <w:t>кормящих</w:t>
      </w:r>
      <w:r w:rsidR="00DD05D7" w:rsidRPr="00DD05D7">
        <w:t xml:space="preserve"> </w:t>
      </w:r>
      <w:r w:rsidRPr="00DD05D7">
        <w:t>грудью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шести</w:t>
      </w:r>
      <w:r w:rsidR="00DD05D7" w:rsidRPr="00DD05D7">
        <w:t xml:space="preserve"> </w:t>
      </w:r>
      <w:r w:rsidRPr="00DD05D7">
        <w:t>месяцев</w:t>
      </w:r>
      <w:r w:rsidR="00DD05D7" w:rsidRPr="00DD05D7">
        <w:t xml:space="preserve"> </w:t>
      </w:r>
      <w:r w:rsidRPr="00DD05D7">
        <w:t>кормления</w:t>
      </w:r>
      <w:r w:rsidR="00DD05D7" w:rsidRPr="00DD05D7">
        <w:t xml:space="preserve">). </w:t>
      </w:r>
      <w:r w:rsidRPr="00DD05D7">
        <w:t>Оплата</w:t>
      </w:r>
      <w:r w:rsidR="00DD05D7" w:rsidRPr="00DD05D7">
        <w:t xml:space="preserve"> </w:t>
      </w:r>
      <w:r w:rsidRPr="00DD05D7">
        <w:t>обязательных</w:t>
      </w:r>
      <w:r w:rsidR="00DD05D7" w:rsidRPr="00DD05D7">
        <w:t xml:space="preserve"> </w:t>
      </w:r>
      <w:r w:rsidRPr="00DD05D7">
        <w:t>сверхурочных</w:t>
      </w:r>
      <w:r w:rsidR="00DD05D7" w:rsidRPr="00DD05D7">
        <w:t xml:space="preserve"> </w:t>
      </w:r>
      <w:r w:rsidRPr="00DD05D7">
        <w:t>работ</w:t>
      </w:r>
      <w:r w:rsidR="00DD05D7" w:rsidRPr="00DD05D7">
        <w:t xml:space="preserve"> </w:t>
      </w:r>
      <w:r w:rsidRPr="00DD05D7">
        <w:t>рабочим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служащим</w:t>
      </w:r>
      <w:r w:rsidR="00DD05D7" w:rsidRPr="00DD05D7">
        <w:t xml:space="preserve"> </w:t>
      </w:r>
      <w:r w:rsidRPr="00DD05D7">
        <w:t>производилась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полуторном</w:t>
      </w:r>
      <w:r w:rsidR="00DD05D7" w:rsidRPr="00DD05D7">
        <w:t xml:space="preserve"> </w:t>
      </w:r>
      <w:r w:rsidRPr="00DD05D7">
        <w:t>размере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1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D05D7">
          <w:t>1941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постановление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расширении</w:t>
      </w:r>
      <w:r w:rsidR="00DD05D7" w:rsidRPr="00DD05D7">
        <w:t xml:space="preserve"> </w:t>
      </w:r>
      <w:r w:rsidRPr="00DD05D7">
        <w:t>прав</w:t>
      </w:r>
      <w:r w:rsidR="00DD05D7" w:rsidRPr="00DD05D7">
        <w:t xml:space="preserve"> </w:t>
      </w:r>
      <w:r w:rsidRPr="00DD05D7">
        <w:t>народных</w:t>
      </w:r>
      <w:r w:rsidR="00DD05D7" w:rsidRPr="00DD05D7">
        <w:t xml:space="preserve"> </w:t>
      </w:r>
      <w:r w:rsidRPr="00DD05D7">
        <w:t>комиссаров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времени</w:t>
      </w:r>
      <w:r w:rsidR="00DD05D7">
        <w:t>"</w:t>
      </w:r>
      <w:r w:rsidR="00DD05D7" w:rsidRPr="00DD05D7">
        <w:t xml:space="preserve">. </w:t>
      </w:r>
      <w:r w:rsidRPr="00DD05D7">
        <w:t>Руководители</w:t>
      </w:r>
      <w:r w:rsidR="00DD05D7" w:rsidRPr="00DD05D7">
        <w:t xml:space="preserve"> </w:t>
      </w:r>
      <w:r w:rsidRPr="00DD05D7">
        <w:t>наркоматов,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директора</w:t>
      </w:r>
      <w:r w:rsidR="00DD05D7" w:rsidRPr="00DD05D7">
        <w:t xml:space="preserve"> </w:t>
      </w:r>
      <w:r w:rsidRPr="00DD05D7">
        <w:t>заводов,</w:t>
      </w:r>
      <w:r w:rsidR="00DD05D7" w:rsidRPr="00DD05D7">
        <w:t xml:space="preserve"> </w:t>
      </w:r>
      <w:r w:rsidRPr="00DD05D7">
        <w:t>начальники</w:t>
      </w:r>
      <w:r w:rsidR="00DD05D7" w:rsidRPr="00DD05D7">
        <w:t xml:space="preserve"> </w:t>
      </w:r>
      <w:r w:rsidRPr="00DD05D7">
        <w:t>строек</w:t>
      </w:r>
      <w:r w:rsidR="00DD05D7" w:rsidRPr="00DD05D7">
        <w:t xml:space="preserve"> </w:t>
      </w:r>
      <w:r w:rsidRPr="00DD05D7">
        <w:t>получали</w:t>
      </w:r>
      <w:r w:rsidR="00DD05D7" w:rsidRPr="00DD05D7">
        <w:t xml:space="preserve"> </w:t>
      </w:r>
      <w:r w:rsidRPr="00DD05D7">
        <w:t>широкие</w:t>
      </w:r>
      <w:r w:rsidR="00DD05D7" w:rsidRPr="00DD05D7">
        <w:t xml:space="preserve"> </w:t>
      </w:r>
      <w:r w:rsidRPr="00DD05D7">
        <w:t>полномочия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пределах</w:t>
      </w:r>
      <w:r w:rsidR="00DD05D7" w:rsidRPr="00DD05D7">
        <w:t xml:space="preserve"> </w:t>
      </w:r>
      <w:r w:rsidRPr="00DD05D7">
        <w:t>своей</w:t>
      </w:r>
      <w:r w:rsidR="00DD05D7" w:rsidRPr="00DD05D7">
        <w:t xml:space="preserve"> </w:t>
      </w:r>
      <w:r w:rsidRPr="00DD05D7">
        <w:t>компетенции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вопросах</w:t>
      </w:r>
      <w:r w:rsidR="00DD05D7" w:rsidRPr="00DD05D7">
        <w:t xml:space="preserve"> </w:t>
      </w:r>
      <w:r w:rsidRPr="00DD05D7">
        <w:t>маневрирования</w:t>
      </w:r>
      <w:r w:rsidR="00DD05D7" w:rsidRPr="00DD05D7">
        <w:t xml:space="preserve"> </w:t>
      </w:r>
      <w:r w:rsidRPr="00DD05D7">
        <w:t>материальными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бюджетными</w:t>
      </w:r>
      <w:r w:rsidR="00DD05D7" w:rsidRPr="00DD05D7">
        <w:t xml:space="preserve"> </w:t>
      </w:r>
      <w:r w:rsidRPr="00DD05D7">
        <w:t>ресурсами,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способствовало</w:t>
      </w:r>
      <w:r w:rsidR="00DD05D7" w:rsidRPr="00DD05D7">
        <w:t xml:space="preserve"> </w:t>
      </w:r>
      <w:r w:rsidRPr="00DD05D7">
        <w:t>повышению</w:t>
      </w:r>
      <w:r w:rsidR="00DD05D7" w:rsidRPr="00DD05D7">
        <w:t xml:space="preserve"> </w:t>
      </w:r>
      <w:r w:rsidRPr="00DD05D7">
        <w:t>эффективности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своевременному</w:t>
      </w:r>
      <w:r w:rsidR="00DD05D7" w:rsidRPr="00DD05D7">
        <w:t xml:space="preserve"> </w:t>
      </w:r>
      <w:r w:rsidRPr="00DD05D7">
        <w:t>решению</w:t>
      </w:r>
      <w:r w:rsidR="00DD05D7" w:rsidRPr="00DD05D7">
        <w:t xml:space="preserve"> </w:t>
      </w:r>
      <w:r w:rsidRPr="00DD05D7">
        <w:t>вопросов,</w:t>
      </w:r>
      <w:r w:rsidR="00DD05D7" w:rsidRPr="00DD05D7">
        <w:t xml:space="preserve"> </w:t>
      </w:r>
      <w:r w:rsidRPr="00DD05D7">
        <w:t>связанных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выполнением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времени</w:t>
      </w:r>
      <w:r w:rsidR="00DD05D7" w:rsidRPr="00DD05D7">
        <w:t xml:space="preserve"> </w:t>
      </w:r>
      <w:r w:rsidRPr="00DD05D7">
        <w:t>возложенных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народные</w:t>
      </w:r>
      <w:r w:rsidR="00DD05D7" w:rsidRPr="00DD05D7">
        <w:t xml:space="preserve"> </w:t>
      </w:r>
      <w:r w:rsidRPr="00DD05D7">
        <w:t>комиссариаты</w:t>
      </w:r>
      <w:r w:rsidR="00DD05D7" w:rsidRPr="00DD05D7">
        <w:t xml:space="preserve"> </w:t>
      </w:r>
      <w:r w:rsidRPr="00DD05D7">
        <w:t>Союза</w:t>
      </w:r>
      <w:r w:rsidR="00DD05D7" w:rsidRPr="00DD05D7">
        <w:t xml:space="preserve"> </w:t>
      </w:r>
      <w:r w:rsidRPr="00DD05D7">
        <w:t>ССР</w:t>
      </w:r>
      <w:r w:rsidR="00DD05D7" w:rsidRPr="00DD05D7">
        <w:t xml:space="preserve"> </w:t>
      </w:r>
      <w:r w:rsidRPr="00DD05D7">
        <w:t>задач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первую</w:t>
      </w:r>
      <w:r w:rsidR="00DD05D7" w:rsidRPr="00DD05D7">
        <w:t xml:space="preserve"> </w:t>
      </w:r>
      <w:r w:rsidRPr="00DD05D7">
        <w:t>очередь</w:t>
      </w:r>
      <w:r w:rsidR="00DD05D7" w:rsidRPr="00DD05D7">
        <w:t xml:space="preserve"> - </w:t>
      </w:r>
      <w:r w:rsidRPr="00DD05D7">
        <w:t>выполнением</w:t>
      </w:r>
      <w:r w:rsidR="00DD05D7" w:rsidRPr="00DD05D7">
        <w:t xml:space="preserve"> </w:t>
      </w:r>
      <w:r w:rsidRPr="00DD05D7">
        <w:t>планов</w:t>
      </w:r>
      <w:r w:rsidR="00DD05D7" w:rsidRPr="00DD05D7">
        <w:t xml:space="preserve"> </w:t>
      </w:r>
      <w:r w:rsidRPr="00DD05D7">
        <w:t>производства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строительства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июле</w:t>
      </w:r>
      <w:r w:rsidR="00DD05D7" w:rsidRPr="00DD05D7">
        <w:t xml:space="preserve"> </w:t>
      </w:r>
      <w:r w:rsidRPr="00DD05D7">
        <w:t>того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постановление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предоставлении</w:t>
      </w:r>
      <w:r w:rsidR="00DD05D7" w:rsidRPr="00DD05D7">
        <w:t xml:space="preserve"> </w:t>
      </w:r>
      <w:r w:rsidRPr="00DD05D7">
        <w:t>Совнаркомам</w:t>
      </w:r>
      <w:r w:rsidR="00DD05D7" w:rsidRPr="00DD05D7">
        <w:t xml:space="preserve"> </w:t>
      </w:r>
      <w:r w:rsidRPr="00DD05D7">
        <w:t>республик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="00EB230A" w:rsidRPr="00DD05D7">
        <w:t>к</w:t>
      </w:r>
      <w:r w:rsidRPr="00DD05D7">
        <w:t>рай</w:t>
      </w:r>
      <w:r w:rsidR="00DD05D7">
        <w:t xml:space="preserve"> (</w:t>
      </w:r>
      <w:r w:rsidRPr="00DD05D7">
        <w:t>обл</w:t>
      </w:r>
      <w:r w:rsidR="00DD05D7" w:rsidRPr="00DD05D7">
        <w:t xml:space="preserve">) </w:t>
      </w:r>
      <w:r w:rsidRPr="00DD05D7">
        <w:t>исполкомам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переводить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другую</w:t>
      </w:r>
      <w:r w:rsidR="00DD05D7" w:rsidRPr="00DD05D7">
        <w:t xml:space="preserve"> </w:t>
      </w:r>
      <w:r w:rsidRPr="00DD05D7">
        <w:t>работу</w:t>
      </w:r>
      <w:r w:rsidR="00DD05D7">
        <w:t>"</w:t>
      </w:r>
      <w:r w:rsidR="00DD05D7" w:rsidRPr="00DD05D7">
        <w:t xml:space="preserve">. </w:t>
      </w:r>
      <w:r w:rsidRPr="00DD05D7">
        <w:t>Это</w:t>
      </w:r>
      <w:r w:rsidR="00DD05D7" w:rsidRPr="00DD05D7">
        <w:t xml:space="preserve"> </w:t>
      </w:r>
      <w:r w:rsidRPr="00DD05D7">
        <w:t>решение</w:t>
      </w:r>
      <w:r w:rsidR="00DD05D7" w:rsidRPr="00DD05D7">
        <w:t xml:space="preserve"> </w:t>
      </w:r>
      <w:r w:rsidRPr="00DD05D7">
        <w:t>давало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местным</w:t>
      </w:r>
      <w:r w:rsidR="00DD05D7" w:rsidRPr="00DD05D7">
        <w:t xml:space="preserve"> </w:t>
      </w:r>
      <w:r w:rsidRPr="00DD05D7">
        <w:t>властям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отказ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перехода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другую</w:t>
      </w:r>
      <w:r w:rsidR="00DD05D7" w:rsidRPr="00DD05D7">
        <w:t xml:space="preserve"> </w:t>
      </w:r>
      <w:r w:rsidRPr="00DD05D7">
        <w:t>работу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интересах</w:t>
      </w:r>
      <w:r w:rsidR="00DD05D7" w:rsidRPr="00DD05D7">
        <w:t xml:space="preserve"> </w:t>
      </w:r>
      <w:r w:rsidRPr="00DD05D7">
        <w:t>решения</w:t>
      </w:r>
      <w:r w:rsidR="00DD05D7" w:rsidRPr="00DD05D7">
        <w:t xml:space="preserve"> </w:t>
      </w:r>
      <w:r w:rsidRPr="00DD05D7">
        <w:t>задач</w:t>
      </w:r>
      <w:r w:rsidR="00DD05D7" w:rsidRPr="00DD05D7">
        <w:t xml:space="preserve"> </w:t>
      </w:r>
      <w:r w:rsidRPr="00DD05D7">
        <w:t>повышения</w:t>
      </w:r>
      <w:r w:rsidR="00DD05D7" w:rsidRPr="00DD05D7">
        <w:t xml:space="preserve"> </w:t>
      </w:r>
      <w:r w:rsidRPr="00DD05D7">
        <w:t>обороноспособности</w:t>
      </w:r>
      <w:r w:rsidR="00DD05D7" w:rsidRPr="00DD05D7">
        <w:t xml:space="preserve"> </w:t>
      </w:r>
      <w:r w:rsidRPr="00DD05D7">
        <w:t>страны</w:t>
      </w:r>
      <w:r w:rsidR="00DD05D7" w:rsidRPr="00DD05D7">
        <w:t xml:space="preserve">) </w:t>
      </w:r>
      <w:r w:rsidRPr="00DD05D7">
        <w:t>подвергать</w:t>
      </w:r>
      <w:r w:rsidR="00DD05D7" w:rsidRPr="00DD05D7">
        <w:t xml:space="preserve"> </w:t>
      </w:r>
      <w:r w:rsidRPr="00DD05D7">
        <w:t>виновных</w:t>
      </w:r>
      <w:r w:rsidR="00DD05D7" w:rsidRPr="00DD05D7">
        <w:t xml:space="preserve"> </w:t>
      </w:r>
      <w:r w:rsidRPr="00DD05D7">
        <w:t>судебной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самовольный</w:t>
      </w:r>
      <w:r w:rsidR="00DD05D7" w:rsidRPr="00DD05D7">
        <w:t xml:space="preserve"> </w:t>
      </w:r>
      <w:r w:rsidRPr="00DD05D7">
        <w:t>уход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работы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Директиве</w:t>
      </w:r>
      <w:r w:rsidR="00DD05D7" w:rsidRPr="00DD05D7">
        <w:t xml:space="preserve"> </w:t>
      </w:r>
      <w:r w:rsidR="00072AC4" w:rsidRPr="00DD05D7">
        <w:t>№</w:t>
      </w:r>
      <w:r w:rsidR="00DD05D7" w:rsidRPr="00DD05D7">
        <w:t xml:space="preserve"> </w:t>
      </w:r>
      <w:r w:rsidR="00072AC4" w:rsidRPr="00DD05D7">
        <w:t>П509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29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r w:rsidRPr="00DD05D7">
        <w:t>1941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Совнарком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)) </w:t>
      </w:r>
      <w:r w:rsidRPr="00DD05D7">
        <w:t>потребовал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партийных,</w:t>
      </w:r>
      <w:r w:rsidR="00DD05D7" w:rsidRPr="00DD05D7">
        <w:t xml:space="preserve"> </w:t>
      </w:r>
      <w:r w:rsidRPr="00DD05D7">
        <w:t>советских,</w:t>
      </w:r>
      <w:r w:rsidR="00DD05D7" w:rsidRPr="00DD05D7">
        <w:t xml:space="preserve"> </w:t>
      </w:r>
      <w:r w:rsidRPr="00DD05D7">
        <w:t>профсоюзных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комсомольских</w:t>
      </w:r>
      <w:r w:rsidR="00DD05D7" w:rsidRPr="00DD05D7">
        <w:t xml:space="preserve"> </w:t>
      </w:r>
      <w:r w:rsidRPr="00DD05D7">
        <w:t>организаций</w:t>
      </w:r>
      <w:r w:rsidR="00DD05D7" w:rsidRPr="00DD05D7">
        <w:t xml:space="preserve"> </w:t>
      </w:r>
      <w:r w:rsidRPr="00DD05D7">
        <w:t>прифронтовых</w:t>
      </w:r>
      <w:r w:rsidR="00DD05D7" w:rsidRPr="00DD05D7">
        <w:t xml:space="preserve"> </w:t>
      </w:r>
      <w:r w:rsidRPr="00DD05D7">
        <w:t>областей</w:t>
      </w:r>
      <w:r w:rsidR="00DD05D7" w:rsidRPr="00DD05D7">
        <w:t xml:space="preserve"> </w:t>
      </w:r>
      <w:r w:rsidRPr="00DD05D7">
        <w:t>покончить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благодушием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беспечностью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мобилизовать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силы</w:t>
      </w:r>
      <w:r w:rsidR="00DD05D7" w:rsidRPr="00DD05D7">
        <w:t xml:space="preserve"> </w:t>
      </w:r>
      <w:r w:rsidRPr="00DD05D7">
        <w:t>народа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разгрома</w:t>
      </w:r>
      <w:r w:rsidR="00DD05D7" w:rsidRPr="00DD05D7">
        <w:t xml:space="preserve"> </w:t>
      </w:r>
      <w:r w:rsidRPr="00DD05D7">
        <w:t>врага,</w:t>
      </w:r>
      <w:r w:rsidR="00DD05D7" w:rsidRPr="00DD05D7">
        <w:t xml:space="preserve"> </w:t>
      </w:r>
      <w:r w:rsidRPr="00DD05D7">
        <w:t>организовать</w:t>
      </w:r>
      <w:r w:rsidR="00DD05D7" w:rsidRPr="00DD05D7">
        <w:t xml:space="preserve"> </w:t>
      </w:r>
      <w:r w:rsidRPr="00DD05D7">
        <w:t>всестороннюю</w:t>
      </w:r>
      <w:r w:rsidR="00DD05D7" w:rsidRPr="00DD05D7">
        <w:t xml:space="preserve"> </w:t>
      </w:r>
      <w:r w:rsidRPr="00DD05D7">
        <w:t>помощь</w:t>
      </w:r>
      <w:r w:rsidR="00DD05D7" w:rsidRPr="00DD05D7">
        <w:t xml:space="preserve"> </w:t>
      </w:r>
      <w:r w:rsidRPr="00DD05D7">
        <w:t>действующей</w:t>
      </w:r>
      <w:r w:rsidR="00DD05D7" w:rsidRPr="00DD05D7">
        <w:t xml:space="preserve"> </w:t>
      </w:r>
      <w:r w:rsidRPr="00DD05D7">
        <w:t>армии,</w:t>
      </w:r>
      <w:r w:rsidR="00DD05D7" w:rsidRPr="00DD05D7">
        <w:t xml:space="preserve"> </w:t>
      </w:r>
      <w:r w:rsidRPr="00DD05D7">
        <w:t>организовать</w:t>
      </w:r>
      <w:r w:rsidR="00DD05D7" w:rsidRPr="00DD05D7">
        <w:t xml:space="preserve"> </w:t>
      </w:r>
      <w:r w:rsidRPr="00DD05D7">
        <w:t>охрану</w:t>
      </w:r>
      <w:r w:rsidR="00DD05D7" w:rsidRPr="00DD05D7">
        <w:t xml:space="preserve"> </w:t>
      </w:r>
      <w:r w:rsidRPr="00DD05D7">
        <w:t>важных</w:t>
      </w:r>
      <w:r w:rsidR="00DD05D7" w:rsidRPr="00DD05D7">
        <w:t xml:space="preserve"> </w:t>
      </w:r>
      <w:r w:rsidRPr="00DD05D7">
        <w:t>тыловых</w:t>
      </w:r>
      <w:r w:rsidR="00DD05D7" w:rsidRPr="00DD05D7">
        <w:t xml:space="preserve"> </w:t>
      </w:r>
      <w:r w:rsidRPr="00DD05D7">
        <w:t>объектов</w:t>
      </w:r>
      <w:r w:rsidR="00DD05D7" w:rsidRPr="00DD05D7">
        <w:t xml:space="preserve">. </w:t>
      </w:r>
      <w:r w:rsidRPr="00DD05D7">
        <w:t>При</w:t>
      </w:r>
      <w:r w:rsidR="00DD05D7" w:rsidRPr="00DD05D7">
        <w:t xml:space="preserve"> </w:t>
      </w:r>
      <w:r w:rsidRPr="00DD05D7">
        <w:t>вынужденном</w:t>
      </w:r>
      <w:r w:rsidR="00DD05D7" w:rsidRPr="00DD05D7">
        <w:t xml:space="preserve"> </w:t>
      </w:r>
      <w:r w:rsidRPr="00DD05D7">
        <w:t>отходе</w:t>
      </w:r>
      <w:r w:rsidR="00DD05D7" w:rsidRPr="00DD05D7">
        <w:t xml:space="preserve"> </w:t>
      </w:r>
      <w:r w:rsidRPr="00DD05D7">
        <w:t>частей</w:t>
      </w:r>
      <w:r w:rsidR="00DD05D7" w:rsidRPr="00DD05D7">
        <w:t xml:space="preserve"> </w:t>
      </w:r>
      <w:r w:rsidRPr="00DD05D7">
        <w:t>Красной</w:t>
      </w:r>
      <w:r w:rsidR="00DD05D7" w:rsidRPr="00DD05D7">
        <w:t xml:space="preserve"> </w:t>
      </w:r>
      <w:r w:rsidRPr="00DD05D7">
        <w:t>Армии</w:t>
      </w:r>
      <w:r w:rsidR="00DD05D7" w:rsidRPr="00DD05D7">
        <w:t xml:space="preserve"> </w:t>
      </w:r>
      <w:r w:rsidRPr="00DD05D7">
        <w:t>эвакуировать</w:t>
      </w:r>
      <w:r w:rsidR="00DD05D7" w:rsidRPr="00DD05D7">
        <w:t xml:space="preserve"> </w:t>
      </w:r>
      <w:r w:rsidRPr="00DD05D7">
        <w:t>железнодорожный</w:t>
      </w:r>
      <w:r w:rsidR="00DD05D7" w:rsidRPr="00DD05D7">
        <w:t xml:space="preserve"> </w:t>
      </w:r>
      <w:r w:rsidRPr="00DD05D7">
        <w:t>транспорт,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материальные</w:t>
      </w:r>
      <w:r w:rsidR="00DD05D7" w:rsidRPr="00DD05D7">
        <w:t xml:space="preserve"> </w:t>
      </w:r>
      <w:r w:rsidRPr="00DD05D7">
        <w:t>запасы</w:t>
      </w:r>
      <w:r w:rsidR="00DD05D7">
        <w:t xml:space="preserve"> (</w:t>
      </w:r>
      <w:r w:rsidRPr="00DD05D7">
        <w:t>хлеб,</w:t>
      </w:r>
      <w:r w:rsidR="00DD05D7" w:rsidRPr="00DD05D7">
        <w:t xml:space="preserve"> </w:t>
      </w:r>
      <w:r w:rsidRPr="00DD05D7">
        <w:t>горючее,</w:t>
      </w:r>
      <w:r w:rsidR="00DD05D7" w:rsidRPr="00DD05D7">
        <w:t xml:space="preserve"> </w:t>
      </w:r>
      <w:r w:rsidRPr="00DD05D7">
        <w:t>скот,</w:t>
      </w:r>
      <w:r w:rsidR="00DD05D7" w:rsidRPr="00DD05D7">
        <w:t xml:space="preserve"> </w:t>
      </w:r>
      <w:r w:rsidRPr="00DD05D7">
        <w:t>цветные</w:t>
      </w:r>
      <w:r w:rsidR="00DD05D7" w:rsidRPr="00DD05D7">
        <w:t xml:space="preserve"> </w:t>
      </w:r>
      <w:r w:rsidRPr="00DD05D7">
        <w:t>металлы</w:t>
      </w:r>
      <w:r w:rsidR="00DD05D7" w:rsidRPr="00DD05D7">
        <w:t xml:space="preserve">), </w:t>
      </w:r>
      <w:r w:rsidRPr="00DD05D7">
        <w:t>при</w:t>
      </w:r>
      <w:r w:rsidR="00DD05D7" w:rsidRPr="00DD05D7">
        <w:t xml:space="preserve"> </w:t>
      </w:r>
      <w:r w:rsidRPr="00DD05D7">
        <w:t>невозможности</w:t>
      </w:r>
      <w:r w:rsidR="00DD05D7" w:rsidRPr="00DD05D7">
        <w:t xml:space="preserve"> </w:t>
      </w:r>
      <w:r w:rsidRPr="00DD05D7">
        <w:t>вывоза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ценное</w:t>
      </w:r>
      <w:r w:rsidR="00DD05D7" w:rsidRPr="00DD05D7">
        <w:t xml:space="preserve"> </w:t>
      </w:r>
      <w:r w:rsidRPr="00DD05D7">
        <w:t>имущество</w:t>
      </w:r>
      <w:r w:rsidR="00DD05D7" w:rsidRPr="00DD05D7">
        <w:t xml:space="preserve"> </w:t>
      </w:r>
      <w:r w:rsidRPr="00DD05D7">
        <w:t>уничтож</w:t>
      </w:r>
      <w:r w:rsidR="00EB230A" w:rsidRPr="00DD05D7">
        <w:t>ать</w:t>
      </w:r>
      <w:r w:rsidR="00DD05D7" w:rsidRPr="00DD05D7">
        <w:t xml:space="preserve">. </w:t>
      </w:r>
      <w:r w:rsidRPr="00DD05D7">
        <w:t>На</w:t>
      </w:r>
      <w:r w:rsidR="00DD05D7" w:rsidRPr="00DD05D7">
        <w:t xml:space="preserve"> </w:t>
      </w:r>
      <w:r w:rsidRPr="00DD05D7">
        <w:t>оккупированных</w:t>
      </w:r>
      <w:r w:rsidR="00DD05D7" w:rsidRPr="00DD05D7">
        <w:t xml:space="preserve"> </w:t>
      </w:r>
      <w:r w:rsidRPr="00DD05D7">
        <w:t>территориях</w:t>
      </w:r>
      <w:r w:rsidR="00DD05D7" w:rsidRPr="00DD05D7">
        <w:t xml:space="preserve"> </w:t>
      </w:r>
      <w:r w:rsidRPr="00DD05D7">
        <w:t>предписывалось</w:t>
      </w:r>
      <w:r w:rsidR="00DD05D7" w:rsidRPr="00DD05D7">
        <w:t xml:space="preserve"> </w:t>
      </w:r>
      <w:r w:rsidRPr="00DD05D7">
        <w:t>создавать</w:t>
      </w:r>
      <w:r w:rsidR="00DD05D7" w:rsidRPr="00DD05D7">
        <w:t xml:space="preserve"> </w:t>
      </w:r>
      <w:r w:rsidRPr="00DD05D7">
        <w:t>партизанские</w:t>
      </w:r>
      <w:r w:rsidR="00DD05D7" w:rsidRPr="00DD05D7">
        <w:t xml:space="preserve"> </w:t>
      </w:r>
      <w:r w:rsidRPr="00DD05D7">
        <w:t>отряды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диверсионные</w:t>
      </w:r>
      <w:r w:rsidR="00DD05D7" w:rsidRPr="00DD05D7">
        <w:t xml:space="preserve"> </w:t>
      </w:r>
      <w:r w:rsidRPr="00DD05D7">
        <w:t>группы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уничтожения</w:t>
      </w:r>
      <w:r w:rsidR="00DD05D7" w:rsidRPr="00DD05D7">
        <w:t xml:space="preserve"> </w:t>
      </w:r>
      <w:r w:rsidRPr="00DD05D7">
        <w:t>живой</w:t>
      </w:r>
      <w:r w:rsidR="00DD05D7" w:rsidRPr="00DD05D7">
        <w:t xml:space="preserve"> </w:t>
      </w:r>
      <w:r w:rsidRPr="00DD05D7">
        <w:t>силы</w:t>
      </w:r>
      <w:r w:rsidR="00DD05D7" w:rsidRPr="00DD05D7">
        <w:t xml:space="preserve"> </w:t>
      </w:r>
      <w:r w:rsidRPr="00DD05D7">
        <w:t>противника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="00EB230A" w:rsidRPr="00DD05D7">
        <w:t>его</w:t>
      </w:r>
      <w:r w:rsidR="00DD05D7" w:rsidRPr="00DD05D7">
        <w:t xml:space="preserve"> </w:t>
      </w:r>
      <w:r w:rsidRPr="00DD05D7">
        <w:t>пособников,</w:t>
      </w:r>
      <w:r w:rsidR="00DD05D7" w:rsidRPr="00DD05D7">
        <w:t xml:space="preserve"> </w:t>
      </w:r>
      <w:r w:rsidRPr="00DD05D7">
        <w:t>объектов</w:t>
      </w:r>
      <w:r w:rsidR="00DD05D7" w:rsidRPr="00DD05D7">
        <w:t xml:space="preserve"> </w:t>
      </w:r>
      <w:r w:rsidRPr="00DD05D7">
        <w:t>транспорта,</w:t>
      </w:r>
      <w:r w:rsidR="00DD05D7" w:rsidRPr="00DD05D7">
        <w:t xml:space="preserve"> </w:t>
      </w:r>
      <w:r w:rsidRPr="00DD05D7">
        <w:t>связи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. </w:t>
      </w:r>
      <w:r w:rsidRPr="00DD05D7">
        <w:t>Всех,</w:t>
      </w:r>
      <w:r w:rsidR="00DD05D7" w:rsidRPr="00DD05D7">
        <w:t xml:space="preserve"> </w:t>
      </w:r>
      <w:r w:rsidRPr="00DD05D7">
        <w:t>кто</w:t>
      </w:r>
      <w:r w:rsidR="00DD05D7" w:rsidRPr="00DD05D7">
        <w:t xml:space="preserve"> </w:t>
      </w:r>
      <w:r w:rsidRPr="00DD05D7">
        <w:t>своим</w:t>
      </w:r>
      <w:r w:rsidR="00DD05D7" w:rsidRPr="00DD05D7">
        <w:t xml:space="preserve"> </w:t>
      </w:r>
      <w:r w:rsidRPr="00DD05D7">
        <w:t>паникерством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трусостью</w:t>
      </w:r>
      <w:r w:rsidR="00DD05D7" w:rsidRPr="00DD05D7">
        <w:t xml:space="preserve"> </w:t>
      </w:r>
      <w:r w:rsidRPr="00DD05D7">
        <w:t>мешает</w:t>
      </w:r>
      <w:r w:rsidR="00DD05D7" w:rsidRPr="00DD05D7">
        <w:t xml:space="preserve"> </w:t>
      </w:r>
      <w:r w:rsidRPr="00DD05D7">
        <w:t>делу</w:t>
      </w:r>
      <w:r w:rsidR="00DD05D7" w:rsidRPr="00DD05D7">
        <w:t xml:space="preserve"> </w:t>
      </w:r>
      <w:r w:rsidRPr="00DD05D7">
        <w:t>обороны,</w:t>
      </w:r>
      <w:r w:rsidR="00DD05D7" w:rsidRPr="00DD05D7">
        <w:t xml:space="preserve"> </w:t>
      </w:r>
      <w:r w:rsidRPr="00DD05D7">
        <w:t>невзирая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лица,</w:t>
      </w:r>
      <w:r w:rsidR="00DD05D7" w:rsidRPr="00DD05D7">
        <w:t xml:space="preserve"> </w:t>
      </w:r>
      <w:r w:rsidRPr="00DD05D7">
        <w:t>подлежало</w:t>
      </w:r>
      <w:r w:rsidR="00DD05D7" w:rsidRPr="00DD05D7">
        <w:t xml:space="preserve"> </w:t>
      </w:r>
      <w:r w:rsidRPr="00DD05D7">
        <w:t>немедленно</w:t>
      </w:r>
      <w:r w:rsidR="00DD05D7" w:rsidRPr="00DD05D7">
        <w:t xml:space="preserve"> </w:t>
      </w:r>
      <w:r w:rsidRPr="00DD05D7">
        <w:t>предавать</w:t>
      </w:r>
      <w:r w:rsidR="00DD05D7" w:rsidRPr="00DD05D7">
        <w:t xml:space="preserve"> </w:t>
      </w:r>
      <w:r w:rsidRPr="00DD05D7">
        <w:t>суду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трибунала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обеспечения</w:t>
      </w:r>
      <w:r w:rsidR="00DD05D7" w:rsidRPr="00DD05D7">
        <w:t xml:space="preserve"> </w:t>
      </w:r>
      <w:r w:rsidRPr="00DD05D7">
        <w:t>данного</w:t>
      </w:r>
      <w:r w:rsidR="00DD05D7" w:rsidRPr="00DD05D7">
        <w:t xml:space="preserve"> </w:t>
      </w:r>
      <w:r w:rsidRPr="00DD05D7">
        <w:t>требования,</w:t>
      </w:r>
      <w:r w:rsidR="00DD05D7" w:rsidRPr="00DD05D7">
        <w:t xml:space="preserve"> </w:t>
      </w:r>
      <w:r w:rsidRPr="00DD05D7">
        <w:t>наряду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положениями</w:t>
      </w:r>
      <w:r w:rsidR="00DD05D7" w:rsidRPr="00DD05D7">
        <w:t xml:space="preserve"> </w:t>
      </w:r>
      <w:r w:rsidRPr="00DD05D7">
        <w:t>ст</w:t>
      </w:r>
      <w:r w:rsidR="00DD05D7">
        <w:t>.1</w:t>
      </w:r>
      <w:r w:rsidRPr="00DD05D7">
        <w:t>33</w:t>
      </w:r>
      <w:r w:rsidR="00DD05D7" w:rsidRPr="00DD05D7">
        <w:t xml:space="preserve"> </w:t>
      </w:r>
      <w:r w:rsidRPr="00DD05D7">
        <w:t>Конституции</w:t>
      </w:r>
      <w:r w:rsidR="00DD05D7" w:rsidRPr="00DD05D7">
        <w:t xml:space="preserve"> </w:t>
      </w:r>
      <w:r w:rsidRPr="00DD05D7">
        <w:t>СССР,</w:t>
      </w:r>
      <w:r w:rsidR="00DD05D7" w:rsidRPr="00DD05D7">
        <w:t xml:space="preserve"> </w:t>
      </w:r>
      <w:r w:rsidRPr="00DD05D7">
        <w:t>ст</w:t>
      </w:r>
      <w:r w:rsidR="00DD05D7">
        <w:t>.2</w:t>
      </w:r>
      <w:r w:rsidR="00DD05D7" w:rsidRPr="00DD05D7">
        <w:t xml:space="preserve"> </w:t>
      </w:r>
      <w:r w:rsidRPr="00DD05D7">
        <w:t>Закона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всеобщей</w:t>
      </w:r>
      <w:r w:rsidR="00DD05D7" w:rsidRPr="00DD05D7">
        <w:t xml:space="preserve"> </w:t>
      </w:r>
      <w:r w:rsidRPr="00DD05D7">
        <w:t>воинской</w:t>
      </w:r>
      <w:r w:rsidR="00DD05D7" w:rsidRPr="00DD05D7">
        <w:t xml:space="preserve"> </w:t>
      </w:r>
      <w:r w:rsidRPr="00DD05D7">
        <w:t>обязанности</w:t>
      </w:r>
      <w:r w:rsidR="00DD05D7">
        <w:t xml:space="preserve">" </w:t>
      </w:r>
      <w:r w:rsidRPr="00DD05D7">
        <w:t>и</w:t>
      </w:r>
      <w:r w:rsidR="00DD05D7" w:rsidRPr="00DD05D7">
        <w:t xml:space="preserve"> </w:t>
      </w:r>
      <w:r w:rsidRPr="00DD05D7">
        <w:t>действовавшего</w:t>
      </w:r>
      <w:r w:rsidR="00DD05D7" w:rsidRPr="00DD05D7">
        <w:t xml:space="preserve"> </w:t>
      </w:r>
      <w:r w:rsidRPr="00DD05D7">
        <w:t>уголовного</w:t>
      </w:r>
      <w:r w:rsidR="00DD05D7" w:rsidRPr="00DD05D7">
        <w:t xml:space="preserve"> </w:t>
      </w:r>
      <w:r w:rsidRPr="00DD05D7">
        <w:t>кодекса</w:t>
      </w:r>
      <w:r w:rsidR="00DD05D7" w:rsidRPr="00DD05D7">
        <w:t xml:space="preserve"> </w:t>
      </w:r>
      <w:r w:rsidRPr="00DD05D7">
        <w:t>Президиумом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bookmarkStart w:id="2" w:name="57"/>
      <w:bookmarkEnd w:id="2"/>
      <w:smartTag w:uri="urn:schemas-microsoft-com:office:smarttags" w:element="metricconverter">
        <w:smartTagPr>
          <w:attr w:name="ProductID" w:val="1941 г"/>
        </w:smartTagPr>
        <w:r w:rsidRPr="00DD05D7">
          <w:t>1941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</w:t>
      </w:r>
      <w:r w:rsidR="00DD05D7" w:rsidRPr="00DD05D7">
        <w:t xml:space="preserve"> </w:t>
      </w:r>
      <w:r w:rsidRPr="00DD05D7">
        <w:t>принят</w:t>
      </w:r>
      <w:r w:rsidR="00DD05D7" w:rsidRPr="00DD05D7">
        <w:t xml:space="preserve"> </w:t>
      </w:r>
      <w:r w:rsidRPr="00DD05D7">
        <w:t>Указ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распространение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военное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ложных</w:t>
      </w:r>
      <w:r w:rsidR="00DD05D7" w:rsidRPr="00DD05D7">
        <w:t xml:space="preserve"> </w:t>
      </w:r>
      <w:r w:rsidRPr="00DD05D7">
        <w:t>слухов,</w:t>
      </w:r>
      <w:r w:rsidR="00DD05D7" w:rsidRPr="00DD05D7">
        <w:t xml:space="preserve"> </w:t>
      </w:r>
      <w:r w:rsidRPr="00DD05D7">
        <w:t>возбуждающих</w:t>
      </w:r>
      <w:r w:rsidR="00DD05D7" w:rsidRPr="00DD05D7">
        <w:t xml:space="preserve"> </w:t>
      </w:r>
      <w:r w:rsidRPr="00DD05D7">
        <w:t>тревогу</w:t>
      </w:r>
      <w:r w:rsidR="00DD05D7" w:rsidRPr="00DD05D7">
        <w:t xml:space="preserve"> </w:t>
      </w:r>
      <w:r w:rsidRPr="00DD05D7">
        <w:t>среди</w:t>
      </w:r>
      <w:r w:rsidR="00DD05D7" w:rsidRPr="00DD05D7">
        <w:t xml:space="preserve"> </w:t>
      </w:r>
      <w:r w:rsidRPr="00DD05D7">
        <w:t>населения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соответствии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которым</w:t>
      </w:r>
      <w:r w:rsidR="00DD05D7" w:rsidRPr="00DD05D7">
        <w:t xml:space="preserve"> </w:t>
      </w:r>
      <w:r w:rsidRPr="00DD05D7">
        <w:t>лица,</w:t>
      </w:r>
      <w:r w:rsidR="00DD05D7" w:rsidRPr="00DD05D7">
        <w:t xml:space="preserve"> </w:t>
      </w:r>
      <w:r w:rsidRPr="00DD05D7">
        <w:t>виновные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распространении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военное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ложных</w:t>
      </w:r>
      <w:r w:rsidR="00DD05D7" w:rsidRPr="00DD05D7">
        <w:t xml:space="preserve"> </w:t>
      </w:r>
      <w:r w:rsidRPr="00DD05D7">
        <w:t>слухов,</w:t>
      </w:r>
      <w:r w:rsidR="00DD05D7" w:rsidRPr="00DD05D7">
        <w:t xml:space="preserve"> </w:t>
      </w:r>
      <w:r w:rsidRPr="00DD05D7">
        <w:t>возбуждающих</w:t>
      </w:r>
      <w:r w:rsidR="00DD05D7" w:rsidRPr="00DD05D7">
        <w:t xml:space="preserve"> </w:t>
      </w:r>
      <w:r w:rsidRPr="00DD05D7">
        <w:t>тревогу</w:t>
      </w:r>
      <w:r w:rsidR="00DD05D7" w:rsidRPr="00DD05D7">
        <w:t xml:space="preserve"> </w:t>
      </w:r>
      <w:r w:rsidRPr="00DD05D7">
        <w:t>среди</w:t>
      </w:r>
      <w:r w:rsidR="00DD05D7" w:rsidRPr="00DD05D7">
        <w:t xml:space="preserve"> </w:t>
      </w:r>
      <w:r w:rsidRPr="00DD05D7">
        <w:t>населения,</w:t>
      </w:r>
      <w:r w:rsidR="00DD05D7" w:rsidRPr="00DD05D7">
        <w:t xml:space="preserve"> </w:t>
      </w:r>
      <w:r w:rsidRPr="00DD05D7">
        <w:t>подлежа</w:t>
      </w:r>
      <w:r w:rsidR="007F77A2" w:rsidRPr="00DD05D7">
        <w:t>ли</w:t>
      </w:r>
      <w:r w:rsidR="00DD05D7" w:rsidRPr="00DD05D7">
        <w:t xml:space="preserve"> </w:t>
      </w:r>
      <w:r w:rsidRPr="00DD05D7">
        <w:t>суду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="007F77A2" w:rsidRPr="00DD05D7">
        <w:t>трибунала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кара</w:t>
      </w:r>
      <w:r w:rsidR="007F77A2" w:rsidRPr="00DD05D7">
        <w:t>лись</w:t>
      </w:r>
      <w:r w:rsidR="00DD05D7" w:rsidRPr="00DD05D7">
        <w:t xml:space="preserve"> </w:t>
      </w:r>
      <w:r w:rsidRPr="00DD05D7">
        <w:t>тюремным</w:t>
      </w:r>
      <w:r w:rsidR="00DD05D7" w:rsidRPr="00DD05D7">
        <w:t xml:space="preserve"> </w:t>
      </w:r>
      <w:r w:rsidRPr="00DD05D7">
        <w:t>заключением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лет</w:t>
      </w:r>
      <w:r w:rsidR="00DD05D7">
        <w:t xml:space="preserve"> (</w:t>
      </w:r>
      <w:r w:rsidRPr="00DD05D7">
        <w:t>если</w:t>
      </w:r>
      <w:r w:rsidR="00DD05D7" w:rsidRPr="00DD05D7">
        <w:t xml:space="preserve"> </w:t>
      </w:r>
      <w:r w:rsidRPr="00DD05D7">
        <w:t>это</w:t>
      </w:r>
      <w:r w:rsidR="00DD05D7" w:rsidRPr="00DD05D7">
        <w:t xml:space="preserve"> </w:t>
      </w:r>
      <w:r w:rsidRPr="00DD05D7">
        <w:t>действие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своему</w:t>
      </w:r>
      <w:r w:rsidR="00DD05D7" w:rsidRPr="00DD05D7">
        <w:t xml:space="preserve"> </w:t>
      </w:r>
      <w:r w:rsidRPr="00DD05D7">
        <w:t>характеру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влекло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собой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закону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тяжкого</w:t>
      </w:r>
      <w:r w:rsidR="00DD05D7" w:rsidRPr="00DD05D7">
        <w:t xml:space="preserve"> </w:t>
      </w:r>
      <w:r w:rsidRPr="00DD05D7">
        <w:t>наказания</w:t>
      </w:r>
      <w:r w:rsidR="00DD05D7" w:rsidRPr="00DD05D7">
        <w:t>).</w:t>
      </w:r>
    </w:p>
    <w:p w:rsidR="00DD05D7" w:rsidRPr="00DD05D7" w:rsidRDefault="001A2EBD" w:rsidP="00DD05D7">
      <w:pPr>
        <w:tabs>
          <w:tab w:val="left" w:pos="726"/>
        </w:tabs>
      </w:pPr>
      <w:r w:rsidRPr="00DD05D7">
        <w:t>26</w:t>
      </w:r>
      <w:r w:rsidR="00DD05D7" w:rsidRPr="00DD05D7">
        <w:t xml:space="preserve"> </w:t>
      </w:r>
      <w:r w:rsidRPr="00DD05D7">
        <w:t>декабря</w:t>
      </w:r>
      <w:r w:rsidR="00DD05D7" w:rsidRPr="00DD05D7">
        <w:t xml:space="preserve"> </w:t>
      </w:r>
      <w:r w:rsidRPr="00DD05D7">
        <w:t>1941</w:t>
      </w:r>
      <w:r w:rsidR="00DD05D7" w:rsidRPr="00DD05D7">
        <w:t xml:space="preserve"> </w:t>
      </w:r>
      <w:r w:rsidRPr="00DD05D7">
        <w:t>г</w:t>
      </w:r>
      <w:r w:rsidR="00055D6C" w:rsidRPr="00DD05D7">
        <w:t>ода</w:t>
      </w:r>
      <w:r w:rsidR="00DD05D7" w:rsidRPr="00DD05D7">
        <w:t xml:space="preserve"> </w:t>
      </w:r>
      <w:r w:rsidRPr="00DD05D7">
        <w:t>принят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военной</w:t>
      </w:r>
      <w:r w:rsidR="00DD05D7" w:rsidRPr="00DD05D7">
        <w:t xml:space="preserve"> </w:t>
      </w:r>
      <w:r w:rsidRPr="00DD05D7">
        <w:t>промышленности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самовольный</w:t>
      </w:r>
      <w:r w:rsidR="00DD05D7" w:rsidRPr="00DD05D7">
        <w:t xml:space="preserve"> </w:t>
      </w:r>
      <w:r w:rsidRPr="00DD05D7">
        <w:t>уход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предприятий</w:t>
      </w:r>
      <w:r w:rsidR="00DD05D7">
        <w:t>" (</w:t>
      </w:r>
      <w:r w:rsidRPr="00DD05D7">
        <w:t>предусматривал</w:t>
      </w:r>
      <w:r w:rsidR="00DD05D7" w:rsidRPr="00DD05D7">
        <w:t xml:space="preserve"> </w:t>
      </w:r>
      <w:r w:rsidRPr="00DD05D7">
        <w:t>наказание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виде</w:t>
      </w:r>
      <w:r w:rsidR="00DD05D7" w:rsidRPr="00DD05D7">
        <w:t xml:space="preserve"> </w:t>
      </w:r>
      <w:r w:rsidRPr="00DD05D7">
        <w:t>тюремного</w:t>
      </w:r>
      <w:r w:rsidR="00DD05D7" w:rsidRPr="00DD05D7">
        <w:t xml:space="preserve"> </w:t>
      </w:r>
      <w:r w:rsidRPr="00DD05D7">
        <w:t>заключения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8</w:t>
      </w:r>
      <w:r w:rsidR="00DD05D7" w:rsidRPr="00DD05D7">
        <w:t xml:space="preserve"> </w:t>
      </w:r>
      <w:r w:rsidRPr="00DD05D7">
        <w:t>лет</w:t>
      </w:r>
      <w:r w:rsidR="00DD05D7" w:rsidRPr="00DD05D7">
        <w:t>).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Необходимость</w:t>
      </w:r>
      <w:r w:rsidR="00DD05D7" w:rsidRPr="00DD05D7">
        <w:t xml:space="preserve"> </w:t>
      </w:r>
      <w:r w:rsidRPr="00DD05D7">
        <w:t>восполнения</w:t>
      </w:r>
      <w:r w:rsidR="00DD05D7" w:rsidRPr="00DD05D7">
        <w:t xml:space="preserve"> </w:t>
      </w:r>
      <w:r w:rsidRPr="00DD05D7">
        <w:t>боевых</w:t>
      </w:r>
      <w:r w:rsidR="00DD05D7" w:rsidRPr="00DD05D7">
        <w:t xml:space="preserve"> </w:t>
      </w:r>
      <w:r w:rsidRPr="00DD05D7">
        <w:t>потерь</w:t>
      </w:r>
      <w:r w:rsidR="00DD05D7" w:rsidRPr="00DD05D7">
        <w:t xml:space="preserve"> </w:t>
      </w:r>
      <w:r w:rsidRPr="00DD05D7">
        <w:t>потребовала</w:t>
      </w:r>
      <w:r w:rsidR="00DD05D7" w:rsidRPr="00DD05D7">
        <w:t xml:space="preserve"> </w:t>
      </w:r>
      <w:r w:rsidRPr="00DD05D7">
        <w:t>подготовки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Красной</w:t>
      </w:r>
      <w:r w:rsidR="00DD05D7" w:rsidRPr="00DD05D7">
        <w:t xml:space="preserve"> </w:t>
      </w:r>
      <w:r w:rsidRPr="00DD05D7">
        <w:t>Армии</w:t>
      </w:r>
      <w:r w:rsidR="00DD05D7" w:rsidRPr="00DD05D7">
        <w:t xml:space="preserve"> </w:t>
      </w:r>
      <w:r w:rsidRPr="00DD05D7">
        <w:t>обученных</w:t>
      </w:r>
      <w:r w:rsidR="00DD05D7" w:rsidRPr="00DD05D7">
        <w:t xml:space="preserve"> </w:t>
      </w:r>
      <w:r w:rsidR="000C1627" w:rsidRPr="00DD05D7">
        <w:t>фронтовых</w:t>
      </w:r>
      <w:r w:rsidR="00DD05D7" w:rsidRPr="00DD05D7">
        <w:t xml:space="preserve"> </w:t>
      </w:r>
      <w:r w:rsidRPr="00DD05D7">
        <w:t>резервов,</w:t>
      </w:r>
      <w:r w:rsidR="00DD05D7" w:rsidRPr="00DD05D7">
        <w:t xml:space="preserve"> </w:t>
      </w:r>
      <w:r w:rsidRPr="00DD05D7">
        <w:t>вследствие</w:t>
      </w:r>
      <w:r w:rsidR="00DD05D7" w:rsidRPr="00DD05D7">
        <w:t xml:space="preserve"> </w:t>
      </w:r>
      <w:r w:rsidRPr="00DD05D7">
        <w:t>чего</w:t>
      </w:r>
      <w:r w:rsidR="00DD05D7" w:rsidRPr="00DD05D7">
        <w:t xml:space="preserve"> </w:t>
      </w:r>
      <w:r w:rsidRPr="00DD05D7">
        <w:t>Постановлением</w:t>
      </w:r>
      <w:r w:rsidR="00DD05D7" w:rsidRPr="00DD05D7">
        <w:t xml:space="preserve"> </w:t>
      </w:r>
      <w:r w:rsidRPr="00DD05D7">
        <w:t>ГКО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17</w:t>
      </w:r>
      <w:r w:rsidR="00DD05D7" w:rsidRPr="00DD05D7">
        <w:t xml:space="preserve"> </w:t>
      </w:r>
      <w:r w:rsidRPr="00DD05D7">
        <w:t>сентября</w:t>
      </w:r>
      <w:bookmarkStart w:id="3" w:name="58"/>
      <w:bookmarkEnd w:id="3"/>
      <w:r w:rsidR="00DD05D7" w:rsidRPr="00DD05D7">
        <w:t xml:space="preserve"> </w:t>
      </w:r>
      <w:r w:rsidRPr="00DD05D7">
        <w:t>1941</w:t>
      </w:r>
      <w:r w:rsidR="00DD05D7" w:rsidRPr="00DD05D7">
        <w:t xml:space="preserve"> </w:t>
      </w:r>
      <w:r w:rsidRPr="00DD05D7">
        <w:t>года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всеобщем</w:t>
      </w:r>
      <w:r w:rsidR="00DD05D7" w:rsidRPr="00DD05D7">
        <w:t xml:space="preserve"> </w:t>
      </w:r>
      <w:r w:rsidRPr="00DD05D7">
        <w:t>обязательном</w:t>
      </w:r>
      <w:r w:rsidR="00DD05D7" w:rsidRPr="00DD05D7">
        <w:t xml:space="preserve"> </w:t>
      </w:r>
      <w:r w:rsidRPr="00DD05D7">
        <w:t>обучении</w:t>
      </w:r>
      <w:r w:rsidR="00DD05D7" w:rsidRPr="00DD05D7">
        <w:t xml:space="preserve"> </w:t>
      </w:r>
      <w:r w:rsidRPr="00DD05D7">
        <w:t>военному</w:t>
      </w:r>
      <w:r w:rsidR="00DD05D7" w:rsidRPr="00DD05D7">
        <w:t xml:space="preserve"> </w:t>
      </w:r>
      <w:r w:rsidRPr="00DD05D7">
        <w:t>делу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 </w:t>
      </w:r>
      <w:r w:rsidRPr="00DD05D7">
        <w:t>СССР</w:t>
      </w:r>
      <w:r w:rsidR="00DD05D7">
        <w:t xml:space="preserve">" </w:t>
      </w:r>
      <w:r w:rsidRPr="00DD05D7">
        <w:t>с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D05D7">
          <w:t>1941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было</w:t>
      </w:r>
      <w:r w:rsidR="00DD05D7" w:rsidRPr="00DD05D7">
        <w:t xml:space="preserve"> </w:t>
      </w:r>
      <w:r w:rsidRPr="00DD05D7">
        <w:t>введено</w:t>
      </w:r>
      <w:r w:rsidR="00DD05D7" w:rsidRPr="00DD05D7">
        <w:t xml:space="preserve"> </w:t>
      </w:r>
      <w:r w:rsidRPr="00DD05D7">
        <w:t>обязательное</w:t>
      </w:r>
      <w:r w:rsidR="00DD05D7" w:rsidRPr="00DD05D7">
        <w:t xml:space="preserve"> </w:t>
      </w:r>
      <w:r w:rsidRPr="00DD05D7">
        <w:t>военное</w:t>
      </w:r>
      <w:r w:rsidR="00DD05D7" w:rsidRPr="00DD05D7">
        <w:t xml:space="preserve"> </w:t>
      </w:r>
      <w:r w:rsidRPr="00DD05D7">
        <w:t>обучение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мужского</w:t>
      </w:r>
      <w:r w:rsidR="00DD05D7" w:rsidRPr="00DD05D7">
        <w:t xml:space="preserve"> </w:t>
      </w:r>
      <w:r w:rsidRPr="00DD05D7">
        <w:t>пола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возрасте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16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50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. </w:t>
      </w:r>
      <w:r w:rsidRPr="00DD05D7">
        <w:t>При</w:t>
      </w:r>
      <w:r w:rsidR="00DD05D7" w:rsidRPr="00DD05D7">
        <w:t xml:space="preserve"> </w:t>
      </w:r>
      <w:r w:rsidRPr="00DD05D7">
        <w:t>этом,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интересах</w:t>
      </w:r>
      <w:r w:rsidR="00DD05D7" w:rsidRPr="00DD05D7">
        <w:t xml:space="preserve"> </w:t>
      </w:r>
      <w:r w:rsidRPr="00DD05D7">
        <w:t>сохранения</w:t>
      </w:r>
      <w:r w:rsidR="00DD05D7" w:rsidRPr="00DD05D7">
        <w:t xml:space="preserve"> </w:t>
      </w:r>
      <w:r w:rsidRPr="00DD05D7">
        <w:t>темпов</w:t>
      </w:r>
      <w:r w:rsidR="00DD05D7" w:rsidRPr="00DD05D7">
        <w:t xml:space="preserve"> </w:t>
      </w:r>
      <w:r w:rsidRPr="00DD05D7">
        <w:t>промышленного</w:t>
      </w:r>
      <w:r w:rsidR="00DD05D7" w:rsidRPr="00DD05D7">
        <w:t xml:space="preserve"> </w:t>
      </w:r>
      <w:r w:rsidRPr="00DD05D7">
        <w:t>производства,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обеспечения</w:t>
      </w:r>
      <w:r w:rsidR="00DD05D7" w:rsidRPr="00DD05D7">
        <w:t xml:space="preserve"> </w:t>
      </w:r>
      <w:r w:rsidRPr="00DD05D7">
        <w:t>возможности</w:t>
      </w:r>
      <w:r w:rsidR="00DD05D7" w:rsidRPr="00DD05D7">
        <w:t xml:space="preserve"> </w:t>
      </w:r>
      <w:r w:rsidRPr="00DD05D7">
        <w:t>исполнять</w:t>
      </w:r>
      <w:r w:rsidR="00DD05D7" w:rsidRPr="00DD05D7">
        <w:t xml:space="preserve"> </w:t>
      </w:r>
      <w:r w:rsidRPr="00DD05D7">
        <w:t>служебные</w:t>
      </w:r>
      <w:r w:rsidR="00DD05D7" w:rsidRPr="00DD05D7">
        <w:t xml:space="preserve"> </w:t>
      </w:r>
      <w:r w:rsidRPr="00DD05D7">
        <w:t>обязанности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непроизводственной</w:t>
      </w:r>
      <w:r w:rsidR="00DD05D7" w:rsidRPr="00DD05D7">
        <w:t xml:space="preserve"> </w:t>
      </w:r>
      <w:r w:rsidRPr="00DD05D7">
        <w:t>сфере</w:t>
      </w:r>
      <w:r w:rsidR="00DD05D7" w:rsidRPr="00DD05D7">
        <w:t xml:space="preserve"> </w:t>
      </w:r>
      <w:r w:rsidRPr="00DD05D7">
        <w:t>обучение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организовано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отрыва</w:t>
      </w:r>
      <w:r w:rsidR="00DD05D7" w:rsidRPr="00DD05D7">
        <w:t xml:space="preserve"> </w:t>
      </w:r>
      <w:r w:rsidRPr="00DD05D7">
        <w:t>обучаемых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удобное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нормального</w:t>
      </w:r>
      <w:r w:rsidR="00DD05D7" w:rsidRPr="00DD05D7">
        <w:t xml:space="preserve"> </w:t>
      </w:r>
      <w:r w:rsidRPr="00DD05D7">
        <w:t>функционирования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учреждений</w:t>
      </w:r>
      <w:r w:rsidR="00DD05D7" w:rsidRPr="00DD05D7">
        <w:t xml:space="preserve"> </w:t>
      </w:r>
      <w:r w:rsidRPr="00DD05D7">
        <w:t>время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13</w:t>
      </w:r>
      <w:r w:rsidR="00DD05D7" w:rsidRPr="00DD05D7">
        <w:t xml:space="preserve"> </w:t>
      </w:r>
      <w:r w:rsidRPr="00DD05D7">
        <w:t>февраля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2 г"/>
        </w:smartTagPr>
        <w:r w:rsidRPr="00DD05D7">
          <w:t>1942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вводилась</w:t>
      </w:r>
      <w:r w:rsidR="00DD05D7" w:rsidRPr="00DD05D7">
        <w:t xml:space="preserve"> </w:t>
      </w:r>
      <w:r w:rsidRPr="00DD05D7">
        <w:t>мобилизация</w:t>
      </w:r>
      <w:r w:rsidR="00DD05D7" w:rsidRPr="00DD05D7">
        <w:t xml:space="preserve"> </w:t>
      </w:r>
      <w:r w:rsidRPr="00DD05D7">
        <w:t>трудоспособного</w:t>
      </w:r>
      <w:r w:rsidR="00DD05D7" w:rsidRPr="00DD05D7">
        <w:t xml:space="preserve"> </w:t>
      </w:r>
      <w:r w:rsidRPr="00DD05D7">
        <w:t>городского</w:t>
      </w:r>
      <w:r w:rsidR="00DD05D7" w:rsidRPr="00DD05D7">
        <w:t xml:space="preserve"> </w:t>
      </w:r>
      <w:r w:rsidRPr="00DD05D7">
        <w:t>населения</w:t>
      </w:r>
      <w:r w:rsidR="00DD05D7">
        <w:t xml:space="preserve"> (</w:t>
      </w:r>
      <w:r w:rsidRPr="00DD05D7">
        <w:t>мужчин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16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55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="0013688B" w:rsidRPr="00DD05D7">
        <w:t>и</w:t>
      </w:r>
      <w:r w:rsidR="00DD05D7" w:rsidRPr="00DD05D7">
        <w:t xml:space="preserve"> </w:t>
      </w:r>
      <w:r w:rsidRPr="00DD05D7">
        <w:t>женщин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16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45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числа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работающих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государственных</w:t>
      </w:r>
      <w:r w:rsidR="00DD05D7" w:rsidRPr="00DD05D7">
        <w:t xml:space="preserve"> </w:t>
      </w:r>
      <w:r w:rsidRPr="00DD05D7">
        <w:t>учреждениях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предприятиях</w:t>
      </w:r>
      <w:r w:rsidR="00DD05D7" w:rsidRPr="00DD05D7">
        <w:t xml:space="preserve">) </w:t>
      </w:r>
      <w:r w:rsidRPr="00DD05D7">
        <w:t>на</w:t>
      </w:r>
      <w:r w:rsidR="00DD05D7" w:rsidRPr="00DD05D7">
        <w:t xml:space="preserve"> </w:t>
      </w:r>
      <w:r w:rsidRPr="00DD05D7">
        <w:t>период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времени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месту</w:t>
      </w:r>
      <w:r w:rsidR="00DD05D7" w:rsidRPr="00DD05D7">
        <w:t xml:space="preserve"> </w:t>
      </w:r>
      <w:r w:rsidRPr="00DD05D7">
        <w:t>жительства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производстве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="0013688B" w:rsidRPr="00DD05D7">
        <w:t>в</w:t>
      </w:r>
      <w:r w:rsidR="00DD05D7" w:rsidRPr="00DD05D7">
        <w:t xml:space="preserve"> </w:t>
      </w:r>
      <w:r w:rsidRPr="00DD05D7">
        <w:t>строительстве</w:t>
      </w:r>
      <w:r w:rsidR="00DD05D7" w:rsidRPr="00DD05D7">
        <w:t xml:space="preserve">. </w:t>
      </w:r>
      <w:r w:rsidRPr="00DD05D7">
        <w:t>Исходя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нужд</w:t>
      </w:r>
      <w:r w:rsidR="00DD05D7" w:rsidRPr="00DD05D7">
        <w:t xml:space="preserve"> </w:t>
      </w:r>
      <w:r w:rsidRPr="00DD05D7">
        <w:t>фронта,</w:t>
      </w:r>
      <w:r w:rsidR="00DD05D7" w:rsidRPr="00DD05D7">
        <w:t xml:space="preserve"> </w:t>
      </w:r>
      <w:r w:rsidRPr="00DD05D7">
        <w:t>приоритет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отдан</w:t>
      </w:r>
      <w:r w:rsidR="00DD05D7" w:rsidRPr="00DD05D7">
        <w:t xml:space="preserve"> </w:t>
      </w:r>
      <w:r w:rsidRPr="00DD05D7">
        <w:t>задействованию</w:t>
      </w:r>
      <w:r w:rsidR="00DD05D7" w:rsidRPr="00DD05D7">
        <w:t xml:space="preserve"> </w:t>
      </w:r>
      <w:r w:rsidRPr="00DD05D7">
        <w:t>мобилизованных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авиационной</w:t>
      </w:r>
      <w:r w:rsidR="0013688B" w:rsidRPr="00DD05D7">
        <w:t>,</w:t>
      </w:r>
      <w:r w:rsidR="00DD05D7" w:rsidRPr="00DD05D7">
        <w:t xml:space="preserve"> </w:t>
      </w:r>
      <w:r w:rsidRPr="00DD05D7">
        <w:t>танковой</w:t>
      </w:r>
      <w:r w:rsidR="0013688B" w:rsidRPr="00DD05D7">
        <w:t>,</w:t>
      </w:r>
      <w:r w:rsidR="00DD05D7" w:rsidRPr="00DD05D7">
        <w:t xml:space="preserve"> </w:t>
      </w:r>
      <w:r w:rsidR="0013688B" w:rsidRPr="00DD05D7">
        <w:t>химической,</w:t>
      </w:r>
      <w:r w:rsidR="00DD05D7" w:rsidRPr="00DD05D7">
        <w:t xml:space="preserve"> </w:t>
      </w:r>
      <w:r w:rsidR="0013688B" w:rsidRPr="00DD05D7">
        <w:t>металлургической</w:t>
      </w:r>
      <w:r w:rsidR="00DD05D7" w:rsidRPr="00DD05D7">
        <w:t xml:space="preserve"> </w:t>
      </w:r>
      <w:r w:rsidR="0013688B" w:rsidRPr="00DD05D7">
        <w:t>и</w:t>
      </w:r>
      <w:r w:rsidR="00DD05D7" w:rsidRPr="00DD05D7">
        <w:t xml:space="preserve"> </w:t>
      </w:r>
      <w:r w:rsidR="0013688B" w:rsidRPr="00DD05D7">
        <w:t>топливной</w:t>
      </w:r>
      <w:r w:rsidR="00DD05D7" w:rsidRPr="00DD05D7">
        <w:t xml:space="preserve"> </w:t>
      </w:r>
      <w:r w:rsidRPr="00DD05D7">
        <w:t>промышленности,</w:t>
      </w:r>
      <w:r w:rsidR="00DD05D7" w:rsidRPr="00DD05D7">
        <w:t xml:space="preserve"> </w:t>
      </w:r>
      <w:r w:rsidRPr="00DD05D7">
        <w:t>про</w:t>
      </w:r>
      <w:r w:rsidR="0013688B" w:rsidRPr="00DD05D7">
        <w:t>изводстве</w:t>
      </w:r>
      <w:r w:rsidR="00DD05D7" w:rsidRPr="00DD05D7">
        <w:t xml:space="preserve"> </w:t>
      </w:r>
      <w:r w:rsidRPr="00DD05D7">
        <w:t>вооружения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боеприпасов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От</w:t>
      </w:r>
      <w:r w:rsidR="00DD05D7" w:rsidRPr="00DD05D7">
        <w:t xml:space="preserve"> </w:t>
      </w:r>
      <w:r w:rsidRPr="00DD05D7">
        <w:t>мобилизации</w:t>
      </w:r>
      <w:r w:rsidR="00DD05D7" w:rsidRPr="00DD05D7">
        <w:t xml:space="preserve"> </w:t>
      </w:r>
      <w:r w:rsidRPr="00DD05D7">
        <w:t>освобождались</w:t>
      </w:r>
      <w:r w:rsidR="00DD05D7" w:rsidRPr="00DD05D7">
        <w:t xml:space="preserve"> </w:t>
      </w:r>
      <w:r w:rsidRPr="00DD05D7">
        <w:t>учащиеся</w:t>
      </w:r>
      <w:r w:rsidR="00DD05D7" w:rsidRPr="00DD05D7">
        <w:t xml:space="preserve"> </w:t>
      </w:r>
      <w:r w:rsidRPr="00DD05D7">
        <w:t>16</w:t>
      </w:r>
      <w:r w:rsidR="00DD05D7" w:rsidRPr="00DD05D7">
        <w:t xml:space="preserve"> - </w:t>
      </w:r>
      <w:r w:rsidRPr="00DD05D7">
        <w:t>18</w:t>
      </w:r>
      <w:r w:rsidR="00DD05D7" w:rsidRPr="00DD05D7">
        <w:t xml:space="preserve"> </w:t>
      </w:r>
      <w:r w:rsidRPr="00DD05D7">
        <w:t>лет,</w:t>
      </w:r>
      <w:r w:rsidR="00DD05D7" w:rsidRPr="00DD05D7">
        <w:t xml:space="preserve"> </w:t>
      </w:r>
      <w:r w:rsidRPr="00DD05D7">
        <w:t>подлежащие</w:t>
      </w:r>
      <w:r w:rsidR="00DD05D7" w:rsidRPr="00DD05D7">
        <w:t xml:space="preserve"> </w:t>
      </w:r>
      <w:r w:rsidRPr="00DD05D7">
        <w:t>призыву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школы</w:t>
      </w:r>
      <w:r w:rsidR="00DD05D7" w:rsidRPr="00DD05D7">
        <w:t xml:space="preserve"> </w:t>
      </w:r>
      <w:r w:rsidRPr="00DD05D7">
        <w:t>ФЗО,</w:t>
      </w:r>
      <w:r w:rsidR="00DD05D7" w:rsidRPr="00DD05D7">
        <w:t xml:space="preserve"> </w:t>
      </w:r>
      <w:r w:rsidRPr="00DD05D7">
        <w:t>ремесленные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железнодорожные</w:t>
      </w:r>
      <w:r w:rsidR="00DD05D7" w:rsidRPr="00DD05D7">
        <w:t xml:space="preserve"> </w:t>
      </w:r>
      <w:r w:rsidRPr="00DD05D7">
        <w:t>училища,</w:t>
      </w:r>
      <w:r w:rsidR="00DD05D7" w:rsidRPr="00DD05D7">
        <w:t xml:space="preserve"> </w:t>
      </w:r>
      <w:r w:rsidRPr="00DD05D7">
        <w:t>матери</w:t>
      </w:r>
      <w:r w:rsidR="00DD05D7" w:rsidRPr="00DD05D7">
        <w:t xml:space="preserve"> </w:t>
      </w:r>
      <w:r w:rsidRPr="00DD05D7">
        <w:t>грудных</w:t>
      </w:r>
      <w:r w:rsidR="00DD05D7" w:rsidRPr="00DD05D7">
        <w:t xml:space="preserve"> </w:t>
      </w:r>
      <w:r w:rsidRPr="00DD05D7">
        <w:t>детей</w:t>
      </w:r>
      <w:r w:rsidR="00DD05D7">
        <w:t xml:space="preserve"> (</w:t>
      </w:r>
      <w:r w:rsidRPr="00DD05D7">
        <w:t>или</w:t>
      </w:r>
      <w:r w:rsidR="00DD05D7" w:rsidRPr="00DD05D7">
        <w:t xml:space="preserve"> </w:t>
      </w:r>
      <w:r w:rsidRPr="00DD05D7">
        <w:t>детей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8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случае</w:t>
      </w:r>
      <w:r w:rsidR="00DD05D7" w:rsidRPr="00DD05D7">
        <w:t xml:space="preserve"> </w:t>
      </w:r>
      <w:r w:rsidRPr="00DD05D7">
        <w:t>отсутствия</w:t>
      </w:r>
      <w:r w:rsidR="00DD05D7" w:rsidRPr="00DD05D7">
        <w:t xml:space="preserve"> </w:t>
      </w:r>
      <w:r w:rsidRPr="00DD05D7">
        <w:t>других</w:t>
      </w:r>
      <w:r w:rsidR="00DD05D7" w:rsidRPr="00DD05D7">
        <w:t xml:space="preserve"> </w:t>
      </w:r>
      <w:r w:rsidRPr="00DD05D7">
        <w:t>членов</w:t>
      </w:r>
      <w:r w:rsidR="00DD05D7" w:rsidRPr="00DD05D7">
        <w:t xml:space="preserve"> </w:t>
      </w:r>
      <w:r w:rsidRPr="00DD05D7">
        <w:t>семьи,</w:t>
      </w:r>
      <w:r w:rsidR="00DD05D7" w:rsidRPr="00DD05D7">
        <w:t xml:space="preserve"> </w:t>
      </w:r>
      <w:r w:rsidRPr="00DD05D7">
        <w:t>обеспечивающих</w:t>
      </w:r>
      <w:r w:rsidR="00DD05D7" w:rsidRPr="00DD05D7">
        <w:t xml:space="preserve"> </w:t>
      </w:r>
      <w:r w:rsidRPr="00DD05D7">
        <w:t>уход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ними</w:t>
      </w:r>
      <w:r w:rsidR="00DD05D7" w:rsidRPr="00DD05D7">
        <w:t xml:space="preserve">), </w:t>
      </w:r>
      <w:r w:rsidRPr="00DD05D7">
        <w:t>учащиеся</w:t>
      </w:r>
      <w:r w:rsidR="00DD05D7" w:rsidRPr="00DD05D7">
        <w:t xml:space="preserve"> </w:t>
      </w:r>
      <w:r w:rsidRPr="00DD05D7">
        <w:t>высших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средних</w:t>
      </w:r>
      <w:r w:rsidR="00DD05D7" w:rsidRPr="00DD05D7">
        <w:t xml:space="preserve"> </w:t>
      </w:r>
      <w:r w:rsidRPr="00DD05D7">
        <w:t>учебных</w:t>
      </w:r>
      <w:r w:rsidR="00DD05D7" w:rsidRPr="00DD05D7">
        <w:t xml:space="preserve"> </w:t>
      </w:r>
      <w:r w:rsidRPr="00DD05D7">
        <w:t>заведений</w:t>
      </w:r>
      <w:r w:rsidR="00DD05D7" w:rsidRPr="00DD05D7">
        <w:t xml:space="preserve">. </w:t>
      </w:r>
      <w:r w:rsidRPr="00DD05D7">
        <w:t>Для</w:t>
      </w:r>
      <w:r w:rsidR="00DD05D7" w:rsidRPr="00DD05D7">
        <w:t xml:space="preserve"> </w:t>
      </w:r>
      <w:r w:rsidRPr="00DD05D7">
        <w:t>уклоняющихся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мобилизации</w:t>
      </w:r>
      <w:r w:rsidR="00DD05D7" w:rsidRPr="00DD05D7">
        <w:t xml:space="preserve"> </w:t>
      </w:r>
      <w:r w:rsidRPr="00DD05D7">
        <w:t>лиц</w:t>
      </w:r>
      <w:r w:rsidR="00DD05D7" w:rsidRPr="00DD05D7">
        <w:t xml:space="preserve"> </w:t>
      </w:r>
      <w:r w:rsidRPr="00DD05D7">
        <w:t>предусматривалась</w:t>
      </w:r>
      <w:r w:rsidR="00DD05D7" w:rsidRPr="00DD05D7">
        <w:t xml:space="preserve"> </w:t>
      </w:r>
      <w:r w:rsidRPr="00DD05D7">
        <w:t>уголовная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виде</w:t>
      </w:r>
      <w:r w:rsidR="00DD05D7" w:rsidRPr="00DD05D7">
        <w:t xml:space="preserve"> </w:t>
      </w:r>
      <w:r w:rsidRPr="00DD05D7">
        <w:t>принудительных</w:t>
      </w:r>
      <w:r w:rsidR="00DD05D7" w:rsidRPr="00DD05D7">
        <w:t xml:space="preserve"> </w:t>
      </w:r>
      <w:r w:rsidRPr="00DD05D7">
        <w:t>работ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месту</w:t>
      </w:r>
      <w:r w:rsidR="00DD05D7" w:rsidRPr="00DD05D7">
        <w:t xml:space="preserve"> </w:t>
      </w:r>
      <w:r w:rsidRPr="00DD05D7">
        <w:t>жительства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года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Меры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активизации</w:t>
      </w:r>
      <w:r w:rsidR="00DD05D7" w:rsidRPr="00DD05D7">
        <w:t xml:space="preserve"> </w:t>
      </w:r>
      <w:r w:rsidRPr="00DD05D7">
        <w:t>трудовой</w:t>
      </w:r>
      <w:r w:rsidR="00DD05D7" w:rsidRPr="00DD05D7">
        <w:t xml:space="preserve"> </w:t>
      </w:r>
      <w:r w:rsidRPr="00DD05D7">
        <w:t>деятельности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обошли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колхозников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Постановлением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 </w:t>
      </w:r>
      <w:r w:rsidRPr="00DD05D7">
        <w:t>от</w:t>
      </w:r>
      <w:r w:rsidR="00DD05D7" w:rsidRPr="00DD05D7">
        <w:t xml:space="preserve"> </w:t>
      </w:r>
      <w:r w:rsidRPr="00DD05D7">
        <w:t>13</w:t>
      </w:r>
      <w:r w:rsidR="00DD05D7" w:rsidRPr="00DD05D7">
        <w:t xml:space="preserve"> </w:t>
      </w:r>
      <w:r w:rsidRPr="00DD05D7">
        <w:t>апреля</w:t>
      </w:r>
      <w:r w:rsidR="00DD05D7" w:rsidRPr="00DD05D7">
        <w:t xml:space="preserve"> </w:t>
      </w:r>
      <w:r w:rsidRPr="00DD05D7">
        <w:t>1942</w:t>
      </w:r>
      <w:r w:rsidR="00DD05D7" w:rsidRPr="00DD05D7">
        <w:t xml:space="preserve"> </w:t>
      </w:r>
      <w:r w:rsidRPr="00DD05D7">
        <w:t>года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повышении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колхозников</w:t>
      </w:r>
      <w:r w:rsidR="00DD05D7" w:rsidRPr="00DD05D7">
        <w:t xml:space="preserve"> </w:t>
      </w:r>
      <w:r w:rsidRPr="00DD05D7">
        <w:t>обязательного</w:t>
      </w:r>
      <w:r w:rsidR="00DD05D7" w:rsidRPr="00DD05D7">
        <w:t xml:space="preserve"> </w:t>
      </w:r>
      <w:r w:rsidRPr="00DD05D7">
        <w:t>минимума</w:t>
      </w:r>
      <w:r w:rsidR="00DD05D7" w:rsidRPr="00DD05D7">
        <w:t xml:space="preserve"> </w:t>
      </w:r>
      <w:r w:rsidRPr="00DD05D7">
        <w:t>трудодней</w:t>
      </w:r>
      <w:r w:rsidR="00DD05D7">
        <w:t xml:space="preserve">" </w:t>
      </w:r>
      <w:r w:rsidRPr="00DD05D7">
        <w:t>была</w:t>
      </w:r>
      <w:r w:rsidR="00DD05D7" w:rsidRPr="00DD05D7">
        <w:t xml:space="preserve"> </w:t>
      </w:r>
      <w:r w:rsidRPr="00DD05D7">
        <w:t>расширена</w:t>
      </w:r>
      <w:r w:rsidR="00DD05D7" w:rsidRPr="00DD05D7">
        <w:t xml:space="preserve"> </w:t>
      </w:r>
      <w:r w:rsidRPr="00DD05D7">
        <w:t>система</w:t>
      </w:r>
      <w:r w:rsidR="00DD05D7" w:rsidRPr="00DD05D7">
        <w:t xml:space="preserve"> </w:t>
      </w:r>
      <w:r w:rsidRPr="00DD05D7">
        <w:t>дополнительной</w:t>
      </w:r>
      <w:r w:rsidR="00DD05D7" w:rsidRPr="00DD05D7">
        <w:t xml:space="preserve"> </w:t>
      </w:r>
      <w:r w:rsidRPr="00DD05D7">
        <w:t>оплаты</w:t>
      </w:r>
      <w:r w:rsidR="00DD05D7" w:rsidRPr="00DD05D7">
        <w:t xml:space="preserve"> </w:t>
      </w:r>
      <w:r w:rsidRPr="00DD05D7">
        <w:t>труда,</w:t>
      </w:r>
      <w:r w:rsidR="00DD05D7" w:rsidRPr="00DD05D7">
        <w:t xml:space="preserve"> </w:t>
      </w:r>
      <w:r w:rsidRPr="00DD05D7">
        <w:t>одновременно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повышен</w:t>
      </w:r>
      <w:r w:rsidR="00DD05D7" w:rsidRPr="00DD05D7">
        <w:t xml:space="preserve"> </w:t>
      </w:r>
      <w:r w:rsidRPr="00DD05D7">
        <w:t>обязательный</w:t>
      </w:r>
      <w:r w:rsidR="00DD05D7" w:rsidRPr="00DD05D7">
        <w:t xml:space="preserve"> </w:t>
      </w:r>
      <w:r w:rsidRPr="00DD05D7">
        <w:t>минимум</w:t>
      </w:r>
      <w:r w:rsidR="00DD05D7" w:rsidRPr="00DD05D7">
        <w:t xml:space="preserve"> </w:t>
      </w:r>
      <w:r w:rsidRPr="00DD05D7">
        <w:t>трудодней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: </w:t>
      </w:r>
      <w:r w:rsidRPr="00DD05D7">
        <w:t>до</w:t>
      </w:r>
      <w:r w:rsidR="00DD05D7" w:rsidRPr="00DD05D7">
        <w:t xml:space="preserve"> </w:t>
      </w:r>
      <w:r w:rsidRPr="00DD05D7">
        <w:t>150</w:t>
      </w:r>
      <w:r w:rsidR="00DD05D7" w:rsidRPr="00DD05D7">
        <w:t xml:space="preserve"> </w:t>
      </w:r>
      <w:r w:rsidRPr="00DD05D7">
        <w:t>трудодней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хлопковых</w:t>
      </w:r>
      <w:r w:rsidR="00DD05D7" w:rsidRPr="00DD05D7">
        <w:t xml:space="preserve"> </w:t>
      </w:r>
      <w:r w:rsidRPr="00DD05D7">
        <w:t>районах</w:t>
      </w:r>
      <w:r w:rsidR="00DD05D7" w:rsidRPr="00DD05D7">
        <w:t xml:space="preserve">; </w:t>
      </w:r>
      <w:r w:rsidRPr="00DD05D7">
        <w:t>до</w:t>
      </w:r>
      <w:r w:rsidR="00DD05D7" w:rsidRPr="00DD05D7">
        <w:t xml:space="preserve"> </w:t>
      </w:r>
      <w:r w:rsidRPr="00DD05D7">
        <w:t>100</w:t>
      </w:r>
      <w:r w:rsidR="00DD05D7" w:rsidRPr="00DD05D7">
        <w:t xml:space="preserve"> - </w:t>
      </w:r>
      <w:r w:rsidRPr="00DD05D7">
        <w:t>в</w:t>
      </w:r>
      <w:r w:rsidR="00DD05D7" w:rsidRPr="00DD05D7">
        <w:t xml:space="preserve"> </w:t>
      </w:r>
      <w:r w:rsidRPr="00DD05D7">
        <w:t>Московской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ряде</w:t>
      </w:r>
      <w:r w:rsidR="00DD05D7" w:rsidRPr="00DD05D7">
        <w:t xml:space="preserve"> </w:t>
      </w:r>
      <w:r w:rsidRPr="00DD05D7">
        <w:t>других</w:t>
      </w:r>
      <w:r w:rsidR="00DD05D7" w:rsidRPr="00DD05D7">
        <w:t xml:space="preserve"> </w:t>
      </w:r>
      <w:r w:rsidRPr="00DD05D7">
        <w:t>специально</w:t>
      </w:r>
      <w:r w:rsidR="00DD05D7" w:rsidRPr="00DD05D7">
        <w:t xml:space="preserve"> </w:t>
      </w:r>
      <w:r w:rsidRPr="00DD05D7">
        <w:t>указанных</w:t>
      </w:r>
      <w:r w:rsidR="00DD05D7" w:rsidRPr="00DD05D7">
        <w:t xml:space="preserve"> </w:t>
      </w:r>
      <w:r w:rsidRPr="00DD05D7">
        <w:t>областей,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высокогорных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животноводческих</w:t>
      </w:r>
      <w:r w:rsidR="00DD05D7" w:rsidRPr="00DD05D7">
        <w:t xml:space="preserve"> </w:t>
      </w:r>
      <w:r w:rsidRPr="00DD05D7">
        <w:t>районах</w:t>
      </w:r>
      <w:r w:rsidR="00DD05D7">
        <w:t xml:space="preserve"> (</w:t>
      </w:r>
      <w:r w:rsidRPr="00DD05D7">
        <w:t>по</w:t>
      </w:r>
      <w:r w:rsidR="00DD05D7" w:rsidRPr="00DD05D7">
        <w:t xml:space="preserve"> </w:t>
      </w:r>
      <w:r w:rsidRPr="00DD05D7">
        <w:t>списку</w:t>
      </w:r>
      <w:r w:rsidR="00DD05D7" w:rsidRPr="00DD05D7">
        <w:t xml:space="preserve"> </w:t>
      </w:r>
      <w:r w:rsidRPr="00DD05D7">
        <w:t>Наркомзема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), </w:t>
      </w:r>
      <w:r w:rsidRPr="00DD05D7">
        <w:t>до</w:t>
      </w:r>
      <w:r w:rsidR="00DD05D7" w:rsidRPr="00DD05D7">
        <w:t xml:space="preserve"> </w:t>
      </w:r>
      <w:r w:rsidRPr="00DD05D7">
        <w:t>120</w:t>
      </w:r>
      <w:r w:rsidR="00DD05D7" w:rsidRPr="00DD05D7">
        <w:t xml:space="preserve"> - </w:t>
      </w:r>
      <w:r w:rsidRPr="00DD05D7">
        <w:t>в</w:t>
      </w:r>
      <w:r w:rsidR="00DD05D7" w:rsidRPr="00DD05D7">
        <w:t xml:space="preserve"> </w:t>
      </w:r>
      <w:r w:rsidRPr="00DD05D7">
        <w:t>остальных</w:t>
      </w:r>
      <w:r w:rsidR="00DD05D7" w:rsidRPr="00DD05D7">
        <w:t xml:space="preserve"> </w:t>
      </w:r>
      <w:r w:rsidRPr="00DD05D7">
        <w:t>районах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. </w:t>
      </w:r>
      <w:r w:rsidRPr="00DD05D7">
        <w:t>Подростки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возрасте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12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16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числа</w:t>
      </w:r>
      <w:r w:rsidR="00DD05D7" w:rsidRPr="00DD05D7">
        <w:t xml:space="preserve"> </w:t>
      </w:r>
      <w:r w:rsidRPr="00DD05D7">
        <w:t>членов</w:t>
      </w:r>
      <w:r w:rsidR="00DD05D7" w:rsidRPr="00DD05D7">
        <w:t xml:space="preserve"> </w:t>
      </w:r>
      <w:r w:rsidRPr="00DD05D7">
        <w:t>семей</w:t>
      </w:r>
      <w:r w:rsidR="00DD05D7" w:rsidRPr="00DD05D7">
        <w:t xml:space="preserve"> </w:t>
      </w:r>
      <w:r w:rsidRPr="00DD05D7">
        <w:t>колхозников</w:t>
      </w:r>
      <w:r w:rsidR="00DD05D7" w:rsidRPr="00DD05D7">
        <w:t xml:space="preserve"> </w:t>
      </w:r>
      <w:r w:rsidRPr="00DD05D7">
        <w:t>обязаны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выработать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менее</w:t>
      </w:r>
      <w:r w:rsidR="00DD05D7" w:rsidRPr="00DD05D7">
        <w:t xml:space="preserve"> </w:t>
      </w:r>
      <w:r w:rsidRPr="00DD05D7">
        <w:t>50</w:t>
      </w:r>
      <w:r w:rsidR="00DD05D7" w:rsidRPr="00DD05D7">
        <w:t xml:space="preserve"> </w:t>
      </w:r>
      <w:r w:rsidRPr="00DD05D7">
        <w:t>трудодней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. </w:t>
      </w:r>
      <w:r w:rsidRPr="00DD05D7">
        <w:t>При</w:t>
      </w:r>
      <w:r w:rsidR="00DD05D7" w:rsidRPr="00DD05D7">
        <w:t xml:space="preserve"> </w:t>
      </w:r>
      <w:r w:rsidRPr="00DD05D7">
        <w:t>этом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автономных</w:t>
      </w:r>
      <w:r w:rsidR="00DD05D7" w:rsidRPr="00DD05D7">
        <w:t xml:space="preserve"> </w:t>
      </w:r>
      <w:r w:rsidRPr="00DD05D7">
        <w:t>республик,</w:t>
      </w:r>
      <w:r w:rsidR="00DD05D7" w:rsidRPr="00DD05D7">
        <w:t xml:space="preserve"> </w:t>
      </w:r>
      <w:r w:rsidRPr="00DD05D7">
        <w:t>крайисполкомам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облисполкомам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предоставлено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пределах</w:t>
      </w:r>
      <w:r w:rsidR="00DD05D7" w:rsidRPr="00DD05D7">
        <w:t xml:space="preserve"> </w:t>
      </w:r>
      <w:r w:rsidRPr="00DD05D7">
        <w:t>20%</w:t>
      </w:r>
      <w:r w:rsidR="00DD05D7" w:rsidRPr="00DD05D7">
        <w:t xml:space="preserve"> </w:t>
      </w:r>
      <w:r w:rsidRPr="00DD05D7">
        <w:t>повышать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понижать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отдельных</w:t>
      </w:r>
      <w:r w:rsidR="00DD05D7" w:rsidRPr="00DD05D7">
        <w:t xml:space="preserve"> </w:t>
      </w:r>
      <w:r w:rsidRPr="00DD05D7">
        <w:t>районов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зависимости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местных</w:t>
      </w:r>
      <w:r w:rsidR="00DD05D7" w:rsidRPr="00DD05D7">
        <w:t xml:space="preserve"> </w:t>
      </w:r>
      <w:r w:rsidRPr="00DD05D7">
        <w:t>условий</w:t>
      </w:r>
      <w:r w:rsidR="00DD05D7" w:rsidRPr="00DD05D7">
        <w:t xml:space="preserve">) </w:t>
      </w:r>
      <w:r w:rsidRPr="00DD05D7">
        <w:t>количество</w:t>
      </w:r>
      <w:r w:rsidR="00DD05D7" w:rsidRPr="00DD05D7">
        <w:t xml:space="preserve"> </w:t>
      </w:r>
      <w:r w:rsidRPr="00DD05D7">
        <w:t>трудодней,</w:t>
      </w:r>
      <w:r w:rsidR="00DD05D7" w:rsidRPr="00DD05D7">
        <w:t xml:space="preserve"> </w:t>
      </w:r>
      <w:r w:rsidRPr="00DD05D7">
        <w:t>подлежащих</w:t>
      </w:r>
      <w:r w:rsidR="00DD05D7" w:rsidRPr="00DD05D7">
        <w:t xml:space="preserve"> </w:t>
      </w:r>
      <w:r w:rsidRPr="00DD05D7">
        <w:t>выработке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периодам</w:t>
      </w:r>
      <w:r w:rsidR="00DD05D7" w:rsidRPr="00DD05D7">
        <w:t xml:space="preserve"> </w:t>
      </w:r>
      <w:r w:rsidRPr="00DD05D7">
        <w:t>сельскохозяйственных</w:t>
      </w:r>
      <w:r w:rsidR="00DD05D7" w:rsidRPr="00DD05D7">
        <w:t xml:space="preserve"> </w:t>
      </w:r>
      <w:r w:rsidRPr="00DD05D7">
        <w:t>работ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Колхозники,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выработавшие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уважительных</w:t>
      </w:r>
      <w:r w:rsidR="00DD05D7" w:rsidRPr="00DD05D7">
        <w:t xml:space="preserve"> </w:t>
      </w:r>
      <w:r w:rsidRPr="00DD05D7">
        <w:t>причин</w:t>
      </w:r>
      <w:r w:rsidR="00DD05D7" w:rsidRPr="00DD05D7">
        <w:t xml:space="preserve"> </w:t>
      </w:r>
      <w:r w:rsidRPr="00DD05D7">
        <w:t>минимума</w:t>
      </w:r>
      <w:r w:rsidR="00DD05D7" w:rsidRPr="00DD05D7">
        <w:t xml:space="preserve"> </w:t>
      </w:r>
      <w:r w:rsidRPr="00DD05D7">
        <w:t>трудодней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сезон</w:t>
      </w:r>
      <w:r w:rsidR="00DD05D7" w:rsidRPr="00DD05D7">
        <w:t xml:space="preserve"> </w:t>
      </w:r>
      <w:r w:rsidRPr="00DD05D7">
        <w:t>работ,</w:t>
      </w:r>
      <w:r w:rsidR="00DD05D7" w:rsidRPr="00DD05D7">
        <w:t xml:space="preserve"> </w:t>
      </w:r>
      <w:r w:rsidRPr="00DD05D7">
        <w:t>карались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суду</w:t>
      </w:r>
      <w:r w:rsidR="00DD05D7" w:rsidRPr="00DD05D7">
        <w:t xml:space="preserve"> </w:t>
      </w:r>
      <w:r w:rsidRPr="00DD05D7">
        <w:t>исправительными</w:t>
      </w:r>
      <w:r w:rsidR="00DD05D7" w:rsidRPr="00DD05D7">
        <w:t xml:space="preserve"> </w:t>
      </w:r>
      <w:r w:rsidRPr="00DD05D7">
        <w:t>работами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колхозах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Pr="00DD05D7">
        <w:t>месяцев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удержанием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25%</w:t>
      </w:r>
      <w:r w:rsidR="00DD05D7" w:rsidRPr="00DD05D7">
        <w:t xml:space="preserve"> </w:t>
      </w:r>
      <w:r w:rsidRPr="00DD05D7">
        <w:t>оплаты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пользу</w:t>
      </w:r>
      <w:r w:rsidR="00DD05D7" w:rsidRPr="00DD05D7">
        <w:t xml:space="preserve"> </w:t>
      </w:r>
      <w:r w:rsidRPr="00DD05D7">
        <w:t>колхоза</w:t>
      </w:r>
      <w:r w:rsidR="00DD05D7" w:rsidRPr="00DD05D7">
        <w:t xml:space="preserve">. </w:t>
      </w:r>
      <w:r w:rsidR="00AB519A" w:rsidRPr="00DD05D7">
        <w:t>Председатели</w:t>
      </w:r>
      <w:r w:rsidR="00DD05D7" w:rsidRPr="00DD05D7">
        <w:t xml:space="preserve"> </w:t>
      </w:r>
      <w:r w:rsidR="00AB519A" w:rsidRPr="00DD05D7">
        <w:t>правлений</w:t>
      </w:r>
      <w:r w:rsidR="00DD05D7" w:rsidRPr="00DD05D7">
        <w:t xml:space="preserve"> </w:t>
      </w:r>
      <w:r w:rsidR="00AB519A" w:rsidRPr="00DD05D7">
        <w:t>колхозов</w:t>
      </w:r>
      <w:r w:rsidR="00DD05D7" w:rsidRPr="00DD05D7">
        <w:t xml:space="preserve"> </w:t>
      </w:r>
      <w:r w:rsidR="00AB519A" w:rsidRPr="00DD05D7">
        <w:t>и</w:t>
      </w:r>
      <w:r w:rsidR="00DD05D7" w:rsidRPr="00DD05D7">
        <w:t xml:space="preserve"> </w:t>
      </w:r>
      <w:r w:rsidR="00AB519A" w:rsidRPr="00DD05D7">
        <w:t>бригадиры</w:t>
      </w:r>
      <w:r w:rsidR="00DD05D7" w:rsidRPr="00DD05D7">
        <w:t xml:space="preserve"> </w:t>
      </w:r>
      <w:r w:rsidR="00AB519A" w:rsidRPr="00DD05D7">
        <w:t>за</w:t>
      </w:r>
      <w:r w:rsidR="00DD05D7" w:rsidRPr="00DD05D7">
        <w:t xml:space="preserve"> </w:t>
      </w:r>
      <w:r w:rsidR="00AB519A" w:rsidRPr="00DD05D7">
        <w:t>уклонение</w:t>
      </w:r>
      <w:r w:rsidR="00DD05D7" w:rsidRPr="00DD05D7">
        <w:t xml:space="preserve"> </w:t>
      </w:r>
      <w:r w:rsidR="00AB519A" w:rsidRPr="00DD05D7">
        <w:t>от</w:t>
      </w:r>
      <w:r w:rsidR="00DD05D7" w:rsidRPr="00DD05D7">
        <w:t xml:space="preserve"> </w:t>
      </w:r>
      <w:r w:rsidR="00AB519A" w:rsidRPr="00DD05D7">
        <w:t>предания</w:t>
      </w:r>
      <w:r w:rsidR="00DD05D7" w:rsidRPr="00DD05D7">
        <w:t xml:space="preserve"> </w:t>
      </w:r>
      <w:r w:rsidR="00AB519A" w:rsidRPr="00DD05D7">
        <w:t>суду</w:t>
      </w:r>
      <w:r w:rsidR="00DD05D7" w:rsidRPr="00DD05D7">
        <w:t xml:space="preserve"> </w:t>
      </w:r>
      <w:r w:rsidR="00AB519A" w:rsidRPr="00DD05D7">
        <w:t>таких</w:t>
      </w:r>
      <w:r w:rsidR="00DD05D7" w:rsidRPr="00DD05D7">
        <w:t xml:space="preserve"> </w:t>
      </w:r>
      <w:r w:rsidR="00AB519A" w:rsidRPr="00DD05D7">
        <w:t>колхозников,</w:t>
      </w:r>
      <w:r w:rsidR="00DD05D7" w:rsidRPr="00DD05D7">
        <w:t xml:space="preserve"> </w:t>
      </w:r>
      <w:r w:rsidR="00AB519A" w:rsidRPr="00DD05D7">
        <w:t>подлежали</w:t>
      </w:r>
      <w:r w:rsidR="00DD05D7" w:rsidRPr="00DD05D7">
        <w:t xml:space="preserve"> </w:t>
      </w:r>
      <w:r w:rsidR="00AB519A" w:rsidRPr="00DD05D7">
        <w:t>привлечению</w:t>
      </w:r>
      <w:r w:rsidR="00DD05D7" w:rsidRPr="00DD05D7">
        <w:t xml:space="preserve"> </w:t>
      </w:r>
      <w:r w:rsidR="00AB519A" w:rsidRPr="00DD05D7">
        <w:t>к</w:t>
      </w:r>
      <w:r w:rsidR="00DD05D7" w:rsidRPr="00DD05D7">
        <w:t xml:space="preserve"> </w:t>
      </w:r>
      <w:r w:rsidR="00AB519A" w:rsidRPr="00DD05D7">
        <w:t>судебной</w:t>
      </w:r>
      <w:r w:rsidR="00DD05D7" w:rsidRPr="00DD05D7">
        <w:t xml:space="preserve"> </w:t>
      </w:r>
      <w:r w:rsidR="00AB519A" w:rsidRPr="00DD05D7">
        <w:t>ответственности</w:t>
      </w:r>
      <w:r w:rsidR="00DD05D7" w:rsidRPr="00DD05D7">
        <w:t xml:space="preserve">. </w:t>
      </w:r>
      <w:r w:rsidRPr="00DD05D7">
        <w:t>Трудоспособные</w:t>
      </w:r>
      <w:r w:rsidR="00DD05D7" w:rsidRPr="00DD05D7">
        <w:t xml:space="preserve"> </w:t>
      </w:r>
      <w:r w:rsidRPr="00DD05D7">
        <w:t>кол</w:t>
      </w:r>
      <w:r w:rsidR="0037493D" w:rsidRPr="00DD05D7">
        <w:t>хозники</w:t>
      </w:r>
      <w:r w:rsidRPr="00DD05D7">
        <w:t>,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выработавшие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обязательного</w:t>
      </w:r>
      <w:r w:rsidR="00DD05D7" w:rsidRPr="00DD05D7">
        <w:t xml:space="preserve"> </w:t>
      </w:r>
      <w:r w:rsidRPr="00DD05D7">
        <w:t>минимума</w:t>
      </w:r>
      <w:r w:rsidR="00DD05D7" w:rsidRPr="00DD05D7">
        <w:t xml:space="preserve"> </w:t>
      </w:r>
      <w:r w:rsidRPr="00DD05D7">
        <w:t>трудодней,</w:t>
      </w:r>
      <w:r w:rsidR="00DD05D7" w:rsidRPr="00DD05D7">
        <w:t xml:space="preserve"> </w:t>
      </w:r>
      <w:r w:rsidRPr="00DD05D7">
        <w:t>решением</w:t>
      </w:r>
      <w:r w:rsidR="00DD05D7" w:rsidRPr="00DD05D7">
        <w:t xml:space="preserve"> </w:t>
      </w:r>
      <w:r w:rsidRPr="00DD05D7">
        <w:t>колхозов</w:t>
      </w:r>
      <w:r w:rsidR="00DD05D7" w:rsidRPr="00DD05D7">
        <w:t xml:space="preserve"> </w:t>
      </w:r>
      <w:r w:rsidRPr="00DD05D7">
        <w:t>могли</w:t>
      </w:r>
      <w:r w:rsidR="00DD05D7" w:rsidRPr="00DD05D7">
        <w:t xml:space="preserve"> </w:t>
      </w:r>
      <w:r w:rsidR="0037493D" w:rsidRPr="00DD05D7">
        <w:t>исключаться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колхоза</w:t>
      </w:r>
      <w:r w:rsidR="0037493D" w:rsidRPr="00DD05D7">
        <w:t>,</w:t>
      </w:r>
      <w:r w:rsidR="00DD05D7" w:rsidRPr="00DD05D7">
        <w:t xml:space="preserve"> </w:t>
      </w:r>
      <w:r w:rsidR="0037493D" w:rsidRPr="00DD05D7">
        <w:t>считаться</w:t>
      </w:r>
      <w:r w:rsidR="00DD05D7" w:rsidRPr="00DD05D7">
        <w:t xml:space="preserve"> </w:t>
      </w:r>
      <w:r w:rsidRPr="00DD05D7">
        <w:t>потерявшими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колхозника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лишаться</w:t>
      </w:r>
      <w:r w:rsidR="00DD05D7" w:rsidRPr="00DD05D7">
        <w:t xml:space="preserve"> </w:t>
      </w:r>
      <w:r w:rsidRPr="00DD05D7">
        <w:t>приусадебного</w:t>
      </w:r>
      <w:r w:rsidR="00DD05D7" w:rsidRPr="00DD05D7">
        <w:t xml:space="preserve"> </w:t>
      </w:r>
      <w:r w:rsidRPr="00DD05D7">
        <w:t>участка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Трактористам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ряду</w:t>
      </w:r>
      <w:r w:rsidR="00DD05D7" w:rsidRPr="00DD05D7">
        <w:t xml:space="preserve"> </w:t>
      </w:r>
      <w:r w:rsidRPr="00DD05D7">
        <w:t>других</w:t>
      </w:r>
      <w:r w:rsidR="00DD05D7" w:rsidRPr="00DD05D7">
        <w:t xml:space="preserve"> </w:t>
      </w:r>
      <w:r w:rsidRPr="00DD05D7">
        <w:t>механизаторов</w:t>
      </w:r>
      <w:r w:rsidR="00DD05D7" w:rsidRPr="00DD05D7">
        <w:t xml:space="preserve"> </w:t>
      </w:r>
      <w:r w:rsidRPr="00DD05D7">
        <w:t>вводилась</w:t>
      </w:r>
      <w:r w:rsidR="00DD05D7" w:rsidRPr="00DD05D7">
        <w:t xml:space="preserve"> </w:t>
      </w:r>
      <w:r w:rsidRPr="00DD05D7">
        <w:t>дополнительная</w:t>
      </w:r>
      <w:r w:rsidR="00DD05D7" w:rsidRPr="00DD05D7">
        <w:t xml:space="preserve"> </w:t>
      </w:r>
      <w:r w:rsidRPr="00DD05D7">
        <w:t>оплата</w:t>
      </w:r>
      <w:r w:rsidR="00DD05D7" w:rsidRPr="00DD05D7">
        <w:t xml:space="preserve"> </w:t>
      </w:r>
      <w:r w:rsidRPr="00DD05D7">
        <w:t>натурой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деньгами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страду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мобилизации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работу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МТС,</w:t>
      </w:r>
      <w:r w:rsidR="00DD05D7" w:rsidRPr="00DD05D7">
        <w:t xml:space="preserve"> </w:t>
      </w:r>
      <w:r w:rsidRPr="00DD05D7">
        <w:t>колхозы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совхозы</w:t>
      </w:r>
      <w:r w:rsidR="00DD05D7" w:rsidRPr="00DD05D7">
        <w:t xml:space="preserve"> </w:t>
      </w:r>
      <w:r w:rsidRPr="00DD05D7">
        <w:t>привлекались</w:t>
      </w:r>
      <w:r w:rsidR="00DD05D7" w:rsidRPr="00DD05D7">
        <w:t xml:space="preserve"> </w:t>
      </w:r>
      <w:r w:rsidRPr="00DD05D7">
        <w:t>горожане,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работающее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предприятиях</w:t>
      </w:r>
      <w:r w:rsidR="00DD05D7" w:rsidRPr="00DD05D7">
        <w:t xml:space="preserve"> </w:t>
      </w:r>
      <w:r w:rsidRPr="00DD05D7">
        <w:t>промышленности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транспорта,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часть</w:t>
      </w:r>
      <w:r w:rsidR="00DD05D7" w:rsidRPr="00DD05D7">
        <w:t xml:space="preserve"> </w:t>
      </w:r>
      <w:r w:rsidRPr="00DD05D7">
        <w:t>служащих,</w:t>
      </w:r>
      <w:r w:rsidR="00DD05D7" w:rsidRPr="00DD05D7">
        <w:t xml:space="preserve"> </w:t>
      </w:r>
      <w:r w:rsidRPr="00DD05D7">
        <w:t>учащи</w:t>
      </w:r>
      <w:r w:rsidR="00125BC0" w:rsidRPr="00DD05D7">
        <w:t>х</w:t>
      </w:r>
      <w:r w:rsidRPr="00DD05D7">
        <w:t>ся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студентов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оплатой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трудоднях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сохранением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месту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50%</w:t>
      </w:r>
      <w:r w:rsidR="00DD05D7" w:rsidRPr="00DD05D7">
        <w:t xml:space="preserve"> </w:t>
      </w:r>
      <w:r w:rsidRPr="00DD05D7">
        <w:t>оклада,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студентам</w:t>
      </w:r>
      <w:r w:rsidR="00DD05D7" w:rsidRPr="00DD05D7">
        <w:t xml:space="preserve"> - </w:t>
      </w:r>
      <w:r w:rsidRPr="00DD05D7">
        <w:t>стипендии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Указом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</w:t>
      </w:r>
      <w:r w:rsidR="00DD05D7" w:rsidRPr="00DD05D7">
        <w:t xml:space="preserve"> </w:t>
      </w:r>
      <w:r w:rsidRPr="00DD05D7">
        <w:t>ноября</w:t>
      </w:r>
      <w:r w:rsidR="00DD05D7" w:rsidRPr="00DD05D7">
        <w:t xml:space="preserve"> </w:t>
      </w:r>
      <w:r w:rsidRPr="00DD05D7">
        <w:t>1942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Президиум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образовал</w:t>
      </w:r>
      <w:r w:rsidR="00DD05D7" w:rsidRPr="00DD05D7">
        <w:t xml:space="preserve"> </w:t>
      </w:r>
      <w:r w:rsidRPr="00DD05D7">
        <w:t>Чрезвычайную</w:t>
      </w:r>
      <w:r w:rsidR="00DD05D7" w:rsidRPr="00DD05D7">
        <w:t xml:space="preserve"> </w:t>
      </w:r>
      <w:r w:rsidRPr="00DD05D7">
        <w:t>государственную</w:t>
      </w:r>
      <w:r w:rsidR="00DD05D7" w:rsidRPr="00DD05D7">
        <w:t xml:space="preserve"> </w:t>
      </w:r>
      <w:r w:rsidRPr="00DD05D7">
        <w:t>комиссию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установлению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расследованию</w:t>
      </w:r>
      <w:r w:rsidR="00DD05D7" w:rsidRPr="00DD05D7">
        <w:t xml:space="preserve"> </w:t>
      </w:r>
      <w:r w:rsidRPr="00DD05D7">
        <w:t>злодеяний,</w:t>
      </w:r>
      <w:r w:rsidR="00DD05D7" w:rsidRPr="00DD05D7">
        <w:t xml:space="preserve"> </w:t>
      </w:r>
      <w:r w:rsidRPr="00DD05D7">
        <w:t>совершенных</w:t>
      </w:r>
      <w:r w:rsidR="00DD05D7" w:rsidRPr="00DD05D7">
        <w:t xml:space="preserve"> </w:t>
      </w:r>
      <w:r w:rsidRPr="00DD05D7">
        <w:t>немецко-фашистскими</w:t>
      </w:r>
      <w:r w:rsidR="00DD05D7" w:rsidRPr="00DD05D7">
        <w:t xml:space="preserve"> </w:t>
      </w:r>
      <w:r w:rsidRPr="00DD05D7">
        <w:t>захватчиками,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определению</w:t>
      </w:r>
      <w:r w:rsidR="00DD05D7" w:rsidRPr="00DD05D7">
        <w:t xml:space="preserve"> </w:t>
      </w:r>
      <w:r w:rsidRPr="00DD05D7">
        <w:t>нанесенного</w:t>
      </w:r>
      <w:r w:rsidR="00DD05D7" w:rsidRPr="00DD05D7">
        <w:t xml:space="preserve"> </w:t>
      </w:r>
      <w:r w:rsidRPr="00DD05D7">
        <w:t>ими</w:t>
      </w:r>
      <w:r w:rsidR="00DD05D7" w:rsidRPr="00DD05D7">
        <w:t xml:space="preserve"> </w:t>
      </w:r>
      <w:r w:rsidRPr="00DD05D7">
        <w:t>ущерба</w:t>
      </w:r>
      <w:r w:rsidR="00DD05D7" w:rsidRPr="00DD05D7">
        <w:t xml:space="preserve"> </w:t>
      </w:r>
      <w:r w:rsidRPr="00DD05D7">
        <w:t>гражданам,</w:t>
      </w:r>
      <w:r w:rsidR="00DD05D7" w:rsidRPr="00DD05D7">
        <w:t xml:space="preserve"> </w:t>
      </w:r>
      <w:r w:rsidRPr="00DD05D7">
        <w:t>колхозам,</w:t>
      </w:r>
      <w:r w:rsidR="00DD05D7" w:rsidRPr="00DD05D7">
        <w:t xml:space="preserve"> </w:t>
      </w:r>
      <w:r w:rsidRPr="00DD05D7">
        <w:t>государственным</w:t>
      </w:r>
      <w:r w:rsidR="00DD05D7" w:rsidRPr="00DD05D7">
        <w:t xml:space="preserve"> </w:t>
      </w:r>
      <w:r w:rsidRPr="00DD05D7">
        <w:t>учреждениям</w:t>
      </w:r>
      <w:r w:rsidR="00DD05D7" w:rsidRPr="00DD05D7">
        <w:t xml:space="preserve"> </w:t>
      </w:r>
      <w:r w:rsidRPr="00DD05D7">
        <w:t>СССР</w:t>
      </w:r>
      <w:r w:rsidR="00DD05D7">
        <w:t xml:space="preserve"> (</w:t>
      </w:r>
      <w:r w:rsidRPr="00DD05D7">
        <w:t>под</w:t>
      </w:r>
      <w:r w:rsidR="00DD05D7" w:rsidRPr="00DD05D7">
        <w:t xml:space="preserve"> </w:t>
      </w:r>
      <w:r w:rsidRPr="00DD05D7">
        <w:t>председательством</w:t>
      </w:r>
      <w:r w:rsidR="00DD05D7" w:rsidRPr="00DD05D7">
        <w:t xml:space="preserve"> </w:t>
      </w:r>
      <w:r w:rsidRPr="00DD05D7">
        <w:t>секретаря</w:t>
      </w:r>
      <w:r w:rsidR="00DD05D7" w:rsidRPr="00DD05D7">
        <w:t xml:space="preserve"> </w:t>
      </w:r>
      <w:r w:rsidRPr="00DD05D7">
        <w:t>ВЦСПС</w:t>
      </w:r>
      <w:r w:rsidR="00DD05D7" w:rsidRPr="00DD05D7">
        <w:t xml:space="preserve"> </w:t>
      </w:r>
      <w:r w:rsidRPr="00DD05D7">
        <w:t>Н</w:t>
      </w:r>
      <w:r w:rsidR="00DD05D7">
        <w:t xml:space="preserve">.М. </w:t>
      </w:r>
      <w:r w:rsidRPr="00DD05D7">
        <w:t>Шверника</w:t>
      </w:r>
      <w:r w:rsidR="00DD05D7" w:rsidRPr="00DD05D7">
        <w:t xml:space="preserve">. </w:t>
      </w:r>
      <w:r w:rsidRPr="00DD05D7">
        <w:t>Аналогичные</w:t>
      </w:r>
      <w:r w:rsidR="00DD05D7" w:rsidRPr="00DD05D7">
        <w:t xml:space="preserve"> </w:t>
      </w:r>
      <w:r w:rsidRPr="00DD05D7">
        <w:t>комиссии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созданы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республиках,</w:t>
      </w:r>
      <w:r w:rsidR="00DD05D7" w:rsidRPr="00DD05D7">
        <w:t xml:space="preserve"> </w:t>
      </w:r>
      <w:r w:rsidRPr="00DD05D7">
        <w:t>краях,</w:t>
      </w:r>
      <w:r w:rsidR="00DD05D7" w:rsidRPr="00DD05D7">
        <w:t xml:space="preserve"> </w:t>
      </w:r>
      <w:r w:rsidRPr="00DD05D7">
        <w:t>областях,</w:t>
      </w:r>
      <w:r w:rsidR="00DD05D7" w:rsidRPr="00DD05D7">
        <w:t xml:space="preserve"> </w:t>
      </w:r>
      <w:r w:rsidRPr="00DD05D7">
        <w:t>городах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представителе</w:t>
      </w:r>
      <w:r w:rsidR="00DD05D7" w:rsidRPr="00DD05D7">
        <w:t xml:space="preserve"> </w:t>
      </w:r>
      <w:r w:rsidRPr="00DD05D7">
        <w:t>партийных,</w:t>
      </w:r>
      <w:r w:rsidR="00DD05D7" w:rsidRPr="00DD05D7">
        <w:t xml:space="preserve"> </w:t>
      </w:r>
      <w:r w:rsidRPr="00DD05D7">
        <w:t>советских,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органов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местного</w:t>
      </w:r>
      <w:r w:rsidR="00DD05D7" w:rsidRPr="00DD05D7">
        <w:t xml:space="preserve"> </w:t>
      </w:r>
      <w:r w:rsidRPr="00DD05D7">
        <w:t>населения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результате</w:t>
      </w:r>
      <w:r w:rsidR="00DD05D7" w:rsidRPr="00DD05D7">
        <w:t xml:space="preserve"> </w:t>
      </w:r>
      <w:r w:rsidRPr="00DD05D7">
        <w:t>ее</w:t>
      </w:r>
      <w:r w:rsidR="00DD05D7" w:rsidRPr="00DD05D7">
        <w:t xml:space="preserve"> </w:t>
      </w:r>
      <w:r w:rsidRPr="00DD05D7">
        <w:t>деятельности</w:t>
      </w:r>
      <w:r w:rsidR="00DD05D7" w:rsidRPr="00DD05D7">
        <w:t xml:space="preserve"> </w:t>
      </w:r>
      <w:r w:rsidR="00125BC0" w:rsidRPr="00DD05D7">
        <w:t>б</w:t>
      </w:r>
      <w:r w:rsidRPr="00DD05D7">
        <w:t>ыло</w:t>
      </w:r>
      <w:r w:rsidR="00DD05D7" w:rsidRPr="00DD05D7">
        <w:t xml:space="preserve"> </w:t>
      </w:r>
      <w:r w:rsidRPr="00DD05D7">
        <w:t>собрано</w:t>
      </w:r>
      <w:r w:rsidR="00DD05D7" w:rsidRPr="00DD05D7">
        <w:t xml:space="preserve"> </w:t>
      </w:r>
      <w:r w:rsidRPr="00DD05D7">
        <w:t>огромное</w:t>
      </w:r>
      <w:r w:rsidR="00DD05D7" w:rsidRPr="00DD05D7">
        <w:t xml:space="preserve"> </w:t>
      </w:r>
      <w:r w:rsidRPr="00DD05D7">
        <w:t>количество</w:t>
      </w:r>
      <w:r w:rsidR="00DD05D7" w:rsidRPr="00DD05D7">
        <w:t xml:space="preserve"> </w:t>
      </w:r>
      <w:r w:rsidRPr="00DD05D7">
        <w:t>документальных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вещественных</w:t>
      </w:r>
      <w:r w:rsidR="00DD05D7" w:rsidRPr="00DD05D7">
        <w:t xml:space="preserve"> </w:t>
      </w:r>
      <w:r w:rsidRPr="00DD05D7">
        <w:t>доказательств</w:t>
      </w:r>
      <w:r w:rsidR="00DD05D7">
        <w:t xml:space="preserve"> (</w:t>
      </w:r>
      <w:r w:rsidRPr="00DD05D7">
        <w:t>свыше</w:t>
      </w:r>
      <w:r w:rsidR="00DD05D7" w:rsidRPr="00DD05D7">
        <w:t xml:space="preserve"> </w:t>
      </w:r>
      <w:r w:rsidRPr="00DD05D7">
        <w:t>250</w:t>
      </w:r>
      <w:r w:rsidR="00DD05D7" w:rsidRPr="00DD05D7">
        <w:t xml:space="preserve"> </w:t>
      </w:r>
      <w:r w:rsidRPr="00DD05D7">
        <w:t>тыс</w:t>
      </w:r>
      <w:r w:rsidR="00DD05D7" w:rsidRPr="00DD05D7">
        <w:t xml:space="preserve">. </w:t>
      </w:r>
      <w:r w:rsidRPr="00DD05D7">
        <w:t>протоколов</w:t>
      </w:r>
      <w:r w:rsidR="00DD05D7" w:rsidRPr="00DD05D7">
        <w:t xml:space="preserve"> </w:t>
      </w:r>
      <w:r w:rsidRPr="00DD05D7">
        <w:t>опроса</w:t>
      </w:r>
      <w:r w:rsidR="00DD05D7" w:rsidRPr="00DD05D7">
        <w:t xml:space="preserve"> </w:t>
      </w:r>
      <w:r w:rsidRPr="00DD05D7">
        <w:t>свидетелей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заявлений,</w:t>
      </w:r>
      <w:r w:rsidR="00DD05D7" w:rsidRPr="00DD05D7">
        <w:t xml:space="preserve"> </w:t>
      </w:r>
      <w:r w:rsidRPr="00DD05D7">
        <w:t>рассмотрено</w:t>
      </w:r>
      <w:r w:rsidR="00DD05D7" w:rsidRPr="00DD05D7">
        <w:t xml:space="preserve"> </w:t>
      </w:r>
      <w:r w:rsidRPr="00DD05D7">
        <w:t>54</w:t>
      </w:r>
      <w:r w:rsidR="00DD05D7" w:rsidRPr="00DD05D7">
        <w:t xml:space="preserve"> </w:t>
      </w:r>
      <w:r w:rsidRPr="00DD05D7">
        <w:t>тыс</w:t>
      </w:r>
      <w:r w:rsidR="00DD05D7" w:rsidRPr="00DD05D7">
        <w:t xml:space="preserve">. </w:t>
      </w:r>
      <w:r w:rsidRPr="00DD05D7">
        <w:t>актов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злодеяниях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около</w:t>
      </w:r>
      <w:r w:rsidR="00DD05D7" w:rsidRPr="00DD05D7">
        <w:t xml:space="preserve"> </w:t>
      </w:r>
      <w:r w:rsidRPr="00DD05D7">
        <w:t>4</w:t>
      </w:r>
      <w:r w:rsidR="00DD05D7" w:rsidRPr="00DD05D7">
        <w:t xml:space="preserve"> </w:t>
      </w:r>
      <w:r w:rsidRPr="00DD05D7">
        <w:t>млн</w:t>
      </w:r>
      <w:r w:rsidR="00DD05D7">
        <w:t xml:space="preserve">. - </w:t>
      </w:r>
      <w:r w:rsidRPr="00DD05D7">
        <w:t>о</w:t>
      </w:r>
      <w:r w:rsidR="00DD05D7" w:rsidRPr="00DD05D7">
        <w:t xml:space="preserve"> </w:t>
      </w:r>
      <w:r w:rsidRPr="00DD05D7">
        <w:t>причиненном</w:t>
      </w:r>
      <w:r w:rsidR="00DD05D7" w:rsidRPr="00DD05D7">
        <w:t xml:space="preserve"> </w:t>
      </w:r>
      <w:r w:rsidRPr="00DD05D7">
        <w:t>материальном</w:t>
      </w:r>
      <w:r w:rsidR="00DD05D7" w:rsidRPr="00DD05D7">
        <w:t xml:space="preserve"> </w:t>
      </w:r>
      <w:r w:rsidRPr="00DD05D7">
        <w:t>ущербе</w:t>
      </w:r>
      <w:r w:rsidR="00DD05D7" w:rsidRPr="00DD05D7">
        <w:t xml:space="preserve">), </w:t>
      </w:r>
      <w:r w:rsidRPr="00DD05D7">
        <w:t>что</w:t>
      </w:r>
      <w:r w:rsidR="00DD05D7" w:rsidRPr="00DD05D7">
        <w:t xml:space="preserve"> </w:t>
      </w:r>
      <w:r w:rsidRPr="00DD05D7">
        <w:t>позволило</w:t>
      </w:r>
      <w:r w:rsidR="00DD05D7" w:rsidRPr="00DD05D7">
        <w:t xml:space="preserve"> </w:t>
      </w:r>
      <w:r w:rsidRPr="00DD05D7">
        <w:t>опубликовать</w:t>
      </w:r>
      <w:r w:rsidR="00DD05D7" w:rsidRPr="00DD05D7">
        <w:t xml:space="preserve"> </w:t>
      </w:r>
      <w:r w:rsidRPr="00DD05D7">
        <w:t>27</w:t>
      </w:r>
      <w:r w:rsidR="00DD05D7" w:rsidRPr="00DD05D7">
        <w:t xml:space="preserve"> </w:t>
      </w:r>
      <w:r w:rsidRPr="00DD05D7">
        <w:t>сообщений</w:t>
      </w:r>
      <w:r w:rsidR="00DD05D7" w:rsidRPr="00DD05D7">
        <w:t xml:space="preserve"> </w:t>
      </w:r>
      <w:r w:rsidRPr="00DD05D7">
        <w:t>Комиссии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злодеяниях,</w:t>
      </w:r>
      <w:r w:rsidR="00DD05D7" w:rsidRPr="00DD05D7">
        <w:t xml:space="preserve"> </w:t>
      </w:r>
      <w:r w:rsidRPr="00DD05D7">
        <w:t>совершенных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советской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польской</w:t>
      </w:r>
      <w:r w:rsidR="00DD05D7" w:rsidRPr="00DD05D7">
        <w:t xml:space="preserve"> </w:t>
      </w:r>
      <w:r w:rsidRPr="00DD05D7">
        <w:t>территориях,</w:t>
      </w:r>
      <w:r w:rsidR="00DD05D7" w:rsidRPr="00DD05D7">
        <w:t xml:space="preserve"> </w:t>
      </w:r>
      <w:r w:rsidRPr="00DD05D7">
        <w:t>установить</w:t>
      </w:r>
      <w:r w:rsidR="00DD05D7" w:rsidRPr="00DD05D7">
        <w:t xml:space="preserve"> </w:t>
      </w:r>
      <w:r w:rsidRPr="00DD05D7">
        <w:t>размеры</w:t>
      </w:r>
      <w:r w:rsidR="00DD05D7" w:rsidRPr="00DD05D7">
        <w:t xml:space="preserve"> </w:t>
      </w:r>
      <w:r w:rsidRPr="00DD05D7">
        <w:t>материальных,</w:t>
      </w:r>
      <w:r w:rsidR="00DD05D7" w:rsidRPr="00DD05D7">
        <w:t xml:space="preserve"> </w:t>
      </w:r>
      <w:r w:rsidRPr="00DD05D7">
        <w:t>художественных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исторических</w:t>
      </w:r>
      <w:r w:rsidR="00DD05D7" w:rsidRPr="00DD05D7">
        <w:t xml:space="preserve"> </w:t>
      </w:r>
      <w:r w:rsidRPr="00DD05D7">
        <w:t>ценностей,</w:t>
      </w:r>
      <w:r w:rsidR="00DD05D7" w:rsidRPr="00DD05D7">
        <w:t xml:space="preserve"> </w:t>
      </w:r>
      <w:r w:rsidRPr="00DD05D7">
        <w:t>уничтоженных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вывезенных</w:t>
      </w:r>
      <w:r w:rsidR="00DD05D7" w:rsidRPr="00DD05D7">
        <w:t xml:space="preserve"> </w:t>
      </w:r>
      <w:r w:rsidRPr="00DD05D7">
        <w:t>оккупантами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войны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декабре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2 г"/>
        </w:smartTagPr>
        <w:r w:rsidRPr="00DD05D7">
          <w:t>1942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расширяется</w:t>
      </w:r>
      <w:r w:rsidR="00DD05D7" w:rsidRPr="00DD05D7">
        <w:t xml:space="preserve"> </w:t>
      </w:r>
      <w:r w:rsidRPr="00DD05D7">
        <w:t>состав</w:t>
      </w:r>
      <w:r w:rsidR="00DD05D7" w:rsidRPr="00DD05D7">
        <w:t xml:space="preserve"> </w:t>
      </w:r>
      <w:r w:rsidRPr="00DD05D7">
        <w:t>такого</w:t>
      </w:r>
      <w:r w:rsidR="00DD05D7" w:rsidRPr="00DD05D7">
        <w:t xml:space="preserve"> </w:t>
      </w:r>
      <w:r w:rsidRPr="00DD05D7">
        <w:t>преступления,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спекуляция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него</w:t>
      </w:r>
      <w:r w:rsidR="00DD05D7" w:rsidRPr="00DD05D7">
        <w:t xml:space="preserve"> </w:t>
      </w:r>
      <w:r w:rsidRPr="00DD05D7">
        <w:t>включается</w:t>
      </w:r>
      <w:r w:rsidR="00DD05D7" w:rsidRPr="00DD05D7">
        <w:t xml:space="preserve"> </w:t>
      </w:r>
      <w:r w:rsidRPr="00DD05D7">
        <w:t>продажа</w:t>
      </w:r>
      <w:r w:rsidR="00DD05D7" w:rsidRPr="00DD05D7">
        <w:t xml:space="preserve"> </w:t>
      </w:r>
      <w:r w:rsidRPr="00DD05D7">
        <w:t>махорки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самогона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больших</w:t>
      </w:r>
      <w:r w:rsidR="00DD05D7" w:rsidRPr="00DD05D7">
        <w:t xml:space="preserve"> </w:t>
      </w:r>
      <w:r w:rsidRPr="00DD05D7">
        <w:t>количествах</w:t>
      </w:r>
      <w:r w:rsidR="00DD05D7" w:rsidRPr="00DD05D7">
        <w:t xml:space="preserve">). </w:t>
      </w:r>
      <w:r w:rsidRPr="00DD05D7">
        <w:t>Проявилась</w:t>
      </w:r>
      <w:r w:rsidR="00DD05D7" w:rsidRPr="00DD05D7">
        <w:t xml:space="preserve"> </w:t>
      </w:r>
      <w:r w:rsidRPr="00DD05D7">
        <w:t>общая</w:t>
      </w:r>
      <w:r w:rsidR="00DD05D7" w:rsidRPr="00DD05D7">
        <w:t xml:space="preserve"> </w:t>
      </w:r>
      <w:r w:rsidRPr="00DD05D7">
        <w:t>тенденция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расширению</w:t>
      </w:r>
      <w:r w:rsidR="00DD05D7" w:rsidRPr="00DD05D7">
        <w:t xml:space="preserve"> </w:t>
      </w:r>
      <w:r w:rsidRPr="00DD05D7">
        <w:t>гипотез</w:t>
      </w:r>
      <w:r w:rsidR="00DD05D7" w:rsidRPr="00DD05D7">
        <w:t xml:space="preserve"> </w:t>
      </w:r>
      <w:r w:rsidRPr="00DD05D7">
        <w:t>многих</w:t>
      </w:r>
      <w:r w:rsidR="00DD05D7" w:rsidRPr="00DD05D7">
        <w:t xml:space="preserve"> </w:t>
      </w:r>
      <w:r w:rsidRPr="00DD05D7">
        <w:t>статей</w:t>
      </w:r>
      <w:r w:rsidR="00DD05D7" w:rsidRPr="00DD05D7">
        <w:t xml:space="preserve"> </w:t>
      </w:r>
      <w:r w:rsidRPr="00DD05D7">
        <w:t>Уголовного</w:t>
      </w:r>
      <w:r w:rsidR="00DD05D7" w:rsidRPr="00DD05D7">
        <w:t xml:space="preserve"> </w:t>
      </w:r>
      <w:r w:rsidRPr="00DD05D7">
        <w:t>кодекса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статью</w:t>
      </w:r>
      <w:r w:rsidR="00DD05D7" w:rsidRPr="00DD05D7">
        <w:t xml:space="preserve"> </w:t>
      </w:r>
      <w:r w:rsidRPr="00DD05D7">
        <w:t>59</w:t>
      </w:r>
      <w:r w:rsidR="00DD05D7" w:rsidRPr="00DD05D7">
        <w:t xml:space="preserve"> </w:t>
      </w:r>
      <w:r w:rsidRPr="00DD05D7">
        <w:t>УК</w:t>
      </w:r>
      <w:r w:rsidR="00DD05D7" w:rsidRPr="00DD05D7">
        <w:t xml:space="preserve"> </w:t>
      </w:r>
      <w:r w:rsidRPr="00DD05D7">
        <w:t>РСФСР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DD05D7">
          <w:t>1926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включались</w:t>
      </w:r>
      <w:r w:rsidR="00DD05D7" w:rsidRPr="00DD05D7">
        <w:t xml:space="preserve"> </w:t>
      </w:r>
      <w:r w:rsidRPr="00DD05D7">
        <w:t>деяния,</w:t>
      </w:r>
      <w:r w:rsidR="00DD05D7" w:rsidRPr="00DD05D7">
        <w:t xml:space="preserve"> </w:t>
      </w:r>
      <w:r w:rsidRPr="00DD05D7">
        <w:t>связанные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уклонением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разного</w:t>
      </w:r>
      <w:r w:rsidR="00DD05D7" w:rsidRPr="00DD05D7">
        <w:t xml:space="preserve"> </w:t>
      </w:r>
      <w:r w:rsidRPr="00DD05D7">
        <w:t>рода</w:t>
      </w:r>
      <w:r w:rsidR="00DD05D7" w:rsidRPr="00DD05D7">
        <w:t xml:space="preserve"> </w:t>
      </w:r>
      <w:r w:rsidRPr="00DD05D7">
        <w:t>государственных</w:t>
      </w:r>
      <w:r w:rsidR="00DD05D7" w:rsidRPr="00DD05D7">
        <w:t xml:space="preserve"> </w:t>
      </w:r>
      <w:r w:rsidRPr="00DD05D7">
        <w:t>повинностей</w:t>
      </w:r>
      <w:r w:rsidR="00DD05D7" w:rsidRPr="00DD05D7">
        <w:t>.</w:t>
      </w:r>
      <w:r w:rsidR="00DD05D7">
        <w:t xml:space="preserve"> "</w:t>
      </w:r>
      <w:r w:rsidRPr="00DD05D7">
        <w:t>Разбазаривание</w:t>
      </w:r>
      <w:r w:rsidR="00DD05D7" w:rsidRPr="00DD05D7">
        <w:t xml:space="preserve"> </w:t>
      </w:r>
      <w:r w:rsidRPr="00DD05D7">
        <w:t>продуктов</w:t>
      </w:r>
      <w:r w:rsidR="00DD05D7">
        <w:t xml:space="preserve">" </w:t>
      </w:r>
      <w:r w:rsidRPr="00DD05D7">
        <w:t>должностными</w:t>
      </w:r>
      <w:r w:rsidR="00DD05D7" w:rsidRPr="00DD05D7">
        <w:t xml:space="preserve"> </w:t>
      </w:r>
      <w:r w:rsidRPr="00DD05D7">
        <w:t>лицами</w:t>
      </w:r>
      <w:r w:rsidR="00DD05D7" w:rsidRPr="00DD05D7">
        <w:t xml:space="preserve"> </w:t>
      </w:r>
      <w:r w:rsidRPr="00DD05D7">
        <w:t>подпало</w:t>
      </w:r>
      <w:r w:rsidR="00DD05D7" w:rsidRPr="00DD05D7">
        <w:t xml:space="preserve"> </w:t>
      </w:r>
      <w:r w:rsidRPr="00DD05D7">
        <w:t>под</w:t>
      </w:r>
      <w:r w:rsidR="00DD05D7" w:rsidRPr="00DD05D7">
        <w:t xml:space="preserve"> </w:t>
      </w:r>
      <w:r w:rsidRPr="00DD05D7">
        <w:t>действие</w:t>
      </w:r>
      <w:r w:rsidR="00DD05D7" w:rsidRPr="00DD05D7">
        <w:t xml:space="preserve"> </w:t>
      </w:r>
      <w:r w:rsidRPr="00DD05D7">
        <w:t>Закона</w:t>
      </w:r>
      <w:r w:rsidR="00DD05D7" w:rsidRPr="00DD05D7">
        <w:t xml:space="preserve"> </w:t>
      </w:r>
      <w:r w:rsidRPr="00DD05D7">
        <w:t>СССР</w:t>
      </w:r>
      <w:r w:rsidR="00DD05D7">
        <w:t xml:space="preserve"> (</w:t>
      </w:r>
      <w:r w:rsidRPr="00DD05D7">
        <w:t>август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32 г"/>
        </w:smartTagPr>
        <w:r w:rsidRPr="00DD05D7">
          <w:t>1932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.) </w:t>
      </w:r>
      <w:r w:rsidRPr="00DD05D7">
        <w:t>о</w:t>
      </w:r>
      <w:r w:rsidR="00DD05D7" w:rsidRPr="00DD05D7">
        <w:t xml:space="preserve"> </w:t>
      </w:r>
      <w:r w:rsidRPr="00DD05D7">
        <w:t>хищениях</w:t>
      </w:r>
      <w:r w:rsidR="00DD05D7" w:rsidRPr="00DD05D7">
        <w:t xml:space="preserve"> </w:t>
      </w:r>
      <w:r w:rsidRPr="00DD05D7">
        <w:t>социалистической</w:t>
      </w:r>
      <w:r w:rsidR="00DD05D7" w:rsidRPr="00DD05D7">
        <w:t xml:space="preserve"> </w:t>
      </w:r>
      <w:r w:rsidRPr="00DD05D7">
        <w:t>собственности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январе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2 г"/>
        </w:smartTagPr>
        <w:r w:rsidRPr="00DD05D7">
          <w:t>1942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кража</w:t>
      </w:r>
      <w:r w:rsidR="00DD05D7" w:rsidRPr="00DD05D7">
        <w:t xml:space="preserve"> </w:t>
      </w:r>
      <w:r w:rsidRPr="00DD05D7">
        <w:t>личного</w:t>
      </w:r>
      <w:r w:rsidR="00DD05D7" w:rsidRPr="00DD05D7">
        <w:t xml:space="preserve"> </w:t>
      </w:r>
      <w:r w:rsidRPr="00DD05D7">
        <w:t>имущества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отягчающих</w:t>
      </w:r>
      <w:r w:rsidR="00DD05D7" w:rsidRPr="00DD05D7">
        <w:t xml:space="preserve"> </w:t>
      </w:r>
      <w:r w:rsidRPr="00DD05D7">
        <w:t>обстоятельствах</w:t>
      </w:r>
      <w:r w:rsidR="00DD05D7">
        <w:t xml:space="preserve"> (</w:t>
      </w:r>
      <w:r w:rsidRPr="00DD05D7">
        <w:t>во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воздушного</w:t>
      </w:r>
      <w:r w:rsidR="00DD05D7" w:rsidRPr="00DD05D7">
        <w:t xml:space="preserve"> </w:t>
      </w:r>
      <w:r w:rsidRPr="00DD05D7">
        <w:t>налета,</w:t>
      </w:r>
      <w:r w:rsidR="00DD05D7" w:rsidRPr="00DD05D7">
        <w:t xml:space="preserve"> </w:t>
      </w:r>
      <w:r w:rsidRPr="00DD05D7">
        <w:t>нападения</w:t>
      </w:r>
      <w:r w:rsidR="00DD05D7" w:rsidRPr="00DD05D7">
        <w:t xml:space="preserve"> </w:t>
      </w:r>
      <w:r w:rsidRPr="00DD05D7">
        <w:t>врага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="00DD05D7">
        <w:t>т.п.</w:t>
      </w:r>
      <w:r w:rsidR="00DD05D7" w:rsidRPr="00DD05D7">
        <w:t xml:space="preserve">) </w:t>
      </w:r>
      <w:r w:rsidRPr="00DD05D7">
        <w:t>была</w:t>
      </w:r>
      <w:r w:rsidR="00DD05D7" w:rsidRPr="00DD05D7">
        <w:t xml:space="preserve"> </w:t>
      </w:r>
      <w:r w:rsidRPr="00DD05D7">
        <w:t>приравнена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бандитизму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июне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DD05D7">
          <w:t>1943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</w:t>
      </w:r>
      <w:r w:rsidR="00DD05D7" w:rsidRPr="00DD05D7">
        <w:t xml:space="preserve"> </w:t>
      </w:r>
      <w:r w:rsidRPr="00DD05D7">
        <w:t>принят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хищение</w:t>
      </w:r>
      <w:r w:rsidR="00DD05D7" w:rsidRPr="00DD05D7">
        <w:t xml:space="preserve"> </w:t>
      </w:r>
      <w:r w:rsidRPr="00DD05D7">
        <w:t>горючего</w:t>
      </w:r>
      <w:r w:rsidR="00DD05D7" w:rsidRPr="00DD05D7">
        <w:t xml:space="preserve">. </w:t>
      </w:r>
      <w:r w:rsidRPr="00DD05D7">
        <w:t>Вводились</w:t>
      </w:r>
      <w:r w:rsidR="00DD05D7" w:rsidRPr="00DD05D7">
        <w:t xml:space="preserve"> </w:t>
      </w:r>
      <w:r w:rsidRPr="00DD05D7">
        <w:t>нормы,</w:t>
      </w:r>
      <w:r w:rsidR="00DD05D7" w:rsidRPr="00DD05D7">
        <w:t xml:space="preserve"> </w:t>
      </w:r>
      <w:r w:rsidRPr="00DD05D7">
        <w:t>предусматривавшие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убой</w:t>
      </w:r>
      <w:r w:rsidR="00DD05D7" w:rsidRPr="00DD05D7">
        <w:t xml:space="preserve"> </w:t>
      </w:r>
      <w:r w:rsidRPr="00DD05D7">
        <w:t>скота,</w:t>
      </w:r>
      <w:r w:rsidR="00DD05D7" w:rsidRPr="00DD05D7">
        <w:t xml:space="preserve"> </w:t>
      </w:r>
      <w:r w:rsidRPr="00DD05D7">
        <w:t>поломку</w:t>
      </w:r>
      <w:r w:rsidR="00DD05D7" w:rsidRPr="00DD05D7">
        <w:t xml:space="preserve"> </w:t>
      </w:r>
      <w:r w:rsidRPr="00DD05D7">
        <w:t>сельхозтехники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19</w:t>
      </w:r>
      <w:r w:rsidR="00DD05D7" w:rsidRPr="00DD05D7">
        <w:t xml:space="preserve"> </w:t>
      </w:r>
      <w:r w:rsidRPr="00DD05D7">
        <w:t>апреля</w:t>
      </w:r>
      <w:r w:rsidR="00DD05D7" w:rsidRPr="00DD05D7">
        <w:t xml:space="preserve"> </w:t>
      </w:r>
      <w:r w:rsidRPr="00DD05D7">
        <w:t>1943</w:t>
      </w:r>
      <w:r w:rsidR="00DD05D7" w:rsidRPr="00DD05D7">
        <w:t xml:space="preserve"> </w:t>
      </w:r>
      <w:r w:rsidRPr="00DD05D7">
        <w:t>года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мерах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немецко-фашистских</w:t>
      </w:r>
      <w:r w:rsidR="00DD05D7" w:rsidRPr="00DD05D7">
        <w:t xml:space="preserve"> </w:t>
      </w:r>
      <w:r w:rsidRPr="00DD05D7">
        <w:t>злодеев,</w:t>
      </w:r>
      <w:r w:rsidR="00DD05D7" w:rsidRPr="00DD05D7">
        <w:t xml:space="preserve"> </w:t>
      </w:r>
      <w:r w:rsidRPr="00DD05D7">
        <w:t>шпионов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изменников</w:t>
      </w:r>
      <w:r w:rsidR="00DD05D7" w:rsidRPr="00DD05D7">
        <w:t xml:space="preserve"> </w:t>
      </w:r>
      <w:r w:rsidRPr="00DD05D7">
        <w:t>Родины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пособников</w:t>
      </w:r>
      <w:r w:rsidR="00DD05D7">
        <w:t xml:space="preserve">" </w:t>
      </w:r>
      <w:r w:rsidRPr="00DD05D7">
        <w:t>для</w:t>
      </w:r>
      <w:r w:rsidR="00DD05D7" w:rsidRPr="00DD05D7">
        <w:t xml:space="preserve"> </w:t>
      </w:r>
      <w:r w:rsidRPr="00DD05D7">
        <w:t>указанных</w:t>
      </w:r>
      <w:r w:rsidR="00DD05D7" w:rsidRPr="00DD05D7">
        <w:t xml:space="preserve"> </w:t>
      </w:r>
      <w:r w:rsidRPr="00DD05D7">
        <w:t>специальных</w:t>
      </w:r>
      <w:r w:rsidR="00DD05D7" w:rsidRPr="00DD05D7">
        <w:t xml:space="preserve"> </w:t>
      </w:r>
      <w:r w:rsidRPr="00DD05D7">
        <w:t>субъектов</w:t>
      </w:r>
      <w:r w:rsidR="00DD05D7" w:rsidRPr="00DD05D7">
        <w:t xml:space="preserve"> </w:t>
      </w:r>
      <w:r w:rsidRPr="00DD05D7">
        <w:t>уголовного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вводятся</w:t>
      </w:r>
      <w:r w:rsidR="00DD05D7" w:rsidRPr="00DD05D7">
        <w:t xml:space="preserve"> </w:t>
      </w:r>
      <w:r w:rsidRPr="00DD05D7">
        <w:t>особые</w:t>
      </w:r>
      <w:r w:rsidR="00DD05D7" w:rsidRPr="00DD05D7">
        <w:t xml:space="preserve"> </w:t>
      </w:r>
      <w:r w:rsidRPr="00DD05D7">
        <w:t>меры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- </w:t>
      </w:r>
      <w:r w:rsidRPr="00DD05D7">
        <w:t>смертная</w:t>
      </w:r>
      <w:r w:rsidR="00DD05D7" w:rsidRPr="00DD05D7">
        <w:t xml:space="preserve"> </w:t>
      </w:r>
      <w:r w:rsidRPr="00DD05D7">
        <w:t>казнь</w:t>
      </w:r>
      <w:r w:rsidR="00DD05D7" w:rsidRPr="00DD05D7">
        <w:t xml:space="preserve"> </w:t>
      </w:r>
      <w:r w:rsidRPr="00DD05D7">
        <w:t>через</w:t>
      </w:r>
      <w:r w:rsidR="00DD05D7" w:rsidRPr="00DD05D7">
        <w:t xml:space="preserve"> </w:t>
      </w:r>
      <w:r w:rsidRPr="00DD05D7">
        <w:t>повешение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каторжные</w:t>
      </w:r>
      <w:r w:rsidR="00DD05D7" w:rsidRPr="00DD05D7">
        <w:t xml:space="preserve"> </w:t>
      </w:r>
      <w:r w:rsidRPr="00DD05D7">
        <w:t>работы</w:t>
      </w:r>
      <w:r w:rsidR="00DD05D7">
        <w:t xml:space="preserve"> (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20</w:t>
      </w:r>
      <w:r w:rsidR="00DD05D7" w:rsidRPr="00DD05D7">
        <w:t xml:space="preserve"> </w:t>
      </w:r>
      <w:r w:rsidRPr="00DD05D7">
        <w:t>лет</w:t>
      </w:r>
      <w:r w:rsidR="00DD05D7" w:rsidRPr="00DD05D7">
        <w:t>).</w:t>
      </w:r>
    </w:p>
    <w:p w:rsidR="00DD05D7" w:rsidRPr="00DD05D7" w:rsidRDefault="001E3562" w:rsidP="00DD05D7">
      <w:pPr>
        <w:tabs>
          <w:tab w:val="left" w:pos="726"/>
        </w:tabs>
      </w:pPr>
      <w:r w:rsidRPr="00DD05D7">
        <w:t>Отделения</w:t>
      </w:r>
      <w:r w:rsidR="00DD05D7" w:rsidRPr="00DD05D7">
        <w:t xml:space="preserve"> </w:t>
      </w:r>
      <w:r w:rsidRPr="00DD05D7">
        <w:t>каторжных</w:t>
      </w:r>
      <w:r w:rsidR="00DD05D7" w:rsidRPr="00DD05D7">
        <w:t xml:space="preserve"> </w:t>
      </w:r>
      <w:r w:rsidRPr="00DD05D7">
        <w:t>работ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10</w:t>
      </w:r>
      <w:r w:rsidR="00DD05D7" w:rsidRPr="00DD05D7">
        <w:t xml:space="preserve"> </w:t>
      </w:r>
      <w:r w:rsidRPr="00DD05D7">
        <w:t>тыс</w:t>
      </w:r>
      <w:r w:rsidR="00DD05D7" w:rsidRPr="00DD05D7">
        <w:t xml:space="preserve">. </w:t>
      </w:r>
      <w:r w:rsidRPr="00DD05D7">
        <w:t>человек</w:t>
      </w:r>
      <w:r w:rsidR="00DD05D7" w:rsidRPr="00DD05D7">
        <w:t xml:space="preserve"> </w:t>
      </w:r>
      <w:r w:rsidRPr="00DD05D7">
        <w:t>каждое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организованы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Воркутинском,</w:t>
      </w:r>
      <w:r w:rsidR="00DD05D7" w:rsidRPr="00DD05D7">
        <w:t xml:space="preserve"> </w:t>
      </w:r>
      <w:r w:rsidRPr="00DD05D7">
        <w:t>Норильском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Северо-восточном</w:t>
      </w:r>
      <w:r w:rsidR="00DD05D7">
        <w:t xml:space="preserve"> ("</w:t>
      </w:r>
      <w:r w:rsidRPr="00DD05D7">
        <w:t>Дальстрой</w:t>
      </w:r>
      <w:r w:rsidR="00DD05D7">
        <w:t>"</w:t>
      </w:r>
      <w:r w:rsidR="00DD05D7" w:rsidRPr="00DD05D7">
        <w:t xml:space="preserve">) </w:t>
      </w:r>
      <w:r w:rsidRPr="00DD05D7">
        <w:t>лагерях</w:t>
      </w:r>
      <w:r w:rsidR="00DD05D7" w:rsidRPr="00DD05D7">
        <w:t xml:space="preserve"> </w:t>
      </w:r>
      <w:r w:rsidRPr="00DD05D7">
        <w:t>НКВД</w:t>
      </w:r>
      <w:r w:rsidR="00DD05D7" w:rsidRPr="00DD05D7">
        <w:t xml:space="preserve"> </w:t>
      </w:r>
      <w:r w:rsidRPr="00DD05D7">
        <w:t>СССР,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больных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нетрудоспособных</w:t>
      </w:r>
      <w:r w:rsidR="00DD05D7" w:rsidRPr="00DD05D7">
        <w:t xml:space="preserve"> - </w:t>
      </w:r>
      <w:r w:rsidRPr="00DD05D7">
        <w:t>при</w:t>
      </w:r>
      <w:r w:rsidR="00DD05D7" w:rsidRPr="00DD05D7">
        <w:t xml:space="preserve"> </w:t>
      </w:r>
      <w:r w:rsidRPr="00DD05D7">
        <w:t>Карагандинском</w:t>
      </w:r>
      <w:r w:rsidR="00DD05D7" w:rsidRPr="00DD05D7">
        <w:t xml:space="preserve"> </w:t>
      </w:r>
      <w:r w:rsidRPr="00DD05D7">
        <w:t>ИТЛ</w:t>
      </w:r>
      <w:r w:rsidR="00DD05D7" w:rsidRPr="00DD05D7">
        <w:t xml:space="preserve"> </w:t>
      </w:r>
      <w:r w:rsidRPr="00DD05D7">
        <w:t>НКВД</w:t>
      </w:r>
      <w:r w:rsidR="00DD05D7" w:rsidRPr="00DD05D7">
        <w:t xml:space="preserve"> </w:t>
      </w:r>
      <w:r w:rsidRPr="00DD05D7">
        <w:t>СССР</w:t>
      </w:r>
      <w:r w:rsidR="00DD05D7" w:rsidRPr="00DD05D7">
        <w:t>.</w:t>
      </w:r>
    </w:p>
    <w:p w:rsidR="00DD05D7" w:rsidRPr="00DD05D7" w:rsidRDefault="001E356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качестве</w:t>
      </w:r>
      <w:r w:rsidR="00DD05D7" w:rsidRPr="00DD05D7">
        <w:t xml:space="preserve"> </w:t>
      </w:r>
      <w:r w:rsidRPr="00DD05D7">
        <w:t>примера</w:t>
      </w:r>
      <w:r w:rsidR="00DD05D7" w:rsidRPr="00DD05D7">
        <w:t xml:space="preserve"> </w:t>
      </w:r>
      <w:r w:rsidRPr="00DD05D7">
        <w:t>применения</w:t>
      </w:r>
      <w:r w:rsidR="00DD05D7" w:rsidRPr="00DD05D7">
        <w:t xml:space="preserve"> </w:t>
      </w:r>
      <w:r w:rsidRPr="00DD05D7">
        <w:t>данной</w:t>
      </w:r>
      <w:r w:rsidR="00DD05D7" w:rsidRPr="00DD05D7">
        <w:t xml:space="preserve"> </w:t>
      </w:r>
      <w:r w:rsidRPr="00DD05D7">
        <w:t>меры</w:t>
      </w:r>
      <w:r w:rsidR="00DD05D7" w:rsidRPr="00DD05D7">
        <w:t xml:space="preserve"> </w:t>
      </w:r>
      <w:r w:rsidRPr="00DD05D7">
        <w:t>социальной</w:t>
      </w:r>
      <w:r w:rsidR="00DD05D7" w:rsidRPr="00DD05D7">
        <w:t xml:space="preserve"> </w:t>
      </w:r>
      <w:r w:rsidRPr="00DD05D7">
        <w:t>защиты</w:t>
      </w:r>
      <w:r w:rsidR="00DD05D7" w:rsidRPr="00DD05D7">
        <w:t xml:space="preserve"> </w:t>
      </w:r>
      <w:r w:rsidRPr="00DD05D7">
        <w:t>можно</w:t>
      </w:r>
      <w:r w:rsidR="00DD05D7" w:rsidRPr="00DD05D7">
        <w:t xml:space="preserve"> </w:t>
      </w:r>
      <w:r w:rsidRPr="00DD05D7">
        <w:t>привести</w:t>
      </w:r>
      <w:r w:rsidR="00DD05D7" w:rsidRPr="00DD05D7">
        <w:t xml:space="preserve"> </w:t>
      </w:r>
      <w:r w:rsidRPr="00DD05D7">
        <w:t>приведение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исполнение</w:t>
      </w:r>
      <w:r w:rsidR="00DD05D7" w:rsidRPr="00DD05D7">
        <w:t xml:space="preserve"> </w:t>
      </w:r>
      <w:r w:rsidRPr="00DD05D7">
        <w:t>приговора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отношении</w:t>
      </w:r>
      <w:r w:rsidR="00DD05D7" w:rsidRPr="00DD05D7">
        <w:t xml:space="preserve"> </w:t>
      </w:r>
      <w:r w:rsidRPr="00DD05D7">
        <w:t>руководителей</w:t>
      </w:r>
      <w:r w:rsidR="00DD05D7" w:rsidRPr="00DD05D7">
        <w:t xml:space="preserve"> </w:t>
      </w:r>
      <w:r w:rsidRPr="00DD05D7">
        <w:t>казачьих</w:t>
      </w:r>
      <w:r w:rsidR="00DD05D7" w:rsidRPr="00DD05D7">
        <w:t xml:space="preserve"> </w:t>
      </w:r>
      <w:r w:rsidRPr="00DD05D7">
        <w:t>формирований,</w:t>
      </w:r>
      <w:r w:rsidR="00DD05D7" w:rsidRPr="00DD05D7">
        <w:t xml:space="preserve"> </w:t>
      </w:r>
      <w:r w:rsidRPr="00DD05D7">
        <w:t>воевавших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стороне</w:t>
      </w:r>
      <w:r w:rsidR="00DD05D7" w:rsidRPr="00DD05D7">
        <w:t xml:space="preserve"> </w:t>
      </w:r>
      <w:r w:rsidRPr="00DD05D7">
        <w:t>гитлеровской</w:t>
      </w:r>
      <w:r w:rsidR="00DD05D7" w:rsidRPr="00DD05D7">
        <w:t xml:space="preserve"> </w:t>
      </w:r>
      <w:r w:rsidRPr="00DD05D7">
        <w:t>Германии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частности,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приговору</w:t>
      </w:r>
      <w:r w:rsidR="00DD05D7" w:rsidRPr="00DD05D7">
        <w:t xml:space="preserve"> </w:t>
      </w:r>
      <w:r w:rsidRPr="00DD05D7">
        <w:t>Военной</w:t>
      </w:r>
      <w:r w:rsidR="00DD05D7" w:rsidRPr="00DD05D7">
        <w:t xml:space="preserve"> </w:t>
      </w:r>
      <w:r w:rsidRPr="00DD05D7">
        <w:t>Коллегии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Суда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казачьи</w:t>
      </w:r>
      <w:r w:rsidR="00DD05D7" w:rsidRPr="00DD05D7">
        <w:t xml:space="preserve"> </w:t>
      </w:r>
      <w:r w:rsidRPr="00DD05D7">
        <w:t>генералы</w:t>
      </w:r>
      <w:r w:rsidR="00DD05D7" w:rsidRPr="00DD05D7">
        <w:t xml:space="preserve"> </w:t>
      </w:r>
      <w:hyperlink r:id="rId7" w:tooltip="Краснов, Пётр Николаевич" w:history="1">
        <w:r w:rsidRPr="00DD05D7">
          <w:t>П</w:t>
        </w:r>
        <w:r w:rsidR="00DD05D7">
          <w:t xml:space="preserve">.Н. </w:t>
        </w:r>
        <w:r w:rsidRPr="00DD05D7">
          <w:t>Краснов</w:t>
        </w:r>
      </w:hyperlink>
      <w:r w:rsidRPr="00DD05D7">
        <w:t>,</w:t>
      </w:r>
      <w:r w:rsidR="00DD05D7" w:rsidRPr="00DD05D7">
        <w:t xml:space="preserve"> </w:t>
      </w:r>
      <w:r w:rsidRPr="00DD05D7">
        <w:t>А</w:t>
      </w:r>
      <w:r w:rsidR="00DD05D7">
        <w:t xml:space="preserve">.Г. </w:t>
      </w:r>
      <w:r w:rsidRPr="00DD05D7">
        <w:t>Шкуро,</w:t>
      </w:r>
      <w:r w:rsidR="00DD05D7" w:rsidRPr="00DD05D7">
        <w:t xml:space="preserve"> </w:t>
      </w:r>
      <w:hyperlink r:id="rId8" w:tooltip="Доманов, Тимофей Николаевич" w:history="1">
        <w:r w:rsidRPr="00DD05D7">
          <w:t>Т</w:t>
        </w:r>
        <w:r w:rsidR="00DD05D7">
          <w:t xml:space="preserve">.Н. </w:t>
        </w:r>
        <w:r w:rsidRPr="00DD05D7">
          <w:t>Доманов</w:t>
        </w:r>
      </w:hyperlink>
      <w:r w:rsidRPr="00DD05D7">
        <w:t>,</w:t>
      </w:r>
      <w:r w:rsidR="00DD05D7" w:rsidRPr="00DD05D7">
        <w:t xml:space="preserve"> </w:t>
      </w:r>
      <w:r w:rsidRPr="00DD05D7">
        <w:t>Султан-Гирей</w:t>
      </w:r>
      <w:r w:rsidR="00DD05D7" w:rsidRPr="00DD05D7">
        <w:t xml:space="preserve"> </w:t>
      </w:r>
      <w:r w:rsidRPr="00DD05D7">
        <w:t>Клыч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признаны</w:t>
      </w:r>
      <w:r w:rsidR="00DD05D7" w:rsidRPr="00DD05D7">
        <w:t xml:space="preserve"> </w:t>
      </w:r>
      <w:r w:rsidRPr="00DD05D7">
        <w:t>советским</w:t>
      </w:r>
      <w:r w:rsidR="00DD05D7" w:rsidRPr="00DD05D7">
        <w:t xml:space="preserve"> </w:t>
      </w:r>
      <w:r w:rsidRPr="00DD05D7">
        <w:t>судом</w:t>
      </w:r>
      <w:r w:rsidR="00DD05D7" w:rsidRPr="00DD05D7">
        <w:t xml:space="preserve"> </w:t>
      </w:r>
      <w:r w:rsidRPr="00DD05D7">
        <w:t>виновными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антисоветской</w:t>
      </w:r>
      <w:r w:rsidR="00DD05D7" w:rsidRPr="00DD05D7">
        <w:t xml:space="preserve"> </w:t>
      </w:r>
      <w:r w:rsidRPr="00DD05D7">
        <w:t>деятельности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преступлениях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повешены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Москве</w:t>
      </w:r>
      <w:r w:rsidR="00DD05D7" w:rsidRPr="00DD05D7">
        <w:t xml:space="preserve"> </w:t>
      </w:r>
      <w:hyperlink r:id="rId9" w:tooltip="16 января" w:history="1">
        <w:r w:rsidRPr="00DD05D7">
          <w:t>16</w:t>
        </w:r>
        <w:r w:rsidR="00DD05D7" w:rsidRPr="00DD05D7">
          <w:t xml:space="preserve"> </w:t>
        </w:r>
        <w:r w:rsidRPr="00DD05D7">
          <w:t>января</w:t>
        </w:r>
      </w:hyperlink>
      <w:r w:rsidR="00DD05D7" w:rsidRPr="00DD05D7">
        <w:t xml:space="preserve"> </w:t>
      </w:r>
      <w:r w:rsidRPr="00DD05D7">
        <w:t>1947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. </w:t>
      </w: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ними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казнён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командир</w:t>
      </w:r>
      <w:r w:rsidR="00DD05D7" w:rsidRPr="00DD05D7">
        <w:t xml:space="preserve"> </w:t>
      </w:r>
      <w:r w:rsidRPr="00DD05D7">
        <w:t>15-го</w:t>
      </w:r>
      <w:r w:rsidR="00DD05D7" w:rsidRPr="00DD05D7">
        <w:t xml:space="preserve"> </w:t>
      </w:r>
      <w:r w:rsidRPr="00DD05D7">
        <w:t>Казачьего</w:t>
      </w:r>
      <w:r w:rsidR="00DD05D7" w:rsidRPr="00DD05D7">
        <w:t xml:space="preserve"> </w:t>
      </w:r>
      <w:r w:rsidRPr="00DD05D7">
        <w:t>конного</w:t>
      </w:r>
      <w:r w:rsidR="00DD05D7" w:rsidRPr="00DD05D7">
        <w:t xml:space="preserve"> </w:t>
      </w:r>
      <w:r w:rsidRPr="00DD05D7">
        <w:t>корпуса</w:t>
      </w:r>
      <w:r w:rsidR="00DD05D7" w:rsidRPr="00DD05D7">
        <w:t xml:space="preserve"> </w:t>
      </w:r>
      <w:r w:rsidRPr="00DD05D7">
        <w:t>генерал-лейтенант</w:t>
      </w:r>
      <w:r w:rsidR="00DD05D7" w:rsidRPr="00DD05D7">
        <w:t xml:space="preserve"> </w:t>
      </w:r>
      <w:r w:rsidRPr="00DD05D7">
        <w:t>группенфюрер</w:t>
      </w:r>
      <w:r w:rsidR="00DD05D7" w:rsidRPr="00DD05D7">
        <w:t xml:space="preserve"> </w:t>
      </w:r>
      <w:r w:rsidRPr="00DD05D7">
        <w:t>СС</w:t>
      </w:r>
      <w:r w:rsidR="00DD05D7" w:rsidRPr="00DD05D7">
        <w:t xml:space="preserve"> </w:t>
      </w:r>
      <w:hyperlink r:id="rId10" w:tooltip="Паннвиц, Гельмут фон" w:history="1">
        <w:r w:rsidRPr="00DD05D7">
          <w:t>Гельмут</w:t>
        </w:r>
        <w:r w:rsidR="00DD05D7" w:rsidRPr="00DD05D7">
          <w:t xml:space="preserve"> </w:t>
        </w:r>
        <w:r w:rsidRPr="00DD05D7">
          <w:t>фон</w:t>
        </w:r>
        <w:r w:rsidR="00DD05D7" w:rsidRPr="00DD05D7">
          <w:t xml:space="preserve"> </w:t>
        </w:r>
        <w:r w:rsidRPr="00DD05D7">
          <w:t>Паннвиц</w:t>
        </w:r>
      </w:hyperlink>
      <w:r w:rsidR="00DD05D7" w:rsidRPr="00DD05D7">
        <w:t xml:space="preserve">. </w:t>
      </w:r>
      <w:r w:rsidR="009B30C9" w:rsidRPr="00DD05D7">
        <w:t>Все</w:t>
      </w:r>
      <w:r w:rsidR="00DD05D7" w:rsidRPr="00DD05D7">
        <w:t xml:space="preserve"> </w:t>
      </w:r>
      <w:r w:rsidR="009B30C9" w:rsidRPr="00DD05D7">
        <w:t>эти</w:t>
      </w:r>
      <w:r w:rsidR="00DD05D7" w:rsidRPr="00DD05D7">
        <w:t xml:space="preserve"> </w:t>
      </w:r>
      <w:r w:rsidR="009B30C9" w:rsidRPr="00DD05D7">
        <w:t>лица</w:t>
      </w:r>
      <w:r w:rsidR="00DD05D7" w:rsidRPr="00DD05D7">
        <w:t xml:space="preserve"> </w:t>
      </w:r>
      <w:r w:rsidR="009B30C9" w:rsidRPr="00DD05D7">
        <w:t>были</w:t>
      </w:r>
      <w:r w:rsidR="00DD05D7" w:rsidRPr="00DD05D7">
        <w:t xml:space="preserve"> </w:t>
      </w:r>
      <w:r w:rsidR="009B30C9" w:rsidRPr="00DD05D7">
        <w:t>причастны</w:t>
      </w:r>
      <w:r w:rsidR="00DD05D7" w:rsidRPr="00DD05D7">
        <w:t xml:space="preserve"> </w:t>
      </w:r>
      <w:r w:rsidR="009B30C9" w:rsidRPr="00DD05D7">
        <w:t>к</w:t>
      </w:r>
      <w:r w:rsidR="00DD05D7" w:rsidRPr="00DD05D7">
        <w:t xml:space="preserve"> </w:t>
      </w:r>
      <w:r w:rsidR="009B30C9" w:rsidRPr="00DD05D7">
        <w:t>организации</w:t>
      </w:r>
      <w:r w:rsidR="00DD05D7" w:rsidRPr="00DD05D7">
        <w:t xml:space="preserve"> </w:t>
      </w:r>
      <w:r w:rsidR="009B30C9" w:rsidRPr="00DD05D7">
        <w:t>и</w:t>
      </w:r>
      <w:r w:rsidR="00DD05D7" w:rsidRPr="00DD05D7">
        <w:t xml:space="preserve"> </w:t>
      </w:r>
      <w:r w:rsidR="009B30C9" w:rsidRPr="00DD05D7">
        <w:t>проведению</w:t>
      </w:r>
      <w:r w:rsidR="00DD05D7" w:rsidRPr="00DD05D7">
        <w:t xml:space="preserve"> </w:t>
      </w:r>
      <w:r w:rsidR="009B30C9" w:rsidRPr="00DD05D7">
        <w:t>массовых</w:t>
      </w:r>
      <w:r w:rsidR="00DD05D7" w:rsidRPr="00DD05D7">
        <w:t xml:space="preserve"> </w:t>
      </w:r>
      <w:r w:rsidR="009B30C9" w:rsidRPr="00DD05D7">
        <w:t>карательных</w:t>
      </w:r>
      <w:r w:rsidR="00DD05D7" w:rsidRPr="00DD05D7">
        <w:t xml:space="preserve"> </w:t>
      </w:r>
      <w:r w:rsidR="009B30C9" w:rsidRPr="00DD05D7">
        <w:t>акций</w:t>
      </w:r>
      <w:r w:rsidR="00DD05D7" w:rsidRPr="00DD05D7">
        <w:t xml:space="preserve"> </w:t>
      </w:r>
      <w:r w:rsidR="009B30C9" w:rsidRPr="00DD05D7">
        <w:t>в</w:t>
      </w:r>
      <w:r w:rsidR="00DD05D7" w:rsidRPr="00DD05D7">
        <w:t xml:space="preserve"> </w:t>
      </w:r>
      <w:r w:rsidR="009B30C9" w:rsidRPr="00DD05D7">
        <w:t>1943</w:t>
      </w:r>
      <w:r w:rsidR="00DD05D7" w:rsidRPr="00DD05D7">
        <w:t>-</w:t>
      </w:r>
      <w:r w:rsidR="009B30C9" w:rsidRPr="00DD05D7">
        <w:t>1944</w:t>
      </w:r>
      <w:r w:rsidR="00DD05D7" w:rsidRPr="00DD05D7">
        <w:t xml:space="preserve"> </w:t>
      </w:r>
      <w:r w:rsidR="009B30C9" w:rsidRPr="00DD05D7">
        <w:t>годах</w:t>
      </w:r>
      <w:r w:rsidR="00DD05D7" w:rsidRPr="00DD05D7">
        <w:t xml:space="preserve"> </w:t>
      </w:r>
      <w:r w:rsidR="009B30C9" w:rsidRPr="00DD05D7">
        <w:t>против</w:t>
      </w:r>
      <w:r w:rsidR="00DD05D7" w:rsidRPr="00DD05D7">
        <w:t xml:space="preserve"> </w:t>
      </w:r>
      <w:r w:rsidR="009B30C9" w:rsidRPr="00DD05D7">
        <w:t>мирного</w:t>
      </w:r>
      <w:r w:rsidR="00DD05D7" w:rsidRPr="00DD05D7">
        <w:t xml:space="preserve"> </w:t>
      </w:r>
      <w:r w:rsidR="009B30C9" w:rsidRPr="00DD05D7">
        <w:t>населения</w:t>
      </w:r>
      <w:r w:rsidR="00DD05D7" w:rsidRPr="00DD05D7">
        <w:t xml:space="preserve"> </w:t>
      </w:r>
      <w:r w:rsidR="009B30C9" w:rsidRPr="00DD05D7">
        <w:t>Югославии,</w:t>
      </w:r>
      <w:r w:rsidR="00DD05D7" w:rsidRPr="00DD05D7">
        <w:t xml:space="preserve"> </w:t>
      </w:r>
      <w:r w:rsidR="009B30C9" w:rsidRPr="00DD05D7">
        <w:t>в</w:t>
      </w:r>
      <w:r w:rsidR="00DD05D7" w:rsidRPr="00DD05D7">
        <w:t xml:space="preserve"> </w:t>
      </w:r>
      <w:r w:rsidR="009B30C9" w:rsidRPr="00DD05D7">
        <w:t>подавлении</w:t>
      </w:r>
      <w:r w:rsidR="00DD05D7" w:rsidRPr="00DD05D7">
        <w:t xml:space="preserve"> </w:t>
      </w:r>
      <w:r w:rsidR="009B30C9" w:rsidRPr="00DD05D7">
        <w:t>Варшавского</w:t>
      </w:r>
      <w:r w:rsidR="00DD05D7" w:rsidRPr="00DD05D7">
        <w:t xml:space="preserve"> </w:t>
      </w:r>
      <w:r w:rsidR="009B30C9" w:rsidRPr="00DD05D7">
        <w:t>восстания</w:t>
      </w:r>
      <w:r w:rsidR="00DD05D7" w:rsidRPr="00DD05D7">
        <w:t xml:space="preserve"> </w:t>
      </w:r>
      <w:r w:rsidR="009B30C9" w:rsidRPr="00DD05D7">
        <w:t>в</w:t>
      </w:r>
      <w:r w:rsidR="00DD05D7" w:rsidRPr="00DD05D7">
        <w:t xml:space="preserve"> </w:t>
      </w:r>
      <w:r w:rsidR="009B30C9" w:rsidRPr="00DD05D7">
        <w:t>августе</w:t>
      </w:r>
      <w:r w:rsidR="00DD05D7" w:rsidRPr="00DD05D7">
        <w:t xml:space="preserve"> </w:t>
      </w:r>
      <w:r w:rsidR="009B30C9" w:rsidRPr="00DD05D7">
        <w:t>1944</w:t>
      </w:r>
      <w:r w:rsidR="00DD05D7" w:rsidRPr="00DD05D7">
        <w:t xml:space="preserve"> </w:t>
      </w:r>
      <w:r w:rsidR="009B30C9" w:rsidRPr="00DD05D7">
        <w:t>года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DD05D7">
          <w:t>1943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была</w:t>
      </w:r>
      <w:r w:rsidR="00DD05D7" w:rsidRPr="00DD05D7">
        <w:t xml:space="preserve"> </w:t>
      </w:r>
      <w:r w:rsidRPr="00DD05D7">
        <w:t>введена</w:t>
      </w:r>
      <w:r w:rsidR="00DD05D7" w:rsidRPr="00DD05D7">
        <w:t xml:space="preserve"> </w:t>
      </w:r>
      <w:r w:rsidRPr="00DD05D7">
        <w:t>уголовная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 xml:space="preserve">: </w:t>
      </w:r>
      <w:r w:rsidR="001A2EBD" w:rsidRPr="00DD05D7">
        <w:t>для</w:t>
      </w:r>
      <w:r w:rsidR="00DD05D7" w:rsidRPr="00DD05D7">
        <w:t xml:space="preserve"> </w:t>
      </w:r>
      <w:r w:rsidRPr="00DD05D7">
        <w:t>воинских</w:t>
      </w:r>
      <w:r w:rsidR="00DD05D7" w:rsidRPr="00DD05D7">
        <w:t xml:space="preserve"> </w:t>
      </w:r>
      <w:r w:rsidRPr="00DD05D7">
        <w:t>начальников</w:t>
      </w:r>
      <w:r w:rsidR="00DD05D7" w:rsidRPr="00DD05D7">
        <w:t xml:space="preserve"> - </w:t>
      </w:r>
      <w:r w:rsidRPr="00DD05D7">
        <w:t>за</w:t>
      </w:r>
      <w:r w:rsidR="00DD05D7" w:rsidRPr="00DD05D7">
        <w:t xml:space="preserve"> </w:t>
      </w:r>
      <w:r w:rsidRPr="00DD05D7">
        <w:t>незаконное</w:t>
      </w:r>
      <w:r w:rsidR="00DD05D7" w:rsidRPr="00DD05D7">
        <w:t xml:space="preserve"> </w:t>
      </w:r>
      <w:r w:rsidRPr="00DD05D7">
        <w:t>награждение</w:t>
      </w:r>
      <w:r w:rsidR="001A2EBD" w:rsidRPr="00DD05D7">
        <w:t>,</w:t>
      </w:r>
      <w:r w:rsidR="00DD05D7" w:rsidRPr="00DD05D7">
        <w:t xml:space="preserve"> </w:t>
      </w:r>
      <w:r w:rsidR="001A2EBD" w:rsidRPr="00DD05D7">
        <w:t>для</w:t>
      </w:r>
      <w:r w:rsidR="00DD05D7" w:rsidRPr="00DD05D7">
        <w:t xml:space="preserve"> </w:t>
      </w:r>
      <w:r w:rsidR="001A2EBD" w:rsidRPr="00DD05D7">
        <w:t>должностных</w:t>
      </w:r>
      <w:r w:rsidR="00DD05D7" w:rsidRPr="00DD05D7">
        <w:t xml:space="preserve"> </w:t>
      </w:r>
      <w:r w:rsidR="001A2EBD" w:rsidRPr="00DD05D7">
        <w:t>лиц</w:t>
      </w:r>
      <w:r w:rsidR="00DD05D7" w:rsidRPr="00DD05D7">
        <w:t xml:space="preserve"> - </w:t>
      </w:r>
      <w:r w:rsidR="00C2003E" w:rsidRPr="00DD05D7">
        <w:t>за</w:t>
      </w:r>
      <w:r w:rsidR="00DD05D7" w:rsidRPr="00DD05D7">
        <w:t xml:space="preserve"> </w:t>
      </w:r>
      <w:r w:rsidR="00C2003E" w:rsidRPr="00DD05D7">
        <w:t>разглашение</w:t>
      </w:r>
      <w:r w:rsidR="00DD05D7" w:rsidRPr="00DD05D7">
        <w:t xml:space="preserve"> </w:t>
      </w:r>
      <w:r w:rsidR="00C2003E" w:rsidRPr="00DD05D7">
        <w:t>гостайны</w:t>
      </w:r>
      <w:r w:rsidR="00DD05D7" w:rsidRPr="00DD05D7">
        <w:t xml:space="preserve"> </w:t>
      </w:r>
      <w:r w:rsidR="00C2003E" w:rsidRPr="00DD05D7">
        <w:t>и</w:t>
      </w:r>
      <w:r w:rsidR="00DD05D7" w:rsidRPr="00DD05D7">
        <w:t xml:space="preserve"> </w:t>
      </w:r>
      <w:r w:rsidR="00C2003E" w:rsidRPr="00DD05D7">
        <w:t>утрату</w:t>
      </w:r>
      <w:r w:rsidR="00DD05D7" w:rsidRPr="00DD05D7">
        <w:t xml:space="preserve"> </w:t>
      </w:r>
      <w:r w:rsidR="00C2003E" w:rsidRPr="00DD05D7">
        <w:t>документов,</w:t>
      </w:r>
      <w:r w:rsidR="00DD05D7" w:rsidRPr="00DD05D7">
        <w:t xml:space="preserve"> </w:t>
      </w:r>
      <w:r w:rsidR="00C2003E" w:rsidRPr="00DD05D7">
        <w:t>содержащих</w:t>
      </w:r>
      <w:r w:rsidR="00DD05D7" w:rsidRPr="00DD05D7">
        <w:t xml:space="preserve"> </w:t>
      </w:r>
      <w:r w:rsidR="00C2003E" w:rsidRPr="00DD05D7">
        <w:t>гостайну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Отдельной</w:t>
      </w:r>
      <w:r w:rsidR="00DD05D7" w:rsidRPr="00DD05D7">
        <w:t xml:space="preserve"> </w:t>
      </w:r>
      <w:r w:rsidRPr="00DD05D7">
        <w:t>страницей</w:t>
      </w:r>
      <w:r w:rsidR="00DD05D7" w:rsidRPr="00DD05D7">
        <w:t xml:space="preserve"> </w:t>
      </w:r>
      <w:r w:rsidRPr="00DD05D7">
        <w:t>правовых</w:t>
      </w:r>
      <w:r w:rsidR="00DD05D7" w:rsidRPr="00DD05D7">
        <w:t xml:space="preserve"> </w:t>
      </w:r>
      <w:r w:rsidRPr="00DD05D7">
        <w:t>отношений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стал</w:t>
      </w:r>
      <w:r w:rsidR="00DD05D7" w:rsidRPr="00DD05D7">
        <w:t xml:space="preserve"> </w:t>
      </w:r>
      <w:r w:rsidRPr="00DD05D7">
        <w:t>правовой</w:t>
      </w:r>
      <w:r w:rsidR="00DD05D7" w:rsidRPr="00DD05D7">
        <w:t xml:space="preserve"> </w:t>
      </w:r>
      <w:r w:rsidRPr="00DD05D7">
        <w:t>режим</w:t>
      </w:r>
      <w:r w:rsidR="00DD05D7" w:rsidRPr="00DD05D7">
        <w:t xml:space="preserve"> </w:t>
      </w:r>
      <w:r w:rsidRPr="00DD05D7">
        <w:t>военнопленных</w:t>
      </w:r>
      <w:r w:rsidR="00DD05D7" w:rsidRPr="00DD05D7">
        <w:t xml:space="preserve">. </w:t>
      </w:r>
      <w:r w:rsidR="00125BC0" w:rsidRPr="00DD05D7">
        <w:t>Их</w:t>
      </w:r>
      <w:r w:rsidR="00DD05D7" w:rsidRPr="00DD05D7">
        <w:t xml:space="preserve"> </w:t>
      </w:r>
      <w:r w:rsidR="00125BC0" w:rsidRPr="00DD05D7">
        <w:t>п</w:t>
      </w:r>
      <w:r w:rsidRPr="00DD05D7">
        <w:t>равов</w:t>
      </w:r>
      <w:r w:rsidR="00125BC0" w:rsidRPr="00DD05D7">
        <w:t>ое</w:t>
      </w:r>
      <w:r w:rsidR="00DD05D7" w:rsidRPr="00DD05D7">
        <w:t xml:space="preserve"> </w:t>
      </w:r>
      <w:r w:rsidR="00125BC0" w:rsidRPr="00DD05D7">
        <w:t>положение</w:t>
      </w:r>
      <w:r w:rsidR="00DD05D7" w:rsidRPr="00DD05D7">
        <w:t xml:space="preserve"> </w:t>
      </w:r>
      <w:r w:rsidRPr="00DD05D7">
        <w:t>регулировал</w:t>
      </w:r>
      <w:r w:rsidR="00125BC0" w:rsidRPr="00DD05D7">
        <w:t>о</w:t>
      </w:r>
      <w:r w:rsidRPr="00DD05D7">
        <w:t>сь</w:t>
      </w:r>
      <w:r w:rsidR="00DD05D7" w:rsidRPr="00DD05D7">
        <w:t xml:space="preserve"> </w:t>
      </w:r>
      <w:r w:rsidRPr="00DD05D7">
        <w:t>Гаагскими</w:t>
      </w:r>
      <w:r w:rsidR="00DD05D7">
        <w:t xml:space="preserve"> (</w:t>
      </w:r>
      <w:r w:rsidRPr="00DD05D7">
        <w:t>1899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DD05D7">
          <w:t>1907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г</w:t>
      </w:r>
      <w:r w:rsidR="00DD05D7" w:rsidRPr="00DD05D7">
        <w:t xml:space="preserve">.) </w:t>
      </w:r>
      <w:r w:rsidRPr="00DD05D7">
        <w:t>и</w:t>
      </w:r>
      <w:r w:rsidR="00DD05D7" w:rsidRPr="00DD05D7">
        <w:t xml:space="preserve"> </w:t>
      </w:r>
      <w:r w:rsidRPr="00DD05D7">
        <w:t>Женевской</w:t>
      </w:r>
      <w:r w:rsidR="00DD05D7">
        <w:t xml:space="preserve"> (</w:t>
      </w:r>
      <w:smartTag w:uri="urn:schemas-microsoft-com:office:smarttags" w:element="metricconverter">
        <w:smartTagPr>
          <w:attr w:name="ProductID" w:val="1929 г"/>
        </w:smartTagPr>
        <w:r w:rsidRPr="00DD05D7">
          <w:t>1929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.) </w:t>
      </w:r>
      <w:r w:rsidRPr="00DD05D7">
        <w:t>конвенциями</w:t>
      </w:r>
      <w:r w:rsidR="00DD05D7" w:rsidRPr="00DD05D7">
        <w:t xml:space="preserve"> </w:t>
      </w:r>
      <w:r w:rsidRPr="00DD05D7">
        <w:t>и</w:t>
      </w:r>
      <w:r w:rsidR="00125BC0" w:rsidRPr="00DD05D7">
        <w:t>,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свидетельства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советской</w:t>
      </w:r>
      <w:r w:rsidR="00DD05D7" w:rsidRPr="00DD05D7">
        <w:t xml:space="preserve"> </w:t>
      </w:r>
      <w:r w:rsidRPr="00DD05D7">
        <w:t>стороны,</w:t>
      </w:r>
      <w:r w:rsidR="00DD05D7" w:rsidRPr="00DD05D7">
        <w:t xml:space="preserve"> </w:t>
      </w:r>
      <w:r w:rsidRPr="00DD05D7">
        <w:t>так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</w:t>
      </w:r>
      <w:r w:rsidR="00DD05D7" w:rsidRPr="00DD05D7">
        <w:t xml:space="preserve"> </w:t>
      </w:r>
      <w:r w:rsidRPr="00DD05D7">
        <w:t>стороны</w:t>
      </w:r>
      <w:r w:rsidR="00DD05D7" w:rsidRPr="00DD05D7">
        <w:t xml:space="preserve"> </w:t>
      </w:r>
      <w:r w:rsidRPr="00DD05D7">
        <w:t>самих</w:t>
      </w:r>
      <w:r w:rsidR="00DD05D7" w:rsidRPr="00DD05D7">
        <w:t xml:space="preserve"> </w:t>
      </w:r>
      <w:r w:rsidRPr="00DD05D7">
        <w:t>пленных,</w:t>
      </w:r>
      <w:r w:rsidR="00DD05D7" w:rsidRPr="00DD05D7">
        <w:t xml:space="preserve"> </w:t>
      </w:r>
      <w:r w:rsidRPr="00DD05D7">
        <w:t>режим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содержания</w:t>
      </w:r>
      <w:r w:rsidR="00DD05D7" w:rsidRPr="00DD05D7">
        <w:t xml:space="preserve"> </w:t>
      </w:r>
      <w:r w:rsidRPr="00DD05D7">
        <w:t>практически</w:t>
      </w:r>
      <w:r w:rsidR="00DD05D7" w:rsidRPr="00DD05D7">
        <w:t xml:space="preserve"> </w:t>
      </w:r>
      <w:r w:rsidRPr="00DD05D7">
        <w:t>соответствовал</w:t>
      </w:r>
      <w:r w:rsidR="00DD05D7" w:rsidRPr="00DD05D7">
        <w:t xml:space="preserve"> </w:t>
      </w:r>
      <w:r w:rsidRPr="00DD05D7">
        <w:t>всем</w:t>
      </w:r>
      <w:r w:rsidR="00DD05D7" w:rsidRPr="00DD05D7">
        <w:t xml:space="preserve"> </w:t>
      </w:r>
      <w:r w:rsidRPr="00DD05D7">
        <w:t>международным</w:t>
      </w:r>
      <w:r w:rsidR="00DD05D7" w:rsidRPr="00DD05D7">
        <w:t xml:space="preserve"> </w:t>
      </w:r>
      <w:r w:rsidRPr="00DD05D7">
        <w:t>нормам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радикально</w:t>
      </w:r>
      <w:r w:rsidR="00DD05D7" w:rsidRPr="00DD05D7">
        <w:t xml:space="preserve"> </w:t>
      </w:r>
      <w:r w:rsidRPr="00DD05D7">
        <w:t>отличался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режима</w:t>
      </w:r>
      <w:r w:rsidR="00DD05D7" w:rsidRPr="00DD05D7">
        <w:t xml:space="preserve"> </w:t>
      </w:r>
      <w:r w:rsidRPr="00DD05D7">
        <w:t>обращения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военнопленными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немецких</w:t>
      </w:r>
      <w:r w:rsidR="00DD05D7" w:rsidRPr="00DD05D7">
        <w:t xml:space="preserve"> </w:t>
      </w:r>
      <w:r w:rsidRPr="00DD05D7">
        <w:t>лагерях,</w:t>
      </w:r>
      <w:r w:rsidR="00DD05D7" w:rsidRPr="00DD05D7">
        <w:t xml:space="preserve"> </w:t>
      </w:r>
      <w:r w:rsidRPr="00DD05D7">
        <w:t>так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лагерях</w:t>
      </w:r>
      <w:r w:rsidR="00DD05D7" w:rsidRPr="00DD05D7">
        <w:t xml:space="preserve"> </w:t>
      </w:r>
      <w:r w:rsidRPr="00DD05D7">
        <w:t>союзнических</w:t>
      </w:r>
      <w:r w:rsidR="00DD05D7" w:rsidRPr="00DD05D7">
        <w:t xml:space="preserve"> </w:t>
      </w:r>
      <w:r w:rsidRPr="00DD05D7">
        <w:t>войск</w:t>
      </w:r>
      <w:r w:rsidR="00DD05D7" w:rsidRPr="00DD05D7">
        <w:t xml:space="preserve">. </w:t>
      </w:r>
      <w:r w:rsidRPr="00DD05D7">
        <w:t>Достаточно</w:t>
      </w:r>
      <w:r w:rsidR="00DD05D7" w:rsidRPr="00DD05D7">
        <w:t xml:space="preserve"> </w:t>
      </w:r>
      <w:r w:rsidRPr="00DD05D7">
        <w:t>сказать,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нормам,</w:t>
      </w:r>
      <w:r w:rsidR="00DD05D7" w:rsidRPr="00DD05D7">
        <w:t xml:space="preserve"> </w:t>
      </w:r>
      <w:r w:rsidRPr="00DD05D7">
        <w:t>принятым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заседании</w:t>
      </w:r>
      <w:r w:rsidR="00DD05D7" w:rsidRPr="00DD05D7">
        <w:t xml:space="preserve"> </w:t>
      </w:r>
      <w:r w:rsidRPr="00DD05D7">
        <w:t>Экономсовета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>
        <w:t xml:space="preserve"> (</w:t>
      </w:r>
      <w:r w:rsidRPr="00DD05D7">
        <w:t>протокол</w:t>
      </w:r>
      <w:r w:rsidR="00DD05D7" w:rsidRPr="00DD05D7">
        <w:t xml:space="preserve"> </w:t>
      </w:r>
      <w:r w:rsidRPr="00DD05D7">
        <w:t>№</w:t>
      </w:r>
      <w:r w:rsidR="00DD05D7" w:rsidRPr="00DD05D7">
        <w:t xml:space="preserve"> </w:t>
      </w:r>
      <w:r w:rsidRPr="00DD05D7">
        <w:t>37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20</w:t>
      </w:r>
      <w:r w:rsidR="00DD05D7" w:rsidRPr="00DD05D7">
        <w:t xml:space="preserve"> </w:t>
      </w:r>
      <w:r w:rsidRPr="00DD05D7">
        <w:t>сентября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) </w:t>
      </w:r>
      <w:r w:rsidR="00E3505F" w:rsidRPr="00DD05D7">
        <w:t>и</w:t>
      </w:r>
      <w:r w:rsidR="00DD05D7" w:rsidRPr="00DD05D7">
        <w:t xml:space="preserve"> </w:t>
      </w:r>
      <w:r w:rsidR="00E3505F" w:rsidRPr="00DD05D7">
        <w:t>в</w:t>
      </w:r>
      <w:r w:rsidR="00DD05D7" w:rsidRPr="00DD05D7">
        <w:t xml:space="preserve"> </w:t>
      </w:r>
      <w:r w:rsidR="00E3505F" w:rsidRPr="00DD05D7">
        <w:t>последующем</w:t>
      </w:r>
      <w:r w:rsidR="00DD05D7" w:rsidRPr="00DD05D7">
        <w:t xml:space="preserve"> </w:t>
      </w:r>
      <w:r w:rsidR="00E3505F" w:rsidRPr="00DD05D7">
        <w:t>регулируемым</w:t>
      </w:r>
      <w:r w:rsidR="00DD05D7" w:rsidRPr="00DD05D7">
        <w:t xml:space="preserve"> </w:t>
      </w:r>
      <w:r w:rsidR="005925BD" w:rsidRPr="00DD05D7">
        <w:t>НКВД</w:t>
      </w:r>
      <w:r w:rsidR="00DD05D7" w:rsidRPr="00DD05D7">
        <w:t xml:space="preserve"> </w:t>
      </w:r>
      <w:r w:rsidR="005925BD" w:rsidRPr="00DD05D7">
        <w:t>СССР</w:t>
      </w:r>
      <w:r w:rsidR="00DD05D7">
        <w:t xml:space="preserve"> (</w:t>
      </w:r>
      <w:r w:rsidR="005925BD" w:rsidRPr="00DD05D7">
        <w:t>циркуляр</w:t>
      </w:r>
      <w:r w:rsidR="00DD05D7" w:rsidRPr="00DD05D7">
        <w:t xml:space="preserve"> </w:t>
      </w:r>
      <w:r w:rsidR="005925BD" w:rsidRPr="00DD05D7">
        <w:t>№</w:t>
      </w:r>
      <w:r w:rsidR="00DD05D7" w:rsidRPr="00DD05D7">
        <w:t xml:space="preserve"> </w:t>
      </w:r>
      <w:r w:rsidR="005925BD" w:rsidRPr="00DD05D7">
        <w:t>353</w:t>
      </w:r>
      <w:r w:rsidR="00DD05D7" w:rsidRPr="00DD05D7">
        <w:t xml:space="preserve"> </w:t>
      </w:r>
      <w:r w:rsidR="005925BD" w:rsidRPr="00DD05D7">
        <w:t>от</w:t>
      </w:r>
      <w:r w:rsidR="00DD05D7" w:rsidRPr="00DD05D7">
        <w:t xml:space="preserve"> </w:t>
      </w:r>
      <w:r w:rsidR="005925BD" w:rsidRPr="00DD05D7">
        <w:t>25</w:t>
      </w:r>
      <w:r w:rsidR="00DD05D7">
        <w:t>.08.19</w:t>
      </w:r>
      <w:r w:rsidR="005925BD" w:rsidRPr="00DD05D7">
        <w:t>42</w:t>
      </w:r>
      <w:r w:rsidR="00DD05D7" w:rsidRPr="00DD05D7">
        <w:t xml:space="preserve"> </w:t>
      </w:r>
      <w:r w:rsidR="005925BD" w:rsidRPr="00DD05D7">
        <w:t>г</w:t>
      </w:r>
      <w:r w:rsidR="00DD05D7" w:rsidRPr="00DD05D7">
        <w:t xml:space="preserve">., </w:t>
      </w:r>
      <w:r w:rsidR="00E3505F" w:rsidRPr="00DD05D7">
        <w:t>приказ</w:t>
      </w:r>
      <w:r w:rsidR="005925BD" w:rsidRPr="00DD05D7">
        <w:t>ы</w:t>
      </w:r>
      <w:r w:rsidR="00DD05D7" w:rsidRPr="00DD05D7">
        <w:t xml:space="preserve"> </w:t>
      </w:r>
      <w:r w:rsidR="005925BD" w:rsidRPr="00DD05D7">
        <w:t>№№</w:t>
      </w:r>
      <w:r w:rsidR="00DD05D7" w:rsidRPr="00DD05D7">
        <w:t xml:space="preserve"> </w:t>
      </w:r>
      <w:r w:rsidR="005925BD" w:rsidRPr="00DD05D7">
        <w:t>00488</w:t>
      </w:r>
      <w:r w:rsidR="00DD05D7" w:rsidRPr="00DD05D7">
        <w:t xml:space="preserve"> </w:t>
      </w:r>
      <w:r w:rsidR="005925BD" w:rsidRPr="00DD05D7">
        <w:t>от</w:t>
      </w:r>
      <w:r w:rsidR="00DD05D7" w:rsidRPr="00DD05D7">
        <w:t xml:space="preserve"> </w:t>
      </w:r>
      <w:r w:rsidR="005925BD" w:rsidRPr="00DD05D7">
        <w:t>16</w:t>
      </w:r>
      <w:r w:rsidR="00DD05D7">
        <w:t>.03.19</w:t>
      </w:r>
      <w:r w:rsidR="005925BD" w:rsidRPr="00DD05D7">
        <w:t>43</w:t>
      </w:r>
      <w:r w:rsidR="00DD05D7" w:rsidRPr="00DD05D7">
        <w:t xml:space="preserve"> </w:t>
      </w:r>
      <w:r w:rsidR="005925BD" w:rsidRPr="00DD05D7">
        <w:t>г</w:t>
      </w:r>
      <w:r w:rsidR="00DD05D7" w:rsidRPr="00DD05D7">
        <w:t xml:space="preserve">., </w:t>
      </w:r>
      <w:r w:rsidR="005925BD" w:rsidRPr="00DD05D7">
        <w:t>00540</w:t>
      </w:r>
      <w:r w:rsidR="00DD05D7" w:rsidRPr="00DD05D7">
        <w:t xml:space="preserve"> </w:t>
      </w:r>
      <w:r w:rsidR="005925BD" w:rsidRPr="00DD05D7">
        <w:t>от</w:t>
      </w:r>
      <w:r w:rsidR="00DD05D7" w:rsidRPr="00DD05D7">
        <w:t xml:space="preserve"> </w:t>
      </w:r>
      <w:r w:rsidR="005925BD" w:rsidRPr="00DD05D7">
        <w:t>19</w:t>
      </w:r>
      <w:r w:rsidR="00DD05D7">
        <w:t>.05.19</w:t>
      </w:r>
      <w:r w:rsidR="005925BD" w:rsidRPr="00DD05D7">
        <w:t>45</w:t>
      </w:r>
      <w:r w:rsidR="00DD05D7" w:rsidRPr="00DD05D7">
        <w:t xml:space="preserve"> </w:t>
      </w:r>
      <w:r w:rsidR="005925BD" w:rsidRPr="00DD05D7">
        <w:t>г</w:t>
      </w:r>
      <w:r w:rsidR="00DD05D7" w:rsidRPr="00DD05D7">
        <w:t xml:space="preserve">., </w:t>
      </w:r>
      <w:r w:rsidR="005925BD" w:rsidRPr="00DD05D7">
        <w:t>а</w:t>
      </w:r>
      <w:r w:rsidR="00DD05D7" w:rsidRPr="00DD05D7">
        <w:t xml:space="preserve"> </w:t>
      </w:r>
      <w:r w:rsidR="005925BD" w:rsidRPr="00DD05D7">
        <w:t>также</w:t>
      </w:r>
      <w:r w:rsidR="00DD05D7" w:rsidRPr="00DD05D7">
        <w:t xml:space="preserve"> </w:t>
      </w:r>
      <w:r w:rsidR="005925BD" w:rsidRPr="00DD05D7">
        <w:t>совместный</w:t>
      </w:r>
      <w:r w:rsidR="00DD05D7" w:rsidRPr="00DD05D7">
        <w:t xml:space="preserve"> </w:t>
      </w:r>
      <w:r w:rsidR="005925BD" w:rsidRPr="00DD05D7">
        <w:t>приказ</w:t>
      </w:r>
      <w:r w:rsidR="00DD05D7" w:rsidRPr="00DD05D7">
        <w:t xml:space="preserve"> </w:t>
      </w:r>
      <w:r w:rsidR="005925BD" w:rsidRPr="00DD05D7">
        <w:t>НКВД</w:t>
      </w:r>
      <w:r w:rsidR="00DD05D7" w:rsidRPr="00DD05D7">
        <w:t xml:space="preserve"> </w:t>
      </w:r>
      <w:r w:rsidR="005925BD" w:rsidRPr="00DD05D7">
        <w:t>СССР</w:t>
      </w:r>
      <w:r w:rsidR="00DD05D7" w:rsidRPr="00DD05D7">
        <w:t xml:space="preserve"> </w:t>
      </w:r>
      <w:r w:rsidR="005925BD" w:rsidRPr="00DD05D7">
        <w:t>и</w:t>
      </w:r>
      <w:r w:rsidR="00DD05D7" w:rsidRPr="00DD05D7">
        <w:t xml:space="preserve"> </w:t>
      </w:r>
      <w:r w:rsidR="00E3505F" w:rsidRPr="00DD05D7">
        <w:t>Начальника</w:t>
      </w:r>
      <w:r w:rsidR="00DD05D7" w:rsidRPr="00DD05D7">
        <w:t xml:space="preserve"> </w:t>
      </w:r>
      <w:r w:rsidR="00E3505F" w:rsidRPr="00DD05D7">
        <w:t>тыла</w:t>
      </w:r>
      <w:r w:rsidR="00DD05D7" w:rsidRPr="00DD05D7">
        <w:t xml:space="preserve"> </w:t>
      </w:r>
      <w:r w:rsidR="00E3505F" w:rsidRPr="00DD05D7">
        <w:t>Красной</w:t>
      </w:r>
      <w:r w:rsidR="00DD05D7" w:rsidRPr="00DD05D7">
        <w:t xml:space="preserve"> </w:t>
      </w:r>
      <w:r w:rsidR="00E3505F" w:rsidRPr="00DD05D7">
        <w:t>Армии</w:t>
      </w:r>
      <w:r w:rsidR="00DD05D7" w:rsidRPr="00DD05D7">
        <w:t xml:space="preserve"> </w:t>
      </w:r>
      <w:r w:rsidR="00E3505F" w:rsidRPr="00DD05D7">
        <w:t>№</w:t>
      </w:r>
      <w:r w:rsidR="00DD05D7" w:rsidRPr="00DD05D7">
        <w:t xml:space="preserve"> </w:t>
      </w:r>
      <w:r w:rsidR="00E3505F" w:rsidRPr="00DD05D7">
        <w:t>001117/0013</w:t>
      </w:r>
      <w:r w:rsidR="00DD05D7" w:rsidRPr="00DD05D7">
        <w:t xml:space="preserve"> </w:t>
      </w:r>
      <w:r w:rsidR="00E3505F" w:rsidRPr="00DD05D7">
        <w:t>от</w:t>
      </w:r>
      <w:r w:rsidR="00DD05D7" w:rsidRPr="00DD05D7">
        <w:t xml:space="preserve"> </w:t>
      </w:r>
      <w:r w:rsidR="00E3505F" w:rsidRPr="00DD05D7">
        <w:t>28</w:t>
      </w:r>
      <w:r w:rsidR="00DD05D7">
        <w:t>.09.19</w:t>
      </w:r>
      <w:r w:rsidR="00E3505F" w:rsidRPr="00DD05D7">
        <w:t>45</w:t>
      </w:r>
      <w:r w:rsidR="00DD05D7" w:rsidRPr="00DD05D7">
        <w:t xml:space="preserve"> </w:t>
      </w:r>
      <w:r w:rsidR="00E3505F" w:rsidRPr="00DD05D7">
        <w:t>г</w:t>
      </w:r>
      <w:r w:rsidR="00DD05D7" w:rsidRPr="00DD05D7">
        <w:t xml:space="preserve">.), </w:t>
      </w:r>
      <w:r w:rsidRPr="00DD05D7">
        <w:t>питательная</w:t>
      </w:r>
      <w:r w:rsidR="00DD05D7" w:rsidRPr="00DD05D7">
        <w:t xml:space="preserve"> </w:t>
      </w:r>
      <w:r w:rsidRPr="00DD05D7">
        <w:t>ценность</w:t>
      </w:r>
      <w:r w:rsidR="00DD05D7" w:rsidRPr="00DD05D7">
        <w:t xml:space="preserve"> </w:t>
      </w:r>
      <w:r w:rsidRPr="00DD05D7">
        <w:t>среднесуточного</w:t>
      </w:r>
      <w:r w:rsidR="00DD05D7" w:rsidRPr="00DD05D7">
        <w:t xml:space="preserve"> </w:t>
      </w:r>
      <w:r w:rsidRPr="00DD05D7">
        <w:t>рациона</w:t>
      </w:r>
      <w:r w:rsidR="00DD05D7" w:rsidRPr="00DD05D7">
        <w:t xml:space="preserve"> </w:t>
      </w:r>
      <w:r w:rsidRPr="00DD05D7">
        <w:t>военнопленного</w:t>
      </w:r>
      <w:r w:rsidR="00DD05D7" w:rsidRPr="00DD05D7">
        <w:t xml:space="preserve"> </w:t>
      </w:r>
      <w:r w:rsidRPr="00DD05D7">
        <w:t>составляла</w:t>
      </w:r>
      <w:r w:rsidR="00DD05D7" w:rsidRPr="00DD05D7">
        <w:t xml:space="preserve"> </w:t>
      </w:r>
      <w:r w:rsidRPr="00DD05D7">
        <w:t>примерно</w:t>
      </w:r>
      <w:r w:rsidR="00DD05D7" w:rsidRPr="00DD05D7">
        <w:t xml:space="preserve"> </w:t>
      </w:r>
      <w:r w:rsidRPr="00DD05D7">
        <w:t>2200</w:t>
      </w:r>
      <w:r w:rsidR="00DD05D7" w:rsidRPr="00DD05D7">
        <w:t xml:space="preserve"> </w:t>
      </w:r>
      <w:r w:rsidRPr="00DD05D7">
        <w:t>ккал</w:t>
      </w:r>
      <w:r w:rsidR="00DD05D7" w:rsidRPr="00DD05D7">
        <w:t xml:space="preserve">. </w:t>
      </w:r>
      <w:r w:rsidRPr="00DD05D7">
        <w:t>При</w:t>
      </w:r>
      <w:r w:rsidR="00DD05D7" w:rsidRPr="00DD05D7">
        <w:t xml:space="preserve"> </w:t>
      </w:r>
      <w:r w:rsidRPr="00DD05D7">
        <w:t>этом,</w:t>
      </w:r>
      <w:r w:rsidR="00DD05D7" w:rsidRPr="00DD05D7">
        <w:t xml:space="preserve"> </w:t>
      </w:r>
      <w:r w:rsidRPr="00DD05D7">
        <w:t>жестко</w:t>
      </w:r>
      <w:r w:rsidR="00DD05D7" w:rsidRPr="00DD05D7">
        <w:t xml:space="preserve"> </w:t>
      </w:r>
      <w:r w:rsidRPr="00DD05D7">
        <w:t>нормирован</w:t>
      </w:r>
      <w:r w:rsidR="00DD05D7" w:rsidRPr="00DD05D7">
        <w:t xml:space="preserve"> </w:t>
      </w:r>
      <w:r w:rsidRPr="00DD05D7">
        <w:t>рабочий</w:t>
      </w:r>
      <w:r w:rsidR="00DD05D7" w:rsidRPr="00DD05D7">
        <w:t xml:space="preserve"> </w:t>
      </w:r>
      <w:r w:rsidRPr="00DD05D7">
        <w:t>день</w:t>
      </w:r>
      <w:r w:rsidR="00DD05D7">
        <w:t xml:space="preserve"> (</w:t>
      </w:r>
      <w:r w:rsidR="005925BD" w:rsidRPr="00DD05D7">
        <w:t>для</w:t>
      </w:r>
      <w:r w:rsidR="00DD05D7" w:rsidRPr="00DD05D7">
        <w:t xml:space="preserve"> </w:t>
      </w:r>
      <w:r w:rsidR="005925BD" w:rsidRPr="00DD05D7">
        <w:t>основных</w:t>
      </w:r>
      <w:r w:rsidR="00DD05D7" w:rsidRPr="00DD05D7">
        <w:t xml:space="preserve"> </w:t>
      </w:r>
      <w:r w:rsidR="005925BD" w:rsidRPr="00DD05D7">
        <w:t>категорий</w:t>
      </w:r>
      <w:r w:rsidR="00DD05D7" w:rsidRPr="00DD05D7">
        <w:t xml:space="preserve"> - </w:t>
      </w:r>
      <w:r w:rsidRPr="00DD05D7">
        <w:t>8</w:t>
      </w:r>
      <w:r w:rsidR="00DD05D7" w:rsidRPr="00DD05D7">
        <w:t xml:space="preserve"> </w:t>
      </w:r>
      <w:r w:rsidRPr="00DD05D7">
        <w:t>часов</w:t>
      </w:r>
      <w:r w:rsidR="00DD05D7" w:rsidRPr="00DD05D7">
        <w:t xml:space="preserve">), </w:t>
      </w:r>
      <w:r w:rsidRPr="00DD05D7">
        <w:t>установлены</w:t>
      </w:r>
      <w:r w:rsidR="00DD05D7" w:rsidRPr="00DD05D7">
        <w:t xml:space="preserve"> </w:t>
      </w:r>
      <w:r w:rsidRPr="00DD05D7">
        <w:t>нормальные</w:t>
      </w:r>
      <w:r w:rsidR="00DD05D7" w:rsidRPr="00DD05D7">
        <w:t xml:space="preserve"> </w:t>
      </w:r>
      <w:r w:rsidRPr="00DD05D7">
        <w:t>размеры</w:t>
      </w:r>
      <w:r w:rsidR="00DD05D7" w:rsidRPr="00DD05D7">
        <w:t xml:space="preserve"> </w:t>
      </w:r>
      <w:r w:rsidRPr="00DD05D7">
        <w:t>оплаты</w:t>
      </w:r>
      <w:r w:rsidR="00DD05D7" w:rsidRPr="00DD05D7">
        <w:t xml:space="preserve"> </w:t>
      </w:r>
      <w:r w:rsidRPr="00DD05D7">
        <w:t>труда</w:t>
      </w:r>
      <w:r w:rsidR="00DD05D7" w:rsidRPr="00DD05D7">
        <w:t xml:space="preserve">. </w:t>
      </w:r>
      <w:r w:rsidRPr="00DD05D7">
        <w:t>Подавляющее</w:t>
      </w:r>
      <w:r w:rsidR="00DD05D7" w:rsidRPr="00DD05D7">
        <w:t xml:space="preserve"> </w:t>
      </w:r>
      <w:r w:rsidRPr="00DD05D7">
        <w:t>большинство</w:t>
      </w:r>
      <w:r w:rsidR="00DD05D7" w:rsidRPr="00DD05D7">
        <w:t xml:space="preserve"> </w:t>
      </w:r>
      <w:r w:rsidRPr="00DD05D7">
        <w:t>военнопленных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репатриировано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1948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. </w:t>
      </w:r>
      <w:r w:rsidR="001C1A02" w:rsidRPr="00DD05D7">
        <w:t>О</w:t>
      </w:r>
      <w:r w:rsidR="00DD05D7" w:rsidRPr="00DD05D7">
        <w:t xml:space="preserve"> </w:t>
      </w:r>
      <w:r w:rsidR="001C1A02" w:rsidRPr="00DD05D7">
        <w:t>п</w:t>
      </w:r>
      <w:r w:rsidRPr="00DD05D7">
        <w:t>олно</w:t>
      </w:r>
      <w:r w:rsidR="001C1A02" w:rsidRPr="00DD05D7">
        <w:t>м</w:t>
      </w:r>
      <w:r w:rsidR="00DD05D7" w:rsidRPr="00DD05D7">
        <w:t xml:space="preserve"> </w:t>
      </w:r>
      <w:r w:rsidR="001C1A02" w:rsidRPr="00DD05D7">
        <w:t>завершении</w:t>
      </w:r>
      <w:r w:rsidR="00DD05D7" w:rsidRPr="00DD05D7">
        <w:t xml:space="preserve"> </w:t>
      </w:r>
      <w:r w:rsidRPr="00DD05D7">
        <w:t>репатриаци</w:t>
      </w:r>
      <w:r w:rsidR="001C1A02" w:rsidRPr="00DD05D7">
        <w:t>и</w:t>
      </w:r>
      <w:r w:rsidR="00DD05D7" w:rsidRPr="00DD05D7">
        <w:t xml:space="preserve"> </w:t>
      </w:r>
      <w:r w:rsidR="001C1A02" w:rsidRPr="00DD05D7">
        <w:t>МВД</w:t>
      </w:r>
      <w:r w:rsidR="00DD05D7" w:rsidRPr="00DD05D7">
        <w:t xml:space="preserve"> </w:t>
      </w:r>
      <w:r w:rsidR="001C1A02" w:rsidRPr="00DD05D7">
        <w:t>СССР</w:t>
      </w:r>
      <w:r w:rsidR="00DD05D7" w:rsidRPr="00DD05D7">
        <w:t xml:space="preserve"> </w:t>
      </w:r>
      <w:r w:rsidR="001C1A02" w:rsidRPr="00DD05D7">
        <w:t>доложило</w:t>
      </w:r>
      <w:r w:rsidR="00DD05D7" w:rsidRPr="00DD05D7">
        <w:t xml:space="preserve"> </w:t>
      </w:r>
      <w:r w:rsidR="001C1A02" w:rsidRPr="00DD05D7">
        <w:t>24</w:t>
      </w:r>
      <w:r w:rsidR="00DD05D7" w:rsidRPr="00DD05D7">
        <w:t xml:space="preserve"> </w:t>
      </w:r>
      <w:r w:rsidR="001C1A02" w:rsidRPr="00DD05D7">
        <w:t>мая</w:t>
      </w:r>
      <w:r w:rsidR="00DD05D7" w:rsidRPr="00DD05D7">
        <w:t xml:space="preserve"> </w:t>
      </w:r>
      <w:r w:rsidR="001C1A02" w:rsidRPr="00DD05D7">
        <w:t>1950</w:t>
      </w:r>
      <w:r w:rsidR="00DD05D7" w:rsidRPr="00DD05D7">
        <w:t xml:space="preserve"> </w:t>
      </w:r>
      <w:r w:rsidR="001C1A02" w:rsidRPr="00DD05D7">
        <w:t>года</w:t>
      </w:r>
      <w:r w:rsidR="00DD05D7" w:rsidRPr="00DD05D7">
        <w:t xml:space="preserve">. </w:t>
      </w:r>
      <w:r w:rsidR="001C1A02" w:rsidRPr="00DD05D7">
        <w:t>В</w:t>
      </w:r>
      <w:r w:rsidRPr="00DD05D7">
        <w:t>сего</w:t>
      </w:r>
      <w:r w:rsidR="00DD05D7" w:rsidRPr="00DD05D7">
        <w:t xml:space="preserve"> </w:t>
      </w:r>
      <w:r w:rsidRPr="00DD05D7">
        <w:t>репатриировано</w:t>
      </w:r>
      <w:r w:rsidR="00DD05D7" w:rsidRPr="00DD05D7">
        <w:t xml:space="preserve"> </w:t>
      </w:r>
      <w:r w:rsidR="001C1A02" w:rsidRPr="00DD05D7">
        <w:t>3</w:t>
      </w:r>
      <w:r w:rsidR="00DD05D7" w:rsidRPr="00DD05D7">
        <w:t xml:space="preserve"> </w:t>
      </w:r>
      <w:r w:rsidRPr="00DD05D7">
        <w:t>млн</w:t>
      </w:r>
      <w:r w:rsidR="00DD05D7">
        <w:t>.3</w:t>
      </w:r>
      <w:r w:rsidR="001C1A02" w:rsidRPr="00DD05D7">
        <w:t>44</w:t>
      </w:r>
      <w:r w:rsidR="00DD05D7" w:rsidRPr="00DD05D7">
        <w:t xml:space="preserve"> </w:t>
      </w:r>
      <w:r w:rsidRPr="00DD05D7">
        <w:t>тыс</w:t>
      </w:r>
      <w:r w:rsidR="00DD05D7">
        <w:t>.6</w:t>
      </w:r>
      <w:r w:rsidR="001C1A02" w:rsidRPr="00DD05D7">
        <w:t>96</w:t>
      </w:r>
      <w:r w:rsidR="00DD05D7" w:rsidRPr="00DD05D7">
        <w:t xml:space="preserve"> </w:t>
      </w:r>
      <w:r w:rsidRPr="00DD05D7">
        <w:t>военнопленных</w:t>
      </w:r>
      <w:r w:rsidR="00DD05D7" w:rsidRPr="00DD05D7">
        <w:t xml:space="preserve"> </w:t>
      </w:r>
      <w:r w:rsidR="001C1A02" w:rsidRPr="00DD05D7">
        <w:t>бывших</w:t>
      </w:r>
      <w:r w:rsidR="00DD05D7" w:rsidRPr="00DD05D7">
        <w:t xml:space="preserve"> </w:t>
      </w:r>
      <w:r w:rsidR="001C1A02" w:rsidRPr="00DD05D7">
        <w:t>вражеских</w:t>
      </w:r>
      <w:r w:rsidR="00DD05D7" w:rsidRPr="00DD05D7">
        <w:t xml:space="preserve"> </w:t>
      </w:r>
      <w:r w:rsidR="001C1A02" w:rsidRPr="00DD05D7">
        <w:t>армий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После</w:t>
      </w:r>
      <w:r w:rsidR="00DD05D7" w:rsidRPr="00DD05D7">
        <w:t xml:space="preserve"> </w:t>
      </w:r>
      <w:r w:rsidRPr="00DD05D7">
        <w:t>Сталинградской</w:t>
      </w:r>
      <w:r w:rsidR="00DD05D7" w:rsidRPr="00DD05D7">
        <w:t xml:space="preserve"> </w:t>
      </w:r>
      <w:r w:rsidRPr="00DD05D7">
        <w:t>битвы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битвы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Курской</w:t>
      </w:r>
      <w:r w:rsidR="00DD05D7" w:rsidRPr="00DD05D7">
        <w:t xml:space="preserve"> </w:t>
      </w:r>
      <w:r w:rsidRPr="00DD05D7">
        <w:t>дуге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войне</w:t>
      </w:r>
      <w:r w:rsidR="00DD05D7" w:rsidRPr="00DD05D7">
        <w:t xml:space="preserve"> </w:t>
      </w:r>
      <w:r w:rsidRPr="00DD05D7">
        <w:t>наступил</w:t>
      </w:r>
      <w:r w:rsidR="00DD05D7" w:rsidRPr="00DD05D7">
        <w:t xml:space="preserve"> </w:t>
      </w:r>
      <w:r w:rsidRPr="00DD05D7">
        <w:t>окончательный</w:t>
      </w:r>
      <w:r w:rsidR="00DD05D7" w:rsidRPr="00DD05D7">
        <w:t xml:space="preserve"> </w:t>
      </w:r>
      <w:r w:rsidRPr="00DD05D7">
        <w:t>перелом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пользу</w:t>
      </w:r>
      <w:r w:rsidR="00DD05D7" w:rsidRPr="00DD05D7">
        <w:t xml:space="preserve"> </w:t>
      </w:r>
      <w:r w:rsidRPr="00DD05D7">
        <w:t>Советского</w:t>
      </w:r>
      <w:r w:rsidR="00DD05D7" w:rsidRPr="00DD05D7">
        <w:t xml:space="preserve"> </w:t>
      </w:r>
      <w:r w:rsidRPr="00DD05D7">
        <w:t>Союза</w:t>
      </w:r>
      <w:r w:rsidR="00DD05D7" w:rsidRPr="00DD05D7">
        <w:t xml:space="preserve">. </w:t>
      </w:r>
      <w:r w:rsidRPr="00DD05D7">
        <w:t>Началось</w:t>
      </w:r>
      <w:r w:rsidR="00DD05D7" w:rsidRPr="00DD05D7">
        <w:t xml:space="preserve"> </w:t>
      </w:r>
      <w:r w:rsidRPr="00DD05D7">
        <w:t>освобождение</w:t>
      </w:r>
      <w:r w:rsidR="00DD05D7" w:rsidRPr="00DD05D7">
        <w:t xml:space="preserve"> </w:t>
      </w:r>
      <w:r w:rsidRPr="00DD05D7">
        <w:t>советской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оккупации,</w:t>
      </w:r>
      <w:r w:rsidR="00DD05D7" w:rsidRPr="00DD05D7">
        <w:t xml:space="preserve"> </w:t>
      </w:r>
      <w:r w:rsidRPr="00DD05D7">
        <w:t>создание</w:t>
      </w:r>
      <w:r w:rsidR="00DD05D7" w:rsidRPr="00DD05D7">
        <w:t xml:space="preserve"> </w:t>
      </w:r>
      <w:r w:rsidRPr="00DD05D7">
        <w:t>условий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нормальной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послевоенной</w:t>
      </w:r>
      <w:r w:rsidR="00DD05D7" w:rsidRPr="00DD05D7">
        <w:t xml:space="preserve"> </w:t>
      </w:r>
      <w:r w:rsidRPr="00DD05D7">
        <w:t>жизни</w:t>
      </w:r>
      <w:r w:rsidR="00DD05D7" w:rsidRPr="00DD05D7">
        <w:t xml:space="preserve"> </w:t>
      </w:r>
      <w:r w:rsidRPr="00DD05D7">
        <w:t>страны</w:t>
      </w:r>
      <w:r w:rsidR="00DD05D7" w:rsidRPr="00DD05D7">
        <w:t xml:space="preserve">. </w:t>
      </w:r>
      <w:r w:rsidRPr="00DD05D7">
        <w:t>Остро</w:t>
      </w:r>
      <w:r w:rsidR="00DD05D7" w:rsidRPr="00DD05D7">
        <w:t xml:space="preserve"> </w:t>
      </w:r>
      <w:r w:rsidRPr="00DD05D7">
        <w:t>встал</w:t>
      </w:r>
      <w:r w:rsidR="00DD05D7" w:rsidRPr="00DD05D7">
        <w:t xml:space="preserve"> </w:t>
      </w:r>
      <w:r w:rsidRPr="00DD05D7">
        <w:t>вопрос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восстановлении</w:t>
      </w:r>
      <w:r w:rsidR="00DD05D7" w:rsidRPr="00DD05D7">
        <w:t xml:space="preserve"> </w:t>
      </w:r>
      <w:r w:rsidRPr="00DD05D7">
        <w:t>разрушенного</w:t>
      </w:r>
      <w:r w:rsidR="00DD05D7" w:rsidRPr="00DD05D7">
        <w:t xml:space="preserve"> </w:t>
      </w:r>
      <w:r w:rsidRPr="00DD05D7">
        <w:t>хозяйства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освобожденных</w:t>
      </w:r>
      <w:r w:rsidR="00DD05D7" w:rsidRPr="00DD05D7">
        <w:t xml:space="preserve"> </w:t>
      </w:r>
      <w:r w:rsidRPr="00DD05D7">
        <w:t>районах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этой</w:t>
      </w:r>
      <w:r w:rsidR="00DD05D7" w:rsidRPr="00DD05D7">
        <w:t xml:space="preserve"> </w:t>
      </w:r>
      <w:r w:rsidRPr="00DD05D7">
        <w:t>связи</w:t>
      </w:r>
      <w:r w:rsidR="00DD05D7" w:rsidRPr="00DD05D7">
        <w:t xml:space="preserve"> </w:t>
      </w:r>
      <w:r w:rsidRPr="00DD05D7">
        <w:t>Постановлением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 </w:t>
      </w:r>
      <w:r w:rsidRPr="00DD05D7">
        <w:t>от</w:t>
      </w:r>
      <w:r w:rsidR="00DD05D7" w:rsidRPr="00DD05D7">
        <w:t xml:space="preserve"> </w:t>
      </w:r>
      <w:r w:rsidRPr="00DD05D7">
        <w:t>21</w:t>
      </w:r>
      <w:r w:rsidR="00DD05D7" w:rsidRPr="00DD05D7">
        <w:t xml:space="preserve"> </w:t>
      </w:r>
      <w:r w:rsidRPr="00DD05D7">
        <w:t>августа</w:t>
      </w:r>
      <w:r w:rsidR="00DD05D7" w:rsidRPr="00DD05D7">
        <w:t xml:space="preserve"> </w:t>
      </w:r>
      <w:r w:rsidRPr="00DD05D7">
        <w:t>1943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намечается</w:t>
      </w:r>
      <w:r w:rsidR="00DD05D7" w:rsidRPr="00DD05D7">
        <w:t xml:space="preserve"> </w:t>
      </w:r>
      <w:r w:rsidRPr="00DD05D7">
        <w:t>ряд</w:t>
      </w:r>
      <w:r w:rsidR="00DD05D7" w:rsidRPr="00DD05D7">
        <w:t xml:space="preserve"> </w:t>
      </w:r>
      <w:r w:rsidRPr="00DD05D7">
        <w:t>соответствующих</w:t>
      </w:r>
      <w:r w:rsidR="00DD05D7" w:rsidRPr="00DD05D7">
        <w:t xml:space="preserve"> </w:t>
      </w:r>
      <w:r w:rsidRPr="00DD05D7">
        <w:t>неотложных</w:t>
      </w:r>
      <w:r w:rsidR="00DD05D7" w:rsidRPr="00DD05D7">
        <w:t xml:space="preserve"> </w:t>
      </w:r>
      <w:r w:rsidRPr="00DD05D7">
        <w:t>мер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частности,</w:t>
      </w:r>
      <w:r w:rsidR="00DD05D7" w:rsidRPr="00DD05D7">
        <w:t xml:space="preserve"> </w:t>
      </w:r>
      <w:r w:rsidRPr="00DD05D7">
        <w:t>органы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отдельных</w:t>
      </w:r>
      <w:r w:rsidR="00DD05D7" w:rsidRPr="00DD05D7">
        <w:t xml:space="preserve"> </w:t>
      </w:r>
      <w:r w:rsidRPr="00DD05D7">
        <w:t>центральных,</w:t>
      </w:r>
      <w:r w:rsidR="00DD05D7" w:rsidRPr="00DD05D7">
        <w:t xml:space="preserve"> </w:t>
      </w:r>
      <w:r w:rsidRPr="00DD05D7">
        <w:t>восточных</w:t>
      </w:r>
      <w:r w:rsidR="00DD05D7" w:rsidRPr="00DD05D7">
        <w:t xml:space="preserve"> </w:t>
      </w:r>
      <w:r w:rsidRPr="00DD05D7">
        <w:t>южных</w:t>
      </w:r>
      <w:r w:rsidR="00DD05D7" w:rsidRPr="00DD05D7">
        <w:t xml:space="preserve"> </w:t>
      </w:r>
      <w:r w:rsidRPr="00DD05D7">
        <w:t>областей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АССР,</w:t>
      </w:r>
      <w:r w:rsidR="00DD05D7" w:rsidRPr="00DD05D7">
        <w:t xml:space="preserve"> </w:t>
      </w:r>
      <w:r w:rsidRPr="00DD05D7">
        <w:t>Казахской,</w:t>
      </w:r>
      <w:r w:rsidR="00DD05D7" w:rsidRPr="00DD05D7">
        <w:t xml:space="preserve"> </w:t>
      </w:r>
      <w:r w:rsidRPr="00DD05D7">
        <w:t>Азербайджанской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Армянской</w:t>
      </w:r>
      <w:r w:rsidR="00DD05D7" w:rsidRPr="00DD05D7">
        <w:t xml:space="preserve"> </w:t>
      </w:r>
      <w:r w:rsidRPr="00DD05D7">
        <w:t>ССР</w:t>
      </w:r>
      <w:r w:rsidR="00DD05D7" w:rsidRPr="00DD05D7">
        <w:t xml:space="preserve"> </w:t>
      </w:r>
      <w:r w:rsidRPr="00DD05D7">
        <w:t>обязывались</w:t>
      </w:r>
      <w:r w:rsidR="00DD05D7" w:rsidRPr="00DD05D7">
        <w:t xml:space="preserve"> </w:t>
      </w:r>
      <w:r w:rsidRPr="00DD05D7">
        <w:t>возвратить</w:t>
      </w:r>
      <w:r w:rsidR="00DD05D7" w:rsidRPr="00DD05D7">
        <w:t xml:space="preserve"> </w:t>
      </w:r>
      <w:r w:rsidRPr="00DD05D7">
        <w:t>колхозам</w:t>
      </w:r>
      <w:r w:rsidR="00DD05D7" w:rsidRPr="00DD05D7">
        <w:t xml:space="preserve"> </w:t>
      </w:r>
      <w:r w:rsidRPr="00DD05D7">
        <w:t>освобожденных</w:t>
      </w:r>
      <w:r w:rsidR="00DD05D7" w:rsidRPr="00DD05D7">
        <w:t xml:space="preserve"> </w:t>
      </w:r>
      <w:r w:rsidRPr="00DD05D7">
        <w:t>районов</w:t>
      </w:r>
      <w:r w:rsidR="00DD05D7" w:rsidRPr="00DD05D7">
        <w:t xml:space="preserve"> </w:t>
      </w:r>
      <w:r w:rsidRPr="00DD05D7">
        <w:t>скот,</w:t>
      </w:r>
      <w:r w:rsidR="00DD05D7" w:rsidRPr="00DD05D7">
        <w:t xml:space="preserve"> </w:t>
      </w:r>
      <w:r w:rsidRPr="00DD05D7">
        <w:t>эвакуированный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восток,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возместить</w:t>
      </w:r>
      <w:r w:rsidR="00DD05D7" w:rsidRPr="00DD05D7">
        <w:t xml:space="preserve"> </w:t>
      </w:r>
      <w:r w:rsidRPr="00DD05D7">
        <w:t>количество</w:t>
      </w:r>
      <w:r w:rsidR="00DD05D7" w:rsidRPr="00DD05D7">
        <w:t xml:space="preserve"> </w:t>
      </w:r>
      <w:r w:rsidRPr="00DD05D7">
        <w:t>израсходованного</w:t>
      </w:r>
      <w:r w:rsidR="00DD05D7" w:rsidRPr="00DD05D7">
        <w:t xml:space="preserve"> </w:t>
      </w:r>
      <w:r w:rsidRPr="00DD05D7">
        <w:t>скота</w:t>
      </w:r>
      <w:r w:rsidR="00DD05D7" w:rsidRPr="00DD05D7">
        <w:t xml:space="preserve">. </w:t>
      </w:r>
      <w:r w:rsidRPr="00DD05D7">
        <w:t>Намечены</w:t>
      </w:r>
      <w:r w:rsidR="00DD05D7" w:rsidRPr="00DD05D7">
        <w:t xml:space="preserve"> </w:t>
      </w:r>
      <w:r w:rsidRPr="00DD05D7">
        <w:t>меры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увеличению</w:t>
      </w:r>
      <w:r w:rsidR="00DD05D7" w:rsidRPr="00DD05D7">
        <w:t xml:space="preserve"> </w:t>
      </w:r>
      <w:r w:rsidRPr="00DD05D7">
        <w:t>поголовья</w:t>
      </w:r>
      <w:r w:rsidR="00DD05D7" w:rsidRPr="00DD05D7">
        <w:t xml:space="preserve"> </w:t>
      </w:r>
      <w:r w:rsidRPr="00DD05D7">
        <w:t>скота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колхозах,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том</w:t>
      </w:r>
      <w:r w:rsidR="00DD05D7" w:rsidRPr="00DD05D7">
        <w:t xml:space="preserve"> </w:t>
      </w:r>
      <w:r w:rsidRPr="00DD05D7">
        <w:t>числе,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счет</w:t>
      </w:r>
      <w:r w:rsidR="00DD05D7" w:rsidRPr="00DD05D7">
        <w:t xml:space="preserve"> </w:t>
      </w:r>
      <w:r w:rsidRPr="00DD05D7">
        <w:t>государственных</w:t>
      </w:r>
      <w:r w:rsidR="00DD05D7" w:rsidRPr="00DD05D7">
        <w:t xml:space="preserve"> </w:t>
      </w:r>
      <w:r w:rsidRPr="00DD05D7">
        <w:t>закупок</w:t>
      </w:r>
      <w:r w:rsidR="00DD05D7" w:rsidRPr="00DD05D7">
        <w:t xml:space="preserve">. </w:t>
      </w:r>
      <w:r w:rsidRPr="00DD05D7">
        <w:t>Колхозам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районах,</w:t>
      </w:r>
      <w:r w:rsidR="00DD05D7" w:rsidRPr="00DD05D7">
        <w:t xml:space="preserve"> </w:t>
      </w:r>
      <w:r w:rsidRPr="00DD05D7">
        <w:t>освобожденных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оккупации,</w:t>
      </w:r>
      <w:r w:rsidR="00DD05D7" w:rsidRPr="00DD05D7">
        <w:t xml:space="preserve"> </w:t>
      </w:r>
      <w:r w:rsidRPr="00DD05D7">
        <w:t>предоставлялись</w:t>
      </w:r>
      <w:r w:rsidR="00DD05D7" w:rsidRPr="00DD05D7">
        <w:t xml:space="preserve"> </w:t>
      </w:r>
      <w:r w:rsidRPr="00DD05D7">
        <w:t>льготы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вопросах</w:t>
      </w:r>
      <w:r w:rsidR="00DD05D7" w:rsidRPr="00DD05D7">
        <w:t xml:space="preserve"> </w:t>
      </w:r>
      <w:r w:rsidRPr="00DD05D7">
        <w:t>поставок</w:t>
      </w:r>
      <w:r w:rsidR="00DD05D7" w:rsidRPr="00DD05D7">
        <w:t xml:space="preserve"> </w:t>
      </w:r>
      <w:r w:rsidRPr="00DD05D7">
        <w:t>лошадей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нужд</w:t>
      </w:r>
      <w:r w:rsidR="00DD05D7" w:rsidRPr="00DD05D7">
        <w:t xml:space="preserve"> </w:t>
      </w:r>
      <w:r w:rsidRPr="00DD05D7">
        <w:t>обороны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народного</w:t>
      </w:r>
      <w:r w:rsidR="00DD05D7" w:rsidRPr="00DD05D7">
        <w:t xml:space="preserve"> </w:t>
      </w:r>
      <w:r w:rsidRPr="00DD05D7">
        <w:t>хозяйства,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отдельных</w:t>
      </w:r>
      <w:r w:rsidR="00DD05D7" w:rsidRPr="00DD05D7">
        <w:t xml:space="preserve"> </w:t>
      </w:r>
      <w:r w:rsidRPr="00DD05D7">
        <w:t>видов</w:t>
      </w:r>
      <w:r w:rsidR="00DD05D7" w:rsidRPr="00DD05D7">
        <w:t xml:space="preserve"> </w:t>
      </w:r>
      <w:r w:rsidRPr="00DD05D7">
        <w:t>сельхозпродукции</w:t>
      </w:r>
      <w:r w:rsidR="00DD05D7" w:rsidRPr="00DD05D7">
        <w:t xml:space="preserve">; </w:t>
      </w:r>
      <w:r w:rsidRPr="00DD05D7">
        <w:t>колхозникам,</w:t>
      </w:r>
      <w:r w:rsidR="00DD05D7" w:rsidRPr="00DD05D7">
        <w:t xml:space="preserve"> </w:t>
      </w:r>
      <w:r w:rsidRPr="00DD05D7">
        <w:t>единоличникам,</w:t>
      </w:r>
      <w:r w:rsidR="00DD05D7" w:rsidRPr="00DD05D7">
        <w:t xml:space="preserve"> </w:t>
      </w:r>
      <w:r w:rsidRPr="00DD05D7">
        <w:t>рабочим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служащим</w:t>
      </w:r>
      <w:r w:rsidR="00DD05D7" w:rsidRPr="00DD05D7">
        <w:t xml:space="preserve"> - </w:t>
      </w:r>
      <w:r w:rsidRPr="00DD05D7">
        <w:t>в</w:t>
      </w:r>
      <w:r w:rsidR="00DD05D7" w:rsidRPr="00DD05D7">
        <w:t xml:space="preserve"> </w:t>
      </w:r>
      <w:r w:rsidRPr="00DD05D7">
        <w:t>вопросах</w:t>
      </w:r>
      <w:r w:rsidR="00DD05D7" w:rsidRPr="00DD05D7">
        <w:t xml:space="preserve"> </w:t>
      </w:r>
      <w:r w:rsidRPr="00DD05D7">
        <w:t>поставок</w:t>
      </w:r>
      <w:r w:rsidR="00DD05D7" w:rsidRPr="00DD05D7">
        <w:t xml:space="preserve"> </w:t>
      </w:r>
      <w:r w:rsidRPr="00DD05D7">
        <w:t>сельхозпродуктов</w:t>
      </w:r>
      <w:r w:rsidR="00DD05D7" w:rsidRPr="00DD05D7">
        <w:t xml:space="preserve"> </w:t>
      </w:r>
      <w:r w:rsidRPr="00DD05D7">
        <w:t>государству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проведения</w:t>
      </w:r>
      <w:r w:rsidR="00DD05D7" w:rsidRPr="00DD05D7">
        <w:t xml:space="preserve"> </w:t>
      </w:r>
      <w:r w:rsidRPr="00DD05D7">
        <w:t>заготовок</w:t>
      </w:r>
      <w:r w:rsidR="00DD05D7" w:rsidRPr="00DD05D7">
        <w:t xml:space="preserve">. </w:t>
      </w:r>
      <w:r w:rsidRPr="00DD05D7">
        <w:t>Выработаны</w:t>
      </w:r>
      <w:r w:rsidR="00DD05D7" w:rsidRPr="00DD05D7">
        <w:t xml:space="preserve"> </w:t>
      </w:r>
      <w:r w:rsidRPr="00DD05D7">
        <w:t>пути</w:t>
      </w:r>
      <w:r w:rsidR="00DD05D7" w:rsidRPr="00DD05D7">
        <w:t xml:space="preserve"> </w:t>
      </w:r>
      <w:r w:rsidRPr="00DD05D7">
        <w:t>восстановления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строительства</w:t>
      </w:r>
      <w:r w:rsidR="00DD05D7" w:rsidRPr="00DD05D7">
        <w:t xml:space="preserve"> </w:t>
      </w:r>
      <w:r w:rsidRPr="00DD05D7">
        <w:t>жилого</w:t>
      </w:r>
      <w:r w:rsidR="00DD05D7" w:rsidRPr="00DD05D7">
        <w:t xml:space="preserve"> </w:t>
      </w:r>
      <w:r w:rsidRPr="00DD05D7">
        <w:t>фонда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колхозников,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служащих,</w:t>
      </w:r>
      <w:r w:rsidR="00DD05D7" w:rsidRPr="00DD05D7">
        <w:t xml:space="preserve"> </w:t>
      </w:r>
      <w:r w:rsidRPr="00DD05D7">
        <w:t>проживающих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землянках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разрушенных</w:t>
      </w:r>
      <w:r w:rsidR="00DD05D7" w:rsidRPr="00DD05D7">
        <w:t xml:space="preserve"> </w:t>
      </w:r>
      <w:r w:rsidRPr="00DD05D7">
        <w:t>домах,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рассматривалось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неотложная</w:t>
      </w:r>
      <w:r w:rsidR="00DD05D7" w:rsidRPr="00DD05D7">
        <w:t xml:space="preserve"> </w:t>
      </w:r>
      <w:r w:rsidRPr="00DD05D7">
        <w:t>задача</w:t>
      </w:r>
      <w:r w:rsidR="00DD05D7" w:rsidRPr="00DD05D7">
        <w:t xml:space="preserve"> </w:t>
      </w:r>
      <w:r w:rsidRPr="00DD05D7">
        <w:t>партийных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советских</w:t>
      </w:r>
      <w:r w:rsidR="00DD05D7" w:rsidRPr="00DD05D7">
        <w:t xml:space="preserve"> </w:t>
      </w:r>
      <w:r w:rsidRPr="00DD05D7">
        <w:t>организаций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освобожденных</w:t>
      </w:r>
      <w:r w:rsidR="00DD05D7" w:rsidRPr="00DD05D7">
        <w:t xml:space="preserve"> </w:t>
      </w:r>
      <w:r w:rsidRPr="00DD05D7">
        <w:t>областях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Отдельным</w:t>
      </w:r>
      <w:r w:rsidR="00DD05D7" w:rsidRPr="00DD05D7">
        <w:t xml:space="preserve"> </w:t>
      </w:r>
      <w:r w:rsidRPr="00DD05D7">
        <w:t>вопросом</w:t>
      </w:r>
      <w:r w:rsidR="00DD05D7" w:rsidRPr="00DD05D7">
        <w:t xml:space="preserve"> </w:t>
      </w:r>
      <w:r w:rsidRPr="00DD05D7">
        <w:t>правовых</w:t>
      </w:r>
      <w:r w:rsidR="00DD05D7" w:rsidRPr="00DD05D7">
        <w:t xml:space="preserve"> </w:t>
      </w:r>
      <w:r w:rsidRPr="00DD05D7">
        <w:t>отношений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является</w:t>
      </w:r>
      <w:r w:rsidR="00DD05D7" w:rsidRPr="00DD05D7">
        <w:t xml:space="preserve"> </w:t>
      </w:r>
      <w:r w:rsidRPr="00DD05D7">
        <w:t>депортация</w:t>
      </w:r>
      <w:r w:rsidR="00DD05D7" w:rsidRPr="00DD05D7">
        <w:t xml:space="preserve"> </w:t>
      </w:r>
      <w:r w:rsidRPr="00DD05D7">
        <w:t>малых</w:t>
      </w:r>
      <w:r w:rsidR="00DD05D7" w:rsidRPr="00DD05D7">
        <w:t xml:space="preserve"> </w:t>
      </w:r>
      <w:r w:rsidRPr="00DD05D7">
        <w:t>народов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2</w:t>
      </w:r>
      <w:r w:rsidR="00DD05D7" w:rsidRPr="00DD05D7">
        <w:t xml:space="preserve"> </w:t>
      </w:r>
      <w:r w:rsidRPr="00DD05D7">
        <w:t>апреля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11</w:t>
      </w:r>
      <w:r w:rsidR="00DD05D7" w:rsidRPr="00DD05D7">
        <w:t xml:space="preserve"> </w:t>
      </w:r>
      <w:r w:rsidRPr="00DD05D7">
        <w:t>мая</w:t>
      </w:r>
      <w:r w:rsidR="00DD05D7" w:rsidRPr="00DD05D7">
        <w:t xml:space="preserve"> </w:t>
      </w:r>
      <w:r w:rsidRPr="00DD05D7">
        <w:t>1944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ГКО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постановления</w:t>
      </w:r>
      <w:r w:rsidR="00DD05D7" w:rsidRPr="00DD05D7">
        <w:t xml:space="preserve"> </w:t>
      </w:r>
      <w:r w:rsidRPr="00DD05D7">
        <w:t>№</w:t>
      </w:r>
      <w:r w:rsidR="00DD05D7" w:rsidRPr="00DD05D7">
        <w:t xml:space="preserve"> </w:t>
      </w:r>
      <w:r w:rsidRPr="00DD05D7">
        <w:t>5943сс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№</w:t>
      </w:r>
      <w:r w:rsidR="00DD05D7" w:rsidRPr="00DD05D7">
        <w:t xml:space="preserve"> </w:t>
      </w:r>
      <w:r w:rsidRPr="00DD05D7">
        <w:t>5859сс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выселении</w:t>
      </w:r>
      <w:r w:rsidR="00DD05D7" w:rsidRPr="00DD05D7">
        <w:t xml:space="preserve"> </w:t>
      </w:r>
      <w:r w:rsidRPr="00DD05D7">
        <w:t>крымских</w:t>
      </w:r>
      <w:r w:rsidR="00DD05D7" w:rsidRPr="00DD05D7">
        <w:t xml:space="preserve"> </w:t>
      </w:r>
      <w:r w:rsidRPr="00DD05D7">
        <w:t>татар,</w:t>
      </w:r>
      <w:r w:rsidR="00DD05D7" w:rsidRPr="00DD05D7">
        <w:t xml:space="preserve"> </w:t>
      </w:r>
      <w:r w:rsidRPr="00DD05D7">
        <w:t>греков,</w:t>
      </w:r>
      <w:r w:rsidR="00DD05D7" w:rsidRPr="00DD05D7">
        <w:t xml:space="preserve"> </w:t>
      </w:r>
      <w:r w:rsidRPr="00DD05D7">
        <w:t>армян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болгар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Крымской</w:t>
      </w:r>
      <w:r w:rsidR="00DD05D7" w:rsidRPr="00DD05D7">
        <w:t xml:space="preserve"> </w:t>
      </w:r>
      <w:r w:rsidRPr="00DD05D7">
        <w:t>АССР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Узбекскую</w:t>
      </w:r>
      <w:r w:rsidR="00DD05D7" w:rsidRPr="00DD05D7">
        <w:t xml:space="preserve"> </w:t>
      </w:r>
      <w:r w:rsidRPr="00DD05D7">
        <w:t>ССР</w:t>
      </w:r>
      <w:r w:rsidR="00DD05D7" w:rsidRPr="00DD05D7">
        <w:t xml:space="preserve">. </w:t>
      </w:r>
      <w:r w:rsidRPr="00DD05D7">
        <w:t>Аналогичным</w:t>
      </w:r>
      <w:r w:rsidR="00DD05D7" w:rsidRPr="00DD05D7">
        <w:t xml:space="preserve"> </w:t>
      </w:r>
      <w:r w:rsidRPr="00DD05D7">
        <w:t>образом</w:t>
      </w:r>
      <w:r w:rsidR="00DD05D7" w:rsidRPr="00DD05D7">
        <w:t xml:space="preserve"> </w:t>
      </w:r>
      <w:r w:rsidRPr="00DD05D7">
        <w:t>осуществлялось</w:t>
      </w:r>
      <w:r w:rsidR="00DD05D7" w:rsidRPr="00DD05D7">
        <w:t xml:space="preserve"> </w:t>
      </w:r>
      <w:r w:rsidRPr="00DD05D7">
        <w:t>переселение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1943-</w:t>
      </w:r>
      <w:smartTag w:uri="urn:schemas-microsoft-com:office:smarttags" w:element="metricconverter">
        <w:smartTagPr>
          <w:attr w:name="ProductID" w:val="1944 г"/>
        </w:smartTagPr>
        <w:r w:rsidRPr="00DD05D7">
          <w:t>1944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г</w:t>
      </w:r>
      <w:r w:rsidR="00DD05D7" w:rsidRPr="00DD05D7">
        <w:t xml:space="preserve">. </w:t>
      </w:r>
      <w:r w:rsidRPr="00DD05D7">
        <w:t>чеченцев,</w:t>
      </w:r>
      <w:r w:rsidR="00DD05D7" w:rsidRPr="00DD05D7">
        <w:t xml:space="preserve"> </w:t>
      </w:r>
      <w:r w:rsidRPr="00DD05D7">
        <w:t>ингушей,</w:t>
      </w:r>
      <w:r w:rsidR="00DD05D7" w:rsidRPr="00DD05D7">
        <w:t xml:space="preserve"> </w:t>
      </w:r>
      <w:r w:rsidRPr="00DD05D7">
        <w:t>калмыков,</w:t>
      </w:r>
      <w:r w:rsidR="00DD05D7" w:rsidRPr="00DD05D7">
        <w:t xml:space="preserve"> </w:t>
      </w:r>
      <w:r w:rsidRPr="00DD05D7">
        <w:t>карачаевцев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Киргизскую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Казахскую</w:t>
      </w:r>
      <w:r w:rsidR="00DD05D7" w:rsidRPr="00DD05D7">
        <w:t xml:space="preserve"> </w:t>
      </w:r>
      <w:r w:rsidRPr="00DD05D7">
        <w:t>ССР,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центральную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восточную</w:t>
      </w:r>
      <w:r w:rsidR="00DD05D7" w:rsidRPr="00DD05D7">
        <w:t xml:space="preserve"> </w:t>
      </w:r>
      <w:r w:rsidRPr="00DD05D7">
        <w:t>Сибирь</w:t>
      </w:r>
      <w:r w:rsidR="00DD05D7" w:rsidRPr="00DD05D7">
        <w:t xml:space="preserve">. </w:t>
      </w:r>
      <w:r w:rsidRPr="00DD05D7">
        <w:t>Параллельно</w:t>
      </w:r>
      <w:r w:rsidR="00DD05D7" w:rsidRPr="00DD05D7">
        <w:t xml:space="preserve"> </w:t>
      </w:r>
      <w:r w:rsidRPr="00DD05D7">
        <w:t>принимались</w:t>
      </w:r>
      <w:r w:rsidR="00DD05D7" w:rsidRPr="00DD05D7">
        <w:t xml:space="preserve"> </w:t>
      </w:r>
      <w:r w:rsidRPr="00DD05D7">
        <w:t>законодательные</w:t>
      </w:r>
      <w:r w:rsidR="00DD05D7" w:rsidRPr="00DD05D7">
        <w:t xml:space="preserve"> </w:t>
      </w:r>
      <w:r w:rsidRPr="00DD05D7">
        <w:t>акты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Pr="00DD05D7">
        <w:t>изменении</w:t>
      </w:r>
      <w:r w:rsidR="00DD05D7" w:rsidRPr="00DD05D7">
        <w:t xml:space="preserve"> </w:t>
      </w:r>
      <w:r w:rsidRPr="00DD05D7">
        <w:t>территориального</w:t>
      </w:r>
      <w:r w:rsidR="00DD05D7" w:rsidRPr="00DD05D7">
        <w:t xml:space="preserve"> </w:t>
      </w:r>
      <w:r w:rsidRPr="00DD05D7">
        <w:t>устройства</w:t>
      </w:r>
      <w:r w:rsidR="00DD05D7" w:rsidRPr="00DD05D7">
        <w:t xml:space="preserve"> </w:t>
      </w:r>
      <w:r w:rsidRPr="00DD05D7">
        <w:t>СССР</w:t>
      </w:r>
      <w:r w:rsidR="00DD05D7">
        <w:t xml:space="preserve"> (</w:t>
      </w:r>
      <w:r w:rsidRPr="00DD05D7">
        <w:t>как</w:t>
      </w:r>
      <w:r w:rsidR="00DD05D7" w:rsidRPr="00DD05D7">
        <w:t xml:space="preserve"> </w:t>
      </w:r>
      <w:r w:rsidRPr="00DD05D7">
        <w:t>например,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ликвидации</w:t>
      </w:r>
      <w:r w:rsidR="00DD05D7" w:rsidRPr="00DD05D7">
        <w:t xml:space="preserve"> </w:t>
      </w:r>
      <w:r w:rsidRPr="00DD05D7">
        <w:t>Калмыцкой</w:t>
      </w:r>
      <w:r w:rsidR="00DD05D7" w:rsidRPr="00DD05D7">
        <w:t xml:space="preserve"> </w:t>
      </w:r>
      <w:r w:rsidRPr="00DD05D7">
        <w:t>АССР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образовании</w:t>
      </w:r>
      <w:r w:rsidR="00DD05D7" w:rsidRPr="00DD05D7">
        <w:t xml:space="preserve"> </w:t>
      </w:r>
      <w:r w:rsidRPr="00DD05D7">
        <w:t>Астраханской</w:t>
      </w:r>
      <w:r w:rsidR="00DD05D7" w:rsidRPr="00DD05D7">
        <w:t xml:space="preserve"> </w:t>
      </w:r>
      <w:r w:rsidRPr="00DD05D7">
        <w:t>области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составе</w:t>
      </w:r>
      <w:r w:rsidR="00DD05D7" w:rsidRPr="00DD05D7">
        <w:t xml:space="preserve"> </w:t>
      </w:r>
      <w:r w:rsidRPr="00DD05D7">
        <w:t>РСФСР</w:t>
      </w:r>
      <w:r w:rsidR="00DD05D7">
        <w:t xml:space="preserve">" </w:t>
      </w:r>
      <w:r w:rsidRPr="00DD05D7">
        <w:t>или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7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r w:rsidRPr="00DD05D7">
        <w:t>1944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ликвидации</w:t>
      </w:r>
      <w:r w:rsidR="00DD05D7" w:rsidRPr="00DD05D7">
        <w:t xml:space="preserve"> </w:t>
      </w:r>
      <w:r w:rsidRPr="00DD05D7">
        <w:t>Чечено-Ингушской</w:t>
      </w:r>
      <w:r w:rsidR="00DD05D7" w:rsidRPr="00DD05D7">
        <w:t xml:space="preserve"> </w:t>
      </w:r>
      <w:r w:rsidRPr="00DD05D7">
        <w:t>АССР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административном</w:t>
      </w:r>
      <w:r w:rsidR="00DD05D7" w:rsidRPr="00DD05D7">
        <w:t xml:space="preserve"> </w:t>
      </w:r>
      <w:r w:rsidRPr="00DD05D7">
        <w:t>разделе</w:t>
      </w:r>
      <w:r w:rsidR="00DD05D7" w:rsidRPr="00DD05D7">
        <w:t xml:space="preserve"> </w:t>
      </w:r>
      <w:r w:rsidRPr="00DD05D7">
        <w:t>ее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 </w:t>
      </w:r>
      <w:r w:rsidRPr="00DD05D7">
        <w:t>меду</w:t>
      </w:r>
      <w:r w:rsidR="00DD05D7" w:rsidRPr="00DD05D7">
        <w:t xml:space="preserve"> </w:t>
      </w:r>
      <w:r w:rsidRPr="00DD05D7">
        <w:t>прилегающими</w:t>
      </w:r>
      <w:r w:rsidR="00DD05D7" w:rsidRPr="00DD05D7">
        <w:t xml:space="preserve"> </w:t>
      </w:r>
      <w:r w:rsidRPr="00DD05D7">
        <w:t>областями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республиками</w:t>
      </w:r>
      <w:r w:rsidR="00DD05D7" w:rsidRPr="00DD05D7">
        <w:t>).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Несмотря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продолжающиеся</w:t>
      </w:r>
      <w:r w:rsidR="00DD05D7" w:rsidRPr="00DD05D7">
        <w:t xml:space="preserve"> </w:t>
      </w:r>
      <w:r w:rsidRPr="00DD05D7">
        <w:t>обвинения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адрес</w:t>
      </w:r>
      <w:r w:rsidR="00DD05D7" w:rsidRPr="00DD05D7">
        <w:t xml:space="preserve"> </w:t>
      </w:r>
      <w:r w:rsidRPr="00DD05D7">
        <w:t>советских</w:t>
      </w:r>
      <w:r w:rsidR="00DD05D7" w:rsidRPr="00DD05D7">
        <w:t xml:space="preserve"> </w:t>
      </w:r>
      <w:r w:rsidRPr="00DD05D7">
        <w:t>органов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лично</w:t>
      </w:r>
      <w:r w:rsidR="00DD05D7" w:rsidRPr="00DD05D7">
        <w:t xml:space="preserve"> </w:t>
      </w:r>
      <w:r w:rsidRPr="00DD05D7">
        <w:t>И</w:t>
      </w:r>
      <w:r w:rsidR="00DD05D7">
        <w:t xml:space="preserve">.В. </w:t>
      </w:r>
      <w:r w:rsidRPr="00DD05D7">
        <w:t>Сталина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негуманном</w:t>
      </w:r>
      <w:r w:rsidR="00DD05D7" w:rsidRPr="00DD05D7">
        <w:t xml:space="preserve"> </w:t>
      </w:r>
      <w:r w:rsidRPr="00DD05D7">
        <w:t>отношении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депортируемым</w:t>
      </w:r>
      <w:r w:rsidR="00DD05D7" w:rsidRPr="00DD05D7">
        <w:t xml:space="preserve"> </w:t>
      </w:r>
      <w:r w:rsidRPr="00DD05D7">
        <w:t>народам,</w:t>
      </w:r>
      <w:r w:rsidR="00DD05D7" w:rsidRPr="00DD05D7">
        <w:t xml:space="preserve"> </w:t>
      </w:r>
      <w:r w:rsidRPr="00DD05D7">
        <w:t>следует</w:t>
      </w:r>
      <w:r w:rsidR="00DD05D7" w:rsidRPr="00DD05D7">
        <w:t xml:space="preserve"> </w:t>
      </w:r>
      <w:r w:rsidRPr="00DD05D7">
        <w:t>отметить,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факты</w:t>
      </w:r>
      <w:r w:rsidR="00DD05D7" w:rsidRPr="00DD05D7">
        <w:t xml:space="preserve"> </w:t>
      </w:r>
      <w:r w:rsidRPr="00DD05D7">
        <w:t>массового</w:t>
      </w:r>
      <w:r w:rsidR="00DD05D7" w:rsidRPr="00DD05D7">
        <w:t xml:space="preserve"> </w:t>
      </w:r>
      <w:r w:rsidRPr="00DD05D7">
        <w:t>дезертирства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Красной</w:t>
      </w:r>
      <w:r w:rsidR="00DD05D7" w:rsidRPr="00DD05D7">
        <w:t xml:space="preserve"> </w:t>
      </w:r>
      <w:r w:rsidRPr="00DD05D7">
        <w:t>Армии</w:t>
      </w:r>
      <w:r w:rsidR="009C5B4D" w:rsidRPr="00DD05D7">
        <w:t>,</w:t>
      </w:r>
      <w:r w:rsidR="00DD05D7" w:rsidRPr="00DD05D7">
        <w:t xml:space="preserve"> </w:t>
      </w:r>
      <w:r w:rsidRPr="00DD05D7">
        <w:t>сотрудничества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оккупантами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том</w:t>
      </w:r>
      <w:r w:rsidR="00DD05D7" w:rsidRPr="00DD05D7">
        <w:t xml:space="preserve"> </w:t>
      </w:r>
      <w:r w:rsidRPr="00DD05D7">
        <w:t>числе,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составе</w:t>
      </w:r>
      <w:r w:rsidR="00DD05D7" w:rsidRPr="00DD05D7">
        <w:t xml:space="preserve"> </w:t>
      </w:r>
      <w:r w:rsidRPr="00DD05D7">
        <w:t>национальных</w:t>
      </w:r>
      <w:r w:rsidR="00DD05D7" w:rsidRPr="00DD05D7">
        <w:t xml:space="preserve"> </w:t>
      </w:r>
      <w:r w:rsidR="009C5B4D" w:rsidRPr="00DD05D7">
        <w:t>воинских</w:t>
      </w:r>
      <w:r w:rsidR="00DD05D7" w:rsidRPr="00DD05D7">
        <w:t xml:space="preserve"> </w:t>
      </w:r>
      <w:r w:rsidRPr="00DD05D7">
        <w:t>формирований</w:t>
      </w:r>
      <w:r w:rsidR="00DD05D7" w:rsidRPr="00DD05D7">
        <w:t xml:space="preserve">), </w:t>
      </w:r>
      <w:r w:rsidR="009C5B4D" w:rsidRPr="00DD05D7">
        <w:t>а</w:t>
      </w:r>
      <w:r w:rsidR="00DD05D7" w:rsidRPr="00DD05D7">
        <w:t xml:space="preserve"> </w:t>
      </w:r>
      <w:r w:rsidR="009C5B4D" w:rsidRPr="00DD05D7">
        <w:t>также</w:t>
      </w:r>
      <w:r w:rsidR="00DD05D7" w:rsidRPr="00DD05D7">
        <w:t xml:space="preserve"> </w:t>
      </w:r>
      <w:r w:rsidR="009C5B4D" w:rsidRPr="00DD05D7">
        <w:t>бандитизма</w:t>
      </w:r>
      <w:r w:rsidR="00DD05D7" w:rsidRPr="00DD05D7">
        <w:t xml:space="preserve"> </w:t>
      </w:r>
      <w:r w:rsidR="009C5B4D" w:rsidRPr="00DD05D7">
        <w:t>в</w:t>
      </w:r>
      <w:r w:rsidR="00DD05D7" w:rsidRPr="00DD05D7">
        <w:t xml:space="preserve"> </w:t>
      </w:r>
      <w:r w:rsidR="009C5B4D" w:rsidRPr="00DD05D7">
        <w:t>тылу</w:t>
      </w:r>
      <w:r w:rsidR="00DD05D7" w:rsidRPr="00DD05D7">
        <w:t xml:space="preserve"> </w:t>
      </w:r>
      <w:r w:rsidR="009C5B4D" w:rsidRPr="00DD05D7">
        <w:t>Советских</w:t>
      </w:r>
      <w:r w:rsidR="00DD05D7" w:rsidRPr="00DD05D7">
        <w:t xml:space="preserve"> </w:t>
      </w:r>
      <w:r w:rsidR="009C5B4D" w:rsidRPr="00DD05D7">
        <w:t>войск</w:t>
      </w:r>
      <w:r w:rsidR="00DD05D7" w:rsidRPr="00DD05D7">
        <w:t xml:space="preserve"> </w:t>
      </w:r>
      <w:r w:rsidRPr="00DD05D7">
        <w:t>со</w:t>
      </w:r>
      <w:r w:rsidR="00DD05D7" w:rsidRPr="00DD05D7">
        <w:t xml:space="preserve"> </w:t>
      </w:r>
      <w:r w:rsidRPr="00DD05D7">
        <w:t>стороны</w:t>
      </w:r>
      <w:r w:rsidR="00DD05D7" w:rsidRPr="00DD05D7">
        <w:t xml:space="preserve"> </w:t>
      </w:r>
      <w:r w:rsidR="009C5B4D" w:rsidRPr="00DD05D7">
        <w:t>большого</w:t>
      </w:r>
      <w:r w:rsidR="00DD05D7" w:rsidRPr="00DD05D7">
        <w:t xml:space="preserve"> </w:t>
      </w:r>
      <w:r w:rsidR="009C5B4D" w:rsidRPr="00DD05D7">
        <w:t>числа</w:t>
      </w:r>
      <w:r w:rsidR="00DD05D7" w:rsidRPr="00DD05D7">
        <w:t xml:space="preserve"> </w:t>
      </w:r>
      <w:r w:rsidRPr="00DD05D7">
        <w:t>представителей</w:t>
      </w:r>
      <w:r w:rsidR="00DD05D7" w:rsidRPr="00DD05D7">
        <w:t xml:space="preserve"> </w:t>
      </w:r>
      <w:r w:rsidRPr="00DD05D7">
        <w:t>этих</w:t>
      </w:r>
      <w:r w:rsidR="00DD05D7" w:rsidRPr="00DD05D7">
        <w:t xml:space="preserve"> </w:t>
      </w:r>
      <w:r w:rsidRPr="00DD05D7">
        <w:t>народов</w:t>
      </w:r>
      <w:r w:rsidR="00DD05D7" w:rsidRPr="00DD05D7">
        <w:t xml:space="preserve"> </w:t>
      </w:r>
      <w:r w:rsidRPr="00DD05D7">
        <w:t>исторически</w:t>
      </w:r>
      <w:r w:rsidR="00DD05D7" w:rsidRPr="00DD05D7">
        <w:t xml:space="preserve"> </w:t>
      </w:r>
      <w:r w:rsidRPr="00DD05D7">
        <w:t>доказан</w:t>
      </w:r>
      <w:r w:rsidR="00DD05D7" w:rsidRPr="00DD05D7">
        <w:t xml:space="preserve">. </w:t>
      </w:r>
      <w:r w:rsidRPr="00DD05D7">
        <w:t>Кроме</w:t>
      </w:r>
      <w:r w:rsidR="00DD05D7" w:rsidRPr="00DD05D7">
        <w:t xml:space="preserve"> </w:t>
      </w:r>
      <w:r w:rsidRPr="00DD05D7">
        <w:t>того,</w:t>
      </w:r>
      <w:r w:rsidR="00DD05D7" w:rsidRPr="00DD05D7">
        <w:t xml:space="preserve"> </w:t>
      </w:r>
      <w:r w:rsidRPr="00DD05D7">
        <w:t>депортация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является</w:t>
      </w:r>
      <w:r w:rsidR="00DD05D7" w:rsidRPr="00DD05D7">
        <w:t xml:space="preserve"> </w:t>
      </w:r>
      <w:r w:rsidRPr="00DD05D7">
        <w:t>чисто</w:t>
      </w:r>
      <w:r w:rsidR="00DD05D7" w:rsidRPr="00DD05D7">
        <w:t xml:space="preserve"> </w:t>
      </w:r>
      <w:r w:rsidRPr="00DD05D7">
        <w:t>советским</w:t>
      </w:r>
      <w:r w:rsidR="00DD05D7" w:rsidRPr="00DD05D7">
        <w:t xml:space="preserve"> </w:t>
      </w:r>
      <w:r w:rsidRPr="00DD05D7">
        <w:t>изобретением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ранее</w:t>
      </w:r>
      <w:r w:rsidR="00DD05D7" w:rsidRPr="00DD05D7">
        <w:t xml:space="preserve"> </w:t>
      </w:r>
      <w:r w:rsidRPr="00DD05D7">
        <w:t>широко</w:t>
      </w:r>
      <w:r w:rsidR="00DD05D7" w:rsidRPr="00DD05D7">
        <w:t xml:space="preserve"> </w:t>
      </w:r>
      <w:r w:rsidRPr="00DD05D7">
        <w:t>применялась</w:t>
      </w:r>
      <w:r w:rsidR="00DD05D7" w:rsidRPr="00DD05D7">
        <w:t xml:space="preserve"> </w:t>
      </w:r>
      <w:r w:rsidRPr="00DD05D7">
        <w:t>во</w:t>
      </w:r>
      <w:r w:rsidR="00DD05D7" w:rsidRPr="00DD05D7">
        <w:t xml:space="preserve"> </w:t>
      </w:r>
      <w:r w:rsidRPr="00DD05D7">
        <w:t>внутренней</w:t>
      </w:r>
      <w:r w:rsidR="00DD05D7" w:rsidRPr="00DD05D7">
        <w:t xml:space="preserve"> </w:t>
      </w:r>
      <w:r w:rsidRPr="00DD05D7">
        <w:t>политике</w:t>
      </w:r>
      <w:r w:rsidR="00DD05D7">
        <w:t xml:space="preserve"> "</w:t>
      </w:r>
      <w:r w:rsidRPr="00DD05D7">
        <w:t>демократических</w:t>
      </w:r>
      <w:r w:rsidR="00DD05D7">
        <w:t xml:space="preserve">" </w:t>
      </w:r>
      <w:r w:rsidRPr="00DD05D7">
        <w:t>стран</w:t>
      </w:r>
      <w:r w:rsidR="00DD05D7" w:rsidRPr="00DD05D7">
        <w:t xml:space="preserve">. </w:t>
      </w:r>
      <w:r w:rsidRPr="00DD05D7">
        <w:t>Так</w:t>
      </w:r>
      <w:r w:rsidR="00DD05D7">
        <w:t xml:space="preserve">,19 </w:t>
      </w:r>
      <w:r w:rsidRPr="00DD05D7">
        <w:t>февраля</w:t>
      </w:r>
      <w:r w:rsidR="00DD05D7" w:rsidRPr="00DD05D7">
        <w:t xml:space="preserve"> </w:t>
      </w:r>
      <w:r w:rsidRPr="00DD05D7">
        <w:t>1942</w:t>
      </w:r>
      <w:r w:rsidR="00DD05D7" w:rsidRPr="00DD05D7">
        <w:t xml:space="preserve"> </w:t>
      </w:r>
      <w:r w:rsidRPr="00DD05D7">
        <w:t>года,</w:t>
      </w:r>
      <w:r w:rsidR="00DD05D7" w:rsidRPr="00DD05D7">
        <w:t xml:space="preserve"> </w:t>
      </w:r>
      <w:r w:rsidRPr="00DD05D7">
        <w:t>спустя</w:t>
      </w:r>
      <w:r w:rsidR="00DD05D7" w:rsidRPr="00DD05D7">
        <w:t xml:space="preserve"> </w:t>
      </w:r>
      <w:r w:rsidRPr="00DD05D7">
        <w:t>два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небольшим</w:t>
      </w:r>
      <w:r w:rsidR="00DD05D7" w:rsidRPr="00DD05D7">
        <w:t xml:space="preserve"> </w:t>
      </w:r>
      <w:r w:rsidRPr="00DD05D7">
        <w:t>месяца</w:t>
      </w:r>
      <w:r w:rsidR="00DD05D7" w:rsidRPr="00DD05D7">
        <w:t xml:space="preserve"> </w:t>
      </w:r>
      <w:r w:rsidRPr="00DD05D7">
        <w:t>после</w:t>
      </w:r>
      <w:r w:rsidR="00DD05D7" w:rsidRPr="00DD05D7">
        <w:t xml:space="preserve"> </w:t>
      </w:r>
      <w:r w:rsidRPr="00DD05D7">
        <w:t>начала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Японией,</w:t>
      </w:r>
      <w:r w:rsidR="00DD05D7" w:rsidRPr="00DD05D7">
        <w:t xml:space="preserve"> </w:t>
      </w:r>
      <w:r w:rsidRPr="00DD05D7">
        <w:t>президент</w:t>
      </w:r>
      <w:r w:rsidR="00DD05D7" w:rsidRPr="00DD05D7">
        <w:t xml:space="preserve"> </w:t>
      </w:r>
      <w:r w:rsidRPr="00DD05D7">
        <w:t>США</w:t>
      </w:r>
      <w:r w:rsidR="00DD05D7" w:rsidRPr="00DD05D7">
        <w:t xml:space="preserve"> </w:t>
      </w:r>
      <w:r w:rsidRPr="00DD05D7">
        <w:t>Рузвельт</w:t>
      </w:r>
      <w:r w:rsidR="00DD05D7" w:rsidRPr="00DD05D7">
        <w:t xml:space="preserve"> </w:t>
      </w:r>
      <w:r w:rsidRPr="00DD05D7">
        <w:t>подписал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выселении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западных</w:t>
      </w:r>
      <w:r w:rsidR="00DD05D7" w:rsidRPr="00DD05D7">
        <w:t xml:space="preserve"> </w:t>
      </w:r>
      <w:r w:rsidRPr="00DD05D7">
        <w:t>штатов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исключения</w:t>
      </w:r>
      <w:r w:rsidR="00DD05D7" w:rsidRPr="00DD05D7">
        <w:t xml:space="preserve"> </w:t>
      </w:r>
      <w:r w:rsidRPr="00DD05D7">
        <w:t>лиц</w:t>
      </w:r>
      <w:r w:rsidR="00DD05D7" w:rsidRPr="00DD05D7">
        <w:t xml:space="preserve"> </w:t>
      </w:r>
      <w:r w:rsidRPr="00DD05D7">
        <w:t>японской</w:t>
      </w:r>
      <w:r w:rsidR="00DD05D7" w:rsidRPr="00DD05D7">
        <w:t xml:space="preserve"> </w:t>
      </w:r>
      <w:r w:rsidRPr="00DD05D7">
        <w:t>национальности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размещении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</w:t>
      </w:r>
      <w:r w:rsidR="00DD05D7" w:rsidRPr="00DD05D7">
        <w:t xml:space="preserve">. </w:t>
      </w:r>
      <w:r w:rsidRPr="00DD05D7">
        <w:t>н</w:t>
      </w:r>
      <w:r w:rsidR="00DD05D7" w:rsidRPr="00DD05D7">
        <w:t>.</w:t>
      </w:r>
      <w:r w:rsidR="00DD05D7">
        <w:t xml:space="preserve"> "</w:t>
      </w:r>
      <w:r w:rsidRPr="00DD05D7">
        <w:t>пересыльных</w:t>
      </w:r>
      <w:r w:rsidR="00DD05D7" w:rsidRPr="00DD05D7">
        <w:t xml:space="preserve"> </w:t>
      </w:r>
      <w:r w:rsidRPr="00DD05D7">
        <w:t>центрах</w:t>
      </w:r>
      <w:r w:rsidR="00DD05D7">
        <w:t xml:space="preserve">" </w:t>
      </w:r>
      <w:r w:rsidR="00DD05D7" w:rsidRPr="00DD05D7">
        <w:t xml:space="preserve">- </w:t>
      </w:r>
      <w:r w:rsidRPr="00DD05D7">
        <w:t>по</w:t>
      </w:r>
      <w:r w:rsidR="00DD05D7" w:rsidRPr="00DD05D7">
        <w:t xml:space="preserve"> </w:t>
      </w:r>
      <w:r w:rsidRPr="00DD05D7">
        <w:t>сути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концентрационных</w:t>
      </w:r>
      <w:r w:rsidR="00DD05D7" w:rsidRPr="00DD05D7">
        <w:t xml:space="preserve"> </w:t>
      </w:r>
      <w:r w:rsidRPr="00DD05D7">
        <w:t>лагерях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центральной</w:t>
      </w:r>
      <w:r w:rsidR="00DD05D7" w:rsidRPr="00DD05D7">
        <w:t xml:space="preserve"> </w:t>
      </w:r>
      <w:r w:rsidRPr="00DD05D7">
        <w:t>части</w:t>
      </w:r>
      <w:r w:rsidR="00DD05D7" w:rsidRPr="00DD05D7">
        <w:t xml:space="preserve"> </w:t>
      </w:r>
      <w:r w:rsidRPr="00DD05D7">
        <w:t>страны,</w:t>
      </w:r>
      <w:r w:rsidR="00DD05D7" w:rsidRPr="00DD05D7">
        <w:t xml:space="preserve"> </w:t>
      </w:r>
      <w:r w:rsidRPr="00DD05D7">
        <w:t>где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пробыли</w:t>
      </w:r>
      <w:r w:rsidR="00DD05D7" w:rsidRPr="00DD05D7">
        <w:t xml:space="preserve"> </w:t>
      </w:r>
      <w:r w:rsidRPr="00DD05D7">
        <w:t>почти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конца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. </w:t>
      </w:r>
      <w:r w:rsidRPr="00DD05D7">
        <w:t>Согласно</w:t>
      </w:r>
      <w:r w:rsidR="00DD05D7" w:rsidRPr="00DD05D7">
        <w:t xml:space="preserve"> </w:t>
      </w:r>
      <w:r w:rsidRPr="00DD05D7">
        <w:t>этому</w:t>
      </w:r>
      <w:r w:rsidR="00DD05D7" w:rsidRPr="00DD05D7">
        <w:t xml:space="preserve"> </w:t>
      </w:r>
      <w:r w:rsidRPr="00DD05D7">
        <w:t>указу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интернировано</w:t>
      </w:r>
      <w:r w:rsidR="00DD05D7" w:rsidRPr="00DD05D7">
        <w:t xml:space="preserve"> </w:t>
      </w:r>
      <w:r w:rsidRPr="00DD05D7">
        <w:t>около</w:t>
      </w:r>
      <w:r w:rsidR="00DD05D7" w:rsidRPr="00DD05D7">
        <w:t xml:space="preserve"> </w:t>
      </w:r>
      <w:r w:rsidRPr="00DD05D7">
        <w:t>120</w:t>
      </w:r>
      <w:r w:rsidR="00DD05D7" w:rsidRPr="00DD05D7">
        <w:t xml:space="preserve"> </w:t>
      </w:r>
      <w:r w:rsidRPr="00DD05D7">
        <w:t>тысяч</w:t>
      </w:r>
      <w:r w:rsidR="00DD05D7" w:rsidRPr="00DD05D7">
        <w:t xml:space="preserve"> </w:t>
      </w:r>
      <w:r w:rsidRPr="00DD05D7">
        <w:t>человек,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которых</w:t>
      </w:r>
      <w:r w:rsidR="00DD05D7" w:rsidRPr="00DD05D7">
        <w:t xml:space="preserve"> </w:t>
      </w:r>
      <w:r w:rsidRPr="00DD05D7">
        <w:t>две</w:t>
      </w:r>
      <w:r w:rsidR="00DD05D7" w:rsidRPr="00DD05D7">
        <w:t xml:space="preserve"> </w:t>
      </w:r>
      <w:r w:rsidRPr="00DD05D7">
        <w:t>трети</w:t>
      </w:r>
      <w:r w:rsidR="00DD05D7" w:rsidRPr="00DD05D7">
        <w:t xml:space="preserve"> </w:t>
      </w:r>
      <w:r w:rsidRPr="00DD05D7">
        <w:t>являлись</w:t>
      </w:r>
      <w:r w:rsidR="00DD05D7" w:rsidRPr="00DD05D7">
        <w:t xml:space="preserve"> </w:t>
      </w:r>
      <w:r w:rsidRPr="00DD05D7">
        <w:t>американскими</w:t>
      </w:r>
      <w:r w:rsidR="00DD05D7" w:rsidRPr="00DD05D7">
        <w:t xml:space="preserve"> </w:t>
      </w:r>
      <w:r w:rsidRPr="00DD05D7">
        <w:t>гражданами,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остальные</w:t>
      </w:r>
      <w:r w:rsidR="00DD05D7" w:rsidRPr="00DD05D7">
        <w:t xml:space="preserve"> </w:t>
      </w:r>
      <w:r w:rsidRPr="00DD05D7">
        <w:t>имели</w:t>
      </w:r>
      <w:r w:rsidR="00DD05D7" w:rsidRPr="00DD05D7">
        <w:t xml:space="preserve"> </w:t>
      </w:r>
      <w:r w:rsidRPr="00DD05D7">
        <w:t>легальный</w:t>
      </w:r>
      <w:r w:rsidR="00DD05D7" w:rsidRPr="00DD05D7">
        <w:t xml:space="preserve"> </w:t>
      </w:r>
      <w:r w:rsidRPr="00DD05D7">
        <w:t>вид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жительство</w:t>
      </w:r>
      <w:r w:rsidR="00DD05D7" w:rsidRPr="00DD05D7">
        <w:t xml:space="preserve">. </w:t>
      </w:r>
      <w:r w:rsidRPr="00DD05D7">
        <w:t>Одновременно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депортацией</w:t>
      </w:r>
      <w:r w:rsidR="00DD05D7" w:rsidRPr="00DD05D7">
        <w:t xml:space="preserve"> </w:t>
      </w:r>
      <w:r w:rsidRPr="00DD05D7">
        <w:t>этнических</w:t>
      </w:r>
      <w:r w:rsidR="00DD05D7" w:rsidRPr="00DD05D7">
        <w:t xml:space="preserve"> </w:t>
      </w:r>
      <w:r w:rsidRPr="00DD05D7">
        <w:t>японцев,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действующей</w:t>
      </w:r>
      <w:r w:rsidR="00DD05D7" w:rsidRPr="00DD05D7">
        <w:t xml:space="preserve"> </w:t>
      </w:r>
      <w:r w:rsidRPr="00DD05D7">
        <w:t>армии</w:t>
      </w:r>
      <w:r w:rsidR="00DD05D7" w:rsidRPr="00DD05D7">
        <w:t xml:space="preserve"> </w:t>
      </w:r>
      <w:r w:rsidRPr="00DD05D7">
        <w:t>США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уволены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военнослужащие</w:t>
      </w:r>
      <w:r w:rsidR="00DD05D7" w:rsidRPr="00DD05D7">
        <w:t xml:space="preserve"> </w:t>
      </w:r>
      <w:r w:rsidRPr="00DD05D7">
        <w:t>японского</w:t>
      </w:r>
      <w:r w:rsidR="00DD05D7" w:rsidRPr="00DD05D7">
        <w:t xml:space="preserve"> </w:t>
      </w:r>
      <w:r w:rsidRPr="00DD05D7">
        <w:t>происхождения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Следует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заметить,</w:t>
      </w:r>
      <w:r w:rsidR="00DD05D7" w:rsidRPr="00DD05D7">
        <w:t xml:space="preserve"> </w:t>
      </w:r>
      <w:r w:rsidR="009C5B4D" w:rsidRPr="00DD05D7">
        <w:t>ч</w:t>
      </w:r>
      <w:r w:rsidRPr="00DD05D7">
        <w:t>то</w:t>
      </w:r>
      <w:r w:rsidR="00DD05D7" w:rsidRPr="00DD05D7">
        <w:t xml:space="preserve"> </w:t>
      </w:r>
      <w:r w:rsidRPr="00DD05D7">
        <w:t>многие</w:t>
      </w:r>
      <w:r w:rsidR="00DD05D7" w:rsidRPr="00DD05D7">
        <w:t xml:space="preserve"> </w:t>
      </w:r>
      <w:r w:rsidRPr="00DD05D7">
        <w:t>представители</w:t>
      </w:r>
      <w:r w:rsidR="00DD05D7" w:rsidRPr="00DD05D7">
        <w:t xml:space="preserve"> </w:t>
      </w:r>
      <w:r w:rsidRPr="00DD05D7">
        <w:t>депортируемых</w:t>
      </w:r>
      <w:r w:rsidR="00DD05D7" w:rsidRPr="00DD05D7">
        <w:t xml:space="preserve"> </w:t>
      </w:r>
      <w:r w:rsidRPr="00DD05D7">
        <w:t>народов</w:t>
      </w:r>
      <w:r w:rsidR="00DD05D7" w:rsidRPr="00DD05D7">
        <w:t xml:space="preserve"> </w:t>
      </w:r>
      <w:r w:rsidRPr="00DD05D7">
        <w:t>освобождались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статуса</w:t>
      </w:r>
      <w:r w:rsidR="00DD05D7" w:rsidRPr="00DD05D7">
        <w:t xml:space="preserve"> </w:t>
      </w:r>
      <w:r w:rsidRPr="00DD05D7">
        <w:t>спецпоселенцев,</w:t>
      </w:r>
      <w:r w:rsidR="00DD05D7" w:rsidRPr="00DD05D7">
        <w:t xml:space="preserve"> </w:t>
      </w:r>
      <w:r w:rsidRPr="00DD05D7">
        <w:t>однако</w:t>
      </w:r>
      <w:r w:rsidR="00DD05D7" w:rsidRPr="00DD05D7">
        <w:t xml:space="preserve"> </w:t>
      </w:r>
      <w:r w:rsidRPr="00DD05D7">
        <w:t>лишались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этом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проживания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Кавказе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боевые</w:t>
      </w:r>
      <w:r w:rsidR="00DD05D7" w:rsidRPr="00DD05D7">
        <w:t xml:space="preserve"> </w:t>
      </w:r>
      <w:r w:rsidRPr="00DD05D7">
        <w:t>заслуги</w:t>
      </w:r>
      <w:r w:rsidR="00DD05D7" w:rsidRPr="00DD05D7">
        <w:t xml:space="preserve"> </w:t>
      </w:r>
      <w:r w:rsidR="009C5B4D" w:rsidRPr="00DD05D7">
        <w:t>командира</w:t>
      </w:r>
      <w:r w:rsidR="00DD05D7" w:rsidRPr="00DD05D7">
        <w:t xml:space="preserve"> </w:t>
      </w:r>
      <w:r w:rsidR="009C5B4D" w:rsidRPr="00DD05D7">
        <w:t>минометной</w:t>
      </w:r>
      <w:r w:rsidR="00DD05D7" w:rsidRPr="00DD05D7">
        <w:t xml:space="preserve"> </w:t>
      </w:r>
      <w:r w:rsidR="009C5B4D" w:rsidRPr="00DD05D7">
        <w:t>батареи</w:t>
      </w:r>
      <w:r w:rsidR="00DD05D7" w:rsidRPr="00DD05D7">
        <w:t xml:space="preserve"> </w:t>
      </w:r>
      <w:r w:rsidR="009C5B4D" w:rsidRPr="00DD05D7">
        <w:t>капитана</w:t>
      </w:r>
      <w:r w:rsidR="00DD05D7" w:rsidRPr="00DD05D7">
        <w:t xml:space="preserve"> </w:t>
      </w:r>
      <w:r w:rsidR="009C5B4D" w:rsidRPr="00DD05D7">
        <w:t>У</w:t>
      </w:r>
      <w:r w:rsidR="00DD05D7">
        <w:t xml:space="preserve">.А. </w:t>
      </w:r>
      <w:r w:rsidR="009C5B4D" w:rsidRPr="00DD05D7">
        <w:t>Оздоева,</w:t>
      </w:r>
      <w:r w:rsidR="00DD05D7" w:rsidRPr="00DD05D7">
        <w:t xml:space="preserve"> </w:t>
      </w:r>
      <w:r w:rsidR="009C5B4D" w:rsidRPr="00DD05D7">
        <w:t>имевшего</w:t>
      </w:r>
      <w:r w:rsidR="00DD05D7" w:rsidRPr="00DD05D7">
        <w:t xml:space="preserve"> </w:t>
      </w:r>
      <w:r w:rsidR="009C5B4D" w:rsidRPr="00DD05D7">
        <w:t>пять</w:t>
      </w:r>
      <w:r w:rsidR="00DD05D7" w:rsidRPr="00DD05D7">
        <w:t xml:space="preserve"> </w:t>
      </w:r>
      <w:r w:rsidR="009C5B4D" w:rsidRPr="00DD05D7">
        <w:t>государственных</w:t>
      </w:r>
      <w:r w:rsidR="00DD05D7" w:rsidRPr="00DD05D7">
        <w:t xml:space="preserve"> </w:t>
      </w:r>
      <w:r w:rsidR="009C5B4D" w:rsidRPr="00DD05D7">
        <w:t>наград,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снята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учета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спецпоселени</w:t>
      </w:r>
      <w:r w:rsidR="009C5B4D" w:rsidRPr="00DD05D7">
        <w:t>и</w:t>
      </w:r>
      <w:r w:rsidR="00DD05D7" w:rsidRPr="00DD05D7">
        <w:t xml:space="preserve"> </w:t>
      </w:r>
      <w:r w:rsidR="009C5B4D" w:rsidRPr="00DD05D7">
        <w:t>его</w:t>
      </w:r>
      <w:r w:rsidR="00DD05D7" w:rsidRPr="00DD05D7">
        <w:t xml:space="preserve"> </w:t>
      </w:r>
      <w:r w:rsidRPr="00DD05D7">
        <w:t>семья</w:t>
      </w:r>
      <w:r w:rsidR="00DD05D7" w:rsidRPr="00DD05D7">
        <w:t xml:space="preserve">. </w:t>
      </w:r>
      <w:r w:rsidRPr="00DD05D7">
        <w:t>Ей</w:t>
      </w:r>
      <w:r w:rsidR="00DD05D7" w:rsidRPr="00DD05D7">
        <w:t xml:space="preserve"> </w:t>
      </w:r>
      <w:r w:rsidRPr="00DD05D7">
        <w:t>разрешалось</w:t>
      </w:r>
      <w:r w:rsidR="00DD05D7" w:rsidRPr="00DD05D7">
        <w:t xml:space="preserve"> </w:t>
      </w:r>
      <w:r w:rsidRPr="00DD05D7">
        <w:t>проживание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Ужгороде</w:t>
      </w:r>
      <w:r w:rsidR="00DD05D7" w:rsidRPr="00DD05D7">
        <w:t xml:space="preserve">. </w:t>
      </w:r>
      <w:r w:rsidRPr="00DD05D7">
        <w:t>Не</w:t>
      </w:r>
      <w:r w:rsidR="00DD05D7" w:rsidRPr="00DD05D7">
        <w:t xml:space="preserve"> </w:t>
      </w:r>
      <w:r w:rsidRPr="00DD05D7">
        <w:t>выселялись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чеченки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ингушки,</w:t>
      </w:r>
      <w:r w:rsidR="00DD05D7" w:rsidRPr="00DD05D7">
        <w:t xml:space="preserve"> </w:t>
      </w:r>
      <w:r w:rsidRPr="00DD05D7">
        <w:t>состоящие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браке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лицами</w:t>
      </w:r>
      <w:r w:rsidR="00DD05D7" w:rsidRPr="00DD05D7">
        <w:t xml:space="preserve"> </w:t>
      </w:r>
      <w:r w:rsidRPr="00DD05D7">
        <w:t>других</w:t>
      </w:r>
      <w:r w:rsidR="00DD05D7" w:rsidRPr="00DD05D7">
        <w:t xml:space="preserve"> </w:t>
      </w:r>
      <w:r w:rsidRPr="00DD05D7">
        <w:t>национальностей</w:t>
      </w:r>
      <w:r w:rsidR="00DD05D7" w:rsidRPr="00DD05D7">
        <w:t xml:space="preserve">. </w:t>
      </w:r>
      <w:r w:rsidRPr="00DD05D7">
        <w:t>Кроме</w:t>
      </w:r>
      <w:r w:rsidR="00DD05D7" w:rsidRPr="00DD05D7">
        <w:t xml:space="preserve"> </w:t>
      </w:r>
      <w:r w:rsidRPr="00DD05D7">
        <w:t>того,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DD05D7">
          <w:t>1948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из</w:t>
      </w:r>
      <w:r w:rsidR="00DD05D7" w:rsidRPr="00DD05D7">
        <w:t xml:space="preserve"> </w:t>
      </w:r>
      <w:r w:rsidRPr="00DD05D7">
        <w:t>спецпоселения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освобождено</w:t>
      </w:r>
      <w:r w:rsidR="00DD05D7" w:rsidRPr="00DD05D7">
        <w:t xml:space="preserve"> </w:t>
      </w:r>
      <w:r w:rsidRPr="00DD05D7">
        <w:t>7018</w:t>
      </w:r>
      <w:r w:rsidR="00DD05D7" w:rsidRPr="00DD05D7">
        <w:t xml:space="preserve"> </w:t>
      </w:r>
      <w:r w:rsidRPr="00DD05D7">
        <w:t>человек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числа</w:t>
      </w:r>
      <w:r w:rsidR="00DD05D7" w:rsidRPr="00DD05D7">
        <w:t xml:space="preserve"> </w:t>
      </w:r>
      <w:r w:rsidRPr="00DD05D7">
        <w:t>выселенных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1943-1944</w:t>
      </w:r>
      <w:r w:rsidR="00DD05D7" w:rsidRPr="00DD05D7">
        <w:t xml:space="preserve"> </w:t>
      </w:r>
      <w:r w:rsidRPr="00DD05D7">
        <w:t>гг</w:t>
      </w:r>
      <w:r w:rsidR="00DD05D7" w:rsidRPr="00DD05D7">
        <w:t xml:space="preserve">. </w:t>
      </w:r>
      <w:r w:rsidRPr="00DD05D7">
        <w:t>с</w:t>
      </w:r>
      <w:r w:rsidR="00DD05D7" w:rsidRPr="00DD05D7">
        <w:t xml:space="preserve"> </w:t>
      </w:r>
      <w:r w:rsidRPr="00DD05D7">
        <w:t>Северного</w:t>
      </w:r>
      <w:r w:rsidR="00DD05D7" w:rsidRPr="00DD05D7">
        <w:t xml:space="preserve"> </w:t>
      </w:r>
      <w:r w:rsidRPr="00DD05D7">
        <w:t>Кавказа</w:t>
      </w:r>
      <w:r w:rsidR="00DD05D7" w:rsidRPr="00DD05D7">
        <w:t>.</w:t>
      </w:r>
    </w:p>
    <w:p w:rsidR="00DD05D7" w:rsidRDefault="00DE44A2" w:rsidP="00DD05D7">
      <w:pPr>
        <w:tabs>
          <w:tab w:val="left" w:pos="726"/>
        </w:tabs>
      </w:pPr>
      <w:r w:rsidRPr="00DD05D7">
        <w:t>Роль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развитии</w:t>
      </w:r>
      <w:r w:rsidR="00DD05D7" w:rsidRPr="00DD05D7">
        <w:t xml:space="preserve"> </w:t>
      </w:r>
      <w:r w:rsidRPr="00DD05D7">
        <w:t>международного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обусловлена</w:t>
      </w:r>
      <w:r w:rsidR="00DD05D7" w:rsidRPr="00DD05D7">
        <w:t xml:space="preserve"> </w:t>
      </w:r>
      <w:r w:rsidRPr="00DD05D7">
        <w:t>его</w:t>
      </w:r>
      <w:r w:rsidR="00DD05D7" w:rsidRPr="00DD05D7">
        <w:t xml:space="preserve"> </w:t>
      </w:r>
      <w:r w:rsidRPr="00DD05D7">
        <w:t>участием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блоке</w:t>
      </w:r>
      <w:r w:rsidR="00DD05D7" w:rsidRPr="00DD05D7">
        <w:t xml:space="preserve"> </w:t>
      </w:r>
      <w:r w:rsidRPr="00DD05D7">
        <w:t>государств</w:t>
      </w:r>
      <w:r w:rsidR="00DD05D7" w:rsidRPr="00DD05D7">
        <w:t xml:space="preserve"> </w:t>
      </w:r>
      <w:r w:rsidRPr="00DD05D7">
        <w:t>антигитлеровской</w:t>
      </w:r>
      <w:r w:rsidR="00DD05D7" w:rsidRPr="00DD05D7">
        <w:t xml:space="preserve"> </w:t>
      </w:r>
      <w:r w:rsidRPr="00DD05D7">
        <w:t>коалиции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октябре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DD05D7">
          <w:t>1943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Москве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проведено</w:t>
      </w:r>
      <w:r w:rsidR="00DD05D7" w:rsidRPr="00DD05D7">
        <w:t xml:space="preserve"> </w:t>
      </w:r>
      <w:r w:rsidRPr="00DD05D7">
        <w:t>совещание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иностранных</w:t>
      </w:r>
      <w:r w:rsidR="00DD05D7" w:rsidRPr="00DD05D7">
        <w:t xml:space="preserve"> </w:t>
      </w:r>
      <w:r w:rsidRPr="00DD05D7">
        <w:t>дел</w:t>
      </w:r>
      <w:r w:rsidR="00DD05D7" w:rsidRPr="00DD05D7">
        <w:t xml:space="preserve"> </w:t>
      </w:r>
      <w:r w:rsidRPr="00DD05D7">
        <w:t>США,</w:t>
      </w:r>
      <w:r w:rsidR="00DD05D7" w:rsidRPr="00DD05D7">
        <w:t xml:space="preserve"> </w:t>
      </w:r>
      <w:r w:rsidRPr="00DD05D7">
        <w:t>Великобритании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создана</w:t>
      </w:r>
      <w:r w:rsidR="00DD05D7" w:rsidRPr="00DD05D7">
        <w:t xml:space="preserve"> </w:t>
      </w:r>
      <w:r w:rsidRPr="00DD05D7">
        <w:t>Консультативная</w:t>
      </w:r>
      <w:r w:rsidR="00DD05D7" w:rsidRPr="00DD05D7">
        <w:t xml:space="preserve"> </w:t>
      </w:r>
      <w:r w:rsidRPr="00DD05D7">
        <w:t>комиссия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определения</w:t>
      </w:r>
      <w:r w:rsidR="00DD05D7" w:rsidRPr="00DD05D7">
        <w:t xml:space="preserve"> </w:t>
      </w:r>
      <w:r w:rsidRPr="00DD05D7">
        <w:t>условий</w:t>
      </w:r>
      <w:r w:rsidR="00DD05D7" w:rsidRPr="00DD05D7">
        <w:t xml:space="preserve"> </w:t>
      </w:r>
      <w:r w:rsidRPr="00DD05D7">
        <w:t>капитуляции</w:t>
      </w:r>
      <w:r w:rsidR="00DD05D7" w:rsidRPr="00DD05D7">
        <w:t xml:space="preserve"> </w:t>
      </w:r>
      <w:r w:rsidRPr="00DD05D7">
        <w:t>противника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ноябре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DD05D7">
          <w:t>1943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состоялась</w:t>
      </w:r>
      <w:r w:rsidR="00DD05D7" w:rsidRPr="00DD05D7">
        <w:t xml:space="preserve"> </w:t>
      </w:r>
      <w:r w:rsidRPr="00DD05D7">
        <w:t>конференция</w:t>
      </w:r>
      <w:r w:rsidR="00DD05D7" w:rsidRPr="00DD05D7">
        <w:t xml:space="preserve"> </w:t>
      </w:r>
      <w:r w:rsidRPr="00DD05D7">
        <w:t>глав</w:t>
      </w:r>
      <w:r w:rsidR="00DD05D7" w:rsidRPr="00DD05D7">
        <w:t xml:space="preserve"> </w:t>
      </w:r>
      <w:r w:rsidRPr="00DD05D7">
        <w:t>трех</w:t>
      </w:r>
      <w:r w:rsidR="00DD05D7" w:rsidRPr="00DD05D7">
        <w:t xml:space="preserve"> </w:t>
      </w:r>
      <w:r w:rsidRPr="00DD05D7">
        <w:t>государств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Тегеране,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феврале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DD05D7">
          <w:t>1945</w:t>
        </w:r>
        <w:r w:rsidR="00DD05D7" w:rsidRPr="00DD05D7">
          <w:t xml:space="preserve"> </w:t>
        </w:r>
        <w:r w:rsidRPr="00DD05D7">
          <w:t>г</w:t>
        </w:r>
      </w:smartTag>
      <w:r w:rsidR="00DD05D7">
        <w:t xml:space="preserve">. - </w:t>
      </w:r>
      <w:r w:rsidRPr="00DD05D7">
        <w:t>в</w:t>
      </w:r>
      <w:r w:rsidR="00DD05D7" w:rsidRPr="00DD05D7">
        <w:t xml:space="preserve"> </w:t>
      </w:r>
      <w:r w:rsidRPr="00DD05D7">
        <w:t>Ялте</w:t>
      </w:r>
      <w:r w:rsidR="00DD05D7" w:rsidRPr="00DD05D7">
        <w:t xml:space="preserve">. </w:t>
      </w:r>
      <w:r w:rsidRPr="00DD05D7">
        <w:t>На</w:t>
      </w:r>
      <w:r w:rsidR="00DD05D7" w:rsidRPr="00DD05D7">
        <w:t xml:space="preserve"> </w:t>
      </w:r>
      <w:r w:rsidRPr="00DD05D7">
        <w:t>этих</w:t>
      </w:r>
      <w:r w:rsidR="00DD05D7" w:rsidRPr="00DD05D7">
        <w:t xml:space="preserve"> </w:t>
      </w:r>
      <w:r w:rsidRPr="00DD05D7">
        <w:t>встречах</w:t>
      </w:r>
      <w:r w:rsidR="00DD05D7" w:rsidRPr="00DD05D7">
        <w:t xml:space="preserve"> </w:t>
      </w:r>
      <w:r w:rsidRPr="00DD05D7">
        <w:t>обсуждались</w:t>
      </w:r>
      <w:r w:rsidR="00DD05D7" w:rsidRPr="00DD05D7">
        <w:t xml:space="preserve"> </w:t>
      </w:r>
      <w:r w:rsidRPr="00DD05D7">
        <w:t>вопросы</w:t>
      </w:r>
      <w:r w:rsidR="00DD05D7" w:rsidRPr="00DD05D7">
        <w:t xml:space="preserve"> </w:t>
      </w:r>
      <w:r w:rsidRPr="00DD05D7">
        <w:t>национально-государственного</w:t>
      </w:r>
      <w:r w:rsidR="00DD05D7" w:rsidRPr="00DD05D7">
        <w:t xml:space="preserve"> </w:t>
      </w:r>
      <w:r w:rsidRPr="00DD05D7">
        <w:t>размежевания</w:t>
      </w:r>
      <w:r w:rsidR="00DD05D7" w:rsidRPr="00DD05D7">
        <w:t xml:space="preserve"> </w:t>
      </w:r>
      <w:r w:rsidRPr="00DD05D7">
        <w:t>послевоенной</w:t>
      </w:r>
      <w:r w:rsidR="00DD05D7" w:rsidRPr="00DD05D7">
        <w:t xml:space="preserve"> </w:t>
      </w:r>
      <w:r w:rsidRPr="00DD05D7">
        <w:t>Европы</w:t>
      </w:r>
      <w:r w:rsidR="00DD05D7">
        <w:t xml:space="preserve"> (</w:t>
      </w:r>
      <w:r w:rsidRPr="00DD05D7">
        <w:t>наряду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другими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признаны</w:t>
      </w:r>
      <w:r w:rsidR="00DD05D7" w:rsidRPr="00DD05D7">
        <w:t xml:space="preserve"> </w:t>
      </w:r>
      <w:r w:rsidRPr="00DD05D7">
        <w:t>притязания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Кенигсберг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балтийские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), </w:t>
      </w:r>
      <w:r w:rsidR="005E0EBC" w:rsidRPr="00DD05D7">
        <w:t>условия</w:t>
      </w:r>
      <w:r w:rsidR="00DD05D7" w:rsidRPr="00DD05D7">
        <w:t xml:space="preserve"> </w:t>
      </w:r>
      <w:r w:rsidR="005E0EBC" w:rsidRPr="00DD05D7">
        <w:t>участия</w:t>
      </w:r>
      <w:r w:rsidR="00DD05D7" w:rsidRPr="00DD05D7">
        <w:t xml:space="preserve"> </w:t>
      </w:r>
      <w:r w:rsidR="005E0EBC" w:rsidRPr="00DD05D7">
        <w:t>СССР</w:t>
      </w:r>
      <w:r w:rsidR="00DD05D7" w:rsidRPr="00DD05D7">
        <w:t xml:space="preserve"> </w:t>
      </w:r>
      <w:r w:rsidR="005E0EBC" w:rsidRPr="00DD05D7">
        <w:t>в</w:t>
      </w:r>
      <w:r w:rsidR="00DD05D7" w:rsidRPr="00DD05D7">
        <w:t xml:space="preserve"> </w:t>
      </w:r>
      <w:r w:rsidR="005E0EBC" w:rsidRPr="00DD05D7">
        <w:t>военных</w:t>
      </w:r>
      <w:r w:rsidR="00DD05D7" w:rsidRPr="00DD05D7">
        <w:t xml:space="preserve"> </w:t>
      </w:r>
      <w:r w:rsidR="005E0EBC" w:rsidRPr="00DD05D7">
        <w:t>действиях</w:t>
      </w:r>
      <w:r w:rsidR="00DD05D7" w:rsidRPr="00DD05D7">
        <w:t xml:space="preserve"> </w:t>
      </w:r>
      <w:r w:rsidR="005E0EBC" w:rsidRPr="00DD05D7">
        <w:t>против</w:t>
      </w:r>
      <w:r w:rsidR="00DD05D7" w:rsidRPr="00DD05D7">
        <w:t xml:space="preserve"> </w:t>
      </w:r>
      <w:r w:rsidR="005E0EBC" w:rsidRPr="00DD05D7">
        <w:t>Японии</w:t>
      </w:r>
      <w:r w:rsidR="00DD05D7">
        <w:t xml:space="preserve"> (</w:t>
      </w:r>
      <w:r w:rsidR="005E0EBC" w:rsidRPr="00DD05D7">
        <w:t>СССР</w:t>
      </w:r>
      <w:r w:rsidR="00DD05D7" w:rsidRPr="00DD05D7">
        <w:t xml:space="preserve"> </w:t>
      </w:r>
      <w:r w:rsidR="005E0EBC" w:rsidRPr="00DD05D7">
        <w:t>получал</w:t>
      </w:r>
      <w:r w:rsidR="00DD05D7" w:rsidRPr="00DD05D7">
        <w:t xml:space="preserve"> </w:t>
      </w:r>
      <w:hyperlink r:id="rId11" w:tooltip="Курилы" w:history="1">
        <w:r w:rsidR="005E0EBC" w:rsidRPr="00DD05D7">
          <w:t>Курилы</w:t>
        </w:r>
      </w:hyperlink>
      <w:r w:rsidR="00DD05D7" w:rsidRPr="00DD05D7">
        <w:t xml:space="preserve"> </w:t>
      </w:r>
      <w:r w:rsidR="005E0EBC" w:rsidRPr="00DD05D7">
        <w:t>и</w:t>
      </w:r>
      <w:r w:rsidR="00DD05D7" w:rsidRPr="00DD05D7">
        <w:t xml:space="preserve"> </w:t>
      </w:r>
      <w:r w:rsidR="005E0EBC" w:rsidRPr="00DD05D7">
        <w:t>Южный</w:t>
      </w:r>
      <w:r w:rsidR="00DD05D7" w:rsidRPr="00DD05D7">
        <w:t xml:space="preserve"> </w:t>
      </w:r>
      <w:r w:rsidR="005E0EBC" w:rsidRPr="00DD05D7">
        <w:t>Сахалин</w:t>
      </w:r>
      <w:r w:rsidR="00DD05D7" w:rsidRPr="00DD05D7">
        <w:t xml:space="preserve">), </w:t>
      </w:r>
      <w:r w:rsidR="005E0EBC" w:rsidRPr="00DD05D7">
        <w:t>была</w:t>
      </w:r>
      <w:r w:rsidR="00DD05D7" w:rsidRPr="00DD05D7">
        <w:t xml:space="preserve"> </w:t>
      </w:r>
      <w:r w:rsidR="005E0EBC" w:rsidRPr="00DD05D7">
        <w:t>начата</w:t>
      </w:r>
      <w:r w:rsidR="00DD05D7" w:rsidRPr="00DD05D7">
        <w:t xml:space="preserve"> </w:t>
      </w:r>
      <w:r w:rsidR="005E0EBC" w:rsidRPr="00DD05D7">
        <w:t>реализация</w:t>
      </w:r>
      <w:r w:rsidR="00DD05D7" w:rsidRPr="00DD05D7">
        <w:t xml:space="preserve"> </w:t>
      </w:r>
      <w:r w:rsidR="005E0EBC" w:rsidRPr="00DD05D7">
        <w:t>идеи</w:t>
      </w:r>
      <w:r w:rsidR="00DD05D7" w:rsidRPr="00DD05D7">
        <w:t xml:space="preserve"> </w:t>
      </w:r>
      <w:r w:rsidR="005E0EBC" w:rsidRPr="00DD05D7">
        <w:t>новой</w:t>
      </w:r>
      <w:r w:rsidR="00DD05D7" w:rsidRPr="00DD05D7">
        <w:t xml:space="preserve"> </w:t>
      </w:r>
      <w:hyperlink r:id="rId12" w:tooltip="Лига Наций" w:history="1">
        <w:r w:rsidR="005E0EBC" w:rsidRPr="00DD05D7">
          <w:t>Лиги</w:t>
        </w:r>
        <w:r w:rsidR="00DD05D7" w:rsidRPr="00DD05D7">
          <w:t xml:space="preserve"> </w:t>
        </w:r>
        <w:r w:rsidR="005E0EBC" w:rsidRPr="00DD05D7">
          <w:t>Наций</w:t>
        </w:r>
      </w:hyperlink>
      <w:r w:rsidR="00DD05D7" w:rsidRPr="00DD05D7">
        <w:t xml:space="preserve"> - </w:t>
      </w:r>
      <w:r w:rsidR="00C37D1A" w:rsidRPr="00DD05D7">
        <w:t>ООН</w:t>
      </w:r>
      <w:r w:rsidR="00DD05D7" w:rsidRPr="00DD05D7">
        <w:t xml:space="preserve">. </w:t>
      </w:r>
      <w:r w:rsidR="005E0EBC" w:rsidRPr="00DD05D7">
        <w:t>Именно</w:t>
      </w:r>
      <w:r w:rsidR="00DD05D7" w:rsidRPr="00DD05D7">
        <w:t xml:space="preserve"> </w:t>
      </w:r>
      <w:r w:rsidR="005E0EBC" w:rsidRPr="00DD05D7">
        <w:t>на</w:t>
      </w:r>
      <w:r w:rsidR="00DD05D7" w:rsidRPr="00DD05D7">
        <w:t xml:space="preserve"> </w:t>
      </w:r>
      <w:r w:rsidR="00C37D1A" w:rsidRPr="00DD05D7">
        <w:t>этих</w:t>
      </w:r>
      <w:r w:rsidR="00DD05D7" w:rsidRPr="00DD05D7">
        <w:t xml:space="preserve"> </w:t>
      </w:r>
      <w:r w:rsidR="005E0EBC" w:rsidRPr="00DD05D7">
        <w:t>конференциях</w:t>
      </w:r>
      <w:r w:rsidR="00DD05D7" w:rsidRPr="00DD05D7">
        <w:t xml:space="preserve"> </w:t>
      </w:r>
      <w:r w:rsidR="005E0EBC" w:rsidRPr="00DD05D7">
        <w:t>победителей</w:t>
      </w:r>
      <w:r w:rsidR="00DD05D7" w:rsidRPr="00DD05D7">
        <w:t xml:space="preserve"> </w:t>
      </w:r>
      <w:r w:rsidR="005E0EBC" w:rsidRPr="00DD05D7">
        <w:t>и</w:t>
      </w:r>
      <w:r w:rsidR="00DD05D7" w:rsidRPr="00DD05D7">
        <w:t xml:space="preserve"> </w:t>
      </w:r>
      <w:r w:rsidR="005E0EBC" w:rsidRPr="00DD05D7">
        <w:t>на</w:t>
      </w:r>
      <w:r w:rsidR="00DD05D7" w:rsidRPr="00DD05D7">
        <w:t xml:space="preserve"> </w:t>
      </w:r>
      <w:r w:rsidR="005E0EBC" w:rsidRPr="00DD05D7">
        <w:t>промежуточных</w:t>
      </w:r>
      <w:r w:rsidR="00DD05D7" w:rsidRPr="00DD05D7">
        <w:t xml:space="preserve"> </w:t>
      </w:r>
      <w:r w:rsidR="005E0EBC" w:rsidRPr="00DD05D7">
        <w:t>переговорах</w:t>
      </w:r>
      <w:r w:rsidR="00DD05D7" w:rsidRPr="00DD05D7">
        <w:t xml:space="preserve"> </w:t>
      </w:r>
      <w:r w:rsidR="005E0EBC" w:rsidRPr="00DD05D7">
        <w:t>в</w:t>
      </w:r>
      <w:r w:rsidR="00DD05D7" w:rsidRPr="00DD05D7">
        <w:t xml:space="preserve"> </w:t>
      </w:r>
      <w:r w:rsidR="005E0EBC" w:rsidRPr="00DD05D7">
        <w:t>Думбартон-Оксе</w:t>
      </w:r>
      <w:r w:rsidR="00DD05D7" w:rsidRPr="00DD05D7">
        <w:t xml:space="preserve"> </w:t>
      </w:r>
      <w:r w:rsidR="005E0EBC" w:rsidRPr="00DD05D7">
        <w:t>была</w:t>
      </w:r>
      <w:r w:rsidR="00DD05D7" w:rsidRPr="00DD05D7">
        <w:t xml:space="preserve"> </w:t>
      </w:r>
      <w:r w:rsidR="005E0EBC" w:rsidRPr="00DD05D7">
        <w:t>сформирована</w:t>
      </w:r>
      <w:r w:rsidR="00DD05D7" w:rsidRPr="00DD05D7">
        <w:t xml:space="preserve"> </w:t>
      </w:r>
      <w:r w:rsidR="005E0EBC" w:rsidRPr="00DD05D7">
        <w:t>идеология</w:t>
      </w:r>
      <w:r w:rsidR="00DD05D7" w:rsidRPr="00DD05D7">
        <w:t xml:space="preserve"> </w:t>
      </w:r>
      <w:hyperlink r:id="rId13" w:tooltip="ООН" w:history="1">
        <w:r w:rsidR="005E0EBC" w:rsidRPr="00DD05D7">
          <w:t>Организации</w:t>
        </w:r>
        <w:r w:rsidR="00DD05D7" w:rsidRPr="00DD05D7">
          <w:t xml:space="preserve"> </w:t>
        </w:r>
        <w:r w:rsidR="005E0EBC" w:rsidRPr="00DD05D7">
          <w:t>Объединённых</w:t>
        </w:r>
        <w:r w:rsidR="00DD05D7" w:rsidRPr="00DD05D7">
          <w:t xml:space="preserve"> </w:t>
        </w:r>
        <w:r w:rsidR="005E0EBC" w:rsidRPr="00DD05D7">
          <w:t>Наций</w:t>
        </w:r>
      </w:hyperlink>
      <w:r w:rsidR="00DD05D7" w:rsidRPr="00DD05D7">
        <w:t>.</w:t>
      </w:r>
    </w:p>
    <w:p w:rsidR="00570F1F" w:rsidRPr="00570F1F" w:rsidRDefault="00570F1F" w:rsidP="00570F1F">
      <w:pPr>
        <w:pStyle w:val="af5"/>
      </w:pPr>
      <w:r w:rsidRPr="00570F1F">
        <w:t>право советский союз война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Небезынтересным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точки</w:t>
      </w:r>
      <w:r w:rsidR="00DD05D7" w:rsidRPr="00DD05D7">
        <w:t xml:space="preserve"> </w:t>
      </w:r>
      <w:r w:rsidRPr="00DD05D7">
        <w:t>зрения</w:t>
      </w:r>
      <w:r w:rsidR="00DD05D7" w:rsidRPr="00DD05D7">
        <w:t xml:space="preserve"> </w:t>
      </w:r>
      <w:r w:rsidRPr="00DD05D7">
        <w:t>планирования</w:t>
      </w:r>
      <w:r w:rsidR="00DD05D7" w:rsidRPr="00DD05D7">
        <w:t xml:space="preserve"> </w:t>
      </w:r>
      <w:r w:rsidRPr="00DD05D7">
        <w:t>послевоенной</w:t>
      </w:r>
      <w:r w:rsidR="00DD05D7" w:rsidRPr="00DD05D7">
        <w:t xml:space="preserve"> </w:t>
      </w:r>
      <w:r w:rsidRPr="00DD05D7">
        <w:t>международной</w:t>
      </w:r>
      <w:r w:rsidR="00DD05D7" w:rsidRPr="00DD05D7">
        <w:t xml:space="preserve"> </w:t>
      </w:r>
      <w:r w:rsidRPr="00DD05D7">
        <w:t>политики</w:t>
      </w:r>
      <w:r w:rsidR="00DD05D7" w:rsidRPr="00DD05D7">
        <w:t xml:space="preserve"> </w:t>
      </w:r>
      <w:r w:rsidRPr="00DD05D7">
        <w:t>представляются</w:t>
      </w:r>
      <w:r w:rsidR="00DD05D7" w:rsidRPr="00DD05D7">
        <w:t xml:space="preserve"> </w:t>
      </w:r>
      <w:r w:rsidRPr="00DD05D7">
        <w:t>новые</w:t>
      </w:r>
      <w:r w:rsidR="00DD05D7" w:rsidRPr="00DD05D7">
        <w:t xml:space="preserve"> </w:t>
      </w:r>
      <w:r w:rsidRPr="00DD05D7">
        <w:t>тенденции</w:t>
      </w:r>
      <w:r w:rsidR="00DD05D7" w:rsidRPr="00DD05D7">
        <w:t xml:space="preserve"> </w:t>
      </w:r>
      <w:r w:rsidRPr="00DD05D7">
        <w:t>во</w:t>
      </w:r>
      <w:r w:rsidR="00DD05D7" w:rsidRPr="00DD05D7">
        <w:t xml:space="preserve"> </w:t>
      </w:r>
      <w:r w:rsidRPr="00DD05D7">
        <w:t>взаимоотношениях</w:t>
      </w:r>
      <w:r w:rsidR="00DD05D7" w:rsidRPr="00DD05D7">
        <w:t xml:space="preserve"> </w:t>
      </w:r>
      <w:r w:rsidRPr="00DD05D7">
        <w:t>центральных</w:t>
      </w:r>
      <w:r w:rsidR="00DD05D7" w:rsidRPr="00DD05D7">
        <w:t xml:space="preserve"> </w:t>
      </w:r>
      <w:r w:rsidRPr="00DD05D7">
        <w:t>властей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республиками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конце</w:t>
      </w:r>
      <w:r w:rsidR="00DD05D7" w:rsidRPr="00DD05D7">
        <w:t xml:space="preserve"> </w:t>
      </w:r>
      <w:r w:rsidRPr="00DD05D7">
        <w:t>января</w:t>
      </w:r>
      <w:r w:rsidR="00DD05D7" w:rsidRPr="00DD05D7">
        <w:t xml:space="preserve"> - </w:t>
      </w:r>
      <w:r w:rsidRPr="00DD05D7">
        <w:t>начале</w:t>
      </w:r>
      <w:r w:rsidR="00DD05D7" w:rsidRPr="00DD05D7">
        <w:t xml:space="preserve"> </w:t>
      </w:r>
      <w:r w:rsidRPr="00DD05D7">
        <w:t>февраля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DD05D7">
          <w:t>1944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состоялась</w:t>
      </w:r>
      <w:r w:rsidR="00DD05D7" w:rsidRPr="00DD05D7">
        <w:t xml:space="preserve"> </w:t>
      </w:r>
      <w:r w:rsidRPr="00DD05D7">
        <w:t>сессия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СССР,</w:t>
      </w:r>
      <w:r w:rsidR="00DD05D7" w:rsidRPr="00DD05D7">
        <w:t xml:space="preserve"> </w:t>
      </w:r>
      <w:r w:rsidRPr="00DD05D7">
        <w:t>которая</w:t>
      </w:r>
      <w:r w:rsidR="00DD05D7" w:rsidRPr="00DD05D7">
        <w:t xml:space="preserve"> </w:t>
      </w:r>
      <w:r w:rsidRPr="00DD05D7">
        <w:t>приняла</w:t>
      </w:r>
      <w:r w:rsidR="00DD05D7" w:rsidRPr="00DD05D7">
        <w:t xml:space="preserve"> </w:t>
      </w:r>
      <w:r w:rsidRPr="00DD05D7">
        <w:t>Закон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февраля</w:t>
      </w:r>
      <w:r w:rsidR="00DD05D7" w:rsidRPr="00DD05D7">
        <w:t xml:space="preserve"> </w:t>
      </w:r>
      <w:r w:rsidRPr="00DD05D7">
        <w:t>1944</w:t>
      </w:r>
      <w:r w:rsidR="00DD05D7" w:rsidRPr="00DD05D7">
        <w:t xml:space="preserve"> </w:t>
      </w:r>
      <w:r w:rsidRPr="00DD05D7">
        <w:t>года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предоставлении</w:t>
      </w:r>
      <w:r w:rsidR="00DD05D7" w:rsidRPr="00DD05D7">
        <w:t xml:space="preserve"> </w:t>
      </w:r>
      <w:r w:rsidRPr="00DD05D7">
        <w:t>союзным</w:t>
      </w:r>
      <w:r w:rsidR="00DD05D7" w:rsidRPr="00DD05D7">
        <w:t xml:space="preserve"> </w:t>
      </w:r>
      <w:r w:rsidRPr="00DD05D7">
        <w:t>республикам</w:t>
      </w:r>
      <w:r w:rsidR="00DD05D7" w:rsidRPr="00DD05D7">
        <w:t xml:space="preserve"> </w:t>
      </w:r>
      <w:r w:rsidRPr="00DD05D7">
        <w:t>полномочий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области</w:t>
      </w:r>
      <w:r w:rsidR="00DD05D7" w:rsidRPr="00DD05D7">
        <w:t xml:space="preserve"> </w:t>
      </w:r>
      <w:r w:rsidRPr="00DD05D7">
        <w:t>внешних</w:t>
      </w:r>
      <w:r w:rsidR="00DD05D7" w:rsidRPr="00DD05D7">
        <w:t xml:space="preserve"> </w:t>
      </w:r>
      <w:r w:rsidRPr="00DD05D7">
        <w:t>сношений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преобразовании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связи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этим</w:t>
      </w:r>
      <w:r w:rsidR="00DD05D7" w:rsidRPr="00DD05D7">
        <w:t xml:space="preserve"> </w:t>
      </w:r>
      <w:r w:rsidRPr="00DD05D7">
        <w:t>Народного</w:t>
      </w:r>
      <w:r w:rsidR="00DD05D7" w:rsidRPr="00DD05D7">
        <w:t xml:space="preserve"> </w:t>
      </w:r>
      <w:r w:rsidRPr="00DD05D7">
        <w:t>комиссариата</w:t>
      </w:r>
      <w:r w:rsidR="00DD05D7" w:rsidRPr="00DD05D7">
        <w:t xml:space="preserve"> </w:t>
      </w:r>
      <w:r w:rsidRPr="00DD05D7">
        <w:t>иностранных</w:t>
      </w:r>
      <w:r w:rsidR="00DD05D7" w:rsidRPr="00DD05D7">
        <w:t xml:space="preserve"> </w:t>
      </w:r>
      <w:r w:rsidRPr="00DD05D7">
        <w:t>дел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общесоюзного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союзно-республиканский</w:t>
      </w:r>
      <w:r w:rsidR="00DD05D7" w:rsidRPr="00DD05D7">
        <w:t xml:space="preserve"> </w:t>
      </w:r>
      <w:r w:rsidRPr="00DD05D7">
        <w:t>Народный</w:t>
      </w:r>
      <w:r w:rsidR="00DD05D7" w:rsidRPr="00DD05D7">
        <w:t xml:space="preserve"> </w:t>
      </w:r>
      <w:r w:rsidRPr="00DD05D7">
        <w:t>комиссариат</w:t>
      </w:r>
      <w:r w:rsidR="00DD05D7">
        <w:t>"</w:t>
      </w:r>
      <w:r w:rsidR="00DD05D7" w:rsidRPr="00DD05D7">
        <w:t xml:space="preserve">. </w:t>
      </w:r>
      <w:r w:rsidRPr="00DD05D7">
        <w:t>Этот</w:t>
      </w:r>
      <w:r w:rsidR="00DD05D7" w:rsidRPr="00DD05D7">
        <w:t xml:space="preserve"> </w:t>
      </w:r>
      <w:r w:rsidRPr="00DD05D7">
        <w:t>закон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продиктован</w:t>
      </w:r>
      <w:r w:rsidR="00DD05D7" w:rsidRPr="00DD05D7">
        <w:t xml:space="preserve"> </w:t>
      </w:r>
      <w:r w:rsidRPr="00DD05D7">
        <w:t>стремлением</w:t>
      </w:r>
      <w:r w:rsidR="00DD05D7" w:rsidRPr="00DD05D7">
        <w:t xml:space="preserve"> </w:t>
      </w:r>
      <w:r w:rsidRPr="00DD05D7">
        <w:t>советского</w:t>
      </w:r>
      <w:r w:rsidR="00DD05D7" w:rsidRPr="00DD05D7">
        <w:t xml:space="preserve"> </w:t>
      </w:r>
      <w:r w:rsidRPr="00DD05D7">
        <w:t>руководства</w:t>
      </w:r>
      <w:r w:rsidR="00DD05D7" w:rsidRPr="00DD05D7">
        <w:t xml:space="preserve"> </w:t>
      </w:r>
      <w:r w:rsidRPr="00DD05D7">
        <w:t>занять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выгодную</w:t>
      </w:r>
      <w:r w:rsidR="00DD05D7" w:rsidRPr="00DD05D7">
        <w:t xml:space="preserve"> </w:t>
      </w:r>
      <w:r w:rsidRPr="00DD05D7">
        <w:t>позицию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послевоенном</w:t>
      </w:r>
      <w:r w:rsidR="00DD05D7" w:rsidRPr="00DD05D7">
        <w:t xml:space="preserve"> </w:t>
      </w:r>
      <w:r w:rsidRPr="00DD05D7">
        <w:t>устройстве</w:t>
      </w:r>
      <w:r w:rsidR="00DD05D7" w:rsidRPr="00DD05D7">
        <w:t xml:space="preserve"> </w:t>
      </w:r>
      <w:r w:rsidRPr="00DD05D7">
        <w:t>мира</w:t>
      </w:r>
      <w:r w:rsidR="00DD05D7" w:rsidRPr="00DD05D7">
        <w:t xml:space="preserve">. </w:t>
      </w:r>
      <w:r w:rsidRPr="00DD05D7">
        <w:t>Для</w:t>
      </w:r>
      <w:r w:rsidR="00DD05D7" w:rsidRPr="00DD05D7">
        <w:t xml:space="preserve"> </w:t>
      </w:r>
      <w:r w:rsidRPr="00DD05D7">
        <w:t>этого</w:t>
      </w:r>
      <w:r w:rsidR="00DD05D7" w:rsidRPr="00DD05D7">
        <w:t xml:space="preserve"> </w:t>
      </w:r>
      <w:r w:rsidRPr="00DD05D7">
        <w:t>необходимо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включить</w:t>
      </w:r>
      <w:r w:rsidR="00DD05D7" w:rsidRPr="00DD05D7">
        <w:t xml:space="preserve"> </w:t>
      </w:r>
      <w:r w:rsidRPr="00DD05D7">
        <w:t>союзные</w:t>
      </w:r>
      <w:r w:rsidR="00DD05D7" w:rsidRPr="00DD05D7">
        <w:t xml:space="preserve"> </w:t>
      </w:r>
      <w:r w:rsidRPr="00DD05D7">
        <w:t>республики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международную</w:t>
      </w:r>
      <w:r w:rsidR="00DD05D7" w:rsidRPr="00DD05D7">
        <w:t xml:space="preserve"> </w:t>
      </w:r>
      <w:r w:rsidRPr="00DD05D7">
        <w:t>жизнь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субъекты</w:t>
      </w:r>
      <w:r w:rsidR="00DD05D7" w:rsidRPr="00DD05D7">
        <w:t xml:space="preserve"> </w:t>
      </w:r>
      <w:r w:rsidRPr="00DD05D7">
        <w:t>международного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. </w:t>
      </w:r>
      <w:r w:rsidRPr="00DD05D7">
        <w:t>Реально</w:t>
      </w:r>
      <w:r w:rsidR="00DD05D7" w:rsidRPr="00DD05D7">
        <w:t xml:space="preserve"> </w:t>
      </w:r>
      <w:r w:rsidRPr="00DD05D7">
        <w:t>предоставленными</w:t>
      </w:r>
      <w:r w:rsidR="00DD05D7" w:rsidRPr="00DD05D7">
        <w:t xml:space="preserve"> </w:t>
      </w:r>
      <w:r w:rsidRPr="00DD05D7">
        <w:t>возможностями</w:t>
      </w:r>
      <w:r w:rsidR="00DD05D7" w:rsidRPr="00DD05D7">
        <w:t xml:space="preserve"> </w:t>
      </w:r>
      <w:r w:rsidRPr="00DD05D7">
        <w:t>воспользовались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Белоруссия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Украина,</w:t>
      </w:r>
      <w:r w:rsidR="00DD05D7" w:rsidRPr="00DD05D7">
        <w:t xml:space="preserve"> </w:t>
      </w:r>
      <w:r w:rsidRPr="00DD05D7">
        <w:t>которые</w:t>
      </w:r>
      <w:r w:rsidR="00DD05D7" w:rsidRPr="00DD05D7">
        <w:t xml:space="preserve"> </w:t>
      </w:r>
      <w:r w:rsidRPr="00DD05D7">
        <w:t>смогли</w:t>
      </w:r>
      <w:r w:rsidR="00DD05D7" w:rsidRPr="00DD05D7">
        <w:t xml:space="preserve"> </w:t>
      </w:r>
      <w:r w:rsidRPr="00DD05D7">
        <w:t>вступить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международные</w:t>
      </w:r>
      <w:r w:rsidR="00DD05D7" w:rsidRPr="00DD05D7">
        <w:t xml:space="preserve"> </w:t>
      </w:r>
      <w:r w:rsidRPr="00DD05D7">
        <w:t>отношения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позднее</w:t>
      </w:r>
      <w:r w:rsidR="00DD05D7" w:rsidRPr="00DD05D7">
        <w:t xml:space="preserve"> </w:t>
      </w: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участвовали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создании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работе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Объединенных</w:t>
      </w:r>
      <w:r w:rsidR="00DD05D7" w:rsidRPr="00DD05D7">
        <w:t xml:space="preserve"> </w:t>
      </w:r>
      <w:r w:rsidRPr="00DD05D7">
        <w:t>Наций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Расширение</w:t>
      </w:r>
      <w:r w:rsidR="00DD05D7" w:rsidRPr="00DD05D7">
        <w:t xml:space="preserve"> </w:t>
      </w:r>
      <w:r w:rsidRPr="00DD05D7">
        <w:t>прав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республик</w:t>
      </w:r>
      <w:r w:rsidR="00DD05D7" w:rsidRPr="00DD05D7">
        <w:t xml:space="preserve"> </w:t>
      </w:r>
      <w:r w:rsidRPr="00DD05D7">
        <w:t>проявилось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предоставлении</w:t>
      </w:r>
      <w:r w:rsidR="00DD05D7" w:rsidRPr="00DD05D7">
        <w:t xml:space="preserve"> </w:t>
      </w:r>
      <w:r w:rsidRPr="00DD05D7">
        <w:t>им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создавать</w:t>
      </w:r>
      <w:r w:rsidR="00DD05D7" w:rsidRPr="00DD05D7">
        <w:t xml:space="preserve"> </w:t>
      </w:r>
      <w:r w:rsidRPr="00DD05D7">
        <w:t>свои</w:t>
      </w:r>
      <w:r w:rsidR="00DD05D7" w:rsidRPr="00DD05D7">
        <w:t xml:space="preserve"> </w:t>
      </w:r>
      <w:r w:rsidRPr="00DD05D7">
        <w:t>воинские</w:t>
      </w:r>
      <w:r w:rsidR="00DD05D7" w:rsidRPr="00DD05D7">
        <w:t xml:space="preserve"> </w:t>
      </w:r>
      <w:r w:rsidRPr="00DD05D7">
        <w:t>формирования</w:t>
      </w:r>
      <w:r w:rsidR="00DD05D7" w:rsidRPr="00DD05D7">
        <w:t xml:space="preserve">. </w:t>
      </w:r>
      <w:r w:rsidR="005357D2" w:rsidRPr="00DD05D7">
        <w:t>Так,</w:t>
      </w:r>
      <w:r w:rsidR="00DD05D7" w:rsidRPr="00DD05D7">
        <w:t xml:space="preserve"> </w:t>
      </w:r>
      <w:r w:rsidR="005357D2" w:rsidRPr="00DD05D7">
        <w:t>н</w:t>
      </w:r>
      <w:r w:rsidRPr="00DD05D7">
        <w:t>а</w:t>
      </w:r>
      <w:r w:rsidR="00DD05D7" w:rsidRPr="00DD05D7">
        <w:t xml:space="preserve"> </w:t>
      </w:r>
      <w:r w:rsidRPr="00DD05D7">
        <w:t>выше</w:t>
      </w:r>
      <w:r w:rsidR="00DD05D7" w:rsidRPr="00DD05D7">
        <w:t xml:space="preserve"> </w:t>
      </w:r>
      <w:r w:rsidRPr="00DD05D7">
        <w:t>упомянутой</w:t>
      </w:r>
      <w:r w:rsidR="00DD05D7" w:rsidRPr="00DD05D7">
        <w:t xml:space="preserve"> </w:t>
      </w:r>
      <w:r w:rsidRPr="00DD05D7">
        <w:t>сессии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февраля</w:t>
      </w:r>
      <w:r w:rsidR="00DD05D7" w:rsidRPr="00DD05D7">
        <w:t xml:space="preserve"> </w:t>
      </w:r>
      <w:r w:rsidRPr="00DD05D7">
        <w:t>1944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принят</w:t>
      </w:r>
      <w:r w:rsidR="00DD05D7" w:rsidRPr="00DD05D7">
        <w:t xml:space="preserve"> </w:t>
      </w:r>
      <w:r w:rsidRPr="00DD05D7">
        <w:t>закон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rPr>
          <w:bCs/>
        </w:rPr>
        <w:t>О</w:t>
      </w:r>
      <w:r w:rsidR="00DD05D7" w:rsidRPr="00DD05D7">
        <w:rPr>
          <w:bCs/>
        </w:rPr>
        <w:t xml:space="preserve"> </w:t>
      </w:r>
      <w:r w:rsidRPr="00DD05D7">
        <w:rPr>
          <w:bCs/>
        </w:rPr>
        <w:t>создании</w:t>
      </w:r>
      <w:r w:rsidR="00DD05D7" w:rsidRPr="00DD05D7">
        <w:rPr>
          <w:bCs/>
        </w:rPr>
        <w:t xml:space="preserve"> </w:t>
      </w:r>
      <w:r w:rsidRPr="00DD05D7">
        <w:rPr>
          <w:bCs/>
        </w:rPr>
        <w:t>войсковых</w:t>
      </w:r>
      <w:r w:rsidR="00DD05D7" w:rsidRPr="00DD05D7">
        <w:rPr>
          <w:bCs/>
        </w:rPr>
        <w:t xml:space="preserve"> </w:t>
      </w:r>
      <w:r w:rsidRPr="00DD05D7">
        <w:rPr>
          <w:bCs/>
        </w:rPr>
        <w:t>формирований</w:t>
      </w:r>
      <w:r w:rsidR="00DD05D7" w:rsidRPr="00DD05D7">
        <w:rPr>
          <w:bCs/>
        </w:rPr>
        <w:t xml:space="preserve"> </w:t>
      </w:r>
      <w:r w:rsidRPr="00DD05D7">
        <w:rPr>
          <w:bCs/>
        </w:rPr>
        <w:t>Союзных</w:t>
      </w:r>
      <w:r w:rsidR="00DD05D7" w:rsidRPr="00DD05D7">
        <w:rPr>
          <w:bCs/>
        </w:rPr>
        <w:t xml:space="preserve"> </w:t>
      </w:r>
      <w:r w:rsidRPr="00DD05D7">
        <w:rPr>
          <w:bCs/>
        </w:rPr>
        <w:t>республик</w:t>
      </w:r>
      <w:r w:rsidR="00DD05D7" w:rsidRPr="00DD05D7">
        <w:rPr>
          <w:bCs/>
        </w:rPr>
        <w:t xml:space="preserve"> </w:t>
      </w:r>
      <w:r w:rsidRPr="00DD05D7">
        <w:rPr>
          <w:bCs/>
        </w:rPr>
        <w:t>и</w:t>
      </w:r>
      <w:r w:rsidR="00DD05D7" w:rsidRPr="00DD05D7">
        <w:rPr>
          <w:bCs/>
        </w:rPr>
        <w:t xml:space="preserve"> </w:t>
      </w:r>
      <w:r w:rsidRPr="00DD05D7">
        <w:rPr>
          <w:bCs/>
        </w:rPr>
        <w:t>о</w:t>
      </w:r>
      <w:r w:rsidR="00DD05D7" w:rsidRPr="00DD05D7">
        <w:rPr>
          <w:bCs/>
        </w:rPr>
        <w:t xml:space="preserve"> </w:t>
      </w:r>
      <w:r w:rsidRPr="00DD05D7">
        <w:rPr>
          <w:bCs/>
        </w:rPr>
        <w:t>преобразовании</w:t>
      </w:r>
      <w:r w:rsidR="00DD05D7" w:rsidRPr="00DD05D7">
        <w:rPr>
          <w:bCs/>
        </w:rPr>
        <w:t xml:space="preserve"> </w:t>
      </w:r>
      <w:r w:rsidRPr="00DD05D7">
        <w:rPr>
          <w:bCs/>
        </w:rPr>
        <w:t>в</w:t>
      </w:r>
      <w:r w:rsidR="00DD05D7" w:rsidRPr="00DD05D7">
        <w:rPr>
          <w:bCs/>
        </w:rPr>
        <w:t xml:space="preserve"> </w:t>
      </w:r>
      <w:r w:rsidRPr="00DD05D7">
        <w:rPr>
          <w:bCs/>
        </w:rPr>
        <w:t>связи</w:t>
      </w:r>
      <w:r w:rsidR="00DD05D7" w:rsidRPr="00DD05D7">
        <w:rPr>
          <w:bCs/>
        </w:rPr>
        <w:t xml:space="preserve"> </w:t>
      </w:r>
      <w:r w:rsidRPr="00DD05D7">
        <w:rPr>
          <w:bCs/>
        </w:rPr>
        <w:t>с</w:t>
      </w:r>
      <w:r w:rsidR="00DD05D7" w:rsidRPr="00DD05D7">
        <w:rPr>
          <w:bCs/>
        </w:rPr>
        <w:t xml:space="preserve"> </w:t>
      </w:r>
      <w:r w:rsidRPr="00DD05D7">
        <w:rPr>
          <w:bCs/>
        </w:rPr>
        <w:t>этим</w:t>
      </w:r>
      <w:r w:rsidR="00DD05D7" w:rsidRPr="00DD05D7">
        <w:rPr>
          <w:bCs/>
        </w:rPr>
        <w:t xml:space="preserve"> </w:t>
      </w:r>
      <w:r w:rsidRPr="00DD05D7">
        <w:rPr>
          <w:bCs/>
        </w:rPr>
        <w:t>Народного</w:t>
      </w:r>
      <w:r w:rsidR="00DD05D7" w:rsidRPr="00DD05D7">
        <w:rPr>
          <w:bCs/>
        </w:rPr>
        <w:t xml:space="preserve"> </w:t>
      </w:r>
      <w:r w:rsidRPr="00DD05D7">
        <w:rPr>
          <w:bCs/>
        </w:rPr>
        <w:t>комиссариата</w:t>
      </w:r>
      <w:r w:rsidR="00DD05D7" w:rsidRPr="00DD05D7">
        <w:rPr>
          <w:bCs/>
        </w:rPr>
        <w:t xml:space="preserve"> </w:t>
      </w:r>
      <w:r w:rsidRPr="00DD05D7">
        <w:rPr>
          <w:bCs/>
        </w:rPr>
        <w:t>обороны</w:t>
      </w:r>
      <w:r w:rsidR="00DD05D7" w:rsidRPr="00DD05D7">
        <w:rPr>
          <w:bCs/>
        </w:rPr>
        <w:t xml:space="preserve"> </w:t>
      </w:r>
      <w:r w:rsidRPr="00DD05D7">
        <w:rPr>
          <w:bCs/>
        </w:rPr>
        <w:t>из</w:t>
      </w:r>
      <w:r w:rsidR="00DD05D7" w:rsidRPr="00DD05D7">
        <w:rPr>
          <w:bCs/>
        </w:rPr>
        <w:t xml:space="preserve"> </w:t>
      </w:r>
      <w:r w:rsidRPr="00DD05D7">
        <w:rPr>
          <w:bCs/>
        </w:rPr>
        <w:t>общесоюзного</w:t>
      </w:r>
      <w:r w:rsidR="00DD05D7" w:rsidRPr="00DD05D7">
        <w:rPr>
          <w:bCs/>
        </w:rPr>
        <w:t xml:space="preserve"> </w:t>
      </w:r>
      <w:r w:rsidRPr="00DD05D7">
        <w:rPr>
          <w:bCs/>
        </w:rPr>
        <w:t>в</w:t>
      </w:r>
      <w:r w:rsidR="00DD05D7" w:rsidRPr="00DD05D7">
        <w:rPr>
          <w:bCs/>
        </w:rPr>
        <w:t xml:space="preserve"> </w:t>
      </w:r>
      <w:r w:rsidRPr="00DD05D7">
        <w:rPr>
          <w:bCs/>
        </w:rPr>
        <w:t>союзно-республиканский</w:t>
      </w:r>
      <w:r w:rsidR="00DD05D7" w:rsidRPr="00DD05D7">
        <w:rPr>
          <w:bCs/>
        </w:rPr>
        <w:t xml:space="preserve"> </w:t>
      </w:r>
      <w:r w:rsidRPr="00DD05D7">
        <w:rPr>
          <w:bCs/>
        </w:rPr>
        <w:t>Народный</w:t>
      </w:r>
      <w:r w:rsidR="00DD05D7" w:rsidRPr="00DD05D7">
        <w:rPr>
          <w:bCs/>
        </w:rPr>
        <w:t xml:space="preserve"> </w:t>
      </w:r>
      <w:r w:rsidRPr="00DD05D7">
        <w:rPr>
          <w:bCs/>
        </w:rPr>
        <w:t>комиссариат</w:t>
      </w:r>
      <w:r w:rsidR="00DD05D7">
        <w:rPr>
          <w:bCs/>
        </w:rPr>
        <w:t>"</w:t>
      </w:r>
      <w:r w:rsidR="00DD05D7" w:rsidRPr="00DD05D7">
        <w:t xml:space="preserve">. </w:t>
      </w:r>
      <w:r w:rsidRPr="00DD05D7">
        <w:t>Национальные</w:t>
      </w:r>
      <w:r w:rsidR="00DD05D7" w:rsidRPr="00DD05D7">
        <w:t xml:space="preserve"> </w:t>
      </w:r>
      <w:r w:rsidRPr="00DD05D7">
        <w:t>воинские</w:t>
      </w:r>
      <w:r w:rsidR="00DD05D7" w:rsidRPr="00DD05D7">
        <w:t xml:space="preserve"> </w:t>
      </w:r>
      <w:r w:rsidRPr="00DD05D7">
        <w:t>формирования</w:t>
      </w:r>
      <w:r w:rsidR="00DD05D7" w:rsidRPr="00DD05D7">
        <w:t xml:space="preserve"> </w:t>
      </w:r>
      <w:r w:rsidRPr="00DD05D7">
        <w:t>создавались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этого</w:t>
      </w:r>
      <w:r w:rsidR="00DD05D7" w:rsidRPr="00DD05D7">
        <w:t xml:space="preserve"> </w:t>
      </w:r>
      <w:r w:rsidRPr="00DD05D7">
        <w:t>закона</w:t>
      </w:r>
      <w:r w:rsidR="00DD05D7" w:rsidRPr="00DD05D7">
        <w:t xml:space="preserve"> </w:t>
      </w:r>
      <w:r w:rsidRPr="00DD05D7">
        <w:t>решением</w:t>
      </w:r>
      <w:r w:rsidR="00DD05D7" w:rsidRPr="00DD05D7">
        <w:t xml:space="preserve"> </w:t>
      </w:r>
      <w:r w:rsidRPr="00DD05D7">
        <w:t>ГКО</w:t>
      </w:r>
      <w:r w:rsidR="00DD05D7" w:rsidRPr="00DD05D7">
        <w:t xml:space="preserve">. </w:t>
      </w:r>
      <w:r w:rsidRPr="00DD05D7">
        <w:t>Тем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менее,</w:t>
      </w:r>
      <w:r w:rsidR="00DD05D7" w:rsidRPr="00DD05D7">
        <w:t xml:space="preserve"> </w:t>
      </w:r>
      <w:r w:rsidRPr="00DD05D7">
        <w:t>законодательное</w:t>
      </w:r>
      <w:r w:rsidR="00DD05D7" w:rsidRPr="00DD05D7">
        <w:t xml:space="preserve"> </w:t>
      </w:r>
      <w:r w:rsidRPr="00DD05D7">
        <w:t>закрепление</w:t>
      </w:r>
      <w:r w:rsidR="00DD05D7" w:rsidRPr="00DD05D7">
        <w:t xml:space="preserve"> </w:t>
      </w:r>
      <w:r w:rsidRPr="00DD05D7">
        <w:t>данного</w:t>
      </w:r>
      <w:r w:rsidR="00DD05D7" w:rsidRPr="00DD05D7">
        <w:t xml:space="preserve"> </w:t>
      </w:r>
      <w:r w:rsidRPr="00DD05D7">
        <w:t>положения</w:t>
      </w:r>
      <w:r w:rsidR="00DD05D7" w:rsidRPr="00DD05D7">
        <w:t xml:space="preserve"> </w:t>
      </w:r>
      <w:r w:rsidRPr="00DD05D7">
        <w:t>представляется</w:t>
      </w:r>
      <w:r w:rsidR="00DD05D7" w:rsidRPr="00DD05D7">
        <w:t xml:space="preserve"> </w:t>
      </w:r>
      <w:r w:rsidRPr="00DD05D7">
        <w:t>целесообразным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одна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мер</w:t>
      </w:r>
      <w:r w:rsidR="00DD05D7" w:rsidRPr="00DD05D7">
        <w:t xml:space="preserve"> </w:t>
      </w:r>
      <w:r w:rsidRPr="00DD05D7">
        <w:t>нормализации</w:t>
      </w:r>
      <w:r w:rsidR="00DD05D7" w:rsidRPr="00DD05D7">
        <w:t xml:space="preserve"> </w:t>
      </w:r>
      <w:r w:rsidRPr="00DD05D7">
        <w:t>национальных</w:t>
      </w:r>
      <w:r w:rsidR="00DD05D7" w:rsidRPr="00DD05D7">
        <w:t xml:space="preserve"> </w:t>
      </w:r>
      <w:r w:rsidRPr="00DD05D7">
        <w:t>отношений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стране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ранее</w:t>
      </w:r>
      <w:r w:rsidR="00DD05D7" w:rsidRPr="00DD05D7">
        <w:t xml:space="preserve"> </w:t>
      </w:r>
      <w:r w:rsidRPr="00DD05D7">
        <w:t>проведенных</w:t>
      </w:r>
      <w:r w:rsidR="00DD05D7" w:rsidRPr="00DD05D7">
        <w:t xml:space="preserve"> </w:t>
      </w:r>
      <w:r w:rsidRPr="00DD05D7">
        <w:t>мероприятий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депортации</w:t>
      </w:r>
      <w:r w:rsidR="00DD05D7" w:rsidRPr="00DD05D7">
        <w:t xml:space="preserve">. </w:t>
      </w:r>
      <w:r w:rsidRPr="00DD05D7">
        <w:t>Общая</w:t>
      </w:r>
      <w:r w:rsidR="00DD05D7" w:rsidRPr="00DD05D7">
        <w:t xml:space="preserve"> </w:t>
      </w:r>
      <w:r w:rsidRPr="00DD05D7">
        <w:t>численность</w:t>
      </w:r>
      <w:r w:rsidR="00DD05D7" w:rsidRPr="00DD05D7">
        <w:t xml:space="preserve"> </w:t>
      </w:r>
      <w:r w:rsidRPr="00DD05D7">
        <w:t>национальных</w:t>
      </w:r>
      <w:r w:rsidR="00DD05D7" w:rsidRPr="00DD05D7">
        <w:t xml:space="preserve"> </w:t>
      </w:r>
      <w:r w:rsidRPr="00DD05D7">
        <w:t>формирований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достигала</w:t>
      </w:r>
      <w:r w:rsidR="00DD05D7" w:rsidRPr="00DD05D7">
        <w:t xml:space="preserve"> </w:t>
      </w:r>
      <w:r w:rsidRPr="00DD05D7">
        <w:t>свыше</w:t>
      </w:r>
      <w:r w:rsidR="00DD05D7" w:rsidRPr="00DD05D7">
        <w:t xml:space="preserve"> </w:t>
      </w:r>
      <w:r w:rsidRPr="00DD05D7">
        <w:rPr>
          <w:noProof/>
        </w:rPr>
        <w:t>0,5</w:t>
      </w:r>
      <w:r w:rsidR="00DD05D7" w:rsidRPr="00DD05D7">
        <w:t xml:space="preserve"> </w:t>
      </w:r>
      <w:r w:rsidRPr="00DD05D7">
        <w:t>млн</w:t>
      </w:r>
      <w:r w:rsidR="00DD05D7" w:rsidRPr="00DD05D7">
        <w:t xml:space="preserve">. </w:t>
      </w:r>
      <w:r w:rsidRPr="00DD05D7">
        <w:t>человек</w:t>
      </w:r>
      <w:r w:rsidR="00DD05D7" w:rsidRPr="00DD05D7">
        <w:t xml:space="preserve">. </w:t>
      </w:r>
      <w:r w:rsidRPr="00DD05D7">
        <w:t>Они</w:t>
      </w:r>
      <w:r w:rsidR="00DD05D7" w:rsidRPr="00DD05D7">
        <w:t xml:space="preserve"> </w:t>
      </w:r>
      <w:r w:rsidRPr="00DD05D7">
        <w:t>сыграли</w:t>
      </w:r>
      <w:r w:rsidR="00DD05D7" w:rsidRPr="00DD05D7">
        <w:t xml:space="preserve"> </w:t>
      </w:r>
      <w:r w:rsidRPr="00DD05D7">
        <w:t>заметную</w:t>
      </w:r>
      <w:r w:rsidR="00DD05D7" w:rsidRPr="00DD05D7">
        <w:t xml:space="preserve"> </w:t>
      </w:r>
      <w:r w:rsidRPr="00DD05D7">
        <w:t>роль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обеспечении</w:t>
      </w:r>
      <w:r w:rsidR="00DD05D7" w:rsidRPr="00DD05D7">
        <w:t xml:space="preserve"> </w:t>
      </w:r>
      <w:r w:rsidRPr="00DD05D7">
        <w:t>победы</w:t>
      </w:r>
      <w:r w:rsidR="00DD05D7" w:rsidRPr="00DD05D7">
        <w:t xml:space="preserve"> </w:t>
      </w:r>
      <w:r w:rsidRPr="00DD05D7">
        <w:t>над</w:t>
      </w:r>
      <w:r w:rsidR="00DD05D7" w:rsidRPr="00DD05D7">
        <w:t xml:space="preserve"> </w:t>
      </w:r>
      <w:r w:rsidRPr="00DD05D7">
        <w:t>врагом,</w:t>
      </w:r>
      <w:r w:rsidR="00DD05D7" w:rsidRPr="00DD05D7">
        <w:t xml:space="preserve"> </w:t>
      </w:r>
      <w:r w:rsidRPr="00DD05D7">
        <w:t>однако</w:t>
      </w:r>
      <w:r w:rsidR="00DD05D7" w:rsidRPr="00DD05D7">
        <w:t xml:space="preserve"> </w:t>
      </w:r>
      <w:r w:rsidRPr="00DD05D7">
        <w:t>ни</w:t>
      </w:r>
      <w:r w:rsidR="00DD05D7" w:rsidRPr="00DD05D7">
        <w:t xml:space="preserve"> </w:t>
      </w:r>
      <w:r w:rsidRPr="00DD05D7">
        <w:t>одно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этих</w:t>
      </w:r>
      <w:r w:rsidR="00DD05D7" w:rsidRPr="00DD05D7">
        <w:t xml:space="preserve"> </w:t>
      </w:r>
      <w:r w:rsidRPr="00DD05D7">
        <w:t>формирований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превратилось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республиканскую</w:t>
      </w:r>
      <w:r w:rsidR="00DD05D7" w:rsidRPr="00DD05D7">
        <w:t xml:space="preserve"> </w:t>
      </w:r>
      <w:r w:rsidRPr="00DD05D7">
        <w:t>армию</w:t>
      </w:r>
      <w:r w:rsidR="00DD05D7" w:rsidRPr="00DD05D7">
        <w:t xml:space="preserve">. </w:t>
      </w:r>
      <w:r w:rsidRPr="00DD05D7">
        <w:t>Национальные</w:t>
      </w:r>
      <w:r w:rsidR="00DD05D7" w:rsidRPr="00DD05D7">
        <w:t xml:space="preserve"> </w:t>
      </w:r>
      <w:r w:rsidRPr="00DD05D7">
        <w:t>воинские</w:t>
      </w:r>
      <w:r w:rsidR="00DD05D7" w:rsidRPr="00DD05D7">
        <w:t xml:space="preserve"> </w:t>
      </w:r>
      <w:r w:rsidRPr="00DD05D7">
        <w:t>формирования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военные</w:t>
      </w:r>
      <w:r w:rsidR="00DD05D7" w:rsidRPr="00DD05D7">
        <w:t xml:space="preserve"> </w:t>
      </w:r>
      <w:r w:rsidRPr="00DD05D7">
        <w:t>ведомства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республиках</w:t>
      </w:r>
      <w:r w:rsidR="00DD05D7" w:rsidRPr="00DD05D7">
        <w:t xml:space="preserve"> </w:t>
      </w:r>
      <w:r w:rsidRPr="00DD05D7">
        <w:t>просуществовали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начала</w:t>
      </w:r>
      <w:r w:rsidR="00DD05D7" w:rsidRPr="00DD05D7">
        <w:t xml:space="preserve"> </w:t>
      </w:r>
      <w:r w:rsidRPr="00DD05D7">
        <w:t>50-х</w:t>
      </w:r>
      <w:r w:rsidR="00DD05D7" w:rsidRPr="00DD05D7">
        <w:t xml:space="preserve"> </w:t>
      </w:r>
      <w:r w:rsidRPr="00DD05D7">
        <w:t>гг</w:t>
      </w:r>
      <w:r w:rsidR="00DD05D7" w:rsidRPr="00DD05D7">
        <w:t xml:space="preserve">., </w:t>
      </w:r>
      <w:r w:rsidRPr="00DD05D7">
        <w:t>хотя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Конституции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соответствующие</w:t>
      </w:r>
      <w:r w:rsidR="00DD05D7" w:rsidRPr="00DD05D7">
        <w:t xml:space="preserve"> </w:t>
      </w:r>
      <w:r w:rsidRPr="00DD05D7">
        <w:t>положения</w:t>
      </w:r>
      <w:r w:rsidR="00DD05D7" w:rsidRPr="00DD05D7">
        <w:t xml:space="preserve"> </w:t>
      </w:r>
      <w:r w:rsidRPr="00DD05D7">
        <w:t>оставались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DD05D7">
          <w:t>1977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Необходимо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отметить,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законотворчество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военные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направлено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ужесточение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. </w:t>
      </w:r>
      <w:r w:rsidRPr="00DD05D7">
        <w:t>Широко</w:t>
      </w:r>
      <w:r w:rsidR="00DD05D7" w:rsidRPr="00DD05D7">
        <w:t xml:space="preserve"> </w:t>
      </w:r>
      <w:r w:rsidRPr="00DD05D7">
        <w:t>применялась</w:t>
      </w:r>
      <w:r w:rsidR="00DD05D7" w:rsidRPr="00DD05D7">
        <w:t xml:space="preserve"> </w:t>
      </w:r>
      <w:r w:rsidRPr="00DD05D7">
        <w:t>отсрочка</w:t>
      </w:r>
      <w:r w:rsidR="00DD05D7" w:rsidRPr="00DD05D7">
        <w:t xml:space="preserve"> </w:t>
      </w:r>
      <w:r w:rsidRPr="00DD05D7">
        <w:t>исполнения</w:t>
      </w:r>
      <w:r w:rsidR="00DD05D7" w:rsidRPr="00DD05D7">
        <w:t xml:space="preserve"> </w:t>
      </w:r>
      <w:r w:rsidRPr="00DD05D7">
        <w:t>приговоров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отправкой</w:t>
      </w:r>
      <w:r w:rsidR="00DD05D7" w:rsidRPr="00DD05D7">
        <w:t xml:space="preserve"> </w:t>
      </w:r>
      <w:r w:rsidRPr="00DD05D7">
        <w:t>осужденных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фронт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соответствии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Указами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12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4</w:t>
      </w:r>
      <w:r w:rsidR="00DD05D7" w:rsidRPr="00DD05D7">
        <w:t xml:space="preserve"> </w:t>
      </w:r>
      <w:r w:rsidRPr="00DD05D7">
        <w:t>ноября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D05D7">
          <w:t>1941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местностях,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объявленных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военном</w:t>
      </w:r>
      <w:r w:rsidR="00DD05D7" w:rsidRPr="00DD05D7">
        <w:t xml:space="preserve"> </w:t>
      </w:r>
      <w:r w:rsidRPr="00DD05D7">
        <w:t>положении,</w:t>
      </w:r>
      <w:r w:rsidR="00DD05D7" w:rsidRPr="00DD05D7">
        <w:t xml:space="preserve"> </w:t>
      </w:r>
      <w:r w:rsidRPr="00DD05D7">
        <w:t>досрочно</w:t>
      </w:r>
      <w:r w:rsidR="00DD05D7" w:rsidRPr="00DD05D7">
        <w:t xml:space="preserve"> </w:t>
      </w:r>
      <w:r w:rsidRPr="00DD05D7">
        <w:t>освобождались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мест</w:t>
      </w:r>
      <w:r w:rsidR="00DD05D7" w:rsidRPr="00DD05D7">
        <w:t xml:space="preserve"> </w:t>
      </w:r>
      <w:r w:rsidRPr="00DD05D7">
        <w:t>заключения</w:t>
      </w:r>
      <w:r w:rsidR="00DD05D7" w:rsidRPr="00DD05D7">
        <w:t xml:space="preserve"> </w:t>
      </w:r>
      <w:r w:rsidRPr="00DD05D7">
        <w:t>лица,</w:t>
      </w:r>
      <w:r w:rsidR="00DD05D7" w:rsidRPr="00DD05D7">
        <w:t xml:space="preserve"> </w:t>
      </w:r>
      <w:r w:rsidRPr="00DD05D7">
        <w:t>осужденные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опоздания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прогулы,</w:t>
      </w:r>
      <w:r w:rsidR="00DD05D7" w:rsidRPr="00DD05D7">
        <w:t xml:space="preserve"> </w:t>
      </w:r>
      <w:r w:rsidRPr="00DD05D7">
        <w:t>маловажные</w:t>
      </w:r>
      <w:r w:rsidR="00DD05D7" w:rsidRPr="00DD05D7">
        <w:t xml:space="preserve"> </w:t>
      </w:r>
      <w:r w:rsidRPr="00DD05D7">
        <w:t>бытовые</w:t>
      </w:r>
      <w:r w:rsidR="00DD05D7" w:rsidRPr="00DD05D7">
        <w:t xml:space="preserve"> </w:t>
      </w:r>
      <w:r w:rsidRPr="00DD05D7">
        <w:t>преступления,</w:t>
      </w:r>
      <w:r w:rsidR="00DD05D7" w:rsidRPr="00DD05D7">
        <w:t xml:space="preserve"> </w:t>
      </w:r>
      <w:r w:rsidRPr="00DD05D7">
        <w:t>женщины,</w:t>
      </w:r>
      <w:r w:rsidR="00DD05D7" w:rsidRPr="00DD05D7">
        <w:t xml:space="preserve"> </w:t>
      </w:r>
      <w:r w:rsidRPr="00DD05D7">
        <w:t>беременные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малолетними</w:t>
      </w:r>
      <w:r w:rsidR="00DD05D7" w:rsidRPr="00DD05D7">
        <w:t xml:space="preserve"> </w:t>
      </w:r>
      <w:r w:rsidRPr="00DD05D7">
        <w:t>детьми,</w:t>
      </w:r>
      <w:r w:rsidR="00DD05D7" w:rsidRPr="00DD05D7">
        <w:t xml:space="preserve"> </w:t>
      </w:r>
      <w:r w:rsidRPr="00DD05D7">
        <w:t>учащиеся</w:t>
      </w:r>
      <w:r w:rsidR="00DD05D7" w:rsidRPr="00DD05D7">
        <w:t xml:space="preserve"> </w:t>
      </w:r>
      <w:r w:rsidRPr="00DD05D7">
        <w:t>ремесленных,</w:t>
      </w:r>
      <w:r w:rsidR="00DD05D7" w:rsidRPr="00DD05D7">
        <w:t xml:space="preserve"> </w:t>
      </w:r>
      <w:r w:rsidRPr="00DD05D7">
        <w:t>железнодорожных</w:t>
      </w:r>
      <w:r w:rsidR="00DD05D7" w:rsidRPr="00DD05D7">
        <w:t xml:space="preserve"> </w:t>
      </w:r>
      <w:r w:rsidRPr="00DD05D7">
        <w:t>училищ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школ</w:t>
      </w:r>
      <w:r w:rsidR="00DD05D7" w:rsidRPr="00DD05D7">
        <w:t xml:space="preserve"> </w:t>
      </w:r>
      <w:r w:rsidRPr="00DD05D7">
        <w:t>ФЗО,</w:t>
      </w:r>
      <w:r w:rsidR="00DD05D7" w:rsidRPr="00DD05D7">
        <w:t xml:space="preserve"> </w:t>
      </w:r>
      <w:r w:rsidRPr="00DD05D7">
        <w:t>военнослужащие,</w:t>
      </w:r>
      <w:r w:rsidR="00DD05D7" w:rsidRPr="00DD05D7">
        <w:t xml:space="preserve"> </w:t>
      </w:r>
      <w:r w:rsidRPr="00DD05D7">
        <w:t>совершившие</w:t>
      </w:r>
      <w:r w:rsidR="00DD05D7" w:rsidRPr="00DD05D7">
        <w:t xml:space="preserve"> </w:t>
      </w:r>
      <w:r w:rsidRPr="00DD05D7">
        <w:t>малозначительные</w:t>
      </w:r>
      <w:r w:rsidR="00DD05D7" w:rsidRPr="00DD05D7">
        <w:t xml:space="preserve"> </w:t>
      </w:r>
      <w:r w:rsidRPr="00DD05D7">
        <w:t>должностные,</w:t>
      </w:r>
      <w:r w:rsidR="00DD05D7" w:rsidRPr="00DD05D7">
        <w:t xml:space="preserve"> </w:t>
      </w:r>
      <w:r w:rsidRPr="00DD05D7">
        <w:t>хозяйственные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воинские</w:t>
      </w:r>
      <w:r w:rsidR="00DD05D7" w:rsidRPr="00DD05D7">
        <w:t xml:space="preserve"> </w:t>
      </w:r>
      <w:r w:rsidRPr="00DD05D7">
        <w:t>преступления,</w:t>
      </w:r>
      <w:r w:rsidR="00DD05D7" w:rsidRPr="00DD05D7">
        <w:t xml:space="preserve"> </w:t>
      </w:r>
      <w:r w:rsidRPr="00DD05D7">
        <w:t>нетрудоспособные</w:t>
      </w:r>
      <w:r w:rsidR="00DD05D7" w:rsidRPr="00DD05D7">
        <w:t xml:space="preserve"> </w:t>
      </w:r>
      <w:r w:rsidRPr="00DD05D7">
        <w:t>инвалиды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старики</w:t>
      </w:r>
      <w:r w:rsidR="00DD05D7" w:rsidRPr="00DD05D7">
        <w:t xml:space="preserve">. </w:t>
      </w:r>
      <w:r w:rsidRPr="00DD05D7">
        <w:t>При</w:t>
      </w:r>
      <w:r w:rsidR="00DD05D7" w:rsidRPr="00DD05D7">
        <w:t xml:space="preserve"> </w:t>
      </w:r>
      <w:r w:rsidRPr="00DD05D7">
        <w:t>этом,</w:t>
      </w:r>
      <w:r w:rsidR="00DD05D7" w:rsidRPr="00DD05D7">
        <w:t xml:space="preserve"> </w:t>
      </w:r>
      <w:r w:rsidRPr="00DD05D7">
        <w:t>обретавшие</w:t>
      </w:r>
      <w:r w:rsidR="00DD05D7" w:rsidRPr="00DD05D7">
        <w:t xml:space="preserve"> </w:t>
      </w:r>
      <w:r w:rsidRPr="00DD05D7">
        <w:t>свободу</w:t>
      </w:r>
      <w:r w:rsidR="00DD05D7" w:rsidRPr="00DD05D7">
        <w:t xml:space="preserve"> </w:t>
      </w:r>
      <w:r w:rsidRPr="00DD05D7">
        <w:t>граждане</w:t>
      </w:r>
      <w:r w:rsidR="00DD05D7" w:rsidRPr="00DD05D7">
        <w:t xml:space="preserve"> </w:t>
      </w:r>
      <w:r w:rsidRPr="00DD05D7">
        <w:t>предупреждались,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случае</w:t>
      </w:r>
      <w:r w:rsidR="00DD05D7" w:rsidRPr="00DD05D7">
        <w:t xml:space="preserve"> </w:t>
      </w:r>
      <w:r w:rsidRPr="00DD05D7">
        <w:t>совершения</w:t>
      </w:r>
      <w:r w:rsidR="00DD05D7" w:rsidRPr="00DD05D7">
        <w:t xml:space="preserve"> </w:t>
      </w:r>
      <w:r w:rsidRPr="00DD05D7">
        <w:t>новых</w:t>
      </w:r>
      <w:r w:rsidR="00DD05D7" w:rsidRPr="00DD05D7">
        <w:t xml:space="preserve"> </w:t>
      </w:r>
      <w:r w:rsidRPr="00DD05D7">
        <w:t>преступлений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будут</w:t>
      </w:r>
      <w:r w:rsidR="00DD05D7" w:rsidRPr="00DD05D7">
        <w:t xml:space="preserve"> </w:t>
      </w:r>
      <w:r w:rsidRPr="00DD05D7">
        <w:t>подвергнуты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суровой</w:t>
      </w:r>
      <w:r w:rsidR="00DD05D7" w:rsidRPr="00DD05D7">
        <w:t xml:space="preserve"> </w:t>
      </w:r>
      <w:r w:rsidRPr="00DD05D7">
        <w:t>мере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. </w:t>
      </w:r>
      <w:r w:rsidRPr="00DD05D7">
        <w:t>Не</w:t>
      </w:r>
      <w:r w:rsidR="00DD05D7" w:rsidRPr="00DD05D7">
        <w:t xml:space="preserve"> </w:t>
      </w:r>
      <w:r w:rsidRPr="00DD05D7">
        <w:t>подлежали</w:t>
      </w:r>
      <w:r w:rsidR="00DD05D7" w:rsidRPr="00DD05D7">
        <w:t xml:space="preserve"> </w:t>
      </w:r>
      <w:r w:rsidRPr="00DD05D7">
        <w:t>освобождению</w:t>
      </w:r>
      <w:r w:rsidR="00DD05D7" w:rsidRPr="00DD05D7">
        <w:t xml:space="preserve"> </w:t>
      </w:r>
      <w:r w:rsidRPr="00DD05D7">
        <w:t>осужденные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контрреволюционные</w:t>
      </w:r>
      <w:r w:rsidR="00DD05D7" w:rsidRPr="00DD05D7">
        <w:t xml:space="preserve"> </w:t>
      </w:r>
      <w:r w:rsidRPr="00DD05D7">
        <w:t>преступления,</w:t>
      </w:r>
      <w:r w:rsidR="00DD05D7" w:rsidRPr="00DD05D7">
        <w:t xml:space="preserve"> </w:t>
      </w:r>
      <w:r w:rsidRPr="00DD05D7">
        <w:t>злостные</w:t>
      </w:r>
      <w:r w:rsidR="00DD05D7" w:rsidRPr="00DD05D7">
        <w:t xml:space="preserve"> </w:t>
      </w:r>
      <w:r w:rsidRPr="00DD05D7">
        <w:t>хулиганы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рецидивисты,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немцы,</w:t>
      </w:r>
      <w:r w:rsidR="00DD05D7" w:rsidRPr="00DD05D7">
        <w:t xml:space="preserve"> </w:t>
      </w:r>
      <w:r w:rsidRPr="00DD05D7">
        <w:t>финны,</w:t>
      </w:r>
      <w:r w:rsidR="00DD05D7" w:rsidRPr="00DD05D7">
        <w:t xml:space="preserve"> </w:t>
      </w:r>
      <w:r w:rsidRPr="00DD05D7">
        <w:t>румыны,</w:t>
      </w:r>
      <w:r w:rsidR="00DD05D7" w:rsidRPr="00DD05D7">
        <w:t xml:space="preserve"> </w:t>
      </w:r>
      <w:r w:rsidRPr="00DD05D7">
        <w:t>венгры,</w:t>
      </w:r>
      <w:r w:rsidR="00DD05D7" w:rsidRPr="00DD05D7">
        <w:t xml:space="preserve"> </w:t>
      </w:r>
      <w:r w:rsidRPr="00DD05D7">
        <w:t>итальянцы,</w:t>
      </w:r>
      <w:r w:rsidR="00DD05D7" w:rsidRPr="00DD05D7">
        <w:t xml:space="preserve"> </w:t>
      </w:r>
      <w:r w:rsidRPr="00DD05D7">
        <w:t>латыши,</w:t>
      </w:r>
      <w:r w:rsidR="00DD05D7" w:rsidRPr="00DD05D7">
        <w:t xml:space="preserve"> </w:t>
      </w:r>
      <w:r w:rsidRPr="00DD05D7">
        <w:t>литовцы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эстонцы</w:t>
      </w:r>
      <w:r w:rsidR="00DD05D7" w:rsidRPr="00DD05D7">
        <w:t xml:space="preserve">. </w:t>
      </w:r>
      <w:r w:rsidRPr="00DD05D7">
        <w:t>Самое</w:t>
      </w:r>
      <w:r w:rsidR="00DD05D7" w:rsidRPr="00DD05D7">
        <w:t xml:space="preserve"> </w:t>
      </w:r>
      <w:r w:rsidRPr="00DD05D7">
        <w:t>главное,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вышедшие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заключения</w:t>
      </w:r>
      <w:r w:rsidR="00DD05D7" w:rsidRPr="00DD05D7">
        <w:t xml:space="preserve"> </w:t>
      </w:r>
      <w:r w:rsidRPr="00DD05D7">
        <w:t>лица</w:t>
      </w:r>
      <w:r w:rsidR="00DD05D7" w:rsidRPr="00DD05D7">
        <w:t xml:space="preserve"> </w:t>
      </w:r>
      <w:r w:rsidRPr="00DD05D7">
        <w:t>призывных</w:t>
      </w:r>
      <w:r w:rsidR="00DD05D7" w:rsidRPr="00DD05D7">
        <w:t xml:space="preserve"> </w:t>
      </w:r>
      <w:r w:rsidRPr="00DD05D7">
        <w:t>возрастов</w:t>
      </w:r>
      <w:r w:rsidR="00DD05D7" w:rsidRPr="00DD05D7">
        <w:t xml:space="preserve"> </w:t>
      </w:r>
      <w:r w:rsidRPr="00DD05D7">
        <w:t>организованно</w:t>
      </w:r>
      <w:r w:rsidR="00DD05D7" w:rsidRPr="00DD05D7">
        <w:t xml:space="preserve"> </w:t>
      </w:r>
      <w:r w:rsidRPr="00DD05D7">
        <w:t>передавались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военкоматы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направления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Красную</w:t>
      </w:r>
      <w:r w:rsidR="00DD05D7" w:rsidRPr="00DD05D7">
        <w:t xml:space="preserve"> </w:t>
      </w:r>
      <w:r w:rsidRPr="00DD05D7">
        <w:t>Армию</w:t>
      </w:r>
      <w:r w:rsidR="00DD05D7" w:rsidRPr="00DD05D7">
        <w:t xml:space="preserve">. </w:t>
      </w:r>
      <w:r w:rsidRPr="00DD05D7">
        <w:t>Из</w:t>
      </w:r>
      <w:r w:rsidR="00DD05D7" w:rsidRPr="00DD05D7">
        <w:t xml:space="preserve"> </w:t>
      </w:r>
      <w:r w:rsidRPr="00DD05D7">
        <w:t>числа</w:t>
      </w:r>
      <w:r w:rsidR="00DD05D7" w:rsidRPr="00DD05D7">
        <w:t xml:space="preserve"> </w:t>
      </w:r>
      <w:r w:rsidRPr="00DD05D7">
        <w:t>досрочно</w:t>
      </w:r>
      <w:r w:rsidR="00DD05D7" w:rsidRPr="00DD05D7">
        <w:t xml:space="preserve"> </w:t>
      </w:r>
      <w:r w:rsidRPr="00DD05D7">
        <w:t>освобожденных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Красную</w:t>
      </w:r>
      <w:r w:rsidR="00DD05D7" w:rsidRPr="00DD05D7">
        <w:t xml:space="preserve"> </w:t>
      </w:r>
      <w:r w:rsidRPr="00DD05D7">
        <w:t>Армию</w:t>
      </w:r>
      <w:r w:rsidR="00DD05D7" w:rsidRPr="00DD05D7">
        <w:t xml:space="preserve"> </w:t>
      </w:r>
      <w:r w:rsidR="0035218A" w:rsidRPr="00DD05D7">
        <w:t>к</w:t>
      </w:r>
      <w:r w:rsidR="00DD05D7" w:rsidRPr="00DD05D7">
        <w:t xml:space="preserve"> </w:t>
      </w:r>
      <w:r w:rsidR="0035218A" w:rsidRPr="00DD05D7">
        <w:t>концу</w:t>
      </w:r>
      <w:r w:rsidR="00DD05D7" w:rsidRPr="00DD05D7">
        <w:t xml:space="preserve"> </w:t>
      </w:r>
      <w:r w:rsidR="0035218A" w:rsidRPr="00DD05D7">
        <w:t>1941</w:t>
      </w:r>
      <w:r w:rsidR="00DD05D7" w:rsidRPr="00DD05D7">
        <w:t xml:space="preserve"> </w:t>
      </w:r>
      <w:r w:rsidR="0035218A" w:rsidRPr="00DD05D7">
        <w:t>года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направлено</w:t>
      </w:r>
      <w:r w:rsidR="00DD05D7" w:rsidRPr="00DD05D7">
        <w:t xml:space="preserve"> </w:t>
      </w:r>
      <w:r w:rsidRPr="00DD05D7">
        <w:t>около</w:t>
      </w:r>
      <w:r w:rsidR="00DD05D7" w:rsidRPr="00DD05D7">
        <w:t xml:space="preserve"> </w:t>
      </w:r>
      <w:r w:rsidRPr="00DD05D7">
        <w:t>420</w:t>
      </w:r>
      <w:r w:rsidR="00DD05D7" w:rsidRPr="00DD05D7">
        <w:t xml:space="preserve"> </w:t>
      </w:r>
      <w:r w:rsidRPr="00DD05D7">
        <w:t>тыс</w:t>
      </w:r>
      <w:r w:rsidR="00DD05D7" w:rsidRPr="00DD05D7">
        <w:t xml:space="preserve">. </w:t>
      </w:r>
      <w:r w:rsidRPr="00DD05D7">
        <w:t>человек</w:t>
      </w:r>
      <w:r w:rsidR="00DD05D7" w:rsidRPr="00DD05D7">
        <w:t xml:space="preserve">. </w:t>
      </w:r>
      <w:r w:rsidRPr="00DD05D7">
        <w:t>Всего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начала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DD05D7">
          <w:t>1944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армию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передано</w:t>
      </w:r>
      <w:r w:rsidR="00DD05D7" w:rsidRPr="00DD05D7">
        <w:t xml:space="preserve"> </w:t>
      </w:r>
      <w:r w:rsidRPr="00DD05D7">
        <w:t>975</w:t>
      </w:r>
      <w:r w:rsidR="00DD05D7" w:rsidRPr="00DD05D7">
        <w:t xml:space="preserve"> </w:t>
      </w:r>
      <w:r w:rsidRPr="00DD05D7">
        <w:t>тыс</w:t>
      </w:r>
      <w:r w:rsidR="00DD05D7" w:rsidRPr="00DD05D7">
        <w:t xml:space="preserve">. </w:t>
      </w:r>
      <w:r w:rsidRPr="00DD05D7">
        <w:t>заключенных</w:t>
      </w:r>
      <w:r w:rsidR="00DD05D7" w:rsidRPr="00DD05D7">
        <w:t xml:space="preserve">. </w:t>
      </w:r>
      <w:r w:rsidRPr="00DD05D7">
        <w:t>Отличившиеся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боях</w:t>
      </w:r>
      <w:r w:rsidR="00DD05D7" w:rsidRPr="00DD05D7">
        <w:t xml:space="preserve"> </w:t>
      </w:r>
      <w:r w:rsidRPr="00DD05D7">
        <w:t>освобождались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наказания,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них</w:t>
      </w:r>
      <w:r w:rsidR="00DD05D7" w:rsidRPr="00DD05D7">
        <w:t xml:space="preserve"> </w:t>
      </w:r>
      <w:r w:rsidRPr="00DD05D7">
        <w:t>снималась</w:t>
      </w:r>
      <w:r w:rsidR="00DD05D7" w:rsidRPr="00DD05D7">
        <w:t xml:space="preserve"> </w:t>
      </w:r>
      <w:r w:rsidRPr="00DD05D7">
        <w:t>судимость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Советское</w:t>
      </w:r>
      <w:r w:rsidR="00DD05D7" w:rsidRPr="00DD05D7">
        <w:t xml:space="preserve"> </w:t>
      </w:r>
      <w:r w:rsidRPr="00DD05D7">
        <w:t>гражданское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целом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претерпело</w:t>
      </w:r>
      <w:r w:rsidR="00DD05D7" w:rsidRPr="00DD05D7">
        <w:t xml:space="preserve"> </w:t>
      </w:r>
      <w:r w:rsidRPr="00DD05D7">
        <w:t>существенных</w:t>
      </w:r>
      <w:r w:rsidR="00DD05D7" w:rsidRPr="00DD05D7">
        <w:t xml:space="preserve"> </w:t>
      </w:r>
      <w:r w:rsidRPr="00DD05D7">
        <w:t>изменений</w:t>
      </w:r>
      <w:r w:rsidR="00DD05D7" w:rsidRPr="00DD05D7">
        <w:t xml:space="preserve">. </w:t>
      </w:r>
      <w:r w:rsidRPr="00DD05D7">
        <w:t>Управление</w:t>
      </w:r>
      <w:r w:rsidR="00DD05D7" w:rsidRPr="00DD05D7">
        <w:t xml:space="preserve"> </w:t>
      </w:r>
      <w:r w:rsidRPr="00DD05D7">
        <w:t>имуществом</w:t>
      </w:r>
      <w:r w:rsidR="00DD05D7" w:rsidRPr="00DD05D7">
        <w:t xml:space="preserve"> </w:t>
      </w:r>
      <w:r w:rsidRPr="00DD05D7">
        <w:t>осуществлялось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соответствии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требованием</w:t>
      </w:r>
      <w:r w:rsidR="00DD05D7" w:rsidRPr="00DD05D7">
        <w:t xml:space="preserve"> </w:t>
      </w:r>
      <w:r w:rsidRPr="00DD05D7">
        <w:t>хозяйственного</w:t>
      </w:r>
      <w:r w:rsidR="00DD05D7" w:rsidRPr="00DD05D7">
        <w:t xml:space="preserve"> </w:t>
      </w:r>
      <w:r w:rsidRPr="00DD05D7">
        <w:t>расчета</w:t>
      </w:r>
      <w:r w:rsidR="00DD05D7" w:rsidRPr="00DD05D7">
        <w:t xml:space="preserve">. </w:t>
      </w:r>
      <w:r w:rsidRPr="00DD05D7">
        <w:t>Советские</w:t>
      </w:r>
      <w:r w:rsidR="00DD05D7" w:rsidRPr="00DD05D7">
        <w:t xml:space="preserve"> </w:t>
      </w:r>
      <w:r w:rsidRPr="00DD05D7">
        <w:t>законы</w:t>
      </w:r>
      <w:r w:rsidR="00DD05D7" w:rsidRPr="00DD05D7">
        <w:t xml:space="preserve"> </w:t>
      </w:r>
      <w:r w:rsidRPr="00DD05D7">
        <w:t>считались</w:t>
      </w:r>
      <w:r w:rsidR="00DD05D7" w:rsidRPr="00DD05D7">
        <w:t xml:space="preserve"> </w:t>
      </w:r>
      <w:r w:rsidRPr="00DD05D7">
        <w:t>действовавшими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временно</w:t>
      </w:r>
      <w:r w:rsidR="00DD05D7" w:rsidRPr="00DD05D7">
        <w:t xml:space="preserve"> </w:t>
      </w:r>
      <w:r w:rsidRPr="00DD05D7">
        <w:t>оккупированной</w:t>
      </w:r>
      <w:r w:rsidR="00DD05D7" w:rsidRPr="00DD05D7">
        <w:t xml:space="preserve"> </w:t>
      </w:r>
      <w:r w:rsidRPr="00DD05D7">
        <w:t>врагом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. </w:t>
      </w:r>
      <w:r w:rsidRPr="00DD05D7">
        <w:t>Поэтому</w:t>
      </w:r>
      <w:r w:rsidR="00DD05D7" w:rsidRPr="00DD05D7">
        <w:t xml:space="preserve"> </w:t>
      </w:r>
      <w:r w:rsidRPr="00DD05D7">
        <w:t>гражданско-правовые</w:t>
      </w:r>
      <w:r w:rsidR="00DD05D7" w:rsidRPr="00DD05D7">
        <w:t xml:space="preserve"> </w:t>
      </w:r>
      <w:r w:rsidRPr="00DD05D7">
        <w:t>сделки,</w:t>
      </w:r>
      <w:r w:rsidR="00DD05D7" w:rsidRPr="00DD05D7">
        <w:t xml:space="preserve"> </w:t>
      </w:r>
      <w:r w:rsidRPr="00DD05D7">
        <w:t>совершенные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такой</w:t>
      </w:r>
      <w:r w:rsidR="00DD05D7" w:rsidRPr="00DD05D7">
        <w:t xml:space="preserve"> </w:t>
      </w:r>
      <w:r w:rsidRPr="00DD05D7">
        <w:t>территории,</w:t>
      </w:r>
      <w:r w:rsidR="00DD05D7" w:rsidRPr="00DD05D7">
        <w:t xml:space="preserve"> </w:t>
      </w:r>
      <w:r w:rsidRPr="00DD05D7">
        <w:t>если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противоречили</w:t>
      </w:r>
      <w:r w:rsidR="00DD05D7" w:rsidRPr="00DD05D7">
        <w:t xml:space="preserve"> </w:t>
      </w:r>
      <w:r w:rsidRPr="00DD05D7">
        <w:t>закону,</w:t>
      </w:r>
      <w:r w:rsidR="00DD05D7" w:rsidRPr="00DD05D7">
        <w:t xml:space="preserve"> </w:t>
      </w:r>
      <w:r w:rsidRPr="00DD05D7">
        <w:t>признавались</w:t>
      </w:r>
      <w:r w:rsidR="00DD05D7" w:rsidRPr="00DD05D7">
        <w:t xml:space="preserve"> </w:t>
      </w:r>
      <w:r w:rsidRPr="00DD05D7">
        <w:t>недействительными</w:t>
      </w:r>
      <w:r w:rsidR="00DD05D7" w:rsidRPr="00DD05D7">
        <w:t xml:space="preserve">. </w:t>
      </w:r>
      <w:r w:rsidRPr="00DD05D7">
        <w:t>Много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сделано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защиты</w:t>
      </w:r>
      <w:r w:rsidR="00DD05D7" w:rsidRPr="00DD05D7">
        <w:t xml:space="preserve"> </w:t>
      </w:r>
      <w:r w:rsidRPr="00DD05D7">
        <w:t>прав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законных</w:t>
      </w:r>
      <w:r w:rsidR="00DD05D7" w:rsidRPr="00DD05D7">
        <w:t xml:space="preserve"> </w:t>
      </w:r>
      <w:r w:rsidRPr="00DD05D7">
        <w:t>интересов</w:t>
      </w:r>
      <w:r w:rsidR="00DD05D7" w:rsidRPr="00DD05D7">
        <w:t xml:space="preserve"> </w:t>
      </w:r>
      <w:r w:rsidRPr="00DD05D7">
        <w:t>советских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. </w:t>
      </w:r>
      <w:r w:rsidRPr="00DD05D7">
        <w:t>Законодательство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времени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особом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защищало</w:t>
      </w:r>
      <w:r w:rsidR="00DD05D7" w:rsidRPr="00DD05D7">
        <w:t xml:space="preserve"> </w:t>
      </w:r>
      <w:r w:rsidRPr="00DD05D7">
        <w:t>жилищные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военнослужащих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семей</w:t>
      </w:r>
      <w:r w:rsidR="00DD05D7" w:rsidRPr="00DD05D7">
        <w:t xml:space="preserve">. </w:t>
      </w:r>
      <w:r w:rsidRPr="00DD05D7">
        <w:t>За</w:t>
      </w:r>
      <w:r w:rsidR="00DD05D7" w:rsidRPr="00DD05D7">
        <w:t xml:space="preserve"> </w:t>
      </w:r>
      <w:r w:rsidRPr="00DD05D7">
        <w:t>военнослужащими,</w:t>
      </w:r>
      <w:r w:rsidR="00DD05D7" w:rsidRPr="00DD05D7">
        <w:t xml:space="preserve"> </w:t>
      </w:r>
      <w:r w:rsidRPr="00DD05D7">
        <w:t>призванными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действующую</w:t>
      </w:r>
      <w:r w:rsidR="00DD05D7" w:rsidRPr="00DD05D7">
        <w:t xml:space="preserve"> </w:t>
      </w:r>
      <w:r w:rsidRPr="00DD05D7">
        <w:t>армию</w:t>
      </w:r>
      <w:r w:rsidR="00DD05D7" w:rsidRPr="00DD05D7">
        <w:t xml:space="preserve"> </w:t>
      </w:r>
      <w:r w:rsidRPr="00DD05D7">
        <w:t>сохранялась</w:t>
      </w:r>
      <w:r w:rsidR="00DD05D7" w:rsidRPr="00DD05D7">
        <w:t xml:space="preserve"> </w:t>
      </w:r>
      <w:r w:rsidRPr="00DD05D7">
        <w:t>жилая</w:t>
      </w:r>
      <w:r w:rsidR="00DD05D7" w:rsidRPr="00DD05D7">
        <w:t xml:space="preserve"> </w:t>
      </w:r>
      <w:r w:rsidRPr="00DD05D7">
        <w:t>площадь,</w:t>
      </w:r>
      <w:r w:rsidR="00DD05D7" w:rsidRPr="00DD05D7">
        <w:t xml:space="preserve"> </w:t>
      </w:r>
      <w:r w:rsidRPr="00DD05D7">
        <w:t>квартирная</w:t>
      </w:r>
      <w:r w:rsidR="00DD05D7" w:rsidRPr="00DD05D7">
        <w:t xml:space="preserve"> </w:t>
      </w:r>
      <w:r w:rsidRPr="00DD05D7">
        <w:t>плата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пользование</w:t>
      </w:r>
      <w:r w:rsidR="00DD05D7" w:rsidRPr="00DD05D7">
        <w:t xml:space="preserve"> </w:t>
      </w:r>
      <w:r w:rsidRPr="00DD05D7">
        <w:t>жилым</w:t>
      </w:r>
      <w:r w:rsidR="00DD05D7" w:rsidRPr="00DD05D7">
        <w:t xml:space="preserve"> </w:t>
      </w:r>
      <w:r w:rsidRPr="00DD05D7">
        <w:t>помещением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взималась</w:t>
      </w:r>
      <w:r w:rsidR="00DD05D7" w:rsidRPr="00DD05D7">
        <w:t xml:space="preserve">. </w:t>
      </w:r>
      <w:r w:rsidRPr="00DD05D7">
        <w:t>Для</w:t>
      </w:r>
      <w:r w:rsidR="00DD05D7" w:rsidRPr="00DD05D7">
        <w:t xml:space="preserve"> </w:t>
      </w:r>
      <w:r w:rsidRPr="00DD05D7">
        <w:t>членов</w:t>
      </w:r>
      <w:r w:rsidR="00DD05D7" w:rsidRPr="00DD05D7">
        <w:t xml:space="preserve"> </w:t>
      </w:r>
      <w:r w:rsidRPr="00DD05D7">
        <w:t>семей</w:t>
      </w:r>
      <w:r w:rsidR="00DD05D7" w:rsidRPr="00DD05D7">
        <w:t xml:space="preserve"> </w:t>
      </w:r>
      <w:r w:rsidRPr="00DD05D7">
        <w:t>военнослужащих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установлен</w:t>
      </w:r>
      <w:r w:rsidR="00DD05D7" w:rsidRPr="00DD05D7">
        <w:t xml:space="preserve"> </w:t>
      </w:r>
      <w:r w:rsidRPr="00DD05D7">
        <w:t>льготный</w:t>
      </w:r>
      <w:r w:rsidR="00DD05D7" w:rsidRPr="00DD05D7">
        <w:t xml:space="preserve"> </w:t>
      </w:r>
      <w:r w:rsidRPr="00DD05D7">
        <w:t>размер</w:t>
      </w:r>
      <w:r w:rsidR="00DD05D7" w:rsidRPr="00DD05D7">
        <w:t xml:space="preserve"> </w:t>
      </w:r>
      <w:r w:rsidRPr="00DD05D7">
        <w:t>квартирной</w:t>
      </w:r>
      <w:r w:rsidR="00DD05D7" w:rsidRPr="00DD05D7">
        <w:t xml:space="preserve"> </w:t>
      </w:r>
      <w:r w:rsidRPr="00DD05D7">
        <w:t>платы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Особый</w:t>
      </w:r>
      <w:r w:rsidR="00DD05D7" w:rsidRPr="00DD05D7">
        <w:t xml:space="preserve"> </w:t>
      </w:r>
      <w:r w:rsidRPr="00DD05D7">
        <w:t>жилищно-правовой</w:t>
      </w:r>
      <w:r w:rsidR="00DD05D7" w:rsidRPr="00DD05D7">
        <w:t xml:space="preserve"> </w:t>
      </w:r>
      <w:r w:rsidRPr="00DD05D7">
        <w:t>статус</w:t>
      </w:r>
      <w:r w:rsidR="00DD05D7" w:rsidRPr="00DD05D7">
        <w:t xml:space="preserve"> </w:t>
      </w:r>
      <w:r w:rsidRPr="00DD05D7">
        <w:t>имели</w:t>
      </w:r>
      <w:r w:rsidR="00DD05D7" w:rsidRPr="00DD05D7">
        <w:t xml:space="preserve"> </w:t>
      </w:r>
      <w:r w:rsidRPr="00DD05D7">
        <w:t>лица</w:t>
      </w:r>
      <w:r w:rsidR="00C17413" w:rsidRPr="00DD05D7">
        <w:t>,</w:t>
      </w:r>
      <w:r w:rsidR="00DD05D7" w:rsidRPr="00DD05D7">
        <w:t xml:space="preserve"> </w:t>
      </w:r>
      <w:r w:rsidRPr="00DD05D7">
        <w:t>эвакуированные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Восток</w:t>
      </w:r>
      <w:r w:rsidR="00DD05D7" w:rsidRPr="00DD05D7">
        <w:t xml:space="preserve">. </w:t>
      </w:r>
      <w:r w:rsidRPr="00DD05D7">
        <w:t>По</w:t>
      </w:r>
      <w:r w:rsidR="00DD05D7" w:rsidRPr="00DD05D7">
        <w:t xml:space="preserve"> </w:t>
      </w:r>
      <w:r w:rsidRPr="00DD05D7">
        <w:t>прибытию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новое</w:t>
      </w:r>
      <w:r w:rsidR="00DD05D7" w:rsidRPr="00DD05D7">
        <w:t xml:space="preserve"> </w:t>
      </w:r>
      <w:r w:rsidRPr="00DD05D7">
        <w:t>место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получали</w:t>
      </w:r>
      <w:r w:rsidR="00DD05D7" w:rsidRPr="00DD05D7">
        <w:t xml:space="preserve"> </w:t>
      </w:r>
      <w:r w:rsidRPr="00DD05D7">
        <w:t>жилую</w:t>
      </w:r>
      <w:r w:rsidR="00DD05D7" w:rsidRPr="00DD05D7">
        <w:t xml:space="preserve"> </w:t>
      </w:r>
      <w:r w:rsidRPr="00DD05D7">
        <w:t>площадь,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прежняя</w:t>
      </w:r>
      <w:r w:rsidR="00DD05D7" w:rsidRPr="00DD05D7">
        <w:t xml:space="preserve"> </w:t>
      </w:r>
      <w:r w:rsidRPr="00DD05D7">
        <w:t>жилая</w:t>
      </w:r>
      <w:r w:rsidR="00DD05D7" w:rsidRPr="00DD05D7">
        <w:t xml:space="preserve"> </w:t>
      </w:r>
      <w:r w:rsidRPr="00DD05D7">
        <w:t>площадь</w:t>
      </w:r>
      <w:r w:rsidR="00DD05D7" w:rsidRPr="00DD05D7">
        <w:t xml:space="preserve"> </w:t>
      </w:r>
      <w:r w:rsidRPr="00DD05D7">
        <w:t>поступала</w:t>
      </w:r>
      <w:r w:rsidR="00DD05D7" w:rsidRPr="00DD05D7">
        <w:t xml:space="preserve"> </w:t>
      </w:r>
      <w:r w:rsidR="00C17413" w:rsidRPr="00DD05D7">
        <w:t>в</w:t>
      </w:r>
      <w:r w:rsidR="00DD05D7" w:rsidRPr="00DD05D7">
        <w:t xml:space="preserve"> </w:t>
      </w:r>
      <w:r w:rsidRPr="00DD05D7">
        <w:t>распоряжение</w:t>
      </w:r>
      <w:r w:rsidR="00DD05D7" w:rsidRPr="00DD05D7">
        <w:t xml:space="preserve"> </w:t>
      </w:r>
      <w:r w:rsidRPr="00DD05D7">
        <w:t>местных</w:t>
      </w:r>
      <w:r w:rsidR="00DD05D7" w:rsidRPr="00DD05D7">
        <w:t xml:space="preserve"> </w:t>
      </w:r>
      <w:r w:rsidRPr="00DD05D7">
        <w:t>органов</w:t>
      </w:r>
      <w:r w:rsidR="00DD05D7" w:rsidRPr="00DD05D7">
        <w:t xml:space="preserve"> </w:t>
      </w:r>
      <w:r w:rsidRPr="00DD05D7">
        <w:t>власти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При</w:t>
      </w:r>
      <w:r w:rsidR="00DD05D7" w:rsidRPr="00DD05D7">
        <w:t xml:space="preserve"> </w:t>
      </w:r>
      <w:r w:rsidRPr="00DD05D7">
        <w:t>возвращении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могли</w:t>
      </w:r>
      <w:r w:rsidR="00DD05D7" w:rsidRPr="00DD05D7">
        <w:t xml:space="preserve"> </w:t>
      </w:r>
      <w:r w:rsidRPr="00DD05D7">
        <w:t>требовать</w:t>
      </w:r>
      <w:r w:rsidR="00DD05D7" w:rsidRPr="00DD05D7">
        <w:t xml:space="preserve"> </w:t>
      </w:r>
      <w:r w:rsidRPr="00DD05D7">
        <w:t>восстановления</w:t>
      </w:r>
      <w:r w:rsidR="00DD05D7" w:rsidRPr="00DD05D7">
        <w:t xml:space="preserve"> </w:t>
      </w:r>
      <w:r w:rsidRPr="00DD05D7">
        <w:t>своих</w:t>
      </w:r>
      <w:r w:rsidR="00DD05D7" w:rsidRPr="00DD05D7">
        <w:t xml:space="preserve"> </w:t>
      </w:r>
      <w:r w:rsidRPr="00DD05D7">
        <w:t>прав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соблюдении</w:t>
      </w:r>
      <w:r w:rsidR="00DD05D7" w:rsidRPr="00DD05D7">
        <w:t xml:space="preserve"> </w:t>
      </w:r>
      <w:r w:rsidRPr="00DD05D7">
        <w:t>следующих</w:t>
      </w:r>
      <w:r w:rsidR="00DD05D7" w:rsidRPr="00DD05D7">
        <w:t xml:space="preserve"> </w:t>
      </w:r>
      <w:r w:rsidRPr="00DD05D7">
        <w:t>условий</w:t>
      </w:r>
      <w:r w:rsidR="00DD05D7" w:rsidRPr="00DD05D7">
        <w:t>:</w:t>
      </w:r>
    </w:p>
    <w:p w:rsidR="00DD05D7" w:rsidRPr="00DD05D7" w:rsidRDefault="00DE44A2" w:rsidP="00DD05D7">
      <w:pPr>
        <w:numPr>
          <w:ilvl w:val="0"/>
          <w:numId w:val="13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DD05D7">
        <w:t>эвакуация</w:t>
      </w:r>
      <w:r w:rsidR="00DD05D7" w:rsidRPr="00DD05D7">
        <w:t xml:space="preserve"> </w:t>
      </w:r>
      <w:r w:rsidRPr="00DD05D7">
        <w:t>должна</w:t>
      </w:r>
      <w:r w:rsidR="00DD05D7" w:rsidRPr="00DD05D7">
        <w:t xml:space="preserve"> </w:t>
      </w:r>
      <w:r w:rsidRPr="00DD05D7">
        <w:t>быть</w:t>
      </w:r>
      <w:r w:rsidR="00DD05D7" w:rsidRPr="00DD05D7">
        <w:t xml:space="preserve"> </w:t>
      </w:r>
      <w:r w:rsidRPr="00DD05D7">
        <w:t>документально</w:t>
      </w:r>
      <w:r w:rsidR="00DD05D7" w:rsidRPr="00DD05D7">
        <w:t xml:space="preserve"> </w:t>
      </w:r>
      <w:r w:rsidRPr="00DD05D7">
        <w:t>оформлена</w:t>
      </w:r>
      <w:r w:rsidR="00DD05D7" w:rsidRPr="00DD05D7">
        <w:t>;</w:t>
      </w:r>
    </w:p>
    <w:p w:rsidR="00DD05D7" w:rsidRPr="00DD05D7" w:rsidRDefault="00DE44A2" w:rsidP="00DD05D7">
      <w:pPr>
        <w:numPr>
          <w:ilvl w:val="0"/>
          <w:numId w:val="13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DD05D7">
        <w:t>квартирная</w:t>
      </w:r>
      <w:r w:rsidR="00DD05D7" w:rsidRPr="00DD05D7">
        <w:t xml:space="preserve"> </w:t>
      </w:r>
      <w:r w:rsidRPr="00DD05D7">
        <w:t>плата</w:t>
      </w:r>
      <w:r w:rsidR="00DD05D7" w:rsidRPr="00DD05D7">
        <w:t xml:space="preserve"> </w:t>
      </w:r>
      <w:r w:rsidRPr="00DD05D7">
        <w:t>должна</w:t>
      </w:r>
      <w:r w:rsidR="00DD05D7" w:rsidRPr="00DD05D7">
        <w:t xml:space="preserve"> </w:t>
      </w:r>
      <w:r w:rsidRPr="00DD05D7">
        <w:t>своевременно</w:t>
      </w:r>
      <w:r w:rsidR="00DD05D7" w:rsidRPr="00DD05D7">
        <w:t xml:space="preserve"> </w:t>
      </w:r>
      <w:r w:rsidRPr="00DD05D7">
        <w:t>вносит</w:t>
      </w:r>
      <w:r w:rsidR="00C17413" w:rsidRPr="00DD05D7">
        <w:t>ься</w:t>
      </w:r>
      <w:r w:rsidR="00DD05D7" w:rsidRPr="00DD05D7">
        <w:t>;</w:t>
      </w:r>
    </w:p>
    <w:p w:rsidR="00DD05D7" w:rsidRPr="00DD05D7" w:rsidRDefault="00DE44A2" w:rsidP="00DD05D7">
      <w:pPr>
        <w:numPr>
          <w:ilvl w:val="0"/>
          <w:numId w:val="13"/>
        </w:num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DD05D7">
        <w:t>лица,</w:t>
      </w:r>
      <w:r w:rsidR="00DD05D7" w:rsidRPr="00DD05D7">
        <w:t xml:space="preserve"> </w:t>
      </w:r>
      <w:r w:rsidRPr="00DD05D7">
        <w:t>приживающие</w:t>
      </w:r>
      <w:r w:rsidR="00DD05D7" w:rsidRPr="00DD05D7">
        <w:t xml:space="preserve"> </w:t>
      </w:r>
      <w:r w:rsidRPr="00DD05D7">
        <w:t>ранее,</w:t>
      </w:r>
      <w:r w:rsidR="00DD05D7" w:rsidRPr="00DD05D7">
        <w:t xml:space="preserve"> </w:t>
      </w:r>
      <w:r w:rsidRPr="00DD05D7">
        <w:t>должна</w:t>
      </w:r>
      <w:r w:rsidR="00DD05D7" w:rsidRPr="00DD05D7">
        <w:t xml:space="preserve"> </w:t>
      </w:r>
      <w:r w:rsidRPr="00DD05D7">
        <w:t>быть</w:t>
      </w:r>
      <w:r w:rsidR="00DD05D7" w:rsidRPr="00DD05D7">
        <w:t xml:space="preserve"> </w:t>
      </w:r>
      <w:r w:rsidRPr="00DD05D7">
        <w:t>выселены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Расширялись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государства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отношении</w:t>
      </w:r>
      <w:r w:rsidR="00DD05D7" w:rsidRPr="00DD05D7">
        <w:t xml:space="preserve"> </w:t>
      </w:r>
      <w:r w:rsidRPr="00DD05D7">
        <w:t>некоторых</w:t>
      </w:r>
      <w:r w:rsidR="00DD05D7" w:rsidRPr="00DD05D7">
        <w:t xml:space="preserve"> </w:t>
      </w:r>
      <w:r w:rsidRPr="00DD05D7">
        <w:t>объектов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личной</w:t>
      </w:r>
      <w:r w:rsidR="00DD05D7" w:rsidRPr="00DD05D7">
        <w:t xml:space="preserve"> </w:t>
      </w:r>
      <w:r w:rsidRPr="00DD05D7">
        <w:t>собственности</w:t>
      </w:r>
      <w:r w:rsidR="00DD05D7">
        <w:t xml:space="preserve"> (</w:t>
      </w:r>
      <w:r w:rsidRPr="00DD05D7">
        <w:t>например,</w:t>
      </w:r>
      <w:r w:rsidR="00DD05D7" w:rsidRPr="00DD05D7">
        <w:t xml:space="preserve"> </w:t>
      </w:r>
      <w:r w:rsidRPr="00DD05D7">
        <w:t>граждане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обязаны</w:t>
      </w:r>
      <w:r w:rsidR="00DD05D7" w:rsidRPr="00DD05D7">
        <w:t xml:space="preserve"> </w:t>
      </w:r>
      <w:r w:rsidRPr="00DD05D7">
        <w:t>временно</w:t>
      </w:r>
      <w:r w:rsidR="00DD05D7" w:rsidRPr="00DD05D7">
        <w:t xml:space="preserve"> </w:t>
      </w:r>
      <w:r w:rsidRPr="00DD05D7">
        <w:t>сдать</w:t>
      </w:r>
      <w:r w:rsidR="00DD05D7" w:rsidRPr="00DD05D7">
        <w:t xml:space="preserve"> </w:t>
      </w:r>
      <w:r w:rsidRPr="00DD05D7">
        <w:t>радиоприемники</w:t>
      </w:r>
      <w:r w:rsidR="00DD05D7" w:rsidRPr="00DD05D7">
        <w:t xml:space="preserve">). </w:t>
      </w:r>
      <w:r w:rsidRPr="00DD05D7">
        <w:t>Граждане</w:t>
      </w:r>
      <w:r w:rsidR="00DD05D7" w:rsidRPr="00DD05D7">
        <w:t xml:space="preserve"> </w:t>
      </w:r>
      <w:r w:rsidRPr="00DD05D7">
        <w:t>освобожденных</w:t>
      </w:r>
      <w:r w:rsidR="00DD05D7" w:rsidRPr="00DD05D7">
        <w:t xml:space="preserve"> </w:t>
      </w:r>
      <w:r w:rsidRPr="00DD05D7">
        <w:t>территорий</w:t>
      </w:r>
      <w:r w:rsidR="00DD05D7" w:rsidRPr="00DD05D7">
        <w:t xml:space="preserve"> </w:t>
      </w:r>
      <w:r w:rsidRPr="00DD05D7">
        <w:t>обязаны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сдать</w:t>
      </w:r>
      <w:r w:rsidR="00DD05D7" w:rsidRPr="00DD05D7">
        <w:t xml:space="preserve"> </w:t>
      </w:r>
      <w:r w:rsidRPr="00DD05D7">
        <w:t>органам</w:t>
      </w:r>
      <w:r w:rsidR="00DD05D7" w:rsidRPr="00DD05D7">
        <w:t xml:space="preserve"> </w:t>
      </w:r>
      <w:r w:rsidRPr="00DD05D7">
        <w:t>государства</w:t>
      </w:r>
      <w:r w:rsidR="00DD05D7" w:rsidRPr="00DD05D7">
        <w:t xml:space="preserve"> </w:t>
      </w:r>
      <w:r w:rsidRPr="00DD05D7">
        <w:t>трофейное</w:t>
      </w:r>
      <w:r w:rsidR="00DD05D7" w:rsidRPr="00DD05D7">
        <w:t xml:space="preserve"> </w:t>
      </w:r>
      <w:r w:rsidRPr="00DD05D7">
        <w:t>имущество,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брошенное</w:t>
      </w:r>
      <w:r w:rsidR="00DD05D7" w:rsidRPr="00DD05D7">
        <w:t xml:space="preserve"> </w:t>
      </w:r>
      <w:r w:rsidRPr="00DD05D7">
        <w:t>имущество,</w:t>
      </w:r>
      <w:r w:rsidR="00DD05D7" w:rsidRPr="00DD05D7">
        <w:t xml:space="preserve"> </w:t>
      </w:r>
      <w:r w:rsidRPr="00DD05D7">
        <w:t>собственники</w:t>
      </w:r>
      <w:r w:rsidR="00DD05D7" w:rsidRPr="00DD05D7">
        <w:t xml:space="preserve"> </w:t>
      </w:r>
      <w:r w:rsidRPr="00DD05D7">
        <w:t>которого</w:t>
      </w:r>
      <w:r w:rsidR="00DD05D7" w:rsidRPr="00DD05D7">
        <w:t xml:space="preserve"> </w:t>
      </w:r>
      <w:r w:rsidRPr="00DD05D7">
        <w:t>неизвестны</w:t>
      </w:r>
      <w:r w:rsidR="00DD05D7">
        <w:t xml:space="preserve"> (</w:t>
      </w:r>
      <w:r w:rsidRPr="00DD05D7">
        <w:t>за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сдачу</w:t>
      </w:r>
      <w:r w:rsidR="00DD05D7" w:rsidRPr="00DD05D7">
        <w:t xml:space="preserve"> </w:t>
      </w:r>
      <w:r w:rsidRPr="00DD05D7">
        <w:t>трофейного</w:t>
      </w:r>
      <w:r w:rsidR="00DD05D7" w:rsidRPr="00DD05D7">
        <w:t xml:space="preserve"> </w:t>
      </w:r>
      <w:r w:rsidRPr="00DD05D7">
        <w:t>оружия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январ</w:t>
      </w:r>
      <w:r w:rsidR="00C17413" w:rsidRPr="00DD05D7">
        <w:t>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2 г"/>
        </w:smartTagPr>
        <w:r w:rsidRPr="00DD05D7">
          <w:t>1942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введена</w:t>
      </w:r>
      <w:r w:rsidR="00DD05D7" w:rsidRPr="00DD05D7">
        <w:t xml:space="preserve"> </w:t>
      </w:r>
      <w:r w:rsidRPr="00DD05D7">
        <w:t>уголовная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>).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связи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гибелью</w:t>
      </w:r>
      <w:r w:rsidR="00DD05D7" w:rsidRPr="00DD05D7">
        <w:t xml:space="preserve"> </w:t>
      </w:r>
      <w:r w:rsidRPr="00DD05D7">
        <w:t>большого</w:t>
      </w:r>
      <w:r w:rsidR="00DD05D7" w:rsidRPr="00DD05D7">
        <w:t xml:space="preserve"> </w:t>
      </w:r>
      <w:r w:rsidRPr="00DD05D7">
        <w:t>числа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14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r w:rsidRPr="00DD05D7">
        <w:t>1945</w:t>
      </w:r>
      <w:r w:rsidR="00DD05D7" w:rsidRPr="00DD05D7">
        <w:t xml:space="preserve"> </w:t>
      </w:r>
      <w:r w:rsidRPr="00DD05D7">
        <w:t>года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наследниках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закону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завещанию</w:t>
      </w:r>
      <w:r w:rsidR="00DD05D7">
        <w:t xml:space="preserve">" </w:t>
      </w:r>
      <w:r w:rsidRPr="00DD05D7">
        <w:t>был</w:t>
      </w:r>
      <w:r w:rsidR="00DD05D7" w:rsidRPr="00DD05D7">
        <w:t xml:space="preserve"> </w:t>
      </w:r>
      <w:r w:rsidRPr="00DD05D7">
        <w:t>расширен</w:t>
      </w:r>
      <w:r w:rsidR="00DD05D7" w:rsidRPr="00DD05D7">
        <w:t xml:space="preserve"> </w:t>
      </w:r>
      <w:r w:rsidRPr="00DD05D7">
        <w:t>круг</w:t>
      </w:r>
      <w:r w:rsidR="00DD05D7" w:rsidRPr="00DD05D7">
        <w:t xml:space="preserve"> </w:t>
      </w:r>
      <w:r w:rsidRPr="00DD05D7">
        <w:t>наследников</w:t>
      </w:r>
      <w:r w:rsidR="00DD05D7" w:rsidRPr="00DD05D7">
        <w:t xml:space="preserve">. </w:t>
      </w:r>
      <w:r w:rsidRPr="00DD05D7">
        <w:t>Было</w:t>
      </w:r>
      <w:r w:rsidR="00DD05D7" w:rsidRPr="00DD05D7">
        <w:t xml:space="preserve"> </w:t>
      </w:r>
      <w:r w:rsidRPr="00DD05D7">
        <w:t>установлено,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наследниками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закону</w:t>
      </w:r>
      <w:r w:rsidR="00DD05D7" w:rsidRPr="00DD05D7">
        <w:t xml:space="preserve"> </w:t>
      </w:r>
      <w:r w:rsidRPr="00DD05D7">
        <w:t>являются</w:t>
      </w:r>
      <w:r w:rsidR="00DD05D7" w:rsidRPr="00DD05D7">
        <w:t xml:space="preserve"> </w:t>
      </w:r>
      <w:r w:rsidRPr="00DD05D7">
        <w:t>дети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том</w:t>
      </w:r>
      <w:r w:rsidR="00DD05D7" w:rsidRPr="00DD05D7">
        <w:t xml:space="preserve"> </w:t>
      </w:r>
      <w:r w:rsidRPr="00DD05D7">
        <w:t>числе</w:t>
      </w:r>
      <w:r w:rsidR="00DD05D7" w:rsidRPr="00DD05D7">
        <w:t xml:space="preserve"> </w:t>
      </w:r>
      <w:r w:rsidRPr="00DD05D7">
        <w:t>усыновленные</w:t>
      </w:r>
      <w:r w:rsidR="00DD05D7" w:rsidRPr="00DD05D7">
        <w:t xml:space="preserve">), </w:t>
      </w:r>
      <w:r w:rsidRPr="00DD05D7">
        <w:t>супруг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нетрудоспособные</w:t>
      </w:r>
      <w:r w:rsidR="00DD05D7" w:rsidRPr="00DD05D7">
        <w:t xml:space="preserve"> </w:t>
      </w:r>
      <w:r w:rsidRPr="00DD05D7">
        <w:t>родители</w:t>
      </w:r>
      <w:r w:rsidR="00DD05D7" w:rsidRPr="00DD05D7">
        <w:t xml:space="preserve"> </w:t>
      </w:r>
      <w:r w:rsidRPr="00DD05D7">
        <w:t>умершего,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другие</w:t>
      </w:r>
      <w:r w:rsidR="00DD05D7" w:rsidRPr="00DD05D7">
        <w:t xml:space="preserve"> </w:t>
      </w:r>
      <w:r w:rsidRPr="00DD05D7">
        <w:t>нетрудоспособные,</w:t>
      </w:r>
      <w:r w:rsidR="00DD05D7" w:rsidRPr="00DD05D7">
        <w:t xml:space="preserve"> </w:t>
      </w:r>
      <w:r w:rsidRPr="00DD05D7">
        <w:t>состоявшие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иждивении</w:t>
      </w:r>
      <w:r w:rsidR="00DD05D7" w:rsidRPr="00DD05D7">
        <w:t xml:space="preserve"> </w:t>
      </w:r>
      <w:r w:rsidRPr="00DD05D7">
        <w:t>умершего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менее</w:t>
      </w:r>
      <w:r w:rsidR="00DD05D7" w:rsidRPr="00DD05D7">
        <w:t xml:space="preserve"> </w:t>
      </w:r>
      <w:r w:rsidRPr="00DD05D7">
        <w:t>одного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его</w:t>
      </w:r>
      <w:r w:rsidR="00DD05D7" w:rsidRPr="00DD05D7">
        <w:t xml:space="preserve"> </w:t>
      </w:r>
      <w:r w:rsidRPr="00DD05D7">
        <w:t>смерти</w:t>
      </w:r>
      <w:r w:rsidR="00DD05D7" w:rsidRPr="00DD05D7">
        <w:t xml:space="preserve">. </w:t>
      </w:r>
      <w:r w:rsidRPr="00DD05D7">
        <w:t>Каждому</w:t>
      </w:r>
      <w:r w:rsidR="00DD05D7" w:rsidRPr="00DD05D7">
        <w:t xml:space="preserve"> </w:t>
      </w:r>
      <w:r w:rsidRPr="00DD05D7">
        <w:t>гражданину</w:t>
      </w:r>
      <w:r w:rsidR="00DD05D7" w:rsidRPr="00DD05D7">
        <w:t xml:space="preserve"> </w:t>
      </w:r>
      <w:r w:rsidRPr="00DD05D7">
        <w:t>предоставлялось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оставлять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свое</w:t>
      </w:r>
      <w:r w:rsidR="00DD05D7" w:rsidRPr="00DD05D7">
        <w:t xml:space="preserve"> </w:t>
      </w:r>
      <w:r w:rsidRPr="00DD05D7">
        <w:t>имущество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часть</w:t>
      </w:r>
      <w:r w:rsidR="00DD05D7" w:rsidRPr="00DD05D7">
        <w:t xml:space="preserve"> </w:t>
      </w:r>
      <w:r w:rsidRPr="00DD05D7">
        <w:t>его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завещанию,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</w:t>
      </w:r>
      <w:r w:rsidR="00DD05D7" w:rsidRPr="00DD05D7">
        <w:t xml:space="preserve">. </w:t>
      </w:r>
      <w:r w:rsidRPr="00DD05D7">
        <w:t>ч</w:t>
      </w:r>
      <w:r w:rsidR="00DD05D7" w:rsidRPr="00DD05D7">
        <w:t xml:space="preserve">. </w:t>
      </w:r>
      <w:r w:rsidRPr="00DD05D7">
        <w:t>государственным</w:t>
      </w:r>
      <w:r w:rsidR="00DD05D7" w:rsidRPr="00DD05D7">
        <w:t xml:space="preserve"> </w:t>
      </w:r>
      <w:r w:rsidRPr="00DD05D7">
        <w:t>органам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общественным</w:t>
      </w:r>
      <w:r w:rsidR="00DD05D7" w:rsidRPr="00DD05D7">
        <w:t xml:space="preserve"> </w:t>
      </w:r>
      <w:r w:rsidRPr="00DD05D7">
        <w:t>организациям</w:t>
      </w:r>
      <w:r w:rsidR="00DD05D7">
        <w:t xml:space="preserve"> (</w:t>
      </w:r>
      <w:r w:rsidRPr="00DD05D7">
        <w:t>при</w:t>
      </w:r>
      <w:r w:rsidR="00DD05D7" w:rsidRPr="00DD05D7">
        <w:t xml:space="preserve"> </w:t>
      </w:r>
      <w:r w:rsidRPr="00DD05D7">
        <w:t>условии</w:t>
      </w:r>
      <w:r w:rsidR="00DD05D7" w:rsidRPr="00DD05D7">
        <w:t xml:space="preserve"> </w:t>
      </w:r>
      <w:r w:rsidRPr="00DD05D7">
        <w:t>обеспечения</w:t>
      </w:r>
      <w:r w:rsidR="00DD05D7" w:rsidRPr="00DD05D7">
        <w:t xml:space="preserve"> </w:t>
      </w:r>
      <w:r w:rsidRPr="00DD05D7">
        <w:t>причитающейся</w:t>
      </w:r>
      <w:r w:rsidR="00DD05D7" w:rsidRPr="00DD05D7">
        <w:t xml:space="preserve"> </w:t>
      </w:r>
      <w:r w:rsidRPr="00DD05D7">
        <w:t>долей</w:t>
      </w:r>
      <w:r w:rsidR="00DD05D7" w:rsidRPr="00DD05D7">
        <w:t xml:space="preserve"> </w:t>
      </w:r>
      <w:r w:rsidRPr="00DD05D7">
        <w:t>наследства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закону</w:t>
      </w:r>
      <w:r w:rsidR="00DD05D7" w:rsidRPr="00DD05D7">
        <w:t xml:space="preserve"> </w:t>
      </w:r>
      <w:r w:rsidRPr="00DD05D7">
        <w:t>несовершеннолетних</w:t>
      </w:r>
      <w:r w:rsidR="00DD05D7" w:rsidRPr="00DD05D7">
        <w:t xml:space="preserve"> </w:t>
      </w:r>
      <w:r w:rsidRPr="00DD05D7">
        <w:t>детей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других</w:t>
      </w:r>
      <w:r w:rsidR="00DD05D7" w:rsidRPr="00DD05D7">
        <w:t xml:space="preserve"> </w:t>
      </w:r>
      <w:r w:rsidRPr="00DD05D7">
        <w:t>нетрудоспособных</w:t>
      </w:r>
      <w:r w:rsidR="00DD05D7" w:rsidRPr="00DD05D7">
        <w:t xml:space="preserve"> </w:t>
      </w:r>
      <w:r w:rsidRPr="00DD05D7">
        <w:t>наследников</w:t>
      </w:r>
      <w:r w:rsidR="00DD05D7" w:rsidRPr="00DD05D7">
        <w:t xml:space="preserve">). </w:t>
      </w:r>
      <w:r w:rsidRPr="00DD05D7">
        <w:t>При</w:t>
      </w:r>
      <w:r w:rsidR="00DD05D7" w:rsidRPr="00DD05D7">
        <w:t xml:space="preserve"> </w:t>
      </w:r>
      <w:r w:rsidRPr="00DD05D7">
        <w:t>отсутствии</w:t>
      </w:r>
      <w:r w:rsidR="00DD05D7">
        <w:t xml:space="preserve"> "</w:t>
      </w:r>
      <w:r w:rsidRPr="00DD05D7">
        <w:t>наследников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закону</w:t>
      </w:r>
      <w:r w:rsidR="00DD05D7">
        <w:t xml:space="preserve">" </w:t>
      </w:r>
      <w:r w:rsidRPr="00DD05D7">
        <w:t>имущество</w:t>
      </w:r>
      <w:r w:rsidR="00DD05D7" w:rsidRPr="00DD05D7">
        <w:t xml:space="preserve"> </w:t>
      </w:r>
      <w:r w:rsidRPr="00DD05D7">
        <w:t>могло</w:t>
      </w:r>
      <w:r w:rsidR="00DD05D7" w:rsidRPr="00DD05D7">
        <w:t xml:space="preserve"> </w:t>
      </w:r>
      <w:r w:rsidRPr="00DD05D7">
        <w:t>быть</w:t>
      </w:r>
      <w:r w:rsidR="00DD05D7" w:rsidRPr="00DD05D7">
        <w:t xml:space="preserve"> </w:t>
      </w:r>
      <w:r w:rsidRPr="00DD05D7">
        <w:t>завещано</w:t>
      </w:r>
      <w:r w:rsidR="00DD05D7" w:rsidRPr="00DD05D7">
        <w:t xml:space="preserve"> </w:t>
      </w:r>
      <w:r w:rsidRPr="00DD05D7">
        <w:t>любому</w:t>
      </w:r>
      <w:r w:rsidR="00DD05D7" w:rsidRPr="00DD05D7">
        <w:t xml:space="preserve"> </w:t>
      </w:r>
      <w:r w:rsidRPr="00DD05D7">
        <w:t>лицу</w:t>
      </w:r>
      <w:r w:rsidR="00DD05D7" w:rsidRPr="00DD05D7">
        <w:t>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Семейное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уточнено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целью</w:t>
      </w:r>
      <w:r w:rsidR="00DD05D7" w:rsidRPr="00DD05D7">
        <w:t xml:space="preserve"> </w:t>
      </w:r>
      <w:r w:rsidRPr="00DD05D7">
        <w:t>укрепления</w:t>
      </w:r>
      <w:r w:rsidR="00DD05D7" w:rsidRPr="00DD05D7">
        <w:t xml:space="preserve"> </w:t>
      </w:r>
      <w:r w:rsidRPr="00DD05D7">
        <w:t>института</w:t>
      </w:r>
      <w:r w:rsidR="00DD05D7" w:rsidRPr="00DD05D7">
        <w:t xml:space="preserve"> </w:t>
      </w:r>
      <w:r w:rsidRPr="00DD05D7">
        <w:t>брака,</w:t>
      </w:r>
      <w:r w:rsidR="00DD05D7" w:rsidRPr="00DD05D7">
        <w:t xml:space="preserve"> </w:t>
      </w:r>
      <w:r w:rsidRPr="00DD05D7">
        <w:t>поощрения</w:t>
      </w:r>
      <w:r w:rsidR="00DD05D7" w:rsidRPr="00DD05D7">
        <w:t xml:space="preserve"> </w:t>
      </w:r>
      <w:r w:rsidRPr="00DD05D7">
        <w:t>многодетных</w:t>
      </w:r>
      <w:r w:rsidR="00DD05D7" w:rsidRPr="00DD05D7">
        <w:t xml:space="preserve"> </w:t>
      </w:r>
      <w:r w:rsidRPr="00DD05D7">
        <w:t>семей,</w:t>
      </w:r>
      <w:r w:rsidR="00DD05D7" w:rsidRPr="00DD05D7">
        <w:t xml:space="preserve"> </w:t>
      </w:r>
      <w:r w:rsidRPr="00DD05D7">
        <w:t>повышения</w:t>
      </w:r>
      <w:r w:rsidR="00DD05D7" w:rsidRPr="00DD05D7">
        <w:t xml:space="preserve"> </w:t>
      </w:r>
      <w:r w:rsidRPr="00DD05D7">
        <w:t>рождаемости,</w:t>
      </w:r>
      <w:r w:rsidR="00DD05D7" w:rsidRPr="00DD05D7">
        <w:t xml:space="preserve"> </w:t>
      </w:r>
      <w:r w:rsidRPr="00DD05D7">
        <w:t>усиления</w:t>
      </w:r>
      <w:r w:rsidR="00DD05D7" w:rsidRPr="00DD05D7">
        <w:t xml:space="preserve"> </w:t>
      </w:r>
      <w:r w:rsidRPr="00DD05D7">
        <w:t>заботы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сиротах</w:t>
      </w:r>
      <w:r w:rsidR="00DD05D7" w:rsidRPr="00DD05D7">
        <w:t xml:space="preserve">. </w:t>
      </w:r>
      <w:r w:rsidRPr="00DD05D7">
        <w:t>С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D05D7">
          <w:t>1941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</w:t>
      </w:r>
      <w:r w:rsidR="00DD05D7" w:rsidRPr="00DD05D7">
        <w:t xml:space="preserve"> </w:t>
      </w:r>
      <w:r w:rsidRPr="00DD05D7">
        <w:t>введен</w:t>
      </w:r>
      <w:r w:rsidR="00DD05D7" w:rsidRPr="00DD05D7">
        <w:t xml:space="preserve"> </w:t>
      </w:r>
      <w:r w:rsidRPr="00DD05D7">
        <w:t>налог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холостяков,</w:t>
      </w:r>
      <w:r w:rsidR="00DD05D7" w:rsidRPr="00DD05D7">
        <w:t xml:space="preserve"> </w:t>
      </w:r>
      <w:r w:rsidRPr="00DD05D7">
        <w:t>одиноких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бездетных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. </w:t>
      </w:r>
      <w:r w:rsidRPr="00DD05D7">
        <w:t>Беременным</w:t>
      </w:r>
      <w:r w:rsidR="00DD05D7" w:rsidRPr="00DD05D7">
        <w:t xml:space="preserve"> </w:t>
      </w:r>
      <w:r w:rsidRPr="00DD05D7">
        <w:t>выдавались</w:t>
      </w:r>
      <w:r w:rsidR="00DD05D7" w:rsidRPr="00DD05D7">
        <w:t xml:space="preserve"> </w:t>
      </w:r>
      <w:r w:rsidRPr="00DD05D7">
        <w:t>дополнительные</w:t>
      </w:r>
      <w:r w:rsidR="00DD05D7" w:rsidRPr="00DD05D7">
        <w:t xml:space="preserve"> </w:t>
      </w:r>
      <w:r w:rsidRPr="00DD05D7">
        <w:t>пайки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DD05D7">
          <w:t>1943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были</w:t>
      </w:r>
      <w:r w:rsidR="00DD05D7" w:rsidRPr="00DD05D7">
        <w:t xml:space="preserve"> </w:t>
      </w:r>
      <w:r w:rsidRPr="00DD05D7">
        <w:t>уточнены</w:t>
      </w:r>
      <w:r w:rsidR="00DD05D7" w:rsidRPr="00DD05D7">
        <w:t xml:space="preserve"> </w:t>
      </w:r>
      <w:r w:rsidRPr="00DD05D7">
        <w:t>нормы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Pr="00DD05D7">
        <w:t>опеке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усыновлении</w:t>
      </w:r>
      <w:r w:rsidR="00DD05D7">
        <w:t xml:space="preserve"> (</w:t>
      </w:r>
      <w:r w:rsidRPr="00DD05D7">
        <w:t>усыновляемых</w:t>
      </w:r>
      <w:r w:rsidR="00DD05D7" w:rsidRPr="00DD05D7">
        <w:t xml:space="preserve"> </w:t>
      </w:r>
      <w:r w:rsidRPr="00DD05D7">
        <w:t>разрешалось</w:t>
      </w:r>
      <w:r w:rsidR="00DD05D7" w:rsidRPr="00DD05D7">
        <w:t xml:space="preserve"> </w:t>
      </w:r>
      <w:r w:rsidRPr="00DD05D7">
        <w:t>записывать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собственных</w:t>
      </w:r>
      <w:r w:rsidR="00DD05D7" w:rsidRPr="00DD05D7">
        <w:t xml:space="preserve"> </w:t>
      </w:r>
      <w:r w:rsidRPr="00DD05D7">
        <w:t>детей,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фамилией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отчеством</w:t>
      </w:r>
      <w:r w:rsidR="00DD05D7" w:rsidRPr="00DD05D7">
        <w:t xml:space="preserve"> </w:t>
      </w:r>
      <w:r w:rsidRPr="00DD05D7">
        <w:t>усыновителей</w:t>
      </w:r>
      <w:r w:rsidR="00DD05D7" w:rsidRPr="00DD05D7">
        <w:t>).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8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DD05D7">
          <w:t>1944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="00554460" w:rsidRPr="00DD05D7">
        <w:t>принят</w:t>
      </w:r>
      <w:r w:rsidR="00DD05D7" w:rsidRPr="00DD05D7">
        <w:t xml:space="preserve"> </w:t>
      </w:r>
      <w:r w:rsidR="00554460" w:rsidRPr="00DD05D7">
        <w:t>Указ</w:t>
      </w:r>
      <w:r w:rsidR="00DD05D7" w:rsidRPr="00DD05D7">
        <w:t xml:space="preserve"> </w:t>
      </w:r>
      <w:r w:rsidR="00554460" w:rsidRPr="00DD05D7">
        <w:t>Президиума</w:t>
      </w:r>
      <w:r w:rsidR="00DD05D7" w:rsidRPr="00DD05D7">
        <w:t xml:space="preserve"> </w:t>
      </w:r>
      <w:r w:rsidR="00554460" w:rsidRPr="00DD05D7">
        <w:t>ВС</w:t>
      </w:r>
      <w:r w:rsidR="00DD05D7" w:rsidRPr="00DD05D7">
        <w:t xml:space="preserve"> </w:t>
      </w:r>
      <w:r w:rsidR="00554460" w:rsidRPr="00DD05D7">
        <w:t>СССР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увеличении</w:t>
      </w:r>
      <w:r w:rsidR="00DD05D7" w:rsidRPr="00DD05D7">
        <w:t xml:space="preserve"> </w:t>
      </w:r>
      <w:r w:rsidRPr="00DD05D7">
        <w:t>государственной</w:t>
      </w:r>
      <w:r w:rsidR="00DD05D7" w:rsidRPr="00DD05D7">
        <w:t xml:space="preserve"> </w:t>
      </w:r>
      <w:r w:rsidRPr="00DD05D7">
        <w:t>помощи</w:t>
      </w:r>
      <w:r w:rsidR="00DD05D7" w:rsidRPr="00DD05D7">
        <w:t xml:space="preserve"> </w:t>
      </w:r>
      <w:r w:rsidRPr="00DD05D7">
        <w:t>беременным</w:t>
      </w:r>
      <w:r w:rsidR="00DD05D7" w:rsidRPr="00DD05D7">
        <w:t xml:space="preserve"> </w:t>
      </w:r>
      <w:r w:rsidRPr="00DD05D7">
        <w:t>женщинам,</w:t>
      </w:r>
      <w:r w:rsidR="00DD05D7" w:rsidRPr="00DD05D7">
        <w:t xml:space="preserve"> </w:t>
      </w:r>
      <w:r w:rsidRPr="00DD05D7">
        <w:t>многодетным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одиноким</w:t>
      </w:r>
      <w:r w:rsidR="00DD05D7" w:rsidRPr="00DD05D7">
        <w:t xml:space="preserve"> </w:t>
      </w:r>
      <w:r w:rsidRPr="00DD05D7">
        <w:t>матерям,</w:t>
      </w:r>
      <w:r w:rsidR="00DD05D7" w:rsidRPr="00DD05D7">
        <w:t xml:space="preserve"> </w:t>
      </w:r>
      <w:r w:rsidRPr="00DD05D7">
        <w:t>усилении</w:t>
      </w:r>
      <w:r w:rsidR="00DD05D7" w:rsidRPr="00DD05D7">
        <w:t xml:space="preserve"> </w:t>
      </w:r>
      <w:r w:rsidRPr="00DD05D7">
        <w:t>охраны</w:t>
      </w:r>
      <w:r w:rsidR="00DD05D7" w:rsidRPr="00DD05D7">
        <w:t xml:space="preserve"> </w:t>
      </w:r>
      <w:r w:rsidRPr="00DD05D7">
        <w:t>материнства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детства,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Pr="00DD05D7">
        <w:t>установлении</w:t>
      </w:r>
      <w:r w:rsidR="00DD05D7" w:rsidRPr="00DD05D7">
        <w:t xml:space="preserve"> </w:t>
      </w:r>
      <w:r w:rsidRPr="00DD05D7">
        <w:t>почетного</w:t>
      </w:r>
      <w:r w:rsidR="00DD05D7" w:rsidRPr="00DD05D7">
        <w:t xml:space="preserve"> </w:t>
      </w:r>
      <w:r w:rsidRPr="00DD05D7">
        <w:t>звания</w:t>
      </w:r>
      <w:r w:rsidR="00DD05D7">
        <w:t xml:space="preserve"> "</w:t>
      </w:r>
      <w:r w:rsidRPr="00DD05D7">
        <w:t>мать-героиня</w:t>
      </w:r>
      <w:r w:rsidR="00DD05D7">
        <w:t xml:space="preserve">" </w:t>
      </w:r>
      <w:r w:rsidRPr="00DD05D7">
        <w:t>и</w:t>
      </w:r>
      <w:r w:rsidR="00DD05D7" w:rsidRPr="00DD05D7">
        <w:t xml:space="preserve"> </w:t>
      </w:r>
      <w:r w:rsidRPr="00DD05D7">
        <w:t>учреждении</w:t>
      </w:r>
      <w:r w:rsidR="00DD05D7" w:rsidRPr="00DD05D7">
        <w:t xml:space="preserve"> </w:t>
      </w:r>
      <w:r w:rsidRPr="00DD05D7">
        <w:t>ордена</w:t>
      </w:r>
      <w:r w:rsidR="00DD05D7">
        <w:t xml:space="preserve"> "</w:t>
      </w:r>
      <w:r w:rsidRPr="00DD05D7">
        <w:t>материнская</w:t>
      </w:r>
      <w:r w:rsidR="00DD05D7" w:rsidRPr="00DD05D7">
        <w:t xml:space="preserve"> </w:t>
      </w:r>
      <w:r w:rsidRPr="00DD05D7">
        <w:t>слава</w:t>
      </w:r>
      <w:r w:rsidR="00DD05D7">
        <w:t xml:space="preserve">" </w:t>
      </w:r>
      <w:r w:rsidRPr="00DD05D7">
        <w:t>и</w:t>
      </w:r>
      <w:r w:rsidR="00DD05D7" w:rsidRPr="00DD05D7">
        <w:t xml:space="preserve"> </w:t>
      </w:r>
      <w:r w:rsidRPr="00DD05D7">
        <w:t>медали</w:t>
      </w:r>
      <w:r w:rsidR="00DD05D7">
        <w:t xml:space="preserve"> "</w:t>
      </w:r>
      <w:r w:rsidRPr="00DD05D7">
        <w:t>медаль</w:t>
      </w:r>
      <w:r w:rsidR="00DD05D7" w:rsidRPr="00DD05D7">
        <w:t xml:space="preserve"> </w:t>
      </w:r>
      <w:r w:rsidRPr="00DD05D7">
        <w:t>материнства</w:t>
      </w:r>
      <w:r w:rsidR="00DD05D7">
        <w:t>"</w:t>
      </w:r>
      <w:r w:rsidR="00DD05D7" w:rsidRPr="00DD05D7">
        <w:t xml:space="preserve">. </w:t>
      </w:r>
      <w:r w:rsidRPr="00DD05D7">
        <w:t>Этим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внесены</w:t>
      </w:r>
      <w:r w:rsidR="00DD05D7" w:rsidRPr="00DD05D7">
        <w:t xml:space="preserve"> </w:t>
      </w:r>
      <w:r w:rsidRPr="00DD05D7">
        <w:t>отдельные</w:t>
      </w:r>
      <w:r w:rsidR="00DD05D7" w:rsidRPr="00DD05D7">
        <w:t xml:space="preserve"> </w:t>
      </w:r>
      <w:r w:rsidRPr="00DD05D7">
        <w:t>изменения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законы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браке,</w:t>
      </w:r>
      <w:r w:rsidR="00DD05D7" w:rsidRPr="00DD05D7">
        <w:t xml:space="preserve"> </w:t>
      </w:r>
      <w:r w:rsidRPr="00DD05D7">
        <w:t>семье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опеке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зарегистрированный</w:t>
      </w:r>
      <w:r w:rsidR="00DD05D7" w:rsidRPr="00DD05D7">
        <w:t xml:space="preserve"> </w:t>
      </w:r>
      <w:r w:rsidRPr="00DD05D7">
        <w:t>брак</w:t>
      </w:r>
      <w:r w:rsidR="00DD05D7" w:rsidRPr="00DD05D7">
        <w:t xml:space="preserve"> </w:t>
      </w:r>
      <w:r w:rsidRPr="00DD05D7">
        <w:t>порождал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обязанности</w:t>
      </w:r>
      <w:r w:rsidR="00DD05D7" w:rsidRPr="00DD05D7">
        <w:t xml:space="preserve"> </w:t>
      </w:r>
      <w:r w:rsidRPr="00DD05D7">
        <w:t>супругов</w:t>
      </w:r>
      <w:r w:rsidR="00DD05D7" w:rsidRPr="00DD05D7">
        <w:t xml:space="preserve">. </w:t>
      </w:r>
      <w:r w:rsidRPr="00DD05D7">
        <w:t>Отменялось</w:t>
      </w:r>
      <w:r w:rsidR="00DD05D7" w:rsidRPr="00DD05D7">
        <w:t xml:space="preserve"> </w:t>
      </w:r>
      <w:r w:rsidRPr="00DD05D7">
        <w:t>существовавшее</w:t>
      </w:r>
      <w:r w:rsidR="00DD05D7" w:rsidRPr="00DD05D7">
        <w:t xml:space="preserve"> </w:t>
      </w:r>
      <w:r w:rsidRPr="00DD05D7">
        <w:t>ранее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обращения</w:t>
      </w:r>
      <w:r w:rsidR="00DD05D7" w:rsidRPr="00DD05D7">
        <w:t xml:space="preserve"> </w:t>
      </w:r>
      <w:r w:rsidRPr="00DD05D7">
        <w:t>матери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суд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иском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Pr="00DD05D7">
        <w:t>установлении</w:t>
      </w:r>
      <w:r w:rsidR="00DD05D7" w:rsidRPr="00DD05D7">
        <w:t xml:space="preserve"> </w:t>
      </w:r>
      <w:r w:rsidRPr="00DD05D7">
        <w:t>отцовства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взыскании</w:t>
      </w:r>
      <w:r w:rsidR="00DD05D7" w:rsidRPr="00DD05D7">
        <w:t xml:space="preserve"> </w:t>
      </w:r>
      <w:r w:rsidRPr="00DD05D7">
        <w:t>алиментов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лица,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которым</w:t>
      </w:r>
      <w:r w:rsidR="00DD05D7" w:rsidRPr="00DD05D7">
        <w:t xml:space="preserve"> </w:t>
      </w:r>
      <w:r w:rsidRPr="00DD05D7">
        <w:t>она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состояла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зарегистрированном</w:t>
      </w:r>
      <w:r w:rsidR="00DD05D7" w:rsidRPr="00DD05D7">
        <w:t xml:space="preserve"> </w:t>
      </w:r>
      <w:r w:rsidRPr="00DD05D7">
        <w:t>браке</w:t>
      </w:r>
      <w:r w:rsidR="00DD05D7" w:rsidRPr="00DD05D7">
        <w:t xml:space="preserve">. </w:t>
      </w:r>
      <w:r w:rsidRPr="00DD05D7">
        <w:t>Усложнялся</w:t>
      </w:r>
      <w:r w:rsidR="00DD05D7" w:rsidRPr="00DD05D7">
        <w:t xml:space="preserve"> </w:t>
      </w:r>
      <w:r w:rsidRPr="00DD05D7">
        <w:t>процесс</w:t>
      </w:r>
      <w:r w:rsidR="00DD05D7" w:rsidRPr="00DD05D7">
        <w:t xml:space="preserve"> </w:t>
      </w:r>
      <w:r w:rsidRPr="00DD05D7">
        <w:t>развода</w:t>
      </w:r>
      <w:r w:rsidR="00DD05D7" w:rsidRPr="00DD05D7">
        <w:t xml:space="preserve"> - </w:t>
      </w:r>
      <w:r w:rsidRPr="00DD05D7">
        <w:t>развод</w:t>
      </w:r>
      <w:r w:rsidR="00DD05D7" w:rsidRPr="00DD05D7">
        <w:t xml:space="preserve"> </w:t>
      </w:r>
      <w:r w:rsidRPr="00DD05D7">
        <w:t>производился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судебном</w:t>
      </w:r>
      <w:r w:rsidR="00DD05D7" w:rsidRPr="00DD05D7">
        <w:t xml:space="preserve"> </w:t>
      </w:r>
      <w:r w:rsidRPr="00DD05D7">
        <w:t>порядке,</w:t>
      </w:r>
      <w:r w:rsidR="00DD05D7" w:rsidRPr="00DD05D7">
        <w:t xml:space="preserve"> </w:t>
      </w:r>
      <w:r w:rsidRPr="00DD05D7">
        <w:t>причем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народном</w:t>
      </w:r>
      <w:r w:rsidR="00DD05D7" w:rsidRPr="00DD05D7">
        <w:t xml:space="preserve"> </w:t>
      </w:r>
      <w:r w:rsidRPr="00DD05D7">
        <w:t>суде</w:t>
      </w:r>
      <w:r w:rsidR="00DD05D7" w:rsidRPr="00DD05D7">
        <w:t xml:space="preserve"> </w:t>
      </w:r>
      <w:r w:rsidRPr="00DD05D7">
        <w:t>принимались</w:t>
      </w:r>
      <w:r w:rsidR="00DD05D7" w:rsidRPr="00DD05D7">
        <w:t xml:space="preserve"> </w:t>
      </w:r>
      <w:r w:rsidRPr="00DD05D7">
        <w:t>меры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примирению</w:t>
      </w:r>
      <w:r w:rsidR="00DD05D7" w:rsidRPr="00DD05D7">
        <w:t xml:space="preserve"> </w:t>
      </w:r>
      <w:r w:rsidRPr="00DD05D7">
        <w:t>супругов</w:t>
      </w:r>
      <w:r w:rsidR="00DD05D7" w:rsidRPr="00DD05D7">
        <w:t xml:space="preserve">. </w:t>
      </w:r>
      <w:r w:rsidR="00554460" w:rsidRPr="00DD05D7">
        <w:t>Так,</w:t>
      </w:r>
      <w:r w:rsidR="00DD05D7" w:rsidRPr="00DD05D7">
        <w:t xml:space="preserve"> </w:t>
      </w:r>
      <w:r w:rsidR="00554460" w:rsidRPr="00DD05D7">
        <w:t>п</w:t>
      </w:r>
      <w:r w:rsidRPr="00DD05D7">
        <w:t>ри</w:t>
      </w:r>
      <w:r w:rsidR="00DD05D7" w:rsidRPr="00DD05D7">
        <w:t xml:space="preserve"> </w:t>
      </w:r>
      <w:r w:rsidRPr="00DD05D7">
        <w:t>подаче</w:t>
      </w:r>
      <w:r w:rsidR="00DD05D7" w:rsidRPr="00DD05D7">
        <w:t xml:space="preserve"> </w:t>
      </w:r>
      <w:r w:rsidRPr="00DD05D7">
        <w:t>заявления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расторжении</w:t>
      </w:r>
      <w:r w:rsidR="00DD05D7" w:rsidRPr="00DD05D7">
        <w:t xml:space="preserve"> </w:t>
      </w:r>
      <w:r w:rsidRPr="00DD05D7">
        <w:t>брака</w:t>
      </w:r>
      <w:r w:rsidR="00DD05D7" w:rsidRPr="00DD05D7">
        <w:t xml:space="preserve"> </w:t>
      </w:r>
      <w:r w:rsidRPr="00DD05D7">
        <w:t>дела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расторжении</w:t>
      </w:r>
      <w:r w:rsidR="00DD05D7" w:rsidRPr="00DD05D7">
        <w:t xml:space="preserve"> </w:t>
      </w:r>
      <w:r w:rsidRPr="00DD05D7">
        <w:t>брака</w:t>
      </w:r>
      <w:r w:rsidR="00DD05D7" w:rsidRPr="00DD05D7">
        <w:t xml:space="preserve"> </w:t>
      </w:r>
      <w:r w:rsidRPr="00DD05D7">
        <w:t>обязательно</w:t>
      </w:r>
      <w:r w:rsidR="00DD05D7" w:rsidRPr="00DD05D7">
        <w:t xml:space="preserve"> </w:t>
      </w:r>
      <w:r w:rsidRPr="00DD05D7">
        <w:t>публиковались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газете</w:t>
      </w:r>
      <w:r w:rsidR="00DD05D7" w:rsidRPr="00DD05D7">
        <w:t xml:space="preserve">. </w:t>
      </w:r>
      <w:r w:rsidRPr="00DD05D7">
        <w:t>Дело</w:t>
      </w:r>
      <w:r w:rsidR="00DD05D7" w:rsidRPr="00DD05D7">
        <w:t xml:space="preserve"> </w:t>
      </w:r>
      <w:r w:rsidRPr="00DD05D7">
        <w:t>рассматривалось</w:t>
      </w:r>
      <w:r w:rsidR="00DD05D7" w:rsidRPr="00DD05D7">
        <w:t xml:space="preserve"> </w:t>
      </w:r>
      <w:r w:rsidRPr="00DD05D7">
        <w:t>публично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привлечением</w:t>
      </w:r>
      <w:r w:rsidR="00DD05D7" w:rsidRPr="00DD05D7">
        <w:t xml:space="preserve"> </w:t>
      </w:r>
      <w:r w:rsidRPr="00DD05D7">
        <w:t>свидетелей</w:t>
      </w:r>
      <w:r w:rsidR="00DD05D7" w:rsidRPr="00DD05D7">
        <w:t xml:space="preserve">. </w:t>
      </w:r>
      <w:r w:rsidRPr="00DD05D7">
        <w:t>Вопрос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разводе</w:t>
      </w:r>
      <w:r w:rsidR="00DD05D7" w:rsidRPr="00DD05D7">
        <w:t xml:space="preserve"> </w:t>
      </w:r>
      <w:r w:rsidRPr="00DD05D7">
        <w:t>решал</w:t>
      </w:r>
      <w:r w:rsidR="00DD05D7" w:rsidRPr="00DD05D7">
        <w:t xml:space="preserve"> </w:t>
      </w:r>
      <w:r w:rsidRPr="00DD05D7">
        <w:t>вышестоящий</w:t>
      </w:r>
      <w:r w:rsidR="00DD05D7" w:rsidRPr="00DD05D7">
        <w:t xml:space="preserve"> </w:t>
      </w:r>
      <w:r w:rsidRPr="00DD05D7">
        <w:t>суд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если</w:t>
      </w:r>
      <w:r w:rsidR="00DD05D7" w:rsidRPr="00DD05D7">
        <w:t xml:space="preserve"> </w:t>
      </w:r>
      <w:r w:rsidRPr="00DD05D7">
        <w:t>супруги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примирялись</w:t>
      </w:r>
      <w:r w:rsidR="00DD05D7" w:rsidRPr="00DD05D7">
        <w:t xml:space="preserve">. </w:t>
      </w:r>
      <w:r w:rsidRPr="00DD05D7">
        <w:t>Указ</w:t>
      </w:r>
      <w:r w:rsidR="00DD05D7" w:rsidRPr="00DD05D7">
        <w:t xml:space="preserve"> </w:t>
      </w:r>
      <w:r w:rsidRPr="00DD05D7">
        <w:t>увеличил</w:t>
      </w:r>
      <w:r w:rsidR="00DD05D7" w:rsidRPr="00DD05D7">
        <w:t xml:space="preserve"> </w:t>
      </w:r>
      <w:r w:rsidRPr="00DD05D7">
        <w:t>отпуска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беременности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родам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63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77</w:t>
      </w:r>
      <w:r w:rsidR="00DD05D7" w:rsidRPr="00DD05D7">
        <w:t xml:space="preserve"> </w:t>
      </w:r>
      <w:r w:rsidRPr="00DD05D7">
        <w:t>дней</w:t>
      </w:r>
      <w:r w:rsidR="00DD05D7" w:rsidRPr="00DD05D7">
        <w:t xml:space="preserve">. </w:t>
      </w:r>
      <w:r w:rsidRPr="00DD05D7">
        <w:t>Увеличивалась</w:t>
      </w:r>
      <w:r w:rsidR="00DD05D7" w:rsidRPr="00DD05D7">
        <w:t xml:space="preserve"> </w:t>
      </w:r>
      <w:r w:rsidRPr="00DD05D7">
        <w:t>государственная</w:t>
      </w:r>
      <w:r w:rsidR="00DD05D7" w:rsidRPr="00DD05D7">
        <w:t xml:space="preserve"> </w:t>
      </w:r>
      <w:r w:rsidRPr="00DD05D7">
        <w:t>помощь</w:t>
      </w:r>
      <w:r w:rsidR="00DD05D7" w:rsidRPr="00DD05D7">
        <w:t xml:space="preserve"> </w:t>
      </w:r>
      <w:r w:rsidRPr="00DD05D7">
        <w:t>многодетным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одиноким</w:t>
      </w:r>
      <w:r w:rsidR="00DD05D7" w:rsidRPr="00DD05D7">
        <w:t xml:space="preserve"> </w:t>
      </w:r>
      <w:r w:rsidRPr="00DD05D7">
        <w:t>матерям</w:t>
      </w:r>
      <w:r w:rsidR="00DD05D7">
        <w:t xml:space="preserve"> (</w:t>
      </w:r>
      <w:r w:rsidRPr="00DD05D7">
        <w:t>соответствующие</w:t>
      </w:r>
      <w:r w:rsidR="00DD05D7" w:rsidRPr="00DD05D7">
        <w:t xml:space="preserve"> </w:t>
      </w:r>
      <w:r w:rsidRPr="00DD05D7">
        <w:t>пособия</w:t>
      </w:r>
      <w:r w:rsidR="00DD05D7" w:rsidRPr="00DD05D7">
        <w:t xml:space="preserve"> </w:t>
      </w:r>
      <w:r w:rsidRPr="00DD05D7">
        <w:t>устанавливались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следующих</w:t>
      </w:r>
      <w:r w:rsidR="00DD05D7" w:rsidRPr="00DD05D7">
        <w:t xml:space="preserve"> </w:t>
      </w:r>
      <w:r w:rsidRPr="00DD05D7">
        <w:t>размерах</w:t>
      </w:r>
      <w:r w:rsidR="00DD05D7" w:rsidRPr="00DD05D7">
        <w:t xml:space="preserve">: </w:t>
      </w:r>
      <w:r w:rsidRPr="00DD05D7">
        <w:t>100</w:t>
      </w:r>
      <w:r w:rsidR="00DD05D7" w:rsidRPr="00DD05D7">
        <w:t xml:space="preserve"> </w:t>
      </w:r>
      <w:r w:rsidRPr="00DD05D7">
        <w:t>рублей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одного</w:t>
      </w:r>
      <w:r w:rsidR="00DD05D7" w:rsidRPr="00DD05D7">
        <w:t xml:space="preserve"> </w:t>
      </w:r>
      <w:r w:rsidRPr="00DD05D7">
        <w:t>ребенка,</w:t>
      </w:r>
      <w:r w:rsidR="00DD05D7" w:rsidRPr="00DD05D7">
        <w:t xml:space="preserve"> </w:t>
      </w:r>
      <w:r w:rsidRPr="00DD05D7">
        <w:t>150</w:t>
      </w:r>
      <w:r w:rsidR="00DD05D7" w:rsidRPr="00DD05D7">
        <w:t xml:space="preserve"> </w:t>
      </w:r>
      <w:r w:rsidRPr="00DD05D7">
        <w:t>рублей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двух</w:t>
      </w:r>
      <w:r w:rsidR="00DD05D7" w:rsidRPr="00DD05D7">
        <w:t xml:space="preserve"> </w:t>
      </w:r>
      <w:r w:rsidRPr="00DD05D7">
        <w:t>детей,</w:t>
      </w:r>
      <w:r w:rsidR="00DD05D7" w:rsidRPr="00DD05D7">
        <w:t xml:space="preserve"> </w:t>
      </w:r>
      <w:r w:rsidRPr="00DD05D7">
        <w:t>200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рублей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3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детей</w:t>
      </w:r>
      <w:r w:rsidR="00DD05D7" w:rsidRPr="00DD05D7">
        <w:t xml:space="preserve">). </w:t>
      </w:r>
      <w:r w:rsidRPr="00DD05D7">
        <w:t>Таким</w:t>
      </w:r>
      <w:r w:rsidR="00DD05D7" w:rsidRPr="00DD05D7">
        <w:t xml:space="preserve"> </w:t>
      </w:r>
      <w:r w:rsidRPr="00DD05D7">
        <w:t>образом,</w:t>
      </w:r>
      <w:r w:rsidR="00DD05D7" w:rsidRPr="00DD05D7">
        <w:t xml:space="preserve"> </w:t>
      </w:r>
      <w:r w:rsidRPr="00DD05D7">
        <w:t>несмотря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огромные</w:t>
      </w:r>
      <w:r w:rsidR="00DD05D7" w:rsidRPr="00DD05D7">
        <w:t xml:space="preserve"> </w:t>
      </w:r>
      <w:r w:rsidRPr="00DD05D7">
        <w:t>жертвы,</w:t>
      </w:r>
      <w:r w:rsidR="00DD05D7" w:rsidRPr="00DD05D7">
        <w:t xml:space="preserve"> </w:t>
      </w:r>
      <w:r w:rsidRPr="00DD05D7">
        <w:t>понесенные</w:t>
      </w:r>
      <w:r w:rsidR="00DD05D7" w:rsidRPr="00DD05D7">
        <w:t xml:space="preserve"> </w:t>
      </w:r>
      <w:r w:rsidRPr="00DD05D7">
        <w:t>советским</w:t>
      </w:r>
      <w:r w:rsidR="00DD05D7" w:rsidRPr="00DD05D7">
        <w:t xml:space="preserve"> </w:t>
      </w:r>
      <w:r w:rsidRPr="00DD05D7">
        <w:t>народом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войны,</w:t>
      </w:r>
      <w:r w:rsidR="00DD05D7" w:rsidRPr="00DD05D7">
        <w:t xml:space="preserve"> </w:t>
      </w:r>
      <w:r w:rsidRPr="00DD05D7">
        <w:t>удалось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допустить</w:t>
      </w:r>
      <w:r w:rsidR="00DD05D7" w:rsidRPr="00DD05D7">
        <w:t xml:space="preserve"> </w:t>
      </w:r>
      <w:r w:rsidRPr="00DD05D7">
        <w:t>демографической</w:t>
      </w:r>
      <w:r w:rsidR="00DD05D7" w:rsidRPr="00DD05D7">
        <w:t xml:space="preserve"> </w:t>
      </w:r>
      <w:r w:rsidRPr="00DD05D7">
        <w:t>катастрофы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послевоенный</w:t>
      </w:r>
      <w:r w:rsidR="00DD05D7" w:rsidRPr="00DD05D7">
        <w:t xml:space="preserve"> </w:t>
      </w:r>
      <w:r w:rsidRPr="00DD05D7">
        <w:t>период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уже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1950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рождаемость</w:t>
      </w:r>
      <w:r w:rsidR="00DD05D7" w:rsidRPr="00DD05D7">
        <w:t xml:space="preserve"> </w:t>
      </w:r>
      <w:r w:rsidRPr="00DD05D7">
        <w:t>составила</w:t>
      </w:r>
      <w:r w:rsidR="00DD05D7" w:rsidRPr="00DD05D7">
        <w:t xml:space="preserve"> </w:t>
      </w:r>
      <w:r w:rsidRPr="00DD05D7">
        <w:t>26,7</w:t>
      </w:r>
      <w:r w:rsidR="00DD05D7" w:rsidRPr="00DD05D7">
        <w:t xml:space="preserve"> </w:t>
      </w:r>
      <w:r w:rsidRPr="00DD05D7">
        <w:t>млн</w:t>
      </w:r>
      <w:r w:rsidR="00DD05D7" w:rsidRPr="00DD05D7">
        <w:t xml:space="preserve">. </w:t>
      </w:r>
      <w:r w:rsidRPr="00DD05D7">
        <w:t>человек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естественном</w:t>
      </w:r>
      <w:r w:rsidR="00DD05D7" w:rsidRPr="00DD05D7">
        <w:t xml:space="preserve"> </w:t>
      </w:r>
      <w:r w:rsidRPr="00DD05D7">
        <w:t>приросте</w:t>
      </w:r>
      <w:r w:rsidR="00DD05D7" w:rsidRPr="00DD05D7">
        <w:t xml:space="preserve"> </w:t>
      </w:r>
      <w:r w:rsidRPr="00DD05D7">
        <w:t>населения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17,0</w:t>
      </w:r>
      <w:r w:rsidR="00DD05D7" w:rsidRPr="00DD05D7">
        <w:t xml:space="preserve"> </w:t>
      </w:r>
      <w:r w:rsidRPr="00DD05D7">
        <w:t>млн</w:t>
      </w:r>
      <w:r w:rsidR="00DD05D7" w:rsidRPr="00DD05D7">
        <w:t xml:space="preserve">. </w:t>
      </w:r>
      <w:r w:rsidRPr="00DD05D7">
        <w:t>человек</w:t>
      </w:r>
      <w:r w:rsidR="00DD05D7">
        <w:t xml:space="preserve"> (</w:t>
      </w:r>
      <w:r w:rsidRPr="00DD05D7">
        <w:t>по</w:t>
      </w:r>
      <w:r w:rsidR="00DD05D7" w:rsidRPr="00DD05D7">
        <w:t xml:space="preserve"> </w:t>
      </w:r>
      <w:r w:rsidRPr="00DD05D7">
        <w:t>сравнению</w:t>
      </w:r>
      <w:r w:rsidR="00DD05D7" w:rsidRPr="00DD05D7">
        <w:t xml:space="preserve">: </w:t>
      </w:r>
      <w:r w:rsidRPr="00DD05D7">
        <w:t>в</w:t>
      </w:r>
      <w:r w:rsidR="00DD05D7" w:rsidRPr="00DD05D7">
        <w:t xml:space="preserve"> </w:t>
      </w:r>
      <w:r w:rsidRPr="00DD05D7">
        <w:t>1960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соответственно</w:t>
      </w:r>
      <w:r w:rsidR="00DD05D7" w:rsidRPr="00DD05D7">
        <w:t xml:space="preserve"> - </w:t>
      </w:r>
      <w:r w:rsidRPr="00DD05D7">
        <w:t>24,9</w:t>
      </w:r>
      <w:r w:rsidR="00DD05D7" w:rsidRPr="00DD05D7">
        <w:t xml:space="preserve"> </w:t>
      </w:r>
      <w:r w:rsidRPr="00DD05D7">
        <w:t>млн</w:t>
      </w:r>
      <w:r w:rsidR="00DD05D7" w:rsidRPr="00DD05D7">
        <w:t xml:space="preserve">. </w:t>
      </w:r>
      <w:r w:rsidRPr="00DD05D7">
        <w:t>человек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17,8</w:t>
      </w:r>
      <w:r w:rsidR="00DD05D7" w:rsidRPr="00DD05D7">
        <w:t xml:space="preserve"> </w:t>
      </w:r>
      <w:r w:rsidRPr="00DD05D7">
        <w:t>млн</w:t>
      </w:r>
      <w:r w:rsidR="00DD05D7" w:rsidRPr="00DD05D7">
        <w:t xml:space="preserve">. </w:t>
      </w:r>
      <w:r w:rsidRPr="00DD05D7">
        <w:t>человек</w:t>
      </w:r>
      <w:r w:rsidR="00DD05D7" w:rsidRPr="00DD05D7">
        <w:t>).</w:t>
      </w:r>
    </w:p>
    <w:p w:rsidR="00DD05D7" w:rsidRPr="00DD05D7" w:rsidRDefault="00DE44A2" w:rsidP="00DD05D7">
      <w:pPr>
        <w:tabs>
          <w:tab w:val="left" w:pos="726"/>
        </w:tabs>
      </w:pPr>
      <w:r w:rsidRPr="00DD05D7">
        <w:t>С</w:t>
      </w:r>
      <w:r w:rsidR="00DD05D7" w:rsidRPr="00DD05D7">
        <w:t xml:space="preserve"> </w:t>
      </w:r>
      <w:r w:rsidRPr="00DD05D7">
        <w:t>точки</w:t>
      </w:r>
      <w:r w:rsidR="00DD05D7" w:rsidRPr="00DD05D7">
        <w:t xml:space="preserve"> </w:t>
      </w:r>
      <w:r w:rsidRPr="00DD05D7">
        <w:t>зрения</w:t>
      </w:r>
      <w:r w:rsidR="00DD05D7" w:rsidRPr="00DD05D7">
        <w:t xml:space="preserve"> </w:t>
      </w:r>
      <w:r w:rsidRPr="00DD05D7">
        <w:t>развития</w:t>
      </w:r>
      <w:r w:rsidR="00DD05D7" w:rsidRPr="00DD05D7">
        <w:t xml:space="preserve"> </w:t>
      </w:r>
      <w:r w:rsidRPr="00DD05D7">
        <w:t>уголовного</w:t>
      </w:r>
      <w:r w:rsidR="00DD05D7" w:rsidRPr="00DD05D7">
        <w:t xml:space="preserve"> </w:t>
      </w:r>
      <w:r w:rsidRPr="00DD05D7">
        <w:t>процесса</w:t>
      </w:r>
      <w:r w:rsidR="00DD05D7" w:rsidRPr="00DD05D7">
        <w:t xml:space="preserve"> </w:t>
      </w:r>
      <w:r w:rsidRPr="00DD05D7">
        <w:t>следует</w:t>
      </w:r>
      <w:r w:rsidR="00DD05D7" w:rsidRPr="00DD05D7">
        <w:t xml:space="preserve"> </w:t>
      </w:r>
      <w:r w:rsidRPr="00DD05D7">
        <w:t>отметить,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Положение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военных</w:t>
      </w:r>
      <w:r w:rsidR="00DD05D7" w:rsidRPr="00DD05D7">
        <w:t xml:space="preserve"> </w:t>
      </w:r>
      <w:r w:rsidRPr="00DD05D7">
        <w:t>трибуналах</w:t>
      </w:r>
      <w:r w:rsidR="00DD05D7" w:rsidRPr="00DD05D7">
        <w:t xml:space="preserve"> </w:t>
      </w:r>
      <w:r w:rsidRPr="00DD05D7">
        <w:t>установило</w:t>
      </w:r>
      <w:r w:rsidR="00DD05D7" w:rsidRPr="00DD05D7">
        <w:t xml:space="preserve"> </w:t>
      </w:r>
      <w:r w:rsidRPr="00DD05D7">
        <w:t>новый</w:t>
      </w:r>
      <w:r w:rsidR="00DD05D7" w:rsidRPr="00DD05D7">
        <w:t xml:space="preserve"> </w:t>
      </w:r>
      <w:r w:rsidRPr="00DD05D7">
        <w:t>порядок</w:t>
      </w:r>
      <w:r w:rsidR="00DD05D7" w:rsidRPr="00DD05D7">
        <w:t xml:space="preserve"> </w:t>
      </w:r>
      <w:r w:rsidRPr="00DD05D7">
        <w:t>рассмотрения</w:t>
      </w:r>
      <w:r w:rsidR="00DD05D7" w:rsidRPr="00DD05D7">
        <w:t xml:space="preserve"> </w:t>
      </w:r>
      <w:r w:rsidRPr="00DD05D7">
        <w:t>уголовных</w:t>
      </w:r>
      <w:r w:rsidR="00DD05D7" w:rsidRPr="00DD05D7">
        <w:t xml:space="preserve"> </w:t>
      </w:r>
      <w:r w:rsidRPr="00DD05D7">
        <w:t>дел</w:t>
      </w:r>
      <w:r w:rsidR="00DD05D7" w:rsidRPr="00DD05D7">
        <w:t xml:space="preserve"> - </w:t>
      </w:r>
      <w:r w:rsidRPr="00DD05D7">
        <w:t>в</w:t>
      </w:r>
      <w:r w:rsidR="00DD05D7" w:rsidRPr="00DD05D7">
        <w:t xml:space="preserve"> </w:t>
      </w:r>
      <w:r w:rsidRPr="00DD05D7">
        <w:t>течении</w:t>
      </w:r>
      <w:r w:rsidR="00DD05D7" w:rsidRPr="00DD05D7">
        <w:t xml:space="preserve"> </w:t>
      </w:r>
      <w:r w:rsidRPr="00DD05D7">
        <w:t>24</w:t>
      </w:r>
      <w:r w:rsidR="00DD05D7" w:rsidRPr="00DD05D7">
        <w:t xml:space="preserve"> </w:t>
      </w:r>
      <w:r w:rsidRPr="00DD05D7">
        <w:t>часов</w:t>
      </w:r>
      <w:r w:rsidR="00DD05D7" w:rsidRPr="00DD05D7">
        <w:t xml:space="preserve"> </w:t>
      </w:r>
      <w:r w:rsidRPr="00DD05D7">
        <w:t>после</w:t>
      </w:r>
      <w:r w:rsidR="00DD05D7" w:rsidRPr="00DD05D7">
        <w:t xml:space="preserve"> </w:t>
      </w:r>
      <w:r w:rsidRPr="00DD05D7">
        <w:t>получения</w:t>
      </w:r>
      <w:r w:rsidR="00DD05D7" w:rsidRPr="00DD05D7">
        <w:t xml:space="preserve"> </w:t>
      </w:r>
      <w:r w:rsidRPr="00DD05D7">
        <w:t>копии</w:t>
      </w:r>
      <w:r w:rsidR="00DD05D7" w:rsidRPr="00DD05D7">
        <w:t xml:space="preserve"> </w:t>
      </w:r>
      <w:r w:rsidRPr="00DD05D7">
        <w:t>обвинительного</w:t>
      </w:r>
      <w:r w:rsidR="00DD05D7" w:rsidRPr="00DD05D7">
        <w:t xml:space="preserve"> </w:t>
      </w:r>
      <w:r w:rsidRPr="00DD05D7">
        <w:t>заключения,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составе</w:t>
      </w:r>
      <w:r w:rsidR="00DD05D7" w:rsidRPr="00DD05D7">
        <w:t xml:space="preserve"> </w:t>
      </w:r>
      <w:r w:rsidRPr="00DD05D7">
        <w:t>3</w:t>
      </w:r>
      <w:r w:rsidR="00DD05D7" w:rsidRPr="00DD05D7">
        <w:t xml:space="preserve"> </w:t>
      </w:r>
      <w:r w:rsidRPr="00DD05D7">
        <w:t>постоянных</w:t>
      </w:r>
      <w:r w:rsidR="00DD05D7" w:rsidRPr="00DD05D7">
        <w:t xml:space="preserve"> </w:t>
      </w:r>
      <w:r w:rsidRPr="00DD05D7">
        <w:t>членов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трибунала</w:t>
      </w:r>
      <w:r w:rsidR="00DD05D7" w:rsidRPr="00DD05D7">
        <w:t xml:space="preserve">. </w:t>
      </w:r>
      <w:r w:rsidRPr="00DD05D7">
        <w:t>Кассационное</w:t>
      </w:r>
      <w:r w:rsidR="00DD05D7" w:rsidRPr="00DD05D7">
        <w:t xml:space="preserve"> </w:t>
      </w:r>
      <w:r w:rsidRPr="00DD05D7">
        <w:t>обжалование</w:t>
      </w:r>
      <w:r w:rsidR="00DD05D7" w:rsidRPr="00DD05D7">
        <w:t xml:space="preserve"> </w:t>
      </w:r>
      <w:r w:rsidRPr="00DD05D7">
        <w:t>вынесенных</w:t>
      </w:r>
      <w:r w:rsidR="00DD05D7" w:rsidRPr="00DD05D7">
        <w:t xml:space="preserve"> </w:t>
      </w:r>
      <w:r w:rsidRPr="00DD05D7">
        <w:t>приговоров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допускалось</w:t>
      </w:r>
      <w:r w:rsidR="00DD05D7" w:rsidRPr="00DD05D7">
        <w:t xml:space="preserve">: </w:t>
      </w:r>
      <w:r w:rsidRPr="00DD05D7">
        <w:t>они</w:t>
      </w:r>
      <w:r w:rsidR="00DD05D7" w:rsidRPr="00DD05D7">
        <w:t xml:space="preserve"> </w:t>
      </w:r>
      <w:r w:rsidRPr="00DD05D7">
        <w:t>могли</w:t>
      </w:r>
      <w:r w:rsidR="00DD05D7" w:rsidRPr="00DD05D7">
        <w:t xml:space="preserve"> </w:t>
      </w:r>
      <w:r w:rsidRPr="00DD05D7">
        <w:t>быть</w:t>
      </w:r>
      <w:r w:rsidR="00DD05D7" w:rsidRPr="00DD05D7">
        <w:t xml:space="preserve"> </w:t>
      </w:r>
      <w:r w:rsidRPr="00DD05D7">
        <w:t>изменены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отменены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надзора</w:t>
      </w:r>
      <w:r w:rsidR="00DD05D7" w:rsidRPr="00DD05D7">
        <w:t xml:space="preserve">. </w:t>
      </w:r>
      <w:r w:rsidRPr="00DD05D7">
        <w:t>Приговор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высшей</w:t>
      </w:r>
      <w:r w:rsidR="00DD05D7" w:rsidRPr="00DD05D7">
        <w:t xml:space="preserve"> </w:t>
      </w:r>
      <w:r w:rsidRPr="00DD05D7">
        <w:t>мере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вступал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законную</w:t>
      </w:r>
      <w:r w:rsidR="00DD05D7" w:rsidRPr="00DD05D7">
        <w:t xml:space="preserve"> </w:t>
      </w:r>
      <w:r w:rsidRPr="00DD05D7">
        <w:t>силу,</w:t>
      </w:r>
      <w:r w:rsidR="00DD05D7" w:rsidRPr="00DD05D7">
        <w:t xml:space="preserve"> </w:t>
      </w:r>
      <w:r w:rsidRPr="00DD05D7">
        <w:t>если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течении</w:t>
      </w:r>
      <w:r w:rsidR="00DD05D7" w:rsidRPr="00DD05D7">
        <w:t xml:space="preserve"> </w:t>
      </w:r>
      <w:r w:rsidRPr="00DD05D7">
        <w:t>72</w:t>
      </w:r>
      <w:r w:rsidR="00DD05D7" w:rsidRPr="00DD05D7">
        <w:t xml:space="preserve"> </w:t>
      </w:r>
      <w:r w:rsidRPr="00DD05D7">
        <w:t>часов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поступало</w:t>
      </w:r>
      <w:r w:rsidR="00DD05D7" w:rsidRPr="00DD05D7">
        <w:t xml:space="preserve"> </w:t>
      </w:r>
      <w:r w:rsidRPr="00DD05D7">
        <w:t>никаких</w:t>
      </w:r>
      <w:r w:rsidR="00DD05D7" w:rsidRPr="00DD05D7">
        <w:t xml:space="preserve"> </w:t>
      </w:r>
      <w:r w:rsidRPr="00DD05D7">
        <w:t>сообщений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которые</w:t>
      </w:r>
      <w:r w:rsidR="00DD05D7" w:rsidRPr="00DD05D7">
        <w:t xml:space="preserve"> </w:t>
      </w:r>
      <w:r w:rsidRPr="00DD05D7">
        <w:t>обладали</w:t>
      </w:r>
      <w:r w:rsidR="00DD05D7" w:rsidRPr="00DD05D7">
        <w:t xml:space="preserve"> </w:t>
      </w:r>
      <w:r w:rsidRPr="00DD05D7">
        <w:t>правом</w:t>
      </w:r>
      <w:r w:rsidR="00DD05D7" w:rsidRPr="00DD05D7">
        <w:t xml:space="preserve"> </w:t>
      </w:r>
      <w:r w:rsidRPr="00DD05D7">
        <w:t>приостанавливать</w:t>
      </w:r>
      <w:r w:rsidR="00DD05D7">
        <w:t xml:space="preserve"> (</w:t>
      </w:r>
      <w:r w:rsidRPr="00DD05D7">
        <w:t>отменять</w:t>
      </w:r>
      <w:r w:rsidR="00DD05D7" w:rsidRPr="00DD05D7">
        <w:t xml:space="preserve">) </w:t>
      </w:r>
      <w:r w:rsidRPr="00DD05D7">
        <w:t>приговоры</w:t>
      </w:r>
      <w:r w:rsidR="00DD05D7" w:rsidRPr="00DD05D7">
        <w:t>.</w:t>
      </w:r>
    </w:p>
    <w:p w:rsidR="00DD05D7" w:rsidRDefault="00DD05D7" w:rsidP="00DD05D7">
      <w:pPr>
        <w:tabs>
          <w:tab w:val="left" w:pos="726"/>
        </w:tabs>
        <w:rPr>
          <w:b/>
        </w:rPr>
      </w:pPr>
    </w:p>
    <w:p w:rsidR="00DD05D7" w:rsidRDefault="003833F7" w:rsidP="00DD05D7">
      <w:pPr>
        <w:pStyle w:val="1"/>
      </w:pPr>
      <w:bookmarkStart w:id="4" w:name="_Toc292701563"/>
      <w:r w:rsidRPr="00DD05D7">
        <w:t>3</w:t>
      </w:r>
      <w:r w:rsidR="00DD05D7" w:rsidRPr="00DD05D7">
        <w:t xml:space="preserve">. </w:t>
      </w:r>
      <w:r w:rsidR="00271BCD" w:rsidRPr="00DD05D7">
        <w:t>Развитие</w:t>
      </w:r>
      <w:r w:rsidR="00DD05D7" w:rsidRPr="00DD05D7">
        <w:t xml:space="preserve"> </w:t>
      </w:r>
      <w:r w:rsidR="00271BCD" w:rsidRPr="00DD05D7">
        <w:t>права</w:t>
      </w:r>
      <w:r w:rsidR="00DD05D7" w:rsidRPr="00DD05D7">
        <w:t xml:space="preserve"> </w:t>
      </w:r>
      <w:r w:rsidR="00271BCD" w:rsidRPr="00DD05D7">
        <w:t>в</w:t>
      </w:r>
      <w:r w:rsidR="00DD05D7" w:rsidRPr="00DD05D7">
        <w:t xml:space="preserve"> </w:t>
      </w:r>
      <w:r w:rsidR="00271BCD" w:rsidRPr="00DD05D7">
        <w:t>СССР</w:t>
      </w:r>
      <w:r w:rsidR="00DD05D7" w:rsidRPr="00DD05D7">
        <w:t xml:space="preserve"> </w:t>
      </w:r>
      <w:r w:rsidR="00271BCD" w:rsidRPr="00DD05D7">
        <w:t>в</w:t>
      </w:r>
      <w:r w:rsidR="00DD05D7" w:rsidRPr="00DD05D7">
        <w:t xml:space="preserve"> </w:t>
      </w:r>
      <w:r w:rsidR="00271BCD" w:rsidRPr="00DD05D7">
        <w:t>послевоенные</w:t>
      </w:r>
      <w:r w:rsidR="00DD05D7" w:rsidRPr="00DD05D7">
        <w:t xml:space="preserve"> </w:t>
      </w:r>
      <w:r w:rsidR="00271BCD" w:rsidRPr="00DD05D7">
        <w:t>годы</w:t>
      </w:r>
      <w:r w:rsidR="00DD05D7" w:rsidRPr="00DD05D7">
        <w:t xml:space="preserve"> </w:t>
      </w:r>
      <w:r w:rsidR="00271BCD" w:rsidRPr="00DD05D7">
        <w:t>восстановления</w:t>
      </w:r>
      <w:r w:rsidR="00DD05D7">
        <w:t xml:space="preserve"> </w:t>
      </w:r>
      <w:r w:rsidR="00271BCD" w:rsidRPr="00DD05D7">
        <w:t>народного</w:t>
      </w:r>
      <w:r w:rsidR="00DD05D7" w:rsidRPr="00DD05D7">
        <w:t xml:space="preserve"> </w:t>
      </w:r>
      <w:r w:rsidR="00271BCD" w:rsidRPr="00DD05D7">
        <w:t>хозяйства</w:t>
      </w:r>
      <w:r w:rsidR="00DD05D7">
        <w:t xml:space="preserve"> (</w:t>
      </w:r>
      <w:r w:rsidR="00466EB4" w:rsidRPr="00DD05D7">
        <w:t>до</w:t>
      </w:r>
      <w:r w:rsidR="00DD05D7" w:rsidRPr="00DD05D7">
        <w:t xml:space="preserve"> </w:t>
      </w:r>
      <w:r w:rsidR="00466EB4" w:rsidRPr="00DD05D7">
        <w:t>середины</w:t>
      </w:r>
      <w:r w:rsidR="00DD05D7" w:rsidRPr="00DD05D7">
        <w:t xml:space="preserve"> </w:t>
      </w:r>
      <w:r w:rsidR="00466EB4" w:rsidRPr="00DD05D7">
        <w:t>50-х</w:t>
      </w:r>
      <w:r w:rsidR="00DD05D7" w:rsidRPr="00DD05D7">
        <w:t xml:space="preserve"> </w:t>
      </w:r>
      <w:r w:rsidR="00466EB4" w:rsidRPr="00DD05D7">
        <w:t>гг</w:t>
      </w:r>
      <w:r w:rsidR="00DD05D7" w:rsidRPr="00DD05D7">
        <w:t>.)</w:t>
      </w:r>
      <w:bookmarkEnd w:id="4"/>
    </w:p>
    <w:p w:rsidR="00DD05D7" w:rsidRPr="00DD05D7" w:rsidRDefault="00DD05D7" w:rsidP="00DD05D7">
      <w:pPr>
        <w:rPr>
          <w:lang w:eastAsia="en-US"/>
        </w:rPr>
      </w:pPr>
    </w:p>
    <w:p w:rsidR="00DD05D7" w:rsidRPr="00DD05D7" w:rsidRDefault="00466EB4" w:rsidP="00DD05D7">
      <w:pPr>
        <w:tabs>
          <w:tab w:val="left" w:pos="726"/>
        </w:tabs>
      </w:pPr>
      <w:r w:rsidRPr="00DD05D7">
        <w:t>После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предприняты</w:t>
      </w:r>
      <w:r w:rsidR="00DD05D7" w:rsidRPr="00DD05D7">
        <w:t xml:space="preserve"> </w:t>
      </w:r>
      <w:r w:rsidRPr="00DD05D7">
        <w:t>шаги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модернизации</w:t>
      </w:r>
      <w:r w:rsidR="00DD05D7" w:rsidRPr="00DD05D7">
        <w:t xml:space="preserve"> </w:t>
      </w:r>
      <w:r w:rsidRPr="00DD05D7">
        <w:t>системы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 </w:t>
      </w:r>
      <w:r w:rsidRPr="00DD05D7">
        <w:t>страны</w:t>
      </w:r>
      <w:r w:rsidR="00DD05D7">
        <w:t>.1</w:t>
      </w:r>
      <w:r w:rsidRPr="00DD05D7">
        <w:rPr>
          <w:noProof/>
        </w:rPr>
        <w:t>4</w:t>
      </w:r>
      <w:r w:rsidR="00DD05D7" w:rsidRPr="00DD05D7">
        <w:t xml:space="preserve"> </w:t>
      </w:r>
      <w:r w:rsidRPr="00DD05D7">
        <w:t>марта</w:t>
      </w:r>
      <w:r w:rsidR="00DD05D7" w:rsidRPr="00DD05D7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DD05D7">
          <w:rPr>
            <w:noProof/>
          </w:rPr>
          <w:t>1946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по</w:t>
      </w:r>
      <w:r w:rsidR="00DD05D7" w:rsidRPr="00DD05D7">
        <w:t xml:space="preserve"> </w:t>
      </w:r>
      <w:r w:rsidRPr="00DD05D7">
        <w:t>предложению</w:t>
      </w:r>
      <w:r w:rsidR="00DD05D7" w:rsidRPr="00DD05D7">
        <w:t xml:space="preserve"> </w:t>
      </w:r>
      <w:r w:rsidRPr="00DD05D7">
        <w:t>Политбюро</w:t>
      </w:r>
      <w:r w:rsidR="00DD05D7" w:rsidRPr="00DD05D7">
        <w:t xml:space="preserve"> </w:t>
      </w:r>
      <w:r w:rsidRPr="00DD05D7">
        <w:t>Пленум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партии</w:t>
      </w:r>
      <w:r w:rsidR="00DD05D7" w:rsidRPr="00DD05D7">
        <w:t xml:space="preserve"> </w:t>
      </w:r>
      <w:r w:rsidRPr="00DD05D7">
        <w:t>избрал</w:t>
      </w:r>
      <w:r w:rsidR="00DD05D7" w:rsidRPr="00DD05D7">
        <w:t xml:space="preserve"> </w:t>
      </w:r>
      <w:r w:rsidRPr="00DD05D7">
        <w:t>редакционную</w:t>
      </w:r>
      <w:r w:rsidR="00DD05D7" w:rsidRPr="00DD05D7">
        <w:t xml:space="preserve"> </w:t>
      </w:r>
      <w:r w:rsidRPr="00DD05D7">
        <w:t>комиссию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внесению</w:t>
      </w:r>
      <w:r w:rsidR="00DD05D7" w:rsidRPr="00DD05D7">
        <w:t xml:space="preserve"> </w:t>
      </w:r>
      <w:r w:rsidRPr="00DD05D7">
        <w:t>некоторых</w:t>
      </w:r>
      <w:r w:rsidR="00DD05D7" w:rsidRPr="00DD05D7">
        <w:t xml:space="preserve"> </w:t>
      </w:r>
      <w:r w:rsidRPr="00DD05D7">
        <w:t>изменений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Конституцию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определил</w:t>
      </w:r>
      <w:r w:rsidR="00DD05D7" w:rsidRPr="00DD05D7">
        <w:t xml:space="preserve"> </w:t>
      </w:r>
      <w:r w:rsidRPr="00DD05D7">
        <w:t>вопросы,</w:t>
      </w:r>
      <w:r w:rsidR="00DD05D7" w:rsidRPr="00DD05D7">
        <w:t xml:space="preserve"> </w:t>
      </w:r>
      <w:r w:rsidRPr="00DD05D7">
        <w:t>которые</w:t>
      </w:r>
      <w:r w:rsidR="00DD05D7" w:rsidRPr="00DD05D7">
        <w:t xml:space="preserve"> </w:t>
      </w:r>
      <w:r w:rsidRPr="00DD05D7">
        <w:t>предстояло</w:t>
      </w:r>
      <w:r w:rsidR="00DD05D7" w:rsidRPr="00DD05D7">
        <w:t xml:space="preserve"> </w:t>
      </w:r>
      <w:r w:rsidRPr="00DD05D7">
        <w:t>решить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заседаниях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. </w:t>
      </w:r>
      <w:r w:rsidRPr="00DD05D7">
        <w:t>На</w:t>
      </w:r>
      <w:r w:rsidR="00DD05D7" w:rsidRPr="00DD05D7">
        <w:t xml:space="preserve"> </w:t>
      </w:r>
      <w:r w:rsidRPr="00DD05D7">
        <w:t>заседании</w:t>
      </w:r>
      <w:r w:rsidR="00DD05D7" w:rsidRPr="00DD05D7">
        <w:t xml:space="preserve"> </w:t>
      </w:r>
      <w:r w:rsidRPr="00DD05D7">
        <w:t>Пленума</w:t>
      </w:r>
      <w:r w:rsidR="00DD05D7" w:rsidRPr="00DD05D7">
        <w:rPr>
          <w:noProof/>
        </w:rPr>
        <w:t xml:space="preserve"> </w:t>
      </w:r>
      <w:r w:rsidRPr="00DD05D7">
        <w:rPr>
          <w:noProof/>
        </w:rPr>
        <w:t>18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r w:rsidRPr="00DD05D7">
        <w:t>определялся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персональный</w:t>
      </w:r>
      <w:r w:rsidR="00DD05D7" w:rsidRPr="00DD05D7">
        <w:t xml:space="preserve"> </w:t>
      </w:r>
      <w:r w:rsidRPr="00DD05D7">
        <w:t>состав</w:t>
      </w:r>
      <w:r w:rsidR="00DD05D7" w:rsidRPr="00DD05D7">
        <w:t xml:space="preserve"> </w:t>
      </w:r>
      <w:r w:rsidRPr="00DD05D7">
        <w:t>Правительства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</w:t>
      </w:r>
      <w:r w:rsidR="00ED0A0D" w:rsidRPr="00DD05D7">
        <w:t>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. </w:t>
      </w:r>
      <w:r w:rsidRPr="00DD05D7">
        <w:t>Соответствующие</w:t>
      </w:r>
      <w:r w:rsidR="00DD05D7" w:rsidRPr="00DD05D7">
        <w:t xml:space="preserve"> </w:t>
      </w:r>
      <w:r w:rsidRPr="00DD05D7">
        <w:t>законы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приняты</w:t>
      </w:r>
      <w:r w:rsidR="00DD05D7" w:rsidRPr="00DD05D7">
        <w:t xml:space="preserve"> </w:t>
      </w:r>
      <w:r w:rsidRPr="00DD05D7">
        <w:t>В</w:t>
      </w:r>
      <w:r w:rsidR="00ED0A0D" w:rsidRPr="00DD05D7">
        <w:t>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следующий</w:t>
      </w:r>
      <w:r w:rsidR="00DD05D7" w:rsidRPr="00DD05D7">
        <w:t xml:space="preserve"> </w:t>
      </w:r>
      <w:r w:rsidRPr="00DD05D7">
        <w:t>день</w:t>
      </w:r>
      <w:r w:rsidR="00DD05D7" w:rsidRPr="00DD05D7">
        <w:rPr>
          <w:noProof/>
        </w:rPr>
        <w:t xml:space="preserve"> - </w:t>
      </w:r>
      <w:r w:rsidRPr="00DD05D7">
        <w:rPr>
          <w:noProof/>
        </w:rPr>
        <w:t>19</w:t>
      </w:r>
      <w:r w:rsidR="00DD05D7" w:rsidRPr="00DD05D7">
        <w:t xml:space="preserve"> </w:t>
      </w:r>
      <w:r w:rsidRPr="00DD05D7">
        <w:t>марта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текст</w:t>
      </w:r>
      <w:r w:rsidR="00DD05D7" w:rsidRPr="00DD05D7">
        <w:t xml:space="preserve"> </w:t>
      </w:r>
      <w:r w:rsidRPr="00DD05D7">
        <w:t>Конституции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внесены</w:t>
      </w:r>
      <w:r w:rsidR="00DD05D7" w:rsidRPr="00DD05D7">
        <w:t xml:space="preserve"> </w:t>
      </w:r>
      <w:r w:rsidRPr="00DD05D7">
        <w:t>изменения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дополнения,</w:t>
      </w:r>
      <w:r w:rsidR="00DD05D7" w:rsidRPr="00DD05D7">
        <w:t xml:space="preserve"> </w:t>
      </w:r>
      <w:r w:rsidRPr="00DD05D7">
        <w:t>связанные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преобразованием</w:t>
      </w:r>
      <w:r w:rsidR="00DD05D7" w:rsidRPr="00DD05D7">
        <w:t xml:space="preserve"> </w:t>
      </w:r>
      <w:r w:rsidRPr="00DD05D7">
        <w:t>Совнаркома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Совет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Совнаркомов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автономных</w:t>
      </w:r>
      <w:r w:rsidR="00DD05D7" w:rsidRPr="00DD05D7">
        <w:t xml:space="preserve"> </w:t>
      </w:r>
      <w:r w:rsidRPr="00DD05D7">
        <w:t>республик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Советы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автономных</w:t>
      </w:r>
      <w:r w:rsidR="00DD05D7" w:rsidRPr="00DD05D7">
        <w:t xml:space="preserve"> </w:t>
      </w:r>
      <w:r w:rsidRPr="00DD05D7">
        <w:t>республик,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присвоением</w:t>
      </w:r>
      <w:r w:rsidR="00DD05D7" w:rsidRPr="00DD05D7">
        <w:t xml:space="preserve"> </w:t>
      </w:r>
      <w:r w:rsidRPr="00DD05D7">
        <w:t>Прокурору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наименования</w:t>
      </w:r>
      <w:r w:rsidR="00DD05D7">
        <w:t xml:space="preserve"> "</w:t>
      </w:r>
      <w:r w:rsidRPr="00DD05D7">
        <w:t>Генеральн</w:t>
      </w:r>
      <w:r w:rsidR="00ED0A0D" w:rsidRPr="00DD05D7">
        <w:t>ый</w:t>
      </w:r>
      <w:r w:rsidR="00DD05D7" w:rsidRPr="00DD05D7">
        <w:t xml:space="preserve"> </w:t>
      </w:r>
      <w:r w:rsidRPr="00DD05D7">
        <w:t>прокурор</w:t>
      </w:r>
      <w:r w:rsidR="00DD05D7" w:rsidRPr="00DD05D7">
        <w:t xml:space="preserve"> </w:t>
      </w:r>
      <w:r w:rsidRPr="00DD05D7">
        <w:t>СССР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изменением</w:t>
      </w:r>
      <w:r w:rsidR="00DD05D7" w:rsidRPr="00DD05D7">
        <w:t xml:space="preserve"> </w:t>
      </w:r>
      <w:r w:rsidRPr="00DD05D7">
        <w:t>административно-территориального</w:t>
      </w:r>
      <w:r w:rsidR="00DD05D7" w:rsidRPr="00DD05D7">
        <w:t xml:space="preserve"> </w:t>
      </w:r>
      <w:r w:rsidRPr="00DD05D7">
        <w:t>устройства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республик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феврале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DD05D7">
          <w:t>1947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создаются</w:t>
      </w:r>
      <w:r w:rsidR="00DD05D7" w:rsidRPr="00DD05D7">
        <w:t xml:space="preserve"> </w:t>
      </w:r>
      <w:r w:rsidRPr="00DD05D7">
        <w:t>комиссии</w:t>
      </w:r>
      <w:r w:rsidR="00DD05D7" w:rsidRPr="00DD05D7">
        <w:t xml:space="preserve"> </w:t>
      </w:r>
      <w:r w:rsidRPr="00DD05D7">
        <w:t>законодательных</w:t>
      </w:r>
      <w:r w:rsidR="00DD05D7" w:rsidRPr="00DD05D7">
        <w:t xml:space="preserve"> </w:t>
      </w:r>
      <w:r w:rsidRPr="00DD05D7">
        <w:t>предположений</w:t>
      </w:r>
      <w:r w:rsidR="00DD05D7" w:rsidRPr="00DD05D7">
        <w:t xml:space="preserve"> </w:t>
      </w:r>
      <w:r w:rsidRPr="00DD05D7">
        <w:t>обеих</w:t>
      </w:r>
      <w:r w:rsidR="00DD05D7" w:rsidRPr="00DD05D7">
        <w:t xml:space="preserve"> </w:t>
      </w:r>
      <w:r w:rsidRPr="00DD05D7">
        <w:t>палат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послевоенные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этот</w:t>
      </w:r>
      <w:r w:rsidR="00DD05D7" w:rsidRPr="00DD05D7">
        <w:t xml:space="preserve"> </w:t>
      </w:r>
      <w:r w:rsidRPr="00DD05D7">
        <w:t>орган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ряд</w:t>
      </w:r>
      <w:r w:rsidR="00DD05D7" w:rsidRPr="00DD05D7">
        <w:t xml:space="preserve"> </w:t>
      </w:r>
      <w:r w:rsidRPr="00DD05D7">
        <w:t>законов</w:t>
      </w:r>
      <w:r w:rsidR="00DD05D7" w:rsidRPr="00DD05D7">
        <w:t xml:space="preserve">: </w:t>
      </w:r>
      <w:r w:rsidRPr="00DD05D7">
        <w:t>о</w:t>
      </w:r>
      <w:r w:rsidR="00DD05D7" w:rsidRPr="00DD05D7">
        <w:t xml:space="preserve"> </w:t>
      </w:r>
      <w:r w:rsidRPr="00DD05D7">
        <w:t>сельхозналоге,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государственных</w:t>
      </w:r>
      <w:r w:rsidR="00DD05D7" w:rsidRPr="00DD05D7">
        <w:t xml:space="preserve"> </w:t>
      </w:r>
      <w:r w:rsidRPr="00DD05D7">
        <w:t>пенсиях,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расширении</w:t>
      </w:r>
      <w:r w:rsidR="00DD05D7" w:rsidRPr="00DD05D7">
        <w:t xml:space="preserve"> </w:t>
      </w:r>
      <w:r w:rsidRPr="00DD05D7">
        <w:t>прав</w:t>
      </w:r>
      <w:r w:rsidR="00DD05D7" w:rsidRPr="00DD05D7">
        <w:t xml:space="preserve"> </w:t>
      </w:r>
      <w:r w:rsidRPr="00DD05D7">
        <w:t>республик,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перестройке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 </w:t>
      </w:r>
      <w:r w:rsidRPr="00DD05D7">
        <w:t>промышленностью,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реорганизации</w:t>
      </w:r>
      <w:r w:rsidR="00DD05D7" w:rsidRPr="00DD05D7">
        <w:t xml:space="preserve"> </w:t>
      </w:r>
      <w:r w:rsidRPr="00DD05D7">
        <w:t>МТС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др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конце</w:t>
      </w:r>
      <w:r w:rsidR="00DD05D7" w:rsidRPr="00DD05D7">
        <w:t xml:space="preserve"> </w:t>
      </w:r>
      <w:r w:rsidRPr="00DD05D7">
        <w:t>50-х</w:t>
      </w:r>
      <w:r w:rsidR="00DD05D7" w:rsidRPr="00DD05D7">
        <w:t xml:space="preserve"> </w:t>
      </w:r>
      <w:r w:rsidRPr="00DD05D7">
        <w:t>гг</w:t>
      </w:r>
      <w:r w:rsidR="00DD05D7" w:rsidRPr="00DD05D7">
        <w:t xml:space="preserve">. </w:t>
      </w:r>
      <w:r w:rsidRPr="00DD05D7">
        <w:t>были</w:t>
      </w:r>
      <w:r w:rsidR="00DD05D7" w:rsidRPr="00DD05D7">
        <w:t xml:space="preserve"> </w:t>
      </w:r>
      <w:r w:rsidRPr="00DD05D7">
        <w:t>утверждены</w:t>
      </w:r>
      <w:r w:rsidR="00DD05D7" w:rsidRPr="00DD05D7">
        <w:t xml:space="preserve"> </w:t>
      </w:r>
      <w:r w:rsidRPr="00DD05D7">
        <w:t>положения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местных</w:t>
      </w:r>
      <w:r w:rsidR="00DD05D7">
        <w:t xml:space="preserve"> (</w:t>
      </w:r>
      <w:r w:rsidRPr="00DD05D7">
        <w:t>сельских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районных</w:t>
      </w:r>
      <w:r w:rsidR="00DD05D7" w:rsidRPr="00DD05D7">
        <w:t xml:space="preserve">) </w:t>
      </w:r>
      <w:r w:rsidRPr="00DD05D7">
        <w:t>Советах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Таким</w:t>
      </w:r>
      <w:r w:rsidR="00DD05D7" w:rsidRPr="00DD05D7">
        <w:t xml:space="preserve"> </w:t>
      </w:r>
      <w:r w:rsidRPr="00DD05D7">
        <w:t>образом,</w:t>
      </w:r>
      <w:r w:rsidR="00DD05D7" w:rsidRPr="00DD05D7">
        <w:t xml:space="preserve"> </w:t>
      </w:r>
      <w:r w:rsidRPr="00DD05D7">
        <w:t>получили</w:t>
      </w:r>
      <w:r w:rsidR="00DD05D7" w:rsidRPr="00DD05D7">
        <w:t xml:space="preserve"> </w:t>
      </w:r>
      <w:r w:rsidRPr="00DD05D7">
        <w:t>свое</w:t>
      </w:r>
      <w:r w:rsidR="00DD05D7" w:rsidRPr="00DD05D7">
        <w:t xml:space="preserve"> </w:t>
      </w:r>
      <w:r w:rsidRPr="00DD05D7">
        <w:t>развитие</w:t>
      </w:r>
      <w:r w:rsidR="00DD05D7" w:rsidRPr="00DD05D7">
        <w:t xml:space="preserve"> </w:t>
      </w:r>
      <w:r w:rsidRPr="00DD05D7">
        <w:t>такие</w:t>
      </w:r>
      <w:r w:rsidR="00DD05D7" w:rsidRPr="00DD05D7">
        <w:t xml:space="preserve"> </w:t>
      </w:r>
      <w:r w:rsidRPr="00DD05D7">
        <w:t>отрасли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гражданское,</w:t>
      </w:r>
      <w:r w:rsidR="00DD05D7" w:rsidRPr="00DD05D7">
        <w:t xml:space="preserve"> </w:t>
      </w:r>
      <w:r w:rsidRPr="00DD05D7">
        <w:t>уголовное,</w:t>
      </w:r>
      <w:r w:rsidR="00DD05D7" w:rsidRPr="00DD05D7">
        <w:t xml:space="preserve"> </w:t>
      </w:r>
      <w:r w:rsidRPr="00DD05D7">
        <w:t>семейное,</w:t>
      </w:r>
      <w:r w:rsidR="00DD05D7" w:rsidRPr="00DD05D7">
        <w:t xml:space="preserve"> </w:t>
      </w:r>
      <w:r w:rsidRPr="00DD05D7">
        <w:t>колхозное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многие</w:t>
      </w:r>
      <w:r w:rsidR="00DD05D7" w:rsidRPr="00DD05D7">
        <w:t xml:space="preserve"> </w:t>
      </w:r>
      <w:r w:rsidRPr="00DD05D7">
        <w:t>другие</w:t>
      </w:r>
      <w:r w:rsidR="00DD05D7" w:rsidRPr="00DD05D7">
        <w:t>.</w:t>
      </w:r>
    </w:p>
    <w:p w:rsidR="00DD05D7" w:rsidRPr="00DD05D7" w:rsidRDefault="006247B8" w:rsidP="00DD05D7">
      <w:pPr>
        <w:tabs>
          <w:tab w:val="left" w:pos="726"/>
        </w:tabs>
      </w:pPr>
      <w:r w:rsidRPr="00DD05D7">
        <w:rPr>
          <w:b/>
          <w:i/>
        </w:rPr>
        <w:t>Гражданское</w:t>
      </w:r>
      <w:r w:rsidR="00DD05D7" w:rsidRPr="00DD05D7">
        <w:rPr>
          <w:b/>
          <w:i/>
        </w:rPr>
        <w:t xml:space="preserve"> </w:t>
      </w:r>
      <w:r w:rsidRPr="00DD05D7">
        <w:rPr>
          <w:b/>
          <w:i/>
        </w:rPr>
        <w:t>право</w:t>
      </w:r>
      <w:r w:rsidR="00DD05D7" w:rsidRPr="00DD05D7">
        <w:rPr>
          <w:b/>
          <w:i/>
        </w:rPr>
        <w:t xml:space="preserve">. </w:t>
      </w:r>
      <w:r w:rsidR="00466EB4" w:rsidRPr="00DD05D7">
        <w:t>Постановлением</w:t>
      </w:r>
      <w:r w:rsidR="00DD05D7" w:rsidRPr="00DD05D7">
        <w:t xml:space="preserve"> </w:t>
      </w:r>
      <w:r w:rsidR="00466EB4" w:rsidRPr="00DD05D7">
        <w:t>Совета</w:t>
      </w:r>
      <w:r w:rsidR="00DD05D7" w:rsidRPr="00DD05D7">
        <w:t xml:space="preserve"> </w:t>
      </w:r>
      <w:r w:rsidR="00466EB4" w:rsidRPr="00DD05D7">
        <w:t>министров</w:t>
      </w:r>
      <w:r w:rsidR="00DD05D7" w:rsidRPr="00DD05D7">
        <w:t xml:space="preserve"> </w:t>
      </w:r>
      <w:r w:rsidR="00466EB4" w:rsidRPr="00DD05D7">
        <w:t>СССР</w:t>
      </w:r>
      <w:r w:rsidR="00DD05D7" w:rsidRPr="00DD05D7">
        <w:t xml:space="preserve"> </w:t>
      </w:r>
      <w:r w:rsidR="00466EB4" w:rsidRPr="00DD05D7">
        <w:t>от</w:t>
      </w:r>
      <w:r w:rsidR="00DD05D7" w:rsidRPr="00DD05D7">
        <w:t xml:space="preserve"> </w:t>
      </w:r>
      <w:r w:rsidR="00466EB4" w:rsidRPr="00DD05D7">
        <w:t>29</w:t>
      </w:r>
      <w:r w:rsidR="00DD05D7" w:rsidRPr="00DD05D7">
        <w:t xml:space="preserve"> </w:t>
      </w:r>
      <w:r w:rsidR="00466EB4" w:rsidRPr="00DD05D7">
        <w:t>апреля</w:t>
      </w:r>
      <w:r w:rsidR="00DD05D7" w:rsidRPr="00DD05D7">
        <w:t xml:space="preserve"> </w:t>
      </w:r>
      <w:r w:rsidR="00466EB4" w:rsidRPr="00DD05D7">
        <w:t>1949</w:t>
      </w:r>
      <w:r w:rsidR="00DD05D7" w:rsidRPr="00DD05D7">
        <w:t xml:space="preserve"> </w:t>
      </w:r>
      <w:r w:rsidR="00466EB4" w:rsidRPr="00DD05D7">
        <w:t>года</w:t>
      </w:r>
      <w:r w:rsidR="00DD05D7" w:rsidRPr="00DD05D7">
        <w:t xml:space="preserve"> </w:t>
      </w:r>
      <w:r w:rsidR="00466EB4" w:rsidRPr="00DD05D7">
        <w:t>договор</w:t>
      </w:r>
      <w:r w:rsidR="00DD05D7" w:rsidRPr="00DD05D7">
        <w:t xml:space="preserve"> </w:t>
      </w:r>
      <w:r w:rsidR="00466EB4" w:rsidRPr="00DD05D7">
        <w:t>признан</w:t>
      </w:r>
      <w:r w:rsidR="00DD05D7" w:rsidRPr="00DD05D7">
        <w:t xml:space="preserve"> </w:t>
      </w:r>
      <w:r w:rsidR="00466EB4" w:rsidRPr="00DD05D7">
        <w:t>единственно</w:t>
      </w:r>
      <w:r w:rsidR="00DD05D7" w:rsidRPr="00DD05D7">
        <w:t xml:space="preserve"> </w:t>
      </w:r>
      <w:r w:rsidR="00466EB4" w:rsidRPr="00DD05D7">
        <w:t>правильной</w:t>
      </w:r>
      <w:r w:rsidR="00DD05D7" w:rsidRPr="00DD05D7">
        <w:t xml:space="preserve"> </w:t>
      </w:r>
      <w:r w:rsidR="00466EB4" w:rsidRPr="00DD05D7">
        <w:t>формой</w:t>
      </w:r>
      <w:r w:rsidR="00DD05D7" w:rsidRPr="00DD05D7">
        <w:t xml:space="preserve"> </w:t>
      </w:r>
      <w:r w:rsidR="00466EB4" w:rsidRPr="00DD05D7">
        <w:t>отношений</w:t>
      </w:r>
      <w:r w:rsidR="00DD05D7" w:rsidRPr="00DD05D7">
        <w:t xml:space="preserve"> </w:t>
      </w:r>
      <w:r w:rsidR="00466EB4" w:rsidRPr="00DD05D7">
        <w:t>между</w:t>
      </w:r>
      <w:r w:rsidR="00DD05D7" w:rsidRPr="00DD05D7">
        <w:t xml:space="preserve"> </w:t>
      </w:r>
      <w:r w:rsidR="00466EB4" w:rsidRPr="00DD05D7">
        <w:t>хозяйственными</w:t>
      </w:r>
      <w:r w:rsidR="00DD05D7" w:rsidRPr="00DD05D7">
        <w:t xml:space="preserve"> </w:t>
      </w:r>
      <w:r w:rsidR="00466EB4" w:rsidRPr="00DD05D7">
        <w:t>органами,</w:t>
      </w:r>
      <w:r w:rsidR="00DD05D7" w:rsidRPr="00DD05D7">
        <w:t xml:space="preserve"> </w:t>
      </w:r>
      <w:r w:rsidR="00466EB4" w:rsidRPr="00DD05D7">
        <w:t>делаются</w:t>
      </w:r>
      <w:r w:rsidR="00DD05D7" w:rsidRPr="00DD05D7">
        <w:t xml:space="preserve"> </w:t>
      </w:r>
      <w:r w:rsidR="00466EB4" w:rsidRPr="00DD05D7">
        <w:t>попытки</w:t>
      </w:r>
      <w:r w:rsidR="00DD05D7" w:rsidRPr="00DD05D7">
        <w:t xml:space="preserve"> </w:t>
      </w:r>
      <w:r w:rsidR="00466EB4" w:rsidRPr="00DD05D7">
        <w:t>сочетать</w:t>
      </w:r>
      <w:r w:rsidR="00DD05D7" w:rsidRPr="00DD05D7">
        <w:t xml:space="preserve"> </w:t>
      </w:r>
      <w:r w:rsidR="00466EB4" w:rsidRPr="00DD05D7">
        <w:t>жесткое</w:t>
      </w:r>
      <w:r w:rsidR="00DD05D7" w:rsidRPr="00DD05D7">
        <w:t xml:space="preserve"> </w:t>
      </w:r>
      <w:r w:rsidR="00466EB4" w:rsidRPr="00DD05D7">
        <w:t>планирование</w:t>
      </w:r>
      <w:r w:rsidR="00DD05D7" w:rsidRPr="00DD05D7">
        <w:t xml:space="preserve"> </w:t>
      </w:r>
      <w:r w:rsidR="00466EB4" w:rsidRPr="00DD05D7">
        <w:t>с</w:t>
      </w:r>
      <w:r w:rsidR="00DD05D7" w:rsidRPr="00DD05D7">
        <w:t xml:space="preserve"> </w:t>
      </w:r>
      <w:r w:rsidR="00466EB4" w:rsidRPr="00DD05D7">
        <w:t>более</w:t>
      </w:r>
      <w:r w:rsidR="00DD05D7" w:rsidRPr="00DD05D7">
        <w:t xml:space="preserve"> </w:t>
      </w:r>
      <w:r w:rsidR="00466EB4" w:rsidRPr="00DD05D7">
        <w:t>гибким</w:t>
      </w:r>
      <w:r w:rsidR="00DD05D7" w:rsidRPr="00DD05D7">
        <w:t xml:space="preserve"> </w:t>
      </w:r>
      <w:r w:rsidR="00466EB4" w:rsidRPr="00DD05D7">
        <w:t>хозрасчетом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апреле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DD05D7">
          <w:t>1949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Совет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постановление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заключении</w:t>
      </w:r>
      <w:r w:rsidR="00DD05D7" w:rsidRPr="00DD05D7">
        <w:t xml:space="preserve"> </w:t>
      </w:r>
      <w:r w:rsidRPr="00DD05D7">
        <w:t>хозяйственных</w:t>
      </w:r>
      <w:r w:rsidR="00DD05D7" w:rsidRPr="00DD05D7">
        <w:t xml:space="preserve"> </w:t>
      </w:r>
      <w:r w:rsidRPr="00DD05D7">
        <w:t>договоров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котором</w:t>
      </w:r>
      <w:r w:rsidR="00DD05D7" w:rsidRPr="00DD05D7">
        <w:t xml:space="preserve"> </w:t>
      </w:r>
      <w:r w:rsidRPr="00DD05D7">
        <w:t>закреплялась</w:t>
      </w:r>
      <w:r w:rsidR="00DD05D7" w:rsidRPr="00DD05D7">
        <w:t xml:space="preserve"> </w:t>
      </w:r>
      <w:r w:rsidRPr="00DD05D7">
        <w:t>двойная</w:t>
      </w:r>
      <w:r w:rsidR="00DD05D7" w:rsidRPr="00DD05D7">
        <w:t xml:space="preserve"> </w:t>
      </w:r>
      <w:r w:rsidRPr="00DD05D7">
        <w:t>система</w:t>
      </w:r>
      <w:r w:rsidR="00DD05D7" w:rsidRPr="00DD05D7">
        <w:t xml:space="preserve"> </w:t>
      </w:r>
      <w:r w:rsidRPr="00DD05D7">
        <w:t>договоров</w:t>
      </w:r>
      <w:r w:rsidR="00DD05D7" w:rsidRPr="00DD05D7">
        <w:t xml:space="preserve">: </w:t>
      </w:r>
      <w:r w:rsidRPr="00DD05D7">
        <w:t>генеральные</w:t>
      </w:r>
      <w:r w:rsidR="00DD05D7" w:rsidRPr="00DD05D7">
        <w:t xml:space="preserve"> </w:t>
      </w:r>
      <w:r w:rsidRPr="00DD05D7">
        <w:t>заключались</w:t>
      </w:r>
      <w:r w:rsidR="00DD05D7" w:rsidRPr="00DD05D7">
        <w:t xml:space="preserve"> </w:t>
      </w:r>
      <w:r w:rsidRPr="00DD05D7">
        <w:t>между</w:t>
      </w:r>
      <w:r w:rsidR="00DD05D7" w:rsidRPr="00DD05D7">
        <w:t xml:space="preserve"> </w:t>
      </w:r>
      <w:r w:rsidRPr="00DD05D7">
        <w:t>хозяйственными</w:t>
      </w:r>
      <w:r w:rsidR="00DD05D7" w:rsidRPr="00DD05D7">
        <w:t xml:space="preserve"> </w:t>
      </w:r>
      <w:r w:rsidRPr="00DD05D7">
        <w:t>системами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отраслями</w:t>
      </w:r>
      <w:r w:rsidR="00DD05D7" w:rsidRPr="00DD05D7">
        <w:t xml:space="preserve">; </w:t>
      </w:r>
      <w:r w:rsidRPr="00DD05D7">
        <w:t>локальные</w:t>
      </w:r>
      <w:r w:rsidR="00DD05D7" w:rsidRPr="00DD05D7">
        <w:t xml:space="preserve"> - </w:t>
      </w:r>
      <w:r w:rsidRPr="00DD05D7">
        <w:t>между</w:t>
      </w:r>
      <w:r w:rsidR="00DD05D7" w:rsidRPr="00DD05D7">
        <w:t xml:space="preserve"> </w:t>
      </w:r>
      <w:r w:rsidRPr="00DD05D7">
        <w:t>предприятиями</w:t>
      </w:r>
      <w:r w:rsidR="00DD05D7" w:rsidRPr="00DD05D7">
        <w:t xml:space="preserve">. </w:t>
      </w:r>
      <w:r w:rsidRPr="00DD05D7">
        <w:t>Договоры</w:t>
      </w:r>
      <w:r w:rsidR="00DD05D7" w:rsidRPr="00DD05D7">
        <w:t xml:space="preserve"> </w:t>
      </w:r>
      <w:r w:rsidRPr="00DD05D7">
        <w:t>должны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содержать</w:t>
      </w:r>
      <w:r w:rsidR="00DD05D7" w:rsidRPr="00DD05D7">
        <w:t xml:space="preserve"> </w:t>
      </w:r>
      <w:r w:rsidRPr="00DD05D7">
        <w:t>ряд</w:t>
      </w:r>
      <w:r w:rsidR="00DD05D7" w:rsidRPr="00DD05D7">
        <w:t xml:space="preserve"> </w:t>
      </w:r>
      <w:r w:rsidRPr="00DD05D7">
        <w:t>обязательных</w:t>
      </w:r>
      <w:r w:rsidR="00DD05D7" w:rsidRPr="00DD05D7">
        <w:t xml:space="preserve"> </w:t>
      </w:r>
      <w:r w:rsidRPr="00DD05D7">
        <w:t>положений</w:t>
      </w:r>
      <w:r w:rsidR="00DD05D7" w:rsidRPr="00DD05D7">
        <w:t xml:space="preserve">: </w:t>
      </w:r>
      <w:r w:rsidRPr="00DD05D7">
        <w:t>количество,</w:t>
      </w:r>
      <w:r w:rsidR="00DD05D7" w:rsidRPr="00DD05D7">
        <w:t xml:space="preserve"> </w:t>
      </w:r>
      <w:r w:rsidRPr="00DD05D7">
        <w:t>ассортимент,</w:t>
      </w:r>
      <w:r w:rsidR="00DD05D7" w:rsidRPr="00DD05D7">
        <w:t xml:space="preserve"> </w:t>
      </w:r>
      <w:r w:rsidRPr="00DD05D7">
        <w:t>качество,</w:t>
      </w:r>
      <w:r w:rsidR="00DD05D7" w:rsidRPr="00DD05D7">
        <w:t xml:space="preserve"> </w:t>
      </w:r>
      <w:r w:rsidRPr="00DD05D7">
        <w:t>цену,</w:t>
      </w:r>
      <w:r w:rsidR="00DD05D7" w:rsidRPr="00DD05D7">
        <w:t xml:space="preserve"> </w:t>
      </w:r>
      <w:r w:rsidRPr="00DD05D7">
        <w:t>порядок,</w:t>
      </w:r>
      <w:r w:rsidR="00DD05D7" w:rsidRPr="00DD05D7">
        <w:t xml:space="preserve"> </w:t>
      </w:r>
      <w:r w:rsidRPr="00DD05D7">
        <w:t>сроки</w:t>
      </w:r>
      <w:r w:rsidR="00DD05D7" w:rsidRPr="00DD05D7">
        <w:t xml:space="preserve"> </w:t>
      </w:r>
      <w:r w:rsidRPr="00DD05D7">
        <w:t>исполнения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формы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сторон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Планомерно</w:t>
      </w:r>
      <w:r w:rsidR="00DD05D7" w:rsidRPr="00DD05D7">
        <w:t xml:space="preserve"> </w:t>
      </w:r>
      <w:r w:rsidRPr="00DD05D7">
        <w:t>решалась</w:t>
      </w:r>
      <w:r w:rsidR="00DD05D7" w:rsidRPr="00DD05D7">
        <w:t xml:space="preserve"> </w:t>
      </w:r>
      <w:r w:rsidRPr="00DD05D7">
        <w:t>жилищная</w:t>
      </w:r>
      <w:r w:rsidR="00DD05D7" w:rsidRPr="00DD05D7">
        <w:t xml:space="preserve"> </w:t>
      </w:r>
      <w:r w:rsidRPr="00DD05D7">
        <w:t>проблема</w:t>
      </w:r>
      <w:r w:rsidR="00DD05D7" w:rsidRPr="00DD05D7">
        <w:t xml:space="preserve">. </w:t>
      </w:r>
      <w:r w:rsidRPr="00DD05D7">
        <w:t>Так</w:t>
      </w:r>
      <w:r w:rsidR="00DD05D7" w:rsidRPr="00DD05D7">
        <w:t xml:space="preserve"> </w:t>
      </w:r>
      <w:r w:rsidRPr="00DD05D7">
        <w:t>26</w:t>
      </w:r>
      <w:r w:rsidR="00DD05D7" w:rsidRPr="00DD05D7">
        <w:t xml:space="preserve"> </w:t>
      </w:r>
      <w:r w:rsidRPr="00DD05D7">
        <w:t>августа</w:t>
      </w:r>
      <w:r w:rsidR="00DD05D7" w:rsidRPr="00DD05D7">
        <w:t xml:space="preserve"> </w:t>
      </w:r>
      <w:r w:rsidRPr="00DD05D7">
        <w:t>1948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вышел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праве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покупку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строительство</w:t>
      </w:r>
      <w:r w:rsidR="00DD05D7" w:rsidRPr="00DD05D7">
        <w:t xml:space="preserve"> </w:t>
      </w:r>
      <w:r w:rsidRPr="00DD05D7">
        <w:t>индивидуальных</w:t>
      </w:r>
      <w:r w:rsidR="00DD05D7" w:rsidRPr="00DD05D7">
        <w:t xml:space="preserve"> </w:t>
      </w:r>
      <w:r w:rsidRPr="00DD05D7">
        <w:t>жилищных</w:t>
      </w:r>
      <w:r w:rsidR="00DD05D7" w:rsidRPr="00DD05D7">
        <w:t xml:space="preserve"> </w:t>
      </w:r>
      <w:r w:rsidRPr="00DD05D7">
        <w:t>домов</w:t>
      </w:r>
      <w:r w:rsidR="00DD05D7">
        <w:t>"</w:t>
      </w:r>
      <w:r w:rsidR="00DD05D7" w:rsidRPr="00DD05D7">
        <w:t xml:space="preserve">. </w:t>
      </w:r>
      <w:r w:rsidRPr="00DD05D7">
        <w:t>Граждане</w:t>
      </w:r>
      <w:r w:rsidR="00DD05D7" w:rsidRPr="00DD05D7">
        <w:t xml:space="preserve"> </w:t>
      </w:r>
      <w:r w:rsidRPr="00DD05D7">
        <w:t>получили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строить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приобретать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праве</w:t>
      </w:r>
      <w:r w:rsidR="00DD05D7" w:rsidRPr="00DD05D7">
        <w:t xml:space="preserve"> </w:t>
      </w:r>
      <w:r w:rsidRPr="00DD05D7">
        <w:t>личной</w:t>
      </w:r>
      <w:r w:rsidR="00DD05D7" w:rsidRPr="00DD05D7">
        <w:t xml:space="preserve"> </w:t>
      </w:r>
      <w:r w:rsidRPr="00DD05D7">
        <w:t>собственности</w:t>
      </w:r>
      <w:r w:rsidR="00DD05D7" w:rsidRPr="00DD05D7">
        <w:t xml:space="preserve"> </w:t>
      </w:r>
      <w:r w:rsidRPr="00DD05D7">
        <w:t>дома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городе,</w:t>
      </w:r>
      <w:r w:rsidR="00DD05D7" w:rsidRPr="00DD05D7">
        <w:t xml:space="preserve"> </w:t>
      </w:r>
      <w:r w:rsidRPr="00DD05D7">
        <w:t>так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вне</w:t>
      </w:r>
      <w:r w:rsidR="00DD05D7" w:rsidRPr="00DD05D7">
        <w:t xml:space="preserve"> </w:t>
      </w:r>
      <w:r w:rsidRPr="00DD05D7">
        <w:t>его</w:t>
      </w:r>
      <w:r w:rsidR="00DD05D7" w:rsidRPr="00DD05D7">
        <w:t xml:space="preserve"> </w:t>
      </w:r>
      <w:r w:rsidRPr="00DD05D7">
        <w:t>количеством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комнат,</w:t>
      </w:r>
      <w:r w:rsidR="00DD05D7" w:rsidRPr="00DD05D7">
        <w:t xml:space="preserve"> </w:t>
      </w:r>
      <w:r w:rsidRPr="00DD05D7">
        <w:t>общей</w:t>
      </w:r>
      <w:r w:rsidR="00DD05D7" w:rsidRPr="00DD05D7">
        <w:t xml:space="preserve"> </w:t>
      </w:r>
      <w:r w:rsidRPr="00DD05D7">
        <w:t>площадью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60 кв. м"/>
        </w:smartTagPr>
        <w:r w:rsidRPr="00DD05D7">
          <w:t>60</w:t>
        </w:r>
        <w:r w:rsidR="00DD05D7" w:rsidRPr="00DD05D7">
          <w:t xml:space="preserve"> </w:t>
        </w:r>
        <w:r w:rsidRPr="00DD05D7">
          <w:t>кв</w:t>
        </w:r>
        <w:r w:rsidR="00DD05D7" w:rsidRPr="00DD05D7">
          <w:t xml:space="preserve">. </w:t>
        </w:r>
        <w:r w:rsidRPr="00DD05D7">
          <w:t>м</w:t>
        </w:r>
      </w:smartTag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rPr>
          <w:b/>
          <w:i/>
        </w:rPr>
        <w:t>Трудовое</w:t>
      </w:r>
      <w:r w:rsidR="00DD05D7" w:rsidRPr="00DD05D7">
        <w:rPr>
          <w:b/>
          <w:i/>
        </w:rPr>
        <w:t xml:space="preserve"> </w:t>
      </w:r>
      <w:r w:rsidRPr="00DD05D7">
        <w:rPr>
          <w:b/>
          <w:i/>
        </w:rPr>
        <w:t>право</w:t>
      </w:r>
      <w:r w:rsidR="00DD05D7" w:rsidRPr="00DD05D7">
        <w:rPr>
          <w:b/>
          <w:i/>
        </w:rPr>
        <w:t xml:space="preserve">.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30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DD05D7">
          <w:t>1945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восстановил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DD05D7">
          <w:t>1945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ранее</w:t>
      </w:r>
      <w:r w:rsidR="00DD05D7" w:rsidRPr="00DD05D7">
        <w:t xml:space="preserve"> </w:t>
      </w:r>
      <w:r w:rsidRPr="00DD05D7">
        <w:t>отмененные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26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D05D7">
          <w:t>1941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очередные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дополнительные</w:t>
      </w:r>
      <w:r w:rsidR="00DD05D7" w:rsidRPr="00DD05D7">
        <w:t xml:space="preserve"> </w:t>
      </w:r>
      <w:r w:rsidRPr="00DD05D7">
        <w:t>отпуска</w:t>
      </w:r>
      <w:r w:rsidR="00DD05D7" w:rsidRPr="00DD05D7">
        <w:t xml:space="preserve"> </w:t>
      </w:r>
      <w:r w:rsidRPr="00DD05D7">
        <w:t>рабочим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служащим</w:t>
      </w:r>
      <w:r w:rsidR="00DD05D7" w:rsidRPr="00DD05D7">
        <w:t xml:space="preserve">. </w:t>
      </w:r>
      <w:r w:rsidR="00B8436F" w:rsidRPr="00DD05D7">
        <w:t>О</w:t>
      </w:r>
      <w:r w:rsidRPr="00DD05D7">
        <w:t>тменялись</w:t>
      </w:r>
      <w:r w:rsidR="00DD05D7" w:rsidRPr="00DD05D7">
        <w:t xml:space="preserve"> </w:t>
      </w:r>
      <w:r w:rsidRPr="00DD05D7">
        <w:t>сверхурочные</w:t>
      </w:r>
      <w:r w:rsidR="00DD05D7" w:rsidRPr="00DD05D7">
        <w:t xml:space="preserve"> </w:t>
      </w:r>
      <w:r w:rsidRPr="00DD05D7">
        <w:t>работы,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восстановлен</w:t>
      </w:r>
      <w:r w:rsidR="00DD05D7" w:rsidRPr="00DD05D7">
        <w:t xml:space="preserve"> </w:t>
      </w:r>
      <w:r w:rsidRPr="00DD05D7">
        <w:t>8-ми</w:t>
      </w:r>
      <w:r w:rsidR="00DD05D7" w:rsidRPr="00DD05D7">
        <w:t xml:space="preserve"> </w:t>
      </w:r>
      <w:r w:rsidRPr="00DD05D7">
        <w:t>часовой</w:t>
      </w:r>
      <w:r w:rsidR="00DD05D7" w:rsidRPr="00DD05D7">
        <w:t xml:space="preserve"> </w:t>
      </w:r>
      <w:r w:rsidRPr="00DD05D7">
        <w:t>рабочий</w:t>
      </w:r>
      <w:r w:rsidR="00DD05D7" w:rsidRPr="00DD05D7">
        <w:t xml:space="preserve"> </w:t>
      </w:r>
      <w:r w:rsidRPr="00DD05D7">
        <w:t>день</w:t>
      </w:r>
      <w:r w:rsidR="00DD05D7" w:rsidRPr="00DD05D7">
        <w:t xml:space="preserve">.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предписано</w:t>
      </w:r>
      <w:r w:rsidR="00DD05D7" w:rsidRPr="00DD05D7">
        <w:t xml:space="preserve"> </w:t>
      </w:r>
      <w:r w:rsidRPr="00DD05D7">
        <w:t>установить</w:t>
      </w:r>
      <w:r w:rsidR="00DD05D7" w:rsidRPr="00DD05D7">
        <w:t xml:space="preserve"> </w:t>
      </w:r>
      <w:r w:rsidRPr="00DD05D7">
        <w:t>порядок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сроки</w:t>
      </w:r>
      <w:r w:rsidR="00DD05D7" w:rsidRPr="00DD05D7">
        <w:t xml:space="preserve"> </w:t>
      </w:r>
      <w:r w:rsidRPr="00DD05D7">
        <w:t>выдачи</w:t>
      </w:r>
      <w:r w:rsidR="00DD05D7" w:rsidRPr="00DD05D7">
        <w:t xml:space="preserve"> </w:t>
      </w:r>
      <w:r w:rsidRPr="00DD05D7">
        <w:t>рабочим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служащим</w:t>
      </w:r>
      <w:r w:rsidR="00DD05D7" w:rsidRPr="00DD05D7">
        <w:t xml:space="preserve"> </w:t>
      </w:r>
      <w:r w:rsidRPr="00DD05D7">
        <w:t>денежной</w:t>
      </w:r>
      <w:r w:rsidR="00DD05D7" w:rsidRPr="00DD05D7">
        <w:t xml:space="preserve"> </w:t>
      </w:r>
      <w:r w:rsidRPr="00DD05D7">
        <w:t>компенсации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неиспользованный</w:t>
      </w:r>
      <w:r w:rsidR="00DD05D7" w:rsidRPr="00DD05D7">
        <w:t xml:space="preserve"> </w:t>
      </w:r>
      <w:r w:rsidRPr="00DD05D7">
        <w:t>отпуск,</w:t>
      </w:r>
      <w:r w:rsidR="00DD05D7" w:rsidRPr="00DD05D7">
        <w:t xml:space="preserve"> </w:t>
      </w:r>
      <w:r w:rsidRPr="00DD05D7">
        <w:t>переведенных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качестве</w:t>
      </w:r>
      <w:r w:rsidR="00DD05D7" w:rsidRPr="00DD05D7">
        <w:t xml:space="preserve"> </w:t>
      </w:r>
      <w:r w:rsidRPr="00DD05D7">
        <w:t>специальных</w:t>
      </w:r>
      <w:r w:rsidR="00DD05D7" w:rsidRPr="00DD05D7">
        <w:t xml:space="preserve"> </w:t>
      </w:r>
      <w:r w:rsidRPr="00DD05D7">
        <w:t>вкладов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сберкассы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июле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DD05D7">
          <w:t>1945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на</w:t>
      </w:r>
      <w:r w:rsidR="00DD05D7" w:rsidRPr="00DD05D7">
        <w:t xml:space="preserve"> </w:t>
      </w:r>
      <w:r w:rsidRPr="00DD05D7">
        <w:t>основе</w:t>
      </w:r>
      <w:r w:rsidR="00DD05D7" w:rsidRPr="00DD05D7">
        <w:t xml:space="preserve"> </w:t>
      </w:r>
      <w:r w:rsidRPr="00DD05D7">
        <w:t>закона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демобилизации</w:t>
      </w:r>
      <w:r w:rsidR="00DD05D7" w:rsidRPr="00DD05D7">
        <w:t xml:space="preserve"> </w:t>
      </w:r>
      <w:r w:rsidRPr="00DD05D7">
        <w:t>местным</w:t>
      </w:r>
      <w:r w:rsidR="00DD05D7" w:rsidRPr="00DD05D7">
        <w:t xml:space="preserve"> </w:t>
      </w:r>
      <w:r w:rsidRPr="00DD05D7">
        <w:t>органам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руководителям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вменялось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обязанность</w:t>
      </w:r>
      <w:r w:rsidR="00DD05D7" w:rsidRPr="00DD05D7">
        <w:t xml:space="preserve"> </w:t>
      </w:r>
      <w:r w:rsidRPr="00DD05D7">
        <w:t>срочное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месяца</w:t>
      </w:r>
      <w:r w:rsidR="00DD05D7" w:rsidRPr="00DD05D7">
        <w:t xml:space="preserve">) </w:t>
      </w:r>
      <w:r w:rsidRPr="00DD05D7">
        <w:t>предоставление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демобилизованным</w:t>
      </w:r>
      <w:r w:rsidR="00DD05D7" w:rsidRPr="00DD05D7">
        <w:t xml:space="preserve"> </w:t>
      </w:r>
      <w:r w:rsidRPr="00DD05D7">
        <w:t>военнослужащим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С</w:t>
      </w:r>
      <w:r w:rsidR="00DD05D7" w:rsidRPr="00DD05D7">
        <w:t xml:space="preserve"> </w:t>
      </w:r>
      <w:r w:rsidRPr="00DD05D7">
        <w:t>февраля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DD05D7">
          <w:t>1947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было</w:t>
      </w:r>
      <w:r w:rsidR="00DD05D7" w:rsidRPr="00DD05D7">
        <w:t xml:space="preserve"> </w:t>
      </w:r>
      <w:r w:rsidRPr="00DD05D7">
        <w:t>возобновлено</w:t>
      </w:r>
      <w:r w:rsidR="00DD05D7" w:rsidRPr="00DD05D7">
        <w:t xml:space="preserve"> </w:t>
      </w:r>
      <w:r w:rsidRPr="00DD05D7">
        <w:t>заключение</w:t>
      </w:r>
      <w:r w:rsidR="00DD05D7" w:rsidRPr="00DD05D7">
        <w:t xml:space="preserve"> </w:t>
      </w:r>
      <w:r w:rsidRPr="00DD05D7">
        <w:t>коллективных</w:t>
      </w:r>
      <w:r w:rsidR="00DD05D7" w:rsidRPr="00DD05D7">
        <w:t xml:space="preserve"> </w:t>
      </w:r>
      <w:r w:rsidRPr="00DD05D7">
        <w:t>договоров</w:t>
      </w:r>
      <w:r w:rsidR="00DD05D7" w:rsidRPr="00DD05D7">
        <w:t xml:space="preserve"> </w:t>
      </w:r>
      <w:r w:rsidRPr="00DD05D7">
        <w:t>между</w:t>
      </w:r>
      <w:r w:rsidR="00DD05D7" w:rsidRPr="00DD05D7">
        <w:t xml:space="preserve"> </w:t>
      </w:r>
      <w:r w:rsidRPr="00DD05D7">
        <w:t>хозорганами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профсоюзами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Была</w:t>
      </w:r>
      <w:r w:rsidR="00DD05D7" w:rsidRPr="00DD05D7">
        <w:t xml:space="preserve"> </w:t>
      </w:r>
      <w:r w:rsidRPr="00DD05D7">
        <w:t>повышена</w:t>
      </w:r>
      <w:r w:rsidR="00DD05D7" w:rsidRPr="00DD05D7">
        <w:t xml:space="preserve"> </w:t>
      </w:r>
      <w:r w:rsidRPr="00DD05D7">
        <w:t>роль</w:t>
      </w:r>
      <w:r w:rsidR="00DD05D7" w:rsidRPr="00DD05D7">
        <w:t xml:space="preserve"> </w:t>
      </w:r>
      <w:r w:rsidRPr="00DD05D7">
        <w:t>профсоюзных</w:t>
      </w:r>
      <w:r w:rsidR="00DD05D7" w:rsidRPr="00DD05D7">
        <w:t xml:space="preserve"> </w:t>
      </w:r>
      <w:r w:rsidRPr="00DD05D7">
        <w:t>комитетов</w:t>
      </w:r>
      <w:r w:rsidR="00DD05D7" w:rsidRPr="00DD05D7">
        <w:t xml:space="preserve">. </w:t>
      </w:r>
      <w:r w:rsidRPr="00DD05D7">
        <w:t>Постановление</w:t>
      </w:r>
      <w:r w:rsidR="00DD05D7" w:rsidRPr="00DD05D7">
        <w:t xml:space="preserve"> </w:t>
      </w:r>
      <w:r w:rsidRPr="00DD05D7">
        <w:t>ВЦСПС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21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DD05D7">
          <w:t>1947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не</w:t>
      </w:r>
      <w:r w:rsidR="00DD05D7" w:rsidRPr="00DD05D7">
        <w:t xml:space="preserve"> </w:t>
      </w:r>
      <w:r w:rsidRPr="00DD05D7">
        <w:t>допускало</w:t>
      </w:r>
      <w:r w:rsidR="00DD05D7" w:rsidRPr="00DD05D7">
        <w:t xml:space="preserve"> </w:t>
      </w:r>
      <w:r w:rsidRPr="00DD05D7">
        <w:t>сверхурочные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беременных</w:t>
      </w:r>
      <w:r w:rsidR="00DD05D7" w:rsidRPr="00DD05D7">
        <w:t xml:space="preserve"> </w:t>
      </w:r>
      <w:r w:rsidRPr="00DD05D7">
        <w:t>женщин,</w:t>
      </w:r>
      <w:r w:rsidR="00DD05D7" w:rsidRPr="00DD05D7">
        <w:t xml:space="preserve"> </w:t>
      </w:r>
      <w:r w:rsidRPr="00DD05D7">
        <w:t>кормящих</w:t>
      </w:r>
      <w:r w:rsidR="00DD05D7" w:rsidRPr="00DD05D7">
        <w:t xml:space="preserve"> </w:t>
      </w:r>
      <w:r w:rsidRPr="00DD05D7">
        <w:t>матерей,</w:t>
      </w:r>
      <w:r w:rsidR="00DD05D7" w:rsidRPr="00DD05D7">
        <w:t xml:space="preserve"> </w:t>
      </w:r>
      <w:r w:rsidRPr="00DD05D7">
        <w:t>подростков,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больных</w:t>
      </w:r>
      <w:r w:rsidR="00DD05D7" w:rsidRPr="00DD05D7">
        <w:t xml:space="preserve"> </w:t>
      </w:r>
      <w:r w:rsidRPr="00DD05D7">
        <w:t>туберкулезом</w:t>
      </w:r>
      <w:r w:rsidR="00DD05D7" w:rsidRPr="00DD05D7">
        <w:t xml:space="preserve">. </w:t>
      </w:r>
      <w:r w:rsidRPr="00DD05D7">
        <w:t>Инструкци</w:t>
      </w:r>
      <w:r w:rsidR="00ED0A0D" w:rsidRPr="00DD05D7">
        <w:t>ей</w:t>
      </w:r>
      <w:r w:rsidR="00DD05D7" w:rsidRPr="00DD05D7">
        <w:t xml:space="preserve"> </w:t>
      </w:r>
      <w:r w:rsidR="00B8436F" w:rsidRPr="00DD05D7">
        <w:t>М</w:t>
      </w:r>
      <w:r w:rsidRPr="00DD05D7">
        <w:t>инистерства</w:t>
      </w:r>
      <w:r w:rsidR="00DD05D7" w:rsidRPr="00DD05D7">
        <w:t xml:space="preserve"> </w:t>
      </w:r>
      <w:r w:rsidRPr="00DD05D7">
        <w:t>здравоохранения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21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DD05D7">
          <w:t>1949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="00ED0A0D" w:rsidRPr="00DD05D7">
        <w:t>на</w:t>
      </w:r>
      <w:r w:rsidR="00DD05D7" w:rsidRPr="00DD05D7">
        <w:t xml:space="preserve"> </w:t>
      </w:r>
      <w:r w:rsidR="00ED0A0D" w:rsidRPr="00DD05D7">
        <w:t>предприятиях</w:t>
      </w:r>
      <w:r w:rsidR="00DD05D7" w:rsidRPr="00DD05D7">
        <w:t xml:space="preserve"> </w:t>
      </w:r>
      <w:r w:rsidR="00ED0A0D" w:rsidRPr="00DD05D7">
        <w:t>с</w:t>
      </w:r>
      <w:r w:rsidR="00DD05D7" w:rsidRPr="00DD05D7">
        <w:t xml:space="preserve"> </w:t>
      </w:r>
      <w:r w:rsidR="00ED0A0D" w:rsidRPr="00DD05D7">
        <w:t>вредными</w:t>
      </w:r>
      <w:r w:rsidR="00DD05D7" w:rsidRPr="00DD05D7">
        <w:t xml:space="preserve"> </w:t>
      </w:r>
      <w:r w:rsidR="00ED0A0D" w:rsidRPr="00DD05D7">
        <w:t>условиями</w:t>
      </w:r>
      <w:r w:rsidR="00DD05D7" w:rsidRPr="00DD05D7">
        <w:t xml:space="preserve"> </w:t>
      </w:r>
      <w:r w:rsidR="00ED0A0D" w:rsidRPr="00DD05D7">
        <w:t>труда</w:t>
      </w:r>
      <w:r w:rsidR="00DD05D7" w:rsidRPr="00DD05D7">
        <w:t xml:space="preserve"> </w:t>
      </w:r>
      <w:r w:rsidR="00ED0A0D" w:rsidRPr="00DD05D7">
        <w:t>введен</w:t>
      </w:r>
      <w:r w:rsidR="00DD05D7" w:rsidRPr="00DD05D7">
        <w:t xml:space="preserve"> </w:t>
      </w:r>
      <w:r w:rsidRPr="00DD05D7">
        <w:t>обязательный</w:t>
      </w:r>
      <w:r w:rsidR="00DD05D7" w:rsidRPr="00DD05D7">
        <w:t xml:space="preserve"> </w:t>
      </w:r>
      <w:r w:rsidRPr="00DD05D7">
        <w:t>медицинский</w:t>
      </w:r>
      <w:r w:rsidR="00DD05D7" w:rsidRPr="00DD05D7">
        <w:t xml:space="preserve"> </w:t>
      </w:r>
      <w:r w:rsidRPr="00DD05D7">
        <w:t>осмотр</w:t>
      </w:r>
      <w:r w:rsidR="00DD05D7">
        <w:t>.0</w:t>
      </w:r>
      <w:r w:rsidRPr="00DD05D7">
        <w:t>8</w:t>
      </w:r>
      <w:r w:rsidR="00DD05D7">
        <w:t>.02.19</w:t>
      </w:r>
      <w:r w:rsidRPr="00DD05D7">
        <w:t>51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президиум</w:t>
      </w:r>
      <w:r w:rsidR="00ED0A0D" w:rsidRPr="00DD05D7">
        <w:t>ом</w:t>
      </w:r>
      <w:r w:rsidR="00DD05D7" w:rsidRPr="00DD05D7">
        <w:t xml:space="preserve"> </w:t>
      </w:r>
      <w:r w:rsidRPr="00DD05D7">
        <w:t>ВЦСПС</w:t>
      </w:r>
      <w:r w:rsidR="00DD05D7" w:rsidRPr="00DD05D7">
        <w:t xml:space="preserve"> </w:t>
      </w:r>
      <w:r w:rsidRPr="00DD05D7">
        <w:t>созданы</w:t>
      </w:r>
      <w:r w:rsidR="00DD05D7" w:rsidRPr="00DD05D7">
        <w:t xml:space="preserve"> </w:t>
      </w:r>
      <w:r w:rsidRPr="00DD05D7">
        <w:t>общественные</w:t>
      </w:r>
      <w:r w:rsidR="00DD05D7" w:rsidRPr="00DD05D7">
        <w:t xml:space="preserve"> </w:t>
      </w:r>
      <w:r w:rsidRPr="00DD05D7">
        <w:t>комиссии</w:t>
      </w:r>
      <w:r w:rsidR="00DD05D7" w:rsidRPr="00DD05D7">
        <w:t xml:space="preserve"> </w:t>
      </w:r>
      <w:r w:rsidRPr="00DD05D7">
        <w:t>охраны</w:t>
      </w:r>
      <w:r w:rsidR="00DD05D7" w:rsidRPr="00DD05D7">
        <w:t xml:space="preserve"> </w:t>
      </w:r>
      <w:r w:rsidRPr="00DD05D7">
        <w:t>труда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ФЗМК</w:t>
      </w:r>
      <w:r w:rsidR="00DD05D7" w:rsidRPr="00DD05D7">
        <w:t xml:space="preserve">. </w:t>
      </w:r>
      <w:r w:rsidRPr="00DD05D7">
        <w:t>Указом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19</w:t>
      </w:r>
      <w:r w:rsidR="00DD05D7" w:rsidRPr="00DD05D7">
        <w:t xml:space="preserve"> </w:t>
      </w:r>
      <w:r w:rsidR="00ED0A0D" w:rsidRPr="00DD05D7">
        <w:t>мая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9 г"/>
        </w:smartTagPr>
        <w:r w:rsidR="00ED0A0D" w:rsidRPr="00DD05D7">
          <w:t>19</w:t>
        </w:r>
        <w:r w:rsidRPr="00DD05D7">
          <w:t>49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женщинам,</w:t>
      </w:r>
      <w:r w:rsidR="00DD05D7" w:rsidRPr="00DD05D7">
        <w:t xml:space="preserve"> </w:t>
      </w:r>
      <w:r w:rsidRPr="00DD05D7">
        <w:t>имеющи</w:t>
      </w:r>
      <w:r w:rsidR="00ED0A0D" w:rsidRPr="00DD05D7">
        <w:t>м</w:t>
      </w:r>
      <w:r w:rsidR="00DD05D7" w:rsidRPr="00DD05D7">
        <w:t xml:space="preserve"> </w:t>
      </w:r>
      <w:r w:rsidRPr="00DD05D7">
        <w:t>детей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возрасте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одного</w:t>
      </w:r>
      <w:r w:rsidR="00DD05D7" w:rsidRPr="00DD05D7">
        <w:t xml:space="preserve"> </w:t>
      </w:r>
      <w:r w:rsidRPr="00DD05D7">
        <w:t>года</w:t>
      </w:r>
      <w:r w:rsidR="00ED0A0D" w:rsidRPr="00DD05D7">
        <w:t>,</w:t>
      </w:r>
      <w:r w:rsidR="00DD05D7" w:rsidRPr="00DD05D7">
        <w:t xml:space="preserve"> </w:t>
      </w:r>
      <w:r w:rsidRPr="00DD05D7">
        <w:t>сохранялся</w:t>
      </w:r>
      <w:r w:rsidR="00DD05D7" w:rsidRPr="00DD05D7">
        <w:t xml:space="preserve"> </w:t>
      </w:r>
      <w:r w:rsidRPr="00DD05D7">
        <w:t>непрерывный</w:t>
      </w:r>
      <w:r w:rsidR="00DD05D7" w:rsidRPr="00DD05D7">
        <w:t xml:space="preserve"> </w:t>
      </w:r>
      <w:r w:rsidRPr="00DD05D7">
        <w:t>трудовой</w:t>
      </w:r>
      <w:r w:rsidR="00DD05D7" w:rsidRPr="00DD05D7">
        <w:t xml:space="preserve"> </w:t>
      </w:r>
      <w:r w:rsidRPr="00DD05D7">
        <w:t>стаж</w:t>
      </w:r>
      <w:r w:rsidR="00DD05D7" w:rsidRPr="00DD05D7">
        <w:t xml:space="preserve"> </w:t>
      </w:r>
      <w:r w:rsidRPr="00DD05D7">
        <w:t>во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случаях</w:t>
      </w:r>
      <w:r w:rsidR="00DD05D7" w:rsidRPr="00DD05D7">
        <w:t xml:space="preserve"> </w:t>
      </w:r>
      <w:r w:rsidRPr="00DD05D7">
        <w:t>перехода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другую</w:t>
      </w:r>
      <w:r w:rsidR="00DD05D7" w:rsidRPr="00DD05D7">
        <w:t xml:space="preserve"> </w:t>
      </w:r>
      <w:r w:rsidRPr="00DD05D7">
        <w:t>работу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54 г"/>
        </w:smartTagPr>
        <w:r w:rsidRPr="00DD05D7">
          <w:t>1954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при</w:t>
      </w:r>
      <w:r w:rsidR="00DD05D7" w:rsidRPr="00DD05D7">
        <w:t xml:space="preserve"> </w:t>
      </w:r>
      <w:r w:rsidRPr="00DD05D7">
        <w:t>Правительстве</w:t>
      </w:r>
      <w:r w:rsidR="00DD05D7" w:rsidRPr="00DD05D7">
        <w:t xml:space="preserve"> </w:t>
      </w:r>
      <w:r w:rsidRPr="00DD05D7">
        <w:t>создается</w:t>
      </w:r>
      <w:r w:rsidR="00DD05D7" w:rsidRPr="00DD05D7">
        <w:t xml:space="preserve"> </w:t>
      </w:r>
      <w:r w:rsidRPr="00DD05D7">
        <w:t>Комитет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вопросам</w:t>
      </w:r>
      <w:r w:rsidR="00DD05D7" w:rsidRPr="00DD05D7">
        <w:t xml:space="preserve"> </w:t>
      </w:r>
      <w:r w:rsidRPr="00DD05D7">
        <w:t>труда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заработной</w:t>
      </w:r>
      <w:r w:rsidR="00DD05D7" w:rsidRPr="00DD05D7">
        <w:t xml:space="preserve"> </w:t>
      </w:r>
      <w:r w:rsidRPr="00DD05D7">
        <w:t>платы,</w:t>
      </w:r>
      <w:r w:rsidR="00DD05D7" w:rsidRPr="00DD05D7">
        <w:t xml:space="preserve"> </w:t>
      </w:r>
      <w:r w:rsidRPr="00DD05D7">
        <w:t>осуществивший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1955-1960</w:t>
      </w:r>
      <w:r w:rsidR="00DD05D7" w:rsidRPr="00DD05D7">
        <w:t xml:space="preserve"> </w:t>
      </w:r>
      <w:r w:rsidRPr="00DD05D7">
        <w:t>гг</w:t>
      </w:r>
      <w:r w:rsidR="00DD05D7" w:rsidRPr="00DD05D7">
        <w:t xml:space="preserve">. </w:t>
      </w:r>
      <w:r w:rsidRPr="00DD05D7">
        <w:t>ряд</w:t>
      </w:r>
      <w:r w:rsidR="00DD05D7" w:rsidRPr="00DD05D7">
        <w:t xml:space="preserve"> </w:t>
      </w:r>
      <w:r w:rsidRPr="00DD05D7">
        <w:t>мер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упорядочению</w:t>
      </w:r>
      <w:r w:rsidR="00DD05D7" w:rsidRPr="00DD05D7">
        <w:t xml:space="preserve"> </w:t>
      </w:r>
      <w:r w:rsidRPr="00DD05D7">
        <w:t>заработной</w:t>
      </w:r>
      <w:r w:rsidR="00DD05D7" w:rsidRPr="00DD05D7">
        <w:t xml:space="preserve"> </w:t>
      </w:r>
      <w:r w:rsidRPr="00DD05D7">
        <w:t>платы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послевоенные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большое</w:t>
      </w:r>
      <w:r w:rsidR="00DD05D7" w:rsidRPr="00DD05D7">
        <w:t xml:space="preserve"> </w:t>
      </w:r>
      <w:r w:rsidRPr="00DD05D7">
        <w:t>внимание</w:t>
      </w:r>
      <w:r w:rsidR="00DD05D7" w:rsidRPr="00DD05D7">
        <w:t xml:space="preserve"> </w:t>
      </w:r>
      <w:r w:rsidRPr="00DD05D7">
        <w:t>оказывалось</w:t>
      </w:r>
      <w:r w:rsidR="00DD05D7" w:rsidRPr="00DD05D7">
        <w:t xml:space="preserve"> </w:t>
      </w:r>
      <w:r w:rsidRPr="00DD05D7">
        <w:t>охране</w:t>
      </w:r>
      <w:r w:rsidR="00DD05D7" w:rsidRPr="00DD05D7">
        <w:t xml:space="preserve"> </w:t>
      </w:r>
      <w:r w:rsidRPr="00DD05D7">
        <w:t>труда</w:t>
      </w:r>
      <w:r w:rsidR="00DD05D7" w:rsidRPr="00DD05D7">
        <w:t xml:space="preserve"> </w:t>
      </w:r>
      <w:r w:rsidRPr="00DD05D7">
        <w:t>женщин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подростков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основании</w:t>
      </w:r>
      <w:r w:rsidR="00DD05D7" w:rsidRPr="00DD05D7">
        <w:t xml:space="preserve"> </w:t>
      </w:r>
      <w:r w:rsidRPr="00DD05D7">
        <w:t>Указа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26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r w:rsidRPr="00DD05D7">
        <w:t>1956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апреля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DD05D7">
          <w:t>1956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увеличен</w:t>
      </w:r>
      <w:r w:rsidR="00DD05D7" w:rsidRPr="00DD05D7">
        <w:t xml:space="preserve"> </w:t>
      </w:r>
      <w:r w:rsidRPr="00DD05D7">
        <w:t>отпуск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беременности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родам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77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112</w:t>
      </w:r>
      <w:r w:rsidR="00DD05D7" w:rsidRPr="00DD05D7">
        <w:t xml:space="preserve"> </w:t>
      </w:r>
      <w:r w:rsidRPr="00DD05D7">
        <w:t>календарных</w:t>
      </w:r>
      <w:r w:rsidR="00DD05D7" w:rsidRPr="00DD05D7">
        <w:t xml:space="preserve"> </w:t>
      </w:r>
      <w:r w:rsidRPr="00DD05D7">
        <w:t>дней,</w:t>
      </w:r>
      <w:r w:rsidR="00DD05D7" w:rsidRPr="00DD05D7">
        <w:t xml:space="preserve"> </w:t>
      </w:r>
      <w:r w:rsidRPr="00DD05D7">
        <w:t>установлена</w:t>
      </w:r>
      <w:r w:rsidR="00DD05D7" w:rsidRPr="00DD05D7">
        <w:t xml:space="preserve"> </w:t>
      </w:r>
      <w:r w:rsidRPr="00DD05D7">
        <w:t>продолжительность</w:t>
      </w:r>
      <w:r w:rsidR="00DD05D7" w:rsidRPr="00DD05D7">
        <w:t xml:space="preserve"> </w:t>
      </w:r>
      <w:r w:rsidRPr="00DD05D7">
        <w:t>отпуска</w:t>
      </w:r>
      <w:r w:rsidR="00DD05D7" w:rsidRPr="00DD05D7">
        <w:t xml:space="preserve"> </w:t>
      </w:r>
      <w:r w:rsidRPr="00DD05D7">
        <w:t>56</w:t>
      </w:r>
      <w:r w:rsidR="00DD05D7" w:rsidRPr="00DD05D7">
        <w:t xml:space="preserve"> </w:t>
      </w:r>
      <w:r w:rsidRPr="00DD05D7">
        <w:t>дней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родов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56</w:t>
      </w:r>
      <w:r w:rsidR="00DD05D7" w:rsidRPr="00DD05D7">
        <w:t xml:space="preserve"> </w:t>
      </w:r>
      <w:r w:rsidRPr="00DD05D7">
        <w:t>дней</w:t>
      </w:r>
      <w:r w:rsidR="00DD05D7" w:rsidRPr="00DD05D7">
        <w:t xml:space="preserve"> </w:t>
      </w:r>
      <w:r w:rsidRPr="00DD05D7">
        <w:t>после</w:t>
      </w:r>
      <w:r w:rsidR="00DD05D7" w:rsidRPr="00DD05D7">
        <w:t xml:space="preserve"> </w:t>
      </w:r>
      <w:r w:rsidRPr="00DD05D7">
        <w:t>родов,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выдачей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этот</w:t>
      </w:r>
      <w:r w:rsidR="00DD05D7" w:rsidRPr="00DD05D7">
        <w:t xml:space="preserve"> </w:t>
      </w:r>
      <w:r w:rsidRPr="00DD05D7">
        <w:t>период</w:t>
      </w:r>
      <w:r w:rsidR="00DD05D7" w:rsidRPr="00DD05D7">
        <w:t xml:space="preserve"> </w:t>
      </w:r>
      <w:r w:rsidRPr="00DD05D7">
        <w:t>пособия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установленном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случае</w:t>
      </w:r>
      <w:r w:rsidR="00DD05D7" w:rsidRPr="00DD05D7">
        <w:t xml:space="preserve"> </w:t>
      </w:r>
      <w:r w:rsidRPr="00DD05D7">
        <w:t>ненормальных</w:t>
      </w:r>
      <w:r w:rsidR="00DD05D7" w:rsidRPr="00DD05D7">
        <w:t xml:space="preserve"> </w:t>
      </w:r>
      <w:r w:rsidRPr="00DD05D7">
        <w:t>родов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рождения</w:t>
      </w:r>
      <w:r w:rsidR="00DD05D7" w:rsidRPr="00DD05D7">
        <w:t xml:space="preserve"> </w:t>
      </w:r>
      <w:r w:rsidRPr="00DD05D7">
        <w:t>двух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детей</w:t>
      </w:r>
      <w:r w:rsidR="00DD05D7" w:rsidRPr="00DD05D7">
        <w:t xml:space="preserve"> </w:t>
      </w:r>
      <w:r w:rsidRPr="00DD05D7">
        <w:t>отпуск</w:t>
      </w:r>
      <w:r w:rsidR="00DD05D7" w:rsidRPr="00DD05D7">
        <w:t xml:space="preserve"> </w:t>
      </w:r>
      <w:r w:rsidRPr="00DD05D7">
        <w:t>после</w:t>
      </w:r>
      <w:r w:rsidR="00DD05D7" w:rsidRPr="00DD05D7">
        <w:t xml:space="preserve"> </w:t>
      </w:r>
      <w:r w:rsidRPr="00DD05D7">
        <w:t>родов</w:t>
      </w:r>
      <w:r w:rsidR="00DD05D7" w:rsidRPr="00DD05D7">
        <w:t xml:space="preserve"> </w:t>
      </w:r>
      <w:r w:rsidRPr="00DD05D7">
        <w:t>продолжительность</w:t>
      </w:r>
      <w:r w:rsidR="00DD05D7" w:rsidRPr="00DD05D7">
        <w:t xml:space="preserve"> </w:t>
      </w:r>
      <w:r w:rsidRPr="00DD05D7">
        <w:t>отпуска</w:t>
      </w:r>
      <w:r w:rsidR="00DD05D7" w:rsidRPr="00DD05D7">
        <w:t xml:space="preserve"> </w:t>
      </w:r>
      <w:r w:rsidRPr="00DD05D7">
        <w:t>увеличивалась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70</w:t>
      </w:r>
      <w:r w:rsidR="00DD05D7" w:rsidRPr="00DD05D7">
        <w:t xml:space="preserve"> </w:t>
      </w:r>
      <w:r w:rsidRPr="00DD05D7">
        <w:t>календарных</w:t>
      </w:r>
      <w:r w:rsidR="00DD05D7" w:rsidRPr="00DD05D7">
        <w:t xml:space="preserve"> </w:t>
      </w:r>
      <w:r w:rsidRPr="00DD05D7">
        <w:t>дней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26</w:t>
      </w:r>
      <w:r w:rsidR="00DD05D7" w:rsidRPr="00DD05D7">
        <w:t xml:space="preserve"> </w:t>
      </w:r>
      <w:r w:rsidRPr="00DD05D7">
        <w:t>мая</w:t>
      </w:r>
      <w:r w:rsidR="00DD05D7" w:rsidRPr="00DD05D7">
        <w:t xml:space="preserve"> </w:t>
      </w:r>
      <w:r w:rsidRPr="00DD05D7">
        <w:t>1956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DD05D7">
          <w:t>1956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для</w:t>
      </w:r>
      <w:r w:rsidR="00DD05D7" w:rsidRPr="00DD05D7">
        <w:t xml:space="preserve"> </w:t>
      </w:r>
      <w:r w:rsidRPr="00DD05D7">
        <w:t>рабочих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служащих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возрасте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16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18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установлен</w:t>
      </w:r>
      <w:r w:rsidR="00DD05D7" w:rsidRPr="00DD05D7">
        <w:t xml:space="preserve"> </w:t>
      </w:r>
      <w:r w:rsidRPr="00DD05D7">
        <w:t>шестичасовой</w:t>
      </w:r>
      <w:r w:rsidR="00DD05D7" w:rsidRPr="00DD05D7">
        <w:t xml:space="preserve"> </w:t>
      </w:r>
      <w:r w:rsidRPr="00DD05D7">
        <w:t>рабочий</w:t>
      </w:r>
      <w:r w:rsidR="00DD05D7" w:rsidRPr="00DD05D7">
        <w:t xml:space="preserve"> </w:t>
      </w:r>
      <w:r w:rsidRPr="00DD05D7">
        <w:t>день</w:t>
      </w:r>
      <w:r w:rsidR="00DD05D7">
        <w:t>.1</w:t>
      </w:r>
      <w:r w:rsidRPr="00DD05D7">
        <w:t>3</w:t>
      </w:r>
      <w:r w:rsidR="00DD05D7" w:rsidRPr="00DD05D7">
        <w:t xml:space="preserve"> </w:t>
      </w:r>
      <w:r w:rsidRPr="00DD05D7">
        <w:t>декабря</w:t>
      </w:r>
      <w:r w:rsidR="00DD05D7" w:rsidRPr="00DD05D7">
        <w:t xml:space="preserve"> </w:t>
      </w:r>
      <w:r w:rsidRPr="00DD05D7">
        <w:t>1956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принято</w:t>
      </w:r>
      <w:r w:rsidR="00DD05D7" w:rsidRPr="00DD05D7">
        <w:t xml:space="preserve"> </w:t>
      </w:r>
      <w:r w:rsidRPr="00DD05D7">
        <w:t>постановление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усилении</w:t>
      </w:r>
      <w:r w:rsidR="00DD05D7" w:rsidRPr="00DD05D7">
        <w:t xml:space="preserve"> </w:t>
      </w:r>
      <w:r w:rsidRPr="00DD05D7">
        <w:t>охраны</w:t>
      </w:r>
      <w:r w:rsidR="00DD05D7" w:rsidRPr="00DD05D7">
        <w:t xml:space="preserve"> </w:t>
      </w:r>
      <w:r w:rsidRPr="00DD05D7">
        <w:t>труда</w:t>
      </w:r>
      <w:r w:rsidR="00DD05D7" w:rsidRPr="00DD05D7">
        <w:t xml:space="preserve"> </w:t>
      </w:r>
      <w:r w:rsidRPr="00DD05D7">
        <w:t>подростков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соответствии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которым</w:t>
      </w:r>
      <w:r w:rsidR="00DD05D7" w:rsidRPr="00DD05D7">
        <w:t xml:space="preserve"> </w:t>
      </w:r>
      <w:r w:rsidRPr="00DD05D7">
        <w:t>прием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работу</w:t>
      </w:r>
      <w:r w:rsidR="00DD05D7" w:rsidRPr="00DD05D7">
        <w:t xml:space="preserve"> </w:t>
      </w:r>
      <w:r w:rsidRPr="00DD05D7">
        <w:t>лиц</w:t>
      </w:r>
      <w:r w:rsidR="00DD05D7" w:rsidRPr="00DD05D7">
        <w:t xml:space="preserve"> </w:t>
      </w:r>
      <w:r w:rsidRPr="00DD05D7">
        <w:t>моложе</w:t>
      </w:r>
      <w:r w:rsidR="00DD05D7" w:rsidRPr="00DD05D7">
        <w:t xml:space="preserve"> </w:t>
      </w:r>
      <w:r w:rsidRPr="00DD05D7">
        <w:t>16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запрещен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исключения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разрешения</w:t>
      </w:r>
      <w:r w:rsidR="00DD05D7" w:rsidRPr="00DD05D7">
        <w:t xml:space="preserve"> </w:t>
      </w:r>
      <w:r w:rsidRPr="00DD05D7">
        <w:t>родителей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работу</w:t>
      </w:r>
      <w:r w:rsidR="00DD05D7" w:rsidRPr="00DD05D7">
        <w:t xml:space="preserve"> </w:t>
      </w:r>
      <w:r w:rsidRPr="00DD05D7">
        <w:t>могли</w:t>
      </w:r>
      <w:r w:rsidR="00DD05D7" w:rsidRPr="00DD05D7">
        <w:t xml:space="preserve"> </w:t>
      </w:r>
      <w:r w:rsidRPr="00DD05D7">
        <w:t>быть</w:t>
      </w:r>
      <w:r w:rsidR="00DD05D7" w:rsidRPr="00DD05D7">
        <w:t xml:space="preserve"> </w:t>
      </w:r>
      <w:r w:rsidRPr="00DD05D7">
        <w:t>приняты</w:t>
      </w:r>
      <w:r w:rsidR="00DD05D7" w:rsidRPr="00DD05D7">
        <w:t xml:space="preserve"> </w:t>
      </w:r>
      <w:r w:rsidRPr="00DD05D7">
        <w:t>подростки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возрасте</w:t>
      </w:r>
      <w:r w:rsidR="00DD05D7" w:rsidRPr="00DD05D7">
        <w:t xml:space="preserve"> </w:t>
      </w:r>
      <w:r w:rsidRPr="00DD05D7">
        <w:t>15</w:t>
      </w:r>
      <w:r w:rsidR="00DD05D7" w:rsidRPr="00DD05D7">
        <w:t xml:space="preserve"> </w:t>
      </w:r>
      <w:r w:rsidRPr="00DD05D7">
        <w:t>лет</w:t>
      </w:r>
      <w:r w:rsidR="00DD05D7" w:rsidRPr="00DD05D7">
        <w:t>).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8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r w:rsidRPr="00DD05D7">
        <w:t>1956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Президиум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сокращенной</w:t>
      </w:r>
      <w:r w:rsidR="00DD05D7" w:rsidRPr="00DD05D7">
        <w:t xml:space="preserve"> </w:t>
      </w:r>
      <w:r w:rsidRPr="00DD05D7">
        <w:t>продолжительности</w:t>
      </w:r>
      <w:r w:rsidR="00DD05D7" w:rsidRPr="00DD05D7">
        <w:t xml:space="preserve"> </w:t>
      </w:r>
      <w:r w:rsidRPr="00DD05D7">
        <w:t>рабочего</w:t>
      </w:r>
      <w:r w:rsidR="00DD05D7" w:rsidRPr="00DD05D7">
        <w:t xml:space="preserve"> </w:t>
      </w:r>
      <w:r w:rsidRPr="00DD05D7">
        <w:t>дня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предвыходные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выходные</w:t>
      </w:r>
      <w:r w:rsidR="00DD05D7" w:rsidRPr="00DD05D7">
        <w:t xml:space="preserve"> </w:t>
      </w:r>
      <w:r w:rsidRPr="00DD05D7">
        <w:t>дни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Pr="00DD05D7">
        <w:t>часов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14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DD05D7">
          <w:t>1956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был</w:t>
      </w:r>
      <w:r w:rsidR="00DD05D7" w:rsidRPr="00DD05D7">
        <w:t xml:space="preserve"> </w:t>
      </w:r>
      <w:r w:rsidRPr="00DD05D7">
        <w:t>принят</w:t>
      </w:r>
      <w:r w:rsidR="00DD05D7" w:rsidRPr="00DD05D7">
        <w:t xml:space="preserve"> </w:t>
      </w:r>
      <w:r w:rsidRPr="00DD05D7">
        <w:t>Закон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государственных</w:t>
      </w:r>
      <w:r w:rsidR="00DD05D7" w:rsidRPr="00DD05D7">
        <w:t xml:space="preserve"> </w:t>
      </w:r>
      <w:r w:rsidRPr="00DD05D7">
        <w:t>пенсиях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установивший</w:t>
      </w:r>
      <w:r w:rsidR="00DD05D7" w:rsidRPr="00DD05D7">
        <w:t xml:space="preserve"> </w:t>
      </w:r>
      <w:r w:rsidRPr="00DD05D7">
        <w:t>единые</w:t>
      </w:r>
      <w:r w:rsidR="00DD05D7" w:rsidRPr="00DD05D7">
        <w:t xml:space="preserve"> </w:t>
      </w:r>
      <w:r w:rsidRPr="00DD05D7">
        <w:t>критерии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назначения</w:t>
      </w:r>
      <w:r w:rsidR="00DD05D7" w:rsidRPr="00DD05D7">
        <w:t xml:space="preserve">: </w:t>
      </w:r>
      <w:r w:rsidRPr="00DD05D7">
        <w:t>возраст</w:t>
      </w:r>
      <w:r w:rsidR="00DD05D7">
        <w:t xml:space="preserve"> (</w:t>
      </w:r>
      <w:r w:rsidRPr="00DD05D7">
        <w:t>для</w:t>
      </w:r>
      <w:r w:rsidR="00DD05D7" w:rsidRPr="00DD05D7">
        <w:t xml:space="preserve"> </w:t>
      </w:r>
      <w:r w:rsidRPr="00DD05D7">
        <w:t>мужчин</w:t>
      </w:r>
      <w:r w:rsidR="00DD05D7" w:rsidRPr="00DD05D7">
        <w:t xml:space="preserve"> </w:t>
      </w:r>
      <w:r w:rsidRPr="00DD05D7">
        <w:t>60</w:t>
      </w:r>
      <w:r w:rsidR="00DD05D7" w:rsidRPr="00DD05D7">
        <w:t xml:space="preserve"> </w:t>
      </w:r>
      <w:r w:rsidRPr="00DD05D7">
        <w:t>лет,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женщин</w:t>
      </w:r>
      <w:r w:rsidR="00DD05D7" w:rsidRPr="00DD05D7">
        <w:t xml:space="preserve"> </w:t>
      </w:r>
      <w:r w:rsidRPr="00DD05D7">
        <w:t>55</w:t>
      </w:r>
      <w:r w:rsidR="00DD05D7" w:rsidRPr="00DD05D7">
        <w:t xml:space="preserve">), </w:t>
      </w:r>
      <w:r w:rsidRPr="00DD05D7">
        <w:t>трудовой</w:t>
      </w:r>
      <w:r w:rsidR="00DD05D7" w:rsidRPr="00DD05D7">
        <w:t xml:space="preserve"> </w:t>
      </w:r>
      <w:r w:rsidRPr="00DD05D7">
        <w:t>стаж</w:t>
      </w:r>
      <w:r w:rsidR="00DD05D7">
        <w:t xml:space="preserve"> (</w:t>
      </w:r>
      <w:r w:rsidRPr="00DD05D7">
        <w:t>для</w:t>
      </w:r>
      <w:r w:rsidR="00DD05D7" w:rsidRPr="00DD05D7">
        <w:t xml:space="preserve"> </w:t>
      </w:r>
      <w:r w:rsidRPr="00DD05D7">
        <w:t>мужчин</w:t>
      </w:r>
      <w:r w:rsidR="00DD05D7" w:rsidRPr="00DD05D7">
        <w:t xml:space="preserve"> </w:t>
      </w:r>
      <w:r w:rsidRPr="00DD05D7">
        <w:t>25</w:t>
      </w:r>
      <w:r w:rsidR="00DD05D7" w:rsidRPr="00DD05D7">
        <w:t xml:space="preserve"> </w:t>
      </w:r>
      <w:r w:rsidRPr="00DD05D7">
        <w:t>лет,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женщин</w:t>
      </w:r>
      <w:r w:rsidR="00DD05D7" w:rsidRPr="00DD05D7">
        <w:t xml:space="preserve"> </w:t>
      </w:r>
      <w:r w:rsidRPr="00DD05D7">
        <w:t>20</w:t>
      </w:r>
      <w:r w:rsidR="00DD05D7" w:rsidRPr="00DD05D7">
        <w:t xml:space="preserve">), </w:t>
      </w:r>
      <w:r w:rsidRPr="00DD05D7">
        <w:t>среднемесячный</w:t>
      </w:r>
      <w:r w:rsidR="00DD05D7" w:rsidRPr="00DD05D7">
        <w:t xml:space="preserve"> </w:t>
      </w:r>
      <w:r w:rsidRPr="00DD05D7">
        <w:t>размер</w:t>
      </w:r>
      <w:r w:rsidR="00DD05D7" w:rsidRPr="00DD05D7">
        <w:t xml:space="preserve"> </w:t>
      </w:r>
      <w:r w:rsidRPr="00DD05D7">
        <w:t>зарплаты</w:t>
      </w:r>
      <w:r w:rsidR="00DD05D7" w:rsidRPr="00DD05D7">
        <w:t xml:space="preserve">. </w:t>
      </w:r>
      <w:r w:rsidRPr="00DD05D7">
        <w:t>Закон</w:t>
      </w:r>
      <w:r w:rsidR="00DD05D7" w:rsidRPr="00DD05D7">
        <w:t xml:space="preserve"> </w:t>
      </w:r>
      <w:r w:rsidRPr="00DD05D7">
        <w:t>установил</w:t>
      </w:r>
      <w:r w:rsidR="00DD05D7" w:rsidRPr="00DD05D7">
        <w:t xml:space="preserve"> </w:t>
      </w:r>
      <w:r w:rsidRPr="00DD05D7">
        <w:t>минимум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максимум</w:t>
      </w:r>
      <w:r w:rsidR="00DD05D7" w:rsidRPr="00DD05D7">
        <w:t xml:space="preserve"> </w:t>
      </w:r>
      <w:r w:rsidRPr="00DD05D7">
        <w:t>пенсионных</w:t>
      </w:r>
      <w:r w:rsidR="00DD05D7" w:rsidRPr="00DD05D7">
        <w:t xml:space="preserve"> </w:t>
      </w:r>
      <w:r w:rsidRPr="00DD05D7">
        <w:t>выплат,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категорий</w:t>
      </w:r>
      <w:r w:rsidR="00DD05D7" w:rsidRPr="00DD05D7">
        <w:t xml:space="preserve"> </w:t>
      </w:r>
      <w:r w:rsidRPr="00DD05D7">
        <w:t>низкооплачиваемых</w:t>
      </w:r>
      <w:r w:rsidR="00DD05D7" w:rsidRPr="00DD05D7">
        <w:t xml:space="preserve"> </w:t>
      </w:r>
      <w:r w:rsidRPr="00DD05D7">
        <w:t>работников</w:t>
      </w:r>
      <w:r w:rsidR="00DD05D7" w:rsidRPr="00DD05D7">
        <w:t xml:space="preserve"> </w:t>
      </w:r>
      <w:r w:rsidRPr="00DD05D7">
        <w:t>пенсионные</w:t>
      </w:r>
      <w:r w:rsidR="00DD05D7" w:rsidRPr="00DD05D7">
        <w:t xml:space="preserve"> </w:t>
      </w:r>
      <w:r w:rsidRPr="00DD05D7">
        <w:t>ставки</w:t>
      </w:r>
      <w:r w:rsidR="00DD05D7" w:rsidRPr="00DD05D7">
        <w:t xml:space="preserve"> </w:t>
      </w:r>
      <w:r w:rsidRPr="00DD05D7">
        <w:t>повышались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8</w:t>
      </w:r>
      <w:r w:rsidR="00DD05D7" w:rsidRPr="00DD05D7">
        <w:t xml:space="preserve"> </w:t>
      </w:r>
      <w:r w:rsidRPr="00DD05D7">
        <w:t>сентября</w:t>
      </w:r>
      <w:r w:rsidR="00DD05D7" w:rsidRPr="00DD05D7">
        <w:t xml:space="preserve"> </w:t>
      </w:r>
      <w:r w:rsidRPr="00DD05D7">
        <w:t>1956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отменено</w:t>
      </w:r>
      <w:r w:rsidR="00DD05D7" w:rsidRPr="00DD05D7">
        <w:t xml:space="preserve"> </w:t>
      </w:r>
      <w:r w:rsidRPr="00DD05D7">
        <w:t>взимание</w:t>
      </w:r>
      <w:r w:rsidR="00DD05D7" w:rsidRPr="00DD05D7">
        <w:t xml:space="preserve"> </w:t>
      </w:r>
      <w:r w:rsidRPr="00DD05D7">
        <w:t>подоходного</w:t>
      </w:r>
      <w:r w:rsidR="00DD05D7" w:rsidRPr="00DD05D7">
        <w:t xml:space="preserve"> </w:t>
      </w:r>
      <w:r w:rsidRPr="00DD05D7">
        <w:t>налога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налога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холостяков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граждан,</w:t>
      </w:r>
      <w:r w:rsidR="00DD05D7" w:rsidRPr="00DD05D7">
        <w:t xml:space="preserve"> </w:t>
      </w:r>
      <w:r w:rsidRPr="00DD05D7">
        <w:t>получающих</w:t>
      </w:r>
      <w:r w:rsidR="00DD05D7" w:rsidRPr="00DD05D7">
        <w:t xml:space="preserve"> </w:t>
      </w:r>
      <w:r w:rsidRPr="00DD05D7">
        <w:t>заработную</w:t>
      </w:r>
      <w:r w:rsidR="00DD05D7" w:rsidRPr="00DD05D7">
        <w:t xml:space="preserve"> </w:t>
      </w:r>
      <w:r w:rsidRPr="00DD05D7">
        <w:t>плату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370</w:t>
      </w:r>
      <w:r w:rsidR="00DD05D7" w:rsidRPr="00DD05D7">
        <w:t xml:space="preserve"> </w:t>
      </w:r>
      <w:r w:rsidRPr="00DD05D7">
        <w:t>рублей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месяц</w:t>
      </w:r>
      <w:r w:rsidR="00DD05D7" w:rsidRPr="00DD05D7">
        <w:t xml:space="preserve">. </w:t>
      </w:r>
      <w:r w:rsidRPr="00DD05D7">
        <w:t>Необлагаемый</w:t>
      </w:r>
      <w:r w:rsidR="00DD05D7" w:rsidRPr="00DD05D7">
        <w:t xml:space="preserve"> </w:t>
      </w:r>
      <w:r w:rsidRPr="00DD05D7">
        <w:t>налогами</w:t>
      </w:r>
      <w:r w:rsidR="00DD05D7" w:rsidRPr="00DD05D7">
        <w:t xml:space="preserve"> </w:t>
      </w:r>
      <w:r w:rsidRPr="00DD05D7">
        <w:t>минимум</w:t>
      </w:r>
      <w:r w:rsidR="00DD05D7" w:rsidRPr="00DD05D7">
        <w:t xml:space="preserve"> </w:t>
      </w:r>
      <w:r w:rsidRPr="00DD05D7">
        <w:t>ежемесячной</w:t>
      </w:r>
      <w:r w:rsidR="00DD05D7" w:rsidRPr="00DD05D7">
        <w:t xml:space="preserve"> </w:t>
      </w:r>
      <w:r w:rsidRPr="00DD05D7">
        <w:t>заработной</w:t>
      </w:r>
      <w:r w:rsidR="00DD05D7" w:rsidRPr="00DD05D7">
        <w:t xml:space="preserve"> </w:t>
      </w:r>
      <w:r w:rsidRPr="00DD05D7">
        <w:t>платы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стипендий</w:t>
      </w:r>
      <w:r w:rsidR="00DD05D7" w:rsidRPr="00DD05D7">
        <w:t xml:space="preserve"> </w:t>
      </w:r>
      <w:r w:rsidRPr="00DD05D7">
        <w:t>повышен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260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370</w:t>
      </w:r>
      <w:r w:rsidR="00DD05D7" w:rsidRPr="00DD05D7">
        <w:t xml:space="preserve"> </w:t>
      </w:r>
      <w:r w:rsidRPr="00DD05D7">
        <w:t>рублей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31</w:t>
      </w:r>
      <w:r w:rsidR="00DD05D7" w:rsidRPr="00DD05D7">
        <w:t xml:space="preserve"> </w:t>
      </w:r>
      <w:r w:rsidRPr="00DD05D7">
        <w:t>января</w:t>
      </w:r>
      <w:r w:rsidR="00DD05D7" w:rsidRPr="00DD05D7">
        <w:t xml:space="preserve"> </w:t>
      </w:r>
      <w:r w:rsidRPr="00DD05D7">
        <w:t>1957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утверждено</w:t>
      </w:r>
      <w:r w:rsidR="00DD05D7" w:rsidRPr="00DD05D7">
        <w:t xml:space="preserve"> </w:t>
      </w:r>
      <w:r w:rsidRPr="00DD05D7">
        <w:t>новое</w:t>
      </w:r>
      <w:r w:rsidR="00DD05D7" w:rsidRPr="00DD05D7">
        <w:t xml:space="preserve"> </w:t>
      </w:r>
      <w:r w:rsidRPr="00DD05D7">
        <w:t>Положение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порядке</w:t>
      </w:r>
      <w:r w:rsidR="00DD05D7" w:rsidRPr="00DD05D7">
        <w:t xml:space="preserve"> </w:t>
      </w:r>
      <w:r w:rsidRPr="00DD05D7">
        <w:t>разрешения</w:t>
      </w:r>
      <w:r w:rsidR="00DD05D7" w:rsidRPr="00DD05D7">
        <w:t xml:space="preserve"> </w:t>
      </w:r>
      <w:r w:rsidRPr="00DD05D7">
        <w:t>трудовых</w:t>
      </w:r>
      <w:r w:rsidR="00DD05D7" w:rsidRPr="00DD05D7">
        <w:t xml:space="preserve"> </w:t>
      </w:r>
      <w:r w:rsidRPr="00DD05D7">
        <w:t>споров,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основе</w:t>
      </w:r>
      <w:r w:rsidR="00DD05D7" w:rsidRPr="00DD05D7">
        <w:t xml:space="preserve"> </w:t>
      </w:r>
      <w:r w:rsidRPr="00DD05D7">
        <w:t>которого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предприятиях</w:t>
      </w:r>
      <w:r w:rsidR="00DD05D7" w:rsidRPr="00DD05D7">
        <w:t xml:space="preserve"> </w:t>
      </w:r>
      <w:r w:rsidRPr="00DD05D7">
        <w:t>создавались</w:t>
      </w:r>
      <w:r w:rsidR="00DD05D7" w:rsidRPr="00DD05D7">
        <w:t xml:space="preserve"> </w:t>
      </w:r>
      <w:r w:rsidRPr="00DD05D7">
        <w:t>комиссии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трудовым</w:t>
      </w:r>
      <w:r w:rsidR="00DD05D7" w:rsidRPr="00DD05D7">
        <w:t xml:space="preserve"> </w:t>
      </w:r>
      <w:r w:rsidRPr="00DD05D7">
        <w:t>спорам</w:t>
      </w:r>
      <w:r w:rsidR="00DD05D7">
        <w:t xml:space="preserve"> (</w:t>
      </w:r>
      <w:r w:rsidRPr="00DD05D7">
        <w:t>по</w:t>
      </w:r>
      <w:r w:rsidR="00DD05D7" w:rsidRPr="00DD05D7">
        <w:t xml:space="preserve"> </w:t>
      </w:r>
      <w:r w:rsidRPr="00DD05D7">
        <w:t>вопросам</w:t>
      </w:r>
      <w:r w:rsidR="00DD05D7" w:rsidRPr="00DD05D7">
        <w:t xml:space="preserve"> </w:t>
      </w:r>
      <w:r w:rsidRPr="00DD05D7">
        <w:t>увольнения,</w:t>
      </w:r>
      <w:r w:rsidR="00DD05D7" w:rsidRPr="00DD05D7">
        <w:t xml:space="preserve"> </w:t>
      </w:r>
      <w:r w:rsidRPr="00DD05D7">
        <w:t>перевода,</w:t>
      </w:r>
      <w:r w:rsidR="00DD05D7" w:rsidRPr="00DD05D7">
        <w:t xml:space="preserve"> </w:t>
      </w:r>
      <w:r w:rsidRPr="00DD05D7">
        <w:t>оплаты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</w:t>
      </w:r>
      <w:r w:rsidR="00DD05D7" w:rsidRPr="00DD05D7">
        <w:t xml:space="preserve">.). </w:t>
      </w:r>
      <w:r w:rsidRPr="00DD05D7">
        <w:t>Их</w:t>
      </w:r>
      <w:r w:rsidR="00DD05D7" w:rsidRPr="00DD05D7">
        <w:t xml:space="preserve"> </w:t>
      </w:r>
      <w:r w:rsidRPr="00DD05D7">
        <w:t>решения</w:t>
      </w:r>
      <w:r w:rsidR="00DD05D7" w:rsidRPr="00DD05D7">
        <w:t xml:space="preserve"> </w:t>
      </w:r>
      <w:r w:rsidRPr="00DD05D7">
        <w:t>могли</w:t>
      </w:r>
      <w:r w:rsidR="00DD05D7" w:rsidRPr="00DD05D7">
        <w:t xml:space="preserve"> </w:t>
      </w:r>
      <w:r w:rsidRPr="00DD05D7">
        <w:t>быть</w:t>
      </w:r>
      <w:r w:rsidR="00DD05D7" w:rsidRPr="00DD05D7">
        <w:t xml:space="preserve"> </w:t>
      </w:r>
      <w:r w:rsidRPr="00DD05D7">
        <w:t>обжалованы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фабрично-заводском</w:t>
      </w:r>
      <w:r w:rsidR="00DD05D7" w:rsidRPr="00DD05D7">
        <w:t xml:space="preserve"> </w:t>
      </w:r>
      <w:r w:rsidRPr="00DD05D7">
        <w:t>комитете,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затем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суде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области</w:t>
      </w:r>
      <w:r w:rsidR="00DD05D7" w:rsidRPr="00DD05D7">
        <w:t xml:space="preserve"> </w:t>
      </w:r>
      <w:r w:rsidRPr="00DD05D7">
        <w:t>колхозного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важнейшим</w:t>
      </w:r>
      <w:r w:rsidR="00DD05D7" w:rsidRPr="00DD05D7">
        <w:t xml:space="preserve"> </w:t>
      </w:r>
      <w:r w:rsidRPr="00DD05D7">
        <w:t>послевоенным</w:t>
      </w:r>
      <w:r w:rsidR="00DD05D7" w:rsidRPr="00DD05D7">
        <w:t xml:space="preserve"> </w:t>
      </w:r>
      <w:r w:rsidRPr="00DD05D7">
        <w:t>актом</w:t>
      </w:r>
      <w:r w:rsidR="00DD05D7" w:rsidRPr="00DD05D7">
        <w:t xml:space="preserve"> </w:t>
      </w:r>
      <w:r w:rsidRPr="00DD05D7">
        <w:t>стало</w:t>
      </w:r>
      <w:r w:rsidR="00DD05D7" w:rsidRPr="00DD05D7">
        <w:t xml:space="preserve"> </w:t>
      </w:r>
      <w:r w:rsidRPr="00DD05D7">
        <w:t>сентябрьское</w:t>
      </w:r>
      <w:r w:rsidR="00DD05D7" w:rsidRPr="00DD05D7">
        <w:t xml:space="preserve"> </w:t>
      </w:r>
      <w:r w:rsidRPr="00DD05D7">
        <w:t>постановление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DD05D7">
          <w:t>1946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>.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мерах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ликвидации</w:t>
      </w:r>
      <w:r w:rsidR="00DD05D7" w:rsidRPr="00DD05D7">
        <w:t xml:space="preserve"> </w:t>
      </w:r>
      <w:r w:rsidRPr="00DD05D7">
        <w:t>нарушений</w:t>
      </w:r>
      <w:r w:rsidR="00DD05D7" w:rsidRPr="00DD05D7">
        <w:t xml:space="preserve"> </w:t>
      </w:r>
      <w:r w:rsidRPr="00DD05D7">
        <w:t>Устава</w:t>
      </w:r>
      <w:r w:rsidR="00DD05D7" w:rsidRPr="00DD05D7">
        <w:t xml:space="preserve"> </w:t>
      </w:r>
      <w:r w:rsidRPr="00DD05D7">
        <w:t>сельскохозяйственной</w:t>
      </w:r>
      <w:r w:rsidR="00DD05D7" w:rsidRPr="00DD05D7">
        <w:t xml:space="preserve"> </w:t>
      </w:r>
      <w:r w:rsidRPr="00DD05D7">
        <w:t>артели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колхозах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направленное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закрепление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колхозами</w:t>
      </w:r>
      <w:r w:rsidR="00DD05D7" w:rsidRPr="00DD05D7">
        <w:t xml:space="preserve"> </w:t>
      </w:r>
      <w:r w:rsidRPr="00DD05D7">
        <w:t>отведенных</w:t>
      </w:r>
      <w:r w:rsidR="00DD05D7" w:rsidRPr="00DD05D7">
        <w:t xml:space="preserve"> </w:t>
      </w:r>
      <w:r w:rsidRPr="00DD05D7">
        <w:t>им</w:t>
      </w:r>
      <w:r w:rsidR="00DD05D7" w:rsidRPr="00DD05D7">
        <w:t xml:space="preserve"> </w:t>
      </w:r>
      <w:r w:rsidRPr="00DD05D7">
        <w:t>земельных</w:t>
      </w:r>
      <w:r w:rsidR="00DD05D7" w:rsidRPr="00DD05D7">
        <w:t xml:space="preserve"> </w:t>
      </w:r>
      <w:r w:rsidRPr="00DD05D7">
        <w:t>массивов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предотвращение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перехода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индивидуальное</w:t>
      </w:r>
      <w:r w:rsidR="00DD05D7" w:rsidRPr="00DD05D7">
        <w:t xml:space="preserve"> </w:t>
      </w:r>
      <w:r w:rsidRPr="00DD05D7">
        <w:t>пользование</w:t>
      </w:r>
      <w:r w:rsidR="00DD05D7" w:rsidRPr="00DD05D7">
        <w:t xml:space="preserve">. </w:t>
      </w:r>
      <w:r w:rsidRPr="00DD05D7">
        <w:t>Для</w:t>
      </w:r>
      <w:r w:rsidR="00DD05D7" w:rsidRPr="00DD05D7">
        <w:t xml:space="preserve"> </w:t>
      </w:r>
      <w:r w:rsidRPr="00DD05D7">
        <w:t>контроля</w:t>
      </w:r>
      <w:r w:rsidR="00DD05D7" w:rsidRPr="00DD05D7">
        <w:t xml:space="preserve"> </w:t>
      </w:r>
      <w:r w:rsidRPr="00DD05D7">
        <w:t>над</w:t>
      </w:r>
      <w:r w:rsidR="00DD05D7" w:rsidRPr="00DD05D7">
        <w:t xml:space="preserve"> </w:t>
      </w:r>
      <w:r w:rsidRPr="00DD05D7">
        <w:t>выполнением</w:t>
      </w:r>
      <w:r w:rsidR="00DD05D7" w:rsidRPr="00DD05D7">
        <w:t xml:space="preserve"> </w:t>
      </w:r>
      <w:r w:rsidRPr="00DD05D7">
        <w:t>Устава</w:t>
      </w:r>
      <w:r w:rsidR="00DD05D7" w:rsidRPr="00DD05D7">
        <w:t xml:space="preserve"> </w:t>
      </w:r>
      <w:r w:rsidRPr="00DD05D7">
        <w:t>сельхозартели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правительстве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создан</w:t>
      </w:r>
      <w:r w:rsidR="00DD05D7" w:rsidRPr="00DD05D7">
        <w:t xml:space="preserve"> </w:t>
      </w:r>
      <w:r w:rsidRPr="00DD05D7">
        <w:t>Совет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делам</w:t>
      </w:r>
      <w:r w:rsidR="00DD05D7" w:rsidRPr="00DD05D7">
        <w:t xml:space="preserve"> </w:t>
      </w:r>
      <w:r w:rsidRPr="00DD05D7">
        <w:t>колхозов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6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DD05D7">
          <w:t>1956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Совет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КПСС</w:t>
      </w:r>
      <w:r w:rsidR="00DD05D7" w:rsidRPr="00DD05D7">
        <w:t xml:space="preserve"> </w:t>
      </w:r>
      <w:r w:rsidRPr="00DD05D7">
        <w:t>приняли</w:t>
      </w:r>
      <w:r w:rsidR="00DD05D7" w:rsidRPr="00DD05D7">
        <w:t xml:space="preserve"> </w:t>
      </w:r>
      <w:r w:rsidRPr="00DD05D7">
        <w:t>постановление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Уставе</w:t>
      </w:r>
      <w:r w:rsidR="00DD05D7" w:rsidRPr="00DD05D7">
        <w:t xml:space="preserve"> </w:t>
      </w:r>
      <w:r w:rsidRPr="00DD05D7">
        <w:t>сельскохозяйственной</w:t>
      </w:r>
      <w:r w:rsidR="00DD05D7" w:rsidRPr="00DD05D7">
        <w:t xml:space="preserve"> </w:t>
      </w:r>
      <w:r w:rsidRPr="00DD05D7">
        <w:t>артели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дальнейшем</w:t>
      </w:r>
      <w:r w:rsidR="00DD05D7" w:rsidRPr="00DD05D7">
        <w:t xml:space="preserve"> </w:t>
      </w:r>
      <w:r w:rsidRPr="00DD05D7">
        <w:t>развитии</w:t>
      </w:r>
      <w:r w:rsidR="00DD05D7" w:rsidRPr="00DD05D7">
        <w:t xml:space="preserve"> </w:t>
      </w:r>
      <w:r w:rsidRPr="00DD05D7">
        <w:t>инициативы</w:t>
      </w:r>
      <w:r w:rsidR="00DD05D7" w:rsidRPr="00DD05D7">
        <w:t xml:space="preserve"> </w:t>
      </w:r>
      <w:r w:rsidRPr="00DD05D7">
        <w:t>колхозников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колхозного</w:t>
      </w:r>
      <w:r w:rsidR="00DD05D7" w:rsidRPr="00DD05D7">
        <w:t xml:space="preserve"> </w:t>
      </w:r>
      <w:r w:rsidRPr="00DD05D7">
        <w:t>производства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управления</w:t>
      </w:r>
      <w:r w:rsidR="00DD05D7" w:rsidRPr="00DD05D7">
        <w:t xml:space="preserve"> </w:t>
      </w:r>
      <w:r w:rsidRPr="00DD05D7">
        <w:t>делами</w:t>
      </w:r>
      <w:r w:rsidR="00DD05D7" w:rsidRPr="00DD05D7">
        <w:t xml:space="preserve"> </w:t>
      </w:r>
      <w:r w:rsidRPr="00DD05D7">
        <w:t>артели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котором</w:t>
      </w:r>
      <w:r w:rsidR="00DD05D7" w:rsidRPr="00DD05D7">
        <w:t xml:space="preserve"> </w:t>
      </w:r>
      <w:r w:rsidRPr="00DD05D7">
        <w:t>колхозникам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общих</w:t>
      </w:r>
      <w:r w:rsidR="00DD05D7" w:rsidRPr="00DD05D7">
        <w:t xml:space="preserve"> </w:t>
      </w:r>
      <w:r w:rsidRPr="00DD05D7">
        <w:t>собраниях</w:t>
      </w:r>
      <w:r w:rsidR="00DD05D7" w:rsidRPr="00DD05D7">
        <w:t xml:space="preserve"> </w:t>
      </w:r>
      <w:r w:rsidRPr="00DD05D7">
        <w:t>предоставлялось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дополнять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применять</w:t>
      </w:r>
      <w:r w:rsidR="00DD05D7" w:rsidRPr="00DD05D7">
        <w:t xml:space="preserve"> </w:t>
      </w:r>
      <w:r w:rsidRPr="00DD05D7">
        <w:t>некоторые</w:t>
      </w:r>
      <w:r w:rsidR="00DD05D7" w:rsidRPr="00DD05D7">
        <w:t xml:space="preserve"> </w:t>
      </w:r>
      <w:r w:rsidRPr="00DD05D7">
        <w:t>положения</w:t>
      </w:r>
      <w:r w:rsidR="00DD05D7" w:rsidRPr="00DD05D7">
        <w:t xml:space="preserve"> </w:t>
      </w:r>
      <w:r w:rsidRPr="00DD05D7">
        <w:t>Устава</w:t>
      </w:r>
      <w:r w:rsidR="00DD05D7" w:rsidRPr="00DD05D7">
        <w:t xml:space="preserve"> </w:t>
      </w:r>
      <w:r w:rsidRPr="00DD05D7">
        <w:t>сельхозартели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35 г"/>
        </w:smartTagPr>
        <w:r w:rsidRPr="00DD05D7">
          <w:t>1935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Сами</w:t>
      </w:r>
      <w:r w:rsidR="00DD05D7" w:rsidRPr="00DD05D7">
        <w:t xml:space="preserve"> </w:t>
      </w:r>
      <w:r w:rsidRPr="00DD05D7">
        <w:t>колхозы</w:t>
      </w:r>
      <w:r w:rsidR="00DD05D7" w:rsidRPr="00DD05D7">
        <w:t xml:space="preserve"> </w:t>
      </w:r>
      <w:r w:rsidRPr="00DD05D7">
        <w:t>могли</w:t>
      </w:r>
      <w:r w:rsidR="00DD05D7" w:rsidRPr="00DD05D7">
        <w:t xml:space="preserve"> </w:t>
      </w:r>
      <w:r w:rsidRPr="00DD05D7">
        <w:t>определять</w:t>
      </w:r>
      <w:r w:rsidR="00DD05D7" w:rsidRPr="00DD05D7">
        <w:t xml:space="preserve"> </w:t>
      </w:r>
      <w:r w:rsidRPr="00DD05D7">
        <w:t>размеры</w:t>
      </w:r>
      <w:r w:rsidR="00DD05D7" w:rsidRPr="00DD05D7">
        <w:t xml:space="preserve"> </w:t>
      </w:r>
      <w:r w:rsidRPr="00DD05D7">
        <w:t>приусадебных</w:t>
      </w:r>
      <w:r w:rsidR="00DD05D7" w:rsidRPr="00DD05D7">
        <w:t xml:space="preserve"> </w:t>
      </w:r>
      <w:r w:rsidRPr="00DD05D7">
        <w:t>участков,</w:t>
      </w:r>
      <w:r w:rsidR="00DD05D7" w:rsidRPr="00DD05D7">
        <w:t xml:space="preserve"> </w:t>
      </w:r>
      <w:r w:rsidRPr="00DD05D7">
        <w:t>количество</w:t>
      </w:r>
      <w:r w:rsidR="00DD05D7" w:rsidRPr="00DD05D7">
        <w:t xml:space="preserve"> </w:t>
      </w:r>
      <w:r w:rsidRPr="00DD05D7">
        <w:t>скота,</w:t>
      </w:r>
      <w:r w:rsidR="00DD05D7" w:rsidRPr="00DD05D7">
        <w:t xml:space="preserve"> </w:t>
      </w:r>
      <w:r w:rsidRPr="00DD05D7">
        <w:t>находящегося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личной</w:t>
      </w:r>
      <w:r w:rsidR="00DD05D7" w:rsidRPr="00DD05D7">
        <w:t xml:space="preserve"> </w:t>
      </w:r>
      <w:r w:rsidRPr="00DD05D7">
        <w:t>собственности,</w:t>
      </w:r>
      <w:r w:rsidR="00DD05D7" w:rsidRPr="00DD05D7">
        <w:t xml:space="preserve"> </w:t>
      </w:r>
      <w:r w:rsidRPr="00DD05D7">
        <w:t>устанавливать</w:t>
      </w:r>
      <w:r w:rsidR="00DD05D7" w:rsidRPr="00DD05D7">
        <w:t xml:space="preserve"> </w:t>
      </w:r>
      <w:r w:rsidRPr="00DD05D7">
        <w:t>минимум</w:t>
      </w:r>
      <w:r w:rsidR="00DD05D7" w:rsidRPr="00DD05D7">
        <w:t xml:space="preserve"> </w:t>
      </w:r>
      <w:r w:rsidRPr="00DD05D7">
        <w:t>трудодней,</w:t>
      </w:r>
      <w:r w:rsidR="00DD05D7" w:rsidRPr="00DD05D7">
        <w:t xml:space="preserve"> </w:t>
      </w:r>
      <w:r w:rsidRPr="00DD05D7">
        <w:t>принимать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артель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исключать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нее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июле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58 г"/>
        </w:smartTagPr>
        <w:r w:rsidRPr="00DD05D7">
          <w:t>1958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Президиум</w:t>
      </w:r>
      <w:r w:rsidR="00DD05D7" w:rsidRPr="00DD05D7">
        <w:t xml:space="preserve"> </w:t>
      </w:r>
      <w:r w:rsidRPr="00DD05D7">
        <w:t>Верховного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Положение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правах</w:t>
      </w:r>
      <w:r w:rsidR="00DD05D7" w:rsidRPr="00DD05D7">
        <w:t xml:space="preserve"> </w:t>
      </w:r>
      <w:r w:rsidRPr="00DD05D7">
        <w:t>фабричного,</w:t>
      </w:r>
      <w:r w:rsidR="00DD05D7" w:rsidRPr="00DD05D7">
        <w:t xml:space="preserve"> </w:t>
      </w:r>
      <w:r w:rsidRPr="00DD05D7">
        <w:t>заводского</w:t>
      </w:r>
      <w:r w:rsidR="00DD05D7" w:rsidRPr="00DD05D7">
        <w:t xml:space="preserve"> </w:t>
      </w:r>
      <w:r w:rsidRPr="00DD05D7">
        <w:t>местного</w:t>
      </w:r>
      <w:r w:rsidR="00DD05D7" w:rsidRPr="00DD05D7">
        <w:t xml:space="preserve"> </w:t>
      </w:r>
      <w:r w:rsidRPr="00DD05D7">
        <w:t>комитета</w:t>
      </w:r>
      <w:r w:rsidR="00DD05D7" w:rsidRPr="00DD05D7">
        <w:t xml:space="preserve"> </w:t>
      </w:r>
      <w:r w:rsidRPr="00DD05D7">
        <w:t>профсоюза</w:t>
      </w:r>
      <w:r w:rsidR="00DD05D7" w:rsidRPr="00DD05D7">
        <w:t xml:space="preserve">. </w:t>
      </w:r>
      <w:r w:rsidRPr="00DD05D7">
        <w:t>На</w:t>
      </w:r>
      <w:r w:rsidR="00DD05D7" w:rsidRPr="00DD05D7">
        <w:t xml:space="preserve"> </w:t>
      </w:r>
      <w:r w:rsidRPr="00DD05D7">
        <w:t>фабзавкомы</w:t>
      </w:r>
      <w:r w:rsidR="00DD05D7" w:rsidRPr="00DD05D7">
        <w:t xml:space="preserve"> </w:t>
      </w:r>
      <w:r w:rsidRPr="00DD05D7">
        <w:t>возлагался</w:t>
      </w:r>
      <w:r w:rsidR="00DD05D7" w:rsidRPr="00DD05D7">
        <w:t xml:space="preserve"> </w:t>
      </w:r>
      <w:r w:rsidRPr="00DD05D7">
        <w:t>контроль</w:t>
      </w:r>
      <w:r w:rsidR="00DD05D7" w:rsidRPr="00DD05D7">
        <w:t xml:space="preserve"> </w:t>
      </w:r>
      <w:r w:rsidRPr="00DD05D7">
        <w:t>над</w:t>
      </w:r>
      <w:r w:rsidR="00DD05D7" w:rsidRPr="00DD05D7">
        <w:t xml:space="preserve"> </w:t>
      </w:r>
      <w:r w:rsidRPr="00DD05D7">
        <w:t>выполнением</w:t>
      </w:r>
      <w:r w:rsidR="00DD05D7" w:rsidRPr="00DD05D7">
        <w:t xml:space="preserve"> </w:t>
      </w:r>
      <w:r w:rsidRPr="00DD05D7">
        <w:t>администрацией</w:t>
      </w:r>
      <w:r w:rsidR="00DD05D7" w:rsidRPr="00DD05D7">
        <w:t xml:space="preserve"> </w:t>
      </w:r>
      <w:r w:rsidRPr="00DD05D7">
        <w:t>предприятия</w:t>
      </w:r>
      <w:r w:rsidR="00DD05D7" w:rsidRPr="00DD05D7">
        <w:t xml:space="preserve"> </w:t>
      </w:r>
      <w:r w:rsidRPr="00DD05D7">
        <w:t>законодательства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труде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правил</w:t>
      </w:r>
      <w:r w:rsidR="00DD05D7" w:rsidRPr="00DD05D7">
        <w:t xml:space="preserve"> </w:t>
      </w:r>
      <w:r w:rsidRPr="00DD05D7">
        <w:t>техники</w:t>
      </w:r>
      <w:r w:rsidR="00DD05D7" w:rsidRPr="00DD05D7">
        <w:t xml:space="preserve"> </w:t>
      </w:r>
      <w:r w:rsidRPr="00DD05D7">
        <w:t>безопасности,</w:t>
      </w:r>
      <w:r w:rsidR="00DD05D7" w:rsidRPr="00DD05D7">
        <w:t xml:space="preserve"> </w:t>
      </w:r>
      <w:r w:rsidRPr="00DD05D7">
        <w:t>работой</w:t>
      </w:r>
      <w:r w:rsidR="00DD05D7" w:rsidRPr="00DD05D7">
        <w:t xml:space="preserve"> </w:t>
      </w:r>
      <w:r w:rsidRPr="00DD05D7">
        <w:t>предприятий</w:t>
      </w:r>
      <w:r w:rsidR="00DD05D7" w:rsidRPr="00DD05D7">
        <w:t xml:space="preserve"> </w:t>
      </w:r>
      <w:r w:rsidRPr="00DD05D7">
        <w:t>торговли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общественного</w:t>
      </w:r>
      <w:r w:rsidR="00DD05D7" w:rsidRPr="00DD05D7">
        <w:t xml:space="preserve"> </w:t>
      </w:r>
      <w:r w:rsidRPr="00DD05D7">
        <w:t>питания,</w:t>
      </w:r>
      <w:r w:rsidR="00DD05D7" w:rsidRPr="00DD05D7">
        <w:t xml:space="preserve"> </w:t>
      </w:r>
      <w:r w:rsidRPr="00DD05D7">
        <w:t>правильной</w:t>
      </w:r>
      <w:r w:rsidR="00DD05D7" w:rsidRPr="00DD05D7">
        <w:t xml:space="preserve"> </w:t>
      </w:r>
      <w:r w:rsidRPr="00DD05D7">
        <w:t>оплатой</w:t>
      </w:r>
      <w:r w:rsidR="00DD05D7" w:rsidRPr="00DD05D7">
        <w:t xml:space="preserve"> </w:t>
      </w:r>
      <w:r w:rsidRPr="00DD05D7">
        <w:t>труда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="00DD05D7">
        <w:t>т.п.</w:t>
      </w:r>
      <w:r w:rsidR="00DD05D7" w:rsidRPr="00DD05D7">
        <w:t xml:space="preserve"> </w:t>
      </w:r>
      <w:r w:rsidRPr="00DD05D7">
        <w:t>Увольнение</w:t>
      </w:r>
      <w:r w:rsidR="00DD05D7" w:rsidRPr="00DD05D7">
        <w:t xml:space="preserve"> </w:t>
      </w:r>
      <w:r w:rsidRPr="00DD05D7">
        <w:t>работающих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инициативе</w:t>
      </w:r>
      <w:r w:rsidR="00DD05D7" w:rsidRPr="00DD05D7">
        <w:t xml:space="preserve"> </w:t>
      </w:r>
      <w:r w:rsidRPr="00DD05D7">
        <w:t>администрации</w:t>
      </w:r>
      <w:r w:rsidR="00DD05D7" w:rsidRPr="00DD05D7">
        <w:t xml:space="preserve"> </w:t>
      </w:r>
      <w:r w:rsidRPr="00DD05D7">
        <w:t>могло</w:t>
      </w:r>
      <w:r w:rsidR="00DD05D7" w:rsidRPr="00DD05D7">
        <w:t xml:space="preserve"> </w:t>
      </w:r>
      <w:r w:rsidRPr="00DD05D7">
        <w:t>осуществляться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согласия</w:t>
      </w:r>
      <w:r w:rsidR="00DD05D7" w:rsidRPr="00DD05D7">
        <w:t xml:space="preserve"> </w:t>
      </w:r>
      <w:r w:rsidRPr="00DD05D7">
        <w:t>фабзавкома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После</w:t>
      </w:r>
      <w:r w:rsidR="00DD05D7" w:rsidRPr="00DD05D7">
        <w:t xml:space="preserve"> </w:t>
      </w:r>
      <w:r w:rsidRPr="00DD05D7">
        <w:t>репатриации</w:t>
      </w:r>
      <w:r w:rsidR="00DD05D7" w:rsidRPr="00DD05D7">
        <w:t xml:space="preserve"> </w:t>
      </w:r>
      <w:r w:rsidRPr="00DD05D7">
        <w:t>советских</w:t>
      </w:r>
      <w:r w:rsidR="00DD05D7" w:rsidRPr="00DD05D7">
        <w:t xml:space="preserve"> </w:t>
      </w:r>
      <w:r w:rsidRPr="00DD05D7">
        <w:t>граждан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Германии</w:t>
      </w:r>
      <w:r w:rsidR="00DD05D7" w:rsidRPr="00DD05D7">
        <w:t xml:space="preserve"> </w:t>
      </w:r>
      <w:r w:rsidRPr="00DD05D7">
        <w:t>Советское</w:t>
      </w:r>
      <w:r w:rsidR="00DD05D7" w:rsidRPr="00DD05D7">
        <w:t xml:space="preserve"> </w:t>
      </w:r>
      <w:r w:rsidRPr="00DD05D7">
        <w:t>правительство</w:t>
      </w:r>
      <w:r w:rsidR="00DD05D7" w:rsidRPr="00DD05D7">
        <w:t xml:space="preserve"> </w:t>
      </w:r>
      <w:r w:rsidRPr="00DD05D7">
        <w:t>приняло</w:t>
      </w:r>
      <w:r w:rsidR="00DD05D7" w:rsidRPr="00DD05D7">
        <w:t xml:space="preserve"> </w:t>
      </w:r>
      <w:r w:rsidRPr="00DD05D7">
        <w:t>ряд</w:t>
      </w:r>
      <w:r w:rsidR="00DD05D7" w:rsidRPr="00DD05D7">
        <w:t xml:space="preserve"> </w:t>
      </w:r>
      <w:r w:rsidRPr="00DD05D7">
        <w:t>мер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оказанию</w:t>
      </w:r>
      <w:r w:rsidR="00DD05D7" w:rsidRPr="00DD05D7">
        <w:t xml:space="preserve"> </w:t>
      </w:r>
      <w:r w:rsidRPr="00DD05D7">
        <w:t>им</w:t>
      </w:r>
      <w:r w:rsidR="00DD05D7" w:rsidRPr="00DD05D7">
        <w:t xml:space="preserve"> </w:t>
      </w:r>
      <w:r w:rsidRPr="00DD05D7">
        <w:t>помощи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устройстве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работу,</w:t>
      </w:r>
      <w:r w:rsidR="00DD05D7" w:rsidRPr="00DD05D7">
        <w:t xml:space="preserve"> </w:t>
      </w:r>
      <w:r w:rsidRPr="00DD05D7">
        <w:t>приобретению</w:t>
      </w:r>
      <w:r w:rsidR="00DD05D7" w:rsidRPr="00DD05D7">
        <w:t xml:space="preserve"> </w:t>
      </w:r>
      <w:r w:rsidRPr="00DD05D7">
        <w:t>жилья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необходимого</w:t>
      </w:r>
      <w:r w:rsidR="00DD05D7" w:rsidRPr="00DD05D7">
        <w:t xml:space="preserve"> </w:t>
      </w:r>
      <w:r w:rsidRPr="00DD05D7">
        <w:t>имущества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частности,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постановлению</w:t>
      </w:r>
      <w:r w:rsidR="00DD05D7" w:rsidRPr="00DD05D7">
        <w:t xml:space="preserve"> </w:t>
      </w:r>
      <w:r w:rsidRPr="00DD05D7">
        <w:t>СНК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="009707AC" w:rsidRPr="00DD05D7">
        <w:t>№</w:t>
      </w:r>
      <w:r w:rsidR="00DD05D7" w:rsidRPr="00DD05D7">
        <w:t xml:space="preserve"> </w:t>
      </w:r>
      <w:r w:rsidRPr="00DD05D7">
        <w:t>478-136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14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r w:rsidRPr="00DD05D7">
        <w:t>1945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расходы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приему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устройству</w:t>
      </w:r>
      <w:r w:rsidR="00DD05D7" w:rsidRPr="00DD05D7">
        <w:t xml:space="preserve"> </w:t>
      </w:r>
      <w:r w:rsidRPr="00DD05D7">
        <w:t>советских</w:t>
      </w:r>
      <w:r w:rsidR="00DD05D7" w:rsidRPr="00DD05D7">
        <w:t xml:space="preserve"> </w:t>
      </w:r>
      <w:r w:rsidRPr="00DD05D7">
        <w:t>граждан,</w:t>
      </w:r>
      <w:r w:rsidR="00DD05D7" w:rsidRPr="00DD05D7">
        <w:t xml:space="preserve"> </w:t>
      </w:r>
      <w:r w:rsidRPr="00DD05D7">
        <w:t>репатриированных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Германии,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1945</w:t>
      </w:r>
      <w:r w:rsidR="00DD05D7" w:rsidRPr="00DD05D7">
        <w:t xml:space="preserve"> </w:t>
      </w:r>
      <w:r w:rsidRPr="00DD05D7">
        <w:t>год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утвержден</w:t>
      </w:r>
      <w:r w:rsidR="009707AC" w:rsidRPr="00DD05D7">
        <w:t>о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союзному</w:t>
      </w:r>
      <w:r w:rsidR="00DD05D7" w:rsidRPr="00DD05D7">
        <w:t xml:space="preserve"> </w:t>
      </w:r>
      <w:r w:rsidRPr="00DD05D7">
        <w:t>бюджету</w:t>
      </w:r>
      <w:r w:rsidR="00DD05D7" w:rsidRPr="00DD05D7">
        <w:t xml:space="preserve"> </w:t>
      </w:r>
      <w:r w:rsidRPr="00DD05D7">
        <w:t>270</w:t>
      </w:r>
      <w:r w:rsidR="00DD05D7" w:rsidRPr="00DD05D7">
        <w:t xml:space="preserve"> </w:t>
      </w:r>
      <w:r w:rsidRPr="00DD05D7">
        <w:t>млн</w:t>
      </w:r>
      <w:r w:rsidR="00DD05D7" w:rsidRPr="00DD05D7">
        <w:t xml:space="preserve">. </w:t>
      </w:r>
      <w:r w:rsidRPr="00DD05D7">
        <w:t>рублей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республиканскому</w:t>
      </w:r>
      <w:r w:rsidR="00DD05D7" w:rsidRPr="00DD05D7">
        <w:t xml:space="preserve"> - </w:t>
      </w:r>
      <w:r w:rsidRPr="00DD05D7">
        <w:t>39</w:t>
      </w:r>
      <w:r w:rsidR="00DD05D7" w:rsidRPr="00DD05D7">
        <w:t xml:space="preserve"> </w:t>
      </w:r>
      <w:r w:rsidRPr="00DD05D7">
        <w:t>млн</w:t>
      </w:r>
      <w:r w:rsidR="00DD05D7">
        <w:t>.5</w:t>
      </w:r>
      <w:r w:rsidRPr="00DD05D7">
        <w:t>80</w:t>
      </w:r>
      <w:r w:rsidR="00DD05D7" w:rsidRPr="00DD05D7">
        <w:t xml:space="preserve"> </w:t>
      </w:r>
      <w:r w:rsidRPr="00DD05D7">
        <w:t>тыс</w:t>
      </w:r>
      <w:r w:rsidR="00DD05D7" w:rsidRPr="00DD05D7">
        <w:t xml:space="preserve">. </w:t>
      </w:r>
      <w:r w:rsidRPr="00DD05D7">
        <w:t>рублей,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саму</w:t>
      </w:r>
      <w:r w:rsidR="00DD05D7" w:rsidRPr="00DD05D7">
        <w:t xml:space="preserve"> </w:t>
      </w:r>
      <w:r w:rsidRPr="00DD05D7">
        <w:t>репатриацию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состоянию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марта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DD05D7">
          <w:t>1946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израсходовано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094</w:t>
      </w:r>
      <w:r w:rsidR="00DD05D7" w:rsidRPr="00DD05D7">
        <w:t xml:space="preserve"> </w:t>
      </w:r>
      <w:r w:rsidRPr="00DD05D7">
        <w:t>554</w:t>
      </w:r>
      <w:r w:rsidR="00DD05D7" w:rsidRPr="00DD05D7">
        <w:t xml:space="preserve"> </w:t>
      </w:r>
      <w:r w:rsidRPr="00DD05D7">
        <w:t>116</w:t>
      </w:r>
      <w:r w:rsidR="00DD05D7" w:rsidRPr="00DD05D7">
        <w:t xml:space="preserve"> </w:t>
      </w:r>
      <w:r w:rsidRPr="00DD05D7">
        <w:t>рублей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Репатриированным</w:t>
      </w:r>
      <w:r w:rsidR="00DD05D7" w:rsidRPr="00DD05D7">
        <w:t xml:space="preserve"> </w:t>
      </w:r>
      <w:r w:rsidRPr="00DD05D7">
        <w:t>советским</w:t>
      </w:r>
      <w:r w:rsidR="00DD05D7" w:rsidRPr="00DD05D7">
        <w:t xml:space="preserve"> </w:t>
      </w:r>
      <w:r w:rsidRPr="00DD05D7">
        <w:t>военнопленным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интернированным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прибытии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место</w:t>
      </w:r>
      <w:r w:rsidR="00DD05D7" w:rsidRPr="00DD05D7">
        <w:t xml:space="preserve"> </w:t>
      </w:r>
      <w:r w:rsidRPr="00DD05D7">
        <w:t>постоянного</w:t>
      </w:r>
      <w:r w:rsidR="00DD05D7" w:rsidRPr="00DD05D7">
        <w:t xml:space="preserve"> </w:t>
      </w:r>
      <w:r w:rsidRPr="00DD05D7">
        <w:t>жительства</w:t>
      </w:r>
      <w:r w:rsidR="00DD05D7" w:rsidRPr="00DD05D7">
        <w:t xml:space="preserve"> </w:t>
      </w:r>
      <w:r w:rsidRPr="00DD05D7">
        <w:t>выдавались</w:t>
      </w:r>
      <w:r w:rsidR="00DD05D7" w:rsidRPr="00DD05D7">
        <w:t xml:space="preserve"> </w:t>
      </w:r>
      <w:r w:rsidRPr="00DD05D7">
        <w:t>долгосрочные</w:t>
      </w:r>
      <w:r w:rsidR="00DD05D7" w:rsidRPr="00DD05D7">
        <w:t xml:space="preserve"> </w:t>
      </w:r>
      <w:r w:rsidRPr="00DD05D7">
        <w:t>ссуды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сумме</w:t>
      </w:r>
      <w:r w:rsidR="00DD05D7" w:rsidRPr="00DD05D7">
        <w:t xml:space="preserve"> </w:t>
      </w:r>
      <w:r w:rsidRPr="00DD05D7">
        <w:t>5-10</w:t>
      </w:r>
      <w:r w:rsidR="00DD05D7" w:rsidRPr="00DD05D7">
        <w:t xml:space="preserve"> </w:t>
      </w:r>
      <w:r w:rsidRPr="00DD05D7">
        <w:t>тыс</w:t>
      </w:r>
      <w:r w:rsidR="00DD05D7" w:rsidRPr="00DD05D7">
        <w:t xml:space="preserve">. </w:t>
      </w:r>
      <w:r w:rsidRPr="00DD05D7">
        <w:t>рублей</w:t>
      </w:r>
      <w:r w:rsidR="00DD05D7" w:rsidRPr="00DD05D7">
        <w:t xml:space="preserve">. </w:t>
      </w:r>
      <w:r w:rsidRPr="00DD05D7">
        <w:t>Бывшие</w:t>
      </w:r>
      <w:r w:rsidR="00DD05D7" w:rsidRPr="00DD05D7">
        <w:t xml:space="preserve"> </w:t>
      </w:r>
      <w:r w:rsidRPr="00DD05D7">
        <w:t>военнопленные</w:t>
      </w:r>
      <w:r w:rsidR="00DD05D7" w:rsidRPr="00DD05D7">
        <w:t xml:space="preserve"> </w:t>
      </w:r>
      <w:r w:rsidRPr="00DD05D7">
        <w:t>имели</w:t>
      </w:r>
      <w:r w:rsidR="00DD05D7" w:rsidRPr="00DD05D7">
        <w:t xml:space="preserve"> </w:t>
      </w:r>
      <w:r w:rsidRPr="00DD05D7">
        <w:t>такие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льготы,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демобилизованные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Красной</w:t>
      </w:r>
      <w:r w:rsidR="00DD05D7" w:rsidRPr="00DD05D7">
        <w:t xml:space="preserve"> </w:t>
      </w:r>
      <w:r w:rsidRPr="00DD05D7">
        <w:t>Армии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rPr>
          <w:b/>
          <w:i/>
        </w:rPr>
        <w:t>Уголовное</w:t>
      </w:r>
      <w:r w:rsidR="00DD05D7" w:rsidRPr="00DD05D7">
        <w:rPr>
          <w:b/>
          <w:i/>
        </w:rPr>
        <w:t xml:space="preserve"> </w:t>
      </w:r>
      <w:r w:rsidRPr="00DD05D7">
        <w:rPr>
          <w:b/>
          <w:i/>
        </w:rPr>
        <w:t>право</w:t>
      </w:r>
      <w:r w:rsidR="00DD05D7">
        <w:rPr>
          <w:b/>
          <w:i/>
        </w:rPr>
        <w:t>.7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r w:rsidRPr="00DD05D7">
        <w:t>1945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выходит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амнистии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связи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Победой</w:t>
      </w:r>
      <w:r w:rsidR="00DD05D7" w:rsidRPr="00DD05D7">
        <w:t xml:space="preserve"> </w:t>
      </w:r>
      <w:r w:rsidRPr="00DD05D7">
        <w:t>над</w:t>
      </w:r>
      <w:r w:rsidR="00DD05D7" w:rsidRPr="00DD05D7">
        <w:t xml:space="preserve"> </w:t>
      </w:r>
      <w:r w:rsidRPr="00DD05D7">
        <w:t>гитлеровской</w:t>
      </w:r>
      <w:r w:rsidR="00DD05D7" w:rsidRPr="00DD05D7">
        <w:t xml:space="preserve"> </w:t>
      </w:r>
      <w:r w:rsidRPr="00DD05D7">
        <w:t>Германией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основании</w:t>
      </w:r>
      <w:r w:rsidR="00DD05D7" w:rsidRPr="00DD05D7">
        <w:t xml:space="preserve"> </w:t>
      </w:r>
      <w:r w:rsidRPr="00DD05D7">
        <w:t>которого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отбытия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освобождены</w:t>
      </w:r>
      <w:r w:rsidR="00DD05D7" w:rsidRPr="00DD05D7">
        <w:t xml:space="preserve"> </w:t>
      </w:r>
      <w:r w:rsidRPr="00DD05D7">
        <w:t>осужденные,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которых</w:t>
      </w:r>
      <w:r w:rsidR="00DD05D7" w:rsidRPr="00DD05D7">
        <w:t xml:space="preserve"> </w:t>
      </w:r>
      <w:r w:rsidRPr="00DD05D7">
        <w:t>составлял</w:t>
      </w:r>
      <w:r w:rsidR="00DD05D7" w:rsidRPr="00DD05D7">
        <w:t xml:space="preserve"> </w:t>
      </w:r>
      <w:r w:rsidRPr="00DD05D7">
        <w:t>менее</w:t>
      </w:r>
      <w:r w:rsidR="00DD05D7" w:rsidRPr="00DD05D7">
        <w:t xml:space="preserve"> </w:t>
      </w:r>
      <w:r w:rsidRPr="00DD05D7">
        <w:t>3</w:t>
      </w:r>
      <w:r w:rsidR="00DD05D7" w:rsidRPr="00DD05D7">
        <w:t xml:space="preserve"> </w:t>
      </w:r>
      <w:r w:rsidRPr="00DD05D7">
        <w:t>года,</w:t>
      </w:r>
      <w:r w:rsidR="00DD05D7" w:rsidRPr="00DD05D7">
        <w:t xml:space="preserve"> </w:t>
      </w:r>
      <w:r w:rsidRPr="00DD05D7">
        <w:t>остальным</w:t>
      </w:r>
      <w:r w:rsidR="00DD05D7" w:rsidRPr="00DD05D7">
        <w:t xml:space="preserve"> </w:t>
      </w:r>
      <w:r w:rsidRPr="00DD05D7">
        <w:t>осужденным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сокращался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половину</w:t>
      </w:r>
      <w:r w:rsidR="00DD05D7" w:rsidRPr="00DD05D7">
        <w:t xml:space="preserve">. </w:t>
      </w:r>
      <w:r w:rsidRPr="00DD05D7">
        <w:t>С</w:t>
      </w:r>
      <w:r w:rsidR="00DD05D7" w:rsidRPr="00DD05D7">
        <w:t xml:space="preserve"> </w:t>
      </w:r>
      <w:r w:rsidRPr="00DD05D7">
        <w:t>большого</w:t>
      </w:r>
      <w:r w:rsidR="00DD05D7" w:rsidRPr="00DD05D7">
        <w:t xml:space="preserve"> </w:t>
      </w:r>
      <w:r w:rsidRPr="00DD05D7">
        <w:t>числа</w:t>
      </w:r>
      <w:r w:rsidR="00DD05D7" w:rsidRPr="00DD05D7">
        <w:t xml:space="preserve"> </w:t>
      </w:r>
      <w:r w:rsidRPr="00DD05D7">
        <w:t>осужденных</w:t>
      </w:r>
      <w:r w:rsidR="00DD05D7">
        <w:t xml:space="preserve"> (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) </w:t>
      </w:r>
      <w:r w:rsidRPr="00DD05D7">
        <w:t>снималась</w:t>
      </w:r>
      <w:r w:rsidR="00DD05D7" w:rsidRPr="00DD05D7">
        <w:t xml:space="preserve"> </w:t>
      </w:r>
      <w:r w:rsidRPr="00DD05D7">
        <w:t>судимость</w:t>
      </w:r>
      <w:r w:rsidR="00DD05D7" w:rsidRPr="00DD05D7">
        <w:t xml:space="preserve">; </w:t>
      </w:r>
      <w:r w:rsidRPr="00DD05D7">
        <w:t>со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которым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военное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применены</w:t>
      </w:r>
      <w:r w:rsidR="00DD05D7" w:rsidRPr="00DD05D7">
        <w:t xml:space="preserve"> </w:t>
      </w:r>
      <w:r w:rsidRPr="00DD05D7">
        <w:t>административные</w:t>
      </w:r>
      <w:r w:rsidR="00DD05D7" w:rsidRPr="00DD05D7">
        <w:t xml:space="preserve"> </w:t>
      </w:r>
      <w:r w:rsidRPr="00DD05D7">
        <w:t>взыскания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штрафы,</w:t>
      </w:r>
      <w:r w:rsidR="00DD05D7" w:rsidRPr="00DD05D7">
        <w:t xml:space="preserve"> </w:t>
      </w:r>
      <w:r w:rsidRPr="00DD05D7">
        <w:t>снималась</w:t>
      </w:r>
      <w:r w:rsidR="00DD05D7" w:rsidRPr="00DD05D7">
        <w:t xml:space="preserve"> </w:t>
      </w:r>
      <w:r w:rsidRPr="00DD05D7">
        <w:t>административная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 xml:space="preserve">. </w:t>
      </w:r>
      <w:r w:rsidRPr="00DD05D7">
        <w:t>Этим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со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военнослужащих,</w:t>
      </w:r>
      <w:r w:rsidR="00DD05D7" w:rsidRPr="00DD05D7">
        <w:t xml:space="preserve"> </w:t>
      </w:r>
      <w:r w:rsidRPr="00DD05D7">
        <w:t>осужденных</w:t>
      </w:r>
      <w:r w:rsidR="00DD05D7" w:rsidRPr="00DD05D7">
        <w:t xml:space="preserve"> </w:t>
      </w:r>
      <w:r w:rsidRPr="00DD05D7">
        <w:t>военными</w:t>
      </w:r>
      <w:r w:rsidR="00DD05D7" w:rsidRPr="00DD05D7">
        <w:t xml:space="preserve"> </w:t>
      </w:r>
      <w:r w:rsidRPr="00DD05D7">
        <w:t>трибуналами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применением</w:t>
      </w:r>
      <w:r w:rsidR="00DD05D7" w:rsidRPr="00DD05D7">
        <w:t xml:space="preserve"> </w:t>
      </w:r>
      <w:r w:rsidRPr="00DD05D7">
        <w:t>отсрочки</w:t>
      </w:r>
      <w:r w:rsidR="00DD05D7" w:rsidRPr="00DD05D7">
        <w:t xml:space="preserve"> </w:t>
      </w:r>
      <w:r w:rsidRPr="00DD05D7">
        <w:t>исполнения</w:t>
      </w:r>
      <w:r w:rsidR="00DD05D7" w:rsidRPr="00DD05D7">
        <w:t xml:space="preserve"> </w:t>
      </w:r>
      <w:r w:rsidRPr="00DD05D7">
        <w:t>приговора,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снята</w:t>
      </w:r>
      <w:r w:rsidR="00DD05D7" w:rsidRPr="00DD05D7">
        <w:t xml:space="preserve"> </w:t>
      </w:r>
      <w:r w:rsidRPr="00DD05D7">
        <w:t>судимость</w:t>
      </w:r>
      <w:r w:rsidR="00DD05D7" w:rsidRPr="00DD05D7">
        <w:t xml:space="preserve">. </w:t>
      </w:r>
      <w:r w:rsidRPr="00DD05D7">
        <w:t>Амнистия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распространялась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осужденных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контрреволюционные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особо</w:t>
      </w:r>
      <w:r w:rsidR="00DD05D7" w:rsidRPr="00DD05D7">
        <w:t xml:space="preserve"> </w:t>
      </w:r>
      <w:r w:rsidRPr="00DD05D7">
        <w:t>опасные</w:t>
      </w:r>
      <w:r w:rsidR="00DD05D7" w:rsidRPr="00DD05D7">
        <w:t xml:space="preserve"> </w:t>
      </w:r>
      <w:r w:rsidRPr="00DD05D7">
        <w:t>государственные</w:t>
      </w:r>
      <w:r w:rsidR="00DD05D7" w:rsidRPr="00DD05D7">
        <w:t xml:space="preserve"> </w:t>
      </w:r>
      <w:r w:rsidRPr="00DD05D7">
        <w:t>преступления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26</w:t>
      </w:r>
      <w:r w:rsidR="00DD05D7" w:rsidRPr="00DD05D7">
        <w:t xml:space="preserve"> </w:t>
      </w:r>
      <w:r w:rsidRPr="00DD05D7">
        <w:t>мая</w:t>
      </w:r>
      <w:r w:rsidR="00DD05D7" w:rsidRPr="00DD05D7">
        <w:t xml:space="preserve"> </w:t>
      </w:r>
      <w:r w:rsidRPr="00DD05D7">
        <w:t>1947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отменил</w:t>
      </w:r>
      <w:r w:rsidR="00DD05D7" w:rsidRPr="00DD05D7">
        <w:t xml:space="preserve"> </w:t>
      </w:r>
      <w:r w:rsidRPr="00DD05D7">
        <w:t>смертную</w:t>
      </w:r>
      <w:r w:rsidR="00DD05D7" w:rsidRPr="00DD05D7">
        <w:t xml:space="preserve"> </w:t>
      </w:r>
      <w:r w:rsidRPr="00DD05D7">
        <w:t>казнь,</w:t>
      </w:r>
      <w:r w:rsidR="00DD05D7" w:rsidRPr="00DD05D7">
        <w:t xml:space="preserve"> </w:t>
      </w:r>
      <w:r w:rsidRPr="00DD05D7">
        <w:t>заменив</w:t>
      </w:r>
      <w:r w:rsidR="00DD05D7" w:rsidRPr="00DD05D7">
        <w:t xml:space="preserve"> </w:t>
      </w:r>
      <w:r w:rsidRPr="00DD05D7">
        <w:t>ее</w:t>
      </w:r>
      <w:r w:rsidR="00DD05D7" w:rsidRPr="00DD05D7">
        <w:t xml:space="preserve"> </w:t>
      </w:r>
      <w:r w:rsidRPr="00DD05D7">
        <w:t>заключением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исправительно-трудовые</w:t>
      </w:r>
      <w:r w:rsidR="00DD05D7" w:rsidRPr="00DD05D7">
        <w:t xml:space="preserve"> </w:t>
      </w:r>
      <w:r w:rsidRPr="00DD05D7">
        <w:t>лагеря</w:t>
      </w:r>
      <w:r w:rsidR="00DD05D7" w:rsidRPr="00DD05D7">
        <w:t xml:space="preserve"> </w:t>
      </w:r>
      <w:r w:rsidRPr="00DD05D7">
        <w:t>сроком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25</w:t>
      </w:r>
      <w:r w:rsidR="00DD05D7" w:rsidRPr="00DD05D7">
        <w:t xml:space="preserve"> </w:t>
      </w:r>
      <w:r w:rsidRPr="00DD05D7">
        <w:t>лет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засухи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возникшего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отдельных</w:t>
      </w:r>
      <w:r w:rsidR="00DD05D7" w:rsidRPr="00DD05D7">
        <w:t xml:space="preserve"> </w:t>
      </w:r>
      <w:r w:rsidRPr="00DD05D7">
        <w:t>районах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голода,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ликвидированной</w:t>
      </w:r>
      <w:r w:rsidR="00DD05D7" w:rsidRPr="00DD05D7">
        <w:t xml:space="preserve"> </w:t>
      </w:r>
      <w:r w:rsidRPr="00DD05D7">
        <w:t>послевоенной</w:t>
      </w:r>
      <w:r w:rsidR="00DD05D7" w:rsidRPr="00DD05D7">
        <w:t xml:space="preserve"> </w:t>
      </w:r>
      <w:r w:rsidRPr="00DD05D7">
        <w:t>разрухи</w:t>
      </w:r>
      <w:r w:rsidR="00DD05D7" w:rsidRPr="00DD05D7">
        <w:t xml:space="preserve"> </w:t>
      </w:r>
      <w:r w:rsidRPr="00DD05D7">
        <w:t>законодатель</w:t>
      </w:r>
      <w:r w:rsidR="00DD05D7" w:rsidRPr="00DD05D7">
        <w:t xml:space="preserve"> </w:t>
      </w:r>
      <w:r w:rsidRPr="00DD05D7">
        <w:t>предпринимал</w:t>
      </w:r>
      <w:r w:rsidR="00DD05D7" w:rsidRPr="00DD05D7">
        <w:t xml:space="preserve"> </w:t>
      </w:r>
      <w:r w:rsidRPr="00DD05D7">
        <w:t>ужесточение</w:t>
      </w:r>
      <w:r w:rsidR="00DD05D7" w:rsidRPr="00DD05D7">
        <w:t xml:space="preserve"> </w:t>
      </w:r>
      <w:r w:rsidRPr="00DD05D7">
        <w:t>мер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имущественные</w:t>
      </w:r>
      <w:r w:rsidR="00DD05D7" w:rsidRPr="00DD05D7">
        <w:t xml:space="preserve"> </w:t>
      </w:r>
      <w:r w:rsidRPr="00DD05D7">
        <w:t>преступления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Так,</w:t>
      </w:r>
      <w:r w:rsidR="00DD05D7" w:rsidRPr="00DD05D7">
        <w:t xml:space="preserve"> </w:t>
      </w:r>
      <w:r w:rsidRPr="00DD05D7">
        <w:t>27</w:t>
      </w:r>
      <w:r w:rsidR="00DD05D7" w:rsidRPr="00DD05D7">
        <w:t xml:space="preserve"> </w:t>
      </w:r>
      <w:r w:rsidRPr="00DD05D7">
        <w:t>июля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25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r w:rsidRPr="00DD05D7">
        <w:t>1946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Совет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 </w:t>
      </w:r>
      <w:r w:rsidRPr="00DD05D7">
        <w:t>приняли</w:t>
      </w:r>
      <w:r w:rsidR="00DD05D7" w:rsidRPr="00DD05D7">
        <w:t xml:space="preserve"> </w:t>
      </w:r>
      <w:r w:rsidRPr="00DD05D7">
        <w:t>два</w:t>
      </w:r>
      <w:r w:rsidR="00DD05D7" w:rsidRPr="00DD05D7">
        <w:t xml:space="preserve"> </w:t>
      </w:r>
      <w:r w:rsidRPr="00DD05D7">
        <w:t>постановления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усилению</w:t>
      </w:r>
      <w:r w:rsidR="00DD05D7" w:rsidRPr="00DD05D7">
        <w:t xml:space="preserve"> </w:t>
      </w:r>
      <w:r w:rsidRPr="00DD05D7">
        <w:t>охраны</w:t>
      </w:r>
      <w:r w:rsidR="00DD05D7" w:rsidRPr="00DD05D7">
        <w:t xml:space="preserve"> </w:t>
      </w:r>
      <w:r w:rsidRPr="00DD05D7">
        <w:t>хлеба</w:t>
      </w:r>
      <w:r w:rsidR="00DD05D7" w:rsidRPr="00DD05D7">
        <w:t xml:space="preserve">. </w:t>
      </w:r>
      <w:r w:rsidRPr="00DD05D7">
        <w:t>Судебным</w:t>
      </w:r>
      <w:r w:rsidR="00DD05D7" w:rsidRPr="00DD05D7">
        <w:t xml:space="preserve"> </w:t>
      </w:r>
      <w:r w:rsidRPr="00DD05D7">
        <w:t>органам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отдан</w:t>
      </w:r>
      <w:r w:rsidR="00DD05D7" w:rsidRPr="00DD05D7">
        <w:t xml:space="preserve"> </w:t>
      </w:r>
      <w:r w:rsidRPr="00DD05D7">
        <w:t>приказ</w:t>
      </w:r>
      <w:r w:rsidR="00DD05D7" w:rsidRPr="00DD05D7">
        <w:t xml:space="preserve"> </w:t>
      </w:r>
      <w:r w:rsidRPr="00DD05D7">
        <w:t>рассматривать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дела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кражам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десятидневный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</w:t>
      </w:r>
      <w:r w:rsidR="00DD05D7" w:rsidRPr="00DD05D7">
        <w:t xml:space="preserve"> </w:t>
      </w:r>
      <w:r w:rsidRPr="00DD05D7">
        <w:t>всей</w:t>
      </w:r>
      <w:r w:rsidR="00DD05D7" w:rsidRPr="00DD05D7">
        <w:t xml:space="preserve"> </w:t>
      </w:r>
      <w:r w:rsidRPr="00DD05D7">
        <w:t>строгостью</w:t>
      </w:r>
      <w:r w:rsidR="00DD05D7" w:rsidRPr="00DD05D7">
        <w:t xml:space="preserve"> </w:t>
      </w:r>
      <w:r w:rsidRPr="00DD05D7">
        <w:t>применять</w:t>
      </w:r>
      <w:r w:rsidR="00DD05D7" w:rsidRPr="00DD05D7">
        <w:t xml:space="preserve"> </w:t>
      </w:r>
      <w:r w:rsidRPr="00DD05D7">
        <w:t>закон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7</w:t>
      </w:r>
      <w:r w:rsidR="00DD05D7" w:rsidRPr="00DD05D7">
        <w:t xml:space="preserve"> </w:t>
      </w:r>
      <w:r w:rsidRPr="00DD05D7">
        <w:t>августа</w:t>
      </w:r>
      <w:r w:rsidR="00DD05D7" w:rsidRPr="00DD05D7">
        <w:t xml:space="preserve"> </w:t>
      </w:r>
      <w:r w:rsidRPr="00DD05D7">
        <w:t>1932</w:t>
      </w:r>
      <w:r w:rsidR="00DD05D7" w:rsidRPr="00DD05D7">
        <w:t xml:space="preserve"> </w:t>
      </w:r>
      <w:r w:rsidRPr="00DD05D7">
        <w:t>года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4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r w:rsidRPr="00DD05D7">
        <w:t>1947</w:t>
      </w:r>
      <w:r w:rsidR="00DD05D7" w:rsidRPr="00DD05D7">
        <w:t xml:space="preserve"> </w:t>
      </w:r>
      <w:r w:rsidRPr="00DD05D7">
        <w:t>года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уголовной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хищение</w:t>
      </w:r>
      <w:r w:rsidR="00DD05D7" w:rsidRPr="00DD05D7">
        <w:t xml:space="preserve"> </w:t>
      </w:r>
      <w:r w:rsidRPr="00DD05D7">
        <w:t>государственного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общественного</w:t>
      </w:r>
      <w:r w:rsidR="00DD05D7" w:rsidRPr="00DD05D7">
        <w:t xml:space="preserve"> </w:t>
      </w:r>
      <w:r w:rsidRPr="00DD05D7">
        <w:t>имущества</w:t>
      </w:r>
      <w:r w:rsidR="00DD05D7">
        <w:t xml:space="preserve">" </w:t>
      </w:r>
      <w:r w:rsidRPr="00DD05D7">
        <w:t>установил</w:t>
      </w:r>
      <w:r w:rsidR="00DD05D7" w:rsidRPr="00DD05D7">
        <w:t xml:space="preserve"> </w:t>
      </w:r>
      <w:r w:rsidRPr="00DD05D7">
        <w:t>повышенную</w:t>
      </w:r>
      <w:r w:rsidR="00DD05D7" w:rsidRPr="00DD05D7">
        <w:t xml:space="preserve"> </w:t>
      </w:r>
      <w:r w:rsidRPr="00DD05D7">
        <w:t>уголовную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кражу,</w:t>
      </w:r>
      <w:r w:rsidR="00DD05D7" w:rsidRPr="00DD05D7">
        <w:t xml:space="preserve"> </w:t>
      </w:r>
      <w:r w:rsidRPr="00DD05D7">
        <w:t>присвоение,</w:t>
      </w:r>
      <w:r w:rsidR="00DD05D7" w:rsidRPr="00DD05D7">
        <w:t xml:space="preserve"> </w:t>
      </w:r>
      <w:r w:rsidRPr="00DD05D7">
        <w:t>растрату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иное</w:t>
      </w:r>
      <w:r w:rsidR="00DD05D7" w:rsidRPr="00DD05D7">
        <w:t xml:space="preserve"> </w:t>
      </w:r>
      <w:r w:rsidRPr="00DD05D7">
        <w:t>хищение</w:t>
      </w:r>
      <w:r w:rsidR="00DD05D7" w:rsidRPr="00DD05D7">
        <w:t xml:space="preserve"> </w:t>
      </w:r>
      <w:r w:rsidRPr="00DD05D7">
        <w:t>государственного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общественного</w:t>
      </w:r>
      <w:r w:rsidR="00DD05D7" w:rsidRPr="00DD05D7">
        <w:t xml:space="preserve"> </w:t>
      </w:r>
      <w:r w:rsidRPr="00DD05D7">
        <w:t>имущества</w:t>
      </w:r>
      <w:r w:rsidR="00DD05D7" w:rsidRPr="00DD05D7">
        <w:t xml:space="preserve">. </w:t>
      </w:r>
      <w:r w:rsidRPr="00DD05D7">
        <w:t>Данные</w:t>
      </w:r>
      <w:r w:rsidR="00DD05D7" w:rsidRPr="00DD05D7">
        <w:t xml:space="preserve"> </w:t>
      </w:r>
      <w:r w:rsidRPr="00DD05D7">
        <w:t>преступления</w:t>
      </w:r>
      <w:r w:rsidR="00DD05D7" w:rsidRPr="00DD05D7">
        <w:t xml:space="preserve"> </w:t>
      </w:r>
      <w:r w:rsidRPr="00DD05D7">
        <w:t>карались</w:t>
      </w:r>
      <w:r w:rsidR="00DD05D7" w:rsidRPr="00DD05D7">
        <w:t xml:space="preserve"> </w:t>
      </w:r>
      <w:r w:rsidRPr="00DD05D7">
        <w:t>заключением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ИТЛ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25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конфискацией</w:t>
      </w:r>
      <w:r w:rsidR="00DD05D7" w:rsidRPr="00DD05D7">
        <w:t xml:space="preserve"> </w:t>
      </w:r>
      <w:r w:rsidRPr="00DD05D7">
        <w:t>имущества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таковой</w:t>
      </w:r>
      <w:r w:rsidR="00DD05D7" w:rsidRPr="00DD05D7">
        <w:t xml:space="preserve">. </w:t>
      </w:r>
      <w:r w:rsidRPr="00DD05D7">
        <w:t>По</w:t>
      </w:r>
      <w:r w:rsidR="00DD05D7" w:rsidRPr="00DD05D7">
        <w:t xml:space="preserve"> </w:t>
      </w:r>
      <w:r w:rsidRPr="00DD05D7">
        <w:t>данному</w:t>
      </w:r>
      <w:r w:rsidR="00DD05D7" w:rsidRPr="00DD05D7">
        <w:t xml:space="preserve"> </w:t>
      </w:r>
      <w:r w:rsidRPr="00DD05D7">
        <w:t>Указу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недонесение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достоверно</w:t>
      </w:r>
      <w:r w:rsidR="00DD05D7" w:rsidRPr="00DD05D7">
        <w:t xml:space="preserve"> </w:t>
      </w:r>
      <w:r w:rsidRPr="00DD05D7">
        <w:t>известном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готовящемся</w:t>
      </w:r>
      <w:r w:rsidR="00DD05D7" w:rsidRPr="00DD05D7">
        <w:t xml:space="preserve"> </w:t>
      </w:r>
      <w:r w:rsidRPr="00DD05D7">
        <w:t>хищении</w:t>
      </w:r>
      <w:r w:rsidR="00DD05D7" w:rsidRPr="00DD05D7">
        <w:t xml:space="preserve"> </w:t>
      </w:r>
      <w:r w:rsidRPr="00DD05D7">
        <w:t>государственного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общественного</w:t>
      </w:r>
      <w:r w:rsidR="00DD05D7" w:rsidRPr="00DD05D7">
        <w:t xml:space="preserve"> </w:t>
      </w:r>
      <w:r w:rsidRPr="00DD05D7">
        <w:t>имущества</w:t>
      </w:r>
      <w:r w:rsidR="00DD05D7">
        <w:t xml:space="preserve"> (</w:t>
      </w:r>
      <w:r w:rsidRPr="00DD05D7">
        <w:t>повторном,</w:t>
      </w:r>
      <w:r w:rsidR="00DD05D7" w:rsidRPr="00DD05D7">
        <w:t xml:space="preserve"> </w:t>
      </w:r>
      <w:r w:rsidRPr="00DD05D7">
        <w:t>организованной</w:t>
      </w:r>
      <w:r w:rsidR="00DD05D7" w:rsidRPr="00DD05D7">
        <w:t xml:space="preserve"> </w:t>
      </w:r>
      <w:r w:rsidRPr="00DD05D7">
        <w:t>группой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крупных</w:t>
      </w:r>
      <w:r w:rsidR="00DD05D7" w:rsidRPr="00DD05D7">
        <w:t xml:space="preserve"> </w:t>
      </w:r>
      <w:r w:rsidRPr="00DD05D7">
        <w:t>размерах</w:t>
      </w:r>
      <w:r w:rsidR="00DD05D7" w:rsidRPr="00DD05D7">
        <w:t xml:space="preserve">) </w:t>
      </w:r>
      <w:r w:rsidRPr="00DD05D7">
        <w:t>предусматривалось</w:t>
      </w:r>
      <w:r w:rsidR="00DD05D7" w:rsidRPr="00DD05D7">
        <w:t xml:space="preserve"> </w:t>
      </w:r>
      <w:r w:rsidRPr="00DD05D7">
        <w:t>наказание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виде</w:t>
      </w:r>
      <w:r w:rsidR="00DD05D7" w:rsidRPr="00DD05D7">
        <w:t xml:space="preserve"> </w:t>
      </w:r>
      <w:r w:rsidRPr="00DD05D7">
        <w:t>лишения</w:t>
      </w:r>
      <w:r w:rsidR="00DD05D7" w:rsidRPr="00DD05D7">
        <w:t xml:space="preserve"> </w:t>
      </w:r>
      <w:r w:rsidRPr="00DD05D7">
        <w:t>свободы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="009707AC" w:rsidRPr="00DD05D7">
        <w:t>2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="009707AC" w:rsidRPr="00DD05D7">
        <w:t>4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ссылкой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="009707AC" w:rsidRPr="00DD05D7">
        <w:t>5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="009707AC" w:rsidRPr="00DD05D7">
        <w:t>7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этот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день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издан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усилении</w:t>
      </w:r>
      <w:r w:rsidR="00DD05D7" w:rsidRPr="00DD05D7">
        <w:t xml:space="preserve"> </w:t>
      </w:r>
      <w:r w:rsidRPr="00DD05D7">
        <w:t>охраны</w:t>
      </w:r>
      <w:r w:rsidR="00DD05D7" w:rsidRPr="00DD05D7">
        <w:t xml:space="preserve"> </w:t>
      </w:r>
      <w:r w:rsidRPr="00DD05D7">
        <w:t>личной</w:t>
      </w:r>
      <w:r w:rsidR="00DD05D7" w:rsidRPr="00DD05D7">
        <w:t xml:space="preserve"> </w:t>
      </w:r>
      <w:r w:rsidRPr="00DD05D7">
        <w:t>собственности</w:t>
      </w:r>
      <w:r w:rsidR="00DD05D7" w:rsidRPr="00DD05D7">
        <w:t xml:space="preserve"> </w:t>
      </w:r>
      <w:r w:rsidRPr="00DD05D7">
        <w:t>граждан</w:t>
      </w:r>
      <w:r w:rsidR="00DD05D7">
        <w:t>"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1948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приняты</w:t>
      </w:r>
      <w:r w:rsidR="00DD05D7" w:rsidRPr="00DD05D7">
        <w:t xml:space="preserve"> </w:t>
      </w:r>
      <w:r w:rsidRPr="00DD05D7">
        <w:t>законы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Pr="00DD05D7">
        <w:t>уголовной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изготовление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продажу</w:t>
      </w:r>
      <w:r w:rsidR="00DD05D7" w:rsidRPr="00DD05D7">
        <w:t xml:space="preserve"> </w:t>
      </w:r>
      <w:r w:rsidRPr="00DD05D7">
        <w:t>самогона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Pr="00DD05D7">
        <w:t>усилении</w:t>
      </w:r>
      <w:r w:rsidR="00DD05D7" w:rsidRPr="00DD05D7">
        <w:t xml:space="preserve"> </w:t>
      </w:r>
      <w:r w:rsidRPr="00DD05D7">
        <w:t>уголовной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изнасилование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По</w:t>
      </w:r>
      <w:r w:rsidR="00DD05D7" w:rsidRPr="00DD05D7">
        <w:t xml:space="preserve"> </w:t>
      </w:r>
      <w:r w:rsidRPr="00DD05D7">
        <w:t>инициативе</w:t>
      </w:r>
      <w:r w:rsidR="00DD05D7" w:rsidRPr="00DD05D7">
        <w:t xml:space="preserve"> </w:t>
      </w:r>
      <w:bookmarkStart w:id="5" w:name="79"/>
      <w:bookmarkEnd w:id="5"/>
      <w:r w:rsidRPr="00DD05D7">
        <w:t>первого</w:t>
      </w:r>
      <w:r w:rsidR="00DD05D7" w:rsidRPr="00DD05D7">
        <w:t xml:space="preserve"> </w:t>
      </w:r>
      <w:r w:rsidRPr="00DD05D7">
        <w:t>секретаря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компартии</w:t>
      </w:r>
      <w:r w:rsidR="00DD05D7" w:rsidRPr="00DD05D7">
        <w:t xml:space="preserve"> </w:t>
      </w:r>
      <w:r w:rsidRPr="00DD05D7">
        <w:t>Украины</w:t>
      </w:r>
      <w:r w:rsidR="00DD05D7" w:rsidRPr="00DD05D7">
        <w:t xml:space="preserve"> </w:t>
      </w:r>
      <w:r w:rsidRPr="00DD05D7">
        <w:t>Хрущева</w:t>
      </w:r>
      <w:r w:rsidR="00DD05D7" w:rsidRPr="00DD05D7">
        <w:t xml:space="preserve"> </w:t>
      </w:r>
      <w:r w:rsidRPr="00DD05D7">
        <w:t>Н</w:t>
      </w:r>
      <w:r w:rsidR="00DD05D7">
        <w:t xml:space="preserve">.С. </w:t>
      </w:r>
      <w:r w:rsidRPr="00DD05D7">
        <w:t>Президиум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21</w:t>
      </w:r>
      <w:r w:rsidR="00DD05D7" w:rsidRPr="00DD05D7">
        <w:t xml:space="preserve"> </w:t>
      </w:r>
      <w:r w:rsidRPr="00DD05D7">
        <w:t>февраля</w:t>
      </w:r>
      <w:r w:rsidR="00DD05D7" w:rsidRPr="00DD05D7">
        <w:t xml:space="preserve"> </w:t>
      </w:r>
      <w:r w:rsidRPr="00DD05D7">
        <w:t>1948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об</w:t>
      </w:r>
      <w:r w:rsidR="00DD05D7" w:rsidRPr="00DD05D7">
        <w:t xml:space="preserve"> </w:t>
      </w:r>
      <w:r w:rsidRPr="00DD05D7">
        <w:t>изгнании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колхозов</w:t>
      </w:r>
      <w:r w:rsidR="00DD05D7" w:rsidRPr="00DD05D7">
        <w:t xml:space="preserve"> </w:t>
      </w:r>
      <w:r w:rsidRPr="00DD05D7">
        <w:t>Украинской</w:t>
      </w:r>
      <w:r w:rsidR="00DD05D7" w:rsidRPr="00DD05D7">
        <w:t xml:space="preserve"> </w:t>
      </w:r>
      <w:r w:rsidRPr="00DD05D7">
        <w:t>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отправке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ссылку</w:t>
      </w:r>
      <w:r w:rsidR="00DD05D7" w:rsidRPr="00DD05D7">
        <w:t xml:space="preserve"> </w:t>
      </w:r>
      <w:r w:rsidRPr="00DD05D7">
        <w:t>всех</w:t>
      </w:r>
      <w:r w:rsidR="00DD05D7">
        <w:t xml:space="preserve"> "</w:t>
      </w:r>
      <w:r w:rsidRPr="00DD05D7">
        <w:t>паразитов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тунеядцев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злостно</w:t>
      </w:r>
      <w:r w:rsidR="00DD05D7" w:rsidRPr="00DD05D7">
        <w:t xml:space="preserve"> </w:t>
      </w:r>
      <w:r w:rsidRPr="00DD05D7">
        <w:t>уклонявшихся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трудовой</w:t>
      </w:r>
      <w:r w:rsidR="00DD05D7" w:rsidRPr="00DD05D7">
        <w:t xml:space="preserve"> </w:t>
      </w:r>
      <w:r w:rsidRPr="00DD05D7">
        <w:t>деятельности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сельском</w:t>
      </w:r>
      <w:r w:rsidR="00DD05D7" w:rsidRPr="00DD05D7">
        <w:t xml:space="preserve"> </w:t>
      </w:r>
      <w:r w:rsidRPr="00DD05D7">
        <w:t>хозяйстве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ведущих</w:t>
      </w:r>
      <w:r w:rsidR="00DD05D7" w:rsidRPr="00DD05D7">
        <w:t xml:space="preserve"> </w:t>
      </w:r>
      <w:r w:rsidRPr="00DD05D7">
        <w:t>антиобщественный,</w:t>
      </w:r>
      <w:r w:rsidR="00DD05D7" w:rsidRPr="00DD05D7">
        <w:t xml:space="preserve"> </w:t>
      </w:r>
      <w:r w:rsidRPr="00DD05D7">
        <w:t>паразитический</w:t>
      </w:r>
      <w:r w:rsidR="00DD05D7" w:rsidRPr="00DD05D7">
        <w:t xml:space="preserve"> </w:t>
      </w:r>
      <w:r w:rsidRPr="00DD05D7">
        <w:t>образ</w:t>
      </w:r>
      <w:r w:rsidR="00DD05D7" w:rsidRPr="00DD05D7">
        <w:t xml:space="preserve"> </w:t>
      </w:r>
      <w:r w:rsidRPr="00DD05D7">
        <w:t>жизни</w:t>
      </w:r>
      <w:r w:rsidR="00DD05D7" w:rsidRPr="00DD05D7">
        <w:t xml:space="preserve">. </w:t>
      </w:r>
      <w:r w:rsidRPr="00DD05D7">
        <w:t>Летом</w:t>
      </w:r>
      <w:r w:rsidR="00DD05D7" w:rsidRPr="00DD05D7">
        <w:t xml:space="preserve"> </w:t>
      </w:r>
      <w:r w:rsidRPr="00DD05D7">
        <w:t>того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эту</w:t>
      </w:r>
      <w:r w:rsidR="00DD05D7" w:rsidRPr="00DD05D7">
        <w:t xml:space="preserve"> </w:t>
      </w:r>
      <w:r w:rsidRPr="00DD05D7">
        <w:t>меру</w:t>
      </w:r>
      <w:r w:rsidR="00DD05D7" w:rsidRPr="00DD05D7">
        <w:t xml:space="preserve"> </w:t>
      </w:r>
      <w:r w:rsidRPr="00DD05D7">
        <w:t>распространили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всю</w:t>
      </w:r>
      <w:r w:rsidR="00DD05D7" w:rsidRPr="00DD05D7">
        <w:t xml:space="preserve"> </w:t>
      </w:r>
      <w:r w:rsidRPr="00DD05D7">
        <w:t>страну</w:t>
      </w:r>
      <w:r w:rsidR="00DD05D7" w:rsidRPr="00DD05D7">
        <w:t xml:space="preserve">. </w:t>
      </w:r>
      <w:r w:rsidRPr="00DD05D7">
        <w:t>Предполагалось,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колхозники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собраниях</w:t>
      </w:r>
      <w:r w:rsidR="00DD05D7" w:rsidRPr="00DD05D7">
        <w:t xml:space="preserve"> </w:t>
      </w:r>
      <w:r w:rsidRPr="00DD05D7">
        <w:t>сами</w:t>
      </w:r>
      <w:r w:rsidR="00DD05D7" w:rsidRPr="00DD05D7">
        <w:t xml:space="preserve"> </w:t>
      </w:r>
      <w:r w:rsidRPr="00DD05D7">
        <w:t>выгонят</w:t>
      </w:r>
      <w:r w:rsidR="00DD05D7" w:rsidRPr="00DD05D7">
        <w:t xml:space="preserve"> </w:t>
      </w:r>
      <w:r w:rsidRPr="00DD05D7">
        <w:t>своих</w:t>
      </w:r>
      <w:r w:rsidR="00DD05D7">
        <w:t xml:space="preserve"> "</w:t>
      </w:r>
      <w:r w:rsidRPr="00DD05D7">
        <w:t>нахлебников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это</w:t>
      </w:r>
      <w:r w:rsidR="00DD05D7" w:rsidRPr="00DD05D7">
        <w:t xml:space="preserve"> </w:t>
      </w:r>
      <w:r w:rsidRPr="00DD05D7">
        <w:t>делала</w:t>
      </w:r>
      <w:r w:rsidR="00DD05D7" w:rsidRPr="00DD05D7">
        <w:t xml:space="preserve"> </w:t>
      </w:r>
      <w:r w:rsidRPr="00DD05D7">
        <w:t>дореволюционная</w:t>
      </w:r>
      <w:r w:rsidR="00DD05D7" w:rsidRPr="00DD05D7">
        <w:t xml:space="preserve"> </w:t>
      </w:r>
      <w:r w:rsidRPr="00DD05D7">
        <w:t>крестьянская</w:t>
      </w:r>
      <w:r w:rsidR="00DD05D7" w:rsidRPr="00DD05D7">
        <w:t xml:space="preserve"> </w:t>
      </w:r>
      <w:r w:rsidRPr="00DD05D7">
        <w:t>община</w:t>
      </w:r>
      <w:r w:rsidR="00DD05D7" w:rsidRPr="00DD05D7">
        <w:t xml:space="preserve">. </w:t>
      </w:r>
      <w:r w:rsidRPr="00DD05D7">
        <w:t>По</w:t>
      </w:r>
      <w:r w:rsidR="00DD05D7" w:rsidRPr="00DD05D7">
        <w:t xml:space="preserve"> </w:t>
      </w:r>
      <w:r w:rsidRPr="00DD05D7">
        <w:t>решениям</w:t>
      </w:r>
      <w:r w:rsidR="00DD05D7" w:rsidRPr="00DD05D7">
        <w:t xml:space="preserve"> </w:t>
      </w:r>
      <w:r w:rsidRPr="00DD05D7">
        <w:t>колхозных</w:t>
      </w:r>
      <w:r w:rsidR="00DD05D7" w:rsidRPr="00DD05D7">
        <w:t xml:space="preserve"> </w:t>
      </w:r>
      <w:r w:rsidRPr="00DD05D7">
        <w:t>собраний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сразу</w:t>
      </w:r>
      <w:r w:rsidR="00DD05D7" w:rsidRPr="00DD05D7">
        <w:t xml:space="preserve"> </w:t>
      </w:r>
      <w:r w:rsidRPr="00DD05D7">
        <w:t>после</w:t>
      </w:r>
      <w:r w:rsidR="00DD05D7" w:rsidRPr="00DD05D7">
        <w:t xml:space="preserve"> </w:t>
      </w:r>
      <w:r w:rsidRPr="00DD05D7">
        <w:t>выхода</w:t>
      </w:r>
      <w:r w:rsidR="00DD05D7" w:rsidRPr="00DD05D7">
        <w:t xml:space="preserve"> </w:t>
      </w:r>
      <w:r w:rsidR="003C5700" w:rsidRPr="00DD05D7">
        <w:t>У</w:t>
      </w:r>
      <w:r w:rsidRPr="00DD05D7">
        <w:t>каза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27</w:t>
      </w:r>
      <w:r w:rsidR="00DD05D7" w:rsidRPr="00DD05D7">
        <w:t xml:space="preserve"> </w:t>
      </w:r>
      <w:r w:rsidRPr="00DD05D7">
        <w:t>тысяч</w:t>
      </w:r>
      <w:r w:rsidR="00DD05D7">
        <w:t xml:space="preserve"> "</w:t>
      </w:r>
      <w:r w:rsidRPr="00DD05D7">
        <w:t>бездельников</w:t>
      </w:r>
      <w:r w:rsidR="00DD05D7">
        <w:t xml:space="preserve">" </w:t>
      </w:r>
      <w:r w:rsidRPr="00DD05D7">
        <w:t>сослали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среднем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8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дальнейшем</w:t>
      </w:r>
      <w:r w:rsidR="00DD05D7" w:rsidRPr="00DD05D7">
        <w:t xml:space="preserve"> </w:t>
      </w:r>
      <w:r w:rsidRPr="00DD05D7">
        <w:t>данный</w:t>
      </w:r>
      <w:r w:rsidR="00DD05D7" w:rsidRPr="00DD05D7">
        <w:t xml:space="preserve"> </w:t>
      </w:r>
      <w:r w:rsidRPr="00DD05D7">
        <w:t>закон</w:t>
      </w:r>
      <w:r w:rsidR="00DD05D7" w:rsidRPr="00DD05D7">
        <w:t xml:space="preserve"> </w:t>
      </w:r>
      <w:r w:rsidRPr="00DD05D7">
        <w:t>применялся</w:t>
      </w:r>
      <w:r w:rsidR="00DD05D7" w:rsidRPr="00DD05D7">
        <w:t xml:space="preserve"> </w:t>
      </w:r>
      <w:r w:rsidRPr="00DD05D7">
        <w:t>ограниченно,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потому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1953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таких</w:t>
      </w:r>
      <w:r w:rsidR="00DD05D7" w:rsidRPr="00DD05D7">
        <w:t xml:space="preserve"> </w:t>
      </w:r>
      <w:r w:rsidRPr="00DD05D7">
        <w:t>сосланных</w:t>
      </w:r>
      <w:r w:rsidR="00DD05D7" w:rsidRPr="00DD05D7">
        <w:t xml:space="preserve"> </w:t>
      </w:r>
      <w:r w:rsidRPr="00DD05D7">
        <w:t>набралось</w:t>
      </w:r>
      <w:r w:rsidR="00DD05D7" w:rsidRPr="00DD05D7">
        <w:t xml:space="preserve"> </w:t>
      </w:r>
      <w:r w:rsidRPr="00DD05D7">
        <w:t>35</w:t>
      </w:r>
      <w:r w:rsidR="00DD05D7" w:rsidRPr="00DD05D7">
        <w:t xml:space="preserve"> </w:t>
      </w:r>
      <w:r w:rsidRPr="00DD05D7">
        <w:t>тысяч</w:t>
      </w:r>
      <w:r w:rsidR="00DD05D7" w:rsidRPr="00DD05D7">
        <w:t xml:space="preserve"> </w:t>
      </w:r>
      <w:r w:rsidRPr="00DD05D7">
        <w:t>человек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тем,</w:t>
      </w:r>
      <w:r w:rsidR="00DD05D7" w:rsidRPr="00DD05D7">
        <w:t xml:space="preserve"> </w:t>
      </w:r>
      <w:r w:rsidRPr="00DD05D7">
        <w:t>предпринимались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внушительные</w:t>
      </w:r>
      <w:r w:rsidR="00DD05D7" w:rsidRPr="00DD05D7">
        <w:t xml:space="preserve"> </w:t>
      </w:r>
      <w:r w:rsidRPr="00DD05D7">
        <w:t>меры,</w:t>
      </w:r>
      <w:r w:rsidR="00DD05D7" w:rsidRPr="00DD05D7">
        <w:t xml:space="preserve"> </w:t>
      </w:r>
      <w:r w:rsidRPr="00DD05D7">
        <w:t>направленные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гуманизацию</w:t>
      </w:r>
      <w:r w:rsidR="00DD05D7" w:rsidRPr="00DD05D7">
        <w:t xml:space="preserve"> </w:t>
      </w:r>
      <w:r w:rsidRPr="00DD05D7">
        <w:t>уголовного</w:t>
      </w:r>
      <w:r w:rsidR="00DD05D7" w:rsidRPr="00DD05D7">
        <w:t xml:space="preserve"> </w:t>
      </w:r>
      <w:r w:rsidRPr="00DD05D7">
        <w:t>законодательства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Так,</w:t>
      </w:r>
      <w:r w:rsidR="00DD05D7" w:rsidRPr="00DD05D7">
        <w:t xml:space="preserve"> </w:t>
      </w:r>
      <w:r w:rsidRPr="00DD05D7">
        <w:t>27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r w:rsidRPr="00DD05D7">
        <w:t>1947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заседании</w:t>
      </w:r>
      <w:r w:rsidR="00DD05D7" w:rsidRPr="00DD05D7">
        <w:t xml:space="preserve"> </w:t>
      </w:r>
      <w:r w:rsidRPr="00DD05D7">
        <w:t>Секретариата</w:t>
      </w:r>
      <w:r w:rsidR="00DD05D7" w:rsidRPr="00DD05D7">
        <w:t xml:space="preserve"> </w:t>
      </w:r>
      <w:r w:rsidRPr="00DD05D7">
        <w:t>ЦК</w:t>
      </w:r>
      <w:r w:rsidR="00DD05D7" w:rsidRPr="00DD05D7">
        <w:t xml:space="preserve"> </w:t>
      </w:r>
      <w:r w:rsidRPr="00DD05D7">
        <w:t>ВКП</w:t>
      </w:r>
      <w:r w:rsidR="00DD05D7">
        <w:t xml:space="preserve"> (</w:t>
      </w:r>
      <w:r w:rsidRPr="00DD05D7">
        <w:t>б</w:t>
      </w:r>
      <w:r w:rsidR="00DD05D7" w:rsidRPr="00DD05D7">
        <w:t xml:space="preserve">) </w:t>
      </w:r>
      <w:r w:rsidRPr="00DD05D7">
        <w:t>было</w:t>
      </w:r>
      <w:r w:rsidR="00DD05D7" w:rsidRPr="00DD05D7">
        <w:t xml:space="preserve"> </w:t>
      </w:r>
      <w:r w:rsidRPr="00DD05D7">
        <w:t>предложено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подросткам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16-летнего</w:t>
      </w:r>
      <w:r w:rsidR="00DD05D7" w:rsidRPr="00DD05D7">
        <w:t xml:space="preserve"> </w:t>
      </w:r>
      <w:r w:rsidRPr="00DD05D7">
        <w:t>возраста,</w:t>
      </w:r>
      <w:r w:rsidR="00DD05D7" w:rsidRPr="00DD05D7">
        <w:t xml:space="preserve"> </w:t>
      </w:r>
      <w:r w:rsidRPr="00DD05D7">
        <w:t>привлеченным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судебной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кражу</w:t>
      </w:r>
      <w:r w:rsidR="00DD05D7" w:rsidRPr="00DD05D7">
        <w:t xml:space="preserve"> </w:t>
      </w:r>
      <w:r w:rsidRPr="00DD05D7">
        <w:t>впервые,</w:t>
      </w:r>
      <w:r w:rsidR="00DD05D7" w:rsidRPr="00DD05D7">
        <w:t xml:space="preserve"> </w:t>
      </w:r>
      <w:r w:rsidRPr="00DD05D7">
        <w:t>применять</w:t>
      </w:r>
      <w:r w:rsidR="00DD05D7" w:rsidRPr="00DD05D7">
        <w:t xml:space="preserve"> </w:t>
      </w:r>
      <w:r w:rsidRPr="00DD05D7">
        <w:t>положения</w:t>
      </w:r>
      <w:r w:rsidR="00DD05D7" w:rsidRPr="00DD05D7">
        <w:t xml:space="preserve"> </w:t>
      </w:r>
      <w:r w:rsidRPr="00DD05D7">
        <w:t>Указа</w:t>
      </w:r>
      <w:r w:rsidR="00DD05D7">
        <w:t xml:space="preserve"> "</w:t>
      </w:r>
      <w:r w:rsidR="003C5700" w:rsidRPr="00DD05D7">
        <w:t>Об</w:t>
      </w:r>
      <w:r w:rsidR="00DD05D7" w:rsidRPr="00DD05D7">
        <w:t xml:space="preserve"> </w:t>
      </w:r>
      <w:r w:rsidR="003C5700" w:rsidRPr="00DD05D7">
        <w:t>уголовной</w:t>
      </w:r>
      <w:r w:rsidR="00DD05D7" w:rsidRPr="00DD05D7">
        <w:t xml:space="preserve"> </w:t>
      </w:r>
      <w:r w:rsidR="003C5700" w:rsidRPr="00DD05D7">
        <w:t>ответственности</w:t>
      </w:r>
      <w:r w:rsidR="00DD05D7" w:rsidRPr="00DD05D7">
        <w:t xml:space="preserve"> </w:t>
      </w:r>
      <w:r w:rsidR="003C5700" w:rsidRPr="00DD05D7">
        <w:t>за</w:t>
      </w:r>
      <w:r w:rsidR="00DD05D7" w:rsidRPr="00DD05D7">
        <w:t xml:space="preserve"> </w:t>
      </w:r>
      <w:r w:rsidR="003C5700" w:rsidRPr="00DD05D7">
        <w:t>хищение</w:t>
      </w:r>
      <w:r w:rsidR="00DD05D7" w:rsidRPr="00DD05D7">
        <w:t xml:space="preserve"> </w:t>
      </w:r>
      <w:r w:rsidR="003C5700" w:rsidRPr="00DD05D7">
        <w:t>государственного</w:t>
      </w:r>
      <w:r w:rsidR="00DD05D7" w:rsidRPr="00DD05D7">
        <w:t xml:space="preserve"> </w:t>
      </w:r>
      <w:r w:rsidR="003C5700" w:rsidRPr="00DD05D7">
        <w:t>и</w:t>
      </w:r>
      <w:r w:rsidR="00DD05D7" w:rsidRPr="00DD05D7">
        <w:t xml:space="preserve"> </w:t>
      </w:r>
      <w:r w:rsidR="003C5700" w:rsidRPr="00DD05D7">
        <w:t>общественного</w:t>
      </w:r>
      <w:r w:rsidR="00DD05D7" w:rsidRPr="00DD05D7">
        <w:t xml:space="preserve"> </w:t>
      </w:r>
      <w:r w:rsidR="003C5700" w:rsidRPr="00DD05D7">
        <w:t>имущества</w:t>
      </w:r>
      <w:r w:rsidR="00DD05D7">
        <w:t xml:space="preserve">" </w:t>
      </w:r>
      <w:r w:rsidRPr="00DD05D7">
        <w:t>только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исключительных</w:t>
      </w:r>
      <w:r w:rsidR="00DD05D7" w:rsidRPr="00DD05D7">
        <w:t xml:space="preserve"> </w:t>
      </w:r>
      <w:r w:rsidRPr="00DD05D7">
        <w:t>случаях</w:t>
      </w:r>
      <w:r w:rsidR="00DD05D7" w:rsidRPr="00DD05D7">
        <w:t xml:space="preserve">. </w:t>
      </w:r>
      <w:r w:rsidRPr="00DD05D7">
        <w:t>При</w:t>
      </w:r>
      <w:r w:rsidR="00DD05D7" w:rsidRPr="00DD05D7">
        <w:t xml:space="preserve"> </w:t>
      </w:r>
      <w:r w:rsidRPr="00DD05D7">
        <w:t>рассмотрении</w:t>
      </w:r>
      <w:r w:rsidR="00DD05D7" w:rsidRPr="00DD05D7">
        <w:t xml:space="preserve"> </w:t>
      </w:r>
      <w:r w:rsidRPr="00DD05D7">
        <w:t>подобных</w:t>
      </w:r>
      <w:r w:rsidR="00DD05D7" w:rsidRPr="00DD05D7">
        <w:t xml:space="preserve"> </w:t>
      </w:r>
      <w:r w:rsidRPr="00DD05D7">
        <w:t>дел</w:t>
      </w:r>
      <w:r w:rsidR="00DD05D7" w:rsidRPr="00DD05D7">
        <w:t xml:space="preserve"> </w:t>
      </w:r>
      <w:r w:rsidRPr="00DD05D7">
        <w:t>рекомендовалось</w:t>
      </w:r>
      <w:r w:rsidR="00DD05D7" w:rsidRPr="00DD05D7">
        <w:t xml:space="preserve"> </w:t>
      </w:r>
      <w:r w:rsidRPr="00DD05D7">
        <w:t>пользоваться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судебной</w:t>
      </w:r>
      <w:r w:rsidR="00DD05D7" w:rsidRPr="00DD05D7">
        <w:t xml:space="preserve"> </w:t>
      </w:r>
      <w:r w:rsidRPr="00DD05D7">
        <w:t>практике</w:t>
      </w:r>
      <w:r w:rsidR="00DD05D7" w:rsidRPr="00DD05D7">
        <w:t xml:space="preserve"> </w:t>
      </w:r>
      <w:r w:rsidRPr="00DD05D7">
        <w:t>статьей</w:t>
      </w:r>
      <w:r w:rsidR="00DD05D7" w:rsidRPr="00DD05D7">
        <w:t xml:space="preserve"> </w:t>
      </w:r>
      <w:r w:rsidRPr="00DD05D7">
        <w:t>51</w:t>
      </w:r>
      <w:r w:rsidR="00DD05D7" w:rsidRPr="00DD05D7">
        <w:t xml:space="preserve"> </w:t>
      </w:r>
      <w:r w:rsidRPr="00DD05D7">
        <w:t>У</w:t>
      </w:r>
      <w:r w:rsidR="003C5700" w:rsidRPr="00DD05D7">
        <w:t>К</w:t>
      </w:r>
      <w:r w:rsidR="00DD05D7" w:rsidRPr="00DD05D7">
        <w:t xml:space="preserve"> </w:t>
      </w:r>
      <w:r w:rsidRPr="00DD05D7">
        <w:t>РСФСР,</w:t>
      </w:r>
      <w:r w:rsidR="00DD05D7" w:rsidRPr="00DD05D7">
        <w:t xml:space="preserve"> </w:t>
      </w:r>
      <w:r w:rsidRPr="00DD05D7">
        <w:t>предоставлявшей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судам</w:t>
      </w:r>
      <w:r w:rsidR="00DD05D7" w:rsidRPr="00DD05D7">
        <w:t xml:space="preserve"> </w:t>
      </w:r>
      <w:r w:rsidRPr="00DD05D7">
        <w:t>определять</w:t>
      </w:r>
      <w:r w:rsidR="00DD05D7" w:rsidRPr="00DD05D7">
        <w:t xml:space="preserve"> </w:t>
      </w:r>
      <w:r w:rsidRPr="00DD05D7">
        <w:t>меру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ниже</w:t>
      </w:r>
      <w:r w:rsidR="00DD05D7" w:rsidRPr="00DD05D7">
        <w:t xml:space="preserve"> </w:t>
      </w:r>
      <w:r w:rsidRPr="00DD05D7">
        <w:t>минимального</w:t>
      </w:r>
      <w:r w:rsidR="00DD05D7" w:rsidRPr="00DD05D7">
        <w:t xml:space="preserve"> </w:t>
      </w:r>
      <w:r w:rsidRPr="00DD05D7">
        <w:t>срока</w:t>
      </w:r>
      <w:r w:rsidR="00DD05D7" w:rsidRPr="00DD05D7">
        <w:t xml:space="preserve">. </w:t>
      </w:r>
      <w:r w:rsidRPr="00DD05D7">
        <w:t>Подростков,</w:t>
      </w:r>
      <w:r w:rsidR="00DD05D7" w:rsidRPr="00DD05D7">
        <w:t xml:space="preserve"> </w:t>
      </w:r>
      <w:r w:rsidRPr="00DD05D7">
        <w:t>совершивших</w:t>
      </w:r>
      <w:r w:rsidR="00DD05D7" w:rsidRPr="00DD05D7">
        <w:t xml:space="preserve"> </w:t>
      </w:r>
      <w:r w:rsidRPr="00DD05D7">
        <w:t>кражи</w:t>
      </w:r>
      <w:r w:rsidR="00DD05D7" w:rsidRPr="00DD05D7">
        <w:t xml:space="preserve"> </w:t>
      </w:r>
      <w:r w:rsidRPr="00DD05D7">
        <w:t>впервые,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наличии</w:t>
      </w:r>
      <w:r w:rsidR="00DD05D7" w:rsidRPr="00DD05D7">
        <w:t xml:space="preserve"> </w:t>
      </w:r>
      <w:r w:rsidRPr="00DD05D7">
        <w:t>смягчающих</w:t>
      </w:r>
      <w:r w:rsidR="00DD05D7" w:rsidRPr="00DD05D7">
        <w:t xml:space="preserve"> </w:t>
      </w:r>
      <w:r w:rsidRPr="00DD05D7">
        <w:t>обстоятельств</w:t>
      </w:r>
      <w:r w:rsidR="00DD05D7" w:rsidRPr="00DD05D7">
        <w:t xml:space="preserve"> </w:t>
      </w:r>
      <w:r w:rsidRPr="00DD05D7">
        <w:t>следовало</w:t>
      </w:r>
      <w:r w:rsidR="00DD05D7" w:rsidRPr="00DD05D7">
        <w:t xml:space="preserve"> </w:t>
      </w:r>
      <w:r w:rsidRPr="00DD05D7">
        <w:t>направлять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трудовые</w:t>
      </w:r>
      <w:r w:rsidR="00DD05D7" w:rsidRPr="00DD05D7">
        <w:t xml:space="preserve"> </w:t>
      </w:r>
      <w:r w:rsidRPr="00DD05D7">
        <w:t>воспитательные</w:t>
      </w:r>
      <w:r w:rsidR="00DD05D7" w:rsidRPr="00DD05D7">
        <w:t xml:space="preserve"> </w:t>
      </w:r>
      <w:r w:rsidRPr="00DD05D7">
        <w:t>колонии</w:t>
      </w:r>
      <w:r w:rsidR="00DD05D7" w:rsidRPr="00DD05D7">
        <w:t xml:space="preserve"> </w:t>
      </w:r>
      <w:r w:rsidRPr="00DD05D7">
        <w:t>МВД</w:t>
      </w:r>
      <w:r w:rsidR="00DD05D7" w:rsidRPr="00DD05D7">
        <w:t xml:space="preserve"> </w:t>
      </w:r>
      <w:r w:rsidR="003C5700" w:rsidRPr="00DD05D7">
        <w:t>СССР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применять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ним</w:t>
      </w:r>
      <w:r w:rsidR="00DD05D7" w:rsidRPr="00DD05D7">
        <w:t xml:space="preserve"> </w:t>
      </w:r>
      <w:r w:rsidRPr="00DD05D7">
        <w:t>условное</w:t>
      </w:r>
      <w:r w:rsidR="00DD05D7" w:rsidRPr="00DD05D7">
        <w:t xml:space="preserve"> </w:t>
      </w:r>
      <w:r w:rsidRPr="00DD05D7">
        <w:t>наказание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передачей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попечение</w:t>
      </w:r>
      <w:r w:rsidR="00DD05D7" w:rsidRPr="00DD05D7">
        <w:t xml:space="preserve"> </w:t>
      </w:r>
      <w:r w:rsidRPr="00DD05D7">
        <w:t>родителей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отношении</w:t>
      </w:r>
      <w:r w:rsidR="00DD05D7" w:rsidRPr="00DD05D7">
        <w:t xml:space="preserve"> </w:t>
      </w:r>
      <w:r w:rsidRPr="00DD05D7">
        <w:t>несовершеннолетних</w:t>
      </w:r>
      <w:r w:rsidR="00DD05D7" w:rsidRPr="00DD05D7">
        <w:t xml:space="preserve"> </w:t>
      </w:r>
      <w:r w:rsidRPr="00DD05D7">
        <w:t>предлагалось</w:t>
      </w:r>
      <w:r w:rsidR="00DD05D7" w:rsidRPr="00DD05D7">
        <w:t xml:space="preserve"> </w:t>
      </w:r>
      <w:r w:rsidRPr="00DD05D7">
        <w:t>использовать</w:t>
      </w:r>
      <w:r w:rsidR="00DD05D7" w:rsidRPr="00DD05D7">
        <w:t xml:space="preserve"> </w:t>
      </w:r>
      <w:r w:rsidRPr="00DD05D7">
        <w:t>больше</w:t>
      </w:r>
      <w:r w:rsidR="00DD05D7" w:rsidRPr="00DD05D7">
        <w:t xml:space="preserve"> </w:t>
      </w:r>
      <w:r w:rsidRPr="00DD05D7">
        <w:t>мер</w:t>
      </w:r>
      <w:r w:rsidR="00DD05D7" w:rsidRPr="00DD05D7">
        <w:t xml:space="preserve"> </w:t>
      </w:r>
      <w:r w:rsidRPr="00DD05D7">
        <w:t>воспитательного</w:t>
      </w:r>
      <w:r w:rsidR="00DD05D7" w:rsidRPr="00DD05D7">
        <w:t xml:space="preserve"> </w:t>
      </w:r>
      <w:r w:rsidRPr="00DD05D7">
        <w:t>характера,</w:t>
      </w:r>
      <w:r w:rsidR="00DD05D7" w:rsidRPr="00DD05D7">
        <w:t xml:space="preserve"> </w:t>
      </w:r>
      <w:r w:rsidRPr="00DD05D7">
        <w:t>привлекая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этого</w:t>
      </w:r>
      <w:r w:rsidR="00DD05D7" w:rsidRPr="00DD05D7">
        <w:t xml:space="preserve"> </w:t>
      </w:r>
      <w:r w:rsidRPr="00DD05D7">
        <w:t>родителей,</w:t>
      </w:r>
      <w:r w:rsidR="00DD05D7" w:rsidRPr="00DD05D7">
        <w:t xml:space="preserve"> </w:t>
      </w:r>
      <w:r w:rsidRPr="00DD05D7">
        <w:t>близких</w:t>
      </w:r>
      <w:r w:rsidR="00DD05D7" w:rsidRPr="00DD05D7">
        <w:t xml:space="preserve"> </w:t>
      </w:r>
      <w:r w:rsidRPr="00DD05D7">
        <w:t>родственников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товарищей</w:t>
      </w:r>
      <w:r w:rsidR="00DD05D7" w:rsidRPr="00DD05D7">
        <w:t xml:space="preserve"> </w:t>
      </w:r>
      <w:r w:rsidRPr="00DD05D7">
        <w:t>провинившегося,</w:t>
      </w:r>
      <w:r w:rsidR="00DD05D7" w:rsidRPr="00DD05D7">
        <w:t xml:space="preserve"> </w:t>
      </w:r>
      <w:r w:rsidRPr="00DD05D7">
        <w:t>представителей</w:t>
      </w:r>
      <w:r w:rsidR="00DD05D7" w:rsidRPr="00DD05D7">
        <w:t xml:space="preserve"> </w:t>
      </w:r>
      <w:r w:rsidRPr="00DD05D7">
        <w:t>школьных,</w:t>
      </w:r>
      <w:r w:rsidR="00DD05D7" w:rsidRPr="00DD05D7">
        <w:t xml:space="preserve"> </w:t>
      </w:r>
      <w:r w:rsidRPr="00DD05D7">
        <w:t>пионерских,</w:t>
      </w:r>
      <w:r w:rsidR="00DD05D7" w:rsidRPr="00DD05D7">
        <w:t xml:space="preserve"> </w:t>
      </w:r>
      <w:r w:rsidRPr="00DD05D7">
        <w:t>комсомольских</w:t>
      </w:r>
      <w:r w:rsidR="00DD05D7" w:rsidRPr="00DD05D7">
        <w:t xml:space="preserve"> </w:t>
      </w:r>
      <w:r w:rsidRPr="00DD05D7">
        <w:t>организаций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отделов</w:t>
      </w:r>
      <w:r w:rsidR="00DD05D7" w:rsidRPr="00DD05D7">
        <w:t xml:space="preserve"> </w:t>
      </w:r>
      <w:r w:rsidRPr="00DD05D7">
        <w:t>народного</w:t>
      </w:r>
      <w:r w:rsidR="00DD05D7" w:rsidRPr="00DD05D7">
        <w:t xml:space="preserve"> </w:t>
      </w:r>
      <w:r w:rsidRPr="00DD05D7">
        <w:t>образования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Одновременно</w:t>
      </w:r>
      <w:r w:rsidR="00DD05D7" w:rsidRPr="00DD05D7">
        <w:t xml:space="preserve"> </w:t>
      </w:r>
      <w:r w:rsidRPr="00DD05D7">
        <w:t>предпринимались</w:t>
      </w:r>
      <w:r w:rsidR="00DD05D7" w:rsidRPr="00DD05D7">
        <w:t xml:space="preserve"> </w:t>
      </w:r>
      <w:r w:rsidRPr="00DD05D7">
        <w:t>меры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</w:t>
      </w:r>
      <w:r w:rsidR="00DD05D7">
        <w:t xml:space="preserve"> "</w:t>
      </w:r>
      <w:r w:rsidRPr="00DD05D7">
        <w:t>разгрузке</w:t>
      </w:r>
      <w:r w:rsidR="00DD05D7">
        <w:t xml:space="preserve">" </w:t>
      </w:r>
      <w:r w:rsidRPr="00DD05D7">
        <w:t>мест</w:t>
      </w:r>
      <w:r w:rsidR="00DD05D7" w:rsidRPr="00DD05D7">
        <w:t xml:space="preserve"> </w:t>
      </w:r>
      <w:r w:rsidRPr="00DD05D7">
        <w:t>лишения</w:t>
      </w:r>
      <w:r w:rsidR="00DD05D7" w:rsidRPr="00DD05D7">
        <w:t xml:space="preserve"> </w:t>
      </w:r>
      <w:r w:rsidRPr="00DD05D7">
        <w:t>свободы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счет</w:t>
      </w:r>
      <w:r w:rsidR="00DD05D7" w:rsidRPr="00DD05D7">
        <w:t xml:space="preserve"> </w:t>
      </w:r>
      <w:r w:rsidRPr="00DD05D7">
        <w:t>досрочного</w:t>
      </w:r>
      <w:r w:rsidR="00DD05D7" w:rsidRPr="00DD05D7">
        <w:t xml:space="preserve"> </w:t>
      </w:r>
      <w:r w:rsidRPr="00DD05D7">
        <w:t>освобождения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заключения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представлявших</w:t>
      </w:r>
      <w:r w:rsidR="00DD05D7" w:rsidRPr="00DD05D7">
        <w:t xml:space="preserve"> </w:t>
      </w:r>
      <w:r w:rsidRPr="00DD05D7">
        <w:t>опасности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государства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общества</w:t>
      </w:r>
      <w:r w:rsidR="00DD05D7" w:rsidRPr="00DD05D7">
        <w:t xml:space="preserve">. </w:t>
      </w:r>
      <w:r w:rsidRPr="00DD05D7">
        <w:t>Так,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="003C5700" w:rsidRPr="00DD05D7">
        <w:t>приняты</w:t>
      </w:r>
      <w:r w:rsidR="00DD05D7" w:rsidRPr="00DD05D7">
        <w:t xml:space="preserve"> </w:t>
      </w:r>
      <w:r w:rsidRPr="00DD05D7">
        <w:t>Указы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</w:t>
      </w:r>
      <w:r w:rsidR="003C5700" w:rsidRPr="00DD05D7">
        <w:t>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22</w:t>
      </w:r>
      <w:r w:rsidR="00DD05D7" w:rsidRPr="00DD05D7">
        <w:t xml:space="preserve"> </w:t>
      </w:r>
      <w:r w:rsidRPr="00DD05D7">
        <w:t>апреля</w:t>
      </w:r>
      <w:r w:rsidR="00DD05D7" w:rsidRPr="00DD05D7">
        <w:t xml:space="preserve"> </w:t>
      </w:r>
      <w:r w:rsidRPr="00DD05D7">
        <w:t>1949</w:t>
      </w:r>
      <w:r w:rsidR="00DD05D7" w:rsidRPr="00DD05D7">
        <w:t xml:space="preserve"> </w:t>
      </w:r>
      <w:r w:rsidRPr="00DD05D7">
        <w:t>года,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соответствии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которыми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освобождены</w:t>
      </w:r>
      <w:r w:rsidR="00DD05D7" w:rsidRPr="00DD05D7">
        <w:t xml:space="preserve"> </w:t>
      </w:r>
      <w:r w:rsidRPr="00DD05D7">
        <w:t>55</w:t>
      </w:r>
      <w:r w:rsidR="00DD05D7" w:rsidRPr="00DD05D7">
        <w:t xml:space="preserve"> </w:t>
      </w:r>
      <w:r w:rsidRPr="00DD05D7">
        <w:t>тыс</w:t>
      </w:r>
      <w:r w:rsidR="00DD05D7">
        <w:t>.4</w:t>
      </w:r>
      <w:r w:rsidRPr="00DD05D7">
        <w:t>02</w:t>
      </w:r>
      <w:r w:rsidR="00DD05D7" w:rsidRPr="00DD05D7">
        <w:t xml:space="preserve"> </w:t>
      </w:r>
      <w:r w:rsidRPr="00DD05D7">
        <w:t>женщины,</w:t>
      </w:r>
      <w:r w:rsidR="00DD05D7" w:rsidRPr="00DD05D7">
        <w:t xml:space="preserve"> </w:t>
      </w:r>
      <w:r w:rsidRPr="00DD05D7">
        <w:t>беременные</w:t>
      </w:r>
      <w:r w:rsidR="00DD05D7" w:rsidRPr="00DD05D7">
        <w:t xml:space="preserve"> </w:t>
      </w:r>
      <w:r w:rsidRPr="00DD05D7">
        <w:t>либо</w:t>
      </w:r>
      <w:r w:rsidR="00DD05D7" w:rsidRPr="00DD05D7">
        <w:t xml:space="preserve"> </w:t>
      </w:r>
      <w:r w:rsidRPr="00DD05D7">
        <w:t>имевшие</w:t>
      </w:r>
      <w:r w:rsidR="00DD05D7" w:rsidRPr="00DD05D7">
        <w:t xml:space="preserve"> </w:t>
      </w:r>
      <w:r w:rsidRPr="00DD05D7">
        <w:t>малолетних</w:t>
      </w:r>
      <w:r w:rsidR="00DD05D7" w:rsidRPr="00DD05D7">
        <w:t xml:space="preserve"> </w:t>
      </w:r>
      <w:r w:rsidRPr="00DD05D7">
        <w:t>детей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пример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можно</w:t>
      </w:r>
      <w:r w:rsidR="00DD05D7" w:rsidRPr="00DD05D7">
        <w:t xml:space="preserve"> </w:t>
      </w:r>
      <w:r w:rsidRPr="00DD05D7">
        <w:t>привести</w:t>
      </w:r>
      <w:r w:rsidR="00DD05D7" w:rsidRPr="00DD05D7">
        <w:t xml:space="preserve"> </w:t>
      </w:r>
      <w:r w:rsidRPr="00DD05D7">
        <w:t>постановление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мая</w:t>
      </w:r>
      <w:r w:rsidR="00DD05D7" w:rsidRPr="00DD05D7">
        <w:t xml:space="preserve"> </w:t>
      </w:r>
      <w:r w:rsidRPr="00DD05D7">
        <w:t>1950</w:t>
      </w:r>
      <w:r w:rsidR="00DD05D7" w:rsidRPr="00DD05D7">
        <w:t xml:space="preserve"> </w:t>
      </w:r>
      <w:r w:rsidRPr="00DD05D7">
        <w:t>года</w:t>
      </w:r>
      <w:r w:rsidR="003C5700" w:rsidRPr="00DD05D7">
        <w:t>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основании</w:t>
      </w:r>
      <w:r w:rsidR="00DD05D7" w:rsidRPr="00DD05D7">
        <w:t xml:space="preserve"> </w:t>
      </w:r>
      <w:r w:rsidRPr="00DD05D7">
        <w:t>которого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ИТЛ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колоний</w:t>
      </w:r>
      <w:r w:rsidR="00DD05D7" w:rsidRPr="00DD05D7">
        <w:t xml:space="preserve"> </w:t>
      </w:r>
      <w:r w:rsidRPr="00DD05D7">
        <w:t>МВД</w:t>
      </w:r>
      <w:r w:rsidR="00DD05D7" w:rsidRPr="00DD05D7">
        <w:t xml:space="preserve"> </w:t>
      </w:r>
      <w:r w:rsidR="003C5700" w:rsidRPr="00DD05D7">
        <w:t>СССР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1950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освобождены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направлены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строительстве</w:t>
      </w:r>
      <w:r w:rsidR="00DD05D7" w:rsidRPr="00DD05D7">
        <w:t xml:space="preserve"> </w:t>
      </w:r>
      <w:r w:rsidRPr="00DD05D7">
        <w:t>№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Pr="00DD05D7">
        <w:t>МПС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8000</w:t>
      </w:r>
      <w:r w:rsidR="00DD05D7" w:rsidRPr="00DD05D7">
        <w:t xml:space="preserve"> </w:t>
      </w:r>
      <w:r w:rsidRPr="00DD05D7">
        <w:t>заключенных,</w:t>
      </w:r>
      <w:r w:rsidR="00DD05D7" w:rsidRPr="00DD05D7">
        <w:t xml:space="preserve"> </w:t>
      </w:r>
      <w:r w:rsidRPr="00DD05D7">
        <w:t>положительно</w:t>
      </w:r>
      <w:r w:rsidR="00DD05D7" w:rsidRPr="00DD05D7">
        <w:t xml:space="preserve"> </w:t>
      </w:r>
      <w:r w:rsidRPr="00DD05D7">
        <w:t>проявивших</w:t>
      </w:r>
      <w:r w:rsidR="00DD05D7" w:rsidRPr="00DD05D7">
        <w:t xml:space="preserve"> </w:t>
      </w:r>
      <w:r w:rsidRPr="00DD05D7">
        <w:t>себя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быту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производстве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имеющих</w:t>
      </w:r>
      <w:r w:rsidR="00DD05D7" w:rsidRPr="00DD05D7">
        <w:t xml:space="preserve"> </w:t>
      </w:r>
      <w:r w:rsidRPr="00DD05D7">
        <w:t>остаток</w:t>
      </w:r>
      <w:r w:rsidR="00DD05D7" w:rsidRPr="00DD05D7">
        <w:t xml:space="preserve"> </w:t>
      </w:r>
      <w:r w:rsidRPr="00DD05D7">
        <w:t>срока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менее</w:t>
      </w:r>
      <w:r w:rsidR="00DD05D7" w:rsidRPr="00DD05D7">
        <w:t xml:space="preserve"> </w:t>
      </w:r>
      <w:r w:rsidRPr="00DD05D7">
        <w:t>2</w:t>
      </w:r>
      <w:r w:rsidR="00DD05D7" w:rsidRPr="00DD05D7">
        <w:t xml:space="preserve"> </w:t>
      </w:r>
      <w:r w:rsidRPr="00DD05D7">
        <w:t>лет</w:t>
      </w:r>
      <w:r w:rsidR="00DD05D7">
        <w:t xml:space="preserve"> (</w:t>
      </w:r>
      <w:r w:rsidRPr="00DD05D7">
        <w:t>в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число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попадали</w:t>
      </w:r>
      <w:r w:rsidR="00DD05D7" w:rsidRPr="00DD05D7">
        <w:t xml:space="preserve"> </w:t>
      </w:r>
      <w:r w:rsidRPr="00DD05D7">
        <w:t>осужденные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бандитизм,</w:t>
      </w:r>
      <w:r w:rsidR="00DD05D7" w:rsidRPr="00DD05D7">
        <w:t xml:space="preserve"> </w:t>
      </w:r>
      <w:r w:rsidRPr="00DD05D7">
        <w:t>разбой,</w:t>
      </w:r>
      <w:r w:rsidR="00DD05D7" w:rsidRPr="00DD05D7">
        <w:t xml:space="preserve"> </w:t>
      </w:r>
      <w:r w:rsidRPr="00DD05D7">
        <w:t>умышленное</w:t>
      </w:r>
      <w:r w:rsidR="00DD05D7" w:rsidRPr="00DD05D7">
        <w:t xml:space="preserve"> </w:t>
      </w:r>
      <w:r w:rsidRPr="00DD05D7">
        <w:t>убийство,</w:t>
      </w:r>
      <w:r w:rsidR="00DD05D7" w:rsidRPr="00DD05D7">
        <w:t xml:space="preserve"> </w:t>
      </w:r>
      <w:r w:rsidRPr="00DD05D7">
        <w:t>воры-рецидивисты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лица,</w:t>
      </w:r>
      <w:r w:rsidR="00DD05D7" w:rsidRPr="00DD05D7">
        <w:t xml:space="preserve"> </w:t>
      </w:r>
      <w:r w:rsidRPr="00DD05D7">
        <w:t>осужденные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каторжным</w:t>
      </w:r>
      <w:r w:rsidR="00DD05D7" w:rsidRPr="00DD05D7">
        <w:t xml:space="preserve"> </w:t>
      </w:r>
      <w:r w:rsidRPr="00DD05D7">
        <w:t>работам,</w:t>
      </w:r>
      <w:r w:rsidR="00DD05D7" w:rsidRPr="00DD05D7">
        <w:t xml:space="preserve"> </w:t>
      </w:r>
      <w:r w:rsidRPr="00DD05D7">
        <w:t>иностранные</w:t>
      </w:r>
      <w:r w:rsidR="00DD05D7" w:rsidRPr="00DD05D7">
        <w:t xml:space="preserve"> </w:t>
      </w:r>
      <w:r w:rsidRPr="00DD05D7">
        <w:t>граждане</w:t>
      </w:r>
      <w:r w:rsidR="00DD05D7">
        <w:t xml:space="preserve"> (</w:t>
      </w:r>
      <w:r w:rsidRPr="00DD05D7">
        <w:t>подданные</w:t>
      </w:r>
      <w:r w:rsidR="00DD05D7" w:rsidRPr="00DD05D7">
        <w:t xml:space="preserve">), </w:t>
      </w:r>
      <w:r w:rsidRPr="00DD05D7">
        <w:t>лице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гражданства,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осужденные</w:t>
      </w:r>
      <w:r w:rsidR="00DD05D7">
        <w:t xml:space="preserve"> "</w:t>
      </w:r>
      <w:r w:rsidRPr="00DD05D7">
        <w:t>власовцы</w:t>
      </w:r>
      <w:r w:rsidR="00DD05D7">
        <w:t>"</w:t>
      </w:r>
      <w:r w:rsidRPr="00DD05D7">
        <w:t>,</w:t>
      </w:r>
      <w:r w:rsidR="00DD05D7" w:rsidRPr="00DD05D7">
        <w:t xml:space="preserve"> </w:t>
      </w:r>
      <w:r w:rsidRPr="00DD05D7">
        <w:t>спецвыселенцы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отбывающие</w:t>
      </w:r>
      <w:r w:rsidR="00DD05D7" w:rsidRPr="00DD05D7">
        <w:t xml:space="preserve"> </w:t>
      </w:r>
      <w:r w:rsidRPr="00DD05D7">
        <w:t>наказание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контрреволюционные</w:t>
      </w:r>
      <w:r w:rsidR="00DD05D7" w:rsidRPr="00DD05D7">
        <w:t xml:space="preserve"> </w:t>
      </w:r>
      <w:r w:rsidRPr="00DD05D7">
        <w:t>преступления,</w:t>
      </w:r>
      <w:r w:rsidR="00DD05D7" w:rsidRPr="00DD05D7">
        <w:t xml:space="preserve"> </w:t>
      </w:r>
      <w:r w:rsidRPr="00DD05D7">
        <w:t>подлежащих</w:t>
      </w:r>
      <w:r w:rsidR="00DD05D7" w:rsidRPr="00DD05D7">
        <w:t xml:space="preserve"> </w:t>
      </w:r>
      <w:r w:rsidRPr="00DD05D7">
        <w:t>содержанию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особых</w:t>
      </w:r>
      <w:r w:rsidR="00DD05D7" w:rsidRPr="00DD05D7">
        <w:t xml:space="preserve"> </w:t>
      </w:r>
      <w:r w:rsidRPr="00DD05D7">
        <w:t>лагерях</w:t>
      </w:r>
      <w:r w:rsidR="00DD05D7" w:rsidRPr="00DD05D7">
        <w:t xml:space="preserve"> </w:t>
      </w:r>
      <w:r w:rsidRPr="00DD05D7">
        <w:t>МВД</w:t>
      </w:r>
      <w:r w:rsidR="00DD05D7" w:rsidRPr="00DD05D7">
        <w:t xml:space="preserve">). </w:t>
      </w:r>
      <w:r w:rsidRPr="00DD05D7">
        <w:t>Указанные</w:t>
      </w:r>
      <w:r w:rsidR="00DD05D7" w:rsidRPr="00DD05D7">
        <w:t xml:space="preserve"> </w:t>
      </w:r>
      <w:r w:rsidRPr="00DD05D7">
        <w:t>лица</w:t>
      </w:r>
      <w:r w:rsidR="00DD05D7" w:rsidRPr="00DD05D7">
        <w:t xml:space="preserve"> </w:t>
      </w:r>
      <w:r w:rsidRPr="00DD05D7">
        <w:t>освобождались</w:t>
      </w:r>
      <w:r w:rsidR="00DD05D7" w:rsidRPr="00DD05D7">
        <w:t xml:space="preserve"> </w:t>
      </w:r>
      <w:r w:rsidRPr="00DD05D7">
        <w:t>из-под</w:t>
      </w:r>
      <w:r w:rsidR="00DD05D7" w:rsidRPr="00DD05D7">
        <w:t xml:space="preserve"> </w:t>
      </w:r>
      <w:r w:rsidRPr="00DD05D7">
        <w:t>стражи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работали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качестве</w:t>
      </w:r>
      <w:r w:rsidR="00DD05D7">
        <w:t xml:space="preserve"> "</w:t>
      </w:r>
      <w:r w:rsidRPr="00DD05D7">
        <w:t>вольнонаемных</w:t>
      </w:r>
      <w:r w:rsidR="00DD05D7">
        <w:t xml:space="preserve">" </w:t>
      </w:r>
      <w:r w:rsidRPr="00DD05D7">
        <w:t>до</w:t>
      </w:r>
      <w:r w:rsidR="00DD05D7" w:rsidRPr="00DD05D7">
        <w:t xml:space="preserve"> </w:t>
      </w:r>
      <w:r w:rsidRPr="00DD05D7">
        <w:t>истечения</w:t>
      </w:r>
      <w:r w:rsidR="00DD05D7" w:rsidRPr="00DD05D7">
        <w:t xml:space="preserve"> </w:t>
      </w:r>
      <w:r w:rsidRPr="00DD05D7">
        <w:t>срока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наказания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На</w:t>
      </w:r>
      <w:r w:rsidR="00DD05D7" w:rsidRPr="00DD05D7">
        <w:t xml:space="preserve"> </w:t>
      </w:r>
      <w:r w:rsidRPr="00DD05D7">
        <w:t>основании</w:t>
      </w:r>
      <w:r w:rsidR="00DD05D7" w:rsidRPr="00DD05D7">
        <w:t xml:space="preserve"> </w:t>
      </w:r>
      <w:r w:rsidRPr="00DD05D7">
        <w:t>Указа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10</w:t>
      </w:r>
      <w:r w:rsidR="00DD05D7" w:rsidRPr="00DD05D7">
        <w:t xml:space="preserve"> </w:t>
      </w:r>
      <w:r w:rsidRPr="00DD05D7">
        <w:t>января</w:t>
      </w:r>
      <w:r w:rsidR="00DD05D7" w:rsidRPr="00DD05D7">
        <w:t xml:space="preserve"> </w:t>
      </w:r>
      <w:r w:rsidRPr="00DD05D7">
        <w:t>1955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снижены</w:t>
      </w:r>
      <w:r w:rsidR="00DD05D7" w:rsidRPr="00DD05D7">
        <w:t xml:space="preserve"> </w:t>
      </w:r>
      <w:r w:rsidRPr="00DD05D7">
        <w:t>уголовные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мелкие</w:t>
      </w:r>
      <w:r w:rsidR="00DD05D7" w:rsidRPr="00DD05D7">
        <w:t xml:space="preserve"> </w:t>
      </w:r>
      <w:r w:rsidRPr="00DD05D7">
        <w:t>хищения</w:t>
      </w:r>
      <w:r w:rsidR="00DD05D7">
        <w:t xml:space="preserve"> (</w:t>
      </w:r>
      <w:r w:rsidRPr="00DD05D7">
        <w:t>за</w:t>
      </w:r>
      <w:r w:rsidR="00DD05D7" w:rsidRPr="00DD05D7">
        <w:t xml:space="preserve"> </w:t>
      </w:r>
      <w:r w:rsidRPr="00DD05D7">
        <w:t>некоторые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них</w:t>
      </w:r>
      <w:r w:rsidR="00DD05D7" w:rsidRPr="00DD05D7">
        <w:t xml:space="preserve"> </w:t>
      </w:r>
      <w:r w:rsidRPr="00DD05D7">
        <w:t>устанавливались</w:t>
      </w:r>
      <w:r w:rsidR="00DD05D7" w:rsidRPr="00DD05D7">
        <w:t xml:space="preserve"> </w:t>
      </w:r>
      <w:r w:rsidRPr="00DD05D7">
        <w:t>исправительно-трудовые</w:t>
      </w:r>
      <w:r w:rsidR="00DD05D7" w:rsidRPr="00DD05D7">
        <w:t xml:space="preserve"> </w:t>
      </w:r>
      <w:r w:rsidRPr="00DD05D7">
        <w:t>работы</w:t>
      </w:r>
      <w:r w:rsidR="00DD05D7" w:rsidRPr="00DD05D7">
        <w:t xml:space="preserve">), </w:t>
      </w:r>
      <w:r w:rsidRPr="00DD05D7">
        <w:t>которые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выведены</w:t>
      </w:r>
      <w:r w:rsidR="00DD05D7" w:rsidRPr="00DD05D7">
        <w:t xml:space="preserve"> </w:t>
      </w:r>
      <w:r w:rsidRPr="00DD05D7">
        <w:t>из-под</w:t>
      </w:r>
      <w:r w:rsidR="00DD05D7" w:rsidRPr="00DD05D7">
        <w:t xml:space="preserve"> </w:t>
      </w:r>
      <w:r w:rsidRPr="00DD05D7">
        <w:t>действия</w:t>
      </w:r>
      <w:r w:rsidR="00DD05D7" w:rsidRPr="00DD05D7">
        <w:t xml:space="preserve"> </w:t>
      </w:r>
      <w:r w:rsidRPr="00DD05D7">
        <w:t>июньского</w:t>
      </w:r>
      <w:r w:rsidR="00DD05D7" w:rsidRPr="00DD05D7">
        <w:t xml:space="preserve"> </w:t>
      </w:r>
      <w:r w:rsidRPr="00DD05D7">
        <w:t>указа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DD05D7">
          <w:t>1947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26</w:t>
      </w:r>
      <w:r w:rsidR="00DD05D7" w:rsidRPr="00DD05D7">
        <w:t xml:space="preserve"> </w:t>
      </w:r>
      <w:r w:rsidRPr="00DD05D7">
        <w:t>апреля</w:t>
      </w:r>
      <w:r w:rsidR="00DD05D7" w:rsidRPr="00DD05D7">
        <w:t xml:space="preserve"> </w:t>
      </w:r>
      <w:r w:rsidRPr="00DD05D7">
        <w:t>1956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издан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СССР,</w:t>
      </w:r>
      <w:r w:rsidR="00DD05D7" w:rsidRPr="00DD05D7">
        <w:t xml:space="preserve"> </w:t>
      </w:r>
      <w:r w:rsidRPr="00DD05D7">
        <w:t>отменявший</w:t>
      </w:r>
      <w:r w:rsidR="00DD05D7" w:rsidRPr="00DD05D7">
        <w:t xml:space="preserve"> </w:t>
      </w:r>
      <w:r w:rsidRPr="00DD05D7">
        <w:t>уголовную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самовольный</w:t>
      </w:r>
      <w:r w:rsidR="00DD05D7" w:rsidRPr="00DD05D7">
        <w:t xml:space="preserve"> </w:t>
      </w:r>
      <w:r w:rsidRPr="00DD05D7">
        <w:t>уход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предприятия,</w:t>
      </w:r>
      <w:r w:rsidR="00DD05D7" w:rsidRPr="00DD05D7">
        <w:t xml:space="preserve"> </w:t>
      </w:r>
      <w:r w:rsidRPr="00DD05D7">
        <w:t>неоднократные</w:t>
      </w:r>
      <w:r w:rsidR="00DD05D7" w:rsidRPr="00DD05D7">
        <w:t xml:space="preserve"> </w:t>
      </w:r>
      <w:r w:rsidRPr="00DD05D7">
        <w:t>прогулы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прогул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уважительной</w:t>
      </w:r>
      <w:r w:rsidR="00DD05D7" w:rsidRPr="00DD05D7">
        <w:t xml:space="preserve"> </w:t>
      </w:r>
      <w:r w:rsidRPr="00DD05D7">
        <w:t>причины</w:t>
      </w:r>
      <w:r w:rsidR="00DD05D7" w:rsidRPr="00DD05D7">
        <w:t xml:space="preserve">. </w:t>
      </w:r>
      <w:r w:rsidRPr="00DD05D7">
        <w:t>Этим</w:t>
      </w:r>
      <w:r w:rsidR="00DD05D7" w:rsidRPr="00DD05D7">
        <w:t xml:space="preserve"> </w:t>
      </w:r>
      <w:r w:rsidRPr="00DD05D7">
        <w:t>же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граждан,</w:t>
      </w:r>
      <w:r w:rsidR="00DD05D7" w:rsidRPr="00DD05D7">
        <w:t xml:space="preserve"> </w:t>
      </w:r>
      <w:r w:rsidRPr="00DD05D7">
        <w:t>ранее</w:t>
      </w:r>
      <w:r w:rsidR="00DD05D7" w:rsidRPr="00DD05D7">
        <w:t xml:space="preserve"> </w:t>
      </w:r>
      <w:r w:rsidRPr="00DD05D7">
        <w:t>осужденных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данной</w:t>
      </w:r>
      <w:r w:rsidR="00DD05D7" w:rsidRPr="00DD05D7">
        <w:t xml:space="preserve"> </w:t>
      </w:r>
      <w:r w:rsidRPr="00DD05D7">
        <w:t>норме,</w:t>
      </w:r>
      <w:r w:rsidR="00DD05D7" w:rsidRPr="00DD05D7">
        <w:t xml:space="preserve"> </w:t>
      </w:r>
      <w:r w:rsidRPr="00DD05D7">
        <w:t>судимость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снята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Важным</w:t>
      </w:r>
      <w:r w:rsidR="00DD05D7" w:rsidRPr="00DD05D7">
        <w:t xml:space="preserve"> </w:t>
      </w:r>
      <w:r w:rsidRPr="00DD05D7">
        <w:t>внешнеполитическим</w:t>
      </w:r>
      <w:r w:rsidR="00DD05D7" w:rsidRPr="00DD05D7">
        <w:t xml:space="preserve"> </w:t>
      </w:r>
      <w:r w:rsidRPr="00DD05D7">
        <w:t>фактором</w:t>
      </w:r>
      <w:r w:rsidR="003C5700" w:rsidRPr="00DD05D7">
        <w:t>,</w:t>
      </w:r>
      <w:r w:rsidR="00DD05D7" w:rsidRPr="00DD05D7">
        <w:t xml:space="preserve"> </w:t>
      </w:r>
      <w:r w:rsidR="003C5700" w:rsidRPr="00DD05D7">
        <w:t>оказавшим</w:t>
      </w:r>
      <w:r w:rsidR="00DD05D7" w:rsidRPr="00DD05D7">
        <w:t xml:space="preserve"> </w:t>
      </w:r>
      <w:r w:rsidR="003C5700" w:rsidRPr="00DD05D7">
        <w:t>влияние</w:t>
      </w:r>
      <w:r w:rsidR="00DD05D7" w:rsidRPr="00DD05D7">
        <w:t xml:space="preserve"> </w:t>
      </w:r>
      <w:r w:rsidR="003C5700" w:rsidRPr="00DD05D7">
        <w:t>на</w:t>
      </w:r>
      <w:r w:rsidR="00DD05D7" w:rsidRPr="00DD05D7">
        <w:t xml:space="preserve"> </w:t>
      </w:r>
      <w:r w:rsidRPr="00DD05D7">
        <w:t>развити</w:t>
      </w:r>
      <w:r w:rsidR="003C5700" w:rsidRPr="00DD05D7">
        <w:t>е</w:t>
      </w:r>
      <w:r w:rsidR="00DD05D7" w:rsidRPr="00DD05D7">
        <w:t xml:space="preserve"> </w:t>
      </w:r>
      <w:r w:rsidRPr="00DD05D7">
        <w:t>советского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послевоенные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явилось</w:t>
      </w:r>
      <w:r w:rsidR="00DD05D7" w:rsidRPr="00DD05D7">
        <w:t xml:space="preserve"> </w:t>
      </w:r>
      <w:r w:rsidRPr="00DD05D7">
        <w:t>объявление</w:t>
      </w:r>
      <w:r w:rsidR="00DD05D7" w:rsidRPr="00DD05D7">
        <w:t xml:space="preserve"> </w:t>
      </w:r>
      <w:r w:rsidRPr="00DD05D7">
        <w:t>С</w:t>
      </w:r>
      <w:r w:rsidR="003C5700" w:rsidRPr="00DD05D7">
        <w:t>оветскому</w:t>
      </w:r>
      <w:r w:rsidR="00DD05D7" w:rsidRPr="00DD05D7">
        <w:t xml:space="preserve"> </w:t>
      </w:r>
      <w:r w:rsidR="003C5700" w:rsidRPr="00DD05D7">
        <w:t>Союзу</w:t>
      </w:r>
      <w:r w:rsidR="00DD05D7" w:rsidRPr="00DD05D7">
        <w:t xml:space="preserve"> </w:t>
      </w:r>
      <w:r w:rsidR="003C5700" w:rsidRPr="00DD05D7">
        <w:t>У</w:t>
      </w:r>
      <w:r w:rsidR="00DD05D7" w:rsidRPr="00DD05D7">
        <w:t xml:space="preserve">. </w:t>
      </w:r>
      <w:r w:rsidR="003C5700" w:rsidRPr="00DD05D7">
        <w:t>Черчиллем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ходе</w:t>
      </w:r>
      <w:r w:rsidR="00DD05D7" w:rsidRPr="00DD05D7">
        <w:t xml:space="preserve"> </w:t>
      </w:r>
      <w:r w:rsidRPr="00DD05D7">
        <w:t>состоявшегося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="007A7D10" w:rsidRPr="00DD05D7">
        <w:t>марта</w:t>
      </w:r>
      <w:r w:rsidR="00DD05D7" w:rsidRPr="00DD05D7">
        <w:t xml:space="preserve"> </w:t>
      </w:r>
      <w:r w:rsidRPr="00DD05D7">
        <w:t>1946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выступления</w:t>
      </w:r>
      <w:r w:rsidR="00DD05D7" w:rsidRPr="00DD05D7">
        <w:t xml:space="preserve"> </w:t>
      </w:r>
      <w:r w:rsidR="003C5700" w:rsidRPr="00DD05D7">
        <w:t>в</w:t>
      </w:r>
      <w:r w:rsidR="00DD05D7" w:rsidRPr="00DD05D7">
        <w:t xml:space="preserve"> </w:t>
      </w:r>
      <w:r w:rsidRPr="00DD05D7">
        <w:t>г</w:t>
      </w:r>
      <w:r w:rsidR="00DD05D7" w:rsidRPr="00DD05D7">
        <w:t xml:space="preserve">. </w:t>
      </w:r>
      <w:r w:rsidRPr="00DD05D7">
        <w:t>Фултоне</w:t>
      </w:r>
      <w:r w:rsidR="00DD05D7">
        <w:t xml:space="preserve"> "</w:t>
      </w:r>
      <w:r w:rsidRPr="00DD05D7">
        <w:t>холодной</w:t>
      </w:r>
      <w:r w:rsidR="00DD05D7" w:rsidRPr="00DD05D7">
        <w:t xml:space="preserve"> </w:t>
      </w:r>
      <w:r w:rsidRPr="00DD05D7">
        <w:t>войны</w:t>
      </w:r>
      <w:r w:rsidR="00DD05D7">
        <w:t>"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данных</w:t>
      </w:r>
      <w:r w:rsidR="00DD05D7" w:rsidRPr="00DD05D7">
        <w:t xml:space="preserve"> </w:t>
      </w:r>
      <w:r w:rsidRPr="00DD05D7">
        <w:t>условиях,</w:t>
      </w:r>
      <w:r w:rsidR="00DD05D7" w:rsidRPr="00DD05D7">
        <w:t xml:space="preserve"> </w:t>
      </w:r>
      <w:r w:rsidRPr="00DD05D7">
        <w:t>допуская</w:t>
      </w:r>
      <w:r w:rsidR="00DD05D7" w:rsidRPr="00DD05D7">
        <w:t xml:space="preserve"> </w:t>
      </w:r>
      <w:r w:rsidRPr="00DD05D7">
        <w:t>возможность</w:t>
      </w:r>
      <w:r w:rsidR="00DD05D7" w:rsidRPr="00DD05D7">
        <w:t xml:space="preserve"> </w:t>
      </w:r>
      <w:r w:rsidRPr="00DD05D7">
        <w:t>возникновения</w:t>
      </w:r>
      <w:r w:rsidR="00DD05D7" w:rsidRPr="00DD05D7">
        <w:t xml:space="preserve"> </w:t>
      </w:r>
      <w:r w:rsidRPr="00DD05D7">
        <w:t>нового</w:t>
      </w:r>
      <w:r w:rsidR="00DD05D7" w:rsidRPr="00DD05D7">
        <w:t xml:space="preserve"> </w:t>
      </w:r>
      <w:r w:rsidRPr="00DD05D7">
        <w:t>мирового</w:t>
      </w:r>
      <w:r w:rsidR="00DD05D7" w:rsidRPr="00DD05D7">
        <w:t xml:space="preserve"> </w:t>
      </w:r>
      <w:r w:rsidRPr="00DD05D7">
        <w:t>военного</w:t>
      </w:r>
      <w:r w:rsidR="00DD05D7" w:rsidRPr="00DD05D7">
        <w:t xml:space="preserve"> </w:t>
      </w:r>
      <w:r w:rsidRPr="00DD05D7">
        <w:t>конфликта,</w:t>
      </w:r>
      <w:r w:rsidR="00DD05D7" w:rsidRPr="00DD05D7">
        <w:t xml:space="preserve"> </w:t>
      </w:r>
      <w:r w:rsidRPr="00DD05D7">
        <w:t>советские</w:t>
      </w:r>
      <w:r w:rsidR="00DD05D7" w:rsidRPr="00DD05D7">
        <w:t xml:space="preserve"> </w:t>
      </w:r>
      <w:r w:rsidRPr="00DD05D7">
        <w:t>органы</w:t>
      </w:r>
      <w:r w:rsidR="00DD05D7" w:rsidRPr="00DD05D7">
        <w:t xml:space="preserve"> </w:t>
      </w:r>
      <w:r w:rsidRPr="00DD05D7">
        <w:t>власти</w:t>
      </w:r>
      <w:r w:rsidR="00DD05D7" w:rsidRPr="00DD05D7">
        <w:t xml:space="preserve"> </w:t>
      </w:r>
      <w:r w:rsidRPr="00DD05D7">
        <w:t>предпринимали</w:t>
      </w:r>
      <w:r w:rsidR="00DD05D7" w:rsidRPr="00DD05D7">
        <w:t xml:space="preserve"> </w:t>
      </w:r>
      <w:r w:rsidRPr="00DD05D7">
        <w:t>необходимые</w:t>
      </w:r>
      <w:r w:rsidR="00DD05D7" w:rsidRPr="00DD05D7">
        <w:t xml:space="preserve"> </w:t>
      </w:r>
      <w:r w:rsidRPr="00DD05D7">
        <w:t>превентивные</w:t>
      </w:r>
      <w:r w:rsidR="00DD05D7" w:rsidRPr="00DD05D7">
        <w:t xml:space="preserve"> </w:t>
      </w:r>
      <w:r w:rsidRPr="00DD05D7">
        <w:t>меры</w:t>
      </w:r>
      <w:r w:rsidR="00DD05D7" w:rsidRPr="00DD05D7">
        <w:t xml:space="preserve"> </w:t>
      </w:r>
      <w:r w:rsidRPr="00DD05D7">
        <w:t>защиты</w:t>
      </w:r>
      <w:r w:rsidR="00DD05D7" w:rsidRPr="00DD05D7">
        <w:t xml:space="preserve">. </w:t>
      </w:r>
      <w:r w:rsidRPr="00DD05D7">
        <w:t>Коснулось</w:t>
      </w:r>
      <w:r w:rsidR="00DD05D7" w:rsidRPr="00DD05D7">
        <w:t xml:space="preserve"> </w:t>
      </w:r>
      <w:r w:rsidRPr="00DD05D7">
        <w:t>это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уголовного</w:t>
      </w:r>
      <w:r w:rsidR="00DD05D7" w:rsidRPr="00DD05D7">
        <w:t xml:space="preserve"> </w:t>
      </w:r>
      <w:r w:rsidRPr="00DD05D7">
        <w:t>права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Так,</w:t>
      </w:r>
      <w:r w:rsidR="00DD05D7" w:rsidRPr="00DD05D7">
        <w:t xml:space="preserve"> </w:t>
      </w:r>
      <w:r w:rsidRPr="00DD05D7">
        <w:t>9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r w:rsidRPr="00DD05D7">
        <w:t>1947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издан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разглашение</w:t>
      </w:r>
      <w:r w:rsidR="00DD05D7" w:rsidRPr="00DD05D7">
        <w:t xml:space="preserve"> </w:t>
      </w:r>
      <w:r w:rsidRPr="00DD05D7">
        <w:t>государственной</w:t>
      </w:r>
      <w:r w:rsidR="00DD05D7" w:rsidRPr="00DD05D7">
        <w:t xml:space="preserve"> </w:t>
      </w:r>
      <w:r w:rsidRPr="00DD05D7">
        <w:t>тайны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утрату</w:t>
      </w:r>
      <w:r w:rsidR="00DD05D7" w:rsidRPr="00DD05D7">
        <w:t xml:space="preserve"> </w:t>
      </w:r>
      <w:r w:rsidRPr="00DD05D7">
        <w:t>документов,</w:t>
      </w:r>
      <w:r w:rsidR="00DD05D7" w:rsidRPr="00DD05D7">
        <w:t xml:space="preserve"> </w:t>
      </w:r>
      <w:r w:rsidRPr="00DD05D7">
        <w:t>содержащих</w:t>
      </w:r>
      <w:r w:rsidR="00DD05D7" w:rsidRPr="00DD05D7">
        <w:t xml:space="preserve"> </w:t>
      </w:r>
      <w:r w:rsidRPr="00DD05D7">
        <w:t>государственную</w:t>
      </w:r>
      <w:r w:rsidR="00DD05D7" w:rsidRPr="00DD05D7">
        <w:t xml:space="preserve"> </w:t>
      </w:r>
      <w:r w:rsidRPr="00DD05D7">
        <w:t>тайну</w:t>
      </w:r>
      <w:r w:rsidR="00DD05D7">
        <w:t>"</w:t>
      </w:r>
      <w:r w:rsidR="00DD05D7" w:rsidRPr="00DD05D7">
        <w:t xml:space="preserve">. </w:t>
      </w:r>
      <w:r w:rsidRPr="00DD05D7">
        <w:t>Данные</w:t>
      </w:r>
      <w:r w:rsidR="00DD05D7" w:rsidRPr="00DD05D7">
        <w:t xml:space="preserve"> </w:t>
      </w:r>
      <w:r w:rsidRPr="00DD05D7">
        <w:t>преступления,</w:t>
      </w:r>
      <w:r w:rsidR="00DD05D7" w:rsidRPr="00DD05D7">
        <w:t xml:space="preserve"> </w:t>
      </w:r>
      <w:r w:rsidRPr="00DD05D7">
        <w:t>если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квалифицировалось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измена</w:t>
      </w:r>
      <w:r w:rsidR="00DD05D7" w:rsidRPr="00DD05D7">
        <w:t xml:space="preserve"> </w:t>
      </w:r>
      <w:r w:rsidRPr="00DD05D7">
        <w:t>Родине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шпионаж,</w:t>
      </w:r>
      <w:r w:rsidR="00DD05D7" w:rsidRPr="00DD05D7">
        <w:t xml:space="preserve"> </w:t>
      </w:r>
      <w:r w:rsidRPr="00DD05D7">
        <w:t>карались</w:t>
      </w:r>
      <w:r w:rsidR="00DD05D7" w:rsidRPr="00DD05D7">
        <w:t xml:space="preserve"> </w:t>
      </w:r>
      <w:r w:rsidRPr="00DD05D7">
        <w:t>заключением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ИТЛ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15</w:t>
      </w:r>
      <w:r w:rsidR="00DD05D7" w:rsidRPr="00DD05D7">
        <w:t xml:space="preserve"> </w:t>
      </w:r>
      <w:r w:rsidRPr="00DD05D7">
        <w:t>лет</w:t>
      </w:r>
      <w:r w:rsidR="00DD05D7" w:rsidRPr="00DD05D7">
        <w:t>.</w:t>
      </w:r>
    </w:p>
    <w:p w:rsidR="00466EB4" w:rsidRPr="00DD05D7" w:rsidRDefault="00466EB4" w:rsidP="00DD05D7">
      <w:pPr>
        <w:tabs>
          <w:tab w:val="left" w:pos="726"/>
        </w:tabs>
      </w:pPr>
      <w:r w:rsidRPr="00DD05D7">
        <w:t>С</w:t>
      </w:r>
      <w:r w:rsidR="00DD05D7" w:rsidRPr="00DD05D7">
        <w:t xml:space="preserve"> </w:t>
      </w:r>
      <w:r w:rsidRPr="00DD05D7">
        <w:t>точки</w:t>
      </w:r>
      <w:r w:rsidR="00DD05D7" w:rsidRPr="00DD05D7">
        <w:t xml:space="preserve"> </w:t>
      </w:r>
      <w:r w:rsidRPr="00DD05D7">
        <w:t>зрения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борьбы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возможными</w:t>
      </w:r>
      <w:r w:rsidR="00DD05D7" w:rsidRPr="00DD05D7">
        <w:t xml:space="preserve"> </w:t>
      </w:r>
      <w:r w:rsidRPr="00DD05D7">
        <w:t>скрытыми</w:t>
      </w:r>
      <w:r w:rsidR="00DD05D7" w:rsidRPr="00DD05D7">
        <w:t xml:space="preserve"> </w:t>
      </w:r>
      <w:r w:rsidRPr="00DD05D7">
        <w:t>проводниками</w:t>
      </w:r>
      <w:r w:rsidR="00DD05D7" w:rsidRPr="00DD05D7">
        <w:t xml:space="preserve"> </w:t>
      </w:r>
      <w:r w:rsidRPr="00DD05D7">
        <w:t>западного</w:t>
      </w:r>
      <w:r w:rsidR="00DD05D7" w:rsidRPr="00DD05D7">
        <w:t xml:space="preserve"> </w:t>
      </w:r>
      <w:r w:rsidRPr="00DD05D7">
        <w:t>влияния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был</w:t>
      </w:r>
      <w:r w:rsidR="00DD05D7" w:rsidRPr="00DD05D7">
        <w:t xml:space="preserve"> </w:t>
      </w:r>
      <w:r w:rsidRPr="00DD05D7">
        <w:t>принят</w:t>
      </w:r>
      <w:r w:rsidR="00DD05D7" w:rsidRPr="00DD05D7">
        <w:t xml:space="preserve"> </w:t>
      </w:r>
      <w:r w:rsidRPr="00DD05D7">
        <w:t>ряд</w:t>
      </w:r>
      <w:r w:rsidR="00DD05D7" w:rsidRPr="00DD05D7">
        <w:t xml:space="preserve"> </w:t>
      </w:r>
      <w:r w:rsidRPr="00DD05D7">
        <w:t>мер</w:t>
      </w:r>
      <w:r w:rsidR="00DD05D7">
        <w:t>.2</w:t>
      </w:r>
      <w:r w:rsidRPr="00DD05D7">
        <w:t>1</w:t>
      </w:r>
      <w:r w:rsidR="00DD05D7" w:rsidRPr="00DD05D7">
        <w:t xml:space="preserve"> </w:t>
      </w:r>
      <w:r w:rsidRPr="00DD05D7">
        <w:t>февраля</w:t>
      </w:r>
      <w:r w:rsidR="00DD05D7" w:rsidRPr="00DD05D7">
        <w:t xml:space="preserve"> </w:t>
      </w:r>
      <w:r w:rsidRPr="00DD05D7">
        <w:t>1948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подписано</w:t>
      </w:r>
      <w:r w:rsidR="00DD05D7" w:rsidRPr="00DD05D7">
        <w:t xml:space="preserve"> </w:t>
      </w:r>
      <w:r w:rsidR="003C5700" w:rsidRPr="00DD05D7">
        <w:t>п</w:t>
      </w:r>
      <w:r w:rsidRPr="00DD05D7">
        <w:t>остановление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СССР</w:t>
      </w:r>
      <w:r w:rsidR="00DD05D7">
        <w:t xml:space="preserve"> "</w:t>
      </w:r>
      <w:r w:rsidRPr="00DD05D7">
        <w:t>Об</w:t>
      </w:r>
      <w:r w:rsidR="00DD05D7" w:rsidRPr="00DD05D7">
        <w:t xml:space="preserve"> </w:t>
      </w:r>
      <w:r w:rsidRPr="00DD05D7">
        <w:t>организации</w:t>
      </w:r>
      <w:r w:rsidR="00DD05D7" w:rsidRPr="00DD05D7">
        <w:t xml:space="preserve"> </w:t>
      </w:r>
      <w:r w:rsidRPr="00DD05D7">
        <w:t>лагерей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тюрем</w:t>
      </w:r>
      <w:r w:rsidR="00DD05D7" w:rsidRPr="00DD05D7">
        <w:t xml:space="preserve"> </w:t>
      </w:r>
      <w:r w:rsidRPr="00DD05D7">
        <w:t>со</w:t>
      </w:r>
      <w:r w:rsidR="00DD05D7" w:rsidRPr="00DD05D7">
        <w:t xml:space="preserve"> </w:t>
      </w:r>
      <w:r w:rsidRPr="00DD05D7">
        <w:t>строгим</w:t>
      </w:r>
      <w:r w:rsidR="00DD05D7" w:rsidRPr="00DD05D7">
        <w:t xml:space="preserve"> </w:t>
      </w:r>
      <w:r w:rsidRPr="00DD05D7">
        <w:t>режимом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содержания</w:t>
      </w:r>
      <w:r w:rsidR="00DD05D7" w:rsidRPr="00DD05D7">
        <w:t xml:space="preserve"> </w:t>
      </w:r>
      <w:r w:rsidRPr="00DD05D7">
        <w:t>особо</w:t>
      </w:r>
      <w:r w:rsidR="00DD05D7" w:rsidRPr="00DD05D7">
        <w:t xml:space="preserve"> </w:t>
      </w:r>
      <w:r w:rsidRPr="00DD05D7">
        <w:t>опасных</w:t>
      </w:r>
      <w:r w:rsidR="00DD05D7" w:rsidRPr="00DD05D7">
        <w:t xml:space="preserve"> </w:t>
      </w:r>
      <w:r w:rsidRPr="00DD05D7">
        <w:t>государственных</w:t>
      </w:r>
      <w:r w:rsidR="00DD05D7" w:rsidRPr="00DD05D7">
        <w:t xml:space="preserve"> </w:t>
      </w:r>
      <w:r w:rsidRPr="00DD05D7">
        <w:t>преступников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направлении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отбытии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поселение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отдаленные</w:t>
      </w:r>
      <w:r w:rsidR="00DD05D7" w:rsidRPr="00DD05D7">
        <w:t xml:space="preserve"> </w:t>
      </w:r>
      <w:r w:rsidRPr="00DD05D7">
        <w:t>районы</w:t>
      </w:r>
      <w:r w:rsidR="00DD05D7" w:rsidRPr="00DD05D7">
        <w:t xml:space="preserve"> </w:t>
      </w:r>
      <w:r w:rsidRPr="00DD05D7">
        <w:t>СССР</w:t>
      </w:r>
      <w:r w:rsidR="00DD05D7">
        <w:t>"</w:t>
      </w:r>
      <w:r w:rsidR="00DD05D7" w:rsidRPr="00DD05D7">
        <w:t xml:space="preserve">. </w:t>
      </w:r>
      <w:r w:rsidRPr="00DD05D7">
        <w:t>Эти</w:t>
      </w:r>
      <w:r w:rsidR="00DD05D7" w:rsidRPr="00DD05D7">
        <w:t xml:space="preserve"> </w:t>
      </w:r>
      <w:r w:rsidRPr="00DD05D7">
        <w:t>места</w:t>
      </w:r>
      <w:r w:rsidR="00DD05D7" w:rsidRPr="00DD05D7">
        <w:t xml:space="preserve"> </w:t>
      </w:r>
      <w:r w:rsidRPr="00DD05D7">
        <w:t>заключения</w:t>
      </w:r>
      <w:r w:rsidR="00DD05D7" w:rsidRPr="00DD05D7">
        <w:t xml:space="preserve"> </w:t>
      </w:r>
      <w:r w:rsidRPr="00DD05D7">
        <w:t>предназначались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содержания</w:t>
      </w:r>
      <w:r w:rsidR="00DD05D7" w:rsidRPr="00DD05D7">
        <w:t xml:space="preserve"> </w:t>
      </w:r>
      <w:r w:rsidRPr="00DD05D7">
        <w:t>осужденных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лишению</w:t>
      </w:r>
      <w:r w:rsidR="00DD05D7" w:rsidRPr="00DD05D7">
        <w:t xml:space="preserve"> </w:t>
      </w:r>
      <w:r w:rsidRPr="00DD05D7">
        <w:t>свободы</w:t>
      </w:r>
      <w:r w:rsidR="00DD05D7">
        <w:t xml:space="preserve"> "</w:t>
      </w:r>
      <w:r w:rsidRPr="00DD05D7">
        <w:t>шпионов,</w:t>
      </w:r>
      <w:r w:rsidR="00DD05D7" w:rsidRPr="00DD05D7">
        <w:t xml:space="preserve"> </w:t>
      </w:r>
      <w:r w:rsidRPr="00DD05D7">
        <w:t>диверсантов,</w:t>
      </w:r>
      <w:r w:rsidR="00DD05D7" w:rsidRPr="00DD05D7">
        <w:t xml:space="preserve"> </w:t>
      </w:r>
      <w:r w:rsidRPr="00DD05D7">
        <w:t>террористов,</w:t>
      </w:r>
      <w:r w:rsidR="00DD05D7" w:rsidRPr="00DD05D7">
        <w:t xml:space="preserve"> </w:t>
      </w:r>
      <w:r w:rsidRPr="00DD05D7">
        <w:t>троцкистов,</w:t>
      </w:r>
      <w:r w:rsidR="00DD05D7" w:rsidRPr="00DD05D7">
        <w:t xml:space="preserve"> </w:t>
      </w:r>
      <w:r w:rsidRPr="00DD05D7">
        <w:t>правых,</w:t>
      </w:r>
      <w:r w:rsidR="00DD05D7" w:rsidRPr="00DD05D7">
        <w:t xml:space="preserve"> </w:t>
      </w:r>
      <w:r w:rsidRPr="00DD05D7">
        <w:t>меньшевиков,</w:t>
      </w:r>
      <w:r w:rsidR="00DD05D7" w:rsidRPr="00DD05D7">
        <w:t xml:space="preserve"> </w:t>
      </w:r>
      <w:r w:rsidRPr="00DD05D7">
        <w:t>эсеров,</w:t>
      </w:r>
      <w:r w:rsidR="00DD05D7" w:rsidRPr="00DD05D7">
        <w:t xml:space="preserve"> </w:t>
      </w:r>
      <w:r w:rsidRPr="00DD05D7">
        <w:t>анархистов,</w:t>
      </w:r>
      <w:r w:rsidR="00DD05D7" w:rsidRPr="00DD05D7">
        <w:t xml:space="preserve"> </w:t>
      </w:r>
      <w:r w:rsidRPr="00DD05D7">
        <w:t>националистов,</w:t>
      </w:r>
      <w:r w:rsidR="00DD05D7" w:rsidRPr="00DD05D7">
        <w:t xml:space="preserve"> </w:t>
      </w:r>
      <w:r w:rsidRPr="00DD05D7">
        <w:t>белоэмигрантов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участников</w:t>
      </w:r>
      <w:r w:rsidR="00DD05D7" w:rsidRPr="00DD05D7">
        <w:t xml:space="preserve"> </w:t>
      </w:r>
      <w:r w:rsidRPr="00DD05D7">
        <w:t>других</w:t>
      </w:r>
      <w:r w:rsidR="00DD05D7" w:rsidRPr="00DD05D7">
        <w:t xml:space="preserve"> </w:t>
      </w:r>
      <w:r w:rsidRPr="00DD05D7">
        <w:t>антисоветских</w:t>
      </w:r>
      <w:r w:rsidR="00DD05D7" w:rsidRPr="00DD05D7">
        <w:t xml:space="preserve"> </w:t>
      </w:r>
      <w:r w:rsidRPr="00DD05D7">
        <w:t>организаций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групп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представляющих</w:t>
      </w:r>
      <w:r w:rsidR="00DD05D7" w:rsidRPr="00DD05D7">
        <w:t xml:space="preserve"> </w:t>
      </w:r>
      <w:r w:rsidRPr="00DD05D7">
        <w:t>опасность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своим</w:t>
      </w:r>
      <w:r w:rsidR="00DD05D7" w:rsidRPr="00DD05D7">
        <w:t xml:space="preserve"> </w:t>
      </w:r>
      <w:r w:rsidRPr="00DD05D7">
        <w:t>антисоветским</w:t>
      </w:r>
      <w:r w:rsidR="00DD05D7" w:rsidRPr="00DD05D7">
        <w:t xml:space="preserve"> </w:t>
      </w:r>
      <w:r w:rsidRPr="00DD05D7">
        <w:t>связям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враждебной</w:t>
      </w:r>
      <w:r w:rsidR="00DD05D7" w:rsidRPr="00DD05D7">
        <w:t xml:space="preserve"> </w:t>
      </w:r>
      <w:r w:rsidRPr="00DD05D7">
        <w:t>деятельности</w:t>
      </w:r>
      <w:r w:rsidR="00DD05D7">
        <w:t>"</w:t>
      </w:r>
      <w:r w:rsidR="00DD05D7" w:rsidRPr="00DD05D7">
        <w:t xml:space="preserve">. </w:t>
      </w:r>
      <w:r w:rsidRPr="00DD05D7">
        <w:t>К</w:t>
      </w:r>
      <w:r w:rsidR="00DD05D7" w:rsidRPr="00DD05D7">
        <w:t xml:space="preserve"> </w:t>
      </w:r>
      <w:r w:rsidRPr="00DD05D7">
        <w:t>концу</w:t>
      </w:r>
      <w:r w:rsidR="00DD05D7" w:rsidRPr="00DD05D7">
        <w:t xml:space="preserve"> </w:t>
      </w:r>
      <w:r w:rsidRPr="00DD05D7">
        <w:t>1952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имелось</w:t>
      </w:r>
      <w:r w:rsidR="00DD05D7" w:rsidRPr="00DD05D7">
        <w:t xml:space="preserve"> </w:t>
      </w:r>
      <w:r w:rsidRPr="00DD05D7">
        <w:t>12</w:t>
      </w:r>
      <w:r w:rsidR="00DD05D7" w:rsidRPr="00DD05D7">
        <w:t xml:space="preserve"> </w:t>
      </w:r>
      <w:r w:rsidRPr="00DD05D7">
        <w:t>таких</w:t>
      </w:r>
      <w:r w:rsidR="00DD05D7" w:rsidRPr="00DD05D7">
        <w:t xml:space="preserve"> </w:t>
      </w:r>
      <w:r w:rsidRPr="00DD05D7">
        <w:t>лагерей,</w:t>
      </w:r>
      <w:r w:rsidR="00DD05D7" w:rsidRPr="00DD05D7">
        <w:t xml:space="preserve"> </w:t>
      </w:r>
      <w:r w:rsidRPr="00DD05D7">
        <w:t>содержавших</w:t>
      </w:r>
      <w:r w:rsidR="00DD05D7" w:rsidRPr="00DD05D7">
        <w:t xml:space="preserve"> </w:t>
      </w:r>
      <w:r w:rsidRPr="00DD05D7">
        <w:t>221</w:t>
      </w:r>
      <w:r w:rsidR="00DD05D7" w:rsidRPr="00DD05D7">
        <w:t xml:space="preserve"> </w:t>
      </w:r>
      <w:r w:rsidRPr="00DD05D7">
        <w:t>тыс</w:t>
      </w:r>
      <w:r w:rsidR="00DD05D7">
        <w:t>.4</w:t>
      </w:r>
      <w:r w:rsidRPr="00DD05D7">
        <w:t>35</w:t>
      </w:r>
      <w:r w:rsidR="00DD05D7" w:rsidRPr="00DD05D7">
        <w:t xml:space="preserve"> </w:t>
      </w:r>
      <w:r w:rsidRPr="00DD05D7">
        <w:t>особо</w:t>
      </w:r>
      <w:r w:rsidR="00DD05D7" w:rsidRPr="00DD05D7">
        <w:t xml:space="preserve"> </w:t>
      </w:r>
      <w:r w:rsidRPr="00DD05D7">
        <w:t>опасных</w:t>
      </w:r>
      <w:r w:rsidR="00DD05D7" w:rsidRPr="00DD05D7">
        <w:t xml:space="preserve"> </w:t>
      </w:r>
      <w:r w:rsidRPr="00DD05D7">
        <w:t>заключенных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Кроме</w:t>
      </w:r>
      <w:r w:rsidR="00DD05D7" w:rsidRPr="00DD05D7">
        <w:t xml:space="preserve"> </w:t>
      </w:r>
      <w:r w:rsidRPr="00DD05D7">
        <w:t>того,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постановлениям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Министров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6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r w:rsidRPr="00DD05D7">
        <w:t>1948</w:t>
      </w:r>
      <w:r w:rsidR="00DD05D7" w:rsidRPr="00DD05D7">
        <w:t xml:space="preserve"> </w:t>
      </w:r>
      <w:r w:rsidRPr="00DD05D7">
        <w:t>года,</w:t>
      </w:r>
      <w:r w:rsidR="00DD05D7" w:rsidRPr="00DD05D7">
        <w:t xml:space="preserve"> </w:t>
      </w:r>
      <w:r w:rsidRPr="00DD05D7">
        <w:t>29</w:t>
      </w:r>
      <w:r w:rsidR="00DD05D7" w:rsidRPr="00DD05D7">
        <w:t xml:space="preserve"> </w:t>
      </w:r>
      <w:r w:rsidRPr="00DD05D7">
        <w:t>января</w:t>
      </w:r>
      <w:r w:rsidR="00DD05D7" w:rsidRPr="00DD05D7">
        <w:t xml:space="preserve"> </w:t>
      </w:r>
      <w:r w:rsidRPr="00DD05D7">
        <w:t>1949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29</w:t>
      </w:r>
      <w:r w:rsidR="00DD05D7" w:rsidRPr="00DD05D7">
        <w:t xml:space="preserve"> </w:t>
      </w:r>
      <w:r w:rsidRPr="00DD05D7">
        <w:t>декабря</w:t>
      </w:r>
      <w:r w:rsidR="00DD05D7" w:rsidRPr="00DD05D7">
        <w:t xml:space="preserve"> </w:t>
      </w:r>
      <w:r w:rsidRPr="00DD05D7">
        <w:t>1949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производилось</w:t>
      </w:r>
      <w:r w:rsidR="00DD05D7" w:rsidRPr="00DD05D7">
        <w:t xml:space="preserve"> </w:t>
      </w:r>
      <w:r w:rsidRPr="00DD05D7">
        <w:t>выселение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западных</w:t>
      </w:r>
      <w:r w:rsidR="00DD05D7" w:rsidRPr="00DD05D7">
        <w:t xml:space="preserve"> </w:t>
      </w:r>
      <w:r w:rsidRPr="00DD05D7">
        <w:t>регионов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Сибирь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Дальний</w:t>
      </w:r>
      <w:r w:rsidR="00DD05D7" w:rsidRPr="00DD05D7">
        <w:t xml:space="preserve"> </w:t>
      </w:r>
      <w:r w:rsidRPr="00DD05D7">
        <w:t>Восток</w:t>
      </w:r>
      <w:r w:rsidR="00DD05D7" w:rsidRPr="00DD05D7">
        <w:t xml:space="preserve"> </w:t>
      </w:r>
      <w:r w:rsidRPr="00DD05D7">
        <w:t>бывших</w:t>
      </w:r>
      <w:r w:rsidR="00DD05D7" w:rsidRPr="00DD05D7">
        <w:t xml:space="preserve"> </w:t>
      </w:r>
      <w:r w:rsidRPr="00DD05D7">
        <w:t>кулаков,</w:t>
      </w:r>
      <w:r w:rsidR="00DD05D7" w:rsidRPr="00DD05D7">
        <w:t xml:space="preserve"> </w:t>
      </w:r>
      <w:r w:rsidRPr="00DD05D7">
        <w:t>помещиков,</w:t>
      </w:r>
      <w:r w:rsidR="00DD05D7" w:rsidRPr="00DD05D7">
        <w:t xml:space="preserve"> </w:t>
      </w:r>
      <w:r w:rsidRPr="00DD05D7">
        <w:t>крупных</w:t>
      </w:r>
      <w:r w:rsidR="00DD05D7" w:rsidRPr="00DD05D7">
        <w:t xml:space="preserve"> </w:t>
      </w:r>
      <w:r w:rsidRPr="00DD05D7">
        <w:t>торговцев,</w:t>
      </w:r>
      <w:r w:rsidR="00DD05D7" w:rsidRPr="00DD05D7">
        <w:t xml:space="preserve"> </w:t>
      </w:r>
      <w:r w:rsidRPr="00DD05D7">
        <w:t>активных</w:t>
      </w:r>
      <w:r w:rsidR="00DD05D7" w:rsidRPr="00DD05D7">
        <w:t xml:space="preserve"> </w:t>
      </w:r>
      <w:r w:rsidRPr="00DD05D7">
        <w:t>пособников</w:t>
      </w:r>
      <w:r w:rsidR="00DD05D7" w:rsidRPr="00DD05D7">
        <w:t xml:space="preserve"> </w:t>
      </w:r>
      <w:r w:rsidRPr="00DD05D7">
        <w:t>немецких</w:t>
      </w:r>
      <w:r w:rsidR="00DD05D7" w:rsidRPr="00DD05D7">
        <w:t xml:space="preserve"> </w:t>
      </w:r>
      <w:r w:rsidRPr="00DD05D7">
        <w:t>оккупантов,</w:t>
      </w:r>
      <w:r w:rsidR="00DD05D7" w:rsidRPr="00DD05D7">
        <w:t xml:space="preserve"> </w:t>
      </w:r>
      <w:r w:rsidRPr="00DD05D7">
        <w:t>участников</w:t>
      </w:r>
      <w:r w:rsidR="00DD05D7" w:rsidRPr="00DD05D7">
        <w:t xml:space="preserve"> </w:t>
      </w:r>
      <w:r w:rsidRPr="00DD05D7">
        <w:t>профашистских</w:t>
      </w:r>
      <w:r w:rsidR="00DD05D7" w:rsidRPr="00DD05D7">
        <w:t xml:space="preserve"> </w:t>
      </w:r>
      <w:r w:rsidRPr="00DD05D7">
        <w:t>партий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нелегальных</w:t>
      </w:r>
      <w:r w:rsidR="00DD05D7" w:rsidRPr="00DD05D7">
        <w:t xml:space="preserve"> </w:t>
      </w:r>
      <w:r w:rsidRPr="00DD05D7">
        <w:t>сект,</w:t>
      </w:r>
      <w:r w:rsidR="00DD05D7" w:rsidRPr="00DD05D7">
        <w:t xml:space="preserve"> </w:t>
      </w:r>
      <w:r w:rsidRPr="00DD05D7">
        <w:t>бандитов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националистов</w:t>
      </w:r>
      <w:r w:rsidR="00DD05D7" w:rsidRPr="00DD05D7">
        <w:t xml:space="preserve"> </w:t>
      </w: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членами</w:t>
      </w:r>
      <w:r w:rsidR="00DD05D7" w:rsidRPr="00DD05D7">
        <w:t xml:space="preserve"> </w:t>
      </w:r>
      <w:r w:rsidRPr="00DD05D7">
        <w:t>семей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интересах</w:t>
      </w:r>
      <w:r w:rsidR="00DD05D7" w:rsidRPr="00DD05D7">
        <w:t xml:space="preserve"> </w:t>
      </w:r>
      <w:r w:rsidRPr="00DD05D7">
        <w:t>обеспечения</w:t>
      </w:r>
      <w:r w:rsidR="00DD05D7" w:rsidRPr="00DD05D7">
        <w:t xml:space="preserve"> </w:t>
      </w:r>
      <w:r w:rsidRPr="00DD05D7">
        <w:t>эффективности</w:t>
      </w:r>
      <w:r w:rsidR="00DD05D7" w:rsidRPr="00DD05D7">
        <w:t xml:space="preserve"> </w:t>
      </w:r>
      <w:r w:rsidRPr="00DD05D7">
        <w:t>проведенных</w:t>
      </w:r>
      <w:r w:rsidR="00DD05D7" w:rsidRPr="00DD05D7">
        <w:t xml:space="preserve"> </w:t>
      </w:r>
      <w:r w:rsidRPr="00DD05D7">
        <w:t>мероприятий</w:t>
      </w:r>
      <w:r w:rsidR="00DD05D7" w:rsidRPr="00DD05D7">
        <w:t xml:space="preserve"> </w:t>
      </w:r>
      <w:r w:rsidRPr="00DD05D7">
        <w:t>26</w:t>
      </w:r>
      <w:r w:rsidR="00DD05D7" w:rsidRPr="00DD05D7">
        <w:t xml:space="preserve"> </w:t>
      </w:r>
      <w:r w:rsidRPr="00DD05D7">
        <w:t>ноября</w:t>
      </w:r>
      <w:r w:rsidR="00DD05D7" w:rsidRPr="00DD05D7">
        <w:t xml:space="preserve"> </w:t>
      </w:r>
      <w:r w:rsidRPr="00DD05D7">
        <w:t>1948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Президиум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принял</w:t>
      </w:r>
      <w:r w:rsidR="00DD05D7" w:rsidRPr="00DD05D7">
        <w:t xml:space="preserve"> </w:t>
      </w:r>
      <w:r w:rsidRPr="00DD05D7">
        <w:t>Указ,</w:t>
      </w:r>
      <w:r w:rsidR="00DD05D7" w:rsidRPr="00DD05D7">
        <w:t xml:space="preserve"> </w:t>
      </w:r>
      <w:r w:rsidRPr="00DD05D7">
        <w:t>которым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побеги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мест</w:t>
      </w:r>
      <w:r w:rsidR="00DD05D7" w:rsidRPr="00DD05D7">
        <w:t xml:space="preserve"> </w:t>
      </w:r>
      <w:r w:rsidRPr="00DD05D7">
        <w:t>обязательного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постоянного</w:t>
      </w:r>
      <w:r w:rsidR="00DD05D7" w:rsidRPr="00DD05D7">
        <w:t xml:space="preserve"> </w:t>
      </w:r>
      <w:r w:rsidRPr="00DD05D7">
        <w:t>поселения,</w:t>
      </w:r>
      <w:r w:rsidR="00DD05D7" w:rsidRPr="00DD05D7">
        <w:t xml:space="preserve"> </w:t>
      </w:r>
      <w:r w:rsidRPr="00DD05D7">
        <w:t>предусматривалась</w:t>
      </w:r>
      <w:r w:rsidR="00DD05D7" w:rsidRPr="00DD05D7">
        <w:t xml:space="preserve"> </w:t>
      </w:r>
      <w:r w:rsidRPr="00DD05D7">
        <w:t>уголовная</w:t>
      </w:r>
      <w:r w:rsidR="00DD05D7" w:rsidRPr="00DD05D7">
        <w:t xml:space="preserve"> </w:t>
      </w:r>
      <w:r w:rsidRPr="00DD05D7">
        <w:t>ответственность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мерой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виде</w:t>
      </w:r>
      <w:r w:rsidR="00DD05D7" w:rsidRPr="00DD05D7">
        <w:t xml:space="preserve"> </w:t>
      </w:r>
      <w:r w:rsidRPr="00DD05D7">
        <w:t>20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каторжных</w:t>
      </w:r>
      <w:r w:rsidR="00DD05D7" w:rsidRPr="00DD05D7">
        <w:t xml:space="preserve"> </w:t>
      </w:r>
      <w:r w:rsidRPr="00DD05D7">
        <w:t>работ</w:t>
      </w:r>
      <w:r w:rsidR="00DD05D7" w:rsidRPr="00DD05D7">
        <w:t xml:space="preserve">. </w:t>
      </w:r>
      <w:r w:rsidRPr="00DD05D7">
        <w:t>Лица,</w:t>
      </w:r>
      <w:r w:rsidR="00DD05D7" w:rsidRPr="00DD05D7">
        <w:t xml:space="preserve"> </w:t>
      </w:r>
      <w:r w:rsidRPr="00DD05D7">
        <w:t>виновные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укрывательстве</w:t>
      </w:r>
      <w:r w:rsidR="00DD05D7" w:rsidRPr="00DD05D7">
        <w:t xml:space="preserve"> </w:t>
      </w:r>
      <w:r w:rsidRPr="00DD05D7">
        <w:t>беглецов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способствовавшие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побегу,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оказавшие</w:t>
      </w:r>
      <w:r w:rsidR="00DD05D7" w:rsidRPr="00DD05D7">
        <w:t xml:space="preserve"> </w:t>
      </w:r>
      <w:r w:rsidRPr="00DD05D7">
        <w:t>им</w:t>
      </w:r>
      <w:r w:rsidR="00DD05D7" w:rsidRPr="00DD05D7">
        <w:t xml:space="preserve"> </w:t>
      </w:r>
      <w:r w:rsidRPr="00DD05D7">
        <w:t>помощь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устройстве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местах</w:t>
      </w:r>
      <w:r w:rsidR="00DD05D7" w:rsidRPr="00DD05D7">
        <w:t xml:space="preserve"> </w:t>
      </w:r>
      <w:r w:rsidRPr="00DD05D7">
        <w:t>прежнего</w:t>
      </w:r>
      <w:r w:rsidR="00DD05D7" w:rsidRPr="00DD05D7">
        <w:t xml:space="preserve"> </w:t>
      </w:r>
      <w:r w:rsidRPr="00DD05D7">
        <w:t>жительства,</w:t>
      </w:r>
      <w:r w:rsidR="00DD05D7" w:rsidRPr="00DD05D7">
        <w:t xml:space="preserve"> </w:t>
      </w:r>
      <w:r w:rsidRPr="00DD05D7">
        <w:t>подлежали</w:t>
      </w:r>
      <w:r w:rsidR="00DD05D7" w:rsidRPr="00DD05D7">
        <w:t xml:space="preserve"> </w:t>
      </w:r>
      <w:r w:rsidRPr="00DD05D7">
        <w:t>привлечению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уголовной</w:t>
      </w:r>
      <w:r w:rsidR="00DD05D7" w:rsidRPr="00DD05D7">
        <w:t xml:space="preserve"> </w:t>
      </w:r>
      <w:r w:rsidRPr="00DD05D7">
        <w:t>ответственности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наказывались</w:t>
      </w:r>
      <w:r w:rsidR="00DD05D7" w:rsidRPr="00DD05D7">
        <w:t xml:space="preserve"> </w:t>
      </w:r>
      <w:r w:rsidRPr="00DD05D7">
        <w:t>лишением</w:t>
      </w:r>
      <w:r w:rsidR="00DD05D7" w:rsidRPr="00DD05D7">
        <w:t xml:space="preserve"> </w:t>
      </w:r>
      <w:r w:rsidRPr="00DD05D7">
        <w:t>свободы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5</w:t>
      </w:r>
      <w:r w:rsidR="00DD05D7" w:rsidRPr="00DD05D7">
        <w:t xml:space="preserve"> </w:t>
      </w:r>
      <w:r w:rsidRPr="00DD05D7">
        <w:t>лет</w:t>
      </w:r>
      <w:r w:rsidR="00DD05D7" w:rsidRPr="00DD05D7">
        <w:t>.</w:t>
      </w:r>
    </w:p>
    <w:p w:rsidR="00DD05D7" w:rsidRPr="00DD05D7" w:rsidRDefault="00466EB4" w:rsidP="00DD05D7">
      <w:pPr>
        <w:tabs>
          <w:tab w:val="left" w:pos="726"/>
        </w:tabs>
      </w:pPr>
      <w:r w:rsidRPr="00DD05D7">
        <w:t>Кроме</w:t>
      </w:r>
      <w:r w:rsidR="00DD05D7" w:rsidRPr="00DD05D7">
        <w:t xml:space="preserve"> </w:t>
      </w:r>
      <w:r w:rsidRPr="00DD05D7">
        <w:t>того,</w:t>
      </w:r>
      <w:r w:rsidR="00DD05D7" w:rsidRPr="00DD05D7">
        <w:t xml:space="preserve"> </w:t>
      </w:r>
      <w:r w:rsidRPr="00DD05D7">
        <w:t>12</w:t>
      </w:r>
      <w:r w:rsidR="00DD05D7" w:rsidRPr="00DD05D7">
        <w:t xml:space="preserve"> </w:t>
      </w:r>
      <w:r w:rsidRPr="00DD05D7">
        <w:t>января</w:t>
      </w:r>
      <w:r w:rsidR="00DD05D7" w:rsidRPr="00DD05D7">
        <w:t xml:space="preserve"> </w:t>
      </w:r>
      <w:r w:rsidRPr="00DD05D7">
        <w:t>1950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издан</w:t>
      </w:r>
      <w:r w:rsidR="00DD05D7" w:rsidRPr="00DD05D7">
        <w:t xml:space="preserve"> </w:t>
      </w:r>
      <w:r w:rsidRPr="00DD05D7">
        <w:t>Указ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СССР,</w:t>
      </w:r>
      <w:r w:rsidR="00DD05D7" w:rsidRPr="00DD05D7">
        <w:t xml:space="preserve"> </w:t>
      </w:r>
      <w:r w:rsidRPr="00DD05D7">
        <w:t>согласно</w:t>
      </w:r>
      <w:r w:rsidR="00DD05D7" w:rsidRPr="00DD05D7">
        <w:t xml:space="preserve"> </w:t>
      </w:r>
      <w:r w:rsidRPr="00DD05D7">
        <w:t>которому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отношении</w:t>
      </w:r>
      <w:r w:rsidR="00DD05D7" w:rsidRPr="00DD05D7">
        <w:t xml:space="preserve"> </w:t>
      </w:r>
      <w:r w:rsidRPr="00DD05D7">
        <w:t>изменников</w:t>
      </w:r>
      <w:r w:rsidR="00DD05D7" w:rsidRPr="00DD05D7">
        <w:t xml:space="preserve"> </w:t>
      </w:r>
      <w:r w:rsidRPr="00DD05D7">
        <w:t>Родины,</w:t>
      </w:r>
      <w:r w:rsidR="00DD05D7" w:rsidRPr="00DD05D7">
        <w:t xml:space="preserve"> </w:t>
      </w:r>
      <w:r w:rsidRPr="00DD05D7">
        <w:t>шпионов,</w:t>
      </w:r>
      <w:r w:rsidR="00DD05D7" w:rsidRPr="00DD05D7">
        <w:t xml:space="preserve"> </w:t>
      </w:r>
      <w:r w:rsidRPr="00DD05D7">
        <w:t>подрывников-диверсантов</w:t>
      </w:r>
      <w:r w:rsidR="00DD05D7" w:rsidRPr="00DD05D7">
        <w:t xml:space="preserve"> </w:t>
      </w:r>
      <w:r w:rsidRPr="00DD05D7">
        <w:t>вновь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качестве</w:t>
      </w:r>
      <w:r w:rsidR="00DD05D7" w:rsidRPr="00DD05D7">
        <w:t xml:space="preserve"> </w:t>
      </w:r>
      <w:r w:rsidRPr="00DD05D7">
        <w:t>высшей</w:t>
      </w:r>
      <w:r w:rsidR="00DD05D7" w:rsidRPr="00DD05D7">
        <w:t xml:space="preserve"> </w:t>
      </w:r>
      <w:r w:rsidRPr="00DD05D7">
        <w:t>меры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допускалось</w:t>
      </w:r>
      <w:r w:rsidR="00DD05D7" w:rsidRPr="00DD05D7">
        <w:t xml:space="preserve"> </w:t>
      </w:r>
      <w:r w:rsidRPr="00DD05D7">
        <w:t>применение</w:t>
      </w:r>
      <w:r w:rsidR="00DD05D7" w:rsidRPr="00DD05D7">
        <w:t xml:space="preserve"> </w:t>
      </w:r>
      <w:r w:rsidRPr="00DD05D7">
        <w:t>смертной</w:t>
      </w:r>
      <w:r w:rsidR="00DD05D7" w:rsidRPr="00DD05D7">
        <w:t xml:space="preserve"> </w:t>
      </w:r>
      <w:r w:rsidRPr="00DD05D7">
        <w:t>казни</w:t>
      </w:r>
      <w:r w:rsidR="00DD05D7">
        <w:t xml:space="preserve"> (</w:t>
      </w:r>
      <w:r w:rsidRPr="00DD05D7">
        <w:t>Указом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30</w:t>
      </w:r>
      <w:r w:rsidR="00DD05D7" w:rsidRPr="00DD05D7">
        <w:t xml:space="preserve"> </w:t>
      </w:r>
      <w:r w:rsidRPr="00DD05D7">
        <w:t>апреля</w:t>
      </w:r>
      <w:r w:rsidR="00DD05D7" w:rsidRPr="00DD05D7">
        <w:t xml:space="preserve"> </w:t>
      </w:r>
      <w:r w:rsidRPr="00DD05D7">
        <w:t>1954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эта</w:t>
      </w:r>
      <w:r w:rsidR="00DD05D7" w:rsidRPr="00DD05D7">
        <w:t xml:space="preserve"> </w:t>
      </w:r>
      <w:r w:rsidRPr="00DD05D7">
        <w:t>норма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распространена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лиц,</w:t>
      </w:r>
      <w:r w:rsidR="00DD05D7" w:rsidRPr="00DD05D7">
        <w:t xml:space="preserve"> </w:t>
      </w:r>
      <w:r w:rsidRPr="00DD05D7">
        <w:t>совершивших</w:t>
      </w:r>
      <w:r w:rsidR="00DD05D7" w:rsidRPr="00DD05D7">
        <w:t xml:space="preserve"> </w:t>
      </w:r>
      <w:r w:rsidRPr="00DD05D7">
        <w:t>умышленное</w:t>
      </w:r>
      <w:r w:rsidR="00DD05D7" w:rsidRPr="00DD05D7">
        <w:t xml:space="preserve"> </w:t>
      </w:r>
      <w:r w:rsidRPr="00DD05D7">
        <w:t>убийство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отягчающих</w:t>
      </w:r>
      <w:r w:rsidR="00DD05D7" w:rsidRPr="00DD05D7">
        <w:t xml:space="preserve"> </w:t>
      </w:r>
      <w:r w:rsidRPr="00DD05D7">
        <w:t>обстоятельствах</w:t>
      </w:r>
      <w:r w:rsidR="00DD05D7" w:rsidRPr="00DD05D7">
        <w:t>).</w:t>
      </w:r>
    </w:p>
    <w:p w:rsidR="00DD05D7" w:rsidRPr="00DD05D7" w:rsidRDefault="0085475E" w:rsidP="00DD05D7">
      <w:pPr>
        <w:tabs>
          <w:tab w:val="left" w:pos="726"/>
        </w:tabs>
      </w:pPr>
      <w:r w:rsidRPr="00DD05D7">
        <w:t>На</w:t>
      </w:r>
      <w:r w:rsidR="00DD05D7" w:rsidRPr="00DD05D7">
        <w:t xml:space="preserve"> </w:t>
      </w:r>
      <w:r w:rsidRPr="00DD05D7">
        <w:t>фоне</w:t>
      </w:r>
      <w:r w:rsidR="00DD05D7" w:rsidRPr="00DD05D7">
        <w:t xml:space="preserve"> </w:t>
      </w:r>
      <w:r w:rsidRPr="00DD05D7">
        <w:t>усугубляющегося</w:t>
      </w:r>
      <w:r w:rsidR="00DD05D7" w:rsidRPr="00DD05D7">
        <w:t xml:space="preserve"> </w:t>
      </w:r>
      <w:r w:rsidRPr="00DD05D7">
        <w:t>противостояния</w:t>
      </w:r>
      <w:r w:rsidR="00DD05D7" w:rsidRPr="00DD05D7">
        <w:t xml:space="preserve"> </w:t>
      </w:r>
      <w:r w:rsidRPr="00DD05D7">
        <w:t>в</w:t>
      </w:r>
      <w:r w:rsidR="00DD05D7">
        <w:t xml:space="preserve"> "</w:t>
      </w:r>
      <w:r w:rsidRPr="00DD05D7">
        <w:t>холодной</w:t>
      </w:r>
      <w:r w:rsidR="00DD05D7" w:rsidRPr="00DD05D7">
        <w:t xml:space="preserve"> </w:t>
      </w:r>
      <w:r w:rsidRPr="00DD05D7">
        <w:t>войне</w:t>
      </w:r>
      <w:r w:rsidR="00DD05D7">
        <w:t xml:space="preserve">" </w:t>
      </w:r>
      <w:r w:rsidR="00466EB4" w:rsidRPr="00DD05D7">
        <w:t>в</w:t>
      </w:r>
      <w:r w:rsidR="00DD05D7" w:rsidRPr="00DD05D7">
        <w:t xml:space="preserve"> </w:t>
      </w:r>
      <w:r w:rsidR="00466EB4" w:rsidRPr="00DD05D7">
        <w:t>подтверждение</w:t>
      </w:r>
      <w:r w:rsidR="00DD05D7" w:rsidRPr="00DD05D7">
        <w:t xml:space="preserve"> </w:t>
      </w:r>
      <w:r w:rsidR="00466EB4" w:rsidRPr="00DD05D7">
        <w:t>приверженности</w:t>
      </w:r>
      <w:r w:rsidR="00DD05D7" w:rsidRPr="00DD05D7">
        <w:t xml:space="preserve"> </w:t>
      </w:r>
      <w:r w:rsidR="00466EB4" w:rsidRPr="00DD05D7">
        <w:t>миролюбивой</w:t>
      </w:r>
      <w:r w:rsidR="00DD05D7" w:rsidRPr="00DD05D7">
        <w:t xml:space="preserve"> </w:t>
      </w:r>
      <w:r w:rsidR="00466EB4" w:rsidRPr="00DD05D7">
        <w:t>политике</w:t>
      </w:r>
      <w:r w:rsidR="00DD05D7" w:rsidRPr="00DD05D7">
        <w:t xml:space="preserve"> </w:t>
      </w:r>
      <w:r w:rsidR="00466EB4" w:rsidRPr="00DD05D7">
        <w:t>в</w:t>
      </w:r>
      <w:r w:rsidR="00DD05D7" w:rsidRPr="00DD05D7">
        <w:t xml:space="preserve"> </w:t>
      </w:r>
      <w:r w:rsidR="00466EB4" w:rsidRPr="00DD05D7">
        <w:t>качестве</w:t>
      </w:r>
      <w:r w:rsidR="00DD05D7" w:rsidRPr="00DD05D7">
        <w:t xml:space="preserve"> </w:t>
      </w:r>
      <w:r w:rsidR="00466EB4" w:rsidRPr="00DD05D7">
        <w:t>важнейшей</w:t>
      </w:r>
      <w:r w:rsidR="00DD05D7" w:rsidRPr="00DD05D7">
        <w:t xml:space="preserve"> </w:t>
      </w:r>
      <w:r w:rsidR="00466EB4" w:rsidRPr="00DD05D7">
        <w:t>части</w:t>
      </w:r>
      <w:r w:rsidR="00DD05D7" w:rsidRPr="00DD05D7">
        <w:t xml:space="preserve"> </w:t>
      </w:r>
      <w:r w:rsidR="00466EB4" w:rsidRPr="00DD05D7">
        <w:t>государственной</w:t>
      </w:r>
      <w:r w:rsidR="00DD05D7" w:rsidRPr="00DD05D7">
        <w:t xml:space="preserve"> </w:t>
      </w:r>
      <w:r w:rsidR="00466EB4" w:rsidRPr="00DD05D7">
        <w:t>идеологии</w:t>
      </w:r>
      <w:r w:rsidR="00DD05D7" w:rsidRPr="00DD05D7">
        <w:t xml:space="preserve"> </w:t>
      </w:r>
      <w:r w:rsidR="00466EB4" w:rsidRPr="00DD05D7">
        <w:t>Советским</w:t>
      </w:r>
      <w:r w:rsidR="00DD05D7" w:rsidRPr="00DD05D7">
        <w:t xml:space="preserve"> </w:t>
      </w:r>
      <w:r w:rsidR="00466EB4" w:rsidRPr="00DD05D7">
        <w:t>Союзом</w:t>
      </w:r>
      <w:r w:rsidR="00DD05D7" w:rsidRPr="00DD05D7">
        <w:t xml:space="preserve"> </w:t>
      </w:r>
      <w:r w:rsidR="00466EB4" w:rsidRPr="00DD05D7">
        <w:t>была</w:t>
      </w:r>
      <w:r w:rsidR="00DD05D7" w:rsidRPr="00DD05D7">
        <w:t xml:space="preserve"> </w:t>
      </w:r>
      <w:r w:rsidR="00466EB4" w:rsidRPr="00DD05D7">
        <w:t>объявлена</w:t>
      </w:r>
      <w:r w:rsidR="00DD05D7" w:rsidRPr="00DD05D7">
        <w:t xml:space="preserve"> </w:t>
      </w:r>
      <w:r w:rsidR="00466EB4" w:rsidRPr="00DD05D7">
        <w:t>борьба</w:t>
      </w:r>
      <w:r w:rsidR="00DD05D7" w:rsidRPr="00DD05D7">
        <w:t xml:space="preserve"> </w:t>
      </w:r>
      <w:r w:rsidR="00466EB4" w:rsidRPr="00DD05D7">
        <w:t>за</w:t>
      </w:r>
      <w:r w:rsidR="00DD05D7" w:rsidRPr="00DD05D7">
        <w:t xml:space="preserve"> </w:t>
      </w:r>
      <w:r w:rsidR="00466EB4" w:rsidRPr="00DD05D7">
        <w:t>мир</w:t>
      </w:r>
      <w:r w:rsidR="00DD05D7" w:rsidRPr="00DD05D7">
        <w:t xml:space="preserve">. </w:t>
      </w:r>
      <w:r w:rsidR="00466EB4" w:rsidRPr="00DD05D7">
        <w:t>Это</w:t>
      </w:r>
      <w:r w:rsidR="00DD05D7" w:rsidRPr="00DD05D7">
        <w:t xml:space="preserve"> </w:t>
      </w:r>
      <w:r w:rsidR="00466EB4" w:rsidRPr="00DD05D7">
        <w:t>нашло</w:t>
      </w:r>
      <w:r w:rsidR="00DD05D7" w:rsidRPr="00DD05D7">
        <w:t xml:space="preserve"> </w:t>
      </w:r>
      <w:r w:rsidR="00466EB4" w:rsidRPr="00DD05D7">
        <w:t>отражение</w:t>
      </w:r>
      <w:r w:rsidR="00DD05D7" w:rsidRPr="00DD05D7">
        <w:t xml:space="preserve"> </w:t>
      </w:r>
      <w:r w:rsidR="00466EB4" w:rsidRPr="00DD05D7">
        <w:t>и</w:t>
      </w:r>
      <w:r w:rsidR="00DD05D7" w:rsidRPr="00DD05D7">
        <w:t xml:space="preserve"> </w:t>
      </w:r>
      <w:r w:rsidR="00466EB4" w:rsidRPr="00DD05D7">
        <w:t>в</w:t>
      </w:r>
      <w:r w:rsidR="00DD05D7" w:rsidRPr="00DD05D7">
        <w:t xml:space="preserve"> </w:t>
      </w:r>
      <w:r w:rsidR="00466EB4" w:rsidRPr="00DD05D7">
        <w:t>праве</w:t>
      </w:r>
      <w:r w:rsidR="00DD05D7" w:rsidRPr="00DD05D7">
        <w:t xml:space="preserve">. </w:t>
      </w:r>
      <w:r w:rsidR="00466EB4" w:rsidRPr="00DD05D7">
        <w:t>В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51 г"/>
        </w:smartTagPr>
        <w:r w:rsidR="00466EB4" w:rsidRPr="00DD05D7">
          <w:t>1951</w:t>
        </w:r>
        <w:r w:rsidR="00DD05D7" w:rsidRPr="00DD05D7">
          <w:t xml:space="preserve"> </w:t>
        </w:r>
        <w:r w:rsidR="00466EB4" w:rsidRPr="00DD05D7">
          <w:t>г</w:t>
        </w:r>
      </w:smartTag>
      <w:r w:rsidR="00DD05D7" w:rsidRPr="00DD05D7">
        <w:t xml:space="preserve">. </w:t>
      </w:r>
      <w:r w:rsidR="00466EB4" w:rsidRPr="00DD05D7">
        <w:t>был</w:t>
      </w:r>
      <w:r w:rsidR="00DD05D7" w:rsidRPr="00DD05D7">
        <w:t xml:space="preserve"> </w:t>
      </w:r>
      <w:r w:rsidR="00466EB4" w:rsidRPr="00DD05D7">
        <w:t>принят</w:t>
      </w:r>
      <w:r w:rsidR="00DD05D7" w:rsidRPr="00DD05D7">
        <w:t xml:space="preserve"> </w:t>
      </w:r>
      <w:r w:rsidR="00466EB4" w:rsidRPr="00DD05D7">
        <w:t>Закон</w:t>
      </w:r>
      <w:r w:rsidR="00DD05D7">
        <w:t xml:space="preserve"> "</w:t>
      </w:r>
      <w:r w:rsidR="00466EB4" w:rsidRPr="00DD05D7">
        <w:t>О</w:t>
      </w:r>
      <w:r w:rsidR="00DD05D7" w:rsidRPr="00DD05D7">
        <w:t xml:space="preserve"> </w:t>
      </w:r>
      <w:r w:rsidR="00466EB4" w:rsidRPr="00DD05D7">
        <w:t>защите</w:t>
      </w:r>
      <w:r w:rsidR="00DD05D7" w:rsidRPr="00DD05D7">
        <w:t xml:space="preserve"> </w:t>
      </w:r>
      <w:r w:rsidR="00466EB4" w:rsidRPr="00DD05D7">
        <w:t>мира</w:t>
      </w:r>
      <w:r w:rsidR="00DD05D7">
        <w:t>"</w:t>
      </w:r>
      <w:r w:rsidR="00466EB4" w:rsidRPr="00DD05D7">
        <w:t>,</w:t>
      </w:r>
      <w:r w:rsidR="00DD05D7" w:rsidRPr="00DD05D7">
        <w:t xml:space="preserve"> </w:t>
      </w:r>
      <w:r w:rsidR="00466EB4" w:rsidRPr="00DD05D7">
        <w:t>по</w:t>
      </w:r>
      <w:r w:rsidR="00DD05D7" w:rsidRPr="00DD05D7">
        <w:t xml:space="preserve"> </w:t>
      </w:r>
      <w:r w:rsidR="00466EB4" w:rsidRPr="00DD05D7">
        <w:t>которому</w:t>
      </w:r>
      <w:r w:rsidR="00DD05D7" w:rsidRPr="00DD05D7">
        <w:t xml:space="preserve"> </w:t>
      </w:r>
      <w:r w:rsidR="00466EB4" w:rsidRPr="00DD05D7">
        <w:t>пропаганда</w:t>
      </w:r>
      <w:r w:rsidR="00DD05D7" w:rsidRPr="00DD05D7">
        <w:t xml:space="preserve"> </w:t>
      </w:r>
      <w:r w:rsidR="00466EB4" w:rsidRPr="00DD05D7">
        <w:t>войны</w:t>
      </w:r>
      <w:r w:rsidR="00DD05D7" w:rsidRPr="00DD05D7">
        <w:t xml:space="preserve"> </w:t>
      </w:r>
      <w:r w:rsidR="00466EB4" w:rsidRPr="00DD05D7">
        <w:t>объявлялась</w:t>
      </w:r>
      <w:r w:rsidR="00DD05D7" w:rsidRPr="00DD05D7">
        <w:t xml:space="preserve"> </w:t>
      </w:r>
      <w:r w:rsidR="00466EB4" w:rsidRPr="00DD05D7">
        <w:t>тягчайшим</w:t>
      </w:r>
      <w:r w:rsidR="00DD05D7" w:rsidRPr="00DD05D7">
        <w:t xml:space="preserve"> </w:t>
      </w:r>
      <w:r w:rsidR="00466EB4" w:rsidRPr="00DD05D7">
        <w:t>преступлением,</w:t>
      </w:r>
      <w:r w:rsidR="00DD05D7" w:rsidRPr="00DD05D7">
        <w:t xml:space="preserve"> </w:t>
      </w:r>
      <w:r w:rsidR="00466EB4" w:rsidRPr="00DD05D7">
        <w:t>а</w:t>
      </w:r>
      <w:r w:rsidR="00DD05D7" w:rsidRPr="00DD05D7">
        <w:t xml:space="preserve"> </w:t>
      </w:r>
      <w:r w:rsidR="00466EB4" w:rsidRPr="00DD05D7">
        <w:t>виновные</w:t>
      </w:r>
      <w:r w:rsidR="00DD05D7" w:rsidRPr="00DD05D7">
        <w:t xml:space="preserve"> </w:t>
      </w:r>
      <w:r w:rsidR="00466EB4" w:rsidRPr="00DD05D7">
        <w:t>должны</w:t>
      </w:r>
      <w:r w:rsidR="00DD05D7" w:rsidRPr="00DD05D7">
        <w:t xml:space="preserve"> </w:t>
      </w:r>
      <w:r w:rsidR="00466EB4" w:rsidRPr="00DD05D7">
        <w:t>были</w:t>
      </w:r>
      <w:r w:rsidR="00DD05D7" w:rsidRPr="00DD05D7">
        <w:t xml:space="preserve"> </w:t>
      </w:r>
      <w:r w:rsidR="00466EB4" w:rsidRPr="00DD05D7">
        <w:t>предаваться</w:t>
      </w:r>
      <w:r w:rsidR="00DD05D7" w:rsidRPr="00DD05D7">
        <w:t xml:space="preserve"> </w:t>
      </w:r>
      <w:r w:rsidR="00466EB4" w:rsidRPr="00DD05D7">
        <w:t>суду</w:t>
      </w:r>
      <w:r w:rsidR="00DD05D7" w:rsidRPr="00DD05D7">
        <w:t xml:space="preserve"> </w:t>
      </w:r>
      <w:r w:rsidR="00466EB4" w:rsidRPr="00DD05D7">
        <w:t>и</w:t>
      </w:r>
      <w:r w:rsidR="00DD05D7" w:rsidRPr="00DD05D7">
        <w:t xml:space="preserve"> </w:t>
      </w:r>
      <w:r w:rsidR="00466EB4" w:rsidRPr="00DD05D7">
        <w:t>судиться</w:t>
      </w:r>
      <w:r w:rsidR="00DD05D7" w:rsidRPr="00DD05D7">
        <w:t xml:space="preserve"> </w:t>
      </w:r>
      <w:r w:rsidR="00466EB4" w:rsidRPr="00DD05D7">
        <w:t>как</w:t>
      </w:r>
      <w:r w:rsidR="00DD05D7" w:rsidRPr="00DD05D7">
        <w:t xml:space="preserve"> </w:t>
      </w:r>
      <w:r w:rsidR="00466EB4" w:rsidRPr="00DD05D7">
        <w:t>опасные</w:t>
      </w:r>
      <w:r w:rsidR="00DD05D7" w:rsidRPr="00DD05D7">
        <w:t xml:space="preserve"> </w:t>
      </w:r>
      <w:r w:rsidR="00466EB4" w:rsidRPr="00DD05D7">
        <w:t>уголовные</w:t>
      </w:r>
      <w:r w:rsidR="00DD05D7" w:rsidRPr="00DD05D7">
        <w:t xml:space="preserve"> </w:t>
      </w:r>
      <w:r w:rsidR="00466EB4" w:rsidRPr="00DD05D7">
        <w:t>преступники</w:t>
      </w:r>
      <w:r w:rsidR="00DD05D7">
        <w:t xml:space="preserve"> (</w:t>
      </w:r>
      <w:r w:rsidR="00BE6847" w:rsidRPr="00DD05D7">
        <w:t>в</w:t>
      </w:r>
      <w:r w:rsidR="00DD05D7" w:rsidRPr="00DD05D7">
        <w:t xml:space="preserve"> </w:t>
      </w:r>
      <w:r w:rsidR="00BE6847" w:rsidRPr="00DD05D7">
        <w:t>дальнейшем,</w:t>
      </w:r>
      <w:r w:rsidR="00DD05D7" w:rsidRPr="00DD05D7">
        <w:t xml:space="preserve"> </w:t>
      </w:r>
      <w:r w:rsidR="00BE6847" w:rsidRPr="00DD05D7">
        <w:t>в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65 г"/>
        </w:smartTagPr>
        <w:r w:rsidR="00466EB4" w:rsidRPr="00DD05D7">
          <w:t>1965</w:t>
        </w:r>
        <w:r w:rsidR="00DD05D7" w:rsidRPr="00DD05D7">
          <w:t xml:space="preserve"> </w:t>
        </w:r>
        <w:r w:rsidR="00466EB4" w:rsidRPr="00DD05D7">
          <w:t>г</w:t>
        </w:r>
      </w:smartTag>
      <w:r w:rsidR="00DD05D7" w:rsidRPr="00DD05D7">
        <w:t xml:space="preserve">. </w:t>
      </w:r>
      <w:r w:rsidR="00466EB4" w:rsidRPr="00DD05D7">
        <w:t>он</w:t>
      </w:r>
      <w:r w:rsidR="00DD05D7" w:rsidRPr="00DD05D7">
        <w:t xml:space="preserve"> </w:t>
      </w:r>
      <w:r w:rsidR="00466EB4" w:rsidRPr="00DD05D7">
        <w:t>был</w:t>
      </w:r>
      <w:r w:rsidR="00DD05D7" w:rsidRPr="00DD05D7">
        <w:t xml:space="preserve"> </w:t>
      </w:r>
      <w:r w:rsidR="00466EB4" w:rsidRPr="00DD05D7">
        <w:t>дополнен</w:t>
      </w:r>
      <w:r w:rsidR="00DD05D7" w:rsidRPr="00DD05D7">
        <w:t xml:space="preserve"> </w:t>
      </w:r>
      <w:r w:rsidR="00466EB4" w:rsidRPr="00DD05D7">
        <w:t>Указом</w:t>
      </w:r>
      <w:r w:rsidR="00DD05D7">
        <w:t xml:space="preserve"> "</w:t>
      </w:r>
      <w:r w:rsidR="00BE6847" w:rsidRPr="00DD05D7">
        <w:t>О</w:t>
      </w:r>
      <w:r w:rsidR="00DD05D7" w:rsidRPr="00DD05D7">
        <w:t xml:space="preserve"> </w:t>
      </w:r>
      <w:r w:rsidR="00466EB4" w:rsidRPr="00DD05D7">
        <w:t>наказании</w:t>
      </w:r>
      <w:r w:rsidR="00DD05D7" w:rsidRPr="00DD05D7">
        <w:t xml:space="preserve"> </w:t>
      </w:r>
      <w:r w:rsidR="00466EB4" w:rsidRPr="00DD05D7">
        <w:t>лиц,</w:t>
      </w:r>
      <w:r w:rsidR="00DD05D7" w:rsidRPr="00DD05D7">
        <w:t xml:space="preserve"> </w:t>
      </w:r>
      <w:r w:rsidR="00466EB4" w:rsidRPr="00DD05D7">
        <w:t>виновных</w:t>
      </w:r>
      <w:r w:rsidR="00DD05D7" w:rsidRPr="00DD05D7">
        <w:t xml:space="preserve"> </w:t>
      </w:r>
      <w:r w:rsidR="00466EB4" w:rsidRPr="00DD05D7">
        <w:t>в</w:t>
      </w:r>
      <w:r w:rsidR="00DD05D7" w:rsidRPr="00DD05D7">
        <w:t xml:space="preserve"> </w:t>
      </w:r>
      <w:r w:rsidR="00466EB4" w:rsidRPr="00DD05D7">
        <w:t>преступлениях</w:t>
      </w:r>
      <w:r w:rsidR="00DD05D7" w:rsidRPr="00DD05D7">
        <w:t xml:space="preserve"> </w:t>
      </w:r>
      <w:r w:rsidR="00466EB4" w:rsidRPr="00DD05D7">
        <w:t>против</w:t>
      </w:r>
      <w:r w:rsidR="00DD05D7" w:rsidRPr="00DD05D7">
        <w:t xml:space="preserve"> </w:t>
      </w:r>
      <w:r w:rsidR="00466EB4" w:rsidRPr="00DD05D7">
        <w:t>мира</w:t>
      </w:r>
      <w:r w:rsidR="00DD05D7" w:rsidRPr="00DD05D7">
        <w:t xml:space="preserve"> </w:t>
      </w:r>
      <w:r w:rsidR="00466EB4" w:rsidRPr="00DD05D7">
        <w:t>и</w:t>
      </w:r>
      <w:r w:rsidR="00DD05D7" w:rsidRPr="00DD05D7">
        <w:t xml:space="preserve"> </w:t>
      </w:r>
      <w:r w:rsidR="00466EB4" w:rsidRPr="00DD05D7">
        <w:t>человечности</w:t>
      </w:r>
      <w:r w:rsidR="00DD05D7" w:rsidRPr="00DD05D7">
        <w:t xml:space="preserve"> </w:t>
      </w:r>
      <w:r w:rsidR="00466EB4" w:rsidRPr="00DD05D7">
        <w:t>и</w:t>
      </w:r>
      <w:r w:rsidR="00DD05D7" w:rsidRPr="00DD05D7">
        <w:t xml:space="preserve"> </w:t>
      </w:r>
      <w:r w:rsidR="00466EB4" w:rsidRPr="00DD05D7">
        <w:t>военных</w:t>
      </w:r>
      <w:r w:rsidR="00DD05D7" w:rsidRPr="00DD05D7">
        <w:t xml:space="preserve"> </w:t>
      </w:r>
      <w:r w:rsidR="00466EB4" w:rsidRPr="00DD05D7">
        <w:t>преступлениях,</w:t>
      </w:r>
      <w:r w:rsidR="00DD05D7" w:rsidRPr="00DD05D7">
        <w:t xml:space="preserve"> </w:t>
      </w:r>
      <w:r w:rsidR="00466EB4" w:rsidRPr="00DD05D7">
        <w:t>независимо</w:t>
      </w:r>
      <w:r w:rsidR="00DD05D7" w:rsidRPr="00DD05D7">
        <w:t xml:space="preserve"> </w:t>
      </w:r>
      <w:r w:rsidR="00466EB4" w:rsidRPr="00DD05D7">
        <w:t>от</w:t>
      </w:r>
      <w:r w:rsidR="00DD05D7" w:rsidRPr="00DD05D7">
        <w:t xml:space="preserve"> </w:t>
      </w:r>
      <w:r w:rsidR="00466EB4" w:rsidRPr="00DD05D7">
        <w:t>времени</w:t>
      </w:r>
      <w:r w:rsidR="00DD05D7" w:rsidRPr="00DD05D7">
        <w:t xml:space="preserve"> </w:t>
      </w:r>
      <w:r w:rsidR="00466EB4" w:rsidRPr="00DD05D7">
        <w:t>совершения</w:t>
      </w:r>
      <w:r w:rsidR="00DD05D7" w:rsidRPr="00DD05D7">
        <w:t xml:space="preserve"> </w:t>
      </w:r>
      <w:r w:rsidR="00466EB4" w:rsidRPr="00DD05D7">
        <w:t>преступления</w:t>
      </w:r>
      <w:r w:rsidR="00DD05D7">
        <w:t>"</w:t>
      </w:r>
      <w:r w:rsidR="00DD05D7" w:rsidRPr="00DD05D7">
        <w:t>).</w:t>
      </w:r>
    </w:p>
    <w:p w:rsidR="00DD05D7" w:rsidRPr="00DD05D7" w:rsidRDefault="0085475E" w:rsidP="00DD05D7">
      <w:pPr>
        <w:tabs>
          <w:tab w:val="left" w:pos="726"/>
        </w:tabs>
      </w:pP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тем,</w:t>
      </w:r>
      <w:r w:rsidR="00DD05D7" w:rsidRPr="00DD05D7">
        <w:t xml:space="preserve"> </w:t>
      </w:r>
      <w:r w:rsidRPr="00DD05D7">
        <w:t>принятым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дальнейшем</w:t>
      </w:r>
      <w:r w:rsidR="00DD05D7" w:rsidRPr="00DD05D7">
        <w:t xml:space="preserve"> </w:t>
      </w:r>
      <w:r w:rsidRPr="00DD05D7">
        <w:t>Указом</w:t>
      </w:r>
      <w:r w:rsidR="00DD05D7" w:rsidRPr="00DD05D7">
        <w:t xml:space="preserve"> </w:t>
      </w:r>
      <w:r w:rsidRPr="00DD05D7">
        <w:t>Президиума</w:t>
      </w:r>
      <w:r w:rsidR="00DD05D7" w:rsidRPr="00DD05D7">
        <w:t xml:space="preserve"> </w:t>
      </w:r>
      <w:r w:rsidRPr="00DD05D7">
        <w:t>ВС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17</w:t>
      </w:r>
      <w:r w:rsidR="00DD05D7" w:rsidRPr="00DD05D7">
        <w:t xml:space="preserve"> </w:t>
      </w:r>
      <w:r w:rsidRPr="00DD05D7">
        <w:t>сентября</w:t>
      </w:r>
      <w:r w:rsidR="00DD05D7" w:rsidRPr="00DD05D7">
        <w:t xml:space="preserve"> </w:t>
      </w:r>
      <w:r w:rsidRPr="00DD05D7">
        <w:t>1955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была</w:t>
      </w:r>
      <w:r w:rsidR="00DD05D7" w:rsidRPr="00DD05D7">
        <w:t xml:space="preserve"> </w:t>
      </w:r>
      <w:r w:rsidRPr="00DD05D7">
        <w:t>применена</w:t>
      </w:r>
      <w:r w:rsidR="00DD05D7" w:rsidRPr="00DD05D7">
        <w:t xml:space="preserve"> </w:t>
      </w:r>
      <w:r w:rsidRPr="00DD05D7">
        <w:t>амнистия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отношении</w:t>
      </w:r>
      <w:r w:rsidR="00DD05D7" w:rsidRPr="00DD05D7">
        <w:t xml:space="preserve"> </w:t>
      </w:r>
      <w:r w:rsidRPr="00DD05D7">
        <w:t>тех</w:t>
      </w:r>
      <w:r w:rsidR="00DD05D7" w:rsidRPr="00DD05D7">
        <w:t xml:space="preserve"> </w:t>
      </w:r>
      <w:r w:rsidRPr="00DD05D7">
        <w:t>советских</w:t>
      </w:r>
      <w:r w:rsidR="00DD05D7" w:rsidRPr="00DD05D7">
        <w:t xml:space="preserve"> </w:t>
      </w:r>
      <w:r w:rsidRPr="00DD05D7">
        <w:t>граждан,</w:t>
      </w:r>
      <w:r w:rsidR="00DD05D7" w:rsidRPr="00DD05D7">
        <w:t xml:space="preserve"> </w:t>
      </w:r>
      <w:r w:rsidRPr="00DD05D7">
        <w:t>которые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период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1941</w:t>
      </w:r>
      <w:r w:rsidR="00DD05D7" w:rsidRPr="00DD05D7">
        <w:t xml:space="preserve"> - </w:t>
      </w:r>
      <w:r w:rsidRPr="00DD05D7">
        <w:t>1945</w:t>
      </w:r>
      <w:r w:rsidR="00DD05D7" w:rsidRPr="00DD05D7">
        <w:t xml:space="preserve"> </w:t>
      </w:r>
      <w:r w:rsidRPr="00DD05D7">
        <w:t>гг</w:t>
      </w:r>
      <w:r w:rsidR="00DD05D7" w:rsidRPr="00DD05D7">
        <w:t xml:space="preserve">. </w:t>
      </w:r>
      <w:r w:rsidRPr="00DD05D7">
        <w:t>по</w:t>
      </w:r>
      <w:r w:rsidR="00DD05D7" w:rsidRPr="00DD05D7">
        <w:t xml:space="preserve"> </w:t>
      </w:r>
      <w:r w:rsidRPr="00DD05D7">
        <w:t>малодушию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несознательности</w:t>
      </w:r>
      <w:r w:rsidR="00DD05D7" w:rsidRPr="00DD05D7">
        <w:t xml:space="preserve"> </w:t>
      </w:r>
      <w:r w:rsidRPr="00DD05D7">
        <w:t>оказались</w:t>
      </w:r>
      <w:r w:rsidR="00DD05D7" w:rsidRPr="00DD05D7">
        <w:t xml:space="preserve"> </w:t>
      </w:r>
      <w:r w:rsidRPr="00DD05D7">
        <w:t>вовлеченными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сотрудничество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оккупантами</w:t>
      </w:r>
      <w:r w:rsidR="00DD05D7" w:rsidRPr="00DD05D7">
        <w:t>.</w:t>
      </w:r>
    </w:p>
    <w:p w:rsidR="00DD05D7" w:rsidRPr="00DD05D7" w:rsidRDefault="0085475E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частности,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освобождены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мест</w:t>
      </w:r>
      <w:r w:rsidR="00DD05D7" w:rsidRPr="00DD05D7">
        <w:t xml:space="preserve"> </w:t>
      </w:r>
      <w:r w:rsidRPr="00DD05D7">
        <w:t>заключения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других</w:t>
      </w:r>
      <w:r w:rsidR="00DD05D7" w:rsidRPr="00DD05D7">
        <w:t xml:space="preserve"> </w:t>
      </w:r>
      <w:r w:rsidRPr="00DD05D7">
        <w:t>мер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лица,</w:t>
      </w:r>
      <w:r w:rsidR="00DD05D7" w:rsidRPr="00DD05D7">
        <w:t xml:space="preserve"> </w:t>
      </w:r>
      <w:r w:rsidRPr="00DD05D7">
        <w:t>осужденные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10</w:t>
      </w:r>
      <w:r w:rsidR="00DD05D7" w:rsidRPr="00DD05D7">
        <w:t xml:space="preserve"> </w:t>
      </w:r>
      <w:r w:rsidRPr="00DD05D7">
        <w:t>л</w:t>
      </w:r>
      <w:r w:rsidR="004633E9" w:rsidRPr="00DD05D7">
        <w:t>ет</w:t>
      </w:r>
      <w:r w:rsidR="00DD05D7" w:rsidRPr="00DD05D7">
        <w:t xml:space="preserve"> </w:t>
      </w:r>
      <w:r w:rsidR="004633E9" w:rsidRPr="00DD05D7">
        <w:t>лишения</w:t>
      </w:r>
      <w:r w:rsidR="00DD05D7" w:rsidRPr="00DD05D7">
        <w:t xml:space="preserve"> </w:t>
      </w:r>
      <w:r w:rsidR="004633E9" w:rsidRPr="00DD05D7">
        <w:t>свободы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совершенные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период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1941</w:t>
      </w:r>
      <w:r w:rsidR="00DD05D7" w:rsidRPr="00DD05D7">
        <w:t xml:space="preserve"> - </w:t>
      </w:r>
      <w:r w:rsidRPr="00DD05D7">
        <w:t>1945</w:t>
      </w:r>
      <w:r w:rsidR="00DD05D7" w:rsidRPr="00DD05D7">
        <w:t xml:space="preserve"> </w:t>
      </w:r>
      <w:r w:rsidRPr="00DD05D7">
        <w:t>гг</w:t>
      </w:r>
      <w:r w:rsidR="00DD05D7" w:rsidRPr="00DD05D7">
        <w:t xml:space="preserve">. </w:t>
      </w:r>
      <w:r w:rsidRPr="00DD05D7">
        <w:t>пособничество</w:t>
      </w:r>
      <w:r w:rsidR="00DD05D7" w:rsidRPr="00DD05D7">
        <w:t xml:space="preserve"> </w:t>
      </w:r>
      <w:r w:rsidRPr="00DD05D7">
        <w:t>врагу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другие</w:t>
      </w:r>
      <w:r w:rsidR="00DD05D7" w:rsidRPr="00DD05D7">
        <w:t xml:space="preserve"> </w:t>
      </w:r>
      <w:r w:rsidRPr="00DD05D7">
        <w:t>преступления,</w:t>
      </w:r>
      <w:r w:rsidR="00DD05D7" w:rsidRPr="00DD05D7">
        <w:t xml:space="preserve"> </w:t>
      </w:r>
      <w:r w:rsidRPr="00DD05D7">
        <w:t>предусмотренные</w:t>
      </w:r>
      <w:r w:rsidR="00DD05D7" w:rsidRPr="00DD05D7">
        <w:t xml:space="preserve"> </w:t>
      </w:r>
      <w:r w:rsidRPr="00DD05D7">
        <w:t>статьями</w:t>
      </w:r>
      <w:r w:rsidR="00DD05D7" w:rsidRPr="00DD05D7">
        <w:t xml:space="preserve"> </w:t>
      </w:r>
      <w:r w:rsidRPr="00DD05D7">
        <w:t>58-1,</w:t>
      </w:r>
      <w:r w:rsidR="00DD05D7" w:rsidRPr="00DD05D7">
        <w:t xml:space="preserve"> </w:t>
      </w:r>
      <w:r w:rsidRPr="00DD05D7">
        <w:t>58-3,</w:t>
      </w:r>
      <w:r w:rsidR="00DD05D7" w:rsidRPr="00DD05D7">
        <w:t xml:space="preserve"> </w:t>
      </w:r>
      <w:r w:rsidRPr="00DD05D7">
        <w:t>58-4,</w:t>
      </w:r>
      <w:r w:rsidR="00DD05D7" w:rsidRPr="00DD05D7">
        <w:t xml:space="preserve"> </w:t>
      </w:r>
      <w:r w:rsidRPr="00DD05D7">
        <w:t>58-6,</w:t>
      </w:r>
      <w:r w:rsidR="00DD05D7" w:rsidRPr="00DD05D7">
        <w:t xml:space="preserve"> </w:t>
      </w:r>
      <w:r w:rsidRPr="00DD05D7">
        <w:t>58-10,</w:t>
      </w:r>
      <w:r w:rsidR="00DD05D7" w:rsidRPr="00DD05D7">
        <w:t xml:space="preserve"> </w:t>
      </w:r>
      <w:r w:rsidRPr="00DD05D7">
        <w:t>58-12</w:t>
      </w:r>
      <w:r w:rsidR="00DD05D7" w:rsidRPr="00DD05D7">
        <w:t xml:space="preserve"> </w:t>
      </w:r>
      <w:r w:rsidRPr="00DD05D7">
        <w:t>У</w:t>
      </w:r>
      <w:r w:rsidR="004633E9" w:rsidRPr="00DD05D7">
        <w:t>К</w:t>
      </w:r>
      <w:r w:rsidR="00DD05D7" w:rsidRPr="00DD05D7">
        <w:t xml:space="preserve"> </w:t>
      </w:r>
      <w:r w:rsidRPr="00DD05D7">
        <w:t>РСФСР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соот</w:t>
      </w:r>
      <w:r w:rsidR="004633E9" w:rsidRPr="00DD05D7">
        <w:t>ветствующими</w:t>
      </w:r>
      <w:r w:rsidR="00DD05D7" w:rsidRPr="00DD05D7">
        <w:t xml:space="preserve"> </w:t>
      </w:r>
      <w:r w:rsidR="004633E9" w:rsidRPr="00DD05D7">
        <w:t>статьями</w:t>
      </w:r>
      <w:r w:rsidR="00DD05D7" w:rsidRPr="00DD05D7">
        <w:t xml:space="preserve"> </w:t>
      </w:r>
      <w:r w:rsidR="004633E9" w:rsidRPr="00DD05D7">
        <w:t>УК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республик</w:t>
      </w:r>
      <w:r w:rsidR="00DD05D7" w:rsidRPr="00DD05D7">
        <w:t xml:space="preserve">. </w:t>
      </w:r>
      <w:r w:rsidRPr="00DD05D7">
        <w:t>Осужденным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данным</w:t>
      </w:r>
      <w:r w:rsidR="00DD05D7" w:rsidRPr="00DD05D7">
        <w:t xml:space="preserve"> </w:t>
      </w:r>
      <w:r w:rsidRPr="00DD05D7">
        <w:t>статьям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лишению</w:t>
      </w:r>
      <w:r w:rsidR="00DD05D7" w:rsidRPr="00DD05D7">
        <w:t xml:space="preserve"> </w:t>
      </w:r>
      <w:r w:rsidRPr="00DD05D7">
        <w:t>свободы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срок</w:t>
      </w:r>
      <w:r w:rsidR="00DD05D7" w:rsidRPr="00DD05D7">
        <w:t xml:space="preserve"> </w:t>
      </w:r>
      <w:r w:rsidRPr="00DD05D7">
        <w:t>более</w:t>
      </w:r>
      <w:r w:rsidR="00DD05D7" w:rsidRPr="00DD05D7">
        <w:t xml:space="preserve"> </w:t>
      </w:r>
      <w:r w:rsidRPr="00DD05D7">
        <w:t>10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 </w:t>
      </w:r>
      <w:r w:rsidRPr="00DD05D7">
        <w:t>наполовину</w:t>
      </w:r>
      <w:r w:rsidR="00DD05D7" w:rsidRPr="00DD05D7">
        <w:t xml:space="preserve"> </w:t>
      </w:r>
      <w:r w:rsidRPr="00DD05D7">
        <w:t>сокращены</w:t>
      </w:r>
      <w:r w:rsidR="00DD05D7" w:rsidRPr="00DD05D7">
        <w:t xml:space="preserve"> </w:t>
      </w:r>
      <w:r w:rsidRPr="00DD05D7">
        <w:t>сроки</w:t>
      </w:r>
      <w:r w:rsidR="00DD05D7" w:rsidRPr="00DD05D7">
        <w:t xml:space="preserve"> </w:t>
      </w:r>
      <w:r w:rsidRPr="00DD05D7">
        <w:t>наказания</w:t>
      </w:r>
      <w:r w:rsidR="00DD05D7" w:rsidRPr="00DD05D7">
        <w:t>.</w:t>
      </w:r>
    </w:p>
    <w:p w:rsidR="00DD05D7" w:rsidRPr="00DD05D7" w:rsidRDefault="0085475E" w:rsidP="00DD05D7">
      <w:pPr>
        <w:tabs>
          <w:tab w:val="left" w:pos="726"/>
        </w:tabs>
      </w:pPr>
      <w:r w:rsidRPr="00DD05D7">
        <w:t>По</w:t>
      </w:r>
      <w:r w:rsidR="00DD05D7" w:rsidRPr="00DD05D7">
        <w:t xml:space="preserve"> </w:t>
      </w:r>
      <w:r w:rsidRPr="00DD05D7">
        <w:t>данным</w:t>
      </w:r>
      <w:r w:rsidR="00DD05D7" w:rsidRPr="00DD05D7">
        <w:t xml:space="preserve"> </w:t>
      </w:r>
      <w:r w:rsidRPr="00DD05D7">
        <w:t>преступлениям,</w:t>
      </w:r>
      <w:r w:rsidR="00DD05D7" w:rsidRPr="00DD05D7">
        <w:t xml:space="preserve"> </w:t>
      </w:r>
      <w:r w:rsidRPr="00DD05D7">
        <w:t>совершенным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течение</w:t>
      </w:r>
      <w:r w:rsidR="00DD05D7" w:rsidRPr="00DD05D7">
        <w:t xml:space="preserve"> </w:t>
      </w:r>
      <w:r w:rsidRPr="00DD05D7">
        <w:t>1941</w:t>
      </w:r>
      <w:r w:rsidR="00DD05D7" w:rsidRPr="00DD05D7">
        <w:t xml:space="preserve"> - </w:t>
      </w:r>
      <w:smartTag w:uri="urn:schemas-microsoft-com:office:smarttags" w:element="metricconverter">
        <w:smartTagPr>
          <w:attr w:name="ProductID" w:val="1945 г"/>
        </w:smartTagPr>
        <w:r w:rsidRPr="00DD05D7">
          <w:t>1945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 </w:t>
      </w:r>
      <w:r w:rsidRPr="00DD05D7">
        <w:t>г</w:t>
      </w:r>
      <w:r w:rsidR="00DD05D7" w:rsidRPr="00DD05D7">
        <w:t xml:space="preserve">., </w:t>
      </w:r>
      <w:r w:rsidRPr="00DD05D7">
        <w:t>были</w:t>
      </w:r>
      <w:r w:rsidR="00DD05D7" w:rsidRPr="00DD05D7">
        <w:t xml:space="preserve"> </w:t>
      </w:r>
      <w:r w:rsidRPr="00DD05D7">
        <w:t>прекращены</w:t>
      </w:r>
      <w:r w:rsidR="00DD05D7" w:rsidRPr="00DD05D7">
        <w:t xml:space="preserve"> </w:t>
      </w:r>
      <w:r w:rsidRPr="00DD05D7">
        <w:t>производством</w:t>
      </w:r>
      <w:r w:rsidR="00DD05D7" w:rsidRPr="00DD05D7">
        <w:t xml:space="preserve"> </w:t>
      </w:r>
      <w:r w:rsidRPr="00DD05D7">
        <w:t>все</w:t>
      </w:r>
      <w:r w:rsidR="00DD05D7" w:rsidRPr="00DD05D7">
        <w:t xml:space="preserve"> </w:t>
      </w:r>
      <w:r w:rsidRPr="00DD05D7">
        <w:t>следственные</w:t>
      </w:r>
      <w:r w:rsidR="00DD05D7" w:rsidRPr="00DD05D7">
        <w:t xml:space="preserve"> </w:t>
      </w:r>
      <w:r w:rsidRPr="00DD05D7">
        <w:t>дела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дела,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рассмотренные</w:t>
      </w:r>
      <w:r w:rsidR="00DD05D7" w:rsidRPr="00DD05D7">
        <w:t xml:space="preserve"> </w:t>
      </w:r>
      <w:r w:rsidRPr="00DD05D7">
        <w:t>судами</w:t>
      </w:r>
      <w:r w:rsidR="00DD05D7" w:rsidRPr="00DD05D7">
        <w:t xml:space="preserve">. </w:t>
      </w:r>
      <w:r w:rsidRPr="00DD05D7">
        <w:t>Из</w:t>
      </w:r>
      <w:r w:rsidR="00DD05D7" w:rsidRPr="00DD05D7">
        <w:t xml:space="preserve"> </w:t>
      </w:r>
      <w:r w:rsidRPr="00DD05D7">
        <w:t>мест</w:t>
      </w:r>
      <w:r w:rsidR="00DD05D7" w:rsidRPr="00DD05D7">
        <w:t xml:space="preserve"> </w:t>
      </w:r>
      <w:r w:rsidRPr="00DD05D7">
        <w:t>заключения,</w:t>
      </w:r>
      <w:r w:rsidR="00DD05D7" w:rsidRPr="00DD05D7">
        <w:t xml:space="preserve"> </w:t>
      </w:r>
      <w:r w:rsidRPr="00DD05D7">
        <w:t>ссылки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высылки</w:t>
      </w:r>
      <w:r w:rsidR="00DD05D7" w:rsidRPr="00DD05D7">
        <w:t xml:space="preserve"> </w:t>
      </w:r>
      <w:r w:rsidRPr="00DD05D7">
        <w:t>независимо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срока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освобождены</w:t>
      </w:r>
      <w:r w:rsidR="00DD05D7" w:rsidRPr="00DD05D7">
        <w:t xml:space="preserve"> </w:t>
      </w:r>
      <w:r w:rsidRPr="00DD05D7">
        <w:t>лица,</w:t>
      </w:r>
      <w:r w:rsidR="00DD05D7" w:rsidRPr="00DD05D7">
        <w:t xml:space="preserve"> </w:t>
      </w:r>
      <w:r w:rsidRPr="00DD05D7">
        <w:t>осужденные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службу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немецкой</w:t>
      </w:r>
      <w:r w:rsidR="00DD05D7" w:rsidRPr="00DD05D7">
        <w:t xml:space="preserve"> </w:t>
      </w:r>
      <w:r w:rsidRPr="00DD05D7">
        <w:t>армии,</w:t>
      </w:r>
      <w:r w:rsidR="00DD05D7" w:rsidRPr="00DD05D7">
        <w:t xml:space="preserve"> </w:t>
      </w:r>
      <w:r w:rsidRPr="00DD05D7">
        <w:t>полиции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специальных</w:t>
      </w:r>
      <w:r w:rsidR="00DD05D7" w:rsidRPr="00DD05D7">
        <w:t xml:space="preserve"> </w:t>
      </w:r>
      <w:r w:rsidRPr="00DD05D7">
        <w:t>немецких</w:t>
      </w:r>
      <w:r w:rsidR="00DD05D7" w:rsidRPr="00DD05D7">
        <w:t xml:space="preserve"> </w:t>
      </w:r>
      <w:r w:rsidRPr="00DD05D7">
        <w:t>формированиях</w:t>
      </w:r>
      <w:r w:rsidR="00DD05D7" w:rsidRPr="00DD05D7">
        <w:t xml:space="preserve">. </w:t>
      </w:r>
      <w:r w:rsidRPr="00DD05D7">
        <w:t>Судимость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поражение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правах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граждан,</w:t>
      </w:r>
      <w:r w:rsidR="00DD05D7" w:rsidRPr="00DD05D7">
        <w:t xml:space="preserve"> </w:t>
      </w:r>
      <w:r w:rsidR="004633E9" w:rsidRPr="00DD05D7">
        <w:t>о</w:t>
      </w:r>
      <w:r w:rsidRPr="00DD05D7">
        <w:t>свобожденных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наказания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основании</w:t>
      </w:r>
      <w:r w:rsidR="00DD05D7" w:rsidRPr="00DD05D7">
        <w:t xml:space="preserve"> </w:t>
      </w:r>
      <w:r w:rsidRPr="00DD05D7">
        <w:t>данного</w:t>
      </w:r>
      <w:r w:rsidR="00DD05D7" w:rsidRPr="00DD05D7">
        <w:t xml:space="preserve"> </w:t>
      </w:r>
      <w:r w:rsidRPr="00DD05D7">
        <w:t>Указа,</w:t>
      </w:r>
      <w:r w:rsidR="00DD05D7" w:rsidRPr="00DD05D7">
        <w:t xml:space="preserve"> </w:t>
      </w:r>
      <w:r w:rsidRPr="00DD05D7">
        <w:t>а</w:t>
      </w:r>
      <w:r w:rsidR="00DD05D7" w:rsidRPr="00DD05D7">
        <w:t xml:space="preserve"> </w:t>
      </w:r>
      <w:r w:rsidRPr="00DD05D7">
        <w:t>также</w:t>
      </w:r>
      <w:r w:rsidR="00DD05D7" w:rsidRPr="00DD05D7">
        <w:t xml:space="preserve"> </w:t>
      </w:r>
      <w:r w:rsidRPr="00DD05D7">
        <w:t>ранее</w:t>
      </w:r>
      <w:r w:rsidR="00DD05D7" w:rsidRPr="00DD05D7">
        <w:t xml:space="preserve"> </w:t>
      </w:r>
      <w:r w:rsidRPr="00DD05D7">
        <w:t>судимых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отбывших</w:t>
      </w:r>
      <w:r w:rsidR="00DD05D7" w:rsidRPr="00DD05D7">
        <w:t xml:space="preserve"> </w:t>
      </w:r>
      <w:r w:rsidRPr="00DD05D7">
        <w:t>наказание,</w:t>
      </w:r>
      <w:r w:rsidR="00DD05D7" w:rsidRPr="00DD05D7">
        <w:t xml:space="preserve"> </w:t>
      </w:r>
      <w:r w:rsidRPr="00DD05D7">
        <w:t>подпадающих</w:t>
      </w:r>
      <w:r w:rsidR="00DD05D7" w:rsidRPr="00DD05D7">
        <w:t xml:space="preserve"> </w:t>
      </w:r>
      <w:r w:rsidRPr="00DD05D7">
        <w:t>под</w:t>
      </w:r>
      <w:r w:rsidR="00DD05D7" w:rsidRPr="00DD05D7">
        <w:t xml:space="preserve"> </w:t>
      </w:r>
      <w:r w:rsidRPr="00DD05D7">
        <w:t>акт</w:t>
      </w:r>
      <w:r w:rsidR="00DD05D7" w:rsidRPr="00DD05D7">
        <w:t xml:space="preserve"> </w:t>
      </w:r>
      <w:r w:rsidRPr="00DD05D7">
        <w:t>амнистии,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сняты</w:t>
      </w:r>
      <w:r w:rsidR="00DD05D7" w:rsidRPr="00DD05D7">
        <w:t xml:space="preserve">. </w:t>
      </w:r>
      <w:r w:rsidRPr="00DD05D7">
        <w:t>Имело</w:t>
      </w:r>
      <w:r w:rsidR="00DD05D7" w:rsidRPr="00DD05D7">
        <w:t xml:space="preserve"> </w:t>
      </w:r>
      <w:r w:rsidRPr="00DD05D7">
        <w:t>место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значительное</w:t>
      </w:r>
      <w:r w:rsidR="00DD05D7" w:rsidRPr="00DD05D7">
        <w:t xml:space="preserve"> </w:t>
      </w:r>
      <w:r w:rsidRPr="00DD05D7">
        <w:t>смягчение</w:t>
      </w:r>
      <w:r w:rsidR="00DD05D7" w:rsidRPr="00DD05D7">
        <w:t xml:space="preserve"> </w:t>
      </w:r>
      <w:r w:rsidRPr="00DD05D7">
        <w:t>санкций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отношении</w:t>
      </w:r>
      <w:r w:rsidR="00DD05D7" w:rsidRPr="00DD05D7">
        <w:t xml:space="preserve"> </w:t>
      </w:r>
      <w:r w:rsidRPr="00DD05D7">
        <w:t>аналогичных</w:t>
      </w:r>
      <w:r w:rsidR="00DD05D7" w:rsidRPr="00DD05D7">
        <w:t xml:space="preserve"> </w:t>
      </w:r>
      <w:r w:rsidRPr="00DD05D7">
        <w:t>категорий</w:t>
      </w:r>
      <w:r w:rsidR="00DD05D7" w:rsidRPr="00DD05D7">
        <w:t xml:space="preserve"> </w:t>
      </w:r>
      <w:r w:rsidRPr="00DD05D7">
        <w:t>советских</w:t>
      </w:r>
      <w:r w:rsidR="00DD05D7" w:rsidRPr="00DD05D7">
        <w:t xml:space="preserve"> </w:t>
      </w:r>
      <w:r w:rsidRPr="00DD05D7">
        <w:t>граждан,</w:t>
      </w:r>
      <w:r w:rsidR="00DD05D7" w:rsidRPr="00DD05D7">
        <w:t xml:space="preserve"> </w:t>
      </w:r>
      <w:r w:rsidRPr="00DD05D7">
        <w:t>проживающих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границей,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позволило</w:t>
      </w:r>
      <w:r w:rsidR="00DD05D7" w:rsidRPr="00DD05D7">
        <w:t xml:space="preserve"> </w:t>
      </w:r>
      <w:r w:rsidRPr="00DD05D7">
        <w:t>многим</w:t>
      </w:r>
      <w:r w:rsidR="00DD05D7" w:rsidRPr="00DD05D7">
        <w:t xml:space="preserve"> </w:t>
      </w:r>
      <w:r w:rsidRPr="00DD05D7">
        <w:t>вернуться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Родину</w:t>
      </w:r>
      <w:r w:rsidR="00DD05D7" w:rsidRPr="00DD05D7">
        <w:t>.</w:t>
      </w:r>
    </w:p>
    <w:p w:rsidR="00DD05D7" w:rsidRPr="00DD05D7" w:rsidRDefault="000A2F0B" w:rsidP="00DD05D7">
      <w:pPr>
        <w:tabs>
          <w:tab w:val="left" w:pos="726"/>
        </w:tabs>
      </w:pPr>
      <w:r w:rsidRPr="00DD05D7">
        <w:t>Так,</w:t>
      </w:r>
      <w:r w:rsidR="00DD05D7" w:rsidRPr="00DD05D7">
        <w:t xml:space="preserve"> </w:t>
      </w:r>
      <w:r w:rsidRPr="00DD05D7">
        <w:t>например,</w:t>
      </w:r>
      <w:r w:rsidR="00DD05D7" w:rsidRPr="00DD05D7">
        <w:t xml:space="preserve"> </w:t>
      </w:r>
      <w:r w:rsidRPr="00DD05D7">
        <w:t>согласно</w:t>
      </w:r>
      <w:r w:rsidR="00DD05D7" w:rsidRPr="00DD05D7">
        <w:t xml:space="preserve"> </w:t>
      </w:r>
      <w:r w:rsidRPr="00DD05D7">
        <w:t>данного</w:t>
      </w:r>
      <w:r w:rsidR="00DD05D7" w:rsidRPr="00DD05D7">
        <w:t xml:space="preserve"> </w:t>
      </w:r>
      <w:r w:rsidRPr="00DD05D7">
        <w:t>Указа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амнистированы</w:t>
      </w:r>
      <w:r w:rsidR="00DD05D7" w:rsidRPr="00DD05D7">
        <w:t xml:space="preserve"> </w:t>
      </w:r>
      <w:r w:rsidR="000A44E4" w:rsidRPr="00DD05D7">
        <w:t>осужденные</w:t>
      </w:r>
      <w:r w:rsidR="00DD05D7" w:rsidRPr="00DD05D7">
        <w:t xml:space="preserve"> </w:t>
      </w:r>
      <w:r w:rsidR="000A44E4" w:rsidRPr="00DD05D7">
        <w:t>и</w:t>
      </w:r>
      <w:r w:rsidR="00DD05D7" w:rsidRPr="00DD05D7">
        <w:t xml:space="preserve"> </w:t>
      </w:r>
      <w:r w:rsidRPr="00DD05D7">
        <w:t>проживавшие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спецпоселениях</w:t>
      </w:r>
      <w:r w:rsidR="00DD05D7" w:rsidRPr="00DD05D7">
        <w:t xml:space="preserve"> </w:t>
      </w:r>
      <w:r w:rsidRPr="00DD05D7">
        <w:t>казаки</w:t>
      </w:r>
      <w:r w:rsidR="00DD05D7" w:rsidRPr="00DD05D7">
        <w:t xml:space="preserve"> </w:t>
      </w:r>
      <w:r w:rsidR="000A44E4" w:rsidRPr="00DD05D7">
        <w:t>из</w:t>
      </w:r>
      <w:r w:rsidR="00DD05D7" w:rsidRPr="00DD05D7">
        <w:t xml:space="preserve"> </w:t>
      </w:r>
      <w:r w:rsidR="000A44E4" w:rsidRPr="00DD05D7">
        <w:t>числа</w:t>
      </w:r>
      <w:r w:rsidR="00DD05D7" w:rsidRPr="00DD05D7">
        <w:t xml:space="preserve"> </w:t>
      </w:r>
      <w:r w:rsidR="000A44E4" w:rsidRPr="00DD05D7">
        <w:t>бывших</w:t>
      </w:r>
      <w:r w:rsidR="00DD05D7" w:rsidRPr="00DD05D7">
        <w:t xml:space="preserve"> </w:t>
      </w:r>
      <w:r w:rsidR="000A44E4" w:rsidRPr="00DD05D7">
        <w:t>жителей</w:t>
      </w:r>
      <w:r w:rsidR="00DD05D7" w:rsidRPr="00DD05D7">
        <w:t xml:space="preserve"> </w:t>
      </w:r>
      <w:hyperlink r:id="rId14" w:tooltip="Казачий Стан" w:history="1">
        <w:r w:rsidR="000A44E4" w:rsidRPr="00DD05D7">
          <w:t>Казачьего</w:t>
        </w:r>
        <w:r w:rsidR="00DD05D7" w:rsidRPr="00DD05D7">
          <w:t xml:space="preserve"> </w:t>
        </w:r>
        <w:r w:rsidR="000A44E4" w:rsidRPr="00DD05D7">
          <w:t>стана</w:t>
        </w:r>
      </w:hyperlink>
      <w:r w:rsidR="00DD05D7" w:rsidRPr="00DD05D7">
        <w:t xml:space="preserve"> </w:t>
      </w:r>
      <w:r w:rsidR="000A44E4" w:rsidRPr="00DD05D7">
        <w:t>в</w:t>
      </w:r>
      <w:r w:rsidR="00DD05D7" w:rsidRPr="00DD05D7">
        <w:t xml:space="preserve"> </w:t>
      </w:r>
      <w:r w:rsidR="000A44E4" w:rsidRPr="00DD05D7">
        <w:t>г</w:t>
      </w:r>
      <w:r w:rsidR="00DD05D7" w:rsidRPr="00DD05D7">
        <w:t xml:space="preserve">. </w:t>
      </w:r>
      <w:r w:rsidR="000A44E4" w:rsidRPr="00DD05D7">
        <w:t>Лиенце</w:t>
      </w:r>
      <w:r w:rsidR="00DD05D7">
        <w:t xml:space="preserve"> (</w:t>
      </w:r>
      <w:r w:rsidR="000A44E4" w:rsidRPr="00DD05D7">
        <w:t>Австрия</w:t>
      </w:r>
      <w:r w:rsidR="00DD05D7" w:rsidRPr="00DD05D7">
        <w:t xml:space="preserve">). </w:t>
      </w:r>
      <w:r w:rsidRPr="00DD05D7">
        <w:t>Ранее</w:t>
      </w:r>
      <w:r w:rsidR="000A44E4" w:rsidRPr="00DD05D7">
        <w:t>,</w:t>
      </w:r>
      <w:r w:rsidR="00DD05D7" w:rsidRPr="00DD05D7">
        <w:t xml:space="preserve"> </w:t>
      </w:r>
      <w:r w:rsidR="000A44E4" w:rsidRPr="00DD05D7">
        <w:t>согласно</w:t>
      </w:r>
      <w:r w:rsidR="00DD05D7" w:rsidRPr="00DD05D7">
        <w:t xml:space="preserve"> </w:t>
      </w:r>
      <w:r w:rsidR="000A44E4" w:rsidRPr="00DD05D7">
        <w:t>договорённости,</w:t>
      </w:r>
      <w:r w:rsidR="00DD05D7" w:rsidRPr="00DD05D7">
        <w:t xml:space="preserve"> </w:t>
      </w:r>
      <w:r w:rsidR="000A44E4" w:rsidRPr="00DD05D7">
        <w:t>достигнутой</w:t>
      </w:r>
      <w:r w:rsidR="00DD05D7" w:rsidRPr="00DD05D7">
        <w:t xml:space="preserve"> </w:t>
      </w:r>
      <w:r w:rsidR="000A44E4" w:rsidRPr="00DD05D7">
        <w:t>на</w:t>
      </w:r>
      <w:r w:rsidR="00DD05D7" w:rsidRPr="00DD05D7">
        <w:t xml:space="preserve"> </w:t>
      </w:r>
      <w:r w:rsidR="000A44E4" w:rsidRPr="00DD05D7">
        <w:t>Ялтинской</w:t>
      </w:r>
      <w:r w:rsidR="00DD05D7" w:rsidRPr="00DD05D7">
        <w:t xml:space="preserve"> </w:t>
      </w:r>
      <w:r w:rsidR="000A44E4" w:rsidRPr="00DD05D7">
        <w:t>конференции</w:t>
      </w:r>
      <w:r w:rsidR="00DD05D7" w:rsidRPr="00DD05D7">
        <w:t xml:space="preserve"> </w:t>
      </w:r>
      <w:r w:rsidR="000A44E4" w:rsidRPr="00DD05D7">
        <w:t>между</w:t>
      </w:r>
      <w:r w:rsidR="00DD05D7" w:rsidRPr="00DD05D7">
        <w:t xml:space="preserve"> </w:t>
      </w:r>
      <w:hyperlink r:id="rId15" w:tooltip="Сталин, Иосиф Виссарионович" w:history="1">
        <w:r w:rsidR="000A44E4" w:rsidRPr="00DD05D7">
          <w:t>Сталиным</w:t>
        </w:r>
      </w:hyperlink>
      <w:r w:rsidR="00DD05D7" w:rsidRPr="00DD05D7">
        <w:t xml:space="preserve"> </w:t>
      </w:r>
      <w:r w:rsidR="000A44E4" w:rsidRPr="00DD05D7">
        <w:t>и</w:t>
      </w:r>
      <w:r w:rsidR="00DD05D7" w:rsidRPr="00DD05D7">
        <w:t xml:space="preserve"> </w:t>
      </w:r>
      <w:r w:rsidR="000A44E4" w:rsidRPr="00DD05D7">
        <w:t>Черчиллем,</w:t>
      </w:r>
      <w:r w:rsidR="00DD05D7" w:rsidRPr="00DD05D7">
        <w:t xml:space="preserve"> </w:t>
      </w:r>
      <w:r w:rsidRPr="00DD05D7">
        <w:t>они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выданы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британской</w:t>
      </w:r>
      <w:r w:rsidR="00DD05D7" w:rsidRPr="00DD05D7">
        <w:t xml:space="preserve"> </w:t>
      </w:r>
      <w:r w:rsidRPr="00DD05D7">
        <w:t>стороной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качестве</w:t>
      </w:r>
      <w:r w:rsidR="00DD05D7" w:rsidRPr="00DD05D7">
        <w:t xml:space="preserve"> </w:t>
      </w:r>
      <w:hyperlink r:id="rId16" w:tooltip="Перемещённое лицо" w:history="1">
        <w:r w:rsidRPr="00DD05D7">
          <w:t>перемещённых</w:t>
        </w:r>
        <w:r w:rsidR="00DD05D7" w:rsidRPr="00DD05D7">
          <w:t xml:space="preserve"> </w:t>
        </w:r>
        <w:r w:rsidRPr="00DD05D7">
          <w:t>лиц</w:t>
        </w:r>
      </w:hyperlink>
      <w:r w:rsidRPr="00DD05D7">
        <w:t>,</w:t>
      </w:r>
      <w:r w:rsidR="00DD05D7" w:rsidRPr="00DD05D7">
        <w:t xml:space="preserve"> </w:t>
      </w:r>
      <w:r w:rsidRPr="00DD05D7">
        <w:t>бывших</w:t>
      </w:r>
      <w:r w:rsidR="00DD05D7" w:rsidRPr="00DD05D7">
        <w:t xml:space="preserve"> </w:t>
      </w:r>
      <w:r w:rsidRPr="00DD05D7">
        <w:t>гражданами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1939</w:t>
      </w:r>
      <w:r w:rsidR="00DD05D7" w:rsidRPr="00DD05D7">
        <w:t xml:space="preserve"> </w:t>
      </w:r>
      <w:r w:rsidRPr="00DD05D7">
        <w:t>год</w:t>
      </w:r>
      <w:r w:rsidR="000A44E4" w:rsidRPr="00DD05D7">
        <w:t>,</w:t>
      </w:r>
      <w:r w:rsidR="00DD05D7" w:rsidRPr="00DD05D7">
        <w:t xml:space="preserve"> </w:t>
      </w:r>
      <w:r w:rsidR="000A44E4" w:rsidRPr="00DD05D7">
        <w:t>и</w:t>
      </w:r>
      <w:r w:rsidR="00DD05D7" w:rsidRPr="00DD05D7">
        <w:t xml:space="preserve"> </w:t>
      </w:r>
      <w:r w:rsidRPr="00DD05D7">
        <w:t>осуждены</w:t>
      </w:r>
      <w:r w:rsidR="00DD05D7" w:rsidRPr="00DD05D7">
        <w:t xml:space="preserve"> </w:t>
      </w:r>
      <w:r w:rsidR="000A44E4" w:rsidRPr="00DD05D7">
        <w:t>в</w:t>
      </w:r>
      <w:r w:rsidR="00DD05D7" w:rsidRPr="00DD05D7">
        <w:t xml:space="preserve"> </w:t>
      </w:r>
      <w:r w:rsidR="000A44E4" w:rsidRPr="00DD05D7">
        <w:t>Советской</w:t>
      </w:r>
      <w:r w:rsidR="00DD05D7" w:rsidRPr="00DD05D7">
        <w:t xml:space="preserve"> </w:t>
      </w:r>
      <w:r w:rsidR="000A44E4" w:rsidRPr="00DD05D7">
        <w:t>Союзе</w:t>
      </w:r>
      <w:r w:rsidR="00DD05D7" w:rsidRPr="00DD05D7">
        <w:t xml:space="preserve"> </w:t>
      </w:r>
      <w:r w:rsidRPr="00DD05D7">
        <w:t>как</w:t>
      </w:r>
      <w:r w:rsidR="00DD05D7" w:rsidRPr="00DD05D7">
        <w:t xml:space="preserve"> </w:t>
      </w:r>
      <w:r w:rsidRPr="00DD05D7">
        <w:t>пособники</w:t>
      </w:r>
      <w:r w:rsidR="00DD05D7" w:rsidRPr="00DD05D7">
        <w:t xml:space="preserve"> </w:t>
      </w:r>
      <w:r w:rsidRPr="00DD05D7">
        <w:t>оккупантов</w:t>
      </w:r>
      <w:r w:rsidR="00DD05D7">
        <w:t xml:space="preserve"> (</w:t>
      </w:r>
      <w:r w:rsidRPr="00DD05D7">
        <w:t>проходили</w:t>
      </w:r>
      <w:r w:rsidR="00DD05D7" w:rsidRPr="00DD05D7">
        <w:t xml:space="preserve"> </w:t>
      </w:r>
      <w:r w:rsidRPr="00DD05D7">
        <w:t>службу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составе</w:t>
      </w:r>
      <w:r w:rsidR="00DD05D7" w:rsidRPr="00DD05D7">
        <w:t xml:space="preserve"> </w:t>
      </w:r>
      <w:r w:rsidRPr="00DD05D7">
        <w:t>15</w:t>
      </w:r>
      <w:r w:rsidR="00DD05D7" w:rsidRPr="00DD05D7">
        <w:t xml:space="preserve"> </w:t>
      </w:r>
      <w:r w:rsidRPr="00DD05D7">
        <w:t>казачьего</w:t>
      </w:r>
      <w:r w:rsidR="00DD05D7" w:rsidRPr="00DD05D7">
        <w:t xml:space="preserve"> </w:t>
      </w:r>
      <w:r w:rsidRPr="00DD05D7">
        <w:t>корпуса</w:t>
      </w:r>
      <w:r w:rsidR="00DD05D7" w:rsidRPr="00DD05D7">
        <w:t xml:space="preserve"> </w:t>
      </w:r>
      <w:r w:rsidRPr="00DD05D7">
        <w:t>СС</w:t>
      </w:r>
      <w:r w:rsidR="00DD05D7" w:rsidRPr="00DD05D7">
        <w:t>).</w:t>
      </w:r>
    </w:p>
    <w:p w:rsidR="00DD05D7" w:rsidRPr="00DD05D7" w:rsidRDefault="000A44E4" w:rsidP="00DD05D7">
      <w:pPr>
        <w:tabs>
          <w:tab w:val="left" w:pos="726"/>
        </w:tabs>
      </w:pPr>
      <w:r w:rsidRPr="00DD05D7">
        <w:t>Однако,</w:t>
      </w:r>
      <w:r w:rsidR="00DD05D7" w:rsidRPr="00DD05D7">
        <w:t xml:space="preserve"> </w:t>
      </w:r>
      <w:r w:rsidRPr="00DD05D7">
        <w:t>амнистия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коснулась</w:t>
      </w:r>
      <w:r w:rsidR="00DD05D7" w:rsidRPr="00DD05D7">
        <w:t xml:space="preserve"> </w:t>
      </w:r>
      <w:r w:rsidR="0085475E" w:rsidRPr="00DD05D7">
        <w:t>карателей,</w:t>
      </w:r>
      <w:r w:rsidR="00DD05D7" w:rsidRPr="00DD05D7">
        <w:t xml:space="preserve"> </w:t>
      </w:r>
      <w:r w:rsidR="0085475E" w:rsidRPr="00DD05D7">
        <w:t>осужденных</w:t>
      </w:r>
      <w:r w:rsidR="00DD05D7" w:rsidRPr="00DD05D7">
        <w:t xml:space="preserve"> </w:t>
      </w:r>
      <w:r w:rsidR="0085475E" w:rsidRPr="00DD05D7">
        <w:t>за</w:t>
      </w:r>
      <w:r w:rsidR="00DD05D7" w:rsidRPr="00DD05D7">
        <w:t xml:space="preserve"> </w:t>
      </w:r>
      <w:r w:rsidR="0085475E" w:rsidRPr="00DD05D7">
        <w:t>убийства</w:t>
      </w:r>
      <w:r w:rsidR="00DD05D7" w:rsidRPr="00DD05D7">
        <w:t xml:space="preserve"> </w:t>
      </w:r>
      <w:r w:rsidR="0085475E" w:rsidRPr="00DD05D7">
        <w:t>и</w:t>
      </w:r>
      <w:r w:rsidR="00DD05D7" w:rsidRPr="00DD05D7">
        <w:t xml:space="preserve"> </w:t>
      </w:r>
      <w:r w:rsidR="0085475E" w:rsidRPr="00DD05D7">
        <w:t>истязания</w:t>
      </w:r>
      <w:r w:rsidR="00DD05D7" w:rsidRPr="00DD05D7">
        <w:t xml:space="preserve"> </w:t>
      </w:r>
      <w:r w:rsidR="0085475E" w:rsidRPr="00DD05D7">
        <w:t>советских</w:t>
      </w:r>
      <w:r w:rsidR="00DD05D7" w:rsidRPr="00DD05D7">
        <w:t xml:space="preserve"> </w:t>
      </w:r>
      <w:r w:rsidR="0085475E" w:rsidRPr="00DD05D7">
        <w:t>граждан</w:t>
      </w:r>
      <w:r w:rsidR="00DD05D7" w:rsidRPr="00DD05D7">
        <w:t>.</w:t>
      </w:r>
    </w:p>
    <w:p w:rsidR="00DD05D7" w:rsidRDefault="00DD05D7" w:rsidP="00DD05D7">
      <w:pPr>
        <w:pStyle w:val="1"/>
      </w:pPr>
      <w:r>
        <w:br w:type="page"/>
      </w:r>
      <w:bookmarkStart w:id="6" w:name="_Toc292701564"/>
      <w:r w:rsidR="003833F7" w:rsidRPr="00DD05D7">
        <w:t>4</w:t>
      </w:r>
      <w:r w:rsidRPr="00DD05D7">
        <w:t xml:space="preserve">. </w:t>
      </w:r>
      <w:r w:rsidR="003833F7" w:rsidRPr="00DD05D7">
        <w:t>Заключение</w:t>
      </w:r>
      <w:bookmarkEnd w:id="6"/>
    </w:p>
    <w:p w:rsidR="00DD05D7" w:rsidRPr="00DD05D7" w:rsidRDefault="00DD05D7" w:rsidP="00DD05D7">
      <w:pPr>
        <w:rPr>
          <w:lang w:eastAsia="en-US"/>
        </w:rPr>
      </w:pPr>
    </w:p>
    <w:p w:rsidR="00DD05D7" w:rsidRPr="00DD05D7" w:rsidRDefault="000D003C" w:rsidP="00DD05D7">
      <w:pPr>
        <w:tabs>
          <w:tab w:val="left" w:pos="726"/>
        </w:tabs>
      </w:pPr>
      <w:r w:rsidRPr="00DD05D7">
        <w:t>Война</w:t>
      </w:r>
      <w:r w:rsidR="00DD05D7" w:rsidRPr="00DD05D7">
        <w:t xml:space="preserve"> </w:t>
      </w:r>
      <w:r w:rsidRPr="00DD05D7">
        <w:t>внесла</w:t>
      </w:r>
      <w:r w:rsidR="00DD05D7" w:rsidRPr="00DD05D7">
        <w:t xml:space="preserve"> </w:t>
      </w:r>
      <w:r w:rsidRPr="00DD05D7">
        <w:t>существенные</w:t>
      </w:r>
      <w:r w:rsidR="00DD05D7" w:rsidRPr="00DD05D7">
        <w:t xml:space="preserve"> </w:t>
      </w:r>
      <w:r w:rsidRPr="00DD05D7">
        <w:t>изменения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соотношение</w:t>
      </w:r>
      <w:r w:rsidR="00DD05D7" w:rsidRPr="00DD05D7">
        <w:t xml:space="preserve"> </w:t>
      </w:r>
      <w:r w:rsidRPr="00DD05D7">
        <w:t>функций</w:t>
      </w:r>
      <w:r w:rsidR="00DD05D7" w:rsidRPr="00DD05D7">
        <w:t xml:space="preserve"> </w:t>
      </w:r>
      <w:r w:rsidRPr="00DD05D7">
        <w:t>государства,</w:t>
      </w:r>
      <w:r w:rsidR="00DD05D7" w:rsidRPr="00DD05D7">
        <w:t xml:space="preserve"> </w:t>
      </w:r>
      <w:r w:rsidRPr="00DD05D7">
        <w:t>выдвинув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первый</w:t>
      </w:r>
      <w:r w:rsidR="00DD05D7" w:rsidRPr="00DD05D7">
        <w:t xml:space="preserve"> </w:t>
      </w:r>
      <w:r w:rsidRPr="00DD05D7">
        <w:t>план</w:t>
      </w:r>
      <w:r w:rsidR="00DD05D7" w:rsidRPr="00DD05D7">
        <w:t xml:space="preserve"> </w:t>
      </w:r>
      <w:r w:rsidRPr="00DD05D7">
        <w:t>функции</w:t>
      </w:r>
      <w:r w:rsidR="00DD05D7" w:rsidRPr="00DD05D7">
        <w:t xml:space="preserve"> </w:t>
      </w:r>
      <w:r w:rsidRPr="00DD05D7">
        <w:t>военной</w:t>
      </w:r>
      <w:r w:rsidR="00DD05D7" w:rsidRPr="00DD05D7">
        <w:t xml:space="preserve"> </w:t>
      </w:r>
      <w:r w:rsidRPr="00DD05D7">
        <w:t>защиты</w:t>
      </w:r>
      <w:r w:rsidR="00DD05D7" w:rsidRPr="00DD05D7">
        <w:t xml:space="preserve"> </w:t>
      </w:r>
      <w:r w:rsidRPr="00DD05D7">
        <w:t>страны</w:t>
      </w:r>
      <w:r w:rsidR="00DD05D7" w:rsidRPr="00DD05D7">
        <w:t xml:space="preserve">. </w:t>
      </w:r>
      <w:r w:rsidRPr="00DD05D7">
        <w:t>И</w:t>
      </w:r>
      <w:r w:rsidR="00DD05D7" w:rsidRPr="00DD05D7">
        <w:t xml:space="preserve"> </w:t>
      </w:r>
      <w:r w:rsidRPr="00DD05D7">
        <w:t>право,</w:t>
      </w:r>
      <w:r w:rsidR="00DD05D7" w:rsidRPr="00DD05D7">
        <w:t xml:space="preserve"> </w:t>
      </w:r>
      <w:r w:rsidRPr="00DD05D7">
        <w:t>выполняя</w:t>
      </w:r>
      <w:r w:rsidR="00DD05D7" w:rsidRPr="00DD05D7">
        <w:t xml:space="preserve"> </w:t>
      </w:r>
      <w:r w:rsidRPr="00DD05D7">
        <w:t>роль</w:t>
      </w:r>
      <w:r w:rsidR="00DD05D7" w:rsidRPr="00DD05D7">
        <w:t xml:space="preserve"> </w:t>
      </w:r>
      <w:r w:rsidRPr="00DD05D7">
        <w:t>регулятора</w:t>
      </w:r>
      <w:r w:rsidR="00DD05D7" w:rsidRPr="00DD05D7">
        <w:t xml:space="preserve"> </w:t>
      </w:r>
      <w:r w:rsidRPr="00DD05D7">
        <w:t>общественных</w:t>
      </w:r>
      <w:r w:rsidR="00DD05D7" w:rsidRPr="00DD05D7">
        <w:t xml:space="preserve"> </w:t>
      </w:r>
      <w:r w:rsidRPr="00DD05D7">
        <w:t>отношений,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 </w:t>
      </w:r>
      <w:r w:rsidRPr="00DD05D7">
        <w:t>прежде</w:t>
      </w:r>
      <w:r w:rsidR="00DD05D7" w:rsidRPr="00DD05D7">
        <w:t xml:space="preserve"> </w:t>
      </w:r>
      <w:r w:rsidRPr="00DD05D7">
        <w:t>всего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подчинено</w:t>
      </w:r>
      <w:r w:rsidR="00DD05D7" w:rsidRPr="00DD05D7">
        <w:t xml:space="preserve"> </w:t>
      </w:r>
      <w:r w:rsidRPr="00DD05D7">
        <w:t>достижению</w:t>
      </w:r>
      <w:r w:rsidR="00DD05D7" w:rsidRPr="00DD05D7">
        <w:t xml:space="preserve"> </w:t>
      </w:r>
      <w:r w:rsidRPr="00DD05D7">
        <w:t>поставленной</w:t>
      </w:r>
      <w:r w:rsidR="00DD05D7" w:rsidRPr="00DD05D7">
        <w:t xml:space="preserve"> </w:t>
      </w:r>
      <w:r w:rsidRPr="00DD05D7">
        <w:t>перед</w:t>
      </w:r>
      <w:r w:rsidR="00DD05D7" w:rsidRPr="00DD05D7">
        <w:t xml:space="preserve"> </w:t>
      </w:r>
      <w:r w:rsidRPr="00DD05D7">
        <w:t>государством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обществом</w:t>
      </w:r>
      <w:r w:rsidR="00DD05D7" w:rsidRPr="00DD05D7">
        <w:t xml:space="preserve"> </w:t>
      </w:r>
      <w:r w:rsidRPr="00DD05D7">
        <w:t>цели</w:t>
      </w:r>
      <w:r w:rsidR="00DD05D7" w:rsidRPr="00DD05D7">
        <w:t xml:space="preserve"> - </w:t>
      </w:r>
      <w:r w:rsidRPr="00DD05D7">
        <w:t>Победе</w:t>
      </w:r>
      <w:r w:rsidR="00DD05D7" w:rsidRPr="00DD05D7">
        <w:t xml:space="preserve"> </w:t>
      </w:r>
      <w:r w:rsidRPr="00DD05D7">
        <w:t>над</w:t>
      </w:r>
      <w:r w:rsidR="00DD05D7" w:rsidRPr="00DD05D7">
        <w:t xml:space="preserve"> </w:t>
      </w:r>
      <w:r w:rsidRPr="00DD05D7">
        <w:t>врагом</w:t>
      </w:r>
      <w:r w:rsidR="00DD05D7" w:rsidRPr="00DD05D7">
        <w:t xml:space="preserve">. </w:t>
      </w:r>
      <w:r w:rsidRPr="00DD05D7">
        <w:t>Однако,</w:t>
      </w:r>
      <w:r w:rsidR="00DD05D7" w:rsidRPr="00DD05D7">
        <w:t xml:space="preserve"> </w:t>
      </w:r>
      <w:r w:rsidRPr="00DD05D7">
        <w:t>несмотря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всю</w:t>
      </w:r>
      <w:r w:rsidR="00DD05D7" w:rsidRPr="00DD05D7">
        <w:t xml:space="preserve"> </w:t>
      </w:r>
      <w:r w:rsidRPr="00DD05D7">
        <w:t>суровость</w:t>
      </w:r>
      <w:r w:rsidR="00DD05D7" w:rsidRPr="00DD05D7">
        <w:t xml:space="preserve"> </w:t>
      </w:r>
      <w:r w:rsidRPr="00DD05D7">
        <w:t>действовавших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то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правовых</w:t>
      </w:r>
      <w:r w:rsidR="00DD05D7" w:rsidRPr="00DD05D7">
        <w:t xml:space="preserve"> </w:t>
      </w:r>
      <w:r w:rsidRPr="00DD05D7">
        <w:t>норм,</w:t>
      </w:r>
      <w:r w:rsidR="00DD05D7" w:rsidRPr="00DD05D7">
        <w:t xml:space="preserve"> </w:t>
      </w:r>
      <w:r w:rsidRPr="00DD05D7">
        <w:t>представленный</w:t>
      </w:r>
      <w:r w:rsidR="00DD05D7" w:rsidRPr="00DD05D7">
        <w:t xml:space="preserve"> </w:t>
      </w:r>
      <w:r w:rsidRPr="00DD05D7">
        <w:t>анализ</w:t>
      </w:r>
      <w:r w:rsidR="00DD05D7" w:rsidRPr="00DD05D7">
        <w:t xml:space="preserve"> </w:t>
      </w:r>
      <w:r w:rsidRPr="00DD05D7">
        <w:t>развития</w:t>
      </w:r>
      <w:r w:rsidR="00DD05D7" w:rsidRPr="00DD05D7">
        <w:t xml:space="preserve"> </w:t>
      </w:r>
      <w:r w:rsidRPr="00DD05D7">
        <w:t>Отечественного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предвоенные,</w:t>
      </w:r>
      <w:r w:rsidR="00DD05D7" w:rsidRPr="00DD05D7">
        <w:t xml:space="preserve"> </w:t>
      </w:r>
      <w:r w:rsidRPr="00DD05D7">
        <w:t>военные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послевоенные</w:t>
      </w:r>
      <w:r w:rsidR="00DD05D7" w:rsidRPr="00DD05D7">
        <w:t xml:space="preserve"> </w:t>
      </w:r>
      <w:r w:rsidRPr="00DD05D7">
        <w:t>годы</w:t>
      </w:r>
      <w:r w:rsidR="00DD05D7" w:rsidRPr="00DD05D7">
        <w:t xml:space="preserve"> </w:t>
      </w:r>
      <w:r w:rsidRPr="00DD05D7">
        <w:t>наглядно</w:t>
      </w:r>
      <w:r w:rsidR="00DD05D7" w:rsidRPr="00DD05D7">
        <w:t xml:space="preserve"> </w:t>
      </w:r>
      <w:r w:rsidRPr="00DD05D7">
        <w:t>свидетельствует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том,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даже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условиях</w:t>
      </w:r>
      <w:r w:rsidR="00DD05D7" w:rsidRPr="00DD05D7">
        <w:t xml:space="preserve"> </w:t>
      </w:r>
      <w:r w:rsidRPr="00DD05D7">
        <w:t>смертельной</w:t>
      </w:r>
      <w:r w:rsidR="00DD05D7" w:rsidRPr="00DD05D7">
        <w:t xml:space="preserve"> </w:t>
      </w:r>
      <w:r w:rsidRPr="00DD05D7">
        <w:t>опасности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существования</w:t>
      </w:r>
      <w:r w:rsidR="00DD05D7" w:rsidRPr="00DD05D7">
        <w:t xml:space="preserve"> </w:t>
      </w:r>
      <w:r w:rsidRPr="00DD05D7">
        <w:t>государства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советского</w:t>
      </w:r>
      <w:r w:rsidR="00DD05D7" w:rsidRPr="00DD05D7">
        <w:t xml:space="preserve"> </w:t>
      </w:r>
      <w:r w:rsidRPr="00DD05D7">
        <w:t>строя,</w:t>
      </w:r>
      <w:r w:rsidR="00DD05D7" w:rsidRPr="00DD05D7">
        <w:t xml:space="preserve"> </w:t>
      </w:r>
      <w:r w:rsidRPr="00DD05D7">
        <w:t>право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отличалось</w:t>
      </w:r>
      <w:r w:rsidR="00DD05D7" w:rsidRPr="00DD05D7">
        <w:t xml:space="preserve"> </w:t>
      </w:r>
      <w:r w:rsidRPr="00DD05D7">
        <w:t>какой-либо</w:t>
      </w:r>
      <w:r w:rsidR="00DD05D7">
        <w:t xml:space="preserve"> "</w:t>
      </w:r>
      <w:r w:rsidRPr="00DD05D7">
        <w:t>особой</w:t>
      </w:r>
      <w:r w:rsidR="00DD05D7">
        <w:t xml:space="preserve">" </w:t>
      </w:r>
      <w:r w:rsidRPr="00DD05D7">
        <w:t>жестокостью</w:t>
      </w:r>
      <w:r w:rsidR="00DD05D7" w:rsidRPr="00DD05D7">
        <w:t xml:space="preserve">. </w:t>
      </w:r>
      <w:r w:rsidRPr="00DD05D7">
        <w:t>Не</w:t>
      </w:r>
      <w:r w:rsidR="00DD05D7" w:rsidRPr="00DD05D7">
        <w:t xml:space="preserve"> </w:t>
      </w:r>
      <w:r w:rsidRPr="00DD05D7">
        <w:t>усматривается</w:t>
      </w:r>
      <w:r w:rsidR="00DD05D7" w:rsidRPr="00DD05D7">
        <w:t xml:space="preserve"> </w:t>
      </w:r>
      <w:r w:rsidRPr="00DD05D7">
        <w:t>подтверждений</w:t>
      </w:r>
      <w:r w:rsidR="00DD05D7" w:rsidRPr="00DD05D7">
        <w:t xml:space="preserve"> </w:t>
      </w:r>
      <w:r w:rsidRPr="00DD05D7">
        <w:t>применению</w:t>
      </w:r>
      <w:r w:rsidR="00DD05D7" w:rsidRPr="00DD05D7">
        <w:t xml:space="preserve"> </w:t>
      </w:r>
      <w:r w:rsidRPr="00DD05D7">
        <w:t>карательных,</w:t>
      </w:r>
      <w:r w:rsidR="00DD05D7" w:rsidRPr="00DD05D7">
        <w:t xml:space="preserve"> </w:t>
      </w:r>
      <w:r w:rsidRPr="00DD05D7">
        <w:t>репрессивных</w:t>
      </w:r>
      <w:r w:rsidR="00DD05D7" w:rsidRPr="00DD05D7">
        <w:t xml:space="preserve"> </w:t>
      </w:r>
      <w:r w:rsidRPr="00DD05D7">
        <w:t>или</w:t>
      </w:r>
      <w:r w:rsidR="00DD05D7" w:rsidRPr="00DD05D7">
        <w:t xml:space="preserve"> </w:t>
      </w:r>
      <w:r w:rsidRPr="00DD05D7">
        <w:t>ограничительных</w:t>
      </w:r>
      <w:r w:rsidR="00DD05D7" w:rsidRPr="00DD05D7">
        <w:t xml:space="preserve"> </w:t>
      </w:r>
      <w:r w:rsidRPr="00DD05D7">
        <w:t>мер</w:t>
      </w:r>
      <w:r w:rsidR="00DD05D7">
        <w:t xml:space="preserve"> "</w:t>
      </w:r>
      <w:r w:rsidRPr="00DD05D7">
        <w:t>вообще</w:t>
      </w:r>
      <w:r w:rsidR="00DD05D7">
        <w:t>"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законодательстве</w:t>
      </w:r>
      <w:r w:rsidR="00DD05D7" w:rsidRPr="00DD05D7">
        <w:t xml:space="preserve"> </w:t>
      </w:r>
      <w:r w:rsidRPr="00DD05D7">
        <w:t>четко</w:t>
      </w:r>
      <w:r w:rsidR="00DD05D7" w:rsidRPr="00DD05D7">
        <w:t xml:space="preserve"> </w:t>
      </w:r>
      <w:r w:rsidRPr="00DD05D7">
        <w:t>представлены</w:t>
      </w:r>
      <w:r w:rsidR="00DD05D7" w:rsidRPr="00DD05D7">
        <w:t xml:space="preserve"> </w:t>
      </w:r>
      <w:r w:rsidRPr="00DD05D7">
        <w:t>субъекты</w:t>
      </w:r>
      <w:r w:rsidR="00DD05D7" w:rsidRPr="00DD05D7">
        <w:t xml:space="preserve"> </w:t>
      </w:r>
      <w:r w:rsidRPr="00DD05D7">
        <w:t>действующих</w:t>
      </w:r>
      <w:r w:rsidR="00DD05D7" w:rsidRPr="00DD05D7">
        <w:t xml:space="preserve"> </w:t>
      </w:r>
      <w:r w:rsidRPr="00DD05D7">
        <w:t>правовых</w:t>
      </w:r>
      <w:r w:rsidR="00DD05D7" w:rsidRPr="00DD05D7">
        <w:t xml:space="preserve"> </w:t>
      </w:r>
      <w:r w:rsidRPr="00DD05D7">
        <w:t>норм,</w:t>
      </w:r>
      <w:r w:rsidR="00DD05D7" w:rsidRPr="00DD05D7">
        <w:t xml:space="preserve"> </w:t>
      </w:r>
      <w:r w:rsidRPr="00DD05D7">
        <w:t>конкретные</w:t>
      </w:r>
      <w:r w:rsidR="00DD05D7" w:rsidRPr="00DD05D7">
        <w:t xml:space="preserve"> </w:t>
      </w:r>
      <w:r w:rsidRPr="00DD05D7">
        <w:t>составы</w:t>
      </w:r>
      <w:r w:rsidR="00DD05D7" w:rsidRPr="00DD05D7">
        <w:t xml:space="preserve"> </w:t>
      </w:r>
      <w:r w:rsidRPr="00DD05D7">
        <w:t>правонарушений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преступлений,</w:t>
      </w:r>
      <w:r w:rsidR="00DD05D7" w:rsidRPr="00DD05D7">
        <w:t xml:space="preserve"> </w:t>
      </w:r>
      <w:r w:rsidRPr="00DD05D7">
        <w:t>санкции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их</w:t>
      </w:r>
      <w:r w:rsidR="00DD05D7" w:rsidRPr="00DD05D7">
        <w:t xml:space="preserve"> </w:t>
      </w:r>
      <w:r w:rsidRPr="00DD05D7">
        <w:t>совершение</w:t>
      </w:r>
      <w:r w:rsidR="00DD05D7" w:rsidRPr="00DD05D7">
        <w:t xml:space="preserve">. </w:t>
      </w:r>
      <w:r w:rsidRPr="00DD05D7">
        <w:t>Имевшие</w:t>
      </w:r>
      <w:r w:rsidR="00DD05D7" w:rsidRPr="00DD05D7">
        <w:t xml:space="preserve"> </w:t>
      </w:r>
      <w:r w:rsidRPr="00DD05D7">
        <w:t>место</w:t>
      </w:r>
      <w:r w:rsidR="00DD05D7" w:rsidRPr="00DD05D7">
        <w:t xml:space="preserve"> </w:t>
      </w:r>
      <w:r w:rsidRPr="00DD05D7">
        <w:t>радикальные</w:t>
      </w:r>
      <w:r w:rsidR="00DD05D7" w:rsidRPr="00DD05D7">
        <w:t xml:space="preserve"> </w:t>
      </w:r>
      <w:r w:rsidRPr="00DD05D7">
        <w:t>административные</w:t>
      </w:r>
      <w:r w:rsidR="00DD05D7" w:rsidRPr="00DD05D7">
        <w:t xml:space="preserve"> </w:t>
      </w:r>
      <w:r w:rsidRPr="00DD05D7">
        <w:t>внесудебные</w:t>
      </w:r>
      <w:r w:rsidR="00DD05D7" w:rsidRPr="00DD05D7">
        <w:t xml:space="preserve"> </w:t>
      </w:r>
      <w:r w:rsidRPr="00DD05D7">
        <w:t>решения</w:t>
      </w:r>
      <w:r w:rsidR="00DD05D7" w:rsidRPr="00DD05D7">
        <w:t xml:space="preserve"> </w:t>
      </w:r>
      <w:r w:rsidRPr="00DD05D7">
        <w:t>диктуются</w:t>
      </w:r>
      <w:r w:rsidR="00DD05D7" w:rsidRPr="00DD05D7">
        <w:t xml:space="preserve"> </w:t>
      </w:r>
      <w:r w:rsidRPr="00DD05D7">
        <w:t>остротой</w:t>
      </w:r>
      <w:r w:rsidR="00DD05D7" w:rsidRPr="00DD05D7">
        <w:t xml:space="preserve"> </w:t>
      </w:r>
      <w:r w:rsidRPr="00DD05D7">
        <w:t>развития</w:t>
      </w:r>
      <w:r w:rsidR="00DD05D7" w:rsidRPr="00DD05D7">
        <w:t xml:space="preserve"> </w:t>
      </w:r>
      <w:r w:rsidRPr="00DD05D7">
        <w:t>обстановки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фронтах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проблемами</w:t>
      </w:r>
      <w:r w:rsidR="00DD05D7" w:rsidRPr="00DD05D7">
        <w:t xml:space="preserve"> </w:t>
      </w:r>
      <w:r w:rsidRPr="00DD05D7">
        <w:t>обеспечения</w:t>
      </w:r>
      <w:r w:rsidR="00DD05D7" w:rsidRPr="00DD05D7">
        <w:t xml:space="preserve"> </w:t>
      </w:r>
      <w:r w:rsidRPr="00DD05D7">
        <w:t>безопасности</w:t>
      </w:r>
      <w:r w:rsidR="00DD05D7" w:rsidRPr="00DD05D7">
        <w:t xml:space="preserve"> </w:t>
      </w:r>
      <w:r w:rsidRPr="00DD05D7">
        <w:t>объектов</w:t>
      </w:r>
      <w:r w:rsidR="00DD05D7" w:rsidRPr="00DD05D7">
        <w:t xml:space="preserve"> </w:t>
      </w:r>
      <w:r w:rsidRPr="00DD05D7">
        <w:t>тыла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населения</w:t>
      </w:r>
      <w:r w:rsidR="00DD05D7" w:rsidRPr="00DD05D7">
        <w:t xml:space="preserve">. </w:t>
      </w:r>
      <w:r w:rsidRPr="00DD05D7">
        <w:t>Еще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начале</w:t>
      </w:r>
      <w:r w:rsidR="00DD05D7" w:rsidRPr="00DD05D7">
        <w:t xml:space="preserve"> </w:t>
      </w:r>
      <w:r w:rsidRPr="00DD05D7">
        <w:t>30-х</w:t>
      </w:r>
      <w:r w:rsidR="00DD05D7" w:rsidRPr="00DD05D7">
        <w:t xml:space="preserve"> </w:t>
      </w:r>
      <w:r w:rsidRPr="00DD05D7">
        <w:t>годов</w:t>
      </w:r>
      <w:r w:rsidR="00DD05D7" w:rsidRPr="00DD05D7">
        <w:t xml:space="preserve"> </w:t>
      </w:r>
      <w:r w:rsidRPr="00DD05D7">
        <w:t>И</w:t>
      </w:r>
      <w:r w:rsidR="00DD05D7">
        <w:t xml:space="preserve">.В. </w:t>
      </w:r>
      <w:r w:rsidRPr="00DD05D7">
        <w:t>Сталин</w:t>
      </w:r>
      <w:r w:rsidR="00DD05D7" w:rsidRPr="00DD05D7">
        <w:t xml:space="preserve"> </w:t>
      </w:r>
      <w:r w:rsidRPr="00DD05D7">
        <w:t>говорил</w:t>
      </w:r>
      <w:r w:rsidR="00DD05D7" w:rsidRPr="00DD05D7">
        <w:t>:</w:t>
      </w:r>
      <w:r w:rsidR="00DD05D7">
        <w:t xml:space="preserve"> "</w:t>
      </w:r>
      <w:r w:rsidRPr="00DD05D7">
        <w:t>Задержать</w:t>
      </w:r>
      <w:r w:rsidR="00DD05D7" w:rsidRPr="00DD05D7">
        <w:t xml:space="preserve"> </w:t>
      </w:r>
      <w:r w:rsidRPr="00DD05D7">
        <w:t>темпы</w:t>
      </w:r>
      <w:r w:rsidR="00DD05D7" w:rsidRPr="00DD05D7">
        <w:t xml:space="preserve"> - </w:t>
      </w:r>
      <w:r w:rsidRPr="00DD05D7">
        <w:t>это</w:t>
      </w:r>
      <w:r w:rsidR="00DD05D7" w:rsidRPr="00DD05D7">
        <w:t xml:space="preserve"> </w:t>
      </w:r>
      <w:r w:rsidRPr="00DD05D7">
        <w:t>значит</w:t>
      </w:r>
      <w:r w:rsidR="00DD05D7" w:rsidRPr="00DD05D7">
        <w:t xml:space="preserve"> </w:t>
      </w:r>
      <w:r w:rsidRPr="00DD05D7">
        <w:t>отстать</w:t>
      </w:r>
      <w:r w:rsidR="00DD05D7" w:rsidRPr="00DD05D7">
        <w:t xml:space="preserve">. </w:t>
      </w:r>
      <w:r w:rsidRPr="00DD05D7">
        <w:t>А</w:t>
      </w:r>
      <w:r w:rsidR="00DD05D7" w:rsidRPr="00DD05D7">
        <w:t xml:space="preserve"> </w:t>
      </w:r>
      <w:r w:rsidRPr="00DD05D7">
        <w:t>отсталых</w:t>
      </w:r>
      <w:r w:rsidR="00DD05D7" w:rsidRPr="00DD05D7">
        <w:t xml:space="preserve"> </w:t>
      </w:r>
      <w:r w:rsidRPr="00DD05D7">
        <w:t>бьют</w:t>
      </w:r>
      <w:r w:rsidR="00DD05D7" w:rsidRPr="00DD05D7">
        <w:t xml:space="preserve">. </w:t>
      </w:r>
      <w:r w:rsidRPr="00DD05D7">
        <w:t>Мы</w:t>
      </w:r>
      <w:r w:rsidR="00DD05D7" w:rsidRPr="00DD05D7">
        <w:t xml:space="preserve"> </w:t>
      </w:r>
      <w:r w:rsidRPr="00DD05D7">
        <w:t>отстали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передовых</w:t>
      </w:r>
      <w:r w:rsidR="00DD05D7" w:rsidRPr="00DD05D7">
        <w:t xml:space="preserve"> </w:t>
      </w:r>
      <w:r w:rsidRPr="00DD05D7">
        <w:t>стран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50-100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. </w:t>
      </w:r>
      <w:r w:rsidRPr="00DD05D7">
        <w:t>Мы</w:t>
      </w:r>
      <w:r w:rsidR="00DD05D7" w:rsidRPr="00DD05D7">
        <w:t xml:space="preserve"> </w:t>
      </w:r>
      <w:r w:rsidRPr="00DD05D7">
        <w:t>должны</w:t>
      </w:r>
      <w:r w:rsidR="00DD05D7" w:rsidRPr="00DD05D7">
        <w:t xml:space="preserve"> </w:t>
      </w:r>
      <w:r w:rsidRPr="00DD05D7">
        <w:t>пробежать</w:t>
      </w:r>
      <w:r w:rsidR="00DD05D7" w:rsidRPr="00DD05D7">
        <w:t xml:space="preserve"> </w:t>
      </w:r>
      <w:r w:rsidRPr="00DD05D7">
        <w:t>это</w:t>
      </w:r>
      <w:r w:rsidR="00DD05D7" w:rsidRPr="00DD05D7">
        <w:t xml:space="preserve"> </w:t>
      </w:r>
      <w:r w:rsidRPr="00DD05D7">
        <w:t>расстояние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десять</w:t>
      </w:r>
      <w:r w:rsidR="00DD05D7" w:rsidRPr="00DD05D7">
        <w:t xml:space="preserve"> </w:t>
      </w:r>
      <w:r w:rsidRPr="00DD05D7">
        <w:t>лет</w:t>
      </w:r>
      <w:r w:rsidR="00DD05D7" w:rsidRPr="00DD05D7">
        <w:t xml:space="preserve">. </w:t>
      </w:r>
      <w:r w:rsidRPr="00DD05D7">
        <w:t>Либо</w:t>
      </w:r>
      <w:r w:rsidR="00DD05D7" w:rsidRPr="00DD05D7">
        <w:t xml:space="preserve"> </w:t>
      </w:r>
      <w:r w:rsidRPr="00DD05D7">
        <w:t>мы</w:t>
      </w:r>
      <w:r w:rsidR="00DD05D7" w:rsidRPr="00DD05D7">
        <w:t xml:space="preserve"> </w:t>
      </w:r>
      <w:r w:rsidRPr="00DD05D7">
        <w:t>сделаем</w:t>
      </w:r>
      <w:r w:rsidR="00DD05D7" w:rsidRPr="00DD05D7">
        <w:t xml:space="preserve"> </w:t>
      </w:r>
      <w:r w:rsidRPr="00DD05D7">
        <w:t>это,</w:t>
      </w:r>
      <w:r w:rsidR="00DD05D7" w:rsidRPr="00DD05D7">
        <w:t xml:space="preserve"> </w:t>
      </w:r>
      <w:r w:rsidRPr="00DD05D7">
        <w:t>либо</w:t>
      </w:r>
      <w:r w:rsidR="00DD05D7" w:rsidRPr="00DD05D7">
        <w:t xml:space="preserve"> </w:t>
      </w:r>
      <w:r w:rsidRPr="00DD05D7">
        <w:t>нас</w:t>
      </w:r>
      <w:r w:rsidR="00DD05D7" w:rsidRPr="00DD05D7">
        <w:t xml:space="preserve"> </w:t>
      </w:r>
      <w:r w:rsidRPr="00DD05D7">
        <w:t>сомнут</w:t>
      </w:r>
      <w:r w:rsidR="00DD05D7">
        <w:t>"</w:t>
      </w:r>
      <w:r w:rsidR="00DD05D7" w:rsidRPr="00DD05D7">
        <w:t xml:space="preserve">. </w:t>
      </w:r>
      <w:r w:rsidRPr="00DD05D7">
        <w:t>Сейчас</w:t>
      </w:r>
      <w:r w:rsidR="00DD05D7" w:rsidRPr="00DD05D7">
        <w:t xml:space="preserve"> </w:t>
      </w:r>
      <w:r w:rsidRPr="00DD05D7">
        <w:t>понятно,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сильной</w:t>
      </w:r>
      <w:r w:rsidR="00DD05D7" w:rsidRPr="00DD05D7">
        <w:t xml:space="preserve"> </w:t>
      </w:r>
      <w:r w:rsidRPr="00DD05D7">
        <w:t>власти,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сильной</w:t>
      </w:r>
      <w:r w:rsidR="00DD05D7" w:rsidRPr="00DD05D7">
        <w:t xml:space="preserve"> </w:t>
      </w:r>
      <w:r w:rsidRPr="00DD05D7">
        <w:t>экономики,</w:t>
      </w:r>
      <w:r w:rsidR="00DD05D7" w:rsidRPr="00DD05D7">
        <w:t xml:space="preserve"> </w:t>
      </w:r>
      <w:r w:rsidRPr="00DD05D7">
        <w:t>без</w:t>
      </w:r>
      <w:r w:rsidR="00DD05D7" w:rsidRPr="00DD05D7">
        <w:t xml:space="preserve"> </w:t>
      </w:r>
      <w:r w:rsidRPr="00DD05D7">
        <w:t>соответствующего</w:t>
      </w:r>
      <w:r w:rsidR="00DD05D7" w:rsidRPr="00DD05D7">
        <w:t xml:space="preserve"> </w:t>
      </w:r>
      <w:r w:rsidRPr="00DD05D7">
        <w:t>правового</w:t>
      </w:r>
      <w:r w:rsidR="00DD05D7" w:rsidRPr="00DD05D7">
        <w:t xml:space="preserve"> </w:t>
      </w:r>
      <w:r w:rsidRPr="00DD05D7">
        <w:t>регулирования</w:t>
      </w:r>
      <w:r w:rsidR="00DD05D7" w:rsidRPr="00DD05D7">
        <w:t xml:space="preserve"> </w:t>
      </w:r>
      <w:r w:rsidRPr="00DD05D7">
        <w:t>страна</w:t>
      </w:r>
      <w:r w:rsidR="00DD05D7" w:rsidRPr="00DD05D7">
        <w:t xml:space="preserve"> </w:t>
      </w:r>
      <w:r w:rsidRPr="00DD05D7">
        <w:t>Советов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могла</w:t>
      </w:r>
      <w:r w:rsidR="00DD05D7" w:rsidRPr="00DD05D7">
        <w:t xml:space="preserve"> </w:t>
      </w:r>
      <w:r w:rsidRPr="00DD05D7">
        <w:t>бы</w:t>
      </w:r>
      <w:r w:rsidR="00DD05D7" w:rsidRPr="00DD05D7">
        <w:t xml:space="preserve"> </w:t>
      </w:r>
      <w:r w:rsidRPr="00DD05D7">
        <w:t>выстоять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суровой</w:t>
      </w:r>
      <w:r w:rsidR="00DD05D7" w:rsidRPr="00DD05D7">
        <w:t xml:space="preserve"> </w:t>
      </w:r>
      <w:r w:rsidRPr="00DD05D7">
        <w:t>борьбе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немецко-фашистскими</w:t>
      </w:r>
      <w:r w:rsidR="00DD05D7" w:rsidRPr="00DD05D7">
        <w:t xml:space="preserve"> </w:t>
      </w:r>
      <w:r w:rsidRPr="00DD05D7">
        <w:t>поработителями</w:t>
      </w:r>
      <w:r w:rsidR="00DD05D7" w:rsidRPr="00DD05D7">
        <w:t>.</w:t>
      </w:r>
    </w:p>
    <w:p w:rsidR="00DD05D7" w:rsidRPr="00DD05D7" w:rsidRDefault="000D003C" w:rsidP="00DD05D7">
      <w:pPr>
        <w:tabs>
          <w:tab w:val="left" w:pos="726"/>
        </w:tabs>
      </w:pPr>
      <w:r w:rsidRPr="00DD05D7">
        <w:t>По</w:t>
      </w:r>
      <w:r w:rsidR="00DD05D7" w:rsidRPr="00DD05D7">
        <w:t xml:space="preserve"> </w:t>
      </w:r>
      <w:r w:rsidRPr="00DD05D7">
        <w:t>мере</w:t>
      </w:r>
      <w:r w:rsidR="00DD05D7" w:rsidRPr="00DD05D7">
        <w:t xml:space="preserve"> </w:t>
      </w:r>
      <w:r w:rsidRPr="00DD05D7">
        <w:t>достижения</w:t>
      </w:r>
      <w:r w:rsidR="00DD05D7" w:rsidRPr="00DD05D7">
        <w:t xml:space="preserve"> </w:t>
      </w:r>
      <w:r w:rsidRPr="00DD05D7">
        <w:t>Победы</w:t>
      </w:r>
      <w:r w:rsidR="00DD05D7" w:rsidRPr="00DD05D7">
        <w:t xml:space="preserve"> </w:t>
      </w:r>
      <w:r w:rsidRPr="00DD05D7">
        <w:t>наблюдается</w:t>
      </w:r>
      <w:r w:rsidR="00DD05D7" w:rsidRPr="00DD05D7">
        <w:t xml:space="preserve"> </w:t>
      </w:r>
      <w:r w:rsidRPr="00DD05D7">
        <w:t>значительная</w:t>
      </w:r>
      <w:r w:rsidR="00DD05D7" w:rsidRPr="00DD05D7">
        <w:t xml:space="preserve"> </w:t>
      </w:r>
      <w:r w:rsidRPr="00DD05D7">
        <w:t>гуманизация</w:t>
      </w:r>
      <w:r w:rsidR="00DD05D7" w:rsidRPr="00DD05D7">
        <w:t xml:space="preserve"> </w:t>
      </w:r>
      <w:r w:rsidRPr="00DD05D7">
        <w:t>действующего</w:t>
      </w:r>
      <w:r w:rsidR="00DD05D7" w:rsidRPr="00DD05D7">
        <w:t xml:space="preserve"> </w:t>
      </w:r>
      <w:r w:rsidRPr="00DD05D7">
        <w:t>законодательства</w:t>
      </w:r>
      <w:r w:rsidR="00DD05D7" w:rsidRPr="00DD05D7">
        <w:t xml:space="preserve">. </w:t>
      </w:r>
      <w:r w:rsidRPr="00DD05D7">
        <w:t>Данные</w:t>
      </w:r>
      <w:r w:rsidR="00DD05D7" w:rsidRPr="00DD05D7">
        <w:t xml:space="preserve"> </w:t>
      </w:r>
      <w:r w:rsidRPr="00DD05D7">
        <w:t>заделы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тенденции</w:t>
      </w:r>
      <w:r w:rsidR="00DD05D7" w:rsidRPr="00DD05D7">
        <w:t xml:space="preserve"> </w:t>
      </w:r>
      <w:r w:rsidRPr="00DD05D7">
        <w:t>развития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послевоенный</w:t>
      </w:r>
      <w:r w:rsidR="00DD05D7" w:rsidRPr="00DD05D7">
        <w:t xml:space="preserve"> </w:t>
      </w:r>
      <w:r w:rsidRPr="00DD05D7">
        <w:t>период</w:t>
      </w:r>
      <w:r w:rsidR="00DD05D7" w:rsidRPr="00DD05D7">
        <w:t xml:space="preserve"> </w:t>
      </w:r>
      <w:r w:rsidRPr="00DD05D7">
        <w:t>сохранятся</w:t>
      </w:r>
      <w:r w:rsidR="00DD05D7" w:rsidRPr="00DD05D7">
        <w:t xml:space="preserve"> </w:t>
      </w:r>
      <w:r w:rsidRPr="00DD05D7">
        <w:t>вплоть</w:t>
      </w:r>
      <w:r w:rsidR="00DD05D7" w:rsidRPr="00DD05D7">
        <w:t xml:space="preserve"> </w:t>
      </w:r>
      <w:r w:rsidRPr="00DD05D7">
        <w:t>до</w:t>
      </w:r>
      <w:r w:rsidR="00DD05D7" w:rsidRPr="00DD05D7">
        <w:t xml:space="preserve"> </w:t>
      </w:r>
      <w:r w:rsidRPr="00DD05D7">
        <w:t>декабря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58 г"/>
        </w:smartTagPr>
        <w:r w:rsidRPr="00DD05D7">
          <w:t>1958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., </w:t>
      </w:r>
      <w:r w:rsidRPr="00DD05D7">
        <w:t>когда</w:t>
      </w:r>
      <w:r w:rsidR="00DD05D7" w:rsidRPr="00DD05D7">
        <w:t xml:space="preserve"> </w:t>
      </w:r>
      <w:r w:rsidRPr="00DD05D7">
        <w:t>будут</w:t>
      </w:r>
      <w:r w:rsidR="00DD05D7" w:rsidRPr="00DD05D7">
        <w:t xml:space="preserve"> </w:t>
      </w:r>
      <w:r w:rsidRPr="00DD05D7">
        <w:t>приняты</w:t>
      </w:r>
      <w:r w:rsidR="00DD05D7" w:rsidRPr="00DD05D7">
        <w:t xml:space="preserve"> </w:t>
      </w:r>
      <w:r w:rsidRPr="00DD05D7">
        <w:t>новые</w:t>
      </w:r>
      <w:r w:rsidR="00DD05D7">
        <w:t xml:space="preserve"> (</w:t>
      </w:r>
      <w:r w:rsidRPr="00DD05D7">
        <w:t>с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DD05D7">
          <w:t>1924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.) </w:t>
      </w:r>
      <w:r w:rsidRPr="00DD05D7">
        <w:t>Основы</w:t>
      </w:r>
      <w:r w:rsidR="00DD05D7" w:rsidRPr="00DD05D7">
        <w:t xml:space="preserve"> </w:t>
      </w:r>
      <w:r w:rsidRPr="00DD05D7">
        <w:t>уголовного</w:t>
      </w:r>
      <w:r w:rsidR="00DD05D7" w:rsidRPr="00DD05D7">
        <w:t xml:space="preserve"> </w:t>
      </w:r>
      <w:r w:rsidRPr="00DD05D7">
        <w:t>законодательства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союзных</w:t>
      </w:r>
      <w:r w:rsidR="00DD05D7" w:rsidRPr="00DD05D7">
        <w:t xml:space="preserve"> </w:t>
      </w:r>
      <w:r w:rsidRPr="00DD05D7">
        <w:t>республик,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последующем</w:t>
      </w:r>
      <w:r w:rsidR="00DD05D7">
        <w:t xml:space="preserve"> (</w:t>
      </w:r>
      <w:r w:rsidRPr="00DD05D7">
        <w:t>октябрь</w:t>
      </w:r>
      <w:r w:rsidR="00DD05D7" w:rsidRPr="00DD05D7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DD05D7">
          <w:t>1960</w:t>
        </w:r>
        <w:r w:rsidR="00DD05D7" w:rsidRPr="00DD05D7">
          <w:t xml:space="preserve"> </w:t>
        </w:r>
        <w:r w:rsidRPr="00DD05D7">
          <w:t>г</w:t>
        </w:r>
      </w:smartTag>
      <w:r w:rsidR="00DD05D7" w:rsidRPr="00DD05D7">
        <w:t xml:space="preserve">.) </w:t>
      </w:r>
      <w:r w:rsidRPr="00DD05D7">
        <w:t>ставшие</w:t>
      </w:r>
      <w:r w:rsidR="00DD05D7" w:rsidRPr="00DD05D7">
        <w:t xml:space="preserve"> </w:t>
      </w:r>
      <w:r w:rsidRPr="00DD05D7">
        <w:t>юридической</w:t>
      </w:r>
      <w:r w:rsidR="00DD05D7" w:rsidRPr="00DD05D7">
        <w:t xml:space="preserve"> </w:t>
      </w:r>
      <w:r w:rsidRPr="00DD05D7">
        <w:t>базой</w:t>
      </w:r>
      <w:r w:rsidR="00DD05D7" w:rsidRPr="00DD05D7">
        <w:t xml:space="preserve"> </w:t>
      </w:r>
      <w:r w:rsidRPr="00DD05D7">
        <w:t>для</w:t>
      </w:r>
      <w:r w:rsidR="00DD05D7" w:rsidRPr="00DD05D7">
        <w:t xml:space="preserve"> </w:t>
      </w:r>
      <w:r w:rsidRPr="00DD05D7">
        <w:t>принятия</w:t>
      </w:r>
      <w:r w:rsidR="00DD05D7" w:rsidRPr="00DD05D7">
        <w:t xml:space="preserve"> </w:t>
      </w:r>
      <w:r w:rsidRPr="00DD05D7">
        <w:t>нового</w:t>
      </w:r>
      <w:r w:rsidR="00DD05D7" w:rsidRPr="00DD05D7">
        <w:t xml:space="preserve"> </w:t>
      </w:r>
      <w:r w:rsidRPr="00DD05D7">
        <w:t>Уголовного</w:t>
      </w:r>
      <w:r w:rsidR="00DD05D7" w:rsidRPr="00DD05D7">
        <w:t xml:space="preserve"> </w:t>
      </w:r>
      <w:r w:rsidRPr="00DD05D7">
        <w:t>кодекса</w:t>
      </w:r>
      <w:r w:rsidR="00DD05D7" w:rsidRPr="00DD05D7">
        <w:t xml:space="preserve"> </w:t>
      </w:r>
      <w:r w:rsidRPr="00DD05D7">
        <w:t>РСФСР</w:t>
      </w:r>
      <w:r w:rsidR="00DD05D7" w:rsidRPr="00DD05D7">
        <w:t>.</w:t>
      </w:r>
    </w:p>
    <w:p w:rsidR="00DD05D7" w:rsidRPr="00DD05D7" w:rsidRDefault="00444B43" w:rsidP="00DD05D7">
      <w:pPr>
        <w:tabs>
          <w:tab w:val="left" w:pos="726"/>
        </w:tabs>
      </w:pPr>
      <w:r w:rsidRPr="00DD05D7">
        <w:t>В</w:t>
      </w:r>
      <w:r w:rsidR="00DD05D7" w:rsidRPr="00DD05D7">
        <w:t xml:space="preserve"> </w:t>
      </w:r>
      <w:r w:rsidRPr="00DD05D7">
        <w:t>заключении</w:t>
      </w:r>
      <w:r w:rsidR="00DD05D7" w:rsidRPr="00DD05D7">
        <w:t xml:space="preserve"> </w:t>
      </w:r>
      <w:r w:rsidRPr="00DD05D7">
        <w:t>хотелось</w:t>
      </w:r>
      <w:r w:rsidR="00DD05D7" w:rsidRPr="00DD05D7">
        <w:t xml:space="preserve"> </w:t>
      </w:r>
      <w:r w:rsidRPr="00DD05D7">
        <w:t>бы</w:t>
      </w:r>
      <w:r w:rsidR="00DD05D7" w:rsidRPr="00DD05D7">
        <w:t xml:space="preserve"> </w:t>
      </w:r>
      <w:r w:rsidRPr="00DD05D7">
        <w:t>упомянуть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="004E066E" w:rsidRPr="00DD05D7">
        <w:t>небезынтересном</w:t>
      </w:r>
      <w:r w:rsidR="00DD05D7" w:rsidRPr="00DD05D7">
        <w:t xml:space="preserve"> </w:t>
      </w:r>
      <w:r w:rsidR="004E066E" w:rsidRPr="00DD05D7">
        <w:t>факте</w:t>
      </w:r>
      <w:r w:rsidR="00DD05D7" w:rsidRPr="00DD05D7">
        <w:t xml:space="preserve">. </w:t>
      </w:r>
      <w:r w:rsidR="004E066E" w:rsidRPr="00DD05D7">
        <w:t>В</w:t>
      </w:r>
      <w:r w:rsidR="00DD05D7" w:rsidRPr="00DD05D7">
        <w:t xml:space="preserve"> </w:t>
      </w:r>
      <w:r w:rsidRPr="00DD05D7">
        <w:t>1996</w:t>
      </w:r>
      <w:r w:rsidR="00DD05D7" w:rsidRPr="00DD05D7">
        <w:t xml:space="preserve"> </w:t>
      </w:r>
      <w:r w:rsidRPr="00DD05D7">
        <w:t>году</w:t>
      </w:r>
      <w:r w:rsidR="00DD05D7" w:rsidRPr="00DD05D7">
        <w:t xml:space="preserve"> </w:t>
      </w:r>
      <w:r w:rsidRPr="00DD05D7">
        <w:t>Главная</w:t>
      </w:r>
      <w:r w:rsidR="00DD05D7" w:rsidRPr="00DD05D7">
        <w:t xml:space="preserve"> </w:t>
      </w:r>
      <w:r w:rsidRPr="00DD05D7">
        <w:t>военная</w:t>
      </w:r>
      <w:r w:rsidR="00DD05D7" w:rsidRPr="00DD05D7">
        <w:t xml:space="preserve"> </w:t>
      </w:r>
      <w:r w:rsidRPr="00DD05D7">
        <w:t>прокуратура</w:t>
      </w:r>
      <w:r w:rsidR="00DD05D7" w:rsidRPr="00DD05D7">
        <w:t xml:space="preserve"> </w:t>
      </w:r>
      <w:r w:rsidRPr="00DD05D7">
        <w:t>Российской</w:t>
      </w:r>
      <w:r w:rsidR="00DD05D7" w:rsidRPr="00DD05D7">
        <w:t xml:space="preserve"> </w:t>
      </w:r>
      <w:r w:rsidRPr="00DD05D7">
        <w:t>Федерации</w:t>
      </w:r>
      <w:r w:rsidR="00DD05D7" w:rsidRPr="00DD05D7">
        <w:t xml:space="preserve"> </w:t>
      </w:r>
      <w:r w:rsidRPr="00DD05D7">
        <w:t>посмертно</w:t>
      </w:r>
      <w:r w:rsidR="00DD05D7" w:rsidRPr="00DD05D7">
        <w:t xml:space="preserve"> </w:t>
      </w:r>
      <w:r w:rsidRPr="00DD05D7">
        <w:t>реабилитировала</w:t>
      </w:r>
      <w:r w:rsidR="00DD05D7" w:rsidRPr="00DD05D7">
        <w:t xml:space="preserve"> </w:t>
      </w:r>
      <w:r w:rsidRPr="00DD05D7">
        <w:t>командира</w:t>
      </w:r>
      <w:r w:rsidR="00DD05D7" w:rsidRPr="00DD05D7">
        <w:t xml:space="preserve"> </w:t>
      </w:r>
      <w:r w:rsidRPr="00DD05D7">
        <w:t>15-го</w:t>
      </w:r>
      <w:r w:rsidR="00DD05D7" w:rsidRPr="00DD05D7">
        <w:t xml:space="preserve"> </w:t>
      </w:r>
      <w:r w:rsidRPr="00DD05D7">
        <w:t>Казачьего</w:t>
      </w:r>
      <w:r w:rsidR="00DD05D7" w:rsidRPr="00DD05D7">
        <w:t xml:space="preserve"> </w:t>
      </w:r>
      <w:r w:rsidRPr="00DD05D7">
        <w:t>конного</w:t>
      </w:r>
      <w:r w:rsidR="00DD05D7" w:rsidRPr="00DD05D7">
        <w:t xml:space="preserve"> </w:t>
      </w:r>
      <w:r w:rsidRPr="00DD05D7">
        <w:t>корпуса</w:t>
      </w:r>
      <w:r w:rsidR="00DD05D7" w:rsidRPr="00DD05D7">
        <w:t xml:space="preserve"> </w:t>
      </w:r>
      <w:r w:rsidRPr="00DD05D7">
        <w:t>генерал-лейтенант</w:t>
      </w:r>
      <w:r w:rsidR="00DD05D7" w:rsidRPr="00DD05D7">
        <w:t xml:space="preserve"> </w:t>
      </w:r>
      <w:r w:rsidRPr="00DD05D7">
        <w:t>группенфюрер</w:t>
      </w:r>
      <w:r w:rsidR="00DD05D7" w:rsidRPr="00DD05D7">
        <w:t xml:space="preserve"> </w:t>
      </w:r>
      <w:r w:rsidRPr="00DD05D7">
        <w:t>СС</w:t>
      </w:r>
      <w:r w:rsidR="00DD05D7" w:rsidRPr="00DD05D7">
        <w:t xml:space="preserve"> </w:t>
      </w:r>
      <w:hyperlink r:id="rId17" w:tooltip="Паннвиц, Гельмут фон" w:history="1">
        <w:r w:rsidRPr="00DD05D7">
          <w:t>Гельмут</w:t>
        </w:r>
      </w:hyperlink>
      <w:r w:rsidRPr="00DD05D7">
        <w:t>а</w:t>
      </w:r>
      <w:r w:rsidR="00DD05D7" w:rsidRPr="00DD05D7">
        <w:t xml:space="preserve"> </w:t>
      </w:r>
      <w:r w:rsidRPr="00DD05D7">
        <w:t>фон</w:t>
      </w:r>
      <w:r w:rsidR="00DD05D7" w:rsidRPr="00DD05D7">
        <w:t xml:space="preserve"> </w:t>
      </w:r>
      <w:r w:rsidRPr="00DD05D7">
        <w:t>Паннвица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основании</w:t>
      </w:r>
      <w:r w:rsidR="00DD05D7" w:rsidRPr="00DD05D7">
        <w:t xml:space="preserve"> </w:t>
      </w:r>
      <w:r w:rsidRPr="00DD05D7">
        <w:t>пункта</w:t>
      </w:r>
      <w:r w:rsidR="00DD05D7">
        <w:t xml:space="preserve"> "</w:t>
      </w:r>
      <w:r w:rsidRPr="00DD05D7">
        <w:t>а</w:t>
      </w:r>
      <w:r w:rsidR="00DD05D7">
        <w:t xml:space="preserve">" </w:t>
      </w:r>
      <w:r w:rsidRPr="00DD05D7">
        <w:t>ст</w:t>
      </w:r>
      <w:r w:rsidR="00DD05D7">
        <w:t>.3</w:t>
      </w:r>
      <w:r w:rsidR="00DD05D7" w:rsidRPr="00DD05D7">
        <w:t xml:space="preserve"> </w:t>
      </w:r>
      <w:r w:rsidRPr="00DD05D7">
        <w:t>Закона</w:t>
      </w:r>
      <w:r w:rsidR="00DD05D7" w:rsidRPr="00DD05D7">
        <w:t xml:space="preserve"> </w:t>
      </w:r>
      <w:r w:rsidRPr="00DD05D7">
        <w:t>РФ</w:t>
      </w:r>
      <w:r w:rsidR="00DD05D7">
        <w:t xml:space="preserve"> "</w:t>
      </w:r>
      <w:r w:rsidRPr="00DD05D7">
        <w:t>О</w:t>
      </w:r>
      <w:r w:rsidR="00DD05D7" w:rsidRPr="00DD05D7">
        <w:t xml:space="preserve"> </w:t>
      </w:r>
      <w:r w:rsidRPr="00DD05D7">
        <w:t>реабилитации</w:t>
      </w:r>
      <w:r w:rsidR="00DD05D7" w:rsidRPr="00DD05D7">
        <w:t xml:space="preserve"> </w:t>
      </w:r>
      <w:r w:rsidRPr="00DD05D7">
        <w:t>жертв</w:t>
      </w:r>
      <w:r w:rsidR="00DD05D7" w:rsidRPr="00DD05D7">
        <w:t xml:space="preserve"> </w:t>
      </w:r>
      <w:r w:rsidRPr="00DD05D7">
        <w:t>политических</w:t>
      </w:r>
      <w:r w:rsidR="00DD05D7" w:rsidRPr="00DD05D7">
        <w:t xml:space="preserve"> </w:t>
      </w:r>
      <w:r w:rsidRPr="00DD05D7">
        <w:t>репрессий</w:t>
      </w:r>
      <w:r w:rsidR="00DD05D7">
        <w:t xml:space="preserve">" </w:t>
      </w:r>
      <w:r w:rsidRPr="00DD05D7">
        <w:t>от</w:t>
      </w:r>
      <w:r w:rsidR="00DD05D7" w:rsidRPr="00DD05D7">
        <w:t xml:space="preserve"> </w:t>
      </w:r>
      <w:r w:rsidRPr="00DD05D7">
        <w:t>18</w:t>
      </w:r>
      <w:r w:rsidR="00DD05D7" w:rsidRPr="00DD05D7">
        <w:t xml:space="preserve"> </w:t>
      </w:r>
      <w:r w:rsidRPr="00DD05D7">
        <w:t>октября</w:t>
      </w:r>
      <w:r w:rsidR="00DD05D7" w:rsidRPr="00DD05D7">
        <w:t xml:space="preserve"> </w:t>
      </w:r>
      <w:r w:rsidRPr="00DD05D7">
        <w:t>1991</w:t>
      </w:r>
      <w:r w:rsidR="00DD05D7" w:rsidRPr="00DD05D7">
        <w:t xml:space="preserve"> </w:t>
      </w:r>
      <w:r w:rsidRPr="00DD05D7">
        <w:t>года</w:t>
      </w:r>
      <w:r w:rsidR="00DD05D7">
        <w:t xml:space="preserve"> ("</w:t>
      </w:r>
      <w:r w:rsidRPr="00DD05D7">
        <w:t>Подлежат</w:t>
      </w:r>
      <w:r w:rsidR="00DD05D7" w:rsidRPr="00DD05D7">
        <w:t xml:space="preserve"> </w:t>
      </w:r>
      <w:r w:rsidRPr="00DD05D7">
        <w:t>реабилитации</w:t>
      </w:r>
      <w:r w:rsidR="00DD05D7" w:rsidRPr="00DD05D7">
        <w:t xml:space="preserve"> </w:t>
      </w:r>
      <w:r w:rsidRPr="00DD05D7">
        <w:t>лица,</w:t>
      </w:r>
      <w:r w:rsidR="00DD05D7" w:rsidRPr="00DD05D7">
        <w:t xml:space="preserve"> </w:t>
      </w:r>
      <w:r w:rsidRPr="00DD05D7">
        <w:t>которые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политическим</w:t>
      </w:r>
      <w:r w:rsidR="00DD05D7" w:rsidRPr="00DD05D7">
        <w:t xml:space="preserve"> </w:t>
      </w:r>
      <w:r w:rsidRPr="00DD05D7">
        <w:t>мотивам</w:t>
      </w:r>
      <w:r w:rsidR="00DD05D7" w:rsidRPr="00DD05D7">
        <w:t xml:space="preserve"> </w:t>
      </w:r>
      <w:r w:rsidRPr="00DD05D7">
        <w:t>были</w:t>
      </w:r>
      <w:r w:rsidR="00DD05D7" w:rsidRPr="00DD05D7">
        <w:t xml:space="preserve">: </w:t>
      </w:r>
      <w:r w:rsidRPr="00DD05D7">
        <w:t>а</w:t>
      </w:r>
      <w:r w:rsidR="00DD05D7" w:rsidRPr="00DD05D7">
        <w:t xml:space="preserve">) </w:t>
      </w:r>
      <w:r w:rsidRPr="00DD05D7">
        <w:t>осуждены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государственные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иные</w:t>
      </w:r>
      <w:r w:rsidR="00DD05D7" w:rsidRPr="00DD05D7">
        <w:t xml:space="preserve"> </w:t>
      </w:r>
      <w:r w:rsidRPr="00DD05D7">
        <w:t>преступления</w:t>
      </w:r>
      <w:r w:rsidR="00DD05D7">
        <w:t>"</w:t>
      </w:r>
      <w:r w:rsidR="00DD05D7" w:rsidRPr="00DD05D7">
        <w:t xml:space="preserve">). </w:t>
      </w:r>
      <w:r w:rsidRPr="00DD05D7">
        <w:t>Данное</w:t>
      </w:r>
      <w:r w:rsidR="00DD05D7" w:rsidRPr="00DD05D7">
        <w:t xml:space="preserve"> </w:t>
      </w:r>
      <w:r w:rsidRPr="00DD05D7">
        <w:t>решение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отменено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2001</w:t>
      </w:r>
      <w:r w:rsidR="00DD05D7" w:rsidRPr="00DD05D7">
        <w:t xml:space="preserve"> </w:t>
      </w:r>
      <w:r w:rsidRPr="00DD05D7">
        <w:t>году,</w:t>
      </w:r>
      <w:r w:rsidR="00DD05D7" w:rsidRPr="00DD05D7">
        <w:t xml:space="preserve"> </w:t>
      </w:r>
      <w:r w:rsidRPr="00DD05D7">
        <w:t>после</w:t>
      </w:r>
      <w:r w:rsidR="00DD05D7" w:rsidRPr="00DD05D7">
        <w:t xml:space="preserve"> </w:t>
      </w:r>
      <w:r w:rsidRPr="00DD05D7">
        <w:t>его</w:t>
      </w:r>
      <w:r w:rsidR="00DD05D7" w:rsidRPr="00DD05D7">
        <w:t xml:space="preserve"> </w:t>
      </w:r>
      <w:r w:rsidRPr="00DD05D7">
        <w:t>публикации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одном</w:t>
      </w:r>
      <w:r w:rsidR="00DD05D7" w:rsidRPr="00DD05D7">
        <w:t xml:space="preserve"> </w:t>
      </w:r>
      <w:r w:rsidRPr="00DD05D7">
        <w:t>из</w:t>
      </w:r>
      <w:r w:rsidR="00DD05D7" w:rsidRPr="00DD05D7">
        <w:t xml:space="preserve"> </w:t>
      </w:r>
      <w:r w:rsidRPr="00DD05D7">
        <w:t>российских</w:t>
      </w:r>
      <w:r w:rsidR="00DD05D7" w:rsidRPr="00DD05D7">
        <w:t xml:space="preserve"> </w:t>
      </w:r>
      <w:r w:rsidRPr="00DD05D7">
        <w:t>СМИ</w:t>
      </w:r>
      <w:r w:rsidR="00DD05D7" w:rsidRPr="00DD05D7">
        <w:t xml:space="preserve">. </w:t>
      </w:r>
      <w:r w:rsidRPr="00DD05D7">
        <w:t>28</w:t>
      </w:r>
      <w:r w:rsidR="00DD05D7" w:rsidRPr="00DD05D7">
        <w:t xml:space="preserve"> </w:t>
      </w:r>
      <w:r w:rsidRPr="00DD05D7">
        <w:t>июня</w:t>
      </w:r>
      <w:r w:rsidR="00DD05D7" w:rsidRPr="00DD05D7">
        <w:t xml:space="preserve"> </w:t>
      </w:r>
      <w:hyperlink r:id="rId18" w:tooltip="2001 год" w:history="1">
        <w:r w:rsidRPr="00DD05D7">
          <w:t>2001</w:t>
        </w:r>
        <w:r w:rsidR="00DD05D7" w:rsidRPr="00DD05D7">
          <w:t xml:space="preserve"> </w:t>
        </w:r>
        <w:r w:rsidRPr="00DD05D7">
          <w:t>года</w:t>
        </w:r>
      </w:hyperlink>
      <w:r w:rsidR="00DD05D7" w:rsidRPr="00DD05D7">
        <w:t xml:space="preserve"> </w:t>
      </w:r>
      <w:r w:rsidRPr="00DD05D7">
        <w:t>ГВП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вынесено</w:t>
      </w:r>
      <w:r w:rsidR="00DD05D7" w:rsidRPr="00DD05D7">
        <w:t xml:space="preserve"> </w:t>
      </w:r>
      <w:r w:rsidRPr="00DD05D7">
        <w:t>заключение,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фон</w:t>
      </w:r>
      <w:r w:rsidR="00DD05D7" w:rsidRPr="00DD05D7">
        <w:t xml:space="preserve"> </w:t>
      </w:r>
      <w:r w:rsidRPr="00DD05D7">
        <w:t>Паннвиц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совершённые</w:t>
      </w:r>
      <w:r w:rsidR="00DD05D7" w:rsidRPr="00DD05D7">
        <w:t xml:space="preserve"> </w:t>
      </w:r>
      <w:r w:rsidRPr="00DD05D7">
        <w:t>преступные</w:t>
      </w:r>
      <w:r w:rsidR="00DD05D7" w:rsidRPr="00DD05D7">
        <w:t xml:space="preserve"> </w:t>
      </w:r>
      <w:r w:rsidRPr="00DD05D7">
        <w:t>деяния</w:t>
      </w:r>
      <w:r w:rsidR="00DD05D7" w:rsidRPr="00DD05D7">
        <w:t xml:space="preserve"> </w:t>
      </w:r>
      <w:r w:rsidRPr="00DD05D7">
        <w:t>осуждён</w:t>
      </w:r>
      <w:r w:rsidR="00DD05D7" w:rsidRPr="00DD05D7">
        <w:t xml:space="preserve"> </w:t>
      </w:r>
      <w:r w:rsidRPr="00DD05D7">
        <w:t>обоснованно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реабилитации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подлежит</w:t>
      </w:r>
      <w:r w:rsidR="00DD05D7" w:rsidRPr="00DD05D7">
        <w:t xml:space="preserve">. </w:t>
      </w:r>
      <w:r w:rsidRPr="00DD05D7">
        <w:t>Одновременно</w:t>
      </w:r>
      <w:r w:rsidR="00DD05D7" w:rsidRPr="00DD05D7">
        <w:t xml:space="preserve"> </w:t>
      </w:r>
      <w:r w:rsidRPr="00DD05D7">
        <w:t>Главной</w:t>
      </w:r>
      <w:r w:rsidR="00DD05D7" w:rsidRPr="00DD05D7">
        <w:t xml:space="preserve"> </w:t>
      </w:r>
      <w:r w:rsidRPr="00DD05D7">
        <w:t>военной</w:t>
      </w:r>
      <w:r w:rsidR="00DD05D7" w:rsidRPr="00DD05D7">
        <w:t xml:space="preserve"> </w:t>
      </w:r>
      <w:r w:rsidRPr="00DD05D7">
        <w:t>прокуратурой</w:t>
      </w:r>
      <w:r w:rsidR="00DD05D7" w:rsidRPr="00DD05D7">
        <w:t xml:space="preserve"> </w:t>
      </w:r>
      <w:r w:rsidRPr="00DD05D7">
        <w:t>было</w:t>
      </w:r>
      <w:r w:rsidR="00DD05D7" w:rsidRPr="00DD05D7">
        <w:t xml:space="preserve"> </w:t>
      </w:r>
      <w:r w:rsidRPr="00DD05D7">
        <w:t>признано,</w:t>
      </w:r>
      <w:r w:rsidR="00DD05D7" w:rsidRPr="00DD05D7">
        <w:t xml:space="preserve"> </w:t>
      </w:r>
      <w:r w:rsidRPr="00DD05D7">
        <w:t>что</w:t>
      </w:r>
      <w:r w:rsidR="00DD05D7" w:rsidRPr="00DD05D7">
        <w:t xml:space="preserve"> </w:t>
      </w:r>
      <w:r w:rsidRPr="00DD05D7">
        <w:t>справка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реабилитации</w:t>
      </w:r>
      <w:r w:rsidR="00DD05D7" w:rsidRPr="00DD05D7">
        <w:t xml:space="preserve"> </w:t>
      </w:r>
      <w:r w:rsidRPr="00DD05D7">
        <w:t>фон</w:t>
      </w:r>
      <w:r w:rsidR="00DD05D7" w:rsidRPr="00DD05D7">
        <w:t xml:space="preserve"> </w:t>
      </w:r>
      <w:r w:rsidRPr="00DD05D7">
        <w:t>Паннвица</w:t>
      </w:r>
      <w:r w:rsidR="00DD05D7" w:rsidRPr="00DD05D7">
        <w:t xml:space="preserve"> </w:t>
      </w:r>
      <w:r w:rsidRPr="00DD05D7">
        <w:t>не</w:t>
      </w:r>
      <w:r w:rsidR="00DD05D7" w:rsidRPr="00DD05D7">
        <w:t xml:space="preserve"> </w:t>
      </w:r>
      <w:r w:rsidRPr="00DD05D7">
        <w:t>имеет</w:t>
      </w:r>
      <w:r w:rsidR="00DD05D7" w:rsidRPr="00DD05D7">
        <w:t xml:space="preserve"> </w:t>
      </w:r>
      <w:r w:rsidRPr="00DD05D7">
        <w:t>юридической</w:t>
      </w:r>
      <w:r w:rsidR="00DD05D7" w:rsidRPr="00DD05D7">
        <w:t xml:space="preserve"> </w:t>
      </w:r>
      <w:r w:rsidRPr="00DD05D7">
        <w:t>силы</w:t>
      </w:r>
      <w:r w:rsidR="00DD05D7" w:rsidRPr="00DD05D7">
        <w:t xml:space="preserve">. </w:t>
      </w:r>
      <w:r w:rsidRPr="00DD05D7">
        <w:t>Вместе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тем,</w:t>
      </w:r>
      <w:r w:rsidR="00DD05D7" w:rsidRPr="00DD05D7">
        <w:t xml:space="preserve"> </w:t>
      </w:r>
      <w:r w:rsidRPr="00DD05D7">
        <w:t>с</w:t>
      </w:r>
      <w:r w:rsidR="00DD05D7" w:rsidRPr="00DD05D7">
        <w:t xml:space="preserve"> </w:t>
      </w:r>
      <w:r w:rsidRPr="00DD05D7">
        <w:t>января</w:t>
      </w:r>
      <w:r w:rsidR="00DD05D7" w:rsidRPr="00DD05D7">
        <w:t xml:space="preserve"> </w:t>
      </w:r>
      <w:r w:rsidRPr="00DD05D7">
        <w:t>2008</w:t>
      </w:r>
      <w:r w:rsidR="00DD05D7" w:rsidRPr="00DD05D7">
        <w:t xml:space="preserve"> </w:t>
      </w:r>
      <w:r w:rsidRPr="00DD05D7">
        <w:t>года</w:t>
      </w:r>
      <w:r w:rsidR="00DD05D7" w:rsidRPr="00DD05D7">
        <w:t xml:space="preserve"> </w:t>
      </w:r>
      <w:r w:rsidRPr="00DD05D7">
        <w:t>депутатом</w:t>
      </w:r>
      <w:r w:rsidR="00DD05D7" w:rsidRPr="00DD05D7">
        <w:t xml:space="preserve"> </w:t>
      </w:r>
      <w:r w:rsidRPr="00DD05D7">
        <w:t>ГД</w:t>
      </w:r>
      <w:r w:rsidR="00DD05D7" w:rsidRPr="00DD05D7">
        <w:t xml:space="preserve"> </w:t>
      </w:r>
      <w:r w:rsidRPr="00DD05D7">
        <w:t>ФС</w:t>
      </w:r>
      <w:r w:rsidR="00DD05D7" w:rsidRPr="00DD05D7">
        <w:t xml:space="preserve"> </w:t>
      </w:r>
      <w:r w:rsidRPr="00DD05D7">
        <w:t>РФ</w:t>
      </w:r>
      <w:r w:rsidR="00DD05D7" w:rsidRPr="00DD05D7">
        <w:t xml:space="preserve"> </w:t>
      </w:r>
      <w:r w:rsidRPr="00DD05D7">
        <w:t>от</w:t>
      </w:r>
      <w:r w:rsidR="00DD05D7" w:rsidRPr="00DD05D7">
        <w:t xml:space="preserve"> </w:t>
      </w:r>
      <w:r w:rsidRPr="00DD05D7">
        <w:t>партии</w:t>
      </w:r>
      <w:r w:rsidR="00DD05D7">
        <w:t xml:space="preserve"> "</w:t>
      </w:r>
      <w:r w:rsidRPr="00DD05D7">
        <w:t>Единая</w:t>
      </w:r>
      <w:r w:rsidR="00DD05D7" w:rsidRPr="00DD05D7">
        <w:t xml:space="preserve"> </w:t>
      </w:r>
      <w:r w:rsidRPr="00DD05D7">
        <w:t>Россия</w:t>
      </w:r>
      <w:r w:rsidR="00DD05D7">
        <w:t xml:space="preserve">" </w:t>
      </w:r>
      <w:r w:rsidRPr="00DD05D7">
        <w:t>атаманом</w:t>
      </w:r>
      <w:r w:rsidR="00DD05D7" w:rsidRPr="00DD05D7">
        <w:t xml:space="preserve"> </w:t>
      </w:r>
      <w:r w:rsidRPr="00DD05D7">
        <w:t>Всевеликого</w:t>
      </w:r>
      <w:r w:rsidR="00DD05D7" w:rsidRPr="00DD05D7">
        <w:t xml:space="preserve"> </w:t>
      </w:r>
      <w:r w:rsidRPr="00DD05D7">
        <w:t>Войска</w:t>
      </w:r>
      <w:r w:rsidR="00DD05D7" w:rsidRPr="00DD05D7">
        <w:t xml:space="preserve"> </w:t>
      </w:r>
      <w:r w:rsidRPr="00DD05D7">
        <w:t>Донского</w:t>
      </w:r>
      <w:r w:rsidR="00DD05D7" w:rsidRPr="00DD05D7">
        <w:t xml:space="preserve"> </w:t>
      </w:r>
      <w:hyperlink r:id="rId19" w:tooltip="Виктор Водолацкий" w:history="1">
        <w:r w:rsidRPr="00DD05D7">
          <w:t>В</w:t>
        </w:r>
        <w:r w:rsidR="00DD05D7" w:rsidRPr="00DD05D7">
          <w:t xml:space="preserve">. </w:t>
        </w:r>
        <w:r w:rsidRPr="00DD05D7">
          <w:t>Водолацким</w:t>
        </w:r>
      </w:hyperlink>
      <w:r w:rsidR="00DD05D7" w:rsidRPr="00DD05D7">
        <w:t xml:space="preserve"> </w:t>
      </w:r>
      <w:r w:rsidRPr="00DD05D7">
        <w:t>были</w:t>
      </w:r>
      <w:r w:rsidR="00DD05D7" w:rsidRPr="00DD05D7">
        <w:t xml:space="preserve"> </w:t>
      </w:r>
      <w:r w:rsidRPr="00DD05D7">
        <w:t>предприняты</w:t>
      </w:r>
      <w:r w:rsidR="00DD05D7" w:rsidRPr="00DD05D7">
        <w:t xml:space="preserve"> </w:t>
      </w:r>
      <w:r w:rsidRPr="00DD05D7">
        <w:t>попытки</w:t>
      </w:r>
      <w:r w:rsidR="00DD05D7" w:rsidRPr="00DD05D7">
        <w:t xml:space="preserve"> </w:t>
      </w:r>
      <w:r w:rsidRPr="00DD05D7">
        <w:t>осуществить</w:t>
      </w:r>
      <w:r w:rsidR="00DD05D7" w:rsidRPr="00DD05D7">
        <w:t xml:space="preserve"> </w:t>
      </w:r>
      <w:r w:rsidRPr="00DD05D7">
        <w:t>политическую</w:t>
      </w:r>
      <w:r w:rsidR="00DD05D7" w:rsidRPr="00DD05D7">
        <w:t xml:space="preserve"> </w:t>
      </w:r>
      <w:r w:rsidRPr="00DD05D7">
        <w:t>реабилитацию</w:t>
      </w:r>
      <w:r w:rsidR="00DD05D7" w:rsidRPr="00DD05D7">
        <w:t xml:space="preserve"> </w:t>
      </w:r>
      <w:r w:rsidRPr="00DD05D7">
        <w:t>атамана</w:t>
      </w:r>
      <w:r w:rsidR="00DD05D7" w:rsidRPr="00DD05D7">
        <w:t xml:space="preserve"> </w:t>
      </w:r>
      <w:r w:rsidRPr="00DD05D7">
        <w:t>Краснова,</w:t>
      </w:r>
      <w:r w:rsidR="00DD05D7" w:rsidRPr="00DD05D7">
        <w:t xml:space="preserve"> </w:t>
      </w:r>
      <w:r w:rsidRPr="00DD05D7">
        <w:t>пресеченные</w:t>
      </w:r>
      <w:r w:rsidR="00DD05D7" w:rsidRPr="00DD05D7">
        <w:t xml:space="preserve"> </w:t>
      </w:r>
      <w:r w:rsidRPr="00DD05D7">
        <w:t>только</w:t>
      </w:r>
      <w:r w:rsidR="00DD05D7" w:rsidRPr="00DD05D7">
        <w:t xml:space="preserve"> </w:t>
      </w:r>
      <w:r w:rsidRPr="00DD05D7">
        <w:t>лишь</w:t>
      </w:r>
      <w:r w:rsidR="00DD05D7" w:rsidRPr="00DD05D7">
        <w:t xml:space="preserve"> </w:t>
      </w:r>
      <w:r w:rsidRPr="00DD05D7">
        <w:t>решением</w:t>
      </w:r>
      <w:r w:rsidR="00DD05D7" w:rsidRPr="00DD05D7">
        <w:t xml:space="preserve"> </w:t>
      </w:r>
      <w:r w:rsidRPr="00DD05D7">
        <w:t>Совета</w:t>
      </w:r>
      <w:r w:rsidR="00DD05D7" w:rsidRPr="00DD05D7">
        <w:t xml:space="preserve"> </w:t>
      </w:r>
      <w:r w:rsidRPr="00DD05D7">
        <w:t>атаманов</w:t>
      </w:r>
      <w:r w:rsidR="00DD05D7" w:rsidRPr="00DD05D7">
        <w:t xml:space="preserve"> </w:t>
      </w:r>
      <w:r w:rsidRPr="00DD05D7">
        <w:t>организации</w:t>
      </w:r>
      <w:r w:rsidR="00DD05D7">
        <w:t xml:space="preserve"> "</w:t>
      </w:r>
      <w:r w:rsidRPr="00DD05D7">
        <w:t>Всевеликое</w:t>
      </w:r>
      <w:r w:rsidR="00DD05D7" w:rsidRPr="00DD05D7">
        <w:t xml:space="preserve"> </w:t>
      </w:r>
      <w:r w:rsidRPr="00DD05D7">
        <w:t>войско</w:t>
      </w:r>
      <w:r w:rsidR="00DD05D7" w:rsidRPr="00DD05D7">
        <w:t xml:space="preserve"> </w:t>
      </w:r>
      <w:r w:rsidRPr="00DD05D7">
        <w:t>донское</w:t>
      </w:r>
      <w:r w:rsidR="00DD05D7">
        <w:t>"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настоящее</w:t>
      </w:r>
      <w:r w:rsidR="00DD05D7" w:rsidRPr="00DD05D7">
        <w:t xml:space="preserve"> </w:t>
      </w:r>
      <w:r w:rsidRPr="00DD05D7">
        <w:t>время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 </w:t>
      </w:r>
      <w:r w:rsidRPr="00DD05D7">
        <w:t>храма</w:t>
      </w:r>
      <w:r w:rsidR="00DD05D7" w:rsidRPr="00DD05D7">
        <w:t xml:space="preserve"> </w:t>
      </w:r>
      <w:r w:rsidRPr="00DD05D7">
        <w:t>Всех</w:t>
      </w:r>
      <w:r w:rsidR="00DD05D7" w:rsidRPr="00DD05D7">
        <w:t xml:space="preserve"> </w:t>
      </w:r>
      <w:r w:rsidRPr="00DD05D7">
        <w:t>Святых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адресу</w:t>
      </w:r>
      <w:r w:rsidR="00DD05D7" w:rsidRPr="00DD05D7">
        <w:t xml:space="preserve">: </w:t>
      </w:r>
      <w:r w:rsidRPr="00DD05D7">
        <w:t>г</w:t>
      </w:r>
      <w:r w:rsidR="00DD05D7" w:rsidRPr="00DD05D7">
        <w:t xml:space="preserve">. </w:t>
      </w:r>
      <w:r w:rsidRPr="00DD05D7">
        <w:t>Москва,</w:t>
      </w:r>
      <w:r w:rsidR="00DD05D7" w:rsidRPr="00DD05D7">
        <w:t xml:space="preserve"> </w:t>
      </w:r>
      <w:r w:rsidRPr="00DD05D7">
        <w:t>Ленинградский</w:t>
      </w:r>
      <w:r w:rsidR="00DD05D7" w:rsidRPr="00DD05D7">
        <w:t xml:space="preserve"> </w:t>
      </w:r>
      <w:r w:rsidRPr="00DD05D7">
        <w:t>проспект,</w:t>
      </w:r>
      <w:r w:rsidR="00DD05D7" w:rsidRPr="00DD05D7">
        <w:t xml:space="preserve"> </w:t>
      </w:r>
      <w:r w:rsidRPr="00DD05D7">
        <w:t>д</w:t>
      </w:r>
      <w:r w:rsidR="00DD05D7">
        <w:t>.7</w:t>
      </w:r>
      <w:r w:rsidRPr="00DD05D7">
        <w:t>5</w:t>
      </w:r>
      <w:r w:rsidR="00DD05D7" w:rsidRPr="00DD05D7">
        <w:t xml:space="preserve"> </w:t>
      </w:r>
      <w:r w:rsidRPr="00DD05D7">
        <w:t>находится</w:t>
      </w:r>
      <w:r w:rsidR="00DD05D7">
        <w:t xml:space="preserve"> "</w:t>
      </w:r>
      <w:r w:rsidRPr="00DD05D7">
        <w:t>Мемориал</w:t>
      </w:r>
      <w:r w:rsidR="00DD05D7" w:rsidRPr="00DD05D7">
        <w:t xml:space="preserve"> </w:t>
      </w:r>
      <w:r w:rsidRPr="00DD05D7">
        <w:t>Примирения</w:t>
      </w:r>
      <w:r w:rsidR="00DD05D7" w:rsidRPr="00DD05D7">
        <w:t xml:space="preserve"> </w:t>
      </w:r>
      <w:r w:rsidRPr="00DD05D7">
        <w:t>народов</w:t>
      </w:r>
      <w:r w:rsidR="00DD05D7" w:rsidRPr="00DD05D7">
        <w:t xml:space="preserve"> </w:t>
      </w:r>
      <w:r w:rsidRPr="00DD05D7">
        <w:t>России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Германии,</w:t>
      </w:r>
      <w:r w:rsidR="00DD05D7" w:rsidRPr="00DD05D7">
        <w:t xml:space="preserve"> </w:t>
      </w:r>
      <w:r w:rsidRPr="00DD05D7">
        <w:t>воевавших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мировых</w:t>
      </w:r>
      <w:r w:rsidR="00DD05D7" w:rsidRPr="00DD05D7">
        <w:t xml:space="preserve"> </w:t>
      </w:r>
      <w:r w:rsidRPr="00DD05D7">
        <w:t>войнах</w:t>
      </w:r>
      <w:r w:rsidR="00DD05D7">
        <w:t>"</w:t>
      </w:r>
      <w:r w:rsidR="00DD05D7" w:rsidRPr="00DD05D7">
        <w:t xml:space="preserve">. </w:t>
      </w:r>
      <w:r w:rsidRPr="00DD05D7">
        <w:t>Мемориал</w:t>
      </w:r>
      <w:r w:rsidR="00DD05D7" w:rsidRPr="00DD05D7">
        <w:t xml:space="preserve"> </w:t>
      </w:r>
      <w:r w:rsidRPr="00DD05D7">
        <w:t>создан</w:t>
      </w:r>
      <w:r w:rsidR="00DD05D7" w:rsidRPr="00DD05D7">
        <w:t xml:space="preserve"> </w:t>
      </w:r>
      <w:r w:rsidRPr="00DD05D7">
        <w:t>при</w:t>
      </w:r>
      <w:r w:rsidR="00DD05D7" w:rsidRPr="00DD05D7">
        <w:t xml:space="preserve"> </w:t>
      </w:r>
      <w:r w:rsidRPr="00DD05D7">
        <w:t>поддержке</w:t>
      </w:r>
      <w:r w:rsidR="00DD05D7">
        <w:t xml:space="preserve"> "</w:t>
      </w:r>
      <w:r w:rsidRPr="00DD05D7">
        <w:t>Товарищества</w:t>
      </w:r>
      <w:r w:rsidR="00DD05D7" w:rsidRPr="00DD05D7">
        <w:t xml:space="preserve"> </w:t>
      </w:r>
      <w:r w:rsidRPr="00DD05D7">
        <w:t>ветеранов</w:t>
      </w:r>
      <w:r w:rsidR="00DD05D7" w:rsidRPr="00DD05D7">
        <w:t xml:space="preserve"> </w:t>
      </w:r>
      <w:r w:rsidRPr="00DD05D7">
        <w:t>15</w:t>
      </w:r>
      <w:r w:rsidR="00DD05D7" w:rsidRPr="00DD05D7">
        <w:t xml:space="preserve"> </w:t>
      </w:r>
      <w:r w:rsidRPr="00DD05D7">
        <w:t>кавалерийского</w:t>
      </w:r>
      <w:r w:rsidR="00DD05D7" w:rsidRPr="00DD05D7">
        <w:t xml:space="preserve"> </w:t>
      </w:r>
      <w:r w:rsidRPr="00DD05D7">
        <w:t>корпуса</w:t>
      </w:r>
      <w:r w:rsidR="00DD05D7">
        <w:t>"</w:t>
      </w:r>
      <w:r w:rsidR="00DD05D7" w:rsidRPr="00DD05D7">
        <w:t xml:space="preserve">. </w:t>
      </w:r>
      <w:r w:rsidRPr="00DD05D7">
        <w:t>На</w:t>
      </w:r>
      <w:r w:rsidR="00DD05D7" w:rsidRPr="00DD05D7">
        <w:t xml:space="preserve"> </w:t>
      </w:r>
      <w:r w:rsidRPr="00DD05D7">
        <w:t>мемориале</w:t>
      </w:r>
      <w:r w:rsidR="00DD05D7" w:rsidRPr="00DD05D7">
        <w:t xml:space="preserve"> </w:t>
      </w:r>
      <w:r w:rsidRPr="00DD05D7">
        <w:t>установлена</w:t>
      </w:r>
      <w:r w:rsidR="00DD05D7" w:rsidRPr="00DD05D7">
        <w:t xml:space="preserve"> </w:t>
      </w:r>
      <w:r w:rsidRPr="00DD05D7">
        <w:t>плита,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которой</w:t>
      </w:r>
      <w:r w:rsidR="00DD05D7" w:rsidRPr="00DD05D7">
        <w:t xml:space="preserve"> </w:t>
      </w:r>
      <w:r w:rsidRPr="00DD05D7">
        <w:t>написано</w:t>
      </w:r>
      <w:r w:rsidR="00DD05D7">
        <w:t xml:space="preserve"> "</w:t>
      </w:r>
      <w:r w:rsidRPr="00DD05D7">
        <w:t>Воинам</w:t>
      </w:r>
      <w:r w:rsidR="00DD05D7" w:rsidRPr="00DD05D7">
        <w:t xml:space="preserve"> </w:t>
      </w:r>
      <w:r w:rsidRPr="00DD05D7">
        <w:t>русского</w:t>
      </w:r>
      <w:r w:rsidR="00DD05D7" w:rsidRPr="00DD05D7">
        <w:t xml:space="preserve"> </w:t>
      </w:r>
      <w:r w:rsidRPr="00DD05D7">
        <w:t>общевоинского</w:t>
      </w:r>
      <w:r w:rsidR="00DD05D7" w:rsidRPr="00DD05D7">
        <w:t xml:space="preserve"> </w:t>
      </w:r>
      <w:r w:rsidRPr="00DD05D7">
        <w:t>союза,</w:t>
      </w:r>
      <w:r w:rsidR="00DD05D7" w:rsidRPr="00DD05D7">
        <w:t xml:space="preserve"> </w:t>
      </w:r>
      <w:r w:rsidRPr="00DD05D7">
        <w:t>русского</w:t>
      </w:r>
      <w:r w:rsidR="00DD05D7" w:rsidRPr="00DD05D7">
        <w:t xml:space="preserve"> </w:t>
      </w:r>
      <w:r w:rsidRPr="00DD05D7">
        <w:t>корпуса,</w:t>
      </w:r>
      <w:r w:rsidR="00DD05D7" w:rsidRPr="00DD05D7">
        <w:t xml:space="preserve"> </w:t>
      </w:r>
      <w:r w:rsidRPr="00DD05D7">
        <w:t>казачьего</w:t>
      </w:r>
      <w:r w:rsidR="00DD05D7" w:rsidRPr="00DD05D7">
        <w:t xml:space="preserve"> </w:t>
      </w:r>
      <w:r w:rsidRPr="00DD05D7">
        <w:t>стана,</w:t>
      </w:r>
      <w:r w:rsidR="00DD05D7" w:rsidRPr="00DD05D7">
        <w:t xml:space="preserve"> </w:t>
      </w:r>
      <w:r w:rsidRPr="00DD05D7">
        <w:t>казакам</w:t>
      </w:r>
      <w:r w:rsidR="00DD05D7" w:rsidRPr="00DD05D7">
        <w:t xml:space="preserve"> </w:t>
      </w:r>
      <w:r w:rsidRPr="00DD05D7">
        <w:t>15</w:t>
      </w:r>
      <w:r w:rsidR="00DD05D7" w:rsidRPr="00DD05D7">
        <w:t xml:space="preserve"> </w:t>
      </w:r>
      <w:r w:rsidRPr="00DD05D7">
        <w:t>кавалерийского</w:t>
      </w:r>
      <w:r w:rsidR="00DD05D7" w:rsidRPr="00DD05D7">
        <w:t xml:space="preserve"> </w:t>
      </w:r>
      <w:r w:rsidRPr="00DD05D7">
        <w:t>корпуса,</w:t>
      </w:r>
      <w:r w:rsidR="00DD05D7" w:rsidRPr="00DD05D7">
        <w:t xml:space="preserve"> </w:t>
      </w:r>
      <w:r w:rsidRPr="00DD05D7">
        <w:t>павшим</w:t>
      </w:r>
      <w:r w:rsidR="00DD05D7" w:rsidRPr="00DD05D7">
        <w:t xml:space="preserve"> </w:t>
      </w:r>
      <w:r w:rsidRPr="00DD05D7">
        <w:t>за</w:t>
      </w:r>
      <w:r w:rsidR="00DD05D7" w:rsidRPr="00DD05D7">
        <w:t xml:space="preserve"> </w:t>
      </w:r>
      <w:r w:rsidRPr="00DD05D7">
        <w:t>веру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отечество</w:t>
      </w:r>
      <w:r w:rsidR="00DD05D7">
        <w:t xml:space="preserve">" </w:t>
      </w:r>
      <w:r w:rsidRPr="00DD05D7">
        <w:t>и</w:t>
      </w:r>
      <w:r w:rsidR="00DD05D7" w:rsidRPr="00DD05D7">
        <w:t xml:space="preserve"> </w:t>
      </w:r>
      <w:r w:rsidRPr="00DD05D7">
        <w:t>перечисляются</w:t>
      </w:r>
      <w:r w:rsidR="00DD05D7" w:rsidRPr="00DD05D7">
        <w:t xml:space="preserve"> </w:t>
      </w:r>
      <w:r w:rsidRPr="00DD05D7">
        <w:t>казачьи</w:t>
      </w:r>
      <w:r w:rsidR="00DD05D7" w:rsidRPr="00DD05D7">
        <w:t xml:space="preserve"> </w:t>
      </w:r>
      <w:r w:rsidRPr="00DD05D7">
        <w:t>командиры</w:t>
      </w:r>
      <w:r w:rsidR="00DD05D7" w:rsidRPr="00DD05D7">
        <w:t xml:space="preserve"> </w:t>
      </w:r>
      <w:r w:rsidRPr="00DD05D7">
        <w:t>15</w:t>
      </w:r>
      <w:r w:rsidR="00DD05D7" w:rsidRPr="00DD05D7">
        <w:t xml:space="preserve"> </w:t>
      </w:r>
      <w:r w:rsidRPr="00DD05D7">
        <w:t>кавалерийского</w:t>
      </w:r>
      <w:r w:rsidR="00DD05D7" w:rsidRPr="00DD05D7">
        <w:t xml:space="preserve"> </w:t>
      </w:r>
      <w:r w:rsidRPr="00DD05D7">
        <w:t>корпуса</w:t>
      </w:r>
      <w:r w:rsidR="00DD05D7" w:rsidRPr="00DD05D7">
        <w:t xml:space="preserve"> </w:t>
      </w:r>
      <w:r w:rsidRPr="00DD05D7">
        <w:t>СС</w:t>
      </w:r>
      <w:r w:rsidR="00DD05D7" w:rsidRPr="00DD05D7">
        <w:t xml:space="preserve">: </w:t>
      </w:r>
      <w:r w:rsidRPr="00DD05D7">
        <w:t>фон</w:t>
      </w:r>
      <w:r w:rsidR="00DD05D7" w:rsidRPr="00DD05D7">
        <w:t xml:space="preserve"> </w:t>
      </w:r>
      <w:r w:rsidRPr="00DD05D7">
        <w:t>Паннвиц,</w:t>
      </w:r>
      <w:r w:rsidR="00DD05D7" w:rsidRPr="00DD05D7">
        <w:t xml:space="preserve"> </w:t>
      </w:r>
      <w:r w:rsidRPr="00DD05D7">
        <w:t>Краснов,</w:t>
      </w:r>
      <w:r w:rsidR="00DD05D7" w:rsidRPr="00DD05D7">
        <w:t xml:space="preserve"> </w:t>
      </w:r>
      <w:r w:rsidRPr="00DD05D7">
        <w:t>Шкуро,</w:t>
      </w:r>
      <w:r w:rsidR="00DD05D7" w:rsidRPr="00DD05D7">
        <w:t xml:space="preserve"> </w:t>
      </w:r>
      <w:r w:rsidRPr="00DD05D7">
        <w:t>Келеч-Гирей,</w:t>
      </w:r>
      <w:r w:rsidR="00DD05D7" w:rsidRPr="00DD05D7">
        <w:t xml:space="preserve"> </w:t>
      </w:r>
      <w:r w:rsidRPr="00DD05D7">
        <w:t>Доманов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другие</w:t>
      </w:r>
      <w:r w:rsidR="00DD05D7" w:rsidRPr="00DD05D7">
        <w:t xml:space="preserve">. </w:t>
      </w:r>
      <w:r w:rsidRPr="00DD05D7">
        <w:t>В</w:t>
      </w:r>
      <w:r w:rsidR="00DD05D7" w:rsidRPr="00DD05D7">
        <w:t xml:space="preserve"> </w:t>
      </w:r>
      <w:r w:rsidRPr="00DD05D7">
        <w:t>станице</w:t>
      </w:r>
      <w:r w:rsidR="00DD05D7" w:rsidRPr="00DD05D7">
        <w:t xml:space="preserve"> </w:t>
      </w:r>
      <w:r w:rsidRPr="00DD05D7">
        <w:t>Еланской</w:t>
      </w:r>
      <w:r w:rsidR="00DD05D7" w:rsidRPr="00DD05D7">
        <w:t xml:space="preserve"> </w:t>
      </w:r>
      <w:hyperlink r:id="rId20" w:tooltip="Ростовская область" w:history="1">
        <w:r w:rsidRPr="00DD05D7">
          <w:t>Ростовской</w:t>
        </w:r>
        <w:r w:rsidR="00DD05D7" w:rsidRPr="00DD05D7">
          <w:t xml:space="preserve"> </w:t>
        </w:r>
        <w:r w:rsidRPr="00DD05D7">
          <w:t>области</w:t>
        </w:r>
      </w:hyperlink>
      <w:r w:rsidRPr="00DD05D7">
        <w:t>,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территории</w:t>
      </w:r>
      <w:r w:rsidR="00DD05D7" w:rsidRPr="00DD05D7">
        <w:t xml:space="preserve"> </w:t>
      </w:r>
      <w:r w:rsidRPr="00DD05D7">
        <w:t>Мемориального</w:t>
      </w:r>
      <w:r w:rsidR="00DD05D7" w:rsidRPr="00DD05D7">
        <w:t xml:space="preserve"> </w:t>
      </w:r>
      <w:r w:rsidRPr="00DD05D7">
        <w:t>комплекса,</w:t>
      </w:r>
      <w:r w:rsidR="00DD05D7" w:rsidRPr="00DD05D7">
        <w:t xml:space="preserve"> </w:t>
      </w:r>
      <w:r w:rsidRPr="00DD05D7">
        <w:t>установлен</w:t>
      </w:r>
      <w:r w:rsidR="00DD05D7" w:rsidRPr="00DD05D7">
        <w:t xml:space="preserve"> </w:t>
      </w:r>
      <w:r w:rsidRPr="00DD05D7">
        <w:t>бронзовый</w:t>
      </w:r>
      <w:r w:rsidR="00DD05D7" w:rsidRPr="00DD05D7">
        <w:t xml:space="preserve"> </w:t>
      </w:r>
      <w:r w:rsidRPr="00DD05D7">
        <w:t>памятник</w:t>
      </w:r>
      <w:r w:rsidR="00DD05D7" w:rsidRPr="00DD05D7">
        <w:t xml:space="preserve"> </w:t>
      </w:r>
      <w:r w:rsidRPr="00DD05D7">
        <w:t>казненному</w:t>
      </w:r>
      <w:r w:rsidR="00DD05D7" w:rsidRPr="00DD05D7">
        <w:t xml:space="preserve"> </w:t>
      </w:r>
      <w:r w:rsidRPr="00DD05D7">
        <w:t>атаману</w:t>
      </w:r>
      <w:r w:rsidR="00DD05D7" w:rsidRPr="00DD05D7">
        <w:t xml:space="preserve"> </w:t>
      </w:r>
      <w:r w:rsidRPr="00DD05D7">
        <w:t>Краснову</w:t>
      </w:r>
      <w:r w:rsidR="00DD05D7" w:rsidRPr="00DD05D7">
        <w:t>.</w:t>
      </w:r>
    </w:p>
    <w:p w:rsidR="00DD05D7" w:rsidRDefault="00444B43" w:rsidP="00DD05D7">
      <w:pPr>
        <w:tabs>
          <w:tab w:val="left" w:pos="726"/>
        </w:tabs>
      </w:pPr>
      <w:r w:rsidRPr="00DD05D7">
        <w:t>Таким</w:t>
      </w:r>
      <w:r w:rsidR="00DD05D7" w:rsidRPr="00DD05D7">
        <w:t xml:space="preserve"> </w:t>
      </w:r>
      <w:r w:rsidRPr="00DD05D7">
        <w:t>образом,</w:t>
      </w:r>
      <w:r w:rsidR="00DD05D7" w:rsidRPr="00DD05D7">
        <w:t xml:space="preserve"> </w:t>
      </w:r>
      <w:r w:rsidR="004E066E" w:rsidRPr="00DD05D7">
        <w:t>мы</w:t>
      </w:r>
      <w:r w:rsidR="00DD05D7" w:rsidRPr="00DD05D7">
        <w:t xml:space="preserve"> </w:t>
      </w:r>
      <w:r w:rsidR="004E066E" w:rsidRPr="00DD05D7">
        <w:t>видим,</w:t>
      </w:r>
      <w:r w:rsidR="00DD05D7" w:rsidRPr="00DD05D7">
        <w:t xml:space="preserve"> </w:t>
      </w:r>
      <w:r w:rsidR="004E066E" w:rsidRPr="00DD05D7">
        <w:t>что</w:t>
      </w:r>
      <w:r w:rsidR="00DD05D7" w:rsidRPr="00DD05D7">
        <w:t xml:space="preserve"> </w:t>
      </w:r>
      <w:r w:rsidR="004E066E" w:rsidRPr="00DD05D7">
        <w:t>в</w:t>
      </w:r>
      <w:r w:rsidR="00DD05D7" w:rsidRPr="00DD05D7">
        <w:t xml:space="preserve"> </w:t>
      </w:r>
      <w:r w:rsidR="004E066E" w:rsidRPr="00DD05D7">
        <w:t>обществе</w:t>
      </w:r>
      <w:r w:rsidR="00DD05D7" w:rsidRPr="00DD05D7">
        <w:t xml:space="preserve"> </w:t>
      </w:r>
      <w:r w:rsidR="004E066E" w:rsidRPr="00DD05D7">
        <w:t>существуют</w:t>
      </w:r>
      <w:r w:rsidR="00DD05D7" w:rsidRPr="00DD05D7">
        <w:t xml:space="preserve"> </w:t>
      </w:r>
      <w:r w:rsidR="004E066E" w:rsidRPr="00DD05D7">
        <w:t>совершенно</w:t>
      </w:r>
      <w:r w:rsidR="00DD05D7" w:rsidRPr="00DD05D7">
        <w:t xml:space="preserve"> </w:t>
      </w:r>
      <w:r w:rsidR="004E066E" w:rsidRPr="00DD05D7">
        <w:t>различные</w:t>
      </w:r>
      <w:r w:rsidR="00DD05D7" w:rsidRPr="00DD05D7">
        <w:t xml:space="preserve"> </w:t>
      </w:r>
      <w:r w:rsidR="004E066E" w:rsidRPr="00DD05D7">
        <w:t>взгляды</w:t>
      </w:r>
      <w:r w:rsidR="00DD05D7" w:rsidRPr="00DD05D7">
        <w:t xml:space="preserve"> </w:t>
      </w:r>
      <w:r w:rsidR="004E066E" w:rsidRPr="00DD05D7">
        <w:t>на</w:t>
      </w:r>
      <w:r w:rsidR="00DD05D7" w:rsidRPr="00DD05D7">
        <w:t xml:space="preserve"> </w:t>
      </w:r>
      <w:r w:rsidRPr="00DD05D7">
        <w:t>вопрос</w:t>
      </w:r>
      <w:r w:rsidR="004E066E" w:rsidRPr="00DD05D7">
        <w:t>ы</w:t>
      </w:r>
      <w:r w:rsidR="00DD05D7" w:rsidRPr="00DD05D7">
        <w:t xml:space="preserve"> </w:t>
      </w:r>
      <w:r w:rsidR="004E066E" w:rsidRPr="00DD05D7">
        <w:t>советского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правоприменения</w:t>
      </w:r>
      <w:r w:rsidR="00DD05D7" w:rsidRPr="00DD05D7">
        <w:t xml:space="preserve"> </w:t>
      </w:r>
      <w:r w:rsidR="004E066E" w:rsidRPr="00DD05D7">
        <w:t>в</w:t>
      </w:r>
      <w:r w:rsidR="00DD05D7" w:rsidRPr="00DD05D7">
        <w:t xml:space="preserve"> </w:t>
      </w:r>
      <w:r w:rsidR="004E066E" w:rsidRPr="00DD05D7">
        <w:t>военные</w:t>
      </w:r>
      <w:r w:rsidR="00DD05D7" w:rsidRPr="00DD05D7">
        <w:t xml:space="preserve"> </w:t>
      </w:r>
      <w:r w:rsidR="004E066E" w:rsidRPr="00DD05D7">
        <w:t>и</w:t>
      </w:r>
      <w:r w:rsidR="00DD05D7" w:rsidRPr="00DD05D7">
        <w:t xml:space="preserve"> </w:t>
      </w:r>
      <w:r w:rsidR="004E066E" w:rsidRPr="00DD05D7">
        <w:t>послевоенные</w:t>
      </w:r>
      <w:r w:rsidR="00DD05D7" w:rsidRPr="00DD05D7">
        <w:t xml:space="preserve"> </w:t>
      </w:r>
      <w:r w:rsidR="004E066E" w:rsidRPr="00DD05D7">
        <w:t>годы</w:t>
      </w:r>
      <w:r w:rsidR="00DD05D7" w:rsidRPr="00DD05D7">
        <w:t xml:space="preserve">. </w:t>
      </w:r>
      <w:r w:rsidR="004E066E" w:rsidRPr="00DD05D7">
        <w:t>Несмотря</w:t>
      </w:r>
      <w:r w:rsidR="00DD05D7" w:rsidRPr="00DD05D7">
        <w:t xml:space="preserve"> </w:t>
      </w:r>
      <w:r w:rsidR="004E066E" w:rsidRPr="00DD05D7">
        <w:t>на</w:t>
      </w:r>
      <w:r w:rsidR="00DD05D7" w:rsidRPr="00DD05D7">
        <w:t xml:space="preserve"> </w:t>
      </w:r>
      <w:r w:rsidR="004E066E" w:rsidRPr="00DD05D7">
        <w:t>то,</w:t>
      </w:r>
      <w:r w:rsidR="00DD05D7" w:rsidRPr="00DD05D7">
        <w:t xml:space="preserve"> </w:t>
      </w:r>
      <w:r w:rsidR="004E066E" w:rsidRPr="00DD05D7">
        <w:t>что</w:t>
      </w:r>
      <w:r w:rsidR="00DD05D7" w:rsidRPr="00DD05D7">
        <w:t xml:space="preserve"> </w:t>
      </w:r>
      <w:r w:rsidR="004E066E" w:rsidRPr="00DD05D7">
        <w:t>они</w:t>
      </w:r>
      <w:r w:rsidR="00DD05D7" w:rsidRPr="00DD05D7">
        <w:t xml:space="preserve"> </w:t>
      </w:r>
      <w:r w:rsidR="004E066E" w:rsidRPr="00DD05D7">
        <w:t>зачастую</w:t>
      </w:r>
      <w:r w:rsidR="00DD05D7" w:rsidRPr="00DD05D7">
        <w:t xml:space="preserve"> </w:t>
      </w:r>
      <w:r w:rsidR="004E066E" w:rsidRPr="00DD05D7">
        <w:t>обусловлены</w:t>
      </w:r>
      <w:r w:rsidR="00DD05D7" w:rsidRPr="00DD05D7">
        <w:t xml:space="preserve"> </w:t>
      </w:r>
      <w:r w:rsidR="004E066E" w:rsidRPr="00DD05D7">
        <w:t>политической</w:t>
      </w:r>
      <w:r w:rsidR="00DD05D7" w:rsidRPr="00DD05D7">
        <w:t xml:space="preserve"> </w:t>
      </w:r>
      <w:r w:rsidR="004E066E" w:rsidRPr="00DD05D7">
        <w:t>конъюнктурой</w:t>
      </w:r>
      <w:r w:rsidR="00DD05D7" w:rsidRPr="00DD05D7">
        <w:t xml:space="preserve"> </w:t>
      </w:r>
      <w:r w:rsidR="004E066E" w:rsidRPr="00DD05D7">
        <w:t>момента,</w:t>
      </w:r>
      <w:r w:rsidR="00DD05D7" w:rsidRPr="00DD05D7">
        <w:t xml:space="preserve"> </w:t>
      </w:r>
      <w:r w:rsidR="004E066E" w:rsidRPr="00DD05D7">
        <w:t>актуальность</w:t>
      </w:r>
      <w:r w:rsidR="00DD05D7" w:rsidRPr="00DD05D7">
        <w:t xml:space="preserve"> </w:t>
      </w:r>
      <w:r w:rsidR="004E066E" w:rsidRPr="00DD05D7">
        <w:t>данной</w:t>
      </w:r>
      <w:r w:rsidR="00DD05D7" w:rsidRPr="00DD05D7">
        <w:t xml:space="preserve"> </w:t>
      </w:r>
      <w:r w:rsidR="004E066E" w:rsidRPr="00DD05D7">
        <w:t>темы</w:t>
      </w:r>
      <w:r w:rsidR="00DD05D7" w:rsidRPr="00DD05D7">
        <w:t xml:space="preserve"> </w:t>
      </w:r>
      <w:r w:rsidR="004E066E" w:rsidRPr="00DD05D7">
        <w:t>не</w:t>
      </w:r>
      <w:r w:rsidR="00DD05D7" w:rsidRPr="00DD05D7">
        <w:t xml:space="preserve"> </w:t>
      </w:r>
      <w:r w:rsidR="004E066E" w:rsidRPr="00DD05D7">
        <w:t>ослабевает</w:t>
      </w:r>
      <w:r w:rsidR="00DD05D7" w:rsidRPr="00DD05D7">
        <w:t xml:space="preserve"> </w:t>
      </w:r>
      <w:r w:rsidR="004E066E" w:rsidRPr="00DD05D7">
        <w:t>и</w:t>
      </w:r>
      <w:r w:rsidR="00DD05D7" w:rsidRPr="00DD05D7">
        <w:t xml:space="preserve"> </w:t>
      </w:r>
      <w:r w:rsidR="004E066E" w:rsidRPr="00DD05D7">
        <w:t>в</w:t>
      </w:r>
      <w:r w:rsidR="00DD05D7" w:rsidRPr="00DD05D7">
        <w:t xml:space="preserve"> </w:t>
      </w:r>
      <w:r w:rsidR="004E066E" w:rsidRPr="00DD05D7">
        <w:t>наши</w:t>
      </w:r>
      <w:r w:rsidR="00DD05D7" w:rsidRPr="00DD05D7">
        <w:t xml:space="preserve"> </w:t>
      </w:r>
      <w:r w:rsidR="004E066E" w:rsidRPr="00DD05D7">
        <w:t>дни</w:t>
      </w:r>
      <w:r w:rsidR="00DD05D7" w:rsidRPr="00DD05D7">
        <w:t xml:space="preserve">. </w:t>
      </w:r>
      <w:r w:rsidR="004E066E" w:rsidRPr="00DD05D7">
        <w:t>Собственно</w:t>
      </w:r>
      <w:r w:rsidR="00DD05D7" w:rsidRPr="00DD05D7">
        <w:t xml:space="preserve"> </w:t>
      </w:r>
      <w:r w:rsidR="004E066E" w:rsidRPr="00DD05D7">
        <w:t>исследование</w:t>
      </w:r>
      <w:r w:rsidR="00DD05D7" w:rsidRPr="00DD05D7">
        <w:t xml:space="preserve"> </w:t>
      </w:r>
      <w:r w:rsidR="004E066E" w:rsidRPr="00DD05D7">
        <w:t>права</w:t>
      </w:r>
      <w:r w:rsidR="00DD05D7" w:rsidRPr="00DD05D7">
        <w:t xml:space="preserve"> </w:t>
      </w:r>
      <w:r w:rsidR="004E066E" w:rsidRPr="00DD05D7">
        <w:t>той</w:t>
      </w:r>
      <w:r w:rsidR="00DD05D7" w:rsidRPr="00DD05D7">
        <w:t xml:space="preserve"> </w:t>
      </w:r>
      <w:r w:rsidR="004E066E" w:rsidRPr="00DD05D7">
        <w:t>поры</w:t>
      </w:r>
      <w:r w:rsidR="00DD05D7" w:rsidRPr="00DD05D7">
        <w:t xml:space="preserve"> </w:t>
      </w:r>
      <w:r w:rsidR="004E066E" w:rsidRPr="00DD05D7">
        <w:t>позволит</w:t>
      </w:r>
      <w:r w:rsidR="00DD05D7" w:rsidRPr="00DD05D7">
        <w:t xml:space="preserve"> </w:t>
      </w:r>
      <w:r w:rsidR="004E066E" w:rsidRPr="00DD05D7">
        <w:t>сделать</w:t>
      </w:r>
      <w:r w:rsidR="00DD05D7" w:rsidRPr="00DD05D7">
        <w:t xml:space="preserve"> </w:t>
      </w:r>
      <w:r w:rsidR="004E066E" w:rsidRPr="00DD05D7">
        <w:t>еще</w:t>
      </w:r>
      <w:r w:rsidR="00DD05D7" w:rsidRPr="00DD05D7">
        <w:t xml:space="preserve"> </w:t>
      </w:r>
      <w:r w:rsidR="004E066E" w:rsidRPr="00DD05D7">
        <w:t>немало</w:t>
      </w:r>
      <w:r w:rsidR="00DD05D7" w:rsidRPr="00DD05D7">
        <w:t xml:space="preserve"> </w:t>
      </w:r>
      <w:r w:rsidR="004E066E" w:rsidRPr="00DD05D7">
        <w:t>интересных</w:t>
      </w:r>
      <w:r w:rsidR="00DD05D7" w:rsidRPr="00DD05D7">
        <w:t xml:space="preserve"> </w:t>
      </w:r>
      <w:r w:rsidR="004E066E" w:rsidRPr="00DD05D7">
        <w:t>выводов</w:t>
      </w:r>
      <w:r w:rsidR="00DD05D7" w:rsidRPr="00DD05D7">
        <w:t xml:space="preserve"> </w:t>
      </w:r>
      <w:r w:rsidR="004E066E" w:rsidRPr="00DD05D7">
        <w:t>и</w:t>
      </w:r>
      <w:r w:rsidR="00DD05D7" w:rsidRPr="00DD05D7">
        <w:t xml:space="preserve"> </w:t>
      </w:r>
      <w:r w:rsidR="004E066E" w:rsidRPr="00DD05D7">
        <w:t>оценок</w:t>
      </w:r>
      <w:r w:rsidR="00DD05D7" w:rsidRPr="00DD05D7">
        <w:t xml:space="preserve">. </w:t>
      </w:r>
      <w:r w:rsidR="004E066E" w:rsidRPr="00DD05D7">
        <w:t>Пусть</w:t>
      </w:r>
      <w:r w:rsidR="00DD05D7" w:rsidRPr="00DD05D7">
        <w:t xml:space="preserve"> </w:t>
      </w:r>
      <w:r w:rsidR="004E066E" w:rsidRPr="00DD05D7">
        <w:t>даже</w:t>
      </w:r>
      <w:r w:rsidR="00DD05D7" w:rsidRPr="00DD05D7">
        <w:t xml:space="preserve"> </w:t>
      </w:r>
      <w:r w:rsidR="004E066E" w:rsidRPr="00DD05D7">
        <w:t>и</w:t>
      </w:r>
      <w:r w:rsidR="00DD05D7" w:rsidRPr="00DD05D7">
        <w:t xml:space="preserve"> </w:t>
      </w:r>
      <w:r w:rsidR="004E066E" w:rsidRPr="00DD05D7">
        <w:t>неоднозначных</w:t>
      </w:r>
      <w:r w:rsidR="00DD05D7" w:rsidRPr="00DD05D7">
        <w:t>.</w:t>
      </w:r>
    </w:p>
    <w:p w:rsidR="00DD05D7" w:rsidRDefault="00DD05D7" w:rsidP="00DD05D7">
      <w:pPr>
        <w:pStyle w:val="1"/>
      </w:pPr>
      <w:r>
        <w:br w:type="page"/>
      </w:r>
      <w:bookmarkStart w:id="7" w:name="_Toc292701565"/>
      <w:r w:rsidR="003833F7" w:rsidRPr="00DD05D7">
        <w:t>5</w:t>
      </w:r>
      <w:r w:rsidRPr="00DD05D7">
        <w:t xml:space="preserve">. </w:t>
      </w:r>
      <w:r w:rsidR="0079530B" w:rsidRPr="00DD05D7">
        <w:t>Список</w:t>
      </w:r>
      <w:r w:rsidRPr="00DD05D7">
        <w:t xml:space="preserve"> </w:t>
      </w:r>
      <w:r w:rsidR="0079530B" w:rsidRPr="00DD05D7">
        <w:t>использованной</w:t>
      </w:r>
      <w:r w:rsidRPr="00DD05D7">
        <w:t xml:space="preserve"> </w:t>
      </w:r>
      <w:r w:rsidR="0079530B" w:rsidRPr="00DD05D7">
        <w:t>литературы</w:t>
      </w:r>
      <w:bookmarkEnd w:id="7"/>
    </w:p>
    <w:p w:rsidR="00DD05D7" w:rsidRPr="00DD05D7" w:rsidRDefault="00DD05D7" w:rsidP="00DD05D7">
      <w:pPr>
        <w:rPr>
          <w:lang w:eastAsia="en-US"/>
        </w:rPr>
      </w:pPr>
    </w:p>
    <w:p w:rsidR="00DD05D7" w:rsidRPr="00DD05D7" w:rsidRDefault="00A56F45" w:rsidP="00DD05D7">
      <w:pPr>
        <w:pStyle w:val="a"/>
      </w:pPr>
      <w:r w:rsidRPr="00DD05D7">
        <w:t>Великая</w:t>
      </w:r>
      <w:r w:rsidR="00DD05D7" w:rsidRPr="00DD05D7">
        <w:t xml:space="preserve"> </w:t>
      </w:r>
      <w:r w:rsidRPr="00DD05D7">
        <w:t>Отечественная</w:t>
      </w:r>
      <w:r w:rsidR="00DD05D7" w:rsidRPr="00DD05D7">
        <w:t xml:space="preserve"> </w:t>
      </w:r>
      <w:r w:rsidRPr="00DD05D7">
        <w:t>война</w:t>
      </w:r>
      <w:r w:rsidR="00DD05D7" w:rsidRPr="00DD05D7">
        <w:t xml:space="preserve"> </w:t>
      </w:r>
      <w:r w:rsidRPr="00DD05D7">
        <w:t>1941-1945</w:t>
      </w:r>
      <w:r w:rsidR="00DD05D7" w:rsidRPr="00DD05D7">
        <w:t xml:space="preserve">. </w:t>
      </w:r>
      <w:r w:rsidRPr="00DD05D7">
        <w:t>Энциклопедия</w:t>
      </w:r>
      <w:r w:rsidR="00DD05D7">
        <w:t xml:space="preserve">. - </w:t>
      </w:r>
      <w:r w:rsidRPr="00DD05D7">
        <w:t>М</w:t>
      </w:r>
      <w:r w:rsidR="00DD05D7" w:rsidRPr="00DD05D7">
        <w:t xml:space="preserve">.: </w:t>
      </w:r>
      <w:r w:rsidRPr="00DD05D7">
        <w:t>Советская</w:t>
      </w:r>
      <w:r w:rsidR="00DD05D7" w:rsidRPr="00DD05D7">
        <w:t xml:space="preserve"> </w:t>
      </w:r>
      <w:r w:rsidRPr="00DD05D7">
        <w:t>Энциклопедия,</w:t>
      </w:r>
      <w:r w:rsidR="00DD05D7" w:rsidRPr="00DD05D7">
        <w:t xml:space="preserve"> </w:t>
      </w:r>
      <w:r w:rsidRPr="00DD05D7">
        <w:t>1985</w:t>
      </w:r>
      <w:r w:rsidR="00DD05D7" w:rsidRPr="00DD05D7">
        <w:t>.</w:t>
      </w:r>
    </w:p>
    <w:p w:rsidR="00DD05D7" w:rsidRPr="00DD05D7" w:rsidRDefault="00417576" w:rsidP="00DD05D7">
      <w:pPr>
        <w:pStyle w:val="a"/>
      </w:pPr>
      <w:r w:rsidRPr="00DD05D7">
        <w:t>Современный</w:t>
      </w:r>
      <w:r w:rsidR="00DD05D7" w:rsidRPr="00DD05D7">
        <w:t xml:space="preserve"> </w:t>
      </w:r>
      <w:r w:rsidRPr="00DD05D7">
        <w:t>толковый</w:t>
      </w:r>
      <w:r w:rsidR="00DD05D7" w:rsidRPr="00DD05D7">
        <w:t xml:space="preserve"> </w:t>
      </w:r>
      <w:r w:rsidRPr="00DD05D7">
        <w:t>словарь</w:t>
      </w:r>
      <w:r w:rsidR="00DD05D7">
        <w:t xml:space="preserve">. - </w:t>
      </w:r>
      <w:r w:rsidR="007A7D10" w:rsidRPr="00DD05D7">
        <w:t>М</w:t>
      </w:r>
      <w:r w:rsidR="00DD05D7" w:rsidRPr="00DD05D7">
        <w:t xml:space="preserve">.: </w:t>
      </w:r>
      <w:r w:rsidRPr="00DD05D7">
        <w:t>Большая</w:t>
      </w:r>
      <w:r w:rsidR="00DD05D7" w:rsidRPr="00DD05D7">
        <w:t xml:space="preserve"> </w:t>
      </w:r>
      <w:r w:rsidRPr="00DD05D7">
        <w:t>Советская</w:t>
      </w:r>
      <w:r w:rsidR="00DD05D7" w:rsidRPr="00DD05D7">
        <w:t xml:space="preserve"> </w:t>
      </w:r>
      <w:r w:rsidRPr="00DD05D7">
        <w:t>Энциклопедия,</w:t>
      </w:r>
      <w:r w:rsidR="00DD05D7" w:rsidRPr="00DD05D7">
        <w:t xml:space="preserve"> </w:t>
      </w:r>
      <w:r w:rsidRPr="00DD05D7">
        <w:t>1997</w:t>
      </w:r>
      <w:r w:rsidR="00DD05D7" w:rsidRPr="00DD05D7">
        <w:t>.</w:t>
      </w:r>
    </w:p>
    <w:p w:rsidR="00DD05D7" w:rsidRPr="00DD05D7" w:rsidRDefault="00702ED7" w:rsidP="00DD05D7">
      <w:pPr>
        <w:pStyle w:val="a"/>
      </w:pPr>
      <w:r w:rsidRPr="00DD05D7">
        <w:t>Военный</w:t>
      </w:r>
      <w:r w:rsidR="00DD05D7" w:rsidRPr="00DD05D7">
        <w:t xml:space="preserve"> </w:t>
      </w:r>
      <w:r w:rsidRPr="00DD05D7">
        <w:t>энциклопедический</w:t>
      </w:r>
      <w:r w:rsidR="00DD05D7" w:rsidRPr="00DD05D7">
        <w:t xml:space="preserve"> </w:t>
      </w:r>
      <w:r w:rsidRPr="00DD05D7">
        <w:t>словарь</w:t>
      </w:r>
      <w:r w:rsidR="00DD05D7">
        <w:t xml:space="preserve">. - </w:t>
      </w:r>
      <w:r w:rsidRPr="00DD05D7">
        <w:t>М</w:t>
      </w:r>
      <w:r w:rsidR="00DD05D7" w:rsidRPr="00DD05D7">
        <w:t xml:space="preserve">.: </w:t>
      </w:r>
      <w:r w:rsidRPr="00DD05D7">
        <w:t>Большая</w:t>
      </w:r>
      <w:r w:rsidR="00DD05D7" w:rsidRPr="00DD05D7">
        <w:t xml:space="preserve"> </w:t>
      </w:r>
      <w:r w:rsidRPr="00DD05D7">
        <w:t>Советская</w:t>
      </w:r>
      <w:r w:rsidR="00DD05D7" w:rsidRPr="00DD05D7">
        <w:t xml:space="preserve"> </w:t>
      </w:r>
      <w:r w:rsidRPr="00DD05D7">
        <w:t>Энциклопедия,</w:t>
      </w:r>
      <w:r w:rsidR="00DD05D7" w:rsidRPr="00DD05D7">
        <w:t xml:space="preserve"> </w:t>
      </w:r>
      <w:r w:rsidRPr="00DD05D7">
        <w:t>2002</w:t>
      </w:r>
      <w:r w:rsidR="00DD05D7" w:rsidRPr="00DD05D7">
        <w:t>.</w:t>
      </w:r>
    </w:p>
    <w:p w:rsidR="00DD05D7" w:rsidRPr="00DD05D7" w:rsidRDefault="00C00554" w:rsidP="00DD05D7">
      <w:pPr>
        <w:pStyle w:val="a"/>
      </w:pPr>
      <w:r w:rsidRPr="00DD05D7">
        <w:t>Военнопленные</w:t>
      </w:r>
      <w:r w:rsidR="00DD05D7" w:rsidRPr="00DD05D7">
        <w:t xml:space="preserve"> </w:t>
      </w:r>
      <w:r w:rsidRPr="00DD05D7">
        <w:t>в</w:t>
      </w:r>
      <w:r w:rsidR="00DD05D7" w:rsidRPr="00DD05D7">
        <w:t xml:space="preserve"> </w:t>
      </w:r>
      <w:r w:rsidRPr="00DD05D7">
        <w:t>СССР</w:t>
      </w:r>
      <w:r w:rsidR="00DD05D7" w:rsidRPr="00DD05D7">
        <w:t xml:space="preserve"> </w:t>
      </w:r>
      <w:r w:rsidRPr="00DD05D7">
        <w:t>1939-1956</w:t>
      </w:r>
      <w:r w:rsidR="00DD05D7" w:rsidRPr="00DD05D7">
        <w:t xml:space="preserve">. </w:t>
      </w:r>
      <w:r w:rsidRPr="00DD05D7">
        <w:t>Документы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материалы</w:t>
      </w:r>
      <w:r w:rsidR="00DD05D7" w:rsidRPr="00DD05D7">
        <w:t xml:space="preserve">. </w:t>
      </w:r>
      <w:r w:rsidRPr="00DD05D7">
        <w:t>Под</w:t>
      </w:r>
      <w:r w:rsidR="00DD05D7" w:rsidRPr="00DD05D7">
        <w:t xml:space="preserve"> </w:t>
      </w:r>
      <w:r w:rsidRPr="00DD05D7">
        <w:t>редакцией</w:t>
      </w:r>
      <w:r w:rsidR="00DD05D7" w:rsidRPr="00DD05D7">
        <w:t xml:space="preserve"> </w:t>
      </w:r>
      <w:r w:rsidRPr="00DD05D7">
        <w:t>проф</w:t>
      </w:r>
      <w:r w:rsidR="00DD05D7">
        <w:t>. М.</w:t>
      </w:r>
      <w:r w:rsidRPr="00DD05D7">
        <w:t>М</w:t>
      </w:r>
      <w:r w:rsidR="00DD05D7" w:rsidRPr="00DD05D7">
        <w:t xml:space="preserve">. </w:t>
      </w:r>
      <w:r w:rsidRPr="00DD05D7">
        <w:t>Загорулько</w:t>
      </w:r>
      <w:r w:rsidR="00DD05D7" w:rsidRPr="00DD05D7">
        <w:t>.</w:t>
      </w:r>
    </w:p>
    <w:p w:rsidR="00DD05D7" w:rsidRPr="00DD05D7" w:rsidRDefault="00E8333A" w:rsidP="00DD05D7">
      <w:pPr>
        <w:pStyle w:val="a"/>
      </w:pPr>
      <w:r w:rsidRPr="00DD05D7">
        <w:t>В</w:t>
      </w:r>
      <w:r w:rsidR="00DD05D7">
        <w:t xml:space="preserve">.В. </w:t>
      </w:r>
      <w:r w:rsidRPr="00DD05D7">
        <w:t>Кожинов</w:t>
      </w:r>
      <w:r w:rsidR="00DD05D7" w:rsidRPr="00DD05D7">
        <w:t xml:space="preserve">. </w:t>
      </w:r>
      <w:r w:rsidRPr="00DD05D7">
        <w:t>Россия</w:t>
      </w:r>
      <w:r w:rsidR="00DD05D7" w:rsidRPr="00DD05D7">
        <w:t xml:space="preserve">. </w:t>
      </w:r>
      <w:r w:rsidRPr="00DD05D7">
        <w:t>Век</w:t>
      </w:r>
      <w:r w:rsidR="00DD05D7" w:rsidRPr="00DD05D7">
        <w:t xml:space="preserve"> </w:t>
      </w:r>
      <w:r w:rsidRPr="00DD05D7">
        <w:t>XX</w:t>
      </w:r>
      <w:r w:rsidR="00DD05D7">
        <w:t xml:space="preserve"> (</w:t>
      </w:r>
      <w:r w:rsidRPr="00DD05D7">
        <w:t>1939-1964</w:t>
      </w:r>
      <w:r w:rsidR="00DD05D7" w:rsidRPr="00DD05D7">
        <w:t>)</w:t>
      </w:r>
      <w:r w:rsidR="00DD05D7">
        <w:t xml:space="preserve">. - </w:t>
      </w:r>
      <w:r w:rsidRPr="00DD05D7">
        <w:t>М</w:t>
      </w:r>
      <w:r w:rsidR="00DD05D7" w:rsidRPr="00DD05D7">
        <w:t xml:space="preserve">.: </w:t>
      </w:r>
      <w:r w:rsidRPr="00DD05D7">
        <w:t>Алгоритм,</w:t>
      </w:r>
      <w:r w:rsidR="00DD05D7" w:rsidRPr="00DD05D7">
        <w:t xml:space="preserve"> </w:t>
      </w:r>
      <w:r w:rsidRPr="00DD05D7">
        <w:t>2005</w:t>
      </w:r>
      <w:r w:rsidR="00DD05D7" w:rsidRPr="00DD05D7">
        <w:t>.</w:t>
      </w:r>
    </w:p>
    <w:p w:rsidR="00DD05D7" w:rsidRPr="00DD05D7" w:rsidRDefault="006F44E4" w:rsidP="00DD05D7">
      <w:pPr>
        <w:pStyle w:val="a"/>
      </w:pPr>
      <w:r w:rsidRPr="00DD05D7">
        <w:t>С</w:t>
      </w:r>
      <w:r w:rsidR="00DD05D7">
        <w:t xml:space="preserve">.Г. </w:t>
      </w:r>
      <w:r w:rsidRPr="00DD05D7">
        <w:t>Кара-Мурза</w:t>
      </w:r>
      <w:r w:rsidR="00DD05D7" w:rsidRPr="00DD05D7">
        <w:t xml:space="preserve">. </w:t>
      </w:r>
      <w:r w:rsidR="00A34394" w:rsidRPr="00DD05D7">
        <w:t>История</w:t>
      </w:r>
      <w:r w:rsidR="00DD05D7" w:rsidRPr="00DD05D7">
        <w:t xml:space="preserve"> </w:t>
      </w:r>
      <w:r w:rsidR="00A34394" w:rsidRPr="00DD05D7">
        <w:t>государства</w:t>
      </w:r>
      <w:r w:rsidR="00DD05D7" w:rsidRPr="00DD05D7">
        <w:t xml:space="preserve"> </w:t>
      </w:r>
      <w:r w:rsidR="00A34394" w:rsidRPr="00DD05D7">
        <w:t>и</w:t>
      </w:r>
      <w:r w:rsidR="00DD05D7" w:rsidRPr="00DD05D7">
        <w:t xml:space="preserve"> </w:t>
      </w:r>
      <w:r w:rsidR="00A34394" w:rsidRPr="00DD05D7">
        <w:t>права</w:t>
      </w:r>
      <w:r w:rsidR="00DD05D7" w:rsidRPr="00DD05D7">
        <w:t xml:space="preserve"> </w:t>
      </w:r>
      <w:r w:rsidRPr="00DD05D7">
        <w:t>России</w:t>
      </w:r>
      <w:r w:rsidR="00DD05D7">
        <w:t xml:space="preserve">. - </w:t>
      </w:r>
      <w:r w:rsidRPr="00DD05D7">
        <w:t>М</w:t>
      </w:r>
      <w:r w:rsidR="00DD05D7" w:rsidRPr="00DD05D7">
        <w:t xml:space="preserve">.: </w:t>
      </w:r>
      <w:r w:rsidR="00A34394" w:rsidRPr="00DD05D7">
        <w:t>Былина</w:t>
      </w:r>
      <w:r w:rsidRPr="00DD05D7">
        <w:t>,</w:t>
      </w:r>
      <w:r w:rsidR="00DD05D7" w:rsidRPr="00DD05D7">
        <w:t xml:space="preserve"> </w:t>
      </w:r>
      <w:r w:rsidRPr="00DD05D7">
        <w:t>1998</w:t>
      </w:r>
      <w:r w:rsidR="00DD05D7" w:rsidRPr="00DD05D7">
        <w:t>.</w:t>
      </w:r>
    </w:p>
    <w:p w:rsidR="00DD05D7" w:rsidRPr="00DD05D7" w:rsidRDefault="00E8333A" w:rsidP="00DD05D7">
      <w:pPr>
        <w:pStyle w:val="a"/>
      </w:pPr>
      <w:r w:rsidRPr="00DD05D7">
        <w:t>С</w:t>
      </w:r>
      <w:r w:rsidR="00DD05D7">
        <w:t xml:space="preserve">.Г. </w:t>
      </w:r>
      <w:r w:rsidRPr="00DD05D7">
        <w:t>Кара-Мурза</w:t>
      </w:r>
      <w:r w:rsidR="00DD05D7" w:rsidRPr="00DD05D7">
        <w:t xml:space="preserve">. </w:t>
      </w:r>
      <w:r w:rsidRPr="00DD05D7">
        <w:t>Советская</w:t>
      </w:r>
      <w:r w:rsidR="00DD05D7" w:rsidRPr="00DD05D7">
        <w:t xml:space="preserve"> </w:t>
      </w:r>
      <w:r w:rsidRPr="00DD05D7">
        <w:t>цивилизация</w:t>
      </w:r>
      <w:r w:rsidR="00DD05D7" w:rsidRPr="00DD05D7">
        <w:t xml:space="preserve">. </w:t>
      </w:r>
      <w:r w:rsidRPr="00DD05D7">
        <w:t>Книга</w:t>
      </w:r>
      <w:r w:rsidR="00DD05D7" w:rsidRPr="00DD05D7">
        <w:t xml:space="preserve"> </w:t>
      </w:r>
      <w:r w:rsidRPr="00DD05D7">
        <w:t>1</w:t>
      </w:r>
      <w:r w:rsidR="00DD05D7">
        <w:t xml:space="preserve">. - </w:t>
      </w:r>
      <w:r w:rsidRPr="00DD05D7">
        <w:t>М</w:t>
      </w:r>
      <w:r w:rsidR="00DD05D7" w:rsidRPr="00DD05D7">
        <w:t xml:space="preserve">.: </w:t>
      </w:r>
      <w:r w:rsidRPr="00DD05D7">
        <w:t>Алгоритм,</w:t>
      </w:r>
      <w:r w:rsidR="00DD05D7" w:rsidRPr="00DD05D7">
        <w:t xml:space="preserve"> </w:t>
      </w:r>
      <w:r w:rsidRPr="00DD05D7">
        <w:t>2008</w:t>
      </w:r>
      <w:r w:rsidR="00DD05D7" w:rsidRPr="00DD05D7">
        <w:t>.</w:t>
      </w:r>
    </w:p>
    <w:p w:rsidR="00DD05D7" w:rsidRPr="00DD05D7" w:rsidRDefault="00702ED7" w:rsidP="00DD05D7">
      <w:pPr>
        <w:pStyle w:val="a"/>
      </w:pPr>
      <w:r w:rsidRPr="00DD05D7">
        <w:t>И</w:t>
      </w:r>
      <w:r w:rsidR="00DD05D7">
        <w:t xml:space="preserve">.С. </w:t>
      </w:r>
      <w:r w:rsidRPr="00DD05D7">
        <w:t>Ратьковский,</w:t>
      </w:r>
      <w:r w:rsidR="00DD05D7" w:rsidRPr="00DD05D7">
        <w:t xml:space="preserve"> </w:t>
      </w:r>
      <w:r w:rsidRPr="00DD05D7">
        <w:t>М</w:t>
      </w:r>
      <w:r w:rsidR="00DD05D7">
        <w:t xml:space="preserve">.С. </w:t>
      </w:r>
      <w:r w:rsidRPr="00DD05D7">
        <w:t>Ходяков</w:t>
      </w:r>
      <w:r w:rsidR="00DD05D7" w:rsidRPr="00DD05D7">
        <w:t xml:space="preserve">. </w:t>
      </w:r>
      <w:r w:rsidRPr="00DD05D7">
        <w:t>История</w:t>
      </w:r>
      <w:r w:rsidR="00DD05D7" w:rsidRPr="00DD05D7">
        <w:t xml:space="preserve"> </w:t>
      </w:r>
      <w:r w:rsidRPr="00DD05D7">
        <w:t>Советской</w:t>
      </w:r>
      <w:r w:rsidR="00DD05D7" w:rsidRPr="00DD05D7">
        <w:t xml:space="preserve"> </w:t>
      </w:r>
      <w:r w:rsidRPr="00DD05D7">
        <w:t>России</w:t>
      </w:r>
      <w:r w:rsidR="00DD05D7" w:rsidRPr="00DD05D7">
        <w:t xml:space="preserve">. </w:t>
      </w:r>
      <w:r w:rsidRPr="00DD05D7">
        <w:t>Учебн</w:t>
      </w:r>
      <w:r w:rsidR="00DE1A37" w:rsidRPr="00DD05D7">
        <w:t>ое</w:t>
      </w:r>
      <w:r w:rsidR="00DD05D7" w:rsidRPr="00DD05D7">
        <w:t xml:space="preserve"> </w:t>
      </w:r>
      <w:r w:rsidR="00DE1A37" w:rsidRPr="00DD05D7">
        <w:t>пособие</w:t>
      </w:r>
      <w:r w:rsidR="00DD05D7">
        <w:t xml:space="preserve">. - </w:t>
      </w:r>
      <w:r w:rsidRPr="00DD05D7">
        <w:t>С</w:t>
      </w:r>
      <w:r w:rsidR="00DD05D7">
        <w:t xml:space="preserve">. - </w:t>
      </w:r>
      <w:r w:rsidRPr="00DD05D7">
        <w:t>Петербург</w:t>
      </w:r>
      <w:r w:rsidR="00DD05D7" w:rsidRPr="00DD05D7">
        <w:t xml:space="preserve">: </w:t>
      </w:r>
      <w:r w:rsidRPr="00DD05D7">
        <w:t>Лань,</w:t>
      </w:r>
      <w:r w:rsidR="00DD05D7" w:rsidRPr="00DD05D7">
        <w:t xml:space="preserve"> </w:t>
      </w:r>
      <w:r w:rsidRPr="00DD05D7">
        <w:t>2001</w:t>
      </w:r>
      <w:r w:rsidR="00DD05D7" w:rsidRPr="00DD05D7">
        <w:t>.</w:t>
      </w:r>
    </w:p>
    <w:p w:rsidR="00DD05D7" w:rsidRPr="00DD05D7" w:rsidRDefault="00702ED7" w:rsidP="00DD05D7">
      <w:pPr>
        <w:pStyle w:val="a"/>
      </w:pPr>
      <w:r w:rsidRPr="00DD05D7">
        <w:t>А</w:t>
      </w:r>
      <w:r w:rsidR="00DD05D7">
        <w:t xml:space="preserve">.В. </w:t>
      </w:r>
      <w:r w:rsidRPr="00DD05D7">
        <w:t>Попова</w:t>
      </w:r>
      <w:r w:rsidR="00DD05D7" w:rsidRPr="00DD05D7">
        <w:t xml:space="preserve">. </w:t>
      </w:r>
      <w:r w:rsidRPr="00DD05D7">
        <w:t>История</w:t>
      </w:r>
      <w:r w:rsidR="00DD05D7" w:rsidRPr="00DD05D7">
        <w:t xml:space="preserve"> </w:t>
      </w:r>
      <w:r w:rsidRPr="00DD05D7">
        <w:t>государства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права</w:t>
      </w:r>
      <w:r w:rsidR="00DD05D7" w:rsidRPr="00DD05D7">
        <w:t xml:space="preserve"> </w:t>
      </w:r>
      <w:r w:rsidRPr="00DD05D7">
        <w:t>России</w:t>
      </w:r>
      <w:r w:rsidR="00DD05D7">
        <w:t xml:space="preserve"> (</w:t>
      </w:r>
      <w:r w:rsidR="00ED0A0D" w:rsidRPr="00DD05D7">
        <w:t>цитируется</w:t>
      </w:r>
      <w:r w:rsidR="00DD05D7" w:rsidRPr="00DD05D7">
        <w:t xml:space="preserve"> </w:t>
      </w:r>
      <w:r w:rsidR="00ED0A0D" w:rsidRPr="00DD05D7">
        <w:t>по</w:t>
      </w:r>
      <w:r w:rsidR="00DD05D7" w:rsidRPr="00DD05D7">
        <w:t xml:space="preserve"> </w:t>
      </w:r>
      <w:r w:rsidR="00ED0A0D" w:rsidRPr="00DD05D7">
        <w:t>электронному</w:t>
      </w:r>
      <w:r w:rsidR="00DD05D7" w:rsidRPr="00DD05D7">
        <w:t xml:space="preserve"> </w:t>
      </w:r>
      <w:r w:rsidR="00ED0A0D" w:rsidRPr="00DD05D7">
        <w:t>сборнику</w:t>
      </w:r>
      <w:r w:rsidR="00DD05D7" w:rsidRPr="00DD05D7">
        <w:t xml:space="preserve"> </w:t>
      </w:r>
      <w:r w:rsidR="00ED0A0D" w:rsidRPr="00DD05D7">
        <w:t>учебной</w:t>
      </w:r>
      <w:r w:rsidR="00DD05D7" w:rsidRPr="00DD05D7">
        <w:t xml:space="preserve"> </w:t>
      </w:r>
      <w:r w:rsidR="00ED0A0D" w:rsidRPr="00DD05D7">
        <w:t>литературы</w:t>
      </w:r>
      <w:r w:rsidR="00DD05D7" w:rsidRPr="00DD05D7">
        <w:t>).</w:t>
      </w:r>
    </w:p>
    <w:p w:rsidR="00DD05D7" w:rsidRPr="00DD05D7" w:rsidRDefault="00DD05D7" w:rsidP="00DD05D7">
      <w:pPr>
        <w:pStyle w:val="a"/>
      </w:pPr>
      <w:r>
        <w:t xml:space="preserve">Т.К. </w:t>
      </w:r>
      <w:r w:rsidR="00702ED7" w:rsidRPr="00DD05D7">
        <w:t>Кириллова</w:t>
      </w:r>
      <w:r w:rsidRPr="00DD05D7">
        <w:t xml:space="preserve">. </w:t>
      </w:r>
      <w:r w:rsidR="00702ED7" w:rsidRPr="00DD05D7">
        <w:t>История</w:t>
      </w:r>
      <w:r w:rsidRPr="00DD05D7">
        <w:t xml:space="preserve"> </w:t>
      </w:r>
      <w:r w:rsidR="00702ED7" w:rsidRPr="00DD05D7">
        <w:t>Отечественного</w:t>
      </w:r>
      <w:r w:rsidRPr="00DD05D7">
        <w:t xml:space="preserve"> </w:t>
      </w:r>
      <w:r w:rsidR="00702ED7" w:rsidRPr="00DD05D7">
        <w:t>государства</w:t>
      </w:r>
      <w:r w:rsidRPr="00DD05D7">
        <w:t xml:space="preserve"> </w:t>
      </w:r>
      <w:r w:rsidR="00702ED7" w:rsidRPr="00DD05D7">
        <w:t>и</w:t>
      </w:r>
      <w:r w:rsidRPr="00DD05D7">
        <w:t xml:space="preserve"> </w:t>
      </w:r>
      <w:r w:rsidR="00702ED7" w:rsidRPr="00DD05D7">
        <w:t>права</w:t>
      </w:r>
      <w:r w:rsidRPr="00DD05D7">
        <w:t xml:space="preserve">. </w:t>
      </w:r>
      <w:r w:rsidR="00702ED7" w:rsidRPr="00DD05D7">
        <w:t>Краткий</w:t>
      </w:r>
      <w:r w:rsidRPr="00DD05D7">
        <w:t xml:space="preserve"> </w:t>
      </w:r>
      <w:r w:rsidR="00702ED7" w:rsidRPr="00DD05D7">
        <w:t>курс</w:t>
      </w:r>
      <w:r>
        <w:t xml:space="preserve">. - </w:t>
      </w:r>
      <w:r w:rsidR="00702ED7" w:rsidRPr="00DD05D7">
        <w:t>С</w:t>
      </w:r>
      <w:r>
        <w:t xml:space="preserve">. - </w:t>
      </w:r>
      <w:r w:rsidR="00702ED7" w:rsidRPr="00DD05D7">
        <w:t>Петербург</w:t>
      </w:r>
      <w:r w:rsidRPr="00DD05D7">
        <w:t xml:space="preserve">: </w:t>
      </w:r>
      <w:r w:rsidR="00702ED7" w:rsidRPr="00DD05D7">
        <w:t>Питер,</w:t>
      </w:r>
      <w:r w:rsidRPr="00DD05D7">
        <w:t xml:space="preserve"> </w:t>
      </w:r>
      <w:r w:rsidR="00702ED7" w:rsidRPr="00DD05D7">
        <w:t>2008</w:t>
      </w:r>
      <w:r w:rsidRPr="00DD05D7">
        <w:t>.</w:t>
      </w:r>
    </w:p>
    <w:p w:rsidR="00DD05D7" w:rsidRPr="00DD05D7" w:rsidRDefault="00A34394" w:rsidP="00DD05D7">
      <w:pPr>
        <w:pStyle w:val="a"/>
      </w:pPr>
      <w:r w:rsidRPr="00DD05D7">
        <w:t>Хрестоматия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истории</w:t>
      </w:r>
      <w:r w:rsidR="00DD05D7" w:rsidRPr="00DD05D7">
        <w:t xml:space="preserve"> </w:t>
      </w:r>
      <w:r w:rsidRPr="00DD05D7">
        <w:t>отечественного</w:t>
      </w:r>
      <w:r w:rsidR="00DD05D7" w:rsidRPr="00DD05D7">
        <w:t xml:space="preserve"> </w:t>
      </w:r>
      <w:r w:rsidRPr="00DD05D7">
        <w:t>государства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права</w:t>
      </w:r>
      <w:r w:rsidR="00DD05D7">
        <w:t>. 19</w:t>
      </w:r>
      <w:r w:rsidRPr="00DD05D7">
        <w:t>17</w:t>
      </w:r>
      <w:r w:rsidR="00DD05D7" w:rsidRPr="00DD05D7">
        <w:t xml:space="preserve"> - </w:t>
      </w:r>
      <w:r w:rsidRPr="00DD05D7">
        <w:t>1991</w:t>
      </w:r>
      <w:r w:rsidR="00DD05D7" w:rsidRPr="00DD05D7">
        <w:t xml:space="preserve"> </w:t>
      </w:r>
      <w:r w:rsidRPr="00DD05D7">
        <w:t>гг</w:t>
      </w:r>
      <w:r w:rsidR="00DD05D7">
        <w:t xml:space="preserve">. - </w:t>
      </w:r>
      <w:r w:rsidRPr="00DD05D7">
        <w:t>М</w:t>
      </w:r>
      <w:r w:rsidR="00DD05D7" w:rsidRPr="00DD05D7">
        <w:t xml:space="preserve">.: </w:t>
      </w:r>
      <w:r w:rsidRPr="00DD05D7">
        <w:t>Зерцало,</w:t>
      </w:r>
      <w:r w:rsidR="00DD05D7" w:rsidRPr="00DD05D7">
        <w:t xml:space="preserve"> </w:t>
      </w:r>
      <w:r w:rsidRPr="00DD05D7">
        <w:t>1997</w:t>
      </w:r>
      <w:r w:rsidR="00DD05D7" w:rsidRPr="00DD05D7">
        <w:t>.</w:t>
      </w:r>
    </w:p>
    <w:p w:rsidR="00DD05D7" w:rsidRPr="00DD05D7" w:rsidRDefault="008D4868" w:rsidP="00DD05D7">
      <w:pPr>
        <w:pStyle w:val="a"/>
      </w:pPr>
      <w:r w:rsidRPr="00DD05D7">
        <w:t>Хрестоматия</w:t>
      </w:r>
      <w:r w:rsidR="00DD05D7" w:rsidRPr="00DD05D7">
        <w:t xml:space="preserve"> </w:t>
      </w:r>
      <w:r w:rsidRPr="00DD05D7">
        <w:t>по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истории</w:t>
      </w:r>
      <w:r w:rsidR="00DD05D7">
        <w:t xml:space="preserve"> (</w:t>
      </w:r>
      <w:r w:rsidRPr="00DD05D7">
        <w:t>1946</w:t>
      </w:r>
      <w:r w:rsidR="00DD05D7" w:rsidRPr="00DD05D7">
        <w:t xml:space="preserve"> - </w:t>
      </w:r>
      <w:r w:rsidRPr="00DD05D7">
        <w:t>1995</w:t>
      </w:r>
      <w:r w:rsidR="00DD05D7" w:rsidRPr="00DD05D7">
        <w:t xml:space="preserve"> </w:t>
      </w:r>
      <w:r w:rsidRPr="00DD05D7">
        <w:t>гг</w:t>
      </w:r>
      <w:r w:rsidR="00DD05D7" w:rsidRPr="00DD05D7">
        <w:t xml:space="preserve">.). </w:t>
      </w:r>
      <w:r w:rsidRPr="00DD05D7">
        <w:t>Под</w:t>
      </w:r>
      <w:r w:rsidR="00DD05D7" w:rsidRPr="00DD05D7">
        <w:t xml:space="preserve"> </w:t>
      </w:r>
      <w:r w:rsidR="00DD05D7">
        <w:t xml:space="preserve">ред. </w:t>
      </w:r>
      <w:r w:rsidRPr="00DD05D7">
        <w:t>А</w:t>
      </w:r>
      <w:r w:rsidR="00DD05D7">
        <w:t xml:space="preserve">.Ф. </w:t>
      </w:r>
      <w:r w:rsidRPr="00DD05D7">
        <w:t>Киселева,</w:t>
      </w:r>
      <w:r w:rsidR="00DD05D7" w:rsidRPr="00DD05D7">
        <w:t xml:space="preserve"> </w:t>
      </w:r>
      <w:r w:rsidRPr="00DD05D7">
        <w:t>Э</w:t>
      </w:r>
      <w:r w:rsidR="00DD05D7">
        <w:t xml:space="preserve">.М. </w:t>
      </w:r>
      <w:r w:rsidRPr="00DD05D7">
        <w:t>Шагина</w:t>
      </w:r>
      <w:r w:rsidR="00DD05D7">
        <w:t xml:space="preserve">. - </w:t>
      </w:r>
      <w:r w:rsidRPr="00DD05D7">
        <w:t>М</w:t>
      </w:r>
      <w:r w:rsidR="00DD05D7" w:rsidRPr="00DD05D7">
        <w:t xml:space="preserve">., </w:t>
      </w:r>
      <w:r w:rsidRPr="00DD05D7">
        <w:t>1996</w:t>
      </w:r>
      <w:r w:rsidR="00DD05D7" w:rsidRPr="00DD05D7">
        <w:t>.</w:t>
      </w:r>
    </w:p>
    <w:p w:rsidR="00DD05D7" w:rsidRPr="00DD05D7" w:rsidRDefault="004B2BDD" w:rsidP="00DD05D7">
      <w:pPr>
        <w:pStyle w:val="a"/>
      </w:pPr>
      <w:r w:rsidRPr="00DD05D7">
        <w:t>Тайны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уроки</w:t>
      </w:r>
      <w:r w:rsidR="00DD05D7" w:rsidRPr="00DD05D7">
        <w:t xml:space="preserve"> </w:t>
      </w:r>
      <w:r w:rsidRPr="00DD05D7">
        <w:t>зимней</w:t>
      </w:r>
      <w:r w:rsidR="00DD05D7" w:rsidRPr="00DD05D7">
        <w:t xml:space="preserve"> </w:t>
      </w:r>
      <w:r w:rsidRPr="00DD05D7">
        <w:t>войны</w:t>
      </w:r>
      <w:r w:rsidR="00DD05D7" w:rsidRPr="00DD05D7">
        <w:t xml:space="preserve">. </w:t>
      </w:r>
      <w:r w:rsidRPr="00DD05D7">
        <w:t>Сборник</w:t>
      </w:r>
      <w:r w:rsidR="00DD05D7" w:rsidRPr="00DD05D7">
        <w:t xml:space="preserve"> </w:t>
      </w:r>
      <w:r w:rsidRPr="00DD05D7">
        <w:t>документов</w:t>
      </w:r>
      <w:r w:rsidR="00DD05D7">
        <w:t xml:space="preserve">. - </w:t>
      </w:r>
      <w:r w:rsidRPr="00DD05D7">
        <w:t>С</w:t>
      </w:r>
      <w:r w:rsidR="00DD05D7">
        <w:t xml:space="preserve">. - </w:t>
      </w:r>
      <w:r w:rsidRPr="00DD05D7">
        <w:t>Петербург</w:t>
      </w:r>
      <w:r w:rsidR="00DD05D7" w:rsidRPr="00DD05D7">
        <w:t xml:space="preserve">: </w:t>
      </w:r>
      <w:r w:rsidRPr="00DD05D7">
        <w:t>Полигон,</w:t>
      </w:r>
      <w:r w:rsidR="00DD05D7" w:rsidRPr="00DD05D7">
        <w:t xml:space="preserve"> </w:t>
      </w:r>
      <w:r w:rsidRPr="00DD05D7">
        <w:t>2000</w:t>
      </w:r>
      <w:r w:rsidR="00DD05D7" w:rsidRPr="00DD05D7">
        <w:t>.</w:t>
      </w:r>
    </w:p>
    <w:p w:rsidR="00DD05D7" w:rsidRPr="00DD05D7" w:rsidRDefault="004B2BDD" w:rsidP="00DD05D7">
      <w:pPr>
        <w:pStyle w:val="a"/>
      </w:pPr>
      <w:r w:rsidRPr="00DD05D7">
        <w:t>Ю</w:t>
      </w:r>
      <w:r w:rsidR="00DD05D7">
        <w:t xml:space="preserve">.И. </w:t>
      </w:r>
      <w:r w:rsidRPr="00DD05D7">
        <w:t>Мухин</w:t>
      </w:r>
      <w:r w:rsidR="00DD05D7" w:rsidRPr="00DD05D7">
        <w:t xml:space="preserve">. </w:t>
      </w:r>
      <w:r w:rsidRPr="00DD05D7">
        <w:t>Крестовый</w:t>
      </w:r>
      <w:r w:rsidR="00DD05D7" w:rsidRPr="00DD05D7">
        <w:t xml:space="preserve"> </w:t>
      </w:r>
      <w:r w:rsidRPr="00DD05D7">
        <w:t>поход</w:t>
      </w:r>
      <w:r w:rsidR="00DD05D7" w:rsidRPr="00DD05D7">
        <w:t xml:space="preserve"> </w:t>
      </w:r>
      <w:r w:rsidRPr="00DD05D7">
        <w:t>на</w:t>
      </w:r>
      <w:r w:rsidR="00DD05D7" w:rsidRPr="00DD05D7">
        <w:t xml:space="preserve"> </w:t>
      </w:r>
      <w:r w:rsidRPr="00DD05D7">
        <w:t>Восток</w:t>
      </w:r>
      <w:r w:rsidR="00DD05D7" w:rsidRPr="00DD05D7">
        <w:t>.</w:t>
      </w:r>
      <w:r w:rsidR="00DD05D7">
        <w:t xml:space="preserve"> "</w:t>
      </w:r>
      <w:r w:rsidRPr="00DD05D7">
        <w:t>Жертвы</w:t>
      </w:r>
      <w:r w:rsidR="00DD05D7">
        <w:t xml:space="preserve">" </w:t>
      </w:r>
      <w:r w:rsidRPr="00DD05D7">
        <w:t>Второй</w:t>
      </w:r>
      <w:r w:rsidR="00DD05D7" w:rsidRPr="00DD05D7">
        <w:t xml:space="preserve"> </w:t>
      </w:r>
      <w:r w:rsidRPr="00DD05D7">
        <w:t>мировой</w:t>
      </w:r>
      <w:r w:rsidR="00DD05D7" w:rsidRPr="00DD05D7">
        <w:t>.</w:t>
      </w:r>
      <w:r w:rsidR="00DD05D7">
        <w:t xml:space="preserve"> (</w:t>
      </w:r>
      <w:r w:rsidRPr="00DD05D7">
        <w:t>серия</w:t>
      </w:r>
      <w:r w:rsidR="00DD05D7">
        <w:t xml:space="preserve"> "</w:t>
      </w:r>
      <w:r w:rsidRPr="00DD05D7">
        <w:t>Война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мы</w:t>
      </w:r>
      <w:r w:rsidR="00DD05D7">
        <w:t>"</w:t>
      </w:r>
      <w:r w:rsidR="00DD05D7" w:rsidRPr="00DD05D7">
        <w:t xml:space="preserve">) - </w:t>
      </w:r>
      <w:r w:rsidRPr="00DD05D7">
        <w:t>М</w:t>
      </w:r>
      <w:r w:rsidR="00DD05D7" w:rsidRPr="00DD05D7">
        <w:t xml:space="preserve">.: </w:t>
      </w:r>
      <w:r w:rsidRPr="00DD05D7">
        <w:t>Яуза,</w:t>
      </w:r>
      <w:r w:rsidR="00DD05D7" w:rsidRPr="00DD05D7">
        <w:t xml:space="preserve"> </w:t>
      </w:r>
      <w:r w:rsidRPr="00DD05D7">
        <w:t>2004</w:t>
      </w:r>
      <w:r w:rsidR="00DD05D7" w:rsidRPr="00DD05D7">
        <w:t>.</w:t>
      </w:r>
    </w:p>
    <w:p w:rsidR="00DD05D7" w:rsidRPr="00DD05D7" w:rsidRDefault="00785130" w:rsidP="00DD05D7">
      <w:pPr>
        <w:pStyle w:val="a"/>
      </w:pPr>
      <w:r w:rsidRPr="00DD05D7">
        <w:t>А</w:t>
      </w:r>
      <w:r w:rsidR="00DD05D7">
        <w:t xml:space="preserve">.В. </w:t>
      </w:r>
      <w:r w:rsidRPr="00DD05D7">
        <w:t>Горбатов</w:t>
      </w:r>
      <w:r w:rsidR="00DD05D7" w:rsidRPr="00DD05D7">
        <w:t xml:space="preserve">. </w:t>
      </w:r>
      <w:r w:rsidRPr="00DD05D7">
        <w:t>Годы</w:t>
      </w:r>
      <w:r w:rsidR="00DD05D7" w:rsidRPr="00DD05D7">
        <w:t xml:space="preserve"> </w:t>
      </w:r>
      <w:r w:rsidRPr="00DD05D7">
        <w:t>и</w:t>
      </w:r>
      <w:r w:rsidR="00DD05D7" w:rsidRPr="00DD05D7">
        <w:t xml:space="preserve"> </w:t>
      </w:r>
      <w:r w:rsidRPr="00DD05D7">
        <w:t>войны</w:t>
      </w:r>
      <w:r w:rsidR="00DD05D7">
        <w:t xml:space="preserve">. - </w:t>
      </w:r>
      <w:r w:rsidRPr="00DD05D7">
        <w:t>М</w:t>
      </w:r>
      <w:r w:rsidR="00DD05D7" w:rsidRPr="00DD05D7">
        <w:t xml:space="preserve">.: </w:t>
      </w:r>
      <w:r w:rsidRPr="00DD05D7">
        <w:t>Воениздат,</w:t>
      </w:r>
      <w:r w:rsidR="00DD05D7" w:rsidRPr="00DD05D7">
        <w:t xml:space="preserve"> </w:t>
      </w:r>
      <w:r w:rsidRPr="00DD05D7">
        <w:t>1980</w:t>
      </w:r>
      <w:r w:rsidR="00DD05D7" w:rsidRPr="00DD05D7">
        <w:t>.</w:t>
      </w:r>
    </w:p>
    <w:p w:rsidR="00DD05D7" w:rsidRPr="00DD05D7" w:rsidRDefault="00D06897" w:rsidP="00DD05D7">
      <w:pPr>
        <w:pStyle w:val="a"/>
      </w:pPr>
      <w:r w:rsidRPr="00DD05D7">
        <w:t>Ю</w:t>
      </w:r>
      <w:r w:rsidR="00DD05D7">
        <w:t xml:space="preserve">.Н. </w:t>
      </w:r>
      <w:r w:rsidRPr="00DD05D7">
        <w:t>Богданов</w:t>
      </w:r>
      <w:r w:rsidR="00DD05D7" w:rsidRPr="00DD05D7">
        <w:t xml:space="preserve">. </w:t>
      </w:r>
      <w:r w:rsidRPr="00DD05D7">
        <w:t>Министр</w:t>
      </w:r>
      <w:r w:rsidR="00DD05D7" w:rsidRPr="00DD05D7">
        <w:t xml:space="preserve"> </w:t>
      </w:r>
      <w:r w:rsidRPr="00DD05D7">
        <w:t>сталинских</w:t>
      </w:r>
      <w:r w:rsidR="00DD05D7" w:rsidRPr="00DD05D7">
        <w:t xml:space="preserve"> </w:t>
      </w:r>
      <w:r w:rsidRPr="00DD05D7">
        <w:t>строек</w:t>
      </w:r>
      <w:r w:rsidR="00DD05D7">
        <w:t xml:space="preserve">. - </w:t>
      </w:r>
      <w:r w:rsidRPr="00DD05D7">
        <w:t>М</w:t>
      </w:r>
      <w:r w:rsidR="00DD05D7" w:rsidRPr="00DD05D7">
        <w:t xml:space="preserve">.: </w:t>
      </w:r>
      <w:r w:rsidRPr="00DD05D7">
        <w:t>Вече,</w:t>
      </w:r>
      <w:r w:rsidR="00DD05D7" w:rsidRPr="00DD05D7">
        <w:t xml:space="preserve"> </w:t>
      </w:r>
      <w:r w:rsidRPr="00DD05D7">
        <w:t>2006</w:t>
      </w:r>
      <w:r w:rsidR="00DD05D7" w:rsidRPr="00DD05D7">
        <w:t>.</w:t>
      </w:r>
    </w:p>
    <w:p w:rsidR="00DD05D7" w:rsidRPr="00DD05D7" w:rsidRDefault="004B2BDD" w:rsidP="00DD05D7">
      <w:pPr>
        <w:pStyle w:val="a"/>
      </w:pPr>
      <w:r w:rsidRPr="00DD05D7">
        <w:t>А</w:t>
      </w:r>
      <w:r w:rsidR="00DD05D7">
        <w:t xml:space="preserve">.Б. </w:t>
      </w:r>
      <w:r w:rsidRPr="00DD05D7">
        <w:t>Мартиросян</w:t>
      </w:r>
      <w:r w:rsidR="00DD05D7" w:rsidRPr="00DD05D7">
        <w:t xml:space="preserve">. </w:t>
      </w:r>
      <w:r w:rsidRPr="00DD05D7">
        <w:t>На</w:t>
      </w:r>
      <w:r w:rsidR="00DD05D7" w:rsidRPr="00DD05D7">
        <w:t xml:space="preserve"> </w:t>
      </w:r>
      <w:r w:rsidRPr="00DD05D7">
        <w:t>пути</w:t>
      </w:r>
      <w:r w:rsidR="00DD05D7" w:rsidRPr="00DD05D7">
        <w:t xml:space="preserve"> </w:t>
      </w:r>
      <w:r w:rsidRPr="00DD05D7">
        <w:t>к</w:t>
      </w:r>
      <w:r w:rsidR="00DD05D7" w:rsidRPr="00DD05D7">
        <w:t xml:space="preserve"> </w:t>
      </w:r>
      <w:r w:rsidRPr="00DD05D7">
        <w:t>мировой</w:t>
      </w:r>
      <w:r w:rsidR="00DD05D7" w:rsidRPr="00DD05D7">
        <w:t xml:space="preserve"> </w:t>
      </w:r>
      <w:r w:rsidRPr="00DD05D7">
        <w:t>войне</w:t>
      </w:r>
      <w:r w:rsidR="00DD05D7" w:rsidRPr="00DD05D7">
        <w:t>.</w:t>
      </w:r>
      <w:r w:rsidR="00DD05D7">
        <w:t xml:space="preserve"> (</w:t>
      </w:r>
      <w:r w:rsidRPr="00DD05D7">
        <w:t>серия</w:t>
      </w:r>
      <w:r w:rsidR="00DD05D7">
        <w:t xml:space="preserve"> "</w:t>
      </w:r>
      <w:r w:rsidRPr="00DD05D7">
        <w:t>200</w:t>
      </w:r>
      <w:r w:rsidR="00DD05D7" w:rsidRPr="00DD05D7">
        <w:t xml:space="preserve"> </w:t>
      </w:r>
      <w:r w:rsidRPr="00DD05D7">
        <w:t>мифов</w:t>
      </w:r>
      <w:r w:rsidR="00DD05D7" w:rsidRPr="00DD05D7">
        <w:t xml:space="preserve"> </w:t>
      </w:r>
      <w:r w:rsidRPr="00DD05D7">
        <w:t>о</w:t>
      </w:r>
      <w:r w:rsidR="00DD05D7" w:rsidRPr="00DD05D7">
        <w:t xml:space="preserve"> </w:t>
      </w:r>
      <w:r w:rsidRPr="00DD05D7">
        <w:t>Великой</w:t>
      </w:r>
      <w:r w:rsidR="00DD05D7" w:rsidRPr="00DD05D7">
        <w:t xml:space="preserve"> </w:t>
      </w:r>
      <w:r w:rsidRPr="00DD05D7">
        <w:t>Отечественной</w:t>
      </w:r>
      <w:r w:rsidR="00DD05D7" w:rsidRPr="00DD05D7">
        <w:t xml:space="preserve"> </w:t>
      </w:r>
      <w:r w:rsidRPr="00DD05D7">
        <w:t>войне</w:t>
      </w:r>
      <w:r w:rsidR="00DD05D7">
        <w:t>"</w:t>
      </w:r>
      <w:r w:rsidR="00DD05D7" w:rsidRPr="00DD05D7">
        <w:t xml:space="preserve">) - </w:t>
      </w:r>
      <w:r w:rsidRPr="00DD05D7">
        <w:t>М</w:t>
      </w:r>
      <w:r w:rsidR="00DD05D7" w:rsidRPr="00DD05D7">
        <w:t xml:space="preserve">.: </w:t>
      </w:r>
      <w:r w:rsidRPr="00DD05D7">
        <w:t>Вече,</w:t>
      </w:r>
      <w:r w:rsidR="00DD05D7" w:rsidRPr="00DD05D7">
        <w:t xml:space="preserve"> </w:t>
      </w:r>
      <w:r w:rsidRPr="00DD05D7">
        <w:t>2008</w:t>
      </w:r>
      <w:r w:rsidR="00DD05D7" w:rsidRPr="00DD05D7">
        <w:t>.</w:t>
      </w:r>
    </w:p>
    <w:p w:rsidR="00DD05D7" w:rsidRDefault="00EE5D7F" w:rsidP="00DD05D7">
      <w:pPr>
        <w:pStyle w:val="a"/>
      </w:pPr>
      <w:r w:rsidRPr="00DD05D7">
        <w:t>Независимая</w:t>
      </w:r>
      <w:r w:rsidR="00DD05D7" w:rsidRPr="00DD05D7">
        <w:t xml:space="preserve"> </w:t>
      </w:r>
      <w:r w:rsidRPr="00DD05D7">
        <w:t>интернет-энциклопедия</w:t>
      </w:r>
      <w:r w:rsidR="00DD05D7">
        <w:t xml:space="preserve"> "</w:t>
      </w:r>
      <w:r w:rsidRPr="00DD05D7">
        <w:t>Википедия</w:t>
      </w:r>
      <w:r w:rsidR="00DD05D7">
        <w:t>"</w:t>
      </w:r>
      <w:r w:rsidR="00DD05D7" w:rsidRPr="00DD05D7">
        <w:t xml:space="preserve">. </w:t>
      </w:r>
      <w:r w:rsidR="00DD05D7">
        <w:rPr>
          <w:lang w:val="en-US"/>
        </w:rPr>
        <w:t>http://</w:t>
      </w:r>
      <w:r w:rsidR="00414CDE" w:rsidRPr="00DD05D7">
        <w:rPr>
          <w:lang w:val="en-US"/>
        </w:rPr>
        <w:t>ru</w:t>
      </w:r>
      <w:r w:rsidR="00DD05D7" w:rsidRPr="00DD05D7">
        <w:t xml:space="preserve">. </w:t>
      </w:r>
      <w:r w:rsidR="00414CDE" w:rsidRPr="00DD05D7">
        <w:rPr>
          <w:lang w:val="en-US"/>
        </w:rPr>
        <w:t>wikipedia</w:t>
      </w:r>
      <w:r w:rsidR="00DD05D7">
        <w:t>.org</w:t>
      </w:r>
      <w:r w:rsidR="00DD05D7" w:rsidRPr="00DD05D7">
        <w:t>.</w:t>
      </w:r>
    </w:p>
    <w:p w:rsidR="002961D7" w:rsidRPr="00DD05D7" w:rsidRDefault="002961D7" w:rsidP="00DD05D7">
      <w:pPr>
        <w:pStyle w:val="af5"/>
        <w:rPr>
          <w:color w:val="000000"/>
        </w:rPr>
      </w:pPr>
      <w:bookmarkStart w:id="8" w:name="_GoBack"/>
      <w:bookmarkEnd w:id="8"/>
    </w:p>
    <w:sectPr w:rsidR="002961D7" w:rsidRPr="00DD05D7" w:rsidSect="00DD05D7">
      <w:headerReference w:type="even" r:id="rId21"/>
      <w:headerReference w:type="default" r:id="rId2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60" w:rsidRDefault="003C3860">
      <w:r>
        <w:separator/>
      </w:r>
    </w:p>
  </w:endnote>
  <w:endnote w:type="continuationSeparator" w:id="0">
    <w:p w:rsidR="003C3860" w:rsidRDefault="003C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60" w:rsidRDefault="003C3860">
      <w:r>
        <w:separator/>
      </w:r>
    </w:p>
  </w:footnote>
  <w:footnote w:type="continuationSeparator" w:id="0">
    <w:p w:rsidR="003C3860" w:rsidRDefault="003C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D7" w:rsidRDefault="00DD05D7" w:rsidP="00CE0B8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</w:t>
    </w:r>
    <w:r>
      <w:fldChar w:fldCharType="end"/>
    </w:r>
  </w:p>
  <w:p w:rsidR="00DD05D7" w:rsidRDefault="00DD05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D7" w:rsidRDefault="00DD05D7" w:rsidP="00DD05D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B4060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8733F7"/>
    <w:multiLevelType w:val="hybridMultilevel"/>
    <w:tmpl w:val="98768EF6"/>
    <w:lvl w:ilvl="0" w:tplc="2F96F590">
      <w:start w:val="1"/>
      <w:numFmt w:val="decimal"/>
      <w:lvlText w:val="%1."/>
      <w:lvlJc w:val="left"/>
      <w:pPr>
        <w:tabs>
          <w:tab w:val="num" w:pos="951"/>
        </w:tabs>
        <w:ind w:left="-18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37C6C"/>
    <w:multiLevelType w:val="hybridMultilevel"/>
    <w:tmpl w:val="FE4C603C"/>
    <w:lvl w:ilvl="0" w:tplc="0419000F">
      <w:start w:val="1"/>
      <w:numFmt w:val="decimal"/>
      <w:lvlText w:val="%1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3">
    <w:nsid w:val="09B060A1"/>
    <w:multiLevelType w:val="hybridMultilevel"/>
    <w:tmpl w:val="296801E2"/>
    <w:lvl w:ilvl="0" w:tplc="7EA8685C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4">
    <w:nsid w:val="0EB32323"/>
    <w:multiLevelType w:val="multilevel"/>
    <w:tmpl w:val="4792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134152"/>
    <w:multiLevelType w:val="hybridMultilevel"/>
    <w:tmpl w:val="A5D8F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7916E1"/>
    <w:multiLevelType w:val="hybridMultilevel"/>
    <w:tmpl w:val="9F8C5460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26930DBB"/>
    <w:multiLevelType w:val="hybridMultilevel"/>
    <w:tmpl w:val="CACC9E6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9">
    <w:nsid w:val="2CD22C87"/>
    <w:multiLevelType w:val="hybridMultilevel"/>
    <w:tmpl w:val="50CC1D2C"/>
    <w:lvl w:ilvl="0" w:tplc="2FEA6AB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10">
    <w:nsid w:val="2EC27ADA"/>
    <w:multiLevelType w:val="hybridMultilevel"/>
    <w:tmpl w:val="80BC5024"/>
    <w:lvl w:ilvl="0" w:tplc="6BB8CF70">
      <w:start w:val="1"/>
      <w:numFmt w:val="decimal"/>
      <w:lvlText w:val="%1)"/>
      <w:lvlJc w:val="left"/>
      <w:pPr>
        <w:tabs>
          <w:tab w:val="num" w:pos="1504"/>
        </w:tabs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11">
    <w:nsid w:val="31565BCD"/>
    <w:multiLevelType w:val="hybridMultilevel"/>
    <w:tmpl w:val="4566B0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1FD7663"/>
    <w:multiLevelType w:val="hybridMultilevel"/>
    <w:tmpl w:val="D86091BC"/>
    <w:lvl w:ilvl="0" w:tplc="9DAC5608">
      <w:start w:val="1"/>
      <w:numFmt w:val="decimal"/>
      <w:lvlText w:val="%1."/>
      <w:lvlJc w:val="left"/>
      <w:pPr>
        <w:tabs>
          <w:tab w:val="num" w:pos="2299"/>
        </w:tabs>
        <w:ind w:left="2299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13">
    <w:nsid w:val="4414718D"/>
    <w:multiLevelType w:val="multilevel"/>
    <w:tmpl w:val="6DCC9110"/>
    <w:lvl w:ilvl="0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1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B5578B"/>
    <w:multiLevelType w:val="hybridMultilevel"/>
    <w:tmpl w:val="F32ED1E8"/>
    <w:lvl w:ilvl="0" w:tplc="6BB8CF70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16">
    <w:nsid w:val="7B1059A5"/>
    <w:multiLevelType w:val="hybridMultilevel"/>
    <w:tmpl w:val="C7128378"/>
    <w:lvl w:ilvl="0" w:tplc="BAB6652C">
      <w:start w:val="3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  <w:rPr>
        <w:rFonts w:cs="Times New Roman"/>
      </w:rPr>
    </w:lvl>
  </w:abstractNum>
  <w:abstractNum w:abstractNumId="17">
    <w:nsid w:val="7F426C21"/>
    <w:multiLevelType w:val="hybridMultilevel"/>
    <w:tmpl w:val="DBDC4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10"/>
  </w:num>
  <w:num w:numId="8">
    <w:abstractNumId w:val="17"/>
  </w:num>
  <w:num w:numId="9">
    <w:abstractNumId w:val="1"/>
  </w:num>
  <w:num w:numId="10">
    <w:abstractNumId w:val="15"/>
  </w:num>
  <w:num w:numId="11">
    <w:abstractNumId w:val="13"/>
  </w:num>
  <w:num w:numId="12">
    <w:abstractNumId w:val="5"/>
  </w:num>
  <w:num w:numId="13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8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274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285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  <w:num w:numId="18">
    <w:abstractNumId w:val="4"/>
  </w:num>
  <w:num w:numId="19">
    <w:abstractNumId w:val="7"/>
  </w:num>
  <w:num w:numId="20">
    <w:abstractNumId w:val="16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6E0"/>
    <w:rsid w:val="0000038D"/>
    <w:rsid w:val="00003AA1"/>
    <w:rsid w:val="00013595"/>
    <w:rsid w:val="00017596"/>
    <w:rsid w:val="000324B2"/>
    <w:rsid w:val="00033517"/>
    <w:rsid w:val="000421C7"/>
    <w:rsid w:val="00050B18"/>
    <w:rsid w:val="00055D6C"/>
    <w:rsid w:val="0005760A"/>
    <w:rsid w:val="000623A0"/>
    <w:rsid w:val="00072AC4"/>
    <w:rsid w:val="00082E90"/>
    <w:rsid w:val="000A2F0B"/>
    <w:rsid w:val="000A44E4"/>
    <w:rsid w:val="000C0807"/>
    <w:rsid w:val="000C1627"/>
    <w:rsid w:val="000C3CC4"/>
    <w:rsid w:val="000C55D2"/>
    <w:rsid w:val="000C7DDE"/>
    <w:rsid w:val="000D003C"/>
    <w:rsid w:val="000E2454"/>
    <w:rsid w:val="000E5827"/>
    <w:rsid w:val="0010078D"/>
    <w:rsid w:val="00125923"/>
    <w:rsid w:val="00125BC0"/>
    <w:rsid w:val="00127AD7"/>
    <w:rsid w:val="001303C7"/>
    <w:rsid w:val="00134E7D"/>
    <w:rsid w:val="0013552E"/>
    <w:rsid w:val="0013688B"/>
    <w:rsid w:val="00152F03"/>
    <w:rsid w:val="00161884"/>
    <w:rsid w:val="001634B2"/>
    <w:rsid w:val="00163625"/>
    <w:rsid w:val="00164BC3"/>
    <w:rsid w:val="00170506"/>
    <w:rsid w:val="00173CD4"/>
    <w:rsid w:val="00173F25"/>
    <w:rsid w:val="001A0F46"/>
    <w:rsid w:val="001A2EBD"/>
    <w:rsid w:val="001B1D24"/>
    <w:rsid w:val="001C1A02"/>
    <w:rsid w:val="001C5697"/>
    <w:rsid w:val="001C5D1C"/>
    <w:rsid w:val="001E01D8"/>
    <w:rsid w:val="001E3562"/>
    <w:rsid w:val="001F2BCD"/>
    <w:rsid w:val="00205829"/>
    <w:rsid w:val="00206216"/>
    <w:rsid w:val="0021261E"/>
    <w:rsid w:val="00240457"/>
    <w:rsid w:val="0024286A"/>
    <w:rsid w:val="00260443"/>
    <w:rsid w:val="00271BCD"/>
    <w:rsid w:val="00285043"/>
    <w:rsid w:val="00292E75"/>
    <w:rsid w:val="002937C9"/>
    <w:rsid w:val="00294F67"/>
    <w:rsid w:val="002961D7"/>
    <w:rsid w:val="002A303B"/>
    <w:rsid w:val="002A6847"/>
    <w:rsid w:val="002B0376"/>
    <w:rsid w:val="002B079C"/>
    <w:rsid w:val="002B0B3F"/>
    <w:rsid w:val="002C01A7"/>
    <w:rsid w:val="002E1BC5"/>
    <w:rsid w:val="003008A3"/>
    <w:rsid w:val="00300E93"/>
    <w:rsid w:val="00306220"/>
    <w:rsid w:val="0031024E"/>
    <w:rsid w:val="00312B07"/>
    <w:rsid w:val="00312CD7"/>
    <w:rsid w:val="00313B8E"/>
    <w:rsid w:val="00317E8B"/>
    <w:rsid w:val="003211F4"/>
    <w:rsid w:val="00326A19"/>
    <w:rsid w:val="003453CD"/>
    <w:rsid w:val="00346922"/>
    <w:rsid w:val="0035218A"/>
    <w:rsid w:val="0037493D"/>
    <w:rsid w:val="0038214F"/>
    <w:rsid w:val="003833F7"/>
    <w:rsid w:val="0038391B"/>
    <w:rsid w:val="00391BFA"/>
    <w:rsid w:val="00392E28"/>
    <w:rsid w:val="003943B0"/>
    <w:rsid w:val="003966D4"/>
    <w:rsid w:val="003B1ADF"/>
    <w:rsid w:val="003C3860"/>
    <w:rsid w:val="003C5700"/>
    <w:rsid w:val="003D2F42"/>
    <w:rsid w:val="003D3AE7"/>
    <w:rsid w:val="003E009B"/>
    <w:rsid w:val="003E205E"/>
    <w:rsid w:val="003E3620"/>
    <w:rsid w:val="003E5D0E"/>
    <w:rsid w:val="003F127F"/>
    <w:rsid w:val="003F28FD"/>
    <w:rsid w:val="003F5C81"/>
    <w:rsid w:val="00402CDA"/>
    <w:rsid w:val="004100CB"/>
    <w:rsid w:val="0041115A"/>
    <w:rsid w:val="004133F7"/>
    <w:rsid w:val="004134BC"/>
    <w:rsid w:val="00414CDE"/>
    <w:rsid w:val="00417576"/>
    <w:rsid w:val="00423ED4"/>
    <w:rsid w:val="00423F37"/>
    <w:rsid w:val="00435596"/>
    <w:rsid w:val="00436A4F"/>
    <w:rsid w:val="00444B43"/>
    <w:rsid w:val="00445432"/>
    <w:rsid w:val="00446335"/>
    <w:rsid w:val="004633E9"/>
    <w:rsid w:val="00466EB4"/>
    <w:rsid w:val="00470D2C"/>
    <w:rsid w:val="0047348C"/>
    <w:rsid w:val="0047760F"/>
    <w:rsid w:val="00480F41"/>
    <w:rsid w:val="004A1BFF"/>
    <w:rsid w:val="004A3A9A"/>
    <w:rsid w:val="004B2BDD"/>
    <w:rsid w:val="004B43F1"/>
    <w:rsid w:val="004B4E0F"/>
    <w:rsid w:val="004B5554"/>
    <w:rsid w:val="004C4D36"/>
    <w:rsid w:val="004C622B"/>
    <w:rsid w:val="004E066E"/>
    <w:rsid w:val="004E41B1"/>
    <w:rsid w:val="004E586D"/>
    <w:rsid w:val="004E7615"/>
    <w:rsid w:val="004F78B7"/>
    <w:rsid w:val="0051718F"/>
    <w:rsid w:val="00517D74"/>
    <w:rsid w:val="00524946"/>
    <w:rsid w:val="00524CE6"/>
    <w:rsid w:val="00532FA7"/>
    <w:rsid w:val="005357D2"/>
    <w:rsid w:val="00541835"/>
    <w:rsid w:val="00552B2E"/>
    <w:rsid w:val="00554460"/>
    <w:rsid w:val="00554EDD"/>
    <w:rsid w:val="005555BE"/>
    <w:rsid w:val="00563FE3"/>
    <w:rsid w:val="00567294"/>
    <w:rsid w:val="005674C9"/>
    <w:rsid w:val="00570F1F"/>
    <w:rsid w:val="0057406B"/>
    <w:rsid w:val="00581AB2"/>
    <w:rsid w:val="00587F76"/>
    <w:rsid w:val="005925BD"/>
    <w:rsid w:val="00594C14"/>
    <w:rsid w:val="005965F8"/>
    <w:rsid w:val="00597A19"/>
    <w:rsid w:val="005B11BE"/>
    <w:rsid w:val="005B3D97"/>
    <w:rsid w:val="005B4E75"/>
    <w:rsid w:val="005C0691"/>
    <w:rsid w:val="005D0643"/>
    <w:rsid w:val="005D76A0"/>
    <w:rsid w:val="005D7775"/>
    <w:rsid w:val="005E0EBC"/>
    <w:rsid w:val="00604EC0"/>
    <w:rsid w:val="00606AEE"/>
    <w:rsid w:val="00614671"/>
    <w:rsid w:val="006247B8"/>
    <w:rsid w:val="00631B25"/>
    <w:rsid w:val="00652501"/>
    <w:rsid w:val="00662E15"/>
    <w:rsid w:val="00662E8C"/>
    <w:rsid w:val="0066792F"/>
    <w:rsid w:val="006748A4"/>
    <w:rsid w:val="00683F84"/>
    <w:rsid w:val="00685741"/>
    <w:rsid w:val="0069151F"/>
    <w:rsid w:val="0069276C"/>
    <w:rsid w:val="006A2E37"/>
    <w:rsid w:val="006A4806"/>
    <w:rsid w:val="006A514F"/>
    <w:rsid w:val="006B087B"/>
    <w:rsid w:val="006B1F77"/>
    <w:rsid w:val="006C2B5E"/>
    <w:rsid w:val="006C40DC"/>
    <w:rsid w:val="006E00A5"/>
    <w:rsid w:val="006E1FF5"/>
    <w:rsid w:val="006F1571"/>
    <w:rsid w:val="006F44E4"/>
    <w:rsid w:val="00702D0E"/>
    <w:rsid w:val="00702ED7"/>
    <w:rsid w:val="0071320D"/>
    <w:rsid w:val="00742406"/>
    <w:rsid w:val="0074290C"/>
    <w:rsid w:val="00745D46"/>
    <w:rsid w:val="007500C8"/>
    <w:rsid w:val="007559E5"/>
    <w:rsid w:val="00756016"/>
    <w:rsid w:val="007572DD"/>
    <w:rsid w:val="007604DE"/>
    <w:rsid w:val="0076349C"/>
    <w:rsid w:val="00766A6B"/>
    <w:rsid w:val="00766BFF"/>
    <w:rsid w:val="00777EE7"/>
    <w:rsid w:val="00784FF7"/>
    <w:rsid w:val="00785130"/>
    <w:rsid w:val="007936D8"/>
    <w:rsid w:val="0079530B"/>
    <w:rsid w:val="007A5631"/>
    <w:rsid w:val="007A7D10"/>
    <w:rsid w:val="007B1FE3"/>
    <w:rsid w:val="007B2C5B"/>
    <w:rsid w:val="007B5A57"/>
    <w:rsid w:val="007B5C1F"/>
    <w:rsid w:val="007C247C"/>
    <w:rsid w:val="007D390C"/>
    <w:rsid w:val="007D7B2A"/>
    <w:rsid w:val="007E2D85"/>
    <w:rsid w:val="007E5C8F"/>
    <w:rsid w:val="007F1001"/>
    <w:rsid w:val="007F77A2"/>
    <w:rsid w:val="00802433"/>
    <w:rsid w:val="00816E02"/>
    <w:rsid w:val="0082162E"/>
    <w:rsid w:val="008226CC"/>
    <w:rsid w:val="00824C91"/>
    <w:rsid w:val="00830178"/>
    <w:rsid w:val="0083233D"/>
    <w:rsid w:val="008337F8"/>
    <w:rsid w:val="00842FB2"/>
    <w:rsid w:val="00846D7B"/>
    <w:rsid w:val="0085010B"/>
    <w:rsid w:val="008538FD"/>
    <w:rsid w:val="00853FD7"/>
    <w:rsid w:val="0085475E"/>
    <w:rsid w:val="00855B42"/>
    <w:rsid w:val="00863293"/>
    <w:rsid w:val="0087081B"/>
    <w:rsid w:val="008760E9"/>
    <w:rsid w:val="008908BF"/>
    <w:rsid w:val="008B2804"/>
    <w:rsid w:val="008B6011"/>
    <w:rsid w:val="008C39D0"/>
    <w:rsid w:val="008D4868"/>
    <w:rsid w:val="008E2364"/>
    <w:rsid w:val="008E39F8"/>
    <w:rsid w:val="008F0FD3"/>
    <w:rsid w:val="00904269"/>
    <w:rsid w:val="00907E54"/>
    <w:rsid w:val="009130C9"/>
    <w:rsid w:val="00913EB1"/>
    <w:rsid w:val="009257BD"/>
    <w:rsid w:val="00925E43"/>
    <w:rsid w:val="00926311"/>
    <w:rsid w:val="0093481C"/>
    <w:rsid w:val="00950280"/>
    <w:rsid w:val="00950718"/>
    <w:rsid w:val="009667F2"/>
    <w:rsid w:val="009707AC"/>
    <w:rsid w:val="00974EAC"/>
    <w:rsid w:val="009814C7"/>
    <w:rsid w:val="00991330"/>
    <w:rsid w:val="00992F08"/>
    <w:rsid w:val="009A184D"/>
    <w:rsid w:val="009A2554"/>
    <w:rsid w:val="009A38CC"/>
    <w:rsid w:val="009A6BDE"/>
    <w:rsid w:val="009B30C9"/>
    <w:rsid w:val="009B32D6"/>
    <w:rsid w:val="009B7D2C"/>
    <w:rsid w:val="009C0384"/>
    <w:rsid w:val="009C328C"/>
    <w:rsid w:val="009C562F"/>
    <w:rsid w:val="009C5B4D"/>
    <w:rsid w:val="009D0035"/>
    <w:rsid w:val="009D0D8E"/>
    <w:rsid w:val="009E6C27"/>
    <w:rsid w:val="009F188F"/>
    <w:rsid w:val="009F420F"/>
    <w:rsid w:val="009F48B5"/>
    <w:rsid w:val="00A02DAE"/>
    <w:rsid w:val="00A05703"/>
    <w:rsid w:val="00A05C4F"/>
    <w:rsid w:val="00A2442D"/>
    <w:rsid w:val="00A24DCD"/>
    <w:rsid w:val="00A24F24"/>
    <w:rsid w:val="00A34394"/>
    <w:rsid w:val="00A4095D"/>
    <w:rsid w:val="00A50463"/>
    <w:rsid w:val="00A51028"/>
    <w:rsid w:val="00A52CF3"/>
    <w:rsid w:val="00A5471B"/>
    <w:rsid w:val="00A56C21"/>
    <w:rsid w:val="00A56F45"/>
    <w:rsid w:val="00A60EA6"/>
    <w:rsid w:val="00A70CFC"/>
    <w:rsid w:val="00A73CCD"/>
    <w:rsid w:val="00A74413"/>
    <w:rsid w:val="00A85DC5"/>
    <w:rsid w:val="00A9604E"/>
    <w:rsid w:val="00AB01FD"/>
    <w:rsid w:val="00AB097F"/>
    <w:rsid w:val="00AB519A"/>
    <w:rsid w:val="00AC0267"/>
    <w:rsid w:val="00AC1C83"/>
    <w:rsid w:val="00AD6C7E"/>
    <w:rsid w:val="00AE0AF8"/>
    <w:rsid w:val="00AE1FED"/>
    <w:rsid w:val="00AE36E0"/>
    <w:rsid w:val="00AE74F6"/>
    <w:rsid w:val="00AF3C4E"/>
    <w:rsid w:val="00AF6722"/>
    <w:rsid w:val="00B017FC"/>
    <w:rsid w:val="00B05F3F"/>
    <w:rsid w:val="00B13338"/>
    <w:rsid w:val="00B13ADC"/>
    <w:rsid w:val="00B22A14"/>
    <w:rsid w:val="00B25BA2"/>
    <w:rsid w:val="00B2698E"/>
    <w:rsid w:val="00B360ED"/>
    <w:rsid w:val="00B37B0B"/>
    <w:rsid w:val="00B53C61"/>
    <w:rsid w:val="00B61B13"/>
    <w:rsid w:val="00B72C45"/>
    <w:rsid w:val="00B72FDB"/>
    <w:rsid w:val="00B77723"/>
    <w:rsid w:val="00B84088"/>
    <w:rsid w:val="00B8436F"/>
    <w:rsid w:val="00B9111E"/>
    <w:rsid w:val="00B953D7"/>
    <w:rsid w:val="00BA578B"/>
    <w:rsid w:val="00BA738D"/>
    <w:rsid w:val="00BA7613"/>
    <w:rsid w:val="00BB00EA"/>
    <w:rsid w:val="00BB73B4"/>
    <w:rsid w:val="00BB794E"/>
    <w:rsid w:val="00BD5F09"/>
    <w:rsid w:val="00BE025F"/>
    <w:rsid w:val="00BE65E5"/>
    <w:rsid w:val="00BE6847"/>
    <w:rsid w:val="00BF3481"/>
    <w:rsid w:val="00BF44C9"/>
    <w:rsid w:val="00C00554"/>
    <w:rsid w:val="00C013E4"/>
    <w:rsid w:val="00C02644"/>
    <w:rsid w:val="00C03054"/>
    <w:rsid w:val="00C14C62"/>
    <w:rsid w:val="00C17413"/>
    <w:rsid w:val="00C2003E"/>
    <w:rsid w:val="00C320FE"/>
    <w:rsid w:val="00C370C9"/>
    <w:rsid w:val="00C37D1A"/>
    <w:rsid w:val="00C51263"/>
    <w:rsid w:val="00C54F1D"/>
    <w:rsid w:val="00C65736"/>
    <w:rsid w:val="00C66202"/>
    <w:rsid w:val="00C71103"/>
    <w:rsid w:val="00C71285"/>
    <w:rsid w:val="00C73454"/>
    <w:rsid w:val="00C737A0"/>
    <w:rsid w:val="00C73896"/>
    <w:rsid w:val="00C745F2"/>
    <w:rsid w:val="00C92A60"/>
    <w:rsid w:val="00C92E7A"/>
    <w:rsid w:val="00C93DD5"/>
    <w:rsid w:val="00CA1530"/>
    <w:rsid w:val="00CA2F65"/>
    <w:rsid w:val="00CA410F"/>
    <w:rsid w:val="00CA5D8C"/>
    <w:rsid w:val="00CA6EF5"/>
    <w:rsid w:val="00CB2FF6"/>
    <w:rsid w:val="00CD4624"/>
    <w:rsid w:val="00CE0B84"/>
    <w:rsid w:val="00CE3A22"/>
    <w:rsid w:val="00D05EB3"/>
    <w:rsid w:val="00D06897"/>
    <w:rsid w:val="00D20838"/>
    <w:rsid w:val="00D23592"/>
    <w:rsid w:val="00D2486C"/>
    <w:rsid w:val="00D30141"/>
    <w:rsid w:val="00D32EE1"/>
    <w:rsid w:val="00D35AAE"/>
    <w:rsid w:val="00D41B18"/>
    <w:rsid w:val="00D4557A"/>
    <w:rsid w:val="00D5368C"/>
    <w:rsid w:val="00D53794"/>
    <w:rsid w:val="00D71FD6"/>
    <w:rsid w:val="00D84D7A"/>
    <w:rsid w:val="00D85EFD"/>
    <w:rsid w:val="00D90DAD"/>
    <w:rsid w:val="00D90FCF"/>
    <w:rsid w:val="00D91F1A"/>
    <w:rsid w:val="00D9555E"/>
    <w:rsid w:val="00DA0B08"/>
    <w:rsid w:val="00DA386C"/>
    <w:rsid w:val="00DA4681"/>
    <w:rsid w:val="00DB46B0"/>
    <w:rsid w:val="00DC1F56"/>
    <w:rsid w:val="00DD05D7"/>
    <w:rsid w:val="00DD44D2"/>
    <w:rsid w:val="00DD73B7"/>
    <w:rsid w:val="00DE1A37"/>
    <w:rsid w:val="00DE1ED7"/>
    <w:rsid w:val="00DE2238"/>
    <w:rsid w:val="00DE44A2"/>
    <w:rsid w:val="00DE6C5C"/>
    <w:rsid w:val="00DE7BBE"/>
    <w:rsid w:val="00DF2C5C"/>
    <w:rsid w:val="00DF581C"/>
    <w:rsid w:val="00DF7B72"/>
    <w:rsid w:val="00E02646"/>
    <w:rsid w:val="00E07E0C"/>
    <w:rsid w:val="00E14111"/>
    <w:rsid w:val="00E212DD"/>
    <w:rsid w:val="00E23CC9"/>
    <w:rsid w:val="00E24D49"/>
    <w:rsid w:val="00E322CD"/>
    <w:rsid w:val="00E3505F"/>
    <w:rsid w:val="00E530D0"/>
    <w:rsid w:val="00E5331B"/>
    <w:rsid w:val="00E63FEA"/>
    <w:rsid w:val="00E7062F"/>
    <w:rsid w:val="00E75071"/>
    <w:rsid w:val="00E82436"/>
    <w:rsid w:val="00E8333A"/>
    <w:rsid w:val="00E859D9"/>
    <w:rsid w:val="00E87B41"/>
    <w:rsid w:val="00E91F29"/>
    <w:rsid w:val="00E9295E"/>
    <w:rsid w:val="00E929AA"/>
    <w:rsid w:val="00EA0503"/>
    <w:rsid w:val="00EB230A"/>
    <w:rsid w:val="00EB6741"/>
    <w:rsid w:val="00EC7192"/>
    <w:rsid w:val="00ED0A0D"/>
    <w:rsid w:val="00ED17F2"/>
    <w:rsid w:val="00ED31D0"/>
    <w:rsid w:val="00ED6BF0"/>
    <w:rsid w:val="00EE1CF2"/>
    <w:rsid w:val="00EE3D8E"/>
    <w:rsid w:val="00EE52EC"/>
    <w:rsid w:val="00EE5D7F"/>
    <w:rsid w:val="00EF21D5"/>
    <w:rsid w:val="00EF4829"/>
    <w:rsid w:val="00F012E7"/>
    <w:rsid w:val="00F20321"/>
    <w:rsid w:val="00F20AB3"/>
    <w:rsid w:val="00F24D55"/>
    <w:rsid w:val="00F3044C"/>
    <w:rsid w:val="00F41DE6"/>
    <w:rsid w:val="00F43AFB"/>
    <w:rsid w:val="00F61A69"/>
    <w:rsid w:val="00F636D5"/>
    <w:rsid w:val="00F713C2"/>
    <w:rsid w:val="00F72DC2"/>
    <w:rsid w:val="00F77785"/>
    <w:rsid w:val="00F86BAC"/>
    <w:rsid w:val="00F90026"/>
    <w:rsid w:val="00FB44CE"/>
    <w:rsid w:val="00FD5A3B"/>
    <w:rsid w:val="00FE4AE1"/>
    <w:rsid w:val="00FE7B06"/>
    <w:rsid w:val="00FF00FD"/>
    <w:rsid w:val="00FF08D2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C95565-A040-4C3F-9A97-190787E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DD05D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DD05D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DD05D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DD05D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DD05D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DD05D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DD05D7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DD05D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DD05D7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DD05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DD05D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D05D7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DD05D7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DD05D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D05D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D05D7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DD05D7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DD05D7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DD05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DD05D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D05D7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DD05D7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DD05D7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DD05D7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DD05D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DD05D7"/>
    <w:rPr>
      <w:color w:val="FFFFFF"/>
    </w:rPr>
  </w:style>
  <w:style w:type="paragraph" w:customStyle="1" w:styleId="af6">
    <w:name w:val="содержание"/>
    <w:uiPriority w:val="99"/>
    <w:rsid w:val="00DD05D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D05D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D05D7"/>
    <w:pPr>
      <w:jc w:val="center"/>
    </w:pPr>
  </w:style>
  <w:style w:type="paragraph" w:customStyle="1" w:styleId="af8">
    <w:name w:val="ТАБЛИЦА"/>
    <w:next w:val="a1"/>
    <w:autoRedefine/>
    <w:uiPriority w:val="99"/>
    <w:rsid w:val="00DD05D7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DD05D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DD05D7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D05D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D05D7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DD05D7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6007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9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E%D0%BC%D0%B0%D0%BD%D0%BE%D0%B2,_%D0%A2%D0%B8%D0%BC%D0%BE%D1%84%D0%B5%D0%B9_%D0%9D%D0%B8%D0%BA%D0%BE%D0%BB%D0%B0%D0%B5%D0%B2%D0%B8%D1%87" TargetMode="External"/><Relationship Id="rId13" Type="http://schemas.openxmlformats.org/officeDocument/2006/relationships/hyperlink" Target="http://ru.wikipedia.org/wiki/%D0%9E%D0%9E%D0%9D" TargetMode="External"/><Relationship Id="rId18" Type="http://schemas.openxmlformats.org/officeDocument/2006/relationships/hyperlink" Target="http://ru.wikipedia.org/wiki/2001_%D0%B3%D0%BE%D0%B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ru.wikipedia.org/wiki/%D0%9A%D1%80%D0%B0%D1%81%D0%BD%D0%BE%D0%B2,_%D0%9F%D1%91%D1%82%D1%80_%D0%9D%D0%B8%D0%BA%D0%BE%D0%BB%D0%B0%D0%B5%D0%B2%D0%B8%D1%87" TargetMode="External"/><Relationship Id="rId12" Type="http://schemas.openxmlformats.org/officeDocument/2006/relationships/hyperlink" Target="http://ru.wikipedia.org/wiki/%D0%9B%D0%B8%D0%B3%D0%B0_%D0%9D%D0%B0%D1%86%D0%B8%D0%B9" TargetMode="External"/><Relationship Id="rId17" Type="http://schemas.openxmlformats.org/officeDocument/2006/relationships/hyperlink" Target="http://ru.wikipedia.org/wiki/%D0%9F%D0%B0%D0%BD%D0%BD%D0%B2%D0%B8%D1%86,_%D0%93%D0%B5%D0%BB%D1%8C%D0%BC%D1%83%D1%82_%D1%84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5%D1%80%D0%B5%D0%BC%D0%B5%D1%89%D1%91%D0%BD%D0%BD%D0%BE%D0%B5_%D0%BB%D0%B8%D1%86%D0%BE" TargetMode="External"/><Relationship Id="rId20" Type="http://schemas.openxmlformats.org/officeDocument/2006/relationships/hyperlink" Target="http://ru.wikipedia.org/wiki/%D0%A0%D0%BE%D1%81%D1%82%D0%BE%D0%B2%D1%81%D0%BA%D0%B0%D1%8F_%D0%BE%D0%B1%D0%BB%D0%B0%D1%81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1%83%D1%80%D0%B8%D0%BB%D1%8B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F%D0%B0%D0%BD%D0%BD%D0%B2%D0%B8%D1%86,_%D0%93%D0%B5%D0%BB%D1%8C%D0%BC%D1%83%D1%82_%D1%84%D0%BE%D0%BD" TargetMode="External"/><Relationship Id="rId19" Type="http://schemas.openxmlformats.org/officeDocument/2006/relationships/hyperlink" Target="http://ru.wikipedia.org/wiki/%D0%92%D0%B8%D0%BA%D1%82%D0%BE%D1%80_%D0%92%D0%BE%D0%B4%D0%BE%D0%BB%D0%B0%D1%86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6_%D1%8F%D0%BD%D0%B2%D0%B0%D1%80%D1%8F" TargetMode="External"/><Relationship Id="rId14" Type="http://schemas.openxmlformats.org/officeDocument/2006/relationships/hyperlink" Target="http://ru.wikipedia.org/wiki/%D0%9A%D0%B0%D0%B7%D0%B0%D1%87%D0%B8%D0%B9_%D0%A1%D1%82%D0%B0%D0%BD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12004</Words>
  <Characters>68424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ГНОСЕОЛОГИЯ</vt:lpstr>
    </vt:vector>
  </TitlesOfParts>
  <Company/>
  <LinksUpToDate>false</LinksUpToDate>
  <CharactersWithSpaces>80268</CharactersWithSpaces>
  <SharedDoc>false</SharedDoc>
  <HLinks>
    <vt:vector size="96" baseType="variant">
      <vt:variant>
        <vt:i4>7536645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http://ru.wikipedia.org/wiki/%D0%A0%D0%BE%D1%81%D1%82%D0%BE%D0%B2%D1%81%D0%BA%D0%B0%D1%8F_%D0%BE%D0%B1%D0%BB%D0%B0%D1%81%D1%82%D1%8C</vt:lpwstr>
      </vt:variant>
      <vt:variant>
        <vt:lpwstr/>
      </vt:variant>
      <vt:variant>
        <vt:i4>917538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http://ru.wikipedia.org/wiki/%D0%92%D0%B8%D0%BA%D1%82%D0%BE%D1%80_%D0%92%D0%BE%D0%B4%D0%BE%D0%BB%D0%B0%D1%86%D0%BA%D0%B8%D0%B9</vt:lpwstr>
      </vt:variant>
      <vt:variant>
        <vt:lpwstr/>
      </vt:variant>
      <vt:variant>
        <vt:i4>7733336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http://ru.wikipedia.org/wiki/2001_%D0%B3%D0%BE%D0%B4</vt:lpwstr>
      </vt:variant>
      <vt:variant>
        <vt:lpwstr/>
      </vt:variant>
      <vt:variant>
        <vt:i4>983122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http://ru.wikipedia.org/wiki/%D0%9F%D0%B0%D0%BD%D0%BD%D0%B2%D0%B8%D1%86,_%D0%93%D0%B5%D0%BB%D1%8C%D0%BC%D1%83%D1%82_%D1%84%D0%BE%D0%BD</vt:lpwstr>
      </vt:variant>
      <vt:variant>
        <vt:lpwstr/>
      </vt:variant>
      <vt:variant>
        <vt:i4>6225965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http://ru.wikipedia.org/wiki/%D0%9F%D0%B5%D1%80%D0%B5%D0%BC%D0%B5%D1%89%D1%91%D0%BD%D0%BD%D0%BE%D0%B5_%D0%BB%D0%B8%D1%86%D0%BE</vt:lpwstr>
      </vt:variant>
      <vt:variant>
        <vt:lpwstr/>
      </vt:variant>
      <vt:variant>
        <vt:i4>2424945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http://ru.wikipedia.org/wiki/%D0%A1%D1%82%D0%B0%D0%BB%D0%B8%D0%BD,_%D0%98%D0%BE%D1%81%D0%B8%D1%84_%D0%92%D0%B8%D1%81%D1%81%D0%B0%D1%80%D0%B8%D0%BE%D0%BD%D0%BE%D0%B2%D0%B8%D1%87</vt:lpwstr>
      </vt:variant>
      <vt:variant>
        <vt:lpwstr/>
      </vt:variant>
      <vt:variant>
        <vt:i4>7798871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http://ru.wikipedia.org/wiki/%D0%9A%D0%B0%D0%B7%D0%B0%D1%87%D0%B8%D0%B9_%D0%A1%D1%82%D0%B0%D0%BD</vt:lpwstr>
      </vt:variant>
      <vt:variant>
        <vt:lpwstr/>
      </vt:variant>
      <vt:variant>
        <vt:i4>2359407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http://ru.wikipedia.org/wiki/%D0%9E%D0%9E%D0%9D</vt:lpwstr>
      </vt:variant>
      <vt:variant>
        <vt:lpwstr/>
      </vt:variant>
      <vt:variant>
        <vt:i4>3014656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http://ru.wikipedia.org/wiki/%D0%9B%D0%B8%D0%B3%D0%B0_%D0%9D%D0%B0%D1%86%D0%B8%D0%B9</vt:lpwstr>
      </vt:variant>
      <vt:variant>
        <vt:lpwstr/>
      </vt:variant>
      <vt:variant>
        <vt:i4>524310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http://ru.wikipedia.org/wiki/%D0%9A%D1%83%D1%80%D0%B8%D0%BB%D1%8B</vt:lpwstr>
      </vt:variant>
      <vt:variant>
        <vt:lpwstr/>
      </vt:variant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http://ru.wikipedia.org/wiki/%D0%9F%D0%B0%D0%BD%D0%BD%D0%B2%D0%B8%D1%86,_%D0%93%D0%B5%D0%BB%D1%8C%D0%BC%D1%83%D1%82_%D1%84%D0%BE%D0%BD</vt:lpwstr>
      </vt:variant>
      <vt:variant>
        <vt:lpwstr/>
      </vt:variant>
      <vt:variant>
        <vt:i4>3145795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http://ru.wikipedia.org/wiki/16_%D1%8F%D0%BD%D0%B2%D0%B0%D1%80%D1%8F</vt:lpwstr>
      </vt:variant>
      <vt:variant>
        <vt:lpwstr/>
      </vt:variant>
      <vt:variant>
        <vt:i4>7995508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http://ru.wikipedia.org/wiki/%D0%94%D0%BE%D0%BC%D0%B0%D0%BD%D0%BE%D0%B2,_%D0%A2%D0%B8%D0%BC%D0%BE%D1%84%D0%B5%D0%B9_%D0%9D%D0%B8%D0%BA%D0%BE%D0%BB%D0%B0%D0%B5%D0%B2%D0%B8%D1%87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http://ru.wikipedia.org/wiki/%D0%9A%D1%80%D0%B0%D1%81%D0%BD%D0%BE%D0%B2,_%D0%9F%D1%91%D1%82%D1%80_%D0%9D%D0%B8%D0%BA%D0%BE%D0%BB%D0%B0%D0%B5%D0%B2%D0%B8%D1%87</vt:lpwstr>
      </vt:variant>
      <vt:variant>
        <vt:lpwstr/>
      </vt:variant>
      <vt:variant>
        <vt:i4>1966133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_Toc292701564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_Toc292701562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ГНОСЕОЛОГИЯ</dc:title>
  <dc:subject/>
  <dc:creator>User</dc:creator>
  <cp:keywords/>
  <dc:description/>
  <cp:lastModifiedBy>admin</cp:lastModifiedBy>
  <cp:revision>2</cp:revision>
  <cp:lastPrinted>2009-05-06T12:32:00Z</cp:lastPrinted>
  <dcterms:created xsi:type="dcterms:W3CDTF">2014-03-27T04:21:00Z</dcterms:created>
  <dcterms:modified xsi:type="dcterms:W3CDTF">2014-03-27T04:21:00Z</dcterms:modified>
</cp:coreProperties>
</file>