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C4" w:rsidRPr="007F1D28" w:rsidRDefault="00E95AC4" w:rsidP="007F1D28">
      <w:pPr>
        <w:pStyle w:val="a3"/>
        <w:spacing w:line="360" w:lineRule="auto"/>
        <w:ind w:firstLine="720"/>
        <w:jc w:val="center"/>
        <w:rPr>
          <w:b/>
          <w:sz w:val="28"/>
        </w:rPr>
      </w:pPr>
      <w:r w:rsidRPr="007F1D28">
        <w:rPr>
          <w:b/>
          <w:sz w:val="28"/>
        </w:rPr>
        <w:t>Основные социа</w:t>
      </w:r>
      <w:r w:rsidR="007F1D28">
        <w:rPr>
          <w:b/>
          <w:sz w:val="28"/>
        </w:rPr>
        <w:t>льно-философские идей К. Маркса</w:t>
      </w:r>
    </w:p>
    <w:p w:rsidR="00E95AC4" w:rsidRPr="007F1D28" w:rsidRDefault="00E95AC4" w:rsidP="007F1D28">
      <w:pPr>
        <w:pStyle w:val="a3"/>
        <w:spacing w:line="360" w:lineRule="auto"/>
        <w:ind w:firstLine="720"/>
        <w:jc w:val="both"/>
        <w:rPr>
          <w:sz w:val="28"/>
        </w:rPr>
      </w:pPr>
    </w:p>
    <w:p w:rsidR="00E95AC4" w:rsidRPr="007F1D28" w:rsidRDefault="00E95AC4" w:rsidP="007F1D28">
      <w:pPr>
        <w:pStyle w:val="a3"/>
        <w:spacing w:line="360" w:lineRule="auto"/>
        <w:ind w:firstLine="720"/>
        <w:jc w:val="both"/>
        <w:rPr>
          <w:sz w:val="28"/>
        </w:rPr>
      </w:pPr>
      <w:r w:rsidRPr="007F1D28">
        <w:rPr>
          <w:sz w:val="28"/>
        </w:rPr>
        <w:t xml:space="preserve">Своеобразный синтез классического и неклассического типа научности в области социологии представляет собой материалистическое учение об обществе К. Маркса и его последователей. При создании этого учения К. Маркс исходил из натуралистических установок позитивизма, требовавших рассматривать социальные явления как факты и строить обществоведение по образцу естественных наук, с характерным для них причинно-следственным объяснением фактов. </w:t>
      </w:r>
    </w:p>
    <w:p w:rsidR="00E95AC4" w:rsidRPr="007F1D28" w:rsidRDefault="00E95AC4" w:rsidP="007F1D28">
      <w:pPr>
        <w:pStyle w:val="a3"/>
        <w:spacing w:line="360" w:lineRule="auto"/>
        <w:ind w:firstLine="720"/>
        <w:jc w:val="both"/>
        <w:rPr>
          <w:sz w:val="28"/>
        </w:rPr>
      </w:pPr>
      <w:r w:rsidRPr="007F1D28">
        <w:rPr>
          <w:sz w:val="28"/>
        </w:rPr>
        <w:t xml:space="preserve">Карл Маркс (1818-1883) признан за рубежом в качестве одного из классиков социологии наряду с Э. Дюркгеймом и М. Вебером. Маркс предложил, совершено иной подход к пониманию общества. Его считают изобретателем теории социального конфликта. Если для Конта главное – стабилизация общества, то для Маркса – его уничтожение и замена новым, более справедливым. </w:t>
      </w:r>
    </w:p>
    <w:p w:rsidR="00E95AC4" w:rsidRPr="007F1D28" w:rsidRDefault="00E95AC4" w:rsidP="007F1D28">
      <w:pPr>
        <w:spacing w:line="360" w:lineRule="auto"/>
        <w:ind w:firstLine="720"/>
        <w:jc w:val="both"/>
        <w:rPr>
          <w:sz w:val="28"/>
        </w:rPr>
      </w:pPr>
      <w:r w:rsidRPr="007F1D28">
        <w:rPr>
          <w:sz w:val="28"/>
        </w:rPr>
        <w:t>Считается, что вся мировая социология возникла и формировалась, чуть ли не как реакция на марксизм, как стремление средствами теории опровергнуть его. Действительно, Маркс выступал за революционный путь изменения общества, а все другие социологи – за реформистский.</w:t>
      </w:r>
    </w:p>
    <w:p w:rsidR="00E95AC4" w:rsidRPr="007F1D28" w:rsidRDefault="00E95AC4" w:rsidP="007F1D28">
      <w:pPr>
        <w:spacing w:line="360" w:lineRule="auto"/>
        <w:ind w:firstLine="720"/>
        <w:jc w:val="both"/>
        <w:rPr>
          <w:sz w:val="28"/>
        </w:rPr>
      </w:pPr>
      <w:r w:rsidRPr="007F1D28">
        <w:rPr>
          <w:sz w:val="28"/>
        </w:rPr>
        <w:t>Подобно Конту и Дюркгейму, Маркс признавал историческую роль разделения труда как двигателя общественного развития. Но в отличие от них он придавал его аномалиям (негативными последствиями) не относительное, а абсолютное значение. Конт и Дюркгейм полагали, что такие аномалии, как эксплуатация, безработица, обнищание, одностороннее развитее личности, постепенно будут устранены полностью или частично в рамках капиталистического строя. Чем больше прогрессирует капитализм, тем выше жизненный уровень населения и лучше условия труда. И жизнь подтвердила их правоту.</w:t>
      </w:r>
    </w:p>
    <w:p w:rsidR="00E95AC4" w:rsidRPr="007F1D28" w:rsidRDefault="00E95AC4" w:rsidP="007F1D28">
      <w:pPr>
        <w:spacing w:line="360" w:lineRule="auto"/>
        <w:ind w:firstLine="720"/>
        <w:jc w:val="both"/>
        <w:rPr>
          <w:sz w:val="28"/>
        </w:rPr>
      </w:pPr>
      <w:r w:rsidRPr="007F1D28">
        <w:rPr>
          <w:sz w:val="28"/>
        </w:rPr>
        <w:t>Но Маркс рассуждал иначе. Капитализм – такой же антагонистический строй, как рабовладение и феодализм. Антагонизм – это непримиримое противоречие основных классов любого общества. Всюду, где есть классы, существует антагонизм, ибо один класс всегда эксплуатирует другой, т. е. живет за его счет, присваивает его неоплачиваемый труд.</w:t>
      </w:r>
    </w:p>
    <w:p w:rsidR="00E95AC4" w:rsidRPr="007F1D28" w:rsidRDefault="00E95AC4" w:rsidP="007F1D28">
      <w:pPr>
        <w:spacing w:line="360" w:lineRule="auto"/>
        <w:ind w:firstLine="720"/>
        <w:jc w:val="both"/>
        <w:rPr>
          <w:sz w:val="28"/>
        </w:rPr>
      </w:pPr>
      <w:r w:rsidRPr="007F1D28">
        <w:rPr>
          <w:sz w:val="28"/>
        </w:rPr>
        <w:t>Рабовладение и феодализм все больше накапливают такой антагонизм, а капитализм доводит его до логической точки. Антагонизм нельзя разрешить в рамках существующего строя, ибо</w:t>
      </w:r>
      <w:r w:rsidR="007F1D28">
        <w:rPr>
          <w:sz w:val="28"/>
        </w:rPr>
        <w:t xml:space="preserve"> </w:t>
      </w:r>
      <w:r w:rsidRPr="007F1D28">
        <w:rPr>
          <w:sz w:val="28"/>
        </w:rPr>
        <w:t>эксплуататоры добровольно не отдадут награбленное и не поменяются местами с теми, кого они эксплуатируют. Даже если два класса поменяются местами, эксплуатация как явление, как социальный институт, не исчезнет. Эксплуатацию нельзя реформировать, ее можно только уничтожить, заменив классовое общество на бесклассовое</w:t>
      </w:r>
      <w:r w:rsidRPr="007F1D28">
        <w:rPr>
          <w:rStyle w:val="a7"/>
          <w:sz w:val="28"/>
        </w:rPr>
        <w:footnoteReference w:id="1"/>
      </w:r>
      <w:r w:rsidRPr="007F1D28">
        <w:rPr>
          <w:sz w:val="28"/>
        </w:rPr>
        <w:t>.</w:t>
      </w:r>
    </w:p>
    <w:p w:rsidR="00E95AC4" w:rsidRPr="007F1D28" w:rsidRDefault="00E95AC4" w:rsidP="007F1D28">
      <w:pPr>
        <w:spacing w:line="360" w:lineRule="auto"/>
        <w:ind w:firstLine="720"/>
        <w:jc w:val="both"/>
        <w:rPr>
          <w:sz w:val="28"/>
        </w:rPr>
      </w:pPr>
      <w:r w:rsidRPr="007F1D28">
        <w:rPr>
          <w:sz w:val="28"/>
        </w:rPr>
        <w:t>Предметом социологии в марксизме, является изучение общества, основных закономерностей его развития, а также социальных общностей и институтов.</w:t>
      </w:r>
    </w:p>
    <w:p w:rsidR="00E95AC4" w:rsidRPr="007F1D28" w:rsidRDefault="00E95AC4" w:rsidP="007F1D28">
      <w:pPr>
        <w:spacing w:line="360" w:lineRule="auto"/>
        <w:ind w:firstLine="720"/>
        <w:jc w:val="both"/>
        <w:rPr>
          <w:sz w:val="28"/>
        </w:rPr>
      </w:pPr>
    </w:p>
    <w:p w:rsidR="00E95AC4" w:rsidRPr="007F1D28" w:rsidRDefault="00E95AC4" w:rsidP="007F1D28">
      <w:pPr>
        <w:spacing w:line="360" w:lineRule="auto"/>
        <w:ind w:firstLine="720"/>
        <w:jc w:val="center"/>
        <w:rPr>
          <w:b/>
          <w:sz w:val="28"/>
        </w:rPr>
      </w:pPr>
      <w:r w:rsidRPr="007F1D28">
        <w:rPr>
          <w:b/>
          <w:sz w:val="28"/>
        </w:rPr>
        <w:t xml:space="preserve">Культура </w:t>
      </w:r>
      <w:r w:rsidR="007F1D28">
        <w:rPr>
          <w:b/>
          <w:sz w:val="28"/>
        </w:rPr>
        <w:t>как фактор социальных изменений</w:t>
      </w:r>
    </w:p>
    <w:p w:rsidR="00E95AC4" w:rsidRPr="007F1D28" w:rsidRDefault="00E95AC4" w:rsidP="007F1D28">
      <w:pPr>
        <w:spacing w:line="360" w:lineRule="auto"/>
        <w:ind w:firstLine="720"/>
        <w:jc w:val="both"/>
        <w:rPr>
          <w:sz w:val="28"/>
        </w:rPr>
      </w:pPr>
    </w:p>
    <w:p w:rsidR="00E95AC4" w:rsidRPr="007F1D28" w:rsidRDefault="00E95AC4" w:rsidP="007F1D28">
      <w:pPr>
        <w:pStyle w:val="a3"/>
        <w:spacing w:line="360" w:lineRule="auto"/>
        <w:ind w:firstLine="720"/>
        <w:jc w:val="both"/>
        <w:rPr>
          <w:sz w:val="28"/>
        </w:rPr>
      </w:pPr>
      <w:r w:rsidRPr="007F1D28">
        <w:rPr>
          <w:sz w:val="28"/>
        </w:rPr>
        <w:t xml:space="preserve">Культура – чисто человеческий образ жизни. Культуры нет у животных, как нет людей, не имеющих культуры. Ее содержание составляют обычаи, нравы, законы, этикет, символы и многое другое, что возникло благодаря мышлению, сознанию и языку, которые совершенно отсутствуют у представителей животного мира. </w:t>
      </w:r>
    </w:p>
    <w:p w:rsidR="00E95AC4" w:rsidRPr="007F1D28" w:rsidRDefault="00E95AC4" w:rsidP="007F1D28">
      <w:pPr>
        <w:pStyle w:val="a3"/>
        <w:spacing w:line="360" w:lineRule="auto"/>
        <w:ind w:firstLine="720"/>
        <w:jc w:val="both"/>
        <w:rPr>
          <w:sz w:val="28"/>
        </w:rPr>
      </w:pPr>
      <w:r w:rsidRPr="007F1D28">
        <w:rPr>
          <w:sz w:val="28"/>
        </w:rPr>
        <w:t>Культуру определяют по-разному. В одном случае о ней говорят как о совокупности форм приобретенного поведения, характерных для некоторой группы или общества и передающихся из поколения в поколение. В другом ее сводят к совокупности материальных и духовных памятников, символов, обычаев.</w:t>
      </w:r>
    </w:p>
    <w:p w:rsidR="00E95AC4" w:rsidRPr="007F1D28" w:rsidRDefault="00E95AC4" w:rsidP="007F1D28">
      <w:pPr>
        <w:pStyle w:val="a3"/>
        <w:spacing w:line="360" w:lineRule="auto"/>
        <w:ind w:firstLine="720"/>
        <w:jc w:val="both"/>
        <w:rPr>
          <w:sz w:val="28"/>
        </w:rPr>
      </w:pPr>
      <w:r w:rsidRPr="007F1D28">
        <w:rPr>
          <w:sz w:val="28"/>
        </w:rPr>
        <w:t>Существуют два понятия – общество и культура. Общество – совокупность людей, культура – совокупность идей (материализованных и нематериализованных), носителем которых выступает язык. Культура имеет множество значений.</w:t>
      </w:r>
    </w:p>
    <w:p w:rsidR="00E95AC4" w:rsidRPr="007F1D28" w:rsidRDefault="00E95AC4" w:rsidP="007F1D28">
      <w:pPr>
        <w:pStyle w:val="a3"/>
        <w:spacing w:line="360" w:lineRule="auto"/>
        <w:ind w:firstLine="720"/>
        <w:jc w:val="both"/>
        <w:rPr>
          <w:sz w:val="28"/>
        </w:rPr>
      </w:pPr>
      <w:r w:rsidRPr="007F1D28">
        <w:rPr>
          <w:sz w:val="28"/>
        </w:rPr>
        <w:t>Во-первых, под культурой подразумевают</w:t>
      </w:r>
      <w:r w:rsidR="007F1D28">
        <w:rPr>
          <w:sz w:val="28"/>
        </w:rPr>
        <w:t xml:space="preserve"> </w:t>
      </w:r>
      <w:r w:rsidRPr="007F1D28">
        <w:rPr>
          <w:sz w:val="28"/>
        </w:rPr>
        <w:t>определенную сферу общества, получившую</w:t>
      </w:r>
      <w:r w:rsidR="007F1D28">
        <w:rPr>
          <w:sz w:val="28"/>
        </w:rPr>
        <w:t xml:space="preserve"> </w:t>
      </w:r>
      <w:r w:rsidRPr="007F1D28">
        <w:rPr>
          <w:sz w:val="28"/>
        </w:rPr>
        <w:t>институциональное закрепление. Не только в нашей стране, но и в других странах существуют</w:t>
      </w:r>
      <w:r w:rsidR="007F1D28">
        <w:rPr>
          <w:sz w:val="28"/>
        </w:rPr>
        <w:t xml:space="preserve"> </w:t>
      </w:r>
      <w:r w:rsidRPr="007F1D28">
        <w:rPr>
          <w:sz w:val="28"/>
        </w:rPr>
        <w:t>министерства культуры с разветвленным аппаратом чиновников, средние специальные и высшие учебные заведения, готовящие специалистов по культуре, журналы, общества, клубы, театры, музеи и т.д., занимающиеся производством</w:t>
      </w:r>
      <w:r w:rsidR="007F1D28">
        <w:rPr>
          <w:sz w:val="28"/>
        </w:rPr>
        <w:t xml:space="preserve"> </w:t>
      </w:r>
      <w:r w:rsidRPr="007F1D28">
        <w:rPr>
          <w:sz w:val="28"/>
        </w:rPr>
        <w:t xml:space="preserve">и распространением духовных ценностей. </w:t>
      </w:r>
    </w:p>
    <w:p w:rsidR="00E95AC4" w:rsidRPr="007F1D28" w:rsidRDefault="00E95AC4" w:rsidP="007F1D28">
      <w:pPr>
        <w:pStyle w:val="a3"/>
        <w:spacing w:line="360" w:lineRule="auto"/>
        <w:ind w:firstLine="720"/>
        <w:jc w:val="both"/>
        <w:rPr>
          <w:sz w:val="28"/>
        </w:rPr>
      </w:pPr>
      <w:r w:rsidRPr="007F1D28">
        <w:rPr>
          <w:sz w:val="28"/>
        </w:rPr>
        <w:t xml:space="preserve">Во-вторых, под культурой понимается совокупность духовных ценностей и норм, присущих большой социальной группе, общности, народу или нации. </w:t>
      </w:r>
    </w:p>
    <w:p w:rsidR="00E95AC4" w:rsidRPr="007F1D28" w:rsidRDefault="00E95AC4" w:rsidP="007F1D28">
      <w:pPr>
        <w:pStyle w:val="a3"/>
        <w:spacing w:line="360" w:lineRule="auto"/>
        <w:ind w:firstLine="720"/>
        <w:jc w:val="both"/>
        <w:rPr>
          <w:sz w:val="28"/>
        </w:rPr>
      </w:pPr>
      <w:r w:rsidRPr="007F1D28">
        <w:rPr>
          <w:sz w:val="28"/>
        </w:rPr>
        <w:t>В-третьих, культура выражает высокий уровень качественного развития духовных достижений. Мы употребляем выражения ''культурный человек'' в значении воспитанный, ''культура рабочего места'' в значении опрятно прибранное, чистое функциональное пространство. ''Уровневый'' смысл мы вносим в понятие ''культура'', когда культуру противопоставляем бескультурью – отсутствию культуры. Для многих из нас культурным является человек, который может поговорить о Бетховене, Достоевском и Пикассо</w:t>
      </w:r>
      <w:r w:rsidRPr="007F1D28">
        <w:rPr>
          <w:rStyle w:val="a7"/>
          <w:sz w:val="28"/>
        </w:rPr>
        <w:footnoteReference w:id="2"/>
      </w:r>
      <w:r w:rsidRPr="007F1D28">
        <w:rPr>
          <w:sz w:val="28"/>
        </w:rPr>
        <w:t>. Подобное толкование, пришедшее к нам из 18 века, по существу уравнивает ''культурность'' с ''воспитанностью'' и ''цивилизованностью''. Для большинства антропологов в 20 веке ''цивилизация'' обозначала особый, высший тип культуры. Для социологов цивилизация не эквивалентна культуре, а выражение ''отсутствие культуры'' бессмысленно. Нет общества, народа, группы или человека, лишенных культуры. Предметы, окружающие человека, не остаются безымянными. Он наделяет их именами, смыслом и значением в зависимости от того, в каких целях эти предметы использует. Поскольку один и тот же предмет может служить разным целям, он наделяется несколькими значениями. Так, обыкновенная вода может служить; средством утоления жажды, способом получения электроэнергии, средством транспортировки грузов, религиозным символом,</w:t>
      </w:r>
      <w:r w:rsidR="007F1D28">
        <w:rPr>
          <w:sz w:val="28"/>
        </w:rPr>
        <w:t xml:space="preserve"> </w:t>
      </w:r>
      <w:r w:rsidRPr="007F1D28">
        <w:rPr>
          <w:sz w:val="28"/>
        </w:rPr>
        <w:t>санитарно-гигиеническим средством, местом развлечения, отдыха и т.д. Наделяемые значениями и именами предметы составляют тело культуры. Те предметы, которые по разным причинам не получили значения, т.е. не очеловечены, остались за рамками культуры. Со временем все, до чего добрался человек, даже отдаленные звезды или редкие виды бабочек, включаются в культурный контекст. В этом смысле животные существуют в необозначенном,</w:t>
      </w:r>
      <w:r w:rsidR="007F1D28">
        <w:rPr>
          <w:sz w:val="28"/>
        </w:rPr>
        <w:t xml:space="preserve"> </w:t>
      </w:r>
      <w:r w:rsidRPr="007F1D28">
        <w:rPr>
          <w:sz w:val="28"/>
        </w:rPr>
        <w:t>неназванном мире. В их измерении нет символов, смыслов, значений, названий, имен. Поэтому у них нет культуры и нет средства, с помощью которого они могли бы выразить все это – языка. Более того, у животных нет инструмента, с помощью которого создается язык, а именно мышления. Культура – это то, что выделяет человеческое общество из животного мира. Она – искусственно созданная – при помощи языка, мышления и символических значений – среда. Если представим культуру в виде сложной системы, а именно такой должна быть человеческая культура, создававшаяся тысячами поколений людей, то обязательно найдутся исходные клеточки, или первокирпичики. Такие базисные единицы культуры называют элементами, или чертами культуры. Они образуют состав культуры и делятся на материальные и нематериальные. Совокупность первых создает особую форму культуры – материальную культуру. Она включает физические объекты, созданные человеческими руками (их называют артефактами); паровая машина, книга, погребение, храм, орудие труда, жилой дом, галстук, украшение, плотина и многое другое.</w:t>
      </w:r>
      <w:r w:rsidR="007F1D28">
        <w:rPr>
          <w:sz w:val="28"/>
        </w:rPr>
        <w:t xml:space="preserve"> </w:t>
      </w:r>
    </w:p>
    <w:p w:rsidR="00E95AC4" w:rsidRPr="007F1D28" w:rsidRDefault="00E95AC4" w:rsidP="007F1D28">
      <w:pPr>
        <w:pStyle w:val="a3"/>
        <w:spacing w:line="360" w:lineRule="auto"/>
        <w:ind w:firstLine="720"/>
        <w:jc w:val="both"/>
        <w:rPr>
          <w:sz w:val="28"/>
        </w:rPr>
      </w:pPr>
      <w:r w:rsidRPr="007F1D28">
        <w:rPr>
          <w:sz w:val="28"/>
        </w:rPr>
        <w:t xml:space="preserve">Артефакты отличаются тем, что они созданы человеком, несут на себе определенное символическое значение, выполняют определенную функцию и представляют известную ценность для группы или общества. Совокупность вторых образует нематериальную, или духовную культуру; правила, образцы, эталоны, модели и нормы поведения, законы, ценности, церемонии, ритуалы, символы, мифы, знания, идеи, обычаи, традиции, язык. Они – тоже результат деятельности людей (и тоже артефакты), но сотворены не руками, а разумом и чувствами. Нематериальные объекты нельзя трогать, слышать, видеть, осязать, они существуют в нашем сознании и поддерживаются человеческим общением. Черты одной культуры выражаются через черты другой. Так, церемония, как любой нематериальный объект, нуждается в материальном посреднике. Знания выражаются через книги, обычай приветствия – через рукопожатие или произнесение слов. Ношение галстука – ритуальное символическое действие, часть светского этикета. Оно было бы невозможным, без участия материального посредника – галстука. Элементом культуры может быть плуг, паровая машина, теория относительности, идея равенства и справедливости, традиция гостеприимства и т.п. Одни элементы существуют в одиночестве, другие, наподобие центра притяжения, организуют вокруг себя совокупность новых элементов. Во втором случае говорят о культурном комплексе. Культурный комплекс – совокупность культурных черт, или элементов, возникших на базе исходного элемента и функционально с ним связанных. Примером служит спортивная игра, в частности футбол, С ним связаны; стадион, болельщики, рефери, спортивная одежда, мяч, пенальти, форвард, билеты и многое другое. Появление плуга произвело подлинную революцию в земледелии, изменило образ жизни и способ хозяйствования миллионов людей. Не меньшее значение имело изобретение книгопечатания и паровой машины. Не столь яркими, но не менее важными оказались в свое время идея введения званий и титулов, идея наследования имущества или обряд инициации (посвящение юношей во взрослые). Они вызвали к жизни новые социальные институты, формы власти, системы вознаграждения, законы. </w:t>
      </w:r>
    </w:p>
    <w:p w:rsidR="00E95AC4" w:rsidRPr="007F1D28" w:rsidRDefault="00E95AC4" w:rsidP="007F1D28">
      <w:pPr>
        <w:pStyle w:val="a3"/>
        <w:spacing w:line="360" w:lineRule="auto"/>
        <w:ind w:firstLine="720"/>
        <w:jc w:val="both"/>
        <w:rPr>
          <w:sz w:val="28"/>
        </w:rPr>
      </w:pPr>
      <w:r w:rsidRPr="007F1D28">
        <w:rPr>
          <w:sz w:val="28"/>
        </w:rPr>
        <w:t>Культура делится на материальную и нематериальную. Первокирпичиками той и другой выступают черты культуры. Другое название им – артефакты, ибо это искусственно созданные вещи и идеи.</w:t>
      </w:r>
    </w:p>
    <w:p w:rsidR="00E95AC4" w:rsidRPr="007F1D28" w:rsidRDefault="00E95AC4" w:rsidP="007F1D28">
      <w:pPr>
        <w:spacing w:line="360" w:lineRule="auto"/>
        <w:ind w:firstLine="720"/>
        <w:jc w:val="both"/>
        <w:rPr>
          <w:sz w:val="28"/>
        </w:rPr>
      </w:pPr>
      <w:r w:rsidRPr="007F1D28">
        <w:rPr>
          <w:sz w:val="28"/>
        </w:rPr>
        <w:t>К базисным элементам духовной культуры относятся: обычаи, нравы, законы, ценности.</w:t>
      </w:r>
    </w:p>
    <w:p w:rsidR="00E95AC4" w:rsidRPr="007F1D28" w:rsidRDefault="00E95AC4" w:rsidP="007F1D28">
      <w:pPr>
        <w:spacing w:line="360" w:lineRule="auto"/>
        <w:ind w:firstLine="720"/>
        <w:jc w:val="both"/>
        <w:rPr>
          <w:sz w:val="28"/>
        </w:rPr>
      </w:pPr>
      <w:r w:rsidRPr="007F1D28">
        <w:rPr>
          <w:sz w:val="28"/>
        </w:rPr>
        <w:t>Первые три являются разновидностями культурных норм и поэтому образуют нормативную систему культуры. Она предписывает членам общества, что надо делать, как надо делать и в каких ситуациях следует так поступать. Манеры, этикет и кодекс также входят в нормативную систему культуры, но не в качестве основных, а дополнительных ее элементов. В любом обществе – от самого примитивного до суперсовременного – есть обычаи, нравы и законы, но не в любом обществе существуют манеры, этикет и кодекс. Хотя ценности и не относятся к видам культурных норм, но они входят в нормативную систему культуры наряду с другими ее элементами и выполняют в ней особую функцию.</w:t>
      </w:r>
    </w:p>
    <w:p w:rsidR="00E95AC4" w:rsidRPr="007F1D28" w:rsidRDefault="00E95AC4" w:rsidP="007F1D28">
      <w:pPr>
        <w:spacing w:line="360" w:lineRule="auto"/>
        <w:ind w:firstLine="720"/>
        <w:jc w:val="both"/>
        <w:rPr>
          <w:sz w:val="28"/>
        </w:rPr>
      </w:pPr>
      <w:r w:rsidRPr="007F1D28">
        <w:rPr>
          <w:sz w:val="28"/>
        </w:rPr>
        <w:t>Хотя ценности не относятся к видам культурных норм, но входят в систему культуры наряду с другими её элементами и выполняют в ней особую функцию. Ценности, – социально одобряемые и разделяемые большинством людей представления о том, что такое добро, справедливость, патриотизм, дружба и т.п. Ценности не подвергаются сомнению, они служат эталоном, идеалом для всех людей. Если верность является ценностью, то отступление от нее осуждается как предательство. Ценности представляют собой разделяемые вами совместно с другими убеждения относительно целей, к которым следует стремиться.</w:t>
      </w:r>
      <w:r w:rsidR="007F1D28">
        <w:rPr>
          <w:sz w:val="28"/>
        </w:rPr>
        <w:t xml:space="preserve"> </w:t>
      </w:r>
      <w:r w:rsidRPr="007F1D28">
        <w:rPr>
          <w:sz w:val="28"/>
        </w:rPr>
        <w:t>Только самое ценное в обществе подлежит охране со стороны социальных норм. Культурные нормы – разновидность социальных норм.</w:t>
      </w:r>
    </w:p>
    <w:p w:rsidR="00E95AC4" w:rsidRPr="007F1D28" w:rsidRDefault="00E95AC4" w:rsidP="007F1D28">
      <w:pPr>
        <w:spacing w:line="360" w:lineRule="auto"/>
        <w:ind w:firstLine="720"/>
        <w:jc w:val="both"/>
        <w:rPr>
          <w:sz w:val="28"/>
        </w:rPr>
      </w:pPr>
      <w:r w:rsidRPr="007F1D28">
        <w:rPr>
          <w:sz w:val="28"/>
        </w:rPr>
        <w:t>Для описания того, на какие ценности ориентируются люди, социологи придумали термин ценностные ориентации. Они описывают индивидуальное отношение или выбор конкретных ценностей в качестве нормы поведения.</w:t>
      </w:r>
    </w:p>
    <w:p w:rsidR="00E95AC4" w:rsidRPr="007F1D28" w:rsidRDefault="00E95AC4" w:rsidP="007F1D28">
      <w:pPr>
        <w:spacing w:line="360" w:lineRule="auto"/>
        <w:ind w:firstLine="720"/>
        <w:jc w:val="both"/>
        <w:rPr>
          <w:sz w:val="28"/>
        </w:rPr>
      </w:pPr>
      <w:r w:rsidRPr="007F1D28">
        <w:rPr>
          <w:sz w:val="28"/>
        </w:rPr>
        <w:t>Обычаи, нравы, законы – именно в таком порядке должны выстраиваться базисные элементы нормативной системы, так как от первого к третьему</w:t>
      </w:r>
      <w:r w:rsidR="007F1D28">
        <w:rPr>
          <w:sz w:val="28"/>
        </w:rPr>
        <w:t xml:space="preserve"> </w:t>
      </w:r>
      <w:r w:rsidRPr="007F1D28">
        <w:rPr>
          <w:sz w:val="28"/>
        </w:rPr>
        <w:t>нарастает степень строгости тех санкций, которые обычно использует общество по отношению к нарушителям.</w:t>
      </w:r>
    </w:p>
    <w:p w:rsidR="00E95AC4" w:rsidRPr="007F1D28" w:rsidRDefault="00E95AC4" w:rsidP="007F1D28">
      <w:pPr>
        <w:spacing w:line="360" w:lineRule="auto"/>
        <w:ind w:firstLine="720"/>
        <w:jc w:val="both"/>
        <w:rPr>
          <w:sz w:val="28"/>
        </w:rPr>
      </w:pPr>
      <w:r w:rsidRPr="007F1D28">
        <w:rPr>
          <w:sz w:val="28"/>
        </w:rPr>
        <w:t>Обычаи – традиционно установившийся порядок поведения, закрепленный коллективными привычками. Если привычка – это повседневная, не праздничная сторона социальной действительности, то обычаи представляют более редкий, "праздничный" ее аспект. Мы говорим о гостеприимстве как обычаи, а не привычке. Обычай праздновать Рождество и Новый год, уважать старших, не спрашивать женщину о ее возрасте, уступать ей место и подавать ей руку, как и многое другое, пользуется уважением, почитается и охраняется как нечто ценное. Обычаи, – одобренные обществом массовые образцы действий, которые рекомендуется выполнять. К нарушителям применяются ненормативные санкции – неодобрение, изоляция, отрицания. Некоторые обычаи стоят близко к этикету. Обычаи – это еще и традиционно воспроизводимые элементы культуры.</w:t>
      </w:r>
    </w:p>
    <w:p w:rsidR="00E95AC4" w:rsidRPr="007F1D28" w:rsidRDefault="00E95AC4" w:rsidP="007F1D28">
      <w:pPr>
        <w:spacing w:line="360" w:lineRule="auto"/>
        <w:ind w:firstLine="720"/>
        <w:jc w:val="both"/>
        <w:rPr>
          <w:sz w:val="28"/>
        </w:rPr>
      </w:pPr>
      <w:r w:rsidRPr="007F1D28">
        <w:rPr>
          <w:sz w:val="28"/>
        </w:rPr>
        <w:t>Нравы – обычаи, обретающие материальное значение. Так в Древнем Риме</w:t>
      </w:r>
      <w:r w:rsidR="007F1D28">
        <w:rPr>
          <w:sz w:val="28"/>
        </w:rPr>
        <w:t xml:space="preserve"> </w:t>
      </w:r>
      <w:r w:rsidRPr="007F1D28">
        <w:rPr>
          <w:sz w:val="28"/>
        </w:rPr>
        <w:t xml:space="preserve">это понятие означало самые уважаемые и освященные обычаи. Они назывались </w:t>
      </w:r>
      <w:r w:rsidRPr="007F1D28">
        <w:rPr>
          <w:sz w:val="28"/>
          <w:lang w:val="en-US"/>
        </w:rPr>
        <w:t>mores</w:t>
      </w:r>
      <w:r w:rsidRPr="007F1D28">
        <w:rPr>
          <w:sz w:val="28"/>
        </w:rPr>
        <w:t>, – а нравы. От сюда и пошло слово мораль</w:t>
      </w:r>
      <w:r w:rsidR="007F1D28">
        <w:rPr>
          <w:sz w:val="28"/>
        </w:rPr>
        <w:t xml:space="preserve"> </w:t>
      </w:r>
      <w:r w:rsidRPr="007F1D28">
        <w:rPr>
          <w:sz w:val="28"/>
        </w:rPr>
        <w:t>– совокупность культурных норм, получивших идейное обоснование в виде идеалов добра и зла, справедливости и т. д. Безнравственно оскорблять старших, бить женщину, обижать слабого, издеваться над инвалидом. Но с другой стороны в той же Спарте вполне нравственно было сбрасывать в пропасть физически слабого ребенка. Таким образом, что именно считать нравственным зависти от культуры данного общества. Однако во всех случаях наказание к нарушителям нравственных устоев следовало более суровое, чем к нарушителям обычаев.</w:t>
      </w:r>
    </w:p>
    <w:p w:rsidR="00E95AC4" w:rsidRPr="007F1D28" w:rsidRDefault="00E95AC4" w:rsidP="007F1D28">
      <w:pPr>
        <w:spacing w:line="360" w:lineRule="auto"/>
        <w:ind w:firstLine="720"/>
        <w:jc w:val="both"/>
        <w:rPr>
          <w:sz w:val="28"/>
        </w:rPr>
      </w:pPr>
      <w:r w:rsidRPr="007F1D28">
        <w:rPr>
          <w:sz w:val="28"/>
        </w:rPr>
        <w:t>Закон – нормативный акт, принятый высшим органом государственной власти в установленном конституцией порядке. Он является высшей разновидностью социальных и культурных норм, требующий безусловного подчинения.</w:t>
      </w:r>
    </w:p>
    <w:p w:rsidR="00E95AC4" w:rsidRPr="007F1D28" w:rsidRDefault="00E95AC4" w:rsidP="007F1D28">
      <w:pPr>
        <w:spacing w:line="360" w:lineRule="auto"/>
        <w:ind w:firstLine="720"/>
        <w:jc w:val="both"/>
        <w:rPr>
          <w:sz w:val="28"/>
        </w:rPr>
      </w:pPr>
      <w:r w:rsidRPr="007F1D28">
        <w:rPr>
          <w:sz w:val="28"/>
        </w:rPr>
        <w:t>Различают два вида законов. Обычное право – совокупность неписаных правил поведения в доиндустриальном обществе, санкционированных органами власти. Из него постепенно возникли юридические законы, закрепленные конституцией. Законом общество защищает самые дорогие и почитаемые ценности: человеческую жизнь, государственную тайну, собственность, человеческие права и достоинства.</w:t>
      </w:r>
    </w:p>
    <w:p w:rsidR="00E95AC4" w:rsidRPr="007F1D28" w:rsidRDefault="00E95AC4" w:rsidP="007F1D28">
      <w:pPr>
        <w:spacing w:line="360" w:lineRule="auto"/>
        <w:ind w:firstLine="720"/>
        <w:jc w:val="both"/>
        <w:rPr>
          <w:sz w:val="28"/>
        </w:rPr>
      </w:pPr>
      <w:r w:rsidRPr="007F1D28">
        <w:rPr>
          <w:sz w:val="28"/>
        </w:rPr>
        <w:t>Нарушение законов влечет к уголовным наказаниям, самым сильным из них в настоящее время является пожизненное заключение.</w:t>
      </w:r>
    </w:p>
    <w:p w:rsidR="00E95AC4" w:rsidRPr="007F1D28" w:rsidRDefault="00E95AC4" w:rsidP="007F1D28">
      <w:pPr>
        <w:spacing w:line="360" w:lineRule="auto"/>
        <w:ind w:firstLine="720"/>
        <w:jc w:val="both"/>
        <w:rPr>
          <w:sz w:val="28"/>
        </w:rPr>
      </w:pPr>
      <w:r w:rsidRPr="007F1D28">
        <w:rPr>
          <w:sz w:val="28"/>
        </w:rPr>
        <w:t>Человеческая культура неотделима от традиций. Оба понятия настолько связаны между собой, что их нередко путают. Культуру сводят</w:t>
      </w:r>
      <w:r w:rsidR="007F1D28">
        <w:rPr>
          <w:sz w:val="28"/>
        </w:rPr>
        <w:t xml:space="preserve"> </w:t>
      </w:r>
      <w:r w:rsidRPr="007F1D28">
        <w:rPr>
          <w:sz w:val="28"/>
        </w:rPr>
        <w:t>к совокупности традиций. Но столь же часто с традициями отождествляют обычаи. В специальной литературе традиции связывают с социальным институтом. Несомненно, одно; в основе обычаев и традиций лежит простая привычка человека повторять одни и те же действия. Четко закрепляя уже приобретенное знание, привычка играет исключительную роль в становлении традиций. Но привычка лежит в сфере человеческой психологии, а обычаи, традиции, манеры – в сфере человеческого общества. Обычай указывает на одобренный и общепринятый способ его ведения. Манеры – лишь стилизованная форма обычая. Понятия ''обычай'' и ''манеры'' ничего не говорят нам о том, что передаются они</w:t>
      </w:r>
      <w:r w:rsidR="007F1D28">
        <w:rPr>
          <w:sz w:val="28"/>
        </w:rPr>
        <w:t xml:space="preserve"> </w:t>
      </w:r>
      <w:r w:rsidRPr="007F1D28">
        <w:rPr>
          <w:sz w:val="28"/>
        </w:rPr>
        <w:t>из поколения в поколение или нет. Об этом говорит другое понятие – традиция. Под традицией правильнее понимать механизм воспроизводства, процесс передачи из поколения в поколение культурных норм и черт; символов, обычаев, манер, этикета, языка, законов, нравов. Традиция показывает вертикальную ось времени -–то, что существовало в прошлом, существует в настоящем и вероятнее всего сохранится в будущем. Все ценное в культуре переходит из прошлого в настоящее и будущее, становится традиционным. Традицию понимают еще как ''предание''. Предание, как и традиция, всегда изустно. Традиция передается: либо через практическую имитацию (повторение каких-либо действий); либо через фольклор.</w:t>
      </w:r>
    </w:p>
    <w:p w:rsidR="00E95AC4" w:rsidRPr="007F1D28" w:rsidRDefault="00E95AC4" w:rsidP="007F1D28">
      <w:pPr>
        <w:spacing w:line="360" w:lineRule="auto"/>
        <w:ind w:firstLine="720"/>
        <w:jc w:val="both"/>
        <w:rPr>
          <w:sz w:val="28"/>
        </w:rPr>
      </w:pPr>
      <w:r w:rsidRPr="007F1D28">
        <w:rPr>
          <w:sz w:val="28"/>
        </w:rPr>
        <w:t xml:space="preserve">Адекватность передачи достигается многократными повторами, системами символических текстов (мифология) и действий (ритуал). В доиндустриальном обществе большинство черт культуры передавалось через традицию, поэтому оно называется традиционным. В современном обществе ее сильно потеснили радио, телевидение, пресса, библиотеки, школы, университеты. Они выступают основными каналами передачи прошлых знаний. Традиции, – укоренившиеся в характере данного народа способы относиться к чему-либо, думать о чем-то или делать что-то определенным образом. Это механизм и процесс передачи из поколения в поколение базисных элементов нормативной культуры. Они могут быть универсальными и локальными. </w:t>
      </w:r>
    </w:p>
    <w:p w:rsidR="00E95AC4" w:rsidRPr="007F1D28" w:rsidRDefault="00E95AC4" w:rsidP="007F1D28">
      <w:pPr>
        <w:spacing w:line="360" w:lineRule="auto"/>
        <w:ind w:firstLine="720"/>
        <w:jc w:val="both"/>
        <w:rPr>
          <w:sz w:val="28"/>
        </w:rPr>
      </w:pPr>
      <w:r w:rsidRPr="007F1D28">
        <w:rPr>
          <w:sz w:val="28"/>
        </w:rPr>
        <w:t>Традиция гостеприимства существует у многих народов, а церемония чаепития - только у японцев. В первом случае они считаются культурными универсалиями, во втором – культурным своеобразием. Традиции буквально пронизывают всю жизнедеятельность общества.</w:t>
      </w:r>
    </w:p>
    <w:p w:rsidR="00E95AC4" w:rsidRPr="007F1D28" w:rsidRDefault="00E95AC4" w:rsidP="007F1D28">
      <w:pPr>
        <w:spacing w:line="360" w:lineRule="auto"/>
        <w:ind w:firstLine="720"/>
        <w:jc w:val="both"/>
        <w:rPr>
          <w:sz w:val="28"/>
        </w:rPr>
      </w:pPr>
      <w:r w:rsidRPr="007F1D28">
        <w:rPr>
          <w:sz w:val="28"/>
        </w:rPr>
        <w:t>Они встречаются, чуть – ли не на каждом шагу, но о большинстве из них мы просто не задумываемся. Традиции существуют по долгу, может быть, тысячи и сотни лет, и передаются из поколения в поколение. Если традиции существуют десятки и сотни тысяч лет, они могут превратиться в социальный институт.</w:t>
      </w:r>
    </w:p>
    <w:p w:rsidR="00E95AC4" w:rsidRPr="007F1D28" w:rsidRDefault="00E95AC4" w:rsidP="007F1D28">
      <w:pPr>
        <w:spacing w:line="360" w:lineRule="auto"/>
        <w:ind w:firstLine="720"/>
        <w:jc w:val="both"/>
        <w:rPr>
          <w:sz w:val="28"/>
        </w:rPr>
      </w:pPr>
      <w:r w:rsidRPr="007F1D28">
        <w:rPr>
          <w:sz w:val="28"/>
        </w:rPr>
        <w:t>На заре человечества парный брак был редким явлением, но постепенно стал традицией и овладел всеми народами. Еще позже он превратился в институт семьи.</w:t>
      </w:r>
      <w:r w:rsidR="007F1D28">
        <w:rPr>
          <w:sz w:val="28"/>
        </w:rPr>
        <w:t xml:space="preserve"> </w:t>
      </w:r>
      <w:r w:rsidRPr="007F1D28">
        <w:rPr>
          <w:sz w:val="28"/>
        </w:rPr>
        <w:t>Институт – перезревшая традиция, массовая привычка что-либо делать определенным образом, уже не помещающаяся в рамки традиций. В социологии традицию понимают именно как механизм воспроизводства социальных институтов и норм, когда необходимость сохранения этих норм оправдывается самим фактом их существования в прошлом. Что-либо узаконивать, делать оправданным – еще одно функция традиции.</w:t>
      </w:r>
    </w:p>
    <w:p w:rsidR="00E95AC4" w:rsidRPr="007F1D28" w:rsidRDefault="00E95AC4" w:rsidP="007F1D28">
      <w:pPr>
        <w:spacing w:line="360" w:lineRule="auto"/>
        <w:ind w:firstLine="720"/>
        <w:jc w:val="both"/>
        <w:rPr>
          <w:sz w:val="28"/>
        </w:rPr>
      </w:pPr>
      <w:r w:rsidRPr="007F1D28">
        <w:rPr>
          <w:sz w:val="28"/>
        </w:rPr>
        <w:t>В зависимости от того, кто создает культуру каков ее уровень, социологи различают три формы – элитарную, народную и массовую, и две разновидности; субкультуру и контркультуру.</w:t>
      </w:r>
    </w:p>
    <w:p w:rsidR="00E95AC4" w:rsidRPr="007F1D28" w:rsidRDefault="00E95AC4" w:rsidP="007F1D28">
      <w:pPr>
        <w:spacing w:line="360" w:lineRule="auto"/>
        <w:ind w:firstLine="720"/>
        <w:jc w:val="both"/>
        <w:rPr>
          <w:sz w:val="28"/>
        </w:rPr>
      </w:pPr>
      <w:r w:rsidRPr="007F1D28">
        <w:rPr>
          <w:sz w:val="28"/>
        </w:rPr>
        <w:t xml:space="preserve">Элитарная культура создается привилегированной частью общества либо по ее заказу профессиональными творцами. Она включает изящное искусство, так называемую серьезную музыку и высокоинтеллектуальную литературу. Элитарная, или высокая культура, например живопись Пикассо трудна для понимания неподготовленного человека. Круг ее потребителей – высокообразованная часть общества. Когда уровень образования населения растет, круг потребителей высокой культуры расширяется. Формула элитарной культуры ''искусство для искусства''. </w:t>
      </w:r>
    </w:p>
    <w:p w:rsidR="00E95AC4" w:rsidRPr="007F1D28" w:rsidRDefault="00E95AC4" w:rsidP="007F1D28">
      <w:pPr>
        <w:spacing w:line="360" w:lineRule="auto"/>
        <w:ind w:firstLine="720"/>
        <w:jc w:val="both"/>
        <w:rPr>
          <w:sz w:val="28"/>
        </w:rPr>
      </w:pPr>
      <w:r w:rsidRPr="007F1D28">
        <w:rPr>
          <w:sz w:val="28"/>
        </w:rPr>
        <w:t>Народная культура создается анонимными творцами, не имеющими профессиональной подготовки. Народную культуру называют любительской (но не по уровню, а по происхождению) и коллективной. Она включает мифы, легенды, сказания, эпос, сказки, песни и танцы. По исполнению элементы народной культуры могут быть индивидуальными (изложение легенды), групповыми (исполнение танца или песни), массовыми (карнавальные шествия).</w:t>
      </w:r>
    </w:p>
    <w:p w:rsidR="00E95AC4" w:rsidRPr="007F1D28" w:rsidRDefault="00E95AC4" w:rsidP="007F1D28">
      <w:pPr>
        <w:spacing w:line="360" w:lineRule="auto"/>
        <w:ind w:firstLine="720"/>
        <w:jc w:val="both"/>
        <w:rPr>
          <w:sz w:val="28"/>
        </w:rPr>
      </w:pPr>
      <w:r w:rsidRPr="007F1D28">
        <w:rPr>
          <w:sz w:val="28"/>
        </w:rPr>
        <w:t>Фольклор – еще одно название народного творчества. Фольклор связан с традициями данной местности, и демократичен, поскольку в его создании участвуют все желающие.</w:t>
      </w:r>
    </w:p>
    <w:p w:rsidR="00E95AC4" w:rsidRPr="007F1D28" w:rsidRDefault="00E95AC4" w:rsidP="007F1D28">
      <w:pPr>
        <w:spacing w:line="360" w:lineRule="auto"/>
        <w:ind w:firstLine="720"/>
        <w:jc w:val="both"/>
        <w:rPr>
          <w:sz w:val="28"/>
        </w:rPr>
      </w:pPr>
      <w:r w:rsidRPr="007F1D28">
        <w:rPr>
          <w:sz w:val="28"/>
        </w:rPr>
        <w:t>Массовая культура создается профессиональными авторами и распространяется с помощью электронных носителей. Время ее появления – середина 20 века, когда средства массовой информации (радио, печать, телевидение, грамзапись и магнитофоны) проникли в большинство стран мира и стали доступны представителям всех социальных слоев. Массовая культура может быть интернациональной и национальной. Она обладает меньшей художественной ценностью, чем элитарная или народная культуры. У нее самая широкая аудитория. Она удовлетворяет сиюминутные запросы людей, отражает и реагирует на любое новое событие. Поэтому образцы массовой культуры быстро теряют</w:t>
      </w:r>
      <w:r w:rsidR="007F1D28">
        <w:rPr>
          <w:sz w:val="28"/>
        </w:rPr>
        <w:t xml:space="preserve"> </w:t>
      </w:r>
      <w:r w:rsidRPr="007F1D28">
        <w:rPr>
          <w:sz w:val="28"/>
        </w:rPr>
        <w:t xml:space="preserve">актуальность, устаревают, выходят из моды. С произведениями элитарной и народной культуры подобного не происходит. Поп-культура – сленговое название массовой культуры, а китч – ее разновидность. </w:t>
      </w:r>
    </w:p>
    <w:p w:rsidR="00E95AC4" w:rsidRPr="007F1D28" w:rsidRDefault="00E95AC4" w:rsidP="007F1D28">
      <w:pPr>
        <w:spacing w:line="360" w:lineRule="auto"/>
        <w:ind w:firstLine="720"/>
        <w:jc w:val="both"/>
        <w:rPr>
          <w:sz w:val="28"/>
        </w:rPr>
      </w:pPr>
      <w:r w:rsidRPr="007F1D28">
        <w:rPr>
          <w:sz w:val="28"/>
        </w:rPr>
        <w:t xml:space="preserve">Совокупность ценностей, верований, традиций и обычаев, которыми руководствуется большинство членов общества, называется доминирующей культурой. Поскольку общество распадается на множество групп – национальных, демографических, социальных, профессиональных, - постепенно у каждого из них формируется собственная культура, то есть система ценностей и правил поведения. Малые культурные миры называются субкультурами. </w:t>
      </w:r>
    </w:p>
    <w:p w:rsidR="00E95AC4" w:rsidRPr="007F1D28" w:rsidRDefault="00E95AC4" w:rsidP="007F1D28">
      <w:pPr>
        <w:spacing w:line="360" w:lineRule="auto"/>
        <w:ind w:firstLine="720"/>
        <w:jc w:val="both"/>
        <w:rPr>
          <w:sz w:val="28"/>
        </w:rPr>
      </w:pPr>
      <w:r w:rsidRPr="007F1D28">
        <w:rPr>
          <w:sz w:val="28"/>
        </w:rPr>
        <w:t xml:space="preserve">Субкультура – часть общей культуры, система ценностей, традиций, обычаев, присущих большой социальной группе. Субкультура отличается от доминирующей культуры языком, взглядами на жизнь, манерами поведения, привычкой, одеждой, обычаями. Различия могут быть очень сильными, но субкультура не противостоит доминирующей культуре. У каждого поколения и каждой социальной группы свой культурный мир. Контркультура обозначает такую субкультуру, которая не просто отличается от доминирующей культуры, но и противостоит ей, находится в конфликте с господствующими ценностями. Субкультура террористов противостоит человеческой культуре, а молодежное движение хиппи в 60-е годы отрицало господствующие американские ценности; усердный труд, материальный успех и наживу, конформизм, сексуальную сдержанность, политическую лояльность, рационализм. </w:t>
      </w:r>
    </w:p>
    <w:p w:rsidR="00E95AC4" w:rsidRPr="007F1D28" w:rsidRDefault="00E95AC4" w:rsidP="007F1D28">
      <w:pPr>
        <w:spacing w:line="360" w:lineRule="auto"/>
        <w:ind w:firstLine="720"/>
        <w:jc w:val="both"/>
        <w:rPr>
          <w:sz w:val="28"/>
        </w:rPr>
      </w:pPr>
      <w:r w:rsidRPr="007F1D28">
        <w:rPr>
          <w:sz w:val="28"/>
        </w:rPr>
        <w:t>Наряду с понятиями субкультуры и контркультуры в социологию постепенно внедряется термин ''суперкультура''. Теория суперкультуры выдвинута американским экономистом и социологом К. Болдуингом</w:t>
      </w:r>
      <w:r w:rsidRPr="007F1D28">
        <w:rPr>
          <w:rStyle w:val="a7"/>
          <w:sz w:val="28"/>
        </w:rPr>
        <w:footnoteReference w:id="3"/>
      </w:r>
      <w:r w:rsidRPr="007F1D28">
        <w:rPr>
          <w:sz w:val="28"/>
        </w:rPr>
        <w:t>. Суперкультура – это культура аэропортов, магистральных дорог, небоскребов, гибридных сортов злаков и искусственных удобрений, университетов и контроля над рождаемостью. Суперкультура характеризуется мировым размахом. У нее мировой язык – английский, и мировая идеология –наука. Народная культура оберегает священное, а суперкультура поощряет светское. Ее распространяют формальное образование и формальные организации.</w:t>
      </w:r>
      <w:r w:rsidR="007F1D28">
        <w:rPr>
          <w:sz w:val="28"/>
        </w:rPr>
        <w:t xml:space="preserve"> </w:t>
      </w:r>
    </w:p>
    <w:p w:rsidR="00E95AC4" w:rsidRPr="007F1D28" w:rsidRDefault="00E95AC4" w:rsidP="007F1D28">
      <w:pPr>
        <w:spacing w:line="360" w:lineRule="auto"/>
        <w:ind w:firstLine="720"/>
        <w:jc w:val="both"/>
        <w:rPr>
          <w:sz w:val="28"/>
        </w:rPr>
      </w:pPr>
      <w:r w:rsidRPr="007F1D28">
        <w:rPr>
          <w:sz w:val="28"/>
        </w:rPr>
        <w:t>Жизнь людей в обществе без языка практически невозможна. Он возник на заре человеческой истории одновременно с орудиями труда. Язык – предпосылка культуры, а не ее результат. Разговорный язык универсален, так как используется всеми людьми, а не отдельными группами. Язык – это набор передаваемых через культуру моделей поведения, общих для самой большой группы индивидов, т.е. общества. Он – праматерия культуры. Культура состоит не только из слоев, она включает обычаи, традиции, нормы, символы. Но язык стоит особняком. Он – фундамент, предпосылка всех предпосылок. При помощи языка мы фиксируем символы, нормы, обычаи. На языке мы передаем информацию и научные знания, а что еще важнее – модели поведения от ровесника к ровеснику, от старшего к младшему, от родителей к детям. Так происходит социализация, а она, как выяснилось, включает усвоение культурных норм и освоение социальных ролей, т.е. как раз моделей поведения. Язык интересует социологию как совокупность моделей поведения и символов. Это социальный конструкт, появившийся на заре человеческой истории. У каждой социальной группы, как утверждает социолингвистика, свой язык. Она</w:t>
      </w:r>
      <w:r w:rsidR="007F1D28">
        <w:rPr>
          <w:sz w:val="28"/>
        </w:rPr>
        <w:t xml:space="preserve"> </w:t>
      </w:r>
      <w:r w:rsidRPr="007F1D28">
        <w:rPr>
          <w:sz w:val="28"/>
        </w:rPr>
        <w:t>изучает социальную дифференциацию языка в зависимости от его носителей (рабочих, молодежи, интеллигенции и т.д.), взаимосвязь между структурой языка и социальной структурой, проблемы языкового и социального поведения. У каждого человека есть не только социальный, но и культурно-речевой статус. Культурно-речевой статус обозначает принадлежность к конкретному типу языковой культуры – высокому литературному языку, просторечию, диалекту. Две-три фразы, содержащие элементы просторечия, воровского жаргона или высокого литературного стиля, безошибочно свидетельствуют не только о культурно-речевом статусе говорящего, но и о его образе жизни, условиях воспитания, социальном происхождении. Необразованный человек не замечает своей неграмотности. Он пользуется доступными ему средствами, подбирает слова стихийно. Напротив, культурный человек сознательно решает, как ему лучше выражаться. По употребляемым словам и выражениям</w:t>
      </w:r>
      <w:r w:rsidR="007F1D28">
        <w:rPr>
          <w:sz w:val="28"/>
        </w:rPr>
        <w:t xml:space="preserve"> </w:t>
      </w:r>
      <w:r w:rsidRPr="007F1D28">
        <w:rPr>
          <w:sz w:val="28"/>
        </w:rPr>
        <w:t>можно судить о том ; из какого социального слоя происходит говорящий, где именно он жил (город, село, область), в каких условиях происходила социализация, какие книги он читал, с кем дружил и т. п.. Таким образом, в одном социокультурном</w:t>
      </w:r>
      <w:r w:rsidR="007F1D28">
        <w:rPr>
          <w:sz w:val="28"/>
        </w:rPr>
        <w:t xml:space="preserve"> </w:t>
      </w:r>
      <w:r w:rsidRPr="007F1D28">
        <w:rPr>
          <w:sz w:val="28"/>
        </w:rPr>
        <w:t>пространстве, на территории одной страны существует множество языковых систем. Один человек может быть участником нескольких языковых систем и входить в разные речевые общности, подобно тому, как один индивид имеет несколько социальных статусов и входит в разные большие группы. Одна из таких групп – речевая общность (языковой коллектив). Ее составляют носители и трансляторы данной формы языка. Культурно-речевой статус – еще одна и очень важная характеристика социального статуса, несущая познавательную гигантскую информацию о человеке. Носителями такого</w:t>
      </w:r>
      <w:r w:rsidR="007F1D28">
        <w:rPr>
          <w:sz w:val="28"/>
        </w:rPr>
        <w:t xml:space="preserve"> </w:t>
      </w:r>
      <w:r w:rsidRPr="007F1D28">
        <w:rPr>
          <w:sz w:val="28"/>
        </w:rPr>
        <w:t>статуса выступают речевые общности – большие социальные группы людей. Под культурно-речевой средой понимается речевая общность людей, говорящих на определенном языке, и совокупность используемых этой общностью культурных элементов (обычаев, традиций, символов, ценностей, норм). Семья, половозрастная группа, социальный слой или класс являют собой разновидности культурно-речевой среды. Культурно-речевая среда выступает средой социализации и одновременно – средой консолидации людей. Таковы ее важнейшие функции. Содержание и организацию культурно-речевого поведения людей рейдируют привычки, манеры, этикет и кодекс. Привычки, – твердо усвоенные образцы поведения; возникающие в результате долгого повторения и выполняющиеся автоматически, бессознательно. Привычка спать лежа, есть сидя, осторожно ставить бьющиеся предметы, закрывать за собой дверь суть коллективные, или групповые привычки, усвоенные нами через социализацию. Привычка – жесткая схема (стереотип) поведения в определенных ситуациях. Манеры, – стилизованные схемы (стереотипы) привычного поведения.</w:t>
      </w:r>
      <w:r w:rsidR="007F1D28">
        <w:rPr>
          <w:sz w:val="28"/>
        </w:rPr>
        <w:t xml:space="preserve"> </w:t>
      </w:r>
      <w:r w:rsidRPr="007F1D28">
        <w:rPr>
          <w:sz w:val="28"/>
        </w:rPr>
        <w:t>Закрыть за собой дверь – привычка. Но сделать это можно по-разному; придерживая рукой, хлопнув со всей силой. Окликать по имени – речевая привычка. Но то, как это делается (грубо или вежливо, по фамилии или имени-отчеству и т.д.), относится уже к манерам. Манеры могут быть грубыми и воспитанными, светскими и повседневными. Они базируются на привычках, но выражают внешние формы поведения. Характерная деталь манеры – стилизация поведения, т.е. превращение привычного действия в образную систему действий, подчеркивающих что-либо (намерение, цель). Этикет – принятая в особых социальных и культурных кругах система правил стилизованного поведения, иначе говоря, комплекс манер. Особый этикет, в том числе речевой, существовал при королевских дворах, в дипломатических кругах, светских салонах. Этикет содержит особые манеры, нормы, церемонии и ритуалы. В прошлом он характеризовал высшие слои общества и относился к элитарной культуре. Целовать руку даме, непременно говорить ей изысканные комплименты, здороваться, приподнимая шляпу – обязательные манеры светского этикета. Этикет предписывал правила должного поведения для высших кругов общества. Сегодня этикет перестал служить исключительной формой поведения, он характеризует поведение представителя любого слоя общества. Изменилась его функция; он отличает воспитанного человека от невоспитанного. Кодекс – свод законов, т.е. систематизированный единый законодательный акт, регулирующий однородную область общественных отношений (гражданский и уголовный кодекс). Кодекс означает совокупность правил, убеждений, регулирующих поведение и речевой словарь индивида. Среди правил, регулирующих поведение людей, есть особые, которые основаны на понятии чести. Они обладают этическим содержанием и означают то, как человек должен вести себя, чтобы не запятнать свою репутацию, достоинство или доброе имя. Все они не биологического, а социального</w:t>
      </w:r>
      <w:r w:rsidR="007F1D28">
        <w:rPr>
          <w:sz w:val="28"/>
        </w:rPr>
        <w:t xml:space="preserve"> </w:t>
      </w:r>
      <w:r w:rsidRPr="007F1D28">
        <w:rPr>
          <w:sz w:val="28"/>
        </w:rPr>
        <w:t>происхождения. Честь может быть родовой, семейной, сословной и индивидуальной. Родовая честь выступает моральным символом, дополняющим социальные символы, в частности, дворянское звание, формальные атрибуты власти – герб, титул, должность. Язык</w:t>
      </w:r>
      <w:r w:rsidR="007F1D28">
        <w:rPr>
          <w:sz w:val="28"/>
        </w:rPr>
        <w:t xml:space="preserve"> </w:t>
      </w:r>
      <w:r w:rsidRPr="007F1D28">
        <w:rPr>
          <w:sz w:val="28"/>
        </w:rPr>
        <w:t>не только дифференцирован (разнообразен у социальных групп), но и стратифицирован по уровням на высшие и низшие формы. Выделяют следующие основные формы языка; литературный, народно-разговорный язык, просторечие, территориальные диалекты, социальные диалекты. Формы языка иерархически</w:t>
      </w:r>
      <w:r w:rsidR="007F1D28">
        <w:rPr>
          <w:sz w:val="28"/>
        </w:rPr>
        <w:t xml:space="preserve"> </w:t>
      </w:r>
      <w:r w:rsidRPr="007F1D28">
        <w:rPr>
          <w:sz w:val="28"/>
        </w:rPr>
        <w:t>связаны между собой как более совершенные и менее совершенные. Литературный язык – главная форма существования национального языка, воплотившая в себе все духовные достижения народа, превосходящая другие богатством, обработанностью и строгостью. Им</w:t>
      </w:r>
      <w:r w:rsidR="007F1D28">
        <w:rPr>
          <w:sz w:val="28"/>
        </w:rPr>
        <w:t xml:space="preserve"> </w:t>
      </w:r>
      <w:r w:rsidRPr="007F1D28">
        <w:rPr>
          <w:sz w:val="28"/>
        </w:rPr>
        <w:t>владеет высокообразованная часть общества. Народно-разговорный язык – стилистически более сниженная, менее нормированная форма языка. У нее самый широкий языковой коллектив, она доступна индивидам с любым уровнем образования. Просторечие – нелитературный стиль обиходно-разговорной речи. По составу носителей это язык не- или малообразованных слоев города, и в основном форма речи старшего поколения.</w:t>
      </w:r>
      <w:r w:rsidR="007F1D28">
        <w:rPr>
          <w:sz w:val="28"/>
        </w:rPr>
        <w:t xml:space="preserve"> </w:t>
      </w:r>
      <w:r w:rsidRPr="007F1D28">
        <w:rPr>
          <w:sz w:val="28"/>
        </w:rPr>
        <w:t>Просторечие – совокупность особенностей речи лиц, не вполне владеющих нормами литературного языка. Территориальный диалект (ТД) – бесписьменная форма языка, ограниченная бытовой</w:t>
      </w:r>
      <w:r w:rsidR="007F1D28">
        <w:rPr>
          <w:sz w:val="28"/>
        </w:rPr>
        <w:t xml:space="preserve"> </w:t>
      </w:r>
      <w:r w:rsidRPr="007F1D28">
        <w:rPr>
          <w:sz w:val="28"/>
        </w:rPr>
        <w:t>сферой общения, одним географическим районом и социальным классом, а именно крестьянством. Диалекты – исторически самая ранняя форма языка, сложившаяся еще при родо-племенном строе и сохранившаяся ныне в основном в сельской местности. Социальные диалекты, или социолекты – условный языки (арго) и жаргоны. Носители СД – городские социальные группы. Ученые различают сословные, профессиональные, половозрастные и другие социолекты.</w:t>
      </w:r>
    </w:p>
    <w:p w:rsidR="00E95AC4" w:rsidRPr="007F1D28" w:rsidRDefault="00E95AC4" w:rsidP="007F1D28">
      <w:pPr>
        <w:spacing w:line="360" w:lineRule="auto"/>
        <w:ind w:firstLine="720"/>
        <w:jc w:val="both"/>
        <w:rPr>
          <w:sz w:val="28"/>
        </w:rPr>
      </w:pPr>
      <w:r w:rsidRPr="007F1D28">
        <w:rPr>
          <w:sz w:val="28"/>
        </w:rPr>
        <w:t>Классификация социолектов включает:</w:t>
      </w:r>
    </w:p>
    <w:p w:rsidR="00E95AC4" w:rsidRPr="007F1D28" w:rsidRDefault="00E95AC4" w:rsidP="007F1D28">
      <w:pPr>
        <w:spacing w:line="360" w:lineRule="auto"/>
        <w:ind w:firstLine="720"/>
        <w:jc w:val="both"/>
        <w:rPr>
          <w:sz w:val="28"/>
        </w:rPr>
      </w:pPr>
      <w:r w:rsidRPr="007F1D28">
        <w:rPr>
          <w:sz w:val="28"/>
        </w:rPr>
        <w:t>Профессиональные "языки" – набор разрозненных слов и сочетаний, вклинивающихся в обиходный язык. Их называют лексическими системами, или профессионализмами.</w:t>
      </w:r>
    </w:p>
    <w:p w:rsidR="00E95AC4" w:rsidRPr="007F1D28" w:rsidRDefault="00E95AC4" w:rsidP="007F1D28">
      <w:pPr>
        <w:spacing w:line="360" w:lineRule="auto"/>
        <w:ind w:firstLine="720"/>
        <w:jc w:val="both"/>
        <w:rPr>
          <w:sz w:val="28"/>
        </w:rPr>
      </w:pPr>
      <w:r w:rsidRPr="007F1D28">
        <w:rPr>
          <w:sz w:val="28"/>
        </w:rPr>
        <w:t>Корпоративные жаргоны – параллельный ряд слов и выражений, синонимичных основному языку. Жаргон – лингвистическое проявление субкультуры (подростковая, студенческая, армейская). Он родился из стремления дать обычным словам необычные синонимы.</w:t>
      </w:r>
    </w:p>
    <w:p w:rsidR="00E95AC4" w:rsidRPr="007F1D28" w:rsidRDefault="00E95AC4" w:rsidP="007F1D28">
      <w:pPr>
        <w:spacing w:line="360" w:lineRule="auto"/>
        <w:ind w:firstLine="720"/>
        <w:jc w:val="both"/>
        <w:rPr>
          <w:sz w:val="28"/>
        </w:rPr>
      </w:pPr>
      <w:r w:rsidRPr="007F1D28">
        <w:rPr>
          <w:sz w:val="28"/>
        </w:rPr>
        <w:t>Условные языки (арго) – лексические системы, выполняющие конспиративные функции тайного языка, непонятного для непосвященных. Его выбирают группы, сознательно стремящиеся изолироваться от окружающих.</w:t>
      </w:r>
    </w:p>
    <w:p w:rsidR="00E95AC4" w:rsidRPr="007F1D28" w:rsidRDefault="00E95AC4" w:rsidP="007F1D28">
      <w:pPr>
        <w:spacing w:line="360" w:lineRule="auto"/>
        <w:ind w:firstLine="720"/>
        <w:jc w:val="both"/>
        <w:rPr>
          <w:sz w:val="28"/>
        </w:rPr>
      </w:pPr>
      <w:r w:rsidRPr="007F1D28">
        <w:rPr>
          <w:sz w:val="28"/>
        </w:rPr>
        <w:t>Жаргон деклассированных – экспрессивно-эмоциональная лексика, стилистически сниженная, грубая, вульгарная речь, изобилующая словами с резко отрицательным содержанием. Воровской жаргон – яркий образец жаргона деклассированных элементов общества. Он выражает специфическую мораль, противостоящую общечеловеческой морали.</w:t>
      </w:r>
    </w:p>
    <w:p w:rsidR="00E95AC4" w:rsidRPr="007F1D28" w:rsidRDefault="00E95AC4" w:rsidP="007F1D28">
      <w:pPr>
        <w:spacing w:line="360" w:lineRule="auto"/>
        <w:ind w:firstLine="720"/>
        <w:jc w:val="both"/>
        <w:rPr>
          <w:sz w:val="28"/>
        </w:rPr>
      </w:pPr>
      <w:r w:rsidRPr="007F1D28">
        <w:rPr>
          <w:sz w:val="28"/>
        </w:rPr>
        <w:t>Социальная стратификация русского языка – разновидность социальной стратификации общества. Она раскрывает иерархическую структуру общества и его культуру.</w:t>
      </w:r>
    </w:p>
    <w:p w:rsidR="00E95AC4" w:rsidRPr="007F1D28" w:rsidRDefault="00E95AC4" w:rsidP="007F1D28">
      <w:pPr>
        <w:spacing w:line="360" w:lineRule="auto"/>
        <w:ind w:firstLine="720"/>
        <w:jc w:val="center"/>
        <w:rPr>
          <w:b/>
          <w:sz w:val="28"/>
        </w:rPr>
      </w:pPr>
    </w:p>
    <w:p w:rsidR="00E95AC4" w:rsidRPr="007F1D28" w:rsidRDefault="00E95AC4" w:rsidP="007F1D28">
      <w:pPr>
        <w:spacing w:line="360" w:lineRule="auto"/>
        <w:ind w:firstLine="720"/>
        <w:jc w:val="center"/>
        <w:rPr>
          <w:b/>
          <w:sz w:val="28"/>
        </w:rPr>
      </w:pPr>
      <w:r w:rsidRPr="007F1D28">
        <w:rPr>
          <w:b/>
          <w:sz w:val="28"/>
        </w:rPr>
        <w:t>Что такое социальная группа?</w:t>
      </w:r>
      <w:r w:rsidR="007F1D28" w:rsidRPr="007F1D28">
        <w:rPr>
          <w:b/>
          <w:sz w:val="28"/>
        </w:rPr>
        <w:t xml:space="preserve"> </w:t>
      </w:r>
      <w:r w:rsidRPr="007F1D28">
        <w:rPr>
          <w:b/>
          <w:sz w:val="28"/>
        </w:rPr>
        <w:t>При</w:t>
      </w:r>
      <w:r w:rsidR="007F1D28">
        <w:rPr>
          <w:b/>
          <w:sz w:val="28"/>
        </w:rPr>
        <w:t>ведите примеры социальных групп</w:t>
      </w:r>
    </w:p>
    <w:p w:rsidR="00E95AC4" w:rsidRPr="007F1D28" w:rsidRDefault="00E95AC4" w:rsidP="007F1D28">
      <w:pPr>
        <w:spacing w:line="360" w:lineRule="auto"/>
        <w:ind w:firstLine="720"/>
        <w:jc w:val="both"/>
        <w:rPr>
          <w:sz w:val="28"/>
        </w:rPr>
      </w:pPr>
    </w:p>
    <w:p w:rsidR="00E95AC4" w:rsidRPr="007F1D28" w:rsidRDefault="00E95AC4" w:rsidP="007F1D28">
      <w:pPr>
        <w:spacing w:line="360" w:lineRule="auto"/>
        <w:ind w:firstLine="720"/>
        <w:jc w:val="both"/>
        <w:rPr>
          <w:sz w:val="28"/>
        </w:rPr>
      </w:pPr>
      <w:r w:rsidRPr="007F1D28">
        <w:rPr>
          <w:sz w:val="28"/>
        </w:rPr>
        <w:t xml:space="preserve">Общество – совокупность самых разных групп; больших и малых, реальных и номинальных, первичных и вторичных. Группа – фундамент человеческого общества, поскольку само оно – одна из групп, но только самая большая. Численность групп на Земле превышает численность индивидов. Такое возможно потому, что один человек способен состоять сразу в нескольких группах. Под социальной группой принято понимать любую совокупность людей, выделенных по социально значимым критериям. Таковыми являются пол, возраст, национальность, раса, профессия, место жительства, доход, власть, образование и некоторые другие. Социальная группа – это своеобразный посредник между отдельным человеком и обществом в целом. Но группа – это еще и та среда, в которой возникают и развиваются коллективные процессы. Не только общество, но и отдельный человек живет по законам группы. </w:t>
      </w:r>
    </w:p>
    <w:p w:rsidR="00E95AC4" w:rsidRPr="007F1D28" w:rsidRDefault="00E95AC4" w:rsidP="007F1D28">
      <w:pPr>
        <w:spacing w:line="360" w:lineRule="auto"/>
        <w:ind w:firstLine="720"/>
        <w:jc w:val="both"/>
        <w:rPr>
          <w:sz w:val="28"/>
        </w:rPr>
      </w:pPr>
      <w:r w:rsidRPr="007F1D28">
        <w:rPr>
          <w:sz w:val="28"/>
        </w:rPr>
        <w:t>Ученые доказали, что многие особенности человека – способность к абстрактному мышлению, речь, язык, самодисциплина и нравственность являются итогом групповой деятельности. В группе рождаются нормы, правила, обычаи, традиции, ритуалы, церемонии. Иначе говоря, закладывается фундамент социальной жизни. Человек нуждается в группе и зависит от нее. Люди выживают только сообща. Изолированный индивид – скорее исключение, нежели правило. Уже в древности люди жили группами: мобильные сообщества первобытных охотников в 20 – 30 человек, ведущих бродячий образ жизни, передвигались по планете в поисках пищи. И сегодня человек не мыслит себя вне группы. Он</w:t>
      </w:r>
      <w:r w:rsidR="007F1D28">
        <w:rPr>
          <w:sz w:val="28"/>
        </w:rPr>
        <w:t xml:space="preserve"> </w:t>
      </w:r>
      <w:r w:rsidRPr="007F1D28">
        <w:rPr>
          <w:sz w:val="28"/>
        </w:rPr>
        <w:t xml:space="preserve">- член семьи, ученического класса, молодежной тусовки, производственной бригады. </w:t>
      </w:r>
    </w:p>
    <w:p w:rsidR="00E95AC4" w:rsidRPr="007F1D28" w:rsidRDefault="00E95AC4" w:rsidP="007F1D28">
      <w:pPr>
        <w:spacing w:line="360" w:lineRule="auto"/>
        <w:ind w:firstLine="720"/>
        <w:jc w:val="both"/>
        <w:rPr>
          <w:sz w:val="28"/>
        </w:rPr>
      </w:pPr>
      <w:r w:rsidRPr="007F1D28">
        <w:rPr>
          <w:sz w:val="28"/>
        </w:rPr>
        <w:t>Социальная группа – это совокупность индивидов, взаимодействующих определенным образом на основе разделяемых ожиданий каждого члена группы в отношении других. От социальной группы следует отличать квазигруппы. Квазигруппа имеет следующие отличительные черты: спонтанность образования; неустойчивость взаимосвязей; отсутствие разнообразия во взаимодействиях; кратковременность совместных действий. Квазигруппы чаще всего существуют непродолжительное время, после чего либо окончательно распадаются, либо под воздействием ситуации превращаются в устойчивые социальные группы.</w:t>
      </w:r>
    </w:p>
    <w:p w:rsidR="00E95AC4" w:rsidRPr="007F1D28" w:rsidRDefault="00E95AC4" w:rsidP="007F1D28">
      <w:pPr>
        <w:spacing w:line="360" w:lineRule="auto"/>
        <w:ind w:firstLine="720"/>
        <w:jc w:val="both"/>
        <w:rPr>
          <w:sz w:val="28"/>
        </w:rPr>
      </w:pPr>
      <w:r w:rsidRPr="007F1D28">
        <w:rPr>
          <w:sz w:val="28"/>
        </w:rPr>
        <w:t xml:space="preserve">Примером социальной группы являются: место работы человека, место жительства и др. </w:t>
      </w:r>
    </w:p>
    <w:p w:rsidR="00E95AC4" w:rsidRPr="007F1D28" w:rsidRDefault="007F1D28" w:rsidP="007F1D28">
      <w:pPr>
        <w:spacing w:line="360" w:lineRule="auto"/>
        <w:ind w:firstLine="720"/>
        <w:jc w:val="center"/>
        <w:rPr>
          <w:b/>
          <w:sz w:val="28"/>
        </w:rPr>
      </w:pPr>
      <w:r>
        <w:rPr>
          <w:sz w:val="28"/>
        </w:rPr>
        <w:br w:type="page"/>
      </w:r>
      <w:r>
        <w:rPr>
          <w:b/>
          <w:sz w:val="28"/>
        </w:rPr>
        <w:t>Список литературы</w:t>
      </w:r>
    </w:p>
    <w:p w:rsidR="00E95AC4" w:rsidRPr="007F1D28" w:rsidRDefault="00E95AC4" w:rsidP="007F1D28">
      <w:pPr>
        <w:spacing w:line="360" w:lineRule="auto"/>
        <w:ind w:firstLine="720"/>
        <w:jc w:val="both"/>
        <w:rPr>
          <w:sz w:val="28"/>
        </w:rPr>
      </w:pPr>
    </w:p>
    <w:p w:rsidR="00E95AC4" w:rsidRPr="007F1D28" w:rsidRDefault="00E95AC4" w:rsidP="007F1D28">
      <w:pPr>
        <w:numPr>
          <w:ilvl w:val="0"/>
          <w:numId w:val="1"/>
        </w:numPr>
        <w:spacing w:line="360" w:lineRule="auto"/>
        <w:ind w:left="0" w:firstLine="0"/>
        <w:jc w:val="both"/>
        <w:rPr>
          <w:sz w:val="28"/>
        </w:rPr>
      </w:pPr>
      <w:r w:rsidRPr="007F1D28">
        <w:rPr>
          <w:sz w:val="28"/>
        </w:rPr>
        <w:t>Кравченко А.И. Социология. Учебник для студентов вузов. – М.: "Логос", 1999. стр. 18-19;</w:t>
      </w:r>
      <w:r w:rsidR="007F1D28">
        <w:rPr>
          <w:sz w:val="28"/>
        </w:rPr>
        <w:t xml:space="preserve"> </w:t>
      </w:r>
      <w:r w:rsidRPr="007F1D28">
        <w:rPr>
          <w:sz w:val="28"/>
        </w:rPr>
        <w:t>157-182.</w:t>
      </w:r>
    </w:p>
    <w:p w:rsidR="00E95AC4" w:rsidRPr="007F1D28" w:rsidRDefault="00E95AC4" w:rsidP="007F1D28">
      <w:pPr>
        <w:numPr>
          <w:ilvl w:val="0"/>
          <w:numId w:val="1"/>
        </w:numPr>
        <w:spacing w:line="360" w:lineRule="auto"/>
        <w:ind w:left="0" w:firstLine="0"/>
        <w:jc w:val="both"/>
        <w:rPr>
          <w:sz w:val="28"/>
        </w:rPr>
      </w:pPr>
      <w:r w:rsidRPr="007F1D28">
        <w:rPr>
          <w:sz w:val="28"/>
        </w:rPr>
        <w:t>Фролов С.С. Социология. Учебник. – М.: Гардарик, 1999 стр. 170-180</w:t>
      </w:r>
    </w:p>
    <w:p w:rsidR="00E95AC4" w:rsidRPr="007F1D28" w:rsidRDefault="00E95AC4" w:rsidP="007F1D28">
      <w:pPr>
        <w:numPr>
          <w:ilvl w:val="0"/>
          <w:numId w:val="1"/>
        </w:numPr>
        <w:spacing w:line="360" w:lineRule="auto"/>
        <w:ind w:left="0" w:firstLine="0"/>
        <w:jc w:val="both"/>
        <w:rPr>
          <w:sz w:val="28"/>
        </w:rPr>
      </w:pPr>
      <w:r w:rsidRPr="007F1D28">
        <w:rPr>
          <w:sz w:val="28"/>
        </w:rPr>
        <w:t>Радушн А.А. Социология. Курс лекции. – М.: Издательство "Центр", 1997 стр. 26-33</w:t>
      </w:r>
      <w:bookmarkStart w:id="0" w:name="_GoBack"/>
      <w:bookmarkEnd w:id="0"/>
    </w:p>
    <w:sectPr w:rsidR="00E95AC4" w:rsidRPr="007F1D28" w:rsidSect="007F1D28">
      <w:pgSz w:w="11906" w:h="16838" w:code="9"/>
      <w:pgMar w:top="1134" w:right="851" w:bottom="1134" w:left="1701"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01" w:rsidRDefault="00805101">
      <w:r>
        <w:separator/>
      </w:r>
    </w:p>
  </w:endnote>
  <w:endnote w:type="continuationSeparator" w:id="0">
    <w:p w:rsidR="00805101" w:rsidRDefault="0080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01" w:rsidRDefault="00805101">
      <w:r>
        <w:separator/>
      </w:r>
    </w:p>
  </w:footnote>
  <w:footnote w:type="continuationSeparator" w:id="0">
    <w:p w:rsidR="00805101" w:rsidRDefault="00805101">
      <w:r>
        <w:continuationSeparator/>
      </w:r>
    </w:p>
  </w:footnote>
  <w:footnote w:id="1">
    <w:p w:rsidR="00805101" w:rsidRDefault="00E95AC4">
      <w:pPr>
        <w:pStyle w:val="a5"/>
      </w:pPr>
      <w:r>
        <w:rPr>
          <w:rStyle w:val="a7"/>
          <w:rFonts w:ascii="Arial" w:hAnsi="Arial"/>
        </w:rPr>
        <w:footnoteRef/>
      </w:r>
      <w:r>
        <w:rPr>
          <w:rFonts w:ascii="Arial" w:hAnsi="Arial"/>
        </w:rPr>
        <w:t xml:space="preserve"> Кравченко А.И. Социология: Учебник для студентов вузов. – М.: "Логос", 1999. стр.18 - 19</w:t>
      </w:r>
    </w:p>
  </w:footnote>
  <w:footnote w:id="2">
    <w:p w:rsidR="00805101" w:rsidRDefault="00E95AC4">
      <w:pPr>
        <w:pStyle w:val="a5"/>
      </w:pPr>
      <w:r>
        <w:rPr>
          <w:rStyle w:val="a7"/>
        </w:rPr>
        <w:footnoteRef/>
      </w:r>
      <w:r>
        <w:t xml:space="preserve"> </w:t>
      </w:r>
      <w:r>
        <w:rPr>
          <w:rFonts w:ascii="Arial" w:hAnsi="Arial"/>
        </w:rPr>
        <w:t>Кравченко А.И. Социология: Учебник для студентов вузов. – М.: "Логос", 1999. стр. 158</w:t>
      </w:r>
    </w:p>
  </w:footnote>
  <w:footnote w:id="3">
    <w:p w:rsidR="00805101" w:rsidRDefault="00E95AC4">
      <w:pPr>
        <w:pStyle w:val="a5"/>
      </w:pPr>
      <w:r>
        <w:rPr>
          <w:rStyle w:val="a7"/>
          <w:rFonts w:ascii="Arial" w:hAnsi="Arial"/>
        </w:rPr>
        <w:footnoteRef/>
      </w:r>
      <w:r>
        <w:rPr>
          <w:rFonts w:ascii="Arial" w:hAnsi="Arial"/>
        </w:rPr>
        <w:t xml:space="preserve"> Кравченко А.И. Социология: Учебник для студентов вузов. – М.: "Логос", 1999. стр. 170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52F2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94"/>
    <w:rsid w:val="00751293"/>
    <w:rsid w:val="0076340D"/>
    <w:rsid w:val="007F1D28"/>
    <w:rsid w:val="00805101"/>
    <w:rsid w:val="00AD7994"/>
    <w:rsid w:val="00D9733E"/>
    <w:rsid w:val="00E95AC4"/>
    <w:rsid w:val="00FE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80C4A4-6881-4AD7-8FAD-FF608C6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4"/>
    </w:rPr>
  </w:style>
  <w:style w:type="character" w:customStyle="1" w:styleId="a4">
    <w:name w:val="Основной текст Знак"/>
    <w:link w:val="a3"/>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character" w:styleId="aa">
    <w:name w:val="endnote reference"/>
    <w:uiPriority w:val="99"/>
    <w:semiHidden/>
    <w:rPr>
      <w:rFonts w:cs="Times New Roman"/>
      <w:vertAlign w:val="superscript"/>
    </w:rPr>
  </w:style>
  <w:style w:type="paragraph" w:styleId="ab">
    <w:name w:val="Title"/>
    <w:basedOn w:val="a"/>
    <w:link w:val="ac"/>
    <w:uiPriority w:val="10"/>
    <w:qFormat/>
    <w:pPr>
      <w:jc w:val="center"/>
    </w:pPr>
    <w:rPr>
      <w:sz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Карл Маркс (1818-1883) признан за рубежом в качестве одного из классиков социологии на-ряду с Э</vt:lpstr>
    </vt:vector>
  </TitlesOfParts>
  <Company> </Company>
  <LinksUpToDate>false</LinksUpToDate>
  <CharactersWithSpaces>31733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Маркс (1818-1883) признан за рубежом в качестве одного из классиков социологии на-ряду с Э</dc:title>
  <dc:subject/>
  <dc:creator>Andrei</dc:creator>
  <cp:keywords/>
  <dc:description/>
  <cp:lastModifiedBy>admin</cp:lastModifiedBy>
  <cp:revision>2</cp:revision>
  <dcterms:created xsi:type="dcterms:W3CDTF">2014-03-08T01:11:00Z</dcterms:created>
  <dcterms:modified xsi:type="dcterms:W3CDTF">2014-03-08T01:11:00Z</dcterms:modified>
</cp:coreProperties>
</file>