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4D" w:rsidRPr="00A82474" w:rsidRDefault="002E0F4D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B2543C" w:rsidP="00B2543C">
      <w:pPr>
        <w:spacing w:line="360" w:lineRule="auto"/>
        <w:ind w:left="709"/>
        <w:jc w:val="center"/>
        <w:rPr>
          <w:b/>
          <w:sz w:val="28"/>
          <w:szCs w:val="28"/>
        </w:rPr>
      </w:pPr>
      <w:r w:rsidRPr="00A82474">
        <w:rPr>
          <w:b/>
          <w:sz w:val="28"/>
          <w:szCs w:val="28"/>
        </w:rPr>
        <w:t>РАЗВИВАЮЩИЕ ЗАНЯТИЯ КАК СРЕДСТВО ПРЕЕМСТВЕННОСТИ В УЧЕБНО-ВОСПИТАТЕЛЬНОМ ПРОЦЕССЕ ДОШКОЛЬНОГО И НАЧАЛЬНОГО ОБРАЗОВАНИЯ</w:t>
      </w: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Выполнила: С.И.Васильева,</w:t>
      </w: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учитель начальных классов</w:t>
      </w: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МОУ Средняя общеобразовательная школа №13</w:t>
      </w: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Научный руководитель: Е.В.Чердынцева</w:t>
      </w: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доцент кафедры</w:t>
      </w: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педагогики и психологии детства ОмГПУ,</w:t>
      </w:r>
    </w:p>
    <w:p w:rsidR="009D68B3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кандидат педагогических наук</w:t>
      </w: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5F4034" w:rsidP="00B2543C">
      <w:pPr>
        <w:spacing w:line="360" w:lineRule="auto"/>
        <w:ind w:firstLine="709"/>
        <w:jc w:val="center"/>
        <w:rPr>
          <w:sz w:val="28"/>
          <w:szCs w:val="28"/>
        </w:rPr>
      </w:pPr>
      <w:r w:rsidRPr="00A82474">
        <w:rPr>
          <w:sz w:val="28"/>
          <w:szCs w:val="28"/>
        </w:rPr>
        <w:t>Омск</w:t>
      </w:r>
    </w:p>
    <w:p w:rsidR="005F4034" w:rsidRPr="00A82474" w:rsidRDefault="005F4034" w:rsidP="00B2543C">
      <w:pPr>
        <w:spacing w:line="360" w:lineRule="auto"/>
        <w:ind w:firstLine="709"/>
        <w:jc w:val="center"/>
        <w:rPr>
          <w:sz w:val="28"/>
          <w:szCs w:val="28"/>
        </w:rPr>
      </w:pPr>
      <w:r w:rsidRPr="00A82474">
        <w:rPr>
          <w:sz w:val="28"/>
          <w:szCs w:val="28"/>
        </w:rPr>
        <w:t>2006</w:t>
      </w:r>
    </w:p>
    <w:p w:rsidR="0024310B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br w:type="page"/>
      </w:r>
      <w:r w:rsidR="006E0219" w:rsidRPr="00A82474">
        <w:rPr>
          <w:sz w:val="28"/>
          <w:szCs w:val="28"/>
        </w:rPr>
        <w:t xml:space="preserve">В наши руки доверены </w:t>
      </w:r>
      <w:r w:rsidR="00017EAA" w:rsidRPr="00A82474">
        <w:rPr>
          <w:sz w:val="28"/>
          <w:szCs w:val="28"/>
        </w:rPr>
        <w:t>дошкольники и младшие школьники, еще доверчивые, неопытные, верящие в добро и зло. Их р</w:t>
      </w:r>
      <w:r w:rsidR="00E63BBE" w:rsidRPr="00A82474">
        <w:rPr>
          <w:sz w:val="28"/>
          <w:szCs w:val="28"/>
        </w:rPr>
        <w:t>азвитие</w:t>
      </w:r>
      <w:r w:rsidRPr="00A82474">
        <w:rPr>
          <w:sz w:val="28"/>
          <w:szCs w:val="28"/>
        </w:rPr>
        <w:t xml:space="preserve"> </w:t>
      </w:r>
      <w:r w:rsidR="00E63BBE" w:rsidRPr="00A82474">
        <w:rPr>
          <w:sz w:val="28"/>
          <w:szCs w:val="28"/>
        </w:rPr>
        <w:t>зависи</w:t>
      </w:r>
      <w:r w:rsidR="00263A82" w:rsidRPr="00A82474">
        <w:rPr>
          <w:sz w:val="28"/>
          <w:szCs w:val="28"/>
        </w:rPr>
        <w:t>т от взаимосвязанной работы всех звеньев об</w:t>
      </w:r>
      <w:r w:rsidR="00860A24" w:rsidRPr="00A82474">
        <w:rPr>
          <w:sz w:val="28"/>
          <w:szCs w:val="28"/>
        </w:rPr>
        <w:t>разовательных учреждений</w:t>
      </w:r>
      <w:r w:rsidR="00263A82" w:rsidRPr="00A82474">
        <w:rPr>
          <w:sz w:val="28"/>
          <w:szCs w:val="28"/>
        </w:rPr>
        <w:t xml:space="preserve"> и от правильного осуществл</w:t>
      </w:r>
      <w:r w:rsidR="00E63BBE" w:rsidRPr="00A82474">
        <w:rPr>
          <w:sz w:val="28"/>
          <w:szCs w:val="28"/>
        </w:rPr>
        <w:t>ени</w:t>
      </w:r>
      <w:r w:rsidR="00860239" w:rsidRPr="00A82474">
        <w:rPr>
          <w:sz w:val="28"/>
          <w:szCs w:val="28"/>
        </w:rPr>
        <w:t>я преемственности между ними. На современном этапе в образовании наблюдается неслаженность в деятельности дошкольных образовательных учреждений</w:t>
      </w:r>
      <w:r w:rsidR="00860A24" w:rsidRPr="00A82474">
        <w:rPr>
          <w:sz w:val="28"/>
          <w:szCs w:val="28"/>
        </w:rPr>
        <w:t xml:space="preserve"> и начальной школы. Такое впечатление, что детский сад принимает одних детей, а в первый класс поступают совершенно другие. На самом деле,</w:t>
      </w:r>
      <w:r w:rsidRPr="00A82474">
        <w:rPr>
          <w:sz w:val="28"/>
          <w:szCs w:val="28"/>
        </w:rPr>
        <w:t xml:space="preserve"> </w:t>
      </w:r>
      <w:r w:rsidR="00860A24" w:rsidRPr="00A82474">
        <w:rPr>
          <w:sz w:val="28"/>
          <w:szCs w:val="28"/>
        </w:rPr>
        <w:t>нужно продолжать развитие, обучение и воспитание тех же ребят.</w:t>
      </w:r>
      <w:r w:rsidRPr="00A82474">
        <w:rPr>
          <w:sz w:val="28"/>
          <w:szCs w:val="28"/>
        </w:rPr>
        <w:t xml:space="preserve"> </w:t>
      </w:r>
      <w:r w:rsidR="00860A24" w:rsidRPr="00A82474">
        <w:rPr>
          <w:sz w:val="28"/>
          <w:szCs w:val="28"/>
        </w:rPr>
        <w:t xml:space="preserve">От несогласованности образовательных учреждений страдают дети и их родители, хотя педагоги достигают своих частных целей. </w:t>
      </w:r>
      <w:r w:rsidR="00860239" w:rsidRPr="00A82474">
        <w:rPr>
          <w:sz w:val="28"/>
          <w:szCs w:val="28"/>
        </w:rPr>
        <w:t xml:space="preserve">В </w:t>
      </w:r>
      <w:r w:rsidR="00E63BBE" w:rsidRPr="00A82474">
        <w:rPr>
          <w:sz w:val="28"/>
          <w:szCs w:val="28"/>
        </w:rPr>
        <w:t>Отечественной педагогике проблема преемственности разрабатывалась при анализе закономерностей</w:t>
      </w:r>
      <w:r w:rsidR="00E15116" w:rsidRPr="00A82474">
        <w:rPr>
          <w:sz w:val="28"/>
          <w:szCs w:val="28"/>
        </w:rPr>
        <w:t xml:space="preserve"> познавательной деятельности (Ю.К. </w:t>
      </w:r>
      <w:r w:rsidR="00E63BBE" w:rsidRPr="00A82474">
        <w:rPr>
          <w:sz w:val="28"/>
          <w:szCs w:val="28"/>
        </w:rPr>
        <w:t>Бабан</w:t>
      </w:r>
      <w:r w:rsidR="00E15116" w:rsidRPr="00A82474">
        <w:rPr>
          <w:sz w:val="28"/>
          <w:szCs w:val="28"/>
        </w:rPr>
        <w:t xml:space="preserve">ский, Т.Н. </w:t>
      </w:r>
      <w:r w:rsidR="00E63BBE" w:rsidRPr="00A82474">
        <w:rPr>
          <w:sz w:val="28"/>
          <w:szCs w:val="28"/>
        </w:rPr>
        <w:t>Болдышева), прогрессивных взаи</w:t>
      </w:r>
      <w:r w:rsidR="00E15116" w:rsidRPr="00A82474">
        <w:rPr>
          <w:sz w:val="28"/>
          <w:szCs w:val="28"/>
        </w:rPr>
        <w:t>мосвязей в развитии объекта (А.П. Сманцера). В работах В.Э.</w:t>
      </w:r>
      <w:r w:rsidR="00901CFC">
        <w:rPr>
          <w:sz w:val="28"/>
          <w:szCs w:val="28"/>
        </w:rPr>
        <w:t xml:space="preserve"> </w:t>
      </w:r>
      <w:r w:rsidR="00E63BBE" w:rsidRPr="00A82474">
        <w:rPr>
          <w:sz w:val="28"/>
          <w:szCs w:val="28"/>
        </w:rPr>
        <w:t>Тамарина преемстве</w:t>
      </w:r>
      <w:r w:rsidR="00CE5932" w:rsidRPr="00A82474">
        <w:rPr>
          <w:sz w:val="28"/>
          <w:szCs w:val="28"/>
        </w:rPr>
        <w:t>нность доказательно определялась</w:t>
      </w:r>
      <w:r w:rsidR="00E63BBE" w:rsidRPr="00A82474">
        <w:rPr>
          <w:sz w:val="28"/>
          <w:szCs w:val="28"/>
        </w:rPr>
        <w:t xml:space="preserve"> как закономерный принцип обучения. Необходимость преемственности в фор</w:t>
      </w:r>
      <w:r w:rsidR="0024310B" w:rsidRPr="00A82474">
        <w:rPr>
          <w:sz w:val="28"/>
          <w:szCs w:val="28"/>
        </w:rPr>
        <w:t>мировании учебной деятельности обосн</w:t>
      </w:r>
      <w:r w:rsidR="00E15116" w:rsidRPr="00A82474">
        <w:rPr>
          <w:sz w:val="28"/>
          <w:szCs w:val="28"/>
        </w:rPr>
        <w:t xml:space="preserve">ована в трудах С. И. Архангельского, Н. А. Вербицкого, М. И. Дьяченко, В. А. Сластенина, В. </w:t>
      </w:r>
      <w:r w:rsidR="0024310B" w:rsidRPr="00A82474">
        <w:rPr>
          <w:sz w:val="28"/>
          <w:szCs w:val="28"/>
        </w:rPr>
        <w:t>И</w:t>
      </w:r>
      <w:r w:rsidR="00E15116" w:rsidRPr="00A82474">
        <w:rPr>
          <w:sz w:val="28"/>
          <w:szCs w:val="28"/>
        </w:rPr>
        <w:t xml:space="preserve">. </w:t>
      </w:r>
      <w:r w:rsidR="0024310B" w:rsidRPr="00A82474">
        <w:rPr>
          <w:sz w:val="28"/>
          <w:szCs w:val="28"/>
        </w:rPr>
        <w:t>Загвязинского.</w:t>
      </w:r>
    </w:p>
    <w:p w:rsidR="00263A82" w:rsidRPr="00A82474" w:rsidRDefault="00860A24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Теоретический анализ публикаций </w:t>
      </w:r>
      <w:r w:rsidR="0024310B" w:rsidRPr="00A82474">
        <w:rPr>
          <w:sz w:val="28"/>
          <w:szCs w:val="28"/>
        </w:rPr>
        <w:t xml:space="preserve">показал, что решением проблемы преемственности занимаются на разных уровнях. </w:t>
      </w:r>
      <w:r w:rsidR="00261D22" w:rsidRPr="00A82474">
        <w:rPr>
          <w:sz w:val="28"/>
          <w:szCs w:val="28"/>
        </w:rPr>
        <w:t>Актуальность</w:t>
      </w:r>
      <w:r w:rsidR="00263A82" w:rsidRPr="00A82474">
        <w:rPr>
          <w:sz w:val="28"/>
          <w:szCs w:val="28"/>
        </w:rPr>
        <w:t xml:space="preserve"> проблемы преемственности ведет </w:t>
      </w:r>
      <w:r w:rsidR="00263A82" w:rsidRPr="00A82474">
        <w:rPr>
          <w:b/>
          <w:sz w:val="28"/>
          <w:szCs w:val="28"/>
        </w:rPr>
        <w:t>к цели</w:t>
      </w:r>
      <w:r w:rsidR="00263A82" w:rsidRPr="00A82474">
        <w:rPr>
          <w:sz w:val="28"/>
          <w:szCs w:val="28"/>
        </w:rPr>
        <w:t>: создание единой модели в обра</w:t>
      </w:r>
      <w:r w:rsidR="00F96C87" w:rsidRPr="00A82474">
        <w:rPr>
          <w:sz w:val="28"/>
          <w:szCs w:val="28"/>
        </w:rPr>
        <w:t>зовательном процессе дошкольного образовательного учреждения и муниципального образовательного учреждения</w:t>
      </w:r>
    </w:p>
    <w:p w:rsidR="00263A82" w:rsidRPr="00A82474" w:rsidRDefault="000D689C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2474">
        <w:rPr>
          <w:sz w:val="28"/>
          <w:szCs w:val="28"/>
        </w:rPr>
        <w:t xml:space="preserve">При этом важно решить </w:t>
      </w:r>
      <w:r w:rsidRPr="00A82474">
        <w:rPr>
          <w:b/>
          <w:sz w:val="28"/>
          <w:szCs w:val="28"/>
        </w:rPr>
        <w:t>задачи</w:t>
      </w:r>
      <w:r w:rsidR="00263A82" w:rsidRPr="00A82474">
        <w:rPr>
          <w:b/>
          <w:sz w:val="28"/>
          <w:szCs w:val="28"/>
        </w:rPr>
        <w:t>:</w:t>
      </w:r>
    </w:p>
    <w:p w:rsidR="00263A82" w:rsidRPr="00A82474" w:rsidRDefault="00CE5932" w:rsidP="00B254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</w:t>
      </w:r>
      <w:r w:rsidR="00263A82" w:rsidRPr="00A82474">
        <w:rPr>
          <w:sz w:val="28"/>
          <w:szCs w:val="28"/>
        </w:rPr>
        <w:t>одготовить детей</w:t>
      </w:r>
      <w:r w:rsidR="00261D22" w:rsidRPr="00A82474">
        <w:rPr>
          <w:sz w:val="28"/>
          <w:szCs w:val="28"/>
        </w:rPr>
        <w:t xml:space="preserve"> к обучению в школе</w:t>
      </w:r>
      <w:r w:rsidR="00263A82" w:rsidRPr="00A82474">
        <w:rPr>
          <w:sz w:val="28"/>
          <w:szCs w:val="28"/>
        </w:rPr>
        <w:t>, предъявляя единые требования.</w:t>
      </w:r>
    </w:p>
    <w:p w:rsidR="00263A82" w:rsidRPr="00A82474" w:rsidRDefault="00CE5932" w:rsidP="00B254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О</w:t>
      </w:r>
      <w:r w:rsidR="002356A2" w:rsidRPr="00A82474">
        <w:rPr>
          <w:sz w:val="28"/>
          <w:szCs w:val="28"/>
        </w:rPr>
        <w:t>беспечить условия, направленные на сохранение здоровья, эмоционального благополучия, развития индивидуальности каждого ребенка, его творческих и содержательных возможностей.</w:t>
      </w:r>
    </w:p>
    <w:p w:rsidR="001617AA" w:rsidRPr="00A82474" w:rsidRDefault="001617A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Готовность к школьному обучению – многокомпонентное образование, которое требует комплексных </w:t>
      </w:r>
      <w:r w:rsidR="005014DA" w:rsidRPr="00A82474">
        <w:rPr>
          <w:sz w:val="28"/>
          <w:szCs w:val="28"/>
        </w:rPr>
        <w:t xml:space="preserve">психологических исследований. В </w:t>
      </w:r>
      <w:r w:rsidRPr="00A82474">
        <w:rPr>
          <w:sz w:val="28"/>
          <w:szCs w:val="28"/>
        </w:rPr>
        <w:t>структуре психологических исследований принято выделять компоненты (по д</w:t>
      </w:r>
      <w:r w:rsidR="00E15116" w:rsidRPr="00A82474">
        <w:rPr>
          <w:sz w:val="28"/>
          <w:szCs w:val="28"/>
        </w:rPr>
        <w:t xml:space="preserve">анным Л. А. Венгер, А. Л. Венгер, В. В. Холмовского, Я. Я. Коломенского, Е. А. </w:t>
      </w:r>
      <w:r w:rsidRPr="00A82474">
        <w:rPr>
          <w:sz w:val="28"/>
          <w:szCs w:val="28"/>
        </w:rPr>
        <w:t>Пашко и др.:</w:t>
      </w:r>
    </w:p>
    <w:p w:rsidR="001617AA" w:rsidRPr="00A82474" w:rsidRDefault="001617AA" w:rsidP="00B254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Личностная готовность – готовность к принятию положения школьника, </w:t>
      </w:r>
      <w:r w:rsidR="00061A17" w:rsidRPr="00A82474">
        <w:rPr>
          <w:sz w:val="28"/>
          <w:szCs w:val="28"/>
        </w:rPr>
        <w:t>имеющего круг прав и обязанностей.</w:t>
      </w:r>
    </w:p>
    <w:p w:rsidR="00061A17" w:rsidRPr="00A82474" w:rsidRDefault="00061A17" w:rsidP="00B254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Интеллектуальная готовность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- наличие кругозора, запаса конкретных знаний.</w:t>
      </w:r>
    </w:p>
    <w:p w:rsidR="00061A17" w:rsidRPr="00A82474" w:rsidRDefault="00061A17" w:rsidP="00B254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Социально-психологическая готовность – обладание гибкими способами установления взаимоотношений с другими детьми, взрослыми, учителями.</w:t>
      </w:r>
    </w:p>
    <w:p w:rsidR="00C00459" w:rsidRPr="00A82474" w:rsidRDefault="00061A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Успешное овладение школьной программой требует от ребенка ряда психологических качеств. Важнейшие из них – принятие позиции школьника, овладение умением учиться, развитие логического мышления.</w:t>
      </w:r>
    </w:p>
    <w:p w:rsidR="00F647BE" w:rsidRPr="00A82474" w:rsidRDefault="002356A2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Для теоретической базы важно использовать научные идеи Л.С. Выготского,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создателя культурной исторической концепции значения смены социальной ситуации развития жизни и психического развития ребенка. Возможно</w:t>
      </w:r>
      <w:r w:rsidR="00F647BE" w:rsidRPr="00A82474">
        <w:rPr>
          <w:sz w:val="28"/>
          <w:szCs w:val="28"/>
        </w:rPr>
        <w:t>,</w:t>
      </w:r>
      <w:r w:rsidRPr="00A82474">
        <w:rPr>
          <w:sz w:val="28"/>
          <w:szCs w:val="28"/>
        </w:rPr>
        <w:t xml:space="preserve"> определить основные базовые ценности. </w:t>
      </w:r>
      <w:r w:rsidR="00B9291C" w:rsidRPr="00A82474">
        <w:rPr>
          <w:sz w:val="28"/>
          <w:szCs w:val="28"/>
        </w:rPr>
        <w:t>Ценность развития субъектов образования</w:t>
      </w:r>
      <w:r w:rsidR="00054EE3" w:rsidRPr="00A82474">
        <w:rPr>
          <w:sz w:val="28"/>
          <w:szCs w:val="28"/>
        </w:rPr>
        <w:t xml:space="preserve"> позволят актуализировать достижения и жизненный опыт каждого ребенка, обеспечит развитие индивидуальных способностей и потребностей, формирует готовность детей к саморазвитию, самообразованию, продолжению образования на качественно новой ступени. </w:t>
      </w:r>
      <w:r w:rsidR="00DA3CC3" w:rsidRPr="00A82474">
        <w:rPr>
          <w:sz w:val="28"/>
          <w:szCs w:val="28"/>
        </w:rPr>
        <w:t xml:space="preserve">Ценность детства акцентирует внимание на значимости детства как неповторимого ценного периода жизни, особой культуры с целостным мировоззрением, </w:t>
      </w:r>
      <w:r w:rsidR="00E056B9" w:rsidRPr="00A82474">
        <w:rPr>
          <w:sz w:val="28"/>
          <w:szCs w:val="28"/>
        </w:rPr>
        <w:t>мировоспри</w:t>
      </w:r>
      <w:r w:rsidR="00F647BE" w:rsidRPr="00A82474">
        <w:rPr>
          <w:sz w:val="28"/>
          <w:szCs w:val="28"/>
        </w:rPr>
        <w:t>ятием, эмоциональной чуткости.</w:t>
      </w:r>
      <w:r w:rsidR="008B5304" w:rsidRPr="00A82474">
        <w:rPr>
          <w:sz w:val="28"/>
          <w:szCs w:val="28"/>
        </w:rPr>
        <w:t xml:space="preserve"> </w:t>
      </w:r>
      <w:r w:rsidR="00E056B9" w:rsidRPr="00A82474">
        <w:rPr>
          <w:sz w:val="28"/>
          <w:szCs w:val="28"/>
        </w:rPr>
        <w:t>Ценность сотрудничества будет способствовать формированию диалога, партнерства в качестве основного фактора современного образования и источника обновления, обогащения образовательной системы</w:t>
      </w:r>
      <w:r w:rsidR="00B2543C" w:rsidRPr="00A82474">
        <w:rPr>
          <w:sz w:val="28"/>
          <w:szCs w:val="28"/>
        </w:rPr>
        <w:t xml:space="preserve"> </w:t>
      </w:r>
      <w:r w:rsidR="005E56B8" w:rsidRPr="00A82474">
        <w:rPr>
          <w:sz w:val="28"/>
          <w:szCs w:val="28"/>
        </w:rPr>
        <w:t>дошкольного образовательного учреждения – муниципального образовательного учреждения.</w:t>
      </w:r>
    </w:p>
    <w:p w:rsidR="007E6F60" w:rsidRPr="00A82474" w:rsidRDefault="0050336D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Одн</w:t>
      </w:r>
      <w:r w:rsidR="008B5304" w:rsidRPr="00A82474">
        <w:rPr>
          <w:sz w:val="28"/>
          <w:szCs w:val="28"/>
        </w:rPr>
        <w:t>им из деятельностных</w:t>
      </w:r>
      <w:r w:rsidR="00A552AC" w:rsidRPr="00A82474">
        <w:rPr>
          <w:sz w:val="28"/>
          <w:szCs w:val="28"/>
        </w:rPr>
        <w:t xml:space="preserve"> направлений в решении проблемы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преемственности</w:t>
      </w:r>
      <w:r w:rsidR="00B2543C" w:rsidRPr="00A82474">
        <w:rPr>
          <w:sz w:val="28"/>
          <w:szCs w:val="28"/>
        </w:rPr>
        <w:t xml:space="preserve"> </w:t>
      </w:r>
      <w:r w:rsidR="00A552AC" w:rsidRPr="00A82474">
        <w:rPr>
          <w:sz w:val="28"/>
          <w:szCs w:val="28"/>
        </w:rPr>
        <w:t>дошкольного и начального образования считаем</w:t>
      </w:r>
      <w:r w:rsidRPr="00A82474">
        <w:rPr>
          <w:sz w:val="28"/>
          <w:szCs w:val="28"/>
        </w:rPr>
        <w:t xml:space="preserve"> занятия детей подготовительной группы с учителем начальной школы на ба</w:t>
      </w:r>
      <w:r w:rsidR="005E56B8" w:rsidRPr="00A82474">
        <w:rPr>
          <w:sz w:val="28"/>
          <w:szCs w:val="28"/>
        </w:rPr>
        <w:t>зе дошкольного образовательного учреждения</w:t>
      </w:r>
      <w:r w:rsidRPr="00A82474">
        <w:rPr>
          <w:sz w:val="28"/>
          <w:szCs w:val="28"/>
        </w:rPr>
        <w:t>.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</w:t>
      </w:r>
      <w:r w:rsidR="00A552AC" w:rsidRPr="00A82474">
        <w:rPr>
          <w:sz w:val="28"/>
          <w:szCs w:val="28"/>
        </w:rPr>
        <w:t xml:space="preserve">я мира. </w:t>
      </w:r>
      <w:r w:rsidR="00CC1C41" w:rsidRPr="00A82474">
        <w:rPr>
          <w:sz w:val="28"/>
          <w:szCs w:val="28"/>
        </w:rPr>
        <w:t>Мы провели диагностирование,</w:t>
      </w:r>
      <w:r w:rsidR="008B5304" w:rsidRPr="00A82474">
        <w:rPr>
          <w:sz w:val="28"/>
          <w:szCs w:val="28"/>
        </w:rPr>
        <w:t xml:space="preserve"> использовав комплекс методик из «</w:t>
      </w:r>
      <w:r w:rsidR="00CC1C41" w:rsidRPr="00A82474">
        <w:rPr>
          <w:sz w:val="28"/>
          <w:szCs w:val="28"/>
        </w:rPr>
        <w:t>Психологии» под редакцией</w:t>
      </w:r>
      <w:r w:rsidR="00B2543C" w:rsidRPr="00A82474">
        <w:rPr>
          <w:sz w:val="28"/>
          <w:szCs w:val="28"/>
        </w:rPr>
        <w:t xml:space="preserve"> </w:t>
      </w:r>
      <w:r w:rsidR="00F647BE" w:rsidRPr="00A82474">
        <w:rPr>
          <w:sz w:val="28"/>
          <w:szCs w:val="28"/>
        </w:rPr>
        <w:t>Р.С.</w:t>
      </w:r>
      <w:r w:rsidR="009B3714" w:rsidRPr="00A82474">
        <w:rPr>
          <w:sz w:val="28"/>
          <w:szCs w:val="28"/>
        </w:rPr>
        <w:t xml:space="preserve"> </w:t>
      </w:r>
      <w:r w:rsidR="00CC1C41" w:rsidRPr="00A82474">
        <w:rPr>
          <w:sz w:val="28"/>
          <w:szCs w:val="28"/>
        </w:rPr>
        <w:t>Немова, для выявления уровня развития перед прохождением курса подготовки к школе.</w:t>
      </w:r>
    </w:p>
    <w:p w:rsidR="00CC1C41" w:rsidRPr="00A82474" w:rsidRDefault="00CC1C4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sz w:val="28"/>
          <w:szCs w:val="28"/>
        </w:rPr>
        <w:t>Методика 1.</w:t>
      </w:r>
      <w:r w:rsidRPr="00A82474">
        <w:rPr>
          <w:sz w:val="28"/>
          <w:szCs w:val="28"/>
        </w:rPr>
        <w:t xml:space="preserve"> Общая ориентация детей в окружающем мире и запас бытовых знаний.</w:t>
      </w:r>
      <w:r w:rsidR="002B5840" w:rsidRPr="00A82474">
        <w:rPr>
          <w:sz w:val="28"/>
          <w:szCs w:val="28"/>
        </w:rPr>
        <w:t xml:space="preserve"> Производится по вопросам:</w:t>
      </w:r>
    </w:p>
    <w:p w:rsidR="002B5840" w:rsidRPr="00A82474" w:rsidRDefault="002B5840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Как тебя зовут?</w:t>
      </w:r>
    </w:p>
    <w:p w:rsidR="002B5840" w:rsidRPr="00A82474" w:rsidRDefault="002B5840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Сколько тебе лет?</w:t>
      </w:r>
    </w:p>
    <w:p w:rsidR="002B5840" w:rsidRPr="00A82474" w:rsidRDefault="002B5840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Как зовут твоих родителей?</w:t>
      </w:r>
    </w:p>
    <w:p w:rsidR="002B5840" w:rsidRPr="00A82474" w:rsidRDefault="002B5840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Как называется город, в котором ты живешь?</w:t>
      </w:r>
    </w:p>
    <w:p w:rsidR="002B5840" w:rsidRPr="00A82474" w:rsidRDefault="002B5840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Как называется улица, на которой ты проживаешь?</w:t>
      </w:r>
    </w:p>
    <w:p w:rsidR="002B5840" w:rsidRPr="00A82474" w:rsidRDefault="002B5840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Какой у тебя номер дома и квартиры?</w:t>
      </w:r>
    </w:p>
    <w:p w:rsidR="002B5840" w:rsidRPr="00A82474" w:rsidRDefault="008E3203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Каких животных ты знаешь? Какие из них дикие и какие домашние?</w:t>
      </w:r>
    </w:p>
    <w:p w:rsidR="008E3203" w:rsidRPr="00A82474" w:rsidRDefault="008E3203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 какое время года появляются, и в какое время года опадают листья с деревьев?</w:t>
      </w:r>
    </w:p>
    <w:p w:rsidR="008E3203" w:rsidRPr="00A82474" w:rsidRDefault="008E3203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Как называется то время дня, когда ты просыпаешься, обедаешь, готовишься ко сну?</w:t>
      </w:r>
    </w:p>
    <w:p w:rsidR="008E3203" w:rsidRPr="00A82474" w:rsidRDefault="008E3203" w:rsidP="00B254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Назови предметы одежды и столовые приборы, которыми ты пользуешься.</w:t>
      </w:r>
    </w:p>
    <w:p w:rsidR="008E3203" w:rsidRPr="00A82474" w:rsidRDefault="008E3203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За правильный ответ на каждый из предложенных вопросов ребенок получает один балл. Для ответа на каждый из вопросов отводится 30 сек. Отсутствие ответа в течение этого времени квалифицируется как ошибка и оценивается в 0 баллов.</w:t>
      </w:r>
    </w:p>
    <w:p w:rsidR="00432E24" w:rsidRPr="00A82474" w:rsidRDefault="002E6F8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sz w:val="28"/>
          <w:szCs w:val="28"/>
        </w:rPr>
        <w:t>Методика 2.</w:t>
      </w:r>
      <w:r w:rsidRPr="00A82474">
        <w:rPr>
          <w:sz w:val="28"/>
          <w:szCs w:val="28"/>
        </w:rPr>
        <w:t xml:space="preserve"> </w:t>
      </w:r>
      <w:r w:rsidR="00432E24" w:rsidRPr="00A82474">
        <w:rPr>
          <w:sz w:val="28"/>
          <w:szCs w:val="28"/>
        </w:rPr>
        <w:t>Назови слова. Определяет запас слов, которые хранятся в активной памяти ребенка. Взрослый называет некоторое слово из соответствующей группы и просит самостоятельно перечислить другие слова, относящиеся к этой группе. На называние каждой из перечисленных ниже групп слов отводится по 20 сек.</w:t>
      </w:r>
    </w:p>
    <w:p w:rsidR="00432E24" w:rsidRPr="00A82474" w:rsidRDefault="00432E24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Животные.</w:t>
      </w:r>
    </w:p>
    <w:p w:rsidR="00432E24" w:rsidRPr="00A82474" w:rsidRDefault="00432E24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Растения.</w:t>
      </w:r>
    </w:p>
    <w:p w:rsidR="00432E24" w:rsidRPr="00A82474" w:rsidRDefault="00432E24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Цвета предметов.</w:t>
      </w:r>
    </w:p>
    <w:p w:rsidR="00432E24" w:rsidRPr="00A82474" w:rsidRDefault="00432E24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Формы предметов.</w:t>
      </w:r>
    </w:p>
    <w:p w:rsidR="00432E24" w:rsidRPr="00A82474" w:rsidRDefault="00432E24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Другие признаки предметов, </w:t>
      </w:r>
      <w:r w:rsidR="00A176E1" w:rsidRPr="00A82474">
        <w:rPr>
          <w:sz w:val="28"/>
          <w:szCs w:val="28"/>
        </w:rPr>
        <w:t>кроме формы и цвета.</w:t>
      </w:r>
    </w:p>
    <w:p w:rsidR="00A176E1" w:rsidRPr="00A82474" w:rsidRDefault="00A176E1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Действия человека.</w:t>
      </w:r>
    </w:p>
    <w:p w:rsidR="00A176E1" w:rsidRPr="00A82474" w:rsidRDefault="00A176E1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Способы выполнения человеком действий.</w:t>
      </w:r>
    </w:p>
    <w:p w:rsidR="00A176E1" w:rsidRPr="00A82474" w:rsidRDefault="00A176E1" w:rsidP="00B254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Качества выполняемых человеком действий.</w:t>
      </w:r>
    </w:p>
    <w:p w:rsidR="00A176E1" w:rsidRPr="00A82474" w:rsidRDefault="006037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Оценка результатов:</w:t>
      </w:r>
    </w:p>
    <w:p w:rsidR="006037F1" w:rsidRPr="00A82474" w:rsidRDefault="006037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 баллов – ребенок назвал 40 и более разных слов, относящихся ко всем группам.</w:t>
      </w:r>
    </w:p>
    <w:p w:rsidR="006037F1" w:rsidRPr="00A82474" w:rsidRDefault="006037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8-9 баллов - ребенок назвал 35 до 39 разных слов, относящихся к различным группам.</w:t>
      </w:r>
    </w:p>
    <w:p w:rsidR="006037F1" w:rsidRPr="00A82474" w:rsidRDefault="006037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6-7 баллов - ребенок назвал 30 до 34 разных слов, связанных с разными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группами.</w:t>
      </w:r>
    </w:p>
    <w:p w:rsidR="006037F1" w:rsidRPr="00A82474" w:rsidRDefault="006037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4-5 баллов - ребенок назвал 25 до 29 разных слов из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различных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групп.</w:t>
      </w:r>
    </w:p>
    <w:p w:rsidR="006037F1" w:rsidRPr="00A82474" w:rsidRDefault="006037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2-3 балла - ребенок назвал 20 до 24 разных слов, связанных с разными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группами.</w:t>
      </w:r>
    </w:p>
    <w:p w:rsidR="006037F1" w:rsidRPr="00A82474" w:rsidRDefault="006037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0-1 балл – ребенок за все время назвал не более 19 слов.</w:t>
      </w:r>
    </w:p>
    <w:p w:rsidR="006037F1" w:rsidRPr="00A82474" w:rsidRDefault="00130D8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sz w:val="28"/>
          <w:szCs w:val="28"/>
        </w:rPr>
        <w:t>Методика 3.</w:t>
      </w:r>
      <w:r w:rsidRPr="00A82474">
        <w:rPr>
          <w:sz w:val="28"/>
          <w:szCs w:val="28"/>
        </w:rPr>
        <w:t xml:space="preserve"> Воспр</w:t>
      </w:r>
      <w:r w:rsidR="005F6030" w:rsidRPr="00A82474">
        <w:rPr>
          <w:sz w:val="28"/>
          <w:szCs w:val="28"/>
        </w:rPr>
        <w:t xml:space="preserve">оизведи рисунок. </w:t>
      </w:r>
      <w:r w:rsidRPr="00A82474">
        <w:rPr>
          <w:sz w:val="28"/>
          <w:szCs w:val="28"/>
        </w:rPr>
        <w:t>В пустых специальных квадратах фломастером за 5 мин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воспроизвести картинки, изображенные на рисунке слева.</w:t>
      </w:r>
    </w:p>
    <w:p w:rsidR="00130D88" w:rsidRPr="00A82474" w:rsidRDefault="00130D8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 баллов – за 5 мин выполнил все задание.</w:t>
      </w:r>
    </w:p>
    <w:p w:rsidR="00130D88" w:rsidRPr="00A82474" w:rsidRDefault="00130D8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8-9 баллов - за 5 мин выполнил все задание. При этом в каждой фигуре остались не заштрихованными не более 1-2 участков, а контуры выполненных фигур не более,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чем на 1 мм отличаются от оригиналов.</w:t>
      </w:r>
    </w:p>
    <w:p w:rsidR="00130D88" w:rsidRPr="00A82474" w:rsidRDefault="005B4E04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5-7 баллов – ребенок выполнил задание за 5 мин, но в его работе имеется хотя бы 1 из следующих недочетов: почти в каждой фигуре есть от 3 до 4 не заштрихованных участков; контуры некоторых фигур отличаются от оригиналов на величину до 1,5 мм.</w:t>
      </w:r>
    </w:p>
    <w:p w:rsidR="005B4E04" w:rsidRPr="00A82474" w:rsidRDefault="005B4E04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4-5 баллов – ребенок за 5 мин заштриховал 4-5 фигур из 6, причем в каждой из них встречается хотя бы 1 из следующих недочетов: не менее одной пятой части ее площади осталось не заштриховано; контуры некоторых фигур отличаются от оригиналов на величину до 2 мм.</w:t>
      </w:r>
    </w:p>
    <w:p w:rsidR="005B4E04" w:rsidRPr="00A82474" w:rsidRDefault="005B4E04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2-3 балла - ребенок за 5 мин заштриховал 2-3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фигуры и в каждой из них встречается хотя бы 1 из следующих недочетов: не менее одной пятой части ее площади осталось не заштриховано; контуры некоторых фигур отличаются от оригиналов на величину до 2 мм.</w:t>
      </w:r>
    </w:p>
    <w:p w:rsidR="005B4E04" w:rsidRPr="00A82474" w:rsidRDefault="005B4E04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0-1 балл – ребенок за 5 мин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смог заштриховать не более 1 фигуры</w:t>
      </w:r>
      <w:r w:rsidR="00764608" w:rsidRPr="00A82474">
        <w:rPr>
          <w:sz w:val="28"/>
          <w:szCs w:val="28"/>
        </w:rPr>
        <w:t xml:space="preserve">, и в ней имеется хотя бы 1 из следующих недостатков: площадь фигуры не менее, чем на одну четверть не заштрихована; контуры некоторых фигур </w:t>
      </w:r>
      <w:r w:rsidR="00236850" w:rsidRPr="00A82474">
        <w:rPr>
          <w:sz w:val="28"/>
          <w:szCs w:val="28"/>
        </w:rPr>
        <w:t>отличаютс</w:t>
      </w:r>
      <w:r w:rsidR="00B205A8" w:rsidRPr="00A82474">
        <w:rPr>
          <w:sz w:val="28"/>
          <w:szCs w:val="28"/>
        </w:rPr>
        <w:t>я</w:t>
      </w:r>
      <w:r w:rsidR="00236850" w:rsidRPr="00A82474">
        <w:rPr>
          <w:sz w:val="28"/>
          <w:szCs w:val="28"/>
        </w:rPr>
        <w:t xml:space="preserve"> от оригиналов на величину до 3 мм.</w:t>
      </w:r>
    </w:p>
    <w:p w:rsidR="00236850" w:rsidRPr="00A82474" w:rsidRDefault="00236850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sz w:val="28"/>
          <w:szCs w:val="28"/>
        </w:rPr>
        <w:t>Методика 4.</w:t>
      </w:r>
      <w:r w:rsidRPr="00A82474">
        <w:rPr>
          <w:sz w:val="28"/>
          <w:szCs w:val="28"/>
        </w:rPr>
        <w:t xml:space="preserve"> Как можно быстрее определить и назвать отсутствующую деталь</w:t>
      </w:r>
      <w:r w:rsidR="005F6030" w:rsidRPr="00A82474">
        <w:rPr>
          <w:sz w:val="28"/>
          <w:szCs w:val="28"/>
        </w:rPr>
        <w:t>.</w:t>
      </w:r>
      <w:r w:rsidR="00B2543C" w:rsidRPr="00A82474">
        <w:rPr>
          <w:sz w:val="28"/>
          <w:szCs w:val="28"/>
        </w:rPr>
        <w:t xml:space="preserve"> </w:t>
      </w:r>
      <w:r w:rsidR="00B205A8" w:rsidRPr="00A82474">
        <w:rPr>
          <w:sz w:val="28"/>
          <w:szCs w:val="28"/>
        </w:rPr>
        <w:t>С помощью секундомера фиксируется время.</w:t>
      </w:r>
    </w:p>
    <w:p w:rsidR="00B205A8" w:rsidRPr="00A82474" w:rsidRDefault="00B205A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 баллов – ребенок справился с заданием за время меньшее, чем 25сек, назвав при этом все 7 недостающих на картинках предметов.</w:t>
      </w:r>
    </w:p>
    <w:p w:rsidR="00B205A8" w:rsidRPr="00A82474" w:rsidRDefault="00B205A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8-9 баллов – время поиска ребенком в</w:t>
      </w:r>
      <w:r w:rsidR="0079409F" w:rsidRPr="00A82474">
        <w:rPr>
          <w:sz w:val="28"/>
          <w:szCs w:val="28"/>
        </w:rPr>
        <w:t>сех недостающих предметов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от 26 до 30сек.</w:t>
      </w:r>
    </w:p>
    <w:p w:rsidR="005F6030" w:rsidRPr="00A82474" w:rsidRDefault="00B205A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6-7 баллов - время поиска ребенком в</w:t>
      </w:r>
      <w:r w:rsidR="0079409F" w:rsidRPr="00A82474">
        <w:rPr>
          <w:sz w:val="28"/>
          <w:szCs w:val="28"/>
        </w:rPr>
        <w:t>сех недостающих предметов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от 31 до 35сек.</w:t>
      </w:r>
    </w:p>
    <w:p w:rsidR="00B205A8" w:rsidRPr="00A82474" w:rsidRDefault="00B205A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4-5 баллов - время поиска ребенком в</w:t>
      </w:r>
      <w:r w:rsidR="0079409F" w:rsidRPr="00A82474">
        <w:rPr>
          <w:sz w:val="28"/>
          <w:szCs w:val="28"/>
        </w:rPr>
        <w:t>сех недостающих предметов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от 36 до 40сек.</w:t>
      </w:r>
    </w:p>
    <w:p w:rsidR="00B205A8" w:rsidRPr="00A82474" w:rsidRDefault="0079409F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2-3</w:t>
      </w:r>
      <w:r w:rsidR="00B205A8" w:rsidRPr="00A82474">
        <w:rPr>
          <w:sz w:val="28"/>
          <w:szCs w:val="28"/>
        </w:rPr>
        <w:t xml:space="preserve"> балла - время поиска ребенком в</w:t>
      </w:r>
      <w:r w:rsidRPr="00A82474">
        <w:rPr>
          <w:sz w:val="28"/>
          <w:szCs w:val="28"/>
        </w:rPr>
        <w:t>сех недостающих предметов</w:t>
      </w:r>
      <w:r w:rsidR="00B2543C" w:rsidRPr="00A82474">
        <w:rPr>
          <w:sz w:val="28"/>
          <w:szCs w:val="28"/>
        </w:rPr>
        <w:t xml:space="preserve"> </w:t>
      </w:r>
      <w:r w:rsidR="00B205A8" w:rsidRPr="00A82474">
        <w:rPr>
          <w:sz w:val="28"/>
          <w:szCs w:val="28"/>
        </w:rPr>
        <w:t>от 41 до 45сек.</w:t>
      </w:r>
    </w:p>
    <w:p w:rsidR="005E56B8" w:rsidRPr="00A82474" w:rsidRDefault="00B205A8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0-1- балл - </w:t>
      </w:r>
      <w:r w:rsidR="00B326AE" w:rsidRPr="00A82474">
        <w:rPr>
          <w:sz w:val="28"/>
          <w:szCs w:val="28"/>
        </w:rPr>
        <w:t>время поиска ребенком в</w:t>
      </w:r>
      <w:r w:rsidR="0079409F" w:rsidRPr="00A82474">
        <w:rPr>
          <w:sz w:val="28"/>
          <w:szCs w:val="28"/>
        </w:rPr>
        <w:t>сех недостающих предметов</w:t>
      </w:r>
      <w:r w:rsidR="00B2543C" w:rsidRPr="00A82474">
        <w:rPr>
          <w:sz w:val="28"/>
          <w:szCs w:val="28"/>
        </w:rPr>
        <w:t xml:space="preserve"> </w:t>
      </w:r>
      <w:r w:rsidR="00B326AE" w:rsidRPr="00A82474">
        <w:rPr>
          <w:sz w:val="28"/>
          <w:szCs w:val="28"/>
        </w:rPr>
        <w:t>больше 45сек.</w:t>
      </w: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B205A8" w:rsidRPr="00A82474" w:rsidRDefault="00B326A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Таблица </w:t>
      </w:r>
      <w:r w:rsidR="005E56B8" w:rsidRPr="00A82474">
        <w:rPr>
          <w:sz w:val="28"/>
          <w:szCs w:val="28"/>
        </w:rPr>
        <w:t>1. Исходный уровень общего развития.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401"/>
        <w:gridCol w:w="1401"/>
        <w:gridCol w:w="1401"/>
        <w:gridCol w:w="1401"/>
        <w:gridCol w:w="1424"/>
        <w:gridCol w:w="1262"/>
      </w:tblGrid>
      <w:tr w:rsidR="00B326AE" w:rsidRPr="00EB7122" w:rsidTr="00EB7122">
        <w:trPr>
          <w:trHeight w:val="706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№</w:t>
            </w:r>
          </w:p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п\п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1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2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4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Суммарный</w:t>
            </w:r>
          </w:p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результат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Уровень</w:t>
            </w:r>
          </w:p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развития</w:t>
            </w:r>
          </w:p>
        </w:tc>
      </w:tr>
      <w:tr w:rsidR="00B326AE" w:rsidRPr="00EB7122" w:rsidTr="00EB7122">
        <w:trPr>
          <w:trHeight w:val="345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B326AE" w:rsidRPr="00EB7122" w:rsidTr="00EB7122">
        <w:trPr>
          <w:trHeight w:val="345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о\н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B326AE" w:rsidRPr="00EB7122" w:rsidTr="00EB7122">
        <w:trPr>
          <w:trHeight w:val="345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34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  <w:tr w:rsidR="00B326AE" w:rsidRPr="00EB7122" w:rsidTr="00EB7122">
        <w:trPr>
          <w:trHeight w:val="345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B326AE" w:rsidRPr="00EB7122" w:rsidTr="00EB7122">
        <w:trPr>
          <w:trHeight w:val="345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B326AE" w:rsidRPr="00EB7122" w:rsidTr="00EB7122">
        <w:trPr>
          <w:trHeight w:val="361"/>
          <w:jc w:val="center"/>
        </w:trPr>
        <w:tc>
          <w:tcPr>
            <w:tcW w:w="572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B326AE" w:rsidRPr="00EB7122" w:rsidRDefault="00B326AE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B326AE" w:rsidRPr="00EB7122" w:rsidRDefault="00234519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</w:tbl>
    <w:p w:rsidR="00B205A8" w:rsidRPr="00A82474" w:rsidRDefault="00B205A8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236850" w:rsidRPr="00A82474" w:rsidRDefault="003E2C0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Выводы о результате развития:</w:t>
      </w:r>
    </w:p>
    <w:p w:rsidR="003E2C05" w:rsidRPr="00A82474" w:rsidRDefault="003E2C0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40-45 баллов – очень высокий уровень;</w:t>
      </w:r>
    </w:p>
    <w:p w:rsidR="003E2C05" w:rsidRPr="00A82474" w:rsidRDefault="003E2C0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34-29 баллов - высокий уровень;</w:t>
      </w:r>
    </w:p>
    <w:p w:rsidR="003E2C05" w:rsidRPr="00A82474" w:rsidRDefault="003E2C0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20-28 баллов – средний уровень;</w:t>
      </w:r>
    </w:p>
    <w:p w:rsidR="003E2C05" w:rsidRPr="00A82474" w:rsidRDefault="003E2C0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10-19 баллов – низкий уровень;</w:t>
      </w:r>
    </w:p>
    <w:p w:rsidR="003E2C05" w:rsidRPr="00A82474" w:rsidRDefault="003E2C0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0-9 баллов – очень низкий уровень.</w:t>
      </w:r>
    </w:p>
    <w:p w:rsidR="00D8477C" w:rsidRPr="00A82474" w:rsidRDefault="003E2C0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Была разработана</w:t>
      </w:r>
      <w:r w:rsidR="004C2DC8" w:rsidRPr="00A82474">
        <w:rPr>
          <w:sz w:val="28"/>
          <w:szCs w:val="28"/>
        </w:rPr>
        <w:t xml:space="preserve"> пр</w:t>
      </w:r>
      <w:r w:rsidR="00ED096F" w:rsidRPr="00A82474">
        <w:rPr>
          <w:sz w:val="28"/>
          <w:szCs w:val="28"/>
        </w:rPr>
        <w:t>ог</w:t>
      </w:r>
      <w:r w:rsidRPr="00A82474">
        <w:rPr>
          <w:sz w:val="28"/>
          <w:szCs w:val="28"/>
        </w:rPr>
        <w:t>рамма</w:t>
      </w:r>
      <w:r w:rsidR="00ED096F" w:rsidRPr="00A82474">
        <w:rPr>
          <w:sz w:val="28"/>
          <w:szCs w:val="28"/>
        </w:rPr>
        <w:t xml:space="preserve"> подготовки детей к школе</w:t>
      </w:r>
      <w:r w:rsidRPr="00A82474">
        <w:rPr>
          <w:sz w:val="28"/>
          <w:szCs w:val="28"/>
        </w:rPr>
        <w:t xml:space="preserve"> под названием</w:t>
      </w:r>
      <w:r w:rsidR="004C2DC8" w:rsidRPr="00A82474">
        <w:rPr>
          <w:sz w:val="28"/>
          <w:szCs w:val="28"/>
        </w:rPr>
        <w:t xml:space="preserve"> «С друзьями в страну знаний».</w:t>
      </w:r>
      <w:r w:rsidR="00D77A95" w:rsidRPr="00A82474">
        <w:rPr>
          <w:sz w:val="28"/>
          <w:szCs w:val="28"/>
        </w:rPr>
        <w:t xml:space="preserve"> (Приложение </w:t>
      </w:r>
      <w:r w:rsidR="0053704B" w:rsidRPr="00A82474">
        <w:rPr>
          <w:sz w:val="28"/>
          <w:szCs w:val="28"/>
        </w:rPr>
        <w:t>1</w:t>
      </w:r>
      <w:r w:rsidR="00D8477C" w:rsidRPr="00A82474">
        <w:rPr>
          <w:sz w:val="28"/>
          <w:szCs w:val="28"/>
        </w:rPr>
        <w:t>)</w:t>
      </w:r>
      <w:r w:rsidRPr="00A82474">
        <w:rPr>
          <w:sz w:val="28"/>
          <w:szCs w:val="28"/>
        </w:rPr>
        <w:t xml:space="preserve"> Она была утверждена на МО начальных классов МОУ «СОШ №13»</w:t>
      </w:r>
      <w:r w:rsidR="00D8477C" w:rsidRPr="00A82474">
        <w:rPr>
          <w:sz w:val="28"/>
          <w:szCs w:val="28"/>
        </w:rPr>
        <w:t>, опробирована на подготовительной группе детского сада общеразвивающего типа №392 по предложению родителей детей этой группы.</w:t>
      </w:r>
    </w:p>
    <w:p w:rsidR="000D538A" w:rsidRPr="00A82474" w:rsidRDefault="00D8477C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Каждое занятие</w:t>
      </w:r>
      <w:r w:rsidR="008C4324" w:rsidRPr="00A82474">
        <w:rPr>
          <w:sz w:val="28"/>
          <w:szCs w:val="28"/>
        </w:rPr>
        <w:t xml:space="preserve"> развивающее,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включало</w:t>
      </w:r>
      <w:r w:rsidR="009A39BD" w:rsidRPr="00A82474">
        <w:rPr>
          <w:sz w:val="28"/>
          <w:szCs w:val="28"/>
        </w:rPr>
        <w:t xml:space="preserve"> в себя поэтапно различные виды деятельности</w:t>
      </w:r>
      <w:r w:rsidR="008C4324" w:rsidRPr="00A82474">
        <w:rPr>
          <w:sz w:val="28"/>
          <w:szCs w:val="28"/>
        </w:rPr>
        <w:t xml:space="preserve">, где главными стали - </w:t>
      </w:r>
      <w:r w:rsidRPr="00A82474">
        <w:rPr>
          <w:sz w:val="28"/>
          <w:szCs w:val="28"/>
        </w:rPr>
        <w:t xml:space="preserve">игровая и творческая. </w:t>
      </w:r>
      <w:r w:rsidR="00F96C87" w:rsidRPr="00A82474">
        <w:rPr>
          <w:sz w:val="28"/>
          <w:szCs w:val="28"/>
        </w:rPr>
        <w:t xml:space="preserve">(Приложение </w:t>
      </w:r>
      <w:r w:rsidR="0053704B" w:rsidRPr="00A82474">
        <w:rPr>
          <w:sz w:val="28"/>
          <w:szCs w:val="28"/>
        </w:rPr>
        <w:t>2</w:t>
      </w:r>
      <w:r w:rsidR="00EE1F7F" w:rsidRPr="00A82474">
        <w:rPr>
          <w:sz w:val="28"/>
          <w:szCs w:val="28"/>
        </w:rPr>
        <w:t>)</w:t>
      </w:r>
      <w:r w:rsidR="000D538A" w:rsidRPr="00A82474">
        <w:rPr>
          <w:sz w:val="28"/>
          <w:szCs w:val="28"/>
        </w:rPr>
        <w:t xml:space="preserve"> По окончании курса провели диагностику с прежним содержанием.</w:t>
      </w:r>
    </w:p>
    <w:p w:rsidR="00B2543C" w:rsidRPr="00A82474" w:rsidRDefault="00B2543C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0D538A" w:rsidRPr="00A82474" w:rsidRDefault="000D538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Таблица</w:t>
      </w:r>
      <w:r w:rsidR="005E56B8" w:rsidRPr="00A82474">
        <w:rPr>
          <w:sz w:val="28"/>
          <w:szCs w:val="28"/>
        </w:rPr>
        <w:t xml:space="preserve"> 2. </w:t>
      </w:r>
      <w:r w:rsidR="00663884" w:rsidRPr="00A82474">
        <w:rPr>
          <w:sz w:val="28"/>
          <w:szCs w:val="28"/>
        </w:rPr>
        <w:t>Выходной уровень общего развития.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370"/>
        <w:gridCol w:w="1370"/>
        <w:gridCol w:w="1370"/>
        <w:gridCol w:w="1370"/>
        <w:gridCol w:w="1392"/>
        <w:gridCol w:w="1235"/>
      </w:tblGrid>
      <w:tr w:rsidR="000D538A" w:rsidRPr="00EB7122" w:rsidTr="00EB7122">
        <w:trPr>
          <w:trHeight w:val="729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№</w:t>
            </w:r>
          </w:p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п\п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1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2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3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Методика 4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Суммарный</w:t>
            </w:r>
          </w:p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результат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Уровень</w:t>
            </w:r>
          </w:p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развития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24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0D538A" w:rsidRPr="00EB7122" w:rsidTr="00EB7122">
        <w:trPr>
          <w:trHeight w:val="348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  <w:r w:rsidR="00775450" w:rsidRPr="00EB7122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23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16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  <w:r w:rsidR="00775450" w:rsidRPr="00EB7122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48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  <w:r w:rsidR="00775450" w:rsidRPr="00EB7122">
              <w:rPr>
                <w:sz w:val="20"/>
                <w:szCs w:val="20"/>
              </w:rPr>
              <w:t>8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  <w:r w:rsidR="00775450" w:rsidRPr="00EB7122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  <w:r w:rsidR="00775450" w:rsidRPr="00EB7122">
              <w:rPr>
                <w:sz w:val="20"/>
                <w:szCs w:val="20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0D538A" w:rsidRPr="00EB7122" w:rsidTr="00EB7122">
        <w:trPr>
          <w:trHeight w:val="348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  <w:r w:rsidR="00775450" w:rsidRPr="00EB7122">
              <w:rPr>
                <w:sz w:val="20"/>
                <w:szCs w:val="20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E975FC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</w:t>
            </w:r>
            <w:r w:rsidR="00775450" w:rsidRPr="00EB7122">
              <w:rPr>
                <w:sz w:val="20"/>
                <w:szCs w:val="20"/>
              </w:rPr>
              <w:t>\</w:t>
            </w:r>
            <w:r w:rsidR="000D538A" w:rsidRPr="00EB7122">
              <w:rPr>
                <w:sz w:val="20"/>
                <w:szCs w:val="20"/>
              </w:rPr>
              <w:t>в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30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31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22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48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  <w:r w:rsidR="00775450" w:rsidRPr="00EB7122">
              <w:rPr>
                <w:sz w:val="20"/>
                <w:szCs w:val="20"/>
              </w:rPr>
              <w:t>9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20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  <w:r w:rsidR="00775450" w:rsidRPr="00EB7122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48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24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17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  <w:r w:rsidR="00775450" w:rsidRPr="00EB7122">
              <w:rPr>
                <w:sz w:val="20"/>
                <w:szCs w:val="20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н</w:t>
            </w:r>
          </w:p>
        </w:tc>
      </w:tr>
      <w:tr w:rsidR="000D538A" w:rsidRPr="00EB7122" w:rsidTr="00EB7122">
        <w:trPr>
          <w:trHeight w:val="365"/>
          <w:jc w:val="center"/>
        </w:trPr>
        <w:tc>
          <w:tcPr>
            <w:tcW w:w="559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  <w:shd w:val="clear" w:color="auto" w:fill="auto"/>
          </w:tcPr>
          <w:p w:rsidR="000D538A" w:rsidRPr="00EB7122" w:rsidRDefault="00775450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3с</w:t>
            </w:r>
          </w:p>
        </w:tc>
        <w:tc>
          <w:tcPr>
            <w:tcW w:w="1235" w:type="dxa"/>
            <w:shd w:val="clear" w:color="auto" w:fill="auto"/>
          </w:tcPr>
          <w:p w:rsidR="000D538A" w:rsidRPr="00EB7122" w:rsidRDefault="000D53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</w:t>
            </w:r>
          </w:p>
        </w:tc>
      </w:tr>
    </w:tbl>
    <w:p w:rsidR="00A82474" w:rsidRPr="00A82474" w:rsidRDefault="00A82474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0D538A" w:rsidRPr="00A82474" w:rsidRDefault="000D538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Выводы о результате развития:</w:t>
      </w:r>
    </w:p>
    <w:p w:rsidR="000D538A" w:rsidRPr="00A82474" w:rsidRDefault="000D538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40-45 баллов – очень высокий уровень;</w:t>
      </w:r>
    </w:p>
    <w:p w:rsidR="000D538A" w:rsidRPr="00A82474" w:rsidRDefault="000D538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34-29 баллов - высокий уровень;</w:t>
      </w:r>
    </w:p>
    <w:p w:rsidR="000D538A" w:rsidRPr="00A82474" w:rsidRDefault="000D538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20-28 баллов – средний уровень;</w:t>
      </w:r>
    </w:p>
    <w:p w:rsidR="000D538A" w:rsidRPr="00A82474" w:rsidRDefault="000D538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10-19 баллов – низкий уровень;</w:t>
      </w:r>
    </w:p>
    <w:p w:rsidR="000A74D5" w:rsidRPr="00A82474" w:rsidRDefault="000D538A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0-9 баллов – очень низкий уровень</w:t>
      </w:r>
    </w:p>
    <w:p w:rsidR="0081781C" w:rsidRPr="00A82474" w:rsidRDefault="000A74D5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Т</w:t>
      </w:r>
      <w:r w:rsidR="0081781C" w:rsidRPr="00A82474">
        <w:rPr>
          <w:sz w:val="28"/>
          <w:szCs w:val="28"/>
        </w:rPr>
        <w:t>аблица</w:t>
      </w:r>
      <w:r w:rsidRPr="00A82474">
        <w:rPr>
          <w:sz w:val="28"/>
          <w:szCs w:val="28"/>
        </w:rPr>
        <w:t xml:space="preserve"> 3. Сравнение</w:t>
      </w:r>
      <w:r w:rsidR="00B2543C" w:rsidRPr="00A82474">
        <w:rPr>
          <w:sz w:val="28"/>
          <w:szCs w:val="28"/>
        </w:rPr>
        <w:t xml:space="preserve"> </w:t>
      </w:r>
      <w:r w:rsidR="0081781C" w:rsidRPr="00A82474">
        <w:rPr>
          <w:sz w:val="28"/>
          <w:szCs w:val="28"/>
        </w:rPr>
        <w:t>результатов проведенных диагностик</w:t>
      </w:r>
      <w:r w:rsidRPr="00A82474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751"/>
        <w:gridCol w:w="1800"/>
      </w:tblGrid>
      <w:tr w:rsidR="0034168A" w:rsidRPr="00EB7122" w:rsidTr="00EB7122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Уровни развития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1E43CD" w:rsidRPr="00EB7122" w:rsidRDefault="001E43CD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Первая</w:t>
            </w:r>
          </w:p>
          <w:p w:rsidR="0034168A" w:rsidRPr="00EB7122" w:rsidRDefault="0034168A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диагностика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3CD" w:rsidRPr="00EB7122" w:rsidRDefault="001E43CD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Вторая</w:t>
            </w:r>
          </w:p>
          <w:p w:rsidR="0034168A" w:rsidRPr="00EB7122" w:rsidRDefault="001E43CD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диагностика</w:t>
            </w:r>
          </w:p>
        </w:tc>
      </w:tr>
      <w:tr w:rsidR="0034168A" w:rsidRPr="00EB7122" w:rsidTr="00EB7122">
        <w:trPr>
          <w:jc w:val="center"/>
        </w:trPr>
        <w:tc>
          <w:tcPr>
            <w:tcW w:w="3397" w:type="dxa"/>
            <w:shd w:val="clear" w:color="auto" w:fill="auto"/>
          </w:tcPr>
          <w:p w:rsidR="0034168A" w:rsidRPr="00EB7122" w:rsidRDefault="0034168A" w:rsidP="00EB7122">
            <w:pPr>
              <w:spacing w:line="360" w:lineRule="auto"/>
              <w:rPr>
                <w:i/>
                <w:sz w:val="20"/>
                <w:szCs w:val="20"/>
              </w:rPr>
            </w:pPr>
            <w:r w:rsidRPr="00EB7122">
              <w:rPr>
                <w:i/>
                <w:sz w:val="20"/>
                <w:szCs w:val="20"/>
              </w:rPr>
              <w:t>Очень высокий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34168A" w:rsidRPr="00EB7122" w:rsidTr="00EB7122">
        <w:trPr>
          <w:jc w:val="center"/>
        </w:trPr>
        <w:tc>
          <w:tcPr>
            <w:tcW w:w="3397" w:type="dxa"/>
            <w:shd w:val="clear" w:color="auto" w:fill="auto"/>
          </w:tcPr>
          <w:p w:rsidR="0034168A" w:rsidRPr="00EB7122" w:rsidRDefault="0034168A" w:rsidP="00EB7122">
            <w:pPr>
              <w:spacing w:line="360" w:lineRule="auto"/>
              <w:rPr>
                <w:i/>
                <w:sz w:val="20"/>
                <w:szCs w:val="20"/>
              </w:rPr>
            </w:pPr>
            <w:r w:rsidRPr="00EB7122">
              <w:rPr>
                <w:i/>
                <w:sz w:val="20"/>
                <w:szCs w:val="20"/>
              </w:rPr>
              <w:t>Высокий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34168A" w:rsidRPr="00EB7122" w:rsidTr="00EB7122">
        <w:trPr>
          <w:jc w:val="center"/>
        </w:trPr>
        <w:tc>
          <w:tcPr>
            <w:tcW w:w="3397" w:type="dxa"/>
            <w:shd w:val="clear" w:color="auto" w:fill="auto"/>
          </w:tcPr>
          <w:p w:rsidR="0034168A" w:rsidRPr="00EB7122" w:rsidRDefault="0034168A" w:rsidP="00EB7122">
            <w:pPr>
              <w:spacing w:line="360" w:lineRule="auto"/>
              <w:rPr>
                <w:i/>
                <w:sz w:val="20"/>
                <w:szCs w:val="20"/>
              </w:rPr>
            </w:pPr>
            <w:r w:rsidRPr="00EB7122">
              <w:rPr>
                <w:i/>
                <w:sz w:val="20"/>
                <w:szCs w:val="20"/>
              </w:rPr>
              <w:t>Средний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34168A" w:rsidRPr="00EB7122" w:rsidTr="00EB7122">
        <w:trPr>
          <w:jc w:val="center"/>
        </w:trPr>
        <w:tc>
          <w:tcPr>
            <w:tcW w:w="3397" w:type="dxa"/>
            <w:shd w:val="clear" w:color="auto" w:fill="auto"/>
          </w:tcPr>
          <w:p w:rsidR="0034168A" w:rsidRPr="00EB7122" w:rsidRDefault="0034168A" w:rsidP="00EB7122">
            <w:pPr>
              <w:spacing w:line="360" w:lineRule="auto"/>
              <w:rPr>
                <w:i/>
                <w:sz w:val="20"/>
                <w:szCs w:val="20"/>
              </w:rPr>
            </w:pPr>
            <w:r w:rsidRPr="00EB7122">
              <w:rPr>
                <w:i/>
                <w:sz w:val="20"/>
                <w:szCs w:val="20"/>
              </w:rPr>
              <w:t>Низкий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4168A" w:rsidRPr="00EB7122" w:rsidTr="00EB7122">
        <w:trPr>
          <w:jc w:val="center"/>
        </w:trPr>
        <w:tc>
          <w:tcPr>
            <w:tcW w:w="3397" w:type="dxa"/>
            <w:shd w:val="clear" w:color="auto" w:fill="auto"/>
          </w:tcPr>
          <w:p w:rsidR="0034168A" w:rsidRPr="00EB7122" w:rsidRDefault="0034168A" w:rsidP="00EB7122">
            <w:pPr>
              <w:spacing w:line="360" w:lineRule="auto"/>
              <w:rPr>
                <w:i/>
                <w:sz w:val="20"/>
                <w:szCs w:val="20"/>
              </w:rPr>
            </w:pPr>
            <w:r w:rsidRPr="00EB7122">
              <w:rPr>
                <w:i/>
                <w:sz w:val="20"/>
                <w:szCs w:val="20"/>
              </w:rPr>
              <w:t>Очень низкий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168A" w:rsidRPr="00EB7122" w:rsidRDefault="0034168A" w:rsidP="00EB712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B7122">
              <w:rPr>
                <w:b/>
                <w:i/>
                <w:sz w:val="20"/>
                <w:szCs w:val="20"/>
              </w:rPr>
              <w:t>0</w:t>
            </w:r>
          </w:p>
        </w:tc>
      </w:tr>
    </w:tbl>
    <w:p w:rsidR="00E279C3" w:rsidRPr="00A82474" w:rsidRDefault="00E279C3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9A39BD" w:rsidRPr="00A82474" w:rsidRDefault="00E279C3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В конце курса было проведено открытое занятие для родителей, воспитателей. </w:t>
      </w:r>
      <w:r w:rsidR="00C52AEE" w:rsidRPr="00A82474">
        <w:rPr>
          <w:sz w:val="28"/>
          <w:szCs w:val="28"/>
        </w:rPr>
        <w:t>После занятия взрослые обсудили видимые дос</w:t>
      </w:r>
      <w:r w:rsidRPr="00A82474">
        <w:rPr>
          <w:sz w:val="28"/>
          <w:szCs w:val="28"/>
        </w:rPr>
        <w:t xml:space="preserve">тижения и неудачи и помогли </w:t>
      </w:r>
      <w:r w:rsidR="00C52AEE" w:rsidRPr="00A82474">
        <w:rPr>
          <w:sz w:val="28"/>
          <w:szCs w:val="28"/>
        </w:rPr>
        <w:t>сделать выводы об ус</w:t>
      </w:r>
      <w:r w:rsidRPr="00A82474">
        <w:rPr>
          <w:sz w:val="28"/>
          <w:szCs w:val="28"/>
        </w:rPr>
        <w:t>пешности работы в течение года.</w:t>
      </w:r>
    </w:p>
    <w:p w:rsidR="009C49F1" w:rsidRPr="00A82474" w:rsidRDefault="00C9023D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Поступление в школу</w:t>
      </w:r>
      <w:r w:rsidR="008C4324" w:rsidRPr="00A82474">
        <w:rPr>
          <w:sz w:val="28"/>
          <w:szCs w:val="28"/>
        </w:rPr>
        <w:t xml:space="preserve"> -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чрезвычайно ответственный момент</w:t>
      </w:r>
      <w:r w:rsidR="00566341" w:rsidRPr="00A82474">
        <w:rPr>
          <w:sz w:val="28"/>
          <w:szCs w:val="28"/>
        </w:rPr>
        <w:t>,</w:t>
      </w:r>
      <w:r w:rsidRPr="00A82474">
        <w:rPr>
          <w:sz w:val="28"/>
          <w:szCs w:val="28"/>
        </w:rPr>
        <w:t xml:space="preserve"> как для самого реб</w:t>
      </w:r>
      <w:r w:rsidR="00566341" w:rsidRPr="00A82474">
        <w:rPr>
          <w:sz w:val="28"/>
          <w:szCs w:val="28"/>
        </w:rPr>
        <w:t>енка, так и для его родителей. Мы считаем</w:t>
      </w:r>
      <w:r w:rsidRPr="00A82474">
        <w:rPr>
          <w:sz w:val="28"/>
          <w:szCs w:val="28"/>
        </w:rPr>
        <w:t xml:space="preserve">, что для родителей нужно </w:t>
      </w:r>
      <w:r w:rsidR="008C4324" w:rsidRPr="00A82474">
        <w:rPr>
          <w:sz w:val="28"/>
          <w:szCs w:val="28"/>
        </w:rPr>
        <w:t>в</w:t>
      </w:r>
      <w:r w:rsidRPr="00A82474">
        <w:rPr>
          <w:sz w:val="28"/>
          <w:szCs w:val="28"/>
        </w:rPr>
        <w:t>вести педагогический всеобуч</w:t>
      </w:r>
      <w:r w:rsidR="00566341" w:rsidRPr="00A82474">
        <w:rPr>
          <w:sz w:val="28"/>
          <w:szCs w:val="28"/>
        </w:rPr>
        <w:t>.</w:t>
      </w:r>
      <w:r w:rsidR="00F96C87" w:rsidRPr="00A82474">
        <w:rPr>
          <w:sz w:val="28"/>
          <w:szCs w:val="28"/>
        </w:rPr>
        <w:t xml:space="preserve"> (Приложение </w:t>
      </w:r>
      <w:r w:rsidR="0053704B" w:rsidRPr="00A82474">
        <w:rPr>
          <w:sz w:val="28"/>
          <w:szCs w:val="28"/>
        </w:rPr>
        <w:t>3</w:t>
      </w:r>
      <w:r w:rsidR="00EE1F7F" w:rsidRPr="00A82474">
        <w:rPr>
          <w:sz w:val="28"/>
          <w:szCs w:val="28"/>
        </w:rPr>
        <w:t>)</w:t>
      </w:r>
      <w:r w:rsidR="00566341" w:rsidRPr="00A82474">
        <w:rPr>
          <w:sz w:val="28"/>
          <w:szCs w:val="28"/>
        </w:rPr>
        <w:t xml:space="preserve"> Формой его проведения</w:t>
      </w:r>
      <w:r w:rsidR="00B2543C" w:rsidRPr="00A82474">
        <w:rPr>
          <w:sz w:val="28"/>
          <w:szCs w:val="28"/>
        </w:rPr>
        <w:t xml:space="preserve"> </w:t>
      </w:r>
      <w:r w:rsidR="00566341" w:rsidRPr="00A82474">
        <w:rPr>
          <w:sz w:val="28"/>
          <w:szCs w:val="28"/>
        </w:rPr>
        <w:t>предлагаем</w:t>
      </w:r>
      <w:r w:rsidRPr="00A82474">
        <w:rPr>
          <w:sz w:val="28"/>
          <w:szCs w:val="28"/>
        </w:rPr>
        <w:t xml:space="preserve"> семейный клуб, где возможно обсу</w:t>
      </w:r>
      <w:r w:rsidR="00566341" w:rsidRPr="00A82474">
        <w:rPr>
          <w:sz w:val="28"/>
          <w:szCs w:val="28"/>
        </w:rPr>
        <w:t xml:space="preserve">ждение </w:t>
      </w:r>
      <w:r w:rsidR="00E279C3" w:rsidRPr="00A82474">
        <w:rPr>
          <w:sz w:val="28"/>
          <w:szCs w:val="28"/>
        </w:rPr>
        <w:t xml:space="preserve">и решение </w:t>
      </w:r>
      <w:r w:rsidR="00566341" w:rsidRPr="00A82474">
        <w:rPr>
          <w:sz w:val="28"/>
          <w:szCs w:val="28"/>
        </w:rPr>
        <w:t>проблем</w:t>
      </w:r>
      <w:r w:rsidRPr="00A82474">
        <w:rPr>
          <w:sz w:val="28"/>
          <w:szCs w:val="28"/>
        </w:rPr>
        <w:t xml:space="preserve"> перехода детей из детского сада к учебной </w:t>
      </w:r>
      <w:r w:rsidR="00566341" w:rsidRPr="00A82474">
        <w:rPr>
          <w:sz w:val="28"/>
          <w:szCs w:val="28"/>
        </w:rPr>
        <w:t>деятельности в</w:t>
      </w:r>
      <w:r w:rsidR="008552EB" w:rsidRPr="00A82474">
        <w:rPr>
          <w:sz w:val="28"/>
          <w:szCs w:val="28"/>
        </w:rPr>
        <w:t xml:space="preserve"> школе, где возможно тесное сотрудничество с учителем будущего класса.</w:t>
      </w:r>
    </w:p>
    <w:p w:rsidR="009C49F1" w:rsidRPr="00A82474" w:rsidRDefault="009C49F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Основные результаты в осуществлении преемственности предполагают:</w:t>
      </w:r>
    </w:p>
    <w:p w:rsidR="009C49F1" w:rsidRPr="00A82474" w:rsidRDefault="009C49F1" w:rsidP="00B254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развитие личности, талантов, способностей ребенка в полном объеме;</w:t>
      </w:r>
    </w:p>
    <w:p w:rsidR="00566341" w:rsidRPr="00A82474" w:rsidRDefault="004B057F" w:rsidP="00B254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обеспечение выполнения государственных образовательных стандартов</w:t>
      </w:r>
      <w:r w:rsidR="00295A1D" w:rsidRPr="00A82474">
        <w:rPr>
          <w:sz w:val="28"/>
          <w:szCs w:val="28"/>
        </w:rPr>
        <w:t>, готовности к новому этапу обучения</w:t>
      </w:r>
      <w:r w:rsidR="002A2DDF" w:rsidRPr="00A82474">
        <w:rPr>
          <w:sz w:val="28"/>
          <w:szCs w:val="28"/>
        </w:rPr>
        <w:t>.</w:t>
      </w:r>
    </w:p>
    <w:p w:rsidR="00B5643E" w:rsidRPr="00A82474" w:rsidRDefault="00B5643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Результатом педагогической деятельности</w:t>
      </w:r>
      <w:r w:rsidR="008C4324" w:rsidRPr="00A82474">
        <w:rPr>
          <w:sz w:val="28"/>
          <w:szCs w:val="28"/>
        </w:rPr>
        <w:t xml:space="preserve"> учителя</w:t>
      </w:r>
      <w:r w:rsidRPr="00A82474">
        <w:rPr>
          <w:sz w:val="28"/>
          <w:szCs w:val="28"/>
        </w:rPr>
        <w:t xml:space="preserve"> стала разработка программы преемственности дошкольного образовательного учреждения, муниципального образовательного учреждения, центра социальной помощи и защиты населения. (</w:t>
      </w:r>
      <w:r w:rsidR="00F96C87" w:rsidRPr="00A82474">
        <w:rPr>
          <w:sz w:val="28"/>
          <w:szCs w:val="28"/>
        </w:rPr>
        <w:t xml:space="preserve">Приложение </w:t>
      </w:r>
      <w:r w:rsidR="0053704B" w:rsidRPr="00A82474">
        <w:rPr>
          <w:sz w:val="28"/>
          <w:szCs w:val="28"/>
        </w:rPr>
        <w:t>4</w:t>
      </w:r>
      <w:r w:rsidRPr="00A82474">
        <w:rPr>
          <w:sz w:val="28"/>
          <w:szCs w:val="28"/>
        </w:rPr>
        <w:t>)</w:t>
      </w:r>
      <w:r w:rsidR="00A2117A" w:rsidRPr="00A82474">
        <w:rPr>
          <w:sz w:val="28"/>
          <w:szCs w:val="28"/>
        </w:rPr>
        <w:t>.</w:t>
      </w:r>
    </w:p>
    <w:p w:rsidR="002A2DDF" w:rsidRPr="00A82474" w:rsidRDefault="00566341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В итоге считаем, что должна быть создана единая система в образовании с выходом на каждого участника учебно-воспитательного процесса: ребенка, учителя, родителя. Для создания системы предлагаем собрать и обобщить опыт педагогов, занимающихся проблемой преемственности в образовательном процессе </w:t>
      </w:r>
      <w:r w:rsidR="00A9406F" w:rsidRPr="00A82474">
        <w:rPr>
          <w:sz w:val="28"/>
          <w:szCs w:val="28"/>
        </w:rPr>
        <w:t>ДОУ – МОУ</w:t>
      </w:r>
      <w:r w:rsidR="00B5643E" w:rsidRPr="00A82474">
        <w:rPr>
          <w:sz w:val="28"/>
          <w:szCs w:val="28"/>
        </w:rPr>
        <w:t>, учесть их достижения и успехи.</w:t>
      </w:r>
    </w:p>
    <w:p w:rsidR="00F35565" w:rsidRPr="00A82474" w:rsidRDefault="002D2874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Список использованной литературы</w:t>
      </w:r>
      <w:r w:rsidR="00F96C87" w:rsidRPr="00A82474">
        <w:rPr>
          <w:sz w:val="28"/>
          <w:szCs w:val="28"/>
        </w:rPr>
        <w:t xml:space="preserve"> (Приложение </w:t>
      </w:r>
      <w:r w:rsidR="00A2117A" w:rsidRPr="00A82474">
        <w:rPr>
          <w:sz w:val="28"/>
          <w:szCs w:val="28"/>
        </w:rPr>
        <w:t>5</w:t>
      </w:r>
      <w:r w:rsidRPr="00A82474">
        <w:rPr>
          <w:sz w:val="28"/>
          <w:szCs w:val="28"/>
        </w:rPr>
        <w:t>).</w:t>
      </w:r>
    </w:p>
    <w:p w:rsidR="00C34ED7" w:rsidRPr="00A82474" w:rsidRDefault="00A82474" w:rsidP="00A824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2474">
        <w:rPr>
          <w:sz w:val="28"/>
          <w:szCs w:val="28"/>
        </w:rPr>
        <w:br w:type="page"/>
      </w:r>
      <w:r w:rsidR="00C34ED7" w:rsidRPr="00A82474">
        <w:rPr>
          <w:b/>
          <w:bCs/>
          <w:sz w:val="28"/>
          <w:szCs w:val="28"/>
        </w:rPr>
        <w:t xml:space="preserve">Приложение </w:t>
      </w:r>
      <w:r w:rsidR="004A168F" w:rsidRPr="00A82474">
        <w:rPr>
          <w:b/>
          <w:bCs/>
          <w:sz w:val="28"/>
          <w:szCs w:val="28"/>
        </w:rPr>
        <w:t>1</w:t>
      </w:r>
    </w:p>
    <w:p w:rsidR="00A82474" w:rsidRPr="00A82474" w:rsidRDefault="00A82474" w:rsidP="00B254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2474" w:rsidRPr="00A82474" w:rsidRDefault="001E5917" w:rsidP="00A824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2474">
        <w:rPr>
          <w:b/>
          <w:bCs/>
          <w:sz w:val="28"/>
          <w:szCs w:val="28"/>
        </w:rPr>
        <w:t>Программа подготовки детей к школе</w:t>
      </w:r>
    </w:p>
    <w:p w:rsidR="00A82474" w:rsidRPr="00A82474" w:rsidRDefault="00A82474" w:rsidP="00B254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Название курса</w:t>
      </w:r>
      <w:r w:rsidRPr="00A82474">
        <w:rPr>
          <w:sz w:val="28"/>
          <w:szCs w:val="28"/>
        </w:rPr>
        <w:t>: «С друзьями в страну Знаний».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Цель: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подготовка к обучению в школе.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Задачи:</w:t>
      </w:r>
      <w:r w:rsidRPr="00A82474">
        <w:rPr>
          <w:sz w:val="28"/>
          <w:szCs w:val="28"/>
        </w:rPr>
        <w:t xml:space="preserve"> 1. Научить элементарным нормам общения.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2. Расширить представление детей об окружающей действительности.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3. Формировать личностные качества с учетом эмоционально-чувственной</w:t>
      </w:r>
      <w:r w:rsid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сферы детей.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4. Развивать устную речь.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5. Обогатить словарный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запас у детей.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6. Обучить первоначальному чтению.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2474">
        <w:rPr>
          <w:b/>
          <w:bCs/>
          <w:sz w:val="28"/>
          <w:szCs w:val="28"/>
        </w:rPr>
        <w:t>Содержание курса.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Курс рассчитан на 64 занятия, по 30 минут 2 раза в неделю в течение учебного года. Содержание включает следующие разделы: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82474">
        <w:rPr>
          <w:bCs/>
          <w:sz w:val="28"/>
          <w:szCs w:val="28"/>
        </w:rPr>
        <w:t>Мир общения.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Цель:</w:t>
      </w:r>
      <w:r w:rsidRPr="00A82474">
        <w:rPr>
          <w:sz w:val="28"/>
          <w:szCs w:val="28"/>
        </w:rPr>
        <w:t xml:space="preserve"> формирование социального опыта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у детей, осознание элементарного взаимодействия в системе «человек-природа-общество», воспитание нравственного отношения к среде обитания и правильного поведения в ней.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Раздел предусматривает 15 занятий, где детям предоставляется материал: познание себя и мира вокруг, взаимоотношения; усвоение норм отношения к миру и поведения в нем; восприятие прекрасного через самостоятельное чувствование.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2474">
        <w:rPr>
          <w:sz w:val="28"/>
          <w:szCs w:val="28"/>
        </w:rPr>
        <w:t xml:space="preserve">Примерные </w:t>
      </w:r>
      <w:r w:rsidRPr="00A82474">
        <w:rPr>
          <w:b/>
          <w:bCs/>
          <w:sz w:val="28"/>
          <w:szCs w:val="28"/>
        </w:rPr>
        <w:t>темы занятий.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1.Твои любимые книжки.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2. Мы – хорошие друзья.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3. Культура общения.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4. Могут ли «разговаривать» предметы?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5. Слова и предметы.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6. Учимся читать дорожные знаки.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7. Слова и рисунки.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8. Читаем стихи и сказки с помощью схем.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9. мир полон звуков.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10. Звучание слова и его значение.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11. Слова и слоги.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12. Ударение в слове.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13. Слово и предложение.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14. Записываем и читаем сказку.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15. Записываем слова и предложения.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A82474" w:rsidRDefault="001E5917" w:rsidP="00B254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2474">
        <w:rPr>
          <w:b/>
          <w:bCs/>
          <w:sz w:val="28"/>
          <w:szCs w:val="28"/>
        </w:rPr>
        <w:t>АБВГДейка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Цель:</w:t>
      </w:r>
      <w:r w:rsidRPr="00A82474">
        <w:rPr>
          <w:sz w:val="28"/>
          <w:szCs w:val="28"/>
        </w:rPr>
        <w:t xml:space="preserve"> формирование элементарных знаний о звуке, слоге, слове, предложении; развитие умения слогового чтения.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Раздел предусматривает 43 занятия,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которые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содержат материал: представление о звуке, различение его на слух, выделение в словах отдельных звуков, слого-звуковой анализ, выделении ударных слогов, соотнесение слышимого и произносимого слова со схемой-моделью, отражающей его слого-звуковую структуру. Самостоятельный подбор слов с заданным звуком, нахождение соответствия между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произносимыми словами и предъявленными слого-звуковыми схемами-моделями. Знакомство с буквами русского языка, узнавание букв по их характерным признакам, правильное соотнесение звуков и букв. Слоговое чтение. Знакомство с правилами гигиены чтения.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Примерные </w:t>
      </w:r>
      <w:r w:rsidRPr="00A82474">
        <w:rPr>
          <w:b/>
          <w:bCs/>
          <w:sz w:val="28"/>
          <w:szCs w:val="28"/>
        </w:rPr>
        <w:t>темы занятий.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1. Веселое путешествие.</w:t>
      </w:r>
      <w:r w:rsidR="00B2543C" w:rsidRPr="00A82474">
        <w:rPr>
          <w:sz w:val="28"/>
          <w:szCs w:val="28"/>
        </w:rPr>
        <w:t xml:space="preserve"> </w:t>
      </w:r>
      <w:r w:rsidR="00543921" w:rsidRPr="00A82474">
        <w:rPr>
          <w:sz w:val="28"/>
          <w:szCs w:val="28"/>
        </w:rPr>
        <w:t>22. Звуки и буквы Дд, Жж.</w:t>
      </w:r>
    </w:p>
    <w:p w:rsidR="00BD6F1C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2. Звуки и буквы Аа, Оо, Уу, Ээ, Ии, ы.</w:t>
      </w:r>
      <w:r w:rsidR="00B2543C" w:rsidRPr="00A82474">
        <w:rPr>
          <w:sz w:val="28"/>
          <w:szCs w:val="28"/>
        </w:rPr>
        <w:t xml:space="preserve"> </w:t>
      </w:r>
      <w:r w:rsidR="00543921" w:rsidRPr="00A82474">
        <w:rPr>
          <w:sz w:val="28"/>
          <w:szCs w:val="28"/>
        </w:rPr>
        <w:t>23. Узелки на память.</w:t>
      </w:r>
    </w:p>
    <w:p w:rsidR="00543921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3. Узнавание звуков в словах.</w:t>
      </w:r>
      <w:r w:rsidR="00B2543C" w:rsidRPr="00A82474">
        <w:rPr>
          <w:sz w:val="28"/>
          <w:szCs w:val="28"/>
        </w:rPr>
        <w:t xml:space="preserve"> </w:t>
      </w:r>
      <w:r w:rsidR="00543921" w:rsidRPr="00A82474">
        <w:rPr>
          <w:sz w:val="28"/>
          <w:szCs w:val="28"/>
        </w:rPr>
        <w:t>24. Звук и буква Зз.</w:t>
      </w:r>
    </w:p>
    <w:p w:rsidR="00250214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4. Поиграем в эхо</w:t>
      </w:r>
      <w:r w:rsidR="00250214" w:rsidRPr="00A82474">
        <w:rPr>
          <w:sz w:val="28"/>
          <w:szCs w:val="28"/>
        </w:rPr>
        <w:t>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5. Игра «Путаница».</w:t>
      </w:r>
      <w:r w:rsidR="00B2543C" w:rsidRPr="00A82474">
        <w:rPr>
          <w:sz w:val="28"/>
          <w:szCs w:val="28"/>
        </w:rPr>
        <w:t xml:space="preserve"> </w:t>
      </w:r>
      <w:r w:rsidR="00543921" w:rsidRPr="00A82474">
        <w:rPr>
          <w:sz w:val="28"/>
          <w:szCs w:val="28"/>
        </w:rPr>
        <w:t>25.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6. Звуки и буквы Мм, Сс.</w:t>
      </w:r>
      <w:r w:rsidR="00B2543C" w:rsidRPr="00A82474">
        <w:rPr>
          <w:sz w:val="28"/>
          <w:szCs w:val="28"/>
        </w:rPr>
        <w:t xml:space="preserve"> </w:t>
      </w:r>
      <w:r w:rsidR="00543921" w:rsidRPr="00A82474">
        <w:rPr>
          <w:sz w:val="28"/>
          <w:szCs w:val="28"/>
        </w:rPr>
        <w:t>26. Звук и буква Яя.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7. Узелки на память.</w:t>
      </w:r>
      <w:r w:rsidR="00B2543C" w:rsidRPr="00A82474">
        <w:rPr>
          <w:sz w:val="28"/>
          <w:szCs w:val="28"/>
        </w:rPr>
        <w:t xml:space="preserve"> </w:t>
      </w:r>
      <w:r w:rsidR="00543921" w:rsidRPr="00A82474">
        <w:rPr>
          <w:sz w:val="28"/>
          <w:szCs w:val="28"/>
        </w:rPr>
        <w:t>27.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8. Звуки и буквы Нн, Тт.</w:t>
      </w:r>
      <w:r w:rsidR="00B2543C" w:rsidRPr="00A82474">
        <w:rPr>
          <w:sz w:val="28"/>
          <w:szCs w:val="28"/>
        </w:rPr>
        <w:t xml:space="preserve"> </w:t>
      </w:r>
      <w:r w:rsidR="00543921" w:rsidRPr="00A82474">
        <w:rPr>
          <w:sz w:val="28"/>
          <w:szCs w:val="28"/>
        </w:rPr>
        <w:t>28. Звук и буква Хх.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9. Узелки на память.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29. Узелки на память</w:t>
      </w:r>
    </w:p>
    <w:p w:rsidR="00250214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10. Звуки и буквы Рр, Вв.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30. Звук и буква й.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11.Узелки на память.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31.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12. Звуки и буквы Пп, Лл.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32. Буква 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13. Узелки на память.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33.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14. Звук и буква Кк.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34. Звук и буква Юю.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15. Узелки на память.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35.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16. Звук и буквы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Гг.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36. Звук и буква Шш.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17. Узелки на память.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37.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18. Звуки и буквы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Ее, Ее.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38. Звуки и буквы Чч, Щщ.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19. Узелки на память.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39.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20. Звук и буква Бб.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40. Звуки и буквы Цц, Фф.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21. Узелки на память.</w:t>
      </w:r>
      <w:r w:rsidR="00B2543C" w:rsidRPr="00A82474">
        <w:rPr>
          <w:sz w:val="28"/>
          <w:szCs w:val="28"/>
        </w:rPr>
        <w:t xml:space="preserve"> </w:t>
      </w:r>
      <w:r w:rsidR="00250214" w:rsidRPr="00A82474">
        <w:rPr>
          <w:sz w:val="28"/>
          <w:szCs w:val="28"/>
        </w:rPr>
        <w:t>41. Узелки на память.</w:t>
      </w:r>
    </w:p>
    <w:p w:rsidR="001E5917" w:rsidRPr="00A82474" w:rsidRDefault="00250214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42. Узелки на память.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82474">
        <w:rPr>
          <w:bCs/>
          <w:sz w:val="28"/>
          <w:szCs w:val="28"/>
        </w:rPr>
        <w:t>Про все на свете.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Цель:</w:t>
      </w:r>
      <w:r w:rsidRPr="00A82474">
        <w:rPr>
          <w:sz w:val="28"/>
          <w:szCs w:val="28"/>
        </w:rPr>
        <w:t xml:space="preserve"> развитие познавательной деятельности у детей, научного миропонимания, экологической, санитарно-гигиенической и этической культуры, творческих способностей, патриотических чувств, пополнение знаний о мире природы и мире людей ближайшего окружения ребенка.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Раздел предусматривает 6 за</w:t>
      </w:r>
      <w:r w:rsidR="000A74D5" w:rsidRPr="00A82474">
        <w:rPr>
          <w:sz w:val="28"/>
          <w:szCs w:val="28"/>
        </w:rPr>
        <w:t>нятий</w:t>
      </w:r>
      <w:r w:rsidRPr="00A82474">
        <w:rPr>
          <w:sz w:val="28"/>
          <w:szCs w:val="28"/>
        </w:rPr>
        <w:t>: почему лето сменяется осенью, осень зимою, а потом бывает весна; животные, насекомые, птицы рядом; чем живет лес; секреты рифмы; секреты мелодии и ритма; колыбельные песни; веселые стихи поэтов для детей; потешки, прибаутки, песенки; друг за дружку держаться – ничего не бояться.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Примерные </w:t>
      </w:r>
      <w:r w:rsidRPr="00A82474">
        <w:rPr>
          <w:b/>
          <w:bCs/>
          <w:sz w:val="28"/>
          <w:szCs w:val="28"/>
        </w:rPr>
        <w:t>темы занятий.</w:t>
      </w:r>
    </w:p>
    <w:p w:rsidR="001E5917" w:rsidRPr="00A82474" w:rsidRDefault="001E5917" w:rsidP="00B254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Времена года.</w:t>
      </w:r>
    </w:p>
    <w:p w:rsidR="001E5917" w:rsidRPr="00A82474" w:rsidRDefault="001E5917" w:rsidP="00B254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Удивительное рядом.</w:t>
      </w:r>
    </w:p>
    <w:p w:rsidR="001E5917" w:rsidRPr="00A82474" w:rsidRDefault="001E5917" w:rsidP="00B254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Книга природы.</w:t>
      </w:r>
    </w:p>
    <w:p w:rsidR="001E5917" w:rsidRPr="00A82474" w:rsidRDefault="001E5917" w:rsidP="00B254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Большие и маленькие секреты.</w:t>
      </w:r>
    </w:p>
    <w:p w:rsidR="001E5917" w:rsidRPr="00A82474" w:rsidRDefault="001E5917" w:rsidP="00B254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Час потехи.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6. Доброе семя – добрый и всход.</w:t>
      </w:r>
    </w:p>
    <w:p w:rsidR="001E5917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Формы организации педагогического процесса в зависимости от содержания материала могут быть индивидуальные, групповые, парные, фронтальные. Все занятия проводятся в форме игры. Используются беседы, рассказы, викторины, конкурсы, обсуждение работ и обмен впечатлениями.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2474">
        <w:rPr>
          <w:b/>
          <w:bCs/>
          <w:sz w:val="28"/>
          <w:szCs w:val="28"/>
        </w:rPr>
        <w:t>Требования к знаниям, умениям и навыкам детей к концу года.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Знать:</w:t>
      </w:r>
      <w:r w:rsidRPr="00A82474">
        <w:rPr>
          <w:sz w:val="28"/>
          <w:szCs w:val="28"/>
        </w:rPr>
        <w:t xml:space="preserve"> все звуки и буквы русского языка, осознавать их основное отличие, усвоить правила общения.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Уметь:</w:t>
      </w:r>
      <w:r w:rsidR="001B4327" w:rsidRPr="00A82474">
        <w:rPr>
          <w:b/>
          <w:bCs/>
          <w:sz w:val="28"/>
          <w:szCs w:val="28"/>
        </w:rPr>
        <w:t xml:space="preserve"> </w:t>
      </w:r>
      <w:r w:rsidR="001B4327" w:rsidRPr="00A82474">
        <w:rPr>
          <w:bCs/>
          <w:sz w:val="28"/>
          <w:szCs w:val="28"/>
        </w:rPr>
        <w:t>связно говорить</w:t>
      </w:r>
      <w:r w:rsidRPr="00A82474">
        <w:rPr>
          <w:sz w:val="28"/>
          <w:szCs w:val="28"/>
        </w:rPr>
        <w:t>,</w:t>
      </w:r>
      <w:r w:rsidR="00B2543C" w:rsidRPr="00A82474">
        <w:rPr>
          <w:sz w:val="28"/>
          <w:szCs w:val="28"/>
        </w:rPr>
        <w:t xml:space="preserve"> </w:t>
      </w:r>
      <w:r w:rsidR="001B4327" w:rsidRPr="00A82474">
        <w:rPr>
          <w:sz w:val="28"/>
          <w:szCs w:val="28"/>
        </w:rPr>
        <w:t>выразительно читать</w:t>
      </w:r>
      <w:r w:rsidR="003F3950" w:rsidRPr="00A82474">
        <w:rPr>
          <w:sz w:val="28"/>
          <w:szCs w:val="28"/>
        </w:rPr>
        <w:t xml:space="preserve"> наизусть, пересказывать небольш</w:t>
      </w:r>
      <w:r w:rsidR="001B4327" w:rsidRPr="00A82474">
        <w:rPr>
          <w:sz w:val="28"/>
          <w:szCs w:val="28"/>
        </w:rPr>
        <w:t>ие тексты</w:t>
      </w:r>
      <w:r w:rsidR="003F3950" w:rsidRPr="00A82474">
        <w:rPr>
          <w:sz w:val="28"/>
          <w:szCs w:val="28"/>
        </w:rPr>
        <w:t xml:space="preserve"> после прослушивания, сочинять самостоятельно или по заданию, </w:t>
      </w:r>
      <w:r w:rsidRPr="00A82474">
        <w:rPr>
          <w:sz w:val="28"/>
          <w:szCs w:val="28"/>
        </w:rPr>
        <w:t>читать по слогам.</w:t>
      </w:r>
    </w:p>
    <w:p w:rsidR="001E5917" w:rsidRPr="00A82474" w:rsidRDefault="00FF60FA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sz w:val="28"/>
          <w:szCs w:val="28"/>
        </w:rPr>
        <w:t>Иметь навыки</w:t>
      </w:r>
      <w:r w:rsidRPr="00A82474">
        <w:rPr>
          <w:sz w:val="28"/>
          <w:szCs w:val="28"/>
        </w:rPr>
        <w:t>: нравственного отношения к среде обитания и правильного поведения.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Список литературы</w:t>
      </w:r>
      <w:r w:rsidRPr="00A82474">
        <w:rPr>
          <w:sz w:val="28"/>
          <w:szCs w:val="28"/>
        </w:rPr>
        <w:t>, использованной при составлении программы: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Л.В.Тимошенко. Готовим ребенка к школе. Омск. ОмИПКРО, 1993.</w:t>
      </w:r>
    </w:p>
    <w:p w:rsidR="001E5917" w:rsidRPr="00A82474" w:rsidRDefault="00FF60FA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Л.Ф.Климанова</w:t>
      </w:r>
      <w:r w:rsidR="001E5917" w:rsidRPr="00A82474">
        <w:rPr>
          <w:sz w:val="28"/>
          <w:szCs w:val="28"/>
        </w:rPr>
        <w:t>, С.Г.Макеева. Азбука первоклассника. Москва, 1995.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Л.Ф.Климанова. Мой алфавит. Москва, 1995.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В.В.Волина. Занимательное азбуковедение. Москва, 1991.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Н.М.Кузнецов. Задушевное слово. Омск, 1995.</w:t>
      </w:r>
    </w:p>
    <w:p w:rsidR="001E5917" w:rsidRPr="00A82474" w:rsidRDefault="001E5917" w:rsidP="00B25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Н.В.Новотворцева. Учимся читать. Ярославль, 1999.</w:t>
      </w:r>
    </w:p>
    <w:p w:rsidR="00901CFC" w:rsidRDefault="00901CFC" w:rsidP="00B254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0C04" w:rsidRPr="00A82474" w:rsidRDefault="001E591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Автор программы</w:t>
      </w:r>
      <w:r w:rsidRPr="00A82474">
        <w:rPr>
          <w:sz w:val="28"/>
          <w:szCs w:val="28"/>
        </w:rPr>
        <w:t xml:space="preserve"> Васильева Светлана Ивановны, учитель начальных кла</w:t>
      </w:r>
      <w:r w:rsidR="007B18F6" w:rsidRPr="00A82474">
        <w:rPr>
          <w:sz w:val="28"/>
          <w:szCs w:val="28"/>
        </w:rPr>
        <w:t>ссов МОУ «СОШ №13»,</w:t>
      </w:r>
      <w:r w:rsidR="00B2543C" w:rsidRPr="00A82474">
        <w:rPr>
          <w:sz w:val="28"/>
          <w:szCs w:val="28"/>
        </w:rPr>
        <w:t xml:space="preserve"> </w:t>
      </w:r>
      <w:r w:rsidR="007B18F6" w:rsidRPr="00A82474">
        <w:rPr>
          <w:sz w:val="28"/>
          <w:szCs w:val="28"/>
        </w:rPr>
        <w:t>Омск, 2004</w:t>
      </w:r>
    </w:p>
    <w:p w:rsidR="0079059D" w:rsidRPr="00A82474" w:rsidRDefault="00A82474" w:rsidP="00A824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168F" w:rsidRPr="00A82474">
        <w:rPr>
          <w:b/>
          <w:sz w:val="28"/>
          <w:szCs w:val="28"/>
        </w:rPr>
        <w:t>Приложение 2</w:t>
      </w:r>
    </w:p>
    <w:p w:rsidR="00A82474" w:rsidRDefault="00A82474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3740" w:rsidRDefault="00C424D6" w:rsidP="00A824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2474">
        <w:rPr>
          <w:b/>
          <w:sz w:val="28"/>
          <w:szCs w:val="28"/>
        </w:rPr>
        <w:t>Развивающее</w:t>
      </w:r>
      <w:r w:rsidR="0079059D" w:rsidRPr="00A82474">
        <w:rPr>
          <w:b/>
          <w:sz w:val="28"/>
          <w:szCs w:val="28"/>
        </w:rPr>
        <w:t xml:space="preserve"> занятие "Путешествие </w:t>
      </w:r>
      <w:r w:rsidRPr="00A82474">
        <w:rPr>
          <w:b/>
          <w:sz w:val="28"/>
          <w:szCs w:val="28"/>
        </w:rPr>
        <w:t>в страну Воды</w:t>
      </w:r>
      <w:r w:rsidR="0079059D" w:rsidRPr="00A82474">
        <w:rPr>
          <w:b/>
          <w:sz w:val="28"/>
          <w:szCs w:val="28"/>
        </w:rPr>
        <w:t>"</w:t>
      </w:r>
    </w:p>
    <w:p w:rsidR="00A82474" w:rsidRPr="00A82474" w:rsidRDefault="00A82474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059D" w:rsidRPr="00A82474" w:rsidRDefault="0079059D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2474">
        <w:rPr>
          <w:rStyle w:val="a5"/>
          <w:sz w:val="28"/>
          <w:szCs w:val="28"/>
        </w:rPr>
        <w:t>Цели:</w:t>
      </w:r>
    </w:p>
    <w:p w:rsidR="0079059D" w:rsidRPr="00A82474" w:rsidRDefault="0079059D" w:rsidP="00B2543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Расширять знания детей о свойствах воды, о ее значении в жизни человека.</w:t>
      </w:r>
    </w:p>
    <w:p w:rsidR="0079059D" w:rsidRPr="00A82474" w:rsidRDefault="0079059D" w:rsidP="00B2543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Развивать навыки проведения лабораторных опытов, любознательность, творческие способности.</w:t>
      </w:r>
    </w:p>
    <w:p w:rsidR="0079059D" w:rsidRPr="00A82474" w:rsidRDefault="0079059D" w:rsidP="00B2543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Закреплять знания об агрегатных состояниях воды.</w:t>
      </w:r>
    </w:p>
    <w:p w:rsidR="0079059D" w:rsidRPr="00A82474" w:rsidRDefault="0079059D" w:rsidP="00B2543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Развивать социальные навыки: договариваться, учитывать мнение партнера, отстаивать собственные мнения.</w:t>
      </w:r>
    </w:p>
    <w:p w:rsidR="0079059D" w:rsidRPr="00A82474" w:rsidRDefault="0079059D" w:rsidP="00B2543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Активизировать и обогащать словарь детей существительными, прилагательными и глаголами по теме.</w:t>
      </w:r>
    </w:p>
    <w:p w:rsidR="0079059D" w:rsidRPr="00A82474" w:rsidRDefault="004A168F" w:rsidP="00B2543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 w:rsidRPr="00A82474">
        <w:rPr>
          <w:rStyle w:val="a5"/>
          <w:sz w:val="28"/>
          <w:szCs w:val="28"/>
        </w:rPr>
        <w:t>План</w:t>
      </w:r>
      <w:r w:rsidR="0079059D" w:rsidRPr="00A82474">
        <w:rPr>
          <w:rStyle w:val="a5"/>
          <w:sz w:val="28"/>
          <w:szCs w:val="28"/>
        </w:rPr>
        <w:t xml:space="preserve"> занятия</w:t>
      </w:r>
    </w:p>
    <w:p w:rsidR="004A168F" w:rsidRPr="00A82474" w:rsidRDefault="004A168F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sz w:val="28"/>
          <w:szCs w:val="28"/>
        </w:rPr>
      </w:pPr>
      <w:r w:rsidRPr="00A82474">
        <w:rPr>
          <w:rStyle w:val="a5"/>
          <w:b w:val="0"/>
          <w:sz w:val="28"/>
          <w:szCs w:val="28"/>
        </w:rPr>
        <w:t>Создание проблемной ситуации. Вводная беседа.</w:t>
      </w:r>
    </w:p>
    <w:p w:rsidR="004A168F" w:rsidRPr="00A82474" w:rsidRDefault="004A168F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bCs w:val="0"/>
          <w:sz w:val="28"/>
          <w:szCs w:val="28"/>
        </w:rPr>
      </w:pPr>
      <w:r w:rsidRPr="00A82474">
        <w:rPr>
          <w:rStyle w:val="a5"/>
          <w:b w:val="0"/>
          <w:sz w:val="28"/>
          <w:szCs w:val="28"/>
        </w:rPr>
        <w:t>Загадки.</w:t>
      </w:r>
    </w:p>
    <w:p w:rsidR="004A168F" w:rsidRPr="00A82474" w:rsidRDefault="004A168F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Мозговой штурм.</w:t>
      </w:r>
    </w:p>
    <w:p w:rsidR="004A168F" w:rsidRPr="00A82474" w:rsidRDefault="004A168F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A82474">
        <w:rPr>
          <w:rStyle w:val="a5"/>
          <w:b w:val="0"/>
          <w:sz w:val="28"/>
          <w:szCs w:val="28"/>
        </w:rPr>
        <w:t>Подвижная игра “Капельки”.</w:t>
      </w:r>
    </w:p>
    <w:p w:rsidR="004A168F" w:rsidRPr="00A82474" w:rsidRDefault="004A168F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2474">
        <w:rPr>
          <w:rStyle w:val="a5"/>
          <w:b w:val="0"/>
          <w:sz w:val="28"/>
          <w:szCs w:val="28"/>
        </w:rPr>
        <w:t>Словесная игра “Съедобная жидкость”.</w:t>
      </w:r>
    </w:p>
    <w:p w:rsidR="00A74AFC" w:rsidRPr="00A82474" w:rsidRDefault="004A168F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2474">
        <w:rPr>
          <w:rStyle w:val="a5"/>
          <w:b w:val="0"/>
          <w:sz w:val="28"/>
          <w:szCs w:val="28"/>
        </w:rPr>
        <w:t>Дидактическая игра “ГДЕ БОЛЬШЕ ВОДЫ?”</w:t>
      </w:r>
    </w:p>
    <w:p w:rsidR="00A74AFC" w:rsidRPr="00A82474" w:rsidRDefault="00A74AFC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2474">
        <w:rPr>
          <w:rStyle w:val="a5"/>
          <w:b w:val="0"/>
          <w:sz w:val="28"/>
          <w:szCs w:val="28"/>
        </w:rPr>
        <w:t xml:space="preserve">Работа в центрах: </w:t>
      </w:r>
      <w:r w:rsidRPr="00A82474">
        <w:rPr>
          <w:sz w:val="28"/>
          <w:szCs w:val="28"/>
        </w:rPr>
        <w:t>“Искусство” , “Кулинария” , “Естествознание” , “Песок и вода” .</w:t>
      </w:r>
    </w:p>
    <w:p w:rsidR="004A168F" w:rsidRPr="00A82474" w:rsidRDefault="0055300D" w:rsidP="00B2543C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A82474">
        <w:rPr>
          <w:b/>
          <w:sz w:val="28"/>
          <w:szCs w:val="28"/>
        </w:rPr>
        <w:t>Подведение итогов.</w:t>
      </w:r>
    </w:p>
    <w:p w:rsidR="00BA086E" w:rsidRPr="00A82474" w:rsidRDefault="00A82474" w:rsidP="00A8247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A2FD1" w:rsidRPr="00A82474">
        <w:rPr>
          <w:b/>
          <w:sz w:val="28"/>
          <w:szCs w:val="28"/>
        </w:rPr>
        <w:t>Приложение 3</w:t>
      </w:r>
    </w:p>
    <w:p w:rsidR="00A82474" w:rsidRDefault="00A82474" w:rsidP="00B2543C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BA086E" w:rsidRPr="00A82474" w:rsidRDefault="00BA086E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2474">
        <w:rPr>
          <w:b/>
          <w:bCs/>
          <w:kern w:val="36"/>
          <w:sz w:val="28"/>
          <w:szCs w:val="28"/>
        </w:rPr>
        <w:t>Встреча</w:t>
      </w:r>
      <w:r w:rsidR="00605F09" w:rsidRPr="00A82474">
        <w:rPr>
          <w:b/>
          <w:bCs/>
          <w:kern w:val="36"/>
          <w:sz w:val="28"/>
          <w:szCs w:val="28"/>
        </w:rPr>
        <w:t xml:space="preserve"> учителя</w:t>
      </w:r>
      <w:r w:rsidR="00B2543C" w:rsidRPr="00A82474">
        <w:rPr>
          <w:b/>
          <w:bCs/>
          <w:kern w:val="36"/>
          <w:sz w:val="28"/>
          <w:szCs w:val="28"/>
        </w:rPr>
        <w:t xml:space="preserve"> </w:t>
      </w:r>
      <w:r w:rsidRPr="00A82474">
        <w:rPr>
          <w:b/>
          <w:bCs/>
          <w:kern w:val="36"/>
          <w:sz w:val="28"/>
          <w:szCs w:val="28"/>
        </w:rPr>
        <w:t>с родителями будущих первоклассников</w:t>
      </w:r>
    </w:p>
    <w:p w:rsidR="00BA086E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Цели:</w:t>
      </w:r>
    </w:p>
    <w:p w:rsidR="00BA086E" w:rsidRPr="00A82474" w:rsidRDefault="00BA086E" w:rsidP="00B2543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Формирование активной педагогической позиции родителей.</w:t>
      </w:r>
    </w:p>
    <w:p w:rsidR="00BA086E" w:rsidRPr="00A82474" w:rsidRDefault="00BA086E" w:rsidP="00B2543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Вооружение родителей психолого-педагогическими знаниями и умениями.</w:t>
      </w:r>
    </w:p>
    <w:p w:rsidR="00BA086E" w:rsidRPr="00A82474" w:rsidRDefault="00BA086E" w:rsidP="00B2543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Вовлечение родителей в воспитание своих детей.</w:t>
      </w:r>
    </w:p>
    <w:p w:rsidR="00BA086E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 xml:space="preserve">Оборудование: </w:t>
      </w:r>
      <w:r w:rsidRPr="00A82474">
        <w:rPr>
          <w:sz w:val="28"/>
          <w:szCs w:val="28"/>
        </w:rPr>
        <w:t>памятки для родителей.</w:t>
      </w:r>
    </w:p>
    <w:p w:rsidR="004F4EF6" w:rsidRPr="00A82474" w:rsidRDefault="004F4EF6" w:rsidP="00B254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2474">
        <w:rPr>
          <w:b/>
          <w:bCs/>
          <w:sz w:val="28"/>
          <w:szCs w:val="28"/>
        </w:rPr>
        <w:t>Тезисы</w:t>
      </w:r>
      <w:r w:rsidR="00B2543C" w:rsidRPr="00A82474">
        <w:rPr>
          <w:b/>
          <w:bCs/>
          <w:sz w:val="28"/>
          <w:szCs w:val="28"/>
        </w:rPr>
        <w:t xml:space="preserve"> </w:t>
      </w:r>
      <w:r w:rsidR="00BA086E" w:rsidRPr="00A82474">
        <w:rPr>
          <w:b/>
          <w:bCs/>
          <w:sz w:val="28"/>
          <w:szCs w:val="28"/>
        </w:rPr>
        <w:t>встречи</w:t>
      </w:r>
      <w:r w:rsidRPr="00A82474">
        <w:rPr>
          <w:b/>
          <w:bCs/>
          <w:sz w:val="28"/>
          <w:szCs w:val="28"/>
        </w:rPr>
        <w:t>:</w:t>
      </w:r>
    </w:p>
    <w:p w:rsidR="004F4EF6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Современная специальная литература дает нам множество советов – как развивать речь ребенка, подготовить к обучению грамоте, счету, письму, как проверить, нет ли у него нарушений, мешающих обучению и т. д. Нам кажется уместным поговорить не столько об интеллектуальной, сколько о душевной, психологической готовности к школе, от которой зависят не только школьные успехи, но и самочувствие ребенка.</w:t>
      </w:r>
    </w:p>
    <w:p w:rsidR="00BA086E" w:rsidRPr="00A82474" w:rsidRDefault="004F4EF6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</w:t>
      </w:r>
      <w:r w:rsidR="00BA086E" w:rsidRPr="00A82474">
        <w:rPr>
          <w:sz w:val="28"/>
          <w:szCs w:val="28"/>
        </w:rPr>
        <w:t>ервое и основное: не исказите веру ребенка в себя как в будущего школьника ни страхом, ни “розовой” водичкой облегченных ожиданий. Пусть он войдет в школу как в новое, интересное дело – с верой в свои возможности и готовностью испытать себя. Чтобы сформировать такую веру и такую готовность, мы должны хорошо знать ребенка, трезво оценивать его способности и склонности, представлять пределы его возможностей, все то, чем он одарен, что умеет и к чему склонен. Иными словами, относиться к нему как к себе; мы ведь себя ценим по тому, что можем и умеем, понимая, что мочь и уметь все невозможно.</w:t>
      </w:r>
    </w:p>
    <w:p w:rsidR="004F1F00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Школьная готовность предполагает и готовность к большей, чем раньше, самостоятельности ребенка, к сотрудничеству с чужим взрослым и сверстниками без непосредственной поддержки и защиты родителей.</w:t>
      </w:r>
    </w:p>
    <w:p w:rsidR="004F1F00" w:rsidRPr="00A82474" w:rsidRDefault="004F1F00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Ч</w:t>
      </w:r>
      <w:r w:rsidR="00BA086E" w:rsidRPr="00A82474">
        <w:rPr>
          <w:sz w:val="28"/>
          <w:szCs w:val="28"/>
        </w:rPr>
        <w:t>тобы адаптация к школе прошла безболезненно, мы рекомендуем перед школой посещать курсы для будущих первоклассников.</w:t>
      </w:r>
    </w:p>
    <w:p w:rsidR="00BA086E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Но если вам очень хочется заниматься с ребенком дома, то вам пригодятся наши рекомендации: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Ч</w:t>
      </w:r>
      <w:r w:rsidR="00BA086E" w:rsidRPr="00A82474">
        <w:rPr>
          <w:sz w:val="28"/>
          <w:szCs w:val="28"/>
        </w:rPr>
        <w:t xml:space="preserve">тобы ребенок научился распознавать клеточки в тетради, рисуйте, займитесь </w:t>
      </w:r>
      <w:r w:rsidRPr="00A82474">
        <w:rPr>
          <w:sz w:val="28"/>
          <w:szCs w:val="28"/>
        </w:rPr>
        <w:t>мозаикой, маленькими фишечками.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</w:t>
      </w:r>
      <w:r w:rsidR="00BA086E" w:rsidRPr="00A82474">
        <w:rPr>
          <w:sz w:val="28"/>
          <w:szCs w:val="28"/>
        </w:rPr>
        <w:t>исуйте “кривулечки”, дорисовывайте до узнаваемого рисунка или смешного. Малыш научиться видеть не только плоскость, но и линию. Это разовьет и его вообра</w:t>
      </w:r>
      <w:r w:rsidRPr="00A82474">
        <w:rPr>
          <w:sz w:val="28"/>
          <w:szCs w:val="28"/>
        </w:rPr>
        <w:t>жение.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Р</w:t>
      </w:r>
      <w:r w:rsidR="00BA086E" w:rsidRPr="00A82474">
        <w:rPr>
          <w:sz w:val="28"/>
          <w:szCs w:val="28"/>
        </w:rPr>
        <w:t>аскрашивайте рисунок карандашам то густо,</w:t>
      </w:r>
      <w:r w:rsidRPr="00A82474">
        <w:rPr>
          <w:sz w:val="28"/>
          <w:szCs w:val="28"/>
        </w:rPr>
        <w:t xml:space="preserve"> </w:t>
      </w:r>
      <w:r w:rsidR="00BA086E" w:rsidRPr="00A82474">
        <w:rPr>
          <w:sz w:val="28"/>
          <w:szCs w:val="28"/>
        </w:rPr>
        <w:t>то бледно. Карандаши хорош</w:t>
      </w:r>
      <w:r w:rsidRPr="00A82474">
        <w:rPr>
          <w:sz w:val="28"/>
          <w:szCs w:val="28"/>
        </w:rPr>
        <w:t>о менять то толстый, то тонкий.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В</w:t>
      </w:r>
      <w:r w:rsidR="00BA086E" w:rsidRPr="00A82474">
        <w:rPr>
          <w:sz w:val="28"/>
          <w:szCs w:val="28"/>
        </w:rPr>
        <w:t>озьмите акварельные краски и тонкую кисточку и учите ребенка обводить рисунки. Сначала крупные (фигурки, цветы), затем поменьше (ягодки, кружочки)</w:t>
      </w:r>
      <w:r w:rsidRPr="00A82474">
        <w:rPr>
          <w:sz w:val="28"/>
          <w:szCs w:val="28"/>
        </w:rPr>
        <w:t>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З</w:t>
      </w:r>
      <w:r w:rsidR="00BA086E" w:rsidRPr="00A82474">
        <w:rPr>
          <w:sz w:val="28"/>
          <w:szCs w:val="28"/>
        </w:rPr>
        <w:t>атем закрашивайте рисунки акварелью, чтобы кисточка оставляла тоненькую полоску. Так рука и</w:t>
      </w:r>
      <w:r w:rsidRPr="00A82474">
        <w:rPr>
          <w:sz w:val="28"/>
          <w:szCs w:val="28"/>
        </w:rPr>
        <w:t xml:space="preserve"> глаз приучатся работать вместе.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</w:t>
      </w:r>
      <w:r w:rsidR="00BA086E" w:rsidRPr="00A82474">
        <w:rPr>
          <w:sz w:val="28"/>
          <w:szCs w:val="28"/>
        </w:rPr>
        <w:t xml:space="preserve">аучите ребенка набирать петли на толстых спицах и толстыми спицами. Это тренирует локоток и терпение, поможет малышу ровно держать </w:t>
      </w:r>
      <w:r w:rsidRPr="00A82474">
        <w:rPr>
          <w:sz w:val="28"/>
          <w:szCs w:val="28"/>
        </w:rPr>
        <w:t>спину во время письма за партой.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Л</w:t>
      </w:r>
      <w:r w:rsidR="00BA086E" w:rsidRPr="00A82474">
        <w:rPr>
          <w:sz w:val="28"/>
          <w:szCs w:val="28"/>
        </w:rPr>
        <w:t>епите из пластилина, вяжите –</w:t>
      </w:r>
      <w:r w:rsidRPr="00A82474">
        <w:rPr>
          <w:sz w:val="28"/>
          <w:szCs w:val="28"/>
        </w:rPr>
        <w:t xml:space="preserve"> </w:t>
      </w:r>
      <w:r w:rsidR="00BA086E" w:rsidRPr="00A82474">
        <w:rPr>
          <w:sz w:val="28"/>
          <w:szCs w:val="28"/>
        </w:rPr>
        <w:t>это тренирует пальч</w:t>
      </w:r>
      <w:r w:rsidRPr="00A82474">
        <w:rPr>
          <w:sz w:val="28"/>
          <w:szCs w:val="28"/>
        </w:rPr>
        <w:t>ики, ведь они такие непослушные.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</w:t>
      </w:r>
      <w:r w:rsidR="00BA086E" w:rsidRPr="00A82474">
        <w:rPr>
          <w:sz w:val="28"/>
          <w:szCs w:val="28"/>
        </w:rPr>
        <w:t>е заучивайте букварь наизусть. Учите буквы все сразу и чит</w:t>
      </w:r>
      <w:r w:rsidRPr="00A82474">
        <w:rPr>
          <w:sz w:val="28"/>
          <w:szCs w:val="28"/>
        </w:rPr>
        <w:t>айте книги с короткими текстами.</w:t>
      </w:r>
    </w:p>
    <w:p w:rsidR="00BA086E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</w:t>
      </w:r>
      <w:r w:rsidR="00BA086E" w:rsidRPr="00A82474">
        <w:rPr>
          <w:sz w:val="28"/>
          <w:szCs w:val="28"/>
        </w:rPr>
        <w:t>окупайте детские журналы и разгадывайте ребусы, кроссворды, находите различия и сходство в картинках. Это помо</w:t>
      </w:r>
      <w:r w:rsidRPr="00A82474">
        <w:rPr>
          <w:sz w:val="28"/>
          <w:szCs w:val="28"/>
        </w:rPr>
        <w:t>жет развить логическое мышление.</w:t>
      </w:r>
    </w:p>
    <w:p w:rsidR="004F1F00" w:rsidRPr="00A82474" w:rsidRDefault="00F877E9" w:rsidP="00B2543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</w:t>
      </w:r>
      <w:r w:rsidR="00BA086E" w:rsidRPr="00A82474">
        <w:rPr>
          <w:sz w:val="28"/>
          <w:szCs w:val="28"/>
        </w:rPr>
        <w:t>е запрещайте играть девочкам в куклы, а мальчикам в машины. Играя, они освоят счет и задачи.</w:t>
      </w:r>
    </w:p>
    <w:p w:rsidR="00BA086E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Но особое внимание хочу обратить на вопросы здоровья. В настоящее время практически нет абсолютно здоровых детей. Надо уделять первостепенное внимание укреплению здоровья, физическому развитию, закаливанию, развивать моторику, координацию, необходимо не просто гулять во дворе, а играть в подвижные игры. Поймите: если ребенок не обладает физическими силами и выносливостью, то все остальные его знания и умения практически лишены смысла.</w:t>
      </w:r>
    </w:p>
    <w:p w:rsidR="004F1F00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Школьная готовность – это и готовность, способность не только к усидчивому труду, но и к творчеству. Детские самоделки ценны не только тем, что ребенок их сам смастерил, но и тем, что он на</w:t>
      </w:r>
      <w:r w:rsidR="004F1F00" w:rsidRPr="00A82474">
        <w:rPr>
          <w:sz w:val="28"/>
          <w:szCs w:val="28"/>
        </w:rPr>
        <w:t>ходит для них разное применение.</w:t>
      </w:r>
    </w:p>
    <w:p w:rsidR="004F1F00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Пол</w:t>
      </w:r>
      <w:r w:rsidR="00F877E9" w:rsidRPr="00A82474">
        <w:rPr>
          <w:sz w:val="28"/>
          <w:szCs w:val="28"/>
        </w:rPr>
        <w:t xml:space="preserve">езно обратить внимание и на то, </w:t>
      </w:r>
      <w:r w:rsidRPr="00A82474">
        <w:rPr>
          <w:sz w:val="28"/>
          <w:szCs w:val="28"/>
        </w:rPr>
        <w:t>как ребенок реагирует на похвалу и порицание, победу и поражение. Одних детей неуспех буквально парализует, у других – вызывает бурный протест, а третьих мобилизует и стимулирует на новые усилия.</w:t>
      </w:r>
    </w:p>
    <w:p w:rsidR="004F1F00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Школьная готовность – это сплав знаний и навыков, необходимых для успешного обучения, и способности к сотрудничеству и преодолению трудностей, положительного отношения к школе и учебе. Важно душой почувствовать сложность переживаний ребенка при столь разительном изменении жизни, как поступление в школу, и помочь ему.</w:t>
      </w:r>
    </w:p>
    <w:p w:rsidR="00BA086E" w:rsidRPr="00A82474" w:rsidRDefault="00BA086E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Нашу встречу хочу закончить мудрыми советами Симона Соловейчика</w:t>
      </w:r>
      <w:r w:rsidR="004F1F00" w:rsidRPr="00A82474">
        <w:rPr>
          <w:sz w:val="28"/>
          <w:szCs w:val="28"/>
        </w:rPr>
        <w:t xml:space="preserve"> из книги “Педагогика для всех”.</w:t>
      </w:r>
    </w:p>
    <w:p w:rsidR="00BA2FD1" w:rsidRPr="00A82474" w:rsidRDefault="00A82474" w:rsidP="00A824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1F00" w:rsidRPr="00A82474">
        <w:rPr>
          <w:b/>
          <w:sz w:val="28"/>
          <w:szCs w:val="28"/>
        </w:rPr>
        <w:t>Приложение</w:t>
      </w:r>
      <w:r w:rsidR="00B2543C" w:rsidRPr="00A82474">
        <w:rPr>
          <w:b/>
          <w:sz w:val="28"/>
          <w:szCs w:val="28"/>
        </w:rPr>
        <w:t xml:space="preserve"> </w:t>
      </w:r>
      <w:r w:rsidR="00BA2FD1" w:rsidRPr="00A82474">
        <w:rPr>
          <w:b/>
          <w:sz w:val="28"/>
          <w:szCs w:val="28"/>
        </w:rPr>
        <w:t>4</w:t>
      </w:r>
    </w:p>
    <w:p w:rsidR="00A82474" w:rsidRDefault="00A82474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2B97" w:rsidRPr="00A82474" w:rsidRDefault="00282B97" w:rsidP="00A82474">
      <w:pPr>
        <w:spacing w:line="360" w:lineRule="auto"/>
        <w:ind w:left="709"/>
        <w:jc w:val="center"/>
        <w:rPr>
          <w:sz w:val="28"/>
          <w:szCs w:val="28"/>
        </w:rPr>
      </w:pPr>
      <w:r w:rsidRPr="00A82474">
        <w:rPr>
          <w:b/>
          <w:sz w:val="28"/>
          <w:szCs w:val="28"/>
        </w:rPr>
        <w:t xml:space="preserve">Программа преемственности </w:t>
      </w:r>
      <w:r w:rsidR="00BA2FD1" w:rsidRPr="00A82474">
        <w:rPr>
          <w:b/>
          <w:sz w:val="28"/>
          <w:szCs w:val="28"/>
        </w:rPr>
        <w:t>дошкольного образовательного учреждения, муниципального образовательного учреждения, центра социальной поддержки</w:t>
      </w:r>
    </w:p>
    <w:p w:rsidR="00A82474" w:rsidRDefault="00A82474" w:rsidP="00B2543C">
      <w:pPr>
        <w:tabs>
          <w:tab w:val="left" w:pos="7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2B97" w:rsidRPr="00A82474" w:rsidRDefault="00282B97" w:rsidP="00B2543C">
      <w:pPr>
        <w:tabs>
          <w:tab w:val="left" w:pos="70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2474">
        <w:rPr>
          <w:sz w:val="28"/>
          <w:szCs w:val="28"/>
        </w:rPr>
        <w:t>Всестороннее развитие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и формирование личности ребенка зависит от взаимосвязанной работы всех звеньев ОУ системы образования и от правильного осуществления преемственности между ними, которая предполагает установление внутренней взаимосвязи в образовании, формировании и развитии личности ребенка на различных ступенях.</w:t>
      </w:r>
    </w:p>
    <w:p w:rsidR="00CA0B90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sz w:val="28"/>
          <w:szCs w:val="28"/>
        </w:rPr>
        <w:t xml:space="preserve">Цель </w:t>
      </w:r>
      <w:r w:rsidRPr="00A82474">
        <w:rPr>
          <w:sz w:val="28"/>
          <w:szCs w:val="28"/>
        </w:rPr>
        <w:t>данной программы:</w:t>
      </w:r>
      <w:r w:rsidR="00CA0B90" w:rsidRPr="00A82474">
        <w:rPr>
          <w:sz w:val="28"/>
          <w:szCs w:val="28"/>
        </w:rPr>
        <w:t xml:space="preserve"> развитие и формирование личности первоклассников.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2474">
        <w:rPr>
          <w:b/>
          <w:sz w:val="28"/>
          <w:szCs w:val="28"/>
        </w:rPr>
        <w:t>Задачи:</w:t>
      </w:r>
    </w:p>
    <w:p w:rsidR="00282B97" w:rsidRPr="00A82474" w:rsidRDefault="00282B97" w:rsidP="00B2543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Подготовить детей к школе, предъявляя единые требования.</w:t>
      </w:r>
    </w:p>
    <w:p w:rsidR="00282B97" w:rsidRPr="00A82474" w:rsidRDefault="00282B97" w:rsidP="00B2543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Обеспечить условия, направленные на сохранение здоровья, эмоционального благополучия, развития индивидуальности каждого ребенка, его творческих и содержательных возможностей.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Основные положения программы опираются </w:t>
      </w:r>
      <w:r w:rsidRPr="00A82474">
        <w:rPr>
          <w:b/>
          <w:sz w:val="28"/>
          <w:szCs w:val="28"/>
        </w:rPr>
        <w:t>на научные идеи Л.С.</w:t>
      </w:r>
      <w:r w:rsidR="00A82474">
        <w:rPr>
          <w:b/>
          <w:sz w:val="28"/>
          <w:szCs w:val="28"/>
        </w:rPr>
        <w:t xml:space="preserve"> </w:t>
      </w:r>
      <w:r w:rsidRPr="00A82474">
        <w:rPr>
          <w:b/>
          <w:sz w:val="28"/>
          <w:szCs w:val="28"/>
        </w:rPr>
        <w:t>Выготского</w:t>
      </w:r>
      <w:r w:rsidRPr="00A82474">
        <w:rPr>
          <w:sz w:val="28"/>
          <w:szCs w:val="28"/>
        </w:rPr>
        <w:t>, создателя культурно-исторической концепции значения смены социальной ситуации развития жизни и психического развития ребенка. Использованы теоретические положения А.Запорожца, Л.Божовича, Р.Буре, Л.Венгера, Д.Эльконина, Г.Цукермана о физической и психической готовности к школе, в том числе общей (интеллектуально-личностной) и специальной.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Программой определены общие основные </w:t>
      </w:r>
      <w:r w:rsidRPr="00A82474">
        <w:rPr>
          <w:b/>
          <w:sz w:val="28"/>
          <w:szCs w:val="28"/>
        </w:rPr>
        <w:t>базовые ценности</w:t>
      </w:r>
      <w:r w:rsidRPr="00A82474">
        <w:rPr>
          <w:sz w:val="28"/>
          <w:szCs w:val="28"/>
        </w:rPr>
        <w:t>. Ценность развития субъектов образования позволить актуализировать достижения и жизненный опыт каждого ребенка обеспечит развитие индивидуальных способностей и потребностей, формирует готовность детей к саморазвитию, самообразованию, продолжению образования на качественно новой ступени. Ценность детства акцентирует внимания на значимости детства как неповторимого ценного периода жизни, особой культуры с целостным мировоззрением, мировосприятием, эмоциональной чуткостью. Ценность сотрудничества будет способствовать формированию диалога, партнерства в качестве основного фактора современного образования и источника обновления (обогащения) образовательной системы ДОУ – МОУ – ЦСП.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 xml:space="preserve">Программа построена </w:t>
      </w:r>
      <w:r w:rsidRPr="00A82474">
        <w:rPr>
          <w:b/>
          <w:sz w:val="28"/>
          <w:szCs w:val="28"/>
        </w:rPr>
        <w:t>на принципах</w:t>
      </w:r>
      <w:r w:rsidRPr="00A82474">
        <w:rPr>
          <w:sz w:val="28"/>
          <w:szCs w:val="28"/>
        </w:rPr>
        <w:t xml:space="preserve"> гуманизма; самоценности данных возрастных периодов; индивидуализации образования.</w:t>
      </w:r>
    </w:p>
    <w:p w:rsidR="00282B97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Программой предложен примерный план совместных мероприятий ДОУ № 392 и МОУ «Средняя общеобразовательная школа № 13»</w:t>
      </w:r>
    </w:p>
    <w:p w:rsidR="00A82474" w:rsidRPr="00A82474" w:rsidRDefault="00A82474" w:rsidP="00B2543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32"/>
      </w:tblGrid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№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мероприятие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Участие учителя в родительском собрании дошкольников.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Занятия с учителем детей старшей группы.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Занятия с учителем детей</w:t>
            </w:r>
            <w:r w:rsidR="00B2543C" w:rsidRPr="00EB7122">
              <w:rPr>
                <w:sz w:val="20"/>
                <w:szCs w:val="20"/>
              </w:rPr>
              <w:t xml:space="preserve"> </w:t>
            </w:r>
            <w:r w:rsidRPr="00EB7122">
              <w:rPr>
                <w:sz w:val="20"/>
                <w:szCs w:val="20"/>
              </w:rPr>
              <w:t>подготовительной</w:t>
            </w:r>
            <w:r w:rsidR="00B2543C" w:rsidRPr="00EB7122">
              <w:rPr>
                <w:sz w:val="20"/>
                <w:szCs w:val="20"/>
              </w:rPr>
              <w:t xml:space="preserve"> </w:t>
            </w:r>
            <w:r w:rsidRPr="00EB7122">
              <w:rPr>
                <w:sz w:val="20"/>
                <w:szCs w:val="20"/>
              </w:rPr>
              <w:t>группы.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Посещение занятия воспитателей учителем.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Посещение уроков в школе воспитателем.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6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Экскурсия дошкольников в школу.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7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Открытое занятие для родителей (учитель и воспитатель).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8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Родительское собрание «Скоро в школу».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9</w:t>
            </w:r>
          </w:p>
        </w:tc>
        <w:tc>
          <w:tcPr>
            <w:tcW w:w="7832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Круглый стол педагогов по реализации программы социальной адаптации.</w:t>
            </w:r>
          </w:p>
        </w:tc>
      </w:tr>
    </w:tbl>
    <w:p w:rsidR="00A82474" w:rsidRDefault="00A82474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Совместные мероприятия МОУ «Средняя общеобразовательная школа № 13»</w:t>
      </w:r>
      <w:r w:rsid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и МУКЦСОН «Рябинушка».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973"/>
      </w:tblGrid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мероприятия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Патронаж проблемных семей.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Помощь в посещении подготовительных курсов к школе.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Оказание материальной помощи.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Социальная и психологическая поддержка учащихся.</w:t>
            </w:r>
          </w:p>
        </w:tc>
      </w:tr>
      <w:tr w:rsidR="00282B97" w:rsidRPr="00EB7122" w:rsidTr="00EB7122">
        <w:trPr>
          <w:jc w:val="center"/>
        </w:trPr>
        <w:tc>
          <w:tcPr>
            <w:tcW w:w="640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Организация занятости детей.</w:t>
            </w:r>
          </w:p>
        </w:tc>
      </w:tr>
    </w:tbl>
    <w:p w:rsidR="00A82474" w:rsidRDefault="00A82474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2B97" w:rsidRPr="00A82474" w:rsidRDefault="00282B97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2474">
        <w:rPr>
          <w:b/>
          <w:sz w:val="28"/>
          <w:szCs w:val="28"/>
        </w:rPr>
        <w:t>Перспективные задачи: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1.Установить соответствие содержания образования.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2. Спроектировать индивидуальные образовательные маршруты.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3. Формировать единое информационное поле, общую культуру ОУ.</w:t>
      </w:r>
      <w:r w:rsidRPr="00A82474">
        <w:rPr>
          <w:b/>
          <w:sz w:val="28"/>
          <w:szCs w:val="28"/>
        </w:rPr>
        <w:t xml:space="preserve"> Преемственность будет успешной,</w:t>
      </w:r>
      <w:r w:rsidRPr="00A82474">
        <w:rPr>
          <w:sz w:val="28"/>
          <w:szCs w:val="28"/>
        </w:rPr>
        <w:t xml:space="preserve"> если: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в полной мере будут использованы творческие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потенциалы педагогических коллективов ДОУ – МОУ – ЦСП, что позволит создать комплекты учебно-методической документации, творческие проекты;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образовательный процесс будет учитывать поступательность развития ребенка, индивидуальные особенности его развития;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будут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согласованы основные компоненты образования: цели, задачи, содержание, методы, средства, формы организации;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созданы условия, благоприятные для адаптации к школьному обучению, эмоциональному благополучию;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учтено развитие ведущей деятельности каждого периода;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соблюден принцип педагогического сотрудничества педагогов и родителей.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sz w:val="28"/>
          <w:szCs w:val="28"/>
        </w:rPr>
        <w:t>Основные результаты в осуществлении преемственности предполагают: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развитие личности, талантов, способностей ребенка в полном объеме (Конвенция ООН о правах ребенка, ст. 29);</w:t>
      </w:r>
    </w:p>
    <w:p w:rsidR="00282B97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обеспечение выполнения государственных образовательных стандартов, готовность к новому этапу обучения.</w:t>
      </w:r>
    </w:p>
    <w:p w:rsidR="00A82474" w:rsidRPr="00A82474" w:rsidRDefault="00A82474" w:rsidP="00B2543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298"/>
        <w:gridCol w:w="4075"/>
      </w:tblGrid>
      <w:tr w:rsidR="00282B97" w:rsidRPr="00EB7122" w:rsidTr="00EB7122">
        <w:trPr>
          <w:jc w:val="center"/>
        </w:trPr>
        <w:tc>
          <w:tcPr>
            <w:tcW w:w="2197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критерии</w:t>
            </w:r>
          </w:p>
        </w:tc>
        <w:tc>
          <w:tcPr>
            <w:tcW w:w="3298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измерение ожидаемых результатов</w:t>
            </w:r>
          </w:p>
        </w:tc>
        <w:tc>
          <w:tcPr>
            <w:tcW w:w="4075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методики, технологии</w:t>
            </w:r>
          </w:p>
        </w:tc>
      </w:tr>
      <w:tr w:rsidR="00282B97" w:rsidRPr="00EB7122" w:rsidTr="00EB7122">
        <w:trPr>
          <w:jc w:val="center"/>
        </w:trPr>
        <w:tc>
          <w:tcPr>
            <w:tcW w:w="2197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Психологическая готовность к школьному обучению.</w:t>
            </w:r>
          </w:p>
        </w:tc>
        <w:tc>
          <w:tcPr>
            <w:tcW w:w="3298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Определение школьной зрелости.</w:t>
            </w:r>
          </w:p>
        </w:tc>
        <w:tc>
          <w:tcPr>
            <w:tcW w:w="4075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Ориентировочный тест школьной зрелости А.Керна, Я.Ийерасика.</w:t>
            </w:r>
          </w:p>
        </w:tc>
      </w:tr>
      <w:tr w:rsidR="00282B97" w:rsidRPr="00EB7122" w:rsidTr="00EB7122">
        <w:trPr>
          <w:jc w:val="center"/>
        </w:trPr>
        <w:tc>
          <w:tcPr>
            <w:tcW w:w="2197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Адаптация.</w:t>
            </w:r>
          </w:p>
        </w:tc>
        <w:tc>
          <w:tcPr>
            <w:tcW w:w="3298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Динамика изменения здоровья, комфортности, мотивационной среды.</w:t>
            </w:r>
          </w:p>
        </w:tc>
        <w:tc>
          <w:tcPr>
            <w:tcW w:w="4075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Методики А.Карстена, Н.Белопольских.</w:t>
            </w:r>
          </w:p>
        </w:tc>
      </w:tr>
      <w:tr w:rsidR="00282B97" w:rsidRPr="00EB7122" w:rsidTr="00EB7122">
        <w:trPr>
          <w:jc w:val="center"/>
        </w:trPr>
        <w:tc>
          <w:tcPr>
            <w:tcW w:w="2197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Творческая активность (креативность).</w:t>
            </w:r>
          </w:p>
        </w:tc>
        <w:tc>
          <w:tcPr>
            <w:tcW w:w="3298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Уровень интеллекта (участие в конкурсах, олимпиадах, марафонах и т.д.).</w:t>
            </w:r>
          </w:p>
        </w:tc>
        <w:tc>
          <w:tcPr>
            <w:tcW w:w="4075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Текст Векслера, методика Р.Амтхауера (портфель ученика, проектная деятельность).</w:t>
            </w:r>
          </w:p>
        </w:tc>
      </w:tr>
      <w:tr w:rsidR="00282B97" w:rsidRPr="00EB7122" w:rsidTr="00EB7122">
        <w:trPr>
          <w:jc w:val="center"/>
        </w:trPr>
        <w:tc>
          <w:tcPr>
            <w:tcW w:w="2197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Обученность (успеваемость).</w:t>
            </w:r>
          </w:p>
        </w:tc>
        <w:tc>
          <w:tcPr>
            <w:tcW w:w="3298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Результат педагогического мониторинга.</w:t>
            </w:r>
          </w:p>
        </w:tc>
        <w:tc>
          <w:tcPr>
            <w:tcW w:w="4075" w:type="dxa"/>
            <w:shd w:val="clear" w:color="auto" w:fill="auto"/>
          </w:tcPr>
          <w:p w:rsidR="00282B97" w:rsidRPr="00EB7122" w:rsidRDefault="00282B97" w:rsidP="00EB7122">
            <w:pPr>
              <w:spacing w:line="360" w:lineRule="auto"/>
              <w:rPr>
                <w:sz w:val="20"/>
                <w:szCs w:val="20"/>
              </w:rPr>
            </w:pPr>
            <w:r w:rsidRPr="00EB7122">
              <w:rPr>
                <w:sz w:val="20"/>
                <w:szCs w:val="20"/>
              </w:rPr>
              <w:t>Отслеживание эффективности обученности, сформированности ОУУН (Н.Никонов), ключевых компетенций.</w:t>
            </w:r>
          </w:p>
        </w:tc>
      </w:tr>
    </w:tbl>
    <w:p w:rsidR="00282B97" w:rsidRPr="00A82474" w:rsidRDefault="00282B97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2B97" w:rsidRPr="00A82474" w:rsidRDefault="00282B97" w:rsidP="00B254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2474">
        <w:rPr>
          <w:b/>
          <w:sz w:val="28"/>
          <w:szCs w:val="28"/>
        </w:rPr>
        <w:t>Результаты выполнения программы: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сокращение периода адаптации;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сформированность базовых ключевых компетенций (умение анализировать, сравнивать, сопоставлять учебный и дополнительный материал, делать выводы, обобщать) в соответствии с индивидуальным психофизическим развитием каждого учащегося, овладение основными учебными действиями;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самореализация каждого ребенка в условиях окружающей среды, обеспечение комфортности;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развитие потенциальных возможностей учащихся, готовности к переходу на новые уровни развития;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- сформированность основных видов учебной деятельности, компетентностного подхода.</w:t>
      </w:r>
    </w:p>
    <w:p w:rsidR="00282B97" w:rsidRPr="00A82474" w:rsidRDefault="00282B97" w:rsidP="00B2543C">
      <w:pPr>
        <w:spacing w:line="360" w:lineRule="auto"/>
        <w:ind w:firstLine="709"/>
        <w:jc w:val="both"/>
        <w:rPr>
          <w:sz w:val="28"/>
          <w:szCs w:val="28"/>
        </w:rPr>
      </w:pPr>
    </w:p>
    <w:p w:rsidR="004B3284" w:rsidRPr="00A82474" w:rsidRDefault="00CA0B90" w:rsidP="00B2543C">
      <w:pPr>
        <w:spacing w:line="360" w:lineRule="auto"/>
        <w:ind w:firstLine="709"/>
        <w:jc w:val="both"/>
        <w:rPr>
          <w:sz w:val="28"/>
          <w:szCs w:val="28"/>
        </w:rPr>
      </w:pPr>
      <w:r w:rsidRPr="00A82474">
        <w:rPr>
          <w:b/>
          <w:bCs/>
          <w:sz w:val="28"/>
          <w:szCs w:val="28"/>
        </w:rPr>
        <w:t>Автор программы</w:t>
      </w:r>
      <w:r w:rsidRPr="00A82474">
        <w:rPr>
          <w:sz w:val="28"/>
          <w:szCs w:val="28"/>
        </w:rPr>
        <w:t xml:space="preserve"> Васильева Светлана Ивановны, учитель начальных классов МОУ «СОШ №13»,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Омск, 2005</w:t>
      </w:r>
    </w:p>
    <w:p w:rsidR="009D68B3" w:rsidRPr="00A82474" w:rsidRDefault="00A82474" w:rsidP="00A824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68B3" w:rsidRPr="00A82474">
        <w:rPr>
          <w:b/>
          <w:sz w:val="28"/>
          <w:szCs w:val="28"/>
        </w:rPr>
        <w:t>Список использованной литературы</w:t>
      </w:r>
    </w:p>
    <w:p w:rsidR="00A82474" w:rsidRDefault="00A82474" w:rsidP="00B254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1. Азарова Л.Н. Как развивать творческую индивидуальность младших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школьников // Начальная школа.- 1998 г.-№4.-с.80-81.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2. Бермус А.Г. Гуманитарная методология разработки образовательных программ // Педагогические технологии.-2004 г. - № 2.-с.84-85.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3. Выготский Л.С.Воображение и творчество в детском возрасте. М.-1981 г.- с. 55-56.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4. Давыдов В.В. Проблемы развивающего обучения - М – 1986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5. Давыдов. Психологическое развитие в младшем щкольном возрасте //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Возрастная и педагогическая психология - М 1973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6. Крутецкий В.Н. Психология.-М.: Просвещение, 1986 г. – с.203.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7. Круглова Л. Что делает человека счастливым ?// Народное образование. - 1996 г.-№8.-с.26-28.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8. Ксензова Г.Ю.Успех рождает успех.// Открытая школа.-2004 г.- №4.- с.52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9. Миронов Н.П. Способность и одаренность в младшем школьном возрасте. // Начальная школа.- 2004 г. - № 6.- с. 33-42.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10. Мерлин З.С. Психология индивидуальности.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М.-1996 г.-с. 36.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11.Немов Р.С. Психология. – М.- 2000 г. – с.679.</w:t>
      </w:r>
    </w:p>
    <w:p w:rsidR="009D68B3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12. Страхова Н.М.Новые подходы к организации образовательного процесса.// Завуч начальной школы.- 2003 г. - № 3.- с.107.</w:t>
      </w:r>
    </w:p>
    <w:p w:rsidR="00A2117A" w:rsidRPr="00A82474" w:rsidRDefault="009D68B3" w:rsidP="00A824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74">
        <w:rPr>
          <w:sz w:val="28"/>
          <w:szCs w:val="28"/>
        </w:rPr>
        <w:t>13. Талызина Н.Ф. Формирование познавательной деятельности младших школьников.</w:t>
      </w:r>
      <w:r w:rsidR="00B2543C" w:rsidRPr="00A82474">
        <w:rPr>
          <w:sz w:val="28"/>
          <w:szCs w:val="28"/>
        </w:rPr>
        <w:t xml:space="preserve"> </w:t>
      </w:r>
      <w:r w:rsidRPr="00A82474">
        <w:rPr>
          <w:sz w:val="28"/>
          <w:szCs w:val="28"/>
        </w:rPr>
        <w:t>М. 1988 г. – с. 171-174.</w:t>
      </w:r>
      <w:bookmarkStart w:id="0" w:name="_GoBack"/>
      <w:bookmarkEnd w:id="0"/>
    </w:p>
    <w:sectPr w:rsidR="00A2117A" w:rsidRPr="00A82474" w:rsidSect="00B2543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22" w:rsidRDefault="00EB7122">
      <w:r>
        <w:separator/>
      </w:r>
    </w:p>
  </w:endnote>
  <w:endnote w:type="continuationSeparator" w:id="0">
    <w:p w:rsidR="00EB7122" w:rsidRDefault="00EB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40" w:rsidRDefault="009B3740" w:rsidP="003F3A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3740" w:rsidRDefault="009B37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40" w:rsidRDefault="009B3740" w:rsidP="003F3A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060C">
      <w:rPr>
        <w:rStyle w:val="a9"/>
        <w:noProof/>
      </w:rPr>
      <w:t>1</w:t>
    </w:r>
    <w:r>
      <w:rPr>
        <w:rStyle w:val="a9"/>
      </w:rPr>
      <w:fldChar w:fldCharType="end"/>
    </w:r>
  </w:p>
  <w:p w:rsidR="009B3740" w:rsidRDefault="009B37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22" w:rsidRDefault="00EB7122">
      <w:r>
        <w:separator/>
      </w:r>
    </w:p>
  </w:footnote>
  <w:footnote w:type="continuationSeparator" w:id="0">
    <w:p w:rsidR="00EB7122" w:rsidRDefault="00EB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5E2"/>
    <w:multiLevelType w:val="multilevel"/>
    <w:tmpl w:val="BDA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7EED"/>
    <w:multiLevelType w:val="hybridMultilevel"/>
    <w:tmpl w:val="611A8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130C4"/>
    <w:multiLevelType w:val="hybridMultilevel"/>
    <w:tmpl w:val="9174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B3305A"/>
    <w:multiLevelType w:val="hybridMultilevel"/>
    <w:tmpl w:val="D4CE9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391FC6"/>
    <w:multiLevelType w:val="hybridMultilevel"/>
    <w:tmpl w:val="2F8C90AA"/>
    <w:lvl w:ilvl="0" w:tplc="E5A45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67A52"/>
    <w:multiLevelType w:val="multilevel"/>
    <w:tmpl w:val="FF7C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45129B"/>
    <w:multiLevelType w:val="hybridMultilevel"/>
    <w:tmpl w:val="293C4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740ED6"/>
    <w:multiLevelType w:val="multilevel"/>
    <w:tmpl w:val="D88A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B86F42"/>
    <w:multiLevelType w:val="hybridMultilevel"/>
    <w:tmpl w:val="9924617E"/>
    <w:lvl w:ilvl="0" w:tplc="ACC0C8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F35E58"/>
    <w:multiLevelType w:val="multilevel"/>
    <w:tmpl w:val="565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370696"/>
    <w:multiLevelType w:val="multilevel"/>
    <w:tmpl w:val="9D30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1A3842"/>
    <w:multiLevelType w:val="hybridMultilevel"/>
    <w:tmpl w:val="F83A4DA2"/>
    <w:lvl w:ilvl="0" w:tplc="E5A45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50D6A"/>
    <w:multiLevelType w:val="hybridMultilevel"/>
    <w:tmpl w:val="E1E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D17E57"/>
    <w:multiLevelType w:val="hybridMultilevel"/>
    <w:tmpl w:val="8C10CA60"/>
    <w:lvl w:ilvl="0" w:tplc="3E6642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FC692D"/>
    <w:multiLevelType w:val="hybridMultilevel"/>
    <w:tmpl w:val="B21C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430826"/>
    <w:multiLevelType w:val="hybridMultilevel"/>
    <w:tmpl w:val="417EC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1D24D4"/>
    <w:multiLevelType w:val="hybridMultilevel"/>
    <w:tmpl w:val="029C6B16"/>
    <w:lvl w:ilvl="0" w:tplc="E5A45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F17833"/>
    <w:multiLevelType w:val="hybridMultilevel"/>
    <w:tmpl w:val="847A9F50"/>
    <w:lvl w:ilvl="0" w:tplc="71D0D7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8"/>
  </w:num>
  <w:num w:numId="10">
    <w:abstractNumId w:val="15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A82"/>
    <w:rsid w:val="00017EAA"/>
    <w:rsid w:val="00045F33"/>
    <w:rsid w:val="00052E2C"/>
    <w:rsid w:val="00054EE3"/>
    <w:rsid w:val="00061A17"/>
    <w:rsid w:val="0006630F"/>
    <w:rsid w:val="000740D3"/>
    <w:rsid w:val="000A74D5"/>
    <w:rsid w:val="000B45E4"/>
    <w:rsid w:val="000C1BF4"/>
    <w:rsid w:val="000D538A"/>
    <w:rsid w:val="000D689C"/>
    <w:rsid w:val="001116D1"/>
    <w:rsid w:val="00113B33"/>
    <w:rsid w:val="00130D88"/>
    <w:rsid w:val="00161379"/>
    <w:rsid w:val="001617AA"/>
    <w:rsid w:val="0017012F"/>
    <w:rsid w:val="00185BBD"/>
    <w:rsid w:val="001A0121"/>
    <w:rsid w:val="001B42A4"/>
    <w:rsid w:val="001B4327"/>
    <w:rsid w:val="001E43CD"/>
    <w:rsid w:val="001E5917"/>
    <w:rsid w:val="00224D14"/>
    <w:rsid w:val="002341F0"/>
    <w:rsid w:val="00234519"/>
    <w:rsid w:val="002356A2"/>
    <w:rsid w:val="00236850"/>
    <w:rsid w:val="0024310B"/>
    <w:rsid w:val="00250214"/>
    <w:rsid w:val="00261D22"/>
    <w:rsid w:val="002628A0"/>
    <w:rsid w:val="00263A82"/>
    <w:rsid w:val="00264962"/>
    <w:rsid w:val="00282B97"/>
    <w:rsid w:val="00290EE7"/>
    <w:rsid w:val="00295A1D"/>
    <w:rsid w:val="002A2DDF"/>
    <w:rsid w:val="002B5840"/>
    <w:rsid w:val="002D17C2"/>
    <w:rsid w:val="002D2874"/>
    <w:rsid w:val="002D51B8"/>
    <w:rsid w:val="002E0F4D"/>
    <w:rsid w:val="002E6F87"/>
    <w:rsid w:val="00307593"/>
    <w:rsid w:val="00320F86"/>
    <w:rsid w:val="0033285D"/>
    <w:rsid w:val="0034168A"/>
    <w:rsid w:val="00374DA7"/>
    <w:rsid w:val="0038334F"/>
    <w:rsid w:val="003A4D5A"/>
    <w:rsid w:val="003B3287"/>
    <w:rsid w:val="003C3F88"/>
    <w:rsid w:val="003C72AA"/>
    <w:rsid w:val="003E2C05"/>
    <w:rsid w:val="003F3950"/>
    <w:rsid w:val="003F3A49"/>
    <w:rsid w:val="003F4774"/>
    <w:rsid w:val="003F705B"/>
    <w:rsid w:val="004136B2"/>
    <w:rsid w:val="00432E24"/>
    <w:rsid w:val="00444511"/>
    <w:rsid w:val="00473985"/>
    <w:rsid w:val="004917B4"/>
    <w:rsid w:val="00491F3E"/>
    <w:rsid w:val="004A09A3"/>
    <w:rsid w:val="004A168F"/>
    <w:rsid w:val="004B057F"/>
    <w:rsid w:val="004B3284"/>
    <w:rsid w:val="004C15DA"/>
    <w:rsid w:val="004C2DC8"/>
    <w:rsid w:val="004F1F00"/>
    <w:rsid w:val="004F4EF6"/>
    <w:rsid w:val="005014DA"/>
    <w:rsid w:val="0050336D"/>
    <w:rsid w:val="00513697"/>
    <w:rsid w:val="00513F4F"/>
    <w:rsid w:val="0053704B"/>
    <w:rsid w:val="00543921"/>
    <w:rsid w:val="0055300D"/>
    <w:rsid w:val="00566341"/>
    <w:rsid w:val="0059520C"/>
    <w:rsid w:val="005B4E04"/>
    <w:rsid w:val="005C3925"/>
    <w:rsid w:val="005E56B8"/>
    <w:rsid w:val="005F0396"/>
    <w:rsid w:val="005F4034"/>
    <w:rsid w:val="005F6030"/>
    <w:rsid w:val="006037F1"/>
    <w:rsid w:val="00605F09"/>
    <w:rsid w:val="00630C04"/>
    <w:rsid w:val="0063257B"/>
    <w:rsid w:val="00663884"/>
    <w:rsid w:val="006A258E"/>
    <w:rsid w:val="006E0219"/>
    <w:rsid w:val="00704A93"/>
    <w:rsid w:val="00731047"/>
    <w:rsid w:val="00733E80"/>
    <w:rsid w:val="00764608"/>
    <w:rsid w:val="00775450"/>
    <w:rsid w:val="0079059D"/>
    <w:rsid w:val="0079409F"/>
    <w:rsid w:val="007979A7"/>
    <w:rsid w:val="007B18F6"/>
    <w:rsid w:val="007B492B"/>
    <w:rsid w:val="007C24E1"/>
    <w:rsid w:val="007E6F60"/>
    <w:rsid w:val="00801B6C"/>
    <w:rsid w:val="0081781C"/>
    <w:rsid w:val="00835318"/>
    <w:rsid w:val="008552EB"/>
    <w:rsid w:val="00860239"/>
    <w:rsid w:val="00860A24"/>
    <w:rsid w:val="00887C91"/>
    <w:rsid w:val="008B5304"/>
    <w:rsid w:val="008C4324"/>
    <w:rsid w:val="008E3203"/>
    <w:rsid w:val="00901CFC"/>
    <w:rsid w:val="00935029"/>
    <w:rsid w:val="00953B6A"/>
    <w:rsid w:val="00982FE2"/>
    <w:rsid w:val="009A39BD"/>
    <w:rsid w:val="009B3714"/>
    <w:rsid w:val="009B3740"/>
    <w:rsid w:val="009C06B4"/>
    <w:rsid w:val="009C49F1"/>
    <w:rsid w:val="009D68B3"/>
    <w:rsid w:val="009F0024"/>
    <w:rsid w:val="00A176E1"/>
    <w:rsid w:val="00A2117A"/>
    <w:rsid w:val="00A27E35"/>
    <w:rsid w:val="00A359C5"/>
    <w:rsid w:val="00A40545"/>
    <w:rsid w:val="00A40A97"/>
    <w:rsid w:val="00A552AC"/>
    <w:rsid w:val="00A5599D"/>
    <w:rsid w:val="00A71B85"/>
    <w:rsid w:val="00A74AFC"/>
    <w:rsid w:val="00A82474"/>
    <w:rsid w:val="00A9406F"/>
    <w:rsid w:val="00AC1E1D"/>
    <w:rsid w:val="00AD4B9D"/>
    <w:rsid w:val="00AE6544"/>
    <w:rsid w:val="00B0574F"/>
    <w:rsid w:val="00B1060C"/>
    <w:rsid w:val="00B205A8"/>
    <w:rsid w:val="00B2459B"/>
    <w:rsid w:val="00B2543C"/>
    <w:rsid w:val="00B326AE"/>
    <w:rsid w:val="00B33D7B"/>
    <w:rsid w:val="00B35B11"/>
    <w:rsid w:val="00B44677"/>
    <w:rsid w:val="00B53866"/>
    <w:rsid w:val="00B5643E"/>
    <w:rsid w:val="00B911CB"/>
    <w:rsid w:val="00B9291C"/>
    <w:rsid w:val="00BA086E"/>
    <w:rsid w:val="00BA2FD1"/>
    <w:rsid w:val="00BA6F8A"/>
    <w:rsid w:val="00BD1C79"/>
    <w:rsid w:val="00BD6F1C"/>
    <w:rsid w:val="00BE5175"/>
    <w:rsid w:val="00BF0E29"/>
    <w:rsid w:val="00BF27C1"/>
    <w:rsid w:val="00C00459"/>
    <w:rsid w:val="00C01F7F"/>
    <w:rsid w:val="00C042D6"/>
    <w:rsid w:val="00C16EAF"/>
    <w:rsid w:val="00C34ED7"/>
    <w:rsid w:val="00C424D6"/>
    <w:rsid w:val="00C52AEE"/>
    <w:rsid w:val="00C568C0"/>
    <w:rsid w:val="00C9023D"/>
    <w:rsid w:val="00CA0B90"/>
    <w:rsid w:val="00CB4816"/>
    <w:rsid w:val="00CC1C41"/>
    <w:rsid w:val="00CE5932"/>
    <w:rsid w:val="00D14F61"/>
    <w:rsid w:val="00D44CDB"/>
    <w:rsid w:val="00D53BB8"/>
    <w:rsid w:val="00D677B0"/>
    <w:rsid w:val="00D70F3D"/>
    <w:rsid w:val="00D77A95"/>
    <w:rsid w:val="00D8477C"/>
    <w:rsid w:val="00D93A7A"/>
    <w:rsid w:val="00DA37FB"/>
    <w:rsid w:val="00DA3CC3"/>
    <w:rsid w:val="00DB6DAB"/>
    <w:rsid w:val="00E056B9"/>
    <w:rsid w:val="00E15116"/>
    <w:rsid w:val="00E279C3"/>
    <w:rsid w:val="00E57BA0"/>
    <w:rsid w:val="00E63BBE"/>
    <w:rsid w:val="00E975FC"/>
    <w:rsid w:val="00EA1816"/>
    <w:rsid w:val="00EB7122"/>
    <w:rsid w:val="00EB7A6C"/>
    <w:rsid w:val="00EC3164"/>
    <w:rsid w:val="00ED096F"/>
    <w:rsid w:val="00ED22C3"/>
    <w:rsid w:val="00EE1F7F"/>
    <w:rsid w:val="00F0574E"/>
    <w:rsid w:val="00F35565"/>
    <w:rsid w:val="00F364E4"/>
    <w:rsid w:val="00F5623F"/>
    <w:rsid w:val="00F647BE"/>
    <w:rsid w:val="00F877E9"/>
    <w:rsid w:val="00F96C87"/>
    <w:rsid w:val="00FA6EBA"/>
    <w:rsid w:val="00FB79F9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906B4A-747F-4074-B511-FAB30644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0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3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9059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9059D"/>
    <w:rPr>
      <w:rFonts w:cs="Times New Roman"/>
      <w:b/>
      <w:bCs/>
    </w:rPr>
  </w:style>
  <w:style w:type="character" w:styleId="a6">
    <w:name w:val="Emphasis"/>
    <w:uiPriority w:val="20"/>
    <w:qFormat/>
    <w:rsid w:val="00BA086E"/>
    <w:rPr>
      <w:rFonts w:cs="Times New Roman"/>
      <w:i/>
      <w:iCs/>
    </w:rPr>
  </w:style>
  <w:style w:type="paragraph" w:styleId="a7">
    <w:name w:val="footer"/>
    <w:basedOn w:val="a"/>
    <w:link w:val="a8"/>
    <w:uiPriority w:val="99"/>
    <w:rsid w:val="009B3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B37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wew</dc:creator>
  <cp:keywords/>
  <dc:description/>
  <cp:lastModifiedBy>admin</cp:lastModifiedBy>
  <cp:revision>2</cp:revision>
  <cp:lastPrinted>2006-11-05T08:25:00Z</cp:lastPrinted>
  <dcterms:created xsi:type="dcterms:W3CDTF">2014-04-11T21:09:00Z</dcterms:created>
  <dcterms:modified xsi:type="dcterms:W3CDTF">2014-04-11T21:09:00Z</dcterms:modified>
</cp:coreProperties>
</file>