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DD" w:rsidRDefault="009471DD" w:rsidP="009471DD">
      <w:pPr>
        <w:jc w:val="center"/>
        <w:rPr>
          <w:b/>
          <w:sz w:val="28"/>
          <w:szCs w:val="28"/>
        </w:rPr>
      </w:pPr>
      <w:r>
        <w:rPr>
          <w:b/>
          <w:sz w:val="28"/>
          <w:szCs w:val="28"/>
        </w:rPr>
        <w:t>ФЕДЕРАЛЬНОЕ АГЕНСТВО ПО ОБРАЗОВАНИЮ</w:t>
      </w:r>
    </w:p>
    <w:p w:rsidR="009471DD" w:rsidRDefault="009471DD" w:rsidP="009471DD">
      <w:pPr>
        <w:jc w:val="center"/>
        <w:rPr>
          <w:b/>
          <w:sz w:val="28"/>
          <w:szCs w:val="28"/>
        </w:rPr>
      </w:pPr>
    </w:p>
    <w:p w:rsidR="009471DD" w:rsidRDefault="009471DD" w:rsidP="009471DD">
      <w:pPr>
        <w:jc w:val="center"/>
        <w:rPr>
          <w:b/>
          <w:sz w:val="28"/>
          <w:szCs w:val="28"/>
        </w:rPr>
      </w:pPr>
      <w:r>
        <w:rPr>
          <w:b/>
          <w:sz w:val="28"/>
          <w:szCs w:val="28"/>
        </w:rPr>
        <w:t xml:space="preserve">Государственное образовательное учреждение высшего профессионального образования </w:t>
      </w:r>
    </w:p>
    <w:p w:rsidR="009471DD" w:rsidRDefault="009471DD" w:rsidP="009471DD">
      <w:pPr>
        <w:jc w:val="center"/>
        <w:rPr>
          <w:b/>
          <w:sz w:val="28"/>
          <w:szCs w:val="28"/>
        </w:rPr>
      </w:pPr>
    </w:p>
    <w:p w:rsidR="009471DD" w:rsidRDefault="009471DD" w:rsidP="009471DD">
      <w:pPr>
        <w:jc w:val="center"/>
        <w:rPr>
          <w:b/>
          <w:sz w:val="28"/>
          <w:szCs w:val="28"/>
        </w:rPr>
      </w:pPr>
      <w:r>
        <w:rPr>
          <w:b/>
          <w:sz w:val="28"/>
          <w:szCs w:val="28"/>
        </w:rPr>
        <w:t xml:space="preserve">САНКТ-ПЕТЕРБУРГСКИЙ ГОСУДАРСТВЕННЫЙ </w:t>
      </w:r>
    </w:p>
    <w:p w:rsidR="009471DD" w:rsidRDefault="009471DD" w:rsidP="009471DD">
      <w:pPr>
        <w:jc w:val="center"/>
        <w:rPr>
          <w:b/>
          <w:sz w:val="28"/>
          <w:szCs w:val="28"/>
        </w:rPr>
      </w:pPr>
      <w:r>
        <w:rPr>
          <w:b/>
          <w:sz w:val="28"/>
          <w:szCs w:val="28"/>
        </w:rPr>
        <w:t>ИНЖЕНЕРНО-ЭКОНОМИЧЕСКИЙ УНИВЕРСИТЕТ</w:t>
      </w:r>
    </w:p>
    <w:p w:rsidR="009471DD" w:rsidRDefault="009471DD" w:rsidP="009471DD">
      <w:pPr>
        <w:jc w:val="center"/>
        <w:rPr>
          <w:b/>
          <w:sz w:val="28"/>
          <w:szCs w:val="28"/>
        </w:rPr>
      </w:pPr>
    </w:p>
    <w:p w:rsidR="009471DD" w:rsidRDefault="009471DD" w:rsidP="009471DD">
      <w:pPr>
        <w:jc w:val="center"/>
        <w:rPr>
          <w:b/>
          <w:sz w:val="28"/>
          <w:szCs w:val="28"/>
        </w:rPr>
      </w:pPr>
      <w:r>
        <w:rPr>
          <w:b/>
          <w:sz w:val="28"/>
          <w:szCs w:val="28"/>
        </w:rPr>
        <w:t>Гуманитарный факультет</w:t>
      </w:r>
    </w:p>
    <w:p w:rsidR="009471DD" w:rsidRDefault="009471DD" w:rsidP="009471DD">
      <w:pPr>
        <w:jc w:val="center"/>
        <w:rPr>
          <w:b/>
          <w:sz w:val="28"/>
          <w:szCs w:val="28"/>
        </w:rPr>
      </w:pPr>
    </w:p>
    <w:p w:rsidR="009471DD" w:rsidRDefault="009471DD" w:rsidP="009471DD">
      <w:pPr>
        <w:jc w:val="center"/>
        <w:rPr>
          <w:b/>
          <w:sz w:val="28"/>
          <w:szCs w:val="28"/>
        </w:rPr>
      </w:pPr>
      <w:r>
        <w:rPr>
          <w:b/>
          <w:sz w:val="28"/>
          <w:szCs w:val="28"/>
        </w:rPr>
        <w:t>Кафедра социологии</w:t>
      </w:r>
    </w:p>
    <w:p w:rsidR="009471DD" w:rsidRDefault="009471DD" w:rsidP="009471DD">
      <w:pPr>
        <w:jc w:val="center"/>
        <w:rPr>
          <w:b/>
          <w:sz w:val="28"/>
          <w:szCs w:val="28"/>
        </w:rPr>
      </w:pPr>
    </w:p>
    <w:p w:rsidR="009471DD" w:rsidRDefault="009471DD" w:rsidP="009471DD">
      <w:pPr>
        <w:jc w:val="center"/>
        <w:rPr>
          <w:b/>
          <w:sz w:val="28"/>
          <w:szCs w:val="28"/>
        </w:rPr>
      </w:pPr>
    </w:p>
    <w:p w:rsidR="009471DD" w:rsidRDefault="009471DD" w:rsidP="009471DD">
      <w:pPr>
        <w:jc w:val="center"/>
        <w:rPr>
          <w:b/>
          <w:sz w:val="28"/>
          <w:szCs w:val="28"/>
        </w:rPr>
      </w:pPr>
    </w:p>
    <w:p w:rsidR="009471DD" w:rsidRDefault="009471DD" w:rsidP="009471DD">
      <w:pPr>
        <w:jc w:val="center"/>
        <w:rPr>
          <w:b/>
          <w:sz w:val="28"/>
          <w:szCs w:val="28"/>
        </w:rPr>
      </w:pPr>
    </w:p>
    <w:p w:rsidR="009471DD" w:rsidRDefault="009471DD" w:rsidP="009471DD">
      <w:pPr>
        <w:jc w:val="center"/>
        <w:rPr>
          <w:b/>
          <w:sz w:val="28"/>
          <w:szCs w:val="28"/>
        </w:rPr>
      </w:pPr>
      <w:r>
        <w:rPr>
          <w:b/>
          <w:sz w:val="28"/>
          <w:szCs w:val="28"/>
        </w:rPr>
        <w:t>Курсовая работа по дисциплине</w:t>
      </w:r>
    </w:p>
    <w:p w:rsidR="009471DD" w:rsidRDefault="009471DD" w:rsidP="009471DD">
      <w:pPr>
        <w:jc w:val="center"/>
        <w:rPr>
          <w:b/>
          <w:sz w:val="28"/>
          <w:szCs w:val="28"/>
        </w:rPr>
      </w:pPr>
    </w:p>
    <w:p w:rsidR="009471DD" w:rsidRDefault="009471DD" w:rsidP="009471DD">
      <w:pPr>
        <w:jc w:val="center"/>
        <w:rPr>
          <w:b/>
          <w:sz w:val="28"/>
          <w:szCs w:val="28"/>
        </w:rPr>
      </w:pPr>
      <w:r>
        <w:rPr>
          <w:b/>
          <w:sz w:val="28"/>
          <w:szCs w:val="28"/>
        </w:rPr>
        <w:t>Социология религии</w:t>
      </w:r>
    </w:p>
    <w:p w:rsidR="009471DD" w:rsidRDefault="009471DD" w:rsidP="009471DD">
      <w:pPr>
        <w:jc w:val="center"/>
        <w:rPr>
          <w:b/>
          <w:sz w:val="28"/>
          <w:szCs w:val="28"/>
        </w:rPr>
      </w:pPr>
    </w:p>
    <w:p w:rsidR="009471DD" w:rsidRDefault="009471DD" w:rsidP="009471DD">
      <w:pPr>
        <w:rPr>
          <w:b/>
          <w:sz w:val="28"/>
          <w:szCs w:val="28"/>
          <w:u w:val="single"/>
        </w:rPr>
      </w:pPr>
      <w:r>
        <w:rPr>
          <w:b/>
          <w:sz w:val="28"/>
          <w:szCs w:val="28"/>
        </w:rPr>
        <w:t xml:space="preserve">На тему                 </w:t>
      </w:r>
      <w:r>
        <w:rPr>
          <w:b/>
          <w:sz w:val="28"/>
          <w:szCs w:val="28"/>
          <w:u w:val="single"/>
        </w:rPr>
        <w:t xml:space="preserve">РЕЛИГИОЗНЫЙ ЭКСТРЕМИЗМ       </w:t>
      </w:r>
    </w:p>
    <w:p w:rsidR="009471DD" w:rsidRDefault="009471DD" w:rsidP="009471DD">
      <w:pPr>
        <w:jc w:val="center"/>
        <w:rPr>
          <w:b/>
          <w:sz w:val="28"/>
          <w:szCs w:val="28"/>
          <w:u w:val="single"/>
        </w:rPr>
      </w:pPr>
    </w:p>
    <w:p w:rsidR="009471DD" w:rsidRDefault="009471DD" w:rsidP="009471DD">
      <w:pPr>
        <w:jc w:val="both"/>
        <w:rPr>
          <w:b/>
          <w:sz w:val="28"/>
          <w:szCs w:val="28"/>
          <w:u w:val="single"/>
        </w:rPr>
      </w:pPr>
      <w:r w:rsidRPr="0080114A">
        <w:rPr>
          <w:b/>
          <w:sz w:val="28"/>
          <w:szCs w:val="28"/>
        </w:rPr>
        <w:t xml:space="preserve">Выполнила </w:t>
      </w:r>
      <w:r>
        <w:rPr>
          <w:b/>
          <w:sz w:val="28"/>
          <w:szCs w:val="28"/>
        </w:rPr>
        <w:t xml:space="preserve"> </w:t>
      </w:r>
      <w:r w:rsidRPr="0080114A">
        <w:rPr>
          <w:sz w:val="28"/>
          <w:szCs w:val="28"/>
          <w:u w:val="single"/>
        </w:rPr>
        <w:t>Рыжих Антонина Андреевна</w:t>
      </w:r>
      <w:r>
        <w:rPr>
          <w:b/>
          <w:sz w:val="28"/>
          <w:szCs w:val="28"/>
          <w:u w:val="single"/>
        </w:rPr>
        <w:t>____________________________</w:t>
      </w:r>
    </w:p>
    <w:p w:rsidR="009471DD" w:rsidRDefault="009471DD" w:rsidP="009471DD">
      <w:pPr>
        <w:jc w:val="both"/>
        <w:rPr>
          <w:b/>
          <w:sz w:val="28"/>
          <w:szCs w:val="28"/>
          <w:u w:val="single"/>
        </w:rPr>
      </w:pPr>
    </w:p>
    <w:p w:rsidR="009471DD" w:rsidRDefault="009471DD" w:rsidP="009471DD">
      <w:pPr>
        <w:jc w:val="both"/>
        <w:rPr>
          <w:i/>
          <w:sz w:val="28"/>
          <w:szCs w:val="28"/>
          <w:u w:val="single"/>
        </w:rPr>
      </w:pPr>
      <w:r w:rsidRPr="0080114A">
        <w:rPr>
          <w:sz w:val="28"/>
          <w:szCs w:val="28"/>
        </w:rPr>
        <w:t>Студент</w:t>
      </w:r>
      <w:r w:rsidRPr="0080114A">
        <w:rPr>
          <w:i/>
          <w:sz w:val="28"/>
          <w:szCs w:val="28"/>
          <w:u w:val="single"/>
        </w:rPr>
        <w:t xml:space="preserve">  </w:t>
      </w:r>
      <w:r w:rsidRPr="005F2426">
        <w:rPr>
          <w:sz w:val="28"/>
          <w:szCs w:val="28"/>
          <w:u w:val="single"/>
        </w:rPr>
        <w:t>4</w:t>
      </w:r>
      <w:r>
        <w:rPr>
          <w:i/>
          <w:sz w:val="28"/>
          <w:szCs w:val="28"/>
          <w:u w:val="single"/>
        </w:rPr>
        <w:t xml:space="preserve"> </w:t>
      </w:r>
      <w:r>
        <w:rPr>
          <w:sz w:val="28"/>
          <w:szCs w:val="28"/>
        </w:rPr>
        <w:t xml:space="preserve"> курса </w:t>
      </w:r>
      <w:r>
        <w:rPr>
          <w:i/>
          <w:sz w:val="28"/>
          <w:szCs w:val="28"/>
          <w:u w:val="single"/>
        </w:rPr>
        <w:t xml:space="preserve">  </w:t>
      </w:r>
      <w:r w:rsidRPr="005F2426">
        <w:rPr>
          <w:sz w:val="28"/>
          <w:szCs w:val="28"/>
          <w:u w:val="single"/>
        </w:rPr>
        <w:t>5 лет 10 мес.</w:t>
      </w:r>
      <w:r>
        <w:rPr>
          <w:i/>
          <w:sz w:val="28"/>
          <w:szCs w:val="28"/>
          <w:u w:val="single"/>
        </w:rPr>
        <w:t xml:space="preserve">   </w:t>
      </w:r>
      <w:r>
        <w:rPr>
          <w:sz w:val="28"/>
          <w:szCs w:val="28"/>
        </w:rPr>
        <w:t xml:space="preserve"> Специальность </w:t>
      </w:r>
      <w:r w:rsidRPr="005F2426">
        <w:rPr>
          <w:sz w:val="28"/>
          <w:szCs w:val="28"/>
          <w:u w:val="single"/>
        </w:rPr>
        <w:t>020300 Социология</w:t>
      </w:r>
      <w:r>
        <w:rPr>
          <w:sz w:val="28"/>
          <w:szCs w:val="28"/>
          <w:u w:val="single"/>
        </w:rPr>
        <w:t>_____</w:t>
      </w:r>
      <w:r>
        <w:rPr>
          <w:i/>
          <w:sz w:val="28"/>
          <w:szCs w:val="28"/>
          <w:u w:val="single"/>
        </w:rPr>
        <w:t xml:space="preserve">  </w:t>
      </w:r>
    </w:p>
    <w:p w:rsidR="009471DD" w:rsidRDefault="009471DD" w:rsidP="009471DD">
      <w:pPr>
        <w:jc w:val="both"/>
        <w:rPr>
          <w:sz w:val="28"/>
          <w:szCs w:val="28"/>
          <w:vertAlign w:val="superscript"/>
        </w:rPr>
      </w:pPr>
      <w:r>
        <w:rPr>
          <w:sz w:val="28"/>
          <w:szCs w:val="28"/>
        </w:rPr>
        <w:tab/>
      </w:r>
      <w:r>
        <w:rPr>
          <w:sz w:val="28"/>
          <w:szCs w:val="28"/>
        </w:rPr>
        <w:tab/>
      </w:r>
      <w:r>
        <w:rPr>
          <w:sz w:val="28"/>
          <w:szCs w:val="28"/>
        </w:rPr>
        <w:tab/>
        <w:t xml:space="preserve">     </w:t>
      </w:r>
      <w:r>
        <w:rPr>
          <w:sz w:val="28"/>
          <w:szCs w:val="28"/>
          <w:vertAlign w:val="superscript"/>
        </w:rPr>
        <w:t>(срок обучения)</w:t>
      </w:r>
    </w:p>
    <w:p w:rsidR="009471DD" w:rsidRDefault="009471DD" w:rsidP="009471DD">
      <w:pPr>
        <w:jc w:val="both"/>
        <w:rPr>
          <w:sz w:val="28"/>
          <w:szCs w:val="28"/>
          <w:u w:val="single"/>
        </w:rPr>
      </w:pPr>
      <w:r>
        <w:rPr>
          <w:sz w:val="28"/>
          <w:szCs w:val="28"/>
        </w:rPr>
        <w:t xml:space="preserve">Группа  </w:t>
      </w:r>
      <w:r>
        <w:rPr>
          <w:sz w:val="28"/>
          <w:szCs w:val="28"/>
          <w:u w:val="single"/>
        </w:rPr>
        <w:t xml:space="preserve">  </w:t>
      </w:r>
      <w:r w:rsidRPr="005F2426">
        <w:rPr>
          <w:sz w:val="28"/>
          <w:szCs w:val="28"/>
          <w:u w:val="single"/>
        </w:rPr>
        <w:t>7/6131</w:t>
      </w:r>
      <w:r>
        <w:rPr>
          <w:sz w:val="28"/>
          <w:szCs w:val="28"/>
        </w:rPr>
        <w:t xml:space="preserve"> № зачетной книжки   </w:t>
      </w:r>
      <w:r>
        <w:rPr>
          <w:sz w:val="28"/>
          <w:szCs w:val="28"/>
          <w:u w:val="single"/>
        </w:rPr>
        <w:t xml:space="preserve">    </w:t>
      </w:r>
      <w:r w:rsidRPr="005F2426">
        <w:rPr>
          <w:sz w:val="28"/>
          <w:szCs w:val="28"/>
          <w:u w:val="single"/>
        </w:rPr>
        <w:t>40102/03</w:t>
      </w:r>
      <w:r>
        <w:rPr>
          <w:sz w:val="28"/>
          <w:szCs w:val="28"/>
          <w:u w:val="single"/>
        </w:rPr>
        <w:t>______________________</w:t>
      </w:r>
    </w:p>
    <w:p w:rsidR="009471DD" w:rsidRDefault="009471DD" w:rsidP="009471DD">
      <w:pPr>
        <w:jc w:val="both"/>
        <w:rPr>
          <w:b/>
          <w:sz w:val="28"/>
          <w:szCs w:val="28"/>
          <w:u w:val="single"/>
        </w:rPr>
      </w:pPr>
      <w:r>
        <w:rPr>
          <w:b/>
          <w:sz w:val="28"/>
          <w:szCs w:val="28"/>
          <w:u w:val="single"/>
        </w:rPr>
        <w:t>Подпись________________________________________________________</w:t>
      </w:r>
    </w:p>
    <w:p w:rsidR="009471DD" w:rsidRDefault="009471DD" w:rsidP="009471DD">
      <w:pPr>
        <w:jc w:val="both"/>
        <w:rPr>
          <w:b/>
          <w:sz w:val="28"/>
          <w:szCs w:val="28"/>
          <w:u w:val="single"/>
        </w:rPr>
      </w:pPr>
    </w:p>
    <w:p w:rsidR="009471DD" w:rsidRDefault="009471DD" w:rsidP="009471DD">
      <w:pPr>
        <w:jc w:val="both"/>
        <w:rPr>
          <w:b/>
          <w:sz w:val="28"/>
          <w:szCs w:val="28"/>
          <w:u w:val="single"/>
        </w:rPr>
      </w:pPr>
      <w:r>
        <w:rPr>
          <w:b/>
          <w:sz w:val="28"/>
          <w:szCs w:val="28"/>
          <w:u w:val="single"/>
        </w:rPr>
        <w:t>Преподаватель                                                                             ___________</w:t>
      </w: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both"/>
        <w:rPr>
          <w:b/>
          <w:sz w:val="28"/>
          <w:szCs w:val="28"/>
          <w:u w:val="single"/>
        </w:rPr>
      </w:pPr>
    </w:p>
    <w:p w:rsidR="009471DD" w:rsidRDefault="009471DD" w:rsidP="009471DD">
      <w:pPr>
        <w:jc w:val="center"/>
        <w:rPr>
          <w:b/>
          <w:sz w:val="28"/>
          <w:szCs w:val="28"/>
          <w:u w:val="single"/>
        </w:rPr>
      </w:pPr>
      <w:r>
        <w:rPr>
          <w:b/>
          <w:sz w:val="28"/>
          <w:szCs w:val="28"/>
          <w:u w:val="single"/>
        </w:rPr>
        <w:t>Санкт_- Петербург</w:t>
      </w:r>
    </w:p>
    <w:p w:rsidR="009471DD" w:rsidRDefault="009471DD" w:rsidP="009471DD">
      <w:pPr>
        <w:jc w:val="center"/>
        <w:rPr>
          <w:b/>
          <w:sz w:val="28"/>
          <w:szCs w:val="28"/>
          <w:u w:val="single"/>
        </w:rPr>
      </w:pPr>
      <w:r>
        <w:rPr>
          <w:b/>
          <w:sz w:val="28"/>
          <w:szCs w:val="28"/>
          <w:u w:val="single"/>
        </w:rPr>
        <w:t>2007</w:t>
      </w:r>
    </w:p>
    <w:p w:rsidR="00ED73C1" w:rsidRDefault="009471DD" w:rsidP="00281D98">
      <w:pPr>
        <w:pStyle w:val="1"/>
        <w:tabs>
          <w:tab w:val="left" w:pos="142"/>
        </w:tabs>
        <w:spacing w:before="0" w:after="0" w:line="360" w:lineRule="auto"/>
        <w:rPr>
          <w:noProof/>
          <w:sz w:val="28"/>
          <w:szCs w:val="28"/>
        </w:rPr>
      </w:pPr>
      <w:r>
        <w:br w:type="page"/>
      </w:r>
      <w:r w:rsidR="00ED73C1" w:rsidRPr="00ED73C1">
        <w:rPr>
          <w:noProof/>
          <w:sz w:val="28"/>
          <w:szCs w:val="28"/>
        </w:rPr>
        <w:t>СОДЕРЖАНИЕ</w:t>
      </w:r>
      <w:r w:rsidR="00ED73C1" w:rsidRPr="00ED73C1">
        <w:rPr>
          <w:noProof/>
          <w:sz w:val="28"/>
          <w:szCs w:val="28"/>
        </w:rPr>
        <w:tab/>
      </w:r>
    </w:p>
    <w:p w:rsidR="00281D98" w:rsidRDefault="00281D98" w:rsidP="00281D98">
      <w:pPr>
        <w:tabs>
          <w:tab w:val="left" w:pos="142"/>
        </w:tabs>
        <w:spacing w:line="360" w:lineRule="auto"/>
      </w:pPr>
    </w:p>
    <w:p w:rsidR="00ED73C1" w:rsidRPr="00ED73C1" w:rsidRDefault="00ED73C1" w:rsidP="00281D98">
      <w:pPr>
        <w:pStyle w:val="11"/>
        <w:tabs>
          <w:tab w:val="left" w:pos="142"/>
          <w:tab w:val="right" w:leader="dot" w:pos="9345"/>
        </w:tabs>
        <w:spacing w:line="360" w:lineRule="auto"/>
        <w:rPr>
          <w:noProof/>
          <w:sz w:val="28"/>
          <w:szCs w:val="28"/>
        </w:rPr>
      </w:pPr>
      <w:r w:rsidRPr="00ED73C1">
        <w:rPr>
          <w:noProof/>
          <w:sz w:val="28"/>
          <w:szCs w:val="28"/>
        </w:rPr>
        <w:t>Введение</w:t>
      </w:r>
      <w:r w:rsidRPr="00ED73C1">
        <w:rPr>
          <w:noProof/>
          <w:sz w:val="28"/>
          <w:szCs w:val="28"/>
        </w:rPr>
        <w:tab/>
        <w:t>3</w:t>
      </w:r>
    </w:p>
    <w:p w:rsidR="00ED73C1" w:rsidRPr="00ED73C1" w:rsidRDefault="00ED73C1" w:rsidP="00281D98">
      <w:pPr>
        <w:pStyle w:val="11"/>
        <w:tabs>
          <w:tab w:val="left" w:pos="142"/>
          <w:tab w:val="right" w:leader="dot" w:pos="9345"/>
        </w:tabs>
        <w:spacing w:line="360" w:lineRule="auto"/>
        <w:rPr>
          <w:noProof/>
          <w:sz w:val="28"/>
          <w:szCs w:val="28"/>
        </w:rPr>
      </w:pPr>
      <w:r w:rsidRPr="00ED73C1">
        <w:rPr>
          <w:noProof/>
          <w:sz w:val="28"/>
          <w:szCs w:val="28"/>
        </w:rPr>
        <w:t>Религиозный экстремизм</w:t>
      </w:r>
      <w:r w:rsidRPr="00ED73C1">
        <w:rPr>
          <w:noProof/>
          <w:sz w:val="28"/>
          <w:szCs w:val="28"/>
        </w:rPr>
        <w:tab/>
        <w:t>5</w:t>
      </w:r>
    </w:p>
    <w:p w:rsidR="00ED73C1" w:rsidRPr="00ED73C1" w:rsidRDefault="00281D98" w:rsidP="00281D98">
      <w:pPr>
        <w:pStyle w:val="23"/>
        <w:tabs>
          <w:tab w:val="left" w:pos="142"/>
          <w:tab w:val="left" w:pos="720"/>
          <w:tab w:val="right" w:leader="dot" w:pos="9345"/>
        </w:tabs>
        <w:spacing w:line="360" w:lineRule="auto"/>
        <w:ind w:left="0"/>
        <w:rPr>
          <w:noProof/>
          <w:sz w:val="28"/>
          <w:szCs w:val="28"/>
        </w:rPr>
      </w:pPr>
      <w:r>
        <w:rPr>
          <w:noProof/>
          <w:sz w:val="28"/>
          <w:szCs w:val="28"/>
        </w:rPr>
        <w:t>1)</w:t>
      </w:r>
      <w:r w:rsidR="00ED73C1" w:rsidRPr="00ED73C1">
        <w:rPr>
          <w:noProof/>
          <w:sz w:val="28"/>
          <w:szCs w:val="28"/>
        </w:rPr>
        <w:t>Понятие экстремизма</w:t>
      </w:r>
      <w:r w:rsidR="00ED73C1" w:rsidRPr="00ED73C1">
        <w:rPr>
          <w:noProof/>
          <w:sz w:val="28"/>
          <w:szCs w:val="28"/>
        </w:rPr>
        <w:tab/>
        <w:t>5</w:t>
      </w:r>
    </w:p>
    <w:p w:rsidR="00ED73C1" w:rsidRPr="00ED73C1" w:rsidRDefault="00ED73C1" w:rsidP="00281D98">
      <w:pPr>
        <w:pStyle w:val="23"/>
        <w:tabs>
          <w:tab w:val="left" w:pos="142"/>
          <w:tab w:val="right" w:leader="dot" w:pos="9345"/>
        </w:tabs>
        <w:spacing w:line="360" w:lineRule="auto"/>
        <w:ind w:left="0"/>
        <w:rPr>
          <w:noProof/>
          <w:sz w:val="28"/>
          <w:szCs w:val="28"/>
        </w:rPr>
      </w:pPr>
      <w:r w:rsidRPr="00ED73C1">
        <w:rPr>
          <w:noProof/>
          <w:sz w:val="28"/>
          <w:szCs w:val="28"/>
        </w:rPr>
        <w:t>2) Исламский аспект экстремизма</w:t>
      </w:r>
      <w:r w:rsidRPr="00ED73C1">
        <w:rPr>
          <w:noProof/>
          <w:sz w:val="28"/>
          <w:szCs w:val="28"/>
        </w:rPr>
        <w:tab/>
        <w:t>9</w:t>
      </w:r>
    </w:p>
    <w:p w:rsidR="00ED73C1" w:rsidRPr="00ED73C1" w:rsidRDefault="00ED73C1" w:rsidP="00281D98">
      <w:pPr>
        <w:pStyle w:val="11"/>
        <w:tabs>
          <w:tab w:val="left" w:pos="142"/>
          <w:tab w:val="right" w:leader="dot" w:pos="9345"/>
        </w:tabs>
        <w:spacing w:line="360" w:lineRule="auto"/>
        <w:rPr>
          <w:noProof/>
          <w:sz w:val="28"/>
          <w:szCs w:val="28"/>
        </w:rPr>
      </w:pPr>
      <w:r w:rsidRPr="00ED73C1">
        <w:rPr>
          <w:noProof/>
          <w:sz w:val="28"/>
          <w:szCs w:val="28"/>
        </w:rPr>
        <w:t>Заключение</w:t>
      </w:r>
      <w:r w:rsidRPr="00ED73C1">
        <w:rPr>
          <w:noProof/>
          <w:sz w:val="28"/>
          <w:szCs w:val="28"/>
        </w:rPr>
        <w:tab/>
        <w:t>19</w:t>
      </w:r>
    </w:p>
    <w:p w:rsidR="00ED73C1" w:rsidRPr="00ED73C1" w:rsidRDefault="00ED73C1" w:rsidP="00281D98">
      <w:pPr>
        <w:pStyle w:val="11"/>
        <w:tabs>
          <w:tab w:val="left" w:pos="142"/>
          <w:tab w:val="right" w:leader="dot" w:pos="9345"/>
        </w:tabs>
        <w:spacing w:line="360" w:lineRule="auto"/>
        <w:rPr>
          <w:noProof/>
          <w:sz w:val="28"/>
          <w:szCs w:val="28"/>
        </w:rPr>
      </w:pPr>
      <w:r w:rsidRPr="00ED73C1">
        <w:rPr>
          <w:noProof/>
          <w:sz w:val="28"/>
          <w:szCs w:val="28"/>
        </w:rPr>
        <w:t>Список использованной литературы</w:t>
      </w:r>
      <w:r w:rsidRPr="00ED73C1">
        <w:rPr>
          <w:noProof/>
          <w:sz w:val="28"/>
          <w:szCs w:val="28"/>
        </w:rPr>
        <w:tab/>
        <w:t>20</w:t>
      </w:r>
    </w:p>
    <w:p w:rsidR="009471DD" w:rsidRPr="00281D98" w:rsidRDefault="009471DD" w:rsidP="00281D98">
      <w:pPr>
        <w:pStyle w:val="1"/>
        <w:tabs>
          <w:tab w:val="left" w:pos="142"/>
        </w:tabs>
        <w:spacing w:before="0" w:after="0" w:line="360" w:lineRule="auto"/>
        <w:rPr>
          <w:rFonts w:ascii="Times New Roman" w:hAnsi="Times New Roman" w:cs="Times New Roman"/>
          <w:sz w:val="28"/>
          <w:szCs w:val="28"/>
        </w:rPr>
      </w:pPr>
      <w:r>
        <w:br w:type="page"/>
      </w:r>
      <w:bookmarkStart w:id="0" w:name="_Toc170213409"/>
      <w:r w:rsidRPr="00281D98">
        <w:rPr>
          <w:rFonts w:ascii="Times New Roman" w:hAnsi="Times New Roman" w:cs="Times New Roman"/>
          <w:sz w:val="28"/>
          <w:szCs w:val="28"/>
        </w:rPr>
        <w:t>Введение</w:t>
      </w:r>
      <w:bookmarkEnd w:id="0"/>
      <w:r w:rsidRPr="00281D98">
        <w:rPr>
          <w:rFonts w:ascii="Times New Roman" w:hAnsi="Times New Roman" w:cs="Times New Roman"/>
          <w:sz w:val="28"/>
          <w:szCs w:val="28"/>
        </w:rPr>
        <w:t xml:space="preserve"> </w:t>
      </w:r>
    </w:p>
    <w:p w:rsidR="009471DD" w:rsidRDefault="009471DD" w:rsidP="00281D98">
      <w:pPr>
        <w:spacing w:line="360" w:lineRule="auto"/>
        <w:ind w:firstLine="709"/>
        <w:jc w:val="both"/>
        <w:rPr>
          <w:sz w:val="28"/>
          <w:szCs w:val="28"/>
        </w:rPr>
      </w:pPr>
    </w:p>
    <w:p w:rsidR="009471DD" w:rsidRDefault="009471DD" w:rsidP="00281D98">
      <w:pPr>
        <w:spacing w:line="360" w:lineRule="auto"/>
        <w:ind w:firstLine="709"/>
        <w:jc w:val="both"/>
        <w:rPr>
          <w:sz w:val="28"/>
          <w:szCs w:val="28"/>
        </w:rPr>
      </w:pPr>
      <w:r w:rsidRPr="009471DD">
        <w:rPr>
          <w:sz w:val="28"/>
          <w:szCs w:val="28"/>
        </w:rPr>
        <w:t xml:space="preserve">"Терроризм не имеет национальной и конфессиональной принадлежности". Вновь и вновь этот тезис воспроизводится политиками и общественными деятелями. Воспроизводится столь часто, что возникает ощущение, будто говорящие это пытаются убедить нас в том, во что сами не очень-то верят. А может быть, верят, но снова и снова твердят это заклинание, эту магическую формулу, которая должна изгнать из сознания обывателя призрак страха. Но странным образом в сознании обывателя место веры в то, что "все люди братья", все чаще занимают идеи совершенно противоположной направленности. </w:t>
      </w:r>
    </w:p>
    <w:p w:rsidR="00303786" w:rsidRDefault="009471DD" w:rsidP="00281D98">
      <w:pPr>
        <w:spacing w:line="360" w:lineRule="auto"/>
        <w:ind w:firstLine="709"/>
        <w:jc w:val="both"/>
        <w:rPr>
          <w:sz w:val="28"/>
          <w:szCs w:val="28"/>
          <w:lang w:val="en-US"/>
        </w:rPr>
      </w:pPr>
      <w:r w:rsidRPr="009471DD">
        <w:rPr>
          <w:sz w:val="28"/>
          <w:szCs w:val="28"/>
        </w:rPr>
        <w:t>Далеко не безгрешны и высокие политические персоны. Вот уже и президент Буш приносил извинения мусульманам за "поспешное" объявление "войны исламскому терроризму". Президент России, в свою очередь, проговорился о том, что целью "безродных и неверующих" террористов является создание Великого Халифата. Видимо, не даром гласит восточная мудрость: "Сколько ни повторяй "халва", во рту слаще не станет". И сколько бы ни повторяли политики, что террорист - это преступник без роду и племени, неизменным фоном для их заявлений остаются межэтнические и межконфессиональные противоречия. Экстремизм и терроризм - нет проблемы острее для современного общества. И нет проблемы более деликатной, болезненной, чем связь экстремизма и терроризма с национальной и религиозной принадлежностью.</w:t>
      </w:r>
      <w:r>
        <w:rPr>
          <w:rStyle w:val="aa"/>
          <w:sz w:val="28"/>
          <w:szCs w:val="28"/>
        </w:rPr>
        <w:footnoteReference w:id="1"/>
      </w:r>
    </w:p>
    <w:p w:rsidR="00303786" w:rsidRDefault="00303786" w:rsidP="00281D98">
      <w:pPr>
        <w:spacing w:line="360" w:lineRule="auto"/>
        <w:ind w:firstLine="709"/>
        <w:jc w:val="both"/>
        <w:rPr>
          <w:sz w:val="28"/>
          <w:szCs w:val="28"/>
          <w:lang w:val="en-US"/>
        </w:rPr>
      </w:pPr>
      <w:r w:rsidRPr="006D276A">
        <w:rPr>
          <w:sz w:val="28"/>
          <w:szCs w:val="28"/>
        </w:rPr>
        <w:t xml:space="preserve">Терроризм </w:t>
      </w:r>
      <w:r>
        <w:rPr>
          <w:sz w:val="28"/>
          <w:szCs w:val="28"/>
        </w:rPr>
        <w:t>экстремизм являю</w:t>
      </w:r>
      <w:r w:rsidRPr="006D276A">
        <w:rPr>
          <w:sz w:val="28"/>
          <w:szCs w:val="28"/>
        </w:rPr>
        <w:t xml:space="preserve">тся постоянным спутником человечества. Еще в I веке нашей эры в Иудее действовала </w:t>
      </w:r>
      <w:r w:rsidRPr="006D276A">
        <w:rPr>
          <w:bCs/>
          <w:sz w:val="28"/>
          <w:szCs w:val="28"/>
        </w:rPr>
        <w:t>секта сикариев</w:t>
      </w:r>
      <w:r w:rsidRPr="006D276A">
        <w:rPr>
          <w:sz w:val="28"/>
          <w:szCs w:val="28"/>
        </w:rPr>
        <w:t xml:space="preserve"> (сика - кинжал или короткий меч), уничтожавшая представителей еврейской знати, сотрудничавших с римлянами. Еще </w:t>
      </w:r>
      <w:r w:rsidRPr="006D276A">
        <w:rPr>
          <w:bCs/>
          <w:sz w:val="28"/>
          <w:szCs w:val="28"/>
        </w:rPr>
        <w:t>Фома Аквинский</w:t>
      </w:r>
      <w:r w:rsidRPr="006D276A">
        <w:rPr>
          <w:sz w:val="28"/>
          <w:szCs w:val="28"/>
        </w:rPr>
        <w:t xml:space="preserve"> и отцы христианской церкви допускали идею убийства правителя, враждебного, по их мнению, народу. В средние века представители </w:t>
      </w:r>
      <w:r w:rsidRPr="006D276A">
        <w:rPr>
          <w:bCs/>
          <w:sz w:val="28"/>
          <w:szCs w:val="28"/>
        </w:rPr>
        <w:t>мусульманской секты ассошафинов</w:t>
      </w:r>
      <w:r w:rsidRPr="006D276A">
        <w:rPr>
          <w:sz w:val="28"/>
          <w:szCs w:val="28"/>
        </w:rPr>
        <w:t xml:space="preserve"> убивали префектов и калифов. В эти же времена политический террор практиковали некоторые </w:t>
      </w:r>
      <w:r w:rsidRPr="006D276A">
        <w:rPr>
          <w:bCs/>
          <w:sz w:val="28"/>
          <w:szCs w:val="28"/>
        </w:rPr>
        <w:t>тайные общества</w:t>
      </w:r>
      <w:r w:rsidRPr="006D276A">
        <w:rPr>
          <w:sz w:val="28"/>
          <w:szCs w:val="28"/>
        </w:rPr>
        <w:t xml:space="preserve"> в Индии и Китае. На территориях современного Ирана, Афганистана и некоторых других стран животный страх на своих противников из мусульманской суннитской знати и правителей наводила могущественная и предельно закрытая </w:t>
      </w:r>
      <w:r w:rsidRPr="006D276A">
        <w:rPr>
          <w:bCs/>
          <w:sz w:val="28"/>
          <w:szCs w:val="28"/>
        </w:rPr>
        <w:t>секта исмаилитов</w:t>
      </w:r>
      <w:r w:rsidRPr="006D276A">
        <w:rPr>
          <w:sz w:val="28"/>
          <w:szCs w:val="28"/>
        </w:rPr>
        <w:t>, использовавшая в своей борьбе доведенные до совершенства способы физического устранения неугодных лиц.</w:t>
      </w:r>
      <w:r>
        <w:rPr>
          <w:rStyle w:val="aa"/>
          <w:sz w:val="28"/>
          <w:szCs w:val="28"/>
        </w:rPr>
        <w:footnoteReference w:id="2"/>
      </w:r>
    </w:p>
    <w:p w:rsidR="009471DD" w:rsidRPr="00281D98" w:rsidRDefault="009471DD" w:rsidP="00281D98">
      <w:pPr>
        <w:pStyle w:val="1"/>
        <w:spacing w:before="0" w:after="0" w:line="360" w:lineRule="auto"/>
        <w:ind w:firstLine="709"/>
        <w:jc w:val="both"/>
        <w:rPr>
          <w:rFonts w:ascii="Times New Roman" w:hAnsi="Times New Roman" w:cs="Times New Roman"/>
          <w:sz w:val="28"/>
          <w:szCs w:val="28"/>
        </w:rPr>
      </w:pPr>
      <w:r w:rsidRPr="009471DD">
        <w:br w:type="page"/>
      </w:r>
      <w:bookmarkStart w:id="1" w:name="_Toc170213410"/>
      <w:r w:rsidR="00303786" w:rsidRPr="00281D98">
        <w:rPr>
          <w:rFonts w:ascii="Times New Roman" w:hAnsi="Times New Roman" w:cs="Times New Roman"/>
          <w:sz w:val="28"/>
          <w:szCs w:val="28"/>
        </w:rPr>
        <w:t>Религиозный экстремизм</w:t>
      </w:r>
      <w:bookmarkEnd w:id="1"/>
    </w:p>
    <w:p w:rsidR="00281D98" w:rsidRPr="00281D98" w:rsidRDefault="00281D98" w:rsidP="00281D98">
      <w:pPr>
        <w:rPr>
          <w:sz w:val="28"/>
          <w:szCs w:val="28"/>
        </w:rPr>
      </w:pPr>
    </w:p>
    <w:p w:rsidR="00303786" w:rsidRPr="00281D98" w:rsidRDefault="00D625E1" w:rsidP="00281D98">
      <w:pPr>
        <w:pStyle w:val="2"/>
        <w:numPr>
          <w:ilvl w:val="0"/>
          <w:numId w:val="2"/>
        </w:numPr>
        <w:spacing w:before="0" w:after="0" w:line="360" w:lineRule="auto"/>
        <w:ind w:left="0" w:firstLine="709"/>
        <w:jc w:val="both"/>
        <w:rPr>
          <w:rFonts w:ascii="Times New Roman" w:hAnsi="Times New Roman" w:cs="Times New Roman"/>
          <w:i w:val="0"/>
        </w:rPr>
      </w:pPr>
      <w:bookmarkStart w:id="2" w:name="_Toc170213411"/>
      <w:r w:rsidRPr="00281D98">
        <w:rPr>
          <w:rFonts w:ascii="Times New Roman" w:hAnsi="Times New Roman" w:cs="Times New Roman"/>
          <w:i w:val="0"/>
        </w:rPr>
        <w:t>Понятие экстремизма</w:t>
      </w:r>
      <w:bookmarkEnd w:id="2"/>
    </w:p>
    <w:p w:rsidR="00AC094F" w:rsidRPr="00AC094F" w:rsidRDefault="00AC094F" w:rsidP="00281D98">
      <w:pPr>
        <w:spacing w:line="360" w:lineRule="auto"/>
        <w:ind w:firstLine="709"/>
        <w:jc w:val="both"/>
      </w:pPr>
    </w:p>
    <w:p w:rsidR="002B5A09" w:rsidRDefault="002B5A09" w:rsidP="00281D98">
      <w:pPr>
        <w:spacing w:line="360" w:lineRule="auto"/>
        <w:ind w:firstLine="709"/>
        <w:jc w:val="both"/>
        <w:rPr>
          <w:sz w:val="28"/>
          <w:szCs w:val="28"/>
        </w:rPr>
      </w:pPr>
      <w:r>
        <w:rPr>
          <w:sz w:val="28"/>
          <w:szCs w:val="28"/>
        </w:rPr>
        <w:t>В</w:t>
      </w:r>
      <w:r w:rsidRPr="002B5A09">
        <w:rPr>
          <w:sz w:val="28"/>
          <w:szCs w:val="28"/>
        </w:rPr>
        <w:t xml:space="preserve"> современной научной литературе понятия "радикализма" и "экстремизма" фактически (с чем нельзя не согласиться) лишены определений, а потому понятиями считаться не могут. Соответственно, задача ученого, рассматривающего эволюцию экстремистских организаций, состоит в том, чтобы эти определения ввести. Иначе исследование попросту не выйдет за рамки публицистического многословия</w:t>
      </w:r>
      <w:r>
        <w:rPr>
          <w:sz w:val="28"/>
          <w:szCs w:val="28"/>
        </w:rPr>
        <w:t>.</w:t>
      </w:r>
    </w:p>
    <w:p w:rsidR="00AC094F" w:rsidRPr="00AC094F" w:rsidRDefault="00AC094F" w:rsidP="00281D98">
      <w:pPr>
        <w:spacing w:line="360" w:lineRule="auto"/>
        <w:ind w:firstLine="709"/>
        <w:jc w:val="both"/>
        <w:rPr>
          <w:sz w:val="28"/>
          <w:szCs w:val="28"/>
        </w:rPr>
      </w:pPr>
      <w:r w:rsidRPr="00AC094F">
        <w:rPr>
          <w:sz w:val="28"/>
          <w:szCs w:val="28"/>
        </w:rPr>
        <w:t>Религиозный экстремизм это оборотная сторона любой религии, ее темная, опасная сторона. Из опыта недавнего прошлого мы хорошо помним, что самая прекрасная идея, доведенная до абсурда, превращается в свою противоположность и становится опасной для окружающих. Религиозный экстремизм – страшный пример такой трансформации. И не только конкретные секты являются его питательной почвой, но и, как это ни парадоксально, традиционные религии.</w:t>
      </w:r>
    </w:p>
    <w:p w:rsidR="00AC094F" w:rsidRPr="00AC094F" w:rsidRDefault="00AC094F" w:rsidP="00281D98">
      <w:pPr>
        <w:spacing w:line="360" w:lineRule="auto"/>
        <w:ind w:firstLine="709"/>
        <w:jc w:val="both"/>
        <w:rPr>
          <w:sz w:val="28"/>
          <w:szCs w:val="28"/>
        </w:rPr>
      </w:pPr>
      <w:r w:rsidRPr="00AC094F">
        <w:rPr>
          <w:sz w:val="28"/>
          <w:szCs w:val="28"/>
        </w:rPr>
        <w:t>Правда, древние традиции разработали механизмы самоконтроля, которые у новичков нередко отсутствуют. Но в условиях самозабвенного энтузиазма механизмы дают неизбежные сбои. И вот индусы выясняют отношения с мусульманами в Айодхье, доказывая тем с помощью оружия, что на месте мечети стоял древний храм Рамы. Мусульмане не менее безжалостно разбираются с иудеями по поводу Храмовой горы в Иерусалиме. Протестанты взрывают в США абортарии вместе со всем персоналом, поскольку главное для них – это святость жизни. Колумбийские католики, вдохновленные теологией освобождения, захватывают заложников. И наши черносотенцы предлагают свой вариант окончательного решения еврейского вопроса.</w:t>
      </w:r>
    </w:p>
    <w:p w:rsidR="00AC094F" w:rsidRPr="00AC094F" w:rsidRDefault="00AC094F" w:rsidP="00281D98">
      <w:pPr>
        <w:spacing w:line="360" w:lineRule="auto"/>
        <w:ind w:firstLine="709"/>
        <w:jc w:val="both"/>
        <w:rPr>
          <w:sz w:val="28"/>
          <w:szCs w:val="28"/>
        </w:rPr>
      </w:pPr>
      <w:r w:rsidRPr="00AC094F">
        <w:rPr>
          <w:sz w:val="28"/>
          <w:szCs w:val="28"/>
        </w:rPr>
        <w:t>Экстремисты, как серфингисты, несутся на гребне религиозного подъема.</w:t>
      </w:r>
      <w:r>
        <w:rPr>
          <w:sz w:val="28"/>
          <w:szCs w:val="28"/>
        </w:rPr>
        <w:t xml:space="preserve"> </w:t>
      </w:r>
      <w:r w:rsidRPr="00AC094F">
        <w:rPr>
          <w:sz w:val="28"/>
          <w:szCs w:val="28"/>
        </w:rPr>
        <w:t>Обретение смысла жизни и следование высоким этическим идеалам подменяются у них слепой верой, глухой к доводам рассудка. Такая вера вовсе не облагораживает человека, напротив, легко превращает его в эффективный инструмент насилия.</w:t>
      </w:r>
    </w:p>
    <w:p w:rsidR="00AC094F" w:rsidRPr="00AC094F" w:rsidRDefault="00AC094F" w:rsidP="00281D98">
      <w:pPr>
        <w:spacing w:line="360" w:lineRule="auto"/>
        <w:ind w:firstLine="709"/>
        <w:jc w:val="both"/>
        <w:rPr>
          <w:sz w:val="28"/>
          <w:szCs w:val="28"/>
        </w:rPr>
      </w:pPr>
      <w:r w:rsidRPr="00AC094F">
        <w:rPr>
          <w:sz w:val="28"/>
          <w:szCs w:val="28"/>
        </w:rPr>
        <w:t xml:space="preserve">На фоне захвата заложников и взрыва абортариев представителями традиционных конфессий те, кого у нас числят сектантами, нередко кажутся малыми детьми. «Свидетели Иеговы» не дают переливать кровь своим собратьям по вере, руководствуясь какими-то им одним понятными соображениями. Сайентологи за деньги рассказывают небылицы об устройстве космоса и человека. Кришнаиты не просто отказываются есть мясо, а доказывают нам, мясоедам, что мы демоны, подверженные низким страстям. Слышать такое, знамо дело, вредно для нашей психики. Некий Виссарион объявляет себя Христом и зовет в Сибирь спасаться. Люди продают квартиры и едут. А ведь нелегко будет вернуться в условиях чудовищного роста цен на жилье, если вдруг разочаруются в своем боге. </w:t>
      </w:r>
      <w:r>
        <w:rPr>
          <w:sz w:val="28"/>
          <w:szCs w:val="28"/>
        </w:rPr>
        <w:t>Это, что и говорить, неприятно. Н</w:t>
      </w:r>
      <w:r w:rsidRPr="00AC094F">
        <w:rPr>
          <w:sz w:val="28"/>
          <w:szCs w:val="28"/>
        </w:rPr>
        <w:t>о даже самый отчаянный и подкованный сектоборец сможет вспомнить лишь один случай посягательства на чужую жизнь, впрямую связанный с новыми религиями, за последние несколько десятилетий.</w:t>
      </w:r>
    </w:p>
    <w:p w:rsidR="00D625E1" w:rsidRDefault="00AC094F" w:rsidP="00281D98">
      <w:pPr>
        <w:spacing w:line="360" w:lineRule="auto"/>
        <w:ind w:firstLine="709"/>
        <w:jc w:val="both"/>
        <w:rPr>
          <w:sz w:val="28"/>
          <w:szCs w:val="28"/>
        </w:rPr>
      </w:pPr>
      <w:r w:rsidRPr="00AC094F">
        <w:rPr>
          <w:sz w:val="28"/>
          <w:szCs w:val="28"/>
        </w:rPr>
        <w:t xml:space="preserve">Это приснопамятная газовая атака в токийском метро, учиненная адептами полуслепого Секо Асахары. Иных случаев терроризма со стороны новых религий с тех пор в мире не было. А </w:t>
      </w:r>
      <w:r w:rsidR="00AC340D" w:rsidRPr="00AC094F">
        <w:rPr>
          <w:sz w:val="28"/>
          <w:szCs w:val="28"/>
        </w:rPr>
        <w:t>вот,</w:t>
      </w:r>
      <w:r w:rsidRPr="00AC094F">
        <w:rPr>
          <w:sz w:val="28"/>
          <w:szCs w:val="28"/>
        </w:rPr>
        <w:t xml:space="preserve"> сколько за это время было изготовлено «живых бомб» во славу Аллаха, знает только сам Аллах.</w:t>
      </w:r>
      <w:r>
        <w:rPr>
          <w:rStyle w:val="aa"/>
          <w:sz w:val="28"/>
          <w:szCs w:val="28"/>
        </w:rPr>
        <w:footnoteReference w:id="3"/>
      </w:r>
    </w:p>
    <w:p w:rsidR="00AC094F" w:rsidRPr="00AC094F" w:rsidRDefault="00AC094F" w:rsidP="00281D98">
      <w:pPr>
        <w:spacing w:line="360" w:lineRule="auto"/>
        <w:ind w:firstLine="709"/>
        <w:jc w:val="both"/>
        <w:rPr>
          <w:sz w:val="28"/>
          <w:szCs w:val="28"/>
        </w:rPr>
      </w:pPr>
      <w:r w:rsidRPr="00AC094F">
        <w:rPr>
          <w:sz w:val="28"/>
          <w:szCs w:val="28"/>
        </w:rPr>
        <w:t>Госдума приняла в 2007 году поправки к закону о "О противодействии экстремистской деятельности", в которых расширяется трактовка понятия "экстремизм".</w:t>
      </w:r>
    </w:p>
    <w:p w:rsidR="00AC094F" w:rsidRPr="00AC094F" w:rsidRDefault="00AC094F" w:rsidP="00281D98">
      <w:pPr>
        <w:spacing w:line="360" w:lineRule="auto"/>
        <w:ind w:firstLine="709"/>
        <w:jc w:val="both"/>
        <w:rPr>
          <w:sz w:val="28"/>
          <w:szCs w:val="28"/>
        </w:rPr>
      </w:pPr>
      <w:r w:rsidRPr="00AC094F">
        <w:rPr>
          <w:sz w:val="28"/>
          <w:szCs w:val="28"/>
        </w:rPr>
        <w:t xml:space="preserve">В частности, в качестве проявления экстремизма предлагается признать массовые беспорядки, хулиганство и вандализм, если они способствуют возбуждению ненависти по идеологическим, политическим, расовым, национальным или религиозным мотивам, сообщает РИА Новости. </w:t>
      </w:r>
    </w:p>
    <w:p w:rsidR="00AC094F" w:rsidRPr="00AC094F" w:rsidRDefault="00AC094F" w:rsidP="00281D98">
      <w:pPr>
        <w:spacing w:line="360" w:lineRule="auto"/>
        <w:ind w:firstLine="709"/>
        <w:jc w:val="both"/>
        <w:rPr>
          <w:sz w:val="28"/>
          <w:szCs w:val="28"/>
        </w:rPr>
      </w:pPr>
      <w:r w:rsidRPr="00AC094F">
        <w:rPr>
          <w:sz w:val="28"/>
          <w:szCs w:val="28"/>
        </w:rPr>
        <w:t xml:space="preserve">Кроме того, к проявлениям экстремизма по новому закону будет относиться пропаганда исключительности, превосходства, либо неполноценности граждан по признаку их отношения к религии, социальной, расовой или национальной принадлежности. </w:t>
      </w:r>
    </w:p>
    <w:p w:rsidR="00AC094F" w:rsidRPr="00AC094F" w:rsidRDefault="00AC094F" w:rsidP="00281D98">
      <w:pPr>
        <w:spacing w:line="360" w:lineRule="auto"/>
        <w:ind w:firstLine="709"/>
        <w:jc w:val="both"/>
        <w:rPr>
          <w:sz w:val="28"/>
          <w:szCs w:val="28"/>
        </w:rPr>
      </w:pPr>
      <w:r w:rsidRPr="00AC094F">
        <w:rPr>
          <w:sz w:val="28"/>
          <w:szCs w:val="28"/>
        </w:rPr>
        <w:t xml:space="preserve">Экстремистами будут считаться авторы печатных, аудио-, визуальных и иных материалов, предназначенных для публичного использования и содержащих хотя бы один из признаков экстремистской деятельности. </w:t>
      </w:r>
    </w:p>
    <w:p w:rsidR="00AC094F" w:rsidRPr="00AC094F" w:rsidRDefault="00AC094F" w:rsidP="00281D98">
      <w:pPr>
        <w:spacing w:line="360" w:lineRule="auto"/>
        <w:ind w:firstLine="709"/>
        <w:jc w:val="both"/>
        <w:rPr>
          <w:sz w:val="28"/>
          <w:szCs w:val="28"/>
        </w:rPr>
      </w:pPr>
      <w:r w:rsidRPr="00AC094F">
        <w:rPr>
          <w:sz w:val="28"/>
          <w:szCs w:val="28"/>
        </w:rPr>
        <w:t xml:space="preserve">Экстремизмом будет также признано воспрепятствование деятельности органов госвласти, избирательных комиссий и должностных лиц этих органов, в том числе применение насилия в отношении представителя госвласти, либо угроза применения насилия. </w:t>
      </w:r>
    </w:p>
    <w:p w:rsidR="00AC094F" w:rsidRPr="00AC094F" w:rsidRDefault="00AC094F" w:rsidP="00281D98">
      <w:pPr>
        <w:spacing w:line="360" w:lineRule="auto"/>
        <w:ind w:firstLine="709"/>
        <w:jc w:val="both"/>
        <w:rPr>
          <w:sz w:val="28"/>
          <w:szCs w:val="28"/>
        </w:rPr>
      </w:pPr>
      <w:r w:rsidRPr="00AC094F">
        <w:rPr>
          <w:sz w:val="28"/>
          <w:szCs w:val="28"/>
        </w:rPr>
        <w:t xml:space="preserve">В новую трактовку понятия экстремизм предлагается включить необоснованные обвинения чиновников в совершении тяжких, особо тяжких преступлений или преступлений экстремистской направленности. </w:t>
      </w:r>
    </w:p>
    <w:p w:rsidR="00AC094F" w:rsidRDefault="00AC094F" w:rsidP="00281D98">
      <w:pPr>
        <w:spacing w:line="360" w:lineRule="auto"/>
        <w:ind w:firstLine="709"/>
        <w:jc w:val="both"/>
        <w:rPr>
          <w:sz w:val="28"/>
          <w:szCs w:val="28"/>
        </w:rPr>
      </w:pPr>
      <w:r w:rsidRPr="00AC094F">
        <w:rPr>
          <w:sz w:val="28"/>
          <w:szCs w:val="28"/>
        </w:rPr>
        <w:t>С инициативой отстранять от выборов политиков, уличенных в экстремизме, в начале июня выступила Общественная палата. Кандидатам и партиям, уличенным в подобной деятельности, будут отказывать в регистрации на выборах всех уровней</w:t>
      </w:r>
      <w:r>
        <w:rPr>
          <w:rStyle w:val="aa"/>
          <w:sz w:val="28"/>
          <w:szCs w:val="28"/>
        </w:rPr>
        <w:footnoteReference w:id="4"/>
      </w:r>
    </w:p>
    <w:p w:rsidR="00624F2C" w:rsidRDefault="00624F2C" w:rsidP="00281D98">
      <w:pPr>
        <w:spacing w:line="360" w:lineRule="auto"/>
        <w:ind w:firstLine="709"/>
        <w:jc w:val="both"/>
        <w:rPr>
          <w:sz w:val="28"/>
          <w:szCs w:val="28"/>
        </w:rPr>
      </w:pPr>
      <w:r w:rsidRPr="00624F2C">
        <w:rPr>
          <w:sz w:val="28"/>
          <w:szCs w:val="28"/>
        </w:rPr>
        <w:t>При рассмотрении проблем политического и религиозного экстремизма с правовых позиций основной акцент часто делают на несовершенстве и пробельности действующего законодательства, что представляется неверным. На наш взгляд, законодательство, направленное на противодействие политическому экстремизму и тем формам проявления религиозного экстремизма, которые имеют политический характер, представляет собой достаточно развитую систему нормативных актов. Иное дело - собственно религиозный экстремизм, специфика и различные проявления которого не получили еще сколько-нибудь удовлетворительного отражения в законодательстве.</w:t>
      </w:r>
    </w:p>
    <w:p w:rsidR="00624F2C" w:rsidRPr="00624F2C" w:rsidRDefault="00624F2C" w:rsidP="00281D98">
      <w:pPr>
        <w:spacing w:line="360" w:lineRule="auto"/>
        <w:ind w:firstLine="709"/>
        <w:jc w:val="both"/>
        <w:rPr>
          <w:sz w:val="28"/>
          <w:szCs w:val="28"/>
        </w:rPr>
      </w:pPr>
      <w:r w:rsidRPr="00624F2C">
        <w:rPr>
          <w:sz w:val="28"/>
          <w:szCs w:val="28"/>
        </w:rPr>
        <w:t>Совершенствование законодательства необходимо именно в силу недостаточной эффективности правоприменительной практики, которая без четких законодательных ориентиров зачастую не в состоянии проводить последовательную линию по борьбе с политическим и религиозным экстремизмом, по его профилактике. Показателен такой пример. Вскоре после выхода Указа Президента РФ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несколько групп Управления федеральной службы безопасности по Москве и Московской области предприняли рейд с целью изъятия профашистской литературы. Они столкнулись с проблемой определения, какая именно литература может считаться профашистской.</w:t>
      </w:r>
      <w:r>
        <w:rPr>
          <w:rStyle w:val="aa"/>
          <w:sz w:val="28"/>
          <w:szCs w:val="28"/>
        </w:rPr>
        <w:footnoteReference w:id="5"/>
      </w:r>
    </w:p>
    <w:p w:rsidR="00624F2C" w:rsidRPr="00AC094F" w:rsidRDefault="00624F2C" w:rsidP="00281D98">
      <w:pPr>
        <w:spacing w:line="360" w:lineRule="auto"/>
        <w:ind w:firstLine="709"/>
        <w:jc w:val="both"/>
        <w:rPr>
          <w:sz w:val="28"/>
          <w:szCs w:val="28"/>
        </w:rPr>
      </w:pPr>
    </w:p>
    <w:p w:rsidR="00AC094F" w:rsidRPr="00AC094F" w:rsidRDefault="00624F2C" w:rsidP="00281D98">
      <w:pPr>
        <w:pStyle w:val="2"/>
        <w:spacing w:before="0" w:after="0" w:line="360" w:lineRule="auto"/>
        <w:ind w:firstLine="709"/>
        <w:jc w:val="both"/>
      </w:pPr>
      <w:bookmarkStart w:id="3" w:name="_Toc170213412"/>
      <w:r>
        <w:t>2) Исламский аспект экстремизма</w:t>
      </w:r>
      <w:bookmarkEnd w:id="3"/>
    </w:p>
    <w:p w:rsidR="00281D98" w:rsidRDefault="00281D98" w:rsidP="00281D98">
      <w:pPr>
        <w:pStyle w:val="a5"/>
        <w:ind w:firstLine="709"/>
        <w:rPr>
          <w:snapToGrid w:val="0"/>
        </w:rPr>
      </w:pPr>
    </w:p>
    <w:p w:rsidR="008C0E7A" w:rsidRPr="00303786" w:rsidRDefault="008C0E7A" w:rsidP="00281D98">
      <w:pPr>
        <w:pStyle w:val="a5"/>
        <w:ind w:firstLine="709"/>
        <w:rPr>
          <w:snapToGrid w:val="0"/>
        </w:rPr>
      </w:pPr>
      <w:r w:rsidRPr="00303786">
        <w:rPr>
          <w:snapToGrid w:val="0"/>
        </w:rPr>
        <w:t>В конце 70-х - начале 80-х годов в мусульманском мире наметилась</w:t>
      </w:r>
      <w:r w:rsidRPr="00303786">
        <w:rPr>
          <w:b/>
          <w:bCs/>
          <w:i/>
          <w:iCs/>
          <w:snapToGrid w:val="0"/>
        </w:rPr>
        <w:t xml:space="preserve"> </w:t>
      </w:r>
      <w:r w:rsidRPr="00303786">
        <w:rPr>
          <w:snapToGrid w:val="0"/>
        </w:rPr>
        <w:t>тенденция к усилению позиций исламского экстремизма и фундаментализма, что в целом было обусловлено общей политизацией ислама (равно как и исламизацией политики).</w:t>
      </w:r>
    </w:p>
    <w:p w:rsidR="008C0E7A" w:rsidRPr="00303786" w:rsidRDefault="008C0E7A" w:rsidP="00281D98">
      <w:pPr>
        <w:spacing w:line="360" w:lineRule="auto"/>
        <w:ind w:firstLine="709"/>
        <w:jc w:val="both"/>
        <w:rPr>
          <w:snapToGrid w:val="0"/>
          <w:sz w:val="28"/>
          <w:szCs w:val="28"/>
        </w:rPr>
      </w:pPr>
      <w:r w:rsidRPr="00303786">
        <w:rPr>
          <w:snapToGrid w:val="0"/>
          <w:sz w:val="28"/>
          <w:szCs w:val="28"/>
        </w:rPr>
        <w:t>Усилению позиции ислама в странах мусульманского Востока способствовал также ряд объективных факторов:</w:t>
      </w:r>
    </w:p>
    <w:p w:rsidR="008C0E7A" w:rsidRPr="00303786" w:rsidRDefault="008C0E7A" w:rsidP="00281D98">
      <w:pPr>
        <w:spacing w:line="360" w:lineRule="auto"/>
        <w:ind w:firstLine="709"/>
        <w:jc w:val="both"/>
        <w:rPr>
          <w:snapToGrid w:val="0"/>
          <w:sz w:val="28"/>
          <w:szCs w:val="28"/>
        </w:rPr>
      </w:pPr>
      <w:r w:rsidRPr="00303786">
        <w:rPr>
          <w:snapToGrid w:val="0"/>
          <w:sz w:val="28"/>
          <w:szCs w:val="28"/>
        </w:rPr>
        <w:t>1) Особую роль сыграли изменения геополитической ситуации в мире в целом после распада мировой социалистической системы и СССР. Усиления позиции США в качестве единственного мирового «гегемона» стали также своего рода катализатором отхода от европейских образцов и поиска путей самобытного развития.</w:t>
      </w:r>
    </w:p>
    <w:p w:rsidR="008C0E7A" w:rsidRPr="00303786" w:rsidRDefault="008C0E7A" w:rsidP="00281D98">
      <w:pPr>
        <w:pStyle w:val="21"/>
        <w:ind w:firstLine="709"/>
        <w:rPr>
          <w:sz w:val="28"/>
          <w:szCs w:val="28"/>
        </w:rPr>
      </w:pPr>
      <w:r w:rsidRPr="00303786">
        <w:rPr>
          <w:sz w:val="28"/>
          <w:szCs w:val="28"/>
        </w:rPr>
        <w:t xml:space="preserve">2) Конфликт различных типов цивилизаций – мусульманской и европейской, проявившийся практически во всех сферах мусульманского общества и показавший невозможность слепого копирование западного общества на исламскую почву. Исторически большинство стран Ближнего Востока переживают в настоящее время сложный этап. Недавний опыт прошедших десятилетий показал несостоятельность заимствование как «капиталистического», так и «социалистического» путей развития, неприемлемость их механического копирования. </w:t>
      </w:r>
    </w:p>
    <w:p w:rsidR="008C0E7A" w:rsidRPr="00303786" w:rsidRDefault="008C0E7A" w:rsidP="00281D98">
      <w:pPr>
        <w:pStyle w:val="a5"/>
        <w:ind w:firstLine="709"/>
      </w:pPr>
      <w:r w:rsidRPr="00303786">
        <w:t xml:space="preserve">3) Современная социально-экономическая ситуация в странах Арабского Востока характеризуется рядом общих особенностей: аграрное перенаселение и наличие большого количества не задействованных в сельском хозяйстве рабочих рук; слишком быстрая урбанизация городов за счёт выходцев из деревень; невозможность обеспечить работой городское население, рост безработицы; сильное имущественное расслоение в обществе. </w:t>
      </w:r>
    </w:p>
    <w:p w:rsidR="008C0E7A" w:rsidRPr="00303786" w:rsidRDefault="008C0E7A" w:rsidP="00281D98">
      <w:pPr>
        <w:pStyle w:val="a3"/>
        <w:spacing w:line="360" w:lineRule="auto"/>
        <w:ind w:firstLine="709"/>
        <w:rPr>
          <w:sz w:val="28"/>
          <w:szCs w:val="28"/>
        </w:rPr>
      </w:pPr>
      <w:r w:rsidRPr="00303786">
        <w:rPr>
          <w:sz w:val="28"/>
          <w:szCs w:val="28"/>
        </w:rPr>
        <w:t>Говоря о современном "исламском" терроризме и его угрозе, необходимо подчеркнуть, что основной и непосредственной причиной развития терроризма в регионе следует считать распад социалистической системы и развал Советского Союза. В результате распада СССР с предшествовавшим ему банкротством идей социализма во многих государствах Ближнего и Среднего Востока (Египет, Ирак, Сирия, Ливия, Афганистан и др.), идеологический вакуум там, а затем и в мусульманских регионах России быстро стал заполняться исламом. Последний предстает прежде всего в его самой воинствующей форме — в форме радикального ваххабизма, требующим с помощью "священной войны" вернуть мусульманский мир к халифату. Фиксируя активизацию ислама на мусульманском Востоке и в России, эксперты отмечают, что ислам, которому присуще враждебное отношение к либеральным ценностям и который может привести только к тирании и обнищанию, стремится заполнить вакуум, образовавшийся после коллапса коммунизма.</w:t>
      </w:r>
    </w:p>
    <w:p w:rsidR="008C0E7A" w:rsidRPr="00303786" w:rsidRDefault="008C0E7A" w:rsidP="00281D98">
      <w:pPr>
        <w:spacing w:line="360" w:lineRule="auto"/>
        <w:ind w:firstLine="709"/>
        <w:jc w:val="both"/>
        <w:rPr>
          <w:sz w:val="28"/>
          <w:szCs w:val="28"/>
        </w:rPr>
      </w:pPr>
      <w:r w:rsidRPr="00303786">
        <w:rPr>
          <w:sz w:val="28"/>
          <w:szCs w:val="28"/>
        </w:rPr>
        <w:t xml:space="preserve">Основной целью исламского радикализма является изменение места и роли религии в жизни общества, в результате чего представители данного течения отвергают господствующую идеологию, политическую практику существующего светского режима и государственное устройство как не соответствующее нормам мусульманской религии. </w:t>
      </w:r>
    </w:p>
    <w:p w:rsidR="008C0E7A" w:rsidRPr="00303786" w:rsidRDefault="008C0E7A" w:rsidP="00281D98">
      <w:pPr>
        <w:pStyle w:val="a3"/>
        <w:spacing w:line="360" w:lineRule="auto"/>
        <w:ind w:firstLine="709"/>
        <w:rPr>
          <w:sz w:val="28"/>
          <w:szCs w:val="28"/>
        </w:rPr>
      </w:pPr>
      <w:r w:rsidRPr="00303786">
        <w:rPr>
          <w:sz w:val="28"/>
          <w:szCs w:val="28"/>
        </w:rPr>
        <w:t>Таким образом, исламские экстремисты преследуют следующие цели: установление в обществе основ исламского теократического государства, введение в общественную практику норм шариата и, наконец, восстановление халифата в качестве единого государственного образования всех мусульман.</w:t>
      </w:r>
    </w:p>
    <w:p w:rsidR="00DD618C" w:rsidRDefault="008C0E7A" w:rsidP="00281D98">
      <w:pPr>
        <w:spacing w:line="360" w:lineRule="auto"/>
        <w:ind w:firstLine="709"/>
        <w:jc w:val="both"/>
        <w:rPr>
          <w:sz w:val="28"/>
          <w:szCs w:val="28"/>
        </w:rPr>
      </w:pPr>
      <w:r w:rsidRPr="00303786">
        <w:rPr>
          <w:sz w:val="28"/>
          <w:szCs w:val="28"/>
        </w:rPr>
        <w:t>Как свидетельствует обширная мировая практика, радикальный ислам не остановится в фиксированных границах географического проживания определенной общности мусульман, поскольку для них заветная мечта состоит в объединении всей мусульманской уммы мира в рамках единого политического государственного образования - халифата. В этом случае неизбежным представляется процесс "растекания" исламской радикальной идеологии и практики на другие "мусульманские" территории, как в рамках России, так СНГ и других государств мира.</w:t>
      </w:r>
    </w:p>
    <w:p w:rsidR="002B5A09" w:rsidRPr="002B5A09" w:rsidRDefault="002B5A09" w:rsidP="00281D98">
      <w:pPr>
        <w:spacing w:line="360" w:lineRule="auto"/>
        <w:ind w:firstLine="709"/>
        <w:jc w:val="both"/>
        <w:rPr>
          <w:sz w:val="28"/>
          <w:szCs w:val="28"/>
        </w:rPr>
      </w:pPr>
      <w:r w:rsidRPr="002B5A09">
        <w:rPr>
          <w:sz w:val="28"/>
          <w:szCs w:val="28"/>
        </w:rPr>
        <w:t>Так, в июле-сентябре 2003г. в г.Пятигорске прошла серия судебных процессов по делу членов религиозно-экстремистской организации «Джамаат», действовавшей на территории Карачаево-Черкесской и Кабардино-Балкарской республик с начала 90-х годов. Осуждены все обвиняемые по данному делу, являющиеся носителями идей ваххабизма. Основной целью «Джамаата» являлся захват власти и организация на Северном Кавказе исламского государства — халифата, в том числе с применением вооруженных методов. Помимо попытки вооруженного переворота доказано также организация ими терактов в Ставропольском крае, унесших жизни десятков невинных граждан.</w:t>
      </w:r>
    </w:p>
    <w:p w:rsidR="002B5A09" w:rsidRPr="002B5A09" w:rsidRDefault="002B5A09" w:rsidP="00281D98">
      <w:pPr>
        <w:spacing w:line="360" w:lineRule="auto"/>
        <w:ind w:firstLine="709"/>
        <w:jc w:val="both"/>
        <w:rPr>
          <w:sz w:val="28"/>
          <w:szCs w:val="28"/>
        </w:rPr>
      </w:pPr>
      <w:r w:rsidRPr="002B5A09">
        <w:rPr>
          <w:sz w:val="28"/>
          <w:szCs w:val="28"/>
        </w:rPr>
        <w:t>Недавний захват террористами заложников в театральном комплексе в г.Москве также преследовал в качестве одной из целей посеять межнациональную и межконфессиональную рознь в России. Чего только стоило провокационное заявление террористов освободить заложников мусульманских национальностей. Благодаря СМИ все граждане страны смогли наглядно убедиться в том, что исполнители данной акции прикрывались исламистскими лозунгами и не скрывали, что их действиями руководили известные лидеры террористических группировок, действующих в Чечне, а также из-за рубежа.</w:t>
      </w:r>
    </w:p>
    <w:p w:rsidR="002B5A09" w:rsidRPr="002B5A09" w:rsidRDefault="002B5A09" w:rsidP="00281D98">
      <w:pPr>
        <w:spacing w:line="360" w:lineRule="auto"/>
        <w:ind w:firstLine="709"/>
        <w:jc w:val="both"/>
        <w:rPr>
          <w:sz w:val="28"/>
          <w:szCs w:val="28"/>
        </w:rPr>
      </w:pPr>
      <w:r w:rsidRPr="002B5A09">
        <w:rPr>
          <w:sz w:val="28"/>
          <w:szCs w:val="28"/>
        </w:rPr>
        <w:t>В то же время, вопреки сложившемуся стереотипу, не следует сводить проявления экстремизма исключительно к деятельности мусульманских организаций. В общепринятом понимании (приверженность крайним взглядам и мерам) данное деяние в разных формах присутствует и в других конфессиях.</w:t>
      </w:r>
    </w:p>
    <w:p w:rsidR="002B5A09" w:rsidRDefault="002B5A09" w:rsidP="00281D98">
      <w:pPr>
        <w:spacing w:line="360" w:lineRule="auto"/>
        <w:ind w:firstLine="709"/>
        <w:jc w:val="both"/>
        <w:rPr>
          <w:sz w:val="28"/>
          <w:szCs w:val="28"/>
        </w:rPr>
      </w:pPr>
      <w:r w:rsidRPr="002B5A09">
        <w:rPr>
          <w:sz w:val="28"/>
          <w:szCs w:val="28"/>
        </w:rPr>
        <w:t>Негативный резонанс в обществе вызывает деятельность разного рода псевдорелигиозных организаций, некоторых последователей неоязычества, оккультизма, сатанизма и других группировок, которые не всегда афишируют и раскрывают свою деятельность. Известно, что в находящихся под их влиянием общинах насаждается религиозный фанатизм, совершаются изуверские обряды, акты вандализма, наносится ущерб нравственному, психическому и физическому здоровью их членов</w:t>
      </w:r>
      <w:r w:rsidR="00624F2C">
        <w:rPr>
          <w:sz w:val="28"/>
          <w:szCs w:val="28"/>
        </w:rPr>
        <w:t>.</w:t>
      </w:r>
    </w:p>
    <w:p w:rsidR="00253179" w:rsidRPr="00253179" w:rsidRDefault="00253179" w:rsidP="00281D98">
      <w:pPr>
        <w:spacing w:line="360" w:lineRule="auto"/>
        <w:ind w:firstLine="709"/>
        <w:jc w:val="both"/>
        <w:rPr>
          <w:sz w:val="28"/>
          <w:szCs w:val="28"/>
        </w:rPr>
      </w:pPr>
      <w:r w:rsidRPr="00253179">
        <w:rPr>
          <w:sz w:val="28"/>
          <w:szCs w:val="28"/>
        </w:rPr>
        <w:t xml:space="preserve">Расширению влияния ваххабитов способствовали и события в Чечне, где первая война (1995-1996 годы) завершилась фактическим признанием Россией легитимности режима А. Масхадова, который возвел бандитизм, насильственный захват соседних территорий, работорговлю, разграбление природных ресурсов в ранг государственной политики. Заявляя на словах о своей готовности "навести порядок и положить конец захвату заложников", режим Масхадова на деле поощрял международный терроризм, сепаратизм, становился оплотом, центром международной организованной преступности и наркобизнеса. В Чечню направлялись для отмывания незаконно нажитые капиталы, здесь скрывались от суда и следствия уголовные преступники, объявленные в розыск в ряде стран СНГ. Здесь создавались базы для подготовки террористов, изготавливались взрывные устройства, затем использовавшиеся при совершении терактов в Москве, Буйнакске, Волгодонске, Пятигорске, повлекшие многочисленные человеческие жертвы. Характерно, что превращение Чечни в оплот международного терроризма проходило и происходит под массированным прикрытием идеологической словесной завесы о "борьбе народа за свободу и независимость", создания мученического ореола вокруг личностей таких преступников, как Басаев, Хаттаб, Радуев, Гелаев и т.п. Причем в некоторых кругах мировой общественности такой подход находит поддержку. Свидетельство тому - высказываемое некоторыми лидерами Европейского Союза мнение о возможности создания на территории Чечни суверенного мусульманского государства наподобие Азербайджана или решение Межпарламентской Ассамблеи (апрель 2000г.) о приостановлении членства России в этой международной организации в связи с событиями в Чечне. Но, как известно, Москва фактически проводит целенаправленную вооруженную, политическую, экономическую акцию по укреплению территориальной целостности Российской Федерации, уничтожению вооруженных банд боевиков-экстремистов, искоренению международного терроризма. Несомненно, война не должна и не может быть средством решения спорных вопросов, внутренних конфликтов. Однако нельзя не видеть и не оценить по достоинству ту высокую ответственность, которую приняли на себя президент, правительство, армия, правоохранительные органы, народ России перед цивилизацией, мировой общественностью за сохранение статус-кво, стабильности на планете, ликвидацию международного терроризма, бандитских формирований, крупного центра экстремизма, транснациональной организованной преступности, наркобизнеса. Именно "синдром Чечни" ярко проявился в баткенских событиях в Кыргызстане летом в 1999, 2000 годах. Он коснулся и Дагестана, может проявиться в других регионах, где заинтересованные в дестабилизации обстановки экстремисты попытаются захватить власть. </w:t>
      </w:r>
    </w:p>
    <w:p w:rsidR="00253179" w:rsidRPr="00253179" w:rsidRDefault="00253179" w:rsidP="00281D98">
      <w:pPr>
        <w:spacing w:line="360" w:lineRule="auto"/>
        <w:ind w:firstLine="709"/>
        <w:jc w:val="both"/>
        <w:rPr>
          <w:sz w:val="28"/>
          <w:szCs w:val="28"/>
        </w:rPr>
      </w:pPr>
      <w:r w:rsidRPr="00253179">
        <w:rPr>
          <w:sz w:val="28"/>
          <w:szCs w:val="28"/>
        </w:rPr>
        <w:t>"Синдром Чечни", тактику внедрения силой оружия и наркотиков идеологии сепаратизма, религиозного экстремизма, явно противоречащей провозглашенным ООН принципам мирового сосуществования, веротерпимости, уважения прав и свобод личности, емко сформулировал Мовлади Удугов - главный идеолог "Республики Ичкерия". В интервью одной из рижских газет, перепечатанном в московском "Современнике" под выразительным заголовком "Мы взорвем Россию изнутри", М. Удугов цинично сформулировал конечные цели ваххабитского экстремизма и значение наркоэкспансии в глобальном переделе мира. На вопрос корреспондента: "Вы всерьез полагаете, что отряды моджахедов могут угрожать России и дойти до Москвы?", М. Удугов отвечает: "Если мы (чеченские боевики) объединимся с афганскими и среднеазиатскими моджахедами, то да. Россию мы возьмем под контроль мирными средствами. Какими? Основных направлений три: поставка наркотиков, захват экономических позиций и привлечение на свою сторону региональных лидеров. Кремль дал молодому поколению в руки автомат, а мы его посадим на иглу... Наркотики - это средство, а не цель. Достаточно иметь в городе 20% наркоманов и держать в руках поставку наркотиков, то с людьми тут можно сделать все что угодно: провести нужные митинги, устроить беспорядки, наконец, добиться смены руководства. С помощью наркотиков мы осуществим свою главную цель: создание на территории России исламского государства. Коммунизм рухнул, русское православие в нынешнем своем состоянии - религия обреченных, идеалы демократии в России явно не прижились. В этих условиях идеологический вакуум мы и заполним исламом...".</w:t>
      </w:r>
      <w:r>
        <w:rPr>
          <w:rStyle w:val="aa"/>
          <w:sz w:val="28"/>
          <w:szCs w:val="28"/>
        </w:rPr>
        <w:footnoteReference w:id="6"/>
      </w:r>
    </w:p>
    <w:p w:rsidR="00253179" w:rsidRPr="00253179" w:rsidRDefault="00253179" w:rsidP="00281D98">
      <w:pPr>
        <w:spacing w:line="360" w:lineRule="auto"/>
        <w:ind w:firstLine="709"/>
        <w:jc w:val="both"/>
        <w:rPr>
          <w:sz w:val="28"/>
          <w:szCs w:val="28"/>
        </w:rPr>
      </w:pPr>
      <w:r w:rsidRPr="00253179">
        <w:rPr>
          <w:sz w:val="28"/>
          <w:szCs w:val="28"/>
        </w:rPr>
        <w:t xml:space="preserve">Далее идеолог современного религиозного экстремизма откровенно рассуждает о том, как ловко чеченцы подкупают пограничников, российских генералов, через которых покупают оружие, взрывчатку и которых намерены "протолкнуть" в губернаторы на выборах. Не трудно разгадать подоплеку этих коварных откровений: скомпрометировать отдельных крупных госчиновников, военкомов, посеять сомнение в порядочности госаппарата, убедить инвесторов в бесперспективности поддержки России, где коррупция поразила все властные структуры, а война с Чечней будет перманентной. </w:t>
      </w:r>
    </w:p>
    <w:p w:rsidR="00253179" w:rsidRPr="00253179" w:rsidRDefault="00253179" w:rsidP="00281D98">
      <w:pPr>
        <w:spacing w:line="360" w:lineRule="auto"/>
        <w:ind w:firstLine="709"/>
        <w:jc w:val="both"/>
        <w:rPr>
          <w:sz w:val="28"/>
          <w:szCs w:val="28"/>
        </w:rPr>
      </w:pPr>
      <w:r w:rsidRPr="00253179">
        <w:rPr>
          <w:sz w:val="28"/>
          <w:szCs w:val="28"/>
        </w:rPr>
        <w:t>Но в то же время нельзя не заметить, что утверждение М. Удугова - министра печати и информации в правительстве Ичкерии - о том, что распространение наркотиков и объединение моджахедов Чечни, Афганистана, Средней Азии являются для ваххабитов, международных террористов реальным средством для достижения конечной цели, не лишено оснований.</w:t>
      </w:r>
    </w:p>
    <w:p w:rsidR="00CD1270" w:rsidRPr="00CD1270" w:rsidRDefault="00624F2C" w:rsidP="00281D98">
      <w:pPr>
        <w:spacing w:line="360" w:lineRule="auto"/>
        <w:ind w:firstLine="709"/>
        <w:jc w:val="both"/>
        <w:rPr>
          <w:sz w:val="28"/>
          <w:szCs w:val="28"/>
        </w:rPr>
      </w:pPr>
      <w:r>
        <w:rPr>
          <w:sz w:val="28"/>
          <w:szCs w:val="28"/>
        </w:rPr>
        <w:t xml:space="preserve">Однако не следует проводить однозначную параллель между исламом и экстремизмом, в частности религиозным. </w:t>
      </w:r>
      <w:r w:rsidR="00CD1270">
        <w:rPr>
          <w:sz w:val="28"/>
          <w:szCs w:val="28"/>
        </w:rPr>
        <w:t>В качестве примера приведем выступление православного священника: «</w:t>
      </w:r>
      <w:r w:rsidR="00CD1270" w:rsidRPr="00CD1270">
        <w:rPr>
          <w:sz w:val="28"/>
          <w:szCs w:val="28"/>
        </w:rPr>
        <w:t xml:space="preserve">20 сентября в прямом эфире "Радонежа" выступал протоиерей Димитрий Смирнов, чьи наставления выглядели весьма своеобразно. Один из слушателей пожаловался батюшке на зло, идущее из Америки, нехорошего Рейгана, который, как выяснилось, был главным другом сатанистов и нехорошего Бжезинского. "По некоторым "антихристовым" тенденциям, согласен, Америка - впереди планеты всей", - ответил священник. Однако сразу оговорился: в этой "антихристовой" стране мы, то есть духовенство и верующие РПЦ, ничего сделать не можем. Сразу тут же внятно и подробно объяснил, что православные могут делать, но не делают, потому что плохо читают Евангелие. "Ну, что, например, в Москве - недостаточно кирпичей, чтобы все эти секс-шопы разгромить? - возмущался батюшка. - Но ведь никто не разбил даже витрину такого заведения! Представьте себе, любой директор магазина, которому в течение короткого времени придется четыре раза вставлять новое стекло - он быстро поймет, что нужно быстренько переориентировать торговлю на джинсы, обувь, губную п омаду или что-то еще, более безобидное. Это же так просто!.. Так что, если люди взялись бы - какие проблемы?" </w:t>
      </w:r>
    </w:p>
    <w:p w:rsidR="00CD1270" w:rsidRDefault="00CD1270" w:rsidP="00281D98">
      <w:pPr>
        <w:spacing w:line="360" w:lineRule="auto"/>
        <w:ind w:firstLine="709"/>
        <w:jc w:val="both"/>
        <w:rPr>
          <w:sz w:val="28"/>
          <w:szCs w:val="28"/>
        </w:rPr>
      </w:pPr>
      <w:r w:rsidRPr="00CD1270">
        <w:rPr>
          <w:sz w:val="28"/>
          <w:szCs w:val="28"/>
        </w:rPr>
        <w:t>Еще проще в изображении о. Димитрия выглядит борьба с нетрадиционными религиозными объединениями. "Ну, пришло, скажем, восемьсот человек и разогнали секту! Чтобы разогнать толпу в восемьсот человек - сколько нужно милиции? И потом, никакому префекту и никакому градоначальнику не понравится, что народ бунтует. Пришло полторы тысячи человек в кабинет: "А вы очистите от мормонов нашу жизнь! Давайте нам законы, которые нам нужны! Иначе - соберем десять тысяч человек и в Думу никого не пустим! Идите по домам и разрабатывайте проект о том, чтобы изгнать вообще все секты!" То, что ничего подобного не происходит, вызывает у пастыря настоящее негодование: "Значит - нам все это нравится или на все наплевать!? Так чем мы отличаемся от американцев?"»</w:t>
      </w:r>
      <w:r w:rsidRPr="00CD1270">
        <w:rPr>
          <w:rStyle w:val="aa"/>
          <w:sz w:val="28"/>
          <w:szCs w:val="28"/>
        </w:rPr>
        <w:footnoteReference w:id="7"/>
      </w:r>
    </w:p>
    <w:p w:rsidR="007520A2" w:rsidRPr="007520A2" w:rsidRDefault="007520A2" w:rsidP="00281D98">
      <w:pPr>
        <w:spacing w:line="360" w:lineRule="auto"/>
        <w:ind w:firstLine="709"/>
        <w:jc w:val="both"/>
        <w:rPr>
          <w:sz w:val="28"/>
          <w:szCs w:val="28"/>
        </w:rPr>
      </w:pPr>
      <w:r w:rsidRPr="007520A2">
        <w:rPr>
          <w:sz w:val="28"/>
          <w:szCs w:val="28"/>
        </w:rPr>
        <w:t>ИСТОЧНИКИ ЭКСТРЕМИСТСКИХ ИДЕЙ</w:t>
      </w:r>
      <w:r w:rsidR="00253179">
        <w:rPr>
          <w:sz w:val="28"/>
          <w:szCs w:val="28"/>
        </w:rPr>
        <w:t xml:space="preserve"> </w:t>
      </w:r>
      <w:r w:rsidRPr="007520A2">
        <w:rPr>
          <w:sz w:val="28"/>
          <w:szCs w:val="28"/>
        </w:rPr>
        <w:t>Экстремистские идеи, которые приводят к таким последствиям, исходят от людей и от</w:t>
      </w:r>
      <w:r>
        <w:rPr>
          <w:sz w:val="28"/>
          <w:szCs w:val="28"/>
        </w:rPr>
        <w:t xml:space="preserve"> </w:t>
      </w:r>
      <w:r w:rsidRPr="007520A2">
        <w:rPr>
          <w:sz w:val="28"/>
          <w:szCs w:val="28"/>
        </w:rPr>
        <w:t>групп, которые под видом борьбы с так называемыми «сектами», распространяют клевету,</w:t>
      </w:r>
      <w:r>
        <w:rPr>
          <w:sz w:val="28"/>
          <w:szCs w:val="28"/>
        </w:rPr>
        <w:t xml:space="preserve"> </w:t>
      </w:r>
      <w:r w:rsidRPr="007520A2">
        <w:rPr>
          <w:sz w:val="28"/>
          <w:szCs w:val="28"/>
        </w:rPr>
        <w:t>ложь и создают в обществе состояние истерии по отношению к новым религиозным движениям.</w:t>
      </w:r>
    </w:p>
    <w:p w:rsidR="007520A2" w:rsidRPr="007520A2" w:rsidRDefault="007520A2" w:rsidP="00281D98">
      <w:pPr>
        <w:spacing w:line="360" w:lineRule="auto"/>
        <w:ind w:firstLine="709"/>
        <w:jc w:val="both"/>
        <w:rPr>
          <w:sz w:val="28"/>
          <w:szCs w:val="28"/>
        </w:rPr>
      </w:pPr>
      <w:r w:rsidRPr="007520A2">
        <w:rPr>
          <w:sz w:val="28"/>
          <w:szCs w:val="28"/>
        </w:rPr>
        <w:t>В Европе такие организации объединяются под сетью FECRIS (Европейская федерация</w:t>
      </w:r>
      <w:r>
        <w:rPr>
          <w:sz w:val="28"/>
          <w:szCs w:val="28"/>
        </w:rPr>
        <w:t xml:space="preserve"> </w:t>
      </w:r>
      <w:r w:rsidRPr="007520A2">
        <w:rPr>
          <w:sz w:val="28"/>
          <w:szCs w:val="28"/>
        </w:rPr>
        <w:t>исследовательских и информационных центров о сектантстве). FECRIS – обширная группа</w:t>
      </w:r>
      <w:r>
        <w:rPr>
          <w:sz w:val="28"/>
          <w:szCs w:val="28"/>
        </w:rPr>
        <w:t xml:space="preserve"> </w:t>
      </w:r>
      <w:r w:rsidRPr="007520A2">
        <w:rPr>
          <w:sz w:val="28"/>
          <w:szCs w:val="28"/>
        </w:rPr>
        <w:t>антикультистких организаций, которые имеют 18 представительств, в основном в Европейских</w:t>
      </w:r>
      <w:r>
        <w:rPr>
          <w:sz w:val="28"/>
          <w:szCs w:val="28"/>
        </w:rPr>
        <w:t xml:space="preserve"> </w:t>
      </w:r>
      <w:r w:rsidRPr="007520A2">
        <w:rPr>
          <w:sz w:val="28"/>
          <w:szCs w:val="28"/>
        </w:rPr>
        <w:t>странах. Четыре или пять офисов FECRIS относительно неактивны, в то время как другие</w:t>
      </w:r>
      <w:r>
        <w:rPr>
          <w:sz w:val="28"/>
          <w:szCs w:val="28"/>
        </w:rPr>
        <w:t xml:space="preserve"> </w:t>
      </w:r>
      <w:r w:rsidRPr="007520A2">
        <w:rPr>
          <w:sz w:val="28"/>
          <w:szCs w:val="28"/>
        </w:rPr>
        <w:t>офисы, например во Франции и Германии, ведут более активную деятельность. Штаб-квартира и центр деятельности FECRIS находятся в Париже.</w:t>
      </w:r>
    </w:p>
    <w:p w:rsidR="007520A2" w:rsidRPr="007520A2" w:rsidRDefault="007520A2" w:rsidP="00281D98">
      <w:pPr>
        <w:spacing w:line="360" w:lineRule="auto"/>
        <w:ind w:firstLine="709"/>
        <w:jc w:val="both"/>
        <w:rPr>
          <w:sz w:val="28"/>
          <w:szCs w:val="28"/>
        </w:rPr>
      </w:pPr>
      <w:r w:rsidRPr="007520A2">
        <w:rPr>
          <w:sz w:val="28"/>
          <w:szCs w:val="28"/>
        </w:rPr>
        <w:t>В состав FECRIS входит другая Европейская анти-сектантская организация, Диалог-Центр, которая имеет представительства в разных странах. Вице-президентом этой организации</w:t>
      </w:r>
      <w:r>
        <w:rPr>
          <w:sz w:val="28"/>
          <w:szCs w:val="28"/>
        </w:rPr>
        <w:t xml:space="preserve"> </w:t>
      </w:r>
      <w:r w:rsidRPr="007520A2">
        <w:rPr>
          <w:sz w:val="28"/>
          <w:szCs w:val="28"/>
        </w:rPr>
        <w:t>является Александр Дворкин. Он также является главным представителем этой организации</w:t>
      </w:r>
      <w:r>
        <w:rPr>
          <w:sz w:val="28"/>
          <w:szCs w:val="28"/>
        </w:rPr>
        <w:t xml:space="preserve"> </w:t>
      </w:r>
      <w:r w:rsidRPr="007520A2">
        <w:rPr>
          <w:sz w:val="28"/>
          <w:szCs w:val="28"/>
        </w:rPr>
        <w:t>в СНГ. Поскольку Дворкин пользуется поддержкой руководителей Русской Православной</w:t>
      </w:r>
      <w:r>
        <w:rPr>
          <w:sz w:val="28"/>
          <w:szCs w:val="28"/>
        </w:rPr>
        <w:t xml:space="preserve"> </w:t>
      </w:r>
      <w:r w:rsidRPr="007520A2">
        <w:rPr>
          <w:sz w:val="28"/>
          <w:szCs w:val="28"/>
        </w:rPr>
        <w:t>Церкви, он имеет в различных регионах Российской Федерации, Украины и других</w:t>
      </w:r>
      <w:r>
        <w:rPr>
          <w:sz w:val="28"/>
          <w:szCs w:val="28"/>
        </w:rPr>
        <w:t xml:space="preserve"> </w:t>
      </w:r>
      <w:r w:rsidRPr="007520A2">
        <w:rPr>
          <w:sz w:val="28"/>
          <w:szCs w:val="28"/>
        </w:rPr>
        <w:t>странах СНГ, в структуре РПЦ, представительства и офисы, которые занимаются борьбой с</w:t>
      </w:r>
      <w:r>
        <w:rPr>
          <w:sz w:val="28"/>
          <w:szCs w:val="28"/>
        </w:rPr>
        <w:t xml:space="preserve"> </w:t>
      </w:r>
      <w:r w:rsidRPr="007520A2">
        <w:rPr>
          <w:sz w:val="28"/>
          <w:szCs w:val="28"/>
        </w:rPr>
        <w:t>сектами.</w:t>
      </w:r>
      <w:r w:rsidR="00253179">
        <w:rPr>
          <w:sz w:val="28"/>
          <w:szCs w:val="28"/>
        </w:rPr>
        <w:t xml:space="preserve"> </w:t>
      </w:r>
      <w:r w:rsidRPr="007520A2">
        <w:rPr>
          <w:sz w:val="28"/>
          <w:szCs w:val="28"/>
        </w:rPr>
        <w:t>Обмен опытом и распространение экстремистских идей происходят, как правило, на специальных</w:t>
      </w:r>
      <w:r>
        <w:rPr>
          <w:sz w:val="28"/>
          <w:szCs w:val="28"/>
        </w:rPr>
        <w:t xml:space="preserve"> </w:t>
      </w:r>
      <w:r w:rsidRPr="007520A2">
        <w:rPr>
          <w:sz w:val="28"/>
          <w:szCs w:val="28"/>
        </w:rPr>
        <w:t>«анти-сектантских» конференциях и семинарах, на которые специально приглашаются</w:t>
      </w:r>
      <w:r>
        <w:rPr>
          <w:sz w:val="28"/>
          <w:szCs w:val="28"/>
        </w:rPr>
        <w:t xml:space="preserve"> </w:t>
      </w:r>
      <w:r w:rsidRPr="007520A2">
        <w:rPr>
          <w:sz w:val="28"/>
          <w:szCs w:val="28"/>
        </w:rPr>
        <w:t>государственные чиновники и политики.</w:t>
      </w:r>
      <w:r w:rsidR="00253179">
        <w:rPr>
          <w:sz w:val="28"/>
          <w:szCs w:val="28"/>
        </w:rPr>
        <w:t xml:space="preserve"> </w:t>
      </w:r>
      <w:r w:rsidRPr="007520A2">
        <w:rPr>
          <w:sz w:val="28"/>
          <w:szCs w:val="28"/>
        </w:rPr>
        <w:t>В качестве примера, ниже приводится выдержка из транскрипта выступления Протоиерея</w:t>
      </w:r>
      <w:r>
        <w:rPr>
          <w:sz w:val="28"/>
          <w:szCs w:val="28"/>
        </w:rPr>
        <w:t xml:space="preserve"> </w:t>
      </w:r>
      <w:r w:rsidRPr="007520A2">
        <w:rPr>
          <w:sz w:val="28"/>
          <w:szCs w:val="28"/>
        </w:rPr>
        <w:t xml:space="preserve">Дмитрия Смирнова (Москва) на Международной конференции «Тоталитарные секты </w:t>
      </w:r>
      <w:r>
        <w:rPr>
          <w:sz w:val="28"/>
          <w:szCs w:val="28"/>
        </w:rPr>
        <w:t>–</w:t>
      </w:r>
      <w:r w:rsidRPr="007520A2">
        <w:rPr>
          <w:sz w:val="28"/>
          <w:szCs w:val="28"/>
        </w:rPr>
        <w:t xml:space="preserve"> угроза</w:t>
      </w:r>
      <w:r>
        <w:rPr>
          <w:sz w:val="28"/>
          <w:szCs w:val="28"/>
        </w:rPr>
        <w:t xml:space="preserve"> </w:t>
      </w:r>
      <w:r w:rsidRPr="007520A2">
        <w:rPr>
          <w:sz w:val="28"/>
          <w:szCs w:val="28"/>
        </w:rPr>
        <w:t xml:space="preserve">XXI века». Конференция состоялась в Нижнем Новгороде 23-25 апреля </w:t>
      </w:r>
      <w:smartTag w:uri="urn:schemas-microsoft-com:office:smarttags" w:element="metricconverter">
        <w:smartTagPr>
          <w:attr w:name="ProductID" w:val="2001 г"/>
        </w:smartTagPr>
        <w:r w:rsidRPr="007520A2">
          <w:rPr>
            <w:sz w:val="28"/>
            <w:szCs w:val="28"/>
          </w:rPr>
          <w:t>2001 г</w:t>
        </w:r>
      </w:smartTag>
      <w:r w:rsidRPr="007520A2">
        <w:rPr>
          <w:sz w:val="28"/>
          <w:szCs w:val="28"/>
        </w:rPr>
        <w:t>., и была организована</w:t>
      </w:r>
      <w:r>
        <w:rPr>
          <w:sz w:val="28"/>
          <w:szCs w:val="28"/>
        </w:rPr>
        <w:t xml:space="preserve"> </w:t>
      </w:r>
      <w:r w:rsidRPr="007520A2">
        <w:rPr>
          <w:sz w:val="28"/>
          <w:szCs w:val="28"/>
        </w:rPr>
        <w:t>Дворкиным и его коллегами. (Здесь также описываются методы работы этих организаций):</w:t>
      </w:r>
    </w:p>
    <w:p w:rsidR="007520A2" w:rsidRPr="007520A2" w:rsidRDefault="007520A2" w:rsidP="00281D98">
      <w:pPr>
        <w:spacing w:line="360" w:lineRule="auto"/>
        <w:ind w:firstLine="709"/>
        <w:jc w:val="both"/>
        <w:rPr>
          <w:sz w:val="28"/>
          <w:szCs w:val="28"/>
        </w:rPr>
      </w:pPr>
      <w:r w:rsidRPr="007520A2">
        <w:rPr>
          <w:sz w:val="28"/>
          <w:szCs w:val="28"/>
        </w:rPr>
        <w:t>«...Это вот о том, как трудиться с нашим государством, а государство, как известно,</w:t>
      </w:r>
      <w:r>
        <w:rPr>
          <w:sz w:val="28"/>
          <w:szCs w:val="28"/>
        </w:rPr>
        <w:t xml:space="preserve"> </w:t>
      </w:r>
      <w:r w:rsidRPr="007520A2">
        <w:rPr>
          <w:sz w:val="28"/>
          <w:szCs w:val="28"/>
        </w:rPr>
        <w:t>есть машина для угнетения одного класса другим. Есть класс, который живёт за счёт народа</w:t>
      </w:r>
      <w:r>
        <w:rPr>
          <w:sz w:val="28"/>
          <w:szCs w:val="28"/>
        </w:rPr>
        <w:t xml:space="preserve"> </w:t>
      </w:r>
      <w:r w:rsidRPr="007520A2">
        <w:rPr>
          <w:sz w:val="28"/>
          <w:szCs w:val="28"/>
        </w:rPr>
        <w:t>и управляет им. А есть народ, и вот из этого народа нужно выбирать людей, и среди</w:t>
      </w:r>
      <w:r>
        <w:rPr>
          <w:sz w:val="28"/>
          <w:szCs w:val="28"/>
        </w:rPr>
        <w:t xml:space="preserve"> </w:t>
      </w:r>
      <w:r w:rsidRPr="007520A2">
        <w:rPr>
          <w:sz w:val="28"/>
          <w:szCs w:val="28"/>
        </w:rPr>
        <w:t>тех людей, которых мы называем чиновниками, нужно искать друзей, и на них также воздействовать.</w:t>
      </w:r>
    </w:p>
    <w:p w:rsidR="007520A2" w:rsidRPr="007520A2" w:rsidRDefault="007520A2" w:rsidP="00281D98">
      <w:pPr>
        <w:spacing w:line="360" w:lineRule="auto"/>
        <w:ind w:firstLine="709"/>
        <w:jc w:val="both"/>
        <w:rPr>
          <w:sz w:val="28"/>
          <w:szCs w:val="28"/>
        </w:rPr>
      </w:pPr>
      <w:r w:rsidRPr="007520A2">
        <w:rPr>
          <w:sz w:val="28"/>
          <w:szCs w:val="28"/>
        </w:rPr>
        <w:t>Там очень много нормальных, хороших, порядочных и доброжелательных, и</w:t>
      </w:r>
      <w:r>
        <w:rPr>
          <w:sz w:val="28"/>
          <w:szCs w:val="28"/>
        </w:rPr>
        <w:t xml:space="preserve"> </w:t>
      </w:r>
      <w:r w:rsidRPr="007520A2">
        <w:rPr>
          <w:sz w:val="28"/>
          <w:szCs w:val="28"/>
        </w:rPr>
        <w:t>благонамеренных людей, и патриотов, и даже верующих. Даже среди руководителей таких</w:t>
      </w:r>
      <w:r>
        <w:rPr>
          <w:sz w:val="28"/>
          <w:szCs w:val="28"/>
        </w:rPr>
        <w:t xml:space="preserve"> </w:t>
      </w:r>
      <w:r w:rsidRPr="007520A2">
        <w:rPr>
          <w:sz w:val="28"/>
          <w:szCs w:val="28"/>
        </w:rPr>
        <w:t>больших теперь регионов, есть настоящие верующие, православные, причащающиеся люди.</w:t>
      </w:r>
      <w:r>
        <w:rPr>
          <w:sz w:val="28"/>
          <w:szCs w:val="28"/>
        </w:rPr>
        <w:t xml:space="preserve"> </w:t>
      </w:r>
      <w:r w:rsidRPr="007520A2">
        <w:rPr>
          <w:sz w:val="28"/>
          <w:szCs w:val="28"/>
        </w:rPr>
        <w:t>Самое ближайшее окружение к Путину. Вот это по поводу государства и сект, как тут</w:t>
      </w:r>
      <w:r>
        <w:rPr>
          <w:sz w:val="28"/>
          <w:szCs w:val="28"/>
        </w:rPr>
        <w:t xml:space="preserve"> </w:t>
      </w:r>
      <w:r w:rsidRPr="007520A2">
        <w:rPr>
          <w:sz w:val="28"/>
          <w:szCs w:val="28"/>
        </w:rPr>
        <w:t>можно действовать, как можно давить на Нижегородскую власть. Это что касается нашего</w:t>
      </w:r>
      <w:r>
        <w:rPr>
          <w:sz w:val="28"/>
          <w:szCs w:val="28"/>
        </w:rPr>
        <w:t xml:space="preserve"> </w:t>
      </w:r>
      <w:r w:rsidRPr="007520A2">
        <w:rPr>
          <w:sz w:val="28"/>
          <w:szCs w:val="28"/>
        </w:rPr>
        <w:t>региона.</w:t>
      </w:r>
      <w:r w:rsidR="00253179">
        <w:rPr>
          <w:sz w:val="28"/>
          <w:szCs w:val="28"/>
        </w:rPr>
        <w:t xml:space="preserve"> </w:t>
      </w:r>
      <w:r w:rsidRPr="007520A2">
        <w:rPr>
          <w:sz w:val="28"/>
          <w:szCs w:val="28"/>
        </w:rPr>
        <w:t>Второе, я назвал это «фамилии и адреса». Двум человекам в любом городе вполне под</w:t>
      </w:r>
      <w:r>
        <w:rPr>
          <w:sz w:val="28"/>
          <w:szCs w:val="28"/>
        </w:rPr>
        <w:t xml:space="preserve"> </w:t>
      </w:r>
      <w:r w:rsidRPr="007520A2">
        <w:rPr>
          <w:sz w:val="28"/>
          <w:szCs w:val="28"/>
        </w:rPr>
        <w:t>силу узнать адреса, фамилии, имена, отчества, домашние адреса руководителей всех</w:t>
      </w:r>
      <w:r>
        <w:rPr>
          <w:sz w:val="28"/>
          <w:szCs w:val="28"/>
        </w:rPr>
        <w:t xml:space="preserve"> </w:t>
      </w:r>
      <w:r w:rsidRPr="007520A2">
        <w:rPr>
          <w:sz w:val="28"/>
          <w:szCs w:val="28"/>
        </w:rPr>
        <w:t>существующих сект. Ну, можно создать плакаты, на ксероксе их размножить, не хуже</w:t>
      </w:r>
      <w:r>
        <w:rPr>
          <w:sz w:val="28"/>
          <w:szCs w:val="28"/>
        </w:rPr>
        <w:t xml:space="preserve"> </w:t>
      </w:r>
      <w:r w:rsidRPr="007520A2">
        <w:rPr>
          <w:sz w:val="28"/>
          <w:szCs w:val="28"/>
        </w:rPr>
        <w:t>чем наши братья по разуму - саентологи, и заклеить все государственные учреждения этими</w:t>
      </w:r>
      <w:r>
        <w:rPr>
          <w:sz w:val="28"/>
          <w:szCs w:val="28"/>
        </w:rPr>
        <w:t xml:space="preserve"> </w:t>
      </w:r>
      <w:r w:rsidRPr="007520A2">
        <w:rPr>
          <w:sz w:val="28"/>
          <w:szCs w:val="28"/>
        </w:rPr>
        <w:t>плакатами. И можно их отфотографировать при выходе из дома. Чтобы каждый житель</w:t>
      </w:r>
      <w:r>
        <w:rPr>
          <w:sz w:val="28"/>
          <w:szCs w:val="28"/>
        </w:rPr>
        <w:t xml:space="preserve"> </w:t>
      </w:r>
      <w:r w:rsidRPr="007520A2">
        <w:rPr>
          <w:sz w:val="28"/>
          <w:szCs w:val="28"/>
        </w:rPr>
        <w:t>города знал в лицо, знал фамилию, имя, отчество, домашний адрес и телефон. Можно</w:t>
      </w:r>
      <w:r>
        <w:rPr>
          <w:sz w:val="28"/>
          <w:szCs w:val="28"/>
        </w:rPr>
        <w:t xml:space="preserve"> </w:t>
      </w:r>
      <w:r w:rsidRPr="007520A2">
        <w:rPr>
          <w:sz w:val="28"/>
          <w:szCs w:val="28"/>
        </w:rPr>
        <w:t>ещё и факс, и е-mail. И пусть дальше продолжают жить.</w:t>
      </w:r>
      <w:r>
        <w:rPr>
          <w:sz w:val="28"/>
          <w:szCs w:val="28"/>
        </w:rPr>
        <w:t xml:space="preserve"> </w:t>
      </w:r>
      <w:r w:rsidRPr="007520A2">
        <w:rPr>
          <w:sz w:val="28"/>
          <w:szCs w:val="28"/>
        </w:rPr>
        <w:t>А вторым этапом, можно сказать, что это за секта. Очень кратко, телеграфным способом.</w:t>
      </w:r>
      <w:r>
        <w:rPr>
          <w:sz w:val="28"/>
          <w:szCs w:val="28"/>
        </w:rPr>
        <w:t xml:space="preserve"> </w:t>
      </w:r>
      <w:r w:rsidRPr="007520A2">
        <w:rPr>
          <w:sz w:val="28"/>
          <w:szCs w:val="28"/>
        </w:rPr>
        <w:t>И я думаю, для многих будет достаточно, чтобы отсюда уехать. По крайней мере,</w:t>
      </w:r>
      <w:r>
        <w:rPr>
          <w:sz w:val="28"/>
          <w:szCs w:val="28"/>
        </w:rPr>
        <w:t xml:space="preserve"> </w:t>
      </w:r>
      <w:r w:rsidRPr="007520A2">
        <w:rPr>
          <w:sz w:val="28"/>
          <w:szCs w:val="28"/>
        </w:rPr>
        <w:t>ни один кирпич полетит в эту форточку. Я не подстрекатель.</w:t>
      </w:r>
      <w:r>
        <w:rPr>
          <w:sz w:val="28"/>
          <w:szCs w:val="28"/>
        </w:rPr>
        <w:t xml:space="preserve"> </w:t>
      </w:r>
      <w:r w:rsidRPr="007520A2">
        <w:rPr>
          <w:sz w:val="28"/>
          <w:szCs w:val="28"/>
        </w:rPr>
        <w:t>Третий вопрос, это опыт пасторской деятельности на приход. Должны быть обязательно</w:t>
      </w:r>
      <w:r>
        <w:rPr>
          <w:sz w:val="28"/>
          <w:szCs w:val="28"/>
        </w:rPr>
        <w:t xml:space="preserve"> </w:t>
      </w:r>
      <w:r w:rsidRPr="007520A2">
        <w:rPr>
          <w:sz w:val="28"/>
          <w:szCs w:val="28"/>
        </w:rPr>
        <w:t>собраны и опубликованы, для этого можно воспользоваться журналом - Прозрение,</w:t>
      </w:r>
      <w:r>
        <w:rPr>
          <w:sz w:val="28"/>
          <w:szCs w:val="28"/>
        </w:rPr>
        <w:t xml:space="preserve"> </w:t>
      </w:r>
      <w:r w:rsidRPr="007520A2">
        <w:rPr>
          <w:sz w:val="28"/>
          <w:szCs w:val="28"/>
        </w:rPr>
        <w:t>хотя не только им, хотя журнал отстаёт, - биографии всех руководителей сект с изображением</w:t>
      </w:r>
      <w:r>
        <w:rPr>
          <w:sz w:val="28"/>
          <w:szCs w:val="28"/>
        </w:rPr>
        <w:t xml:space="preserve"> </w:t>
      </w:r>
      <w:r w:rsidRPr="007520A2">
        <w:rPr>
          <w:sz w:val="28"/>
          <w:szCs w:val="28"/>
        </w:rPr>
        <w:t>их физиономии. Например, как это помягче выразиться, обрыдло Свамибратхупады,</w:t>
      </w:r>
      <w:r>
        <w:rPr>
          <w:sz w:val="28"/>
          <w:szCs w:val="28"/>
        </w:rPr>
        <w:t xml:space="preserve"> </w:t>
      </w:r>
      <w:r w:rsidRPr="007520A2">
        <w:rPr>
          <w:sz w:val="28"/>
          <w:szCs w:val="28"/>
        </w:rPr>
        <w:t>оно само за себя говорит. Что это за человек, коль у него такая рожа. Это тоже</w:t>
      </w:r>
      <w:r>
        <w:rPr>
          <w:sz w:val="28"/>
          <w:szCs w:val="28"/>
        </w:rPr>
        <w:t xml:space="preserve"> </w:t>
      </w:r>
      <w:r w:rsidRPr="007520A2">
        <w:rPr>
          <w:sz w:val="28"/>
          <w:szCs w:val="28"/>
        </w:rPr>
        <w:t>крайне эффективно. Вот этот человек, вот он к чему призывает. И дальше несколько цитат,</w:t>
      </w:r>
      <w:r>
        <w:rPr>
          <w:sz w:val="28"/>
          <w:szCs w:val="28"/>
        </w:rPr>
        <w:t xml:space="preserve"> </w:t>
      </w:r>
      <w:r w:rsidRPr="007520A2">
        <w:rPr>
          <w:sz w:val="28"/>
          <w:szCs w:val="28"/>
        </w:rPr>
        <w:t>самых ярких. По поводу того, что с людьми сделать, кто не поклонился Кришне. Ну а</w:t>
      </w:r>
      <w:r>
        <w:rPr>
          <w:sz w:val="28"/>
          <w:szCs w:val="28"/>
        </w:rPr>
        <w:t xml:space="preserve"> </w:t>
      </w:r>
      <w:r w:rsidRPr="007520A2">
        <w:rPr>
          <w:sz w:val="28"/>
          <w:szCs w:val="28"/>
        </w:rPr>
        <w:t>в конце подписать что, если ты хочешь быть белым, а не синим как Арджуна, то тогда ты</w:t>
      </w:r>
      <w:r>
        <w:rPr>
          <w:sz w:val="28"/>
          <w:szCs w:val="28"/>
        </w:rPr>
        <w:t xml:space="preserve"> </w:t>
      </w:r>
      <w:r w:rsidRPr="007520A2">
        <w:rPr>
          <w:sz w:val="28"/>
          <w:szCs w:val="28"/>
        </w:rPr>
        <w:t>не можешь быть кришнаитом, вот, и так и далее. И раскрасить такими же погаными,</w:t>
      </w:r>
      <w:r>
        <w:rPr>
          <w:sz w:val="28"/>
          <w:szCs w:val="28"/>
        </w:rPr>
        <w:t xml:space="preserve"> </w:t>
      </w:r>
      <w:r w:rsidRPr="007520A2">
        <w:rPr>
          <w:sz w:val="28"/>
          <w:szCs w:val="28"/>
        </w:rPr>
        <w:t>анилиновыми красками, как Бхагават Гита, как её нуньета – вот такая книжка есть. Тоже,</w:t>
      </w:r>
      <w:r>
        <w:rPr>
          <w:sz w:val="28"/>
          <w:szCs w:val="28"/>
        </w:rPr>
        <w:t xml:space="preserve"> </w:t>
      </w:r>
      <w:r w:rsidRPr="007520A2">
        <w:rPr>
          <w:sz w:val="28"/>
          <w:szCs w:val="28"/>
        </w:rPr>
        <w:t>публикация всех сект.</w:t>
      </w:r>
    </w:p>
    <w:p w:rsidR="007520A2" w:rsidRPr="007520A2" w:rsidRDefault="007520A2" w:rsidP="00281D98">
      <w:pPr>
        <w:spacing w:line="360" w:lineRule="auto"/>
        <w:ind w:firstLine="709"/>
        <w:jc w:val="both"/>
        <w:rPr>
          <w:sz w:val="28"/>
          <w:szCs w:val="28"/>
        </w:rPr>
      </w:pPr>
      <w:r w:rsidRPr="007520A2">
        <w:rPr>
          <w:sz w:val="28"/>
          <w:szCs w:val="28"/>
        </w:rPr>
        <w:t>И вообще, регулярно на правах рекламы, можно в самых дешевых газетах, можно на телевидении,</w:t>
      </w:r>
      <w:r>
        <w:rPr>
          <w:sz w:val="28"/>
          <w:szCs w:val="28"/>
        </w:rPr>
        <w:t xml:space="preserve"> </w:t>
      </w:r>
      <w:r w:rsidRPr="007520A2">
        <w:rPr>
          <w:sz w:val="28"/>
          <w:szCs w:val="28"/>
        </w:rPr>
        <w:t>собирая деньги понемножку с прихожан. Печатать, либо бегущей строкой, либо</w:t>
      </w:r>
      <w:r>
        <w:rPr>
          <w:sz w:val="28"/>
          <w:szCs w:val="28"/>
        </w:rPr>
        <w:t xml:space="preserve"> </w:t>
      </w:r>
      <w:r w:rsidRPr="007520A2">
        <w:rPr>
          <w:sz w:val="28"/>
          <w:szCs w:val="28"/>
        </w:rPr>
        <w:t>на правах рекламы. Список тоталитарных сект с указанием их руководителей, и их адресов,</w:t>
      </w:r>
      <w:r>
        <w:rPr>
          <w:sz w:val="28"/>
          <w:szCs w:val="28"/>
        </w:rPr>
        <w:t xml:space="preserve"> </w:t>
      </w:r>
      <w:r w:rsidRPr="007520A2">
        <w:rPr>
          <w:sz w:val="28"/>
          <w:szCs w:val="28"/>
        </w:rPr>
        <w:t>чтобы народ их знал. Это очень эффективно потому, что больше всего они боятся гласности</w:t>
      </w:r>
      <w:r>
        <w:rPr>
          <w:sz w:val="28"/>
          <w:szCs w:val="28"/>
        </w:rPr>
        <w:t xml:space="preserve"> </w:t>
      </w:r>
      <w:r w:rsidRPr="007520A2">
        <w:rPr>
          <w:sz w:val="28"/>
          <w:szCs w:val="28"/>
        </w:rPr>
        <w:t>и объективной не ругательной информации. Потому что здесь ничего, вот такая, не</w:t>
      </w:r>
      <w:r>
        <w:rPr>
          <w:sz w:val="28"/>
          <w:szCs w:val="28"/>
        </w:rPr>
        <w:t xml:space="preserve"> </w:t>
      </w:r>
      <w:r w:rsidRPr="007520A2">
        <w:rPr>
          <w:sz w:val="28"/>
          <w:szCs w:val="28"/>
        </w:rPr>
        <w:t>надо называть тоталитарная секта, а просто можно придумать ещё,… деструктивный</w:t>
      </w:r>
      <w:r>
        <w:rPr>
          <w:sz w:val="28"/>
          <w:szCs w:val="28"/>
        </w:rPr>
        <w:t xml:space="preserve"> </w:t>
      </w:r>
      <w:r w:rsidRPr="007520A2">
        <w:rPr>
          <w:sz w:val="28"/>
          <w:szCs w:val="28"/>
        </w:rPr>
        <w:t>культ, – тут ничего обидного нет. И ещё, никогда не нужно вступать в полемику с сектантами.</w:t>
      </w:r>
    </w:p>
    <w:p w:rsidR="007520A2" w:rsidRPr="007520A2" w:rsidRDefault="007520A2" w:rsidP="00281D98">
      <w:pPr>
        <w:spacing w:line="360" w:lineRule="auto"/>
        <w:ind w:firstLine="709"/>
        <w:jc w:val="both"/>
        <w:rPr>
          <w:sz w:val="28"/>
          <w:szCs w:val="28"/>
        </w:rPr>
      </w:pPr>
      <w:r w:rsidRPr="007520A2">
        <w:rPr>
          <w:sz w:val="28"/>
          <w:szCs w:val="28"/>
        </w:rPr>
        <w:t>Вот видите, какая хорошая картинка (показывает брошюру) изображает известный</w:t>
      </w:r>
      <w:r>
        <w:rPr>
          <w:sz w:val="28"/>
          <w:szCs w:val="28"/>
        </w:rPr>
        <w:t xml:space="preserve"> </w:t>
      </w:r>
      <w:r w:rsidRPr="007520A2">
        <w:rPr>
          <w:sz w:val="28"/>
          <w:szCs w:val="28"/>
        </w:rPr>
        <w:t>всему миру храм Василия Блаженного. Дальше, если открываем, там купола Московского</w:t>
      </w:r>
      <w:r>
        <w:rPr>
          <w:sz w:val="28"/>
          <w:szCs w:val="28"/>
        </w:rPr>
        <w:t xml:space="preserve"> </w:t>
      </w:r>
      <w:r w:rsidRPr="007520A2">
        <w:rPr>
          <w:sz w:val="28"/>
          <w:szCs w:val="28"/>
        </w:rPr>
        <w:t>Кремля, а дальше роднулька (показывает на портрет Ленина в брошюре), как его назвал</w:t>
      </w:r>
      <w:r>
        <w:rPr>
          <w:sz w:val="28"/>
          <w:szCs w:val="28"/>
        </w:rPr>
        <w:t xml:space="preserve"> </w:t>
      </w:r>
      <w:r w:rsidRPr="007520A2">
        <w:rPr>
          <w:sz w:val="28"/>
          <w:szCs w:val="28"/>
        </w:rPr>
        <w:t>Шульгин – думающая гильотина, Владимир Ильич Ленин. То есть все родные лица. Кому</w:t>
      </w:r>
      <w:r>
        <w:rPr>
          <w:sz w:val="28"/>
          <w:szCs w:val="28"/>
        </w:rPr>
        <w:t xml:space="preserve"> </w:t>
      </w:r>
      <w:r w:rsidRPr="007520A2">
        <w:rPr>
          <w:sz w:val="28"/>
          <w:szCs w:val="28"/>
        </w:rPr>
        <w:t>этого не хватает, дальше идёт Сталин, и вот бронепоезд, и вот он Сталин (показывает на</w:t>
      </w:r>
      <w:r>
        <w:rPr>
          <w:sz w:val="28"/>
          <w:szCs w:val="28"/>
        </w:rPr>
        <w:t xml:space="preserve"> </w:t>
      </w:r>
      <w:r w:rsidRPr="007520A2">
        <w:rPr>
          <w:sz w:val="28"/>
          <w:szCs w:val="28"/>
        </w:rPr>
        <w:t>портрет в брошюре) тоже роднулька. Я почему говорю роднулька, рядом с мусоропроводом</w:t>
      </w:r>
      <w:r>
        <w:rPr>
          <w:sz w:val="28"/>
          <w:szCs w:val="28"/>
        </w:rPr>
        <w:t xml:space="preserve"> </w:t>
      </w:r>
      <w:r w:rsidRPr="007520A2">
        <w:rPr>
          <w:sz w:val="28"/>
          <w:szCs w:val="28"/>
        </w:rPr>
        <w:t>у моего деда всегда висел его портрет, и было подписано – роднулька. Почему это так?</w:t>
      </w:r>
      <w:r w:rsidR="00253179">
        <w:rPr>
          <w:sz w:val="28"/>
          <w:szCs w:val="28"/>
        </w:rPr>
        <w:t xml:space="preserve"> </w:t>
      </w:r>
      <w:r w:rsidRPr="007520A2">
        <w:rPr>
          <w:sz w:val="28"/>
          <w:szCs w:val="28"/>
        </w:rPr>
        <w:t>И вот, они не пишут, что мы Иеговисты, мы Свидетели Иеговы. Нет, они берут Христианский</w:t>
      </w:r>
      <w:r>
        <w:rPr>
          <w:sz w:val="28"/>
          <w:szCs w:val="28"/>
        </w:rPr>
        <w:t xml:space="preserve"> </w:t>
      </w:r>
      <w:r w:rsidRPr="007520A2">
        <w:rPr>
          <w:sz w:val="28"/>
          <w:szCs w:val="28"/>
        </w:rPr>
        <w:t>храм и дальше лгут, поэтому любая полемика с ними совершенно невозможна,</w:t>
      </w:r>
      <w:r>
        <w:rPr>
          <w:sz w:val="28"/>
          <w:szCs w:val="28"/>
        </w:rPr>
        <w:t xml:space="preserve"> </w:t>
      </w:r>
      <w:r w:rsidRPr="007520A2">
        <w:rPr>
          <w:sz w:val="28"/>
          <w:szCs w:val="28"/>
        </w:rPr>
        <w:t>категорически. Потому что это люди неспособные, как вот предыдущий оратор нам засвидетельствовал,</w:t>
      </w:r>
      <w:r>
        <w:rPr>
          <w:sz w:val="28"/>
          <w:szCs w:val="28"/>
        </w:rPr>
        <w:t xml:space="preserve"> </w:t>
      </w:r>
      <w:r w:rsidRPr="007520A2">
        <w:rPr>
          <w:sz w:val="28"/>
          <w:szCs w:val="28"/>
        </w:rPr>
        <w:t>и предыдущий тоже, о том, что у них, вот эта часть мышления, просто</w:t>
      </w:r>
      <w:r>
        <w:rPr>
          <w:sz w:val="28"/>
          <w:szCs w:val="28"/>
        </w:rPr>
        <w:t xml:space="preserve"> </w:t>
      </w:r>
      <w:r w:rsidRPr="007520A2">
        <w:rPr>
          <w:sz w:val="28"/>
          <w:szCs w:val="28"/>
        </w:rPr>
        <w:t>отсутствует, она разрушена. Поэтому тут нужна просто настоящая и беспощадная</w:t>
      </w:r>
      <w:r>
        <w:rPr>
          <w:sz w:val="28"/>
          <w:szCs w:val="28"/>
        </w:rPr>
        <w:t xml:space="preserve"> </w:t>
      </w:r>
      <w:r w:rsidRPr="007520A2">
        <w:rPr>
          <w:sz w:val="28"/>
          <w:szCs w:val="28"/>
        </w:rPr>
        <w:t>борьба в рамках уголовного кодекса.</w:t>
      </w:r>
      <w:r w:rsidR="00253179">
        <w:rPr>
          <w:sz w:val="28"/>
          <w:szCs w:val="28"/>
        </w:rPr>
        <w:t xml:space="preserve"> </w:t>
      </w:r>
    </w:p>
    <w:p w:rsidR="007520A2" w:rsidRDefault="007520A2" w:rsidP="00281D98">
      <w:pPr>
        <w:spacing w:line="360" w:lineRule="auto"/>
        <w:ind w:firstLine="709"/>
        <w:jc w:val="both"/>
        <w:rPr>
          <w:sz w:val="28"/>
          <w:szCs w:val="28"/>
          <w:lang w:val="en-US"/>
        </w:rPr>
      </w:pPr>
      <w:r w:rsidRPr="007520A2">
        <w:rPr>
          <w:sz w:val="28"/>
          <w:szCs w:val="28"/>
        </w:rPr>
        <w:t>Поэтому создание вот таких организаций, где будет спор, где будет некоторая интрига,</w:t>
      </w:r>
      <w:r>
        <w:rPr>
          <w:sz w:val="28"/>
          <w:szCs w:val="28"/>
        </w:rPr>
        <w:t xml:space="preserve"> </w:t>
      </w:r>
      <w:r w:rsidRPr="007520A2">
        <w:rPr>
          <w:sz w:val="28"/>
          <w:szCs w:val="28"/>
        </w:rPr>
        <w:t>где можно будет этих ребят, как разведчиков, посылать в секты, чтобы узнавать</w:t>
      </w:r>
      <w:r>
        <w:rPr>
          <w:sz w:val="28"/>
          <w:szCs w:val="28"/>
        </w:rPr>
        <w:t xml:space="preserve"> </w:t>
      </w:r>
      <w:r w:rsidRPr="007520A2">
        <w:rPr>
          <w:sz w:val="28"/>
          <w:szCs w:val="28"/>
        </w:rPr>
        <w:t>адреса, фамилии, фотографии, чтобы там они создавали внутри свои структуры, и можно</w:t>
      </w:r>
      <w:r>
        <w:rPr>
          <w:sz w:val="28"/>
          <w:szCs w:val="28"/>
        </w:rPr>
        <w:t xml:space="preserve"> </w:t>
      </w:r>
      <w:r w:rsidRPr="007520A2">
        <w:rPr>
          <w:sz w:val="28"/>
          <w:szCs w:val="28"/>
        </w:rPr>
        <w:t>их, эти секты, взрывать изнутри. Взрывать, я имею, конечно, в фигуральном смысле, упаси</w:t>
      </w:r>
      <w:r>
        <w:rPr>
          <w:sz w:val="28"/>
          <w:szCs w:val="28"/>
        </w:rPr>
        <w:t xml:space="preserve"> </w:t>
      </w:r>
      <w:r w:rsidRPr="007520A2">
        <w:rPr>
          <w:sz w:val="28"/>
          <w:szCs w:val="28"/>
        </w:rPr>
        <w:t xml:space="preserve">Бог, чтобы там были человеческие жертвы! Понимаете? И это будет для ребят очень </w:t>
      </w:r>
      <w:r>
        <w:rPr>
          <w:sz w:val="28"/>
          <w:szCs w:val="28"/>
        </w:rPr>
        <w:t xml:space="preserve"> </w:t>
      </w:r>
      <w:r w:rsidRPr="007520A2">
        <w:rPr>
          <w:sz w:val="28"/>
          <w:szCs w:val="28"/>
        </w:rPr>
        <w:t>нтересное</w:t>
      </w:r>
      <w:r>
        <w:rPr>
          <w:sz w:val="28"/>
          <w:szCs w:val="28"/>
        </w:rPr>
        <w:t xml:space="preserve"> </w:t>
      </w:r>
      <w:r w:rsidRPr="007520A2">
        <w:rPr>
          <w:sz w:val="28"/>
          <w:szCs w:val="28"/>
        </w:rPr>
        <w:t>практическое занятие. И это будет профилактика.</w:t>
      </w:r>
      <w:r w:rsidR="00253179">
        <w:rPr>
          <w:sz w:val="28"/>
          <w:szCs w:val="28"/>
        </w:rPr>
        <w:t xml:space="preserve"> </w:t>
      </w:r>
      <w:r w:rsidRPr="007520A2">
        <w:rPr>
          <w:sz w:val="28"/>
          <w:szCs w:val="28"/>
        </w:rPr>
        <w:t>...Скоро выборы в Нижнем Новгороде. Нужно, чтобы каждый депутат понял, как уже</w:t>
      </w:r>
      <w:r>
        <w:rPr>
          <w:sz w:val="28"/>
          <w:szCs w:val="28"/>
        </w:rPr>
        <w:t xml:space="preserve"> </w:t>
      </w:r>
      <w:r w:rsidRPr="007520A2">
        <w:rPr>
          <w:sz w:val="28"/>
          <w:szCs w:val="28"/>
        </w:rPr>
        <w:t>все поняли, и перед выборами обязательно на фоне куполов сфотографировался. Что если в</w:t>
      </w:r>
      <w:r>
        <w:rPr>
          <w:sz w:val="28"/>
          <w:szCs w:val="28"/>
        </w:rPr>
        <w:t xml:space="preserve"> </w:t>
      </w:r>
      <w:r w:rsidRPr="007520A2">
        <w:rPr>
          <w:sz w:val="28"/>
          <w:szCs w:val="28"/>
        </w:rPr>
        <w:t>его программе не будет слов «борьба с тоталитарными сектами», он не пройдёт. Для этого</w:t>
      </w:r>
      <w:r>
        <w:rPr>
          <w:sz w:val="28"/>
          <w:szCs w:val="28"/>
        </w:rPr>
        <w:t xml:space="preserve"> </w:t>
      </w:r>
      <w:r w:rsidRPr="007520A2">
        <w:rPr>
          <w:sz w:val="28"/>
          <w:szCs w:val="28"/>
        </w:rPr>
        <w:t>нужно два, три пикета перед его работой, перед его домом, а третий – перед агитпунктом.</w:t>
      </w:r>
      <w:r>
        <w:rPr>
          <w:sz w:val="28"/>
          <w:szCs w:val="28"/>
        </w:rPr>
        <w:t xml:space="preserve"> </w:t>
      </w:r>
      <w:r w:rsidRPr="007520A2">
        <w:rPr>
          <w:sz w:val="28"/>
          <w:szCs w:val="28"/>
        </w:rPr>
        <w:t>Что этот депутат не хочет бороться с тоталитарными сектами, которые уродуют</w:t>
      </w:r>
      <w:r>
        <w:rPr>
          <w:sz w:val="28"/>
          <w:szCs w:val="28"/>
        </w:rPr>
        <w:t xml:space="preserve"> </w:t>
      </w:r>
      <w:r w:rsidRPr="007520A2">
        <w:rPr>
          <w:sz w:val="28"/>
          <w:szCs w:val="28"/>
        </w:rPr>
        <w:t>наших детей. И они все, первым пунктом, как зайчики напишут эти самые слова. А</w:t>
      </w:r>
      <w:r>
        <w:rPr>
          <w:sz w:val="28"/>
          <w:szCs w:val="28"/>
        </w:rPr>
        <w:t xml:space="preserve"> </w:t>
      </w:r>
      <w:r w:rsidRPr="007520A2">
        <w:rPr>
          <w:sz w:val="28"/>
          <w:szCs w:val="28"/>
        </w:rPr>
        <w:t>потом пусть попробуют, ты обещал? - нет, ты обещал? - почему ты не делаешь, почему</w:t>
      </w:r>
      <w:r>
        <w:rPr>
          <w:sz w:val="28"/>
          <w:szCs w:val="28"/>
        </w:rPr>
        <w:t xml:space="preserve"> </w:t>
      </w:r>
      <w:r w:rsidRPr="007520A2">
        <w:rPr>
          <w:sz w:val="28"/>
          <w:szCs w:val="28"/>
        </w:rPr>
        <w:t>ты не пришёл на это собрание? Вот потому, что ты деньги от них получаешь. А иначе чем</w:t>
      </w:r>
      <w:r>
        <w:rPr>
          <w:sz w:val="28"/>
          <w:szCs w:val="28"/>
        </w:rPr>
        <w:t xml:space="preserve"> </w:t>
      </w:r>
      <w:r w:rsidRPr="007520A2">
        <w:rPr>
          <w:sz w:val="28"/>
          <w:szCs w:val="28"/>
        </w:rPr>
        <w:t>объяснить, почему тебя нет. И они будут делать, потому что мы их наняли, понимаете.</w:t>
      </w:r>
      <w:r>
        <w:rPr>
          <w:sz w:val="28"/>
          <w:szCs w:val="28"/>
        </w:rPr>
        <w:t xml:space="preserve"> </w:t>
      </w:r>
      <w:r w:rsidRPr="007520A2">
        <w:rPr>
          <w:sz w:val="28"/>
          <w:szCs w:val="28"/>
        </w:rPr>
        <w:t>Они служащие наши. Они получают зарплату из наших денег…».</w:t>
      </w:r>
      <w:r>
        <w:rPr>
          <w:rStyle w:val="aa"/>
          <w:sz w:val="28"/>
          <w:szCs w:val="28"/>
        </w:rPr>
        <w:footnoteReference w:id="8"/>
      </w:r>
    </w:p>
    <w:p w:rsidR="00253179" w:rsidRPr="00281D98" w:rsidRDefault="00253179" w:rsidP="00281D98">
      <w:pPr>
        <w:pStyle w:val="1"/>
        <w:spacing w:before="0" w:after="0" w:line="360" w:lineRule="auto"/>
        <w:ind w:firstLine="709"/>
        <w:jc w:val="both"/>
        <w:rPr>
          <w:rFonts w:ascii="Times New Roman" w:hAnsi="Times New Roman" w:cs="Times New Roman"/>
          <w:sz w:val="28"/>
          <w:szCs w:val="28"/>
        </w:rPr>
      </w:pPr>
      <w:r w:rsidRPr="00253179">
        <w:br w:type="page"/>
      </w:r>
      <w:bookmarkStart w:id="4" w:name="_Toc170213413"/>
      <w:r w:rsidRPr="00281D98">
        <w:rPr>
          <w:rFonts w:ascii="Times New Roman" w:hAnsi="Times New Roman" w:cs="Times New Roman"/>
          <w:sz w:val="28"/>
          <w:szCs w:val="28"/>
        </w:rPr>
        <w:t>Заключение</w:t>
      </w:r>
      <w:bookmarkEnd w:id="4"/>
    </w:p>
    <w:p w:rsidR="00281D98" w:rsidRPr="00281D98" w:rsidRDefault="00281D98" w:rsidP="00281D98"/>
    <w:p w:rsidR="00253179" w:rsidRDefault="00253179" w:rsidP="00281D98">
      <w:pPr>
        <w:spacing w:line="360" w:lineRule="auto"/>
        <w:ind w:firstLine="709"/>
        <w:jc w:val="both"/>
        <w:rPr>
          <w:sz w:val="28"/>
          <w:szCs w:val="28"/>
        </w:rPr>
      </w:pPr>
      <w:r>
        <w:rPr>
          <w:sz w:val="28"/>
          <w:szCs w:val="28"/>
        </w:rPr>
        <w:t>Подведем краткие выводы:</w:t>
      </w:r>
    </w:p>
    <w:p w:rsidR="00253179" w:rsidRDefault="00253179" w:rsidP="00281D98">
      <w:pPr>
        <w:spacing w:line="360" w:lineRule="auto"/>
        <w:ind w:firstLine="709"/>
        <w:jc w:val="both"/>
        <w:rPr>
          <w:sz w:val="28"/>
          <w:szCs w:val="28"/>
        </w:rPr>
      </w:pPr>
      <w:r w:rsidRPr="00AC094F">
        <w:rPr>
          <w:sz w:val="28"/>
          <w:szCs w:val="28"/>
        </w:rPr>
        <w:t>Религиозный экстремизм это оборотная сторона любой религии, ее темная, опасная сторона. Из опыта недавнего прошлого мы хорошо помним, что самая прекрасная идея, доведенная до абсурда, превращается в свою противоположность и становится опасной для окружающих. Религиозный экстремизм – страшный пример такой трансформации. И не только конкретные секты являются его питательной почвой, но и, как это ни парадоксально, традиционные религии.</w:t>
      </w:r>
    </w:p>
    <w:p w:rsidR="00253179" w:rsidRPr="00253179" w:rsidRDefault="00253179" w:rsidP="00281D98">
      <w:pPr>
        <w:spacing w:line="360" w:lineRule="auto"/>
        <w:ind w:firstLine="709"/>
        <w:jc w:val="both"/>
        <w:rPr>
          <w:sz w:val="28"/>
          <w:szCs w:val="28"/>
        </w:rPr>
      </w:pPr>
      <w:r>
        <w:rPr>
          <w:sz w:val="28"/>
          <w:szCs w:val="28"/>
        </w:rPr>
        <w:t>Зачастую религиозный экстремизм напрямую связывают с сектантством.  Однако проведение подобной параллели носит условный односторонний характер.</w:t>
      </w:r>
      <w:r w:rsidR="00ED73C1">
        <w:rPr>
          <w:sz w:val="28"/>
          <w:szCs w:val="28"/>
        </w:rPr>
        <w:t xml:space="preserve"> Вызывает опасения то, что многие религиозные организации лишь прикрываются своей принадлежностью к мировым религиям, а на самом деле пропагандируют свои политические интересы, превращая богопослушничество в богоборчество.  </w:t>
      </w:r>
    </w:p>
    <w:p w:rsidR="00253179" w:rsidRPr="00253179" w:rsidRDefault="00253179" w:rsidP="00281D98">
      <w:pPr>
        <w:spacing w:line="360" w:lineRule="auto"/>
        <w:ind w:firstLine="709"/>
        <w:jc w:val="both"/>
        <w:rPr>
          <w:sz w:val="28"/>
          <w:szCs w:val="28"/>
        </w:rPr>
      </w:pPr>
      <w:r w:rsidRPr="00253179">
        <w:rPr>
          <w:sz w:val="28"/>
          <w:szCs w:val="28"/>
        </w:rPr>
        <w:t>Религиозный экстремизм ныне приобрел форму масштабной перманентной войны (Чечня, Афганистан) или систематических террористических актов (Ближний Восток, Кашмир), совершаемых бандами международных террористов, вооруженных и обученных на нарко- и нефтедоллары. Их идеологией является "джихад" - война с "неверными", исповедующими не только другую религию, но и придерживающихся светского образа жизни, демократической политической ориентации. Баткенские события - это лишь часть религиозной экспансии.</w:t>
      </w:r>
    </w:p>
    <w:p w:rsidR="008C0E7A" w:rsidRPr="00281D98" w:rsidRDefault="008C0E7A" w:rsidP="00281D98">
      <w:pPr>
        <w:pStyle w:val="1"/>
        <w:tabs>
          <w:tab w:val="left" w:pos="426"/>
        </w:tabs>
        <w:spacing w:before="0" w:after="0" w:line="360" w:lineRule="auto"/>
        <w:rPr>
          <w:rFonts w:ascii="Times New Roman" w:hAnsi="Times New Roman" w:cs="Times New Roman"/>
          <w:b w:val="0"/>
          <w:lang w:val="en-US"/>
        </w:rPr>
      </w:pPr>
      <w:r w:rsidRPr="00303786">
        <w:rPr>
          <w:sz w:val="28"/>
          <w:szCs w:val="28"/>
        </w:rPr>
        <w:br w:type="page"/>
      </w:r>
      <w:bookmarkStart w:id="5" w:name="_Toc170213414"/>
      <w:r w:rsidRPr="00281D98">
        <w:rPr>
          <w:rFonts w:ascii="Times New Roman" w:hAnsi="Times New Roman" w:cs="Times New Roman"/>
          <w:b w:val="0"/>
        </w:rPr>
        <w:t>Список использованной литературы</w:t>
      </w:r>
      <w:bookmarkEnd w:id="5"/>
    </w:p>
    <w:p w:rsidR="00253179" w:rsidRPr="00281D98" w:rsidRDefault="00253179" w:rsidP="00281D98">
      <w:pPr>
        <w:tabs>
          <w:tab w:val="left" w:pos="426"/>
        </w:tabs>
        <w:spacing w:line="360" w:lineRule="auto"/>
        <w:rPr>
          <w:lang w:val="en-US"/>
        </w:rPr>
      </w:pPr>
    </w:p>
    <w:p w:rsidR="00CD1270" w:rsidRPr="00281D98" w:rsidRDefault="00CD1270" w:rsidP="00281D98">
      <w:pPr>
        <w:numPr>
          <w:ilvl w:val="0"/>
          <w:numId w:val="4"/>
        </w:numPr>
        <w:tabs>
          <w:tab w:val="left" w:pos="426"/>
        </w:tabs>
        <w:spacing w:line="360" w:lineRule="auto"/>
        <w:ind w:left="0" w:firstLine="0"/>
        <w:rPr>
          <w:sz w:val="28"/>
          <w:szCs w:val="28"/>
        </w:rPr>
      </w:pPr>
      <w:r w:rsidRPr="00281D98">
        <w:rPr>
          <w:sz w:val="28"/>
          <w:szCs w:val="28"/>
        </w:rPr>
        <w:t xml:space="preserve">Бабасян Н. «Батюшка особого назначения» </w:t>
      </w:r>
      <w:r w:rsidRPr="00E679A8">
        <w:rPr>
          <w:sz w:val="28"/>
          <w:szCs w:val="28"/>
        </w:rPr>
        <w:t>http://www.atheism.ru/library/Babasyan_4.phtml</w:t>
      </w:r>
    </w:p>
    <w:p w:rsidR="00303786" w:rsidRPr="00281D98" w:rsidRDefault="00303786" w:rsidP="00281D98">
      <w:pPr>
        <w:numPr>
          <w:ilvl w:val="0"/>
          <w:numId w:val="4"/>
        </w:numPr>
        <w:tabs>
          <w:tab w:val="left" w:pos="426"/>
        </w:tabs>
        <w:spacing w:line="360" w:lineRule="auto"/>
        <w:ind w:left="0" w:firstLine="0"/>
        <w:rPr>
          <w:sz w:val="28"/>
          <w:szCs w:val="28"/>
        </w:rPr>
      </w:pPr>
      <w:r w:rsidRPr="00281D98">
        <w:rPr>
          <w:sz w:val="28"/>
          <w:szCs w:val="28"/>
        </w:rPr>
        <w:t>Волков</w:t>
      </w:r>
      <w:r w:rsidR="00AC094F" w:rsidRPr="00281D98">
        <w:rPr>
          <w:sz w:val="28"/>
          <w:szCs w:val="28"/>
        </w:rPr>
        <w:t xml:space="preserve"> В</w:t>
      </w:r>
      <w:r w:rsidRPr="00281D98">
        <w:rPr>
          <w:sz w:val="28"/>
          <w:szCs w:val="28"/>
        </w:rPr>
        <w:t xml:space="preserve">. Экстремизм "левый" или "исламский"?// </w:t>
      </w:r>
      <w:r w:rsidRPr="00E679A8">
        <w:rPr>
          <w:sz w:val="28"/>
          <w:szCs w:val="28"/>
          <w:lang w:val="en-US"/>
        </w:rPr>
        <w:t>www</w:t>
      </w:r>
      <w:r w:rsidRPr="00E679A8">
        <w:rPr>
          <w:sz w:val="28"/>
          <w:szCs w:val="28"/>
        </w:rPr>
        <w:t>.</w:t>
      </w:r>
      <w:r w:rsidRPr="00E679A8">
        <w:rPr>
          <w:sz w:val="28"/>
          <w:szCs w:val="28"/>
          <w:lang w:val="en-US"/>
        </w:rPr>
        <w:t>library</w:t>
      </w:r>
      <w:r w:rsidRPr="00E679A8">
        <w:rPr>
          <w:sz w:val="28"/>
          <w:szCs w:val="28"/>
        </w:rPr>
        <w:t>.</w:t>
      </w:r>
      <w:r w:rsidRPr="00E679A8">
        <w:rPr>
          <w:sz w:val="28"/>
          <w:szCs w:val="28"/>
          <w:lang w:val="en-US"/>
        </w:rPr>
        <w:t>rin</w:t>
      </w:r>
      <w:r w:rsidRPr="00E679A8">
        <w:rPr>
          <w:sz w:val="28"/>
          <w:szCs w:val="28"/>
        </w:rPr>
        <w:t>.</w:t>
      </w:r>
      <w:r w:rsidRPr="00E679A8">
        <w:rPr>
          <w:sz w:val="28"/>
          <w:szCs w:val="28"/>
          <w:lang w:val="en-US"/>
        </w:rPr>
        <w:t>ru</w:t>
      </w:r>
    </w:p>
    <w:p w:rsidR="008C0E7A" w:rsidRPr="00281D98" w:rsidRDefault="008C0E7A" w:rsidP="00281D98">
      <w:pPr>
        <w:numPr>
          <w:ilvl w:val="0"/>
          <w:numId w:val="4"/>
        </w:numPr>
        <w:tabs>
          <w:tab w:val="left" w:pos="426"/>
        </w:tabs>
        <w:spacing w:line="360" w:lineRule="auto"/>
        <w:ind w:left="0" w:firstLine="0"/>
        <w:rPr>
          <w:color w:val="000000"/>
          <w:sz w:val="28"/>
          <w:szCs w:val="28"/>
          <w:lang w:val="en-US"/>
        </w:rPr>
      </w:pPr>
      <w:r w:rsidRPr="00281D98">
        <w:rPr>
          <w:bCs/>
          <w:color w:val="000000"/>
          <w:sz w:val="28"/>
          <w:szCs w:val="28"/>
        </w:rPr>
        <w:t xml:space="preserve">Гушер А.И., </w:t>
      </w:r>
      <w:r w:rsidRPr="00281D98">
        <w:rPr>
          <w:color w:val="000000"/>
          <w:sz w:val="28"/>
          <w:szCs w:val="28"/>
        </w:rPr>
        <w:t xml:space="preserve">Проблема терроризма на рубеже третьего тысячелетия новой эры человечества // </w:t>
      </w:r>
      <w:r w:rsidRPr="00E679A8">
        <w:rPr>
          <w:color w:val="000000"/>
          <w:sz w:val="28"/>
          <w:szCs w:val="28"/>
        </w:rPr>
        <w:t>http://www.e-journal.ru/p_euro-st3-3.html</w:t>
      </w:r>
    </w:p>
    <w:p w:rsidR="00253179" w:rsidRPr="00281D98" w:rsidRDefault="00253179" w:rsidP="00281D98">
      <w:pPr>
        <w:numPr>
          <w:ilvl w:val="0"/>
          <w:numId w:val="4"/>
        </w:numPr>
        <w:tabs>
          <w:tab w:val="left" w:pos="426"/>
        </w:tabs>
        <w:spacing w:line="360" w:lineRule="auto"/>
        <w:ind w:left="0" w:firstLine="0"/>
        <w:rPr>
          <w:color w:val="000000"/>
          <w:sz w:val="28"/>
          <w:szCs w:val="28"/>
        </w:rPr>
      </w:pPr>
      <w:r w:rsidRPr="00281D98">
        <w:rPr>
          <w:sz w:val="28"/>
          <w:szCs w:val="28"/>
        </w:rPr>
        <w:t xml:space="preserve">Зеличенко А. История афганской наркоэкспансии 1990-х </w:t>
      </w:r>
      <w:r w:rsidRPr="00E679A8">
        <w:rPr>
          <w:sz w:val="28"/>
          <w:szCs w:val="28"/>
          <w:lang w:val="en-US"/>
        </w:rPr>
        <w:t>www</w:t>
      </w:r>
      <w:r w:rsidRPr="00E679A8">
        <w:rPr>
          <w:sz w:val="28"/>
          <w:szCs w:val="28"/>
        </w:rPr>
        <w:t>.</w:t>
      </w:r>
      <w:r w:rsidRPr="00E679A8">
        <w:rPr>
          <w:sz w:val="28"/>
          <w:szCs w:val="28"/>
          <w:lang w:val="en-US"/>
        </w:rPr>
        <w:t>eurasianhome</w:t>
      </w:r>
      <w:r w:rsidRPr="00E679A8">
        <w:rPr>
          <w:sz w:val="28"/>
          <w:szCs w:val="28"/>
        </w:rPr>
        <w:t>.</w:t>
      </w:r>
      <w:r w:rsidRPr="00E679A8">
        <w:rPr>
          <w:sz w:val="28"/>
          <w:szCs w:val="28"/>
          <w:lang w:val="en-US"/>
        </w:rPr>
        <w:t>org</w:t>
      </w:r>
      <w:r w:rsidRPr="00E679A8">
        <w:rPr>
          <w:sz w:val="28"/>
          <w:szCs w:val="28"/>
        </w:rPr>
        <w:t>/</w:t>
      </w:r>
      <w:r w:rsidRPr="00E679A8">
        <w:rPr>
          <w:sz w:val="28"/>
          <w:szCs w:val="28"/>
          <w:lang w:val="en-US"/>
        </w:rPr>
        <w:t>html</w:t>
      </w:r>
      <w:r w:rsidRPr="00E679A8">
        <w:rPr>
          <w:sz w:val="28"/>
          <w:szCs w:val="28"/>
        </w:rPr>
        <w:t>/</w:t>
      </w:r>
      <w:r w:rsidRPr="00E679A8">
        <w:rPr>
          <w:sz w:val="28"/>
          <w:szCs w:val="28"/>
          <w:lang w:val="en-US"/>
        </w:rPr>
        <w:t>t</w:t>
      </w:r>
    </w:p>
    <w:p w:rsidR="00624F2C" w:rsidRPr="00281D98" w:rsidRDefault="00624F2C" w:rsidP="00281D98">
      <w:pPr>
        <w:numPr>
          <w:ilvl w:val="0"/>
          <w:numId w:val="4"/>
        </w:numPr>
        <w:tabs>
          <w:tab w:val="left" w:pos="426"/>
        </w:tabs>
        <w:spacing w:line="360" w:lineRule="auto"/>
        <w:ind w:left="0" w:firstLine="0"/>
        <w:rPr>
          <w:color w:val="000000"/>
          <w:sz w:val="28"/>
          <w:szCs w:val="28"/>
        </w:rPr>
      </w:pPr>
      <w:r w:rsidRPr="00281D98">
        <w:rPr>
          <w:sz w:val="28"/>
          <w:szCs w:val="28"/>
        </w:rPr>
        <w:t xml:space="preserve">Лапаева В.В. «Проблемы совершенствования российского законодательства» </w:t>
      </w:r>
      <w:r w:rsidRPr="00E679A8">
        <w:rPr>
          <w:sz w:val="28"/>
          <w:szCs w:val="28"/>
        </w:rPr>
        <w:t>http://www.smix.biz/comm.php?id=5611</w:t>
      </w:r>
    </w:p>
    <w:p w:rsidR="008C0E7A" w:rsidRPr="00281D98" w:rsidRDefault="008C0E7A" w:rsidP="00281D98">
      <w:pPr>
        <w:numPr>
          <w:ilvl w:val="0"/>
          <w:numId w:val="4"/>
        </w:numPr>
        <w:tabs>
          <w:tab w:val="left" w:pos="426"/>
        </w:tabs>
        <w:spacing w:line="360" w:lineRule="auto"/>
        <w:ind w:left="0" w:firstLine="0"/>
        <w:rPr>
          <w:sz w:val="28"/>
          <w:szCs w:val="28"/>
        </w:rPr>
      </w:pPr>
      <w:r w:rsidRPr="00281D98">
        <w:rPr>
          <w:sz w:val="28"/>
          <w:szCs w:val="28"/>
        </w:rPr>
        <w:t>Паин Э. А. Социальная природа экстремизма и терроризма//Общественные науки и современность. – 2002. - №4.</w:t>
      </w:r>
    </w:p>
    <w:p w:rsidR="00253179" w:rsidRPr="00281D98" w:rsidRDefault="00253179" w:rsidP="00281D98">
      <w:pPr>
        <w:numPr>
          <w:ilvl w:val="0"/>
          <w:numId w:val="4"/>
        </w:numPr>
        <w:tabs>
          <w:tab w:val="left" w:pos="426"/>
        </w:tabs>
        <w:spacing w:line="360" w:lineRule="auto"/>
        <w:ind w:left="0" w:firstLine="0"/>
        <w:rPr>
          <w:sz w:val="28"/>
          <w:szCs w:val="28"/>
        </w:rPr>
      </w:pPr>
      <w:r w:rsidRPr="00281D98">
        <w:rPr>
          <w:sz w:val="28"/>
          <w:szCs w:val="28"/>
        </w:rPr>
        <w:t xml:space="preserve">«РЕЛИГИОЗНЫЙ ЭКСТРЕМИЗМ В РОССИИ» </w:t>
      </w:r>
      <w:r w:rsidRPr="00E679A8">
        <w:rPr>
          <w:sz w:val="28"/>
          <w:szCs w:val="28"/>
          <w:lang w:val="en-US"/>
        </w:rPr>
        <w:t>www</w:t>
      </w:r>
      <w:r w:rsidRPr="00E679A8">
        <w:rPr>
          <w:sz w:val="28"/>
          <w:szCs w:val="28"/>
        </w:rPr>
        <w:t>.</w:t>
      </w:r>
      <w:r w:rsidRPr="00E679A8">
        <w:rPr>
          <w:sz w:val="28"/>
          <w:szCs w:val="28"/>
          <w:lang w:val="en-US"/>
        </w:rPr>
        <w:t>elib</w:t>
      </w:r>
      <w:r w:rsidRPr="00E679A8">
        <w:rPr>
          <w:sz w:val="28"/>
          <w:szCs w:val="28"/>
        </w:rPr>
        <w:t>.</w:t>
      </w:r>
      <w:r w:rsidRPr="00E679A8">
        <w:rPr>
          <w:sz w:val="28"/>
          <w:szCs w:val="28"/>
          <w:lang w:val="en-US"/>
        </w:rPr>
        <w:t>org</w:t>
      </w:r>
      <w:r w:rsidRPr="00E679A8">
        <w:rPr>
          <w:sz w:val="28"/>
          <w:szCs w:val="28"/>
        </w:rPr>
        <w:t>.</w:t>
      </w:r>
      <w:r w:rsidRPr="00E679A8">
        <w:rPr>
          <w:sz w:val="28"/>
          <w:szCs w:val="28"/>
          <w:lang w:val="en-US"/>
        </w:rPr>
        <w:t>ru</w:t>
      </w:r>
      <w:r w:rsidRPr="00E679A8">
        <w:rPr>
          <w:sz w:val="28"/>
          <w:szCs w:val="28"/>
        </w:rPr>
        <w:t>/</w:t>
      </w:r>
      <w:r w:rsidRPr="00E679A8">
        <w:rPr>
          <w:sz w:val="28"/>
          <w:szCs w:val="28"/>
          <w:lang w:val="en-US"/>
        </w:rPr>
        <w:t>philosofia</w:t>
      </w:r>
      <w:r w:rsidRPr="00281D98">
        <w:rPr>
          <w:sz w:val="28"/>
          <w:szCs w:val="28"/>
        </w:rPr>
        <w:t xml:space="preserve">  </w:t>
      </w:r>
    </w:p>
    <w:p w:rsidR="00AC094F" w:rsidRPr="00281D98" w:rsidRDefault="00AC094F" w:rsidP="00281D98">
      <w:pPr>
        <w:numPr>
          <w:ilvl w:val="0"/>
          <w:numId w:val="4"/>
        </w:numPr>
        <w:tabs>
          <w:tab w:val="left" w:pos="426"/>
        </w:tabs>
        <w:spacing w:line="360" w:lineRule="auto"/>
        <w:ind w:left="0" w:firstLine="0"/>
        <w:rPr>
          <w:sz w:val="28"/>
          <w:szCs w:val="28"/>
        </w:rPr>
      </w:pPr>
      <w:r w:rsidRPr="00281D98">
        <w:rPr>
          <w:sz w:val="28"/>
          <w:szCs w:val="28"/>
        </w:rPr>
        <w:t xml:space="preserve">Фаликов Б. «Виновные по определению» </w:t>
      </w:r>
      <w:r w:rsidRPr="00E679A8">
        <w:rPr>
          <w:sz w:val="28"/>
          <w:szCs w:val="28"/>
        </w:rPr>
        <w:t>http://www.atheism.ru/library/bfalikov_2.phtml</w:t>
      </w:r>
    </w:p>
    <w:p w:rsidR="00AC094F" w:rsidRPr="00281D98" w:rsidRDefault="00AC094F" w:rsidP="00281D98">
      <w:pPr>
        <w:spacing w:line="360" w:lineRule="auto"/>
        <w:rPr>
          <w:sz w:val="28"/>
          <w:szCs w:val="28"/>
        </w:rPr>
      </w:pPr>
      <w:r w:rsidRPr="00E679A8">
        <w:rPr>
          <w:sz w:val="28"/>
          <w:szCs w:val="28"/>
        </w:rPr>
        <w:t>http://news.rin.ru/news</w:t>
      </w:r>
      <w:r w:rsidRPr="00281D98">
        <w:rPr>
          <w:sz w:val="28"/>
          <w:szCs w:val="28"/>
        </w:rPr>
        <w:t xml:space="preserve"> религиозный экстремизм</w:t>
      </w:r>
      <w:bookmarkStart w:id="6" w:name="_GoBack"/>
      <w:bookmarkEnd w:id="6"/>
    </w:p>
    <w:sectPr w:rsidR="00AC094F" w:rsidRPr="00281D98" w:rsidSect="00281D98">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B1" w:rsidRDefault="00F911B1">
      <w:r>
        <w:separator/>
      </w:r>
    </w:p>
  </w:endnote>
  <w:endnote w:type="continuationSeparator" w:id="0">
    <w:p w:rsidR="00F911B1" w:rsidRDefault="00F9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9" w:rsidRDefault="002B5A09" w:rsidP="00ED73C1">
    <w:pPr>
      <w:pStyle w:val="ab"/>
      <w:framePr w:wrap="around" w:vAnchor="text" w:hAnchor="margin" w:xAlign="right" w:y="1"/>
      <w:rPr>
        <w:rStyle w:val="ad"/>
      </w:rPr>
    </w:pPr>
  </w:p>
  <w:p w:rsidR="002B5A09" w:rsidRDefault="002B5A09" w:rsidP="002B5A0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9" w:rsidRPr="002B5A09" w:rsidRDefault="00E679A8" w:rsidP="00ED73C1">
    <w:pPr>
      <w:pStyle w:val="ab"/>
      <w:framePr w:wrap="around" w:vAnchor="text" w:hAnchor="margin" w:xAlign="right" w:y="1"/>
      <w:rPr>
        <w:rStyle w:val="ad"/>
        <w:sz w:val="28"/>
        <w:szCs w:val="28"/>
      </w:rPr>
    </w:pPr>
    <w:r>
      <w:rPr>
        <w:rStyle w:val="ad"/>
        <w:noProof/>
        <w:sz w:val="28"/>
        <w:szCs w:val="28"/>
      </w:rPr>
      <w:t>2</w:t>
    </w:r>
  </w:p>
  <w:p w:rsidR="002B5A09" w:rsidRDefault="002B5A09" w:rsidP="002B5A0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B1" w:rsidRDefault="00F911B1">
      <w:r>
        <w:separator/>
      </w:r>
    </w:p>
  </w:footnote>
  <w:footnote w:type="continuationSeparator" w:id="0">
    <w:p w:rsidR="00F911B1" w:rsidRDefault="00F911B1">
      <w:r>
        <w:continuationSeparator/>
      </w:r>
    </w:p>
  </w:footnote>
  <w:footnote w:id="1">
    <w:p w:rsidR="00F911B1" w:rsidRDefault="009471DD" w:rsidP="00303786">
      <w:pPr>
        <w:pStyle w:val="a8"/>
        <w:spacing w:line="360" w:lineRule="auto"/>
      </w:pPr>
      <w:r>
        <w:rPr>
          <w:rStyle w:val="aa"/>
        </w:rPr>
        <w:footnoteRef/>
      </w:r>
      <w:r>
        <w:t xml:space="preserve"> </w:t>
      </w:r>
      <w:r w:rsidRPr="00303786">
        <w:rPr>
          <w:sz w:val="24"/>
          <w:szCs w:val="24"/>
        </w:rPr>
        <w:t>Владимир Волков. Экстремизм "левый" или "исламский"?</w:t>
      </w:r>
      <w:r w:rsidR="00303786" w:rsidRPr="00303786">
        <w:rPr>
          <w:sz w:val="24"/>
          <w:szCs w:val="24"/>
        </w:rPr>
        <w:t xml:space="preserve">// </w:t>
      </w:r>
      <w:r w:rsidR="00303786" w:rsidRPr="00E679A8">
        <w:rPr>
          <w:sz w:val="24"/>
          <w:szCs w:val="24"/>
          <w:lang w:val="en-US"/>
        </w:rPr>
        <w:t>www</w:t>
      </w:r>
      <w:r w:rsidR="00303786" w:rsidRPr="00E679A8">
        <w:rPr>
          <w:sz w:val="24"/>
          <w:szCs w:val="24"/>
        </w:rPr>
        <w:t>.</w:t>
      </w:r>
      <w:r w:rsidR="00303786" w:rsidRPr="00E679A8">
        <w:rPr>
          <w:sz w:val="24"/>
          <w:szCs w:val="24"/>
          <w:lang w:val="en-US"/>
        </w:rPr>
        <w:t>library</w:t>
      </w:r>
      <w:r w:rsidR="00303786" w:rsidRPr="00E679A8">
        <w:rPr>
          <w:sz w:val="24"/>
          <w:szCs w:val="24"/>
        </w:rPr>
        <w:t>.</w:t>
      </w:r>
      <w:r w:rsidR="00303786" w:rsidRPr="00E679A8">
        <w:rPr>
          <w:sz w:val="24"/>
          <w:szCs w:val="24"/>
          <w:lang w:val="en-US"/>
        </w:rPr>
        <w:t>rin</w:t>
      </w:r>
      <w:r w:rsidR="00303786" w:rsidRPr="00E679A8">
        <w:rPr>
          <w:sz w:val="24"/>
          <w:szCs w:val="24"/>
        </w:rPr>
        <w:t>.</w:t>
      </w:r>
      <w:r w:rsidR="00303786" w:rsidRPr="00E679A8">
        <w:rPr>
          <w:sz w:val="24"/>
          <w:szCs w:val="24"/>
          <w:lang w:val="en-US"/>
        </w:rPr>
        <w:t>ru</w:t>
      </w:r>
      <w:r w:rsidR="00303786" w:rsidRPr="00303786">
        <w:t xml:space="preserve"> </w:t>
      </w:r>
    </w:p>
  </w:footnote>
  <w:footnote w:id="2">
    <w:p w:rsidR="00303786" w:rsidRPr="00303786" w:rsidRDefault="00303786" w:rsidP="00303786">
      <w:pPr>
        <w:spacing w:line="360" w:lineRule="auto"/>
        <w:ind w:left="284"/>
        <w:jc w:val="both"/>
        <w:rPr>
          <w:color w:val="000000"/>
        </w:rPr>
      </w:pPr>
      <w:r>
        <w:rPr>
          <w:rStyle w:val="aa"/>
        </w:rPr>
        <w:footnoteRef/>
      </w:r>
      <w:r>
        <w:t xml:space="preserve"> </w:t>
      </w:r>
      <w:r w:rsidRPr="00303786">
        <w:rPr>
          <w:bCs/>
          <w:color w:val="000000"/>
        </w:rPr>
        <w:t xml:space="preserve">Гушер А.И., </w:t>
      </w:r>
      <w:r w:rsidRPr="00303786">
        <w:rPr>
          <w:color w:val="000000"/>
        </w:rPr>
        <w:t>Проблема терроризма на рубеже третьего тысячелетия новой эры человечества //</w:t>
      </w:r>
      <w:r w:rsidRPr="00303786">
        <w:rPr>
          <w:b/>
          <w:bCs/>
          <w:color w:val="000000"/>
        </w:rPr>
        <w:t xml:space="preserve">    </w:t>
      </w:r>
      <w:r w:rsidRPr="00303786">
        <w:rPr>
          <w:color w:val="000000"/>
        </w:rPr>
        <w:t xml:space="preserve"> </w:t>
      </w:r>
      <w:r w:rsidRPr="00E679A8">
        <w:rPr>
          <w:color w:val="000000"/>
        </w:rPr>
        <w:t>http://www.e-journal.ru/p_euro-st3-3.html</w:t>
      </w:r>
    </w:p>
    <w:p w:rsidR="00F911B1" w:rsidRDefault="00F911B1" w:rsidP="00303786">
      <w:pPr>
        <w:spacing w:line="360" w:lineRule="auto"/>
        <w:ind w:left="284"/>
        <w:jc w:val="both"/>
      </w:pPr>
    </w:p>
  </w:footnote>
  <w:footnote w:id="3">
    <w:p w:rsidR="00F911B1" w:rsidRDefault="00AC094F" w:rsidP="00AC094F">
      <w:pPr>
        <w:spacing w:line="360" w:lineRule="auto"/>
      </w:pPr>
      <w:r>
        <w:rPr>
          <w:rStyle w:val="aa"/>
        </w:rPr>
        <w:footnoteRef/>
      </w:r>
      <w:r>
        <w:t xml:space="preserve"> </w:t>
      </w:r>
      <w:r w:rsidRPr="00AC094F">
        <w:rPr>
          <w:sz w:val="22"/>
          <w:szCs w:val="22"/>
        </w:rPr>
        <w:t xml:space="preserve">Фаликов </w:t>
      </w:r>
      <w:r>
        <w:rPr>
          <w:sz w:val="22"/>
          <w:szCs w:val="22"/>
        </w:rPr>
        <w:t xml:space="preserve">Б. </w:t>
      </w:r>
      <w:r w:rsidRPr="00AC094F">
        <w:rPr>
          <w:sz w:val="22"/>
          <w:szCs w:val="22"/>
        </w:rPr>
        <w:t>«Виновные по определению»</w:t>
      </w:r>
      <w:r>
        <w:t xml:space="preserve"> </w:t>
      </w:r>
      <w:r w:rsidRPr="00E679A8">
        <w:t>http://www.atheism.ru/library/bfalikov_2.phtml</w:t>
      </w:r>
    </w:p>
  </w:footnote>
  <w:footnote w:id="4">
    <w:p w:rsidR="00F911B1" w:rsidRDefault="00AC094F" w:rsidP="00AC094F">
      <w:pPr>
        <w:pStyle w:val="a8"/>
        <w:spacing w:line="360" w:lineRule="auto"/>
      </w:pPr>
      <w:r>
        <w:rPr>
          <w:rStyle w:val="aa"/>
        </w:rPr>
        <w:footnoteRef/>
      </w:r>
      <w:r>
        <w:t xml:space="preserve"> </w:t>
      </w:r>
      <w:r w:rsidRPr="00E679A8">
        <w:rPr>
          <w:sz w:val="24"/>
          <w:szCs w:val="24"/>
        </w:rPr>
        <w:t>http://news.rin.ru/news</w:t>
      </w:r>
      <w:r w:rsidRPr="00AC094F">
        <w:rPr>
          <w:sz w:val="24"/>
          <w:szCs w:val="24"/>
        </w:rPr>
        <w:t xml:space="preserve"> религиозный экстремизм</w:t>
      </w:r>
    </w:p>
  </w:footnote>
  <w:footnote w:id="5">
    <w:p w:rsidR="00F911B1" w:rsidRDefault="00624F2C" w:rsidP="00624F2C">
      <w:pPr>
        <w:spacing w:line="360" w:lineRule="auto"/>
      </w:pPr>
      <w:r>
        <w:rPr>
          <w:rStyle w:val="aa"/>
        </w:rPr>
        <w:footnoteRef/>
      </w:r>
      <w:r>
        <w:t xml:space="preserve"> Лапаева В.В. «Проблемы совершенствования российского законодательства» </w:t>
      </w:r>
      <w:r w:rsidRPr="00E679A8">
        <w:t>http://www.smix.biz/comm.php?id=5611</w:t>
      </w:r>
    </w:p>
  </w:footnote>
  <w:footnote w:id="6">
    <w:p w:rsidR="00F911B1" w:rsidRDefault="00253179">
      <w:pPr>
        <w:pStyle w:val="a8"/>
      </w:pPr>
      <w:r>
        <w:rPr>
          <w:rStyle w:val="aa"/>
        </w:rPr>
        <w:footnoteRef/>
      </w:r>
      <w:r>
        <w:t xml:space="preserve"> Зеличенко А. </w:t>
      </w:r>
      <w:r w:rsidRPr="00253179">
        <w:t>История афганской наркоэкспансии 1990-х</w:t>
      </w:r>
      <w:r>
        <w:t xml:space="preserve"> </w:t>
      </w:r>
      <w:r w:rsidRPr="00E679A8">
        <w:rPr>
          <w:lang w:val="en-US"/>
        </w:rPr>
        <w:t>www</w:t>
      </w:r>
      <w:r w:rsidRPr="00E679A8">
        <w:t>.</w:t>
      </w:r>
      <w:r w:rsidRPr="00E679A8">
        <w:rPr>
          <w:lang w:val="en-US"/>
        </w:rPr>
        <w:t>eurasianhome</w:t>
      </w:r>
      <w:r w:rsidRPr="00E679A8">
        <w:t>.</w:t>
      </w:r>
      <w:r w:rsidRPr="00E679A8">
        <w:rPr>
          <w:lang w:val="en-US"/>
        </w:rPr>
        <w:t>org</w:t>
      </w:r>
      <w:r w:rsidRPr="00E679A8">
        <w:t>/</w:t>
      </w:r>
      <w:r w:rsidRPr="00E679A8">
        <w:rPr>
          <w:lang w:val="en-US"/>
        </w:rPr>
        <w:t>html</w:t>
      </w:r>
      <w:r w:rsidRPr="00E679A8">
        <w:t>/</w:t>
      </w:r>
      <w:r w:rsidRPr="00E679A8">
        <w:rPr>
          <w:lang w:val="en-US"/>
        </w:rPr>
        <w:t>t</w:t>
      </w:r>
      <w:r w:rsidRPr="00253179">
        <w:t xml:space="preserve"> </w:t>
      </w:r>
    </w:p>
  </w:footnote>
  <w:footnote w:id="7">
    <w:p w:rsidR="00CD1270" w:rsidRDefault="00CD1270" w:rsidP="00CD1270">
      <w:pPr>
        <w:spacing w:line="360" w:lineRule="auto"/>
      </w:pPr>
      <w:r w:rsidRPr="00CD1270">
        <w:rPr>
          <w:rStyle w:val="aa"/>
          <w:sz w:val="22"/>
          <w:szCs w:val="22"/>
        </w:rPr>
        <w:footnoteRef/>
      </w:r>
      <w:r w:rsidRPr="00CD1270">
        <w:rPr>
          <w:sz w:val="22"/>
          <w:szCs w:val="22"/>
        </w:rPr>
        <w:t xml:space="preserve"> Бабасян Н. «Батюшка особого назначения»</w:t>
      </w:r>
      <w:r w:rsidRPr="00CD1270">
        <w:t xml:space="preserve"> </w:t>
      </w:r>
      <w:r w:rsidRPr="00E679A8">
        <w:t>http://www.atheism.ru/library/Babasyan_4.phtml</w:t>
      </w:r>
    </w:p>
    <w:p w:rsidR="00F911B1" w:rsidRDefault="00F911B1" w:rsidP="00CD1270">
      <w:pPr>
        <w:spacing w:line="360" w:lineRule="auto"/>
      </w:pPr>
    </w:p>
  </w:footnote>
  <w:footnote w:id="8">
    <w:p w:rsidR="00F911B1" w:rsidRDefault="007520A2">
      <w:pPr>
        <w:pStyle w:val="a8"/>
      </w:pPr>
      <w:r>
        <w:rPr>
          <w:rStyle w:val="aa"/>
        </w:rPr>
        <w:footnoteRef/>
      </w:r>
      <w:r>
        <w:t xml:space="preserve"> </w:t>
      </w:r>
      <w:r w:rsidRPr="007520A2">
        <w:t>«РЕЛИГИОЗНЫЙ ЭКСТРЕМИЗМ В РОССИИ»</w:t>
      </w:r>
      <w:r>
        <w:t xml:space="preserve"> </w:t>
      </w:r>
      <w:r w:rsidRPr="00E679A8">
        <w:rPr>
          <w:lang w:val="en-US"/>
        </w:rPr>
        <w:t>www</w:t>
      </w:r>
      <w:r w:rsidRPr="00E679A8">
        <w:t>.</w:t>
      </w:r>
      <w:r w:rsidRPr="00E679A8">
        <w:rPr>
          <w:lang w:val="en-US"/>
        </w:rPr>
        <w:t>elib</w:t>
      </w:r>
      <w:r w:rsidRPr="00E679A8">
        <w:t>.</w:t>
      </w:r>
      <w:r w:rsidRPr="00E679A8">
        <w:rPr>
          <w:lang w:val="en-US"/>
        </w:rPr>
        <w:t>org</w:t>
      </w:r>
      <w:r w:rsidRPr="00E679A8">
        <w:t>.</w:t>
      </w:r>
      <w:r w:rsidRPr="00E679A8">
        <w:rPr>
          <w:lang w:val="en-US"/>
        </w:rPr>
        <w:t>ru</w:t>
      </w:r>
      <w:r w:rsidRPr="00E679A8">
        <w:t>/</w:t>
      </w:r>
      <w:r w:rsidRPr="00E679A8">
        <w:rPr>
          <w:lang w:val="en-US"/>
        </w:rPr>
        <w:t>philosofia</w:t>
      </w:r>
      <w:r w:rsidRPr="007520A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83343"/>
    <w:multiLevelType w:val="hybridMultilevel"/>
    <w:tmpl w:val="510208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0B2BC8"/>
    <w:multiLevelType w:val="hybridMultilevel"/>
    <w:tmpl w:val="C2885D96"/>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637534"/>
    <w:multiLevelType w:val="hybridMultilevel"/>
    <w:tmpl w:val="95DE0A78"/>
    <w:lvl w:ilvl="0" w:tplc="0419000F">
      <w:start w:val="1"/>
      <w:numFmt w:val="decimal"/>
      <w:lvlText w:val="%1."/>
      <w:lvlJc w:val="left"/>
      <w:pPr>
        <w:tabs>
          <w:tab w:val="num" w:pos="644"/>
        </w:tabs>
        <w:ind w:left="644" w:hanging="360"/>
      </w:pPr>
      <w:rPr>
        <w:rFonts w:cs="Times New Roman" w:hint="default"/>
        <w:color w:val="auto"/>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5E785ADF"/>
    <w:multiLevelType w:val="hybridMultilevel"/>
    <w:tmpl w:val="C330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E7A"/>
    <w:rsid w:val="001E6915"/>
    <w:rsid w:val="00253179"/>
    <w:rsid w:val="00281D98"/>
    <w:rsid w:val="002B5A09"/>
    <w:rsid w:val="00303786"/>
    <w:rsid w:val="00363A9F"/>
    <w:rsid w:val="005F2426"/>
    <w:rsid w:val="00624F2C"/>
    <w:rsid w:val="0067661C"/>
    <w:rsid w:val="006D276A"/>
    <w:rsid w:val="00735F30"/>
    <w:rsid w:val="007520A2"/>
    <w:rsid w:val="0080114A"/>
    <w:rsid w:val="008B6115"/>
    <w:rsid w:val="008C0E7A"/>
    <w:rsid w:val="009471DD"/>
    <w:rsid w:val="00AC094F"/>
    <w:rsid w:val="00AC340D"/>
    <w:rsid w:val="00AE1870"/>
    <w:rsid w:val="00C4392E"/>
    <w:rsid w:val="00C67D5A"/>
    <w:rsid w:val="00CD1270"/>
    <w:rsid w:val="00D314A2"/>
    <w:rsid w:val="00D625E1"/>
    <w:rsid w:val="00DD618C"/>
    <w:rsid w:val="00E679A8"/>
    <w:rsid w:val="00ED73C1"/>
    <w:rsid w:val="00F9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DE55FD-2966-46AF-B113-523EB5E8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E7A"/>
    <w:rPr>
      <w:sz w:val="24"/>
      <w:szCs w:val="24"/>
    </w:rPr>
  </w:style>
  <w:style w:type="paragraph" w:styleId="1">
    <w:name w:val="heading 1"/>
    <w:basedOn w:val="a"/>
    <w:next w:val="a"/>
    <w:link w:val="10"/>
    <w:uiPriority w:val="9"/>
    <w:qFormat/>
    <w:rsid w:val="009471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0378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C0E7A"/>
    <w:pPr>
      <w:ind w:firstLine="720"/>
      <w:jc w:val="both"/>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8C0E7A"/>
    <w:pPr>
      <w:widowControl w:val="0"/>
      <w:autoSpaceDE w:val="0"/>
      <w:autoSpaceDN w:val="0"/>
      <w:adjustRightInd w:val="0"/>
      <w:spacing w:line="360" w:lineRule="auto"/>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8C0E7A"/>
    <w:pPr>
      <w:spacing w:line="360" w:lineRule="auto"/>
      <w:ind w:firstLine="708"/>
      <w:jc w:val="both"/>
    </w:pPr>
  </w:style>
  <w:style w:type="character" w:customStyle="1" w:styleId="22">
    <w:name w:val="Основной текст с отступом 2 Знак"/>
    <w:link w:val="21"/>
    <w:uiPriority w:val="99"/>
    <w:semiHidden/>
    <w:rPr>
      <w:sz w:val="24"/>
      <w:szCs w:val="24"/>
    </w:rPr>
  </w:style>
  <w:style w:type="character" w:styleId="a7">
    <w:name w:val="Hyperlink"/>
    <w:uiPriority w:val="99"/>
    <w:rsid w:val="008C0E7A"/>
    <w:rPr>
      <w:rFonts w:cs="Times New Roman"/>
      <w:color w:val="0000FF"/>
      <w:u w:val="single"/>
    </w:rPr>
  </w:style>
  <w:style w:type="paragraph" w:styleId="a8">
    <w:name w:val="footnote text"/>
    <w:basedOn w:val="a"/>
    <w:link w:val="a9"/>
    <w:uiPriority w:val="99"/>
    <w:semiHidden/>
    <w:rsid w:val="009471D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9471DD"/>
    <w:rPr>
      <w:rFonts w:cs="Times New Roman"/>
      <w:vertAlign w:val="superscript"/>
    </w:rPr>
  </w:style>
  <w:style w:type="paragraph" w:styleId="ab">
    <w:name w:val="footer"/>
    <w:basedOn w:val="a"/>
    <w:link w:val="ac"/>
    <w:uiPriority w:val="99"/>
    <w:rsid w:val="002B5A0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B5A09"/>
    <w:rPr>
      <w:rFonts w:cs="Times New Roman"/>
    </w:rPr>
  </w:style>
  <w:style w:type="paragraph" w:styleId="ae">
    <w:name w:val="header"/>
    <w:basedOn w:val="a"/>
    <w:link w:val="af"/>
    <w:uiPriority w:val="99"/>
    <w:rsid w:val="002B5A09"/>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11">
    <w:name w:val="toc 1"/>
    <w:basedOn w:val="a"/>
    <w:next w:val="a"/>
    <w:autoRedefine/>
    <w:uiPriority w:val="39"/>
    <w:semiHidden/>
    <w:rsid w:val="00ED73C1"/>
  </w:style>
  <w:style w:type="paragraph" w:styleId="23">
    <w:name w:val="toc 2"/>
    <w:basedOn w:val="a"/>
    <w:next w:val="a"/>
    <w:autoRedefine/>
    <w:uiPriority w:val="39"/>
    <w:semiHidden/>
    <w:rsid w:val="00ED73C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dcterms:created xsi:type="dcterms:W3CDTF">2014-03-08T01:21:00Z</dcterms:created>
  <dcterms:modified xsi:type="dcterms:W3CDTF">2014-03-08T01:21:00Z</dcterms:modified>
</cp:coreProperties>
</file>