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BE" w:rsidRPr="00752BA1" w:rsidRDefault="004B59BE" w:rsidP="001E26D0">
      <w:pPr>
        <w:spacing w:line="360" w:lineRule="auto"/>
        <w:ind w:firstLine="709"/>
        <w:jc w:val="center"/>
        <w:rPr>
          <w:caps/>
          <w:sz w:val="28"/>
          <w:szCs w:val="28"/>
        </w:rPr>
      </w:pPr>
      <w:r w:rsidRPr="00752BA1">
        <w:rPr>
          <w:caps/>
          <w:sz w:val="28"/>
          <w:szCs w:val="28"/>
        </w:rPr>
        <w:t>ФЕДЕРАЛЬНОЕ АГЕНТСТВО ПО ОБРАЗОВАНИЮ</w:t>
      </w:r>
    </w:p>
    <w:p w:rsidR="004B59BE" w:rsidRPr="00752BA1" w:rsidRDefault="004B59BE" w:rsidP="001E26D0">
      <w:pPr>
        <w:spacing w:line="360" w:lineRule="auto"/>
        <w:ind w:firstLine="709"/>
        <w:jc w:val="center"/>
        <w:rPr>
          <w:caps/>
          <w:sz w:val="28"/>
          <w:szCs w:val="28"/>
        </w:rPr>
      </w:pPr>
    </w:p>
    <w:p w:rsidR="004B59BE" w:rsidRPr="00752BA1" w:rsidRDefault="004B59BE" w:rsidP="001E26D0">
      <w:pPr>
        <w:spacing w:line="360" w:lineRule="auto"/>
        <w:ind w:firstLine="709"/>
        <w:jc w:val="center"/>
        <w:rPr>
          <w:sz w:val="28"/>
          <w:szCs w:val="28"/>
        </w:rPr>
      </w:pPr>
      <w:r w:rsidRPr="00752BA1">
        <w:rPr>
          <w:caps/>
          <w:sz w:val="28"/>
          <w:szCs w:val="28"/>
        </w:rPr>
        <w:t xml:space="preserve">ГОУ ВПО </w:t>
      </w:r>
      <w:r w:rsidR="00963D34" w:rsidRPr="00752BA1">
        <w:rPr>
          <w:caps/>
          <w:sz w:val="28"/>
          <w:szCs w:val="28"/>
        </w:rPr>
        <w:t>«</w:t>
      </w:r>
      <w:r w:rsidRPr="00752BA1">
        <w:rPr>
          <w:sz w:val="28"/>
          <w:szCs w:val="28"/>
        </w:rPr>
        <w:t>РОСТОВСКИЙ ГОСУДАРСТВЕННЫЙ</w:t>
      </w:r>
    </w:p>
    <w:p w:rsidR="004B59BE" w:rsidRPr="00752BA1" w:rsidRDefault="004B59BE" w:rsidP="001E26D0">
      <w:pPr>
        <w:spacing w:line="360" w:lineRule="auto"/>
        <w:ind w:firstLine="709"/>
        <w:jc w:val="center"/>
        <w:rPr>
          <w:sz w:val="28"/>
          <w:szCs w:val="28"/>
        </w:rPr>
      </w:pPr>
      <w:r w:rsidRPr="00752BA1">
        <w:rPr>
          <w:sz w:val="28"/>
          <w:szCs w:val="28"/>
        </w:rPr>
        <w:t xml:space="preserve">ЭКОНОМИЧЕСКИЙ УНИВЕРСИТЕТ </w:t>
      </w:r>
      <w:r w:rsidR="00963D34" w:rsidRPr="00752BA1">
        <w:rPr>
          <w:sz w:val="28"/>
          <w:szCs w:val="28"/>
        </w:rPr>
        <w:t>(</w:t>
      </w:r>
      <w:r w:rsidRPr="00752BA1">
        <w:rPr>
          <w:sz w:val="28"/>
          <w:szCs w:val="28"/>
        </w:rPr>
        <w:t>РИНХ</w:t>
      </w:r>
      <w:r w:rsidR="00963D34" w:rsidRPr="00752BA1">
        <w:rPr>
          <w:sz w:val="28"/>
          <w:szCs w:val="28"/>
        </w:rPr>
        <w:t>)</w:t>
      </w:r>
      <w:r w:rsidRPr="00752BA1">
        <w:rPr>
          <w:sz w:val="28"/>
          <w:szCs w:val="28"/>
        </w:rPr>
        <w:t>»</w:t>
      </w:r>
    </w:p>
    <w:p w:rsidR="004B59BE" w:rsidRPr="00752BA1" w:rsidRDefault="004B59BE" w:rsidP="001E26D0">
      <w:pPr>
        <w:spacing w:line="360" w:lineRule="auto"/>
        <w:ind w:firstLine="709"/>
        <w:jc w:val="center"/>
        <w:rPr>
          <w:sz w:val="28"/>
          <w:szCs w:val="28"/>
        </w:rPr>
      </w:pPr>
    </w:p>
    <w:p w:rsidR="004B59BE" w:rsidRPr="00752BA1" w:rsidRDefault="004B59BE" w:rsidP="001E26D0">
      <w:pPr>
        <w:spacing w:line="360" w:lineRule="auto"/>
        <w:ind w:firstLine="709"/>
        <w:jc w:val="center"/>
        <w:rPr>
          <w:sz w:val="28"/>
          <w:szCs w:val="28"/>
        </w:rPr>
      </w:pPr>
    </w:p>
    <w:p w:rsidR="004B59BE" w:rsidRPr="00752BA1" w:rsidRDefault="004B59BE" w:rsidP="001E26D0">
      <w:pPr>
        <w:spacing w:line="360" w:lineRule="auto"/>
        <w:ind w:firstLine="709"/>
        <w:jc w:val="center"/>
        <w:rPr>
          <w:sz w:val="28"/>
          <w:szCs w:val="28"/>
        </w:rPr>
      </w:pPr>
      <w:r w:rsidRPr="00752BA1">
        <w:rPr>
          <w:sz w:val="28"/>
          <w:szCs w:val="28"/>
        </w:rPr>
        <w:t>ЮРИДИЧЕСКИЙ ФАКУЛЬТЕТ</w:t>
      </w:r>
    </w:p>
    <w:p w:rsidR="004B59BE" w:rsidRPr="00752BA1" w:rsidRDefault="004B59BE" w:rsidP="001E26D0">
      <w:pPr>
        <w:spacing w:line="360" w:lineRule="auto"/>
        <w:ind w:firstLine="709"/>
        <w:jc w:val="center"/>
        <w:rPr>
          <w:sz w:val="28"/>
          <w:szCs w:val="28"/>
        </w:rPr>
      </w:pPr>
    </w:p>
    <w:p w:rsidR="004B59BE" w:rsidRPr="00752BA1" w:rsidRDefault="004B59BE" w:rsidP="001E26D0">
      <w:pPr>
        <w:widowControl/>
        <w:spacing w:line="360" w:lineRule="auto"/>
        <w:ind w:firstLine="709"/>
        <w:jc w:val="center"/>
        <w:rPr>
          <w:sz w:val="28"/>
          <w:szCs w:val="28"/>
        </w:rPr>
      </w:pPr>
    </w:p>
    <w:p w:rsidR="001E26D0" w:rsidRDefault="001E26D0" w:rsidP="001E26D0">
      <w:pPr>
        <w:widowControl/>
        <w:spacing w:line="360" w:lineRule="auto"/>
        <w:ind w:firstLine="709"/>
        <w:jc w:val="center"/>
        <w:rPr>
          <w:sz w:val="28"/>
          <w:szCs w:val="28"/>
        </w:rPr>
      </w:pPr>
    </w:p>
    <w:p w:rsidR="001E26D0" w:rsidRDefault="001E26D0" w:rsidP="001E26D0">
      <w:pPr>
        <w:widowControl/>
        <w:spacing w:line="360" w:lineRule="auto"/>
        <w:ind w:firstLine="709"/>
        <w:jc w:val="center"/>
        <w:rPr>
          <w:sz w:val="28"/>
          <w:szCs w:val="28"/>
        </w:rPr>
      </w:pPr>
    </w:p>
    <w:p w:rsidR="001E26D0" w:rsidRDefault="001E26D0" w:rsidP="001E26D0">
      <w:pPr>
        <w:widowControl/>
        <w:spacing w:line="360" w:lineRule="auto"/>
        <w:ind w:firstLine="709"/>
        <w:jc w:val="center"/>
        <w:rPr>
          <w:sz w:val="28"/>
          <w:szCs w:val="28"/>
        </w:rPr>
      </w:pPr>
    </w:p>
    <w:p w:rsidR="001E26D0" w:rsidRDefault="001E26D0" w:rsidP="001E26D0">
      <w:pPr>
        <w:widowControl/>
        <w:spacing w:line="360" w:lineRule="auto"/>
        <w:ind w:firstLine="709"/>
        <w:jc w:val="center"/>
        <w:rPr>
          <w:sz w:val="28"/>
          <w:szCs w:val="28"/>
        </w:rPr>
      </w:pPr>
    </w:p>
    <w:p w:rsidR="001E26D0" w:rsidRDefault="001E26D0" w:rsidP="001E26D0">
      <w:pPr>
        <w:widowControl/>
        <w:spacing w:line="360" w:lineRule="auto"/>
        <w:ind w:firstLine="709"/>
        <w:jc w:val="center"/>
        <w:rPr>
          <w:sz w:val="28"/>
          <w:szCs w:val="28"/>
        </w:rPr>
      </w:pPr>
    </w:p>
    <w:p w:rsidR="004B59BE" w:rsidRPr="00752BA1" w:rsidRDefault="001E26D0" w:rsidP="001E26D0">
      <w:pPr>
        <w:widowControl/>
        <w:spacing w:line="360" w:lineRule="auto"/>
        <w:ind w:firstLine="709"/>
        <w:jc w:val="center"/>
        <w:rPr>
          <w:sz w:val="28"/>
          <w:szCs w:val="28"/>
        </w:rPr>
      </w:pPr>
      <w:r>
        <w:rPr>
          <w:sz w:val="28"/>
          <w:szCs w:val="28"/>
        </w:rPr>
        <w:t>Реферат</w:t>
      </w:r>
      <w:r w:rsidR="004B59BE" w:rsidRPr="00752BA1">
        <w:rPr>
          <w:sz w:val="28"/>
          <w:szCs w:val="28"/>
        </w:rPr>
        <w:t xml:space="preserve"> по курсу</w:t>
      </w:r>
    </w:p>
    <w:p w:rsidR="004B59BE" w:rsidRPr="00752BA1" w:rsidRDefault="004B59BE" w:rsidP="001E26D0">
      <w:pPr>
        <w:widowControl/>
        <w:spacing w:line="360" w:lineRule="auto"/>
        <w:ind w:firstLine="709"/>
        <w:jc w:val="center"/>
        <w:rPr>
          <w:sz w:val="28"/>
          <w:szCs w:val="28"/>
        </w:rPr>
      </w:pPr>
      <w:r w:rsidRPr="00752BA1">
        <w:rPr>
          <w:sz w:val="28"/>
          <w:szCs w:val="28"/>
        </w:rPr>
        <w:t>Семейное право</w:t>
      </w:r>
    </w:p>
    <w:p w:rsidR="004B59BE" w:rsidRDefault="003C54BA" w:rsidP="001E26D0">
      <w:pPr>
        <w:widowControl/>
        <w:spacing w:line="360" w:lineRule="auto"/>
        <w:ind w:firstLine="709"/>
        <w:jc w:val="center"/>
        <w:rPr>
          <w:sz w:val="28"/>
          <w:szCs w:val="28"/>
        </w:rPr>
      </w:pPr>
      <w:r>
        <w:rPr>
          <w:sz w:val="28"/>
          <w:szCs w:val="28"/>
        </w:rPr>
        <w:t>Решение некоторых правовых вопросов семейного права</w:t>
      </w:r>
    </w:p>
    <w:p w:rsidR="003A59FC" w:rsidRPr="00752BA1" w:rsidRDefault="003A59FC" w:rsidP="001E26D0">
      <w:pPr>
        <w:widowControl/>
        <w:spacing w:line="360" w:lineRule="auto"/>
        <w:ind w:firstLine="709"/>
        <w:jc w:val="center"/>
        <w:rPr>
          <w:sz w:val="28"/>
          <w:szCs w:val="28"/>
        </w:rPr>
      </w:pPr>
    </w:p>
    <w:p w:rsidR="004B59BE" w:rsidRPr="00752BA1" w:rsidRDefault="004B59BE" w:rsidP="001E26D0">
      <w:pPr>
        <w:widowControl/>
        <w:spacing w:line="360" w:lineRule="auto"/>
        <w:ind w:firstLine="709"/>
        <w:jc w:val="left"/>
        <w:rPr>
          <w:sz w:val="28"/>
          <w:szCs w:val="28"/>
        </w:rPr>
      </w:pPr>
      <w:r w:rsidRPr="00752BA1">
        <w:rPr>
          <w:sz w:val="28"/>
          <w:szCs w:val="28"/>
        </w:rPr>
        <w:t xml:space="preserve">студента </w:t>
      </w:r>
      <w:r w:rsidRPr="00752BA1">
        <w:rPr>
          <w:sz w:val="28"/>
          <w:szCs w:val="28"/>
          <w:lang w:val="en-US"/>
        </w:rPr>
        <w:t>II</w:t>
      </w:r>
      <w:r w:rsidRPr="00752BA1">
        <w:rPr>
          <w:sz w:val="28"/>
          <w:szCs w:val="28"/>
        </w:rPr>
        <w:t xml:space="preserve"> курса</w:t>
      </w:r>
    </w:p>
    <w:p w:rsidR="009F4AC8" w:rsidRPr="00752BA1" w:rsidRDefault="004B59BE" w:rsidP="001E26D0">
      <w:pPr>
        <w:widowControl/>
        <w:spacing w:line="360" w:lineRule="auto"/>
        <w:ind w:firstLine="709"/>
        <w:jc w:val="left"/>
        <w:rPr>
          <w:sz w:val="28"/>
          <w:szCs w:val="28"/>
        </w:rPr>
      </w:pPr>
      <w:r w:rsidRPr="00752BA1">
        <w:rPr>
          <w:sz w:val="28"/>
          <w:szCs w:val="28"/>
        </w:rPr>
        <w:t>заочно</w:t>
      </w:r>
      <w:r w:rsidR="009F4AC8" w:rsidRPr="00752BA1">
        <w:rPr>
          <w:sz w:val="28"/>
          <w:szCs w:val="28"/>
        </w:rPr>
        <w:t>й</w:t>
      </w:r>
      <w:r w:rsidRPr="00752BA1">
        <w:rPr>
          <w:sz w:val="28"/>
          <w:szCs w:val="28"/>
        </w:rPr>
        <w:t xml:space="preserve"> </w:t>
      </w:r>
      <w:r w:rsidR="009F4AC8" w:rsidRPr="00752BA1">
        <w:rPr>
          <w:sz w:val="28"/>
          <w:szCs w:val="28"/>
        </w:rPr>
        <w:t>формы обучения</w:t>
      </w:r>
    </w:p>
    <w:p w:rsidR="004B59BE" w:rsidRPr="00752BA1" w:rsidRDefault="004B59BE" w:rsidP="001E26D0">
      <w:pPr>
        <w:widowControl/>
        <w:spacing w:line="360" w:lineRule="auto"/>
        <w:ind w:firstLine="709"/>
        <w:jc w:val="left"/>
        <w:rPr>
          <w:sz w:val="28"/>
          <w:szCs w:val="28"/>
        </w:rPr>
      </w:pPr>
      <w:r w:rsidRPr="00752BA1">
        <w:rPr>
          <w:sz w:val="28"/>
          <w:szCs w:val="28"/>
        </w:rPr>
        <w:t>Бондарева А.В.</w:t>
      </w:r>
    </w:p>
    <w:p w:rsidR="004B59BE" w:rsidRPr="00752BA1" w:rsidRDefault="004B59BE" w:rsidP="001E26D0">
      <w:pPr>
        <w:widowControl/>
        <w:spacing w:line="360" w:lineRule="auto"/>
        <w:ind w:firstLine="709"/>
        <w:jc w:val="center"/>
        <w:rPr>
          <w:sz w:val="28"/>
          <w:szCs w:val="28"/>
        </w:rPr>
      </w:pPr>
    </w:p>
    <w:p w:rsidR="004B59BE" w:rsidRDefault="004B59BE" w:rsidP="001E26D0">
      <w:pPr>
        <w:widowControl/>
        <w:spacing w:line="360" w:lineRule="auto"/>
        <w:ind w:firstLine="709"/>
        <w:jc w:val="center"/>
        <w:rPr>
          <w:sz w:val="28"/>
          <w:szCs w:val="28"/>
        </w:rPr>
      </w:pPr>
    </w:p>
    <w:p w:rsidR="001E26D0" w:rsidRDefault="001E26D0" w:rsidP="001E26D0">
      <w:pPr>
        <w:widowControl/>
        <w:spacing w:line="360" w:lineRule="auto"/>
        <w:ind w:firstLine="709"/>
        <w:jc w:val="center"/>
        <w:rPr>
          <w:sz w:val="28"/>
          <w:szCs w:val="28"/>
        </w:rPr>
      </w:pPr>
    </w:p>
    <w:p w:rsidR="001E26D0" w:rsidRDefault="001E26D0" w:rsidP="001E26D0">
      <w:pPr>
        <w:widowControl/>
        <w:spacing w:line="360" w:lineRule="auto"/>
        <w:ind w:firstLine="709"/>
        <w:jc w:val="center"/>
        <w:rPr>
          <w:sz w:val="28"/>
          <w:szCs w:val="28"/>
        </w:rPr>
      </w:pPr>
    </w:p>
    <w:p w:rsidR="001E26D0" w:rsidRDefault="001E26D0" w:rsidP="001E26D0">
      <w:pPr>
        <w:widowControl/>
        <w:spacing w:line="360" w:lineRule="auto"/>
        <w:ind w:firstLine="709"/>
        <w:jc w:val="center"/>
        <w:rPr>
          <w:sz w:val="28"/>
          <w:szCs w:val="28"/>
        </w:rPr>
      </w:pPr>
    </w:p>
    <w:p w:rsidR="001E26D0" w:rsidRPr="00752BA1" w:rsidRDefault="001E26D0" w:rsidP="001E26D0">
      <w:pPr>
        <w:widowControl/>
        <w:spacing w:line="360" w:lineRule="auto"/>
        <w:ind w:firstLine="709"/>
        <w:jc w:val="center"/>
        <w:rPr>
          <w:sz w:val="28"/>
          <w:szCs w:val="28"/>
        </w:rPr>
      </w:pPr>
    </w:p>
    <w:p w:rsidR="004B59BE" w:rsidRPr="00752BA1" w:rsidRDefault="004B59BE" w:rsidP="001E26D0">
      <w:pPr>
        <w:widowControl/>
        <w:spacing w:line="360" w:lineRule="auto"/>
        <w:ind w:firstLine="709"/>
        <w:jc w:val="center"/>
        <w:rPr>
          <w:sz w:val="28"/>
          <w:szCs w:val="28"/>
        </w:rPr>
      </w:pPr>
      <w:r w:rsidRPr="00752BA1">
        <w:rPr>
          <w:sz w:val="28"/>
          <w:szCs w:val="28"/>
        </w:rPr>
        <w:t>Ростов-на-Дону</w:t>
      </w:r>
    </w:p>
    <w:p w:rsidR="004B59BE" w:rsidRPr="00752BA1" w:rsidRDefault="004B59BE" w:rsidP="001E26D0">
      <w:pPr>
        <w:widowControl/>
        <w:spacing w:line="360" w:lineRule="auto"/>
        <w:ind w:firstLine="709"/>
        <w:jc w:val="center"/>
        <w:rPr>
          <w:sz w:val="28"/>
          <w:szCs w:val="28"/>
        </w:rPr>
      </w:pPr>
      <w:r w:rsidRPr="00752BA1">
        <w:rPr>
          <w:sz w:val="28"/>
          <w:szCs w:val="28"/>
        </w:rPr>
        <w:t>2010</w:t>
      </w:r>
    </w:p>
    <w:p w:rsidR="00C00766" w:rsidRPr="00752BA1" w:rsidRDefault="00084BC8" w:rsidP="00752BA1">
      <w:pPr>
        <w:pStyle w:val="FR1"/>
        <w:spacing w:line="360" w:lineRule="auto"/>
        <w:ind w:firstLine="709"/>
        <w:rPr>
          <w:rFonts w:ascii="Times New Roman" w:hAnsi="Times New Roman"/>
          <w:i w:val="0"/>
          <w:szCs w:val="28"/>
        </w:rPr>
      </w:pPr>
      <w:r w:rsidRPr="00752BA1">
        <w:rPr>
          <w:rFonts w:ascii="Times New Roman" w:hAnsi="Times New Roman"/>
          <w:i w:val="0"/>
          <w:szCs w:val="28"/>
        </w:rPr>
        <w:br w:type="page"/>
      </w:r>
      <w:r w:rsidR="00C00766" w:rsidRPr="00752BA1">
        <w:rPr>
          <w:rFonts w:ascii="Times New Roman" w:hAnsi="Times New Roman"/>
          <w:i w:val="0"/>
          <w:szCs w:val="28"/>
        </w:rPr>
        <w:t>План</w:t>
      </w:r>
    </w:p>
    <w:p w:rsidR="003A59FC" w:rsidRDefault="003A59FC" w:rsidP="00752BA1">
      <w:pPr>
        <w:widowControl/>
        <w:spacing w:line="360" w:lineRule="auto"/>
        <w:ind w:firstLine="709"/>
        <w:rPr>
          <w:sz w:val="28"/>
          <w:szCs w:val="28"/>
        </w:rPr>
      </w:pPr>
    </w:p>
    <w:p w:rsidR="002A2568" w:rsidRPr="00752BA1" w:rsidRDefault="002A2568" w:rsidP="003952E0">
      <w:pPr>
        <w:widowControl/>
        <w:spacing w:line="360" w:lineRule="auto"/>
        <w:ind w:firstLine="0"/>
        <w:rPr>
          <w:sz w:val="28"/>
          <w:szCs w:val="28"/>
        </w:rPr>
      </w:pPr>
      <w:r w:rsidRPr="00752BA1">
        <w:rPr>
          <w:sz w:val="28"/>
          <w:szCs w:val="28"/>
        </w:rPr>
        <w:t>1. Изменение и расторжение брачного договора: основания и порядок. Признание брачного договора недействительным: основания и порядок</w:t>
      </w:r>
    </w:p>
    <w:p w:rsidR="002A5CC1" w:rsidRPr="00752BA1" w:rsidRDefault="002A5CC1" w:rsidP="003952E0">
      <w:pPr>
        <w:pStyle w:val="FR1"/>
        <w:spacing w:line="360" w:lineRule="auto"/>
        <w:ind w:firstLine="0"/>
        <w:rPr>
          <w:rFonts w:ascii="Times New Roman" w:hAnsi="Times New Roman"/>
          <w:i w:val="0"/>
          <w:szCs w:val="28"/>
        </w:rPr>
      </w:pPr>
      <w:r w:rsidRPr="00752BA1">
        <w:rPr>
          <w:rFonts w:ascii="Times New Roman" w:hAnsi="Times New Roman"/>
          <w:i w:val="0"/>
          <w:szCs w:val="28"/>
        </w:rPr>
        <w:t>Библиографический список</w:t>
      </w:r>
    </w:p>
    <w:p w:rsidR="002A2568" w:rsidRPr="00752BA1" w:rsidRDefault="002A2568" w:rsidP="003952E0">
      <w:pPr>
        <w:widowControl/>
        <w:autoSpaceDE w:val="0"/>
        <w:autoSpaceDN w:val="0"/>
        <w:adjustRightInd w:val="0"/>
        <w:spacing w:line="360" w:lineRule="auto"/>
        <w:ind w:firstLine="0"/>
        <w:rPr>
          <w:sz w:val="28"/>
          <w:szCs w:val="28"/>
        </w:rPr>
      </w:pPr>
      <w:r w:rsidRPr="00752BA1">
        <w:rPr>
          <w:sz w:val="28"/>
          <w:szCs w:val="28"/>
        </w:rPr>
        <w:t>2. Порядок и правовые последствия усыновления (удочерения)</w:t>
      </w:r>
    </w:p>
    <w:p w:rsidR="002A5CC1" w:rsidRPr="00752BA1" w:rsidRDefault="002A5CC1" w:rsidP="003952E0">
      <w:pPr>
        <w:pStyle w:val="FR1"/>
        <w:spacing w:line="360" w:lineRule="auto"/>
        <w:ind w:firstLine="0"/>
        <w:rPr>
          <w:rFonts w:ascii="Times New Roman" w:hAnsi="Times New Roman"/>
          <w:i w:val="0"/>
          <w:szCs w:val="28"/>
        </w:rPr>
      </w:pPr>
      <w:r w:rsidRPr="00752BA1">
        <w:rPr>
          <w:rFonts w:ascii="Times New Roman" w:hAnsi="Times New Roman"/>
          <w:i w:val="0"/>
          <w:szCs w:val="28"/>
        </w:rPr>
        <w:t>Библиографический список</w:t>
      </w:r>
    </w:p>
    <w:p w:rsidR="00C00766" w:rsidRPr="00752BA1" w:rsidRDefault="002A2568" w:rsidP="003952E0">
      <w:pPr>
        <w:pStyle w:val="FR1"/>
        <w:spacing w:line="360" w:lineRule="auto"/>
        <w:ind w:firstLine="0"/>
        <w:rPr>
          <w:rFonts w:ascii="Times New Roman" w:hAnsi="Times New Roman"/>
          <w:i w:val="0"/>
          <w:szCs w:val="28"/>
        </w:rPr>
      </w:pPr>
      <w:r w:rsidRPr="00752BA1">
        <w:rPr>
          <w:rFonts w:ascii="Times New Roman" w:hAnsi="Times New Roman"/>
          <w:i w:val="0"/>
          <w:szCs w:val="28"/>
        </w:rPr>
        <w:t>3.</w:t>
      </w:r>
      <w:r w:rsidR="00474844" w:rsidRPr="00752BA1">
        <w:rPr>
          <w:rFonts w:ascii="Times New Roman" w:hAnsi="Times New Roman"/>
          <w:i w:val="0"/>
          <w:szCs w:val="28"/>
        </w:rPr>
        <w:t xml:space="preserve"> </w:t>
      </w:r>
      <w:r w:rsidR="00C00766" w:rsidRPr="00752BA1">
        <w:rPr>
          <w:rFonts w:ascii="Times New Roman" w:hAnsi="Times New Roman"/>
          <w:i w:val="0"/>
          <w:szCs w:val="28"/>
        </w:rPr>
        <w:t>Задача</w:t>
      </w:r>
    </w:p>
    <w:p w:rsidR="002A5CC1" w:rsidRPr="00752BA1" w:rsidRDefault="002A5CC1" w:rsidP="003952E0">
      <w:pPr>
        <w:pStyle w:val="FR1"/>
        <w:spacing w:line="360" w:lineRule="auto"/>
        <w:ind w:firstLine="0"/>
        <w:rPr>
          <w:rFonts w:ascii="Times New Roman" w:hAnsi="Times New Roman"/>
          <w:i w:val="0"/>
          <w:szCs w:val="28"/>
        </w:rPr>
      </w:pPr>
      <w:r w:rsidRPr="00752BA1">
        <w:rPr>
          <w:rFonts w:ascii="Times New Roman" w:hAnsi="Times New Roman"/>
          <w:i w:val="0"/>
          <w:szCs w:val="28"/>
        </w:rPr>
        <w:t>Библиографический список</w:t>
      </w:r>
    </w:p>
    <w:p w:rsidR="00C00766" w:rsidRPr="00752BA1" w:rsidRDefault="00C00766" w:rsidP="00752BA1">
      <w:pPr>
        <w:pStyle w:val="FR1"/>
        <w:spacing w:line="360" w:lineRule="auto"/>
        <w:ind w:firstLine="709"/>
        <w:rPr>
          <w:rFonts w:ascii="Times New Roman" w:hAnsi="Times New Roman"/>
          <w:i w:val="0"/>
          <w:szCs w:val="28"/>
        </w:rPr>
      </w:pPr>
    </w:p>
    <w:p w:rsidR="004B33B5" w:rsidRPr="00752BA1" w:rsidRDefault="00C00766" w:rsidP="00752BA1">
      <w:pPr>
        <w:widowControl/>
        <w:spacing w:line="360" w:lineRule="auto"/>
        <w:ind w:firstLine="709"/>
        <w:rPr>
          <w:sz w:val="28"/>
          <w:szCs w:val="28"/>
        </w:rPr>
      </w:pPr>
      <w:r w:rsidRPr="00752BA1">
        <w:rPr>
          <w:sz w:val="28"/>
          <w:szCs w:val="28"/>
        </w:rPr>
        <w:br w:type="page"/>
      </w:r>
      <w:r w:rsidR="00B82EE9" w:rsidRPr="00752BA1">
        <w:rPr>
          <w:sz w:val="28"/>
          <w:szCs w:val="28"/>
        </w:rPr>
        <w:t>1. И</w:t>
      </w:r>
      <w:r w:rsidR="00A8121C" w:rsidRPr="00752BA1">
        <w:rPr>
          <w:sz w:val="28"/>
          <w:szCs w:val="28"/>
        </w:rPr>
        <w:t>зменение и расторжение брачного договора: основания и порядок. Признание брачного договора недействительным: основания и порядок</w:t>
      </w:r>
    </w:p>
    <w:p w:rsidR="00E17664" w:rsidRPr="00752BA1" w:rsidRDefault="00E17664" w:rsidP="00752BA1">
      <w:pPr>
        <w:widowControl/>
        <w:spacing w:line="360" w:lineRule="auto"/>
        <w:ind w:firstLine="709"/>
        <w:rPr>
          <w:sz w:val="28"/>
          <w:szCs w:val="28"/>
        </w:rPr>
      </w:pPr>
    </w:p>
    <w:p w:rsidR="00FF5C11" w:rsidRPr="00752BA1" w:rsidRDefault="00E17664" w:rsidP="00752BA1">
      <w:pPr>
        <w:widowControl/>
        <w:autoSpaceDE w:val="0"/>
        <w:autoSpaceDN w:val="0"/>
        <w:adjustRightInd w:val="0"/>
        <w:spacing w:line="360" w:lineRule="auto"/>
        <w:ind w:firstLine="709"/>
        <w:rPr>
          <w:bCs/>
          <w:sz w:val="28"/>
          <w:szCs w:val="28"/>
        </w:rPr>
      </w:pPr>
      <w:r w:rsidRPr="00752BA1">
        <w:rPr>
          <w:sz w:val="28"/>
          <w:szCs w:val="28"/>
        </w:rPr>
        <w:t>В соответствии со ст</w:t>
      </w:r>
      <w:r w:rsidR="0017242F" w:rsidRPr="00752BA1">
        <w:rPr>
          <w:sz w:val="28"/>
          <w:szCs w:val="28"/>
        </w:rPr>
        <w:t>.</w:t>
      </w:r>
      <w:r w:rsidRPr="00752BA1">
        <w:rPr>
          <w:sz w:val="28"/>
          <w:szCs w:val="28"/>
        </w:rPr>
        <w:t xml:space="preserve"> 40</w:t>
      </w:r>
      <w:r w:rsidR="0017242F" w:rsidRPr="00752BA1">
        <w:rPr>
          <w:sz w:val="28"/>
          <w:szCs w:val="28"/>
        </w:rPr>
        <w:t xml:space="preserve"> Семейного </w:t>
      </w:r>
      <w:r w:rsidR="001A2542" w:rsidRPr="00752BA1">
        <w:rPr>
          <w:sz w:val="28"/>
          <w:szCs w:val="28"/>
        </w:rPr>
        <w:t>К</w:t>
      </w:r>
      <w:r w:rsidR="0017242F" w:rsidRPr="00752BA1">
        <w:rPr>
          <w:sz w:val="28"/>
          <w:szCs w:val="28"/>
        </w:rPr>
        <w:t>одекса</w:t>
      </w:r>
      <w:r w:rsidR="00474AA2" w:rsidRPr="00752BA1">
        <w:rPr>
          <w:sz w:val="28"/>
          <w:szCs w:val="28"/>
        </w:rPr>
        <w:t xml:space="preserve"> Российской Федерации</w:t>
      </w:r>
      <w:r w:rsidR="001A2542" w:rsidRPr="00752BA1">
        <w:rPr>
          <w:sz w:val="28"/>
          <w:szCs w:val="28"/>
        </w:rPr>
        <w:t xml:space="preserve"> </w:t>
      </w:r>
      <w:r w:rsidR="00894F44" w:rsidRPr="00752BA1">
        <w:rPr>
          <w:sz w:val="28"/>
          <w:szCs w:val="28"/>
        </w:rPr>
        <w:t>от</w:t>
      </w:r>
      <w:r w:rsidR="00894F44" w:rsidRPr="00752BA1">
        <w:rPr>
          <w:noProof/>
          <w:sz w:val="28"/>
          <w:szCs w:val="28"/>
        </w:rPr>
        <w:t xml:space="preserve"> 29</w:t>
      </w:r>
      <w:r w:rsidR="00894F44" w:rsidRPr="00752BA1">
        <w:rPr>
          <w:sz w:val="28"/>
          <w:szCs w:val="28"/>
        </w:rPr>
        <w:t xml:space="preserve"> декабря</w:t>
      </w:r>
      <w:r w:rsidR="00894F44" w:rsidRPr="00752BA1">
        <w:rPr>
          <w:noProof/>
          <w:sz w:val="28"/>
          <w:szCs w:val="28"/>
        </w:rPr>
        <w:t xml:space="preserve"> 1995 </w:t>
      </w:r>
      <w:r w:rsidR="00894F44" w:rsidRPr="00752BA1">
        <w:rPr>
          <w:sz w:val="28"/>
          <w:szCs w:val="28"/>
        </w:rPr>
        <w:t>года</w:t>
      </w:r>
      <w:r w:rsidR="00894F44" w:rsidRPr="00752BA1">
        <w:rPr>
          <w:rStyle w:val="ac"/>
          <w:sz w:val="28"/>
          <w:szCs w:val="28"/>
        </w:rPr>
        <w:footnoteReference w:id="1"/>
      </w:r>
      <w:r w:rsidR="005018BD" w:rsidRPr="00752BA1">
        <w:rPr>
          <w:sz w:val="28"/>
          <w:szCs w:val="28"/>
        </w:rPr>
        <w:t>,</w:t>
      </w:r>
      <w:r w:rsidR="00FF5C11" w:rsidRPr="00752BA1">
        <w:rPr>
          <w:bCs/>
          <w:sz w:val="28"/>
          <w:szCs w:val="28"/>
        </w:rPr>
        <w:t xml:space="preserve">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E549BC" w:rsidRPr="00752BA1" w:rsidRDefault="00E549BC" w:rsidP="00752BA1">
      <w:pPr>
        <w:widowControl/>
        <w:autoSpaceDE w:val="0"/>
        <w:autoSpaceDN w:val="0"/>
        <w:adjustRightInd w:val="0"/>
        <w:spacing w:line="360" w:lineRule="auto"/>
        <w:ind w:firstLine="709"/>
        <w:rPr>
          <w:bCs/>
          <w:sz w:val="28"/>
          <w:szCs w:val="28"/>
        </w:rPr>
      </w:pPr>
      <w:r w:rsidRPr="00752BA1">
        <w:rPr>
          <w:bCs/>
          <w:sz w:val="28"/>
          <w:szCs w:val="28"/>
        </w:rPr>
        <w:t>Брачный договор может быть заключен как до государственной регистрации заключения брака, так и в любое время в период брака.</w:t>
      </w:r>
    </w:p>
    <w:p w:rsidR="00E549BC" w:rsidRPr="00752BA1" w:rsidRDefault="00E549BC" w:rsidP="00752BA1">
      <w:pPr>
        <w:widowControl/>
        <w:autoSpaceDE w:val="0"/>
        <w:autoSpaceDN w:val="0"/>
        <w:adjustRightInd w:val="0"/>
        <w:spacing w:line="360" w:lineRule="auto"/>
        <w:ind w:firstLine="709"/>
        <w:rPr>
          <w:bCs/>
          <w:sz w:val="28"/>
          <w:szCs w:val="28"/>
        </w:rPr>
      </w:pPr>
      <w:r w:rsidRPr="00752BA1">
        <w:rPr>
          <w:bCs/>
          <w:sz w:val="28"/>
          <w:szCs w:val="28"/>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E549BC" w:rsidRPr="00752BA1" w:rsidRDefault="00E549BC" w:rsidP="00752BA1">
      <w:pPr>
        <w:widowControl/>
        <w:autoSpaceDE w:val="0"/>
        <w:autoSpaceDN w:val="0"/>
        <w:adjustRightInd w:val="0"/>
        <w:spacing w:line="360" w:lineRule="auto"/>
        <w:ind w:firstLine="709"/>
        <w:rPr>
          <w:bCs/>
          <w:sz w:val="28"/>
          <w:szCs w:val="28"/>
        </w:rPr>
      </w:pPr>
      <w:r w:rsidRPr="00752BA1">
        <w:rPr>
          <w:bCs/>
          <w:sz w:val="28"/>
          <w:szCs w:val="28"/>
        </w:rPr>
        <w:t>Брачный договор заключается в письменной форме и подлежит нотариальному удостоверению.</w:t>
      </w:r>
    </w:p>
    <w:p w:rsidR="00E549BC" w:rsidRPr="00752BA1" w:rsidRDefault="003B5F5C" w:rsidP="00752BA1">
      <w:pPr>
        <w:widowControl/>
        <w:autoSpaceDE w:val="0"/>
        <w:autoSpaceDN w:val="0"/>
        <w:adjustRightInd w:val="0"/>
        <w:spacing w:line="360" w:lineRule="auto"/>
        <w:ind w:firstLine="709"/>
        <w:outlineLvl w:val="2"/>
        <w:rPr>
          <w:bCs/>
          <w:sz w:val="28"/>
          <w:szCs w:val="28"/>
        </w:rPr>
      </w:pPr>
      <w:r w:rsidRPr="00752BA1">
        <w:rPr>
          <w:bCs/>
          <w:sz w:val="28"/>
          <w:szCs w:val="28"/>
        </w:rPr>
        <w:t xml:space="preserve">В соответствии со </w:t>
      </w:r>
      <w:r w:rsidR="005018BD" w:rsidRPr="00752BA1">
        <w:rPr>
          <w:bCs/>
          <w:sz w:val="28"/>
          <w:szCs w:val="28"/>
        </w:rPr>
        <w:t>ст</w:t>
      </w:r>
      <w:r w:rsidR="00922442" w:rsidRPr="00752BA1">
        <w:rPr>
          <w:bCs/>
          <w:sz w:val="28"/>
          <w:szCs w:val="28"/>
        </w:rPr>
        <w:t>.</w:t>
      </w:r>
      <w:r w:rsidR="00E549BC" w:rsidRPr="00752BA1">
        <w:rPr>
          <w:bCs/>
          <w:sz w:val="28"/>
          <w:szCs w:val="28"/>
        </w:rPr>
        <w:t xml:space="preserve"> 42</w:t>
      </w:r>
      <w:r w:rsidR="00925CD6" w:rsidRPr="00752BA1">
        <w:rPr>
          <w:bCs/>
          <w:sz w:val="28"/>
          <w:szCs w:val="28"/>
        </w:rPr>
        <w:t xml:space="preserve"> </w:t>
      </w:r>
      <w:r w:rsidR="00F26CE7" w:rsidRPr="00752BA1">
        <w:rPr>
          <w:sz w:val="28"/>
          <w:szCs w:val="28"/>
        </w:rPr>
        <w:t>Семейного Кодекса Российской Федерации</w:t>
      </w:r>
      <w:r w:rsidR="005018BD" w:rsidRPr="00752BA1">
        <w:rPr>
          <w:bCs/>
          <w:sz w:val="28"/>
          <w:szCs w:val="28"/>
        </w:rPr>
        <w:t>, б</w:t>
      </w:r>
      <w:r w:rsidR="00E549BC" w:rsidRPr="00752BA1">
        <w:rPr>
          <w:bCs/>
          <w:sz w:val="28"/>
          <w:szCs w:val="28"/>
        </w:rPr>
        <w:t>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E549BC" w:rsidRPr="00752BA1" w:rsidRDefault="00E549BC" w:rsidP="00752BA1">
      <w:pPr>
        <w:widowControl/>
        <w:autoSpaceDE w:val="0"/>
        <w:autoSpaceDN w:val="0"/>
        <w:adjustRightInd w:val="0"/>
        <w:spacing w:line="360" w:lineRule="auto"/>
        <w:ind w:firstLine="709"/>
        <w:rPr>
          <w:bCs/>
          <w:sz w:val="28"/>
          <w:szCs w:val="28"/>
        </w:rPr>
      </w:pPr>
      <w:r w:rsidRPr="00752BA1">
        <w:rPr>
          <w:bCs/>
          <w:sz w:val="28"/>
          <w:szCs w:val="28"/>
        </w:rPr>
        <w:t>Брачный договор может быть заключен как в отношении имеющегося, так и в отношении будущего имущества супругов.</w:t>
      </w:r>
    </w:p>
    <w:p w:rsidR="00E549BC" w:rsidRPr="00752BA1" w:rsidRDefault="00E549BC" w:rsidP="00752BA1">
      <w:pPr>
        <w:widowControl/>
        <w:autoSpaceDE w:val="0"/>
        <w:autoSpaceDN w:val="0"/>
        <w:adjustRightInd w:val="0"/>
        <w:spacing w:line="360" w:lineRule="auto"/>
        <w:ind w:firstLine="709"/>
        <w:rPr>
          <w:bCs/>
          <w:sz w:val="28"/>
          <w:szCs w:val="28"/>
        </w:rPr>
      </w:pPr>
      <w:r w:rsidRPr="00752BA1">
        <w:rPr>
          <w:bCs/>
          <w:sz w:val="28"/>
          <w:szCs w:val="28"/>
        </w:rPr>
        <w:t>Супруги вправе определ</w:t>
      </w:r>
      <w:r w:rsidR="00D22D73" w:rsidRPr="00752BA1">
        <w:rPr>
          <w:bCs/>
          <w:sz w:val="28"/>
          <w:szCs w:val="28"/>
        </w:rPr>
        <w:t>я</w:t>
      </w:r>
      <w:r w:rsidRPr="00752BA1">
        <w:rPr>
          <w:bCs/>
          <w:sz w:val="28"/>
          <w:szCs w:val="28"/>
        </w:rPr>
        <w:t>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r w:rsidR="00A93990" w:rsidRPr="00752BA1">
        <w:rPr>
          <w:bCs/>
          <w:sz w:val="28"/>
          <w:szCs w:val="28"/>
        </w:rPr>
        <w:t xml:space="preserve"> Права и обязанности, предусмотренные брачным договором, могут ограничиваться определенными сроками либо ставиться в зависимость от </w:t>
      </w:r>
      <w:r w:rsidRPr="00752BA1">
        <w:rPr>
          <w:bCs/>
          <w:sz w:val="28"/>
          <w:szCs w:val="28"/>
        </w:rPr>
        <w:t>наступления или от ненаступления определенных условий.</w:t>
      </w:r>
    </w:p>
    <w:p w:rsidR="00E549BC" w:rsidRPr="00752BA1" w:rsidRDefault="00E549BC" w:rsidP="00752BA1">
      <w:pPr>
        <w:widowControl/>
        <w:autoSpaceDE w:val="0"/>
        <w:autoSpaceDN w:val="0"/>
        <w:adjustRightInd w:val="0"/>
        <w:spacing w:line="360" w:lineRule="auto"/>
        <w:ind w:firstLine="709"/>
        <w:rPr>
          <w:bCs/>
          <w:sz w:val="28"/>
          <w:szCs w:val="28"/>
        </w:rPr>
      </w:pPr>
      <w:r w:rsidRPr="00752BA1">
        <w:rPr>
          <w:bCs/>
          <w:sz w:val="28"/>
          <w:szCs w:val="28"/>
        </w:rPr>
        <w:t>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E549BC" w:rsidRPr="00752BA1" w:rsidRDefault="0008514D" w:rsidP="00752BA1">
      <w:pPr>
        <w:widowControl/>
        <w:autoSpaceDE w:val="0"/>
        <w:autoSpaceDN w:val="0"/>
        <w:adjustRightInd w:val="0"/>
        <w:spacing w:line="360" w:lineRule="auto"/>
        <w:ind w:firstLine="709"/>
        <w:outlineLvl w:val="2"/>
        <w:rPr>
          <w:bCs/>
          <w:sz w:val="28"/>
          <w:szCs w:val="28"/>
        </w:rPr>
      </w:pPr>
      <w:r w:rsidRPr="00752BA1">
        <w:rPr>
          <w:bCs/>
          <w:sz w:val="28"/>
          <w:szCs w:val="28"/>
        </w:rPr>
        <w:t>В соответствии со с</w:t>
      </w:r>
      <w:r w:rsidR="00E549BC" w:rsidRPr="00752BA1">
        <w:rPr>
          <w:bCs/>
          <w:sz w:val="28"/>
          <w:szCs w:val="28"/>
        </w:rPr>
        <w:t>т</w:t>
      </w:r>
      <w:r w:rsidR="004B5701" w:rsidRPr="00752BA1">
        <w:rPr>
          <w:bCs/>
          <w:sz w:val="28"/>
          <w:szCs w:val="28"/>
        </w:rPr>
        <w:t>.</w:t>
      </w:r>
      <w:r w:rsidR="00E549BC" w:rsidRPr="00752BA1">
        <w:rPr>
          <w:bCs/>
          <w:sz w:val="28"/>
          <w:szCs w:val="28"/>
        </w:rPr>
        <w:t xml:space="preserve"> 43</w:t>
      </w:r>
      <w:r w:rsidRPr="00752BA1">
        <w:rPr>
          <w:bCs/>
          <w:sz w:val="28"/>
          <w:szCs w:val="28"/>
        </w:rPr>
        <w:t xml:space="preserve"> </w:t>
      </w:r>
      <w:r w:rsidR="00F26CE7" w:rsidRPr="00752BA1">
        <w:rPr>
          <w:sz w:val="28"/>
          <w:szCs w:val="28"/>
        </w:rPr>
        <w:t>Семейного Кодекса Российской Федерации</w:t>
      </w:r>
      <w:r w:rsidRPr="00752BA1">
        <w:rPr>
          <w:bCs/>
          <w:sz w:val="28"/>
          <w:szCs w:val="28"/>
        </w:rPr>
        <w:t>,</w:t>
      </w:r>
      <w:r w:rsidR="00E549BC" w:rsidRPr="00752BA1">
        <w:rPr>
          <w:bCs/>
          <w:sz w:val="28"/>
          <w:szCs w:val="28"/>
        </w:rPr>
        <w:t xml:space="preserve"> </w:t>
      </w:r>
      <w:r w:rsidRPr="00752BA1">
        <w:rPr>
          <w:bCs/>
          <w:sz w:val="28"/>
          <w:szCs w:val="28"/>
        </w:rPr>
        <w:t>б</w:t>
      </w:r>
      <w:r w:rsidR="00E549BC" w:rsidRPr="00752BA1">
        <w:rPr>
          <w:bCs/>
          <w:sz w:val="28"/>
          <w:szCs w:val="28"/>
        </w:rPr>
        <w:t>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r w:rsidR="00F75B10" w:rsidRPr="00752BA1">
        <w:rPr>
          <w:sz w:val="28"/>
          <w:szCs w:val="28"/>
        </w:rPr>
        <w:t>, т.е. в письменной форме с обязательным нотариальным удостоверением.</w:t>
      </w:r>
    </w:p>
    <w:p w:rsidR="00623043" w:rsidRPr="00752BA1" w:rsidRDefault="00E549BC" w:rsidP="00752BA1">
      <w:pPr>
        <w:widowControl/>
        <w:autoSpaceDE w:val="0"/>
        <w:autoSpaceDN w:val="0"/>
        <w:adjustRightInd w:val="0"/>
        <w:spacing w:line="360" w:lineRule="auto"/>
        <w:ind w:firstLine="709"/>
        <w:rPr>
          <w:sz w:val="28"/>
          <w:szCs w:val="28"/>
        </w:rPr>
      </w:pPr>
      <w:r w:rsidRPr="00752BA1">
        <w:rPr>
          <w:bCs/>
          <w:sz w:val="28"/>
          <w:szCs w:val="28"/>
        </w:rPr>
        <w:t>Односторонний отказ от исполнения брачного договора не допускается.</w:t>
      </w:r>
      <w:r w:rsidR="00623043" w:rsidRPr="00752BA1">
        <w:rPr>
          <w:bCs/>
          <w:sz w:val="28"/>
          <w:szCs w:val="28"/>
        </w:rPr>
        <w:t xml:space="preserve"> </w:t>
      </w:r>
      <w:r w:rsidR="00623043" w:rsidRPr="00752BA1">
        <w:rPr>
          <w:sz w:val="28"/>
          <w:szCs w:val="28"/>
        </w:rPr>
        <w:t>Однако при отсутствии взаимной договоренности супругов об изменении или расторжении брачного договора закон предоставляет право заинтересованному супругу обратиться в суд с иском об изменении или расторжении брачного договора.</w:t>
      </w:r>
    </w:p>
    <w:p w:rsidR="00623043" w:rsidRPr="00752BA1" w:rsidRDefault="00975897" w:rsidP="00752BA1">
      <w:pPr>
        <w:widowControl/>
        <w:autoSpaceDE w:val="0"/>
        <w:autoSpaceDN w:val="0"/>
        <w:adjustRightInd w:val="0"/>
        <w:spacing w:line="360" w:lineRule="auto"/>
        <w:ind w:firstLine="709"/>
        <w:rPr>
          <w:bCs/>
          <w:sz w:val="28"/>
          <w:szCs w:val="28"/>
        </w:rPr>
      </w:pPr>
      <w:r w:rsidRPr="00752BA1">
        <w:rPr>
          <w:sz w:val="28"/>
          <w:szCs w:val="28"/>
        </w:rPr>
        <w:t>Имущественные права и обязанности супругов, возникшие из брачного договора, считаются измененными или прекращенными с момента заключения соглашения об изменении или о расторжении брачного до говора, если иное не вытекает из соглашения или характера изменения договора п. 3 ст. 453 Г</w:t>
      </w:r>
      <w:r w:rsidR="00F75B10" w:rsidRPr="00752BA1">
        <w:rPr>
          <w:sz w:val="28"/>
          <w:szCs w:val="28"/>
        </w:rPr>
        <w:t xml:space="preserve">ражданского </w:t>
      </w:r>
      <w:r w:rsidRPr="00752BA1">
        <w:rPr>
          <w:sz w:val="28"/>
          <w:szCs w:val="28"/>
        </w:rPr>
        <w:t>К</w:t>
      </w:r>
      <w:r w:rsidR="00F75B10" w:rsidRPr="00752BA1">
        <w:rPr>
          <w:sz w:val="28"/>
          <w:szCs w:val="28"/>
        </w:rPr>
        <w:t>одекса</w:t>
      </w:r>
      <w:r w:rsidRPr="00752BA1">
        <w:rPr>
          <w:sz w:val="28"/>
          <w:szCs w:val="28"/>
        </w:rPr>
        <w:t xml:space="preserve"> </w:t>
      </w:r>
      <w:r w:rsidR="00623043" w:rsidRPr="00752BA1">
        <w:rPr>
          <w:bCs/>
          <w:sz w:val="28"/>
          <w:szCs w:val="28"/>
        </w:rPr>
        <w:t>Российской Федерации.</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 xml:space="preserve">По требованию одного из супругов брачный договор может быть изменен или расторгнут по решению суда. Суд при решении этого дела будет руководствоваться ст. 450, 451 </w:t>
      </w:r>
      <w:r w:rsidR="00623043" w:rsidRPr="00752BA1">
        <w:rPr>
          <w:sz w:val="28"/>
          <w:szCs w:val="28"/>
        </w:rPr>
        <w:t xml:space="preserve">Гражданского Кодекса </w:t>
      </w:r>
      <w:r w:rsidR="00623043" w:rsidRPr="00752BA1">
        <w:rPr>
          <w:bCs/>
          <w:sz w:val="28"/>
          <w:szCs w:val="28"/>
        </w:rPr>
        <w:t>Российской Федерации</w:t>
      </w:r>
      <w:r w:rsidRPr="00752BA1">
        <w:rPr>
          <w:sz w:val="28"/>
          <w:szCs w:val="28"/>
        </w:rPr>
        <w:t xml:space="preserve">, в которых указаны основания изменения и расторжения договора. В соответствии со ст. 450 </w:t>
      </w:r>
      <w:r w:rsidR="00623043" w:rsidRPr="00752BA1">
        <w:rPr>
          <w:sz w:val="28"/>
          <w:szCs w:val="28"/>
        </w:rPr>
        <w:t xml:space="preserve">Гражданского Кодекса </w:t>
      </w:r>
      <w:r w:rsidR="00623043" w:rsidRPr="00752BA1">
        <w:rPr>
          <w:bCs/>
          <w:sz w:val="28"/>
          <w:szCs w:val="28"/>
        </w:rPr>
        <w:t>Российской Федерации</w:t>
      </w:r>
      <w:r w:rsidR="00623043" w:rsidRPr="00752BA1">
        <w:rPr>
          <w:sz w:val="28"/>
          <w:szCs w:val="28"/>
        </w:rPr>
        <w:t xml:space="preserve"> </w:t>
      </w:r>
      <w:r w:rsidRPr="00752BA1">
        <w:rPr>
          <w:sz w:val="28"/>
          <w:szCs w:val="28"/>
        </w:rPr>
        <w:t xml:space="preserve">по требованию одной из сторон договор может быть изменен или расторгнут по решению суда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При этом под ущербом может пониматься любой, в том числе моральный, вред, причиненный другой стороне. Например, существенным нарушением брачного договора можно признать уклонение одного из супругов от выполнения условий договора, касающихся обеспечения нормальных условий существования другого супруга (непредоставление возможности пользоваться жилым помещением, денежного содержания и т.п.) </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Изменение или расторжение брачного договора возможно также в связи с существенным изменением обстоятельств</w:t>
      </w:r>
      <w:r w:rsidR="00A83C6D" w:rsidRPr="00752BA1">
        <w:rPr>
          <w:sz w:val="28"/>
          <w:szCs w:val="28"/>
        </w:rPr>
        <w:t>,</w:t>
      </w:r>
      <w:r w:rsidRPr="00752BA1">
        <w:rPr>
          <w:sz w:val="28"/>
          <w:szCs w:val="28"/>
        </w:rPr>
        <w:t xml:space="preserve"> ст. 451 </w:t>
      </w:r>
      <w:r w:rsidR="00783A62" w:rsidRPr="00752BA1">
        <w:rPr>
          <w:sz w:val="28"/>
          <w:szCs w:val="28"/>
        </w:rPr>
        <w:t xml:space="preserve">Гражданского Кодекса </w:t>
      </w:r>
      <w:r w:rsidR="00783A62" w:rsidRPr="00752BA1">
        <w:rPr>
          <w:bCs/>
          <w:sz w:val="28"/>
          <w:szCs w:val="28"/>
        </w:rPr>
        <w:t>Российской Федерации</w:t>
      </w:r>
      <w:r w:rsidRPr="00752BA1">
        <w:rPr>
          <w:sz w:val="28"/>
          <w:szCs w:val="28"/>
        </w:rPr>
        <w:t xml:space="preserve">. Изменение обстоятельств признается существенным, когда они изменились настолько, что, если бы стороны могли это разумно предвидеть, брачный договор вообще не был бы ими заключен или был бы заключен на значительно отличающихся условиях. По этому основанию брачный </w:t>
      </w:r>
      <w:r w:rsidR="00783A62" w:rsidRPr="00752BA1">
        <w:rPr>
          <w:sz w:val="28"/>
          <w:szCs w:val="28"/>
        </w:rPr>
        <w:t>договор,</w:t>
      </w:r>
      <w:r w:rsidRPr="00752BA1">
        <w:rPr>
          <w:sz w:val="28"/>
          <w:szCs w:val="28"/>
        </w:rPr>
        <w:t xml:space="preserve"> может </w:t>
      </w:r>
      <w:r w:rsidR="00783A62" w:rsidRPr="00752BA1">
        <w:rPr>
          <w:sz w:val="28"/>
          <w:szCs w:val="28"/>
        </w:rPr>
        <w:t>быть,</w:t>
      </w:r>
      <w:r w:rsidRPr="00752BA1">
        <w:rPr>
          <w:sz w:val="28"/>
          <w:szCs w:val="28"/>
        </w:rPr>
        <w:t xml:space="preserve"> расторгнут или изменен в судебном порядке, если иное не предусмотрено брачным договором, а стороны не достигли соглашения о приведении брачного договора в соответствие с существенно изменившимися обстоятельствами или о его расторжении. В Гражданском кодексе РФ указаны также условия, необходимые для удовлетворения иска стороны об изменении или расторжении договора в связи с существенным изменением обстоятельств:</w:t>
      </w:r>
    </w:p>
    <w:p w:rsidR="00975897" w:rsidRPr="00752BA1" w:rsidRDefault="00783A62"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в момент заключения договора стороны исходили из того, что такого изменения обстоятельств не произойдет;</w:t>
      </w:r>
    </w:p>
    <w:p w:rsidR="00975897" w:rsidRPr="00752BA1" w:rsidRDefault="00783A62"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975897" w:rsidRPr="00752BA1" w:rsidRDefault="00783A62"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975897" w:rsidRPr="00752BA1" w:rsidRDefault="00783A62"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из обычаев делового оборота или существа договора не вытекает, что риск изменения обстоятельств несет заинтересованная сторона.</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 xml:space="preserve">Следует заметить, что эти условия, исходя из их сущности, нельзя непосредственно применить к отношениям супругов, возникающим из брачного договора, т.е. они </w:t>
      </w:r>
      <w:r w:rsidR="00FC126C" w:rsidRPr="00752BA1">
        <w:rPr>
          <w:sz w:val="28"/>
          <w:szCs w:val="28"/>
        </w:rPr>
        <w:t>рассчитаны,</w:t>
      </w:r>
      <w:r w:rsidRPr="00752BA1">
        <w:rPr>
          <w:sz w:val="28"/>
          <w:szCs w:val="28"/>
        </w:rPr>
        <w:t xml:space="preserve"> прежде всего</w:t>
      </w:r>
      <w:r w:rsidR="00FC126C">
        <w:rPr>
          <w:sz w:val="28"/>
          <w:szCs w:val="28"/>
        </w:rPr>
        <w:t>,</w:t>
      </w:r>
      <w:r w:rsidRPr="00752BA1">
        <w:rPr>
          <w:sz w:val="28"/>
          <w:szCs w:val="28"/>
        </w:rPr>
        <w:t xml:space="preserve"> на гражданские правоотношения и связаны с возмездными договорами. Поэтому суд должен в каждом конкретном случае с учетом особенностей регулируемых брачным договором отношений выяснить, действительно ли имеет место существенное изменение обстоятельств, на которые ссылается один из супругов, требуя изменения или расторжения брачного договора. Скорее всего, в данном случае речь будет идти об изменении материального или семейного положения супругов</w:t>
      </w:r>
      <w:r w:rsidR="00783A62" w:rsidRPr="00752BA1">
        <w:rPr>
          <w:sz w:val="28"/>
          <w:szCs w:val="28"/>
        </w:rPr>
        <w:t>.</w:t>
      </w:r>
      <w:r w:rsidRPr="00752BA1">
        <w:rPr>
          <w:sz w:val="28"/>
          <w:szCs w:val="28"/>
        </w:rPr>
        <w:t xml:space="preserve"> Суд также обладает полномочиями на основе </w:t>
      </w:r>
      <w:r w:rsidR="00783A62" w:rsidRPr="00752BA1">
        <w:rPr>
          <w:sz w:val="28"/>
          <w:szCs w:val="28"/>
        </w:rPr>
        <w:t xml:space="preserve">Гражданского Кодекса </w:t>
      </w:r>
      <w:r w:rsidR="00783A62" w:rsidRPr="00752BA1">
        <w:rPr>
          <w:bCs/>
          <w:sz w:val="28"/>
          <w:szCs w:val="28"/>
        </w:rPr>
        <w:t>Российской Федерации</w:t>
      </w:r>
      <w:r w:rsidRPr="00752BA1">
        <w:rPr>
          <w:sz w:val="28"/>
          <w:szCs w:val="28"/>
        </w:rPr>
        <w:t xml:space="preserve"> и семейного законодательства прекратить действие брачного договора либо внести в него частичные изменения, если сочтет это необходимым.</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Брачный договор может быть по требованию одной из сторон расторгнут или изменен по решению суда по иным основаниям, предусмотренным непосредственно в самом договоре. В качестве таких оснований могут выступать различные обстоятельства (болезнь супруга, потеря работы, нетрудоспособность супруга и т.д.). Вопрос об основаниях изменения или расторжения брачного договора решается супругами при заключении брачного договора по собственному усмотрению и взаимному согласию</w:t>
      </w:r>
      <w:r w:rsidR="00FC64AA" w:rsidRPr="00752BA1">
        <w:rPr>
          <w:sz w:val="28"/>
          <w:szCs w:val="28"/>
        </w:rPr>
        <w:t>.</w:t>
      </w:r>
      <w:r w:rsidRPr="00752BA1">
        <w:rPr>
          <w:sz w:val="28"/>
          <w:szCs w:val="28"/>
        </w:rPr>
        <w:t xml:space="preserve"> В случае изменения или расторжения брачного договора в судебном порядке обязательства супругов считаются измененными или прекращенными с момента вступления в законную силу решения суда об изменении или о расторжении договора ч. 3 ст. 453 </w:t>
      </w:r>
      <w:r w:rsidR="00FC64AA" w:rsidRPr="00752BA1">
        <w:rPr>
          <w:sz w:val="28"/>
          <w:szCs w:val="28"/>
        </w:rPr>
        <w:t xml:space="preserve">Гражданского Кодекса </w:t>
      </w:r>
      <w:r w:rsidR="00FC64AA" w:rsidRPr="00752BA1">
        <w:rPr>
          <w:bCs/>
          <w:sz w:val="28"/>
          <w:szCs w:val="28"/>
        </w:rPr>
        <w:t>Российской Федерации</w:t>
      </w:r>
      <w:r w:rsidRPr="00752BA1">
        <w:rPr>
          <w:sz w:val="28"/>
          <w:szCs w:val="28"/>
        </w:rPr>
        <w:t>.</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По общим основаниям действие брачного договора прекращается с момента прекращения брака:</w:t>
      </w:r>
    </w:p>
    <w:p w:rsidR="00975897" w:rsidRPr="00752BA1" w:rsidRDefault="00FC64AA"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в органах загса со дня государственной регистрации расторжения брака в книге регистрации актов гражданского состояния;</w:t>
      </w:r>
    </w:p>
    <w:p w:rsidR="00975897" w:rsidRPr="00752BA1" w:rsidRDefault="00FC64AA"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 xml:space="preserve">в суде со дня вступления решения суда в законную силу ч. 1 ст. 25 </w:t>
      </w:r>
      <w:r w:rsidR="00692F2B" w:rsidRPr="00752BA1">
        <w:rPr>
          <w:sz w:val="28"/>
          <w:szCs w:val="28"/>
        </w:rPr>
        <w:t>Семейного</w:t>
      </w:r>
      <w:r w:rsidRPr="00752BA1">
        <w:rPr>
          <w:sz w:val="28"/>
          <w:szCs w:val="28"/>
        </w:rPr>
        <w:t xml:space="preserve"> </w:t>
      </w:r>
      <w:r w:rsidR="00975897" w:rsidRPr="00752BA1">
        <w:rPr>
          <w:sz w:val="28"/>
          <w:szCs w:val="28"/>
        </w:rPr>
        <w:t>К</w:t>
      </w:r>
      <w:r w:rsidRPr="00752BA1">
        <w:rPr>
          <w:sz w:val="28"/>
          <w:szCs w:val="28"/>
        </w:rPr>
        <w:t>одекса</w:t>
      </w:r>
      <w:r w:rsidR="00975897" w:rsidRPr="00752BA1">
        <w:rPr>
          <w:sz w:val="28"/>
          <w:szCs w:val="28"/>
        </w:rPr>
        <w:t xml:space="preserve"> </w:t>
      </w:r>
      <w:r w:rsidRPr="00752BA1">
        <w:rPr>
          <w:bCs/>
          <w:sz w:val="28"/>
          <w:szCs w:val="28"/>
        </w:rPr>
        <w:t>Российской Федерации</w:t>
      </w:r>
      <w:r w:rsidR="00975897" w:rsidRPr="00752BA1">
        <w:rPr>
          <w:sz w:val="28"/>
          <w:szCs w:val="28"/>
        </w:rPr>
        <w:t>.</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Вместе с тем в таких случаях не прекращается действие отдельных обязательств супругов, которые были предусмотрены (особо оговорены) брачным договором на период после прекращения брака (по взаимному содержанию, по пользованию и распоряжению тем или иным имуществом, по разделу имущества и т.п.).</w:t>
      </w:r>
    </w:p>
    <w:p w:rsidR="00975897" w:rsidRPr="00752BA1" w:rsidRDefault="00FC64AA" w:rsidP="00752BA1">
      <w:pPr>
        <w:widowControl/>
        <w:autoSpaceDE w:val="0"/>
        <w:autoSpaceDN w:val="0"/>
        <w:adjustRightInd w:val="0"/>
        <w:spacing w:line="360" w:lineRule="auto"/>
        <w:ind w:firstLine="709"/>
        <w:rPr>
          <w:sz w:val="28"/>
          <w:szCs w:val="28"/>
        </w:rPr>
      </w:pPr>
      <w:r w:rsidRPr="00752BA1">
        <w:rPr>
          <w:bCs/>
          <w:sz w:val="28"/>
          <w:szCs w:val="28"/>
        </w:rPr>
        <w:t xml:space="preserve">На основании ст. 44 </w:t>
      </w:r>
      <w:r w:rsidRPr="00752BA1">
        <w:rPr>
          <w:sz w:val="28"/>
          <w:szCs w:val="28"/>
        </w:rPr>
        <w:t xml:space="preserve">Семейного Кодекса Российской Федерации, </w:t>
      </w:r>
      <w:r w:rsidR="00DE0CCB" w:rsidRPr="00752BA1">
        <w:rPr>
          <w:sz w:val="28"/>
          <w:szCs w:val="28"/>
        </w:rPr>
        <w:t>б</w:t>
      </w:r>
      <w:r w:rsidR="00975897" w:rsidRPr="00752BA1">
        <w:rPr>
          <w:sz w:val="28"/>
          <w:szCs w:val="28"/>
        </w:rPr>
        <w:t xml:space="preserve">рачный договор может быть признан судом недействительным полностью или частично. В последнем случае он сохраняет свое действие, за исключением части, признанной недействительной. Так, в соответствии со ст. 180 </w:t>
      </w:r>
      <w:r w:rsidR="00DE0CCB" w:rsidRPr="00752BA1">
        <w:rPr>
          <w:sz w:val="28"/>
          <w:szCs w:val="28"/>
        </w:rPr>
        <w:t xml:space="preserve">Гражданского Кодекса </w:t>
      </w:r>
      <w:r w:rsidR="00DE0CCB" w:rsidRPr="00752BA1">
        <w:rPr>
          <w:bCs/>
          <w:sz w:val="28"/>
          <w:szCs w:val="28"/>
        </w:rPr>
        <w:t>Российской Федерации</w:t>
      </w:r>
      <w:r w:rsidR="00DE0CCB" w:rsidRPr="00752BA1">
        <w:rPr>
          <w:sz w:val="28"/>
          <w:szCs w:val="28"/>
        </w:rPr>
        <w:t>: «</w:t>
      </w:r>
      <w:r w:rsidR="00975897" w:rsidRPr="00752BA1">
        <w:rPr>
          <w:sz w:val="28"/>
          <w:szCs w:val="28"/>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r w:rsidR="00DE0CCB" w:rsidRPr="00752BA1">
        <w:rPr>
          <w:sz w:val="28"/>
          <w:szCs w:val="28"/>
        </w:rPr>
        <w:t>»</w:t>
      </w:r>
      <w:r w:rsidR="00975897" w:rsidRPr="00752BA1">
        <w:rPr>
          <w:sz w:val="28"/>
          <w:szCs w:val="28"/>
        </w:rPr>
        <w:t>.</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В зависимости от того, какие условия действительности сделок нарушены, брачный договор может быть ничтожным или оспоримым. В соответствии с</w:t>
      </w:r>
      <w:r w:rsidR="00752BA1">
        <w:rPr>
          <w:sz w:val="28"/>
          <w:szCs w:val="28"/>
        </w:rPr>
        <w:t xml:space="preserve"> </w:t>
      </w:r>
      <w:r w:rsidRPr="00752BA1">
        <w:rPr>
          <w:sz w:val="28"/>
          <w:szCs w:val="28"/>
        </w:rPr>
        <w:t xml:space="preserve">ч. 1 ст. 166 </w:t>
      </w:r>
      <w:r w:rsidR="00DE0CCB" w:rsidRPr="00752BA1">
        <w:rPr>
          <w:sz w:val="28"/>
          <w:szCs w:val="28"/>
        </w:rPr>
        <w:t xml:space="preserve">Гражданского Кодекса </w:t>
      </w:r>
      <w:r w:rsidR="00DE0CCB" w:rsidRPr="00752BA1">
        <w:rPr>
          <w:bCs/>
          <w:sz w:val="28"/>
          <w:szCs w:val="28"/>
        </w:rPr>
        <w:t>Российской Федерации</w:t>
      </w:r>
      <w:r w:rsidR="00DE0CCB" w:rsidRPr="00752BA1">
        <w:rPr>
          <w:sz w:val="28"/>
          <w:szCs w:val="28"/>
        </w:rPr>
        <w:t xml:space="preserve">, </w:t>
      </w:r>
      <w:r w:rsidRPr="00752BA1">
        <w:rPr>
          <w:sz w:val="28"/>
          <w:szCs w:val="28"/>
        </w:rPr>
        <w:t xml:space="preserve">сделка недействительна в силу признания ее таковой судом (оспоримая сделка) либо независимо от такого признания (ничтожная сделка). Причем следует иметь в виду, что брачный договор может считаться ничтожным или оспоримым как по общим основаниям, так и по специальным. Общие основания предусмотрены </w:t>
      </w:r>
      <w:r w:rsidR="00DE0CCB" w:rsidRPr="00752BA1">
        <w:rPr>
          <w:sz w:val="28"/>
          <w:szCs w:val="28"/>
        </w:rPr>
        <w:t xml:space="preserve">Гражданским Кодексом </w:t>
      </w:r>
      <w:r w:rsidR="00DE0CCB" w:rsidRPr="00752BA1">
        <w:rPr>
          <w:bCs/>
          <w:sz w:val="28"/>
          <w:szCs w:val="28"/>
        </w:rPr>
        <w:t>Российской Федерации</w:t>
      </w:r>
      <w:r w:rsidR="00DE0CCB" w:rsidRPr="00752BA1">
        <w:rPr>
          <w:sz w:val="28"/>
          <w:szCs w:val="28"/>
        </w:rPr>
        <w:t>,</w:t>
      </w:r>
      <w:r w:rsidRPr="00752BA1">
        <w:rPr>
          <w:sz w:val="28"/>
          <w:szCs w:val="28"/>
        </w:rPr>
        <w:t xml:space="preserve"> а специальные </w:t>
      </w:r>
      <w:r w:rsidR="00DE0CCB" w:rsidRPr="00752BA1">
        <w:rPr>
          <w:sz w:val="28"/>
          <w:szCs w:val="28"/>
        </w:rPr>
        <w:t>–</w:t>
      </w:r>
      <w:r w:rsidRPr="00752BA1">
        <w:rPr>
          <w:sz w:val="28"/>
          <w:szCs w:val="28"/>
        </w:rPr>
        <w:t xml:space="preserve"> С</w:t>
      </w:r>
      <w:r w:rsidR="00DE0CCB" w:rsidRPr="00752BA1">
        <w:rPr>
          <w:sz w:val="28"/>
          <w:szCs w:val="28"/>
        </w:rPr>
        <w:t xml:space="preserve">емейным </w:t>
      </w:r>
      <w:r w:rsidRPr="00752BA1">
        <w:rPr>
          <w:sz w:val="28"/>
          <w:szCs w:val="28"/>
        </w:rPr>
        <w:t>К</w:t>
      </w:r>
      <w:r w:rsidR="00DE0CCB" w:rsidRPr="00752BA1">
        <w:rPr>
          <w:sz w:val="28"/>
          <w:szCs w:val="28"/>
        </w:rPr>
        <w:t>одексом</w:t>
      </w:r>
      <w:r w:rsidRPr="00752BA1">
        <w:rPr>
          <w:sz w:val="28"/>
          <w:szCs w:val="28"/>
        </w:rPr>
        <w:t xml:space="preserve"> </w:t>
      </w:r>
      <w:r w:rsidR="00DE0CCB" w:rsidRPr="00752BA1">
        <w:rPr>
          <w:bCs/>
          <w:sz w:val="28"/>
          <w:szCs w:val="28"/>
        </w:rPr>
        <w:t>Российской Федерации</w:t>
      </w:r>
      <w:r w:rsidRPr="00752BA1">
        <w:rPr>
          <w:sz w:val="28"/>
          <w:szCs w:val="28"/>
        </w:rPr>
        <w:t>.</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Брачный договор считается ничтожным по общим основаниям, если он:</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заключен с нарушением установленной законом нотариальной формы</w:t>
      </w:r>
      <w:r w:rsidR="00752BA1">
        <w:rPr>
          <w:sz w:val="28"/>
          <w:szCs w:val="28"/>
        </w:rPr>
        <w:t xml:space="preserve"> </w:t>
      </w:r>
      <w:r w:rsidR="00975897" w:rsidRPr="00752BA1">
        <w:rPr>
          <w:sz w:val="28"/>
          <w:szCs w:val="28"/>
        </w:rPr>
        <w:t xml:space="preserve">(п. 1 ст. 165 </w:t>
      </w:r>
      <w:r w:rsidRPr="00752BA1">
        <w:rPr>
          <w:sz w:val="28"/>
          <w:szCs w:val="28"/>
        </w:rPr>
        <w:t xml:space="preserve">Гражданского Кодекса </w:t>
      </w:r>
      <w:r w:rsidRPr="00752BA1">
        <w:rPr>
          <w:bCs/>
          <w:sz w:val="28"/>
          <w:szCs w:val="28"/>
        </w:rPr>
        <w:t>Российской Федерации</w:t>
      </w:r>
      <w:r w:rsidR="00975897" w:rsidRPr="00752BA1">
        <w:rPr>
          <w:sz w:val="28"/>
          <w:szCs w:val="28"/>
        </w:rPr>
        <w:t>);</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не отвечает требованиям закона или иных правовых актов (ст. 168 ГК РФ);</w:t>
      </w:r>
    </w:p>
    <w:p w:rsidR="00975897" w:rsidRPr="00752BA1" w:rsidRDefault="00692F2B"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 xml:space="preserve">заключен лишь для вида, без намерения создать правовые последствия (п. 1 ст. 170 </w:t>
      </w:r>
      <w:r w:rsidR="007E3C68" w:rsidRPr="00752BA1">
        <w:rPr>
          <w:sz w:val="28"/>
          <w:szCs w:val="28"/>
        </w:rPr>
        <w:t xml:space="preserve">Гражданского Кодекса </w:t>
      </w:r>
      <w:r w:rsidR="007E3C68" w:rsidRPr="00752BA1">
        <w:rPr>
          <w:bCs/>
          <w:sz w:val="28"/>
          <w:szCs w:val="28"/>
        </w:rPr>
        <w:t>Российской Федерации</w:t>
      </w:r>
      <w:r w:rsidR="00975897" w:rsidRPr="00752BA1">
        <w:rPr>
          <w:sz w:val="28"/>
          <w:szCs w:val="28"/>
        </w:rPr>
        <w:t>);</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 xml:space="preserve">заключен с целью прикрыть другую сделку (п. 2 ст. 170 </w:t>
      </w:r>
      <w:r w:rsidRPr="00752BA1">
        <w:rPr>
          <w:sz w:val="28"/>
          <w:szCs w:val="28"/>
        </w:rPr>
        <w:t xml:space="preserve">Гражданского Кодекса </w:t>
      </w:r>
      <w:r w:rsidRPr="00752BA1">
        <w:rPr>
          <w:bCs/>
          <w:sz w:val="28"/>
          <w:szCs w:val="28"/>
        </w:rPr>
        <w:t>Российской Федерации</w:t>
      </w:r>
      <w:r w:rsidR="00975897" w:rsidRPr="00752BA1">
        <w:rPr>
          <w:sz w:val="28"/>
          <w:szCs w:val="28"/>
        </w:rPr>
        <w:t>);</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 xml:space="preserve">заключен с лицом, признанным недееспособным (п. 1 ст. 171 </w:t>
      </w:r>
      <w:r w:rsidRPr="00752BA1">
        <w:rPr>
          <w:sz w:val="28"/>
          <w:szCs w:val="28"/>
        </w:rPr>
        <w:t xml:space="preserve">Гражданского Кодекса </w:t>
      </w:r>
      <w:r w:rsidRPr="00752BA1">
        <w:rPr>
          <w:bCs/>
          <w:sz w:val="28"/>
          <w:szCs w:val="28"/>
        </w:rPr>
        <w:t>Российской Федерации</w:t>
      </w:r>
      <w:r w:rsidR="00975897" w:rsidRPr="00752BA1">
        <w:rPr>
          <w:sz w:val="28"/>
          <w:szCs w:val="28"/>
        </w:rPr>
        <w:t>).</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Брачный договор считается оспоримым по общим основаниям, если он:</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 xml:space="preserve">заключен лицом, ограниченным в дееспособности (п. 1 ст. 176 </w:t>
      </w:r>
      <w:r w:rsidRPr="00752BA1">
        <w:rPr>
          <w:sz w:val="28"/>
          <w:szCs w:val="28"/>
        </w:rPr>
        <w:t xml:space="preserve">Гражданского Кодекса </w:t>
      </w:r>
      <w:r w:rsidRPr="00752BA1">
        <w:rPr>
          <w:bCs/>
          <w:sz w:val="28"/>
          <w:szCs w:val="28"/>
        </w:rPr>
        <w:t>Российской Федерации</w:t>
      </w:r>
      <w:r w:rsidR="00975897" w:rsidRPr="00752BA1">
        <w:rPr>
          <w:sz w:val="28"/>
          <w:szCs w:val="28"/>
        </w:rPr>
        <w:t>);</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 xml:space="preserve">заключен лицом, не способным понимать значение своих действий или руководить ими в момент заключения договора (ст. 177 </w:t>
      </w:r>
      <w:r w:rsidRPr="00752BA1">
        <w:rPr>
          <w:sz w:val="28"/>
          <w:szCs w:val="28"/>
        </w:rPr>
        <w:t xml:space="preserve">Гражданского Кодекса </w:t>
      </w:r>
      <w:r w:rsidRPr="00752BA1">
        <w:rPr>
          <w:bCs/>
          <w:sz w:val="28"/>
          <w:szCs w:val="28"/>
        </w:rPr>
        <w:t>Российской Федерации</w:t>
      </w:r>
      <w:r w:rsidR="00975897" w:rsidRPr="00752BA1">
        <w:rPr>
          <w:sz w:val="28"/>
          <w:szCs w:val="28"/>
        </w:rPr>
        <w:t>);</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 xml:space="preserve">заключен под влиянием заблуждения (ст. 178 </w:t>
      </w:r>
      <w:r w:rsidRPr="00752BA1">
        <w:rPr>
          <w:sz w:val="28"/>
          <w:szCs w:val="28"/>
        </w:rPr>
        <w:t xml:space="preserve">Гражданского Кодекса </w:t>
      </w:r>
      <w:r w:rsidRPr="00752BA1">
        <w:rPr>
          <w:bCs/>
          <w:sz w:val="28"/>
          <w:szCs w:val="28"/>
        </w:rPr>
        <w:t>Российской Федерации</w:t>
      </w:r>
      <w:r w:rsidR="00975897" w:rsidRPr="00752BA1">
        <w:rPr>
          <w:sz w:val="28"/>
          <w:szCs w:val="28"/>
        </w:rPr>
        <w:t>);</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 xml:space="preserve">заключен под влиянием обмана, насилия, угрозы, стечения тяжелых обстоятельств (ст. 179 </w:t>
      </w:r>
      <w:r w:rsidRPr="00752BA1">
        <w:rPr>
          <w:sz w:val="28"/>
          <w:szCs w:val="28"/>
        </w:rPr>
        <w:t xml:space="preserve">Гражданского Кодекса </w:t>
      </w:r>
      <w:r w:rsidRPr="00752BA1">
        <w:rPr>
          <w:bCs/>
          <w:sz w:val="28"/>
          <w:szCs w:val="28"/>
        </w:rPr>
        <w:t>Российской Федерации</w:t>
      </w:r>
      <w:r w:rsidR="00975897" w:rsidRPr="00752BA1">
        <w:rPr>
          <w:sz w:val="28"/>
          <w:szCs w:val="28"/>
        </w:rPr>
        <w:t>).</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По специальным основаниям брачный договор считается ничтожным, если он:</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содержит положения об ограничении правоспособности или дееспособности супругов;</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ограничивает их право на обращение в суд за защитой своих прав;</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регулирует личные неимущественные отношения между супругами;</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 xml:space="preserve">- </w:t>
      </w:r>
      <w:r w:rsidR="00975897" w:rsidRPr="00752BA1">
        <w:rPr>
          <w:sz w:val="28"/>
          <w:szCs w:val="28"/>
        </w:rPr>
        <w:t>регулирует права и обязанности супругов в отношении детей;</w:t>
      </w:r>
    </w:p>
    <w:p w:rsidR="00975897" w:rsidRPr="00752BA1" w:rsidRDefault="007E3C68" w:rsidP="00752BA1">
      <w:pPr>
        <w:widowControl/>
        <w:autoSpaceDE w:val="0"/>
        <w:autoSpaceDN w:val="0"/>
        <w:adjustRightInd w:val="0"/>
        <w:spacing w:line="360" w:lineRule="auto"/>
        <w:ind w:firstLine="709"/>
        <w:rPr>
          <w:sz w:val="28"/>
          <w:szCs w:val="28"/>
        </w:rPr>
      </w:pPr>
      <w:r w:rsidRPr="00752BA1">
        <w:rPr>
          <w:sz w:val="28"/>
          <w:szCs w:val="28"/>
        </w:rPr>
        <w:t>-</w:t>
      </w:r>
      <w:r w:rsidR="00975897" w:rsidRPr="00752BA1">
        <w:rPr>
          <w:sz w:val="28"/>
          <w:szCs w:val="28"/>
        </w:rPr>
        <w:t>ограничивает право нетрудоспособного нуждающегося супруга на получение алиментов;</w:t>
      </w:r>
    </w:p>
    <w:p w:rsidR="00975897" w:rsidRPr="00752BA1" w:rsidRDefault="00DD3471" w:rsidP="00752BA1">
      <w:pPr>
        <w:widowControl/>
        <w:autoSpaceDE w:val="0"/>
        <w:autoSpaceDN w:val="0"/>
        <w:adjustRightInd w:val="0"/>
        <w:spacing w:line="360" w:lineRule="auto"/>
        <w:ind w:firstLine="709"/>
        <w:rPr>
          <w:sz w:val="28"/>
          <w:szCs w:val="28"/>
        </w:rPr>
      </w:pPr>
      <w:r w:rsidRPr="00752BA1">
        <w:rPr>
          <w:sz w:val="28"/>
          <w:szCs w:val="28"/>
        </w:rPr>
        <w:t>-</w:t>
      </w:r>
      <w:r w:rsidR="00975897" w:rsidRPr="00752BA1">
        <w:rPr>
          <w:sz w:val="28"/>
          <w:szCs w:val="28"/>
        </w:rPr>
        <w:t>содержит условия, противоречащие основным началам семейного законодательства (п. 2 ст. 44 и п. 3 ст. 42 С</w:t>
      </w:r>
      <w:r w:rsidRPr="00752BA1">
        <w:rPr>
          <w:sz w:val="28"/>
          <w:szCs w:val="28"/>
        </w:rPr>
        <w:t xml:space="preserve">емейного </w:t>
      </w:r>
      <w:r w:rsidR="00975897" w:rsidRPr="00752BA1">
        <w:rPr>
          <w:sz w:val="28"/>
          <w:szCs w:val="28"/>
        </w:rPr>
        <w:t>К</w:t>
      </w:r>
      <w:r w:rsidRPr="00752BA1">
        <w:rPr>
          <w:sz w:val="28"/>
          <w:szCs w:val="28"/>
        </w:rPr>
        <w:t>одекса</w:t>
      </w:r>
      <w:r w:rsidR="00975897" w:rsidRPr="00752BA1">
        <w:rPr>
          <w:sz w:val="28"/>
          <w:szCs w:val="28"/>
        </w:rPr>
        <w:t xml:space="preserve"> </w:t>
      </w:r>
      <w:r w:rsidRPr="00752BA1">
        <w:rPr>
          <w:bCs/>
          <w:sz w:val="28"/>
          <w:szCs w:val="28"/>
        </w:rPr>
        <w:t>Российской Федерации</w:t>
      </w:r>
      <w:r w:rsidR="00975897" w:rsidRPr="00752BA1">
        <w:rPr>
          <w:sz w:val="28"/>
          <w:szCs w:val="28"/>
        </w:rPr>
        <w:t>).</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 xml:space="preserve">К специальным основаниям, по которым брачный договор может быть оспорен, относятся условия брачного договора, ставящие одного из супругов в крайне неблагоприятное положение (п. 2 ст. 44 </w:t>
      </w:r>
      <w:r w:rsidR="00DD3471" w:rsidRPr="00752BA1">
        <w:rPr>
          <w:sz w:val="28"/>
          <w:szCs w:val="28"/>
        </w:rPr>
        <w:t xml:space="preserve">Семейного Кодекса </w:t>
      </w:r>
      <w:r w:rsidR="00DD3471" w:rsidRPr="00752BA1">
        <w:rPr>
          <w:bCs/>
          <w:sz w:val="28"/>
          <w:szCs w:val="28"/>
        </w:rPr>
        <w:t>Российской Федерации</w:t>
      </w:r>
      <w:r w:rsidRPr="00752BA1">
        <w:rPr>
          <w:sz w:val="28"/>
          <w:szCs w:val="28"/>
        </w:rPr>
        <w:t>). Например, если брачный договор предусматривает, что все нажитое во время брака имущество и доходы становятся собственностью одного супруга.</w:t>
      </w:r>
    </w:p>
    <w:p w:rsidR="00975897" w:rsidRPr="00752BA1" w:rsidRDefault="00975897" w:rsidP="00752BA1">
      <w:pPr>
        <w:widowControl/>
        <w:autoSpaceDE w:val="0"/>
        <w:autoSpaceDN w:val="0"/>
        <w:adjustRightInd w:val="0"/>
        <w:spacing w:line="360" w:lineRule="auto"/>
        <w:ind w:firstLine="709"/>
        <w:rPr>
          <w:sz w:val="28"/>
          <w:szCs w:val="28"/>
        </w:rPr>
      </w:pPr>
      <w:r w:rsidRPr="00752BA1">
        <w:rPr>
          <w:sz w:val="28"/>
          <w:szCs w:val="28"/>
        </w:rPr>
        <w:t xml:space="preserve">Кроме того, условия брачного договора, ограничивающие правоспособность или дееспособность супругов, их право на обращение в суд за защитой своих прав; регулирование личных неимущественных отношений между супругами, права и обязанности супругов в отношении детей; ограничивающие право нетрудоспособного нуждающегося супруга на получение содержания, ничтожны (ч. 3 ст. 42 </w:t>
      </w:r>
      <w:r w:rsidR="00DD3471" w:rsidRPr="00752BA1">
        <w:rPr>
          <w:sz w:val="28"/>
          <w:szCs w:val="28"/>
        </w:rPr>
        <w:t xml:space="preserve">Семейного Кодекса </w:t>
      </w:r>
      <w:r w:rsidR="00DD3471" w:rsidRPr="00752BA1">
        <w:rPr>
          <w:bCs/>
          <w:sz w:val="28"/>
          <w:szCs w:val="28"/>
        </w:rPr>
        <w:t>Российской Федерации</w:t>
      </w:r>
      <w:r w:rsidRPr="00752BA1">
        <w:rPr>
          <w:sz w:val="28"/>
          <w:szCs w:val="28"/>
        </w:rPr>
        <w:t>).</w:t>
      </w:r>
    </w:p>
    <w:p w:rsidR="00975897" w:rsidRPr="00752BA1" w:rsidRDefault="00975897" w:rsidP="00752BA1">
      <w:pPr>
        <w:widowControl/>
        <w:autoSpaceDE w:val="0"/>
        <w:autoSpaceDN w:val="0"/>
        <w:adjustRightInd w:val="0"/>
        <w:spacing w:line="360" w:lineRule="auto"/>
        <w:ind w:firstLine="709"/>
        <w:rPr>
          <w:bCs/>
          <w:sz w:val="28"/>
          <w:szCs w:val="28"/>
        </w:rPr>
      </w:pPr>
    </w:p>
    <w:p w:rsidR="00810BB9" w:rsidRPr="00752BA1" w:rsidRDefault="00925CD6" w:rsidP="00752BA1">
      <w:pPr>
        <w:widowControl/>
        <w:autoSpaceDE w:val="0"/>
        <w:autoSpaceDN w:val="0"/>
        <w:adjustRightInd w:val="0"/>
        <w:spacing w:line="360" w:lineRule="auto"/>
        <w:ind w:firstLine="709"/>
        <w:rPr>
          <w:bCs/>
          <w:sz w:val="28"/>
          <w:szCs w:val="28"/>
        </w:rPr>
      </w:pPr>
      <w:r w:rsidRPr="00752BA1">
        <w:rPr>
          <w:bCs/>
          <w:sz w:val="28"/>
          <w:szCs w:val="28"/>
        </w:rPr>
        <w:br w:type="page"/>
      </w:r>
      <w:r w:rsidR="00B82EE9" w:rsidRPr="00752BA1">
        <w:rPr>
          <w:bCs/>
          <w:sz w:val="28"/>
          <w:szCs w:val="28"/>
        </w:rPr>
        <w:t>БИБЛИОГРАФИЧЕСКИЙ СПИСОК</w:t>
      </w:r>
    </w:p>
    <w:p w:rsidR="00B82EE9" w:rsidRPr="00752BA1" w:rsidRDefault="00B82EE9" w:rsidP="00752BA1">
      <w:pPr>
        <w:widowControl/>
        <w:autoSpaceDE w:val="0"/>
        <w:autoSpaceDN w:val="0"/>
        <w:adjustRightInd w:val="0"/>
        <w:spacing w:line="360" w:lineRule="auto"/>
        <w:ind w:firstLine="709"/>
        <w:rPr>
          <w:bCs/>
          <w:sz w:val="28"/>
          <w:szCs w:val="28"/>
        </w:rPr>
      </w:pPr>
    </w:p>
    <w:p w:rsidR="00B82EE9" w:rsidRPr="00752BA1" w:rsidRDefault="00B82EE9" w:rsidP="00752BA1">
      <w:pPr>
        <w:widowControl/>
        <w:spacing w:line="360" w:lineRule="auto"/>
        <w:ind w:firstLine="709"/>
        <w:rPr>
          <w:bCs/>
          <w:sz w:val="28"/>
          <w:szCs w:val="28"/>
        </w:rPr>
      </w:pPr>
      <w:r w:rsidRPr="00752BA1">
        <w:rPr>
          <w:bCs/>
          <w:sz w:val="28"/>
          <w:szCs w:val="28"/>
        </w:rPr>
        <w:t>Правовые акты</w:t>
      </w:r>
    </w:p>
    <w:p w:rsidR="001D2F11" w:rsidRPr="00752BA1" w:rsidRDefault="001D2F11" w:rsidP="003A7B04">
      <w:pPr>
        <w:pStyle w:val="2"/>
        <w:spacing w:after="0" w:line="360" w:lineRule="auto"/>
        <w:ind w:left="0"/>
        <w:jc w:val="both"/>
        <w:rPr>
          <w:sz w:val="28"/>
          <w:szCs w:val="28"/>
        </w:rPr>
      </w:pPr>
      <w:r w:rsidRPr="00752BA1">
        <w:rPr>
          <w:sz w:val="28"/>
          <w:szCs w:val="28"/>
        </w:rPr>
        <w:t>1. Конституция Российской Федерации //Российская газета. 1993. 25 декабря.</w:t>
      </w:r>
    </w:p>
    <w:p w:rsidR="00557895" w:rsidRPr="00752BA1" w:rsidRDefault="001D2F11" w:rsidP="003A7B04">
      <w:pPr>
        <w:widowControl/>
        <w:spacing w:line="360" w:lineRule="auto"/>
        <w:ind w:firstLine="0"/>
        <w:rPr>
          <w:sz w:val="28"/>
          <w:szCs w:val="28"/>
        </w:rPr>
      </w:pPr>
      <w:r w:rsidRPr="00752BA1">
        <w:rPr>
          <w:bCs/>
          <w:iCs/>
          <w:noProof/>
          <w:sz w:val="28"/>
          <w:szCs w:val="28"/>
        </w:rPr>
        <w:t>2</w:t>
      </w:r>
      <w:r w:rsidR="00B82EE9" w:rsidRPr="00752BA1">
        <w:rPr>
          <w:noProof/>
          <w:sz w:val="28"/>
          <w:szCs w:val="28"/>
        </w:rPr>
        <w:t xml:space="preserve">. </w:t>
      </w:r>
      <w:r w:rsidR="007B4687" w:rsidRPr="00752BA1">
        <w:rPr>
          <w:sz w:val="28"/>
          <w:szCs w:val="28"/>
        </w:rPr>
        <w:t xml:space="preserve">Семейный </w:t>
      </w:r>
      <w:r w:rsidR="00A83C6D" w:rsidRPr="00752BA1">
        <w:rPr>
          <w:sz w:val="28"/>
          <w:szCs w:val="28"/>
        </w:rPr>
        <w:t xml:space="preserve">Кодекс </w:t>
      </w:r>
      <w:r w:rsidR="007B4687" w:rsidRPr="00752BA1">
        <w:rPr>
          <w:sz w:val="28"/>
          <w:szCs w:val="28"/>
        </w:rPr>
        <w:t>Российской Федерации от</w:t>
      </w:r>
      <w:r w:rsidR="007B4687" w:rsidRPr="00752BA1">
        <w:rPr>
          <w:noProof/>
          <w:sz w:val="28"/>
          <w:szCs w:val="28"/>
        </w:rPr>
        <w:t xml:space="preserve"> 29</w:t>
      </w:r>
      <w:r w:rsidR="007B4687" w:rsidRPr="00752BA1">
        <w:rPr>
          <w:sz w:val="28"/>
          <w:szCs w:val="28"/>
        </w:rPr>
        <w:t xml:space="preserve"> декабря</w:t>
      </w:r>
      <w:r w:rsidR="007B4687" w:rsidRPr="00752BA1">
        <w:rPr>
          <w:noProof/>
          <w:sz w:val="28"/>
          <w:szCs w:val="28"/>
        </w:rPr>
        <w:t xml:space="preserve"> 1995</w:t>
      </w:r>
      <w:r w:rsidR="007B4687" w:rsidRPr="00752BA1">
        <w:rPr>
          <w:sz w:val="28"/>
          <w:szCs w:val="28"/>
        </w:rPr>
        <w:t>г. №</w:t>
      </w:r>
      <w:r w:rsidR="00977E44" w:rsidRPr="00752BA1">
        <w:rPr>
          <w:sz w:val="28"/>
          <w:szCs w:val="28"/>
        </w:rPr>
        <w:t xml:space="preserve"> </w:t>
      </w:r>
      <w:r w:rsidR="007B4687" w:rsidRPr="00752BA1">
        <w:rPr>
          <w:sz w:val="28"/>
          <w:szCs w:val="28"/>
        </w:rPr>
        <w:t>223-ФЗ (в последней ред. ФЗ 24.04.08 №49-ФЗ) //Собрание законодательства РФ. 1996. №1. Ст. 16; 2009. №17. Ст. 1756.</w:t>
      </w:r>
    </w:p>
    <w:p w:rsidR="00FE59A8" w:rsidRPr="00752BA1" w:rsidRDefault="00FE59A8" w:rsidP="00752BA1">
      <w:pPr>
        <w:widowControl/>
        <w:spacing w:line="360" w:lineRule="auto"/>
        <w:ind w:firstLine="709"/>
        <w:rPr>
          <w:bCs/>
          <w:sz w:val="28"/>
          <w:szCs w:val="28"/>
        </w:rPr>
      </w:pPr>
      <w:r w:rsidRPr="00752BA1">
        <w:rPr>
          <w:bCs/>
          <w:sz w:val="28"/>
          <w:szCs w:val="28"/>
        </w:rPr>
        <w:t>Научная литература</w:t>
      </w:r>
    </w:p>
    <w:p w:rsidR="00B25F3F" w:rsidRPr="00752BA1" w:rsidRDefault="00FE59A8" w:rsidP="003A7B04">
      <w:pPr>
        <w:widowControl/>
        <w:spacing w:line="360" w:lineRule="auto"/>
        <w:ind w:firstLine="0"/>
        <w:rPr>
          <w:noProof/>
          <w:sz w:val="28"/>
          <w:szCs w:val="28"/>
        </w:rPr>
      </w:pPr>
      <w:r w:rsidRPr="00752BA1">
        <w:rPr>
          <w:noProof/>
          <w:sz w:val="28"/>
          <w:szCs w:val="28"/>
        </w:rPr>
        <w:t>1.</w:t>
      </w:r>
      <w:r w:rsidR="00B25F3F" w:rsidRPr="00752BA1">
        <w:rPr>
          <w:noProof/>
          <w:sz w:val="28"/>
          <w:szCs w:val="28"/>
        </w:rPr>
        <w:t xml:space="preserve"> Антокольская МБ. Лекции по семейному праву:</w:t>
      </w:r>
      <w:r w:rsidR="00B25F3F" w:rsidRPr="00752BA1">
        <w:rPr>
          <w:sz w:val="28"/>
          <w:szCs w:val="28"/>
        </w:rPr>
        <w:t xml:space="preserve"> учебник для</w:t>
      </w:r>
      <w:r w:rsidR="00752BA1">
        <w:rPr>
          <w:sz w:val="28"/>
          <w:szCs w:val="28"/>
        </w:rPr>
        <w:t xml:space="preserve"> </w:t>
      </w:r>
      <w:r w:rsidR="00B25F3F" w:rsidRPr="00752BA1">
        <w:rPr>
          <w:sz w:val="28"/>
          <w:szCs w:val="28"/>
        </w:rPr>
        <w:t xml:space="preserve">вузов. - М.: </w:t>
      </w:r>
      <w:r w:rsidR="00B25F3F" w:rsidRPr="00752BA1">
        <w:rPr>
          <w:noProof/>
          <w:sz w:val="28"/>
          <w:szCs w:val="28"/>
        </w:rPr>
        <w:t>Юрист, 2005.-249с.</w:t>
      </w:r>
    </w:p>
    <w:p w:rsidR="00E91052" w:rsidRPr="00752BA1" w:rsidRDefault="00E91052" w:rsidP="003A7B04">
      <w:pPr>
        <w:widowControl/>
        <w:spacing w:line="360" w:lineRule="auto"/>
        <w:ind w:firstLine="0"/>
        <w:rPr>
          <w:noProof/>
          <w:sz w:val="28"/>
          <w:szCs w:val="28"/>
        </w:rPr>
      </w:pPr>
      <w:r w:rsidRPr="00752BA1">
        <w:rPr>
          <w:noProof/>
          <w:sz w:val="28"/>
          <w:szCs w:val="28"/>
        </w:rPr>
        <w:t>2</w:t>
      </w:r>
      <w:r w:rsidR="00557895" w:rsidRPr="00752BA1">
        <w:rPr>
          <w:noProof/>
          <w:sz w:val="28"/>
          <w:szCs w:val="28"/>
        </w:rPr>
        <w:t>. Антокольская М.В. Семейное право</w:t>
      </w:r>
      <w:r w:rsidR="001A5649" w:rsidRPr="00752BA1">
        <w:rPr>
          <w:noProof/>
          <w:sz w:val="28"/>
          <w:szCs w:val="28"/>
        </w:rPr>
        <w:t>:</w:t>
      </w:r>
      <w:r w:rsidRPr="00752BA1">
        <w:rPr>
          <w:sz w:val="28"/>
          <w:szCs w:val="28"/>
        </w:rPr>
        <w:t xml:space="preserve"> учебник для</w:t>
      </w:r>
      <w:r w:rsidR="00752BA1">
        <w:rPr>
          <w:sz w:val="28"/>
          <w:szCs w:val="28"/>
        </w:rPr>
        <w:t xml:space="preserve"> </w:t>
      </w:r>
      <w:r w:rsidRPr="00752BA1">
        <w:rPr>
          <w:sz w:val="28"/>
          <w:szCs w:val="28"/>
        </w:rPr>
        <w:t xml:space="preserve">вузов. - М.: </w:t>
      </w:r>
      <w:r w:rsidRPr="00752BA1">
        <w:rPr>
          <w:noProof/>
          <w:sz w:val="28"/>
          <w:szCs w:val="28"/>
        </w:rPr>
        <w:t>Юрист, 2000.-245с.</w:t>
      </w:r>
    </w:p>
    <w:p w:rsidR="006948DE" w:rsidRPr="00752BA1" w:rsidRDefault="006948DE" w:rsidP="003A7B04">
      <w:pPr>
        <w:widowControl/>
        <w:spacing w:line="360" w:lineRule="auto"/>
        <w:ind w:firstLine="0"/>
        <w:rPr>
          <w:noProof/>
          <w:sz w:val="28"/>
          <w:szCs w:val="28"/>
        </w:rPr>
      </w:pPr>
      <w:r w:rsidRPr="00752BA1">
        <w:rPr>
          <w:noProof/>
          <w:sz w:val="28"/>
          <w:szCs w:val="28"/>
        </w:rPr>
        <w:t>3.</w:t>
      </w:r>
      <w:r w:rsidR="005E70C2" w:rsidRPr="00752BA1">
        <w:rPr>
          <w:noProof/>
          <w:sz w:val="28"/>
          <w:szCs w:val="28"/>
        </w:rPr>
        <w:t xml:space="preserve"> </w:t>
      </w:r>
      <w:r w:rsidRPr="00752BA1">
        <w:rPr>
          <w:noProof/>
          <w:sz w:val="28"/>
          <w:szCs w:val="28"/>
        </w:rPr>
        <w:t>Гришаев С.П. Семейное право в вопросах и ответах. - М.: Юристъ, 2003.-138с.</w:t>
      </w:r>
    </w:p>
    <w:p w:rsidR="006948DE" w:rsidRPr="00752BA1" w:rsidRDefault="006948DE" w:rsidP="003A7B04">
      <w:pPr>
        <w:widowControl/>
        <w:spacing w:line="360" w:lineRule="auto"/>
        <w:ind w:firstLine="0"/>
        <w:rPr>
          <w:noProof/>
          <w:sz w:val="28"/>
          <w:szCs w:val="28"/>
        </w:rPr>
      </w:pPr>
      <w:r w:rsidRPr="00752BA1">
        <w:rPr>
          <w:noProof/>
          <w:sz w:val="28"/>
          <w:szCs w:val="28"/>
        </w:rPr>
        <w:t xml:space="preserve">4. </w:t>
      </w:r>
      <w:r w:rsidR="00020F04" w:rsidRPr="00752BA1">
        <w:rPr>
          <w:noProof/>
          <w:sz w:val="28"/>
          <w:szCs w:val="28"/>
        </w:rPr>
        <w:t>Гниденко Т.В., Кузнецова И.М., Максимович Л.Б., Власов Ю.Н., Хазова О.А. Семейный кодекс и брачный договор // Библиотека журнала «Социальная защита».- 2000. -№ 5.- С.18-19.</w:t>
      </w:r>
    </w:p>
    <w:p w:rsidR="00020F04" w:rsidRPr="00752BA1" w:rsidRDefault="00F67683" w:rsidP="003A7B04">
      <w:pPr>
        <w:widowControl/>
        <w:spacing w:line="360" w:lineRule="auto"/>
        <w:ind w:firstLine="0"/>
        <w:rPr>
          <w:noProof/>
          <w:sz w:val="28"/>
          <w:szCs w:val="28"/>
        </w:rPr>
      </w:pPr>
      <w:r w:rsidRPr="00752BA1">
        <w:rPr>
          <w:noProof/>
          <w:sz w:val="28"/>
          <w:szCs w:val="28"/>
        </w:rPr>
        <w:t>5</w:t>
      </w:r>
      <w:r w:rsidR="00020F04" w:rsidRPr="00752BA1">
        <w:rPr>
          <w:noProof/>
          <w:sz w:val="28"/>
          <w:szCs w:val="28"/>
        </w:rPr>
        <w:t>. Гришин Н.П. Семейное право: Вопросы и ответы. - М.: Юриспруденция, 2003.-261с.</w:t>
      </w:r>
    </w:p>
    <w:p w:rsidR="00020F04" w:rsidRPr="00752BA1" w:rsidRDefault="00020F04" w:rsidP="003A7B04">
      <w:pPr>
        <w:widowControl/>
        <w:spacing w:line="360" w:lineRule="auto"/>
        <w:ind w:firstLine="0"/>
        <w:rPr>
          <w:noProof/>
          <w:sz w:val="28"/>
          <w:szCs w:val="28"/>
        </w:rPr>
      </w:pPr>
      <w:r w:rsidRPr="00752BA1">
        <w:rPr>
          <w:noProof/>
          <w:sz w:val="28"/>
          <w:szCs w:val="28"/>
        </w:rPr>
        <w:t>6. Гучаев А., Рожков А. Нарушение тайны усыновления // Законность. - 2002. - №3. - С. 15 - 19.</w:t>
      </w:r>
    </w:p>
    <w:p w:rsidR="002C4DAD" w:rsidRPr="00752BA1" w:rsidRDefault="002C4DAD" w:rsidP="003A7B04">
      <w:pPr>
        <w:widowControl/>
        <w:spacing w:line="360" w:lineRule="auto"/>
        <w:ind w:firstLine="0"/>
        <w:rPr>
          <w:noProof/>
          <w:sz w:val="28"/>
          <w:szCs w:val="28"/>
        </w:rPr>
      </w:pPr>
      <w:r w:rsidRPr="00752BA1">
        <w:rPr>
          <w:noProof/>
          <w:sz w:val="28"/>
          <w:szCs w:val="28"/>
        </w:rPr>
        <w:t>7. Данилин В.И., Реутов С.И. Юридические факты в семейном праве.- С.: Юриспруденция, 1999.</w:t>
      </w:r>
      <w:r w:rsidR="00C41E5E" w:rsidRPr="00752BA1">
        <w:rPr>
          <w:noProof/>
          <w:sz w:val="28"/>
          <w:szCs w:val="28"/>
        </w:rPr>
        <w:t>-112с.</w:t>
      </w:r>
    </w:p>
    <w:p w:rsidR="00F67683" w:rsidRPr="00752BA1" w:rsidRDefault="00F67683" w:rsidP="003A7B04">
      <w:pPr>
        <w:widowControl/>
        <w:spacing w:line="360" w:lineRule="auto"/>
        <w:ind w:firstLine="0"/>
        <w:rPr>
          <w:noProof/>
          <w:sz w:val="28"/>
          <w:szCs w:val="28"/>
        </w:rPr>
      </w:pPr>
      <w:r w:rsidRPr="00752BA1">
        <w:rPr>
          <w:noProof/>
          <w:sz w:val="28"/>
          <w:szCs w:val="28"/>
        </w:rPr>
        <w:t>8</w:t>
      </w:r>
      <w:r w:rsidR="003D106D" w:rsidRPr="00752BA1">
        <w:rPr>
          <w:noProof/>
          <w:sz w:val="28"/>
          <w:szCs w:val="28"/>
        </w:rPr>
        <w:t>. Ершова Н.М. Вопросы семьи в гражданском праве.- М.: Искра, 2000.-114с.</w:t>
      </w:r>
    </w:p>
    <w:p w:rsidR="00F67683" w:rsidRPr="00752BA1" w:rsidRDefault="00F67683" w:rsidP="003A7B04">
      <w:pPr>
        <w:widowControl/>
        <w:spacing w:line="360" w:lineRule="auto"/>
        <w:ind w:firstLine="0"/>
        <w:rPr>
          <w:noProof/>
          <w:sz w:val="28"/>
          <w:szCs w:val="28"/>
        </w:rPr>
      </w:pPr>
      <w:r w:rsidRPr="00752BA1">
        <w:rPr>
          <w:noProof/>
          <w:sz w:val="28"/>
          <w:szCs w:val="28"/>
        </w:rPr>
        <w:t>9. Игнатенко А., Скрыпников Н. Брачный договор. Законный режим имущества супругов.- М.:Весть, 2000.- 63с.</w:t>
      </w:r>
    </w:p>
    <w:p w:rsidR="00F67683" w:rsidRPr="00752BA1" w:rsidRDefault="00F67683" w:rsidP="003A7B04">
      <w:pPr>
        <w:widowControl/>
        <w:spacing w:line="360" w:lineRule="auto"/>
        <w:ind w:firstLine="0"/>
        <w:rPr>
          <w:noProof/>
          <w:sz w:val="28"/>
          <w:szCs w:val="28"/>
        </w:rPr>
      </w:pPr>
      <w:r w:rsidRPr="00752BA1">
        <w:rPr>
          <w:noProof/>
          <w:sz w:val="28"/>
          <w:szCs w:val="28"/>
        </w:rPr>
        <w:t>10. Кузнецовой И.М. Домашняя юридическая энциклопедия. Семья. Ответы на вопросы. - М.: Олимп, 1999.-587с.</w:t>
      </w:r>
    </w:p>
    <w:p w:rsidR="00020F04" w:rsidRPr="00752BA1" w:rsidRDefault="00020F04" w:rsidP="003A7B04">
      <w:pPr>
        <w:widowControl/>
        <w:spacing w:line="360" w:lineRule="auto"/>
        <w:ind w:firstLine="0"/>
        <w:rPr>
          <w:noProof/>
          <w:sz w:val="28"/>
          <w:szCs w:val="28"/>
        </w:rPr>
      </w:pPr>
      <w:r w:rsidRPr="00752BA1">
        <w:rPr>
          <w:noProof/>
          <w:sz w:val="28"/>
          <w:szCs w:val="28"/>
        </w:rPr>
        <w:t>1</w:t>
      </w:r>
      <w:r w:rsidR="00F67683" w:rsidRPr="00752BA1">
        <w:rPr>
          <w:noProof/>
          <w:sz w:val="28"/>
          <w:szCs w:val="28"/>
        </w:rPr>
        <w:t>1</w:t>
      </w:r>
      <w:r w:rsidRPr="00752BA1">
        <w:rPr>
          <w:noProof/>
          <w:sz w:val="28"/>
          <w:szCs w:val="28"/>
        </w:rPr>
        <w:t>. Максимович Л.Б. Брачный контракт: комментарии, разъяснения.- М.: Юрист, 2000.-192с.</w:t>
      </w:r>
    </w:p>
    <w:p w:rsidR="00B25F3F" w:rsidRPr="00752BA1" w:rsidRDefault="00F67683" w:rsidP="003A7B04">
      <w:pPr>
        <w:widowControl/>
        <w:spacing w:line="360" w:lineRule="auto"/>
        <w:ind w:firstLine="0"/>
        <w:rPr>
          <w:noProof/>
          <w:sz w:val="28"/>
          <w:szCs w:val="28"/>
        </w:rPr>
      </w:pPr>
      <w:r w:rsidRPr="00752BA1">
        <w:rPr>
          <w:noProof/>
          <w:sz w:val="28"/>
          <w:szCs w:val="28"/>
        </w:rPr>
        <w:t>12</w:t>
      </w:r>
      <w:r w:rsidR="00557895" w:rsidRPr="00752BA1">
        <w:rPr>
          <w:noProof/>
          <w:sz w:val="28"/>
          <w:szCs w:val="28"/>
        </w:rPr>
        <w:t xml:space="preserve">. </w:t>
      </w:r>
      <w:r w:rsidR="00B25F3F" w:rsidRPr="00752BA1">
        <w:rPr>
          <w:noProof/>
          <w:sz w:val="28"/>
          <w:szCs w:val="28"/>
        </w:rPr>
        <w:t xml:space="preserve">Пчелинцева Л. М. Комментарий к семейному кодексу </w:t>
      </w:r>
      <w:r w:rsidR="00B25F3F" w:rsidRPr="00752BA1">
        <w:rPr>
          <w:sz w:val="28"/>
          <w:szCs w:val="28"/>
        </w:rPr>
        <w:t>Российской Федерации.- М.:</w:t>
      </w:r>
      <w:r w:rsidR="00B25F3F" w:rsidRPr="00752BA1">
        <w:rPr>
          <w:noProof/>
          <w:sz w:val="28"/>
          <w:szCs w:val="28"/>
        </w:rPr>
        <w:t xml:space="preserve"> Норма, 2007.- 809с.</w:t>
      </w:r>
    </w:p>
    <w:p w:rsidR="005F0C48" w:rsidRPr="00752BA1" w:rsidRDefault="005F0C48" w:rsidP="003A7B04">
      <w:pPr>
        <w:widowControl/>
        <w:spacing w:line="360" w:lineRule="auto"/>
        <w:ind w:firstLine="0"/>
        <w:rPr>
          <w:noProof/>
          <w:sz w:val="28"/>
          <w:szCs w:val="28"/>
        </w:rPr>
      </w:pPr>
      <w:r w:rsidRPr="00752BA1">
        <w:rPr>
          <w:noProof/>
          <w:sz w:val="28"/>
          <w:szCs w:val="28"/>
        </w:rPr>
        <w:t>1</w:t>
      </w:r>
      <w:r w:rsidR="00F67683" w:rsidRPr="00752BA1">
        <w:rPr>
          <w:noProof/>
          <w:sz w:val="28"/>
          <w:szCs w:val="28"/>
        </w:rPr>
        <w:t>3</w:t>
      </w:r>
      <w:r w:rsidRPr="00752BA1">
        <w:rPr>
          <w:noProof/>
          <w:sz w:val="28"/>
          <w:szCs w:val="28"/>
        </w:rPr>
        <w:t>. Чефранова Е.</w:t>
      </w:r>
      <w:r w:rsidR="00AE1F89" w:rsidRPr="00752BA1">
        <w:rPr>
          <w:noProof/>
          <w:sz w:val="28"/>
          <w:szCs w:val="28"/>
        </w:rPr>
        <w:t>Н.</w:t>
      </w:r>
      <w:r w:rsidRPr="00752BA1">
        <w:rPr>
          <w:noProof/>
          <w:sz w:val="28"/>
          <w:szCs w:val="28"/>
        </w:rPr>
        <w:t xml:space="preserve"> Имущественные отношения в российской семье</w:t>
      </w:r>
      <w:r w:rsidR="00AE1F89" w:rsidRPr="00752BA1">
        <w:rPr>
          <w:noProof/>
          <w:sz w:val="28"/>
          <w:szCs w:val="28"/>
        </w:rPr>
        <w:t>:</w:t>
      </w:r>
      <w:r w:rsidRPr="00752BA1">
        <w:rPr>
          <w:noProof/>
          <w:sz w:val="28"/>
          <w:szCs w:val="28"/>
        </w:rPr>
        <w:t xml:space="preserve"> </w:t>
      </w:r>
      <w:r w:rsidR="00AE1F89" w:rsidRPr="00752BA1">
        <w:rPr>
          <w:noProof/>
          <w:sz w:val="28"/>
          <w:szCs w:val="28"/>
        </w:rPr>
        <w:t>п</w:t>
      </w:r>
      <w:r w:rsidRPr="00752BA1">
        <w:rPr>
          <w:noProof/>
          <w:sz w:val="28"/>
          <w:szCs w:val="28"/>
        </w:rPr>
        <w:t>рактическое пособие.</w:t>
      </w:r>
      <w:r w:rsidR="00AE1F89" w:rsidRPr="00752BA1">
        <w:rPr>
          <w:noProof/>
          <w:sz w:val="28"/>
          <w:szCs w:val="28"/>
        </w:rPr>
        <w:t>-</w:t>
      </w:r>
      <w:r w:rsidRPr="00752BA1">
        <w:rPr>
          <w:noProof/>
          <w:sz w:val="28"/>
          <w:szCs w:val="28"/>
        </w:rPr>
        <w:t xml:space="preserve"> М.</w:t>
      </w:r>
      <w:r w:rsidR="00AE1F89" w:rsidRPr="00752BA1">
        <w:rPr>
          <w:noProof/>
          <w:sz w:val="28"/>
          <w:szCs w:val="28"/>
        </w:rPr>
        <w:t>: Интер</w:t>
      </w:r>
      <w:r w:rsidRPr="00752BA1">
        <w:rPr>
          <w:noProof/>
          <w:sz w:val="28"/>
          <w:szCs w:val="28"/>
        </w:rPr>
        <w:t>, 1997.</w:t>
      </w:r>
      <w:r w:rsidR="00AE1F89" w:rsidRPr="00752BA1">
        <w:rPr>
          <w:noProof/>
          <w:sz w:val="28"/>
          <w:szCs w:val="28"/>
        </w:rPr>
        <w:t>-205с.</w:t>
      </w:r>
    </w:p>
    <w:p w:rsidR="004B33B5" w:rsidRPr="00752BA1" w:rsidRDefault="003C54BA" w:rsidP="00752BA1">
      <w:pPr>
        <w:widowControl/>
        <w:autoSpaceDE w:val="0"/>
        <w:autoSpaceDN w:val="0"/>
        <w:adjustRightInd w:val="0"/>
        <w:spacing w:line="360" w:lineRule="auto"/>
        <w:ind w:firstLine="709"/>
        <w:rPr>
          <w:sz w:val="28"/>
          <w:szCs w:val="28"/>
        </w:rPr>
      </w:pPr>
      <w:r>
        <w:rPr>
          <w:sz w:val="28"/>
          <w:szCs w:val="28"/>
        </w:rPr>
        <w:br w:type="page"/>
      </w:r>
      <w:r w:rsidR="00AE1F89" w:rsidRPr="00752BA1">
        <w:rPr>
          <w:sz w:val="28"/>
          <w:szCs w:val="28"/>
        </w:rPr>
        <w:t>2. П</w:t>
      </w:r>
      <w:r w:rsidR="004176E7" w:rsidRPr="00752BA1">
        <w:rPr>
          <w:sz w:val="28"/>
          <w:szCs w:val="28"/>
        </w:rPr>
        <w:t>орядок и правовые последствия усыновления (удочерения)</w:t>
      </w:r>
    </w:p>
    <w:p w:rsidR="006B6A7A" w:rsidRPr="00752BA1" w:rsidRDefault="006B6A7A" w:rsidP="00752BA1">
      <w:pPr>
        <w:widowControl/>
        <w:autoSpaceDE w:val="0"/>
        <w:autoSpaceDN w:val="0"/>
        <w:adjustRightInd w:val="0"/>
        <w:spacing w:line="360" w:lineRule="auto"/>
        <w:ind w:firstLine="709"/>
        <w:rPr>
          <w:sz w:val="28"/>
          <w:szCs w:val="28"/>
        </w:rPr>
      </w:pPr>
    </w:p>
    <w:p w:rsidR="00CE6844" w:rsidRPr="00752BA1" w:rsidRDefault="006B6A7A" w:rsidP="00752BA1">
      <w:pPr>
        <w:widowControl/>
        <w:spacing w:line="360" w:lineRule="auto"/>
        <w:ind w:firstLine="709"/>
        <w:rPr>
          <w:bCs/>
          <w:sz w:val="28"/>
          <w:szCs w:val="28"/>
        </w:rPr>
      </w:pPr>
      <w:r w:rsidRPr="00752BA1">
        <w:rPr>
          <w:sz w:val="28"/>
          <w:szCs w:val="28"/>
        </w:rPr>
        <w:t>В соответствии с</w:t>
      </w:r>
      <w:r w:rsidR="00810441" w:rsidRPr="00752BA1">
        <w:rPr>
          <w:sz w:val="28"/>
          <w:szCs w:val="28"/>
        </w:rPr>
        <w:t>о</w:t>
      </w:r>
      <w:r w:rsidRPr="00752BA1">
        <w:rPr>
          <w:sz w:val="28"/>
          <w:szCs w:val="28"/>
        </w:rPr>
        <w:t xml:space="preserve"> с</w:t>
      </w:r>
      <w:r w:rsidR="008A5622" w:rsidRPr="00752BA1">
        <w:rPr>
          <w:sz w:val="28"/>
          <w:szCs w:val="28"/>
        </w:rPr>
        <w:t>т</w:t>
      </w:r>
      <w:r w:rsidR="004B5701" w:rsidRPr="00752BA1">
        <w:rPr>
          <w:sz w:val="28"/>
          <w:szCs w:val="28"/>
        </w:rPr>
        <w:t>.</w:t>
      </w:r>
      <w:r w:rsidR="008A5622" w:rsidRPr="00752BA1">
        <w:rPr>
          <w:sz w:val="28"/>
          <w:szCs w:val="28"/>
        </w:rPr>
        <w:t xml:space="preserve"> 125</w:t>
      </w:r>
      <w:r w:rsidRPr="00752BA1">
        <w:rPr>
          <w:sz w:val="28"/>
          <w:szCs w:val="28"/>
        </w:rPr>
        <w:t xml:space="preserve"> </w:t>
      </w:r>
      <w:r w:rsidR="00F26CE7" w:rsidRPr="00752BA1">
        <w:rPr>
          <w:sz w:val="28"/>
          <w:szCs w:val="28"/>
        </w:rPr>
        <w:t>Семейного Кодекса Российской Федерации</w:t>
      </w:r>
      <w:r w:rsidR="00810441" w:rsidRPr="00752BA1">
        <w:rPr>
          <w:sz w:val="28"/>
          <w:szCs w:val="28"/>
        </w:rPr>
        <w:t>,</w:t>
      </w:r>
      <w:r w:rsidR="008A5622" w:rsidRPr="00752BA1">
        <w:rPr>
          <w:sz w:val="28"/>
          <w:szCs w:val="28"/>
        </w:rPr>
        <w:t xml:space="preserve"> </w:t>
      </w:r>
      <w:r w:rsidR="00810441" w:rsidRPr="00752BA1">
        <w:rPr>
          <w:sz w:val="28"/>
          <w:szCs w:val="28"/>
        </w:rPr>
        <w:t>у</w:t>
      </w:r>
      <w:r w:rsidR="008A5622" w:rsidRPr="00752BA1">
        <w:rPr>
          <w:sz w:val="28"/>
          <w:szCs w:val="28"/>
        </w:rPr>
        <w:t xml:space="preserve">сыновление производится судом по заявлению лиц (лица), желающих усыновить ребенка. </w:t>
      </w:r>
      <w:r w:rsidR="00CE6844" w:rsidRPr="00752BA1">
        <w:rPr>
          <w:bCs/>
          <w:sz w:val="28"/>
          <w:szCs w:val="28"/>
        </w:rPr>
        <w:t>Государственная регистрация усыновления ребенка производится органом загса по месту вынесения решения суда об установлении усыновления ребенка или по месту жительства усыновителей (усыновителя). Заявление может быть сделано устно или в письменной форме. Одновременно с заявлением должно быть представлено решение суда об установлении усыновления ребенка и предъявлены документы, удостоверяющие личности усыновителей (усыновителя). Усыновители (усыновитель) вправе уполномочить в письменной форме других лиц сделать заявление о государственной регистрации усыновления ребенка.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установлении усыновления ребенка, поступившего в орган загса из суда, вынесшего данное решение, в порядке, установленном ст. 125 С</w:t>
      </w:r>
      <w:r w:rsidR="00406649" w:rsidRPr="00752BA1">
        <w:rPr>
          <w:bCs/>
          <w:sz w:val="28"/>
          <w:szCs w:val="28"/>
        </w:rPr>
        <w:t xml:space="preserve">емейного </w:t>
      </w:r>
      <w:r w:rsidR="00CE6844" w:rsidRPr="00752BA1">
        <w:rPr>
          <w:bCs/>
          <w:sz w:val="28"/>
          <w:szCs w:val="28"/>
        </w:rPr>
        <w:t>К</w:t>
      </w:r>
      <w:r w:rsidR="00406649" w:rsidRPr="00752BA1">
        <w:rPr>
          <w:bCs/>
          <w:sz w:val="28"/>
          <w:szCs w:val="28"/>
        </w:rPr>
        <w:t>одекса</w:t>
      </w:r>
      <w:r w:rsidR="00CE6844" w:rsidRPr="00752BA1">
        <w:rPr>
          <w:bCs/>
          <w:sz w:val="28"/>
          <w:szCs w:val="28"/>
        </w:rPr>
        <w:t xml:space="preserve"> Р</w:t>
      </w:r>
      <w:r w:rsidR="00406649" w:rsidRPr="00752BA1">
        <w:rPr>
          <w:bCs/>
          <w:sz w:val="28"/>
          <w:szCs w:val="28"/>
        </w:rPr>
        <w:t xml:space="preserve">оссийской </w:t>
      </w:r>
      <w:r w:rsidR="00CE6844" w:rsidRPr="00752BA1">
        <w:rPr>
          <w:bCs/>
          <w:sz w:val="28"/>
          <w:szCs w:val="28"/>
        </w:rPr>
        <w:t>Ф</w:t>
      </w:r>
      <w:r w:rsidR="00406649" w:rsidRPr="00752BA1">
        <w:rPr>
          <w:bCs/>
          <w:sz w:val="28"/>
          <w:szCs w:val="28"/>
        </w:rPr>
        <w:t>едерации</w:t>
      </w:r>
      <w:r w:rsidR="00CE6844" w:rsidRPr="00752BA1">
        <w:rPr>
          <w:bCs/>
          <w:sz w:val="28"/>
          <w:szCs w:val="28"/>
        </w:rPr>
        <w:t>.</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В запись акта об усыновлении вносятся следующие сведения:</w:t>
      </w:r>
    </w:p>
    <w:p w:rsidR="00CE6844" w:rsidRPr="00752BA1" w:rsidRDefault="00E16754" w:rsidP="00752BA1">
      <w:pPr>
        <w:widowControl/>
        <w:autoSpaceDE w:val="0"/>
        <w:autoSpaceDN w:val="0"/>
        <w:adjustRightInd w:val="0"/>
        <w:spacing w:line="360" w:lineRule="auto"/>
        <w:ind w:firstLine="709"/>
        <w:rPr>
          <w:bCs/>
          <w:sz w:val="28"/>
          <w:szCs w:val="28"/>
        </w:rPr>
      </w:pPr>
      <w:r w:rsidRPr="00752BA1">
        <w:rPr>
          <w:bCs/>
          <w:sz w:val="28"/>
          <w:szCs w:val="28"/>
        </w:rPr>
        <w:t>-</w:t>
      </w:r>
      <w:r w:rsidR="00CE6844" w:rsidRPr="00752BA1">
        <w:rPr>
          <w:bCs/>
          <w:sz w:val="28"/>
          <w:szCs w:val="28"/>
        </w:rPr>
        <w:t xml:space="preserve"> фамилия, имя, отчество, дата и место рождения ребенка (до и после усыновления);</w:t>
      </w:r>
    </w:p>
    <w:p w:rsidR="00CE6844" w:rsidRPr="00752BA1" w:rsidRDefault="00E16754" w:rsidP="00752BA1">
      <w:pPr>
        <w:widowControl/>
        <w:autoSpaceDE w:val="0"/>
        <w:autoSpaceDN w:val="0"/>
        <w:adjustRightInd w:val="0"/>
        <w:spacing w:line="360" w:lineRule="auto"/>
        <w:ind w:firstLine="709"/>
        <w:rPr>
          <w:bCs/>
          <w:sz w:val="28"/>
          <w:szCs w:val="28"/>
        </w:rPr>
      </w:pPr>
      <w:r w:rsidRPr="00752BA1">
        <w:rPr>
          <w:bCs/>
          <w:sz w:val="28"/>
          <w:szCs w:val="28"/>
        </w:rPr>
        <w:t>-</w:t>
      </w:r>
      <w:r w:rsidR="00CE6844" w:rsidRPr="00752BA1">
        <w:rPr>
          <w:bCs/>
          <w:sz w:val="28"/>
          <w:szCs w:val="28"/>
        </w:rPr>
        <w:t xml:space="preserve"> фамилия, имя, отчество, гражданство, национальность (при наличии в записи акта о рождении или в свидетельстве о рождении ребенка) родителей (одного из родителей);</w:t>
      </w:r>
    </w:p>
    <w:p w:rsidR="00CE6844" w:rsidRPr="00752BA1" w:rsidRDefault="00E16754" w:rsidP="00752BA1">
      <w:pPr>
        <w:widowControl/>
        <w:autoSpaceDE w:val="0"/>
        <w:autoSpaceDN w:val="0"/>
        <w:adjustRightInd w:val="0"/>
        <w:spacing w:line="360" w:lineRule="auto"/>
        <w:ind w:firstLine="709"/>
        <w:rPr>
          <w:bCs/>
          <w:sz w:val="28"/>
          <w:szCs w:val="28"/>
        </w:rPr>
      </w:pPr>
      <w:r w:rsidRPr="00752BA1">
        <w:rPr>
          <w:bCs/>
          <w:sz w:val="28"/>
          <w:szCs w:val="28"/>
        </w:rPr>
        <w:t>-</w:t>
      </w:r>
      <w:r w:rsidR="00CE6844" w:rsidRPr="00752BA1">
        <w:rPr>
          <w:bCs/>
          <w:sz w:val="28"/>
          <w:szCs w:val="28"/>
        </w:rPr>
        <w:t xml:space="preserve"> дата составления, номер записи акта о рождении и наименование органа загса, которым произведена государственная регистрация рождения ребенка;</w:t>
      </w:r>
    </w:p>
    <w:p w:rsidR="00E16754" w:rsidRPr="00752BA1" w:rsidRDefault="00E16754" w:rsidP="00752BA1">
      <w:pPr>
        <w:widowControl/>
        <w:autoSpaceDE w:val="0"/>
        <w:autoSpaceDN w:val="0"/>
        <w:adjustRightInd w:val="0"/>
        <w:spacing w:line="360" w:lineRule="auto"/>
        <w:ind w:firstLine="709"/>
        <w:rPr>
          <w:bCs/>
          <w:sz w:val="28"/>
          <w:szCs w:val="28"/>
        </w:rPr>
      </w:pPr>
      <w:r w:rsidRPr="00752BA1">
        <w:rPr>
          <w:bCs/>
          <w:sz w:val="28"/>
          <w:szCs w:val="28"/>
        </w:rPr>
        <w:t>-</w:t>
      </w:r>
      <w:r w:rsidR="00CE6844" w:rsidRPr="00752BA1">
        <w:rPr>
          <w:bCs/>
          <w:sz w:val="28"/>
          <w:szCs w:val="28"/>
        </w:rPr>
        <w:t xml:space="preserve"> фамилия, имя, отчество, гражданство, национальность (вносится по желанию усыновителя), место жительства усыновителя (усыновителей);</w:t>
      </w:r>
      <w:r w:rsidRPr="00752BA1">
        <w:rPr>
          <w:bCs/>
          <w:sz w:val="28"/>
          <w:szCs w:val="28"/>
        </w:rPr>
        <w:t xml:space="preserve"> </w:t>
      </w:r>
    </w:p>
    <w:p w:rsidR="00E16754" w:rsidRPr="00752BA1" w:rsidRDefault="00E16754" w:rsidP="00752BA1">
      <w:pPr>
        <w:widowControl/>
        <w:autoSpaceDE w:val="0"/>
        <w:autoSpaceDN w:val="0"/>
        <w:adjustRightInd w:val="0"/>
        <w:spacing w:line="360" w:lineRule="auto"/>
        <w:ind w:firstLine="709"/>
        <w:rPr>
          <w:bCs/>
          <w:sz w:val="28"/>
          <w:szCs w:val="28"/>
        </w:rPr>
      </w:pPr>
      <w:r w:rsidRPr="00752BA1">
        <w:rPr>
          <w:bCs/>
          <w:sz w:val="28"/>
          <w:szCs w:val="28"/>
        </w:rPr>
        <w:t>- дата составления, номер записи акта о заключении брака усыновителей и наименование органа загса, которым произведена государственная регистрация</w:t>
      </w:r>
    </w:p>
    <w:p w:rsidR="00E16754" w:rsidRPr="00752BA1" w:rsidRDefault="00E16754" w:rsidP="00752BA1">
      <w:pPr>
        <w:widowControl/>
        <w:autoSpaceDE w:val="0"/>
        <w:autoSpaceDN w:val="0"/>
        <w:adjustRightInd w:val="0"/>
        <w:spacing w:line="360" w:lineRule="auto"/>
        <w:ind w:firstLine="709"/>
        <w:rPr>
          <w:bCs/>
          <w:sz w:val="28"/>
          <w:szCs w:val="28"/>
        </w:rPr>
      </w:pPr>
      <w:r w:rsidRPr="00752BA1">
        <w:rPr>
          <w:bCs/>
          <w:sz w:val="28"/>
          <w:szCs w:val="28"/>
        </w:rPr>
        <w:t>заключения брака усыновителей;</w:t>
      </w:r>
    </w:p>
    <w:p w:rsidR="00CE6844" w:rsidRPr="00752BA1" w:rsidRDefault="00E16754" w:rsidP="00752BA1">
      <w:pPr>
        <w:widowControl/>
        <w:autoSpaceDE w:val="0"/>
        <w:autoSpaceDN w:val="0"/>
        <w:adjustRightInd w:val="0"/>
        <w:spacing w:line="360" w:lineRule="auto"/>
        <w:ind w:firstLine="709"/>
        <w:rPr>
          <w:bCs/>
          <w:sz w:val="28"/>
          <w:szCs w:val="28"/>
        </w:rPr>
      </w:pPr>
      <w:r w:rsidRPr="00752BA1">
        <w:rPr>
          <w:bCs/>
          <w:sz w:val="28"/>
          <w:szCs w:val="28"/>
        </w:rPr>
        <w:t>-</w:t>
      </w:r>
      <w:r w:rsidR="00CE6844" w:rsidRPr="00752BA1">
        <w:rPr>
          <w:bCs/>
          <w:sz w:val="28"/>
          <w:szCs w:val="28"/>
        </w:rPr>
        <w:t xml:space="preserve"> реквизиты решения суда об установлении усыновления ребенка;</w:t>
      </w:r>
    </w:p>
    <w:p w:rsidR="00CE6844" w:rsidRPr="00752BA1" w:rsidRDefault="00E16754" w:rsidP="00752BA1">
      <w:pPr>
        <w:widowControl/>
        <w:autoSpaceDE w:val="0"/>
        <w:autoSpaceDN w:val="0"/>
        <w:adjustRightInd w:val="0"/>
        <w:spacing w:line="360" w:lineRule="auto"/>
        <w:ind w:firstLine="709"/>
        <w:rPr>
          <w:bCs/>
          <w:sz w:val="28"/>
          <w:szCs w:val="28"/>
        </w:rPr>
      </w:pPr>
      <w:r w:rsidRPr="00752BA1">
        <w:rPr>
          <w:bCs/>
          <w:sz w:val="28"/>
          <w:szCs w:val="28"/>
        </w:rPr>
        <w:t>-</w:t>
      </w:r>
      <w:r w:rsidR="00CE6844" w:rsidRPr="00752BA1">
        <w:rPr>
          <w:bCs/>
          <w:sz w:val="28"/>
          <w:szCs w:val="28"/>
        </w:rPr>
        <w:t xml:space="preserve"> серия и номер выданного свидетельства об усыновлении.</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В случае если по решению суда об установлении усыновления ребенка усыновители (усыновитель) записываются его родителями (родителем), такие сведения вносятся в запись акта об усыновлении.</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Свидетельство об усыновлении содержит следующие сведения:</w:t>
      </w:r>
    </w:p>
    <w:p w:rsidR="00CE6844" w:rsidRPr="00752BA1" w:rsidRDefault="001132F3" w:rsidP="00752BA1">
      <w:pPr>
        <w:widowControl/>
        <w:autoSpaceDE w:val="0"/>
        <w:autoSpaceDN w:val="0"/>
        <w:adjustRightInd w:val="0"/>
        <w:spacing w:line="360" w:lineRule="auto"/>
        <w:ind w:firstLine="709"/>
        <w:rPr>
          <w:bCs/>
          <w:sz w:val="28"/>
          <w:szCs w:val="28"/>
        </w:rPr>
      </w:pPr>
      <w:r w:rsidRPr="00752BA1">
        <w:rPr>
          <w:bCs/>
          <w:sz w:val="28"/>
          <w:szCs w:val="28"/>
        </w:rPr>
        <w:t xml:space="preserve">- </w:t>
      </w:r>
      <w:r w:rsidR="00CE6844" w:rsidRPr="00752BA1">
        <w:rPr>
          <w:bCs/>
          <w:sz w:val="28"/>
          <w:szCs w:val="28"/>
        </w:rPr>
        <w:t>фамилия, имя, отчество, дата и место рождения ребенка (до и после усыновления);</w:t>
      </w:r>
    </w:p>
    <w:p w:rsidR="00CE6844" w:rsidRPr="00752BA1" w:rsidRDefault="001132F3" w:rsidP="00752BA1">
      <w:pPr>
        <w:widowControl/>
        <w:autoSpaceDE w:val="0"/>
        <w:autoSpaceDN w:val="0"/>
        <w:adjustRightInd w:val="0"/>
        <w:spacing w:line="360" w:lineRule="auto"/>
        <w:ind w:firstLine="709"/>
        <w:rPr>
          <w:bCs/>
          <w:sz w:val="28"/>
          <w:szCs w:val="28"/>
        </w:rPr>
      </w:pPr>
      <w:r w:rsidRPr="00752BA1">
        <w:rPr>
          <w:bCs/>
          <w:sz w:val="28"/>
          <w:szCs w:val="28"/>
        </w:rPr>
        <w:t xml:space="preserve">- </w:t>
      </w:r>
      <w:r w:rsidR="00CE6844" w:rsidRPr="00752BA1">
        <w:rPr>
          <w:bCs/>
          <w:sz w:val="28"/>
          <w:szCs w:val="28"/>
        </w:rPr>
        <w:t>фамилия, имя, отчество, гражданство, национальность (если это указано в записи акта об усыновлении) усыновителей (усыновителя);</w:t>
      </w:r>
    </w:p>
    <w:p w:rsidR="00CE6844" w:rsidRPr="00752BA1" w:rsidRDefault="001132F3" w:rsidP="00752BA1">
      <w:pPr>
        <w:widowControl/>
        <w:autoSpaceDE w:val="0"/>
        <w:autoSpaceDN w:val="0"/>
        <w:adjustRightInd w:val="0"/>
        <w:spacing w:line="360" w:lineRule="auto"/>
        <w:ind w:firstLine="709"/>
        <w:rPr>
          <w:bCs/>
          <w:sz w:val="28"/>
          <w:szCs w:val="28"/>
        </w:rPr>
      </w:pPr>
      <w:r w:rsidRPr="00752BA1">
        <w:rPr>
          <w:bCs/>
          <w:sz w:val="28"/>
          <w:szCs w:val="28"/>
        </w:rPr>
        <w:t xml:space="preserve">- </w:t>
      </w:r>
      <w:r w:rsidR="00CE6844" w:rsidRPr="00752BA1">
        <w:rPr>
          <w:bCs/>
          <w:sz w:val="28"/>
          <w:szCs w:val="28"/>
        </w:rPr>
        <w:t>дата составления и номер записи акта об усыновлении;</w:t>
      </w:r>
    </w:p>
    <w:p w:rsidR="00CE6844" w:rsidRPr="00752BA1" w:rsidRDefault="001132F3" w:rsidP="00752BA1">
      <w:pPr>
        <w:widowControl/>
        <w:autoSpaceDE w:val="0"/>
        <w:autoSpaceDN w:val="0"/>
        <w:adjustRightInd w:val="0"/>
        <w:spacing w:line="360" w:lineRule="auto"/>
        <w:ind w:firstLine="709"/>
        <w:rPr>
          <w:bCs/>
          <w:sz w:val="28"/>
          <w:szCs w:val="28"/>
        </w:rPr>
      </w:pPr>
      <w:r w:rsidRPr="00752BA1">
        <w:rPr>
          <w:bCs/>
          <w:sz w:val="28"/>
          <w:szCs w:val="28"/>
        </w:rPr>
        <w:t xml:space="preserve">- </w:t>
      </w:r>
      <w:r w:rsidR="00CE6844" w:rsidRPr="00752BA1">
        <w:rPr>
          <w:bCs/>
          <w:sz w:val="28"/>
          <w:szCs w:val="28"/>
        </w:rPr>
        <w:t>место государственной регистрации усыновления (наименование органа загса);</w:t>
      </w:r>
    </w:p>
    <w:p w:rsidR="00CE6844" w:rsidRPr="00752BA1" w:rsidRDefault="001132F3" w:rsidP="00752BA1">
      <w:pPr>
        <w:widowControl/>
        <w:autoSpaceDE w:val="0"/>
        <w:autoSpaceDN w:val="0"/>
        <w:adjustRightInd w:val="0"/>
        <w:spacing w:line="360" w:lineRule="auto"/>
        <w:ind w:firstLine="709"/>
        <w:rPr>
          <w:bCs/>
          <w:sz w:val="28"/>
          <w:szCs w:val="28"/>
        </w:rPr>
      </w:pPr>
      <w:r w:rsidRPr="00752BA1">
        <w:rPr>
          <w:bCs/>
          <w:sz w:val="28"/>
          <w:szCs w:val="28"/>
        </w:rPr>
        <w:t xml:space="preserve">- </w:t>
      </w:r>
      <w:r w:rsidR="00CE6844" w:rsidRPr="00752BA1">
        <w:rPr>
          <w:bCs/>
          <w:sz w:val="28"/>
          <w:szCs w:val="28"/>
        </w:rPr>
        <w:t>дата выдачи свидетельства об усыновлении.</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 xml:space="preserve">На основании записи акта об усыновлении вносятся соответствующие изменения в запись акта о рождении ребенка в порядке, установленном Федеральным законом </w:t>
      </w:r>
      <w:r w:rsidR="001132F3" w:rsidRPr="00752BA1">
        <w:rPr>
          <w:bCs/>
          <w:sz w:val="28"/>
          <w:szCs w:val="28"/>
        </w:rPr>
        <w:t>«</w:t>
      </w:r>
      <w:r w:rsidRPr="00752BA1">
        <w:rPr>
          <w:bCs/>
          <w:sz w:val="28"/>
          <w:szCs w:val="28"/>
        </w:rPr>
        <w:t>Об актах гражданского состояния</w:t>
      </w:r>
      <w:r w:rsidR="001132F3" w:rsidRPr="00752BA1">
        <w:rPr>
          <w:bCs/>
          <w:sz w:val="28"/>
          <w:szCs w:val="28"/>
        </w:rPr>
        <w:t>» от 15 ноября 1997 года</w:t>
      </w:r>
      <w:r w:rsidR="001132F3" w:rsidRPr="00752BA1">
        <w:rPr>
          <w:rStyle w:val="ac"/>
          <w:bCs/>
          <w:sz w:val="28"/>
          <w:szCs w:val="28"/>
        </w:rPr>
        <w:footnoteReference w:id="2"/>
      </w:r>
      <w:r w:rsidR="001132F3" w:rsidRPr="00752BA1">
        <w:rPr>
          <w:bCs/>
          <w:sz w:val="28"/>
          <w:szCs w:val="28"/>
        </w:rPr>
        <w:t>,</w:t>
      </w:r>
      <w:r w:rsidRPr="00752BA1">
        <w:rPr>
          <w:bCs/>
          <w:sz w:val="28"/>
          <w:szCs w:val="28"/>
        </w:rPr>
        <w:t xml:space="preserve"> для внесения исправлений и изменений в записи актов гражданского состояния. В случае изменения на основании решения суда об установлении усыновления ребенка места рождения ребенка по желанию усыновителей (усыновителя) может быть составлена новая запись акта о рождении ребенка органом загса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 Орган загса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r w:rsidR="002B48E5" w:rsidRPr="00752BA1">
        <w:rPr>
          <w:sz w:val="28"/>
        </w:rPr>
        <w:t xml:space="preserve"> </w:t>
      </w:r>
      <w:r w:rsidRPr="00752BA1">
        <w:rPr>
          <w:bCs/>
          <w:sz w:val="28"/>
          <w:szCs w:val="28"/>
        </w:rPr>
        <w:t>Если в решении суда об установлении усыновления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 На основании решения суда об отмене усыновления в запись акта об усыновлении вносятся сведения об отмене усыновлении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 xml:space="preserve">Тайна усыновления охраняется законом. Работники органов загса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(одним из родителей) усыновленного ребенка. </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Так, в</w:t>
      </w:r>
      <w:r w:rsidR="00FC7539" w:rsidRPr="00752BA1">
        <w:rPr>
          <w:bCs/>
          <w:sz w:val="28"/>
          <w:szCs w:val="28"/>
        </w:rPr>
        <w:t xml:space="preserve"> соответствии со</w:t>
      </w:r>
      <w:r w:rsidRPr="00752BA1">
        <w:rPr>
          <w:bCs/>
          <w:sz w:val="28"/>
          <w:szCs w:val="28"/>
        </w:rPr>
        <w:t xml:space="preserve"> ст. 124 </w:t>
      </w:r>
      <w:r w:rsidR="004B3232" w:rsidRPr="00752BA1">
        <w:rPr>
          <w:bCs/>
          <w:sz w:val="28"/>
          <w:szCs w:val="28"/>
        </w:rPr>
        <w:t xml:space="preserve">Семейного Кодекса Российской Федерации </w:t>
      </w:r>
      <w:r w:rsidRPr="00752BA1">
        <w:rPr>
          <w:bCs/>
          <w:sz w:val="28"/>
          <w:szCs w:val="28"/>
        </w:rPr>
        <w:t xml:space="preserve">сказано, что усыновление или удочерение допускается в отношении несовершеннолетних детей и только в их интересах. Усыновление детей иностранными гражданами допускается только в случаях, если не представляется возможным передать этих детей на воспитание в семьи граждан </w:t>
      </w:r>
      <w:r w:rsidR="004B3232" w:rsidRPr="00752BA1">
        <w:rPr>
          <w:bCs/>
          <w:sz w:val="28"/>
          <w:szCs w:val="28"/>
        </w:rPr>
        <w:t>Российской Федерации</w:t>
      </w:r>
      <w:r w:rsidRPr="00752BA1">
        <w:rPr>
          <w:bCs/>
          <w:sz w:val="28"/>
          <w:szCs w:val="28"/>
        </w:rPr>
        <w:t>. Дети могут быть переданы на усыновление иностранным гражданам по истечении трех месяцев со дня постановки указанных детей на централизованный учет в федеральный банк данных.</w:t>
      </w:r>
    </w:p>
    <w:p w:rsidR="00A4659A"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 xml:space="preserve">Дела об установлении усыновления рассматриваются судьей единолично </w:t>
      </w:r>
      <w:r w:rsidR="00DC6555" w:rsidRPr="00752BA1">
        <w:rPr>
          <w:bCs/>
          <w:sz w:val="28"/>
          <w:szCs w:val="28"/>
        </w:rPr>
        <w:t xml:space="preserve">в соответствии со </w:t>
      </w:r>
      <w:r w:rsidRPr="00752BA1">
        <w:rPr>
          <w:bCs/>
          <w:sz w:val="28"/>
          <w:szCs w:val="28"/>
        </w:rPr>
        <w:t xml:space="preserve">ст. 246 </w:t>
      </w:r>
      <w:r w:rsidR="00DC6555" w:rsidRPr="00752BA1">
        <w:rPr>
          <w:bCs/>
          <w:sz w:val="28"/>
          <w:szCs w:val="28"/>
        </w:rPr>
        <w:t>Гражданско</w:t>
      </w:r>
      <w:r w:rsidR="001E2DA4" w:rsidRPr="00752BA1">
        <w:rPr>
          <w:bCs/>
          <w:sz w:val="28"/>
          <w:szCs w:val="28"/>
        </w:rPr>
        <w:t>-п</w:t>
      </w:r>
      <w:r w:rsidR="00DC6555" w:rsidRPr="00752BA1">
        <w:rPr>
          <w:bCs/>
          <w:sz w:val="28"/>
          <w:szCs w:val="28"/>
        </w:rPr>
        <w:t>роцессуального Кодекса Российской Федерации</w:t>
      </w:r>
      <w:r w:rsidR="00FC7539" w:rsidRPr="00752BA1">
        <w:rPr>
          <w:bCs/>
          <w:sz w:val="28"/>
          <w:szCs w:val="28"/>
        </w:rPr>
        <w:t xml:space="preserve"> от 14 ноября 2002 года</w:t>
      </w:r>
      <w:r w:rsidR="00FC7539" w:rsidRPr="00752BA1">
        <w:rPr>
          <w:rStyle w:val="ac"/>
          <w:bCs/>
          <w:sz w:val="28"/>
          <w:szCs w:val="28"/>
        </w:rPr>
        <w:footnoteReference w:id="3"/>
      </w:r>
      <w:r w:rsidR="00DC6555" w:rsidRPr="00752BA1">
        <w:rPr>
          <w:bCs/>
          <w:sz w:val="28"/>
          <w:szCs w:val="28"/>
        </w:rPr>
        <w:t>,</w:t>
      </w:r>
      <w:r w:rsidRPr="00752BA1">
        <w:rPr>
          <w:bCs/>
          <w:sz w:val="28"/>
          <w:szCs w:val="28"/>
        </w:rPr>
        <w:t xml:space="preserve"> не позднее одного месяца со дня окончания </w:t>
      </w:r>
      <w:r w:rsidR="00A4659A" w:rsidRPr="00752BA1">
        <w:rPr>
          <w:bCs/>
          <w:sz w:val="28"/>
          <w:szCs w:val="28"/>
        </w:rPr>
        <w:t>подготовки дела к судебному разбирательству (ст. 99 Гражданско-процессуального Кодекса Российской Федерации).</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Ст</w:t>
      </w:r>
      <w:r w:rsidR="00A4659A" w:rsidRPr="00752BA1">
        <w:rPr>
          <w:bCs/>
          <w:sz w:val="28"/>
          <w:szCs w:val="28"/>
        </w:rPr>
        <w:t>.</w:t>
      </w:r>
      <w:r w:rsidRPr="00752BA1">
        <w:rPr>
          <w:bCs/>
          <w:sz w:val="28"/>
          <w:szCs w:val="28"/>
        </w:rPr>
        <w:t xml:space="preserve"> 263</w:t>
      </w:r>
      <w:r w:rsidR="00A4659A" w:rsidRPr="00752BA1">
        <w:rPr>
          <w:bCs/>
          <w:sz w:val="28"/>
          <w:szCs w:val="28"/>
        </w:rPr>
        <w:t xml:space="preserve"> Гражданско-процессуального Кодекса Российской Федерации</w:t>
      </w:r>
      <w:r w:rsidR="00DC6555" w:rsidRPr="00752BA1">
        <w:rPr>
          <w:bCs/>
          <w:sz w:val="28"/>
          <w:szCs w:val="28"/>
        </w:rPr>
        <w:t xml:space="preserve"> </w:t>
      </w:r>
      <w:r w:rsidRPr="00752BA1">
        <w:rPr>
          <w:bCs/>
          <w:sz w:val="28"/>
          <w:szCs w:val="28"/>
        </w:rPr>
        <w:t xml:space="preserve">предусматривает обязательное одновременное участие в процессе самого заявителя (лица, желающего усыновить ребенка), представителя органа опеки и попечительства и прокурора. Это - гарантия правильного разрешения дел данной категории, затрагивающих существенные права и интересы детей. Невыполнение этого требования может повлечь отмену решения суда. Личное обязательное участие в судебном процессе самого заявителя не исключает участия в нем его представителя (адвоката или иного лица). Лицам, не владеющим русским языком, на котором ведется судопроизводство, обеспечивается право делать заявление, давать объяснения и показания, выступать в суде и заявлять ходатайства на родном языке, а также пользоваться услугами переводчика (ст. 8, 43 - 47 и 152 </w:t>
      </w:r>
      <w:r w:rsidR="00DD4B2D" w:rsidRPr="00752BA1">
        <w:rPr>
          <w:bCs/>
          <w:sz w:val="28"/>
          <w:szCs w:val="28"/>
        </w:rPr>
        <w:t>Гражданско-процессуального Кодекса Российской Федерации</w:t>
      </w:r>
      <w:r w:rsidRPr="00752BA1">
        <w:rPr>
          <w:bCs/>
          <w:sz w:val="28"/>
          <w:szCs w:val="28"/>
        </w:rPr>
        <w:t>).</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В необходимых случаях к участию в деле могут быть привлечены другие заинтересованные лица: родители ребенка, его родственники и даже сам ребенок, но только достигший возраста 10 лет. Вопрос о необходимости их вызова в судебное заседание должен быть решен судьей в порядке подготовки дела с учетом конкретных обстоятельств и представленных документов. До принятия решения о вызове ребенка судья может обратиться с соответствующим запросом в орган опеки и попечительства, мнение которого весьма важно, поскольку присутствие ребенка в суде может неблагоприятно повлиять на него.</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 xml:space="preserve">Участники дела об установлении усыновления (заявитель, органы опеки и попечительства, прокурор и другие привлеченные судом заинтересованные лица) являются лицами, участвующими в деле (ст. 29 </w:t>
      </w:r>
      <w:r w:rsidR="00DD4B2D" w:rsidRPr="00752BA1">
        <w:rPr>
          <w:bCs/>
          <w:sz w:val="28"/>
          <w:szCs w:val="28"/>
        </w:rPr>
        <w:t>Гражданско-процессуального Кодекса Российской Федерации</w:t>
      </w:r>
      <w:r w:rsidRPr="00752BA1">
        <w:rPr>
          <w:bCs/>
          <w:sz w:val="28"/>
          <w:szCs w:val="28"/>
        </w:rPr>
        <w:t xml:space="preserve">), и обладают соответствующими процессуальными правами и обязанностями (ст. 30 </w:t>
      </w:r>
      <w:r w:rsidR="00DD4B2D" w:rsidRPr="00752BA1">
        <w:rPr>
          <w:bCs/>
          <w:sz w:val="28"/>
          <w:szCs w:val="28"/>
        </w:rPr>
        <w:t>Гражданско-процессуального Кодекса Российской Федерации</w:t>
      </w:r>
      <w:r w:rsidRPr="00752BA1">
        <w:rPr>
          <w:bCs/>
          <w:sz w:val="28"/>
          <w:szCs w:val="28"/>
        </w:rPr>
        <w:t>). Усыновление (т.е. соответствующие права и обязанности усыновителя и усыновленного ребенка) устанавливается со дня вынесения решения суда об установлении усыновления.</w:t>
      </w:r>
    </w:p>
    <w:p w:rsidR="00CE6844" w:rsidRPr="00752BA1" w:rsidRDefault="00CE6844" w:rsidP="00752BA1">
      <w:pPr>
        <w:widowControl/>
        <w:autoSpaceDE w:val="0"/>
        <w:autoSpaceDN w:val="0"/>
        <w:adjustRightInd w:val="0"/>
        <w:spacing w:line="360" w:lineRule="auto"/>
        <w:ind w:firstLine="709"/>
        <w:rPr>
          <w:bCs/>
          <w:sz w:val="28"/>
          <w:szCs w:val="28"/>
        </w:rPr>
      </w:pPr>
      <w:r w:rsidRPr="00752BA1">
        <w:rPr>
          <w:bCs/>
          <w:sz w:val="28"/>
          <w:szCs w:val="28"/>
        </w:rPr>
        <w:t>Усыновление подлежит государственной регистрации в органах загса</w:t>
      </w:r>
      <w:r w:rsidR="00752BA1">
        <w:rPr>
          <w:bCs/>
          <w:sz w:val="28"/>
          <w:szCs w:val="28"/>
        </w:rPr>
        <w:t xml:space="preserve"> </w:t>
      </w:r>
      <w:r w:rsidRPr="00752BA1">
        <w:rPr>
          <w:bCs/>
          <w:sz w:val="28"/>
          <w:szCs w:val="28"/>
        </w:rPr>
        <w:t>по месту вынесения решения об усыновлении. Хотя права и обязанности между усыновителем (его родственниками) и ребенком возникают с момента вынесения решения об усыновлении, тем не менее регистрация имеет важное значение для охраны прав и интересов ребенка. Регистрация подтверждает сам факт усыновления, она также способствует сохранению тайны усыновления, поскольку выдается новое свидетельство о рождении ребенка, где все необходимые сведения (имя, отчество, фамилия ребенка, сведения о его родителях и т.п.) будут записаны в соответствии с решением об усыновлении. Для обеспечения своевременной регистрации усыновления закон устанавливает обязанность суда, установившего усыновление, не позднее трех дней после вынесения решения направить в соответствующий орган загса выписку (копию) из этого решения (п. 2 ст. 125 С</w:t>
      </w:r>
      <w:r w:rsidR="00DD4B2D" w:rsidRPr="00752BA1">
        <w:rPr>
          <w:bCs/>
          <w:sz w:val="28"/>
          <w:szCs w:val="28"/>
        </w:rPr>
        <w:t xml:space="preserve">емейного </w:t>
      </w:r>
      <w:r w:rsidRPr="00752BA1">
        <w:rPr>
          <w:bCs/>
          <w:sz w:val="28"/>
          <w:szCs w:val="28"/>
        </w:rPr>
        <w:t>К</w:t>
      </w:r>
      <w:r w:rsidR="00DD4B2D" w:rsidRPr="00752BA1">
        <w:rPr>
          <w:bCs/>
          <w:sz w:val="28"/>
          <w:szCs w:val="28"/>
        </w:rPr>
        <w:t>одекса</w:t>
      </w:r>
      <w:r w:rsidRPr="00752BA1">
        <w:rPr>
          <w:bCs/>
          <w:sz w:val="28"/>
          <w:szCs w:val="28"/>
        </w:rPr>
        <w:t xml:space="preserve"> </w:t>
      </w:r>
      <w:r w:rsidR="00DD4B2D" w:rsidRPr="00752BA1">
        <w:rPr>
          <w:bCs/>
          <w:sz w:val="28"/>
          <w:szCs w:val="28"/>
        </w:rPr>
        <w:t>Российской Федерации</w:t>
      </w:r>
      <w:r w:rsidRPr="00752BA1">
        <w:rPr>
          <w:bCs/>
          <w:sz w:val="28"/>
          <w:szCs w:val="28"/>
        </w:rPr>
        <w:t>, ст. 263</w:t>
      </w:r>
      <w:r w:rsidR="00DD4B2D" w:rsidRPr="00752BA1">
        <w:rPr>
          <w:bCs/>
          <w:sz w:val="28"/>
          <w:szCs w:val="28"/>
        </w:rPr>
        <w:t xml:space="preserve"> Гражданско-процессуального Кодекса Российской Федерации</w:t>
      </w:r>
      <w:r w:rsidRPr="00752BA1">
        <w:rPr>
          <w:bCs/>
          <w:sz w:val="28"/>
          <w:szCs w:val="28"/>
        </w:rPr>
        <w:t>).</w:t>
      </w:r>
    </w:p>
    <w:p w:rsidR="008A5622" w:rsidRPr="00752BA1" w:rsidRDefault="00CE6844" w:rsidP="00636EAA">
      <w:pPr>
        <w:widowControl/>
        <w:autoSpaceDE w:val="0"/>
        <w:autoSpaceDN w:val="0"/>
        <w:adjustRightInd w:val="0"/>
        <w:spacing w:line="360" w:lineRule="auto"/>
        <w:ind w:firstLine="709"/>
        <w:rPr>
          <w:sz w:val="28"/>
          <w:szCs w:val="28"/>
        </w:rPr>
      </w:pPr>
      <w:r w:rsidRPr="00752BA1">
        <w:rPr>
          <w:bCs/>
          <w:sz w:val="28"/>
          <w:szCs w:val="28"/>
        </w:rPr>
        <w:t xml:space="preserve">Права и обязанности, вытекающие из усыновления, возникают только на основании соответствующего решения об усыновлении. Так называемое фактическое усыновление не порождает правовых последствий, факт наличия таких отношений не может быть установлен в судебном порядке. Судом может быть установлен только факт регистрации усыновления, если документ об этом не может быть получен или восстановлен иным путем (ст. 247 </w:t>
      </w:r>
      <w:r w:rsidR="00DD4B2D" w:rsidRPr="00752BA1">
        <w:rPr>
          <w:bCs/>
          <w:sz w:val="28"/>
          <w:szCs w:val="28"/>
        </w:rPr>
        <w:t>Российской Федерации</w:t>
      </w:r>
      <w:r w:rsidRPr="00752BA1">
        <w:rPr>
          <w:bCs/>
          <w:sz w:val="28"/>
          <w:szCs w:val="28"/>
        </w:rPr>
        <w:t>).</w:t>
      </w:r>
      <w:r w:rsidR="00636EAA">
        <w:rPr>
          <w:bCs/>
          <w:sz w:val="28"/>
          <w:szCs w:val="28"/>
        </w:rPr>
        <w:t xml:space="preserve"> </w:t>
      </w:r>
      <w:r w:rsidR="00DB3B69" w:rsidRPr="00752BA1">
        <w:rPr>
          <w:sz w:val="28"/>
          <w:szCs w:val="28"/>
        </w:rPr>
        <w:t>Рассмотрим правовые последствия усыновления, так в</w:t>
      </w:r>
      <w:r w:rsidR="002B76B6" w:rsidRPr="00752BA1">
        <w:rPr>
          <w:sz w:val="28"/>
          <w:szCs w:val="28"/>
        </w:rPr>
        <w:t xml:space="preserve"> соответствии со</w:t>
      </w:r>
      <w:r w:rsidR="00752BA1">
        <w:rPr>
          <w:sz w:val="28"/>
          <w:szCs w:val="28"/>
        </w:rPr>
        <w:t xml:space="preserve"> </w:t>
      </w:r>
      <w:r w:rsidR="002B76B6" w:rsidRPr="00752BA1">
        <w:rPr>
          <w:sz w:val="28"/>
          <w:szCs w:val="28"/>
        </w:rPr>
        <w:t>с</w:t>
      </w:r>
      <w:r w:rsidR="008A5622" w:rsidRPr="00752BA1">
        <w:rPr>
          <w:sz w:val="28"/>
          <w:szCs w:val="28"/>
        </w:rPr>
        <w:t>т</w:t>
      </w:r>
      <w:r w:rsidR="004B5701" w:rsidRPr="00752BA1">
        <w:rPr>
          <w:sz w:val="28"/>
          <w:szCs w:val="28"/>
        </w:rPr>
        <w:t>.</w:t>
      </w:r>
      <w:r w:rsidR="008A5622" w:rsidRPr="00752BA1">
        <w:rPr>
          <w:sz w:val="28"/>
          <w:szCs w:val="28"/>
        </w:rPr>
        <w:t xml:space="preserve"> 137</w:t>
      </w:r>
      <w:r w:rsidR="0004645D" w:rsidRPr="00752BA1">
        <w:rPr>
          <w:sz w:val="28"/>
          <w:szCs w:val="28"/>
        </w:rPr>
        <w:t xml:space="preserve"> </w:t>
      </w:r>
      <w:r w:rsidR="00F26CE7" w:rsidRPr="00752BA1">
        <w:rPr>
          <w:sz w:val="28"/>
          <w:szCs w:val="28"/>
        </w:rPr>
        <w:t>Семейного Кодекса Российской Федерации</w:t>
      </w:r>
      <w:r w:rsidR="0004645D" w:rsidRPr="00752BA1">
        <w:rPr>
          <w:sz w:val="28"/>
          <w:szCs w:val="28"/>
        </w:rPr>
        <w:t>, у</w:t>
      </w:r>
      <w:r w:rsidR="008A5622" w:rsidRPr="00752BA1">
        <w:rPr>
          <w:sz w:val="28"/>
          <w:szCs w:val="28"/>
        </w:rPr>
        <w:t>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4D485E" w:rsidRPr="00752BA1" w:rsidRDefault="008A5622" w:rsidP="00752BA1">
      <w:pPr>
        <w:widowControl/>
        <w:spacing w:line="360" w:lineRule="auto"/>
        <w:ind w:firstLine="709"/>
        <w:rPr>
          <w:sz w:val="28"/>
          <w:szCs w:val="28"/>
        </w:rPr>
      </w:pPr>
      <w:r w:rsidRPr="00752BA1">
        <w:rPr>
          <w:sz w:val="28"/>
          <w:szCs w:val="28"/>
        </w:rP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r w:rsidR="00636EAA">
        <w:rPr>
          <w:sz w:val="28"/>
          <w:szCs w:val="28"/>
        </w:rPr>
        <w:t xml:space="preserve"> </w:t>
      </w:r>
      <w:r w:rsidRPr="00752BA1">
        <w:rPr>
          <w:sz w:val="28"/>
          <w:szCs w:val="28"/>
        </w:rP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r w:rsidR="00636EAA">
        <w:rPr>
          <w:sz w:val="28"/>
          <w:szCs w:val="28"/>
        </w:rPr>
        <w:t xml:space="preserve"> </w:t>
      </w:r>
      <w:r w:rsidRPr="00752BA1">
        <w:rPr>
          <w:sz w:val="28"/>
          <w:szCs w:val="28"/>
        </w:rPr>
        <w:t>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w:t>
      </w:r>
      <w:r w:rsidR="004B5701" w:rsidRPr="00752BA1">
        <w:rPr>
          <w:sz w:val="28"/>
          <w:szCs w:val="28"/>
        </w:rPr>
        <w:t>.</w:t>
      </w:r>
      <w:r w:rsidRPr="00752BA1">
        <w:rPr>
          <w:sz w:val="28"/>
          <w:szCs w:val="28"/>
        </w:rPr>
        <w:t xml:space="preserve"> 67</w:t>
      </w:r>
      <w:r w:rsidR="007A2E0F" w:rsidRPr="00752BA1">
        <w:rPr>
          <w:sz w:val="28"/>
          <w:szCs w:val="28"/>
        </w:rPr>
        <w:t xml:space="preserve"> </w:t>
      </w:r>
      <w:r w:rsidR="00F26CE7" w:rsidRPr="00752BA1">
        <w:rPr>
          <w:sz w:val="28"/>
          <w:szCs w:val="28"/>
        </w:rPr>
        <w:t>Семейного Кодекса Российской Федерации</w:t>
      </w:r>
      <w:r w:rsidRPr="00752BA1">
        <w:rPr>
          <w:sz w:val="28"/>
          <w:szCs w:val="28"/>
        </w:rPr>
        <w:t>.</w:t>
      </w:r>
      <w:r w:rsidR="00636EAA">
        <w:rPr>
          <w:sz w:val="28"/>
          <w:szCs w:val="28"/>
        </w:rPr>
        <w:t xml:space="preserve"> </w:t>
      </w:r>
      <w:r w:rsidRPr="00752BA1">
        <w:rPr>
          <w:sz w:val="28"/>
          <w:szCs w:val="28"/>
        </w:rPr>
        <w:t>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r w:rsidR="00636EAA">
        <w:rPr>
          <w:sz w:val="28"/>
          <w:szCs w:val="28"/>
        </w:rPr>
        <w:t xml:space="preserve"> </w:t>
      </w:r>
      <w:r w:rsidRPr="00752BA1">
        <w:rPr>
          <w:sz w:val="28"/>
          <w:szCs w:val="28"/>
        </w:rPr>
        <w:t>Правовые последствия усыновления ребенка, наступают независимо от записи усыновителей в качестве родителей в актовой записи о рождении этого ребенка.</w:t>
      </w:r>
    </w:p>
    <w:p w:rsidR="00884804" w:rsidRPr="00752BA1" w:rsidRDefault="002B48E5" w:rsidP="00752BA1">
      <w:pPr>
        <w:widowControl/>
        <w:autoSpaceDE w:val="0"/>
        <w:autoSpaceDN w:val="0"/>
        <w:adjustRightInd w:val="0"/>
        <w:spacing w:line="360" w:lineRule="auto"/>
        <w:ind w:firstLine="709"/>
        <w:rPr>
          <w:bCs/>
          <w:sz w:val="28"/>
          <w:szCs w:val="28"/>
        </w:rPr>
      </w:pPr>
      <w:r w:rsidRPr="00752BA1">
        <w:rPr>
          <w:bCs/>
          <w:sz w:val="28"/>
          <w:szCs w:val="28"/>
        </w:rPr>
        <w:br w:type="page"/>
      </w:r>
      <w:r w:rsidR="00884804" w:rsidRPr="00752BA1">
        <w:rPr>
          <w:bCs/>
          <w:sz w:val="28"/>
          <w:szCs w:val="28"/>
        </w:rPr>
        <w:t>БИБЛИОГРАФИЧЕСКИЙ СПИСОК</w:t>
      </w:r>
    </w:p>
    <w:p w:rsidR="00884804" w:rsidRPr="00752BA1" w:rsidRDefault="00884804" w:rsidP="00752BA1">
      <w:pPr>
        <w:widowControl/>
        <w:autoSpaceDE w:val="0"/>
        <w:autoSpaceDN w:val="0"/>
        <w:adjustRightInd w:val="0"/>
        <w:spacing w:line="360" w:lineRule="auto"/>
        <w:ind w:firstLine="709"/>
        <w:rPr>
          <w:bCs/>
          <w:sz w:val="28"/>
          <w:szCs w:val="28"/>
        </w:rPr>
      </w:pPr>
    </w:p>
    <w:p w:rsidR="0026763B" w:rsidRPr="00752BA1" w:rsidRDefault="0026763B" w:rsidP="00752BA1">
      <w:pPr>
        <w:widowControl/>
        <w:spacing w:line="360" w:lineRule="auto"/>
        <w:ind w:firstLine="709"/>
        <w:rPr>
          <w:bCs/>
          <w:sz w:val="28"/>
          <w:szCs w:val="28"/>
        </w:rPr>
      </w:pPr>
      <w:r w:rsidRPr="00752BA1">
        <w:rPr>
          <w:bCs/>
          <w:sz w:val="28"/>
          <w:szCs w:val="28"/>
        </w:rPr>
        <w:t>Правовые акты</w:t>
      </w:r>
    </w:p>
    <w:p w:rsidR="0026763B" w:rsidRPr="00752BA1" w:rsidRDefault="0026763B" w:rsidP="00B132EE">
      <w:pPr>
        <w:pStyle w:val="2"/>
        <w:spacing w:after="0" w:line="360" w:lineRule="auto"/>
        <w:ind w:left="0"/>
        <w:jc w:val="both"/>
        <w:rPr>
          <w:sz w:val="28"/>
          <w:szCs w:val="28"/>
        </w:rPr>
      </w:pPr>
      <w:r w:rsidRPr="00752BA1">
        <w:rPr>
          <w:sz w:val="28"/>
          <w:szCs w:val="28"/>
        </w:rPr>
        <w:t>1. Конституция Российской Федерации //Российская газета. 1993. 25 декабря.</w:t>
      </w:r>
    </w:p>
    <w:p w:rsidR="007024B8" w:rsidRPr="00752BA1" w:rsidRDefault="007024B8" w:rsidP="00B132EE">
      <w:pPr>
        <w:widowControl/>
        <w:autoSpaceDE w:val="0"/>
        <w:autoSpaceDN w:val="0"/>
        <w:adjustRightInd w:val="0"/>
        <w:spacing w:line="360" w:lineRule="auto"/>
        <w:ind w:firstLine="0"/>
        <w:rPr>
          <w:sz w:val="28"/>
          <w:szCs w:val="28"/>
        </w:rPr>
      </w:pPr>
      <w:r w:rsidRPr="00752BA1">
        <w:rPr>
          <w:sz w:val="28"/>
          <w:szCs w:val="28"/>
        </w:rPr>
        <w:t>2.</w:t>
      </w:r>
      <w:r w:rsidRPr="00752BA1">
        <w:rPr>
          <w:rStyle w:val="ac"/>
          <w:sz w:val="28"/>
        </w:rPr>
        <w:t xml:space="preserve"> </w:t>
      </w:r>
      <w:r w:rsidRPr="00752BA1">
        <w:rPr>
          <w:sz w:val="28"/>
          <w:szCs w:val="28"/>
        </w:rPr>
        <w:t>Федеральный закон «Об актах гражданского состояния» от 15 ноября 1997г. №143-ФЗ (в последней ред. ФЗ от 27.12.2009 N 365-ФЗ)</w:t>
      </w:r>
      <w:r w:rsidR="00752BA1">
        <w:rPr>
          <w:sz w:val="28"/>
          <w:szCs w:val="28"/>
        </w:rPr>
        <w:t xml:space="preserve"> </w:t>
      </w:r>
      <w:r w:rsidRPr="00752BA1">
        <w:rPr>
          <w:sz w:val="28"/>
          <w:szCs w:val="28"/>
        </w:rPr>
        <w:t>//Собрание законодательства РФ. 1997. №47. Ст. 5340; 2009. №52, ч.1. Ст.6441.</w:t>
      </w:r>
    </w:p>
    <w:p w:rsidR="00BC67AA" w:rsidRPr="00752BA1" w:rsidRDefault="00BC67AA" w:rsidP="00B132EE">
      <w:pPr>
        <w:widowControl/>
        <w:autoSpaceDE w:val="0"/>
        <w:autoSpaceDN w:val="0"/>
        <w:adjustRightInd w:val="0"/>
        <w:spacing w:line="360" w:lineRule="auto"/>
        <w:ind w:firstLine="0"/>
        <w:rPr>
          <w:sz w:val="28"/>
          <w:szCs w:val="28"/>
        </w:rPr>
      </w:pPr>
      <w:r w:rsidRPr="00752BA1">
        <w:rPr>
          <w:sz w:val="28"/>
          <w:szCs w:val="28"/>
        </w:rPr>
        <w:t>3.</w:t>
      </w:r>
      <w:r w:rsidRPr="00752BA1">
        <w:rPr>
          <w:sz w:val="28"/>
        </w:rPr>
        <w:t xml:space="preserve"> </w:t>
      </w:r>
      <w:r w:rsidRPr="00752BA1">
        <w:rPr>
          <w:sz w:val="28"/>
          <w:szCs w:val="28"/>
        </w:rPr>
        <w:t>Гражданско-процессуальный Кодекс Российской Федерации от 14 ноября 2002г. №138-ФЗ (в последней ред. ФЗ от 11.02.2010 №6-ФЗ)</w:t>
      </w:r>
      <w:r w:rsidR="00752BA1">
        <w:rPr>
          <w:sz w:val="28"/>
          <w:szCs w:val="28"/>
        </w:rPr>
        <w:t xml:space="preserve"> </w:t>
      </w:r>
      <w:r w:rsidRPr="00752BA1">
        <w:rPr>
          <w:sz w:val="28"/>
          <w:szCs w:val="28"/>
        </w:rPr>
        <w:t>//Российская газета. 2002. №220; 2009. №31</w:t>
      </w:r>
    </w:p>
    <w:p w:rsidR="0026763B" w:rsidRPr="00752BA1" w:rsidRDefault="00BC67AA" w:rsidP="00B132EE">
      <w:pPr>
        <w:widowControl/>
        <w:spacing w:line="360" w:lineRule="auto"/>
        <w:ind w:firstLine="0"/>
        <w:rPr>
          <w:sz w:val="28"/>
          <w:szCs w:val="28"/>
        </w:rPr>
      </w:pPr>
      <w:r w:rsidRPr="00752BA1">
        <w:rPr>
          <w:bCs/>
          <w:iCs/>
          <w:noProof/>
          <w:sz w:val="28"/>
          <w:szCs w:val="28"/>
        </w:rPr>
        <w:t>4</w:t>
      </w:r>
      <w:r w:rsidR="0026763B" w:rsidRPr="00752BA1">
        <w:rPr>
          <w:noProof/>
          <w:sz w:val="28"/>
          <w:szCs w:val="28"/>
        </w:rPr>
        <w:t xml:space="preserve">. </w:t>
      </w:r>
      <w:r w:rsidR="0026763B" w:rsidRPr="00752BA1">
        <w:rPr>
          <w:sz w:val="28"/>
          <w:szCs w:val="28"/>
        </w:rPr>
        <w:t>Семейный кодекс Российской Федерации от</w:t>
      </w:r>
      <w:r w:rsidR="0026763B" w:rsidRPr="00752BA1">
        <w:rPr>
          <w:noProof/>
          <w:sz w:val="28"/>
          <w:szCs w:val="28"/>
        </w:rPr>
        <w:t xml:space="preserve"> 29</w:t>
      </w:r>
      <w:r w:rsidR="0026763B" w:rsidRPr="00752BA1">
        <w:rPr>
          <w:sz w:val="28"/>
          <w:szCs w:val="28"/>
        </w:rPr>
        <w:t xml:space="preserve"> декабря</w:t>
      </w:r>
      <w:r w:rsidR="0026763B" w:rsidRPr="00752BA1">
        <w:rPr>
          <w:noProof/>
          <w:sz w:val="28"/>
          <w:szCs w:val="28"/>
        </w:rPr>
        <w:t xml:space="preserve"> 1995</w:t>
      </w:r>
      <w:r w:rsidR="0026763B" w:rsidRPr="00752BA1">
        <w:rPr>
          <w:sz w:val="28"/>
          <w:szCs w:val="28"/>
        </w:rPr>
        <w:t>г. № 223-ФЗ (в последней ред. ФЗ 24.04.08 №49-ФЗ) //Собрание законодательства РФ. 1996. №1. Ст. 16; 2009. №17. Ст. 1756.</w:t>
      </w:r>
    </w:p>
    <w:p w:rsidR="00884804" w:rsidRPr="00752BA1" w:rsidRDefault="00884804" w:rsidP="00752BA1">
      <w:pPr>
        <w:widowControl/>
        <w:spacing w:line="360" w:lineRule="auto"/>
        <w:ind w:firstLine="709"/>
        <w:rPr>
          <w:bCs/>
          <w:sz w:val="28"/>
          <w:szCs w:val="28"/>
        </w:rPr>
      </w:pPr>
      <w:r w:rsidRPr="00752BA1">
        <w:rPr>
          <w:bCs/>
          <w:sz w:val="28"/>
          <w:szCs w:val="28"/>
        </w:rPr>
        <w:t>Научная литература</w:t>
      </w:r>
    </w:p>
    <w:p w:rsidR="00884804" w:rsidRPr="00752BA1" w:rsidRDefault="00884804" w:rsidP="00B132EE">
      <w:pPr>
        <w:widowControl/>
        <w:spacing w:line="360" w:lineRule="auto"/>
        <w:ind w:firstLine="0"/>
        <w:rPr>
          <w:noProof/>
          <w:sz w:val="28"/>
          <w:szCs w:val="28"/>
        </w:rPr>
      </w:pPr>
      <w:r w:rsidRPr="00752BA1">
        <w:rPr>
          <w:noProof/>
          <w:sz w:val="28"/>
          <w:szCs w:val="28"/>
        </w:rPr>
        <w:t>1. Антокольская МБ. Лекции по семейному праву:</w:t>
      </w:r>
      <w:r w:rsidRPr="00752BA1">
        <w:rPr>
          <w:sz w:val="28"/>
          <w:szCs w:val="28"/>
        </w:rPr>
        <w:t xml:space="preserve"> учебник для</w:t>
      </w:r>
      <w:r w:rsidR="00752BA1">
        <w:rPr>
          <w:sz w:val="28"/>
          <w:szCs w:val="28"/>
        </w:rPr>
        <w:t xml:space="preserve"> </w:t>
      </w:r>
      <w:r w:rsidRPr="00752BA1">
        <w:rPr>
          <w:sz w:val="28"/>
          <w:szCs w:val="28"/>
        </w:rPr>
        <w:t xml:space="preserve">вузов. - М.: </w:t>
      </w:r>
      <w:r w:rsidRPr="00752BA1">
        <w:rPr>
          <w:noProof/>
          <w:sz w:val="28"/>
          <w:szCs w:val="28"/>
        </w:rPr>
        <w:t>Юрист, 2005.-249с.</w:t>
      </w:r>
    </w:p>
    <w:p w:rsidR="00884804" w:rsidRPr="00752BA1" w:rsidRDefault="00884804" w:rsidP="00B132EE">
      <w:pPr>
        <w:widowControl/>
        <w:spacing w:line="360" w:lineRule="auto"/>
        <w:ind w:firstLine="0"/>
        <w:rPr>
          <w:noProof/>
          <w:sz w:val="28"/>
          <w:szCs w:val="28"/>
        </w:rPr>
      </w:pPr>
      <w:r w:rsidRPr="00752BA1">
        <w:rPr>
          <w:noProof/>
          <w:sz w:val="28"/>
          <w:szCs w:val="28"/>
        </w:rPr>
        <w:t>2. Антокольская М.В. Семейное право:</w:t>
      </w:r>
      <w:r w:rsidRPr="00752BA1">
        <w:rPr>
          <w:sz w:val="28"/>
          <w:szCs w:val="28"/>
        </w:rPr>
        <w:t xml:space="preserve"> учебник для</w:t>
      </w:r>
      <w:r w:rsidR="00752BA1">
        <w:rPr>
          <w:sz w:val="28"/>
          <w:szCs w:val="28"/>
        </w:rPr>
        <w:t xml:space="preserve"> </w:t>
      </w:r>
      <w:r w:rsidRPr="00752BA1">
        <w:rPr>
          <w:sz w:val="28"/>
          <w:szCs w:val="28"/>
        </w:rPr>
        <w:t xml:space="preserve">вузов. - М.: </w:t>
      </w:r>
      <w:r w:rsidRPr="00752BA1">
        <w:rPr>
          <w:noProof/>
          <w:sz w:val="28"/>
          <w:szCs w:val="28"/>
        </w:rPr>
        <w:t>Юрист, 2000.-245с.</w:t>
      </w:r>
    </w:p>
    <w:p w:rsidR="00884804" w:rsidRPr="00752BA1" w:rsidRDefault="00884804" w:rsidP="00B132EE">
      <w:pPr>
        <w:widowControl/>
        <w:spacing w:line="360" w:lineRule="auto"/>
        <w:ind w:firstLine="0"/>
        <w:rPr>
          <w:noProof/>
          <w:sz w:val="28"/>
          <w:szCs w:val="28"/>
        </w:rPr>
      </w:pPr>
      <w:r w:rsidRPr="00752BA1">
        <w:rPr>
          <w:noProof/>
          <w:sz w:val="28"/>
          <w:szCs w:val="28"/>
        </w:rPr>
        <w:t>3. Гришаев С.П. Семейное право в вопросах и ответах. - М.: Юристъ, 2003.-138с.</w:t>
      </w:r>
    </w:p>
    <w:p w:rsidR="00884804" w:rsidRPr="00752BA1" w:rsidRDefault="00884804" w:rsidP="00B132EE">
      <w:pPr>
        <w:widowControl/>
        <w:spacing w:line="360" w:lineRule="auto"/>
        <w:ind w:firstLine="0"/>
        <w:rPr>
          <w:noProof/>
          <w:sz w:val="28"/>
          <w:szCs w:val="28"/>
        </w:rPr>
      </w:pPr>
      <w:r w:rsidRPr="00752BA1">
        <w:rPr>
          <w:noProof/>
          <w:sz w:val="28"/>
          <w:szCs w:val="28"/>
        </w:rPr>
        <w:t>4. Гниденко Т.В., Кузнецова И.М., Максимович Л.Б., Власов Ю.Н., Хазова О.А. Семейный кодекс и брачный договор // Библиотека журнала «Социальная защита».- 2000. -№ 5.- С.18-19.</w:t>
      </w:r>
    </w:p>
    <w:p w:rsidR="00884804" w:rsidRPr="00752BA1" w:rsidRDefault="00884804" w:rsidP="00B132EE">
      <w:pPr>
        <w:widowControl/>
        <w:spacing w:line="360" w:lineRule="auto"/>
        <w:ind w:firstLine="0"/>
        <w:rPr>
          <w:noProof/>
          <w:sz w:val="28"/>
          <w:szCs w:val="28"/>
        </w:rPr>
      </w:pPr>
      <w:r w:rsidRPr="00752BA1">
        <w:rPr>
          <w:noProof/>
          <w:sz w:val="28"/>
          <w:szCs w:val="28"/>
        </w:rPr>
        <w:t>5. Гришин Н.П. Семейное право: Вопросы и ответы. - М.: Юриспруденция, 2003.-261с.</w:t>
      </w:r>
    </w:p>
    <w:p w:rsidR="00884804" w:rsidRPr="00752BA1" w:rsidRDefault="00884804" w:rsidP="00B132EE">
      <w:pPr>
        <w:widowControl/>
        <w:spacing w:line="360" w:lineRule="auto"/>
        <w:ind w:firstLine="0"/>
        <w:rPr>
          <w:noProof/>
          <w:sz w:val="28"/>
          <w:szCs w:val="28"/>
        </w:rPr>
      </w:pPr>
      <w:r w:rsidRPr="00752BA1">
        <w:rPr>
          <w:noProof/>
          <w:sz w:val="28"/>
          <w:szCs w:val="28"/>
        </w:rPr>
        <w:t>6. Гучаев А., Рожков А. Нарушение тайны усыновления // Законность. - 2002. - №3. - С. 15 - 19.</w:t>
      </w:r>
    </w:p>
    <w:p w:rsidR="00884804" w:rsidRPr="00752BA1" w:rsidRDefault="00884804" w:rsidP="00B132EE">
      <w:pPr>
        <w:widowControl/>
        <w:spacing w:line="360" w:lineRule="auto"/>
        <w:ind w:firstLine="0"/>
        <w:rPr>
          <w:noProof/>
          <w:sz w:val="28"/>
          <w:szCs w:val="28"/>
        </w:rPr>
      </w:pPr>
      <w:r w:rsidRPr="00752BA1">
        <w:rPr>
          <w:noProof/>
          <w:sz w:val="28"/>
          <w:szCs w:val="28"/>
        </w:rPr>
        <w:t>7. Данилин В.И., Реутов С.И. Юридические факты в семейном праве.- С.: Юриспруденция, 1999.-112с.</w:t>
      </w:r>
    </w:p>
    <w:p w:rsidR="00884804" w:rsidRPr="00752BA1" w:rsidRDefault="00884804" w:rsidP="00B132EE">
      <w:pPr>
        <w:widowControl/>
        <w:spacing w:line="360" w:lineRule="auto"/>
        <w:ind w:firstLine="0"/>
        <w:rPr>
          <w:noProof/>
          <w:sz w:val="28"/>
          <w:szCs w:val="28"/>
        </w:rPr>
      </w:pPr>
      <w:r w:rsidRPr="00752BA1">
        <w:rPr>
          <w:noProof/>
          <w:sz w:val="28"/>
          <w:szCs w:val="28"/>
        </w:rPr>
        <w:t>8. Ершова Н.М. Вопросы семьи в гражданском праве.- М.: Искра, 2000.-114с.</w:t>
      </w:r>
    </w:p>
    <w:p w:rsidR="00884804" w:rsidRPr="00752BA1" w:rsidRDefault="00884804" w:rsidP="00B132EE">
      <w:pPr>
        <w:widowControl/>
        <w:spacing w:line="360" w:lineRule="auto"/>
        <w:ind w:firstLine="0"/>
        <w:rPr>
          <w:noProof/>
          <w:sz w:val="28"/>
          <w:szCs w:val="28"/>
        </w:rPr>
      </w:pPr>
      <w:r w:rsidRPr="00752BA1">
        <w:rPr>
          <w:noProof/>
          <w:sz w:val="28"/>
          <w:szCs w:val="28"/>
        </w:rPr>
        <w:t>9. Игнатенко А., Скрыпников Н. Брачный договор. Законный режим имущества супругов.- М.:Весть, 2000.- 63с.</w:t>
      </w:r>
    </w:p>
    <w:p w:rsidR="00884804" w:rsidRPr="00752BA1" w:rsidRDefault="00884804" w:rsidP="00B132EE">
      <w:pPr>
        <w:widowControl/>
        <w:spacing w:line="360" w:lineRule="auto"/>
        <w:ind w:firstLine="0"/>
        <w:rPr>
          <w:noProof/>
          <w:sz w:val="28"/>
          <w:szCs w:val="28"/>
        </w:rPr>
      </w:pPr>
      <w:r w:rsidRPr="00752BA1">
        <w:rPr>
          <w:noProof/>
          <w:sz w:val="28"/>
          <w:szCs w:val="28"/>
        </w:rPr>
        <w:t>10. Кузнецовой И.М. Домашняя юридическая энциклопедия. Семья. Ответы на вопросы. - М.: Олимп, 1999.-587с.</w:t>
      </w:r>
    </w:p>
    <w:p w:rsidR="00884804" w:rsidRPr="00752BA1" w:rsidRDefault="00884804" w:rsidP="00B132EE">
      <w:pPr>
        <w:widowControl/>
        <w:spacing w:line="360" w:lineRule="auto"/>
        <w:ind w:firstLine="0"/>
        <w:rPr>
          <w:noProof/>
          <w:sz w:val="28"/>
          <w:szCs w:val="28"/>
        </w:rPr>
      </w:pPr>
      <w:r w:rsidRPr="00752BA1">
        <w:rPr>
          <w:noProof/>
          <w:sz w:val="28"/>
          <w:szCs w:val="28"/>
        </w:rPr>
        <w:t>11. Максимович Л.Б. Брачный контракт: комментарии, разъяснения.- М.: Юрист, 2000.-192с.</w:t>
      </w:r>
    </w:p>
    <w:p w:rsidR="00C74DB0" w:rsidRPr="00752BA1" w:rsidRDefault="004176E7" w:rsidP="00752BA1">
      <w:pPr>
        <w:widowControl/>
        <w:spacing w:line="360" w:lineRule="auto"/>
        <w:ind w:firstLine="709"/>
        <w:rPr>
          <w:sz w:val="28"/>
          <w:szCs w:val="28"/>
        </w:rPr>
      </w:pPr>
      <w:r w:rsidRPr="00752BA1">
        <w:rPr>
          <w:noProof/>
          <w:sz w:val="28"/>
          <w:szCs w:val="28"/>
        </w:rPr>
        <w:br w:type="page"/>
      </w:r>
      <w:r w:rsidR="00C74DB0" w:rsidRPr="00752BA1">
        <w:rPr>
          <w:sz w:val="28"/>
          <w:szCs w:val="28"/>
        </w:rPr>
        <w:t>3. З</w:t>
      </w:r>
      <w:r w:rsidR="00FD1667" w:rsidRPr="00752BA1">
        <w:rPr>
          <w:sz w:val="28"/>
          <w:szCs w:val="28"/>
        </w:rPr>
        <w:t>адача</w:t>
      </w:r>
    </w:p>
    <w:p w:rsidR="00FD1667" w:rsidRDefault="00FD1667" w:rsidP="00752BA1">
      <w:pPr>
        <w:widowControl/>
        <w:spacing w:line="360" w:lineRule="auto"/>
        <w:ind w:firstLine="709"/>
        <w:rPr>
          <w:sz w:val="28"/>
          <w:szCs w:val="28"/>
        </w:rPr>
      </w:pPr>
    </w:p>
    <w:p w:rsidR="004B33B5" w:rsidRPr="00752BA1" w:rsidRDefault="004B33B5" w:rsidP="00752BA1">
      <w:pPr>
        <w:widowControl/>
        <w:spacing w:line="360" w:lineRule="auto"/>
        <w:ind w:firstLine="709"/>
        <w:rPr>
          <w:sz w:val="28"/>
          <w:szCs w:val="28"/>
        </w:rPr>
      </w:pPr>
      <w:r w:rsidRPr="00752BA1">
        <w:rPr>
          <w:sz w:val="28"/>
          <w:szCs w:val="28"/>
        </w:rPr>
        <w:t>После расторжения брака супругов Григорьевых их семилетний сын был по решению суда оставлен у матери. Родители</w:t>
      </w:r>
      <w:r w:rsidR="00752BA1">
        <w:rPr>
          <w:sz w:val="28"/>
          <w:szCs w:val="28"/>
        </w:rPr>
        <w:t xml:space="preserve"> </w:t>
      </w:r>
      <w:r w:rsidRPr="00752BA1">
        <w:rPr>
          <w:sz w:val="28"/>
          <w:szCs w:val="28"/>
        </w:rPr>
        <w:t>договорились,</w:t>
      </w:r>
      <w:r w:rsidR="00752BA1">
        <w:rPr>
          <w:sz w:val="28"/>
          <w:szCs w:val="28"/>
        </w:rPr>
        <w:t xml:space="preserve"> </w:t>
      </w:r>
      <w:r w:rsidRPr="00752BA1">
        <w:rPr>
          <w:sz w:val="28"/>
          <w:szCs w:val="28"/>
        </w:rPr>
        <w:t>что</w:t>
      </w:r>
      <w:r w:rsidR="00752BA1">
        <w:rPr>
          <w:sz w:val="28"/>
          <w:szCs w:val="28"/>
        </w:rPr>
        <w:t xml:space="preserve"> </w:t>
      </w:r>
      <w:r w:rsidRPr="00752BA1">
        <w:rPr>
          <w:sz w:val="28"/>
          <w:szCs w:val="28"/>
        </w:rPr>
        <w:t>отец</w:t>
      </w:r>
      <w:r w:rsidR="00752BA1">
        <w:rPr>
          <w:sz w:val="28"/>
          <w:szCs w:val="28"/>
        </w:rPr>
        <w:t xml:space="preserve"> </w:t>
      </w:r>
      <w:r w:rsidRPr="00752BA1">
        <w:rPr>
          <w:sz w:val="28"/>
          <w:szCs w:val="28"/>
        </w:rPr>
        <w:t>будет</w:t>
      </w:r>
      <w:r w:rsidR="00752BA1">
        <w:rPr>
          <w:sz w:val="28"/>
          <w:szCs w:val="28"/>
        </w:rPr>
        <w:t xml:space="preserve"> </w:t>
      </w:r>
      <w:r w:rsidRPr="00752BA1">
        <w:rPr>
          <w:sz w:val="28"/>
          <w:szCs w:val="28"/>
        </w:rPr>
        <w:t>встречаться</w:t>
      </w:r>
      <w:r w:rsidR="00752BA1">
        <w:rPr>
          <w:sz w:val="28"/>
          <w:szCs w:val="28"/>
        </w:rPr>
        <w:t xml:space="preserve"> </w:t>
      </w:r>
      <w:r w:rsidRPr="00752BA1">
        <w:rPr>
          <w:sz w:val="28"/>
          <w:szCs w:val="28"/>
        </w:rPr>
        <w:t>с мальчиком дважды в месяц. Спустя год Григорьева вышла замуж и в целях укрепления отношений между ее новым мужем и мальчиком стала всячески препятствовать общению отца с сыном. Она не разрешала мальчику гулять на улице, где его мог увидеть отец, а потом увезла к</w:t>
      </w:r>
      <w:r w:rsidR="00752BA1">
        <w:rPr>
          <w:sz w:val="28"/>
          <w:szCs w:val="28"/>
        </w:rPr>
        <w:t xml:space="preserve"> </w:t>
      </w:r>
      <w:r w:rsidRPr="00752BA1">
        <w:rPr>
          <w:sz w:val="28"/>
          <w:szCs w:val="28"/>
        </w:rPr>
        <w:t>своей</w:t>
      </w:r>
      <w:r w:rsidR="00752BA1">
        <w:rPr>
          <w:sz w:val="28"/>
          <w:szCs w:val="28"/>
        </w:rPr>
        <w:t xml:space="preserve"> </w:t>
      </w:r>
      <w:r w:rsidRPr="00752BA1">
        <w:rPr>
          <w:sz w:val="28"/>
          <w:szCs w:val="28"/>
        </w:rPr>
        <w:t>матери</w:t>
      </w:r>
      <w:r w:rsidR="00752BA1">
        <w:rPr>
          <w:sz w:val="28"/>
          <w:szCs w:val="28"/>
        </w:rPr>
        <w:t xml:space="preserve"> </w:t>
      </w:r>
      <w:r w:rsidRPr="00752BA1">
        <w:rPr>
          <w:sz w:val="28"/>
          <w:szCs w:val="28"/>
        </w:rPr>
        <w:t>в деревню.</w:t>
      </w:r>
      <w:r w:rsidR="00752BA1">
        <w:rPr>
          <w:sz w:val="28"/>
          <w:szCs w:val="28"/>
        </w:rPr>
        <w:t xml:space="preserve"> </w:t>
      </w:r>
      <w:r w:rsidRPr="00752BA1">
        <w:rPr>
          <w:sz w:val="28"/>
          <w:szCs w:val="28"/>
        </w:rPr>
        <w:t>Узнав,</w:t>
      </w:r>
      <w:r w:rsidR="00752BA1">
        <w:rPr>
          <w:sz w:val="28"/>
          <w:szCs w:val="28"/>
        </w:rPr>
        <w:t xml:space="preserve"> </w:t>
      </w:r>
      <w:r w:rsidRPr="00752BA1">
        <w:rPr>
          <w:sz w:val="28"/>
          <w:szCs w:val="28"/>
        </w:rPr>
        <w:t>где</w:t>
      </w:r>
      <w:r w:rsidR="00752BA1">
        <w:rPr>
          <w:sz w:val="28"/>
          <w:szCs w:val="28"/>
        </w:rPr>
        <w:t xml:space="preserve"> </w:t>
      </w:r>
      <w:r w:rsidRPr="00752BA1">
        <w:rPr>
          <w:sz w:val="28"/>
          <w:szCs w:val="28"/>
        </w:rPr>
        <w:t>находится</w:t>
      </w:r>
      <w:r w:rsidR="00752BA1">
        <w:rPr>
          <w:sz w:val="28"/>
          <w:szCs w:val="28"/>
        </w:rPr>
        <w:t xml:space="preserve"> </w:t>
      </w:r>
      <w:r w:rsidRPr="00752BA1">
        <w:rPr>
          <w:sz w:val="28"/>
          <w:szCs w:val="28"/>
        </w:rPr>
        <w:t>сын, отец приехал в деревню и вопреки возражениям бабушки увез его к себе домой. Мать предъявила в суд иск об отобрании ребенка. Григорьев предъявил встречный иск об определении места жительства сына.</w:t>
      </w:r>
    </w:p>
    <w:p w:rsidR="004B33B5" w:rsidRPr="00752BA1" w:rsidRDefault="004B33B5" w:rsidP="00752BA1">
      <w:pPr>
        <w:widowControl/>
        <w:spacing w:line="360" w:lineRule="auto"/>
        <w:ind w:firstLine="709"/>
        <w:rPr>
          <w:iCs/>
          <w:sz w:val="28"/>
          <w:szCs w:val="28"/>
        </w:rPr>
      </w:pPr>
      <w:r w:rsidRPr="00752BA1">
        <w:rPr>
          <w:iCs/>
          <w:sz w:val="28"/>
          <w:szCs w:val="28"/>
        </w:rPr>
        <w:t>Дайте правовую оценку действиям Григорьева. Какой орган должен быть привлечен судом к участию в деле? Какое решение вынесет суд по вышеуказанным искам?</w:t>
      </w:r>
    </w:p>
    <w:p w:rsidR="00141706" w:rsidRPr="00752BA1" w:rsidRDefault="00141706" w:rsidP="00752BA1">
      <w:pPr>
        <w:widowControl/>
        <w:spacing w:line="360" w:lineRule="auto"/>
        <w:ind w:firstLine="709"/>
        <w:rPr>
          <w:sz w:val="28"/>
          <w:szCs w:val="28"/>
        </w:rPr>
      </w:pPr>
    </w:p>
    <w:p w:rsidR="005E55C4" w:rsidRPr="00752BA1" w:rsidRDefault="0097618A" w:rsidP="00752BA1">
      <w:pPr>
        <w:widowControl/>
        <w:spacing w:line="360" w:lineRule="auto"/>
        <w:ind w:firstLine="709"/>
        <w:rPr>
          <w:iCs/>
          <w:sz w:val="28"/>
          <w:szCs w:val="28"/>
        </w:rPr>
      </w:pPr>
      <w:r w:rsidRPr="00752BA1">
        <w:rPr>
          <w:iCs/>
          <w:sz w:val="28"/>
          <w:szCs w:val="28"/>
        </w:rPr>
        <w:t>Григорьев</w:t>
      </w:r>
      <w:r w:rsidR="00AA2D02" w:rsidRPr="00752BA1">
        <w:rPr>
          <w:iCs/>
          <w:sz w:val="28"/>
          <w:szCs w:val="28"/>
        </w:rPr>
        <w:t xml:space="preserve"> руководствовался не по «букве закона», а на личных чувствах</w:t>
      </w:r>
      <w:r w:rsidR="00F52354" w:rsidRPr="00752BA1">
        <w:rPr>
          <w:iCs/>
          <w:sz w:val="28"/>
          <w:szCs w:val="28"/>
        </w:rPr>
        <w:t xml:space="preserve"> и амбициях, не задумываясь о том, что такими действиями он может причинить вред психическому здоровью ребенка, его нравственному развитию.</w:t>
      </w:r>
      <w:r w:rsidR="00AA295C" w:rsidRPr="00752BA1">
        <w:rPr>
          <w:iCs/>
          <w:sz w:val="28"/>
          <w:szCs w:val="28"/>
        </w:rPr>
        <w:t xml:space="preserve"> Это не выход из положения</w:t>
      </w:r>
      <w:r w:rsidR="007C306D" w:rsidRPr="00752BA1">
        <w:rPr>
          <w:iCs/>
          <w:sz w:val="28"/>
          <w:szCs w:val="28"/>
        </w:rPr>
        <w:t>,</w:t>
      </w:r>
      <w:r w:rsidR="00AA295C" w:rsidRPr="00752BA1">
        <w:rPr>
          <w:iCs/>
          <w:sz w:val="28"/>
          <w:szCs w:val="28"/>
        </w:rPr>
        <w:t xml:space="preserve"> такими средствами добиваться встреч и общения с ребенком. Существу</w:t>
      </w:r>
      <w:r w:rsidR="003201B7" w:rsidRPr="00752BA1">
        <w:rPr>
          <w:iCs/>
          <w:sz w:val="28"/>
          <w:szCs w:val="28"/>
        </w:rPr>
        <w:t>ю</w:t>
      </w:r>
      <w:r w:rsidR="00AA295C" w:rsidRPr="00752BA1">
        <w:rPr>
          <w:iCs/>
          <w:sz w:val="28"/>
          <w:szCs w:val="28"/>
        </w:rPr>
        <w:t>т законные методы</w:t>
      </w:r>
      <w:r w:rsidR="003201B7" w:rsidRPr="00752BA1">
        <w:rPr>
          <w:iCs/>
          <w:sz w:val="28"/>
          <w:szCs w:val="28"/>
        </w:rPr>
        <w:t xml:space="preserve"> осуществления родительских прав отцом ребенка, проживающим отдельно. </w:t>
      </w:r>
      <w:r w:rsidR="00EB3ACC" w:rsidRPr="00752BA1">
        <w:rPr>
          <w:iCs/>
          <w:sz w:val="28"/>
          <w:szCs w:val="28"/>
        </w:rPr>
        <w:t>Так, законодатель, в</w:t>
      </w:r>
      <w:r w:rsidR="00752BA1">
        <w:rPr>
          <w:iCs/>
          <w:sz w:val="28"/>
          <w:szCs w:val="28"/>
        </w:rPr>
        <w:t xml:space="preserve"> </w:t>
      </w:r>
      <w:r w:rsidR="00EB3ACC" w:rsidRPr="00752BA1">
        <w:rPr>
          <w:iCs/>
          <w:sz w:val="28"/>
          <w:szCs w:val="28"/>
        </w:rPr>
        <w:t>с</w:t>
      </w:r>
      <w:r w:rsidR="003201B7" w:rsidRPr="00752BA1">
        <w:rPr>
          <w:iCs/>
          <w:sz w:val="28"/>
          <w:szCs w:val="28"/>
        </w:rPr>
        <w:t xml:space="preserve">т. 66 Семейного </w:t>
      </w:r>
      <w:r w:rsidR="00955AA9" w:rsidRPr="00752BA1">
        <w:rPr>
          <w:iCs/>
          <w:sz w:val="28"/>
          <w:szCs w:val="28"/>
        </w:rPr>
        <w:t>К</w:t>
      </w:r>
      <w:r w:rsidR="003201B7" w:rsidRPr="00752BA1">
        <w:rPr>
          <w:iCs/>
          <w:sz w:val="28"/>
          <w:szCs w:val="28"/>
        </w:rPr>
        <w:t>одекса</w:t>
      </w:r>
      <w:r w:rsidR="00955AA9" w:rsidRPr="00752BA1">
        <w:rPr>
          <w:iCs/>
          <w:sz w:val="28"/>
          <w:szCs w:val="28"/>
        </w:rPr>
        <w:t xml:space="preserve"> </w:t>
      </w:r>
      <w:r w:rsidR="00955AA9" w:rsidRPr="00752BA1">
        <w:rPr>
          <w:sz w:val="28"/>
          <w:szCs w:val="28"/>
        </w:rPr>
        <w:t>Российской Федерации</w:t>
      </w:r>
      <w:r w:rsidR="00EB3ACC" w:rsidRPr="00752BA1">
        <w:rPr>
          <w:iCs/>
          <w:sz w:val="28"/>
          <w:szCs w:val="28"/>
        </w:rPr>
        <w:t xml:space="preserve"> определил, что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r w:rsidR="00702A08" w:rsidRPr="00752BA1">
        <w:rPr>
          <w:iCs/>
          <w:sz w:val="28"/>
          <w:szCs w:val="28"/>
        </w:rPr>
        <w:t>.</w:t>
      </w:r>
      <w:r w:rsidR="005C345B" w:rsidRPr="00752BA1">
        <w:rPr>
          <w:iCs/>
          <w:sz w:val="28"/>
          <w:szCs w:val="28"/>
        </w:rPr>
        <w:t xml:space="preserve"> Родители вправе заключить в письменной форме соглашение о порядке осуществления родительских прав родителем, проживающим отдельно от ребенка, в данном случае бывшие супруги договорились</w:t>
      </w:r>
      <w:r w:rsidR="009D2342" w:rsidRPr="00752BA1">
        <w:rPr>
          <w:iCs/>
          <w:sz w:val="28"/>
          <w:szCs w:val="28"/>
        </w:rPr>
        <w:t>, о том, что отец будет встречаться</w:t>
      </w:r>
      <w:r w:rsidR="00752BA1">
        <w:rPr>
          <w:iCs/>
          <w:sz w:val="28"/>
          <w:szCs w:val="28"/>
        </w:rPr>
        <w:t xml:space="preserve"> </w:t>
      </w:r>
      <w:r w:rsidR="009D2342" w:rsidRPr="00752BA1">
        <w:rPr>
          <w:iCs/>
          <w:sz w:val="28"/>
          <w:szCs w:val="28"/>
        </w:rPr>
        <w:t>с мальчиком дважды в месяц. Если родители не могут прийти к соглашению, спор</w:t>
      </w:r>
      <w:r w:rsidR="00C0546E" w:rsidRPr="00752BA1">
        <w:rPr>
          <w:iCs/>
          <w:sz w:val="28"/>
          <w:szCs w:val="28"/>
        </w:rPr>
        <w:t xml:space="preserve"> разрешается судом. При невыполнении решения суда к виновному родителю применяются меры, предусмотренные гражданским процессуальным законодательством.</w:t>
      </w:r>
    </w:p>
    <w:p w:rsidR="004C33A1" w:rsidRPr="00752BA1" w:rsidRDefault="004C33A1" w:rsidP="00752BA1">
      <w:pPr>
        <w:widowControl/>
        <w:spacing w:line="360" w:lineRule="auto"/>
        <w:ind w:firstLine="709"/>
        <w:rPr>
          <w:iCs/>
          <w:sz w:val="28"/>
          <w:szCs w:val="28"/>
        </w:rPr>
      </w:pPr>
      <w:r w:rsidRPr="00752BA1">
        <w:rPr>
          <w:iCs/>
          <w:sz w:val="28"/>
          <w:szCs w:val="28"/>
        </w:rPr>
        <w:t xml:space="preserve">Так в соответствии со ст. 24 </w:t>
      </w:r>
      <w:r w:rsidR="00F26CE7" w:rsidRPr="00752BA1">
        <w:rPr>
          <w:sz w:val="28"/>
          <w:szCs w:val="28"/>
        </w:rPr>
        <w:t>Семейного Кодекса Российской Федерации</w:t>
      </w:r>
      <w:r w:rsidR="000215A1" w:rsidRPr="00752BA1">
        <w:rPr>
          <w:sz w:val="28"/>
          <w:szCs w:val="28"/>
        </w:rPr>
        <w:t xml:space="preserve"> </w:t>
      </w:r>
      <w:r w:rsidRPr="00752BA1">
        <w:rPr>
          <w:iCs/>
          <w:sz w:val="28"/>
          <w:szCs w:val="28"/>
        </w:rPr>
        <w:t xml:space="preserve">суд, при расторжении брака </w:t>
      </w:r>
      <w:r w:rsidR="00830775" w:rsidRPr="00752BA1">
        <w:rPr>
          <w:iCs/>
          <w:sz w:val="28"/>
          <w:szCs w:val="28"/>
        </w:rPr>
        <w:t xml:space="preserve">супругов Григорьевых </w:t>
      </w:r>
      <w:r w:rsidRPr="00752BA1">
        <w:rPr>
          <w:iCs/>
          <w:sz w:val="28"/>
          <w:szCs w:val="28"/>
        </w:rPr>
        <w:t>в судебном порядке</w:t>
      </w:r>
      <w:r w:rsidR="008D508A" w:rsidRPr="00752BA1">
        <w:rPr>
          <w:iCs/>
          <w:sz w:val="28"/>
          <w:szCs w:val="28"/>
        </w:rPr>
        <w:t xml:space="preserve"> вынес решение о том, что несовершеннолетний ребенок</w:t>
      </w:r>
      <w:r w:rsidR="001F7EDE" w:rsidRPr="00752BA1">
        <w:rPr>
          <w:iCs/>
          <w:sz w:val="28"/>
          <w:szCs w:val="28"/>
        </w:rPr>
        <w:t xml:space="preserve"> будет проживать с матерью</w:t>
      </w:r>
      <w:r w:rsidR="0001311C" w:rsidRPr="00752BA1">
        <w:rPr>
          <w:iCs/>
          <w:sz w:val="28"/>
          <w:szCs w:val="28"/>
        </w:rPr>
        <w:t>. При уточнении новых исковых требований суд вправе отказать Григорьеву в иске</w:t>
      </w:r>
      <w:r w:rsidR="00AC6AC6" w:rsidRPr="00752BA1">
        <w:rPr>
          <w:iCs/>
          <w:sz w:val="28"/>
          <w:szCs w:val="28"/>
        </w:rPr>
        <w:t>,</w:t>
      </w:r>
      <w:r w:rsidR="0001311C" w:rsidRPr="00752BA1">
        <w:rPr>
          <w:iCs/>
          <w:sz w:val="28"/>
          <w:szCs w:val="28"/>
        </w:rPr>
        <w:t xml:space="preserve"> так как вопрос об определении места жительства был рассмотрен</w:t>
      </w:r>
      <w:r w:rsidR="00AC6AC6" w:rsidRPr="00752BA1">
        <w:rPr>
          <w:iCs/>
          <w:sz w:val="28"/>
          <w:szCs w:val="28"/>
        </w:rPr>
        <w:t xml:space="preserve"> ранее при расторжении брака</w:t>
      </w:r>
      <w:r w:rsidR="00A86158" w:rsidRPr="00752BA1">
        <w:rPr>
          <w:iCs/>
          <w:sz w:val="28"/>
          <w:szCs w:val="28"/>
        </w:rPr>
        <w:t xml:space="preserve"> и с учетом статьи 68 Семейного кодекса</w:t>
      </w:r>
      <w:r w:rsidR="00FC14C5" w:rsidRPr="00752BA1">
        <w:rPr>
          <w:iCs/>
          <w:sz w:val="28"/>
          <w:szCs w:val="28"/>
        </w:rPr>
        <w:t>,</w:t>
      </w:r>
      <w:r w:rsidR="00A86158" w:rsidRPr="00752BA1">
        <w:rPr>
          <w:iCs/>
          <w:sz w:val="28"/>
          <w:szCs w:val="28"/>
        </w:rPr>
        <w:t xml:space="preserve"> родители</w:t>
      </w:r>
      <w:r w:rsidR="00FC14C5" w:rsidRPr="00752BA1">
        <w:rPr>
          <w:iCs/>
          <w:sz w:val="28"/>
          <w:szCs w:val="28"/>
        </w:rPr>
        <w:t xml:space="preserve"> вправе требовать возврата ребенка от любого лица, удерживающего его у себя не на основании закона или не на основании судебного решения.</w:t>
      </w:r>
      <w:r w:rsidR="00AA360A" w:rsidRPr="00752BA1">
        <w:rPr>
          <w:iCs/>
          <w:sz w:val="28"/>
          <w:szCs w:val="28"/>
        </w:rPr>
        <w:t xml:space="preserve"> А исковое заявление Григорьевой примет к производству и удовлетворит, </w:t>
      </w:r>
      <w:r w:rsidR="005339E0" w:rsidRPr="00752BA1">
        <w:rPr>
          <w:iCs/>
          <w:sz w:val="28"/>
          <w:szCs w:val="28"/>
        </w:rPr>
        <w:t>при этом спор разрешаться будет судом с участием органа</w:t>
      </w:r>
      <w:r w:rsidR="004D592A" w:rsidRPr="00752BA1">
        <w:rPr>
          <w:iCs/>
          <w:sz w:val="28"/>
          <w:szCs w:val="28"/>
        </w:rPr>
        <w:t xml:space="preserve"> опеки и попечительства.</w:t>
      </w:r>
      <w:r w:rsidR="00AA360A" w:rsidRPr="00752BA1">
        <w:rPr>
          <w:iCs/>
          <w:sz w:val="28"/>
          <w:szCs w:val="28"/>
        </w:rPr>
        <w:t xml:space="preserve"> </w:t>
      </w:r>
    </w:p>
    <w:p w:rsidR="00A538AE" w:rsidRPr="00752BA1" w:rsidRDefault="00A538AE" w:rsidP="00752BA1">
      <w:pPr>
        <w:widowControl/>
        <w:spacing w:line="360" w:lineRule="auto"/>
        <w:ind w:firstLine="709"/>
        <w:rPr>
          <w:iCs/>
          <w:sz w:val="28"/>
          <w:szCs w:val="28"/>
        </w:rPr>
      </w:pPr>
      <w:r w:rsidRPr="00752BA1">
        <w:rPr>
          <w:iCs/>
          <w:sz w:val="28"/>
          <w:szCs w:val="28"/>
        </w:rPr>
        <w:t>При данной ситуации целесообразно Григорьеву при обращении в суд изменить суть исковых требований и ставить вопрос о</w:t>
      </w:r>
      <w:r w:rsidR="00814BCB" w:rsidRPr="00752BA1">
        <w:rPr>
          <w:iCs/>
          <w:sz w:val="28"/>
          <w:szCs w:val="28"/>
        </w:rPr>
        <w:t xml:space="preserve">б определении судом порядка осуществления родительских прав. </w:t>
      </w:r>
    </w:p>
    <w:p w:rsidR="00727F7C" w:rsidRPr="00752BA1" w:rsidRDefault="008653FD" w:rsidP="00752BA1">
      <w:pPr>
        <w:widowControl/>
        <w:autoSpaceDE w:val="0"/>
        <w:autoSpaceDN w:val="0"/>
        <w:adjustRightInd w:val="0"/>
        <w:spacing w:line="360" w:lineRule="auto"/>
        <w:ind w:firstLine="709"/>
        <w:rPr>
          <w:bCs/>
          <w:sz w:val="28"/>
          <w:szCs w:val="28"/>
        </w:rPr>
      </w:pPr>
      <w:r>
        <w:rPr>
          <w:bCs/>
          <w:sz w:val="28"/>
          <w:szCs w:val="28"/>
        </w:rPr>
        <w:br w:type="page"/>
      </w:r>
      <w:r w:rsidR="00727F7C" w:rsidRPr="00752BA1">
        <w:rPr>
          <w:bCs/>
          <w:sz w:val="28"/>
          <w:szCs w:val="28"/>
        </w:rPr>
        <w:t>БИБЛИОГРАФИЧЕСКИЙ СПИСОК</w:t>
      </w:r>
    </w:p>
    <w:p w:rsidR="00727F7C" w:rsidRPr="00752BA1" w:rsidRDefault="00727F7C" w:rsidP="00752BA1">
      <w:pPr>
        <w:widowControl/>
        <w:autoSpaceDE w:val="0"/>
        <w:autoSpaceDN w:val="0"/>
        <w:adjustRightInd w:val="0"/>
        <w:spacing w:line="360" w:lineRule="auto"/>
        <w:ind w:firstLine="709"/>
        <w:rPr>
          <w:bCs/>
          <w:sz w:val="28"/>
          <w:szCs w:val="28"/>
        </w:rPr>
      </w:pPr>
    </w:p>
    <w:p w:rsidR="0026763B" w:rsidRPr="00752BA1" w:rsidRDefault="0026763B" w:rsidP="00752BA1">
      <w:pPr>
        <w:widowControl/>
        <w:spacing w:line="360" w:lineRule="auto"/>
        <w:ind w:firstLine="709"/>
        <w:rPr>
          <w:bCs/>
          <w:sz w:val="28"/>
          <w:szCs w:val="28"/>
        </w:rPr>
      </w:pPr>
      <w:r w:rsidRPr="00752BA1">
        <w:rPr>
          <w:bCs/>
          <w:sz w:val="28"/>
          <w:szCs w:val="28"/>
        </w:rPr>
        <w:t>Правовые акты</w:t>
      </w:r>
    </w:p>
    <w:p w:rsidR="0026763B" w:rsidRPr="00752BA1" w:rsidRDefault="0026763B" w:rsidP="008653FD">
      <w:pPr>
        <w:pStyle w:val="2"/>
        <w:spacing w:after="0" w:line="360" w:lineRule="auto"/>
        <w:ind w:left="0"/>
        <w:jc w:val="both"/>
        <w:rPr>
          <w:sz w:val="28"/>
          <w:szCs w:val="28"/>
        </w:rPr>
      </w:pPr>
      <w:r w:rsidRPr="00752BA1">
        <w:rPr>
          <w:sz w:val="28"/>
          <w:szCs w:val="28"/>
        </w:rPr>
        <w:t>1. Конституция Российской Федерации //Российская газета. 1993. 25 декабря.</w:t>
      </w:r>
    </w:p>
    <w:p w:rsidR="0026763B" w:rsidRPr="00752BA1" w:rsidRDefault="0026763B" w:rsidP="008653FD">
      <w:pPr>
        <w:widowControl/>
        <w:spacing w:line="360" w:lineRule="auto"/>
        <w:ind w:firstLine="0"/>
        <w:rPr>
          <w:sz w:val="28"/>
          <w:szCs w:val="28"/>
        </w:rPr>
      </w:pPr>
      <w:r w:rsidRPr="00752BA1">
        <w:rPr>
          <w:bCs/>
          <w:iCs/>
          <w:noProof/>
          <w:sz w:val="28"/>
          <w:szCs w:val="28"/>
        </w:rPr>
        <w:t>2</w:t>
      </w:r>
      <w:r w:rsidRPr="00752BA1">
        <w:rPr>
          <w:noProof/>
          <w:sz w:val="28"/>
          <w:szCs w:val="28"/>
        </w:rPr>
        <w:t xml:space="preserve">. </w:t>
      </w:r>
      <w:r w:rsidRPr="00752BA1">
        <w:rPr>
          <w:sz w:val="28"/>
          <w:szCs w:val="28"/>
        </w:rPr>
        <w:t xml:space="preserve">Семейный </w:t>
      </w:r>
      <w:r w:rsidR="00B54AAA" w:rsidRPr="00752BA1">
        <w:rPr>
          <w:sz w:val="28"/>
          <w:szCs w:val="28"/>
        </w:rPr>
        <w:t>К</w:t>
      </w:r>
      <w:r w:rsidRPr="00752BA1">
        <w:rPr>
          <w:sz w:val="28"/>
          <w:szCs w:val="28"/>
        </w:rPr>
        <w:t>одекс Российской Федерации от</w:t>
      </w:r>
      <w:r w:rsidRPr="00752BA1">
        <w:rPr>
          <w:noProof/>
          <w:sz w:val="28"/>
          <w:szCs w:val="28"/>
        </w:rPr>
        <w:t xml:space="preserve"> 29</w:t>
      </w:r>
      <w:r w:rsidRPr="00752BA1">
        <w:rPr>
          <w:sz w:val="28"/>
          <w:szCs w:val="28"/>
        </w:rPr>
        <w:t xml:space="preserve"> декабря</w:t>
      </w:r>
      <w:r w:rsidRPr="00752BA1">
        <w:rPr>
          <w:noProof/>
          <w:sz w:val="28"/>
          <w:szCs w:val="28"/>
        </w:rPr>
        <w:t xml:space="preserve"> 1995</w:t>
      </w:r>
      <w:r w:rsidRPr="00752BA1">
        <w:rPr>
          <w:sz w:val="28"/>
          <w:szCs w:val="28"/>
        </w:rPr>
        <w:t>г. № 223-ФЗ (в последней ред. ФЗ 24.04.08 №49-ФЗ) //Собрание законодательства РФ. 1996. №1. Ст. 16; 2009. №17. Ст. 1756.</w:t>
      </w:r>
    </w:p>
    <w:p w:rsidR="00727F7C" w:rsidRPr="00752BA1" w:rsidRDefault="00727F7C" w:rsidP="00752BA1">
      <w:pPr>
        <w:widowControl/>
        <w:spacing w:line="360" w:lineRule="auto"/>
        <w:ind w:firstLine="709"/>
        <w:rPr>
          <w:bCs/>
          <w:sz w:val="28"/>
          <w:szCs w:val="28"/>
        </w:rPr>
      </w:pPr>
      <w:r w:rsidRPr="00752BA1">
        <w:rPr>
          <w:bCs/>
          <w:sz w:val="28"/>
          <w:szCs w:val="28"/>
        </w:rPr>
        <w:t>Научная литература</w:t>
      </w:r>
    </w:p>
    <w:p w:rsidR="00727F7C" w:rsidRPr="00752BA1" w:rsidRDefault="00727F7C" w:rsidP="008653FD">
      <w:pPr>
        <w:widowControl/>
        <w:spacing w:line="360" w:lineRule="auto"/>
        <w:ind w:firstLine="0"/>
        <w:rPr>
          <w:noProof/>
          <w:sz w:val="28"/>
          <w:szCs w:val="28"/>
        </w:rPr>
      </w:pPr>
      <w:r w:rsidRPr="00752BA1">
        <w:rPr>
          <w:noProof/>
          <w:sz w:val="28"/>
          <w:szCs w:val="28"/>
        </w:rPr>
        <w:t>1. Антокольская МБ. Лекции по семейному праву:</w:t>
      </w:r>
      <w:r w:rsidRPr="00752BA1">
        <w:rPr>
          <w:sz w:val="28"/>
          <w:szCs w:val="28"/>
        </w:rPr>
        <w:t xml:space="preserve"> учебник для</w:t>
      </w:r>
      <w:r w:rsidR="00752BA1">
        <w:rPr>
          <w:sz w:val="28"/>
          <w:szCs w:val="28"/>
        </w:rPr>
        <w:t xml:space="preserve"> </w:t>
      </w:r>
      <w:r w:rsidRPr="00752BA1">
        <w:rPr>
          <w:sz w:val="28"/>
          <w:szCs w:val="28"/>
        </w:rPr>
        <w:t xml:space="preserve">вузов. - М.: </w:t>
      </w:r>
      <w:r w:rsidRPr="00752BA1">
        <w:rPr>
          <w:noProof/>
          <w:sz w:val="28"/>
          <w:szCs w:val="28"/>
        </w:rPr>
        <w:t>Юрист, 2005.-249с.</w:t>
      </w:r>
    </w:p>
    <w:p w:rsidR="00727F7C" w:rsidRPr="00752BA1" w:rsidRDefault="00727F7C" w:rsidP="008653FD">
      <w:pPr>
        <w:widowControl/>
        <w:spacing w:line="360" w:lineRule="auto"/>
        <w:ind w:firstLine="0"/>
        <w:rPr>
          <w:noProof/>
          <w:sz w:val="28"/>
          <w:szCs w:val="28"/>
        </w:rPr>
      </w:pPr>
      <w:r w:rsidRPr="00752BA1">
        <w:rPr>
          <w:noProof/>
          <w:sz w:val="28"/>
          <w:szCs w:val="28"/>
        </w:rPr>
        <w:t>2. Антокольская М.В. Семейное право:</w:t>
      </w:r>
      <w:r w:rsidRPr="00752BA1">
        <w:rPr>
          <w:sz w:val="28"/>
          <w:szCs w:val="28"/>
        </w:rPr>
        <w:t xml:space="preserve"> учебник для</w:t>
      </w:r>
      <w:r w:rsidR="00752BA1">
        <w:rPr>
          <w:sz w:val="28"/>
          <w:szCs w:val="28"/>
        </w:rPr>
        <w:t xml:space="preserve"> </w:t>
      </w:r>
      <w:r w:rsidRPr="00752BA1">
        <w:rPr>
          <w:sz w:val="28"/>
          <w:szCs w:val="28"/>
        </w:rPr>
        <w:t xml:space="preserve">вузов. - М.: </w:t>
      </w:r>
      <w:r w:rsidRPr="00752BA1">
        <w:rPr>
          <w:noProof/>
          <w:sz w:val="28"/>
          <w:szCs w:val="28"/>
        </w:rPr>
        <w:t>Юрист, 2000.-245с.</w:t>
      </w:r>
    </w:p>
    <w:p w:rsidR="00727F7C" w:rsidRPr="00752BA1" w:rsidRDefault="00727F7C" w:rsidP="008653FD">
      <w:pPr>
        <w:widowControl/>
        <w:spacing w:line="360" w:lineRule="auto"/>
        <w:ind w:firstLine="0"/>
        <w:rPr>
          <w:noProof/>
          <w:sz w:val="28"/>
          <w:szCs w:val="28"/>
        </w:rPr>
      </w:pPr>
      <w:r w:rsidRPr="00752BA1">
        <w:rPr>
          <w:noProof/>
          <w:sz w:val="28"/>
          <w:szCs w:val="28"/>
        </w:rPr>
        <w:t>3. Гришаев С.П. Семейное право в вопросах и ответах. - М.: Юристъ, 2003.-138с.</w:t>
      </w:r>
    </w:p>
    <w:p w:rsidR="00727F7C" w:rsidRPr="00752BA1" w:rsidRDefault="00727F7C" w:rsidP="008653FD">
      <w:pPr>
        <w:widowControl/>
        <w:spacing w:line="360" w:lineRule="auto"/>
        <w:ind w:firstLine="0"/>
        <w:rPr>
          <w:noProof/>
          <w:sz w:val="28"/>
          <w:szCs w:val="28"/>
        </w:rPr>
      </w:pPr>
      <w:r w:rsidRPr="00752BA1">
        <w:rPr>
          <w:noProof/>
          <w:sz w:val="28"/>
          <w:szCs w:val="28"/>
        </w:rPr>
        <w:t>4. Гниденко Т.В., Кузнецова И.М., Максимович Л.Б., Власов Ю.Н., Хазова О.А. Семейный кодекс и брачный договор // Библиотека журнала «Социальная защита».- 2000. -№ 5.- С.18-19.</w:t>
      </w:r>
    </w:p>
    <w:p w:rsidR="00727F7C" w:rsidRPr="00752BA1" w:rsidRDefault="00727F7C" w:rsidP="008653FD">
      <w:pPr>
        <w:widowControl/>
        <w:spacing w:line="360" w:lineRule="auto"/>
        <w:ind w:firstLine="0"/>
        <w:rPr>
          <w:noProof/>
          <w:sz w:val="28"/>
          <w:szCs w:val="28"/>
        </w:rPr>
      </w:pPr>
      <w:r w:rsidRPr="00752BA1">
        <w:rPr>
          <w:noProof/>
          <w:sz w:val="28"/>
          <w:szCs w:val="28"/>
        </w:rPr>
        <w:t>5. Гришин Н.П. Семейное право: Вопросы и ответы. - М.: Юриспруденция, 2003.-261с.</w:t>
      </w:r>
    </w:p>
    <w:p w:rsidR="00727F7C" w:rsidRPr="00752BA1" w:rsidRDefault="00727F7C" w:rsidP="008653FD">
      <w:pPr>
        <w:widowControl/>
        <w:spacing w:line="360" w:lineRule="auto"/>
        <w:ind w:firstLine="0"/>
        <w:rPr>
          <w:noProof/>
          <w:sz w:val="28"/>
          <w:szCs w:val="28"/>
        </w:rPr>
      </w:pPr>
      <w:r w:rsidRPr="00752BA1">
        <w:rPr>
          <w:noProof/>
          <w:sz w:val="28"/>
          <w:szCs w:val="28"/>
        </w:rPr>
        <w:t>6. Гучаев А., Рожков А. Нарушение тайны усыновления // Законность. - 2002. - №3. - С. 15 - 19.</w:t>
      </w:r>
    </w:p>
    <w:p w:rsidR="00727F7C" w:rsidRPr="00752BA1" w:rsidRDefault="00727F7C" w:rsidP="008653FD">
      <w:pPr>
        <w:widowControl/>
        <w:spacing w:line="360" w:lineRule="auto"/>
        <w:ind w:firstLine="0"/>
        <w:rPr>
          <w:noProof/>
          <w:sz w:val="28"/>
          <w:szCs w:val="28"/>
        </w:rPr>
      </w:pPr>
      <w:r w:rsidRPr="00752BA1">
        <w:rPr>
          <w:noProof/>
          <w:sz w:val="28"/>
          <w:szCs w:val="28"/>
        </w:rPr>
        <w:t>7. Данилин В.И., Реутов С.И. Юридические факты в семейном праве.- С.: Юриспруденция, 1999.-112с.</w:t>
      </w:r>
    </w:p>
    <w:p w:rsidR="00727F7C" w:rsidRPr="00752BA1" w:rsidRDefault="00727F7C" w:rsidP="008653FD">
      <w:pPr>
        <w:widowControl/>
        <w:spacing w:line="360" w:lineRule="auto"/>
        <w:ind w:firstLine="0"/>
        <w:rPr>
          <w:noProof/>
          <w:sz w:val="28"/>
          <w:szCs w:val="28"/>
        </w:rPr>
      </w:pPr>
      <w:r w:rsidRPr="00752BA1">
        <w:rPr>
          <w:noProof/>
          <w:sz w:val="28"/>
          <w:szCs w:val="28"/>
        </w:rPr>
        <w:t>8. Ершова Н.М. Вопросы семьи в гражданском праве.- М.: Искра, 2000.-114с.</w:t>
      </w:r>
    </w:p>
    <w:p w:rsidR="00727F7C" w:rsidRPr="00752BA1" w:rsidRDefault="00727F7C" w:rsidP="008653FD">
      <w:pPr>
        <w:widowControl/>
        <w:spacing w:line="360" w:lineRule="auto"/>
        <w:ind w:firstLine="0"/>
        <w:rPr>
          <w:noProof/>
          <w:sz w:val="28"/>
          <w:szCs w:val="28"/>
        </w:rPr>
      </w:pPr>
      <w:r w:rsidRPr="00752BA1">
        <w:rPr>
          <w:noProof/>
          <w:sz w:val="28"/>
          <w:szCs w:val="28"/>
        </w:rPr>
        <w:t>9. Игнатенко А., Скрыпников Н. Брачный договор. Законный режим имущества супругов.- М.:Весть, 2000.- 63с.</w:t>
      </w:r>
    </w:p>
    <w:p w:rsidR="00727F7C" w:rsidRPr="00752BA1" w:rsidRDefault="00727F7C" w:rsidP="008653FD">
      <w:pPr>
        <w:widowControl/>
        <w:spacing w:line="360" w:lineRule="auto"/>
        <w:ind w:firstLine="0"/>
        <w:rPr>
          <w:noProof/>
          <w:sz w:val="28"/>
          <w:szCs w:val="28"/>
        </w:rPr>
      </w:pPr>
      <w:r w:rsidRPr="00752BA1">
        <w:rPr>
          <w:noProof/>
          <w:sz w:val="28"/>
          <w:szCs w:val="28"/>
        </w:rPr>
        <w:t>10. Кузнецовой И.М. Домашняя юридическая энциклопедия. Семья. Ответы на вопросы. - М.: Олимп, 1999.-587с.</w:t>
      </w:r>
    </w:p>
    <w:p w:rsidR="00727F7C" w:rsidRPr="00752BA1" w:rsidRDefault="00727F7C" w:rsidP="008653FD">
      <w:pPr>
        <w:widowControl/>
        <w:spacing w:line="360" w:lineRule="auto"/>
        <w:ind w:firstLine="0"/>
        <w:rPr>
          <w:noProof/>
          <w:sz w:val="28"/>
          <w:szCs w:val="28"/>
        </w:rPr>
      </w:pPr>
      <w:r w:rsidRPr="00752BA1">
        <w:rPr>
          <w:noProof/>
          <w:sz w:val="28"/>
          <w:szCs w:val="28"/>
        </w:rPr>
        <w:t>11. Максимович Л.Б. Брачный контракт: комментарии, разъяснения.- М.: Юрист, 2000.-192с.</w:t>
      </w:r>
    </w:p>
    <w:p w:rsidR="00727F7C" w:rsidRPr="00752BA1" w:rsidRDefault="008653FD" w:rsidP="008653FD">
      <w:pPr>
        <w:widowControl/>
        <w:spacing w:line="360" w:lineRule="auto"/>
        <w:ind w:firstLine="0"/>
        <w:rPr>
          <w:noProof/>
          <w:sz w:val="28"/>
          <w:szCs w:val="28"/>
        </w:rPr>
      </w:pPr>
      <w:r>
        <w:rPr>
          <w:noProof/>
          <w:sz w:val="28"/>
          <w:szCs w:val="28"/>
        </w:rPr>
        <w:t>12. Пчелинцева Л.</w:t>
      </w:r>
      <w:r w:rsidR="00727F7C" w:rsidRPr="00752BA1">
        <w:rPr>
          <w:noProof/>
          <w:sz w:val="28"/>
          <w:szCs w:val="28"/>
        </w:rPr>
        <w:t xml:space="preserve">М. Комментарий к семейному кодексу </w:t>
      </w:r>
      <w:r w:rsidR="00727F7C" w:rsidRPr="00752BA1">
        <w:rPr>
          <w:sz w:val="28"/>
          <w:szCs w:val="28"/>
        </w:rPr>
        <w:t>Российской Федерации.- М.:</w:t>
      </w:r>
      <w:r w:rsidR="00727F7C" w:rsidRPr="00752BA1">
        <w:rPr>
          <w:noProof/>
          <w:sz w:val="28"/>
          <w:szCs w:val="28"/>
        </w:rPr>
        <w:t xml:space="preserve"> Норма, 2007.- 809с.</w:t>
      </w:r>
    </w:p>
    <w:p w:rsidR="00727F7C" w:rsidRPr="00752BA1" w:rsidRDefault="00727F7C" w:rsidP="008653FD">
      <w:pPr>
        <w:widowControl/>
        <w:spacing w:line="360" w:lineRule="auto"/>
        <w:ind w:firstLine="0"/>
        <w:rPr>
          <w:noProof/>
          <w:sz w:val="28"/>
          <w:szCs w:val="28"/>
        </w:rPr>
      </w:pPr>
      <w:r w:rsidRPr="00752BA1">
        <w:rPr>
          <w:noProof/>
          <w:sz w:val="28"/>
          <w:szCs w:val="28"/>
        </w:rPr>
        <w:t>13. Чефранова Е.Н. Имущественные отношения в российской семье: практическое пособие.- М.: Интер, 1997.-205с.</w:t>
      </w:r>
      <w:bookmarkStart w:id="0" w:name="_GoBack"/>
      <w:bookmarkEnd w:id="0"/>
    </w:p>
    <w:sectPr w:rsidR="00727F7C" w:rsidRPr="00752BA1" w:rsidSect="00752BA1">
      <w:headerReference w:type="even" r:id="rId7"/>
      <w:headerReference w:type="default" r:id="rId8"/>
      <w:footnotePr>
        <w:numRestart w:val="eachPage"/>
      </w:footnotePr>
      <w:type w:val="nextColumn"/>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0A" w:rsidRDefault="0018790A">
      <w:pPr>
        <w:widowControl/>
        <w:ind w:firstLine="0"/>
        <w:jc w:val="left"/>
        <w:rPr>
          <w:sz w:val="24"/>
          <w:szCs w:val="24"/>
        </w:rPr>
      </w:pPr>
      <w:r>
        <w:rPr>
          <w:sz w:val="24"/>
          <w:szCs w:val="24"/>
        </w:rPr>
        <w:separator/>
      </w:r>
    </w:p>
  </w:endnote>
  <w:endnote w:type="continuationSeparator" w:id="0">
    <w:p w:rsidR="0018790A" w:rsidRDefault="0018790A">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0A" w:rsidRDefault="0018790A">
      <w:pPr>
        <w:widowControl/>
        <w:ind w:firstLine="0"/>
        <w:jc w:val="left"/>
        <w:rPr>
          <w:sz w:val="24"/>
          <w:szCs w:val="24"/>
        </w:rPr>
      </w:pPr>
      <w:r>
        <w:rPr>
          <w:sz w:val="24"/>
          <w:szCs w:val="24"/>
        </w:rPr>
        <w:separator/>
      </w:r>
    </w:p>
  </w:footnote>
  <w:footnote w:type="continuationSeparator" w:id="0">
    <w:p w:rsidR="0018790A" w:rsidRDefault="0018790A">
      <w:pPr>
        <w:widowControl/>
        <w:ind w:firstLine="0"/>
        <w:jc w:val="left"/>
        <w:rPr>
          <w:sz w:val="24"/>
          <w:szCs w:val="24"/>
        </w:rPr>
      </w:pPr>
      <w:r>
        <w:rPr>
          <w:sz w:val="24"/>
          <w:szCs w:val="24"/>
        </w:rPr>
        <w:continuationSeparator/>
      </w:r>
    </w:p>
  </w:footnote>
  <w:footnote w:id="1">
    <w:p w:rsidR="0018790A" w:rsidRDefault="00EC03DB" w:rsidP="003952E0">
      <w:pPr>
        <w:pStyle w:val="FR1"/>
        <w:spacing w:line="240" w:lineRule="auto"/>
        <w:ind w:firstLine="0"/>
      </w:pPr>
      <w:r w:rsidRPr="00894F44">
        <w:rPr>
          <w:rFonts w:ascii="Times New Roman" w:hAnsi="Times New Roman"/>
          <w:i w:val="0"/>
          <w:sz w:val="20"/>
          <w:vertAlign w:val="superscript"/>
        </w:rPr>
        <w:t>1</w:t>
      </w:r>
      <w:r w:rsidRPr="00894F44">
        <w:rPr>
          <w:rFonts w:ascii="Times New Roman" w:hAnsi="Times New Roman"/>
          <w:i w:val="0"/>
          <w:sz w:val="20"/>
        </w:rPr>
        <w:t xml:space="preserve"> </w:t>
      </w:r>
      <w:r>
        <w:rPr>
          <w:rFonts w:ascii="Times New Roman" w:hAnsi="Times New Roman"/>
          <w:i w:val="0"/>
          <w:sz w:val="20"/>
        </w:rPr>
        <w:t>Семейный</w:t>
      </w:r>
      <w:r w:rsidRPr="00894F44">
        <w:rPr>
          <w:rFonts w:ascii="Times New Roman" w:hAnsi="Times New Roman"/>
          <w:i w:val="0"/>
          <w:sz w:val="20"/>
        </w:rPr>
        <w:t xml:space="preserve"> Кодекс Российской Федерации от </w:t>
      </w:r>
      <w:r>
        <w:rPr>
          <w:rFonts w:ascii="Times New Roman" w:hAnsi="Times New Roman"/>
          <w:i w:val="0"/>
          <w:sz w:val="20"/>
        </w:rPr>
        <w:t>29</w:t>
      </w:r>
      <w:r w:rsidRPr="00894F44">
        <w:rPr>
          <w:rFonts w:ascii="Times New Roman" w:hAnsi="Times New Roman"/>
          <w:i w:val="0"/>
          <w:sz w:val="20"/>
        </w:rPr>
        <w:t xml:space="preserve"> декабря </w:t>
      </w:r>
      <w:r>
        <w:rPr>
          <w:rFonts w:ascii="Times New Roman" w:hAnsi="Times New Roman"/>
          <w:i w:val="0"/>
          <w:sz w:val="20"/>
        </w:rPr>
        <w:t>1995</w:t>
      </w:r>
      <w:r w:rsidRPr="00894F44">
        <w:rPr>
          <w:rFonts w:ascii="Times New Roman" w:hAnsi="Times New Roman"/>
          <w:i w:val="0"/>
          <w:sz w:val="20"/>
        </w:rPr>
        <w:t>г. №</w:t>
      </w:r>
      <w:r>
        <w:rPr>
          <w:rFonts w:ascii="Times New Roman" w:hAnsi="Times New Roman"/>
          <w:i w:val="0"/>
          <w:sz w:val="20"/>
        </w:rPr>
        <w:t>223</w:t>
      </w:r>
      <w:r w:rsidRPr="00894F44">
        <w:rPr>
          <w:rFonts w:ascii="Times New Roman" w:hAnsi="Times New Roman"/>
          <w:i w:val="0"/>
          <w:sz w:val="20"/>
        </w:rPr>
        <w:t>-ФЗ (в последней ред. ФЗ от 2</w:t>
      </w:r>
      <w:r>
        <w:rPr>
          <w:rFonts w:ascii="Times New Roman" w:hAnsi="Times New Roman"/>
          <w:i w:val="0"/>
          <w:sz w:val="20"/>
        </w:rPr>
        <w:t>4</w:t>
      </w:r>
      <w:r w:rsidRPr="00894F44">
        <w:rPr>
          <w:rFonts w:ascii="Times New Roman" w:hAnsi="Times New Roman"/>
          <w:i w:val="0"/>
          <w:sz w:val="20"/>
        </w:rPr>
        <w:t>.04.200</w:t>
      </w:r>
      <w:r>
        <w:rPr>
          <w:rFonts w:ascii="Times New Roman" w:hAnsi="Times New Roman"/>
          <w:i w:val="0"/>
          <w:sz w:val="20"/>
        </w:rPr>
        <w:t>8</w:t>
      </w:r>
      <w:r w:rsidRPr="00894F44">
        <w:rPr>
          <w:rFonts w:ascii="Times New Roman" w:hAnsi="Times New Roman"/>
          <w:i w:val="0"/>
          <w:sz w:val="20"/>
        </w:rPr>
        <w:t xml:space="preserve"> №</w:t>
      </w:r>
      <w:r>
        <w:rPr>
          <w:rFonts w:ascii="Times New Roman" w:hAnsi="Times New Roman"/>
          <w:i w:val="0"/>
          <w:sz w:val="20"/>
        </w:rPr>
        <w:t>49</w:t>
      </w:r>
      <w:r w:rsidRPr="00894F44">
        <w:rPr>
          <w:rFonts w:ascii="Times New Roman" w:hAnsi="Times New Roman"/>
          <w:i w:val="0"/>
          <w:sz w:val="20"/>
        </w:rPr>
        <w:t xml:space="preserve">-ФЗ)  //Собрание законодательства РФ. </w:t>
      </w:r>
      <w:r>
        <w:rPr>
          <w:rFonts w:ascii="Times New Roman" w:hAnsi="Times New Roman"/>
          <w:i w:val="0"/>
          <w:sz w:val="20"/>
        </w:rPr>
        <w:t>1996</w:t>
      </w:r>
      <w:r w:rsidRPr="00894F44">
        <w:rPr>
          <w:rFonts w:ascii="Times New Roman" w:hAnsi="Times New Roman"/>
          <w:i w:val="0"/>
          <w:sz w:val="20"/>
        </w:rPr>
        <w:t>. №1; 200</w:t>
      </w:r>
      <w:r>
        <w:rPr>
          <w:rFonts w:ascii="Times New Roman" w:hAnsi="Times New Roman"/>
          <w:i w:val="0"/>
          <w:sz w:val="20"/>
        </w:rPr>
        <w:t>8</w:t>
      </w:r>
      <w:r w:rsidRPr="00894F44">
        <w:rPr>
          <w:rFonts w:ascii="Times New Roman" w:hAnsi="Times New Roman"/>
          <w:i w:val="0"/>
          <w:sz w:val="20"/>
        </w:rPr>
        <w:t>. №1</w:t>
      </w:r>
      <w:r>
        <w:rPr>
          <w:rFonts w:ascii="Times New Roman" w:hAnsi="Times New Roman"/>
          <w:i w:val="0"/>
          <w:sz w:val="20"/>
        </w:rPr>
        <w:t>7</w:t>
      </w:r>
      <w:r w:rsidRPr="00894F44">
        <w:rPr>
          <w:rFonts w:ascii="Times New Roman" w:hAnsi="Times New Roman"/>
          <w:i w:val="0"/>
          <w:sz w:val="20"/>
        </w:rPr>
        <w:t>. Ст.</w:t>
      </w:r>
      <w:r>
        <w:rPr>
          <w:rFonts w:ascii="Times New Roman" w:hAnsi="Times New Roman"/>
          <w:i w:val="0"/>
          <w:sz w:val="20"/>
        </w:rPr>
        <w:t>1756</w:t>
      </w:r>
      <w:r w:rsidRPr="00894F44">
        <w:rPr>
          <w:rFonts w:ascii="Times New Roman" w:hAnsi="Times New Roman"/>
          <w:i w:val="0"/>
          <w:sz w:val="20"/>
        </w:rPr>
        <w:t>.</w:t>
      </w:r>
    </w:p>
  </w:footnote>
  <w:footnote w:id="2">
    <w:p w:rsidR="0018790A" w:rsidRDefault="00EC03DB" w:rsidP="003A7B04">
      <w:pPr>
        <w:widowControl/>
        <w:autoSpaceDE w:val="0"/>
        <w:autoSpaceDN w:val="0"/>
        <w:adjustRightInd w:val="0"/>
        <w:ind w:firstLine="0"/>
        <w:rPr>
          <w:sz w:val="24"/>
          <w:szCs w:val="24"/>
        </w:rPr>
      </w:pPr>
      <w:r w:rsidRPr="00386B8C">
        <w:rPr>
          <w:rStyle w:val="ac"/>
          <w:sz w:val="20"/>
        </w:rPr>
        <w:footnoteRef/>
      </w:r>
      <w:r w:rsidRPr="00386B8C">
        <w:rPr>
          <w:sz w:val="20"/>
        </w:rPr>
        <w:t xml:space="preserve"> Федеральный закон «Об актах гражданского состояния» от 15 нояб</w:t>
      </w:r>
      <w:r>
        <w:rPr>
          <w:sz w:val="20"/>
        </w:rPr>
        <w:t>р</w:t>
      </w:r>
      <w:r w:rsidRPr="00386B8C">
        <w:rPr>
          <w:sz w:val="20"/>
        </w:rPr>
        <w:t>я 1997г. №143-ФЗ (в последней ред. ФЗ от 27.12.2009 N 365-ФЗ)  //Собрание законодательства РФ. 199</w:t>
      </w:r>
      <w:r>
        <w:rPr>
          <w:sz w:val="20"/>
        </w:rPr>
        <w:t>7</w:t>
      </w:r>
      <w:r w:rsidRPr="00386B8C">
        <w:rPr>
          <w:sz w:val="20"/>
        </w:rPr>
        <w:t>. №</w:t>
      </w:r>
      <w:r>
        <w:rPr>
          <w:sz w:val="20"/>
        </w:rPr>
        <w:t>47</w:t>
      </w:r>
      <w:r w:rsidRPr="00386B8C">
        <w:rPr>
          <w:sz w:val="20"/>
        </w:rPr>
        <w:t xml:space="preserve">. Ст. </w:t>
      </w:r>
      <w:r>
        <w:rPr>
          <w:sz w:val="20"/>
        </w:rPr>
        <w:t>5340</w:t>
      </w:r>
      <w:r w:rsidRPr="00386B8C">
        <w:rPr>
          <w:sz w:val="20"/>
        </w:rPr>
        <w:t>; 20</w:t>
      </w:r>
      <w:r>
        <w:rPr>
          <w:sz w:val="20"/>
        </w:rPr>
        <w:t>09</w:t>
      </w:r>
      <w:r w:rsidRPr="00386B8C">
        <w:rPr>
          <w:sz w:val="20"/>
        </w:rPr>
        <w:t>. №</w:t>
      </w:r>
      <w:r>
        <w:rPr>
          <w:sz w:val="20"/>
        </w:rPr>
        <w:t>52, ч.1.</w:t>
      </w:r>
      <w:r w:rsidRPr="00386B8C">
        <w:rPr>
          <w:sz w:val="20"/>
        </w:rPr>
        <w:t xml:space="preserve"> Ст.</w:t>
      </w:r>
      <w:r>
        <w:rPr>
          <w:sz w:val="20"/>
        </w:rPr>
        <w:t>6441</w:t>
      </w:r>
      <w:r w:rsidRPr="00386B8C">
        <w:rPr>
          <w:sz w:val="20"/>
        </w:rPr>
        <w:t>.</w:t>
      </w:r>
    </w:p>
  </w:footnote>
  <w:footnote w:id="3">
    <w:p w:rsidR="0018790A" w:rsidRDefault="00EC03DB" w:rsidP="00623DA2">
      <w:pPr>
        <w:pStyle w:val="FR1"/>
        <w:spacing w:line="240" w:lineRule="auto"/>
        <w:ind w:firstLine="0"/>
      </w:pPr>
      <w:r w:rsidRPr="009660C9">
        <w:rPr>
          <w:rStyle w:val="ac"/>
          <w:rFonts w:ascii="Times New Roman" w:hAnsi="Times New Roman"/>
          <w:i w:val="0"/>
          <w:sz w:val="20"/>
        </w:rPr>
        <w:footnoteRef/>
      </w:r>
      <w:r w:rsidRPr="009660C9">
        <w:rPr>
          <w:rFonts w:ascii="Times New Roman" w:hAnsi="Times New Roman"/>
          <w:i w:val="0"/>
          <w:sz w:val="20"/>
        </w:rPr>
        <w:t xml:space="preserve"> Гражданско-процессуальный Кодекс Российской Федерации от 14 ноября 2002г. №138-ФЗ (в последней ред. ФЗ от 11.02.2010 №6-ФЗ)  //Российская газета. 2002. №220; 2009.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3DB" w:rsidRDefault="00EC03DB" w:rsidP="00894F44">
    <w:pPr>
      <w:pStyle w:val="a5"/>
      <w:framePr w:wrap="around" w:vAnchor="text" w:hAnchor="margin" w:xAlign="right" w:y="1"/>
      <w:rPr>
        <w:rStyle w:val="a7"/>
      </w:rPr>
    </w:pPr>
  </w:p>
  <w:p w:rsidR="00EC03DB" w:rsidRDefault="00EC03DB" w:rsidP="001724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3DB" w:rsidRDefault="00936A91" w:rsidP="00894F44">
    <w:pPr>
      <w:pStyle w:val="a5"/>
      <w:framePr w:wrap="around" w:vAnchor="text" w:hAnchor="margin" w:xAlign="right" w:y="1"/>
      <w:rPr>
        <w:rStyle w:val="a7"/>
      </w:rPr>
    </w:pPr>
    <w:r>
      <w:rPr>
        <w:rStyle w:val="a7"/>
        <w:noProof/>
      </w:rPr>
      <w:t>2</w:t>
    </w:r>
  </w:p>
  <w:p w:rsidR="00EC03DB" w:rsidRDefault="00EC03DB" w:rsidP="0017242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1E43"/>
    <w:multiLevelType w:val="hybridMultilevel"/>
    <w:tmpl w:val="AFEC9028"/>
    <w:lvl w:ilvl="0" w:tplc="CC14A0F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BF13316"/>
    <w:multiLevelType w:val="singleLevel"/>
    <w:tmpl w:val="FF0E4DB4"/>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3B5"/>
    <w:rsid w:val="0001311C"/>
    <w:rsid w:val="00020F04"/>
    <w:rsid w:val="000215A1"/>
    <w:rsid w:val="000215D6"/>
    <w:rsid w:val="0004645D"/>
    <w:rsid w:val="00084BC8"/>
    <w:rsid w:val="0008514D"/>
    <w:rsid w:val="000B732C"/>
    <w:rsid w:val="000C3B8C"/>
    <w:rsid w:val="000D4F12"/>
    <w:rsid w:val="001132F3"/>
    <w:rsid w:val="00141706"/>
    <w:rsid w:val="0017242F"/>
    <w:rsid w:val="0018790A"/>
    <w:rsid w:val="001A1DF9"/>
    <w:rsid w:val="001A2542"/>
    <w:rsid w:val="001A5649"/>
    <w:rsid w:val="001D2F11"/>
    <w:rsid w:val="001E26D0"/>
    <w:rsid w:val="001E2DA4"/>
    <w:rsid w:val="001F7EDE"/>
    <w:rsid w:val="00202887"/>
    <w:rsid w:val="0026763B"/>
    <w:rsid w:val="00270273"/>
    <w:rsid w:val="002951E9"/>
    <w:rsid w:val="002A2568"/>
    <w:rsid w:val="002A5CC1"/>
    <w:rsid w:val="002B48E5"/>
    <w:rsid w:val="002B76B6"/>
    <w:rsid w:val="002C4DAD"/>
    <w:rsid w:val="003109C0"/>
    <w:rsid w:val="0031727D"/>
    <w:rsid w:val="003201B7"/>
    <w:rsid w:val="00386B8C"/>
    <w:rsid w:val="003952E0"/>
    <w:rsid w:val="003A59FC"/>
    <w:rsid w:val="003A7B04"/>
    <w:rsid w:val="003B5F5C"/>
    <w:rsid w:val="003C54BA"/>
    <w:rsid w:val="003D106D"/>
    <w:rsid w:val="00406649"/>
    <w:rsid w:val="004176E7"/>
    <w:rsid w:val="00474844"/>
    <w:rsid w:val="00474AA2"/>
    <w:rsid w:val="00483824"/>
    <w:rsid w:val="004B3232"/>
    <w:rsid w:val="004B33B5"/>
    <w:rsid w:val="004B5701"/>
    <w:rsid w:val="004B59BE"/>
    <w:rsid w:val="004B6B7B"/>
    <w:rsid w:val="004C33A1"/>
    <w:rsid w:val="004D2542"/>
    <w:rsid w:val="004D485E"/>
    <w:rsid w:val="004D592A"/>
    <w:rsid w:val="004F577F"/>
    <w:rsid w:val="005018BD"/>
    <w:rsid w:val="00511857"/>
    <w:rsid w:val="005168D4"/>
    <w:rsid w:val="005255F6"/>
    <w:rsid w:val="005339E0"/>
    <w:rsid w:val="00555D8F"/>
    <w:rsid w:val="00557895"/>
    <w:rsid w:val="005705A7"/>
    <w:rsid w:val="00575823"/>
    <w:rsid w:val="005B266F"/>
    <w:rsid w:val="005C345B"/>
    <w:rsid w:val="005D0056"/>
    <w:rsid w:val="005E55C4"/>
    <w:rsid w:val="005E70C2"/>
    <w:rsid w:val="005F0C48"/>
    <w:rsid w:val="0060738D"/>
    <w:rsid w:val="00623043"/>
    <w:rsid w:val="00623DA2"/>
    <w:rsid w:val="00636EAA"/>
    <w:rsid w:val="006678DA"/>
    <w:rsid w:val="00674C99"/>
    <w:rsid w:val="00692F2B"/>
    <w:rsid w:val="006948DE"/>
    <w:rsid w:val="006A5C57"/>
    <w:rsid w:val="006B6A7A"/>
    <w:rsid w:val="007024B8"/>
    <w:rsid w:val="00702A08"/>
    <w:rsid w:val="00727F7C"/>
    <w:rsid w:val="00752BA1"/>
    <w:rsid w:val="00767F07"/>
    <w:rsid w:val="00783A62"/>
    <w:rsid w:val="007A2E0F"/>
    <w:rsid w:val="007B35E5"/>
    <w:rsid w:val="007B4687"/>
    <w:rsid w:val="007C258E"/>
    <w:rsid w:val="007C306D"/>
    <w:rsid w:val="007D06EA"/>
    <w:rsid w:val="007E3C68"/>
    <w:rsid w:val="00810441"/>
    <w:rsid w:val="00810BB9"/>
    <w:rsid w:val="00811985"/>
    <w:rsid w:val="00814BCB"/>
    <w:rsid w:val="00830775"/>
    <w:rsid w:val="008369ED"/>
    <w:rsid w:val="008653FD"/>
    <w:rsid w:val="00884804"/>
    <w:rsid w:val="00894F44"/>
    <w:rsid w:val="00895492"/>
    <w:rsid w:val="008A081E"/>
    <w:rsid w:val="008A5622"/>
    <w:rsid w:val="008B4145"/>
    <w:rsid w:val="008D508A"/>
    <w:rsid w:val="00922442"/>
    <w:rsid w:val="00925CD6"/>
    <w:rsid w:val="00936A91"/>
    <w:rsid w:val="00955AA9"/>
    <w:rsid w:val="00963D34"/>
    <w:rsid w:val="00965F8E"/>
    <w:rsid w:val="009660C9"/>
    <w:rsid w:val="00975897"/>
    <w:rsid w:val="0097618A"/>
    <w:rsid w:val="00977E44"/>
    <w:rsid w:val="0098519B"/>
    <w:rsid w:val="009970C0"/>
    <w:rsid w:val="009A2BC7"/>
    <w:rsid w:val="009C7803"/>
    <w:rsid w:val="009D2342"/>
    <w:rsid w:val="009F4AC8"/>
    <w:rsid w:val="00A2534E"/>
    <w:rsid w:val="00A4659A"/>
    <w:rsid w:val="00A538AE"/>
    <w:rsid w:val="00A67C20"/>
    <w:rsid w:val="00A71C86"/>
    <w:rsid w:val="00A8121C"/>
    <w:rsid w:val="00A83C6D"/>
    <w:rsid w:val="00A86158"/>
    <w:rsid w:val="00A93990"/>
    <w:rsid w:val="00AA0215"/>
    <w:rsid w:val="00AA295C"/>
    <w:rsid w:val="00AA2D02"/>
    <w:rsid w:val="00AA360A"/>
    <w:rsid w:val="00AC6AC6"/>
    <w:rsid w:val="00AE1F89"/>
    <w:rsid w:val="00B05154"/>
    <w:rsid w:val="00B132EE"/>
    <w:rsid w:val="00B15D80"/>
    <w:rsid w:val="00B25F3F"/>
    <w:rsid w:val="00B54AAA"/>
    <w:rsid w:val="00B82EE9"/>
    <w:rsid w:val="00BC04F8"/>
    <w:rsid w:val="00BC67AA"/>
    <w:rsid w:val="00BC6916"/>
    <w:rsid w:val="00C00766"/>
    <w:rsid w:val="00C0546E"/>
    <w:rsid w:val="00C26F49"/>
    <w:rsid w:val="00C32B64"/>
    <w:rsid w:val="00C41E5E"/>
    <w:rsid w:val="00C440B3"/>
    <w:rsid w:val="00C5101B"/>
    <w:rsid w:val="00C52A89"/>
    <w:rsid w:val="00C74DB0"/>
    <w:rsid w:val="00CE6844"/>
    <w:rsid w:val="00D22D73"/>
    <w:rsid w:val="00D40D09"/>
    <w:rsid w:val="00D62453"/>
    <w:rsid w:val="00DB3B69"/>
    <w:rsid w:val="00DC6555"/>
    <w:rsid w:val="00DD3471"/>
    <w:rsid w:val="00DD43D9"/>
    <w:rsid w:val="00DD4B2D"/>
    <w:rsid w:val="00DE0CCB"/>
    <w:rsid w:val="00E16754"/>
    <w:rsid w:val="00E17664"/>
    <w:rsid w:val="00E549BC"/>
    <w:rsid w:val="00E60E71"/>
    <w:rsid w:val="00E712B2"/>
    <w:rsid w:val="00E91052"/>
    <w:rsid w:val="00EB3ACC"/>
    <w:rsid w:val="00EC03DB"/>
    <w:rsid w:val="00EC4AF0"/>
    <w:rsid w:val="00F26CE7"/>
    <w:rsid w:val="00F42645"/>
    <w:rsid w:val="00F52354"/>
    <w:rsid w:val="00F67683"/>
    <w:rsid w:val="00F75B10"/>
    <w:rsid w:val="00F85F77"/>
    <w:rsid w:val="00FC126C"/>
    <w:rsid w:val="00FC14C5"/>
    <w:rsid w:val="00FC241C"/>
    <w:rsid w:val="00FC64AA"/>
    <w:rsid w:val="00FC7539"/>
    <w:rsid w:val="00FD1667"/>
    <w:rsid w:val="00FE59A8"/>
    <w:rsid w:val="00F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9FBB6E-4C64-4081-AB26-50DBAC0E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B59BE"/>
    <w:pPr>
      <w:widowControl w:val="0"/>
      <w:ind w:firstLine="620"/>
      <w:jc w:val="both"/>
    </w:pPr>
    <w:rPr>
      <w:sz w:val="32"/>
    </w:rPr>
  </w:style>
  <w:style w:type="paragraph" w:styleId="4">
    <w:name w:val="heading 4"/>
    <w:basedOn w:val="a"/>
    <w:next w:val="a"/>
    <w:link w:val="40"/>
    <w:uiPriority w:val="99"/>
    <w:qFormat/>
    <w:rsid w:val="00B82EE9"/>
    <w:pPr>
      <w:keepNext/>
      <w:keepLines/>
      <w:widowControl/>
      <w:spacing w:before="200" w:line="360" w:lineRule="auto"/>
      <w:ind w:firstLine="0"/>
      <w:jc w:val="left"/>
      <w:outlineLvl w:val="3"/>
    </w:pPr>
    <w:rPr>
      <w:rFonts w:ascii="Cambria" w:hAnsi="Cambria" w:cs="Cambria"/>
      <w:b/>
      <w:bCs/>
      <w:i/>
      <w:i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C7803"/>
    <w:pPr>
      <w:widowControl/>
      <w:ind w:firstLine="540"/>
    </w:pPr>
    <w:rPr>
      <w:sz w:val="24"/>
    </w:rPr>
  </w:style>
  <w:style w:type="paragraph" w:customStyle="1" w:styleId="FR1">
    <w:name w:val="FR1"/>
    <w:uiPriority w:val="99"/>
    <w:rsid w:val="00C00766"/>
    <w:pPr>
      <w:widowControl w:val="0"/>
      <w:spacing w:line="300" w:lineRule="auto"/>
      <w:ind w:firstLine="620"/>
      <w:jc w:val="both"/>
    </w:pPr>
    <w:rPr>
      <w:rFonts w:ascii="Arial" w:hAnsi="Arial"/>
      <w:i/>
      <w:sz w:val="28"/>
    </w:rPr>
  </w:style>
  <w:style w:type="character" w:customStyle="1" w:styleId="40">
    <w:name w:val="Заголовок 4 Знак"/>
    <w:link w:val="4"/>
    <w:uiPriority w:val="99"/>
    <w:semiHidden/>
    <w:locked/>
    <w:rsid w:val="00B82EE9"/>
    <w:rPr>
      <w:rFonts w:ascii="Cambria" w:hAnsi="Cambria" w:cs="Cambria"/>
      <w:b/>
      <w:bCs/>
      <w:i/>
      <w:iCs/>
      <w:color w:val="4F81BD"/>
      <w:sz w:val="28"/>
      <w:szCs w:val="28"/>
      <w:lang w:val="ru-RU" w:eastAsia="ru-RU" w:bidi="ar-SA"/>
    </w:rPr>
  </w:style>
  <w:style w:type="character" w:customStyle="1" w:styleId="a4">
    <w:name w:val="Основной текст с отступом Знак"/>
    <w:link w:val="a3"/>
    <w:uiPriority w:val="99"/>
    <w:semiHidden/>
    <w:rPr>
      <w:sz w:val="32"/>
      <w:szCs w:val="20"/>
    </w:rPr>
  </w:style>
  <w:style w:type="paragraph" w:styleId="2">
    <w:name w:val="Body Text Indent 2"/>
    <w:basedOn w:val="a"/>
    <w:link w:val="20"/>
    <w:uiPriority w:val="99"/>
    <w:rsid w:val="001D2F11"/>
    <w:pPr>
      <w:widowControl/>
      <w:spacing w:after="120" w:line="480" w:lineRule="auto"/>
      <w:ind w:left="283" w:firstLine="0"/>
      <w:jc w:val="left"/>
    </w:pPr>
    <w:rPr>
      <w:sz w:val="24"/>
      <w:szCs w:val="24"/>
    </w:rPr>
  </w:style>
  <w:style w:type="character" w:customStyle="1" w:styleId="20">
    <w:name w:val="Основной текст с отступом 2 Знак"/>
    <w:link w:val="2"/>
    <w:uiPriority w:val="99"/>
    <w:semiHidden/>
    <w:rPr>
      <w:sz w:val="32"/>
      <w:szCs w:val="20"/>
    </w:rPr>
  </w:style>
  <w:style w:type="paragraph" w:styleId="a5">
    <w:name w:val="header"/>
    <w:basedOn w:val="a"/>
    <w:link w:val="a6"/>
    <w:uiPriority w:val="99"/>
    <w:rsid w:val="0017242F"/>
    <w:pPr>
      <w:widowControl/>
      <w:tabs>
        <w:tab w:val="center" w:pos="4677"/>
        <w:tab w:val="right" w:pos="9355"/>
      </w:tabs>
      <w:ind w:firstLine="0"/>
      <w:jc w:val="left"/>
    </w:pPr>
    <w:rPr>
      <w:sz w:val="24"/>
      <w:szCs w:val="24"/>
    </w:rPr>
  </w:style>
  <w:style w:type="character" w:customStyle="1" w:styleId="a6">
    <w:name w:val="Верхний колонтитул Знак"/>
    <w:link w:val="a5"/>
    <w:uiPriority w:val="99"/>
    <w:semiHidden/>
    <w:rPr>
      <w:sz w:val="32"/>
      <w:szCs w:val="20"/>
    </w:rPr>
  </w:style>
  <w:style w:type="character" w:styleId="a7">
    <w:name w:val="page number"/>
    <w:uiPriority w:val="99"/>
    <w:rsid w:val="0017242F"/>
    <w:rPr>
      <w:rFonts w:cs="Times New Roman"/>
    </w:rPr>
  </w:style>
  <w:style w:type="paragraph" w:styleId="a8">
    <w:name w:val="footer"/>
    <w:basedOn w:val="a"/>
    <w:link w:val="a9"/>
    <w:uiPriority w:val="99"/>
    <w:rsid w:val="0017242F"/>
    <w:pPr>
      <w:widowControl/>
      <w:tabs>
        <w:tab w:val="center" w:pos="4677"/>
        <w:tab w:val="right" w:pos="9355"/>
      </w:tabs>
      <w:ind w:firstLine="0"/>
      <w:jc w:val="left"/>
    </w:pPr>
    <w:rPr>
      <w:sz w:val="24"/>
      <w:szCs w:val="24"/>
    </w:rPr>
  </w:style>
  <w:style w:type="character" w:customStyle="1" w:styleId="a9">
    <w:name w:val="Нижний колонтитул Знак"/>
    <w:link w:val="a8"/>
    <w:uiPriority w:val="99"/>
    <w:semiHidden/>
    <w:rPr>
      <w:sz w:val="32"/>
      <w:szCs w:val="20"/>
    </w:rPr>
  </w:style>
  <w:style w:type="paragraph" w:styleId="aa">
    <w:name w:val="footnote text"/>
    <w:basedOn w:val="a"/>
    <w:link w:val="ab"/>
    <w:uiPriority w:val="99"/>
    <w:semiHidden/>
    <w:rsid w:val="00894F44"/>
    <w:pPr>
      <w:widowControl/>
      <w:ind w:firstLine="0"/>
      <w:jc w:val="left"/>
    </w:pPr>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894F44"/>
    <w:rPr>
      <w:rFonts w:cs="Times New Roman"/>
      <w:vertAlign w:val="superscript"/>
    </w:rPr>
  </w:style>
  <w:style w:type="paragraph" w:customStyle="1" w:styleId="ConsPlusNonformat">
    <w:name w:val="ConsPlusNonformat"/>
    <w:uiPriority w:val="99"/>
    <w:rsid w:val="00975897"/>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42001">
      <w:marLeft w:val="0"/>
      <w:marRight w:val="0"/>
      <w:marTop w:val="0"/>
      <w:marBottom w:val="0"/>
      <w:divBdr>
        <w:top w:val="none" w:sz="0" w:space="0" w:color="auto"/>
        <w:left w:val="none" w:sz="0" w:space="0" w:color="auto"/>
        <w:bottom w:val="none" w:sz="0" w:space="0" w:color="auto"/>
        <w:right w:val="none" w:sz="0" w:space="0" w:color="auto"/>
      </w:divBdr>
    </w:div>
    <w:div w:id="1323042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4557</Words>
  <Characters>25980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Шилов</dc:creator>
  <cp:keywords/>
  <dc:description/>
  <cp:lastModifiedBy>admin</cp:lastModifiedBy>
  <cp:revision>2</cp:revision>
  <cp:lastPrinted>2010-03-10T15:13:00Z</cp:lastPrinted>
  <dcterms:created xsi:type="dcterms:W3CDTF">2014-03-07T05:29:00Z</dcterms:created>
  <dcterms:modified xsi:type="dcterms:W3CDTF">2014-03-07T05:29:00Z</dcterms:modified>
</cp:coreProperties>
</file>