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71" w:rsidRPr="0038586D" w:rsidRDefault="00B14971" w:rsidP="0038586D">
      <w:pPr>
        <w:widowControl w:val="0"/>
        <w:spacing w:line="360" w:lineRule="auto"/>
        <w:ind w:firstLine="709"/>
        <w:jc w:val="center"/>
        <w:rPr>
          <w:sz w:val="28"/>
          <w:szCs w:val="24"/>
        </w:rPr>
      </w:pPr>
      <w:r w:rsidRPr="0038586D">
        <w:rPr>
          <w:sz w:val="28"/>
          <w:szCs w:val="24"/>
        </w:rPr>
        <w:t>Федеральное агентство по образованию</w:t>
      </w:r>
    </w:p>
    <w:p w:rsidR="00B14971" w:rsidRPr="0038586D" w:rsidRDefault="00B14971" w:rsidP="0038586D">
      <w:pPr>
        <w:widowControl w:val="0"/>
        <w:spacing w:line="360" w:lineRule="auto"/>
        <w:ind w:firstLine="709"/>
        <w:jc w:val="center"/>
        <w:rPr>
          <w:sz w:val="28"/>
          <w:szCs w:val="24"/>
        </w:rPr>
      </w:pPr>
      <w:r w:rsidRPr="0038586D">
        <w:rPr>
          <w:sz w:val="28"/>
          <w:szCs w:val="24"/>
        </w:rPr>
        <w:t>Государственное образовательное учреждение высшего профессионального образования</w:t>
      </w:r>
    </w:p>
    <w:p w:rsidR="00B14971" w:rsidRPr="0038586D" w:rsidRDefault="0038586D" w:rsidP="0038586D">
      <w:pPr>
        <w:widowControl w:val="0"/>
        <w:spacing w:line="360" w:lineRule="auto"/>
        <w:ind w:firstLine="709"/>
        <w:jc w:val="center"/>
        <w:rPr>
          <w:sz w:val="28"/>
          <w:szCs w:val="24"/>
        </w:rPr>
      </w:pPr>
      <w:r w:rsidRPr="0038586D">
        <w:rPr>
          <w:sz w:val="28"/>
          <w:szCs w:val="24"/>
        </w:rPr>
        <w:t>"</w:t>
      </w:r>
      <w:r w:rsidR="00B14971" w:rsidRPr="0038586D">
        <w:rPr>
          <w:sz w:val="28"/>
          <w:szCs w:val="24"/>
        </w:rPr>
        <w:t>ЧИТИНСКИЙ ГОСУДАРСТВЕННЫЙ УНИВЕРСИТЕТ</w:t>
      </w:r>
      <w:r w:rsidRPr="0038586D">
        <w:rPr>
          <w:sz w:val="28"/>
          <w:szCs w:val="24"/>
        </w:rPr>
        <w:t>"</w:t>
      </w:r>
    </w:p>
    <w:p w:rsidR="00B14971" w:rsidRPr="0038586D" w:rsidRDefault="00B14971" w:rsidP="0038586D">
      <w:pPr>
        <w:widowControl w:val="0"/>
        <w:spacing w:line="360" w:lineRule="auto"/>
        <w:ind w:firstLine="709"/>
        <w:jc w:val="center"/>
        <w:rPr>
          <w:sz w:val="28"/>
          <w:szCs w:val="24"/>
        </w:rPr>
      </w:pPr>
      <w:r w:rsidRPr="0038586D">
        <w:rPr>
          <w:sz w:val="28"/>
          <w:szCs w:val="24"/>
        </w:rPr>
        <w:t>(ЧитГУ)</w:t>
      </w:r>
    </w:p>
    <w:p w:rsidR="00E45BEA" w:rsidRPr="0038586D" w:rsidRDefault="00E45BEA" w:rsidP="0038586D">
      <w:pPr>
        <w:widowControl w:val="0"/>
        <w:spacing w:line="360" w:lineRule="auto"/>
        <w:ind w:firstLine="709"/>
        <w:jc w:val="center"/>
        <w:rPr>
          <w:sz w:val="28"/>
          <w:szCs w:val="28"/>
        </w:rPr>
      </w:pPr>
    </w:p>
    <w:p w:rsidR="00CA05C7" w:rsidRPr="0038586D" w:rsidRDefault="00CA05C7" w:rsidP="0038586D">
      <w:pPr>
        <w:widowControl w:val="0"/>
        <w:spacing w:line="360" w:lineRule="auto"/>
        <w:ind w:firstLine="709"/>
        <w:jc w:val="center"/>
        <w:rPr>
          <w:sz w:val="28"/>
          <w:szCs w:val="28"/>
        </w:rPr>
      </w:pPr>
    </w:p>
    <w:p w:rsidR="00CA05C7" w:rsidRPr="0038586D" w:rsidRDefault="00CA05C7" w:rsidP="0038586D">
      <w:pPr>
        <w:widowControl w:val="0"/>
        <w:spacing w:line="360" w:lineRule="auto"/>
        <w:ind w:firstLine="709"/>
        <w:jc w:val="center"/>
        <w:rPr>
          <w:sz w:val="28"/>
          <w:szCs w:val="28"/>
        </w:rPr>
      </w:pPr>
    </w:p>
    <w:p w:rsidR="00CA05C7" w:rsidRPr="0038586D" w:rsidRDefault="00CA05C7" w:rsidP="0038586D">
      <w:pPr>
        <w:widowControl w:val="0"/>
        <w:spacing w:line="360" w:lineRule="auto"/>
        <w:ind w:firstLine="709"/>
        <w:jc w:val="center"/>
        <w:rPr>
          <w:sz w:val="28"/>
        </w:rPr>
      </w:pPr>
    </w:p>
    <w:p w:rsidR="00946308" w:rsidRPr="0038586D" w:rsidRDefault="00946308" w:rsidP="0038586D">
      <w:pPr>
        <w:widowControl w:val="0"/>
        <w:spacing w:line="360" w:lineRule="auto"/>
        <w:ind w:firstLine="709"/>
        <w:jc w:val="center"/>
        <w:rPr>
          <w:sz w:val="28"/>
        </w:rPr>
      </w:pPr>
    </w:p>
    <w:p w:rsidR="00946308" w:rsidRPr="0038586D" w:rsidRDefault="00946308" w:rsidP="0038586D">
      <w:pPr>
        <w:widowControl w:val="0"/>
        <w:spacing w:line="360" w:lineRule="auto"/>
        <w:ind w:firstLine="709"/>
        <w:jc w:val="center"/>
        <w:rPr>
          <w:sz w:val="28"/>
        </w:rPr>
      </w:pPr>
    </w:p>
    <w:p w:rsidR="0038586D" w:rsidRPr="0038586D" w:rsidRDefault="00946308" w:rsidP="0038586D">
      <w:pPr>
        <w:widowControl w:val="0"/>
        <w:spacing w:line="360" w:lineRule="auto"/>
        <w:ind w:firstLine="709"/>
        <w:jc w:val="center"/>
        <w:rPr>
          <w:sz w:val="28"/>
          <w:szCs w:val="28"/>
        </w:rPr>
      </w:pPr>
      <w:r w:rsidRPr="0038586D">
        <w:rPr>
          <w:sz w:val="28"/>
          <w:szCs w:val="28"/>
        </w:rPr>
        <w:t>Контрольная работа</w:t>
      </w:r>
    </w:p>
    <w:p w:rsidR="007070A5" w:rsidRPr="0038586D" w:rsidRDefault="00946308" w:rsidP="0038586D">
      <w:pPr>
        <w:widowControl w:val="0"/>
        <w:tabs>
          <w:tab w:val="num" w:pos="561"/>
        </w:tabs>
        <w:autoSpaceDE w:val="0"/>
        <w:autoSpaceDN w:val="0"/>
        <w:spacing w:line="360" w:lineRule="auto"/>
        <w:ind w:firstLine="709"/>
        <w:jc w:val="center"/>
        <w:rPr>
          <w:sz w:val="28"/>
          <w:szCs w:val="28"/>
        </w:rPr>
      </w:pPr>
      <w:r w:rsidRPr="0038586D">
        <w:rPr>
          <w:sz w:val="28"/>
          <w:szCs w:val="28"/>
        </w:rPr>
        <w:t>Тема:</w:t>
      </w:r>
      <w:r w:rsidRPr="0038586D">
        <w:rPr>
          <w:sz w:val="28"/>
        </w:rPr>
        <w:t xml:space="preserve"> </w:t>
      </w:r>
      <w:r w:rsidR="007070A5" w:rsidRPr="0038586D">
        <w:rPr>
          <w:sz w:val="28"/>
          <w:szCs w:val="28"/>
        </w:rPr>
        <w:t>Роль юрисконсультов в экономике</w:t>
      </w:r>
    </w:p>
    <w:p w:rsidR="00946308" w:rsidRPr="0038586D" w:rsidRDefault="00946308" w:rsidP="0038586D">
      <w:pPr>
        <w:pStyle w:val="1"/>
        <w:keepNext w:val="0"/>
        <w:widowControl w:val="0"/>
        <w:spacing w:line="360" w:lineRule="auto"/>
        <w:jc w:val="center"/>
        <w:rPr>
          <w:caps/>
        </w:rPr>
      </w:pPr>
      <w:r w:rsidRPr="0038586D">
        <w:rPr>
          <w:szCs w:val="28"/>
        </w:rPr>
        <w:t>по дисциплине:</w:t>
      </w:r>
      <w:r w:rsidR="001C1476" w:rsidRPr="0038586D">
        <w:rPr>
          <w:szCs w:val="28"/>
        </w:rPr>
        <w:t xml:space="preserve"> Введение в специальность</w:t>
      </w:r>
    </w:p>
    <w:p w:rsidR="00946308" w:rsidRPr="0038586D" w:rsidRDefault="00946308" w:rsidP="0038586D">
      <w:pPr>
        <w:widowControl w:val="0"/>
        <w:spacing w:line="360" w:lineRule="auto"/>
        <w:ind w:firstLine="709"/>
        <w:jc w:val="center"/>
        <w:rPr>
          <w:sz w:val="28"/>
          <w:szCs w:val="28"/>
        </w:rPr>
      </w:pPr>
    </w:p>
    <w:p w:rsidR="00946308" w:rsidRPr="0038586D" w:rsidRDefault="00946308" w:rsidP="0038586D">
      <w:pPr>
        <w:widowControl w:val="0"/>
        <w:spacing w:line="360" w:lineRule="auto"/>
        <w:ind w:firstLine="709"/>
        <w:jc w:val="center"/>
        <w:rPr>
          <w:sz w:val="28"/>
          <w:szCs w:val="28"/>
        </w:rPr>
      </w:pPr>
    </w:p>
    <w:p w:rsidR="00946308" w:rsidRPr="0038586D" w:rsidRDefault="00946308" w:rsidP="0038586D">
      <w:pPr>
        <w:widowControl w:val="0"/>
        <w:spacing w:line="360" w:lineRule="auto"/>
        <w:ind w:firstLine="709"/>
        <w:jc w:val="center"/>
        <w:rPr>
          <w:sz w:val="28"/>
          <w:szCs w:val="28"/>
        </w:rPr>
      </w:pPr>
    </w:p>
    <w:p w:rsidR="00946308" w:rsidRPr="0038586D" w:rsidRDefault="00946308" w:rsidP="0038586D">
      <w:pPr>
        <w:widowControl w:val="0"/>
        <w:spacing w:line="360" w:lineRule="auto"/>
        <w:ind w:firstLine="709"/>
        <w:jc w:val="center"/>
        <w:rPr>
          <w:sz w:val="28"/>
          <w:szCs w:val="28"/>
        </w:rPr>
      </w:pPr>
    </w:p>
    <w:p w:rsidR="00946308" w:rsidRPr="0038586D" w:rsidRDefault="00946308" w:rsidP="0038586D">
      <w:pPr>
        <w:widowControl w:val="0"/>
        <w:spacing w:line="360" w:lineRule="auto"/>
        <w:ind w:firstLine="709"/>
        <w:jc w:val="center"/>
        <w:rPr>
          <w:sz w:val="28"/>
          <w:szCs w:val="28"/>
        </w:rPr>
      </w:pPr>
    </w:p>
    <w:p w:rsidR="00946308" w:rsidRPr="00304495" w:rsidRDefault="00946308" w:rsidP="0038586D">
      <w:pPr>
        <w:widowControl w:val="0"/>
        <w:spacing w:line="360" w:lineRule="auto"/>
        <w:ind w:firstLine="709"/>
        <w:jc w:val="center"/>
        <w:rPr>
          <w:sz w:val="28"/>
          <w:szCs w:val="28"/>
        </w:rPr>
      </w:pPr>
    </w:p>
    <w:p w:rsidR="0038586D" w:rsidRPr="00304495" w:rsidRDefault="0038586D" w:rsidP="0038586D">
      <w:pPr>
        <w:widowControl w:val="0"/>
        <w:spacing w:line="360" w:lineRule="auto"/>
        <w:ind w:firstLine="709"/>
        <w:jc w:val="center"/>
        <w:rPr>
          <w:sz w:val="28"/>
          <w:szCs w:val="28"/>
        </w:rPr>
      </w:pPr>
    </w:p>
    <w:p w:rsidR="0038586D" w:rsidRPr="00304495" w:rsidRDefault="0038586D" w:rsidP="0038586D">
      <w:pPr>
        <w:widowControl w:val="0"/>
        <w:spacing w:line="360" w:lineRule="auto"/>
        <w:ind w:firstLine="709"/>
        <w:jc w:val="center"/>
        <w:rPr>
          <w:sz w:val="28"/>
          <w:szCs w:val="28"/>
        </w:rPr>
      </w:pPr>
    </w:p>
    <w:p w:rsidR="0038586D" w:rsidRPr="00304495" w:rsidRDefault="0038586D" w:rsidP="0038586D">
      <w:pPr>
        <w:widowControl w:val="0"/>
        <w:spacing w:line="360" w:lineRule="auto"/>
        <w:ind w:firstLine="709"/>
        <w:jc w:val="center"/>
        <w:rPr>
          <w:sz w:val="28"/>
          <w:szCs w:val="28"/>
        </w:rPr>
      </w:pPr>
    </w:p>
    <w:p w:rsidR="0038586D" w:rsidRPr="00304495" w:rsidRDefault="0038586D" w:rsidP="0038586D">
      <w:pPr>
        <w:widowControl w:val="0"/>
        <w:spacing w:line="360" w:lineRule="auto"/>
        <w:ind w:firstLine="709"/>
        <w:jc w:val="center"/>
        <w:rPr>
          <w:sz w:val="28"/>
          <w:szCs w:val="28"/>
        </w:rPr>
      </w:pPr>
    </w:p>
    <w:p w:rsidR="0038586D" w:rsidRPr="00304495" w:rsidRDefault="0038586D" w:rsidP="0038586D">
      <w:pPr>
        <w:widowControl w:val="0"/>
        <w:spacing w:line="360" w:lineRule="auto"/>
        <w:ind w:firstLine="709"/>
        <w:jc w:val="center"/>
        <w:rPr>
          <w:sz w:val="28"/>
          <w:szCs w:val="28"/>
        </w:rPr>
      </w:pPr>
    </w:p>
    <w:p w:rsidR="0038586D" w:rsidRPr="00304495" w:rsidRDefault="0038586D" w:rsidP="0038586D">
      <w:pPr>
        <w:widowControl w:val="0"/>
        <w:spacing w:line="360" w:lineRule="auto"/>
        <w:ind w:firstLine="709"/>
        <w:jc w:val="center"/>
        <w:rPr>
          <w:sz w:val="28"/>
          <w:szCs w:val="28"/>
        </w:rPr>
      </w:pPr>
    </w:p>
    <w:p w:rsidR="00994AB4" w:rsidRPr="0038586D" w:rsidRDefault="00994AB4" w:rsidP="0038586D">
      <w:pPr>
        <w:widowControl w:val="0"/>
        <w:spacing w:line="360" w:lineRule="auto"/>
        <w:ind w:firstLine="709"/>
        <w:jc w:val="center"/>
        <w:rPr>
          <w:sz w:val="28"/>
          <w:szCs w:val="28"/>
        </w:rPr>
      </w:pPr>
    </w:p>
    <w:p w:rsidR="00072C3F" w:rsidRPr="0038586D" w:rsidRDefault="00072C3F" w:rsidP="0038586D">
      <w:pPr>
        <w:widowControl w:val="0"/>
        <w:spacing w:line="360" w:lineRule="auto"/>
        <w:ind w:firstLine="709"/>
        <w:jc w:val="center"/>
        <w:rPr>
          <w:sz w:val="28"/>
          <w:szCs w:val="28"/>
        </w:rPr>
      </w:pPr>
    </w:p>
    <w:p w:rsidR="00946308" w:rsidRPr="0038586D" w:rsidRDefault="00946308" w:rsidP="0038586D">
      <w:pPr>
        <w:widowControl w:val="0"/>
        <w:spacing w:line="360" w:lineRule="auto"/>
        <w:ind w:firstLine="709"/>
        <w:jc w:val="center"/>
        <w:rPr>
          <w:sz w:val="28"/>
          <w:szCs w:val="28"/>
        </w:rPr>
      </w:pPr>
      <w:r w:rsidRPr="0038586D">
        <w:rPr>
          <w:sz w:val="28"/>
          <w:szCs w:val="28"/>
        </w:rPr>
        <w:t>Чита 2009</w:t>
      </w:r>
    </w:p>
    <w:p w:rsidR="0038586D" w:rsidRPr="00304495" w:rsidRDefault="0038586D" w:rsidP="0038586D">
      <w:pPr>
        <w:pStyle w:val="a6"/>
        <w:widowControl w:val="0"/>
        <w:spacing w:before="0" w:beforeAutospacing="0" w:after="0" w:afterAutospacing="0" w:line="360" w:lineRule="auto"/>
        <w:ind w:firstLine="709"/>
        <w:jc w:val="center"/>
        <w:rPr>
          <w:rStyle w:val="a7"/>
          <w:b w:val="0"/>
          <w:sz w:val="28"/>
          <w:szCs w:val="28"/>
        </w:rPr>
      </w:pPr>
    </w:p>
    <w:p w:rsidR="00215C66" w:rsidRPr="00304495" w:rsidRDefault="0038586D" w:rsidP="0038586D">
      <w:pPr>
        <w:pStyle w:val="a6"/>
        <w:widowControl w:val="0"/>
        <w:spacing w:before="0" w:beforeAutospacing="0" w:after="0" w:afterAutospacing="0" w:line="360" w:lineRule="auto"/>
        <w:ind w:firstLine="709"/>
        <w:jc w:val="both"/>
        <w:rPr>
          <w:rStyle w:val="a7"/>
          <w:b w:val="0"/>
          <w:sz w:val="28"/>
          <w:szCs w:val="28"/>
        </w:rPr>
      </w:pPr>
      <w:r w:rsidRPr="00304495">
        <w:rPr>
          <w:rStyle w:val="a7"/>
          <w:b w:val="0"/>
          <w:sz w:val="28"/>
          <w:szCs w:val="28"/>
        </w:rPr>
        <w:br w:type="page"/>
      </w:r>
      <w:r w:rsidR="00215C66" w:rsidRPr="0038586D">
        <w:rPr>
          <w:rStyle w:val="a7"/>
          <w:b w:val="0"/>
          <w:sz w:val="28"/>
          <w:szCs w:val="28"/>
        </w:rPr>
        <w:t>СОДЕРЖАНИЕ</w:t>
      </w:r>
    </w:p>
    <w:p w:rsidR="0038586D" w:rsidRPr="00304495" w:rsidRDefault="0038586D" w:rsidP="0038586D">
      <w:pPr>
        <w:pStyle w:val="a6"/>
        <w:widowControl w:val="0"/>
        <w:spacing w:before="0" w:beforeAutospacing="0" w:after="0" w:afterAutospacing="0" w:line="360" w:lineRule="auto"/>
        <w:rPr>
          <w:rStyle w:val="a7"/>
          <w:b w:val="0"/>
          <w:sz w:val="28"/>
          <w:szCs w:val="28"/>
        </w:rPr>
      </w:pPr>
    </w:p>
    <w:p w:rsidR="00215C66" w:rsidRPr="0038586D" w:rsidRDefault="00215C66" w:rsidP="0038586D">
      <w:pPr>
        <w:pStyle w:val="a6"/>
        <w:widowControl w:val="0"/>
        <w:tabs>
          <w:tab w:val="left" w:pos="9000"/>
        </w:tabs>
        <w:spacing w:before="0" w:beforeAutospacing="0" w:after="0" w:afterAutospacing="0" w:line="360" w:lineRule="auto"/>
        <w:rPr>
          <w:rStyle w:val="a7"/>
          <w:b w:val="0"/>
          <w:sz w:val="28"/>
          <w:szCs w:val="28"/>
        </w:rPr>
      </w:pPr>
      <w:r w:rsidRPr="0038586D">
        <w:rPr>
          <w:rStyle w:val="a7"/>
          <w:b w:val="0"/>
          <w:sz w:val="28"/>
          <w:szCs w:val="28"/>
        </w:rPr>
        <w:t>ВВЕДЕНИЕ</w:t>
      </w:r>
    </w:p>
    <w:p w:rsidR="00215C66" w:rsidRPr="0038586D" w:rsidRDefault="001A58D2" w:rsidP="0038586D">
      <w:pPr>
        <w:widowControl w:val="0"/>
        <w:spacing w:line="360" w:lineRule="auto"/>
        <w:ind w:firstLine="0"/>
        <w:jc w:val="left"/>
        <w:rPr>
          <w:bCs/>
          <w:sz w:val="28"/>
          <w:szCs w:val="32"/>
        </w:rPr>
      </w:pPr>
      <w:r w:rsidRPr="0038586D">
        <w:rPr>
          <w:rStyle w:val="a7"/>
          <w:b w:val="0"/>
          <w:sz w:val="28"/>
          <w:szCs w:val="28"/>
        </w:rPr>
        <w:t>1.</w:t>
      </w:r>
      <w:r w:rsidR="00215C66" w:rsidRPr="0038586D">
        <w:rPr>
          <w:rStyle w:val="a7"/>
          <w:b w:val="0"/>
          <w:sz w:val="28"/>
          <w:szCs w:val="28"/>
        </w:rPr>
        <w:t xml:space="preserve"> </w:t>
      </w:r>
      <w:r w:rsidRPr="0038586D">
        <w:rPr>
          <w:rStyle w:val="a7"/>
          <w:b w:val="0"/>
          <w:sz w:val="28"/>
          <w:szCs w:val="28"/>
        </w:rPr>
        <w:t>Деятельность юристов в эконом</w:t>
      </w:r>
      <w:r w:rsidR="00240EEE" w:rsidRPr="0038586D">
        <w:rPr>
          <w:rStyle w:val="a7"/>
          <w:b w:val="0"/>
          <w:sz w:val="28"/>
          <w:szCs w:val="28"/>
        </w:rPr>
        <w:t>ике</w:t>
      </w:r>
    </w:p>
    <w:p w:rsidR="00EE4B7A" w:rsidRPr="0038586D" w:rsidRDefault="00215C66" w:rsidP="0038586D">
      <w:pPr>
        <w:widowControl w:val="0"/>
        <w:spacing w:line="360" w:lineRule="auto"/>
        <w:ind w:firstLine="0"/>
        <w:jc w:val="left"/>
        <w:rPr>
          <w:sz w:val="28"/>
          <w:szCs w:val="28"/>
        </w:rPr>
      </w:pPr>
      <w:r w:rsidRPr="0038586D">
        <w:rPr>
          <w:sz w:val="28"/>
          <w:szCs w:val="28"/>
        </w:rPr>
        <w:t xml:space="preserve">2. </w:t>
      </w:r>
      <w:r w:rsidR="008651B5" w:rsidRPr="0038586D">
        <w:rPr>
          <w:sz w:val="28"/>
          <w:szCs w:val="28"/>
        </w:rPr>
        <w:t>Деятельность юристов-консультантов</w:t>
      </w:r>
    </w:p>
    <w:p w:rsidR="004D7A6E" w:rsidRPr="0038586D" w:rsidRDefault="0099740E" w:rsidP="0038586D">
      <w:pPr>
        <w:widowControl w:val="0"/>
        <w:spacing w:line="360" w:lineRule="auto"/>
        <w:ind w:firstLine="0"/>
        <w:jc w:val="left"/>
        <w:rPr>
          <w:sz w:val="28"/>
          <w:szCs w:val="28"/>
        </w:rPr>
      </w:pPr>
      <w:r w:rsidRPr="0038586D">
        <w:rPr>
          <w:sz w:val="28"/>
          <w:szCs w:val="28"/>
        </w:rPr>
        <w:t>2.1 Юрис</w:t>
      </w:r>
      <w:r w:rsidR="00A07812" w:rsidRPr="0038586D">
        <w:rPr>
          <w:sz w:val="28"/>
          <w:szCs w:val="28"/>
        </w:rPr>
        <w:t>консульты</w:t>
      </w:r>
    </w:p>
    <w:p w:rsidR="005B55EC" w:rsidRPr="0038586D" w:rsidRDefault="002D45BF" w:rsidP="0038586D">
      <w:pPr>
        <w:widowControl w:val="0"/>
        <w:spacing w:line="360" w:lineRule="auto"/>
        <w:ind w:firstLine="0"/>
        <w:jc w:val="left"/>
        <w:rPr>
          <w:rStyle w:val="a7"/>
          <w:b w:val="0"/>
          <w:sz w:val="28"/>
          <w:szCs w:val="28"/>
        </w:rPr>
      </w:pPr>
      <w:r w:rsidRPr="0038586D">
        <w:rPr>
          <w:sz w:val="28"/>
          <w:szCs w:val="28"/>
        </w:rPr>
        <w:t xml:space="preserve">2.2 </w:t>
      </w:r>
      <w:r w:rsidR="005B55EC" w:rsidRPr="0038586D">
        <w:rPr>
          <w:rStyle w:val="a7"/>
          <w:b w:val="0"/>
          <w:sz w:val="28"/>
          <w:szCs w:val="28"/>
        </w:rPr>
        <w:t>Порядок назначения на должность юрисконсульта</w:t>
      </w:r>
    </w:p>
    <w:p w:rsidR="0038586D" w:rsidRPr="0038586D" w:rsidRDefault="00B4660F" w:rsidP="0038586D">
      <w:pPr>
        <w:widowControl w:val="0"/>
        <w:spacing w:line="360" w:lineRule="auto"/>
        <w:ind w:firstLine="0"/>
        <w:jc w:val="left"/>
        <w:rPr>
          <w:rStyle w:val="a7"/>
          <w:b w:val="0"/>
          <w:sz w:val="28"/>
          <w:szCs w:val="28"/>
        </w:rPr>
      </w:pPr>
      <w:r w:rsidRPr="0038586D">
        <w:rPr>
          <w:rStyle w:val="a7"/>
          <w:b w:val="0"/>
          <w:sz w:val="28"/>
          <w:szCs w:val="28"/>
        </w:rPr>
        <w:t>2.3 Профессиональный статус и должностное положение</w:t>
      </w:r>
    </w:p>
    <w:p w:rsidR="00D551D4" w:rsidRPr="0038586D" w:rsidRDefault="00326B9D" w:rsidP="0038586D">
      <w:pPr>
        <w:widowControl w:val="0"/>
        <w:spacing w:line="360" w:lineRule="auto"/>
        <w:ind w:firstLine="0"/>
        <w:jc w:val="left"/>
        <w:rPr>
          <w:rStyle w:val="a7"/>
          <w:b w:val="0"/>
          <w:sz w:val="28"/>
          <w:szCs w:val="28"/>
        </w:rPr>
      </w:pPr>
      <w:r w:rsidRPr="0038586D">
        <w:rPr>
          <w:rStyle w:val="a7"/>
          <w:b w:val="0"/>
          <w:sz w:val="28"/>
          <w:szCs w:val="28"/>
        </w:rPr>
        <w:t>2.4</w:t>
      </w:r>
      <w:r w:rsidR="0038586D" w:rsidRPr="0038586D">
        <w:rPr>
          <w:rStyle w:val="a7"/>
          <w:b w:val="0"/>
          <w:sz w:val="28"/>
          <w:szCs w:val="28"/>
        </w:rPr>
        <w:t xml:space="preserve"> </w:t>
      </w:r>
      <w:r w:rsidR="00D551D4" w:rsidRPr="0038586D">
        <w:rPr>
          <w:rStyle w:val="a7"/>
          <w:b w:val="0"/>
          <w:sz w:val="28"/>
          <w:szCs w:val="28"/>
        </w:rPr>
        <w:t>Должностные обязанности и требования к юрисконсульту</w:t>
      </w:r>
    </w:p>
    <w:p w:rsidR="00A438D9" w:rsidRPr="0038586D" w:rsidRDefault="00A438D9" w:rsidP="0038586D">
      <w:pPr>
        <w:widowControl w:val="0"/>
        <w:spacing w:line="360" w:lineRule="auto"/>
        <w:ind w:firstLine="0"/>
        <w:jc w:val="left"/>
        <w:rPr>
          <w:rStyle w:val="a7"/>
          <w:b w:val="0"/>
          <w:sz w:val="28"/>
          <w:szCs w:val="28"/>
        </w:rPr>
      </w:pPr>
      <w:r w:rsidRPr="0038586D">
        <w:rPr>
          <w:rStyle w:val="a7"/>
          <w:b w:val="0"/>
          <w:sz w:val="28"/>
          <w:szCs w:val="28"/>
        </w:rPr>
        <w:t>3.</w:t>
      </w:r>
      <w:r w:rsidR="004708ED" w:rsidRPr="0038586D">
        <w:rPr>
          <w:rStyle w:val="a7"/>
          <w:b w:val="0"/>
          <w:sz w:val="28"/>
          <w:szCs w:val="28"/>
        </w:rPr>
        <w:t xml:space="preserve"> </w:t>
      </w:r>
      <w:r w:rsidRPr="0038586D">
        <w:rPr>
          <w:rStyle w:val="a7"/>
          <w:b w:val="0"/>
          <w:sz w:val="28"/>
          <w:szCs w:val="28"/>
        </w:rPr>
        <w:t>Роль юрисконсульта в экономике</w:t>
      </w:r>
    </w:p>
    <w:p w:rsidR="007B6BAF" w:rsidRPr="0038586D" w:rsidRDefault="007B6BAF" w:rsidP="0038586D">
      <w:pPr>
        <w:widowControl w:val="0"/>
        <w:spacing w:line="360" w:lineRule="auto"/>
        <w:ind w:firstLine="0"/>
        <w:jc w:val="left"/>
        <w:rPr>
          <w:rStyle w:val="a7"/>
          <w:b w:val="0"/>
          <w:sz w:val="28"/>
          <w:szCs w:val="28"/>
        </w:rPr>
      </w:pPr>
      <w:r w:rsidRPr="0038586D">
        <w:rPr>
          <w:rStyle w:val="a7"/>
          <w:b w:val="0"/>
          <w:sz w:val="28"/>
          <w:szCs w:val="28"/>
        </w:rPr>
        <w:t>3.1 П</w:t>
      </w:r>
      <w:r w:rsidRPr="0038586D">
        <w:rPr>
          <w:sz w:val="28"/>
          <w:szCs w:val="28"/>
        </w:rPr>
        <w:t>редпосылки усиления роли юрисконсультов</w:t>
      </w:r>
    </w:p>
    <w:p w:rsidR="006E0702" w:rsidRPr="0038586D" w:rsidRDefault="006E0702" w:rsidP="0038586D">
      <w:pPr>
        <w:widowControl w:val="0"/>
        <w:spacing w:line="360" w:lineRule="auto"/>
        <w:ind w:firstLine="0"/>
        <w:jc w:val="left"/>
        <w:rPr>
          <w:sz w:val="28"/>
          <w:szCs w:val="28"/>
        </w:rPr>
      </w:pPr>
      <w:r w:rsidRPr="0038586D">
        <w:rPr>
          <w:rStyle w:val="a7"/>
          <w:b w:val="0"/>
          <w:sz w:val="28"/>
          <w:szCs w:val="28"/>
        </w:rPr>
        <w:t xml:space="preserve">3.2 </w:t>
      </w:r>
      <w:r w:rsidRPr="0038586D">
        <w:rPr>
          <w:sz w:val="28"/>
          <w:szCs w:val="28"/>
        </w:rPr>
        <w:t>Управленец высшего звена</w:t>
      </w:r>
    </w:p>
    <w:p w:rsidR="0016179C" w:rsidRPr="0038586D" w:rsidRDefault="00EA384E" w:rsidP="0038586D">
      <w:pPr>
        <w:widowControl w:val="0"/>
        <w:spacing w:line="360" w:lineRule="auto"/>
        <w:ind w:firstLine="0"/>
        <w:jc w:val="left"/>
        <w:rPr>
          <w:sz w:val="28"/>
          <w:szCs w:val="28"/>
        </w:rPr>
      </w:pPr>
      <w:r w:rsidRPr="0038586D">
        <w:rPr>
          <w:sz w:val="28"/>
          <w:szCs w:val="28"/>
        </w:rPr>
        <w:t>3.3 Новые требования к юрисконсультам</w:t>
      </w:r>
    </w:p>
    <w:p w:rsidR="00215C66" w:rsidRPr="0038586D" w:rsidRDefault="00215C66" w:rsidP="0038586D">
      <w:pPr>
        <w:widowControl w:val="0"/>
        <w:spacing w:line="360" w:lineRule="auto"/>
        <w:ind w:firstLine="0"/>
        <w:jc w:val="left"/>
        <w:rPr>
          <w:sz w:val="28"/>
          <w:szCs w:val="32"/>
        </w:rPr>
      </w:pPr>
      <w:r w:rsidRPr="0038586D">
        <w:rPr>
          <w:sz w:val="28"/>
          <w:szCs w:val="28"/>
        </w:rPr>
        <w:t>ЗАКЛЮЧЕНИЕ</w:t>
      </w:r>
    </w:p>
    <w:p w:rsidR="00215C66" w:rsidRPr="0038586D" w:rsidRDefault="00215C66" w:rsidP="0038586D">
      <w:pPr>
        <w:widowControl w:val="0"/>
        <w:spacing w:line="360" w:lineRule="auto"/>
        <w:ind w:firstLine="0"/>
        <w:jc w:val="left"/>
        <w:rPr>
          <w:sz w:val="28"/>
          <w:szCs w:val="28"/>
        </w:rPr>
      </w:pPr>
      <w:r w:rsidRPr="0038586D">
        <w:rPr>
          <w:sz w:val="28"/>
          <w:szCs w:val="28"/>
        </w:rPr>
        <w:t>Список используемых источников</w:t>
      </w:r>
    </w:p>
    <w:p w:rsidR="00946308" w:rsidRPr="0038586D" w:rsidRDefault="00946308" w:rsidP="0038586D">
      <w:pPr>
        <w:widowControl w:val="0"/>
        <w:spacing w:line="360" w:lineRule="auto"/>
        <w:ind w:firstLine="709"/>
        <w:rPr>
          <w:sz w:val="28"/>
        </w:rPr>
      </w:pPr>
    </w:p>
    <w:p w:rsidR="00FB7EF4" w:rsidRPr="0038586D" w:rsidRDefault="0038586D" w:rsidP="0038586D">
      <w:pPr>
        <w:widowControl w:val="0"/>
        <w:spacing w:line="360" w:lineRule="auto"/>
        <w:ind w:firstLine="709"/>
        <w:rPr>
          <w:rStyle w:val="a7"/>
          <w:b w:val="0"/>
          <w:sz w:val="28"/>
          <w:szCs w:val="28"/>
        </w:rPr>
      </w:pPr>
      <w:r w:rsidRPr="0038586D">
        <w:rPr>
          <w:sz w:val="28"/>
        </w:rPr>
        <w:br w:type="page"/>
      </w:r>
      <w:r w:rsidR="00FB7EF4" w:rsidRPr="0038586D">
        <w:rPr>
          <w:rStyle w:val="a7"/>
          <w:b w:val="0"/>
          <w:sz w:val="28"/>
          <w:szCs w:val="28"/>
        </w:rPr>
        <w:t>ВВЕДЕНИЕ</w:t>
      </w:r>
    </w:p>
    <w:p w:rsidR="00055A97" w:rsidRPr="0038586D" w:rsidRDefault="00055A97" w:rsidP="0038586D">
      <w:pPr>
        <w:widowControl w:val="0"/>
        <w:spacing w:line="360" w:lineRule="auto"/>
        <w:ind w:firstLine="709"/>
        <w:rPr>
          <w:rStyle w:val="a7"/>
          <w:b w:val="0"/>
          <w:sz w:val="28"/>
          <w:szCs w:val="28"/>
        </w:rPr>
      </w:pPr>
    </w:p>
    <w:p w:rsidR="0038586D" w:rsidRPr="0038586D" w:rsidRDefault="00D87BE5" w:rsidP="0038586D">
      <w:pPr>
        <w:widowControl w:val="0"/>
        <w:spacing w:line="360" w:lineRule="auto"/>
        <w:ind w:firstLine="709"/>
        <w:rPr>
          <w:sz w:val="28"/>
          <w:szCs w:val="28"/>
        </w:rPr>
      </w:pPr>
      <w:r w:rsidRPr="0038586D">
        <w:rPr>
          <w:sz w:val="28"/>
          <w:szCs w:val="28"/>
        </w:rPr>
        <w:t>Сегодня профессия юрисконсульт – довольно престижная, модная и востребованная. Переход экономики страны к рыночной модели обусловил изменения в экономико–правовой базе. Уследить за постоянно меняющимися законами, положениями, дополнениями к законам бывает нелегко, а иногда и нереально. Многие крупные компании имеют в своём составе юридическую службу в лице юрисконсульта, который отслеживает любые изменения в законодательной базе, осуществляет правовое сопровождение всей деятельности предприятия,</w:t>
      </w:r>
      <w:r w:rsidR="0038586D" w:rsidRPr="0038586D">
        <w:rPr>
          <w:sz w:val="28"/>
          <w:szCs w:val="28"/>
        </w:rPr>
        <w:t xml:space="preserve"> </w:t>
      </w:r>
      <w:r w:rsidRPr="0038586D">
        <w:rPr>
          <w:sz w:val="28"/>
          <w:szCs w:val="28"/>
        </w:rPr>
        <w:t>законность и правовую целесообразность сделок, правильность составления документации. Ни один договор, протокол не может быть принят к действию без подписи юрисконсульта. Он следит за правильностью составления документов, проверяет тексты, визирует их. Кроме того, юрисконсульт осуществляет такую деятельность, какюридическая консультация работников предприятия и структурных подразделений, в различных спорных вопросах. Привлечение работников предприятия к дисциплинарной или материальной ответственности, так же проходит под контролем юрисконсульта. Он принимает участие в мероприятиях по укреплению трудовой дисциплины, в мероприятиях по охране собственности предприятия, в борьбе с хищениями.</w:t>
      </w:r>
    </w:p>
    <w:p w:rsidR="0038586D" w:rsidRPr="0038586D" w:rsidRDefault="00D87BE5" w:rsidP="0038586D">
      <w:pPr>
        <w:widowControl w:val="0"/>
        <w:spacing w:line="360" w:lineRule="auto"/>
        <w:ind w:firstLine="709"/>
        <w:rPr>
          <w:sz w:val="28"/>
          <w:szCs w:val="28"/>
        </w:rPr>
      </w:pPr>
      <w:r w:rsidRPr="0038586D">
        <w:rPr>
          <w:sz w:val="28"/>
          <w:szCs w:val="28"/>
        </w:rPr>
        <w:t>Юрисконсульт представляет предприятие в суде, как в роли истца, так и ответчика. Подготавливает исковые документы, ответы на претензии и отзывы на исковые заявления.</w:t>
      </w:r>
    </w:p>
    <w:p w:rsidR="0038586D" w:rsidRPr="0038586D" w:rsidRDefault="00D52FEC" w:rsidP="0038586D">
      <w:pPr>
        <w:widowControl w:val="0"/>
        <w:spacing w:line="360" w:lineRule="auto"/>
        <w:ind w:firstLine="709"/>
        <w:rPr>
          <w:rStyle w:val="a7"/>
          <w:b w:val="0"/>
          <w:sz w:val="28"/>
          <w:szCs w:val="28"/>
        </w:rPr>
      </w:pPr>
      <w:r w:rsidRPr="0038586D">
        <w:rPr>
          <w:sz w:val="28"/>
          <w:szCs w:val="28"/>
        </w:rPr>
        <w:t>Одним словом, роль юрисконсультантов значительна. По данным причинам нужно внимательно исследовать деятельность юрисконсультантов,</w:t>
      </w:r>
      <w:r w:rsidR="00C462FC" w:rsidRPr="0038586D">
        <w:rPr>
          <w:sz w:val="28"/>
          <w:szCs w:val="28"/>
        </w:rPr>
        <w:t xml:space="preserve"> их должностные обязанности и задачи,</w:t>
      </w:r>
      <w:r w:rsidRPr="0038586D">
        <w:rPr>
          <w:sz w:val="28"/>
          <w:szCs w:val="28"/>
        </w:rPr>
        <w:t xml:space="preserve"> их роль в экономике.</w:t>
      </w:r>
      <w:r w:rsidR="009E043C" w:rsidRPr="0038586D">
        <w:rPr>
          <w:sz w:val="28"/>
          <w:szCs w:val="28"/>
        </w:rPr>
        <w:t xml:space="preserve"> </w:t>
      </w:r>
      <w:r w:rsidR="009E31CD" w:rsidRPr="0038586D">
        <w:rPr>
          <w:sz w:val="28"/>
          <w:szCs w:val="28"/>
        </w:rPr>
        <w:t xml:space="preserve">Ведь </w:t>
      </w:r>
      <w:r w:rsidR="00DB68A8" w:rsidRPr="0038586D">
        <w:rPr>
          <w:rStyle w:val="a7"/>
          <w:b w:val="0"/>
          <w:sz w:val="28"/>
          <w:szCs w:val="28"/>
        </w:rPr>
        <w:t>д</w:t>
      </w:r>
      <w:r w:rsidR="004C112A" w:rsidRPr="0038586D">
        <w:rPr>
          <w:rStyle w:val="a7"/>
          <w:b w:val="0"/>
          <w:sz w:val="28"/>
          <w:szCs w:val="28"/>
        </w:rPr>
        <w:t>ля нормального функционирования предприятий всех форм собственности необходимо квалифицированное юридическое обеспечение</w:t>
      </w:r>
      <w:r w:rsidR="00DB68A8" w:rsidRPr="0038586D">
        <w:rPr>
          <w:rStyle w:val="a7"/>
          <w:b w:val="0"/>
          <w:sz w:val="28"/>
          <w:szCs w:val="28"/>
        </w:rPr>
        <w:t>.</w:t>
      </w:r>
    </w:p>
    <w:p w:rsidR="00D87BE5" w:rsidRPr="0038586D" w:rsidRDefault="00D87BE5" w:rsidP="0038586D">
      <w:pPr>
        <w:widowControl w:val="0"/>
        <w:spacing w:line="360" w:lineRule="auto"/>
        <w:ind w:firstLine="709"/>
        <w:rPr>
          <w:sz w:val="28"/>
          <w:szCs w:val="28"/>
        </w:rPr>
      </w:pPr>
    </w:p>
    <w:p w:rsidR="0084189A" w:rsidRPr="0038586D" w:rsidRDefault="0038586D" w:rsidP="0038586D">
      <w:pPr>
        <w:widowControl w:val="0"/>
        <w:numPr>
          <w:ilvl w:val="0"/>
          <w:numId w:val="2"/>
        </w:numPr>
        <w:spacing w:line="360" w:lineRule="auto"/>
        <w:ind w:left="0" w:firstLine="709"/>
        <w:rPr>
          <w:rStyle w:val="a7"/>
          <w:b w:val="0"/>
          <w:sz w:val="28"/>
          <w:szCs w:val="32"/>
        </w:rPr>
      </w:pPr>
      <w:r w:rsidRPr="0038586D">
        <w:rPr>
          <w:sz w:val="28"/>
          <w:szCs w:val="28"/>
        </w:rPr>
        <w:br w:type="page"/>
      </w:r>
      <w:r w:rsidR="00A7025D" w:rsidRPr="0038586D">
        <w:rPr>
          <w:rStyle w:val="a7"/>
          <w:b w:val="0"/>
          <w:sz w:val="28"/>
          <w:szCs w:val="32"/>
        </w:rPr>
        <w:t>Деятельность</w:t>
      </w:r>
      <w:r w:rsidR="007B4892" w:rsidRPr="0038586D">
        <w:rPr>
          <w:rStyle w:val="a7"/>
          <w:b w:val="0"/>
          <w:sz w:val="28"/>
          <w:szCs w:val="32"/>
        </w:rPr>
        <w:t xml:space="preserve"> юристов в экономике</w:t>
      </w:r>
    </w:p>
    <w:p w:rsidR="00E145B9" w:rsidRPr="0038586D" w:rsidRDefault="00E145B9" w:rsidP="0038586D">
      <w:pPr>
        <w:widowControl w:val="0"/>
        <w:spacing w:line="360" w:lineRule="auto"/>
        <w:ind w:firstLine="709"/>
        <w:rPr>
          <w:rStyle w:val="a7"/>
          <w:b w:val="0"/>
          <w:sz w:val="28"/>
          <w:szCs w:val="28"/>
        </w:rPr>
      </w:pPr>
    </w:p>
    <w:p w:rsidR="00FE615B" w:rsidRPr="0038586D" w:rsidRDefault="00FE615B" w:rsidP="0038586D">
      <w:pPr>
        <w:widowControl w:val="0"/>
        <w:spacing w:line="360" w:lineRule="auto"/>
        <w:ind w:firstLine="709"/>
        <w:rPr>
          <w:rStyle w:val="a7"/>
          <w:b w:val="0"/>
          <w:sz w:val="28"/>
          <w:szCs w:val="28"/>
        </w:rPr>
      </w:pPr>
      <w:r w:rsidRPr="0038586D">
        <w:rPr>
          <w:rStyle w:val="a7"/>
          <w:b w:val="0"/>
          <w:sz w:val="28"/>
          <w:szCs w:val="28"/>
        </w:rPr>
        <w:t>Это одна из самых перспективных и доступных для юриста карьер. Под деятельностью юристов в экономике понимается выполнение правовых работ и услуг, необходимых для предпринимательской деятельности физических и юридических лиц, коммерческих и некоммерческих организаций, поскольку последние осуществляют предпринимательскую деятельность в соответствии с</w:t>
      </w:r>
      <w:r w:rsidR="0038586D" w:rsidRPr="0038586D">
        <w:rPr>
          <w:rStyle w:val="a7"/>
          <w:b w:val="0"/>
          <w:sz w:val="28"/>
          <w:szCs w:val="28"/>
        </w:rPr>
        <w:t xml:space="preserve"> </w:t>
      </w:r>
      <w:r w:rsidRPr="0038586D">
        <w:rPr>
          <w:rStyle w:val="a7"/>
          <w:b w:val="0"/>
          <w:sz w:val="28"/>
          <w:szCs w:val="28"/>
        </w:rPr>
        <w:t>ч. 2 и 3 ст. 50 ГК РФ и иными нормативными правовыми актами.</w:t>
      </w:r>
    </w:p>
    <w:p w:rsidR="0038586D" w:rsidRPr="0038586D" w:rsidRDefault="00FE615B" w:rsidP="0038586D">
      <w:pPr>
        <w:widowControl w:val="0"/>
        <w:spacing w:line="360" w:lineRule="auto"/>
        <w:ind w:firstLine="709"/>
        <w:rPr>
          <w:rStyle w:val="a7"/>
          <w:b w:val="0"/>
          <w:sz w:val="28"/>
          <w:szCs w:val="28"/>
        </w:rPr>
      </w:pPr>
      <w:r w:rsidRPr="0038586D">
        <w:rPr>
          <w:rStyle w:val="a7"/>
          <w:b w:val="0"/>
          <w:sz w:val="28"/>
          <w:szCs w:val="28"/>
        </w:rPr>
        <w:t>Деятельность юристов, состоящая в оказании неправовых усл</w:t>
      </w:r>
      <w:r w:rsidR="00A52D80" w:rsidRPr="0038586D">
        <w:rPr>
          <w:rStyle w:val="a7"/>
          <w:b w:val="0"/>
          <w:sz w:val="28"/>
          <w:szCs w:val="28"/>
        </w:rPr>
        <w:t>уг с целью извлечения прибыли (</w:t>
      </w:r>
      <w:r w:rsidRPr="0038586D">
        <w:rPr>
          <w:rStyle w:val="a7"/>
          <w:b w:val="0"/>
          <w:sz w:val="28"/>
          <w:szCs w:val="28"/>
        </w:rPr>
        <w:t>работа агентов по рекламе, посредников и т. п.), профессиональной юридической деятельностью не является .</w:t>
      </w:r>
    </w:p>
    <w:p w:rsidR="00C56FF3" w:rsidRPr="0038586D" w:rsidRDefault="00C56FF3" w:rsidP="0038586D">
      <w:pPr>
        <w:widowControl w:val="0"/>
        <w:spacing w:line="360" w:lineRule="auto"/>
        <w:ind w:firstLine="709"/>
        <w:rPr>
          <w:rStyle w:val="a7"/>
          <w:b w:val="0"/>
          <w:sz w:val="28"/>
          <w:szCs w:val="28"/>
        </w:rPr>
      </w:pPr>
      <w:r w:rsidRPr="0038586D">
        <w:rPr>
          <w:rStyle w:val="a7"/>
          <w:b w:val="0"/>
          <w:sz w:val="28"/>
          <w:szCs w:val="28"/>
        </w:rPr>
        <w:t xml:space="preserve">В сфере </w:t>
      </w:r>
      <w:r w:rsidR="000603FF" w:rsidRPr="0038586D">
        <w:rPr>
          <w:rStyle w:val="a7"/>
          <w:b w:val="0"/>
          <w:sz w:val="28"/>
          <w:szCs w:val="28"/>
        </w:rPr>
        <w:t xml:space="preserve">правового обеспечения хозяйственной, экономической, общественной </w:t>
      </w:r>
      <w:r w:rsidR="00842C66" w:rsidRPr="0038586D">
        <w:rPr>
          <w:rStyle w:val="a7"/>
          <w:b w:val="0"/>
          <w:sz w:val="28"/>
          <w:szCs w:val="28"/>
        </w:rPr>
        <w:t xml:space="preserve">и культурной жизни за соблюдением и исполнением требований законодательства следят юридические службы предприятий, учреждений и организаций. </w:t>
      </w:r>
      <w:r w:rsidR="00DE21F7" w:rsidRPr="0038586D">
        <w:rPr>
          <w:rStyle w:val="a7"/>
          <w:b w:val="0"/>
          <w:sz w:val="28"/>
          <w:szCs w:val="28"/>
        </w:rPr>
        <w:t>Для нормального функционирования предприятий всех форм собственности необходимо квалифицированное юридическое обеспечение, этим и определяется роль юридических служб.</w:t>
      </w:r>
    </w:p>
    <w:p w:rsidR="00DE21F7" w:rsidRPr="0038586D" w:rsidRDefault="0039437A" w:rsidP="0038586D">
      <w:pPr>
        <w:widowControl w:val="0"/>
        <w:spacing w:line="360" w:lineRule="auto"/>
        <w:ind w:firstLine="709"/>
        <w:rPr>
          <w:rStyle w:val="a7"/>
          <w:b w:val="0"/>
          <w:sz w:val="28"/>
          <w:szCs w:val="28"/>
        </w:rPr>
      </w:pPr>
      <w:r w:rsidRPr="0038586D">
        <w:rPr>
          <w:rStyle w:val="a7"/>
          <w:b w:val="0"/>
          <w:sz w:val="28"/>
          <w:szCs w:val="28"/>
        </w:rPr>
        <w:t>Юридическая служба предприятий, учреждений и организаций – это комплекс правовых подразделений (управлений, отделов, бюро) или должностных лиц (например, юрисконсультов), созданных в хозяйственных и других организациях с целью ведения правовой работы.</w:t>
      </w:r>
    </w:p>
    <w:p w:rsidR="0038586D" w:rsidRPr="0038586D" w:rsidRDefault="00C65095" w:rsidP="0038586D">
      <w:pPr>
        <w:widowControl w:val="0"/>
        <w:spacing w:line="360" w:lineRule="auto"/>
        <w:ind w:firstLine="709"/>
        <w:rPr>
          <w:rStyle w:val="a7"/>
          <w:b w:val="0"/>
          <w:sz w:val="28"/>
          <w:szCs w:val="28"/>
        </w:rPr>
      </w:pPr>
      <w:r w:rsidRPr="0038586D">
        <w:rPr>
          <w:rStyle w:val="a7"/>
          <w:b w:val="0"/>
          <w:sz w:val="28"/>
          <w:szCs w:val="28"/>
        </w:rPr>
        <w:t>Основы построения юридических служб закреплены в общем положении о юридическом отделе (бюро), главном (старшем) юрисконсульте министерства</w:t>
      </w:r>
      <w:r w:rsidR="00C7787C" w:rsidRPr="0038586D">
        <w:rPr>
          <w:rStyle w:val="a7"/>
          <w:b w:val="0"/>
          <w:sz w:val="28"/>
          <w:szCs w:val="28"/>
        </w:rPr>
        <w:t>, ведомства, местных органов власти, предприятия, организации, учреждения. В соответствии с этим</w:t>
      </w:r>
      <w:r w:rsidR="003524A8" w:rsidRPr="0038586D">
        <w:rPr>
          <w:rStyle w:val="a7"/>
          <w:b w:val="0"/>
          <w:sz w:val="28"/>
          <w:szCs w:val="28"/>
        </w:rPr>
        <w:t xml:space="preserve"> положением для проведения правовой работы, в зависимости от ее объема, характера и сложности, создаются самостоятельные структурные подразделения </w:t>
      </w:r>
      <w:r w:rsidR="00FB6C97" w:rsidRPr="0038586D">
        <w:rPr>
          <w:rStyle w:val="a7"/>
          <w:b w:val="0"/>
          <w:sz w:val="28"/>
          <w:szCs w:val="28"/>
        </w:rPr>
        <w:t xml:space="preserve">в виде юридического отдела (бюро) или вводятся </w:t>
      </w:r>
      <w:r w:rsidR="00AE0954" w:rsidRPr="0038586D">
        <w:rPr>
          <w:rStyle w:val="a7"/>
          <w:b w:val="0"/>
          <w:sz w:val="28"/>
          <w:szCs w:val="28"/>
        </w:rPr>
        <w:t xml:space="preserve">должности главного (старшего) юрисконсульта или просто юрисконсульта </w:t>
      </w:r>
      <w:r w:rsidR="004B3C7D" w:rsidRPr="0038586D">
        <w:rPr>
          <w:rStyle w:val="a7"/>
          <w:b w:val="0"/>
          <w:sz w:val="28"/>
          <w:szCs w:val="28"/>
        </w:rPr>
        <w:t>соответствующих организаций.</w:t>
      </w:r>
    </w:p>
    <w:p w:rsidR="005E7FCB" w:rsidRPr="0038586D" w:rsidRDefault="00F0154D" w:rsidP="0038586D">
      <w:pPr>
        <w:widowControl w:val="0"/>
        <w:spacing w:line="360" w:lineRule="auto"/>
        <w:ind w:firstLine="709"/>
        <w:rPr>
          <w:rStyle w:val="a7"/>
          <w:b w:val="0"/>
          <w:sz w:val="28"/>
          <w:szCs w:val="28"/>
        </w:rPr>
      </w:pPr>
      <w:r w:rsidRPr="0038586D">
        <w:rPr>
          <w:rStyle w:val="a7"/>
          <w:b w:val="0"/>
          <w:sz w:val="28"/>
          <w:szCs w:val="28"/>
        </w:rPr>
        <w:t xml:space="preserve">Основными задачами таких подразделений в государственных структурных образованиях являются: </w:t>
      </w:r>
      <w:r w:rsidR="004227F1" w:rsidRPr="0038586D">
        <w:rPr>
          <w:rStyle w:val="a7"/>
          <w:b w:val="0"/>
          <w:sz w:val="28"/>
          <w:szCs w:val="28"/>
        </w:rPr>
        <w:t xml:space="preserve">укрепление законности в деятельности предприятий, учреждений или организаций, в составе которых они образованы; </w:t>
      </w:r>
      <w:r w:rsidR="004A532A" w:rsidRPr="0038586D">
        <w:rPr>
          <w:rStyle w:val="a7"/>
          <w:b w:val="0"/>
          <w:sz w:val="28"/>
          <w:szCs w:val="28"/>
        </w:rPr>
        <w:t xml:space="preserve">активное использование </w:t>
      </w:r>
      <w:r w:rsidR="008B2D5D" w:rsidRPr="0038586D">
        <w:rPr>
          <w:rStyle w:val="a7"/>
          <w:b w:val="0"/>
          <w:sz w:val="28"/>
          <w:szCs w:val="28"/>
        </w:rPr>
        <w:t xml:space="preserve">правовых средств для эффективной хозяйственной деятельности; </w:t>
      </w:r>
      <w:r w:rsidR="004F6571" w:rsidRPr="0038586D">
        <w:rPr>
          <w:rStyle w:val="a7"/>
          <w:b w:val="0"/>
          <w:sz w:val="28"/>
          <w:szCs w:val="28"/>
        </w:rPr>
        <w:t>обеспечение с помощью правовых средств сохранности собственности предприятий и учреждений и выполнения заключенных договоров с другими организациями; защита прав и законных интересов предприятий и организаций, а также работающих в них сотрудников.</w:t>
      </w:r>
    </w:p>
    <w:p w:rsidR="0038586D" w:rsidRPr="0038586D" w:rsidRDefault="005E7FCB" w:rsidP="0038586D">
      <w:pPr>
        <w:widowControl w:val="0"/>
        <w:spacing w:line="360" w:lineRule="auto"/>
        <w:ind w:firstLine="709"/>
        <w:rPr>
          <w:rStyle w:val="a7"/>
          <w:b w:val="0"/>
          <w:sz w:val="28"/>
          <w:szCs w:val="28"/>
        </w:rPr>
      </w:pPr>
      <w:r w:rsidRPr="0038586D">
        <w:rPr>
          <w:rStyle w:val="a7"/>
          <w:b w:val="0"/>
          <w:sz w:val="28"/>
          <w:szCs w:val="28"/>
        </w:rPr>
        <w:t>Не очень крупные предприятия, учреждения, орган</w:t>
      </w:r>
      <w:r w:rsidR="0055236B" w:rsidRPr="0038586D">
        <w:rPr>
          <w:rStyle w:val="a7"/>
          <w:b w:val="0"/>
          <w:sz w:val="28"/>
          <w:szCs w:val="28"/>
        </w:rPr>
        <w:t xml:space="preserve">изации не в состоянии содержать большую юридическую службу, поэтому они ограничиваются введением </w:t>
      </w:r>
      <w:r w:rsidR="002A0984" w:rsidRPr="0038586D">
        <w:rPr>
          <w:rStyle w:val="a7"/>
          <w:b w:val="0"/>
          <w:sz w:val="28"/>
          <w:szCs w:val="28"/>
        </w:rPr>
        <w:t>должности юрис</w:t>
      </w:r>
      <w:r w:rsidR="00C00606" w:rsidRPr="0038586D">
        <w:rPr>
          <w:rStyle w:val="a7"/>
          <w:b w:val="0"/>
          <w:sz w:val="28"/>
          <w:szCs w:val="28"/>
        </w:rPr>
        <w:t>т</w:t>
      </w:r>
      <w:r w:rsidR="002A0984" w:rsidRPr="0038586D">
        <w:rPr>
          <w:rStyle w:val="a7"/>
          <w:b w:val="0"/>
          <w:sz w:val="28"/>
          <w:szCs w:val="28"/>
        </w:rPr>
        <w:t>консульта</w:t>
      </w:r>
      <w:r w:rsidR="00A41FAF" w:rsidRPr="0038586D">
        <w:rPr>
          <w:rStyle w:val="a7"/>
          <w:b w:val="0"/>
          <w:sz w:val="28"/>
          <w:szCs w:val="28"/>
        </w:rPr>
        <w:t xml:space="preserve"> </w:t>
      </w:r>
      <w:r w:rsidR="002A0984" w:rsidRPr="0038586D">
        <w:rPr>
          <w:rStyle w:val="a7"/>
          <w:b w:val="0"/>
          <w:sz w:val="28"/>
          <w:szCs w:val="28"/>
        </w:rPr>
        <w:t>.</w:t>
      </w:r>
    </w:p>
    <w:p w:rsidR="0061091C" w:rsidRPr="0038586D" w:rsidRDefault="0061091C" w:rsidP="0038586D">
      <w:pPr>
        <w:widowControl w:val="0"/>
        <w:spacing w:line="360" w:lineRule="auto"/>
        <w:ind w:firstLine="709"/>
        <w:rPr>
          <w:rStyle w:val="a7"/>
          <w:b w:val="0"/>
          <w:sz w:val="28"/>
          <w:szCs w:val="28"/>
        </w:rPr>
      </w:pPr>
      <w:r w:rsidRPr="0038586D">
        <w:rPr>
          <w:rStyle w:val="a7"/>
          <w:b w:val="0"/>
          <w:sz w:val="28"/>
          <w:szCs w:val="28"/>
        </w:rPr>
        <w:t xml:space="preserve">Существует </w:t>
      </w:r>
      <w:r w:rsidR="00A62FA4" w:rsidRPr="0038586D">
        <w:rPr>
          <w:rStyle w:val="a7"/>
          <w:b w:val="0"/>
          <w:sz w:val="28"/>
          <w:szCs w:val="28"/>
        </w:rPr>
        <w:t xml:space="preserve">несколько статусов юристов, работающих в экономике. </w:t>
      </w:r>
      <w:r w:rsidR="00DC4F69" w:rsidRPr="0038586D">
        <w:rPr>
          <w:rStyle w:val="a7"/>
          <w:b w:val="0"/>
          <w:sz w:val="28"/>
          <w:szCs w:val="28"/>
        </w:rPr>
        <w:t xml:space="preserve">Первая группа – это юристы, которые могут выполнять действия, связанные с экономикой. </w:t>
      </w:r>
      <w:r w:rsidR="00AE024B" w:rsidRPr="0038586D">
        <w:rPr>
          <w:rStyle w:val="a7"/>
          <w:b w:val="0"/>
          <w:sz w:val="28"/>
          <w:szCs w:val="28"/>
        </w:rPr>
        <w:t xml:space="preserve">К ним относятся значительная часть адвокатов, нотариусы, судьи общих судов и др. </w:t>
      </w:r>
      <w:r w:rsidR="003C5EBB" w:rsidRPr="0038586D">
        <w:rPr>
          <w:rStyle w:val="a7"/>
          <w:b w:val="0"/>
          <w:sz w:val="28"/>
          <w:szCs w:val="28"/>
        </w:rPr>
        <w:t xml:space="preserve">Вторая – юристы, рассматривающие споры либо осуществляющие контрольно-надзорные функции (арбитражные судьи, следователи, </w:t>
      </w:r>
      <w:r w:rsidR="00AE587D" w:rsidRPr="0038586D">
        <w:rPr>
          <w:rStyle w:val="a7"/>
          <w:b w:val="0"/>
          <w:sz w:val="28"/>
          <w:szCs w:val="28"/>
        </w:rPr>
        <w:t>прокуроры, оперативные работники и др.). Третья группа – это юристы, специализ</w:t>
      </w:r>
      <w:r w:rsidR="00C30E5B" w:rsidRPr="0038586D">
        <w:rPr>
          <w:rStyle w:val="a7"/>
          <w:b w:val="0"/>
          <w:sz w:val="28"/>
          <w:szCs w:val="28"/>
        </w:rPr>
        <w:t xml:space="preserve">ирующиеся на работе в экономике, а именно работники юридических фирм, адвокаты, занимающиеся предпринимательскими делами, и юрисконсульты. Четвертая </w:t>
      </w:r>
      <w:r w:rsidR="001A3269" w:rsidRPr="0038586D">
        <w:rPr>
          <w:rStyle w:val="a7"/>
          <w:b w:val="0"/>
          <w:sz w:val="28"/>
          <w:szCs w:val="28"/>
        </w:rPr>
        <w:t>–</w:t>
      </w:r>
      <w:r w:rsidR="00C30E5B" w:rsidRPr="0038586D">
        <w:rPr>
          <w:rStyle w:val="a7"/>
          <w:b w:val="0"/>
          <w:sz w:val="28"/>
          <w:szCs w:val="28"/>
        </w:rPr>
        <w:t xml:space="preserve"> </w:t>
      </w:r>
      <w:r w:rsidR="001A3269" w:rsidRPr="0038586D">
        <w:rPr>
          <w:rStyle w:val="a7"/>
          <w:b w:val="0"/>
          <w:sz w:val="28"/>
          <w:szCs w:val="28"/>
        </w:rPr>
        <w:t>работники различных союзов, обществ. Они традиционно не столь формализованы как статусы судей, следователей, адвокатов и пр.</w:t>
      </w:r>
    </w:p>
    <w:p w:rsidR="001A3269" w:rsidRPr="0038586D" w:rsidRDefault="00895D13" w:rsidP="0038586D">
      <w:pPr>
        <w:widowControl w:val="0"/>
        <w:spacing w:line="360" w:lineRule="auto"/>
        <w:ind w:firstLine="709"/>
        <w:rPr>
          <w:rStyle w:val="a7"/>
          <w:b w:val="0"/>
          <w:sz w:val="28"/>
          <w:szCs w:val="28"/>
        </w:rPr>
      </w:pPr>
      <w:r w:rsidRPr="0038586D">
        <w:rPr>
          <w:rStyle w:val="a7"/>
          <w:b w:val="0"/>
          <w:sz w:val="28"/>
          <w:szCs w:val="28"/>
        </w:rPr>
        <w:t xml:space="preserve">Группа юристов, работающих в экономике, не составляет организационно выделенного сообщества подобно судьям, прокурорам. Более того, их наименование не вполне определенно. Термин </w:t>
      </w:r>
      <w:r w:rsidR="0038586D" w:rsidRPr="0038586D">
        <w:rPr>
          <w:rStyle w:val="a7"/>
          <w:b w:val="0"/>
          <w:sz w:val="28"/>
          <w:szCs w:val="28"/>
        </w:rPr>
        <w:t>"</w:t>
      </w:r>
      <w:r w:rsidRPr="0038586D">
        <w:rPr>
          <w:rStyle w:val="a7"/>
          <w:b w:val="0"/>
          <w:sz w:val="28"/>
          <w:szCs w:val="28"/>
        </w:rPr>
        <w:t>юрисконсульт</w:t>
      </w:r>
      <w:r w:rsidR="0038586D" w:rsidRPr="0038586D">
        <w:rPr>
          <w:rStyle w:val="a7"/>
          <w:b w:val="0"/>
          <w:sz w:val="28"/>
          <w:szCs w:val="28"/>
        </w:rPr>
        <w:t xml:space="preserve">" </w:t>
      </w:r>
      <w:r w:rsidR="00C837B9" w:rsidRPr="0038586D">
        <w:rPr>
          <w:rStyle w:val="a7"/>
          <w:b w:val="0"/>
          <w:sz w:val="28"/>
          <w:szCs w:val="28"/>
        </w:rPr>
        <w:t xml:space="preserve">рассматривается как не очень подходящий. </w:t>
      </w:r>
      <w:r w:rsidR="00285C83" w:rsidRPr="0038586D">
        <w:rPr>
          <w:rStyle w:val="a7"/>
          <w:b w:val="0"/>
          <w:sz w:val="28"/>
          <w:szCs w:val="28"/>
        </w:rPr>
        <w:t xml:space="preserve">Его иногда избегают из-за ассоциаций с малоинтересной в прошлом работой на государственных предприятиях. </w:t>
      </w:r>
      <w:r w:rsidR="00F06A6A" w:rsidRPr="0038586D">
        <w:rPr>
          <w:rStyle w:val="a7"/>
          <w:b w:val="0"/>
          <w:sz w:val="28"/>
          <w:szCs w:val="28"/>
        </w:rPr>
        <w:t>Кроме того, он плохо примен</w:t>
      </w:r>
      <w:r w:rsidR="006B5C85" w:rsidRPr="0038586D">
        <w:rPr>
          <w:rStyle w:val="a7"/>
          <w:b w:val="0"/>
          <w:sz w:val="28"/>
          <w:szCs w:val="28"/>
        </w:rPr>
        <w:t>им к работникам юридических фирм.</w:t>
      </w:r>
    </w:p>
    <w:p w:rsidR="006B5C85" w:rsidRPr="0038586D" w:rsidRDefault="0056602D" w:rsidP="0038586D">
      <w:pPr>
        <w:widowControl w:val="0"/>
        <w:spacing w:line="360" w:lineRule="auto"/>
        <w:ind w:firstLine="709"/>
        <w:rPr>
          <w:rStyle w:val="a7"/>
          <w:b w:val="0"/>
          <w:sz w:val="28"/>
          <w:szCs w:val="28"/>
        </w:rPr>
      </w:pPr>
      <w:r w:rsidRPr="0038586D">
        <w:rPr>
          <w:rStyle w:val="a7"/>
          <w:b w:val="0"/>
          <w:sz w:val="28"/>
          <w:szCs w:val="28"/>
        </w:rPr>
        <w:t xml:space="preserve">В этой группе юристов </w:t>
      </w:r>
      <w:r w:rsidR="00064E46" w:rsidRPr="0038586D">
        <w:rPr>
          <w:rStyle w:val="a7"/>
          <w:b w:val="0"/>
          <w:sz w:val="28"/>
          <w:szCs w:val="28"/>
        </w:rPr>
        <w:t xml:space="preserve">можно выделить самостоятельные подгруппы. </w:t>
      </w:r>
      <w:r w:rsidR="00576521" w:rsidRPr="0038586D">
        <w:rPr>
          <w:rStyle w:val="a7"/>
          <w:b w:val="0"/>
          <w:sz w:val="28"/>
          <w:szCs w:val="28"/>
        </w:rPr>
        <w:t>Среди них юристы, р</w:t>
      </w:r>
      <w:r w:rsidR="0060780A" w:rsidRPr="0038586D">
        <w:rPr>
          <w:rStyle w:val="a7"/>
          <w:b w:val="0"/>
          <w:sz w:val="28"/>
          <w:szCs w:val="28"/>
        </w:rPr>
        <w:t xml:space="preserve">аботающие в юридических фирмах, преимущественно сориентированные на экономику, и юристы </w:t>
      </w:r>
      <w:r w:rsidR="00BA37BA" w:rsidRPr="0038586D">
        <w:rPr>
          <w:rStyle w:val="a7"/>
          <w:b w:val="0"/>
          <w:sz w:val="28"/>
          <w:szCs w:val="28"/>
        </w:rPr>
        <w:t xml:space="preserve">в структуре юридических лиц (корпоративные юристы, юристконсульты или </w:t>
      </w:r>
      <w:r w:rsidR="00DC5013" w:rsidRPr="0038586D">
        <w:rPr>
          <w:rStyle w:val="a7"/>
          <w:b w:val="0"/>
          <w:sz w:val="28"/>
          <w:szCs w:val="28"/>
        </w:rPr>
        <w:t>юристы-консультанты)</w:t>
      </w:r>
      <w:r w:rsidR="005E25FD" w:rsidRPr="0038586D">
        <w:rPr>
          <w:rStyle w:val="a7"/>
          <w:b w:val="0"/>
          <w:sz w:val="28"/>
          <w:szCs w:val="28"/>
        </w:rPr>
        <w:t xml:space="preserve"> </w:t>
      </w:r>
      <w:r w:rsidR="00DC5013" w:rsidRPr="0038586D">
        <w:rPr>
          <w:rStyle w:val="a7"/>
          <w:b w:val="0"/>
          <w:sz w:val="28"/>
          <w:szCs w:val="28"/>
        </w:rPr>
        <w:t>.</w:t>
      </w:r>
    </w:p>
    <w:p w:rsidR="00056725" w:rsidRPr="0038586D" w:rsidRDefault="00056725" w:rsidP="0038586D">
      <w:pPr>
        <w:widowControl w:val="0"/>
        <w:spacing w:line="360" w:lineRule="auto"/>
        <w:ind w:firstLine="709"/>
        <w:rPr>
          <w:rStyle w:val="a7"/>
          <w:b w:val="0"/>
          <w:sz w:val="28"/>
          <w:szCs w:val="28"/>
        </w:rPr>
      </w:pPr>
    </w:p>
    <w:p w:rsidR="00056725" w:rsidRPr="0038586D" w:rsidRDefault="0038586D" w:rsidP="0038586D">
      <w:pPr>
        <w:widowControl w:val="0"/>
        <w:numPr>
          <w:ilvl w:val="0"/>
          <w:numId w:val="2"/>
        </w:numPr>
        <w:spacing w:line="360" w:lineRule="auto"/>
        <w:ind w:left="0" w:firstLine="709"/>
        <w:rPr>
          <w:rStyle w:val="a7"/>
          <w:b w:val="0"/>
          <w:sz w:val="28"/>
          <w:szCs w:val="32"/>
        </w:rPr>
      </w:pPr>
      <w:r w:rsidRPr="0038586D">
        <w:rPr>
          <w:rStyle w:val="a7"/>
          <w:b w:val="0"/>
          <w:sz w:val="28"/>
          <w:szCs w:val="32"/>
        </w:rPr>
        <w:br w:type="page"/>
      </w:r>
      <w:r w:rsidR="00137A8D" w:rsidRPr="0038586D">
        <w:rPr>
          <w:rStyle w:val="a7"/>
          <w:b w:val="0"/>
          <w:sz w:val="28"/>
          <w:szCs w:val="32"/>
        </w:rPr>
        <w:t>Деятельность юристов-консультантов</w:t>
      </w:r>
    </w:p>
    <w:p w:rsidR="0038586D" w:rsidRPr="0038586D" w:rsidRDefault="0038586D" w:rsidP="0038586D">
      <w:pPr>
        <w:widowControl w:val="0"/>
        <w:spacing w:line="360" w:lineRule="auto"/>
        <w:ind w:firstLine="709"/>
        <w:rPr>
          <w:rStyle w:val="a7"/>
          <w:b w:val="0"/>
          <w:sz w:val="28"/>
          <w:szCs w:val="28"/>
          <w:lang w:val="en-US"/>
        </w:rPr>
      </w:pPr>
    </w:p>
    <w:p w:rsidR="00FC6DE7" w:rsidRPr="0038586D" w:rsidRDefault="00DD5B94" w:rsidP="0038586D">
      <w:pPr>
        <w:widowControl w:val="0"/>
        <w:spacing w:line="360" w:lineRule="auto"/>
        <w:ind w:firstLine="709"/>
        <w:rPr>
          <w:rStyle w:val="a7"/>
          <w:b w:val="0"/>
          <w:sz w:val="28"/>
          <w:szCs w:val="28"/>
        </w:rPr>
      </w:pPr>
      <w:r w:rsidRPr="0038586D">
        <w:rPr>
          <w:rStyle w:val="a7"/>
          <w:b w:val="0"/>
          <w:sz w:val="28"/>
          <w:szCs w:val="28"/>
        </w:rPr>
        <w:t>2.1</w:t>
      </w:r>
      <w:r w:rsidR="00F31D1A" w:rsidRPr="0038586D">
        <w:rPr>
          <w:rStyle w:val="a7"/>
          <w:b w:val="0"/>
          <w:sz w:val="28"/>
          <w:szCs w:val="28"/>
        </w:rPr>
        <w:t xml:space="preserve"> Юрисконсульты</w:t>
      </w:r>
    </w:p>
    <w:p w:rsidR="00F31D1A" w:rsidRPr="0038586D" w:rsidRDefault="00F31D1A" w:rsidP="0038586D">
      <w:pPr>
        <w:widowControl w:val="0"/>
        <w:spacing w:line="360" w:lineRule="auto"/>
        <w:ind w:firstLine="709"/>
        <w:rPr>
          <w:rStyle w:val="a7"/>
          <w:b w:val="0"/>
          <w:sz w:val="28"/>
          <w:szCs w:val="28"/>
        </w:rPr>
      </w:pPr>
    </w:p>
    <w:p w:rsidR="00DA35C6" w:rsidRPr="0038586D" w:rsidRDefault="00FC6DE7" w:rsidP="0038586D">
      <w:pPr>
        <w:widowControl w:val="0"/>
        <w:spacing w:line="360" w:lineRule="auto"/>
        <w:ind w:firstLine="709"/>
        <w:rPr>
          <w:rStyle w:val="a7"/>
          <w:b w:val="0"/>
          <w:sz w:val="28"/>
          <w:szCs w:val="28"/>
        </w:rPr>
      </w:pPr>
      <w:r w:rsidRPr="0038586D">
        <w:rPr>
          <w:rStyle w:val="a7"/>
          <w:b w:val="0"/>
          <w:sz w:val="28"/>
          <w:szCs w:val="28"/>
        </w:rPr>
        <w:t xml:space="preserve">В настоящее время в Российской Федерации функционирует </w:t>
      </w:r>
      <w:r w:rsidR="002A6AE5" w:rsidRPr="0038586D">
        <w:rPr>
          <w:rStyle w:val="a7"/>
          <w:b w:val="0"/>
          <w:sz w:val="28"/>
          <w:szCs w:val="28"/>
        </w:rPr>
        <w:t xml:space="preserve">десятки тысяч коммерческих организаций (акционерные общества, товарищества, производственные кооперативы) и некоммерческих </w:t>
      </w:r>
      <w:r w:rsidR="00742C45" w:rsidRPr="0038586D">
        <w:rPr>
          <w:rStyle w:val="a7"/>
          <w:b w:val="0"/>
          <w:sz w:val="28"/>
          <w:szCs w:val="28"/>
        </w:rPr>
        <w:t xml:space="preserve">организаций, к которым относятся </w:t>
      </w:r>
      <w:r w:rsidR="00FF3137" w:rsidRPr="0038586D">
        <w:rPr>
          <w:rStyle w:val="a7"/>
          <w:b w:val="0"/>
          <w:sz w:val="28"/>
          <w:szCs w:val="28"/>
        </w:rPr>
        <w:t xml:space="preserve">учреждения культуры, образования, медицины, различные фонды, общественные и благотворительные организации. </w:t>
      </w:r>
      <w:r w:rsidR="00743D2F" w:rsidRPr="0038586D">
        <w:rPr>
          <w:rStyle w:val="a7"/>
          <w:b w:val="0"/>
          <w:sz w:val="28"/>
          <w:szCs w:val="28"/>
        </w:rPr>
        <w:t xml:space="preserve">Деятельность каждого из них связана с решением многих юридических </w:t>
      </w:r>
      <w:r w:rsidR="00EE604B" w:rsidRPr="0038586D">
        <w:rPr>
          <w:rStyle w:val="a7"/>
          <w:b w:val="0"/>
          <w:sz w:val="28"/>
          <w:szCs w:val="28"/>
        </w:rPr>
        <w:t xml:space="preserve">вопросов, применением норм права: заключением договоров, выполнением заказов, </w:t>
      </w:r>
      <w:r w:rsidR="003826CC" w:rsidRPr="0038586D">
        <w:rPr>
          <w:rStyle w:val="a7"/>
          <w:b w:val="0"/>
          <w:sz w:val="28"/>
          <w:szCs w:val="28"/>
        </w:rPr>
        <w:t xml:space="preserve">возмездным оказанием услуг. </w:t>
      </w:r>
      <w:r w:rsidR="006D086A" w:rsidRPr="0038586D">
        <w:rPr>
          <w:rStyle w:val="a7"/>
          <w:b w:val="0"/>
          <w:sz w:val="28"/>
          <w:szCs w:val="28"/>
        </w:rPr>
        <w:t xml:space="preserve">Регламентация такой деятельности осуществляется нормами гражданского права. </w:t>
      </w:r>
      <w:r w:rsidR="004312A0" w:rsidRPr="0038586D">
        <w:rPr>
          <w:rStyle w:val="a7"/>
          <w:b w:val="0"/>
          <w:sz w:val="28"/>
          <w:szCs w:val="28"/>
        </w:rPr>
        <w:t xml:space="preserve">Во всех организациях работают сотрудники, а их труд регулируется нормами трудового права. </w:t>
      </w:r>
      <w:r w:rsidR="00922B54" w:rsidRPr="0038586D">
        <w:rPr>
          <w:rStyle w:val="a7"/>
          <w:b w:val="0"/>
          <w:sz w:val="28"/>
          <w:szCs w:val="28"/>
        </w:rPr>
        <w:t xml:space="preserve">Руководители этих организаций издают </w:t>
      </w:r>
      <w:r w:rsidR="006078F6" w:rsidRPr="0038586D">
        <w:rPr>
          <w:rStyle w:val="a7"/>
          <w:b w:val="0"/>
          <w:sz w:val="28"/>
          <w:szCs w:val="28"/>
        </w:rPr>
        <w:t xml:space="preserve">приказы, распоряжения, утверждают различные внутренние документы (положения о премировании, правила внутреннего трудового распорядка и т.п.), </w:t>
      </w:r>
      <w:r w:rsidR="00915324" w:rsidRPr="0038586D">
        <w:rPr>
          <w:rStyle w:val="a7"/>
          <w:b w:val="0"/>
          <w:sz w:val="28"/>
          <w:szCs w:val="28"/>
        </w:rPr>
        <w:t>которые именуются локальными нормативными актами.</w:t>
      </w:r>
    </w:p>
    <w:p w:rsidR="0057472A" w:rsidRPr="0038586D" w:rsidRDefault="00DA35C6" w:rsidP="0038586D">
      <w:pPr>
        <w:widowControl w:val="0"/>
        <w:spacing w:line="360" w:lineRule="auto"/>
        <w:ind w:firstLine="709"/>
        <w:rPr>
          <w:rStyle w:val="a7"/>
          <w:b w:val="0"/>
          <w:sz w:val="28"/>
          <w:szCs w:val="28"/>
        </w:rPr>
      </w:pPr>
      <w:r w:rsidRPr="0038586D">
        <w:rPr>
          <w:rStyle w:val="a7"/>
          <w:b w:val="0"/>
          <w:sz w:val="28"/>
          <w:szCs w:val="28"/>
        </w:rPr>
        <w:t xml:space="preserve">Для проведения правовой работы в организациях и учреждениях в зависимости от ее объема </w:t>
      </w:r>
      <w:r w:rsidR="0057472A" w:rsidRPr="0038586D">
        <w:rPr>
          <w:rStyle w:val="a7"/>
          <w:b w:val="0"/>
          <w:sz w:val="28"/>
          <w:szCs w:val="28"/>
        </w:rPr>
        <w:t>и сложности создается юридический отдел или вводится должность юрисконсульта.</w:t>
      </w:r>
    </w:p>
    <w:p w:rsidR="0038586D" w:rsidRPr="0038586D" w:rsidRDefault="004D2BFA" w:rsidP="0038586D">
      <w:pPr>
        <w:widowControl w:val="0"/>
        <w:spacing w:line="360" w:lineRule="auto"/>
        <w:ind w:firstLine="709"/>
        <w:rPr>
          <w:rStyle w:val="a7"/>
          <w:b w:val="0"/>
          <w:sz w:val="28"/>
          <w:szCs w:val="28"/>
        </w:rPr>
      </w:pPr>
      <w:r w:rsidRPr="0038586D">
        <w:rPr>
          <w:rStyle w:val="a7"/>
          <w:b w:val="0"/>
          <w:sz w:val="28"/>
          <w:szCs w:val="28"/>
        </w:rPr>
        <w:t>Кроме того, юридические отделы (бюро) либо департаменты созданы во всех министерствах, ведомствах, апп</w:t>
      </w:r>
      <w:r w:rsidR="005618FD" w:rsidRPr="0038586D">
        <w:rPr>
          <w:rStyle w:val="a7"/>
          <w:b w:val="0"/>
          <w:sz w:val="28"/>
          <w:szCs w:val="28"/>
        </w:rPr>
        <w:t>арате Президента, Правительства, аппаратах Совета Федерации, Государственной Думы, администрациях орг</w:t>
      </w:r>
      <w:r w:rsidR="00E86017" w:rsidRPr="0038586D">
        <w:rPr>
          <w:rStyle w:val="a7"/>
          <w:b w:val="0"/>
          <w:sz w:val="28"/>
          <w:szCs w:val="28"/>
        </w:rPr>
        <w:t xml:space="preserve">анов власти субъектов Федерации, других государственных учреждениях. Все они нуждаются в помощи юриста дабы </w:t>
      </w:r>
      <w:r w:rsidR="00033743" w:rsidRPr="0038586D">
        <w:rPr>
          <w:rStyle w:val="a7"/>
          <w:b w:val="0"/>
          <w:sz w:val="28"/>
          <w:szCs w:val="28"/>
        </w:rPr>
        <w:t>в их деятельности была обеспечена</w:t>
      </w:r>
      <w:r w:rsidR="009B59B5" w:rsidRPr="0038586D">
        <w:rPr>
          <w:rStyle w:val="a7"/>
          <w:b w:val="0"/>
          <w:sz w:val="28"/>
          <w:szCs w:val="28"/>
        </w:rPr>
        <w:t xml:space="preserve"> законность, защита прав и интересов как собственных сотрудников, так и граждан либо юридических лиц, с которыми они взаимодействуют .</w:t>
      </w:r>
    </w:p>
    <w:p w:rsidR="00B22C17" w:rsidRPr="0038586D" w:rsidRDefault="00B22C17" w:rsidP="0038586D">
      <w:pPr>
        <w:widowControl w:val="0"/>
        <w:spacing w:line="360" w:lineRule="auto"/>
        <w:ind w:firstLine="709"/>
        <w:rPr>
          <w:rStyle w:val="a7"/>
          <w:b w:val="0"/>
          <w:sz w:val="28"/>
          <w:szCs w:val="28"/>
        </w:rPr>
      </w:pPr>
    </w:p>
    <w:p w:rsidR="00056725" w:rsidRPr="0038586D" w:rsidRDefault="0038586D" w:rsidP="0038586D">
      <w:pPr>
        <w:widowControl w:val="0"/>
        <w:numPr>
          <w:ilvl w:val="1"/>
          <w:numId w:val="12"/>
        </w:numPr>
        <w:spacing w:line="360" w:lineRule="auto"/>
        <w:ind w:left="0" w:firstLine="709"/>
        <w:rPr>
          <w:rStyle w:val="a7"/>
          <w:b w:val="0"/>
          <w:sz w:val="28"/>
          <w:szCs w:val="28"/>
        </w:rPr>
      </w:pPr>
      <w:r w:rsidRPr="0038586D">
        <w:rPr>
          <w:rStyle w:val="a7"/>
          <w:b w:val="0"/>
          <w:sz w:val="28"/>
          <w:szCs w:val="28"/>
        </w:rPr>
        <w:br w:type="page"/>
      </w:r>
      <w:r w:rsidR="00D17E2F" w:rsidRPr="0038586D">
        <w:rPr>
          <w:rStyle w:val="a7"/>
          <w:b w:val="0"/>
          <w:sz w:val="28"/>
          <w:szCs w:val="28"/>
        </w:rPr>
        <w:t>Порядок назначения на должность юрисконсульта</w:t>
      </w:r>
    </w:p>
    <w:p w:rsidR="00D17E2F" w:rsidRPr="0038586D" w:rsidRDefault="00D17E2F" w:rsidP="0038586D">
      <w:pPr>
        <w:widowControl w:val="0"/>
        <w:spacing w:line="360" w:lineRule="auto"/>
        <w:ind w:firstLine="709"/>
        <w:rPr>
          <w:rStyle w:val="a7"/>
          <w:b w:val="0"/>
          <w:sz w:val="28"/>
          <w:szCs w:val="28"/>
        </w:rPr>
      </w:pPr>
    </w:p>
    <w:p w:rsidR="0038586D" w:rsidRPr="0038586D" w:rsidRDefault="00A63873" w:rsidP="0038586D">
      <w:pPr>
        <w:widowControl w:val="0"/>
        <w:spacing w:line="360" w:lineRule="auto"/>
        <w:ind w:firstLine="709"/>
        <w:rPr>
          <w:rStyle w:val="a7"/>
          <w:b w:val="0"/>
          <w:sz w:val="28"/>
          <w:szCs w:val="28"/>
        </w:rPr>
      </w:pPr>
      <w:r w:rsidRPr="0038586D">
        <w:rPr>
          <w:rStyle w:val="a7"/>
          <w:b w:val="0"/>
          <w:sz w:val="28"/>
          <w:szCs w:val="28"/>
        </w:rPr>
        <w:t>Обычно работники</w:t>
      </w:r>
      <w:r w:rsidR="00023468" w:rsidRPr="0038586D">
        <w:rPr>
          <w:rStyle w:val="a7"/>
          <w:b w:val="0"/>
          <w:sz w:val="28"/>
          <w:szCs w:val="28"/>
        </w:rPr>
        <w:t xml:space="preserve"> юридических сл</w:t>
      </w:r>
      <w:r w:rsidR="00E70064" w:rsidRPr="0038586D">
        <w:rPr>
          <w:rStyle w:val="a7"/>
          <w:b w:val="0"/>
          <w:sz w:val="28"/>
          <w:szCs w:val="28"/>
        </w:rPr>
        <w:t xml:space="preserve">ужб назначаются или принимаются на работу </w:t>
      </w:r>
      <w:r w:rsidR="00E63E26" w:rsidRPr="0038586D">
        <w:rPr>
          <w:rStyle w:val="a7"/>
          <w:b w:val="0"/>
          <w:sz w:val="28"/>
          <w:szCs w:val="28"/>
        </w:rPr>
        <w:t xml:space="preserve">из числа лиц, </w:t>
      </w:r>
      <w:r w:rsidR="00FA40E5" w:rsidRPr="0038586D">
        <w:rPr>
          <w:rStyle w:val="a7"/>
          <w:b w:val="0"/>
          <w:sz w:val="28"/>
          <w:szCs w:val="28"/>
        </w:rPr>
        <w:t xml:space="preserve">имеющих высшее юридическое образование. Однако в виде исключения могут приниматься лица, имеющие средне- </w:t>
      </w:r>
      <w:r w:rsidR="0026435C" w:rsidRPr="0038586D">
        <w:rPr>
          <w:rStyle w:val="a7"/>
          <w:b w:val="0"/>
          <w:sz w:val="28"/>
          <w:szCs w:val="28"/>
        </w:rPr>
        <w:t xml:space="preserve">специальное юридическое образование, но при условии, </w:t>
      </w:r>
      <w:r w:rsidR="00382697" w:rsidRPr="0038586D">
        <w:rPr>
          <w:rStyle w:val="a7"/>
          <w:b w:val="0"/>
          <w:sz w:val="28"/>
          <w:szCs w:val="28"/>
        </w:rPr>
        <w:t>что у них есть стаж работы по юридической специальности не менее трех лет. Иногда допускается назначение</w:t>
      </w:r>
      <w:r w:rsidR="00394C93" w:rsidRPr="0038586D">
        <w:rPr>
          <w:rStyle w:val="a7"/>
          <w:b w:val="0"/>
          <w:sz w:val="28"/>
          <w:szCs w:val="28"/>
        </w:rPr>
        <w:t xml:space="preserve"> или прием на должности обучающихся на последних курсах юридических вузов.</w:t>
      </w:r>
    </w:p>
    <w:p w:rsidR="0019445F" w:rsidRPr="0038586D" w:rsidRDefault="00077F8F" w:rsidP="0038586D">
      <w:pPr>
        <w:widowControl w:val="0"/>
        <w:spacing w:line="360" w:lineRule="auto"/>
        <w:ind w:firstLine="709"/>
        <w:rPr>
          <w:rStyle w:val="a7"/>
          <w:b w:val="0"/>
          <w:sz w:val="28"/>
          <w:szCs w:val="28"/>
        </w:rPr>
      </w:pPr>
      <w:r w:rsidRPr="0038586D">
        <w:rPr>
          <w:rStyle w:val="a7"/>
          <w:b w:val="0"/>
          <w:sz w:val="28"/>
          <w:szCs w:val="28"/>
        </w:rPr>
        <w:t xml:space="preserve">Начальники юридических отделов (бюро), юрисконсульты министерств </w:t>
      </w:r>
      <w:r w:rsidR="00F160F1" w:rsidRPr="0038586D">
        <w:rPr>
          <w:rStyle w:val="a7"/>
          <w:b w:val="0"/>
          <w:sz w:val="28"/>
          <w:szCs w:val="28"/>
        </w:rPr>
        <w:t xml:space="preserve">или ведомств назначаются на должности и освобождаются от них соответствующим министром или руководителем ведомства. </w:t>
      </w:r>
      <w:r w:rsidR="0034173E" w:rsidRPr="0038586D">
        <w:rPr>
          <w:rStyle w:val="a7"/>
          <w:b w:val="0"/>
          <w:sz w:val="28"/>
          <w:szCs w:val="28"/>
        </w:rPr>
        <w:t xml:space="preserve">На такие же должности в государственных предприятиях или учреждениях назначаются </w:t>
      </w:r>
      <w:r w:rsidR="00E831C7" w:rsidRPr="0038586D">
        <w:rPr>
          <w:rStyle w:val="a7"/>
          <w:b w:val="0"/>
          <w:sz w:val="28"/>
          <w:szCs w:val="28"/>
        </w:rPr>
        <w:t xml:space="preserve">и освобождаются приказами соответствующих руководителей с последующим утверждением вышестоящей организации. </w:t>
      </w:r>
      <w:r w:rsidR="0019445F" w:rsidRPr="0038586D">
        <w:rPr>
          <w:rStyle w:val="a7"/>
          <w:b w:val="0"/>
          <w:sz w:val="28"/>
          <w:szCs w:val="28"/>
        </w:rPr>
        <w:t>Упразднение юридического отдела или сокращение должности юрисконсульта допускается только с согласия вышестоящей организации.</w:t>
      </w:r>
    </w:p>
    <w:p w:rsidR="0038586D" w:rsidRPr="0038586D" w:rsidRDefault="004414B3" w:rsidP="0038586D">
      <w:pPr>
        <w:widowControl w:val="0"/>
        <w:spacing w:line="360" w:lineRule="auto"/>
        <w:ind w:firstLine="709"/>
        <w:rPr>
          <w:rStyle w:val="a7"/>
          <w:b w:val="0"/>
          <w:sz w:val="28"/>
          <w:szCs w:val="28"/>
        </w:rPr>
      </w:pPr>
      <w:r w:rsidRPr="0038586D">
        <w:rPr>
          <w:rStyle w:val="a7"/>
          <w:b w:val="0"/>
          <w:sz w:val="28"/>
          <w:szCs w:val="28"/>
        </w:rPr>
        <w:t xml:space="preserve">Назначение на должности юридической службы на предприятиях с различными формами частной собственности обычно осуществляется приказами руководителей этих предприятий или на основании </w:t>
      </w:r>
      <w:r w:rsidR="0011474E" w:rsidRPr="0038586D">
        <w:rPr>
          <w:rStyle w:val="a7"/>
          <w:b w:val="0"/>
          <w:sz w:val="28"/>
          <w:szCs w:val="28"/>
        </w:rPr>
        <w:t xml:space="preserve">договоров (контрактов), заключаемых руководителем предприятия с юрисконсультом. </w:t>
      </w:r>
      <w:r w:rsidR="0039389B" w:rsidRPr="0038586D">
        <w:rPr>
          <w:rStyle w:val="a7"/>
          <w:b w:val="0"/>
          <w:sz w:val="28"/>
          <w:szCs w:val="28"/>
        </w:rPr>
        <w:t xml:space="preserve">Освобождение от должности юрисконсульта на предприятиях частных форм собственности </w:t>
      </w:r>
      <w:r w:rsidR="002176DF" w:rsidRPr="0038586D">
        <w:rPr>
          <w:rStyle w:val="a7"/>
          <w:b w:val="0"/>
          <w:sz w:val="28"/>
          <w:szCs w:val="28"/>
        </w:rPr>
        <w:t>производится администрацией этого предприятия .</w:t>
      </w:r>
    </w:p>
    <w:p w:rsidR="0038586D" w:rsidRPr="0038586D" w:rsidRDefault="0038586D" w:rsidP="0038586D">
      <w:pPr>
        <w:widowControl w:val="0"/>
        <w:spacing w:line="360" w:lineRule="auto"/>
        <w:ind w:firstLine="709"/>
        <w:rPr>
          <w:rStyle w:val="a7"/>
          <w:b w:val="0"/>
          <w:sz w:val="28"/>
          <w:szCs w:val="28"/>
        </w:rPr>
      </w:pPr>
    </w:p>
    <w:p w:rsidR="0038586D" w:rsidRPr="0038586D" w:rsidRDefault="00706655" w:rsidP="0038586D">
      <w:pPr>
        <w:widowControl w:val="0"/>
        <w:numPr>
          <w:ilvl w:val="1"/>
          <w:numId w:val="12"/>
        </w:numPr>
        <w:spacing w:line="360" w:lineRule="auto"/>
        <w:ind w:left="0" w:firstLine="709"/>
        <w:rPr>
          <w:rStyle w:val="a7"/>
          <w:b w:val="0"/>
          <w:sz w:val="28"/>
          <w:szCs w:val="28"/>
        </w:rPr>
      </w:pPr>
      <w:r w:rsidRPr="0038586D">
        <w:rPr>
          <w:rStyle w:val="a7"/>
          <w:b w:val="0"/>
          <w:sz w:val="28"/>
          <w:szCs w:val="28"/>
        </w:rPr>
        <w:t>Профессиональный статус</w:t>
      </w:r>
      <w:r w:rsidR="00B4660F" w:rsidRPr="0038586D">
        <w:rPr>
          <w:rStyle w:val="a7"/>
          <w:b w:val="0"/>
          <w:sz w:val="28"/>
          <w:szCs w:val="28"/>
        </w:rPr>
        <w:t xml:space="preserve"> и </w:t>
      </w:r>
      <w:r w:rsidR="00327CC7" w:rsidRPr="0038586D">
        <w:rPr>
          <w:rStyle w:val="a7"/>
          <w:b w:val="0"/>
          <w:sz w:val="28"/>
          <w:szCs w:val="28"/>
        </w:rPr>
        <w:t>должностное положение</w:t>
      </w:r>
    </w:p>
    <w:p w:rsidR="00706655" w:rsidRPr="0038586D" w:rsidRDefault="00706655" w:rsidP="0038586D">
      <w:pPr>
        <w:widowControl w:val="0"/>
        <w:spacing w:line="360" w:lineRule="auto"/>
        <w:ind w:firstLine="709"/>
        <w:rPr>
          <w:rStyle w:val="a7"/>
          <w:b w:val="0"/>
          <w:sz w:val="28"/>
          <w:szCs w:val="28"/>
        </w:rPr>
      </w:pPr>
    </w:p>
    <w:p w:rsidR="0038586D" w:rsidRPr="0038586D" w:rsidRDefault="0071131A" w:rsidP="0038586D">
      <w:pPr>
        <w:widowControl w:val="0"/>
        <w:spacing w:line="360" w:lineRule="auto"/>
        <w:ind w:firstLine="709"/>
        <w:rPr>
          <w:rStyle w:val="a7"/>
          <w:b w:val="0"/>
          <w:sz w:val="28"/>
          <w:szCs w:val="28"/>
        </w:rPr>
      </w:pPr>
      <w:r w:rsidRPr="0038586D">
        <w:rPr>
          <w:rStyle w:val="a7"/>
          <w:b w:val="0"/>
          <w:sz w:val="28"/>
          <w:szCs w:val="28"/>
        </w:rPr>
        <w:t xml:space="preserve">Должностное положение юристов-консультантов </w:t>
      </w:r>
      <w:r w:rsidR="007A26E6" w:rsidRPr="0038586D">
        <w:rPr>
          <w:rStyle w:val="a7"/>
          <w:b w:val="0"/>
          <w:sz w:val="28"/>
          <w:szCs w:val="28"/>
        </w:rPr>
        <w:t>в структуре</w:t>
      </w:r>
      <w:r w:rsidR="008D0530" w:rsidRPr="0038586D">
        <w:rPr>
          <w:rStyle w:val="a7"/>
          <w:b w:val="0"/>
          <w:sz w:val="28"/>
          <w:szCs w:val="28"/>
        </w:rPr>
        <w:t xml:space="preserve"> предприят</w:t>
      </w:r>
      <w:r w:rsidR="00FB64C6" w:rsidRPr="0038586D">
        <w:rPr>
          <w:rStyle w:val="a7"/>
          <w:b w:val="0"/>
          <w:sz w:val="28"/>
          <w:szCs w:val="28"/>
        </w:rPr>
        <w:t xml:space="preserve">ий и организаций чрезвычайно разнообразно и зависит от усмотрения руководства данной структуры, ее </w:t>
      </w:r>
      <w:r w:rsidR="000B1C0B" w:rsidRPr="0038586D">
        <w:rPr>
          <w:rStyle w:val="a7"/>
          <w:b w:val="0"/>
          <w:sz w:val="28"/>
          <w:szCs w:val="28"/>
        </w:rPr>
        <w:t>величины, объемы работы юристов, оценки ее важности и пр. Во многих случаях это зависит также от случайностей, либо от сложившейся традиции, либо от авторитета того или иного юриста.</w:t>
      </w:r>
      <w:r w:rsidR="001E1032" w:rsidRPr="0038586D">
        <w:rPr>
          <w:rStyle w:val="a7"/>
          <w:b w:val="0"/>
          <w:sz w:val="28"/>
          <w:szCs w:val="28"/>
        </w:rPr>
        <w:t xml:space="preserve"> Это же можно сказать и об о</w:t>
      </w:r>
      <w:r w:rsidR="00A45F11" w:rsidRPr="0038586D">
        <w:rPr>
          <w:rStyle w:val="a7"/>
          <w:b w:val="0"/>
          <w:sz w:val="28"/>
          <w:szCs w:val="28"/>
        </w:rPr>
        <w:t>плате</w:t>
      </w:r>
      <w:r w:rsidR="001E1032" w:rsidRPr="0038586D">
        <w:rPr>
          <w:rStyle w:val="a7"/>
          <w:b w:val="0"/>
          <w:sz w:val="28"/>
          <w:szCs w:val="28"/>
        </w:rPr>
        <w:t xml:space="preserve"> труда юристов-консультов.</w:t>
      </w:r>
    </w:p>
    <w:p w:rsidR="00201712" w:rsidRPr="0038586D" w:rsidRDefault="00137F8C" w:rsidP="0038586D">
      <w:pPr>
        <w:widowControl w:val="0"/>
        <w:spacing w:line="360" w:lineRule="auto"/>
        <w:ind w:firstLine="709"/>
        <w:rPr>
          <w:rStyle w:val="a7"/>
          <w:b w:val="0"/>
          <w:sz w:val="28"/>
          <w:szCs w:val="28"/>
        </w:rPr>
      </w:pPr>
      <w:r w:rsidRPr="0038586D">
        <w:rPr>
          <w:rStyle w:val="a7"/>
          <w:b w:val="0"/>
          <w:sz w:val="28"/>
          <w:szCs w:val="28"/>
        </w:rPr>
        <w:t xml:space="preserve">В тенденции </w:t>
      </w:r>
      <w:r w:rsidR="007A4D2C" w:rsidRPr="0038586D">
        <w:rPr>
          <w:rStyle w:val="a7"/>
          <w:b w:val="0"/>
          <w:sz w:val="28"/>
          <w:szCs w:val="28"/>
        </w:rPr>
        <w:t xml:space="preserve">юрист-консультант должен иметь определенное </w:t>
      </w:r>
      <w:r w:rsidR="00861D9E" w:rsidRPr="0038586D">
        <w:rPr>
          <w:rStyle w:val="a7"/>
          <w:b w:val="0"/>
          <w:sz w:val="28"/>
          <w:szCs w:val="28"/>
        </w:rPr>
        <w:t>правовое положение, т.е. четко определенную компетенцию</w:t>
      </w:r>
      <w:r w:rsidR="00A21669" w:rsidRPr="0038586D">
        <w:rPr>
          <w:rStyle w:val="a7"/>
          <w:b w:val="0"/>
          <w:sz w:val="28"/>
          <w:szCs w:val="28"/>
        </w:rPr>
        <w:t xml:space="preserve"> и права, включая возможность самостоятельного планирования своей работы (собирание информации, работа с нормативными актами и пр.), </w:t>
      </w:r>
      <w:r w:rsidR="00201712" w:rsidRPr="0038586D">
        <w:rPr>
          <w:rStyle w:val="a7"/>
          <w:b w:val="0"/>
          <w:sz w:val="28"/>
          <w:szCs w:val="28"/>
        </w:rPr>
        <w:t>а также необходимые управленческие связи, обеспечивающие поступление нужной информации.</w:t>
      </w:r>
    </w:p>
    <w:p w:rsidR="0017443D" w:rsidRPr="0038586D" w:rsidRDefault="00D01B44" w:rsidP="0038586D">
      <w:pPr>
        <w:widowControl w:val="0"/>
        <w:spacing w:line="360" w:lineRule="auto"/>
        <w:ind w:firstLine="709"/>
        <w:rPr>
          <w:rStyle w:val="a7"/>
          <w:b w:val="0"/>
          <w:sz w:val="28"/>
          <w:szCs w:val="28"/>
        </w:rPr>
      </w:pPr>
      <w:r w:rsidRPr="0038586D">
        <w:rPr>
          <w:rStyle w:val="a7"/>
          <w:b w:val="0"/>
          <w:sz w:val="28"/>
          <w:szCs w:val="28"/>
        </w:rPr>
        <w:t xml:space="preserve">Практически должностное положение юриста-консульта </w:t>
      </w:r>
      <w:r w:rsidR="00D85338" w:rsidRPr="0038586D">
        <w:rPr>
          <w:rStyle w:val="a7"/>
          <w:b w:val="0"/>
          <w:sz w:val="28"/>
          <w:szCs w:val="28"/>
        </w:rPr>
        <w:t xml:space="preserve">может быть определено локальным нормативным актом, доверенностью либо по меньшей мере трудовым соглашением. В этих документах </w:t>
      </w:r>
      <w:r w:rsidR="00437275" w:rsidRPr="0038586D">
        <w:rPr>
          <w:rStyle w:val="a7"/>
          <w:b w:val="0"/>
          <w:sz w:val="28"/>
          <w:szCs w:val="28"/>
        </w:rPr>
        <w:t xml:space="preserve">должны быть установлены лица, имеющие право давать задания, </w:t>
      </w:r>
      <w:r w:rsidR="00312B06" w:rsidRPr="0038586D">
        <w:rPr>
          <w:rStyle w:val="a7"/>
          <w:b w:val="0"/>
          <w:sz w:val="28"/>
          <w:szCs w:val="28"/>
        </w:rPr>
        <w:t>виды решений и действий, подлежащие обязательному согласованию, основные документы и действия юриста-консульта пр</w:t>
      </w:r>
      <w:r w:rsidR="00BC5C50" w:rsidRPr="0038586D">
        <w:rPr>
          <w:rStyle w:val="a7"/>
          <w:b w:val="0"/>
          <w:sz w:val="28"/>
          <w:szCs w:val="28"/>
        </w:rPr>
        <w:t xml:space="preserve">и поступлении запроса на помощь, либо осуществляемые без запроса, </w:t>
      </w:r>
      <w:r w:rsidR="003012EB" w:rsidRPr="0038586D">
        <w:rPr>
          <w:rStyle w:val="a7"/>
          <w:b w:val="0"/>
          <w:sz w:val="28"/>
          <w:szCs w:val="28"/>
        </w:rPr>
        <w:t>пределы усмотрения,</w:t>
      </w:r>
      <w:r w:rsidR="007E76F6" w:rsidRPr="0038586D">
        <w:rPr>
          <w:rStyle w:val="a7"/>
          <w:b w:val="0"/>
          <w:sz w:val="28"/>
          <w:szCs w:val="28"/>
        </w:rPr>
        <w:t xml:space="preserve"> характер регулярно составляемых в различных ситуациях документов, возможность отвлечения в отдельных случаях от выполнения типовых обязанностей. </w:t>
      </w:r>
      <w:r w:rsidR="0017443D" w:rsidRPr="0038586D">
        <w:rPr>
          <w:rStyle w:val="a7"/>
          <w:b w:val="0"/>
          <w:sz w:val="28"/>
          <w:szCs w:val="28"/>
        </w:rPr>
        <w:t>Здесь же должен быть указан орган, осуществляющий деловой надзор за работой юриста, и право юриста на выходы во внешнюю среду.</w:t>
      </w:r>
    </w:p>
    <w:p w:rsidR="002939C0" w:rsidRPr="0038586D" w:rsidRDefault="00EB3C4E" w:rsidP="0038586D">
      <w:pPr>
        <w:widowControl w:val="0"/>
        <w:spacing w:line="360" w:lineRule="auto"/>
        <w:ind w:firstLine="709"/>
        <w:rPr>
          <w:rStyle w:val="a7"/>
          <w:b w:val="0"/>
          <w:sz w:val="28"/>
          <w:szCs w:val="28"/>
        </w:rPr>
      </w:pPr>
      <w:r w:rsidRPr="0038586D">
        <w:rPr>
          <w:rStyle w:val="a7"/>
          <w:b w:val="0"/>
          <w:sz w:val="28"/>
          <w:szCs w:val="28"/>
        </w:rPr>
        <w:t>Статус</w:t>
      </w:r>
      <w:r w:rsidR="004B3228" w:rsidRPr="0038586D">
        <w:rPr>
          <w:rStyle w:val="a7"/>
          <w:b w:val="0"/>
          <w:sz w:val="28"/>
          <w:szCs w:val="28"/>
        </w:rPr>
        <w:t xml:space="preserve"> юриста-консультанта включает также определение управленческого значения результантов его деятельности. </w:t>
      </w:r>
      <w:r w:rsidR="001B21C5" w:rsidRPr="0038586D">
        <w:rPr>
          <w:rStyle w:val="a7"/>
          <w:b w:val="0"/>
          <w:sz w:val="28"/>
          <w:szCs w:val="28"/>
        </w:rPr>
        <w:t xml:space="preserve">Речь идет о ситуации, когда: а) совет юриста, его заключение содержат в себе указание о незаконности предпринимаемых действий, их рискованности либо высокой ресурсоемкости </w:t>
      </w:r>
      <w:r w:rsidR="0096711F" w:rsidRPr="0038586D">
        <w:rPr>
          <w:rStyle w:val="a7"/>
          <w:b w:val="0"/>
          <w:sz w:val="28"/>
          <w:szCs w:val="28"/>
        </w:rPr>
        <w:t>в юридическом смысле, т. е. будучи правильным в принципе, противоречат позиции заказчика; б) юрист просто отстраняется руководством либо сам уклоняется</w:t>
      </w:r>
      <w:r w:rsidR="00F15C04" w:rsidRPr="0038586D">
        <w:rPr>
          <w:rStyle w:val="a7"/>
          <w:b w:val="0"/>
          <w:sz w:val="28"/>
          <w:szCs w:val="28"/>
        </w:rPr>
        <w:t xml:space="preserve"> от выработки</w:t>
      </w:r>
      <w:r w:rsidR="002939C0" w:rsidRPr="0038586D">
        <w:rPr>
          <w:rStyle w:val="a7"/>
          <w:b w:val="0"/>
          <w:sz w:val="28"/>
          <w:szCs w:val="28"/>
        </w:rPr>
        <w:t xml:space="preserve"> необходимого правового суждения.</w:t>
      </w:r>
    </w:p>
    <w:p w:rsidR="00215D1A" w:rsidRPr="0038586D" w:rsidRDefault="007B2258" w:rsidP="0038586D">
      <w:pPr>
        <w:widowControl w:val="0"/>
        <w:spacing w:line="360" w:lineRule="auto"/>
        <w:ind w:firstLine="709"/>
        <w:rPr>
          <w:rStyle w:val="a7"/>
          <w:b w:val="0"/>
          <w:sz w:val="28"/>
          <w:szCs w:val="28"/>
        </w:rPr>
      </w:pPr>
      <w:r w:rsidRPr="0038586D">
        <w:rPr>
          <w:rStyle w:val="a7"/>
          <w:b w:val="0"/>
          <w:sz w:val="28"/>
          <w:szCs w:val="28"/>
        </w:rPr>
        <w:t>В общем виде это правовая проблема профессионального</w:t>
      </w:r>
      <w:r w:rsidR="00AF49EB" w:rsidRPr="0038586D">
        <w:rPr>
          <w:rStyle w:val="a7"/>
          <w:b w:val="0"/>
          <w:sz w:val="28"/>
          <w:szCs w:val="28"/>
        </w:rPr>
        <w:t xml:space="preserve"> поведения, в случаях когда юриста не слушают либо не хотят слушать либо не хотят слушать вообще. Эта проблема должна иметь хотя бы общее правовое решение, характер которого предопределял бы действия юриста, </w:t>
      </w:r>
      <w:r w:rsidR="00262A97" w:rsidRPr="0038586D">
        <w:rPr>
          <w:rStyle w:val="a7"/>
          <w:b w:val="0"/>
          <w:sz w:val="28"/>
          <w:szCs w:val="28"/>
        </w:rPr>
        <w:t xml:space="preserve">их значение, его отношения с руководством фирмы. По мнению Жалинского А. Э. </w:t>
      </w:r>
      <w:r w:rsidR="00B7092B" w:rsidRPr="0038586D">
        <w:rPr>
          <w:rStyle w:val="a7"/>
          <w:b w:val="0"/>
          <w:sz w:val="28"/>
          <w:szCs w:val="28"/>
        </w:rPr>
        <w:t xml:space="preserve">(и это соответствует действующему праву), </w:t>
      </w:r>
      <w:r w:rsidR="0067617B" w:rsidRPr="0038586D">
        <w:rPr>
          <w:rStyle w:val="a7"/>
          <w:b w:val="0"/>
          <w:sz w:val="28"/>
          <w:szCs w:val="28"/>
        </w:rPr>
        <w:t xml:space="preserve">позиция юриста-консультанта не связывает руководство организации в его действиях, однако следует считать, что юрист обязан формулировать </w:t>
      </w:r>
      <w:r w:rsidR="005F0559" w:rsidRPr="0038586D">
        <w:rPr>
          <w:rStyle w:val="a7"/>
          <w:b w:val="0"/>
          <w:sz w:val="28"/>
          <w:szCs w:val="28"/>
        </w:rPr>
        <w:t xml:space="preserve">свою позицию по всем вопросам, которые поставлены либо по действующему порядку должны быть переданы на его заключение. Прямое отстранение юриста снимает его полномочия, </w:t>
      </w:r>
      <w:r w:rsidR="00215D1A" w:rsidRPr="0038586D">
        <w:rPr>
          <w:rStyle w:val="a7"/>
          <w:b w:val="0"/>
          <w:sz w:val="28"/>
          <w:szCs w:val="28"/>
        </w:rPr>
        <w:t>но и в данном случае позиция юриста либо невозможность его участия в решении вопроса должны быть зафиксированы.</w:t>
      </w:r>
    </w:p>
    <w:p w:rsidR="004B3228" w:rsidRPr="0038586D" w:rsidRDefault="002A413A" w:rsidP="0038586D">
      <w:pPr>
        <w:widowControl w:val="0"/>
        <w:spacing w:line="360" w:lineRule="auto"/>
        <w:ind w:firstLine="709"/>
        <w:rPr>
          <w:rStyle w:val="a7"/>
          <w:b w:val="0"/>
          <w:sz w:val="28"/>
          <w:szCs w:val="28"/>
        </w:rPr>
      </w:pPr>
      <w:r w:rsidRPr="0038586D">
        <w:rPr>
          <w:rStyle w:val="a7"/>
          <w:b w:val="0"/>
          <w:sz w:val="28"/>
          <w:szCs w:val="28"/>
        </w:rPr>
        <w:t xml:space="preserve">Юристу, работающему на правах консультанта, следует учитывать возможность оживления подобного рода взглядов </w:t>
      </w:r>
      <w:r w:rsidR="003C6CFB" w:rsidRPr="0038586D">
        <w:rPr>
          <w:rStyle w:val="a7"/>
          <w:b w:val="0"/>
          <w:sz w:val="28"/>
          <w:szCs w:val="28"/>
        </w:rPr>
        <w:t xml:space="preserve">и считаться с часто возникающим положением, когда внешние, надзорные, правоохранительные органы могут требовать от него </w:t>
      </w:r>
      <w:r w:rsidR="0038586D" w:rsidRPr="0038586D">
        <w:rPr>
          <w:rStyle w:val="a7"/>
          <w:b w:val="0"/>
          <w:sz w:val="28"/>
          <w:szCs w:val="28"/>
        </w:rPr>
        <w:t>"</w:t>
      </w:r>
      <w:r w:rsidR="003C6CFB" w:rsidRPr="0038586D">
        <w:rPr>
          <w:rStyle w:val="a7"/>
          <w:b w:val="0"/>
          <w:sz w:val="28"/>
          <w:szCs w:val="28"/>
        </w:rPr>
        <w:t>укрепления законности</w:t>
      </w:r>
      <w:r w:rsidR="0038586D" w:rsidRPr="0038586D">
        <w:rPr>
          <w:rStyle w:val="a7"/>
          <w:b w:val="0"/>
          <w:sz w:val="28"/>
          <w:szCs w:val="28"/>
        </w:rPr>
        <w:t>"</w:t>
      </w:r>
      <w:r w:rsidR="003C6CFB" w:rsidRPr="0038586D">
        <w:rPr>
          <w:rStyle w:val="a7"/>
          <w:b w:val="0"/>
          <w:sz w:val="28"/>
          <w:szCs w:val="28"/>
        </w:rPr>
        <w:t xml:space="preserve">, а </w:t>
      </w:r>
      <w:r w:rsidR="00595597" w:rsidRPr="0038586D">
        <w:rPr>
          <w:rStyle w:val="a7"/>
          <w:b w:val="0"/>
          <w:sz w:val="28"/>
          <w:szCs w:val="28"/>
        </w:rPr>
        <w:t>лидеры организации – консультаций, рекомендаций, оптимизирующих их положение, либо невмешательства.</w:t>
      </w:r>
    </w:p>
    <w:p w:rsidR="00595597" w:rsidRPr="0038586D" w:rsidRDefault="00336203" w:rsidP="0038586D">
      <w:pPr>
        <w:widowControl w:val="0"/>
        <w:spacing w:line="360" w:lineRule="auto"/>
        <w:ind w:firstLine="709"/>
        <w:rPr>
          <w:rStyle w:val="a7"/>
          <w:b w:val="0"/>
          <w:sz w:val="28"/>
          <w:szCs w:val="28"/>
        </w:rPr>
      </w:pPr>
      <w:r w:rsidRPr="0038586D">
        <w:rPr>
          <w:rStyle w:val="a7"/>
          <w:b w:val="0"/>
          <w:sz w:val="28"/>
          <w:szCs w:val="28"/>
        </w:rPr>
        <w:t>Например, в налоговой сфере соответствующие</w:t>
      </w:r>
      <w:r w:rsidR="00513F65" w:rsidRPr="0038586D">
        <w:rPr>
          <w:rStyle w:val="a7"/>
          <w:b w:val="0"/>
          <w:sz w:val="28"/>
          <w:szCs w:val="28"/>
        </w:rPr>
        <w:t xml:space="preserve"> службы могут требовать уплаты налогов по максимальным ставкам; руководство фирмы, естественно, </w:t>
      </w:r>
      <w:r w:rsidR="006D6D0E" w:rsidRPr="0038586D">
        <w:rPr>
          <w:rStyle w:val="a7"/>
          <w:b w:val="0"/>
          <w:sz w:val="28"/>
          <w:szCs w:val="28"/>
        </w:rPr>
        <w:t xml:space="preserve">заинтересовано в обратном. Соответственно, </w:t>
      </w:r>
      <w:r w:rsidR="00AE396E" w:rsidRPr="0038586D">
        <w:rPr>
          <w:rStyle w:val="a7"/>
          <w:b w:val="0"/>
          <w:sz w:val="28"/>
          <w:szCs w:val="28"/>
        </w:rPr>
        <w:t xml:space="preserve">одни будут добиваться, чтобы юрист предупреждал правонарушения, а другие – помощи в снижении налогового бремени </w:t>
      </w:r>
    </w:p>
    <w:p w:rsidR="00AB28DD" w:rsidRPr="0038586D" w:rsidRDefault="00AB28DD" w:rsidP="0038586D">
      <w:pPr>
        <w:widowControl w:val="0"/>
        <w:spacing w:line="360" w:lineRule="auto"/>
        <w:ind w:firstLine="709"/>
        <w:rPr>
          <w:rStyle w:val="a7"/>
          <w:b w:val="0"/>
          <w:sz w:val="28"/>
          <w:szCs w:val="28"/>
        </w:rPr>
      </w:pPr>
    </w:p>
    <w:p w:rsidR="00A637C3" w:rsidRPr="0038586D" w:rsidRDefault="00A637C3" w:rsidP="0038586D">
      <w:pPr>
        <w:widowControl w:val="0"/>
        <w:numPr>
          <w:ilvl w:val="1"/>
          <w:numId w:val="12"/>
        </w:numPr>
        <w:spacing w:line="360" w:lineRule="auto"/>
        <w:ind w:left="0" w:firstLine="709"/>
        <w:rPr>
          <w:rStyle w:val="a7"/>
          <w:b w:val="0"/>
          <w:sz w:val="28"/>
          <w:szCs w:val="28"/>
        </w:rPr>
      </w:pPr>
      <w:r w:rsidRPr="0038586D">
        <w:rPr>
          <w:rStyle w:val="a7"/>
          <w:b w:val="0"/>
          <w:sz w:val="28"/>
          <w:szCs w:val="28"/>
        </w:rPr>
        <w:t xml:space="preserve">Должностные обязанности и требования </w:t>
      </w:r>
      <w:r w:rsidR="00DC41BC" w:rsidRPr="0038586D">
        <w:rPr>
          <w:rStyle w:val="a7"/>
          <w:b w:val="0"/>
          <w:sz w:val="28"/>
          <w:szCs w:val="28"/>
        </w:rPr>
        <w:t>к юрисконсульту</w:t>
      </w:r>
    </w:p>
    <w:p w:rsidR="00F27C6F" w:rsidRPr="0038586D" w:rsidRDefault="00F27C6F" w:rsidP="0038586D">
      <w:pPr>
        <w:widowControl w:val="0"/>
        <w:spacing w:line="360" w:lineRule="auto"/>
        <w:ind w:firstLine="709"/>
        <w:rPr>
          <w:rStyle w:val="a7"/>
          <w:b w:val="0"/>
          <w:sz w:val="28"/>
          <w:szCs w:val="28"/>
        </w:rPr>
      </w:pPr>
    </w:p>
    <w:p w:rsidR="00F27C6F" w:rsidRPr="0038586D" w:rsidRDefault="00C75171" w:rsidP="0038586D">
      <w:pPr>
        <w:widowControl w:val="0"/>
        <w:spacing w:line="360" w:lineRule="auto"/>
        <w:ind w:firstLine="709"/>
        <w:rPr>
          <w:rStyle w:val="a7"/>
          <w:b w:val="0"/>
          <w:sz w:val="28"/>
          <w:szCs w:val="28"/>
        </w:rPr>
      </w:pPr>
      <w:r w:rsidRPr="0038586D">
        <w:rPr>
          <w:rStyle w:val="a7"/>
          <w:b w:val="0"/>
          <w:sz w:val="28"/>
          <w:szCs w:val="28"/>
        </w:rPr>
        <w:t xml:space="preserve">Содержание </w:t>
      </w:r>
      <w:r w:rsidR="0075493D" w:rsidRPr="0038586D">
        <w:rPr>
          <w:rStyle w:val="a7"/>
          <w:b w:val="0"/>
          <w:sz w:val="28"/>
          <w:szCs w:val="28"/>
        </w:rPr>
        <w:t xml:space="preserve">профессиональной </w:t>
      </w:r>
      <w:r w:rsidR="00D83E13" w:rsidRPr="0038586D">
        <w:rPr>
          <w:rStyle w:val="a7"/>
          <w:b w:val="0"/>
          <w:sz w:val="28"/>
          <w:szCs w:val="28"/>
        </w:rPr>
        <w:t xml:space="preserve">деятельности юрисконсульта определяется его функциями на общем уровне и конкретными направлениями обслуживаемой деятельности. По имеющимся наблюдениям, в различных случаях встречается совершенно неодинаковое сочетание </w:t>
      </w:r>
      <w:r w:rsidR="00844CB7" w:rsidRPr="0038586D">
        <w:rPr>
          <w:rStyle w:val="a7"/>
          <w:b w:val="0"/>
          <w:sz w:val="28"/>
          <w:szCs w:val="28"/>
        </w:rPr>
        <w:t xml:space="preserve">собственно профессиональной, высококвалифицированной и технической работы, </w:t>
      </w:r>
      <w:r w:rsidR="0004017B" w:rsidRPr="0038586D">
        <w:rPr>
          <w:rStyle w:val="a7"/>
          <w:b w:val="0"/>
          <w:sz w:val="28"/>
          <w:szCs w:val="28"/>
        </w:rPr>
        <w:t xml:space="preserve">равно как и сильно различается соотношение между работой с документами и выступлениями в судах </w:t>
      </w:r>
      <w:r w:rsidR="00081098" w:rsidRPr="0038586D">
        <w:rPr>
          <w:rStyle w:val="a7"/>
          <w:b w:val="0"/>
          <w:sz w:val="28"/>
          <w:szCs w:val="28"/>
        </w:rPr>
        <w:t>(как общих, так и арбитражных)</w:t>
      </w:r>
      <w:r w:rsidR="001649B6" w:rsidRPr="0038586D">
        <w:rPr>
          <w:rStyle w:val="a7"/>
          <w:b w:val="0"/>
          <w:sz w:val="28"/>
          <w:szCs w:val="28"/>
        </w:rPr>
        <w:t xml:space="preserve"> </w:t>
      </w:r>
      <w:r w:rsidR="00081098" w:rsidRPr="0038586D">
        <w:rPr>
          <w:rStyle w:val="a7"/>
          <w:b w:val="0"/>
          <w:sz w:val="28"/>
          <w:szCs w:val="28"/>
        </w:rPr>
        <w:t>.</w:t>
      </w:r>
    </w:p>
    <w:p w:rsidR="001C1AEE" w:rsidRPr="0038586D" w:rsidRDefault="00B237EE" w:rsidP="0038586D">
      <w:pPr>
        <w:widowControl w:val="0"/>
        <w:spacing w:line="360" w:lineRule="auto"/>
        <w:ind w:firstLine="709"/>
        <w:rPr>
          <w:rStyle w:val="a7"/>
          <w:b w:val="0"/>
          <w:sz w:val="28"/>
          <w:szCs w:val="28"/>
        </w:rPr>
      </w:pPr>
      <w:r w:rsidRPr="0038586D">
        <w:rPr>
          <w:rStyle w:val="a7"/>
          <w:b w:val="0"/>
          <w:sz w:val="28"/>
          <w:szCs w:val="28"/>
        </w:rPr>
        <w:t xml:space="preserve">Юрисконсультант разрабатывает или принимает участие в разработке документов </w:t>
      </w:r>
      <w:r w:rsidR="002B009C" w:rsidRPr="0038586D">
        <w:rPr>
          <w:rStyle w:val="a7"/>
          <w:b w:val="0"/>
          <w:sz w:val="28"/>
          <w:szCs w:val="28"/>
        </w:rPr>
        <w:t xml:space="preserve">правового характера. Осуществляет методическое руководство правовой работой на предприятии, оказывает правовую помощь структурным подразделениям и общественным организациям в подготовке и оформлении различного рода правовых документов, </w:t>
      </w:r>
      <w:r w:rsidR="00FD3FC1" w:rsidRPr="0038586D">
        <w:rPr>
          <w:rStyle w:val="a7"/>
          <w:b w:val="0"/>
          <w:sz w:val="28"/>
          <w:szCs w:val="28"/>
        </w:rPr>
        <w:t xml:space="preserve">участвует в подготовке обоснованных ответов при отклонении претензий. Подготавливает совместно с другими подразделениями </w:t>
      </w:r>
      <w:r w:rsidR="003B1943" w:rsidRPr="0038586D">
        <w:rPr>
          <w:rStyle w:val="a7"/>
          <w:b w:val="0"/>
          <w:sz w:val="28"/>
          <w:szCs w:val="28"/>
        </w:rPr>
        <w:t>предприятия материалы в хищениях, растратах, недостачах, выпуске недоброкачественной, нестандартной</w:t>
      </w:r>
      <w:r w:rsidR="00C21AC6" w:rsidRPr="0038586D">
        <w:rPr>
          <w:rStyle w:val="a7"/>
          <w:b w:val="0"/>
          <w:sz w:val="28"/>
          <w:szCs w:val="28"/>
        </w:rPr>
        <w:t xml:space="preserve"> и некомплектной продукции, нарушении экологического законодательства и об </w:t>
      </w:r>
      <w:r w:rsidR="00950158" w:rsidRPr="0038586D">
        <w:rPr>
          <w:rStyle w:val="a7"/>
          <w:b w:val="0"/>
          <w:sz w:val="28"/>
          <w:szCs w:val="28"/>
        </w:rPr>
        <w:t>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w:t>
      </w:r>
      <w:r w:rsidR="00594B73" w:rsidRPr="0038586D">
        <w:rPr>
          <w:rStyle w:val="a7"/>
          <w:b w:val="0"/>
          <w:sz w:val="28"/>
          <w:szCs w:val="28"/>
        </w:rPr>
        <w:t xml:space="preserve"> финансовой и трудовой дисциплины, обеспечению сохранности имущества предприятия.</w:t>
      </w:r>
      <w:r w:rsidR="00A0206B" w:rsidRPr="0038586D">
        <w:rPr>
          <w:rStyle w:val="a7"/>
          <w:b w:val="0"/>
          <w:sz w:val="28"/>
          <w:szCs w:val="28"/>
        </w:rPr>
        <w:t xml:space="preserve"> Проводит изучение, анализ и обобщение результатов рассмотрения претензий, судебных и арбитражных дел, </w:t>
      </w:r>
      <w:r w:rsidR="00465192" w:rsidRPr="0038586D">
        <w:rPr>
          <w:rStyle w:val="a7"/>
          <w:b w:val="0"/>
          <w:sz w:val="28"/>
          <w:szCs w:val="28"/>
        </w:rPr>
        <w:t xml:space="preserve">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w:t>
      </w:r>
      <w:r w:rsidR="00FB4A79" w:rsidRPr="0038586D">
        <w:rPr>
          <w:rStyle w:val="a7"/>
          <w:b w:val="0"/>
          <w:sz w:val="28"/>
          <w:szCs w:val="28"/>
        </w:rPr>
        <w:t>деятельности предприятия.</w:t>
      </w:r>
      <w:r w:rsidR="00513660" w:rsidRPr="0038586D">
        <w:rPr>
          <w:rStyle w:val="a7"/>
          <w:b w:val="0"/>
          <w:sz w:val="28"/>
          <w:szCs w:val="28"/>
        </w:rPr>
        <w:t xml:space="preserve"> В соответствии с установленным порядком</w:t>
      </w:r>
      <w:r w:rsidR="0038586D" w:rsidRPr="0038586D">
        <w:rPr>
          <w:rStyle w:val="a7"/>
          <w:b w:val="0"/>
          <w:sz w:val="28"/>
          <w:szCs w:val="28"/>
        </w:rPr>
        <w:t xml:space="preserve"> </w:t>
      </w:r>
      <w:r w:rsidR="00513660" w:rsidRPr="0038586D">
        <w:rPr>
          <w:rStyle w:val="a7"/>
          <w:b w:val="0"/>
          <w:sz w:val="28"/>
          <w:szCs w:val="28"/>
        </w:rPr>
        <w:t>о</w:t>
      </w:r>
      <w:r w:rsidR="00770FED" w:rsidRPr="0038586D">
        <w:rPr>
          <w:rStyle w:val="a7"/>
          <w:b w:val="0"/>
          <w:sz w:val="28"/>
          <w:szCs w:val="28"/>
        </w:rPr>
        <w:t xml:space="preserve">формляет материалы о привлечении работников к дисциплинарной и материальной ответственности. </w:t>
      </w:r>
      <w:r w:rsidR="0021240F" w:rsidRPr="0038586D">
        <w:rPr>
          <w:rStyle w:val="a7"/>
          <w:b w:val="0"/>
          <w:sz w:val="28"/>
          <w:szCs w:val="28"/>
        </w:rPr>
        <w:t xml:space="preserve">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тарифных соглашений, а также </w:t>
      </w:r>
      <w:r w:rsidR="00C60DFE" w:rsidRPr="0038586D">
        <w:rPr>
          <w:rStyle w:val="a7"/>
          <w:b w:val="0"/>
          <w:sz w:val="28"/>
          <w:szCs w:val="28"/>
        </w:rPr>
        <w:t xml:space="preserve">рассмотрении вопросов о дебиторской и кредиторской задолженности. Контролирует </w:t>
      </w:r>
      <w:r w:rsidR="00C12188" w:rsidRPr="0038586D">
        <w:rPr>
          <w:rStyle w:val="a7"/>
          <w:b w:val="0"/>
          <w:sz w:val="28"/>
          <w:szCs w:val="28"/>
        </w:rPr>
        <w:t xml:space="preserve">своевременность представления структурными подразделениями </w:t>
      </w:r>
      <w:r w:rsidR="00DB5A70" w:rsidRPr="0038586D">
        <w:rPr>
          <w:rStyle w:val="a7"/>
          <w:b w:val="0"/>
          <w:sz w:val="28"/>
          <w:szCs w:val="28"/>
        </w:rPr>
        <w:t xml:space="preserve">справок, расчетов, объяснений и других материалов для подготовки ответов на претензии. Подготавливает совместно с другими подразделениями предложения об изменении действующих </w:t>
      </w:r>
      <w:r w:rsidR="005D20FD" w:rsidRPr="0038586D">
        <w:rPr>
          <w:rStyle w:val="a7"/>
          <w:b w:val="0"/>
          <w:sz w:val="28"/>
          <w:szCs w:val="28"/>
        </w:rPr>
        <w:t xml:space="preserve">или отмене утративших силу приказов и других нормативных актов, изданных на предприятии. </w:t>
      </w:r>
      <w:r w:rsidR="00CE6581" w:rsidRPr="0038586D">
        <w:rPr>
          <w:rStyle w:val="a7"/>
          <w:b w:val="0"/>
          <w:sz w:val="28"/>
          <w:szCs w:val="28"/>
        </w:rPr>
        <w:t xml:space="preserve">Ведет работу </w:t>
      </w:r>
      <w:r w:rsidR="003130B3" w:rsidRPr="0038586D">
        <w:rPr>
          <w:rStyle w:val="a7"/>
          <w:b w:val="0"/>
          <w:sz w:val="28"/>
          <w:szCs w:val="28"/>
        </w:rPr>
        <w:t>по систематизированному учету и хранению действующих законодательных нормативных актов, производит отметки об их отмене, изменениях и дополнениях, подготавливает</w:t>
      </w:r>
      <w:r w:rsidR="00C84E81" w:rsidRPr="0038586D">
        <w:rPr>
          <w:rStyle w:val="a7"/>
          <w:b w:val="0"/>
          <w:sz w:val="28"/>
          <w:szCs w:val="28"/>
        </w:rPr>
        <w:t xml:space="preserve"> справочную документацию на основе применения современных информационных технологий и вычислительных средств. </w:t>
      </w:r>
      <w:r w:rsidR="00CF0451" w:rsidRPr="0038586D">
        <w:rPr>
          <w:rStyle w:val="a7"/>
          <w:b w:val="0"/>
          <w:sz w:val="28"/>
          <w:szCs w:val="28"/>
        </w:rPr>
        <w:t>Принимает участие в подготовке заключений по правовым вопросам, возникающим в деятельности предприя</w:t>
      </w:r>
      <w:r w:rsidR="00DE297A" w:rsidRPr="0038586D">
        <w:rPr>
          <w:rStyle w:val="a7"/>
          <w:b w:val="0"/>
          <w:sz w:val="28"/>
          <w:szCs w:val="28"/>
        </w:rPr>
        <w:t>тия, проектам нормативных актов, поступающих на отзыв. Осуществляет информирование</w:t>
      </w:r>
      <w:r w:rsidR="00E432B6" w:rsidRPr="0038586D">
        <w:rPr>
          <w:rStyle w:val="a7"/>
          <w:b w:val="0"/>
          <w:sz w:val="28"/>
          <w:szCs w:val="28"/>
        </w:rPr>
        <w:t xml:space="preserve"> работников предприятия о действующем законодательстве</w:t>
      </w:r>
      <w:r w:rsidR="00F86E88" w:rsidRPr="0038586D">
        <w:rPr>
          <w:rStyle w:val="a7"/>
          <w:b w:val="0"/>
          <w:sz w:val="28"/>
          <w:szCs w:val="28"/>
        </w:rPr>
        <w:t xml:space="preserve"> и изменениях в нем, ознакомление должностных лиц предприятия с нормативными правовыми актами, относящимися к их деятельности. Консультирует работников предприятия по организационно-правовым </w:t>
      </w:r>
      <w:r w:rsidR="001C1AEE" w:rsidRPr="0038586D">
        <w:rPr>
          <w:rStyle w:val="a7"/>
          <w:b w:val="0"/>
          <w:sz w:val="28"/>
          <w:szCs w:val="28"/>
        </w:rPr>
        <w:t>и другим юридическим вопросам, подготавливает заключения, оказывает содействие в оформлении документов и актов имущественно-правового характера.</w:t>
      </w:r>
    </w:p>
    <w:p w:rsidR="00CD25EF" w:rsidRPr="0038586D" w:rsidRDefault="00CD25EF" w:rsidP="0038586D">
      <w:pPr>
        <w:widowControl w:val="0"/>
        <w:spacing w:line="360" w:lineRule="auto"/>
        <w:ind w:firstLine="709"/>
        <w:rPr>
          <w:rStyle w:val="a7"/>
          <w:b w:val="0"/>
          <w:sz w:val="28"/>
          <w:szCs w:val="28"/>
        </w:rPr>
      </w:pPr>
      <w:r w:rsidRPr="0038586D">
        <w:rPr>
          <w:rStyle w:val="a7"/>
          <w:b w:val="0"/>
          <w:sz w:val="28"/>
          <w:szCs w:val="28"/>
        </w:rPr>
        <w:t>Юрисконсульт должен знать:</w:t>
      </w:r>
    </w:p>
    <w:p w:rsidR="00E36B67" w:rsidRPr="0038586D" w:rsidRDefault="00CD25EF" w:rsidP="0038586D">
      <w:pPr>
        <w:widowControl w:val="0"/>
        <w:spacing w:line="360" w:lineRule="auto"/>
        <w:ind w:firstLine="709"/>
        <w:rPr>
          <w:rStyle w:val="a7"/>
          <w:b w:val="0"/>
          <w:sz w:val="28"/>
          <w:szCs w:val="28"/>
        </w:rPr>
      </w:pPr>
      <w:r w:rsidRPr="0038586D">
        <w:rPr>
          <w:rStyle w:val="a7"/>
          <w:b w:val="0"/>
          <w:sz w:val="28"/>
          <w:szCs w:val="28"/>
        </w:rPr>
        <w:t>- законодательные акты, регламентирующие</w:t>
      </w:r>
      <w:r w:rsidR="00E36B67" w:rsidRPr="0038586D">
        <w:rPr>
          <w:rStyle w:val="a7"/>
          <w:b w:val="0"/>
          <w:sz w:val="28"/>
          <w:szCs w:val="28"/>
        </w:rPr>
        <w:t xml:space="preserve"> производственно-хозяйственную и финансовую деятельность предприятия;</w:t>
      </w:r>
    </w:p>
    <w:p w:rsidR="0038586D" w:rsidRPr="0038586D" w:rsidRDefault="00E36B67" w:rsidP="0038586D">
      <w:pPr>
        <w:widowControl w:val="0"/>
        <w:spacing w:line="360" w:lineRule="auto"/>
        <w:ind w:firstLine="709"/>
        <w:rPr>
          <w:rStyle w:val="a7"/>
          <w:b w:val="0"/>
          <w:sz w:val="28"/>
          <w:szCs w:val="28"/>
        </w:rPr>
      </w:pPr>
      <w:r w:rsidRPr="0038586D">
        <w:rPr>
          <w:rStyle w:val="a7"/>
          <w:b w:val="0"/>
          <w:sz w:val="28"/>
          <w:szCs w:val="28"/>
        </w:rPr>
        <w:t xml:space="preserve">- </w:t>
      </w:r>
      <w:r w:rsidR="0003120B" w:rsidRPr="0038586D">
        <w:rPr>
          <w:rStyle w:val="a7"/>
          <w:b w:val="0"/>
          <w:sz w:val="28"/>
          <w:szCs w:val="28"/>
        </w:rPr>
        <w:t>нормативные правовые документы, методические и нормативные материалы по правовой деятельности предприятия;</w:t>
      </w:r>
    </w:p>
    <w:p w:rsidR="0038586D" w:rsidRPr="0038586D" w:rsidRDefault="0003120B" w:rsidP="0038586D">
      <w:pPr>
        <w:widowControl w:val="0"/>
        <w:spacing w:line="360" w:lineRule="auto"/>
        <w:ind w:firstLine="709"/>
        <w:rPr>
          <w:rStyle w:val="a7"/>
          <w:b w:val="0"/>
          <w:sz w:val="28"/>
          <w:szCs w:val="28"/>
        </w:rPr>
      </w:pPr>
      <w:r w:rsidRPr="0038586D">
        <w:rPr>
          <w:rStyle w:val="a7"/>
          <w:b w:val="0"/>
          <w:sz w:val="28"/>
          <w:szCs w:val="28"/>
        </w:rPr>
        <w:t xml:space="preserve">- </w:t>
      </w:r>
      <w:r w:rsidR="009C214B" w:rsidRPr="0038586D">
        <w:rPr>
          <w:rStyle w:val="a7"/>
          <w:b w:val="0"/>
          <w:sz w:val="28"/>
          <w:szCs w:val="28"/>
        </w:rPr>
        <w:t>гражданское, трудовое, финансовое, административное право</w:t>
      </w:r>
      <w:r w:rsidR="00CF6053" w:rsidRPr="0038586D">
        <w:rPr>
          <w:rStyle w:val="a7"/>
          <w:b w:val="0"/>
          <w:sz w:val="28"/>
          <w:szCs w:val="28"/>
        </w:rPr>
        <w:t>;</w:t>
      </w:r>
    </w:p>
    <w:p w:rsidR="00CF6053" w:rsidRPr="0038586D" w:rsidRDefault="00CF6053" w:rsidP="0038586D">
      <w:pPr>
        <w:widowControl w:val="0"/>
        <w:spacing w:line="360" w:lineRule="auto"/>
        <w:ind w:firstLine="709"/>
        <w:rPr>
          <w:rStyle w:val="a7"/>
          <w:b w:val="0"/>
          <w:sz w:val="28"/>
          <w:szCs w:val="28"/>
        </w:rPr>
      </w:pPr>
      <w:r w:rsidRPr="0038586D">
        <w:rPr>
          <w:rStyle w:val="a7"/>
          <w:b w:val="0"/>
          <w:sz w:val="28"/>
          <w:szCs w:val="28"/>
        </w:rPr>
        <w:t>- налоговое</w:t>
      </w:r>
      <w:r w:rsidR="001E43EC" w:rsidRPr="0038586D">
        <w:rPr>
          <w:rStyle w:val="a7"/>
          <w:b w:val="0"/>
          <w:sz w:val="28"/>
          <w:szCs w:val="28"/>
        </w:rPr>
        <w:t>, экологическое</w:t>
      </w:r>
      <w:r w:rsidRPr="0038586D">
        <w:rPr>
          <w:rStyle w:val="a7"/>
          <w:b w:val="0"/>
          <w:sz w:val="28"/>
          <w:szCs w:val="28"/>
        </w:rPr>
        <w:t xml:space="preserve"> законодательство;</w:t>
      </w:r>
    </w:p>
    <w:p w:rsidR="0038586D" w:rsidRPr="0038586D" w:rsidRDefault="00F55C8A" w:rsidP="0038586D">
      <w:pPr>
        <w:widowControl w:val="0"/>
        <w:spacing w:line="360" w:lineRule="auto"/>
        <w:ind w:firstLine="709"/>
        <w:rPr>
          <w:rStyle w:val="a7"/>
          <w:b w:val="0"/>
          <w:sz w:val="28"/>
          <w:szCs w:val="28"/>
        </w:rPr>
      </w:pPr>
      <w:r w:rsidRPr="0038586D">
        <w:rPr>
          <w:rStyle w:val="a7"/>
          <w:b w:val="0"/>
          <w:sz w:val="28"/>
          <w:szCs w:val="28"/>
        </w:rPr>
        <w:t xml:space="preserve">- </w:t>
      </w:r>
      <w:r w:rsidR="00326663" w:rsidRPr="0038586D">
        <w:rPr>
          <w:rStyle w:val="a7"/>
          <w:b w:val="0"/>
          <w:sz w:val="28"/>
          <w:szCs w:val="28"/>
        </w:rPr>
        <w:t>порядок ведения учета и составления отчетности о хозяйственно-финансовой деятельности предприятия;</w:t>
      </w:r>
    </w:p>
    <w:p w:rsidR="0038586D" w:rsidRPr="0038586D" w:rsidRDefault="00326663" w:rsidP="0038586D">
      <w:pPr>
        <w:widowControl w:val="0"/>
        <w:spacing w:line="360" w:lineRule="auto"/>
        <w:ind w:firstLine="709"/>
        <w:rPr>
          <w:rStyle w:val="a7"/>
          <w:b w:val="0"/>
          <w:sz w:val="28"/>
          <w:szCs w:val="28"/>
        </w:rPr>
      </w:pPr>
      <w:r w:rsidRPr="0038586D">
        <w:rPr>
          <w:rStyle w:val="a7"/>
          <w:b w:val="0"/>
          <w:sz w:val="28"/>
          <w:szCs w:val="28"/>
        </w:rPr>
        <w:t xml:space="preserve">- </w:t>
      </w:r>
      <w:r w:rsidR="005E0328" w:rsidRPr="0038586D">
        <w:rPr>
          <w:rStyle w:val="a7"/>
          <w:b w:val="0"/>
          <w:sz w:val="28"/>
          <w:szCs w:val="28"/>
        </w:rPr>
        <w:t>порядок заключения и оформления хозяйственных договоров, коллективных договоров, тарифных соглашений;</w:t>
      </w:r>
    </w:p>
    <w:p w:rsidR="0038586D" w:rsidRPr="0038586D" w:rsidRDefault="005E0328" w:rsidP="0038586D">
      <w:pPr>
        <w:widowControl w:val="0"/>
        <w:spacing w:line="360" w:lineRule="auto"/>
        <w:ind w:firstLine="709"/>
        <w:rPr>
          <w:rStyle w:val="a7"/>
          <w:b w:val="0"/>
          <w:sz w:val="28"/>
          <w:szCs w:val="28"/>
        </w:rPr>
      </w:pPr>
      <w:r w:rsidRPr="0038586D">
        <w:rPr>
          <w:rStyle w:val="a7"/>
          <w:b w:val="0"/>
          <w:sz w:val="28"/>
          <w:szCs w:val="28"/>
        </w:rPr>
        <w:t xml:space="preserve">- </w:t>
      </w:r>
      <w:r w:rsidR="00107C60" w:rsidRPr="0038586D">
        <w:rPr>
          <w:rStyle w:val="a7"/>
          <w:b w:val="0"/>
          <w:sz w:val="28"/>
          <w:szCs w:val="28"/>
        </w:rPr>
        <w:t>порядок систематизации, учета и ведения правовой документации с использованием современных информационных технологий;</w:t>
      </w:r>
    </w:p>
    <w:p w:rsidR="0038586D" w:rsidRPr="0038586D" w:rsidRDefault="00107C60" w:rsidP="0038586D">
      <w:pPr>
        <w:widowControl w:val="0"/>
        <w:spacing w:line="360" w:lineRule="auto"/>
        <w:ind w:firstLine="709"/>
        <w:rPr>
          <w:rStyle w:val="a7"/>
          <w:b w:val="0"/>
          <w:sz w:val="28"/>
          <w:szCs w:val="28"/>
        </w:rPr>
      </w:pPr>
      <w:r w:rsidRPr="0038586D">
        <w:rPr>
          <w:rStyle w:val="a7"/>
          <w:b w:val="0"/>
          <w:sz w:val="28"/>
          <w:szCs w:val="28"/>
        </w:rPr>
        <w:t xml:space="preserve">- </w:t>
      </w:r>
      <w:r w:rsidR="00105E23" w:rsidRPr="0038586D">
        <w:rPr>
          <w:rStyle w:val="a7"/>
          <w:b w:val="0"/>
          <w:sz w:val="28"/>
          <w:szCs w:val="28"/>
        </w:rPr>
        <w:t>основы экономики, организации труда, производства и управления;</w:t>
      </w:r>
    </w:p>
    <w:p w:rsidR="0038586D" w:rsidRPr="0038586D" w:rsidRDefault="00105E23" w:rsidP="0038586D">
      <w:pPr>
        <w:widowControl w:val="0"/>
        <w:spacing w:line="360" w:lineRule="auto"/>
        <w:ind w:firstLine="709"/>
        <w:rPr>
          <w:rStyle w:val="a7"/>
          <w:b w:val="0"/>
          <w:sz w:val="28"/>
          <w:szCs w:val="28"/>
        </w:rPr>
      </w:pPr>
      <w:r w:rsidRPr="0038586D">
        <w:rPr>
          <w:rStyle w:val="a7"/>
          <w:b w:val="0"/>
          <w:sz w:val="28"/>
          <w:szCs w:val="28"/>
        </w:rPr>
        <w:t xml:space="preserve">- </w:t>
      </w:r>
      <w:r w:rsidR="00F26AAE" w:rsidRPr="0038586D">
        <w:rPr>
          <w:rStyle w:val="a7"/>
          <w:b w:val="0"/>
          <w:sz w:val="28"/>
          <w:szCs w:val="28"/>
        </w:rPr>
        <w:t>средства вычислительной техники, коммуникаций и связи;</w:t>
      </w:r>
    </w:p>
    <w:p w:rsidR="00B3521C" w:rsidRPr="0038586D" w:rsidRDefault="00940CCA" w:rsidP="0038586D">
      <w:pPr>
        <w:widowControl w:val="0"/>
        <w:spacing w:line="360" w:lineRule="auto"/>
        <w:ind w:firstLine="709"/>
        <w:rPr>
          <w:rStyle w:val="a7"/>
          <w:b w:val="0"/>
          <w:sz w:val="28"/>
          <w:szCs w:val="28"/>
        </w:rPr>
      </w:pPr>
      <w:r w:rsidRPr="0038586D">
        <w:rPr>
          <w:rStyle w:val="a7"/>
          <w:b w:val="0"/>
          <w:sz w:val="28"/>
          <w:szCs w:val="28"/>
        </w:rPr>
        <w:t>- правила и нормы охраны труда</w:t>
      </w:r>
      <w:r w:rsidR="00CE71EA" w:rsidRPr="0038586D">
        <w:rPr>
          <w:rStyle w:val="a7"/>
          <w:b w:val="0"/>
          <w:sz w:val="28"/>
          <w:szCs w:val="28"/>
        </w:rPr>
        <w:t xml:space="preserve"> </w:t>
      </w:r>
      <w:r w:rsidRPr="0038586D">
        <w:rPr>
          <w:rStyle w:val="a7"/>
          <w:b w:val="0"/>
          <w:sz w:val="28"/>
          <w:szCs w:val="28"/>
        </w:rPr>
        <w:t>.</w:t>
      </w:r>
    </w:p>
    <w:p w:rsidR="0038586D" w:rsidRPr="0038586D" w:rsidRDefault="0038586D" w:rsidP="0038586D">
      <w:pPr>
        <w:widowControl w:val="0"/>
        <w:spacing w:line="360" w:lineRule="auto"/>
        <w:ind w:firstLine="709"/>
        <w:rPr>
          <w:rStyle w:val="a7"/>
          <w:b w:val="0"/>
          <w:sz w:val="28"/>
          <w:szCs w:val="28"/>
        </w:rPr>
      </w:pPr>
    </w:p>
    <w:p w:rsidR="00055ED5" w:rsidRPr="0038586D" w:rsidRDefault="0038586D" w:rsidP="0038586D">
      <w:pPr>
        <w:widowControl w:val="0"/>
        <w:numPr>
          <w:ilvl w:val="0"/>
          <w:numId w:val="12"/>
        </w:numPr>
        <w:spacing w:line="360" w:lineRule="auto"/>
        <w:ind w:left="0" w:firstLine="709"/>
        <w:rPr>
          <w:rStyle w:val="a7"/>
          <w:b w:val="0"/>
          <w:sz w:val="28"/>
          <w:szCs w:val="32"/>
        </w:rPr>
      </w:pPr>
      <w:r w:rsidRPr="0038586D">
        <w:rPr>
          <w:rStyle w:val="a7"/>
          <w:b w:val="0"/>
          <w:sz w:val="28"/>
          <w:szCs w:val="28"/>
        </w:rPr>
        <w:br w:type="page"/>
      </w:r>
      <w:r w:rsidR="00376C94" w:rsidRPr="0038586D">
        <w:rPr>
          <w:rStyle w:val="a7"/>
          <w:b w:val="0"/>
          <w:sz w:val="28"/>
          <w:szCs w:val="32"/>
        </w:rPr>
        <w:t>Роль юрисконсульта</w:t>
      </w:r>
      <w:r w:rsidR="00F43C18" w:rsidRPr="0038586D">
        <w:rPr>
          <w:rStyle w:val="a7"/>
          <w:b w:val="0"/>
          <w:sz w:val="28"/>
          <w:szCs w:val="32"/>
        </w:rPr>
        <w:t xml:space="preserve"> в экономике</w:t>
      </w:r>
    </w:p>
    <w:p w:rsidR="0038586D" w:rsidRPr="0038586D" w:rsidRDefault="0038586D" w:rsidP="0038586D">
      <w:pPr>
        <w:widowControl w:val="0"/>
        <w:spacing w:line="360" w:lineRule="auto"/>
        <w:ind w:firstLine="709"/>
        <w:rPr>
          <w:rStyle w:val="a7"/>
          <w:b w:val="0"/>
          <w:sz w:val="28"/>
          <w:szCs w:val="28"/>
          <w:lang w:val="en-US"/>
        </w:rPr>
      </w:pPr>
    </w:p>
    <w:p w:rsidR="009F2755" w:rsidRPr="0038586D" w:rsidRDefault="009F2755" w:rsidP="0038586D">
      <w:pPr>
        <w:widowControl w:val="0"/>
        <w:spacing w:line="360" w:lineRule="auto"/>
        <w:ind w:firstLine="709"/>
        <w:rPr>
          <w:rStyle w:val="a7"/>
          <w:b w:val="0"/>
          <w:sz w:val="28"/>
          <w:szCs w:val="28"/>
        </w:rPr>
      </w:pPr>
      <w:r w:rsidRPr="0038586D">
        <w:rPr>
          <w:rStyle w:val="a7"/>
          <w:b w:val="0"/>
          <w:sz w:val="28"/>
          <w:szCs w:val="28"/>
        </w:rPr>
        <w:t>3.1 П</w:t>
      </w:r>
      <w:r w:rsidRPr="0038586D">
        <w:rPr>
          <w:sz w:val="28"/>
          <w:szCs w:val="28"/>
        </w:rPr>
        <w:t>редпосылки усиления роли юрисконсультов</w:t>
      </w:r>
    </w:p>
    <w:p w:rsidR="00641EC8" w:rsidRPr="0038586D" w:rsidRDefault="00641EC8" w:rsidP="0038586D">
      <w:pPr>
        <w:widowControl w:val="0"/>
        <w:spacing w:line="360" w:lineRule="auto"/>
        <w:ind w:firstLine="709"/>
        <w:rPr>
          <w:rStyle w:val="a7"/>
          <w:b w:val="0"/>
          <w:sz w:val="28"/>
          <w:szCs w:val="32"/>
        </w:rPr>
      </w:pPr>
    </w:p>
    <w:p w:rsidR="006B5DFA" w:rsidRPr="0038586D" w:rsidRDefault="006B5DFA" w:rsidP="0038586D">
      <w:pPr>
        <w:widowControl w:val="0"/>
        <w:spacing w:line="360" w:lineRule="auto"/>
        <w:ind w:firstLine="709"/>
        <w:rPr>
          <w:sz w:val="28"/>
        </w:rPr>
      </w:pPr>
      <w:r w:rsidRPr="0038586D">
        <w:rPr>
          <w:sz w:val="28"/>
        </w:rPr>
        <w:t>После экономического кризиса 1970-х годов корпорации были вынуждены пойти на существенное сокращение издержек. Одной из значительных статей расходов была трата на юридическое обслуживание со стороны адвокатских контор, причем цены на их услуги постоянно росли. Выход напрашивался сам собой: необходимо нанимать внутренних юристов, которые будут посвящать все свое время делам компании и при этом не смогут накручивать оплачиваемые часы.</w:t>
      </w:r>
    </w:p>
    <w:p w:rsidR="000D1588" w:rsidRPr="0038586D" w:rsidRDefault="006B5DFA" w:rsidP="0038586D">
      <w:pPr>
        <w:widowControl w:val="0"/>
        <w:spacing w:line="360" w:lineRule="auto"/>
        <w:ind w:firstLine="709"/>
        <w:rPr>
          <w:sz w:val="28"/>
          <w:szCs w:val="28"/>
        </w:rPr>
      </w:pPr>
      <w:r w:rsidRPr="0038586D">
        <w:rPr>
          <w:sz w:val="28"/>
          <w:szCs w:val="28"/>
        </w:rPr>
        <w:t>Поначалу функции юрисконсульта сводились к таким рутинными операциями как составление и проверка типовых договоров и консультирование руководства по правовым вопросам. Также они осуществляли взаимодействие с внешними адвокатами, которых приглашали для решения нестандартных задач и представления интересов компании в суде. В корпоративной иерархии начальник юридического отдела находился на уровне менеджера среднего звена и практически не участвовал в стратегическом планировании.</w:t>
      </w:r>
    </w:p>
    <w:p w:rsidR="009E61CC" w:rsidRPr="0038586D" w:rsidRDefault="006B5DFA" w:rsidP="0038586D">
      <w:pPr>
        <w:widowControl w:val="0"/>
        <w:spacing w:line="360" w:lineRule="auto"/>
        <w:ind w:firstLine="709"/>
        <w:rPr>
          <w:sz w:val="28"/>
          <w:szCs w:val="28"/>
        </w:rPr>
      </w:pPr>
      <w:r w:rsidRPr="0038586D">
        <w:rPr>
          <w:sz w:val="28"/>
          <w:szCs w:val="28"/>
        </w:rPr>
        <w:t>Но времена изменились, и теперь руководитель правового подразделения является важнейшим членом высшей управленческой команды. В его подчинении может находиться более сотни специалистов, решающих самые разнообразные задачи, в том числе связанные с представительством компании в суде. Начальник юридического отдела должен отлично разбираться в бизнесе компании, уметь эффективно распределять работу между внешними и внутренними юристами, строго придерживаться рамок бюджета, а при необходимости - сокращать затраты на правовые услуги. Основной задачей руководителя юридического отдела является не столько решение правовых проблем, сколько их предупреждение.</w:t>
      </w:r>
    </w:p>
    <w:p w:rsidR="006B5DFA" w:rsidRPr="0038586D" w:rsidRDefault="006B5DFA" w:rsidP="0038586D">
      <w:pPr>
        <w:widowControl w:val="0"/>
        <w:spacing w:line="360" w:lineRule="auto"/>
        <w:ind w:firstLine="709"/>
        <w:rPr>
          <w:sz w:val="28"/>
          <w:szCs w:val="28"/>
        </w:rPr>
      </w:pPr>
      <w:r w:rsidRPr="0038586D">
        <w:rPr>
          <w:sz w:val="28"/>
          <w:szCs w:val="28"/>
        </w:rPr>
        <w:t>Экономические кризисы 1990-х годов также послужили усилению роли внутренних юристов. Аналогичное влияние оказали многочисленные корпоративные скандалы и последовавшее за ними ужесточение нормативных стандартов в области управления предприятиями.</w:t>
      </w:r>
    </w:p>
    <w:p w:rsidR="006B5DFA" w:rsidRPr="0038586D" w:rsidRDefault="006B5DFA" w:rsidP="0038586D">
      <w:pPr>
        <w:widowControl w:val="0"/>
        <w:spacing w:line="360" w:lineRule="auto"/>
        <w:ind w:firstLine="709"/>
        <w:rPr>
          <w:sz w:val="28"/>
          <w:szCs w:val="28"/>
        </w:rPr>
      </w:pPr>
      <w:r w:rsidRPr="0038586D">
        <w:rPr>
          <w:sz w:val="28"/>
          <w:szCs w:val="28"/>
        </w:rPr>
        <w:t>Так, в 2002 году был принят акт Sarbanes-Oxley, призванный повысить качество и прозрачность внутренних финансовых отчетов и результатов независимых аудиторских проверок акционерных обществ. Этот же нормативный документ существенно повысил уровень ответственности менеджеров высшего звена за недобросовестность в деле управления финансами и составления финансовой отчетности.</w:t>
      </w:r>
    </w:p>
    <w:p w:rsidR="006B5DFA" w:rsidRPr="0038586D" w:rsidRDefault="006B5DFA" w:rsidP="0038586D">
      <w:pPr>
        <w:widowControl w:val="0"/>
        <w:spacing w:line="360" w:lineRule="auto"/>
        <w:ind w:firstLine="709"/>
        <w:rPr>
          <w:sz w:val="28"/>
          <w:szCs w:val="28"/>
        </w:rPr>
      </w:pPr>
      <w:r w:rsidRPr="0038586D">
        <w:rPr>
          <w:sz w:val="28"/>
          <w:szCs w:val="28"/>
        </w:rPr>
        <w:t>На повышение статуса юрисконсультов повлияло и то, что компании стали намного щепетильнее относиться к своей деловой репутации. А правовой отдел - это как раз то подразделение, которое в состоянии ее защитить. В настоящее время ни одна из больших корпораций не может позволить себе скандала, связанного с недобросовестным выполнением обязательств, выпуском некачественного товара и даже некорректного поведения высших должностных лиц. В результате начальники правовых отделов все чаще вовлекаются в разработку стратегических проектов и нередко выступают в роли публичных представителей своих компаний.</w:t>
      </w:r>
    </w:p>
    <w:p w:rsidR="00522B5F" w:rsidRPr="0038586D" w:rsidRDefault="006B5DFA" w:rsidP="0038586D">
      <w:pPr>
        <w:widowControl w:val="0"/>
        <w:spacing w:line="360" w:lineRule="auto"/>
        <w:ind w:firstLine="709"/>
        <w:rPr>
          <w:sz w:val="28"/>
          <w:szCs w:val="28"/>
        </w:rPr>
      </w:pPr>
      <w:r w:rsidRPr="0038586D">
        <w:rPr>
          <w:sz w:val="28"/>
          <w:szCs w:val="28"/>
        </w:rPr>
        <w:t>Немаловажную роль сыграло и общее повышение профессионализма сотрудников юридических отделов. Руководство корпораций осознало, насколько важно иметь в своей команде высококвалифицированных правоведов, и это привело к значительному повышению зарплат, в том числе и у перспективных выпускников юридических школ. В то же время спрос на внешних юристов продолжал расти: в связи с цифровой революцией и глобализацией экономики задачи в области процессуального и корпоративного права во много раз усложнились. В свою очередь это привело к появлению внутренних специалистов и менеджеров, способных эффективно взаимодействовать с внешними юристами.</w:t>
      </w:r>
    </w:p>
    <w:p w:rsidR="0038586D" w:rsidRPr="0038586D" w:rsidRDefault="006B5DFA" w:rsidP="0038586D">
      <w:pPr>
        <w:widowControl w:val="0"/>
        <w:spacing w:line="360" w:lineRule="auto"/>
        <w:ind w:firstLine="709"/>
        <w:rPr>
          <w:sz w:val="28"/>
        </w:rPr>
      </w:pPr>
      <w:r w:rsidRPr="0038586D">
        <w:rPr>
          <w:sz w:val="28"/>
          <w:szCs w:val="28"/>
        </w:rPr>
        <w:t>Многие опытные и талантливые адвокаты переходят из юридических фирм в правовые отделы корпораций. Причина этого заключается в том, что условия работы на предприятиях зачастую лучше, чем в юридических фирмах. Бешеный ритм и необходимость отрабатывать нужное количество оплачиваемых часов заставляет адвокатов искать более сбалансированный график труда. В современном мире внутренний юрист - это не только человек с широким кругозором и отличным знанием закона. Он хорошо понимает, как устроен тот или иной бизнес, и что необходимо делать для его успешного функционирования. С повышением требований и зарплат растет и привлекательность профессии внутреннего юриста и, в особенности, начальника правового отдела, который долж</w:t>
      </w:r>
      <w:r w:rsidR="001B39C9" w:rsidRPr="0038586D">
        <w:rPr>
          <w:sz w:val="28"/>
          <w:szCs w:val="28"/>
        </w:rPr>
        <w:t>ен уметь управлять специалистами столь высокого</w:t>
      </w:r>
      <w:r w:rsidR="00304495">
        <w:rPr>
          <w:sz w:val="28"/>
          <w:szCs w:val="28"/>
        </w:rPr>
        <w:t xml:space="preserve"> </w:t>
      </w:r>
      <w:r w:rsidR="001B39C9" w:rsidRPr="0038586D">
        <w:rPr>
          <w:sz w:val="28"/>
          <w:szCs w:val="28"/>
        </w:rPr>
        <w:t>уровня.</w:t>
      </w:r>
    </w:p>
    <w:p w:rsidR="00B553CC" w:rsidRPr="0038586D" w:rsidRDefault="00B553CC" w:rsidP="0038586D">
      <w:pPr>
        <w:widowControl w:val="0"/>
        <w:spacing w:line="360" w:lineRule="auto"/>
        <w:ind w:firstLine="709"/>
        <w:rPr>
          <w:sz w:val="28"/>
        </w:rPr>
      </w:pPr>
    </w:p>
    <w:p w:rsidR="006B5DFA" w:rsidRPr="0038586D" w:rsidRDefault="002E7AF2" w:rsidP="0038586D">
      <w:pPr>
        <w:widowControl w:val="0"/>
        <w:spacing w:line="360" w:lineRule="auto"/>
        <w:ind w:firstLine="709"/>
        <w:rPr>
          <w:sz w:val="28"/>
          <w:szCs w:val="28"/>
        </w:rPr>
      </w:pPr>
      <w:r w:rsidRPr="0038586D">
        <w:rPr>
          <w:sz w:val="28"/>
          <w:szCs w:val="28"/>
        </w:rPr>
        <w:t xml:space="preserve">3.2 </w:t>
      </w:r>
      <w:r w:rsidR="006B5DFA" w:rsidRPr="0038586D">
        <w:rPr>
          <w:sz w:val="28"/>
          <w:szCs w:val="28"/>
        </w:rPr>
        <w:t>Управленец высшего звена</w:t>
      </w:r>
    </w:p>
    <w:p w:rsidR="00BA5D81" w:rsidRPr="0038586D" w:rsidRDefault="00BA5D81" w:rsidP="0038586D">
      <w:pPr>
        <w:widowControl w:val="0"/>
        <w:spacing w:line="360" w:lineRule="auto"/>
        <w:ind w:firstLine="709"/>
        <w:rPr>
          <w:sz w:val="28"/>
          <w:szCs w:val="28"/>
        </w:rPr>
      </w:pPr>
    </w:p>
    <w:p w:rsidR="006B5DFA" w:rsidRPr="0038586D" w:rsidRDefault="006B5DFA" w:rsidP="0038586D">
      <w:pPr>
        <w:widowControl w:val="0"/>
        <w:spacing w:line="360" w:lineRule="auto"/>
        <w:ind w:firstLine="709"/>
        <w:rPr>
          <w:sz w:val="28"/>
          <w:szCs w:val="28"/>
        </w:rPr>
      </w:pPr>
      <w:r w:rsidRPr="0038586D">
        <w:rPr>
          <w:sz w:val="28"/>
          <w:szCs w:val="28"/>
        </w:rPr>
        <w:t xml:space="preserve">В прошлом </w:t>
      </w:r>
      <w:r w:rsidR="0038586D" w:rsidRPr="0038586D">
        <w:rPr>
          <w:sz w:val="28"/>
          <w:szCs w:val="28"/>
        </w:rPr>
        <w:t>"</w:t>
      </w:r>
      <w:r w:rsidRPr="0038586D">
        <w:rPr>
          <w:sz w:val="28"/>
          <w:szCs w:val="28"/>
        </w:rPr>
        <w:t>товаром</w:t>
      </w:r>
      <w:r w:rsidR="0038586D" w:rsidRPr="0038586D">
        <w:rPr>
          <w:sz w:val="28"/>
          <w:szCs w:val="28"/>
        </w:rPr>
        <w:t>"</w:t>
      </w:r>
      <w:r w:rsidRPr="0038586D">
        <w:rPr>
          <w:sz w:val="28"/>
          <w:szCs w:val="28"/>
        </w:rPr>
        <w:t xml:space="preserve"> как внутренних юридических отделов, так и внешних фирм был набор знаний и умений, позволяющий клиенту справляться с какой-либо проблемой.</w:t>
      </w:r>
    </w:p>
    <w:p w:rsidR="006B5DFA" w:rsidRPr="0038586D" w:rsidRDefault="006B5DFA" w:rsidP="0038586D">
      <w:pPr>
        <w:widowControl w:val="0"/>
        <w:spacing w:line="360" w:lineRule="auto"/>
        <w:ind w:firstLine="709"/>
        <w:rPr>
          <w:sz w:val="28"/>
          <w:szCs w:val="28"/>
        </w:rPr>
      </w:pPr>
      <w:r w:rsidRPr="0038586D">
        <w:rPr>
          <w:sz w:val="28"/>
          <w:szCs w:val="28"/>
        </w:rPr>
        <w:t>Юрисконсульты практически никогда не входили в состав высшего руководства. Более того, подчас они были полностью исключены из процесса принятия глобальных управленческих решений. К юридическому отделу относились как к загадочному придатку, смысл работы которого мало кто понимал.</w:t>
      </w:r>
    </w:p>
    <w:p w:rsidR="006B5DFA" w:rsidRPr="0038586D" w:rsidRDefault="006B5DFA" w:rsidP="0038586D">
      <w:pPr>
        <w:widowControl w:val="0"/>
        <w:spacing w:line="360" w:lineRule="auto"/>
        <w:ind w:firstLine="709"/>
        <w:rPr>
          <w:sz w:val="28"/>
          <w:szCs w:val="28"/>
        </w:rPr>
      </w:pPr>
      <w:r w:rsidRPr="0038586D">
        <w:rPr>
          <w:sz w:val="28"/>
          <w:szCs w:val="28"/>
        </w:rPr>
        <w:t>Из-за того, что юристы не привлекались к принятию ключевых решений, компании могли нести большие убытки. Начиная новый масштабный проект, руководство понятия не имело, с какими правовыми ограничениями и возможностями ему придется столкнуться. В результате сначала тратились деньги и время, и только потом выяснялось, что предприятие не в состоянии довести начатое до конца, потому что его намерения противоречат закону: например, строительная компания не могла продать построенные жилые дома из-за нарушений правил землепользования.</w:t>
      </w:r>
    </w:p>
    <w:p w:rsidR="006B5DFA" w:rsidRPr="0038586D" w:rsidRDefault="006B5DFA" w:rsidP="0038586D">
      <w:pPr>
        <w:widowControl w:val="0"/>
        <w:spacing w:line="360" w:lineRule="auto"/>
        <w:ind w:firstLine="709"/>
        <w:rPr>
          <w:sz w:val="28"/>
          <w:szCs w:val="28"/>
        </w:rPr>
      </w:pPr>
      <w:r w:rsidRPr="0038586D">
        <w:rPr>
          <w:sz w:val="28"/>
          <w:szCs w:val="28"/>
        </w:rPr>
        <w:t>В подобных ситуациях обращение к внешним адвокатам не помогало. Во-первых, они никогда не владели всей информацией о том, что происходит на предприятии, во-вторых, их не приглашали на ключевые заседания руководства компании и, в-третьих, у них попросту не было надлежавшего производственного опыта и понимания контекста ситуации. Общим правилом было сначала заключить сделку на авось, а потом - в случае возникновения проблем - звать адвоката и годами судиться из-за того, что можно было бы решить за час - если бы документы вовремя прошли юридическую экспертизу.</w:t>
      </w:r>
    </w:p>
    <w:p w:rsidR="006B5DFA" w:rsidRPr="0038586D" w:rsidRDefault="006B5DFA" w:rsidP="0038586D">
      <w:pPr>
        <w:widowControl w:val="0"/>
        <w:spacing w:line="360" w:lineRule="auto"/>
        <w:ind w:firstLine="709"/>
        <w:rPr>
          <w:sz w:val="28"/>
          <w:szCs w:val="28"/>
        </w:rPr>
      </w:pPr>
      <w:r w:rsidRPr="0038586D">
        <w:rPr>
          <w:sz w:val="28"/>
          <w:szCs w:val="28"/>
        </w:rPr>
        <w:t>Времена изменились, и сейчас начальник юридического отдела является полноправным членом управленческой команды - наравне с главным финансистом, исполнительным директором и директором по развитию. Он проводит консультации по правовым и бизнес-вопросам, координирует деятельность подчиненных юристов, дает поручения внешним адвокатам, участвует в найме ключевых сотрудников и следит за тем, чтобы компания претворяла в жизнь только те проекты и мероприятия, которые полностью соответствуют букве закона</w:t>
      </w:r>
      <w:r w:rsidR="00D24D38" w:rsidRPr="0038586D">
        <w:rPr>
          <w:sz w:val="28"/>
          <w:szCs w:val="28"/>
        </w:rPr>
        <w:t xml:space="preserve"> </w:t>
      </w:r>
      <w:r w:rsidRPr="0038586D">
        <w:rPr>
          <w:sz w:val="28"/>
          <w:szCs w:val="28"/>
        </w:rPr>
        <w:t>.</w:t>
      </w:r>
    </w:p>
    <w:p w:rsidR="00FA2FB3" w:rsidRPr="0038586D" w:rsidRDefault="00FA2FB3" w:rsidP="0038586D">
      <w:pPr>
        <w:widowControl w:val="0"/>
        <w:spacing w:line="360" w:lineRule="auto"/>
        <w:ind w:firstLine="709"/>
        <w:rPr>
          <w:sz w:val="28"/>
          <w:szCs w:val="28"/>
        </w:rPr>
      </w:pPr>
    </w:p>
    <w:p w:rsidR="00132219" w:rsidRPr="0038586D" w:rsidRDefault="00AC2E40" w:rsidP="0038586D">
      <w:pPr>
        <w:widowControl w:val="0"/>
        <w:spacing w:line="360" w:lineRule="auto"/>
        <w:ind w:firstLine="709"/>
        <w:rPr>
          <w:sz w:val="28"/>
          <w:szCs w:val="28"/>
        </w:rPr>
      </w:pPr>
      <w:r w:rsidRPr="0038586D">
        <w:rPr>
          <w:sz w:val="28"/>
          <w:szCs w:val="28"/>
        </w:rPr>
        <w:t>3.3 Новые требования к юрисконсультам</w:t>
      </w:r>
    </w:p>
    <w:p w:rsidR="00132219" w:rsidRPr="0038586D" w:rsidRDefault="00132219" w:rsidP="0038586D">
      <w:pPr>
        <w:widowControl w:val="0"/>
        <w:spacing w:line="360" w:lineRule="auto"/>
        <w:ind w:firstLine="709"/>
        <w:rPr>
          <w:sz w:val="28"/>
          <w:szCs w:val="28"/>
        </w:rPr>
      </w:pPr>
    </w:p>
    <w:p w:rsidR="00C33BAE" w:rsidRPr="0038586D" w:rsidRDefault="00C33BAE" w:rsidP="0038586D">
      <w:pPr>
        <w:widowControl w:val="0"/>
        <w:spacing w:line="360" w:lineRule="auto"/>
        <w:ind w:firstLine="709"/>
        <w:rPr>
          <w:sz w:val="28"/>
          <w:szCs w:val="28"/>
        </w:rPr>
      </w:pPr>
      <w:r w:rsidRPr="0038586D">
        <w:rPr>
          <w:sz w:val="28"/>
          <w:szCs w:val="28"/>
        </w:rPr>
        <w:t>Расширение полномочий правовых департаментов сопровождалось повышением требований и ответственности к их сотрудникам.</w:t>
      </w:r>
    </w:p>
    <w:p w:rsidR="00C33BAE" w:rsidRPr="0038586D" w:rsidRDefault="00C33BAE" w:rsidP="0038586D">
      <w:pPr>
        <w:widowControl w:val="0"/>
        <w:spacing w:line="360" w:lineRule="auto"/>
        <w:ind w:firstLine="709"/>
        <w:rPr>
          <w:sz w:val="28"/>
          <w:szCs w:val="28"/>
        </w:rPr>
      </w:pPr>
      <w:r w:rsidRPr="0038586D">
        <w:rPr>
          <w:sz w:val="28"/>
          <w:szCs w:val="28"/>
        </w:rPr>
        <w:t>Прежде всего, современный юрисконсульт должен быть специалистом широкого профиля и разбираться в гораздо большем количестве отраслей права, нежели его предшественники. Наиболее важными направлениями считаются международная торговля, охрана интеллектуальной собственности, недвижимость, ценные бумаги, слияния и поглощения, трудовое и процессуальное право.</w:t>
      </w:r>
    </w:p>
    <w:p w:rsidR="00617B68" w:rsidRPr="0038586D" w:rsidRDefault="00617B68" w:rsidP="0038586D">
      <w:pPr>
        <w:widowControl w:val="0"/>
        <w:spacing w:line="360" w:lineRule="auto"/>
        <w:ind w:firstLine="709"/>
        <w:rPr>
          <w:sz w:val="28"/>
          <w:szCs w:val="28"/>
        </w:rPr>
      </w:pPr>
      <w:r w:rsidRPr="0038586D">
        <w:rPr>
          <w:sz w:val="28"/>
          <w:szCs w:val="28"/>
        </w:rPr>
        <w:t>Внутренние юристы и в особенности начальник правового отдела должны уделять повышенное внимание минимизации правовых рисков компании.</w:t>
      </w:r>
    </w:p>
    <w:p w:rsidR="001A4047" w:rsidRPr="0038586D" w:rsidRDefault="001A4047" w:rsidP="0038586D">
      <w:pPr>
        <w:widowControl w:val="0"/>
        <w:spacing w:line="360" w:lineRule="auto"/>
        <w:ind w:firstLine="709"/>
        <w:rPr>
          <w:sz w:val="28"/>
          <w:szCs w:val="28"/>
        </w:rPr>
      </w:pPr>
      <w:r w:rsidRPr="0038586D">
        <w:rPr>
          <w:sz w:val="28"/>
          <w:szCs w:val="28"/>
        </w:rPr>
        <w:t xml:space="preserve">Юрисконсульты должны знать все особенности бизнеса своей компании. Данная задача серьезно осложняется тем, что компании постоянно расширяют направления своей деятельности. </w:t>
      </w:r>
      <w:r w:rsidR="007527E8" w:rsidRPr="0038586D">
        <w:rPr>
          <w:sz w:val="28"/>
          <w:szCs w:val="28"/>
        </w:rPr>
        <w:t>В этой связи особенно ценятся юристы, которые, помимо юридического</w:t>
      </w:r>
      <w:r w:rsidR="001D27AE" w:rsidRPr="0038586D">
        <w:rPr>
          <w:sz w:val="28"/>
          <w:szCs w:val="28"/>
        </w:rPr>
        <w:t xml:space="preserve"> образования</w:t>
      </w:r>
      <w:r w:rsidR="007527E8" w:rsidRPr="0038586D">
        <w:rPr>
          <w:sz w:val="28"/>
          <w:szCs w:val="28"/>
        </w:rPr>
        <w:t>, имеют бизнес-образование или опыт работы.</w:t>
      </w:r>
    </w:p>
    <w:p w:rsidR="003F0BB4" w:rsidRPr="0038586D" w:rsidRDefault="003F0BB4" w:rsidP="0038586D">
      <w:pPr>
        <w:widowControl w:val="0"/>
        <w:spacing w:line="360" w:lineRule="auto"/>
        <w:ind w:firstLine="709"/>
        <w:rPr>
          <w:sz w:val="28"/>
          <w:szCs w:val="28"/>
        </w:rPr>
      </w:pPr>
      <w:r w:rsidRPr="0038586D">
        <w:rPr>
          <w:sz w:val="28"/>
          <w:szCs w:val="28"/>
        </w:rPr>
        <w:t>Юрисконсульты вынуждены постоянно заботиться о сокращении бюджета на правовые услуги. В прошлом считалось, что компания не может контролировать расходы на внешних адвокатов. Сегодня, в условиях высокой конкуренции среди юридических фирм, ситуация кардинально изменилась. Внутренним юристам вменяется в обязанность сделать все, чтобы снизить подобные издержки. Частично эта проблема решается за счет передачи все более широкого спектра заданий внутренним юристам.</w:t>
      </w:r>
    </w:p>
    <w:p w:rsidR="00AC2E40" w:rsidRPr="0038586D" w:rsidRDefault="00007CEF" w:rsidP="0038586D">
      <w:pPr>
        <w:widowControl w:val="0"/>
        <w:spacing w:line="360" w:lineRule="auto"/>
        <w:ind w:firstLine="709"/>
        <w:rPr>
          <w:sz w:val="28"/>
          <w:szCs w:val="28"/>
        </w:rPr>
      </w:pPr>
      <w:r w:rsidRPr="0038586D">
        <w:rPr>
          <w:sz w:val="28"/>
          <w:szCs w:val="28"/>
        </w:rPr>
        <w:t>Одним из важнейших требований к внутренним юристам является ориентация на нужды клиентов</w:t>
      </w:r>
      <w:r w:rsidR="00AB4416" w:rsidRPr="0038586D">
        <w:rPr>
          <w:sz w:val="28"/>
          <w:szCs w:val="28"/>
        </w:rPr>
        <w:t xml:space="preserve"> </w:t>
      </w:r>
      <w:r w:rsidRPr="0038586D">
        <w:rPr>
          <w:sz w:val="28"/>
          <w:szCs w:val="28"/>
        </w:rPr>
        <w:t>.</w:t>
      </w:r>
    </w:p>
    <w:p w:rsidR="006F3554" w:rsidRPr="0038586D" w:rsidRDefault="006F3554" w:rsidP="0038586D">
      <w:pPr>
        <w:widowControl w:val="0"/>
        <w:spacing w:line="360" w:lineRule="auto"/>
        <w:ind w:firstLine="709"/>
        <w:rPr>
          <w:sz w:val="28"/>
          <w:szCs w:val="28"/>
        </w:rPr>
      </w:pPr>
    </w:p>
    <w:p w:rsidR="006F3554" w:rsidRPr="0038586D" w:rsidRDefault="0038586D" w:rsidP="0038586D">
      <w:pPr>
        <w:widowControl w:val="0"/>
        <w:spacing w:line="360" w:lineRule="auto"/>
        <w:ind w:firstLine="709"/>
        <w:rPr>
          <w:sz w:val="28"/>
          <w:szCs w:val="28"/>
        </w:rPr>
      </w:pPr>
      <w:r w:rsidRPr="0038586D">
        <w:rPr>
          <w:sz w:val="28"/>
          <w:szCs w:val="28"/>
        </w:rPr>
        <w:br w:type="page"/>
      </w:r>
      <w:r w:rsidR="006F3554" w:rsidRPr="0038586D">
        <w:rPr>
          <w:sz w:val="28"/>
          <w:szCs w:val="28"/>
        </w:rPr>
        <w:t>ЗАКЛЮЧЕНИЕ</w:t>
      </w:r>
    </w:p>
    <w:p w:rsidR="001475F3" w:rsidRPr="0038586D" w:rsidRDefault="001475F3" w:rsidP="0038586D">
      <w:pPr>
        <w:widowControl w:val="0"/>
        <w:spacing w:line="360" w:lineRule="auto"/>
        <w:ind w:firstLine="709"/>
        <w:rPr>
          <w:sz w:val="28"/>
          <w:szCs w:val="28"/>
        </w:rPr>
      </w:pPr>
    </w:p>
    <w:p w:rsidR="005F4291" w:rsidRPr="0038586D" w:rsidRDefault="005F4291" w:rsidP="0038586D">
      <w:pPr>
        <w:widowControl w:val="0"/>
        <w:spacing w:line="360" w:lineRule="auto"/>
        <w:ind w:firstLine="709"/>
        <w:rPr>
          <w:sz w:val="28"/>
          <w:szCs w:val="28"/>
        </w:rPr>
      </w:pPr>
      <w:r w:rsidRPr="0038586D">
        <w:rPr>
          <w:sz w:val="28"/>
          <w:szCs w:val="28"/>
        </w:rPr>
        <w:t>Поначалу функции юрисконсульта сводились к таким рутинными операциями как составление и проверка типовых договоров и консультирование руководства по правовым вопросам. Также они осуществляли взаимодействие с внешними адвокатами, которых приглашали для решения нестандартных задач и представления интересов компании в суде. В корпоративной иерархии начальник юридического отдела находился на уровне менеджера среднего звена и практически не участвовал в стратегическом планировании.</w:t>
      </w:r>
    </w:p>
    <w:p w:rsidR="005F4291" w:rsidRPr="0038586D" w:rsidRDefault="005F4291" w:rsidP="0038586D">
      <w:pPr>
        <w:widowControl w:val="0"/>
        <w:spacing w:line="360" w:lineRule="auto"/>
        <w:ind w:firstLine="709"/>
        <w:rPr>
          <w:sz w:val="28"/>
          <w:szCs w:val="28"/>
        </w:rPr>
      </w:pPr>
      <w:r w:rsidRPr="0038586D">
        <w:rPr>
          <w:sz w:val="28"/>
          <w:szCs w:val="28"/>
        </w:rPr>
        <w:t>Но времена изменились, и теперь руководитель правового подразделения является важнейшим членом высшей управленческой команды. В его подчинении может находиться более сотни специалистов, решающих самые разнообразные задачи, в том числе связанные с представительством компании в суде. Начальник юридического отдела должен отлично разбираться в бизнесе компании, уметь эффективно распределять работу между внешними и внутренними юристами, строго придерживаться рамок бюджета, а при необходимости - сокращать затраты на правовые услуги. Основной задачей руководителя юридического отдела является не столько решение правовых проблем, сколько их предупреждение.</w:t>
      </w:r>
    </w:p>
    <w:p w:rsidR="00A94B8D" w:rsidRPr="0038586D" w:rsidRDefault="00A94B8D" w:rsidP="0038586D">
      <w:pPr>
        <w:widowControl w:val="0"/>
        <w:spacing w:line="360" w:lineRule="auto"/>
        <w:ind w:firstLine="709"/>
        <w:rPr>
          <w:sz w:val="28"/>
          <w:szCs w:val="28"/>
        </w:rPr>
      </w:pPr>
      <w:r w:rsidRPr="0038586D">
        <w:rPr>
          <w:sz w:val="28"/>
          <w:szCs w:val="28"/>
        </w:rPr>
        <w:t>Юрисконсульты играют большую роль в экономике.</w:t>
      </w:r>
    </w:p>
    <w:p w:rsidR="00A55445" w:rsidRPr="0038586D" w:rsidRDefault="008A7225" w:rsidP="0038586D">
      <w:pPr>
        <w:widowControl w:val="0"/>
        <w:spacing w:line="360" w:lineRule="auto"/>
        <w:ind w:firstLine="709"/>
        <w:rPr>
          <w:sz w:val="28"/>
          <w:szCs w:val="28"/>
        </w:rPr>
      </w:pPr>
      <w:r w:rsidRPr="0038586D">
        <w:rPr>
          <w:sz w:val="28"/>
          <w:szCs w:val="28"/>
        </w:rPr>
        <w:t>Сегодня профессия юрисконсульт – довольно престижная, модная и востребованная. Многие крупные компании имеют в своём составе юридическую службу в лице юрисконсульта, который отслеживает любые изменения в законодательной базе, осуществляет правовое сопровождение всей деятельности предприятия,</w:t>
      </w:r>
      <w:r w:rsidR="0038586D" w:rsidRPr="0038586D">
        <w:rPr>
          <w:sz w:val="28"/>
          <w:szCs w:val="28"/>
        </w:rPr>
        <w:t xml:space="preserve"> </w:t>
      </w:r>
      <w:r w:rsidRPr="0038586D">
        <w:rPr>
          <w:sz w:val="28"/>
          <w:szCs w:val="28"/>
        </w:rPr>
        <w:t xml:space="preserve">законность и правовую целесообразность сделок, правильность составления документации. Ни один договор, протокол не может быть принят к действию без подписи юрисконсульта. Он следит за правильностью составления документов, проверяет тексты, визирует их. Кроме того, юрисконсульт осуществляет такую деятельность, какюридическая консультация работников предприятия и структурных подразделений, в различных спорных вопросах. Привлечение работников предприятия к дисциплинарной или материальной ответственности, так же проходит под контролем юрисконсульта. Он принимает участие в мероприятиях по укреплению трудовой дисциплины, в мероприятиях по охране собственности предприятия, в борьбе с хищениями. </w:t>
      </w:r>
      <w:r w:rsidR="00197AC6" w:rsidRPr="0038586D">
        <w:rPr>
          <w:sz w:val="28"/>
          <w:szCs w:val="28"/>
        </w:rPr>
        <w:t>Именно юрисконсульт должен квалифицированно объяснить руководителю, что деятельность без лицензии, сокрытие доходов, неуплата или занижение налогов является преступной и может привести фирму к банкротству</w:t>
      </w:r>
      <w:r w:rsidR="00A55445" w:rsidRPr="0038586D">
        <w:rPr>
          <w:sz w:val="28"/>
          <w:szCs w:val="28"/>
        </w:rPr>
        <w:t>, а руководителя и главного бухгалтера -</w:t>
      </w:r>
      <w:r w:rsidR="0038586D" w:rsidRPr="0038586D">
        <w:rPr>
          <w:sz w:val="28"/>
          <w:szCs w:val="28"/>
        </w:rPr>
        <w:t xml:space="preserve"> </w:t>
      </w:r>
      <w:r w:rsidR="00A55445" w:rsidRPr="0038586D">
        <w:rPr>
          <w:sz w:val="28"/>
          <w:szCs w:val="28"/>
        </w:rPr>
        <w:t>к скамье подсудимых.</w:t>
      </w:r>
    </w:p>
    <w:p w:rsidR="00E7539B" w:rsidRPr="0038586D" w:rsidRDefault="00E7539B" w:rsidP="0038586D">
      <w:pPr>
        <w:widowControl w:val="0"/>
        <w:spacing w:line="360" w:lineRule="auto"/>
        <w:ind w:firstLine="709"/>
        <w:rPr>
          <w:sz w:val="28"/>
          <w:szCs w:val="28"/>
        </w:rPr>
      </w:pPr>
    </w:p>
    <w:p w:rsidR="00E7539B" w:rsidRPr="0038586D" w:rsidRDefault="0038586D" w:rsidP="0038586D">
      <w:pPr>
        <w:widowControl w:val="0"/>
        <w:spacing w:line="360" w:lineRule="auto"/>
        <w:ind w:firstLine="709"/>
        <w:rPr>
          <w:sz w:val="28"/>
          <w:szCs w:val="32"/>
        </w:rPr>
      </w:pPr>
      <w:r w:rsidRPr="0038586D">
        <w:rPr>
          <w:sz w:val="28"/>
          <w:szCs w:val="28"/>
        </w:rPr>
        <w:br w:type="page"/>
      </w:r>
      <w:r w:rsidR="00F225C9" w:rsidRPr="0038586D">
        <w:rPr>
          <w:sz w:val="28"/>
          <w:szCs w:val="32"/>
        </w:rPr>
        <w:t>Список используемых источников</w:t>
      </w:r>
    </w:p>
    <w:p w:rsidR="0038586D" w:rsidRPr="0038586D" w:rsidRDefault="0038586D" w:rsidP="0038586D">
      <w:pPr>
        <w:widowControl w:val="0"/>
        <w:spacing w:line="360" w:lineRule="auto"/>
        <w:ind w:firstLine="709"/>
        <w:rPr>
          <w:sz w:val="28"/>
          <w:szCs w:val="28"/>
        </w:rPr>
      </w:pPr>
    </w:p>
    <w:p w:rsidR="00B137B0" w:rsidRPr="0038586D" w:rsidRDefault="00B44487" w:rsidP="0038586D">
      <w:pPr>
        <w:pStyle w:val="a8"/>
        <w:widowControl w:val="0"/>
        <w:spacing w:line="360" w:lineRule="auto"/>
        <w:ind w:firstLine="0"/>
        <w:jc w:val="left"/>
        <w:rPr>
          <w:sz w:val="28"/>
          <w:szCs w:val="28"/>
        </w:rPr>
      </w:pPr>
      <w:r w:rsidRPr="0038586D">
        <w:rPr>
          <w:sz w:val="28"/>
          <w:szCs w:val="28"/>
        </w:rPr>
        <w:t xml:space="preserve">1. </w:t>
      </w:r>
      <w:r w:rsidR="00B137B0" w:rsidRPr="0038586D">
        <w:rPr>
          <w:sz w:val="28"/>
          <w:szCs w:val="28"/>
        </w:rPr>
        <w:t xml:space="preserve">Жалинский, А. Э. Введение в специальность </w:t>
      </w:r>
      <w:r w:rsidR="0038586D" w:rsidRPr="0038586D">
        <w:rPr>
          <w:sz w:val="28"/>
          <w:szCs w:val="28"/>
        </w:rPr>
        <w:t>"</w:t>
      </w:r>
      <w:r w:rsidR="00B137B0" w:rsidRPr="0038586D">
        <w:rPr>
          <w:sz w:val="28"/>
          <w:szCs w:val="28"/>
        </w:rPr>
        <w:t>Юриспруденция</w:t>
      </w:r>
      <w:r w:rsidR="0038586D" w:rsidRPr="0038586D">
        <w:rPr>
          <w:sz w:val="28"/>
          <w:szCs w:val="28"/>
        </w:rPr>
        <w:t>"</w:t>
      </w:r>
      <w:r w:rsidR="00B137B0" w:rsidRPr="0038586D">
        <w:rPr>
          <w:sz w:val="28"/>
          <w:szCs w:val="28"/>
        </w:rPr>
        <w:t>. Профессиональная деятельность юриста: учеб.</w:t>
      </w:r>
      <w:r w:rsidR="0038586D" w:rsidRPr="0038586D">
        <w:rPr>
          <w:sz w:val="28"/>
          <w:szCs w:val="28"/>
        </w:rPr>
        <w:t xml:space="preserve"> </w:t>
      </w:r>
      <w:r w:rsidR="00B137B0" w:rsidRPr="0038586D">
        <w:rPr>
          <w:sz w:val="28"/>
          <w:szCs w:val="28"/>
        </w:rPr>
        <w:t>/ А. Э. Жалинский. –</w:t>
      </w:r>
      <w:r w:rsidR="006B012A" w:rsidRPr="0038586D">
        <w:rPr>
          <w:sz w:val="28"/>
          <w:szCs w:val="28"/>
        </w:rPr>
        <w:t xml:space="preserve"> 2-е изд., перераб. и доп. – М.</w:t>
      </w:r>
      <w:r w:rsidR="00B137B0" w:rsidRPr="0038586D">
        <w:rPr>
          <w:sz w:val="28"/>
          <w:szCs w:val="28"/>
        </w:rPr>
        <w:t>: ТК Велби,</w:t>
      </w:r>
      <w:r w:rsidR="00AF6ECF" w:rsidRPr="0038586D">
        <w:rPr>
          <w:sz w:val="28"/>
          <w:szCs w:val="28"/>
        </w:rPr>
        <w:t xml:space="preserve"> Изд-во Проспект, 2007. – 368 с</w:t>
      </w:r>
      <w:r w:rsidR="00B137B0" w:rsidRPr="0038586D">
        <w:rPr>
          <w:sz w:val="28"/>
          <w:szCs w:val="28"/>
        </w:rPr>
        <w:t>.</w:t>
      </w:r>
    </w:p>
    <w:p w:rsidR="0038586D" w:rsidRPr="0038586D" w:rsidRDefault="006B4887" w:rsidP="0038586D">
      <w:pPr>
        <w:pStyle w:val="a8"/>
        <w:widowControl w:val="0"/>
        <w:spacing w:line="360" w:lineRule="auto"/>
        <w:ind w:firstLine="0"/>
        <w:jc w:val="left"/>
        <w:rPr>
          <w:sz w:val="28"/>
          <w:szCs w:val="28"/>
        </w:rPr>
      </w:pPr>
      <w:r w:rsidRPr="0038586D">
        <w:rPr>
          <w:sz w:val="28"/>
          <w:szCs w:val="28"/>
        </w:rPr>
        <w:t xml:space="preserve">2. Сошникова, Т. А. Введение в специальность </w:t>
      </w:r>
      <w:r w:rsidR="0038586D" w:rsidRPr="0038586D">
        <w:rPr>
          <w:sz w:val="28"/>
          <w:szCs w:val="28"/>
        </w:rPr>
        <w:t>"</w:t>
      </w:r>
      <w:r w:rsidRPr="0038586D">
        <w:rPr>
          <w:sz w:val="28"/>
          <w:szCs w:val="28"/>
        </w:rPr>
        <w:t>Юриспруденция</w:t>
      </w:r>
      <w:r w:rsidR="0038586D" w:rsidRPr="0038586D">
        <w:rPr>
          <w:sz w:val="28"/>
          <w:szCs w:val="28"/>
        </w:rPr>
        <w:t>"</w:t>
      </w:r>
      <w:r w:rsidRPr="0038586D">
        <w:rPr>
          <w:sz w:val="28"/>
          <w:szCs w:val="28"/>
        </w:rPr>
        <w:t xml:space="preserve"> / Т. А. Сошникова. – 2-е изд., перераб. и доп. – Ростов н/Д: </w:t>
      </w:r>
      <w:r w:rsidR="0038586D" w:rsidRPr="0038586D">
        <w:rPr>
          <w:sz w:val="28"/>
          <w:szCs w:val="28"/>
        </w:rPr>
        <w:t>"</w:t>
      </w:r>
      <w:r w:rsidRPr="0038586D">
        <w:rPr>
          <w:sz w:val="28"/>
          <w:szCs w:val="28"/>
        </w:rPr>
        <w:t>Феникс</w:t>
      </w:r>
      <w:r w:rsidR="0038586D" w:rsidRPr="0038586D">
        <w:rPr>
          <w:sz w:val="28"/>
          <w:szCs w:val="28"/>
        </w:rPr>
        <w:t>"</w:t>
      </w:r>
      <w:r w:rsidRPr="0038586D">
        <w:rPr>
          <w:sz w:val="28"/>
          <w:szCs w:val="28"/>
        </w:rPr>
        <w:t xml:space="preserve">, 2004. – </w:t>
      </w:r>
      <w:r w:rsidR="00781987" w:rsidRPr="0038586D">
        <w:rPr>
          <w:sz w:val="28"/>
          <w:szCs w:val="28"/>
        </w:rPr>
        <w:t>256 с</w:t>
      </w:r>
      <w:r w:rsidRPr="0038586D">
        <w:rPr>
          <w:sz w:val="28"/>
          <w:szCs w:val="28"/>
        </w:rPr>
        <w:t>.</w:t>
      </w:r>
    </w:p>
    <w:p w:rsidR="008A7225" w:rsidRPr="0038586D" w:rsidRDefault="00B83951" w:rsidP="0038586D">
      <w:pPr>
        <w:widowControl w:val="0"/>
        <w:spacing w:line="360" w:lineRule="auto"/>
        <w:ind w:firstLine="0"/>
        <w:jc w:val="left"/>
        <w:rPr>
          <w:sz w:val="28"/>
          <w:szCs w:val="28"/>
        </w:rPr>
      </w:pPr>
      <w:r w:rsidRPr="0038586D">
        <w:rPr>
          <w:sz w:val="28"/>
          <w:szCs w:val="28"/>
        </w:rPr>
        <w:t>3</w:t>
      </w:r>
      <w:r w:rsidR="00B137B0" w:rsidRPr="0038586D">
        <w:rPr>
          <w:sz w:val="28"/>
          <w:szCs w:val="28"/>
        </w:rPr>
        <w:t xml:space="preserve">. </w:t>
      </w:r>
      <w:r w:rsidR="00E502E8" w:rsidRPr="0038586D">
        <w:rPr>
          <w:sz w:val="28"/>
          <w:szCs w:val="28"/>
        </w:rPr>
        <w:t xml:space="preserve">Эриашвили, Н. Д. Введение в специальность </w:t>
      </w:r>
      <w:r w:rsidR="0038586D" w:rsidRPr="0038586D">
        <w:rPr>
          <w:sz w:val="28"/>
          <w:szCs w:val="28"/>
        </w:rPr>
        <w:t>"</w:t>
      </w:r>
      <w:r w:rsidR="00E502E8" w:rsidRPr="0038586D">
        <w:rPr>
          <w:sz w:val="28"/>
          <w:szCs w:val="28"/>
        </w:rPr>
        <w:t>юриспруденция</w:t>
      </w:r>
      <w:r w:rsidR="0038586D" w:rsidRPr="0038586D">
        <w:rPr>
          <w:sz w:val="28"/>
          <w:szCs w:val="28"/>
        </w:rPr>
        <w:t>"</w:t>
      </w:r>
      <w:r w:rsidR="00E502E8" w:rsidRPr="0038586D">
        <w:rPr>
          <w:sz w:val="28"/>
          <w:szCs w:val="28"/>
        </w:rPr>
        <w:t>: Учеб. пособие / Н. Д. Эриашвили, С. А. Солодовников, И. А. Еремичев и др.; Под ред. проф. В. Я. Кикотя. – М.</w:t>
      </w:r>
      <w:r w:rsidR="00003084" w:rsidRPr="0038586D">
        <w:rPr>
          <w:sz w:val="28"/>
          <w:szCs w:val="28"/>
        </w:rPr>
        <w:t xml:space="preserve">: ЮНИТИ-ДАНА, 2004. – </w:t>
      </w:r>
      <w:r w:rsidR="00672C21" w:rsidRPr="0038586D">
        <w:rPr>
          <w:sz w:val="28"/>
          <w:szCs w:val="28"/>
        </w:rPr>
        <w:t>255 с</w:t>
      </w:r>
      <w:r w:rsidR="00E502E8" w:rsidRPr="0038586D">
        <w:rPr>
          <w:sz w:val="28"/>
          <w:szCs w:val="28"/>
        </w:rPr>
        <w:t>.</w:t>
      </w:r>
    </w:p>
    <w:p w:rsidR="00F924DB" w:rsidRPr="0038586D" w:rsidRDefault="0038586D" w:rsidP="0038586D">
      <w:pPr>
        <w:widowControl w:val="0"/>
        <w:spacing w:line="360" w:lineRule="auto"/>
        <w:ind w:firstLine="0"/>
        <w:jc w:val="left"/>
        <w:rPr>
          <w:sz w:val="28"/>
          <w:szCs w:val="28"/>
        </w:rPr>
      </w:pPr>
      <w:r w:rsidRPr="0038586D">
        <w:rPr>
          <w:sz w:val="28"/>
          <w:szCs w:val="28"/>
        </w:rPr>
        <w:t>4</w:t>
      </w:r>
      <w:r w:rsidR="00055D7F" w:rsidRPr="0038586D">
        <w:rPr>
          <w:sz w:val="28"/>
          <w:szCs w:val="28"/>
        </w:rPr>
        <w:t>.</w:t>
      </w:r>
      <w:r w:rsidR="00055D7F" w:rsidRPr="0038586D">
        <w:rPr>
          <w:sz w:val="28"/>
        </w:rPr>
        <w:t xml:space="preserve"> </w:t>
      </w:r>
      <w:r w:rsidR="00F924DB" w:rsidRPr="0038586D">
        <w:rPr>
          <w:sz w:val="28"/>
          <w:szCs w:val="28"/>
        </w:rPr>
        <w:t>Роль юрисконсультов в экономике. – Режим доступа: http://www.lxgr.ru/analitics/00000063.html.</w:t>
      </w:r>
      <w:r w:rsidR="00F924DB" w:rsidRPr="0038586D">
        <w:rPr>
          <w:sz w:val="28"/>
          <w:szCs w:val="28"/>
        </w:rPr>
        <w:tab/>
      </w:r>
    </w:p>
    <w:p w:rsidR="00E702F2" w:rsidRPr="0038586D" w:rsidRDefault="0038586D" w:rsidP="0038586D">
      <w:pPr>
        <w:widowControl w:val="0"/>
        <w:spacing w:line="360" w:lineRule="auto"/>
        <w:ind w:firstLine="0"/>
        <w:jc w:val="left"/>
        <w:rPr>
          <w:sz w:val="28"/>
          <w:szCs w:val="28"/>
        </w:rPr>
      </w:pPr>
      <w:r w:rsidRPr="0038586D">
        <w:rPr>
          <w:sz w:val="28"/>
          <w:szCs w:val="28"/>
        </w:rPr>
        <w:t>5</w:t>
      </w:r>
      <w:r w:rsidR="00055D7F" w:rsidRPr="0038586D">
        <w:rPr>
          <w:sz w:val="28"/>
          <w:szCs w:val="28"/>
        </w:rPr>
        <w:t>.</w:t>
      </w:r>
      <w:r w:rsidR="00055D7F" w:rsidRPr="0038586D">
        <w:rPr>
          <w:sz w:val="28"/>
          <w:szCs w:val="22"/>
        </w:rPr>
        <w:t xml:space="preserve"> </w:t>
      </w:r>
      <w:r w:rsidR="00B23197" w:rsidRPr="0038586D">
        <w:rPr>
          <w:sz w:val="28"/>
          <w:szCs w:val="28"/>
        </w:rPr>
        <w:t xml:space="preserve">Новые требования к юрисконсультам. – Режим доступа: </w:t>
      </w:r>
      <w:r w:rsidR="00B23197" w:rsidRPr="0038586D">
        <w:rPr>
          <w:sz w:val="28"/>
          <w:szCs w:val="28"/>
          <w:lang w:val="en-US"/>
        </w:rPr>
        <w:t>http</w:t>
      </w:r>
      <w:r w:rsidR="00B23197" w:rsidRPr="0038586D">
        <w:rPr>
          <w:sz w:val="28"/>
          <w:szCs w:val="28"/>
        </w:rPr>
        <w:t xml:space="preserve">: // </w:t>
      </w:r>
      <w:r w:rsidR="006B35EE" w:rsidRPr="00727BAD">
        <w:rPr>
          <w:sz w:val="28"/>
          <w:szCs w:val="28"/>
          <w:lang w:val="en-US"/>
        </w:rPr>
        <w:t>www</w:t>
      </w:r>
      <w:r w:rsidR="006B35EE" w:rsidRPr="00727BAD">
        <w:rPr>
          <w:sz w:val="28"/>
          <w:szCs w:val="28"/>
        </w:rPr>
        <w:t>.</w:t>
      </w:r>
      <w:r w:rsidR="006B35EE" w:rsidRPr="00727BAD">
        <w:rPr>
          <w:sz w:val="28"/>
          <w:szCs w:val="28"/>
          <w:lang w:val="en-US"/>
        </w:rPr>
        <w:t>jurist</w:t>
      </w:r>
      <w:r w:rsidR="006B35EE" w:rsidRPr="00727BAD">
        <w:rPr>
          <w:sz w:val="28"/>
          <w:szCs w:val="28"/>
        </w:rPr>
        <w:t>-</w:t>
      </w:r>
      <w:r w:rsidR="006B35EE" w:rsidRPr="00727BAD">
        <w:rPr>
          <w:sz w:val="28"/>
          <w:szCs w:val="28"/>
          <w:lang w:val="en-US"/>
        </w:rPr>
        <w:t>professional</w:t>
      </w:r>
      <w:r w:rsidR="006B35EE" w:rsidRPr="00727BAD">
        <w:rPr>
          <w:sz w:val="28"/>
          <w:szCs w:val="28"/>
        </w:rPr>
        <w:t>.</w:t>
      </w:r>
      <w:r w:rsidR="006B35EE" w:rsidRPr="00727BAD">
        <w:rPr>
          <w:sz w:val="28"/>
          <w:szCs w:val="28"/>
          <w:lang w:val="en-US"/>
        </w:rPr>
        <w:t>ru</w:t>
      </w:r>
      <w:r w:rsidR="006B35EE" w:rsidRPr="00727BAD">
        <w:rPr>
          <w:sz w:val="28"/>
          <w:szCs w:val="28"/>
        </w:rPr>
        <w:t>/</w:t>
      </w:r>
      <w:r w:rsidR="006B35EE" w:rsidRPr="00727BAD">
        <w:rPr>
          <w:sz w:val="28"/>
          <w:szCs w:val="28"/>
          <w:lang w:val="en-US"/>
        </w:rPr>
        <w:t>jurisconsult</w:t>
      </w:r>
      <w:r w:rsidR="006B35EE" w:rsidRPr="00727BAD">
        <w:rPr>
          <w:sz w:val="28"/>
          <w:szCs w:val="28"/>
        </w:rPr>
        <w:t>/087467.</w:t>
      </w:r>
      <w:r w:rsidR="006B35EE" w:rsidRPr="00727BAD">
        <w:rPr>
          <w:sz w:val="28"/>
          <w:szCs w:val="28"/>
          <w:lang w:val="en-US"/>
        </w:rPr>
        <w:t>html</w:t>
      </w:r>
      <w:r w:rsidR="00B23197" w:rsidRPr="0038586D">
        <w:rPr>
          <w:sz w:val="28"/>
          <w:szCs w:val="28"/>
        </w:rPr>
        <w:t>.</w:t>
      </w:r>
    </w:p>
    <w:p w:rsidR="006B35EE" w:rsidRPr="0038586D" w:rsidRDefault="006B35EE" w:rsidP="0038586D">
      <w:pPr>
        <w:widowControl w:val="0"/>
        <w:spacing w:line="360" w:lineRule="auto"/>
        <w:ind w:firstLine="0"/>
        <w:jc w:val="left"/>
        <w:rPr>
          <w:sz w:val="28"/>
          <w:szCs w:val="28"/>
        </w:rPr>
      </w:pPr>
      <w:bookmarkStart w:id="0" w:name="_GoBack"/>
      <w:bookmarkEnd w:id="0"/>
    </w:p>
    <w:sectPr w:rsidR="006B35EE" w:rsidRPr="0038586D" w:rsidSect="0038586D">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E8" w:rsidRDefault="002A78E8">
      <w:r>
        <w:separator/>
      </w:r>
    </w:p>
  </w:endnote>
  <w:endnote w:type="continuationSeparator" w:id="0">
    <w:p w:rsidR="002A78E8" w:rsidRDefault="002A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F0B" w:rsidRDefault="00195F0B" w:rsidP="00927E15">
    <w:pPr>
      <w:pStyle w:val="a3"/>
      <w:framePr w:wrap="around" w:vAnchor="text" w:hAnchor="margin" w:xAlign="center" w:y="1"/>
      <w:rPr>
        <w:rStyle w:val="a5"/>
      </w:rPr>
    </w:pPr>
  </w:p>
  <w:p w:rsidR="00195F0B" w:rsidRDefault="00195F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E8" w:rsidRDefault="002A78E8">
      <w:r>
        <w:separator/>
      </w:r>
    </w:p>
  </w:footnote>
  <w:footnote w:type="continuationSeparator" w:id="0">
    <w:p w:rsidR="002A78E8" w:rsidRDefault="002A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157A"/>
    <w:multiLevelType w:val="multilevel"/>
    <w:tmpl w:val="4B1AA3D8"/>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E5651A"/>
    <w:multiLevelType w:val="hybridMultilevel"/>
    <w:tmpl w:val="CF4088B8"/>
    <w:lvl w:ilvl="0" w:tplc="333A9E6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B1028B1"/>
    <w:multiLevelType w:val="hybridMultilevel"/>
    <w:tmpl w:val="A5BCBE2C"/>
    <w:lvl w:ilvl="0" w:tplc="3D1E194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7A40CD"/>
    <w:multiLevelType w:val="hybridMultilevel"/>
    <w:tmpl w:val="E0FCDB8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DF1483"/>
    <w:multiLevelType w:val="multilevel"/>
    <w:tmpl w:val="37366436"/>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C0658F3"/>
    <w:multiLevelType w:val="multilevel"/>
    <w:tmpl w:val="5A48105C"/>
    <w:lvl w:ilvl="0">
      <w:start w:val="2"/>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35F5477F"/>
    <w:multiLevelType w:val="multilevel"/>
    <w:tmpl w:val="1A10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6472F5"/>
    <w:multiLevelType w:val="hybridMultilevel"/>
    <w:tmpl w:val="34CCBF60"/>
    <w:lvl w:ilvl="0" w:tplc="9CC49448">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F573403"/>
    <w:multiLevelType w:val="multilevel"/>
    <w:tmpl w:val="36DE451A"/>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5F92C1F"/>
    <w:multiLevelType w:val="multilevel"/>
    <w:tmpl w:val="D5F8293A"/>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A154E58"/>
    <w:multiLevelType w:val="hybridMultilevel"/>
    <w:tmpl w:val="1B9A5848"/>
    <w:lvl w:ilvl="0" w:tplc="D5D61126">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96E0066"/>
    <w:multiLevelType w:val="hybridMultilevel"/>
    <w:tmpl w:val="77A8EDEE"/>
    <w:lvl w:ilvl="0" w:tplc="7452F34C">
      <w:start w:val="1"/>
      <w:numFmt w:val="decimal"/>
      <w:lvlText w:val="%1."/>
      <w:lvlJc w:val="left"/>
      <w:pPr>
        <w:tabs>
          <w:tab w:val="num" w:pos="1069"/>
        </w:tabs>
        <w:ind w:left="1069" w:hanging="360"/>
      </w:pPr>
      <w:rPr>
        <w:rFonts w:cs="Times New Roman" w:hint="default"/>
      </w:rPr>
    </w:lvl>
    <w:lvl w:ilvl="1" w:tplc="4B2A1C8C">
      <w:numFmt w:val="none"/>
      <w:lvlText w:val=""/>
      <w:lvlJc w:val="left"/>
      <w:pPr>
        <w:tabs>
          <w:tab w:val="num" w:pos="360"/>
        </w:tabs>
      </w:pPr>
      <w:rPr>
        <w:rFonts w:cs="Times New Roman"/>
      </w:rPr>
    </w:lvl>
    <w:lvl w:ilvl="2" w:tplc="96AE1960">
      <w:numFmt w:val="none"/>
      <w:lvlText w:val=""/>
      <w:lvlJc w:val="left"/>
      <w:pPr>
        <w:tabs>
          <w:tab w:val="num" w:pos="360"/>
        </w:tabs>
      </w:pPr>
      <w:rPr>
        <w:rFonts w:cs="Times New Roman"/>
      </w:rPr>
    </w:lvl>
    <w:lvl w:ilvl="3" w:tplc="C0425492">
      <w:numFmt w:val="none"/>
      <w:lvlText w:val=""/>
      <w:lvlJc w:val="left"/>
      <w:pPr>
        <w:tabs>
          <w:tab w:val="num" w:pos="360"/>
        </w:tabs>
      </w:pPr>
      <w:rPr>
        <w:rFonts w:cs="Times New Roman"/>
      </w:rPr>
    </w:lvl>
    <w:lvl w:ilvl="4" w:tplc="E06E6C16">
      <w:numFmt w:val="none"/>
      <w:lvlText w:val=""/>
      <w:lvlJc w:val="left"/>
      <w:pPr>
        <w:tabs>
          <w:tab w:val="num" w:pos="360"/>
        </w:tabs>
      </w:pPr>
      <w:rPr>
        <w:rFonts w:cs="Times New Roman"/>
      </w:rPr>
    </w:lvl>
    <w:lvl w:ilvl="5" w:tplc="26723606">
      <w:numFmt w:val="none"/>
      <w:lvlText w:val=""/>
      <w:lvlJc w:val="left"/>
      <w:pPr>
        <w:tabs>
          <w:tab w:val="num" w:pos="360"/>
        </w:tabs>
      </w:pPr>
      <w:rPr>
        <w:rFonts w:cs="Times New Roman"/>
      </w:rPr>
    </w:lvl>
    <w:lvl w:ilvl="6" w:tplc="0ED43206">
      <w:numFmt w:val="none"/>
      <w:lvlText w:val=""/>
      <w:lvlJc w:val="left"/>
      <w:pPr>
        <w:tabs>
          <w:tab w:val="num" w:pos="360"/>
        </w:tabs>
      </w:pPr>
      <w:rPr>
        <w:rFonts w:cs="Times New Roman"/>
      </w:rPr>
    </w:lvl>
    <w:lvl w:ilvl="7" w:tplc="9E98CB90">
      <w:numFmt w:val="none"/>
      <w:lvlText w:val=""/>
      <w:lvlJc w:val="left"/>
      <w:pPr>
        <w:tabs>
          <w:tab w:val="num" w:pos="360"/>
        </w:tabs>
      </w:pPr>
      <w:rPr>
        <w:rFonts w:cs="Times New Roman"/>
      </w:rPr>
    </w:lvl>
    <w:lvl w:ilvl="8" w:tplc="F242847A">
      <w:numFmt w:val="none"/>
      <w:lvlText w:val=""/>
      <w:lvlJc w:val="left"/>
      <w:pPr>
        <w:tabs>
          <w:tab w:val="num" w:pos="360"/>
        </w:tabs>
      </w:pPr>
      <w:rPr>
        <w:rFonts w:cs="Times New Roman"/>
      </w:rPr>
    </w:lvl>
  </w:abstractNum>
  <w:num w:numId="1">
    <w:abstractNumId w:val="2"/>
  </w:num>
  <w:num w:numId="2">
    <w:abstractNumId w:val="11"/>
  </w:num>
  <w:num w:numId="3">
    <w:abstractNumId w:val="1"/>
  </w:num>
  <w:num w:numId="4">
    <w:abstractNumId w:val="7"/>
  </w:num>
  <w:num w:numId="5">
    <w:abstractNumId w:val="6"/>
  </w:num>
  <w:num w:numId="6">
    <w:abstractNumId w:val="10"/>
  </w:num>
  <w:num w:numId="7">
    <w:abstractNumId w:val="0"/>
  </w:num>
  <w:num w:numId="8">
    <w:abstractNumId w:val="4"/>
  </w:num>
  <w:num w:numId="9">
    <w:abstractNumId w:val="8"/>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971"/>
    <w:rsid w:val="00003084"/>
    <w:rsid w:val="000044F6"/>
    <w:rsid w:val="00007CEF"/>
    <w:rsid w:val="00016DD8"/>
    <w:rsid w:val="00017351"/>
    <w:rsid w:val="000209A4"/>
    <w:rsid w:val="00023468"/>
    <w:rsid w:val="0003120B"/>
    <w:rsid w:val="00033743"/>
    <w:rsid w:val="0004017B"/>
    <w:rsid w:val="00055A97"/>
    <w:rsid w:val="00055D7F"/>
    <w:rsid w:val="00055ED5"/>
    <w:rsid w:val="00056725"/>
    <w:rsid w:val="000603FF"/>
    <w:rsid w:val="00060AE9"/>
    <w:rsid w:val="00064E46"/>
    <w:rsid w:val="00065703"/>
    <w:rsid w:val="00065EBB"/>
    <w:rsid w:val="00072C3F"/>
    <w:rsid w:val="00075B05"/>
    <w:rsid w:val="00077F8F"/>
    <w:rsid w:val="00081098"/>
    <w:rsid w:val="00097F1E"/>
    <w:rsid w:val="000A726D"/>
    <w:rsid w:val="000B1C0B"/>
    <w:rsid w:val="000D1588"/>
    <w:rsid w:val="00105E23"/>
    <w:rsid w:val="00107C60"/>
    <w:rsid w:val="0011474E"/>
    <w:rsid w:val="001236DC"/>
    <w:rsid w:val="00125F36"/>
    <w:rsid w:val="00130C76"/>
    <w:rsid w:val="00132219"/>
    <w:rsid w:val="00133A5C"/>
    <w:rsid w:val="00137A8D"/>
    <w:rsid w:val="00137F8C"/>
    <w:rsid w:val="001475F3"/>
    <w:rsid w:val="0016179C"/>
    <w:rsid w:val="00164162"/>
    <w:rsid w:val="001649B6"/>
    <w:rsid w:val="00171D8D"/>
    <w:rsid w:val="00173D6E"/>
    <w:rsid w:val="0017443D"/>
    <w:rsid w:val="00185902"/>
    <w:rsid w:val="0019445F"/>
    <w:rsid w:val="00195604"/>
    <w:rsid w:val="00195F0B"/>
    <w:rsid w:val="00197AC6"/>
    <w:rsid w:val="001A26A6"/>
    <w:rsid w:val="001A3269"/>
    <w:rsid w:val="001A4047"/>
    <w:rsid w:val="001A58D2"/>
    <w:rsid w:val="001B21C5"/>
    <w:rsid w:val="001B39C9"/>
    <w:rsid w:val="001B4DE0"/>
    <w:rsid w:val="001B5D6D"/>
    <w:rsid w:val="001C1476"/>
    <w:rsid w:val="001C1AEE"/>
    <w:rsid w:val="001C2E6F"/>
    <w:rsid w:val="001D27AE"/>
    <w:rsid w:val="001D66D1"/>
    <w:rsid w:val="001E04F1"/>
    <w:rsid w:val="001E1032"/>
    <w:rsid w:val="001E43EC"/>
    <w:rsid w:val="001E701F"/>
    <w:rsid w:val="00200E67"/>
    <w:rsid w:val="00201712"/>
    <w:rsid w:val="0021240F"/>
    <w:rsid w:val="00215C66"/>
    <w:rsid w:val="00215D1A"/>
    <w:rsid w:val="002176DF"/>
    <w:rsid w:val="00223151"/>
    <w:rsid w:val="00234AFC"/>
    <w:rsid w:val="00234F8B"/>
    <w:rsid w:val="002377CB"/>
    <w:rsid w:val="00240EEE"/>
    <w:rsid w:val="00243D74"/>
    <w:rsid w:val="00252A73"/>
    <w:rsid w:val="00253FDC"/>
    <w:rsid w:val="002622A1"/>
    <w:rsid w:val="00262A97"/>
    <w:rsid w:val="00263FC9"/>
    <w:rsid w:val="0026435C"/>
    <w:rsid w:val="0027050C"/>
    <w:rsid w:val="002711C6"/>
    <w:rsid w:val="002811A8"/>
    <w:rsid w:val="00285C83"/>
    <w:rsid w:val="0029056A"/>
    <w:rsid w:val="002935AF"/>
    <w:rsid w:val="002939C0"/>
    <w:rsid w:val="002A0984"/>
    <w:rsid w:val="002A2ABC"/>
    <w:rsid w:val="002A413A"/>
    <w:rsid w:val="002A6AE5"/>
    <w:rsid w:val="002A78E8"/>
    <w:rsid w:val="002B009C"/>
    <w:rsid w:val="002B4116"/>
    <w:rsid w:val="002C72D5"/>
    <w:rsid w:val="002D45BF"/>
    <w:rsid w:val="002E7AF2"/>
    <w:rsid w:val="002F15BD"/>
    <w:rsid w:val="003012EB"/>
    <w:rsid w:val="00304495"/>
    <w:rsid w:val="003074A4"/>
    <w:rsid w:val="00312B06"/>
    <w:rsid w:val="003130B3"/>
    <w:rsid w:val="00326663"/>
    <w:rsid w:val="00326B9D"/>
    <w:rsid w:val="00327CC7"/>
    <w:rsid w:val="00336203"/>
    <w:rsid w:val="00340BE0"/>
    <w:rsid w:val="0034173E"/>
    <w:rsid w:val="003524A8"/>
    <w:rsid w:val="00364CCB"/>
    <w:rsid w:val="00367D77"/>
    <w:rsid w:val="00376C94"/>
    <w:rsid w:val="00382697"/>
    <w:rsid w:val="003826CC"/>
    <w:rsid w:val="0038586D"/>
    <w:rsid w:val="00390914"/>
    <w:rsid w:val="0039389B"/>
    <w:rsid w:val="00393DCD"/>
    <w:rsid w:val="0039437A"/>
    <w:rsid w:val="00394C93"/>
    <w:rsid w:val="003A0F02"/>
    <w:rsid w:val="003A1354"/>
    <w:rsid w:val="003A79DE"/>
    <w:rsid w:val="003B1943"/>
    <w:rsid w:val="003C5EBB"/>
    <w:rsid w:val="003C6CFB"/>
    <w:rsid w:val="003E38DF"/>
    <w:rsid w:val="003E7DB9"/>
    <w:rsid w:val="003F0BB4"/>
    <w:rsid w:val="003F704C"/>
    <w:rsid w:val="0040418C"/>
    <w:rsid w:val="00405287"/>
    <w:rsid w:val="00405C19"/>
    <w:rsid w:val="00413D23"/>
    <w:rsid w:val="004227F1"/>
    <w:rsid w:val="004312A0"/>
    <w:rsid w:val="00432AC3"/>
    <w:rsid w:val="00437275"/>
    <w:rsid w:val="004414B3"/>
    <w:rsid w:val="0044546D"/>
    <w:rsid w:val="00461D3C"/>
    <w:rsid w:val="00465192"/>
    <w:rsid w:val="004708ED"/>
    <w:rsid w:val="004730B0"/>
    <w:rsid w:val="00480C67"/>
    <w:rsid w:val="00482204"/>
    <w:rsid w:val="004907A2"/>
    <w:rsid w:val="0049268F"/>
    <w:rsid w:val="004A532A"/>
    <w:rsid w:val="004B3228"/>
    <w:rsid w:val="004B3C7D"/>
    <w:rsid w:val="004C112A"/>
    <w:rsid w:val="004D2BFA"/>
    <w:rsid w:val="004D72CB"/>
    <w:rsid w:val="004D7A6E"/>
    <w:rsid w:val="004E3859"/>
    <w:rsid w:val="004F076A"/>
    <w:rsid w:val="004F6571"/>
    <w:rsid w:val="004F692D"/>
    <w:rsid w:val="004F757B"/>
    <w:rsid w:val="00513660"/>
    <w:rsid w:val="00513F65"/>
    <w:rsid w:val="00514755"/>
    <w:rsid w:val="0051638C"/>
    <w:rsid w:val="00520099"/>
    <w:rsid w:val="00522B5F"/>
    <w:rsid w:val="005406B8"/>
    <w:rsid w:val="00551D25"/>
    <w:rsid w:val="0055236B"/>
    <w:rsid w:val="00552E0E"/>
    <w:rsid w:val="005618FD"/>
    <w:rsid w:val="00561B94"/>
    <w:rsid w:val="00562E04"/>
    <w:rsid w:val="00563792"/>
    <w:rsid w:val="0056602D"/>
    <w:rsid w:val="0057472A"/>
    <w:rsid w:val="00576521"/>
    <w:rsid w:val="00586879"/>
    <w:rsid w:val="00594B73"/>
    <w:rsid w:val="00595597"/>
    <w:rsid w:val="005A50A9"/>
    <w:rsid w:val="005A5453"/>
    <w:rsid w:val="005B4EF5"/>
    <w:rsid w:val="005B55EC"/>
    <w:rsid w:val="005D20FD"/>
    <w:rsid w:val="005E0328"/>
    <w:rsid w:val="005E25FD"/>
    <w:rsid w:val="005E7FCB"/>
    <w:rsid w:val="005F0559"/>
    <w:rsid w:val="005F4291"/>
    <w:rsid w:val="006033CD"/>
    <w:rsid w:val="0060649B"/>
    <w:rsid w:val="0060780A"/>
    <w:rsid w:val="006078F6"/>
    <w:rsid w:val="0061091C"/>
    <w:rsid w:val="00615E9D"/>
    <w:rsid w:val="006178C3"/>
    <w:rsid w:val="00617B68"/>
    <w:rsid w:val="00622354"/>
    <w:rsid w:val="00633913"/>
    <w:rsid w:val="00641EC8"/>
    <w:rsid w:val="00650818"/>
    <w:rsid w:val="00650ADD"/>
    <w:rsid w:val="00672C21"/>
    <w:rsid w:val="0067617B"/>
    <w:rsid w:val="006B012A"/>
    <w:rsid w:val="006B35EE"/>
    <w:rsid w:val="006B4887"/>
    <w:rsid w:val="006B5C85"/>
    <w:rsid w:val="006B5DFA"/>
    <w:rsid w:val="006D086A"/>
    <w:rsid w:val="006D6D0E"/>
    <w:rsid w:val="006E0702"/>
    <w:rsid w:val="006E2539"/>
    <w:rsid w:val="006F3554"/>
    <w:rsid w:val="006F4FAB"/>
    <w:rsid w:val="006F6406"/>
    <w:rsid w:val="00706655"/>
    <w:rsid w:val="00706D00"/>
    <w:rsid w:val="007070A5"/>
    <w:rsid w:val="0071131A"/>
    <w:rsid w:val="00711A51"/>
    <w:rsid w:val="007124C4"/>
    <w:rsid w:val="007133E7"/>
    <w:rsid w:val="0072439E"/>
    <w:rsid w:val="00727BAD"/>
    <w:rsid w:val="00735BD1"/>
    <w:rsid w:val="00742C45"/>
    <w:rsid w:val="00743D2F"/>
    <w:rsid w:val="0075269C"/>
    <w:rsid w:val="007527E8"/>
    <w:rsid w:val="0075493D"/>
    <w:rsid w:val="00755962"/>
    <w:rsid w:val="007622A8"/>
    <w:rsid w:val="00770FED"/>
    <w:rsid w:val="00781987"/>
    <w:rsid w:val="007878DB"/>
    <w:rsid w:val="007879E6"/>
    <w:rsid w:val="00794EBC"/>
    <w:rsid w:val="007A2483"/>
    <w:rsid w:val="007A26E6"/>
    <w:rsid w:val="007A4D2C"/>
    <w:rsid w:val="007A5353"/>
    <w:rsid w:val="007B2258"/>
    <w:rsid w:val="007B4892"/>
    <w:rsid w:val="007B6BAF"/>
    <w:rsid w:val="007E2897"/>
    <w:rsid w:val="007E76F6"/>
    <w:rsid w:val="007F0192"/>
    <w:rsid w:val="008102FF"/>
    <w:rsid w:val="00811BB0"/>
    <w:rsid w:val="00813880"/>
    <w:rsid w:val="00814D29"/>
    <w:rsid w:val="00817ACD"/>
    <w:rsid w:val="00835459"/>
    <w:rsid w:val="00837605"/>
    <w:rsid w:val="0084189A"/>
    <w:rsid w:val="00842C66"/>
    <w:rsid w:val="00844CB7"/>
    <w:rsid w:val="00857BE3"/>
    <w:rsid w:val="00861D9E"/>
    <w:rsid w:val="008651B5"/>
    <w:rsid w:val="00875E89"/>
    <w:rsid w:val="008905AD"/>
    <w:rsid w:val="00895D13"/>
    <w:rsid w:val="0089619C"/>
    <w:rsid w:val="008A7225"/>
    <w:rsid w:val="008B2D5D"/>
    <w:rsid w:val="008D0530"/>
    <w:rsid w:val="008E2E27"/>
    <w:rsid w:val="008E3017"/>
    <w:rsid w:val="008E4D31"/>
    <w:rsid w:val="0091469B"/>
    <w:rsid w:val="00915324"/>
    <w:rsid w:val="00922B54"/>
    <w:rsid w:val="00925D8A"/>
    <w:rsid w:val="00927E15"/>
    <w:rsid w:val="009307C8"/>
    <w:rsid w:val="00940CCA"/>
    <w:rsid w:val="00946308"/>
    <w:rsid w:val="009476A2"/>
    <w:rsid w:val="00950158"/>
    <w:rsid w:val="00953441"/>
    <w:rsid w:val="0096672B"/>
    <w:rsid w:val="0096711F"/>
    <w:rsid w:val="00990ADF"/>
    <w:rsid w:val="00990DF9"/>
    <w:rsid w:val="00990E93"/>
    <w:rsid w:val="00994AB4"/>
    <w:rsid w:val="0099740E"/>
    <w:rsid w:val="009A496C"/>
    <w:rsid w:val="009A5B58"/>
    <w:rsid w:val="009B59B5"/>
    <w:rsid w:val="009C214B"/>
    <w:rsid w:val="009D2C6D"/>
    <w:rsid w:val="009D5A1D"/>
    <w:rsid w:val="009E043C"/>
    <w:rsid w:val="009E31CD"/>
    <w:rsid w:val="009E61CC"/>
    <w:rsid w:val="009F2755"/>
    <w:rsid w:val="00A0206B"/>
    <w:rsid w:val="00A03069"/>
    <w:rsid w:val="00A07812"/>
    <w:rsid w:val="00A21669"/>
    <w:rsid w:val="00A311D0"/>
    <w:rsid w:val="00A41FAF"/>
    <w:rsid w:val="00A438D9"/>
    <w:rsid w:val="00A45F11"/>
    <w:rsid w:val="00A47A50"/>
    <w:rsid w:val="00A5123F"/>
    <w:rsid w:val="00A520DB"/>
    <w:rsid w:val="00A52D80"/>
    <w:rsid w:val="00A531C5"/>
    <w:rsid w:val="00A55445"/>
    <w:rsid w:val="00A6122B"/>
    <w:rsid w:val="00A61C3A"/>
    <w:rsid w:val="00A62CAC"/>
    <w:rsid w:val="00A62FA4"/>
    <w:rsid w:val="00A637C3"/>
    <w:rsid w:val="00A63873"/>
    <w:rsid w:val="00A7025D"/>
    <w:rsid w:val="00A72174"/>
    <w:rsid w:val="00A73CC9"/>
    <w:rsid w:val="00A779DA"/>
    <w:rsid w:val="00A85B49"/>
    <w:rsid w:val="00A94B8D"/>
    <w:rsid w:val="00A96518"/>
    <w:rsid w:val="00AB28DD"/>
    <w:rsid w:val="00AB4416"/>
    <w:rsid w:val="00AB5080"/>
    <w:rsid w:val="00AB5BC0"/>
    <w:rsid w:val="00AB5E5E"/>
    <w:rsid w:val="00AB7DB7"/>
    <w:rsid w:val="00AC2DFB"/>
    <w:rsid w:val="00AC2E40"/>
    <w:rsid w:val="00AD3B7B"/>
    <w:rsid w:val="00AE024B"/>
    <w:rsid w:val="00AE0954"/>
    <w:rsid w:val="00AE396E"/>
    <w:rsid w:val="00AE587D"/>
    <w:rsid w:val="00AF33BC"/>
    <w:rsid w:val="00AF379F"/>
    <w:rsid w:val="00AF49EB"/>
    <w:rsid w:val="00AF6ECF"/>
    <w:rsid w:val="00B0462C"/>
    <w:rsid w:val="00B124F3"/>
    <w:rsid w:val="00B137B0"/>
    <w:rsid w:val="00B14971"/>
    <w:rsid w:val="00B22C17"/>
    <w:rsid w:val="00B23197"/>
    <w:rsid w:val="00B237EE"/>
    <w:rsid w:val="00B30097"/>
    <w:rsid w:val="00B3256E"/>
    <w:rsid w:val="00B3521C"/>
    <w:rsid w:val="00B352E9"/>
    <w:rsid w:val="00B37163"/>
    <w:rsid w:val="00B42333"/>
    <w:rsid w:val="00B4407F"/>
    <w:rsid w:val="00B44487"/>
    <w:rsid w:val="00B45E8D"/>
    <w:rsid w:val="00B4660F"/>
    <w:rsid w:val="00B51AC0"/>
    <w:rsid w:val="00B553CC"/>
    <w:rsid w:val="00B64AB0"/>
    <w:rsid w:val="00B64B74"/>
    <w:rsid w:val="00B6719F"/>
    <w:rsid w:val="00B7092B"/>
    <w:rsid w:val="00B83951"/>
    <w:rsid w:val="00B841B9"/>
    <w:rsid w:val="00B9046A"/>
    <w:rsid w:val="00BA37BA"/>
    <w:rsid w:val="00BA5D81"/>
    <w:rsid w:val="00BB22E6"/>
    <w:rsid w:val="00BC0F3F"/>
    <w:rsid w:val="00BC5C50"/>
    <w:rsid w:val="00BC626C"/>
    <w:rsid w:val="00BD6461"/>
    <w:rsid w:val="00BF5D52"/>
    <w:rsid w:val="00C00606"/>
    <w:rsid w:val="00C07548"/>
    <w:rsid w:val="00C12188"/>
    <w:rsid w:val="00C21AC6"/>
    <w:rsid w:val="00C25FB4"/>
    <w:rsid w:val="00C30E5B"/>
    <w:rsid w:val="00C33BAE"/>
    <w:rsid w:val="00C462FC"/>
    <w:rsid w:val="00C56D06"/>
    <w:rsid w:val="00C56FF3"/>
    <w:rsid w:val="00C60DFE"/>
    <w:rsid w:val="00C6295C"/>
    <w:rsid w:val="00C65095"/>
    <w:rsid w:val="00C75171"/>
    <w:rsid w:val="00C7787C"/>
    <w:rsid w:val="00C80DBE"/>
    <w:rsid w:val="00C837B9"/>
    <w:rsid w:val="00C84E81"/>
    <w:rsid w:val="00C92925"/>
    <w:rsid w:val="00CA05C7"/>
    <w:rsid w:val="00CB63EF"/>
    <w:rsid w:val="00CC309C"/>
    <w:rsid w:val="00CC66D8"/>
    <w:rsid w:val="00CD25EF"/>
    <w:rsid w:val="00CE6581"/>
    <w:rsid w:val="00CE71EA"/>
    <w:rsid w:val="00CF0451"/>
    <w:rsid w:val="00CF6053"/>
    <w:rsid w:val="00D01B44"/>
    <w:rsid w:val="00D138B5"/>
    <w:rsid w:val="00D17E2F"/>
    <w:rsid w:val="00D24D38"/>
    <w:rsid w:val="00D25743"/>
    <w:rsid w:val="00D314C8"/>
    <w:rsid w:val="00D447D6"/>
    <w:rsid w:val="00D47539"/>
    <w:rsid w:val="00D52FEC"/>
    <w:rsid w:val="00D551D4"/>
    <w:rsid w:val="00D6480D"/>
    <w:rsid w:val="00D83E13"/>
    <w:rsid w:val="00D85338"/>
    <w:rsid w:val="00D86DC4"/>
    <w:rsid w:val="00D87BE5"/>
    <w:rsid w:val="00DA35C6"/>
    <w:rsid w:val="00DB5A70"/>
    <w:rsid w:val="00DB68A8"/>
    <w:rsid w:val="00DB7F1D"/>
    <w:rsid w:val="00DC1155"/>
    <w:rsid w:val="00DC41BC"/>
    <w:rsid w:val="00DC4F69"/>
    <w:rsid w:val="00DC5013"/>
    <w:rsid w:val="00DD2E7A"/>
    <w:rsid w:val="00DD5B94"/>
    <w:rsid w:val="00DD63CB"/>
    <w:rsid w:val="00DE21F7"/>
    <w:rsid w:val="00DE297A"/>
    <w:rsid w:val="00DF2EA0"/>
    <w:rsid w:val="00DF4B80"/>
    <w:rsid w:val="00E04679"/>
    <w:rsid w:val="00E0600E"/>
    <w:rsid w:val="00E07FC0"/>
    <w:rsid w:val="00E120B7"/>
    <w:rsid w:val="00E145B9"/>
    <w:rsid w:val="00E15FC2"/>
    <w:rsid w:val="00E16372"/>
    <w:rsid w:val="00E36B67"/>
    <w:rsid w:val="00E432B6"/>
    <w:rsid w:val="00E45BEA"/>
    <w:rsid w:val="00E502E8"/>
    <w:rsid w:val="00E63E26"/>
    <w:rsid w:val="00E66A52"/>
    <w:rsid w:val="00E70064"/>
    <w:rsid w:val="00E702F2"/>
    <w:rsid w:val="00E7329F"/>
    <w:rsid w:val="00E7539B"/>
    <w:rsid w:val="00E831C7"/>
    <w:rsid w:val="00E86017"/>
    <w:rsid w:val="00EA384E"/>
    <w:rsid w:val="00EB00EA"/>
    <w:rsid w:val="00EB3C4E"/>
    <w:rsid w:val="00EC0A6F"/>
    <w:rsid w:val="00EC34F9"/>
    <w:rsid w:val="00ED0747"/>
    <w:rsid w:val="00ED50E5"/>
    <w:rsid w:val="00EE0434"/>
    <w:rsid w:val="00EE08F2"/>
    <w:rsid w:val="00EE092E"/>
    <w:rsid w:val="00EE24A4"/>
    <w:rsid w:val="00EE4B7A"/>
    <w:rsid w:val="00EE5946"/>
    <w:rsid w:val="00EE604B"/>
    <w:rsid w:val="00EE6DE1"/>
    <w:rsid w:val="00EF003F"/>
    <w:rsid w:val="00F0154D"/>
    <w:rsid w:val="00F06A6A"/>
    <w:rsid w:val="00F15C04"/>
    <w:rsid w:val="00F160F1"/>
    <w:rsid w:val="00F225C9"/>
    <w:rsid w:val="00F26AAE"/>
    <w:rsid w:val="00F27C6F"/>
    <w:rsid w:val="00F31D1A"/>
    <w:rsid w:val="00F43C18"/>
    <w:rsid w:val="00F4449B"/>
    <w:rsid w:val="00F4585E"/>
    <w:rsid w:val="00F55C8A"/>
    <w:rsid w:val="00F73328"/>
    <w:rsid w:val="00F73CE7"/>
    <w:rsid w:val="00F7633B"/>
    <w:rsid w:val="00F779D2"/>
    <w:rsid w:val="00F86E88"/>
    <w:rsid w:val="00F924DB"/>
    <w:rsid w:val="00FA085B"/>
    <w:rsid w:val="00FA2FB3"/>
    <w:rsid w:val="00FA40E5"/>
    <w:rsid w:val="00FA4408"/>
    <w:rsid w:val="00FA4608"/>
    <w:rsid w:val="00FA4C80"/>
    <w:rsid w:val="00FB42C9"/>
    <w:rsid w:val="00FB4A79"/>
    <w:rsid w:val="00FB64C6"/>
    <w:rsid w:val="00FB6C97"/>
    <w:rsid w:val="00FB7EF4"/>
    <w:rsid w:val="00FC6DE7"/>
    <w:rsid w:val="00FD3FC1"/>
    <w:rsid w:val="00FE615B"/>
    <w:rsid w:val="00FF3137"/>
    <w:rsid w:val="00FF3BC1"/>
    <w:rsid w:val="00FF6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9053F9-E34C-42E1-A019-28A5942E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71"/>
    <w:pPr>
      <w:ind w:firstLine="720"/>
      <w:jc w:val="both"/>
    </w:pPr>
    <w:rPr>
      <w:sz w:val="24"/>
    </w:rPr>
  </w:style>
  <w:style w:type="paragraph" w:styleId="1">
    <w:name w:val="heading 1"/>
    <w:basedOn w:val="a"/>
    <w:next w:val="a"/>
    <w:link w:val="10"/>
    <w:uiPriority w:val="9"/>
    <w:qFormat/>
    <w:rsid w:val="00946308"/>
    <w:pPr>
      <w:keepNext/>
      <w:ind w:firstLine="709"/>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4D72CB"/>
    <w:pPr>
      <w:tabs>
        <w:tab w:val="center" w:pos="4677"/>
        <w:tab w:val="right" w:pos="9355"/>
      </w:tabs>
    </w:pPr>
  </w:style>
  <w:style w:type="character" w:customStyle="1" w:styleId="a4">
    <w:name w:val="Нижний колонтитул Знак"/>
    <w:link w:val="a3"/>
    <w:uiPriority w:val="99"/>
    <w:semiHidden/>
    <w:locked/>
    <w:rPr>
      <w:rFonts w:cs="Times New Roman"/>
      <w:sz w:val="24"/>
    </w:rPr>
  </w:style>
  <w:style w:type="character" w:styleId="a5">
    <w:name w:val="page number"/>
    <w:uiPriority w:val="99"/>
    <w:rsid w:val="004D72CB"/>
    <w:rPr>
      <w:rFonts w:cs="Times New Roman"/>
    </w:rPr>
  </w:style>
  <w:style w:type="paragraph" w:styleId="a6">
    <w:name w:val="Normal (Web)"/>
    <w:basedOn w:val="a"/>
    <w:uiPriority w:val="99"/>
    <w:rsid w:val="00215C66"/>
    <w:pPr>
      <w:spacing w:before="100" w:beforeAutospacing="1" w:after="100" w:afterAutospacing="1"/>
      <w:ind w:firstLine="0"/>
      <w:jc w:val="left"/>
    </w:pPr>
    <w:rPr>
      <w:szCs w:val="24"/>
    </w:rPr>
  </w:style>
  <w:style w:type="character" w:styleId="a7">
    <w:name w:val="Strong"/>
    <w:uiPriority w:val="22"/>
    <w:qFormat/>
    <w:rsid w:val="00215C66"/>
    <w:rPr>
      <w:rFonts w:cs="Times New Roman"/>
      <w:b/>
      <w:bCs/>
    </w:rPr>
  </w:style>
  <w:style w:type="paragraph" w:styleId="a8">
    <w:name w:val="footnote text"/>
    <w:basedOn w:val="a"/>
    <w:link w:val="a9"/>
    <w:uiPriority w:val="99"/>
    <w:semiHidden/>
    <w:rsid w:val="008E2E27"/>
    <w:rPr>
      <w:sz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8E2E27"/>
    <w:rPr>
      <w:rFonts w:cs="Times New Roman"/>
      <w:vertAlign w:val="superscript"/>
    </w:rPr>
  </w:style>
  <w:style w:type="character" w:styleId="ab">
    <w:name w:val="Hyperlink"/>
    <w:uiPriority w:val="99"/>
    <w:rsid w:val="00552E0E"/>
    <w:rPr>
      <w:rFonts w:cs="Times New Roman"/>
      <w:color w:val="0072BC"/>
      <w:u w:val="single"/>
    </w:rPr>
  </w:style>
  <w:style w:type="paragraph" w:styleId="ac">
    <w:name w:val="header"/>
    <w:basedOn w:val="a"/>
    <w:link w:val="ad"/>
    <w:uiPriority w:val="99"/>
    <w:rsid w:val="0038586D"/>
    <w:pPr>
      <w:tabs>
        <w:tab w:val="center" w:pos="4677"/>
        <w:tab w:val="right" w:pos="9355"/>
      </w:tabs>
    </w:pPr>
  </w:style>
  <w:style w:type="character" w:customStyle="1" w:styleId="ad">
    <w:name w:val="Верхний колонтитул Знак"/>
    <w:link w:val="ac"/>
    <w:uiPriority w:val="99"/>
    <w:locked/>
    <w:rsid w:val="0038586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885160">
      <w:marLeft w:val="0"/>
      <w:marRight w:val="0"/>
      <w:marTop w:val="0"/>
      <w:marBottom w:val="0"/>
      <w:divBdr>
        <w:top w:val="none" w:sz="0" w:space="0" w:color="auto"/>
        <w:left w:val="none" w:sz="0" w:space="0" w:color="auto"/>
        <w:bottom w:val="none" w:sz="0" w:space="0" w:color="auto"/>
        <w:right w:val="none" w:sz="0" w:space="0" w:color="auto"/>
      </w:divBdr>
    </w:div>
    <w:div w:id="1355885163">
      <w:marLeft w:val="0"/>
      <w:marRight w:val="0"/>
      <w:marTop w:val="0"/>
      <w:marBottom w:val="0"/>
      <w:divBdr>
        <w:top w:val="none" w:sz="0" w:space="0" w:color="auto"/>
        <w:left w:val="none" w:sz="0" w:space="0" w:color="auto"/>
        <w:bottom w:val="none" w:sz="0" w:space="0" w:color="auto"/>
        <w:right w:val="none" w:sz="0" w:space="0" w:color="auto"/>
      </w:divBdr>
      <w:divsChild>
        <w:div w:id="1355885167">
          <w:marLeft w:val="0"/>
          <w:marRight w:val="0"/>
          <w:marTop w:val="0"/>
          <w:marBottom w:val="0"/>
          <w:divBdr>
            <w:top w:val="none" w:sz="0" w:space="0" w:color="auto"/>
            <w:left w:val="none" w:sz="0" w:space="0" w:color="auto"/>
            <w:bottom w:val="none" w:sz="0" w:space="0" w:color="auto"/>
            <w:right w:val="none" w:sz="0" w:space="0" w:color="auto"/>
          </w:divBdr>
          <w:divsChild>
            <w:div w:id="1355885158">
              <w:marLeft w:val="0"/>
              <w:marRight w:val="0"/>
              <w:marTop w:val="100"/>
              <w:marBottom w:val="100"/>
              <w:divBdr>
                <w:top w:val="none" w:sz="0" w:space="0" w:color="auto"/>
                <w:left w:val="none" w:sz="0" w:space="0" w:color="auto"/>
                <w:bottom w:val="none" w:sz="0" w:space="0" w:color="auto"/>
                <w:right w:val="none" w:sz="0" w:space="0" w:color="auto"/>
              </w:divBdr>
              <w:divsChild>
                <w:div w:id="1355885174">
                  <w:marLeft w:val="0"/>
                  <w:marRight w:val="0"/>
                  <w:marTop w:val="150"/>
                  <w:marBottom w:val="0"/>
                  <w:divBdr>
                    <w:top w:val="none" w:sz="0" w:space="0" w:color="auto"/>
                    <w:left w:val="none" w:sz="0" w:space="0" w:color="auto"/>
                    <w:bottom w:val="none" w:sz="0" w:space="0" w:color="auto"/>
                    <w:right w:val="none" w:sz="0" w:space="0" w:color="auto"/>
                  </w:divBdr>
                  <w:divsChild>
                    <w:div w:id="1355885191">
                      <w:marLeft w:val="0"/>
                      <w:marRight w:val="0"/>
                      <w:marTop w:val="0"/>
                      <w:marBottom w:val="0"/>
                      <w:divBdr>
                        <w:top w:val="none" w:sz="0" w:space="0" w:color="auto"/>
                        <w:left w:val="none" w:sz="0" w:space="0" w:color="auto"/>
                        <w:bottom w:val="none" w:sz="0" w:space="0" w:color="auto"/>
                        <w:right w:val="none" w:sz="0" w:space="0" w:color="auto"/>
                      </w:divBdr>
                      <w:divsChild>
                        <w:div w:id="1355885179">
                          <w:marLeft w:val="0"/>
                          <w:marRight w:val="0"/>
                          <w:marTop w:val="0"/>
                          <w:marBottom w:val="0"/>
                          <w:divBdr>
                            <w:top w:val="none" w:sz="0" w:space="0" w:color="auto"/>
                            <w:left w:val="none" w:sz="0" w:space="0" w:color="auto"/>
                            <w:bottom w:val="none" w:sz="0" w:space="0" w:color="auto"/>
                            <w:right w:val="none" w:sz="0" w:space="0" w:color="auto"/>
                          </w:divBdr>
                          <w:divsChild>
                            <w:div w:id="13558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5188">
                  <w:marLeft w:val="0"/>
                  <w:marRight w:val="0"/>
                  <w:marTop w:val="0"/>
                  <w:marBottom w:val="0"/>
                  <w:divBdr>
                    <w:top w:val="none" w:sz="0" w:space="0" w:color="auto"/>
                    <w:left w:val="none" w:sz="0" w:space="0" w:color="auto"/>
                    <w:bottom w:val="none" w:sz="0" w:space="0" w:color="auto"/>
                    <w:right w:val="none" w:sz="0" w:space="0" w:color="auto"/>
                  </w:divBdr>
                  <w:divsChild>
                    <w:div w:id="1355885165">
                      <w:marLeft w:val="0"/>
                      <w:marRight w:val="0"/>
                      <w:marTop w:val="0"/>
                      <w:marBottom w:val="0"/>
                      <w:divBdr>
                        <w:top w:val="none" w:sz="0" w:space="0" w:color="auto"/>
                        <w:left w:val="none" w:sz="0" w:space="0" w:color="auto"/>
                        <w:bottom w:val="none" w:sz="0" w:space="0" w:color="auto"/>
                        <w:right w:val="none" w:sz="0" w:space="0" w:color="auto"/>
                      </w:divBdr>
                      <w:divsChild>
                        <w:div w:id="1355885168">
                          <w:marLeft w:val="0"/>
                          <w:marRight w:val="0"/>
                          <w:marTop w:val="0"/>
                          <w:marBottom w:val="0"/>
                          <w:divBdr>
                            <w:top w:val="none" w:sz="0" w:space="0" w:color="auto"/>
                            <w:left w:val="none" w:sz="0" w:space="0" w:color="auto"/>
                            <w:bottom w:val="none" w:sz="0" w:space="0" w:color="auto"/>
                            <w:right w:val="none" w:sz="0" w:space="0" w:color="auto"/>
                          </w:divBdr>
                          <w:divsChild>
                            <w:div w:id="1355885187">
                              <w:marLeft w:val="0"/>
                              <w:marRight w:val="0"/>
                              <w:marTop w:val="0"/>
                              <w:marBottom w:val="0"/>
                              <w:divBdr>
                                <w:top w:val="none" w:sz="0" w:space="0" w:color="auto"/>
                                <w:left w:val="none" w:sz="0" w:space="0" w:color="auto"/>
                                <w:bottom w:val="none" w:sz="0" w:space="0" w:color="auto"/>
                                <w:right w:val="none" w:sz="0" w:space="0" w:color="auto"/>
                              </w:divBdr>
                              <w:divsChild>
                                <w:div w:id="1355885157">
                                  <w:marLeft w:val="0"/>
                                  <w:marRight w:val="0"/>
                                  <w:marTop w:val="0"/>
                                  <w:marBottom w:val="0"/>
                                  <w:divBdr>
                                    <w:top w:val="none" w:sz="0" w:space="0" w:color="auto"/>
                                    <w:left w:val="none" w:sz="0" w:space="0" w:color="auto"/>
                                    <w:bottom w:val="none" w:sz="0" w:space="0" w:color="auto"/>
                                    <w:right w:val="none" w:sz="0" w:space="0" w:color="auto"/>
                                  </w:divBdr>
                                  <w:divsChild>
                                    <w:div w:id="1355885159">
                                      <w:marLeft w:val="0"/>
                                      <w:marRight w:val="0"/>
                                      <w:marTop w:val="0"/>
                                      <w:marBottom w:val="0"/>
                                      <w:divBdr>
                                        <w:top w:val="none" w:sz="0" w:space="0" w:color="auto"/>
                                        <w:left w:val="none" w:sz="0" w:space="0" w:color="auto"/>
                                        <w:bottom w:val="none" w:sz="0" w:space="0" w:color="auto"/>
                                        <w:right w:val="none" w:sz="0" w:space="0" w:color="auto"/>
                                      </w:divBdr>
                                      <w:divsChild>
                                        <w:div w:id="1355885186">
                                          <w:marLeft w:val="0"/>
                                          <w:marRight w:val="0"/>
                                          <w:marTop w:val="0"/>
                                          <w:marBottom w:val="0"/>
                                          <w:divBdr>
                                            <w:top w:val="none" w:sz="0" w:space="0" w:color="auto"/>
                                            <w:left w:val="none" w:sz="0" w:space="0" w:color="auto"/>
                                            <w:bottom w:val="none" w:sz="0" w:space="0" w:color="auto"/>
                                            <w:right w:val="none" w:sz="0" w:space="0" w:color="auto"/>
                                          </w:divBdr>
                                          <w:divsChild>
                                            <w:div w:id="1355885172">
                                              <w:marLeft w:val="0"/>
                                              <w:marRight w:val="0"/>
                                              <w:marTop w:val="0"/>
                                              <w:marBottom w:val="0"/>
                                              <w:divBdr>
                                                <w:top w:val="none" w:sz="0" w:space="0" w:color="auto"/>
                                                <w:left w:val="none" w:sz="0" w:space="0" w:color="auto"/>
                                                <w:bottom w:val="none" w:sz="0" w:space="0" w:color="auto"/>
                                                <w:right w:val="none" w:sz="0" w:space="0" w:color="auto"/>
                                              </w:divBdr>
                                              <w:divsChild>
                                                <w:div w:id="1355885177">
                                                  <w:marLeft w:val="0"/>
                                                  <w:marRight w:val="0"/>
                                                  <w:marTop w:val="0"/>
                                                  <w:marBottom w:val="0"/>
                                                  <w:divBdr>
                                                    <w:top w:val="none" w:sz="0" w:space="0" w:color="auto"/>
                                                    <w:left w:val="none" w:sz="0" w:space="0" w:color="auto"/>
                                                    <w:bottom w:val="none" w:sz="0" w:space="0" w:color="auto"/>
                                                    <w:right w:val="none" w:sz="0" w:space="0" w:color="auto"/>
                                                  </w:divBdr>
                                                  <w:divsChild>
                                                    <w:div w:id="1355885156">
                                                      <w:marLeft w:val="0"/>
                                                      <w:marRight w:val="0"/>
                                                      <w:marTop w:val="0"/>
                                                      <w:marBottom w:val="0"/>
                                                      <w:divBdr>
                                                        <w:top w:val="none" w:sz="0" w:space="0" w:color="auto"/>
                                                        <w:left w:val="none" w:sz="0" w:space="0" w:color="auto"/>
                                                        <w:bottom w:val="none" w:sz="0" w:space="0" w:color="auto"/>
                                                        <w:right w:val="none" w:sz="0" w:space="0" w:color="auto"/>
                                                      </w:divBdr>
                                                      <w:divsChild>
                                                        <w:div w:id="1355885169">
                                                          <w:marLeft w:val="0"/>
                                                          <w:marRight w:val="0"/>
                                                          <w:marTop w:val="0"/>
                                                          <w:marBottom w:val="0"/>
                                                          <w:divBdr>
                                                            <w:top w:val="none" w:sz="0" w:space="0" w:color="auto"/>
                                                            <w:left w:val="none" w:sz="0" w:space="0" w:color="auto"/>
                                                            <w:bottom w:val="none" w:sz="0" w:space="0" w:color="auto"/>
                                                            <w:right w:val="none" w:sz="0" w:space="0" w:color="auto"/>
                                                          </w:divBdr>
                                                          <w:divsChild>
                                                            <w:div w:id="1355885170">
                                                              <w:marLeft w:val="0"/>
                                                              <w:marRight w:val="0"/>
                                                              <w:marTop w:val="0"/>
                                                              <w:marBottom w:val="0"/>
                                                              <w:divBdr>
                                                                <w:top w:val="none" w:sz="0" w:space="0" w:color="auto"/>
                                                                <w:left w:val="none" w:sz="0" w:space="0" w:color="auto"/>
                                                                <w:bottom w:val="none" w:sz="0" w:space="0" w:color="auto"/>
                                                                <w:right w:val="none" w:sz="0" w:space="0" w:color="auto"/>
                                                              </w:divBdr>
                                                            </w:div>
                                                            <w:div w:id="1355885189">
                                                              <w:marLeft w:val="0"/>
                                                              <w:marRight w:val="0"/>
                                                              <w:marTop w:val="0"/>
                                                              <w:marBottom w:val="0"/>
                                                              <w:divBdr>
                                                                <w:top w:val="none" w:sz="0" w:space="0" w:color="auto"/>
                                                                <w:left w:val="none" w:sz="0" w:space="0" w:color="auto"/>
                                                                <w:bottom w:val="none" w:sz="0" w:space="0" w:color="auto"/>
                                                                <w:right w:val="none" w:sz="0" w:space="0" w:color="auto"/>
                                                              </w:divBdr>
                                                              <w:divsChild>
                                                                <w:div w:id="13558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5885192">
              <w:marLeft w:val="0"/>
              <w:marRight w:val="0"/>
              <w:marTop w:val="0"/>
              <w:marBottom w:val="0"/>
              <w:divBdr>
                <w:top w:val="none" w:sz="0" w:space="0" w:color="auto"/>
                <w:left w:val="none" w:sz="0" w:space="0" w:color="auto"/>
                <w:bottom w:val="single" w:sz="36" w:space="0" w:color="BD1018"/>
                <w:right w:val="none" w:sz="0" w:space="0" w:color="auto"/>
              </w:divBdr>
              <w:divsChild>
                <w:div w:id="1355885162">
                  <w:marLeft w:val="0"/>
                  <w:marRight w:val="0"/>
                  <w:marTop w:val="100"/>
                  <w:marBottom w:val="100"/>
                  <w:divBdr>
                    <w:top w:val="none" w:sz="0" w:space="0" w:color="auto"/>
                    <w:left w:val="none" w:sz="0" w:space="0" w:color="auto"/>
                    <w:bottom w:val="none" w:sz="0" w:space="0" w:color="auto"/>
                    <w:right w:val="none" w:sz="0" w:space="0" w:color="auto"/>
                  </w:divBdr>
                  <w:divsChild>
                    <w:div w:id="1355885166">
                      <w:marLeft w:val="0"/>
                      <w:marRight w:val="0"/>
                      <w:marTop w:val="0"/>
                      <w:marBottom w:val="0"/>
                      <w:divBdr>
                        <w:top w:val="none" w:sz="0" w:space="0" w:color="auto"/>
                        <w:left w:val="none" w:sz="0" w:space="0" w:color="auto"/>
                        <w:bottom w:val="none" w:sz="0" w:space="0" w:color="auto"/>
                        <w:right w:val="none" w:sz="0" w:space="0" w:color="auto"/>
                      </w:divBdr>
                      <w:divsChild>
                        <w:div w:id="1355885171">
                          <w:marLeft w:val="0"/>
                          <w:marRight w:val="0"/>
                          <w:marTop w:val="0"/>
                          <w:marBottom w:val="0"/>
                          <w:divBdr>
                            <w:top w:val="none" w:sz="0" w:space="0" w:color="auto"/>
                            <w:left w:val="none" w:sz="0" w:space="0" w:color="auto"/>
                            <w:bottom w:val="none" w:sz="0" w:space="0" w:color="auto"/>
                            <w:right w:val="none" w:sz="0" w:space="0" w:color="auto"/>
                          </w:divBdr>
                          <w:divsChild>
                            <w:div w:id="1355885181">
                              <w:marLeft w:val="0"/>
                              <w:marRight w:val="0"/>
                              <w:marTop w:val="0"/>
                              <w:marBottom w:val="0"/>
                              <w:divBdr>
                                <w:top w:val="none" w:sz="0" w:space="0" w:color="auto"/>
                                <w:left w:val="none" w:sz="0" w:space="0" w:color="auto"/>
                                <w:bottom w:val="none" w:sz="0" w:space="0" w:color="auto"/>
                                <w:right w:val="none" w:sz="0" w:space="0" w:color="auto"/>
                              </w:divBdr>
                            </w:div>
                          </w:divsChild>
                        </w:div>
                        <w:div w:id="1355885182">
                          <w:marLeft w:val="0"/>
                          <w:marRight w:val="0"/>
                          <w:marTop w:val="0"/>
                          <w:marBottom w:val="0"/>
                          <w:divBdr>
                            <w:top w:val="none" w:sz="0" w:space="0" w:color="auto"/>
                            <w:left w:val="none" w:sz="0" w:space="0" w:color="auto"/>
                            <w:bottom w:val="none" w:sz="0" w:space="0" w:color="auto"/>
                            <w:right w:val="none" w:sz="0" w:space="0" w:color="auto"/>
                          </w:divBdr>
                          <w:divsChild>
                            <w:div w:id="1355885164">
                              <w:marLeft w:val="0"/>
                              <w:marRight w:val="0"/>
                              <w:marTop w:val="0"/>
                              <w:marBottom w:val="0"/>
                              <w:divBdr>
                                <w:top w:val="none" w:sz="0" w:space="0" w:color="auto"/>
                                <w:left w:val="none" w:sz="0" w:space="0" w:color="auto"/>
                                <w:bottom w:val="none" w:sz="0" w:space="0" w:color="auto"/>
                                <w:right w:val="none" w:sz="0" w:space="0" w:color="auto"/>
                              </w:divBdr>
                              <w:divsChild>
                                <w:div w:id="1355885176">
                                  <w:marLeft w:val="0"/>
                                  <w:marRight w:val="0"/>
                                  <w:marTop w:val="0"/>
                                  <w:marBottom w:val="0"/>
                                  <w:divBdr>
                                    <w:top w:val="none" w:sz="0" w:space="0" w:color="auto"/>
                                    <w:left w:val="none" w:sz="0" w:space="0" w:color="auto"/>
                                    <w:bottom w:val="none" w:sz="0" w:space="0" w:color="auto"/>
                                    <w:right w:val="none" w:sz="0" w:space="0" w:color="auto"/>
                                  </w:divBdr>
                                  <w:divsChild>
                                    <w:div w:id="1355885183">
                                      <w:marLeft w:val="0"/>
                                      <w:marRight w:val="0"/>
                                      <w:marTop w:val="0"/>
                                      <w:marBottom w:val="0"/>
                                      <w:divBdr>
                                        <w:top w:val="none" w:sz="0" w:space="0" w:color="auto"/>
                                        <w:left w:val="none" w:sz="0" w:space="0" w:color="auto"/>
                                        <w:bottom w:val="none" w:sz="0" w:space="0" w:color="auto"/>
                                        <w:right w:val="none" w:sz="0" w:space="0" w:color="auto"/>
                                      </w:divBdr>
                                      <w:divsChild>
                                        <w:div w:id="13558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5195">
                          <w:marLeft w:val="0"/>
                          <w:marRight w:val="0"/>
                          <w:marTop w:val="0"/>
                          <w:marBottom w:val="0"/>
                          <w:divBdr>
                            <w:top w:val="none" w:sz="0" w:space="0" w:color="auto"/>
                            <w:left w:val="none" w:sz="0" w:space="0" w:color="auto"/>
                            <w:bottom w:val="none" w:sz="0" w:space="0" w:color="auto"/>
                            <w:right w:val="none" w:sz="0" w:space="0" w:color="auto"/>
                          </w:divBdr>
                        </w:div>
                      </w:divsChild>
                    </w:div>
                    <w:div w:id="1355885185">
                      <w:marLeft w:val="0"/>
                      <w:marRight w:val="0"/>
                      <w:marTop w:val="0"/>
                      <w:marBottom w:val="0"/>
                      <w:divBdr>
                        <w:top w:val="none" w:sz="0" w:space="0" w:color="auto"/>
                        <w:left w:val="none" w:sz="0" w:space="0" w:color="auto"/>
                        <w:bottom w:val="none" w:sz="0" w:space="0" w:color="auto"/>
                        <w:right w:val="none" w:sz="0" w:space="0" w:color="auto"/>
                      </w:divBdr>
                    </w:div>
                  </w:divsChild>
                </w:div>
                <w:div w:id="13558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5175">
      <w:marLeft w:val="0"/>
      <w:marRight w:val="0"/>
      <w:marTop w:val="0"/>
      <w:marBottom w:val="0"/>
      <w:divBdr>
        <w:top w:val="none" w:sz="0" w:space="0" w:color="auto"/>
        <w:left w:val="none" w:sz="0" w:space="0" w:color="auto"/>
        <w:bottom w:val="none" w:sz="0" w:space="0" w:color="auto"/>
        <w:right w:val="none" w:sz="0" w:space="0" w:color="auto"/>
      </w:divBdr>
      <w:divsChild>
        <w:div w:id="1355885180">
          <w:marLeft w:val="0"/>
          <w:marRight w:val="0"/>
          <w:marTop w:val="0"/>
          <w:marBottom w:val="0"/>
          <w:divBdr>
            <w:top w:val="none" w:sz="0" w:space="0" w:color="auto"/>
            <w:left w:val="none" w:sz="0" w:space="0" w:color="auto"/>
            <w:bottom w:val="none" w:sz="0" w:space="0" w:color="auto"/>
            <w:right w:val="none" w:sz="0" w:space="0" w:color="auto"/>
          </w:divBdr>
          <w:divsChild>
            <w:div w:id="1355885193">
              <w:marLeft w:val="0"/>
              <w:marRight w:val="0"/>
              <w:marTop w:val="0"/>
              <w:marBottom w:val="0"/>
              <w:divBdr>
                <w:top w:val="none" w:sz="0" w:space="0" w:color="auto"/>
                <w:left w:val="none" w:sz="0" w:space="0" w:color="auto"/>
                <w:bottom w:val="none" w:sz="0" w:space="0" w:color="auto"/>
                <w:right w:val="none" w:sz="0" w:space="0" w:color="auto"/>
              </w:divBdr>
              <w:divsChild>
                <w:div w:id="1355885178">
                  <w:marLeft w:val="0"/>
                  <w:marRight w:val="0"/>
                  <w:marTop w:val="0"/>
                  <w:marBottom w:val="0"/>
                  <w:divBdr>
                    <w:top w:val="none" w:sz="0" w:space="0" w:color="auto"/>
                    <w:left w:val="none" w:sz="0" w:space="0" w:color="auto"/>
                    <w:bottom w:val="none" w:sz="0" w:space="0" w:color="auto"/>
                    <w:right w:val="none" w:sz="0" w:space="0" w:color="auto"/>
                  </w:divBdr>
                  <w:divsChild>
                    <w:div w:id="13558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4175</Words>
  <Characters>23800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Фигня</Company>
  <LinksUpToDate>false</LinksUpToDate>
  <CharactersWithSpaces>27920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Зашибись</dc:creator>
  <cp:keywords/>
  <dc:description/>
  <cp:lastModifiedBy>admin</cp:lastModifiedBy>
  <cp:revision>2</cp:revision>
  <cp:lastPrinted>2009-10-29T18:29:00Z</cp:lastPrinted>
  <dcterms:created xsi:type="dcterms:W3CDTF">2014-03-20T00:15:00Z</dcterms:created>
  <dcterms:modified xsi:type="dcterms:W3CDTF">2014-03-20T00:15:00Z</dcterms:modified>
</cp:coreProperties>
</file>