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A2" w:rsidRPr="00535371" w:rsidRDefault="00C82DA2" w:rsidP="00A940A2">
      <w:pPr>
        <w:pStyle w:val="2"/>
        <w:rPr>
          <w:lang w:val="uk-UA"/>
        </w:rPr>
      </w:pPr>
      <w:r w:rsidRPr="00535371">
        <w:rPr>
          <w:lang w:val="uk-UA"/>
        </w:rPr>
        <w:t>Зміст</w:t>
      </w:r>
    </w:p>
    <w:p w:rsidR="00633E93" w:rsidRDefault="00633E9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1. Визначення дійсних розмірів виробу і виконання складального креслення</w:t>
      </w:r>
      <w:r>
        <w:rPr>
          <w:noProof/>
          <w:webHidden/>
        </w:rPr>
        <w:tab/>
      </w:r>
      <w:r w:rsidR="00A940A2">
        <w:rPr>
          <w:noProof/>
          <w:webHidden/>
        </w:rPr>
        <w:t>2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2. Службове призначення розмикача</w:t>
      </w:r>
      <w:r>
        <w:rPr>
          <w:noProof/>
          <w:webHidden/>
        </w:rPr>
        <w:tab/>
      </w:r>
      <w:r w:rsidR="00A940A2">
        <w:rPr>
          <w:noProof/>
          <w:webHidden/>
        </w:rPr>
        <w:t>2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3. Принцип роботи розмикача і умови забезпечення нормальної роботи</w:t>
      </w:r>
      <w:r>
        <w:rPr>
          <w:noProof/>
          <w:webHidden/>
        </w:rPr>
        <w:tab/>
      </w:r>
      <w:r w:rsidR="00A940A2">
        <w:rPr>
          <w:noProof/>
          <w:webHidden/>
        </w:rPr>
        <w:t>3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4. Визначення типу виробництва й організаційної форми зборки</w:t>
      </w:r>
      <w:r>
        <w:rPr>
          <w:noProof/>
          <w:webHidden/>
        </w:rPr>
        <w:tab/>
      </w:r>
      <w:r w:rsidR="00A940A2">
        <w:rPr>
          <w:noProof/>
          <w:webHidden/>
        </w:rPr>
        <w:t>4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5. Характеристика типу виробництва</w:t>
      </w:r>
      <w:r>
        <w:rPr>
          <w:noProof/>
          <w:webHidden/>
        </w:rPr>
        <w:tab/>
      </w:r>
      <w:r w:rsidR="00A940A2">
        <w:rPr>
          <w:noProof/>
          <w:webHidden/>
        </w:rPr>
        <w:t>4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6. Характеристика організаційної форми зборки</w:t>
      </w:r>
      <w:r>
        <w:rPr>
          <w:noProof/>
          <w:webHidden/>
        </w:rPr>
        <w:tab/>
      </w:r>
      <w:r w:rsidR="00A940A2">
        <w:rPr>
          <w:noProof/>
          <w:webHidden/>
        </w:rPr>
        <w:t>6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7. Складання технологічної схеми зборки</w:t>
      </w:r>
      <w:r>
        <w:rPr>
          <w:noProof/>
          <w:webHidden/>
        </w:rPr>
        <w:tab/>
      </w:r>
      <w:r w:rsidR="00A940A2">
        <w:rPr>
          <w:noProof/>
          <w:webHidden/>
        </w:rPr>
        <w:t>6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8. Розробка технологічного процесу зборки</w:t>
      </w:r>
      <w:r>
        <w:rPr>
          <w:noProof/>
          <w:webHidden/>
        </w:rPr>
        <w:tab/>
      </w:r>
      <w:r w:rsidR="00A940A2">
        <w:rPr>
          <w:noProof/>
          <w:webHidden/>
        </w:rPr>
        <w:t>9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9. Складання технологічної схеми зборки</w:t>
      </w:r>
      <w:r>
        <w:rPr>
          <w:noProof/>
          <w:webHidden/>
        </w:rPr>
        <w:tab/>
      </w:r>
      <w:r w:rsidR="00A940A2">
        <w:rPr>
          <w:noProof/>
          <w:webHidden/>
        </w:rPr>
        <w:t>11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10. Службове призначення деталі "клапан"</w:t>
      </w:r>
      <w:r>
        <w:rPr>
          <w:noProof/>
          <w:webHidden/>
        </w:rPr>
        <w:tab/>
      </w:r>
      <w:r w:rsidR="00A940A2">
        <w:rPr>
          <w:noProof/>
          <w:webHidden/>
        </w:rPr>
        <w:t>12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11. Аналіз основних і допоміжних конструкторських баз</w:t>
      </w:r>
      <w:r>
        <w:rPr>
          <w:noProof/>
          <w:webHidden/>
        </w:rPr>
        <w:tab/>
      </w:r>
      <w:r w:rsidR="00A940A2">
        <w:rPr>
          <w:noProof/>
          <w:webHidden/>
        </w:rPr>
        <w:t>12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 xml:space="preserve">12. Типовий технологічний процес биготоблення аналогічних </w:t>
      </w:r>
      <w:r w:rsidR="00A940A2" w:rsidRPr="00876F0A">
        <w:rPr>
          <w:rStyle w:val="ad"/>
          <w:noProof/>
          <w:lang w:val="uk-UA"/>
        </w:rPr>
        <w:t xml:space="preserve">    </w:t>
      </w:r>
      <w:r w:rsidRPr="00876F0A">
        <w:rPr>
          <w:rStyle w:val="ad"/>
          <w:noProof/>
          <w:lang w:val="uk-UA"/>
        </w:rPr>
        <w:t>деталей</w:t>
      </w:r>
      <w:r>
        <w:rPr>
          <w:noProof/>
          <w:webHidden/>
        </w:rPr>
        <w:tab/>
      </w:r>
      <w:r w:rsidR="00A940A2">
        <w:rPr>
          <w:noProof/>
          <w:webHidden/>
        </w:rPr>
        <w:t>15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13. Вибір способу одержання заготі</w:t>
      </w:r>
      <w:r w:rsidR="001D2936" w:rsidRPr="00876F0A">
        <w:rPr>
          <w:rStyle w:val="ad"/>
          <w:noProof/>
          <w:lang w:val="uk-UA"/>
        </w:rPr>
        <w:t>в</w:t>
      </w:r>
      <w:r w:rsidRPr="00876F0A">
        <w:rPr>
          <w:rStyle w:val="ad"/>
          <w:noProof/>
          <w:lang w:val="uk-UA"/>
        </w:rPr>
        <w:t>ки</w:t>
      </w:r>
      <w:r>
        <w:rPr>
          <w:noProof/>
          <w:webHidden/>
        </w:rPr>
        <w:tab/>
      </w:r>
      <w:r w:rsidR="00A940A2">
        <w:rPr>
          <w:noProof/>
          <w:webHidden/>
        </w:rPr>
        <w:t>17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14. Розробка типового технологічного процесу виготовлення деталі</w:t>
      </w:r>
      <w:r>
        <w:rPr>
          <w:noProof/>
          <w:webHidden/>
        </w:rPr>
        <w:tab/>
      </w:r>
      <w:r w:rsidR="00A940A2">
        <w:rPr>
          <w:noProof/>
          <w:webHidden/>
        </w:rPr>
        <w:t>17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15. Розробка маршрутного технологічного процесу виготовлення деталі "клапан".</w:t>
      </w:r>
      <w:r>
        <w:rPr>
          <w:noProof/>
          <w:webHidden/>
        </w:rPr>
        <w:tab/>
      </w:r>
      <w:r w:rsidR="00A940A2">
        <w:rPr>
          <w:noProof/>
          <w:webHidden/>
        </w:rPr>
        <w:t>19</w:t>
      </w:r>
    </w:p>
    <w:p w:rsidR="005254CA" w:rsidRDefault="005254CA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  <w:lang w:val="uk-UA"/>
        </w:rPr>
        <w:t>Список використаної літератури</w:t>
      </w:r>
      <w:r>
        <w:rPr>
          <w:noProof/>
          <w:webHidden/>
        </w:rPr>
        <w:tab/>
      </w:r>
      <w:r w:rsidR="00A940A2">
        <w:rPr>
          <w:noProof/>
          <w:webHidden/>
        </w:rPr>
        <w:t>20</w:t>
      </w:r>
    </w:p>
    <w:p w:rsidR="005254CA" w:rsidRDefault="006A2B11">
      <w:pPr>
        <w:pStyle w:val="21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876F0A">
        <w:rPr>
          <w:rStyle w:val="ad"/>
          <w:noProof/>
        </w:rPr>
        <w:t>Дода</w:t>
      </w:r>
      <w:r w:rsidR="005254CA" w:rsidRPr="00876F0A">
        <w:rPr>
          <w:rStyle w:val="ad"/>
          <w:noProof/>
        </w:rPr>
        <w:t>тки</w:t>
      </w:r>
      <w:r w:rsidR="005254CA">
        <w:rPr>
          <w:noProof/>
          <w:webHidden/>
        </w:rPr>
        <w:tab/>
      </w:r>
      <w:r w:rsidR="00A940A2">
        <w:rPr>
          <w:noProof/>
          <w:webHidden/>
        </w:rPr>
        <w:t>22</w:t>
      </w:r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535371" w:rsidP="00633E93">
      <w:pPr>
        <w:pStyle w:val="2"/>
        <w:rPr>
          <w:lang w:val="uk-UA"/>
        </w:rPr>
      </w:pPr>
      <w:r w:rsidRPr="00535371">
        <w:rPr>
          <w:lang w:val="uk-UA"/>
        </w:rPr>
        <w:br w:type="page"/>
      </w:r>
      <w:bookmarkStart w:id="0" w:name="_Toc225878093"/>
      <w:r w:rsidR="005A0A67" w:rsidRPr="00535371">
        <w:rPr>
          <w:lang w:val="uk-UA"/>
        </w:rPr>
        <w:t>1</w:t>
      </w:r>
      <w:r w:rsidR="00633E93">
        <w:rPr>
          <w:lang w:val="uk-UA"/>
        </w:rPr>
        <w:t>.</w:t>
      </w:r>
      <w:r w:rsidR="00C82DA2" w:rsidRPr="00535371">
        <w:rPr>
          <w:lang w:val="uk-UA"/>
        </w:rPr>
        <w:t xml:space="preserve"> Визначення дійсних розмірів </w:t>
      </w:r>
      <w:r w:rsidR="005A0A67" w:rsidRPr="00535371">
        <w:rPr>
          <w:lang w:val="uk-UA"/>
        </w:rPr>
        <w:t>в</w:t>
      </w:r>
      <w:r w:rsidR="00C82DA2" w:rsidRPr="00535371">
        <w:rPr>
          <w:lang w:val="uk-UA"/>
        </w:rPr>
        <w:t xml:space="preserve">иробу і </w:t>
      </w:r>
      <w:r w:rsidR="009D5656" w:rsidRPr="00535371">
        <w:rPr>
          <w:lang w:val="uk-UA"/>
        </w:rPr>
        <w:t>в</w:t>
      </w:r>
      <w:r w:rsidR="00C82DA2" w:rsidRPr="00535371">
        <w:rPr>
          <w:lang w:val="uk-UA"/>
        </w:rPr>
        <w:t>иконання складального креслення</w:t>
      </w:r>
      <w:bookmarkEnd w:id="0"/>
    </w:p>
    <w:p w:rsidR="00633E93" w:rsidRDefault="00633E9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5371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Для визначення дійсних розмірів виробу визначаємо деякий коефіцієнт к, добуток якого на розмір, знятий із креслення, і дасть нам дійсний розмір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Коефіцієнт к можна визначити по формулі</w:t>
      </w:r>
    </w:p>
    <w:p w:rsidR="00535371" w:rsidRPr="00535371" w:rsidRDefault="000B50A1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6.25pt">
            <v:imagedata r:id="rId7" o:title=""/>
          </v:shape>
        </w:pic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де</w:t>
      </w:r>
      <w:r w:rsidR="009D5656" w:rsidRPr="00535371">
        <w:rPr>
          <w:lang w:val="uk-UA"/>
        </w:rPr>
        <w:t xml:space="preserve"> І</w:t>
      </w:r>
      <w:r w:rsidRPr="00535371">
        <w:rPr>
          <w:lang w:val="uk-UA"/>
        </w:rPr>
        <w:t>Д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дійсний розмір, мм,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І</w:t>
      </w:r>
      <w:r w:rsidR="009D5656" w:rsidRPr="00535371">
        <w:rPr>
          <w:lang w:val="uk-UA"/>
        </w:rPr>
        <w:t>Ч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розмір, знятий із креслення, мм</w:t>
      </w:r>
      <w:r w:rsidR="00535371" w:rsidRPr="00535371">
        <w:rPr>
          <w:lang w:val="uk-UA"/>
        </w:rPr>
        <w:t xml:space="preserve">. </w:t>
      </w:r>
    </w:p>
    <w:p w:rsidR="00535371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Для досягнення найбільш точного визначення коефіцієнта к, для розрахунку скористаємося максимальними значеннями розмірів</w:t>
      </w:r>
      <w:r w:rsidR="00535371" w:rsidRPr="00535371">
        <w:rPr>
          <w:lang w:val="uk-UA"/>
        </w:rPr>
        <w:t xml:space="preserve">. </w:t>
      </w:r>
    </w:p>
    <w:p w:rsidR="00C82DA2" w:rsidRPr="00535371" w:rsidRDefault="009D5656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5</w:t>
      </w:r>
      <w:r w:rsidR="00C82DA2" w:rsidRPr="00535371">
        <w:rPr>
          <w:lang w:val="uk-UA"/>
        </w:rPr>
        <w:t>5</w:t>
      </w:r>
      <w:r w:rsidR="00535371">
        <w:rPr>
          <w:lang w:val="uk-UA"/>
        </w:rPr>
        <w:t xml:space="preserve"> </w:t>
      </w:r>
      <w:r w:rsidR="00C82DA2" w:rsidRPr="00535371">
        <w:rPr>
          <w:lang w:val="uk-UA"/>
        </w:rPr>
        <w:t>Отже, к =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-</w:t>
      </w:r>
      <w:r w:rsidR="00535371">
        <w:rPr>
          <w:lang w:val="uk-UA"/>
        </w:rPr>
        <w:t xml:space="preserve"> - </w:t>
      </w:r>
      <w:r w:rsidR="00C82DA2" w:rsidRPr="00535371">
        <w:rPr>
          <w:lang w:val="uk-UA"/>
        </w:rPr>
        <w:t xml:space="preserve">= </w:t>
      </w:r>
      <w:r w:rsidR="003409A9" w:rsidRPr="00535371">
        <w:rPr>
          <w:lang w:val="uk-UA"/>
        </w:rPr>
        <w:t>0,58</w:t>
      </w:r>
      <w:r w:rsidR="00535371" w:rsidRPr="00535371">
        <w:rPr>
          <w:lang w:val="uk-UA"/>
        </w:rPr>
        <w:t xml:space="preserve">. </w:t>
      </w:r>
    </w:p>
    <w:p w:rsidR="00C82DA2" w:rsidRPr="00535371" w:rsidRDefault="009D5656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95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Тепер, визначаючи всі необхідні розміри за допомогою коефіцієнта к, виконуємо складальне креслення пускового клапана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За ГОСТ </w:t>
      </w:r>
      <w:r w:rsidR="00535371">
        <w:rPr>
          <w:lang w:val="uk-UA"/>
        </w:rPr>
        <w:t>2.1</w:t>
      </w:r>
      <w:r w:rsidRPr="00535371">
        <w:rPr>
          <w:lang w:val="uk-UA"/>
        </w:rPr>
        <w:t xml:space="preserve">09-73, складальне креслення повинне містити зображення виробу, </w:t>
      </w:r>
      <w:r w:rsidR="003409A9" w:rsidRPr="00535371">
        <w:rPr>
          <w:lang w:val="uk-UA"/>
        </w:rPr>
        <w:t>та</w:t>
      </w:r>
      <w:r w:rsidRPr="00535371">
        <w:rPr>
          <w:lang w:val="uk-UA"/>
        </w:rPr>
        <w:t xml:space="preserve"> дає представлення про розміщення і взаємозв'язок його складових частин із усіма необхідними розмірами і розрізами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На складальному кресленні повинні бути зазначені габаритні, основні розрахункові розміри, а також розміри з'єднань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Складальне креслення представлене в додатку А</w:t>
      </w:r>
      <w:r w:rsidR="00535371" w:rsidRPr="00535371">
        <w:rPr>
          <w:lang w:val="uk-UA"/>
        </w:rPr>
        <w:t xml:space="preserve">. </w:t>
      </w:r>
    </w:p>
    <w:p w:rsidR="00535371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Специфікація до складального креслення представлена в додатку Б</w:t>
      </w:r>
      <w:r w:rsidR="00535371" w:rsidRPr="00535371">
        <w:rPr>
          <w:lang w:val="uk-UA"/>
        </w:rPr>
        <w:t xml:space="preserve">. </w:t>
      </w:r>
    </w:p>
    <w:p w:rsidR="00633E93" w:rsidRDefault="00633E9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5371" w:rsidRPr="00535371" w:rsidRDefault="00C82DA2" w:rsidP="00633E93">
      <w:pPr>
        <w:pStyle w:val="2"/>
        <w:rPr>
          <w:lang w:val="uk-UA"/>
        </w:rPr>
      </w:pPr>
      <w:bookmarkStart w:id="1" w:name="_Toc225878094"/>
      <w:r w:rsidRPr="00535371">
        <w:rPr>
          <w:lang w:val="uk-UA"/>
        </w:rPr>
        <w:t>2</w:t>
      </w:r>
      <w:r w:rsidR="00633E93">
        <w:rPr>
          <w:lang w:val="uk-UA"/>
        </w:rPr>
        <w:t>.</w:t>
      </w:r>
      <w:r w:rsidRPr="00535371">
        <w:rPr>
          <w:lang w:val="uk-UA"/>
        </w:rPr>
        <w:t xml:space="preserve"> Службове призначення </w:t>
      </w:r>
      <w:r w:rsidR="007C1B77" w:rsidRPr="00535371">
        <w:rPr>
          <w:lang w:val="uk-UA"/>
        </w:rPr>
        <w:t>розмикача</w:t>
      </w:r>
      <w:bookmarkEnd w:id="1"/>
    </w:p>
    <w:p w:rsidR="00633E93" w:rsidRDefault="00633E9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25EB3" w:rsidRPr="00535371" w:rsidRDefault="00F25EB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Розмикач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електромеханічний пристрій, призначений для швидкого електричного з'єднання і роз'єднання електричних ланцюгів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Застосовується в электро</w:t>
      </w:r>
      <w:r w:rsidR="00535371" w:rsidRPr="00535371">
        <w:rPr>
          <w:lang w:val="uk-UA"/>
        </w:rPr>
        <w:t xml:space="preserve">- </w:t>
      </w:r>
      <w:r w:rsidRPr="00535371">
        <w:rPr>
          <w:lang w:val="uk-UA"/>
        </w:rPr>
        <w:t>та радіотехніці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Кабельна розетка розмикача складається з трьох контактів, укладених у корпус і ізольованих один від іншого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Контакти розмикача покриті сріблом</w:t>
      </w:r>
      <w:r w:rsidR="00535371" w:rsidRPr="00535371">
        <w:rPr>
          <w:lang w:val="uk-UA"/>
        </w:rPr>
        <w:t xml:space="preserve">. </w:t>
      </w:r>
    </w:p>
    <w:p w:rsidR="00535371" w:rsidRPr="00535371" w:rsidRDefault="00F25EB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Розмикачі призначені для роботи під напругою 850В постійного струм</w:t>
      </w:r>
      <w:r w:rsidR="008B5BEA" w:rsidRPr="00535371">
        <w:rPr>
          <w:lang w:val="uk-UA"/>
        </w:rPr>
        <w:t>у або перемінного з частотою 3 М</w:t>
      </w:r>
      <w:r w:rsidRPr="00535371">
        <w:rPr>
          <w:lang w:val="uk-UA"/>
        </w:rPr>
        <w:t>Гц і силі струму 30А</w:t>
      </w:r>
      <w:r w:rsidR="00535371" w:rsidRPr="00535371">
        <w:rPr>
          <w:lang w:val="uk-UA"/>
        </w:rPr>
        <w:t xml:space="preserve">. </w:t>
      </w:r>
    </w:p>
    <w:p w:rsidR="00633E93" w:rsidRDefault="00633E9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5371" w:rsidRPr="00535371" w:rsidRDefault="00633E93" w:rsidP="00633E93">
      <w:pPr>
        <w:pStyle w:val="2"/>
        <w:rPr>
          <w:lang w:val="uk-UA"/>
        </w:rPr>
      </w:pPr>
      <w:bookmarkStart w:id="2" w:name="_Toc225878095"/>
      <w:r>
        <w:rPr>
          <w:lang w:val="uk-UA"/>
        </w:rPr>
        <w:t xml:space="preserve">3. </w:t>
      </w:r>
      <w:r w:rsidR="00F25EB3" w:rsidRPr="00535371">
        <w:rPr>
          <w:lang w:val="uk-UA"/>
        </w:rPr>
        <w:t>Принцип роботи розмикача і</w:t>
      </w:r>
      <w:r w:rsidR="00C82DA2" w:rsidRPr="00535371">
        <w:rPr>
          <w:lang w:val="uk-UA"/>
        </w:rPr>
        <w:t xml:space="preserve"> умови забезпечення нормальної роботи</w:t>
      </w:r>
      <w:bookmarkEnd w:id="2"/>
    </w:p>
    <w:p w:rsidR="00633E93" w:rsidRDefault="00633E9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B5BEA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Принцип роботи розмикача полягає в з'єднанні електро</w:t>
      </w:r>
      <w:r w:rsidR="00535371" w:rsidRPr="00535371">
        <w:rPr>
          <w:lang w:val="uk-UA"/>
        </w:rPr>
        <w:t xml:space="preserve">- </w:t>
      </w:r>
      <w:r w:rsidRPr="00535371">
        <w:rPr>
          <w:lang w:val="uk-UA"/>
        </w:rPr>
        <w:t>і радіо ланцюга ручним орієнтованим способом шляхом введення контактів розетки на виступаючі контакти вилки, нерухомо закріпленої в приладі, до упору з подальшим нагвинчуванням накидної гайки розетки на різьблення корпусу вилки, що забезпечує необхідний і надійний контакт ланцюга від мимовільного роз'єднання, зокрема під впливом зовнішніх чинників експлуатації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Роз'єднання проводиться в зворотному порядку</w:t>
      </w:r>
      <w:r w:rsidR="00535371" w:rsidRPr="00535371">
        <w:rPr>
          <w:lang w:val="uk-UA"/>
        </w:rPr>
        <w:t xml:space="preserve">. </w:t>
      </w:r>
    </w:p>
    <w:p w:rsidR="008B5BEA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З'єднання поставляють у виконанні, придатному для експлуатації тільки в районах з холодним і помірним кліматом</w:t>
      </w:r>
      <w:r w:rsidR="00535371" w:rsidRPr="00535371">
        <w:rPr>
          <w:lang w:val="uk-UA"/>
        </w:rPr>
        <w:t xml:space="preserve">. </w:t>
      </w:r>
    </w:p>
    <w:p w:rsidR="008B5BEA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Зусилля роз’єднання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розмикачів при діаметрі контактів 1,5мм повинне бути в межах 0,25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1,4 кгс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При цьому контакти повинні мати радіальний і осьовий люфти для з'єднання з вилкою</w:t>
      </w:r>
      <w:r w:rsidR="00535371" w:rsidRPr="00535371">
        <w:rPr>
          <w:lang w:val="uk-UA"/>
        </w:rPr>
        <w:t xml:space="preserve">. </w:t>
      </w:r>
    </w:p>
    <w:p w:rsidR="008B5BEA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До контактів даного розмикача допускається приєднання проводів перетином до 1,93мм2 або діаметром до 1,57мм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Приєднання проводів до хвостовиків контактів здійснюється методом пайки</w:t>
      </w:r>
      <w:r w:rsidR="00535371" w:rsidRPr="00535371">
        <w:rPr>
          <w:lang w:val="uk-UA"/>
        </w:rPr>
        <w:t xml:space="preserve">. </w:t>
      </w:r>
    </w:p>
    <w:p w:rsidR="008B5BEA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Розмикач має направляючу шпонку для точної фіксації</w:t>
      </w:r>
      <w:r w:rsidR="00535371" w:rsidRPr="00535371">
        <w:rPr>
          <w:lang w:val="uk-UA"/>
        </w:rPr>
        <w:t xml:space="preserve">. </w:t>
      </w:r>
    </w:p>
    <w:p w:rsidR="008B5BEA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Опір контактів розмикача не повинний перевищувати 2,5 мОм при статичній нестабільності 0,2 мОм</w:t>
      </w:r>
      <w:r w:rsidR="00535371" w:rsidRPr="00535371">
        <w:rPr>
          <w:lang w:val="uk-UA"/>
        </w:rPr>
        <w:t xml:space="preserve">. </w:t>
      </w:r>
    </w:p>
    <w:p w:rsidR="008B5BEA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Ємність між будь-якими сусідніми контактами не повинна бути більш 20 пФ</w:t>
      </w:r>
      <w:r w:rsidR="00535371" w:rsidRPr="00535371">
        <w:rPr>
          <w:lang w:val="uk-UA"/>
        </w:rPr>
        <w:t xml:space="preserve">. </w:t>
      </w:r>
    </w:p>
    <w:p w:rsidR="008B5BEA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Умова роботи</w:t>
      </w:r>
      <w:r w:rsidR="00535371" w:rsidRPr="00535371">
        <w:rPr>
          <w:lang w:val="uk-UA"/>
        </w:rPr>
        <w:t xml:space="preserve">: </w:t>
      </w:r>
    </w:p>
    <w:p w:rsidR="008B5BEA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Температура навколишнього середовища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60…+60°С</w:t>
      </w:r>
      <w:r w:rsidR="00535371" w:rsidRPr="00535371">
        <w:rPr>
          <w:lang w:val="uk-UA"/>
        </w:rPr>
        <w:t xml:space="preserve">. </w:t>
      </w:r>
    </w:p>
    <w:p w:rsidR="008B5BEA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Атмосферний тиск від 800 до 10-6 мм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рт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ст</w:t>
      </w:r>
    </w:p>
    <w:p w:rsidR="008B5BEA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Підвищення тиску повітря або іншого неагресивного газу до 3кг/см2</w:t>
      </w:r>
    </w:p>
    <w:p w:rsidR="00535371" w:rsidRPr="00535371" w:rsidRDefault="008B5BE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Допускається експлуатація в умовах впливу 98% вологості повітря при температурі 40°С без конденсації вологи протягом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10 діб</w:t>
      </w:r>
      <w:r w:rsidR="00535371" w:rsidRPr="00535371">
        <w:rPr>
          <w:lang w:val="uk-UA"/>
        </w:rPr>
        <w:t xml:space="preserve">. </w:t>
      </w:r>
    </w:p>
    <w:p w:rsidR="00633E93" w:rsidRDefault="00633E93" w:rsidP="00633E93">
      <w:pPr>
        <w:pStyle w:val="2"/>
        <w:rPr>
          <w:lang w:val="uk-UA"/>
        </w:rPr>
      </w:pPr>
    </w:p>
    <w:p w:rsidR="00C82DA2" w:rsidRPr="00535371" w:rsidRDefault="00C82DA2" w:rsidP="00633E93">
      <w:pPr>
        <w:pStyle w:val="2"/>
        <w:rPr>
          <w:lang w:val="uk-UA"/>
        </w:rPr>
      </w:pPr>
      <w:bookmarkStart w:id="3" w:name="_Toc225878096"/>
      <w:r w:rsidRPr="00535371">
        <w:rPr>
          <w:lang w:val="uk-UA"/>
        </w:rPr>
        <w:t>4</w:t>
      </w:r>
      <w:r w:rsidR="00633E93">
        <w:rPr>
          <w:lang w:val="uk-UA"/>
        </w:rPr>
        <w:t>.</w:t>
      </w:r>
      <w:r w:rsidRPr="00535371">
        <w:rPr>
          <w:lang w:val="uk-UA"/>
        </w:rPr>
        <w:t xml:space="preserve"> Визначення типу </w:t>
      </w:r>
      <w:r w:rsidR="003409A9" w:rsidRPr="00535371">
        <w:rPr>
          <w:lang w:val="uk-UA"/>
        </w:rPr>
        <w:t>виробництв</w:t>
      </w:r>
      <w:r w:rsidRPr="00535371">
        <w:rPr>
          <w:lang w:val="uk-UA"/>
        </w:rPr>
        <w:t>а й організаційної форми зборки</w:t>
      </w:r>
      <w:bookmarkEnd w:id="3"/>
    </w:p>
    <w:p w:rsidR="00633E93" w:rsidRDefault="00633E9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Відповідно до ГОСТ 14</w:t>
      </w:r>
      <w:r w:rsidR="00535371">
        <w:rPr>
          <w:lang w:val="uk-UA"/>
        </w:rPr>
        <w:t>.0</w:t>
      </w:r>
      <w:r w:rsidRPr="00535371">
        <w:rPr>
          <w:lang w:val="uk-UA"/>
        </w:rPr>
        <w:t>04-83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в залежності від широти номенклатури, регулярності, стабільності й обсягу випуску виробів, сучасне виробництво підрозділяється на різні типи</w:t>
      </w:r>
      <w:r w:rsidR="00535371" w:rsidRPr="00535371">
        <w:rPr>
          <w:lang w:val="uk-UA"/>
        </w:rPr>
        <w:t xml:space="preserve">: </w:t>
      </w:r>
      <w:r w:rsidRPr="00535371">
        <w:rPr>
          <w:lang w:val="uk-UA"/>
        </w:rPr>
        <w:t>одиничне, серійне і масове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Кожному з перерахованих типів виробництва властиві відповідні форми організації роботи, що визначаються характером виробу і виробничого процесу, обсягом випуску та іншими факторами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Обсяг випуску виробу згідно табл</w:t>
      </w:r>
      <w:r w:rsidR="00535371">
        <w:rPr>
          <w:lang w:val="uk-UA"/>
        </w:rPr>
        <w:t xml:space="preserve">.2.1. </w:t>
      </w:r>
      <w:r w:rsidRPr="00535371">
        <w:rPr>
          <w:lang w:val="uk-UA"/>
        </w:rPr>
        <w:t>НІ,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1,8 тис шт</w:t>
      </w:r>
      <w:r w:rsidR="00535371" w:rsidRPr="00535371">
        <w:rPr>
          <w:lang w:val="uk-UA"/>
        </w:rPr>
        <w:t>.,</w:t>
      </w:r>
      <w:r w:rsidRPr="00535371">
        <w:rPr>
          <w:lang w:val="uk-UA"/>
        </w:rPr>
        <w:t xml:space="preserve"> запасні частини</w:t>
      </w:r>
      <w:r w:rsidR="00535371" w:rsidRPr="00535371">
        <w:rPr>
          <w:lang w:val="uk-UA"/>
        </w:rPr>
        <w:t xml:space="preserve"> - </w:t>
      </w:r>
      <w:r w:rsidR="008B5BEA" w:rsidRPr="00535371">
        <w:rPr>
          <w:lang w:val="uk-UA"/>
        </w:rPr>
        <w:t>45</w:t>
      </w:r>
      <w:r w:rsidRPr="00535371">
        <w:rPr>
          <w:lang w:val="uk-UA"/>
        </w:rPr>
        <w:t>%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Тип виробництва визначимо згідно табл</w:t>
      </w:r>
      <w:r w:rsidR="00535371">
        <w:rPr>
          <w:lang w:val="uk-UA"/>
        </w:rPr>
        <w:t xml:space="preserve">.2.2. </w:t>
      </w:r>
      <w:r w:rsidR="00535371" w:rsidRPr="00535371">
        <w:rPr>
          <w:lang w:val="uk-UA"/>
        </w:rPr>
        <w:t>[</w:t>
      </w:r>
      <w:r w:rsidRPr="00535371">
        <w:rPr>
          <w:lang w:val="uk-UA"/>
        </w:rPr>
        <w:t>1</w:t>
      </w:r>
      <w:r w:rsidR="00535371" w:rsidRPr="00535371">
        <w:rPr>
          <w:lang w:val="uk-UA"/>
        </w:rPr>
        <w:t xml:space="preserve">] </w:t>
      </w:r>
      <w:r w:rsidRPr="00535371">
        <w:rPr>
          <w:lang w:val="uk-UA"/>
        </w:rPr>
        <w:t>враховуючи першу букву прізвища (</w:t>
      </w:r>
      <w:r w:rsidR="008B5BEA" w:rsidRPr="00535371">
        <w:rPr>
          <w:lang w:val="uk-UA"/>
        </w:rPr>
        <w:t>М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і останню цифру залікової книжки</w:t>
      </w:r>
      <w:r w:rsidR="008B5BEA" w:rsidRPr="00535371">
        <w:rPr>
          <w:lang w:val="uk-UA"/>
        </w:rPr>
        <w:t xml:space="preserve"> (8</w:t>
      </w:r>
      <w:r w:rsidR="00535371" w:rsidRPr="00535371">
        <w:rPr>
          <w:lang w:val="uk-UA"/>
        </w:rPr>
        <w:t xml:space="preserve">).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Таким чином, тип виробництва</w:t>
      </w:r>
      <w:r w:rsidR="00535371" w:rsidRPr="00535371">
        <w:rPr>
          <w:lang w:val="uk-UA"/>
        </w:rPr>
        <w:t xml:space="preserve"> - </w:t>
      </w:r>
      <w:r w:rsidR="00AD42B7" w:rsidRPr="00535371">
        <w:rPr>
          <w:lang w:val="uk-UA"/>
        </w:rPr>
        <w:t>К</w:t>
      </w:r>
      <w:r w:rsidRPr="00535371">
        <w:rPr>
          <w:lang w:val="uk-UA"/>
        </w:rPr>
        <w:t>С</w:t>
      </w:r>
      <w:r w:rsidR="00535371" w:rsidRPr="00535371">
        <w:rPr>
          <w:lang w:val="uk-UA"/>
        </w:rPr>
        <w:t xml:space="preserve"> - </w:t>
      </w:r>
      <w:r w:rsidR="00AD42B7" w:rsidRPr="00535371">
        <w:rPr>
          <w:lang w:val="uk-UA"/>
        </w:rPr>
        <w:t>великосерійний</w:t>
      </w:r>
      <w:r w:rsidR="00535371" w:rsidRPr="00535371">
        <w:rPr>
          <w:lang w:val="uk-UA"/>
        </w:rPr>
        <w:t xml:space="preserve">. </w:t>
      </w:r>
    </w:p>
    <w:p w:rsidR="00535371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Організаційна форма зборки згідно</w:t>
      </w:r>
      <w:r w:rsidR="00535371" w:rsidRPr="00535371">
        <w:rPr>
          <w:lang w:val="uk-UA"/>
        </w:rPr>
        <w:t xml:space="preserve"> [</w:t>
      </w:r>
      <w:r w:rsidRPr="00535371">
        <w:rPr>
          <w:lang w:val="uk-UA"/>
        </w:rPr>
        <w:t xml:space="preserve">2, </w:t>
      </w:r>
      <w:r w:rsidR="00535371">
        <w:rPr>
          <w:lang w:val="uk-UA"/>
        </w:rPr>
        <w:t>рис.1</w:t>
      </w:r>
      <w:r w:rsidRPr="00535371">
        <w:rPr>
          <w:lang w:val="uk-UA"/>
        </w:rPr>
        <w:t>5</w:t>
      </w:r>
      <w:r w:rsidR="00535371">
        <w:rPr>
          <w:lang w:val="uk-UA"/>
        </w:rPr>
        <w:t>.9</w:t>
      </w:r>
      <w:r w:rsidRPr="00535371">
        <w:rPr>
          <w:lang w:val="uk-UA"/>
        </w:rPr>
        <w:t>, с</w:t>
      </w:r>
      <w:r w:rsidR="00535371">
        <w:rPr>
          <w:lang w:val="uk-UA"/>
        </w:rPr>
        <w:t>.4</w:t>
      </w:r>
      <w:r w:rsidRPr="00535371">
        <w:rPr>
          <w:lang w:val="uk-UA"/>
        </w:rPr>
        <w:t>61</w:t>
      </w:r>
      <w:r w:rsidR="00535371">
        <w:rPr>
          <w:lang w:val="uk-UA"/>
        </w:rPr>
        <w:t>],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рухлива потокова зборка з розчленовуванням процесу на операції і передачею об'єкту що збирається від однієї позиції до іншої за допомогою механічних транспортуючих пристроїв (рольгангів, похилих лотків, конвеєрів та ін</w:t>
      </w:r>
      <w:r w:rsidR="00535371" w:rsidRPr="00535371">
        <w:rPr>
          <w:lang w:val="uk-UA"/>
        </w:rPr>
        <w:t xml:space="preserve">). </w:t>
      </w:r>
    </w:p>
    <w:p w:rsidR="00633E93" w:rsidRDefault="00633E93" w:rsidP="00633E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633E93">
      <w:pPr>
        <w:pStyle w:val="2"/>
        <w:rPr>
          <w:lang w:val="uk-UA"/>
        </w:rPr>
      </w:pPr>
      <w:bookmarkStart w:id="4" w:name="_Toc225878097"/>
      <w:r w:rsidRPr="00535371">
        <w:rPr>
          <w:lang w:val="uk-UA"/>
        </w:rPr>
        <w:t>5</w:t>
      </w:r>
      <w:r w:rsidR="00633E93">
        <w:rPr>
          <w:lang w:val="uk-UA"/>
        </w:rPr>
        <w:t>.</w:t>
      </w:r>
      <w:r w:rsidRPr="00535371">
        <w:rPr>
          <w:lang w:val="uk-UA"/>
        </w:rPr>
        <w:t xml:space="preserve"> Характеристика типу </w:t>
      </w:r>
      <w:r w:rsidR="00AD42B7" w:rsidRPr="00535371">
        <w:rPr>
          <w:lang w:val="uk-UA"/>
        </w:rPr>
        <w:t>виробництв</w:t>
      </w:r>
      <w:r w:rsidRPr="00535371">
        <w:rPr>
          <w:lang w:val="uk-UA"/>
        </w:rPr>
        <w:t>а</w:t>
      </w:r>
      <w:bookmarkEnd w:id="4"/>
    </w:p>
    <w:p w:rsidR="00633E93" w:rsidRDefault="00633E9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Серійне виробництво характеризується обмеженою номенклатурою виробів, що виготовляються або ремонтуються періодично повторюваними партіями, і порівняно великим обсягом випуску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В залежності від кількості виробів у партії або серії і значення коефіцієнта закріплення операцій розрізня</w:t>
      </w:r>
      <w:r w:rsidR="006A2B11">
        <w:rPr>
          <w:lang w:val="uk-UA"/>
        </w:rPr>
        <w:t>ють дрібносерійне, середньосерій</w:t>
      </w:r>
      <w:r w:rsidRPr="00535371">
        <w:rPr>
          <w:lang w:val="uk-UA"/>
        </w:rPr>
        <w:t>не і крупносерійне виробництво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Коефіцієнт закріплення операцій визначається відношенням числа всіх різних технологічних операцій, виконаних або підлягаючих виконанню протягом місяця, до числа робочих місць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 xml:space="preserve">Відповідно до ГОСТ </w:t>
      </w:r>
      <w:r w:rsidR="00535371">
        <w:rPr>
          <w:lang w:val="uk-UA"/>
        </w:rPr>
        <w:t>3.1</w:t>
      </w:r>
      <w:r w:rsidRPr="00535371">
        <w:rPr>
          <w:lang w:val="uk-UA"/>
        </w:rPr>
        <w:t xml:space="preserve">108-74 коефіцієнт закріплення операцій для </w:t>
      </w:r>
      <w:r w:rsidR="00AD42B7" w:rsidRPr="00535371">
        <w:rPr>
          <w:lang w:val="uk-UA"/>
        </w:rPr>
        <w:t>великосе</w:t>
      </w:r>
      <w:r w:rsidRPr="00535371">
        <w:rPr>
          <w:lang w:val="uk-UA"/>
        </w:rPr>
        <w:t>рійного виробництва складає понад</w:t>
      </w:r>
      <w:r w:rsidR="00AD42B7" w:rsidRPr="00535371">
        <w:rPr>
          <w:lang w:val="uk-UA"/>
        </w:rPr>
        <w:t xml:space="preserve"> 1</w:t>
      </w:r>
      <w:r w:rsidRPr="00535371">
        <w:rPr>
          <w:lang w:val="uk-UA"/>
        </w:rPr>
        <w:t xml:space="preserve"> до</w:t>
      </w:r>
      <w:r w:rsidR="00AD42B7" w:rsidRPr="00535371">
        <w:rPr>
          <w:lang w:val="uk-UA"/>
        </w:rPr>
        <w:t xml:space="preserve"> 1</w:t>
      </w:r>
      <w:r w:rsidRPr="00535371">
        <w:rPr>
          <w:lang w:val="uk-UA"/>
        </w:rPr>
        <w:t>0 включно</w:t>
      </w:r>
      <w:r w:rsidR="00535371" w:rsidRPr="00535371">
        <w:rPr>
          <w:lang w:val="uk-UA"/>
        </w:rPr>
        <w:t xml:space="preserve">. </w:t>
      </w:r>
    </w:p>
    <w:p w:rsidR="00C82DA2" w:rsidRPr="00535371" w:rsidRDefault="00AD42B7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С</w:t>
      </w:r>
      <w:r w:rsidR="00C82DA2" w:rsidRPr="00535371">
        <w:rPr>
          <w:lang w:val="uk-UA"/>
        </w:rPr>
        <w:t>ерійне виробництво є одним з основним типом сучасного машинобудівного виробництва, і підприємствами цього типу випускається в даний час 75-80% усієї продукції машинобудування країни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Обсяг випуску підприємств </w:t>
      </w:r>
      <w:r w:rsidR="00AD42B7" w:rsidRPr="00535371">
        <w:rPr>
          <w:lang w:val="uk-UA"/>
        </w:rPr>
        <w:t>се</w:t>
      </w:r>
      <w:r w:rsidRPr="00535371">
        <w:rPr>
          <w:lang w:val="uk-UA"/>
        </w:rPr>
        <w:t>рійного типу коливається від десятків до сотень регулярно повторюваних виробів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Використовується універсальне і спеціалізоване устаткування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Широко використовуються верстати з ЧПК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Устаткування розставляється за технологічними групами з урахуванням напрямку основних вантажопотоків цеху по предметно-замкнутим ділянкам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Технологічне оснащення в основному універсальне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Велике поширення має універсально-збірне, переналагоджуване технологічне оснащення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Як вихідні заготівки використовується гарячий і холодний прокат, лиття в землю і під тиском, точне лиття, кування і точні штамповки і прессовки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Необхідна точність досягається як методами автоматичного одержання розміром, так і методами спробних ходів і промірів з частковим застосуванням розмітки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Середня кваліфікація робітників </w:t>
      </w:r>
      <w:r w:rsidR="007E04B8" w:rsidRPr="00535371">
        <w:rPr>
          <w:lang w:val="uk-UA"/>
        </w:rPr>
        <w:t>вищ</w:t>
      </w:r>
      <w:r w:rsidRPr="00535371">
        <w:rPr>
          <w:lang w:val="uk-UA"/>
        </w:rPr>
        <w:t>а, ніж у масовому виробництві, але нижча, ніж в одиничному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У залежності від обсягу випуску й особливостей виробів забезпечується повна взаємозамінність, неповна, групова, однак у ряді випадків на зборці застосовується компенсація розмірів і пригін по місцю</w:t>
      </w:r>
      <w:r w:rsidR="00535371" w:rsidRPr="00535371">
        <w:rPr>
          <w:lang w:val="uk-UA"/>
        </w:rPr>
        <w:t xml:space="preserve">. </w:t>
      </w:r>
    </w:p>
    <w:p w:rsidR="00535371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Технологічна документація і технічне нормування докладно розробляються для найбільш складних і відповідальних заготівель при одночасному застосуванні спрощеної документації і дослідно-статистичного нормування найпростіших заготовок</w:t>
      </w:r>
      <w:r w:rsidR="00535371" w:rsidRPr="00535371">
        <w:rPr>
          <w:lang w:val="uk-UA"/>
        </w:rPr>
        <w:t xml:space="preserve">. </w:t>
      </w:r>
    </w:p>
    <w:p w:rsidR="00633E93" w:rsidRDefault="00633E93" w:rsidP="00633E93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633E93" w:rsidP="00633E93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5" w:name="_Toc225878098"/>
      <w:r w:rsidR="00C82DA2" w:rsidRPr="00535371">
        <w:rPr>
          <w:lang w:val="uk-UA"/>
        </w:rPr>
        <w:t>6</w:t>
      </w:r>
      <w:r>
        <w:rPr>
          <w:lang w:val="uk-UA"/>
        </w:rPr>
        <w:t>.</w:t>
      </w:r>
      <w:r w:rsidR="00C82DA2" w:rsidRPr="00535371">
        <w:rPr>
          <w:lang w:val="uk-UA"/>
        </w:rPr>
        <w:t xml:space="preserve"> Характеристика організаційної форми зборки</w:t>
      </w:r>
      <w:bookmarkEnd w:id="5"/>
    </w:p>
    <w:p w:rsidR="00633E93" w:rsidRDefault="00633E9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Згідно</w:t>
      </w:r>
      <w:r w:rsidR="00535371" w:rsidRPr="00535371">
        <w:rPr>
          <w:lang w:val="uk-UA"/>
        </w:rPr>
        <w:t xml:space="preserve"> [</w:t>
      </w:r>
      <w:r w:rsidRPr="00535371">
        <w:rPr>
          <w:lang w:val="uk-UA"/>
        </w:rPr>
        <w:t>З, с</w:t>
      </w:r>
      <w:r w:rsidR="00535371">
        <w:rPr>
          <w:lang w:val="uk-UA"/>
        </w:rPr>
        <w:t>.4</w:t>
      </w:r>
      <w:r w:rsidRPr="00535371">
        <w:rPr>
          <w:lang w:val="uk-UA"/>
        </w:rPr>
        <w:t>89</w:t>
      </w:r>
      <w:r w:rsidR="00535371">
        <w:rPr>
          <w:lang w:val="uk-UA"/>
        </w:rPr>
        <w:t>],</w:t>
      </w:r>
      <w:r w:rsidRPr="00535371">
        <w:rPr>
          <w:lang w:val="uk-UA"/>
        </w:rPr>
        <w:t xml:space="preserve"> потокова рухлива зборка стає економічно доцільної в тих випадках, коли випуск машин і їхніх складальних одиниць значно зростає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Даний вид зборки може бути здійснений з безупинно або з об'єктами, що періодично переміщаються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Перевагами потокової рухливої зборки є виконання роботи з необхідним тактом і можливістю майже повного сполучення часу, затрачуваного на транспортування об'єктів, згодом їхньої зборки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Потокова рухлива зборка виробляється на транспортних пристроях різного виду</w:t>
      </w:r>
      <w:r w:rsidR="00535371" w:rsidRPr="00535371">
        <w:rPr>
          <w:lang w:val="uk-UA"/>
        </w:rPr>
        <w:t xml:space="preserve">: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а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на рольгангах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б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на рейкових і безрейкових візках, переміщуваних вручну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6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на тележкових конвеєрах, що приводяться в рух електродвигуном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г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на стрічкових конвеєрах та ін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Потокова рухлива зборка виробляється в такий спосіб</w:t>
      </w:r>
      <w:r w:rsidR="00535371" w:rsidRPr="00535371">
        <w:rPr>
          <w:lang w:val="uk-UA"/>
        </w:rPr>
        <w:t xml:space="preserve">. </w:t>
      </w:r>
    </w:p>
    <w:p w:rsidR="00535371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Складальний процес розчленовується на найпростіші операції, що вимагають малої і приблизно однакової витрати часу для виконання</w:t>
      </w:r>
      <w:r w:rsidR="00535371" w:rsidRPr="00535371">
        <w:rPr>
          <w:lang w:val="uk-UA"/>
        </w:rPr>
        <w:t xml:space="preserve">; </w:t>
      </w:r>
      <w:r w:rsidRPr="00535371">
        <w:rPr>
          <w:lang w:val="uk-UA"/>
        </w:rPr>
        <w:t>для кожної операції встановлюється визначене робоче місце, і визначений робітник виконує тільки одну операцію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Виріб, що знаходиться на транспортуючому пристрої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конвеєрі, переміщається</w:t>
      </w:r>
      <w:r w:rsidR="00535371" w:rsidRPr="00535371">
        <w:rPr>
          <w:lang w:val="uk-UA"/>
        </w:rPr>
        <w:t xml:space="preserve">; </w:t>
      </w:r>
      <w:r w:rsidRPr="00535371">
        <w:rPr>
          <w:lang w:val="uk-UA"/>
        </w:rPr>
        <w:t>робітник виконує свою операцію, коли виріб підійде до його робочого місця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При цьому подача виробу може бути безперервною або періодичною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перериваної від одного робочого місця до іншого</w:t>
      </w:r>
      <w:r w:rsidR="00535371" w:rsidRPr="00535371">
        <w:rPr>
          <w:lang w:val="uk-UA"/>
        </w:rPr>
        <w:t xml:space="preserve">. </w:t>
      </w:r>
    </w:p>
    <w:p w:rsidR="00633E93" w:rsidRDefault="00633E9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633E93">
      <w:pPr>
        <w:pStyle w:val="2"/>
        <w:rPr>
          <w:lang w:val="uk-UA"/>
        </w:rPr>
      </w:pPr>
      <w:bookmarkStart w:id="6" w:name="_Toc225878099"/>
      <w:r w:rsidRPr="00535371">
        <w:rPr>
          <w:lang w:val="uk-UA"/>
        </w:rPr>
        <w:t>7</w:t>
      </w:r>
      <w:r w:rsidR="00633E93">
        <w:rPr>
          <w:lang w:val="uk-UA"/>
        </w:rPr>
        <w:t>.</w:t>
      </w:r>
      <w:r w:rsidRPr="00535371">
        <w:rPr>
          <w:lang w:val="uk-UA"/>
        </w:rPr>
        <w:t xml:space="preserve"> Складання технологічної схеми зборки</w:t>
      </w:r>
      <w:bookmarkEnd w:id="6"/>
    </w:p>
    <w:p w:rsidR="00633E93" w:rsidRDefault="00633E93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Згідно</w:t>
      </w:r>
      <w:r w:rsidR="00535371" w:rsidRPr="00535371">
        <w:rPr>
          <w:lang w:val="uk-UA"/>
        </w:rPr>
        <w:t xml:space="preserve"> [</w:t>
      </w:r>
      <w:r w:rsidRPr="00535371">
        <w:rPr>
          <w:lang w:val="uk-UA"/>
        </w:rPr>
        <w:t>3, с</w:t>
      </w:r>
      <w:r w:rsidR="00535371">
        <w:rPr>
          <w:lang w:val="uk-UA"/>
        </w:rPr>
        <w:t>.4</w:t>
      </w:r>
      <w:r w:rsidRPr="00535371">
        <w:rPr>
          <w:lang w:val="uk-UA"/>
        </w:rPr>
        <w:t>78</w:t>
      </w:r>
      <w:r w:rsidR="00535371">
        <w:rPr>
          <w:lang w:val="uk-UA"/>
        </w:rPr>
        <w:t>],</w:t>
      </w:r>
      <w:r w:rsidRPr="00535371">
        <w:rPr>
          <w:lang w:val="uk-UA"/>
        </w:rPr>
        <w:t xml:space="preserve"> багато деталей, перед тим як їх направити на місце зборки всієї машини, з'єднують з іншими деталями, утворюючи складальну одиницю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Вузол може складатися або тільки з окремих деталей, або з окремих деталей і деталей, які попередньо (до постановки їх у вузол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з'єднали разом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Такі попередньо з'єднані (до постановки у вузол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деталі утворять найпростіше з'єднання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«підвузол»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З'єднання декількох складальних одиниць складає агрегат або механізм перша назва застосовується, наприклад, в автотракторобудуванні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Це з'єднання здійснюється або безпосередньо деталями, що входять у складальні одиниці, або за допомогою окремих деталей, що служать для з'єднання складальних одиниць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 агрегатів (механізмів</w:t>
      </w:r>
      <w:r w:rsidR="00535371" w:rsidRPr="00535371">
        <w:rPr>
          <w:lang w:val="uk-UA"/>
        </w:rPr>
        <w:t>),</w:t>
      </w:r>
      <w:r w:rsidRPr="00535371">
        <w:rPr>
          <w:lang w:val="uk-UA"/>
        </w:rPr>
        <w:t xml:space="preserve"> вузлів і окремих деталей збирають цілий виріб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машину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Кожне з зазначених з'єднань являє собою конструктивно-складальну одиницю того або іншого ступеня складності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При описаній вище послідовності з'єднань підвузол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являє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собою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конструктивно-складальну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одиницю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першого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ступеня</w:t>
      </w:r>
      <w:r w:rsidR="00C55730" w:rsidRPr="00535371">
        <w:rPr>
          <w:lang w:val="uk-UA"/>
        </w:rPr>
        <w:t xml:space="preserve"> </w:t>
      </w:r>
      <w:r w:rsidRPr="00535371">
        <w:rPr>
          <w:lang w:val="uk-UA"/>
        </w:rPr>
        <w:t>складності</w:t>
      </w:r>
      <w:r w:rsidR="00535371" w:rsidRPr="00535371">
        <w:rPr>
          <w:lang w:val="uk-UA"/>
        </w:rPr>
        <w:t xml:space="preserve">; </w:t>
      </w:r>
      <w:r w:rsidR="007E04B8" w:rsidRPr="00535371">
        <w:rPr>
          <w:lang w:val="uk-UA"/>
        </w:rPr>
        <w:t>в</w:t>
      </w:r>
      <w:r w:rsidRPr="00535371">
        <w:rPr>
          <w:lang w:val="uk-UA"/>
        </w:rPr>
        <w:t>узол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конструктивно-складальну одиницю другого ступеня й агрегат (механізм</w:t>
      </w:r>
      <w:r w:rsidR="00535371" w:rsidRPr="00535371">
        <w:rPr>
          <w:lang w:val="uk-UA"/>
        </w:rPr>
        <w:t xml:space="preserve">) - </w:t>
      </w:r>
      <w:r w:rsidR="007E04B8" w:rsidRPr="00535371">
        <w:rPr>
          <w:lang w:val="uk-UA"/>
        </w:rPr>
        <w:t>конструктив</w:t>
      </w:r>
      <w:r w:rsidRPr="00535371">
        <w:rPr>
          <w:lang w:val="uk-UA"/>
        </w:rPr>
        <w:t>но-складальну одиницю третього ступеня складності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 xml:space="preserve">Цілий </w:t>
      </w:r>
      <w:r w:rsidR="007E04B8" w:rsidRPr="00535371">
        <w:rPr>
          <w:lang w:val="uk-UA"/>
        </w:rPr>
        <w:t>в</w:t>
      </w:r>
      <w:r w:rsidRPr="00535371">
        <w:rPr>
          <w:lang w:val="uk-UA"/>
        </w:rPr>
        <w:t xml:space="preserve">иріб у залежності бід його складності може бути </w:t>
      </w:r>
      <w:r w:rsidR="007E04B8" w:rsidRPr="00535371">
        <w:rPr>
          <w:lang w:val="uk-UA"/>
        </w:rPr>
        <w:t>розчленованим</w:t>
      </w:r>
      <w:r w:rsidRPr="00535371">
        <w:rPr>
          <w:lang w:val="uk-UA"/>
        </w:rPr>
        <w:t xml:space="preserve"> на більше або менше число </w:t>
      </w:r>
      <w:r w:rsidR="007E04B8" w:rsidRPr="00535371">
        <w:rPr>
          <w:lang w:val="uk-UA"/>
        </w:rPr>
        <w:t>конструктив</w:t>
      </w:r>
      <w:r w:rsidRPr="00535371">
        <w:rPr>
          <w:lang w:val="uk-UA"/>
        </w:rPr>
        <w:t>но-складальних одиниць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Складальний процес, таким чином, складається з наступних стадій</w:t>
      </w:r>
      <w:r w:rsidR="00535371" w:rsidRPr="00535371">
        <w:rPr>
          <w:lang w:val="uk-UA"/>
        </w:rPr>
        <w:t xml:space="preserve">: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ручна слюсарна обробка і пригін</w:t>
      </w:r>
      <w:r w:rsidR="00535371" w:rsidRPr="00535371">
        <w:rPr>
          <w:lang w:val="uk-UA"/>
        </w:rPr>
        <w:t xml:space="preserve">; </w:t>
      </w:r>
      <w:r w:rsidR="007E04B8" w:rsidRPr="00535371">
        <w:rPr>
          <w:lang w:val="uk-UA"/>
        </w:rPr>
        <w:t>застосов</w:t>
      </w:r>
      <w:r w:rsidRPr="00535371">
        <w:rPr>
          <w:lang w:val="uk-UA"/>
        </w:rPr>
        <w:t>ується переважно б одиничному і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дрібносерійному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виробництвах</w:t>
      </w:r>
      <w:r w:rsidR="00535371" w:rsidRPr="00535371">
        <w:rPr>
          <w:lang w:val="uk-UA"/>
        </w:rPr>
        <w:t xml:space="preserve">; </w:t>
      </w:r>
      <w:r w:rsidRPr="00535371">
        <w:rPr>
          <w:lang w:val="uk-UA"/>
        </w:rPr>
        <w:t>у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серійному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виробництві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застосовується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незначному обсязі</w:t>
      </w:r>
      <w:r w:rsidR="00535371" w:rsidRPr="00535371">
        <w:rPr>
          <w:lang w:val="uk-UA"/>
        </w:rPr>
        <w:t xml:space="preserve">; </w:t>
      </w:r>
      <w:r w:rsidRPr="00535371">
        <w:rPr>
          <w:lang w:val="uk-UA"/>
        </w:rPr>
        <w:t>у масовому виробництві ця стадія відсутня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попередня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зборка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з'єднання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деталей в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агрегати, механізми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загальна (або остаточна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зборка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зборка всієї машини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регулювання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установка і вивірка правильності взаємодії частин машини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У загальну зборку можуть входити наступні основні операції</w:t>
      </w:r>
      <w:r w:rsidR="00535371" w:rsidRPr="00535371">
        <w:rPr>
          <w:lang w:val="uk-UA"/>
        </w:rPr>
        <w:t xml:space="preserve">: </w:t>
      </w:r>
      <w:r w:rsidR="007E04B8" w:rsidRPr="00535371">
        <w:rPr>
          <w:lang w:val="uk-UA"/>
        </w:rPr>
        <w:t>а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кріплення деталей</w:t>
      </w:r>
      <w:r w:rsidR="00535371" w:rsidRPr="00535371">
        <w:rPr>
          <w:lang w:val="uk-UA"/>
        </w:rPr>
        <w:t xml:space="preserve">; </w:t>
      </w:r>
      <w:r w:rsidRPr="00535371">
        <w:rPr>
          <w:lang w:val="uk-UA"/>
        </w:rPr>
        <w:t>б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зборка деталей нерухомих</w:t>
      </w:r>
      <w:r w:rsidR="00535371" w:rsidRPr="00535371">
        <w:rPr>
          <w:lang w:val="uk-UA"/>
        </w:rPr>
        <w:t xml:space="preserve">; </w:t>
      </w:r>
      <w:r w:rsidR="007E04B8" w:rsidRPr="00535371">
        <w:rPr>
          <w:lang w:val="uk-UA"/>
        </w:rPr>
        <w:t>в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зборка деталей, що рухаються, г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зборка деталей обертових</w:t>
      </w:r>
      <w:r w:rsidR="007E04B8" w:rsidRPr="00535371">
        <w:rPr>
          <w:lang w:val="uk-UA"/>
        </w:rPr>
        <w:t>,</w:t>
      </w:r>
      <w:r w:rsidRPr="00535371">
        <w:rPr>
          <w:lang w:val="uk-UA"/>
        </w:rPr>
        <w:t xml:space="preserve"> д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зборка деталей, що передають рух</w:t>
      </w:r>
      <w:r w:rsidR="00535371" w:rsidRPr="00535371">
        <w:rPr>
          <w:lang w:val="uk-UA"/>
        </w:rPr>
        <w:t xml:space="preserve">; </w:t>
      </w:r>
      <w:r w:rsidRPr="00535371">
        <w:rPr>
          <w:lang w:val="uk-UA"/>
        </w:rPr>
        <w:t>є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розмітка для зборки (в одиничному і дрібносерійному виробництві</w:t>
      </w:r>
      <w:r w:rsidR="00535371" w:rsidRPr="00535371">
        <w:rPr>
          <w:lang w:val="uk-UA"/>
        </w:rPr>
        <w:t xml:space="preserve">); </w:t>
      </w:r>
      <w:r w:rsidRPr="00535371">
        <w:rPr>
          <w:lang w:val="uk-UA"/>
        </w:rPr>
        <w:t>ж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зважування і балансування вузлів деталей, з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установка станин, рам, плит, корпусів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Для наочного представлення, зручності планування і виконання складального процесу корисно складати його графічну схему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Схема показує, з яких деталей складаються найпростіші з'єднання і з яких деталей збираються механізми, агрегати, що йдуть на загальну зборку машини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У залежності від того, яку за ступенем складності конструктивно-складальну одиницю випускає завод як готову продукцію, виріб можна розчленувати на більше або менше число проміжних складальних з'єднань, найменування яких повинно прийматися відповідно до їх ступеня складності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Розчленовування на агрегати й окремі деталі залежить від конструктивних особливостей машини, її з'єднань і деталей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При розчленовуванні конструкції виробу на окремі складальні одиниці треба керуватися наступними основними положеннями</w:t>
      </w:r>
      <w:r w:rsidR="00535371" w:rsidRPr="00535371">
        <w:rPr>
          <w:lang w:val="uk-UA"/>
        </w:rPr>
        <w:t xml:space="preserve">: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виділення того або іншого з'єднання в складальну одиницю повинно бути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можливим і доцільним як у конструктивному, так і б технологічному відношенні</w:t>
      </w:r>
      <w:r w:rsidR="00535371" w:rsidRPr="00535371">
        <w:rPr>
          <w:lang w:val="uk-UA"/>
        </w:rPr>
        <w:t xml:space="preserve">; </w:t>
      </w:r>
    </w:p>
    <w:p w:rsidR="00535371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повинні бути забезпечені правильний технологічний зв'язок і послідовність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складальних операцій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на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загальну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зборку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повинні подаватися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б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можливо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більшій кількості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попередньо скомплектовані складальні одиниці й у можливо меншій кількості окремі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деталі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загальна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зборка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повинна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бути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максимально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звільнена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від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виконання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дрібних складальних з'єднань і різних допоміжних робіт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 огляду на вищевказані рекомендації складаємо схему зборки</w:t>
      </w:r>
      <w:r w:rsidR="00535371" w:rsidRPr="00535371">
        <w:rPr>
          <w:lang w:val="uk-UA"/>
        </w:rPr>
        <w:t xml:space="preserve">. </w:t>
      </w:r>
    </w:p>
    <w:p w:rsidR="00535371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Технологічна схема зборки представлена в додатку В</w:t>
      </w:r>
      <w:r w:rsidR="00535371" w:rsidRPr="00535371">
        <w:rPr>
          <w:lang w:val="uk-UA"/>
        </w:rPr>
        <w:t xml:space="preserve">. </w:t>
      </w:r>
    </w:p>
    <w:p w:rsidR="00633E93" w:rsidRDefault="00633E93" w:rsidP="00633E93">
      <w:pPr>
        <w:pStyle w:val="2"/>
        <w:rPr>
          <w:lang w:val="uk-UA"/>
        </w:rPr>
      </w:pPr>
    </w:p>
    <w:p w:rsidR="00C82DA2" w:rsidRPr="00535371" w:rsidRDefault="00633E93" w:rsidP="00633E93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7" w:name="_Toc225878100"/>
      <w:r w:rsidR="00C82DA2" w:rsidRPr="00535371">
        <w:rPr>
          <w:lang w:val="uk-UA"/>
        </w:rPr>
        <w:t>8</w:t>
      </w:r>
      <w:r>
        <w:rPr>
          <w:lang w:val="uk-UA"/>
        </w:rPr>
        <w:t>.</w:t>
      </w:r>
      <w:r w:rsidR="00C82DA2" w:rsidRPr="00535371">
        <w:rPr>
          <w:lang w:val="uk-UA"/>
        </w:rPr>
        <w:t xml:space="preserve"> Розробка технологічного процесу зборки</w:t>
      </w:r>
      <w:bookmarkEnd w:id="7"/>
    </w:p>
    <w:p w:rsidR="00BA757E" w:rsidRDefault="00BA757E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Технологічний процес зборки оформляється у </w:t>
      </w:r>
      <w:r w:rsidR="007E04B8" w:rsidRPr="00535371">
        <w:rPr>
          <w:lang w:val="uk-UA"/>
        </w:rPr>
        <w:t>в</w:t>
      </w:r>
      <w:r w:rsidRPr="00535371">
        <w:rPr>
          <w:lang w:val="uk-UA"/>
        </w:rPr>
        <w:t>иді карт, схем, графіків, що є основними розрахунковими документами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Форми карт, застосовувані в практиці заводів, різні, але часто вони занадто спрощені і не відбивають необхідних факторів складального процесу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Для кожної стадії зборки</w:t>
      </w:r>
      <w:r w:rsidR="00535371" w:rsidRPr="00535371">
        <w:rPr>
          <w:lang w:val="uk-UA"/>
        </w:rPr>
        <w:t xml:space="preserve"> [</w:t>
      </w:r>
      <w:r w:rsidRPr="00535371">
        <w:rPr>
          <w:lang w:val="uk-UA"/>
        </w:rPr>
        <w:t>зборки складальних одиниць агрегатів (механізмів</w:t>
      </w:r>
      <w:r w:rsidR="00535371" w:rsidRPr="00535371">
        <w:rPr>
          <w:lang w:val="uk-UA"/>
        </w:rPr>
        <w:t>),</w:t>
      </w:r>
      <w:r w:rsidRPr="00535371">
        <w:rPr>
          <w:lang w:val="uk-UA"/>
        </w:rPr>
        <w:t xml:space="preserve"> загальної зборки машини</w:t>
      </w:r>
      <w:r w:rsidR="00535371" w:rsidRPr="00535371">
        <w:rPr>
          <w:lang w:val="uk-UA"/>
        </w:rPr>
        <w:t xml:space="preserve">] </w:t>
      </w:r>
      <w:r w:rsidRPr="00535371">
        <w:rPr>
          <w:lang w:val="uk-UA"/>
        </w:rPr>
        <w:t>розробляється технологічний процес, розчленований на операції, переходи і прийоми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Відповідно до цього і карти маршрутні й операційні за ГОСТ </w:t>
      </w:r>
      <w:r w:rsidR="00535371">
        <w:rPr>
          <w:lang w:val="uk-UA"/>
        </w:rPr>
        <w:t>3.1</w:t>
      </w:r>
      <w:r w:rsidRPr="00535371">
        <w:rPr>
          <w:lang w:val="uk-UA"/>
        </w:rPr>
        <w:t>407-71 повинні складатися для кожної стадії складальних робіт, причому вони можуть складатися або для кожної стадії зборки окремо, або комплексно, з охопленням усіх її стадій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Карта технологічного процесу (ХТО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є основним документом при маршрутно-операційному описі технологічного процесу, де для всіх операцій або для більшої частини їх прийняте операційний опис, а для інших, що мають додатковий характер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маршрутне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Якщо ж для всіх операцій або для більшої частини їх прийняте маршрутний опис, роль основного документа виконує маршрутна карта (МК</w:t>
      </w:r>
      <w:r w:rsidR="00535371" w:rsidRPr="00535371">
        <w:rPr>
          <w:lang w:val="uk-UA"/>
        </w:rPr>
        <w:t xml:space="preserve">). </w:t>
      </w:r>
      <w:r w:rsidRPr="00535371">
        <w:rPr>
          <w:lang w:val="uk-UA"/>
        </w:rPr>
        <w:t>Допускається операційний опис окремих операцій приводити в МК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Операційний опис інших операцій приводять в операційних картах (ОК</w:t>
      </w:r>
      <w:r w:rsidR="00535371" w:rsidRPr="00535371">
        <w:rPr>
          <w:lang w:val="uk-UA"/>
        </w:rPr>
        <w:t xml:space="preserve">). </w:t>
      </w:r>
      <w:r w:rsidRPr="00535371">
        <w:rPr>
          <w:lang w:val="uk-UA"/>
        </w:rPr>
        <w:t>При цьому в МК роблять посилання на ОК (указують їхнє позначення</w:t>
      </w:r>
      <w:r w:rsidR="00535371" w:rsidRPr="00535371">
        <w:rPr>
          <w:lang w:val="uk-UA"/>
        </w:rPr>
        <w:t xml:space="preserve">).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КТП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або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МК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є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основним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і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обов'язковим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документом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будь-якого технологічного процесу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 xml:space="preserve">їх заповнюють відповідно до вимог ГОСТ </w:t>
      </w:r>
      <w:r w:rsidR="00535371">
        <w:rPr>
          <w:lang w:val="uk-UA"/>
        </w:rPr>
        <w:t>3.1</w:t>
      </w:r>
      <w:r w:rsidRPr="00535371">
        <w:rPr>
          <w:lang w:val="uk-UA"/>
        </w:rPr>
        <w:t>118-82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Операційні карти заповнюються відповідно до вимог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ГОСТ </w:t>
      </w:r>
      <w:r w:rsidR="00535371">
        <w:rPr>
          <w:lang w:val="uk-UA"/>
        </w:rPr>
        <w:t>3.1</w:t>
      </w:r>
      <w:r w:rsidRPr="00535371">
        <w:rPr>
          <w:lang w:val="uk-UA"/>
        </w:rPr>
        <w:t>404-86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 xml:space="preserve">Операційний ескіз, при його застосуванні, розміщають безпосередньо на ОК (форма 2 ГОСТ </w:t>
      </w:r>
      <w:r w:rsidR="00535371">
        <w:rPr>
          <w:lang w:val="uk-UA"/>
        </w:rPr>
        <w:t>3.1</w:t>
      </w:r>
      <w:r w:rsidRPr="00535371">
        <w:rPr>
          <w:lang w:val="uk-UA"/>
        </w:rPr>
        <w:t>404-86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або використовують для цього окрему карту ескізів (КЕ</w:t>
      </w:r>
      <w:r w:rsidR="00535371" w:rsidRPr="00535371">
        <w:rPr>
          <w:lang w:val="uk-UA"/>
        </w:rPr>
        <w:t xml:space="preserve">).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На</w:t>
      </w:r>
      <w:r w:rsidR="00561804">
        <w:rPr>
          <w:lang w:val="uk-UA"/>
        </w:rPr>
        <w:t xml:space="preserve"> </w:t>
      </w:r>
      <w:r w:rsidRPr="00535371">
        <w:rPr>
          <w:lang w:val="uk-UA"/>
        </w:rPr>
        <w:t>КЕ</w:t>
      </w:r>
      <w:r w:rsidR="00561804">
        <w:rPr>
          <w:lang w:val="uk-UA"/>
        </w:rPr>
        <w:t xml:space="preserve"> </w:t>
      </w:r>
      <w:r w:rsidRPr="00535371">
        <w:rPr>
          <w:lang w:val="uk-UA"/>
        </w:rPr>
        <w:t>поверхні</w:t>
      </w:r>
      <w:r w:rsidR="00535371">
        <w:rPr>
          <w:lang w:val="uk-UA"/>
        </w:rPr>
        <w:t>, в</w:t>
      </w:r>
      <w:r w:rsidRPr="00535371">
        <w:rPr>
          <w:lang w:val="uk-UA"/>
        </w:rPr>
        <w:t>иконувані</w:t>
      </w:r>
      <w:r w:rsidR="00535371" w:rsidRPr="00535371">
        <w:rPr>
          <w:lang w:val="uk-UA"/>
        </w:rPr>
        <w:t xml:space="preserve">. </w:t>
      </w:r>
      <w:r w:rsidR="00561804" w:rsidRPr="00535371">
        <w:rPr>
          <w:lang w:val="uk-UA"/>
        </w:rPr>
        <w:t>Н</w:t>
      </w:r>
      <w:r w:rsidRPr="00535371">
        <w:rPr>
          <w:lang w:val="uk-UA"/>
        </w:rPr>
        <w:t>аданій</w:t>
      </w:r>
      <w:r w:rsidR="00561804">
        <w:rPr>
          <w:lang w:val="uk-UA"/>
        </w:rPr>
        <w:t xml:space="preserve"> </w:t>
      </w:r>
      <w:r w:rsidRPr="00535371">
        <w:rPr>
          <w:lang w:val="uk-UA"/>
        </w:rPr>
        <w:t>операції,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зображують стовщеною лінією (дозволяється виділяти червоний кольором</w:t>
      </w:r>
      <w:r w:rsidR="00535371" w:rsidRPr="00535371">
        <w:rPr>
          <w:lang w:val="uk-UA"/>
        </w:rPr>
        <w:t xml:space="preserve">). </w:t>
      </w:r>
      <w:r w:rsidRPr="00535371">
        <w:rPr>
          <w:lang w:val="uk-UA"/>
        </w:rPr>
        <w:t>На ескізі проставляють тільки ті розміри з їхніми граничними відхиленнями б числовому вираженні, що додержуються на даній операції о також шорсткість на оброблюваних поверхнях відповідно до ГОСТ 2789-73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 xml:space="preserve">Базування заготівки позначають умовними значками за ГОСТ </w:t>
      </w:r>
      <w:r w:rsidR="00535371">
        <w:rPr>
          <w:lang w:val="uk-UA"/>
        </w:rPr>
        <w:t>3.1</w:t>
      </w:r>
      <w:r w:rsidRPr="00535371">
        <w:rPr>
          <w:lang w:val="uk-UA"/>
        </w:rPr>
        <w:t xml:space="preserve">107-81 із </w:t>
      </w:r>
      <w:r w:rsidR="007E04B8" w:rsidRPr="00535371">
        <w:rPr>
          <w:lang w:val="uk-UA"/>
        </w:rPr>
        <w:t>указів</w:t>
      </w:r>
      <w:r w:rsidRPr="00535371">
        <w:rPr>
          <w:lang w:val="uk-UA"/>
        </w:rPr>
        <w:t>кою цифрами кількості зв'язків (ступенів волі, що</w:t>
      </w:r>
      <w:r w:rsidR="007E04B8" w:rsidRPr="00535371">
        <w:rPr>
          <w:lang w:val="uk-UA"/>
        </w:rPr>
        <w:t xml:space="preserve"> </w:t>
      </w:r>
      <w:r w:rsidRPr="00535371">
        <w:rPr>
          <w:lang w:val="uk-UA"/>
        </w:rPr>
        <w:t>позбавляються,</w:t>
      </w:r>
      <w:r w:rsidR="00535371" w:rsidRPr="00535371">
        <w:rPr>
          <w:lang w:val="uk-UA"/>
        </w:rPr>
        <w:t xml:space="preserve">). </w:t>
      </w:r>
      <w:r w:rsidRPr="00535371">
        <w:rPr>
          <w:lang w:val="uk-UA"/>
        </w:rPr>
        <w:t>Умовними знаками на ескізі також позначають місця додатка сил закріплення і форми опорних поверхонь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Правила запису операцій і переходів обробки різанням металів викладені в ГОСТ </w:t>
      </w:r>
      <w:r w:rsidR="00535371">
        <w:rPr>
          <w:lang w:val="uk-UA"/>
        </w:rPr>
        <w:t>3.1</w:t>
      </w:r>
      <w:r w:rsidRPr="00535371">
        <w:rPr>
          <w:lang w:val="uk-UA"/>
        </w:rPr>
        <w:t>702-79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а слюсарних і слюсарно-складальних робіт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 xml:space="preserve">у ГОСТ </w:t>
      </w:r>
      <w:r w:rsidR="00535371">
        <w:rPr>
          <w:lang w:val="uk-UA"/>
        </w:rPr>
        <w:t>3.1</w:t>
      </w:r>
      <w:r w:rsidRPr="00535371">
        <w:rPr>
          <w:lang w:val="uk-UA"/>
        </w:rPr>
        <w:t>703-79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Найменування операцій обробки різанням повинні відбивати застосовуваний вид устаткування і записуються ім'ям прикметником у називному відмінку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Найменування слюсарних і слюсарно-складальних операцій записують ім'ям іменником або прикметником у називному відмінку з указівкою предмета обробки, наприклад "Розмітка направляючих поверхонь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Виключення складають найменування таких операцій, як "слюсарна", "свердлильна", "обпилювальна"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У зміст переходу включаються</w:t>
      </w:r>
      <w:r w:rsidR="00535371" w:rsidRPr="00535371">
        <w:rPr>
          <w:lang w:val="uk-UA"/>
        </w:rPr>
        <w:t xml:space="preserve">: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-</w:t>
      </w:r>
      <w:r w:rsidR="00561804">
        <w:rPr>
          <w:lang w:val="uk-UA"/>
        </w:rPr>
        <w:t xml:space="preserve"> </w:t>
      </w:r>
      <w:r w:rsidRPr="00535371">
        <w:rPr>
          <w:lang w:val="uk-UA"/>
        </w:rPr>
        <w:t>ключове слово,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що характеризує метод обробки</w:t>
      </w:r>
      <w:r w:rsidR="00535371" w:rsidRPr="00535371">
        <w:rPr>
          <w:lang w:val="uk-UA"/>
        </w:rPr>
        <w:t xml:space="preserve">, </w:t>
      </w:r>
      <w:r w:rsidRPr="00535371">
        <w:rPr>
          <w:lang w:val="uk-UA"/>
        </w:rPr>
        <w:t>виражене дієсловом у</w:t>
      </w:r>
      <w:r w:rsidR="00535371">
        <w:rPr>
          <w:lang w:val="uk-UA"/>
        </w:rPr>
        <w:t xml:space="preserve"> </w:t>
      </w:r>
      <w:r w:rsidR="007E04B8" w:rsidRPr="00535371">
        <w:rPr>
          <w:lang w:val="uk-UA"/>
        </w:rPr>
        <w:t>невизначеній</w:t>
      </w:r>
      <w:r w:rsidRPr="00535371">
        <w:rPr>
          <w:lang w:val="uk-UA"/>
        </w:rPr>
        <w:t xml:space="preserve"> формі, наприклад</w:t>
      </w:r>
      <w:r w:rsidR="00535371" w:rsidRPr="00535371">
        <w:rPr>
          <w:lang w:val="uk-UA"/>
        </w:rPr>
        <w:t xml:space="preserve">: </w:t>
      </w:r>
      <w:r w:rsidRPr="00535371">
        <w:rPr>
          <w:lang w:val="uk-UA"/>
        </w:rPr>
        <w:t>"точити", "зняти", "Фрезерувати"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-</w:t>
      </w:r>
      <w:r w:rsidR="00633E93">
        <w:rPr>
          <w:lang w:val="uk-UA"/>
        </w:rPr>
        <w:t xml:space="preserve"> </w:t>
      </w:r>
      <w:r w:rsidRPr="00535371">
        <w:rPr>
          <w:lang w:val="uk-UA"/>
        </w:rPr>
        <w:t>найменування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оброблюваної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поверхні,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конструктивних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елементів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або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предметів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виробництва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знахідному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відмінку,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наприклад,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"отвір",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"фаску"</w:t>
      </w:r>
      <w:r w:rsidR="00535371">
        <w:rPr>
          <w:lang w:val="uk-UA"/>
        </w:rPr>
        <w:t xml:space="preserve">, </w:t>
      </w:r>
      <w:r w:rsidRPr="00535371">
        <w:rPr>
          <w:lang w:val="uk-UA"/>
        </w:rPr>
        <w:t>"заготівку"</w:t>
      </w:r>
      <w:r w:rsidR="00535371" w:rsidRPr="00535371">
        <w:rPr>
          <w:lang w:val="uk-UA"/>
        </w:rPr>
        <w:t xml:space="preserve">; </w:t>
      </w:r>
    </w:p>
    <w:p w:rsidR="00535371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-</w:t>
      </w:r>
      <w:r w:rsidR="00633E93">
        <w:rPr>
          <w:lang w:val="uk-UA"/>
        </w:rPr>
        <w:t xml:space="preserve"> </w:t>
      </w:r>
      <w:r w:rsidRPr="00535371">
        <w:rPr>
          <w:lang w:val="uk-UA"/>
        </w:rPr>
        <w:t>інформація про розміри обробки різанням або їхня умовна позначка,</w:t>
      </w:r>
      <w:r w:rsidR="008D5B98" w:rsidRPr="00535371">
        <w:rPr>
          <w:lang w:val="uk-UA"/>
        </w:rPr>
        <w:t xml:space="preserve"> </w:t>
      </w:r>
      <w:r w:rsidR="007E04B8" w:rsidRPr="00535371">
        <w:rPr>
          <w:lang w:val="uk-UA"/>
        </w:rPr>
        <w:t>прив</w:t>
      </w:r>
      <w:r w:rsidRPr="00535371">
        <w:rPr>
          <w:lang w:val="uk-UA"/>
        </w:rPr>
        <w:t>едене на операційних ескізах і зазначене арабськими цифрами в окружностях діаметром шість-вісім міліметрів</w:t>
      </w:r>
      <w:r w:rsidR="00535371" w:rsidRPr="00535371">
        <w:rPr>
          <w:lang w:val="uk-UA"/>
        </w:rPr>
        <w:t>;</w:t>
      </w:r>
    </w:p>
    <w:p w:rsidR="00C82DA2" w:rsidRPr="00535371" w:rsidRDefault="00535371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- </w:t>
      </w:r>
      <w:r w:rsidR="00C82DA2" w:rsidRPr="00535371">
        <w:rPr>
          <w:lang w:val="uk-UA"/>
        </w:rPr>
        <w:t xml:space="preserve">додаткова інформація, що характеризує кількість одночасно або послідовно оброблюваних поверхонь, характер обробки, наприклад, "попередньо", "остаточно", "відповідно до ескізу" і </w:t>
      </w:r>
      <w:r>
        <w:rPr>
          <w:lang w:val="uk-UA"/>
        </w:rPr>
        <w:t>т.п.</w:t>
      </w:r>
      <w:r w:rsidRPr="00535371">
        <w:rPr>
          <w:lang w:val="uk-UA"/>
        </w:rPr>
        <w:t xml:space="preserve">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При записі змісту операції і переходів допускається повна або скорочена форма запису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Повний запис виконують при недостатності інформації на ескізі операції (переході</w:t>
      </w:r>
      <w:r w:rsidR="00535371" w:rsidRPr="00535371">
        <w:rPr>
          <w:lang w:val="uk-UA"/>
        </w:rPr>
        <w:t xml:space="preserve">). </w:t>
      </w:r>
      <w:r w:rsidRPr="00535371">
        <w:rPr>
          <w:lang w:val="uk-UA"/>
        </w:rPr>
        <w:t>У записі змісту переходу вказуються безпосередні розміри обробки зі значеннями граничних відхилень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Параметр шорсткості оброблюваної поверхні вказується тільки на операційному ескізі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У контрольних операціях вказується особа, що виконує операцію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Для опису операцій технічного контролю заповнюється відомість операцій технічного контролю» у яку заноситься опис всіх операцій технічного контролю, виконуваних у технологічній послідовності про указівку використовуваного інструмента й оснащення, або ОК технічного контролю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Ескіз ОК технічного контролю повинний містити дані, необхідні для виконання операції (переходу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технічного контролю</w:t>
      </w:r>
      <w:r w:rsidR="00535371" w:rsidRPr="00535371">
        <w:rPr>
          <w:lang w:val="uk-UA"/>
        </w:rPr>
        <w:t xml:space="preserve">; </w:t>
      </w:r>
      <w:r w:rsidRPr="00535371">
        <w:rPr>
          <w:lang w:val="uk-UA"/>
        </w:rPr>
        <w:t>розміри, граничні відхилення» позначення шорсткості поверхонь, технічні вимоги, а також бази, якщо операція контролю виконується в пристосуванні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У графі "Особливі вказівки" поміщають вимоги до контрольованого параметра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ГОСТ </w:t>
      </w:r>
      <w:r w:rsidR="00535371">
        <w:rPr>
          <w:lang w:val="uk-UA"/>
        </w:rPr>
        <w:t>3.1</w:t>
      </w:r>
      <w:r w:rsidRPr="00535371">
        <w:rPr>
          <w:lang w:val="uk-UA"/>
        </w:rPr>
        <w:t>407-84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передбачає можливість використовувати ФОРМИ МК замість інших технологічних документів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При цій до умовної позначки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МК додається через дріб умовна позначка документа, функції якого виконує МК</w:t>
      </w:r>
      <w:r w:rsidR="00535371" w:rsidRPr="00535371">
        <w:rPr>
          <w:lang w:val="uk-UA"/>
        </w:rPr>
        <w:t xml:space="preserve">. </w:t>
      </w:r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254CA">
      <w:pPr>
        <w:pStyle w:val="2"/>
        <w:rPr>
          <w:lang w:val="uk-UA"/>
        </w:rPr>
      </w:pPr>
      <w:bookmarkStart w:id="8" w:name="_Toc225878101"/>
      <w:r w:rsidRPr="00535371">
        <w:rPr>
          <w:lang w:val="uk-UA"/>
        </w:rPr>
        <w:t>9</w:t>
      </w:r>
      <w:r w:rsidR="005254CA">
        <w:rPr>
          <w:lang w:val="uk-UA"/>
        </w:rPr>
        <w:t>.</w:t>
      </w:r>
      <w:r w:rsidRPr="00535371">
        <w:rPr>
          <w:lang w:val="uk-UA"/>
        </w:rPr>
        <w:t xml:space="preserve"> Складання технологічної схеми зборки</w:t>
      </w:r>
      <w:bookmarkEnd w:id="8"/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Відповідно до ГОСТ </w:t>
      </w:r>
      <w:r w:rsidR="00535371">
        <w:rPr>
          <w:lang w:val="uk-UA"/>
        </w:rPr>
        <w:t>3.1</w:t>
      </w:r>
      <w:r w:rsidRPr="00535371">
        <w:rPr>
          <w:lang w:val="uk-UA"/>
        </w:rPr>
        <w:t>118-82 заповнюємо маршрутно-операційну карту технологічного процесу зборки</w:t>
      </w:r>
      <w:r w:rsidR="00535371" w:rsidRPr="00535371">
        <w:rPr>
          <w:lang w:val="uk-UA"/>
        </w:rPr>
        <w:t xml:space="preserve">. </w:t>
      </w:r>
    </w:p>
    <w:p w:rsidR="00535371" w:rsidRPr="00535371" w:rsidRDefault="00C82DA2" w:rsidP="0056180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Маршрутно-операційна карта технологічного процесу зборки представлена в дод</w:t>
      </w:r>
      <w:r w:rsidR="00561804">
        <w:rPr>
          <w:lang w:val="uk-UA"/>
        </w:rPr>
        <w:t>.</w:t>
      </w:r>
      <w:r w:rsidRPr="00535371">
        <w:rPr>
          <w:lang w:val="uk-UA"/>
        </w:rPr>
        <w:t xml:space="preserve"> Г</w:t>
      </w:r>
      <w:r w:rsidR="00535371" w:rsidRPr="00535371">
        <w:rPr>
          <w:lang w:val="uk-UA"/>
        </w:rPr>
        <w:t xml:space="preserve">. </w:t>
      </w:r>
    </w:p>
    <w:p w:rsidR="00C82DA2" w:rsidRPr="00535371" w:rsidRDefault="005254CA" w:rsidP="005254C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9" w:name="_Toc225878102"/>
      <w:r w:rsidR="00C82DA2" w:rsidRPr="00535371">
        <w:rPr>
          <w:lang w:val="uk-UA"/>
        </w:rPr>
        <w:t>10</w:t>
      </w:r>
      <w:r>
        <w:rPr>
          <w:lang w:val="uk-UA"/>
        </w:rPr>
        <w:t>.</w:t>
      </w:r>
      <w:r w:rsidR="00C82DA2" w:rsidRPr="00535371">
        <w:rPr>
          <w:lang w:val="uk-UA"/>
        </w:rPr>
        <w:t xml:space="preserve"> Службове призначення де</w:t>
      </w:r>
      <w:r w:rsidR="007E04B8" w:rsidRPr="00535371">
        <w:rPr>
          <w:lang w:val="uk-UA"/>
        </w:rPr>
        <w:t>т</w:t>
      </w:r>
      <w:r w:rsidR="00C82DA2" w:rsidRPr="00535371">
        <w:rPr>
          <w:lang w:val="uk-UA"/>
        </w:rPr>
        <w:t>алі "клапан"</w:t>
      </w:r>
      <w:bookmarkEnd w:id="9"/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Клапан (див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креслення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додаток Д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є однієї з базових деталей виробу «клапан пусковий»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Він робить зворотно-поступальні рухи і тим самим робить необхідний силовий вплив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Клапан є базовою деталлю для установки поршня і кілець, що ущільнюють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Клапан при розташуванні його в горизонтальному положенні може переміщатися як ліворуч праворуч, так і праворуч ліворуч (див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складальне креслення</w:t>
      </w:r>
      <w:r w:rsidR="00535371" w:rsidRPr="00535371">
        <w:rPr>
          <w:lang w:val="uk-UA"/>
        </w:rPr>
        <w:t xml:space="preserve">). </w:t>
      </w:r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254CA">
      <w:pPr>
        <w:pStyle w:val="2"/>
        <w:rPr>
          <w:lang w:val="uk-UA"/>
        </w:rPr>
      </w:pPr>
      <w:bookmarkStart w:id="10" w:name="_Toc225878103"/>
      <w:r w:rsidRPr="00535371">
        <w:rPr>
          <w:lang w:val="uk-UA"/>
        </w:rPr>
        <w:t>11</w:t>
      </w:r>
      <w:r w:rsidR="005254CA">
        <w:rPr>
          <w:lang w:val="uk-UA"/>
        </w:rPr>
        <w:t>.</w:t>
      </w:r>
      <w:r w:rsidRPr="00535371">
        <w:rPr>
          <w:lang w:val="uk-UA"/>
        </w:rPr>
        <w:t xml:space="preserve"> Аналіз основних і допоміжних конструкторських баз</w:t>
      </w:r>
      <w:bookmarkEnd w:id="10"/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Теорія базування в технології машинобудування є загальною і розглядається на всі тіла, що можуть розглядатися як тверді, у тому числі і на вироби машинобудування</w:t>
      </w:r>
      <w:r w:rsidR="00535371" w:rsidRPr="00535371">
        <w:rPr>
          <w:lang w:val="uk-UA"/>
        </w:rPr>
        <w:t xml:space="preserve">. </w:t>
      </w:r>
    </w:p>
    <w:p w:rsidR="008D5B98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Відоме й існуюче різноманіття поверхонь деталей можна класифікувати по чотирьох видах</w:t>
      </w:r>
      <w:r w:rsidR="00535371" w:rsidRPr="00535371">
        <w:rPr>
          <w:lang w:val="uk-UA"/>
        </w:rPr>
        <w:t xml:space="preserve">: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виконавчі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поверхи/, за допомогою яких деталь виконує своє службове призначення безпосередньо, наприклад, поверхня шківа, що стикається з приводом ременя, поверхня внутрішнього отвору втулки, що стикається з поверхнею вала і</w:t>
      </w:r>
      <w:r w:rsidR="005254CA">
        <w:rPr>
          <w:lang w:val="uk-UA"/>
        </w:rPr>
        <w:t xml:space="preserve"> </w:t>
      </w:r>
      <w:r w:rsidR="00535371" w:rsidRPr="00535371">
        <w:rPr>
          <w:lang w:val="uk-UA"/>
        </w:rPr>
        <w:t xml:space="preserve">т.д.;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основні бази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поверхні, за допомогою яких визначається положення деталі у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виробі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допоміжні бази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поверхні, за допомогою яких визначається положення деталей, що приєднуються, (вузлів, складальних одинииь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щодо даної деталі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вільні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поверхні, що не стикаються з поверхнями інших деталей виробу, але визначальні габарити, масу, твердість і інші параметри деталей</w:t>
      </w:r>
      <w:r w:rsidR="00535371" w:rsidRPr="00535371">
        <w:rPr>
          <w:lang w:val="uk-UA"/>
        </w:rPr>
        <w:t xml:space="preserve">; </w:t>
      </w:r>
      <w:r w:rsidRPr="00535371">
        <w:rPr>
          <w:lang w:val="uk-UA"/>
        </w:rPr>
        <w:t>вони можуть оброблятися або не оброблятися, тобто залишатися в стані заготівлі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У кожної деталі маються що сполучаються і не сполучаються поверхні, що мають свою реалізацію при зборці виробу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що сполучаються виконують функцію виконавчих або поверхонь, що базують, тобто виконують визначені функції деталі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що не</w:t>
      </w:r>
      <w:r w:rsidR="00561804">
        <w:rPr>
          <w:lang w:val="uk-UA"/>
        </w:rPr>
        <w:t xml:space="preserve"> </w:t>
      </w:r>
      <w:r w:rsidRPr="00535371">
        <w:rPr>
          <w:lang w:val="uk-UA"/>
        </w:rPr>
        <w:t>сполучаються виконують функції вільних поверхонь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Базування необхідне на всіх стадіях виготовлення виробу</w:t>
      </w:r>
      <w:r w:rsidR="00535371" w:rsidRPr="00535371">
        <w:rPr>
          <w:lang w:val="uk-UA"/>
        </w:rPr>
        <w:t xml:space="preserve">: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конструювання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проектування технологічних процесів виготовлення заготівель,-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деталей і зборки виробу,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реалізації цих процесів, включаючи процеси вимірів, а також контролю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На підставі викладеного легко зробити класифікацію баз, що підрозділяються на бази--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А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По призначенню</w:t>
      </w:r>
      <w:r w:rsidR="00535371" w:rsidRPr="00535371">
        <w:rPr>
          <w:lang w:val="uk-UA"/>
        </w:rPr>
        <w:t xml:space="preserve">: </w:t>
      </w:r>
      <w:r w:rsidRPr="00535371">
        <w:rPr>
          <w:lang w:val="uk-UA"/>
        </w:rPr>
        <w:t>конструкторські основи і допоміжні</w:t>
      </w:r>
      <w:r w:rsidR="00535371" w:rsidRPr="00535371">
        <w:rPr>
          <w:lang w:val="uk-UA"/>
        </w:rPr>
        <w:t xml:space="preserve">; </w:t>
      </w:r>
      <w:r w:rsidR="00561804">
        <w:rPr>
          <w:lang w:val="uk-UA"/>
        </w:rPr>
        <w:t>технологічн</w:t>
      </w:r>
      <w:r w:rsidRPr="00535371">
        <w:rPr>
          <w:lang w:val="uk-UA"/>
        </w:rPr>
        <w:t>і вимірювальні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Б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 xml:space="preserve">По </w:t>
      </w:r>
      <w:r w:rsidR="00561804">
        <w:rPr>
          <w:lang w:val="uk-UA"/>
        </w:rPr>
        <w:t>ступенях волі, що позбавляються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Установочна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позбавляє 3-х ступенів волі, 1 переміщення і 2 обертання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Напрямна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позбавляє 2-х ступенів волі, 1 переміщення і 1 обертання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Опорна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позбавляє 1-й ступеня волі, 1 переміщення або 1 обертання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Подвійна напрямна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позбавляє 4-х ступенів волі 2 переміщення і 2 обертання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Подвійна опорна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позбавляє двох ступенів волі, 2 переміщення або 2 обертання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Б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По характеру прояву</w:t>
      </w:r>
      <w:r w:rsidR="00535371" w:rsidRPr="00535371">
        <w:rPr>
          <w:lang w:val="uk-UA"/>
        </w:rPr>
        <w:t xml:space="preserve">: </w:t>
      </w:r>
      <w:r w:rsidRPr="00535371">
        <w:rPr>
          <w:lang w:val="uk-UA"/>
        </w:rPr>
        <w:t>сховані або явні бази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 позиції системного підходу і технологічні і вимірювальні бази теж підкоряються значеннєвої градації на основні і допоміжні, тільки базуєм</w:t>
      </w:r>
      <w:r w:rsidR="00535371" w:rsidRPr="00535371">
        <w:rPr>
          <w:lang w:val="uk-UA"/>
        </w:rPr>
        <w:t xml:space="preserve">! </w:t>
      </w:r>
      <w:r w:rsidRPr="00535371">
        <w:rPr>
          <w:lang w:val="uk-UA"/>
        </w:rPr>
        <w:t>елементи знаходяться в різних станах і вирішуються різні задачі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конструювання, виготовлення, контроль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Розглянемо класифікацію поверхонь деталі «Клапан» поз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З, що входить у клапан пусковий (складальне креслення Нч 00</w:t>
      </w:r>
      <w:r w:rsidR="00535371">
        <w:rPr>
          <w:lang w:val="uk-UA"/>
        </w:rPr>
        <w:t>.1</w:t>
      </w:r>
      <w:r w:rsidRPr="00535371">
        <w:rPr>
          <w:lang w:val="uk-UA"/>
        </w:rPr>
        <w:t>7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ОО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ОО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СБ</w:t>
      </w:r>
      <w:r w:rsidR="00535371" w:rsidRPr="00535371">
        <w:rPr>
          <w:lang w:val="uk-UA"/>
        </w:rPr>
        <w:t xml:space="preserve">).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Позначення поверхонь деталі «Клапан» приведено на ескізі класифікації поверхонь (</w:t>
      </w:r>
      <w:r w:rsidR="00535371">
        <w:rPr>
          <w:lang w:val="uk-UA"/>
        </w:rPr>
        <w:t>рис.1</w:t>
      </w:r>
      <w:r w:rsidR="00535371" w:rsidRPr="00535371">
        <w:rPr>
          <w:lang w:val="uk-UA"/>
        </w:rPr>
        <w:t xml:space="preserve">).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Визначимо систему координат X, У, І і можливі ступіні волі по кожній/й з осей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І II, Ш, IV, V</w:t>
      </w:r>
      <w:r w:rsidR="00535371" w:rsidRPr="00535371">
        <w:rPr>
          <w:lang w:val="uk-UA"/>
        </w:rPr>
        <w:t xml:space="preserve">, </w:t>
      </w:r>
      <w:r w:rsidRPr="00535371">
        <w:rPr>
          <w:lang w:val="uk-UA"/>
        </w:rPr>
        <w:t>VI</w:t>
      </w:r>
      <w:r w:rsidR="00535371" w:rsidRPr="00535371">
        <w:rPr>
          <w:lang w:val="uk-UA"/>
        </w:rPr>
        <w:t xml:space="preserve">. </w:t>
      </w:r>
    </w:p>
    <w:p w:rsidR="00C82DA2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Клапан встановлюється у виробі основною базою (ОКБ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А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Буквою С позначені вільні поверхні, буквою В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виконавча, буквою Д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допоміжна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По визначенню поверхня А є по двійнею Нппро&amp;л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ДИБ, що позбавляє вісь двох переміщень</w:t>
      </w:r>
      <w:r w:rsidR="00535371" w:rsidRPr="00535371">
        <w:rPr>
          <w:lang w:val="uk-UA"/>
        </w:rPr>
        <w:t xml:space="preserve">: </w:t>
      </w:r>
      <w:r w:rsidRPr="00535371">
        <w:rPr>
          <w:lang w:val="uk-UA"/>
        </w:rPr>
        <w:t>І і II, тобто визначає положення уздовж осей X і У</w:t>
      </w:r>
      <w:r w:rsidR="00535371" w:rsidRPr="00535371">
        <w:rPr>
          <w:lang w:val="uk-UA"/>
        </w:rPr>
        <w:t xml:space="preserve">. </w:t>
      </w:r>
    </w:p>
    <w:p w:rsidR="005254CA" w:rsidRPr="00535371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5371" w:rsidRPr="00535371" w:rsidRDefault="000B50A1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pict>
          <v:shape id="_x0000_i1026" type="#_x0000_t75" style="width:195pt;height:172.5pt">
            <v:imagedata r:id="rId8" o:title=""/>
          </v:shape>
        </w:pict>
      </w:r>
    </w:p>
    <w:p w:rsidR="00C82DA2" w:rsidRDefault="00535371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Рис.1</w:t>
      </w:r>
      <w:r w:rsidRPr="00535371">
        <w:rPr>
          <w:lang w:val="uk-UA"/>
        </w:rPr>
        <w:t xml:space="preserve"> - </w:t>
      </w:r>
      <w:r w:rsidR="00C82DA2" w:rsidRPr="00535371">
        <w:rPr>
          <w:lang w:val="uk-UA"/>
        </w:rPr>
        <w:t>Ескіз базування деталі "клапан"</w:t>
      </w:r>
      <w:r w:rsidRPr="00535371">
        <w:rPr>
          <w:lang w:val="uk-UA"/>
        </w:rPr>
        <w:t xml:space="preserve">. </w:t>
      </w:r>
    </w:p>
    <w:p w:rsidR="00561804" w:rsidRDefault="00561804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ДЙ5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1085"/>
      </w:tblGrid>
      <w:tr w:rsidR="00C82DA2" w:rsidRPr="00535371">
        <w:trPr>
          <w:trHeight w:hRule="exact" w:val="50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Точки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Ступені дільності</w:t>
            </w:r>
          </w:p>
        </w:tc>
      </w:tr>
      <w:tr w:rsidR="00C82DA2" w:rsidRPr="00535371">
        <w:trPr>
          <w:trHeight w:hRule="exact" w:val="29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</w:p>
        </w:tc>
      </w:tr>
      <w:tr w:rsidR="00C82DA2" w:rsidRPr="00535371">
        <w:trPr>
          <w:trHeight w:hRule="exact" w:val="28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</w:p>
        </w:tc>
      </w:tr>
      <w:tr w:rsidR="00C82DA2" w:rsidRPr="00535371">
        <w:trPr>
          <w:trHeight w:hRule="exact" w:val="32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</w:p>
        </w:tc>
      </w:tr>
    </w:tbl>
    <w:p w:rsidR="00C82DA2" w:rsidRDefault="00535371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Рис.2</w:t>
      </w:r>
      <w:r w:rsidRPr="00535371">
        <w:rPr>
          <w:lang w:val="uk-UA"/>
        </w:rPr>
        <w:t xml:space="preserve"> - </w:t>
      </w:r>
      <w:r w:rsidR="00C82DA2" w:rsidRPr="00535371">
        <w:rPr>
          <w:lang w:val="uk-UA"/>
        </w:rPr>
        <w:t>Таблиця відповідностей</w:t>
      </w:r>
    </w:p>
    <w:p w:rsidR="005254CA" w:rsidRPr="00535371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720"/>
        <w:gridCol w:w="835"/>
        <w:gridCol w:w="864"/>
      </w:tblGrid>
      <w:tr w:rsidR="00C82DA2" w:rsidRPr="00535371">
        <w:trPr>
          <w:trHeight w:hRule="exact" w:val="30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У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І</w:t>
            </w:r>
          </w:p>
        </w:tc>
      </w:tr>
      <w:tr w:rsidR="00C82DA2" w:rsidRPr="00535371">
        <w:trPr>
          <w:trHeight w:hRule="exact" w:val="29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/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1</w:t>
            </w:r>
          </w:p>
        </w:tc>
      </w:tr>
      <w:tr w:rsidR="00C82DA2" w:rsidRPr="00535371">
        <w:trPr>
          <w:trHeight w:hRule="exact" w:val="355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DA2" w:rsidRPr="00535371" w:rsidRDefault="00C82DA2" w:rsidP="005254CA">
            <w:pPr>
              <w:pStyle w:val="af6"/>
              <w:rPr>
                <w:lang w:val="uk-UA"/>
              </w:rPr>
            </w:pPr>
            <w:r w:rsidRPr="00535371">
              <w:rPr>
                <w:lang w:val="uk-UA"/>
              </w:rPr>
              <w:t>1</w:t>
            </w:r>
          </w:p>
        </w:tc>
      </w:tr>
    </w:tbl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Рис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З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Матриця зв'язків</w:t>
      </w:r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2 + 2 =4 зв'язків</w:t>
      </w:r>
    </w:p>
    <w:p w:rsidR="00C82DA2" w:rsidRPr="00535371" w:rsidRDefault="005254CA" w:rsidP="005254C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1" w:name="_Toc225878104"/>
      <w:r>
        <w:rPr>
          <w:lang w:val="uk-UA"/>
        </w:rPr>
        <w:t xml:space="preserve">12. </w:t>
      </w:r>
      <w:r w:rsidR="00C82DA2" w:rsidRPr="00535371">
        <w:rPr>
          <w:lang w:val="uk-UA"/>
        </w:rPr>
        <w:t>Типовий технологічний процес биготоблення аналогічних деталей</w:t>
      </w:r>
      <w:bookmarkEnd w:id="11"/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Деталь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«клапан»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відноситься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до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класу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«круглі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стрижні»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Основні технологічні, котрі ставляться при обробці деталей цього класу, що випливають</w:t>
      </w:r>
      <w:r w:rsidR="00535371" w:rsidRPr="00535371">
        <w:rPr>
          <w:lang w:val="uk-UA"/>
        </w:rPr>
        <w:t xml:space="preserve">: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одержати зовнішню поверхню обертання з необхідним ступенем точності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одержати глибокі центральні отвори, концентричні зовнішньої поверхні в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пустотілих валах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виконати шпонкові канавки і шліци, рівнобіжні осі бала</w:t>
      </w:r>
      <w:r w:rsidR="00535371" w:rsidRPr="00535371">
        <w:rPr>
          <w:lang w:val="uk-UA"/>
        </w:rPr>
        <w:t xml:space="preserve">;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одержати різьблення сп і вві сні з зовнішніми поверхнями або внутрішніми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точними циліндричними отворами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Технологічні рішення</w:t>
      </w:r>
      <w:r w:rsidR="00561804">
        <w:rPr>
          <w:lang w:val="uk-UA"/>
        </w:rPr>
        <w:t xml:space="preserve"> залежать бід конфігурації балів</w:t>
      </w:r>
      <w:r w:rsidRPr="00535371">
        <w:rPr>
          <w:lang w:val="uk-UA"/>
        </w:rPr>
        <w:t>, їхніх розмірів і кількості</w:t>
      </w:r>
      <w:r w:rsidR="00561804">
        <w:rPr>
          <w:lang w:val="uk-UA"/>
        </w:rPr>
        <w:t xml:space="preserve"> </w:t>
      </w:r>
      <w:r w:rsidRPr="00535371">
        <w:rPr>
          <w:lang w:val="uk-UA"/>
        </w:rPr>
        <w:t>випуску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Технічні умови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При використанні сучасних технологічних методів виготовлення валів технічні умови (по по</w:t>
      </w:r>
      <w:r w:rsidR="00561804">
        <w:rPr>
          <w:lang w:val="uk-UA"/>
        </w:rPr>
        <w:t>казниках радіального биття, спів</w:t>
      </w:r>
      <w:r w:rsidRPr="00535371">
        <w:rPr>
          <w:lang w:val="uk-UA"/>
        </w:rPr>
        <w:t>вісності і шорсткості поверхні</w:t>
      </w:r>
      <w:r w:rsidR="00535371" w:rsidRPr="00535371">
        <w:rPr>
          <w:lang w:val="uk-UA"/>
        </w:rPr>
        <w:t xml:space="preserve">) </w:t>
      </w:r>
      <w:r w:rsidRPr="00535371">
        <w:rPr>
          <w:lang w:val="uk-UA"/>
        </w:rPr>
        <w:t>на готові деталі призначають у широких межах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Точність залежить від призначення вала і застосовуваних технологічних методів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Матеріали для валів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У середнім і важкому машинобудуванні для валів застосовують сталі наступних марок</w:t>
      </w:r>
      <w:r w:rsidR="00535371" w:rsidRPr="00535371">
        <w:rPr>
          <w:lang w:val="uk-UA"/>
        </w:rPr>
        <w:t xml:space="preserve">: </w:t>
      </w:r>
      <w:r w:rsidRPr="00535371">
        <w:rPr>
          <w:lang w:val="uk-UA"/>
        </w:rPr>
        <w:t>25, ЗО, 35, 40, 45, 45М2, 4 ОХ, 35ХС, 40ХС і ін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Найчастіше застосовують сталі 45 і 40Х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Заготівки для балів виготовляють різними способами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У більшості випадків для балі</w:t>
      </w:r>
      <w:r w:rsidR="00561804">
        <w:rPr>
          <w:lang w:val="uk-UA"/>
        </w:rPr>
        <w:t>в</w:t>
      </w:r>
      <w:r w:rsidRPr="00535371">
        <w:rPr>
          <w:lang w:val="uk-UA"/>
        </w:rPr>
        <w:t>, діаметри ступі неп яких відрізняються мало, заготівлі відрізають із прокатного матеріалу</w:t>
      </w:r>
      <w:r w:rsidR="00535371" w:rsidRPr="00535371">
        <w:rPr>
          <w:lang w:val="uk-UA"/>
        </w:rPr>
        <w:t xml:space="preserve">. </w:t>
      </w:r>
      <w:r w:rsidR="00561804">
        <w:rPr>
          <w:lang w:val="uk-UA"/>
        </w:rPr>
        <w:t>Для валів, діаметри ступінів,</w:t>
      </w:r>
      <w:r w:rsidRPr="00535371">
        <w:rPr>
          <w:lang w:val="uk-UA"/>
        </w:rPr>
        <w:t xml:space="preserve"> яких відрізняються більше, ніж на 10 мм, заготівлі відрізають із прокату і потім кують під молотами або штампують у підкладних або закритих штампах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Іно</w:t>
      </w:r>
      <w:r w:rsidR="00561804">
        <w:rPr>
          <w:lang w:val="uk-UA"/>
        </w:rPr>
        <w:t>ді заготівлі обжимають на ротацій</w:t>
      </w:r>
      <w:r w:rsidRPr="00535371">
        <w:rPr>
          <w:lang w:val="uk-UA"/>
        </w:rPr>
        <w:t>но</w:t>
      </w:r>
      <w:r w:rsidR="00561804">
        <w:rPr>
          <w:lang w:val="uk-UA"/>
        </w:rPr>
        <w:t>-</w:t>
      </w:r>
      <w:r w:rsidRPr="00535371">
        <w:rPr>
          <w:lang w:val="uk-UA"/>
        </w:rPr>
        <w:t xml:space="preserve">кувальних </w:t>
      </w:r>
      <w:r w:rsidR="00561804">
        <w:rPr>
          <w:lang w:val="uk-UA"/>
        </w:rPr>
        <w:t>машинах, а потім обробляють на в</w:t>
      </w:r>
      <w:r w:rsidRPr="00535371">
        <w:rPr>
          <w:lang w:val="uk-UA"/>
        </w:rPr>
        <w:t>ерстатах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Головні вимоги до заготівок для балів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гарна прямолінійність і найменший припуск на обробку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Припуски на обробку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При виготовленні валів із прокату загальний припуск д</w:t>
      </w:r>
      <w:r w:rsidR="00561804">
        <w:rPr>
          <w:lang w:val="uk-UA"/>
        </w:rPr>
        <w:t>ається з обліком усіх межопераційни</w:t>
      </w:r>
      <w:r w:rsidRPr="00535371">
        <w:rPr>
          <w:lang w:val="uk-UA"/>
        </w:rPr>
        <w:t>х припусків і кривизни прутків, що допускається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Розмір заготівлі округляють до найближчого розміру прокатного прутка по сортаменті ДСТ або обмеженого сортаменту застосовуваного на заводі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Зі збільшенням довжин і діаметрів деталей величини припусків збільшуються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Припуски на ревну токарську обробку залишають величиною 1-1,5-2 мм, на шліфування 0,2-0,4-0,6 мм на сторону (великі значення для великих валів</w:t>
      </w:r>
      <w:r w:rsidR="00535371" w:rsidRPr="00535371">
        <w:rPr>
          <w:lang w:val="uk-UA"/>
        </w:rPr>
        <w:t xml:space="preserve">).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Технологічні бази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Як чорнові бази приймають неопрацьовані зовнішні поверхні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Чистові бази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переважно додаткові центрові отвори, центрові фаски для пустотілих валів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При фрезерних, шпоночно</w:t>
      </w:r>
      <w:r w:rsidR="00535371" w:rsidRPr="00535371">
        <w:rPr>
          <w:lang w:val="uk-UA"/>
        </w:rPr>
        <w:t>-</w:t>
      </w:r>
      <w:r w:rsidRPr="00535371">
        <w:rPr>
          <w:lang w:val="uk-UA"/>
        </w:rPr>
        <w:t>фрезерних, свердлильних операціях, при установці вала</w:t>
      </w:r>
      <w:r w:rsidR="00561804">
        <w:rPr>
          <w:lang w:val="uk-UA"/>
        </w:rPr>
        <w:t xml:space="preserve"> на призмах як базові поверхні в</w:t>
      </w:r>
      <w:r w:rsidRPr="00535371">
        <w:rPr>
          <w:lang w:val="uk-UA"/>
        </w:rPr>
        <w:t>икористо</w:t>
      </w:r>
      <w:r w:rsidR="00561804">
        <w:rPr>
          <w:lang w:val="uk-UA"/>
        </w:rPr>
        <w:t>в</w:t>
      </w:r>
      <w:r w:rsidRPr="00535371">
        <w:rPr>
          <w:lang w:val="uk-UA"/>
        </w:rPr>
        <w:t>ують опорні шейки під підшипники або шейки під наса</w:t>
      </w:r>
      <w:r w:rsidR="00561804">
        <w:rPr>
          <w:lang w:val="uk-UA"/>
        </w:rPr>
        <w:t xml:space="preserve">джування </w:t>
      </w:r>
      <w:r w:rsidRPr="00535371">
        <w:rPr>
          <w:lang w:val="uk-UA"/>
        </w:rPr>
        <w:t>на вал зубчасті колеса, шківи, муфти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Основні операції при обробці гладких і східчастих валів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це центрування, обточування на токарських верстатах, шліфування посадкових поверхонь, доведення точних шийок під підшипники, фрезер</w:t>
      </w:r>
      <w:r w:rsidR="00561804">
        <w:rPr>
          <w:lang w:val="uk-UA"/>
        </w:rPr>
        <w:t>ув</w:t>
      </w:r>
      <w:r w:rsidRPr="00535371">
        <w:rPr>
          <w:lang w:val="uk-UA"/>
        </w:rPr>
        <w:t>ан</w:t>
      </w:r>
      <w:r w:rsidR="00561804">
        <w:rPr>
          <w:lang w:val="uk-UA"/>
        </w:rPr>
        <w:t>ня</w:t>
      </w:r>
      <w:r w:rsidRPr="00535371">
        <w:rPr>
          <w:lang w:val="uk-UA"/>
        </w:rPr>
        <w:t xml:space="preserve"> шліців і шпонкових пазів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Другорядні операцїї свердління мастильних отворів, свердління і нарізування дрібних отворів, фрезер</w:t>
      </w:r>
      <w:r w:rsidR="00561804">
        <w:rPr>
          <w:lang w:val="uk-UA"/>
        </w:rPr>
        <w:t xml:space="preserve">ування </w:t>
      </w:r>
      <w:r w:rsidRPr="00535371">
        <w:rPr>
          <w:lang w:val="uk-UA"/>
        </w:rPr>
        <w:t xml:space="preserve">скосів, зняття фасок, прорізання канавок і </w:t>
      </w:r>
      <w:r w:rsidR="00535371">
        <w:rPr>
          <w:lang w:val="uk-UA"/>
        </w:rPr>
        <w:t>т.п.</w:t>
      </w:r>
      <w:r w:rsidR="00535371" w:rsidRPr="00535371">
        <w:rPr>
          <w:lang w:val="uk-UA"/>
        </w:rPr>
        <w:t xml:space="preserve">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У серійному виробництві для обробки східчастих валів створюються технологічні ділянки валів зі змінно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потоковими лініями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Дрібні серії східчастих валів успішно обробляються на токарських верстатах із програмним керуванням і адаптивною самонастроювальною системою регулювання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Токарські верстати деяких типів забезпечуються револьверною голівкою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У крупносер</w:t>
      </w:r>
      <w:r w:rsidR="00D939B9">
        <w:rPr>
          <w:lang w:val="uk-UA"/>
        </w:rPr>
        <w:t>і</w:t>
      </w:r>
      <w:r w:rsidRPr="00535371">
        <w:rPr>
          <w:lang w:val="uk-UA"/>
        </w:rPr>
        <w:t>йном</w:t>
      </w:r>
      <w:r w:rsidR="00D939B9">
        <w:rPr>
          <w:lang w:val="uk-UA"/>
        </w:rPr>
        <w:t>у</w:t>
      </w:r>
      <w:r w:rsidRPr="00535371">
        <w:rPr>
          <w:lang w:val="uk-UA"/>
        </w:rPr>
        <w:t xml:space="preserve"> виробництві застосовують переналагоджувані потокові п автоматичні лінії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Складені з верстатів загального призначення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 xml:space="preserve">На заводах з масовим </w:t>
      </w:r>
      <w:r w:rsidR="00D939B9">
        <w:rPr>
          <w:lang w:val="uk-UA"/>
        </w:rPr>
        <w:t>виробництвом</w:t>
      </w:r>
      <w:r w:rsidRPr="00535371">
        <w:rPr>
          <w:lang w:val="uk-UA"/>
        </w:rPr>
        <w:t xml:space="preserve"> створюються автоматичні потокові лінії, складені зі спеціальних верстатів для обробки валів</w:t>
      </w:r>
      <w:r w:rsidR="00535371" w:rsidRPr="00535371">
        <w:rPr>
          <w:lang w:val="uk-UA"/>
        </w:rPr>
        <w:t xml:space="preserve">. </w:t>
      </w:r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254CA">
      <w:pPr>
        <w:pStyle w:val="2"/>
        <w:rPr>
          <w:lang w:val="uk-UA"/>
        </w:rPr>
      </w:pPr>
      <w:bookmarkStart w:id="12" w:name="_Toc225878105"/>
      <w:r w:rsidRPr="00535371">
        <w:rPr>
          <w:lang w:val="uk-UA"/>
        </w:rPr>
        <w:t>13</w:t>
      </w:r>
      <w:r w:rsidR="005254CA">
        <w:rPr>
          <w:lang w:val="uk-UA"/>
        </w:rPr>
        <w:t>.</w:t>
      </w:r>
      <w:r w:rsidRPr="00535371">
        <w:rPr>
          <w:lang w:val="uk-UA"/>
        </w:rPr>
        <w:t xml:space="preserve"> Вибір способу одержання заготі</w:t>
      </w:r>
      <w:r w:rsidR="001D2936">
        <w:rPr>
          <w:lang w:val="uk-UA"/>
        </w:rPr>
        <w:t>в</w:t>
      </w:r>
      <w:r w:rsidRPr="00535371">
        <w:rPr>
          <w:lang w:val="uk-UA"/>
        </w:rPr>
        <w:t>ки</w:t>
      </w:r>
      <w:bookmarkEnd w:id="12"/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При виборі заготівлі для деталі «Клапан» визначають метод її одержання, визначають її конфігурацію, розміри, допуски, припуски на обробку і формують технічні умови на її виготовлення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Головним при виборі заготівки є забезпечення заданої якості готової деталі при її мінімальній собівартості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Метод одержання заготівок для деталей машин визначається призначенням і конструкцією деталі, матеріалом, технічними умовами, масштабом і серійністю випуску, а також економічністю виготовлення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Для найбільш раціонального вибору заготівки необхідно одночасно враховувати всі п</w:t>
      </w:r>
      <w:r w:rsidR="00D939B9">
        <w:rPr>
          <w:lang w:val="uk-UA"/>
        </w:rPr>
        <w:t>ерераховані вище питання, тому щ</w:t>
      </w:r>
      <w:r w:rsidRPr="00535371">
        <w:rPr>
          <w:lang w:val="uk-UA"/>
        </w:rPr>
        <w:t>о між ними існує тісний зв'язок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Остаточно можна прийняти рішення тільки після економічного комплексного розрахунку собівартості заготівлі і механічної обробки в цілому, з огляду на при ць</w:t>
      </w:r>
      <w:r w:rsidR="00D939B9">
        <w:rPr>
          <w:lang w:val="uk-UA"/>
        </w:rPr>
        <w:t>ому дані по вивченню декількох в</w:t>
      </w:r>
      <w:r w:rsidRPr="00535371">
        <w:rPr>
          <w:lang w:val="uk-UA"/>
        </w:rPr>
        <w:t>аріанті</w:t>
      </w:r>
      <w:r w:rsidR="00D939B9">
        <w:rPr>
          <w:lang w:val="uk-UA"/>
        </w:rPr>
        <w:t>в</w:t>
      </w:r>
      <w:r w:rsidRPr="00535371">
        <w:rPr>
          <w:lang w:val="uk-UA"/>
        </w:rPr>
        <w:t xml:space="preserve"> вибору заготівель і варіантів механічної</w:t>
      </w:r>
      <w:r w:rsidR="005254CA">
        <w:rPr>
          <w:lang w:val="uk-UA"/>
        </w:rPr>
        <w:t xml:space="preserve"> </w:t>
      </w:r>
      <w:r w:rsidRPr="00535371">
        <w:rPr>
          <w:lang w:val="uk-UA"/>
        </w:rPr>
        <w:t>обробки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Дл</w:t>
      </w:r>
      <w:r w:rsidR="00D939B9">
        <w:rPr>
          <w:lang w:val="uk-UA"/>
        </w:rPr>
        <w:t>я деталі "Клапан" приймаємо, щ</w:t>
      </w:r>
      <w:r w:rsidRPr="00535371">
        <w:rPr>
          <w:lang w:val="uk-UA"/>
        </w:rPr>
        <w:t>о заготівки відрізають із сортового прокату (ДСТ 2590-71</w:t>
      </w:r>
      <w:r w:rsidR="00535371" w:rsidRPr="00535371">
        <w:rPr>
          <w:lang w:val="uk-UA"/>
        </w:rPr>
        <w:t>),</w:t>
      </w:r>
      <w:r w:rsidRPr="00535371">
        <w:rPr>
          <w:lang w:val="uk-UA"/>
        </w:rPr>
        <w:t xml:space="preserve"> а потім піддають механічній обробці (див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МК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додаток Е</w:t>
      </w:r>
      <w:r w:rsidR="00535371" w:rsidRPr="00535371">
        <w:rPr>
          <w:lang w:val="uk-UA"/>
        </w:rPr>
        <w:t xml:space="preserve">). </w:t>
      </w:r>
    </w:p>
    <w:p w:rsidR="005254CA" w:rsidRDefault="005254CA" w:rsidP="005254CA">
      <w:pPr>
        <w:pStyle w:val="2"/>
        <w:rPr>
          <w:lang w:val="uk-UA"/>
        </w:rPr>
      </w:pPr>
    </w:p>
    <w:p w:rsidR="00C82DA2" w:rsidRPr="00535371" w:rsidRDefault="005254CA" w:rsidP="005254CA">
      <w:pPr>
        <w:pStyle w:val="2"/>
        <w:rPr>
          <w:lang w:val="uk-UA"/>
        </w:rPr>
      </w:pPr>
      <w:bookmarkStart w:id="13" w:name="_Toc225878106"/>
      <w:r>
        <w:rPr>
          <w:lang w:val="uk-UA"/>
        </w:rPr>
        <w:t>14.</w:t>
      </w:r>
      <w:r w:rsidR="00C82DA2" w:rsidRPr="00535371">
        <w:rPr>
          <w:lang w:val="uk-UA"/>
        </w:rPr>
        <w:t xml:space="preserve"> Розробка типового технологічного процесу виготовлення деталі</w:t>
      </w:r>
      <w:bookmarkEnd w:id="13"/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Відомо, що деталі машин підрозділяються на класи по ознаці складності технологічних процесів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Для обробки однієї і тієї ж деталі можна побудувати різні варіанти технологічного процесу і застосувати різні методи обробки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Значно спростити і прискорити розробку технологічних процесів можна за рахунок типізації технологічних процесів, під якою розуміється створення типових технологічних процесів для визначеної групи деталей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Деталь «Клапан» може бути віднесена до класу «Вали» (У</w:t>
      </w:r>
      <w:r w:rsidR="00535371" w:rsidRPr="00535371">
        <w:rPr>
          <w:lang w:val="uk-UA"/>
        </w:rPr>
        <w:t>),</w:t>
      </w:r>
      <w:r w:rsidRPr="00535371">
        <w:rPr>
          <w:lang w:val="uk-UA"/>
        </w:rPr>
        <w:t xml:space="preserve"> тобто це деталі обертання з пересічними осями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У дужках зазначений шифр класу</w:t>
      </w:r>
      <w:r w:rsidR="00535371" w:rsidRPr="00535371">
        <w:rPr>
          <w:lang w:val="uk-UA"/>
        </w:rPr>
        <w:t xml:space="preserve"> [</w:t>
      </w:r>
      <w:r w:rsidRPr="00535371">
        <w:rPr>
          <w:lang w:val="uk-UA"/>
        </w:rPr>
        <w:t>З, стор</w:t>
      </w:r>
      <w:r w:rsidR="00535371">
        <w:rPr>
          <w:lang w:val="uk-UA"/>
        </w:rPr>
        <w:t>.1</w:t>
      </w:r>
      <w:r w:rsidRPr="00535371">
        <w:rPr>
          <w:lang w:val="uk-UA"/>
        </w:rPr>
        <w:t>45-147</w:t>
      </w:r>
      <w:r w:rsidR="00535371" w:rsidRPr="00535371">
        <w:rPr>
          <w:lang w:val="uk-UA"/>
        </w:rPr>
        <w:t xml:space="preserve">]. </w:t>
      </w:r>
      <w:r w:rsidRPr="00535371">
        <w:rPr>
          <w:lang w:val="uk-UA"/>
        </w:rPr>
        <w:t xml:space="preserve">Сюди входять вали, валики, осі, цапфи, штирі і </w:t>
      </w:r>
      <w:r w:rsidR="00535371" w:rsidRPr="00535371">
        <w:rPr>
          <w:lang w:val="uk-UA"/>
        </w:rPr>
        <w:t xml:space="preserve">т.д.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Під типовою деталлю розуміють сукупність деталей, що мають однаковий план операцій, здійснюваний в основному однаковими методами з використанням однакового устаткування, пристосувань і інструментів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Розглянемо деякі варіанти типових технологічних процесів і порядок обробки деталей з урахуванням технологічної класифікації і типу контуру, що задовольняє нашим вимогам до деталі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При розробці ТП виготовлення деталі необхідно враховувати основні фактори, що впливають на характер ТП обробки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До них відносяться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конструкції і розміри деталі, вид заготівлі і матеріал, вимоги до точності, річна програма випуску деталей ІЗ, стор</w:t>
      </w:r>
      <w:r w:rsidR="00535371">
        <w:rPr>
          <w:lang w:val="uk-UA"/>
        </w:rPr>
        <w:t>.4</w:t>
      </w:r>
      <w:r w:rsidRPr="00535371">
        <w:rPr>
          <w:lang w:val="uk-UA"/>
        </w:rPr>
        <w:t>46-470}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На підставі аналізу типових технологічних процесів складаємо перелік операцій виготовлення «клапана»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005 Заготівельна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(прокат</w:t>
      </w:r>
      <w:r w:rsidR="00535371" w:rsidRPr="00535371">
        <w:rPr>
          <w:lang w:val="uk-UA"/>
        </w:rPr>
        <w:t xml:space="preserve">).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010 Токарно-гвинторізна (чорнова</w:t>
      </w:r>
      <w:r w:rsidR="00535371" w:rsidRPr="00535371">
        <w:rPr>
          <w:lang w:val="uk-UA"/>
        </w:rPr>
        <w:t xml:space="preserve">).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015 Токарно-г</w:t>
      </w:r>
      <w:r w:rsidR="00D939B9">
        <w:rPr>
          <w:lang w:val="uk-UA"/>
        </w:rPr>
        <w:t>в</w:t>
      </w:r>
      <w:r w:rsidRPr="00535371">
        <w:rPr>
          <w:lang w:val="uk-UA"/>
        </w:rPr>
        <w:t>инторізна (напівчистова</w:t>
      </w:r>
      <w:r w:rsidR="00535371" w:rsidRPr="00535371">
        <w:rPr>
          <w:lang w:val="uk-UA"/>
        </w:rPr>
        <w:t xml:space="preserve">).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020 Токарно-г</w:t>
      </w:r>
      <w:r w:rsidR="00D939B9">
        <w:rPr>
          <w:lang w:val="uk-UA"/>
        </w:rPr>
        <w:t>в</w:t>
      </w:r>
      <w:r w:rsidRPr="00535371">
        <w:rPr>
          <w:lang w:val="uk-UA"/>
        </w:rPr>
        <w:t>инторізна (чистова</w:t>
      </w:r>
      <w:r w:rsidR="00535371" w:rsidRPr="00535371">
        <w:rPr>
          <w:lang w:val="uk-UA"/>
        </w:rPr>
        <w:t xml:space="preserve">). </w:t>
      </w:r>
    </w:p>
    <w:p w:rsidR="00C82DA2" w:rsidRPr="00535371" w:rsidRDefault="00D939B9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t>025 Фрезерно-центру</w:t>
      </w:r>
      <w:r w:rsidR="00C82DA2" w:rsidRPr="00535371">
        <w:rPr>
          <w:lang w:val="uk-UA"/>
        </w:rPr>
        <w:t>вальна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030 Кругло-шліфувальна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035 Технічний контроль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>Ці типові технологічні процеси приводяться</w:t>
      </w:r>
      <w:r w:rsidR="00D939B9">
        <w:rPr>
          <w:lang w:val="uk-UA"/>
        </w:rPr>
        <w:t xml:space="preserve"> в технічній літературі авторів</w:t>
      </w:r>
      <w:r w:rsidRPr="00535371">
        <w:rPr>
          <w:lang w:val="uk-UA"/>
        </w:rPr>
        <w:t xml:space="preserve"> А</w:t>
      </w:r>
      <w:r w:rsidR="00535371">
        <w:rPr>
          <w:lang w:val="uk-UA"/>
        </w:rPr>
        <w:t xml:space="preserve">.А. </w:t>
      </w:r>
      <w:r w:rsidRPr="00535371">
        <w:rPr>
          <w:lang w:val="uk-UA"/>
        </w:rPr>
        <w:t>Гусєва, М</w:t>
      </w:r>
      <w:r w:rsidR="00535371" w:rsidRPr="00535371">
        <w:rPr>
          <w:lang w:val="uk-UA"/>
        </w:rPr>
        <w:t xml:space="preserve">. </w:t>
      </w:r>
      <w:r w:rsidR="00CF1441" w:rsidRPr="00535371">
        <w:rPr>
          <w:lang w:val="uk-UA"/>
        </w:rPr>
        <w:t>Е</w:t>
      </w:r>
      <w:r w:rsidRPr="00535371">
        <w:rPr>
          <w:lang w:val="uk-UA"/>
        </w:rPr>
        <w:t>горова, В</w:t>
      </w:r>
      <w:r w:rsidR="00535371">
        <w:rPr>
          <w:lang w:val="uk-UA"/>
        </w:rPr>
        <w:t xml:space="preserve">.С. </w:t>
      </w:r>
      <w:r w:rsidRPr="00535371">
        <w:rPr>
          <w:lang w:val="uk-UA"/>
        </w:rPr>
        <w:t>Корсакова й у довіднику технолога-машинобудівника А</w:t>
      </w:r>
      <w:r w:rsidR="00535371">
        <w:rPr>
          <w:lang w:val="uk-UA"/>
        </w:rPr>
        <w:t xml:space="preserve">.А. </w:t>
      </w:r>
      <w:r w:rsidRPr="00535371">
        <w:rPr>
          <w:lang w:val="uk-UA"/>
        </w:rPr>
        <w:t>Панова</w:t>
      </w:r>
      <w:r w:rsidR="00535371" w:rsidRPr="00535371">
        <w:rPr>
          <w:lang w:val="uk-UA"/>
        </w:rPr>
        <w:t xml:space="preserve">. </w:t>
      </w:r>
    </w:p>
    <w:p w:rsidR="00C82DA2" w:rsidRPr="00535371" w:rsidRDefault="005254CA" w:rsidP="005254C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4" w:name="_Toc225878107"/>
      <w:r w:rsidR="00C82DA2" w:rsidRPr="00535371">
        <w:rPr>
          <w:lang w:val="uk-UA"/>
        </w:rPr>
        <w:t>15</w:t>
      </w:r>
      <w:r>
        <w:rPr>
          <w:lang w:val="uk-UA"/>
        </w:rPr>
        <w:t>.</w:t>
      </w:r>
      <w:r w:rsidR="00C82DA2" w:rsidRPr="00535371">
        <w:rPr>
          <w:lang w:val="uk-UA"/>
        </w:rPr>
        <w:t xml:space="preserve"> Розробка маршрутного технологічного процесу виготовлення деталі "клапан"</w:t>
      </w:r>
      <w:r w:rsidR="00535371" w:rsidRPr="00535371">
        <w:rPr>
          <w:lang w:val="uk-UA"/>
        </w:rPr>
        <w:t>.</w:t>
      </w:r>
      <w:bookmarkEnd w:id="14"/>
      <w:r w:rsidR="00535371" w:rsidRPr="00535371">
        <w:rPr>
          <w:lang w:val="uk-UA"/>
        </w:rPr>
        <w:t xml:space="preserve"> </w:t>
      </w:r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Маршрутний опис технологічного процесу механічної обробки деталі «Клапан» оформляється на картах МК за СТ </w:t>
      </w:r>
      <w:r w:rsidR="00535371">
        <w:rPr>
          <w:lang w:val="uk-UA"/>
        </w:rPr>
        <w:t>3.1</w:t>
      </w:r>
      <w:r w:rsidRPr="00535371">
        <w:rPr>
          <w:lang w:val="uk-UA"/>
        </w:rPr>
        <w:t xml:space="preserve">118-82 </w:t>
      </w:r>
      <w:r w:rsidR="00D939B9">
        <w:rPr>
          <w:lang w:val="uk-UA"/>
        </w:rPr>
        <w:t>відповідно до в</w:t>
      </w:r>
      <w:r w:rsidRPr="00535371">
        <w:rPr>
          <w:lang w:val="uk-UA"/>
        </w:rPr>
        <w:t>имог стандарті</w:t>
      </w:r>
      <w:r w:rsidR="00D939B9">
        <w:rPr>
          <w:lang w:val="uk-UA"/>
        </w:rPr>
        <w:t>в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3537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5371">
        <w:rPr>
          <w:lang w:val="uk-UA"/>
        </w:rPr>
        <w:t xml:space="preserve">Маршрутний технологічний процес </w:t>
      </w:r>
      <w:r w:rsidR="00D939B9">
        <w:rPr>
          <w:lang w:val="uk-UA"/>
        </w:rPr>
        <w:t>в</w:t>
      </w:r>
      <w:r w:rsidRPr="00535371">
        <w:rPr>
          <w:lang w:val="uk-UA"/>
        </w:rPr>
        <w:t>игото</w:t>
      </w:r>
      <w:r w:rsidR="00D939B9">
        <w:rPr>
          <w:lang w:val="uk-UA"/>
        </w:rPr>
        <w:t>в</w:t>
      </w:r>
      <w:r w:rsidRPr="00535371">
        <w:rPr>
          <w:lang w:val="uk-UA"/>
        </w:rPr>
        <w:t>лення деталі «Клапан» при</w:t>
      </w:r>
      <w:r w:rsidR="00D939B9">
        <w:rPr>
          <w:lang w:val="uk-UA"/>
        </w:rPr>
        <w:t>в</w:t>
      </w:r>
      <w:r w:rsidRPr="00535371">
        <w:rPr>
          <w:lang w:val="uk-UA"/>
        </w:rPr>
        <w:t>едений у додатку Е</w:t>
      </w:r>
      <w:r w:rsidR="00535371" w:rsidRPr="00535371">
        <w:rPr>
          <w:lang w:val="uk-UA"/>
        </w:rPr>
        <w:t xml:space="preserve">. </w:t>
      </w:r>
    </w:p>
    <w:p w:rsidR="00C82DA2" w:rsidRDefault="005254CA" w:rsidP="005254C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5" w:name="_Toc225878108"/>
      <w:r w:rsidR="00C82DA2" w:rsidRPr="00535371">
        <w:rPr>
          <w:lang w:val="uk-UA"/>
        </w:rPr>
        <w:t xml:space="preserve">Список </w:t>
      </w:r>
      <w:r w:rsidR="00F37B18" w:rsidRPr="00535371">
        <w:rPr>
          <w:lang w:val="uk-UA"/>
        </w:rPr>
        <w:t>в</w:t>
      </w:r>
      <w:r w:rsidR="00C82DA2" w:rsidRPr="00535371">
        <w:rPr>
          <w:lang w:val="uk-UA"/>
        </w:rPr>
        <w:t>икористаної літератури</w:t>
      </w:r>
      <w:bookmarkEnd w:id="15"/>
    </w:p>
    <w:p w:rsidR="005254CA" w:rsidRPr="005254CA" w:rsidRDefault="005254CA" w:rsidP="005254CA">
      <w:pPr>
        <w:rPr>
          <w:lang w:val="uk-UA"/>
        </w:rPr>
      </w:pP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Методичні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вказівки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до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виконання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обов* язкового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домашнього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завдання/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Укладач О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УЗахаркі^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Суми</w:t>
      </w:r>
      <w:r w:rsidR="00535371" w:rsidRPr="00535371">
        <w:rPr>
          <w:lang w:val="uk-UA"/>
        </w:rPr>
        <w:t xml:space="preserve">: </w:t>
      </w:r>
      <w:r w:rsidRPr="00535371">
        <w:rPr>
          <w:lang w:val="uk-UA"/>
        </w:rPr>
        <w:t>Вид-во СумДУ, 2004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10 с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Маталин А</w:t>
      </w:r>
      <w:r w:rsidR="00535371">
        <w:rPr>
          <w:lang w:val="uk-UA"/>
        </w:rPr>
        <w:t xml:space="preserve">.А. </w:t>
      </w:r>
      <w:r w:rsidRPr="00535371">
        <w:rPr>
          <w:lang w:val="uk-UA"/>
        </w:rPr>
        <w:t>Технология машиностроения</w:t>
      </w:r>
      <w:r w:rsidR="00535371" w:rsidRPr="00535371">
        <w:rPr>
          <w:lang w:val="uk-UA"/>
        </w:rPr>
        <w:t xml:space="preserve">: </w:t>
      </w:r>
      <w:r w:rsidRPr="00535371">
        <w:rPr>
          <w:lang w:val="uk-UA"/>
        </w:rPr>
        <w:t>Учебник для машиностроительних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вузов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специальности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«Технология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машиностроения,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металлорежущие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станки и инструменти»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/7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Машиностроение, Ленинградское отделение, 1985</w:t>
      </w:r>
      <w:r w:rsidR="00535371">
        <w:rPr>
          <w:lang w:val="uk-UA"/>
        </w:rPr>
        <w:t xml:space="preserve">, </w:t>
      </w:r>
      <w:r w:rsidR="00535371" w:rsidRPr="00535371">
        <w:rPr>
          <w:lang w:val="uk-UA"/>
        </w:rPr>
        <w:t xml:space="preserve">- </w:t>
      </w:r>
      <w:r w:rsidRPr="00535371">
        <w:rPr>
          <w:lang w:val="uk-UA"/>
        </w:rPr>
        <w:t>496 с</w:t>
      </w:r>
      <w:r w:rsidR="00535371" w:rsidRPr="00535371">
        <w:rPr>
          <w:lang w:val="uk-UA"/>
        </w:rPr>
        <w:t xml:space="preserve">. </w:t>
      </w:r>
    </w:p>
    <w:p w:rsid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Егоров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М</w:t>
      </w:r>
      <w:r w:rsidR="00535371">
        <w:rPr>
          <w:lang w:val="uk-UA"/>
        </w:rPr>
        <w:t xml:space="preserve">.Е., </w:t>
      </w:r>
      <w:r w:rsidRPr="00535371">
        <w:rPr>
          <w:lang w:val="uk-UA"/>
        </w:rPr>
        <w:t>Дементьев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</w:t>
      </w:r>
      <w:r w:rsidR="00535371">
        <w:rPr>
          <w:lang w:val="uk-UA"/>
        </w:rPr>
        <w:t xml:space="preserve">.И., </w:t>
      </w:r>
      <w:r w:rsidRPr="00535371">
        <w:rPr>
          <w:lang w:val="uk-UA"/>
        </w:rPr>
        <w:t>Дмитриев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В</w:t>
      </w:r>
      <w:r w:rsidR="00535371">
        <w:rPr>
          <w:lang w:val="uk-UA"/>
        </w:rPr>
        <w:t xml:space="preserve">.Л. </w:t>
      </w:r>
      <w:r w:rsidRPr="00535371">
        <w:rPr>
          <w:lang w:val="uk-UA"/>
        </w:rPr>
        <w:t>Технология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машиностроения</w:t>
      </w:r>
      <w:r w:rsidR="00535371">
        <w:rPr>
          <w:lang w:val="uk-UA"/>
        </w:rPr>
        <w:t>:</w:t>
      </w: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Учебник/Под ред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М</w:t>
      </w:r>
      <w:r w:rsidR="00535371">
        <w:rPr>
          <w:lang w:val="uk-UA"/>
        </w:rPr>
        <w:t xml:space="preserve">.Е. </w:t>
      </w:r>
      <w:r w:rsidRPr="00535371">
        <w:rPr>
          <w:lang w:val="uk-UA"/>
        </w:rPr>
        <w:t>Егорова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М/ Висшая школа, 1976,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536 с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Методические указания по оформлению документации в курсових и випускних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роботах,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курсових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и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дипломних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проектах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курсу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Технология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машиностроения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Ч</w:t>
      </w:r>
      <w:r w:rsidR="00535371">
        <w:rPr>
          <w:lang w:val="uk-UA"/>
        </w:rPr>
        <w:t>.2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«Примери оформления технологическоп документации»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/Сост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А</w:t>
      </w:r>
      <w:r w:rsidR="00535371">
        <w:rPr>
          <w:lang w:val="uk-UA"/>
        </w:rPr>
        <w:t xml:space="preserve">.А. </w:t>
      </w:r>
      <w:r w:rsidRPr="00535371">
        <w:rPr>
          <w:lang w:val="uk-UA"/>
        </w:rPr>
        <w:t>Ягуткин, А</w:t>
      </w:r>
      <w:r w:rsidR="00535371">
        <w:rPr>
          <w:lang w:val="uk-UA"/>
        </w:rPr>
        <w:t xml:space="preserve">.Б. </w:t>
      </w:r>
      <w:r w:rsidRPr="00535371">
        <w:rPr>
          <w:lang w:val="uk-UA"/>
        </w:rPr>
        <w:t>Руденко,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Сумьг СумГУ,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1999</w:t>
      </w:r>
      <w:r w:rsidR="00535371" w:rsidRPr="00535371">
        <w:rPr>
          <w:lang w:val="uk-UA"/>
        </w:rPr>
        <w:t xml:space="preserve">. </w:t>
      </w:r>
    </w:p>
    <w:p w:rsid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Справочник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технолога-машиностроителя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В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2-х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т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Ті/ Под ред</w:t>
      </w:r>
      <w:r w:rsidR="00535371">
        <w:rPr>
          <w:lang w:val="uk-UA"/>
        </w:rPr>
        <w:t xml:space="preserve">.А. </w:t>
      </w:r>
      <w:r w:rsidRPr="00535371">
        <w:rPr>
          <w:lang w:val="uk-UA"/>
        </w:rPr>
        <w:t>Г</w:t>
      </w:r>
      <w:r w:rsidR="00535371">
        <w:rPr>
          <w:lang w:val="uk-UA"/>
        </w:rPr>
        <w:t>.</w:t>
      </w: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Косилова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и Р</w:t>
      </w:r>
      <w:r w:rsidR="00535371">
        <w:rPr>
          <w:lang w:val="uk-UA"/>
        </w:rPr>
        <w:t xml:space="preserve">.К. </w:t>
      </w:r>
      <w:r w:rsidRPr="00535371">
        <w:rPr>
          <w:lang w:val="uk-UA"/>
        </w:rPr>
        <w:t>Мєшерякова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М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Машиностроение, 1986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656с</w:t>
      </w:r>
      <w:r w:rsidR="00535371" w:rsidRPr="00535371">
        <w:rPr>
          <w:lang w:val="uk-UA"/>
        </w:rPr>
        <w:t xml:space="preserve">. </w:t>
      </w:r>
    </w:p>
    <w:p w:rsid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Справочник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технолога-машиностроителя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В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2-х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т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Т</w:t>
      </w:r>
      <w:r w:rsidR="00535371">
        <w:rPr>
          <w:lang w:val="uk-UA"/>
        </w:rPr>
        <w:t>.2</w:t>
      </w:r>
      <w:r w:rsidRPr="00535371">
        <w:rPr>
          <w:lang w:val="uk-UA"/>
        </w:rPr>
        <w:t>/ Под ред</w:t>
      </w:r>
      <w:r w:rsidR="00535371">
        <w:rPr>
          <w:lang w:val="uk-UA"/>
        </w:rPr>
        <w:t xml:space="preserve">.А. </w:t>
      </w:r>
      <w:r w:rsidRPr="00535371">
        <w:rPr>
          <w:lang w:val="uk-UA"/>
        </w:rPr>
        <w:t>Г</w:t>
      </w:r>
      <w:r w:rsidR="00535371">
        <w:rPr>
          <w:lang w:val="uk-UA"/>
        </w:rPr>
        <w:t>.</w:t>
      </w: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Косилова и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Р</w:t>
      </w:r>
      <w:r w:rsidR="00535371">
        <w:rPr>
          <w:lang w:val="uk-UA"/>
        </w:rPr>
        <w:t xml:space="preserve">.К. </w:t>
      </w:r>
      <w:r w:rsidRPr="00535371">
        <w:rPr>
          <w:lang w:val="uk-UA"/>
        </w:rPr>
        <w:t>Мєшерякова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М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~ Машиностроение, 1986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-496с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Методические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указания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практическим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занятиям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«Анализ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технических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требованип и виявление технологических задач при изготовлении изделип»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/ Сост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О</w:t>
      </w:r>
      <w:r w:rsidR="00535371">
        <w:rPr>
          <w:lang w:val="uk-UA"/>
        </w:rPr>
        <w:t xml:space="preserve">.А. </w:t>
      </w:r>
      <w:r w:rsidRPr="00535371">
        <w:rPr>
          <w:lang w:val="uk-UA"/>
        </w:rPr>
        <w:t>Топоров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Харьков, ХПИ, 1987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19с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Методические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указания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практическим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занятиям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«Анализ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служебного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назначеная машини и детали» / Сост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О</w:t>
      </w:r>
      <w:r w:rsidR="00535371">
        <w:rPr>
          <w:lang w:val="uk-UA"/>
        </w:rPr>
        <w:t xml:space="preserve">.А. </w:t>
      </w:r>
      <w:r w:rsidRPr="00535371">
        <w:rPr>
          <w:lang w:val="uk-UA"/>
        </w:rPr>
        <w:t>Топоров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Харьков, 1987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16с</w:t>
      </w:r>
      <w:r w:rsidR="00535371" w:rsidRPr="00535371">
        <w:rPr>
          <w:lang w:val="uk-UA"/>
        </w:rPr>
        <w:t xml:space="preserve">. </w:t>
      </w:r>
    </w:p>
    <w:p w:rsid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Методические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указания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практическим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занятиям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курсу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«Основи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технологии машиностроения» / Практическая робота №1</w:t>
      </w:r>
      <w:r w:rsidR="00535371" w:rsidRPr="00535371">
        <w:rPr>
          <w:lang w:val="uk-UA"/>
        </w:rPr>
        <w:t xml:space="preserve"> // </w:t>
      </w:r>
      <w:r w:rsidRPr="00535371">
        <w:rPr>
          <w:lang w:val="uk-UA"/>
        </w:rPr>
        <w:t>Сост</w:t>
      </w:r>
      <w:r w:rsidR="00535371">
        <w:rPr>
          <w:lang w:val="uk-UA"/>
        </w:rPr>
        <w:t xml:space="preserve">.О. </w:t>
      </w:r>
      <w:r w:rsidRPr="00535371">
        <w:rPr>
          <w:lang w:val="uk-UA"/>
        </w:rPr>
        <w:t>А</w:t>
      </w:r>
      <w:r w:rsidR="00535371">
        <w:rPr>
          <w:lang w:val="uk-UA"/>
        </w:rPr>
        <w:t>.</w:t>
      </w: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Топоров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Суми, Сум ГУ, 1996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60с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Гусев А</w:t>
      </w:r>
      <w:r w:rsidR="00535371">
        <w:rPr>
          <w:lang w:val="uk-UA"/>
        </w:rPr>
        <w:t xml:space="preserve">.А. </w:t>
      </w:r>
      <w:r w:rsidRPr="00535371">
        <w:rPr>
          <w:lang w:val="uk-UA"/>
        </w:rPr>
        <w:t>и др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Технология машиностроения</w:t>
      </w:r>
      <w:r w:rsidR="00535371">
        <w:rPr>
          <w:lang w:val="uk-UA"/>
        </w:rPr>
        <w:t xml:space="preserve">.М. </w:t>
      </w:r>
      <w:r w:rsidR="00535371" w:rsidRPr="00535371">
        <w:rPr>
          <w:lang w:val="uk-UA"/>
        </w:rPr>
        <w:t xml:space="preserve">- </w:t>
      </w:r>
      <w:r w:rsidRPr="00535371">
        <w:rPr>
          <w:lang w:val="uk-UA"/>
        </w:rPr>
        <w:t>Машиностроение,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1986</w:t>
      </w:r>
      <w:r w:rsidR="00535371" w:rsidRPr="00535371">
        <w:rPr>
          <w:lang w:val="uk-UA"/>
        </w:rPr>
        <w:t>. -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480с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Корсаков В</w:t>
      </w:r>
      <w:r w:rsidR="00535371">
        <w:rPr>
          <w:lang w:val="uk-UA"/>
        </w:rPr>
        <w:t xml:space="preserve">.С. </w:t>
      </w:r>
      <w:r w:rsidRPr="00535371">
        <w:rPr>
          <w:lang w:val="uk-UA"/>
        </w:rPr>
        <w:t>Основи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технологии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машиностроения</w:t>
      </w:r>
      <w:r w:rsidR="00535371">
        <w:rPr>
          <w:lang w:val="uk-UA"/>
        </w:rPr>
        <w:t xml:space="preserve">.М. </w:t>
      </w:r>
      <w:r w:rsidR="00535371" w:rsidRPr="00535371">
        <w:rPr>
          <w:lang w:val="uk-UA"/>
        </w:rPr>
        <w:t xml:space="preserve">- </w:t>
      </w:r>
      <w:r w:rsidRPr="00535371">
        <w:rPr>
          <w:lang w:val="uk-UA"/>
        </w:rPr>
        <w:t>Висшая школа</w:t>
      </w:r>
      <w:r w:rsidR="00535371">
        <w:rPr>
          <w:lang w:val="uk-UA"/>
        </w:rPr>
        <w:t xml:space="preserve">, </w:t>
      </w:r>
      <w:r w:rsidRPr="00535371">
        <w:rPr>
          <w:lang w:val="uk-UA"/>
        </w:rPr>
        <w:t>1974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366с</w:t>
      </w:r>
      <w:r w:rsidR="00535371" w:rsidRPr="00535371">
        <w:rPr>
          <w:lang w:val="uk-UA"/>
        </w:rPr>
        <w:t xml:space="preserve">. </w:t>
      </w:r>
    </w:p>
    <w:p w:rsidR="00C82DA2" w:rsidRP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Балабанов А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Н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Краткий справочник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технолога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машиностроителя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Я-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Издательство стандартов,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1992</w:t>
      </w:r>
      <w:r w:rsidR="00535371" w:rsidRPr="00535371">
        <w:rPr>
          <w:lang w:val="uk-UA"/>
        </w:rPr>
        <w:t xml:space="preserve">. </w:t>
      </w:r>
      <w:r w:rsidRPr="00535371">
        <w:rPr>
          <w:lang w:val="uk-UA"/>
        </w:rPr>
        <w:t>-464с</w:t>
      </w:r>
      <w:r w:rsidR="00535371" w:rsidRPr="00535371">
        <w:rPr>
          <w:lang w:val="uk-UA"/>
        </w:rPr>
        <w:t xml:space="preserve">. </w:t>
      </w:r>
    </w:p>
    <w:p w:rsidR="00535371" w:rsidRDefault="00C82DA2" w:rsidP="005254CA">
      <w:pPr>
        <w:pStyle w:val="a1"/>
        <w:tabs>
          <w:tab w:val="clear" w:pos="1077"/>
        </w:tabs>
        <w:ind w:firstLine="0"/>
        <w:rPr>
          <w:lang w:val="uk-UA"/>
        </w:rPr>
      </w:pPr>
      <w:r w:rsidRPr="00535371">
        <w:rPr>
          <w:lang w:val="uk-UA"/>
        </w:rPr>
        <w:t>Методические указания по оформлению документации в курсових и випускних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роботах,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курсових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и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дипломних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проектах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по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курсу</w:t>
      </w:r>
      <w:r w:rsidR="00535371" w:rsidRPr="00535371">
        <w:rPr>
          <w:lang w:val="uk-UA"/>
        </w:rPr>
        <w:t xml:space="preserve"> </w:t>
      </w:r>
      <w:r w:rsidRPr="00535371">
        <w:rPr>
          <w:lang w:val="uk-UA"/>
        </w:rPr>
        <w:t>«Технология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машиностроения»</w:t>
      </w:r>
      <w:r w:rsidR="00535371">
        <w:rPr>
          <w:lang w:val="uk-UA"/>
        </w:rPr>
        <w:t>.4</w:t>
      </w:r>
      <w:r w:rsidR="00535371" w:rsidRPr="00535371">
        <w:rPr>
          <w:lang w:val="uk-UA"/>
        </w:rPr>
        <w:t xml:space="preserve">.2. </w:t>
      </w:r>
      <w:r w:rsidRPr="00535371">
        <w:rPr>
          <w:lang w:val="uk-UA"/>
        </w:rPr>
        <w:t>«Примери оформления технологическоп документации»</w:t>
      </w:r>
      <w:r w:rsidR="00535371">
        <w:rPr>
          <w:lang w:val="uk-UA"/>
        </w:rPr>
        <w:t xml:space="preserve"> </w:t>
      </w:r>
      <w:r w:rsidRPr="00535371">
        <w:rPr>
          <w:lang w:val="uk-UA"/>
        </w:rPr>
        <w:t>/Сост</w:t>
      </w:r>
      <w:r w:rsidR="00535371" w:rsidRPr="00535371">
        <w:rPr>
          <w:lang w:val="uk-UA"/>
        </w:rPr>
        <w:t xml:space="preserve">. - </w:t>
      </w:r>
      <w:r w:rsidRPr="00535371">
        <w:rPr>
          <w:lang w:val="uk-UA"/>
        </w:rPr>
        <w:t>А</w:t>
      </w:r>
      <w:r w:rsidR="00535371">
        <w:rPr>
          <w:lang w:val="uk-UA"/>
        </w:rPr>
        <w:t xml:space="preserve">.А. </w:t>
      </w:r>
      <w:r w:rsidRPr="00535371">
        <w:rPr>
          <w:lang w:val="uk-UA"/>
        </w:rPr>
        <w:t>Ягуткин, А</w:t>
      </w:r>
      <w:r w:rsidR="00535371">
        <w:rPr>
          <w:lang w:val="uk-UA"/>
        </w:rPr>
        <w:t xml:space="preserve">.Б. </w:t>
      </w:r>
      <w:r w:rsidRPr="00535371">
        <w:rPr>
          <w:lang w:val="uk-UA"/>
        </w:rPr>
        <w:t>Руденко,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Суми-СумГУ,</w:t>
      </w:r>
      <w:r w:rsidR="00535371" w:rsidRPr="00535371">
        <w:rPr>
          <w:lang w:val="uk-UA"/>
        </w:rPr>
        <w:t xml:space="preserve"> - </w:t>
      </w:r>
      <w:r w:rsidRPr="00535371">
        <w:rPr>
          <w:lang w:val="uk-UA"/>
        </w:rPr>
        <w:t>1999</w:t>
      </w:r>
      <w:r w:rsidR="00535371" w:rsidRPr="00535371">
        <w:rPr>
          <w:lang w:val="uk-UA"/>
        </w:rPr>
        <w:t xml:space="preserve">. </w:t>
      </w:r>
    </w:p>
    <w:p w:rsidR="005254CA" w:rsidRDefault="005254CA" w:rsidP="00535371">
      <w:pPr>
        <w:widowControl w:val="0"/>
        <w:autoSpaceDE w:val="0"/>
        <w:autoSpaceDN w:val="0"/>
        <w:adjustRightInd w:val="0"/>
        <w:ind w:firstLine="709"/>
      </w:pPr>
    </w:p>
    <w:p w:rsidR="00535371" w:rsidRDefault="005254CA" w:rsidP="005254CA">
      <w:pPr>
        <w:pStyle w:val="2"/>
      </w:pPr>
      <w:r>
        <w:br w:type="page"/>
      </w:r>
      <w:bookmarkStart w:id="16" w:name="_Toc225878109"/>
      <w:r>
        <w:t>Додадтки</w:t>
      </w:r>
      <w:bookmarkEnd w:id="16"/>
    </w:p>
    <w:p w:rsidR="005254CA" w:rsidRPr="005254CA" w:rsidRDefault="005254CA" w:rsidP="005254CA"/>
    <w:p w:rsidR="005254CA" w:rsidRPr="00D939B9" w:rsidRDefault="000B50A1" w:rsidP="00D939B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en-US"/>
        </w:rPr>
        <w:pict>
          <v:shape id="_x0000_i1027" type="#_x0000_t75" style="width:99pt;height:461.25pt">
            <v:imagedata r:id="rId9" o:title=""/>
          </v:shape>
        </w:pict>
      </w:r>
      <w:bookmarkStart w:id="17" w:name="_GoBack"/>
      <w:bookmarkEnd w:id="17"/>
    </w:p>
    <w:sectPr w:rsidR="005254CA" w:rsidRPr="00D939B9" w:rsidSect="00535371">
      <w:headerReference w:type="default" r:id="rId10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74" w:rsidRDefault="0084337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43374" w:rsidRDefault="0084337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74" w:rsidRDefault="0084337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43374" w:rsidRDefault="0084337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CA" w:rsidRDefault="00876F0A" w:rsidP="00535371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5254CA" w:rsidRDefault="005254CA" w:rsidP="0053537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467394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082787"/>
    <w:multiLevelType w:val="singleLevel"/>
    <w:tmpl w:val="4B1E3020"/>
    <w:lvl w:ilvl="0">
      <w:start w:val="10"/>
      <w:numFmt w:val="decimal"/>
      <w:lvlText w:val="%1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3">
    <w:nsid w:val="1AD34A75"/>
    <w:multiLevelType w:val="singleLevel"/>
    <w:tmpl w:val="77543138"/>
    <w:lvl w:ilvl="0">
      <w:start w:val="1"/>
      <w:numFmt w:val="decimal"/>
      <w:lvlText w:val="%1)"/>
      <w:legacy w:legacy="1" w:legacySpace="0" w:legacyIndent="308"/>
      <w:lvlJc w:val="left"/>
      <w:rPr>
        <w:rFonts w:ascii="Arial" w:hAnsi="Arial" w:cs="Arial" w:hint="default"/>
      </w:rPr>
    </w:lvl>
  </w:abstractNum>
  <w:abstractNum w:abstractNumId="4">
    <w:nsid w:val="1B89196B"/>
    <w:multiLevelType w:val="hybridMultilevel"/>
    <w:tmpl w:val="85BCF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A2184"/>
    <w:multiLevelType w:val="singleLevel"/>
    <w:tmpl w:val="0BE6BDE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383A4FD5"/>
    <w:multiLevelType w:val="singleLevel"/>
    <w:tmpl w:val="E28C9E68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3BB72915"/>
    <w:multiLevelType w:val="singleLevel"/>
    <w:tmpl w:val="9A3C67BA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9">
    <w:nsid w:val="41437160"/>
    <w:multiLevelType w:val="singleLevel"/>
    <w:tmpl w:val="87B2299E"/>
    <w:lvl w:ilvl="0">
      <w:start w:val="12"/>
      <w:numFmt w:val="decimal"/>
      <w:lvlText w:val="%1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0">
    <w:nsid w:val="44983519"/>
    <w:multiLevelType w:val="singleLevel"/>
    <w:tmpl w:val="684A3FC0"/>
    <w:lvl w:ilvl="0">
      <w:start w:val="3"/>
      <w:numFmt w:val="decimal"/>
      <w:lvlText w:val="%1)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1">
    <w:nsid w:val="5C806A70"/>
    <w:multiLevelType w:val="singleLevel"/>
    <w:tmpl w:val="2D9E9510"/>
    <w:lvl w:ilvl="0">
      <w:start w:val="1"/>
      <w:numFmt w:val="decimal"/>
      <w:lvlText w:val="%1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1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3">
    <w:nsid w:val="7EA66A96"/>
    <w:multiLevelType w:val="singleLevel"/>
    <w:tmpl w:val="AA529EBC"/>
    <w:lvl w:ilvl="0">
      <w:start w:val="1"/>
      <w:numFmt w:val="decimal"/>
      <w:lvlText w:val="%1)"/>
      <w:legacy w:legacy="1" w:legacySpace="0" w:legacyIndent="322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3"/>
  </w:num>
  <w:num w:numId="7">
    <w:abstractNumId w:val="10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EC8"/>
    <w:rsid w:val="000212BA"/>
    <w:rsid w:val="00083C2A"/>
    <w:rsid w:val="000B50A1"/>
    <w:rsid w:val="000C6A28"/>
    <w:rsid w:val="000D5E81"/>
    <w:rsid w:val="000D775E"/>
    <w:rsid w:val="0011669D"/>
    <w:rsid w:val="00137903"/>
    <w:rsid w:val="00174F19"/>
    <w:rsid w:val="001D2936"/>
    <w:rsid w:val="002E22D3"/>
    <w:rsid w:val="003409A9"/>
    <w:rsid w:val="004E6A84"/>
    <w:rsid w:val="005254CA"/>
    <w:rsid w:val="00535371"/>
    <w:rsid w:val="0054079E"/>
    <w:rsid w:val="00561804"/>
    <w:rsid w:val="0056624F"/>
    <w:rsid w:val="0057596D"/>
    <w:rsid w:val="00586200"/>
    <w:rsid w:val="005A0A67"/>
    <w:rsid w:val="00631A52"/>
    <w:rsid w:val="00633E93"/>
    <w:rsid w:val="00654ACF"/>
    <w:rsid w:val="006865F1"/>
    <w:rsid w:val="006A2B11"/>
    <w:rsid w:val="00773FE1"/>
    <w:rsid w:val="007C0267"/>
    <w:rsid w:val="007C1B77"/>
    <w:rsid w:val="007E04B8"/>
    <w:rsid w:val="007E0CF4"/>
    <w:rsid w:val="00832DDE"/>
    <w:rsid w:val="00833B74"/>
    <w:rsid w:val="00843374"/>
    <w:rsid w:val="00876F0A"/>
    <w:rsid w:val="008918DC"/>
    <w:rsid w:val="008943BB"/>
    <w:rsid w:val="008B5BEA"/>
    <w:rsid w:val="008D5B98"/>
    <w:rsid w:val="008F4F5B"/>
    <w:rsid w:val="009D5656"/>
    <w:rsid w:val="00A11B44"/>
    <w:rsid w:val="00A940A2"/>
    <w:rsid w:val="00AD42B7"/>
    <w:rsid w:val="00AE2191"/>
    <w:rsid w:val="00B851D6"/>
    <w:rsid w:val="00BA757E"/>
    <w:rsid w:val="00C55730"/>
    <w:rsid w:val="00C5625F"/>
    <w:rsid w:val="00C75AEE"/>
    <w:rsid w:val="00C82DA2"/>
    <w:rsid w:val="00CA1268"/>
    <w:rsid w:val="00CC0EC8"/>
    <w:rsid w:val="00CF1441"/>
    <w:rsid w:val="00D85005"/>
    <w:rsid w:val="00D939B9"/>
    <w:rsid w:val="00EA6E78"/>
    <w:rsid w:val="00F25EB3"/>
    <w:rsid w:val="00F37B18"/>
    <w:rsid w:val="00F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9D8DE56-945B-4712-B1F8-26B2C272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537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537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537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3537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537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537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537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537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537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8B5BE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7">
    <w:name w:val="header"/>
    <w:basedOn w:val="a2"/>
    <w:next w:val="a8"/>
    <w:link w:val="a9"/>
    <w:uiPriority w:val="99"/>
    <w:rsid w:val="005353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535371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535371"/>
    <w:pPr>
      <w:widowControl w:val="0"/>
      <w:autoSpaceDE w:val="0"/>
      <w:autoSpaceDN w:val="0"/>
      <w:adjustRightInd w:val="0"/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53537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35371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53537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53537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535371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53537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535371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35371"/>
    <w:pPr>
      <w:widowControl w:val="0"/>
      <w:numPr>
        <w:numId w:val="12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2">
    <w:name w:val="page number"/>
    <w:uiPriority w:val="99"/>
    <w:rsid w:val="00535371"/>
  </w:style>
  <w:style w:type="character" w:customStyle="1" w:styleId="af3">
    <w:name w:val="номер страницы"/>
    <w:uiPriority w:val="99"/>
    <w:rsid w:val="00535371"/>
    <w:rPr>
      <w:sz w:val="28"/>
      <w:szCs w:val="28"/>
    </w:rPr>
  </w:style>
  <w:style w:type="paragraph" w:styleId="af4">
    <w:name w:val="Normal (Web)"/>
    <w:basedOn w:val="a2"/>
    <w:uiPriority w:val="99"/>
    <w:rsid w:val="0053537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35371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535371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537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537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5371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35371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5371"/>
    <w:pPr>
      <w:numPr>
        <w:numId w:val="14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35371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35371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35371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5371"/>
    <w:rPr>
      <w:i/>
      <w:iCs/>
    </w:rPr>
  </w:style>
  <w:style w:type="paragraph" w:customStyle="1" w:styleId="af5">
    <w:name w:val="схема"/>
    <w:basedOn w:val="a2"/>
    <w:uiPriority w:val="99"/>
    <w:rsid w:val="0053537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535371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53537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53537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Ф Е Р А Т</vt:lpstr>
    </vt:vector>
  </TitlesOfParts>
  <Company>Diapsalmata</Company>
  <LinksUpToDate>false</LinksUpToDate>
  <CharactersWithSpaces>29307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Ф Е Р А Т</dc:title>
  <dc:subject/>
  <dc:creator>Fess</dc:creator>
  <cp:keywords/>
  <dc:description/>
  <cp:lastModifiedBy>admin</cp:lastModifiedBy>
  <cp:revision>2</cp:revision>
  <cp:lastPrinted>2005-05-17T10:10:00Z</cp:lastPrinted>
  <dcterms:created xsi:type="dcterms:W3CDTF">2014-03-04T16:18:00Z</dcterms:created>
  <dcterms:modified xsi:type="dcterms:W3CDTF">2014-03-04T16:18:00Z</dcterms:modified>
</cp:coreProperties>
</file>