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B9E" w:rsidRPr="00475E29" w:rsidRDefault="007E5B9E" w:rsidP="00C5776A">
      <w:pPr>
        <w:shd w:val="clear" w:color="000000" w:fill="auto"/>
        <w:suppressAutoHyphens/>
        <w:spacing w:line="360" w:lineRule="auto"/>
        <w:ind w:firstLine="709"/>
        <w:jc w:val="center"/>
        <w:rPr>
          <w:b/>
          <w:color w:val="000000"/>
          <w:sz w:val="28"/>
          <w:szCs w:val="28"/>
        </w:rPr>
      </w:pPr>
      <w:bookmarkStart w:id="0" w:name="_Toc71846943"/>
      <w:r w:rsidRPr="00475E29">
        <w:rPr>
          <w:b/>
          <w:color w:val="000000"/>
          <w:sz w:val="28"/>
          <w:szCs w:val="28"/>
        </w:rPr>
        <w:t>Содержание</w:t>
      </w:r>
    </w:p>
    <w:p w:rsidR="00115650" w:rsidRPr="00475E29" w:rsidRDefault="00115650" w:rsidP="00C5776A">
      <w:pPr>
        <w:shd w:val="clear" w:color="000000" w:fill="auto"/>
        <w:suppressAutoHyphens/>
        <w:spacing w:line="360" w:lineRule="auto"/>
        <w:ind w:firstLine="709"/>
        <w:jc w:val="center"/>
        <w:rPr>
          <w:b/>
          <w:color w:val="000000"/>
          <w:sz w:val="28"/>
          <w:szCs w:val="28"/>
        </w:rPr>
      </w:pPr>
    </w:p>
    <w:p w:rsidR="00115650" w:rsidRPr="00475E29" w:rsidRDefault="00115650" w:rsidP="00C5776A">
      <w:pPr>
        <w:pStyle w:val="a1"/>
        <w:shd w:val="clear" w:color="000000" w:fill="auto"/>
        <w:suppressAutoHyphens/>
        <w:spacing w:after="0" w:line="360" w:lineRule="auto"/>
        <w:jc w:val="both"/>
        <w:rPr>
          <w:color w:val="000000"/>
          <w:sz w:val="28"/>
          <w:szCs w:val="28"/>
        </w:rPr>
      </w:pPr>
      <w:r w:rsidRPr="00475E29">
        <w:rPr>
          <w:color w:val="000000"/>
          <w:sz w:val="28"/>
          <w:szCs w:val="28"/>
        </w:rPr>
        <w:t>Введение</w:t>
      </w:r>
    </w:p>
    <w:p w:rsidR="00115650" w:rsidRPr="00475E29" w:rsidRDefault="00115650" w:rsidP="00C5776A">
      <w:pPr>
        <w:pStyle w:val="2"/>
        <w:keepNext w:val="0"/>
        <w:keepLines w:val="0"/>
        <w:numPr>
          <w:ilvl w:val="0"/>
          <w:numId w:val="0"/>
        </w:numPr>
        <w:shd w:val="clear" w:color="000000" w:fill="auto"/>
        <w:spacing w:before="0" w:after="0" w:line="360" w:lineRule="auto"/>
        <w:jc w:val="both"/>
        <w:rPr>
          <w:color w:val="000000"/>
          <w:sz w:val="28"/>
          <w:szCs w:val="28"/>
        </w:rPr>
      </w:pPr>
      <w:r w:rsidRPr="00475E29">
        <w:rPr>
          <w:color w:val="000000"/>
          <w:sz w:val="28"/>
          <w:szCs w:val="28"/>
        </w:rPr>
        <w:t>1</w:t>
      </w:r>
      <w:r w:rsidR="00C5776A" w:rsidRPr="00475E29">
        <w:rPr>
          <w:color w:val="000000"/>
          <w:sz w:val="28"/>
          <w:szCs w:val="28"/>
        </w:rPr>
        <w:t xml:space="preserve"> </w:t>
      </w:r>
      <w:r w:rsidRPr="00475E29">
        <w:rPr>
          <w:color w:val="000000"/>
          <w:sz w:val="28"/>
          <w:szCs w:val="28"/>
        </w:rPr>
        <w:t>Модели обучения</w:t>
      </w:r>
    </w:p>
    <w:p w:rsidR="00115650" w:rsidRPr="00475E29" w:rsidRDefault="00115650" w:rsidP="00C5776A">
      <w:pPr>
        <w:pStyle w:val="2"/>
        <w:keepNext w:val="0"/>
        <w:keepLines w:val="0"/>
        <w:numPr>
          <w:ilvl w:val="0"/>
          <w:numId w:val="0"/>
        </w:numPr>
        <w:shd w:val="clear" w:color="000000" w:fill="auto"/>
        <w:spacing w:before="0" w:after="0" w:line="360" w:lineRule="auto"/>
        <w:jc w:val="both"/>
        <w:rPr>
          <w:color w:val="000000"/>
          <w:sz w:val="28"/>
          <w:szCs w:val="28"/>
        </w:rPr>
      </w:pPr>
      <w:r w:rsidRPr="00475E29">
        <w:rPr>
          <w:color w:val="000000"/>
          <w:sz w:val="28"/>
          <w:szCs w:val="28"/>
        </w:rPr>
        <w:t>2</w:t>
      </w:r>
      <w:r w:rsidR="00C5776A" w:rsidRPr="00475E29">
        <w:rPr>
          <w:color w:val="000000"/>
          <w:sz w:val="28"/>
          <w:szCs w:val="28"/>
        </w:rPr>
        <w:t xml:space="preserve"> </w:t>
      </w:r>
      <w:r w:rsidRPr="00475E29">
        <w:rPr>
          <w:color w:val="000000"/>
          <w:sz w:val="28"/>
          <w:szCs w:val="28"/>
        </w:rPr>
        <w:t>Введение в нейронные сети</w:t>
      </w:r>
    </w:p>
    <w:p w:rsidR="00115650" w:rsidRPr="00475E29" w:rsidRDefault="00115650" w:rsidP="00C5776A">
      <w:pPr>
        <w:pStyle w:val="2"/>
        <w:keepNext w:val="0"/>
        <w:keepLines w:val="0"/>
        <w:numPr>
          <w:ilvl w:val="0"/>
          <w:numId w:val="0"/>
        </w:numPr>
        <w:shd w:val="clear" w:color="000000" w:fill="auto"/>
        <w:spacing w:before="0" w:after="0" w:line="360" w:lineRule="auto"/>
        <w:jc w:val="both"/>
        <w:rPr>
          <w:color w:val="000000"/>
          <w:sz w:val="28"/>
          <w:szCs w:val="28"/>
        </w:rPr>
      </w:pPr>
      <w:r w:rsidRPr="00475E29">
        <w:rPr>
          <w:color w:val="000000"/>
          <w:sz w:val="28"/>
          <w:szCs w:val="28"/>
        </w:rPr>
        <w:t>3</w:t>
      </w:r>
      <w:r w:rsidR="00C5776A" w:rsidRPr="00475E29">
        <w:rPr>
          <w:color w:val="000000"/>
          <w:sz w:val="28"/>
          <w:szCs w:val="28"/>
        </w:rPr>
        <w:t xml:space="preserve"> </w:t>
      </w:r>
      <w:r w:rsidRPr="00475E29">
        <w:rPr>
          <w:color w:val="000000"/>
          <w:sz w:val="28"/>
          <w:szCs w:val="28"/>
        </w:rPr>
        <w:t>Краткие сведения о нейроне</w:t>
      </w:r>
    </w:p>
    <w:p w:rsidR="00115650" w:rsidRPr="00475E29" w:rsidRDefault="00115650" w:rsidP="00C5776A">
      <w:pPr>
        <w:pStyle w:val="2"/>
        <w:keepNext w:val="0"/>
        <w:keepLines w:val="0"/>
        <w:numPr>
          <w:ilvl w:val="0"/>
          <w:numId w:val="0"/>
        </w:numPr>
        <w:shd w:val="clear" w:color="000000" w:fill="auto"/>
        <w:spacing w:before="0" w:after="0" w:line="360" w:lineRule="auto"/>
        <w:jc w:val="both"/>
        <w:rPr>
          <w:color w:val="000000"/>
          <w:sz w:val="28"/>
          <w:szCs w:val="28"/>
        </w:rPr>
      </w:pPr>
      <w:r w:rsidRPr="00475E29">
        <w:rPr>
          <w:color w:val="000000"/>
          <w:sz w:val="28"/>
          <w:szCs w:val="28"/>
        </w:rPr>
        <w:t>4</w:t>
      </w:r>
      <w:r w:rsidR="00C5776A" w:rsidRPr="00475E29">
        <w:rPr>
          <w:color w:val="000000"/>
          <w:sz w:val="28"/>
          <w:szCs w:val="28"/>
        </w:rPr>
        <w:t xml:space="preserve"> </w:t>
      </w:r>
      <w:r w:rsidRPr="00475E29">
        <w:rPr>
          <w:color w:val="000000"/>
          <w:sz w:val="28"/>
          <w:szCs w:val="28"/>
        </w:rPr>
        <w:t>Искусственный нейрон</w:t>
      </w:r>
    </w:p>
    <w:p w:rsidR="00115650" w:rsidRPr="00475E29" w:rsidRDefault="00115650" w:rsidP="00C5776A">
      <w:pPr>
        <w:pStyle w:val="2"/>
        <w:keepNext w:val="0"/>
        <w:keepLines w:val="0"/>
        <w:numPr>
          <w:ilvl w:val="0"/>
          <w:numId w:val="0"/>
        </w:numPr>
        <w:shd w:val="clear" w:color="000000" w:fill="auto"/>
        <w:spacing w:before="0" w:after="0" w:line="360" w:lineRule="auto"/>
        <w:jc w:val="both"/>
        <w:rPr>
          <w:color w:val="000000"/>
          <w:sz w:val="28"/>
          <w:szCs w:val="28"/>
        </w:rPr>
      </w:pPr>
      <w:r w:rsidRPr="00475E29">
        <w:rPr>
          <w:color w:val="000000"/>
          <w:sz w:val="28"/>
          <w:szCs w:val="28"/>
        </w:rPr>
        <w:t>5</w:t>
      </w:r>
      <w:r w:rsidR="00C5776A" w:rsidRPr="00475E29">
        <w:rPr>
          <w:color w:val="000000"/>
          <w:sz w:val="28"/>
          <w:szCs w:val="28"/>
        </w:rPr>
        <w:t xml:space="preserve"> </w:t>
      </w:r>
      <w:r w:rsidRPr="00475E29">
        <w:rPr>
          <w:color w:val="000000"/>
          <w:sz w:val="28"/>
          <w:szCs w:val="28"/>
        </w:rPr>
        <w:t>Искусственные нейронные сети. Персептрон</w:t>
      </w:r>
    </w:p>
    <w:p w:rsidR="00115650" w:rsidRPr="00475E29" w:rsidRDefault="00115650" w:rsidP="00C5776A">
      <w:pPr>
        <w:pStyle w:val="2"/>
        <w:keepNext w:val="0"/>
        <w:keepLines w:val="0"/>
        <w:numPr>
          <w:ilvl w:val="0"/>
          <w:numId w:val="0"/>
        </w:numPr>
        <w:shd w:val="clear" w:color="000000" w:fill="auto"/>
        <w:spacing w:before="0" w:after="0" w:line="360" w:lineRule="auto"/>
        <w:jc w:val="both"/>
        <w:rPr>
          <w:color w:val="000000"/>
          <w:sz w:val="28"/>
          <w:szCs w:val="28"/>
        </w:rPr>
      </w:pPr>
      <w:r w:rsidRPr="00475E29">
        <w:rPr>
          <w:color w:val="000000"/>
          <w:sz w:val="28"/>
          <w:szCs w:val="28"/>
        </w:rPr>
        <w:t>6</w:t>
      </w:r>
      <w:r w:rsidR="00C5776A" w:rsidRPr="00475E29">
        <w:rPr>
          <w:color w:val="000000"/>
          <w:sz w:val="28"/>
          <w:szCs w:val="28"/>
        </w:rPr>
        <w:t xml:space="preserve"> </w:t>
      </w:r>
      <w:r w:rsidRPr="00475E29">
        <w:rPr>
          <w:color w:val="000000"/>
          <w:sz w:val="28"/>
          <w:szCs w:val="28"/>
        </w:rPr>
        <w:t>Проблема XOR</w:t>
      </w:r>
    </w:p>
    <w:p w:rsidR="00115650" w:rsidRPr="00475E29" w:rsidRDefault="00115650" w:rsidP="00C5776A">
      <w:pPr>
        <w:pStyle w:val="2"/>
        <w:keepNext w:val="0"/>
        <w:keepLines w:val="0"/>
        <w:numPr>
          <w:ilvl w:val="0"/>
          <w:numId w:val="0"/>
        </w:numPr>
        <w:shd w:val="clear" w:color="000000" w:fill="auto"/>
        <w:spacing w:before="0" w:after="0" w:line="360" w:lineRule="auto"/>
        <w:jc w:val="both"/>
        <w:rPr>
          <w:color w:val="000000"/>
          <w:sz w:val="28"/>
          <w:szCs w:val="28"/>
        </w:rPr>
      </w:pPr>
      <w:r w:rsidRPr="00475E29">
        <w:rPr>
          <w:color w:val="000000"/>
          <w:sz w:val="28"/>
          <w:szCs w:val="28"/>
        </w:rPr>
        <w:t>7</w:t>
      </w:r>
      <w:r w:rsidR="00C5776A" w:rsidRPr="00475E29">
        <w:rPr>
          <w:color w:val="000000"/>
          <w:sz w:val="28"/>
          <w:szCs w:val="28"/>
        </w:rPr>
        <w:t xml:space="preserve"> </w:t>
      </w:r>
      <w:r w:rsidRPr="00475E29">
        <w:rPr>
          <w:color w:val="000000"/>
          <w:sz w:val="28"/>
          <w:szCs w:val="28"/>
        </w:rPr>
        <w:t>Решение проблемы XOR</w:t>
      </w:r>
    </w:p>
    <w:p w:rsidR="00115650" w:rsidRPr="00475E29" w:rsidRDefault="00115650" w:rsidP="00C5776A">
      <w:pPr>
        <w:pStyle w:val="2"/>
        <w:keepNext w:val="0"/>
        <w:keepLines w:val="0"/>
        <w:numPr>
          <w:ilvl w:val="0"/>
          <w:numId w:val="0"/>
        </w:numPr>
        <w:shd w:val="clear" w:color="000000" w:fill="auto"/>
        <w:spacing w:before="0" w:after="0" w:line="360" w:lineRule="auto"/>
        <w:jc w:val="both"/>
        <w:rPr>
          <w:color w:val="000000"/>
          <w:sz w:val="28"/>
          <w:szCs w:val="28"/>
        </w:rPr>
      </w:pPr>
      <w:r w:rsidRPr="00475E29">
        <w:rPr>
          <w:color w:val="000000"/>
          <w:sz w:val="28"/>
          <w:szCs w:val="28"/>
        </w:rPr>
        <w:t>8</w:t>
      </w:r>
      <w:r w:rsidR="00C5776A" w:rsidRPr="00475E29">
        <w:rPr>
          <w:color w:val="000000"/>
          <w:sz w:val="28"/>
          <w:szCs w:val="28"/>
        </w:rPr>
        <w:t xml:space="preserve"> </w:t>
      </w:r>
      <w:r w:rsidRPr="00475E29">
        <w:rPr>
          <w:color w:val="000000"/>
          <w:sz w:val="28"/>
          <w:szCs w:val="28"/>
        </w:rPr>
        <w:t>Нейронные сети обратного распространения</w:t>
      </w:r>
    </w:p>
    <w:p w:rsidR="00115650" w:rsidRPr="00475E29" w:rsidRDefault="00115650" w:rsidP="00C5776A">
      <w:pPr>
        <w:pStyle w:val="2"/>
        <w:keepNext w:val="0"/>
        <w:keepLines w:val="0"/>
        <w:numPr>
          <w:ilvl w:val="0"/>
          <w:numId w:val="0"/>
        </w:numPr>
        <w:shd w:val="clear" w:color="000000" w:fill="auto"/>
        <w:spacing w:before="0" w:after="0" w:line="360" w:lineRule="auto"/>
        <w:jc w:val="both"/>
        <w:rPr>
          <w:color w:val="000000"/>
          <w:sz w:val="28"/>
          <w:szCs w:val="28"/>
        </w:rPr>
      </w:pPr>
      <w:r w:rsidRPr="00475E29">
        <w:rPr>
          <w:color w:val="000000"/>
          <w:sz w:val="28"/>
          <w:szCs w:val="28"/>
        </w:rPr>
        <w:t>9</w:t>
      </w:r>
      <w:r w:rsidR="00C5776A" w:rsidRPr="00475E29">
        <w:rPr>
          <w:color w:val="000000"/>
          <w:sz w:val="28"/>
          <w:szCs w:val="28"/>
        </w:rPr>
        <w:t xml:space="preserve"> </w:t>
      </w:r>
      <w:r w:rsidRPr="00475E29">
        <w:rPr>
          <w:color w:val="000000"/>
          <w:sz w:val="28"/>
          <w:szCs w:val="28"/>
        </w:rPr>
        <w:t>Повышение эффективности обучения</w:t>
      </w:r>
    </w:p>
    <w:p w:rsidR="00115650" w:rsidRPr="00475E29" w:rsidRDefault="00115650" w:rsidP="00C5776A">
      <w:pPr>
        <w:pStyle w:val="2"/>
        <w:keepNext w:val="0"/>
        <w:keepLines w:val="0"/>
        <w:numPr>
          <w:ilvl w:val="0"/>
          <w:numId w:val="0"/>
        </w:numPr>
        <w:shd w:val="clear" w:color="000000" w:fill="auto"/>
        <w:spacing w:before="0" w:after="0" w:line="360" w:lineRule="auto"/>
        <w:jc w:val="both"/>
        <w:rPr>
          <w:color w:val="000000"/>
          <w:sz w:val="28"/>
          <w:szCs w:val="28"/>
        </w:rPr>
      </w:pPr>
      <w:r w:rsidRPr="00475E29">
        <w:rPr>
          <w:color w:val="000000"/>
          <w:sz w:val="28"/>
          <w:szCs w:val="28"/>
        </w:rPr>
        <w:t>10</w:t>
      </w:r>
      <w:r w:rsidR="00C5776A" w:rsidRPr="00475E29">
        <w:rPr>
          <w:color w:val="000000"/>
          <w:sz w:val="28"/>
          <w:szCs w:val="28"/>
        </w:rPr>
        <w:t xml:space="preserve"> </w:t>
      </w:r>
      <w:r w:rsidRPr="00475E29">
        <w:rPr>
          <w:color w:val="000000"/>
          <w:sz w:val="28"/>
          <w:szCs w:val="28"/>
        </w:rPr>
        <w:t>Подготовка входных и выходных данных</w:t>
      </w:r>
    </w:p>
    <w:p w:rsidR="00115650" w:rsidRPr="00475E29" w:rsidRDefault="00115650" w:rsidP="00C5776A">
      <w:pPr>
        <w:pStyle w:val="2"/>
        <w:keepNext w:val="0"/>
        <w:keepLines w:val="0"/>
        <w:numPr>
          <w:ilvl w:val="0"/>
          <w:numId w:val="0"/>
        </w:numPr>
        <w:shd w:val="clear" w:color="000000" w:fill="auto"/>
        <w:spacing w:before="0" w:after="0" w:line="360" w:lineRule="auto"/>
        <w:jc w:val="both"/>
        <w:rPr>
          <w:color w:val="000000"/>
          <w:sz w:val="28"/>
          <w:szCs w:val="28"/>
        </w:rPr>
      </w:pPr>
      <w:r w:rsidRPr="00475E29">
        <w:rPr>
          <w:color w:val="000000"/>
          <w:sz w:val="28"/>
          <w:szCs w:val="28"/>
        </w:rPr>
        <w:t>11</w:t>
      </w:r>
      <w:r w:rsidR="00C5776A" w:rsidRPr="00475E29">
        <w:rPr>
          <w:color w:val="000000"/>
          <w:sz w:val="28"/>
          <w:szCs w:val="28"/>
        </w:rPr>
        <w:t xml:space="preserve"> </w:t>
      </w:r>
      <w:r w:rsidRPr="00475E29">
        <w:rPr>
          <w:color w:val="000000"/>
          <w:sz w:val="28"/>
          <w:szCs w:val="28"/>
        </w:rPr>
        <w:t>Методы обучения</w:t>
      </w:r>
    </w:p>
    <w:p w:rsidR="00C5776A" w:rsidRPr="00475E29" w:rsidRDefault="00115650" w:rsidP="00C5776A">
      <w:pPr>
        <w:pStyle w:val="2"/>
        <w:keepNext w:val="0"/>
        <w:keepLines w:val="0"/>
        <w:numPr>
          <w:ilvl w:val="0"/>
          <w:numId w:val="0"/>
        </w:numPr>
        <w:shd w:val="clear" w:color="000000" w:fill="auto"/>
        <w:spacing w:before="0" w:after="0" w:line="360" w:lineRule="auto"/>
        <w:jc w:val="both"/>
        <w:rPr>
          <w:color w:val="000000"/>
          <w:sz w:val="28"/>
          <w:szCs w:val="28"/>
        </w:rPr>
      </w:pPr>
      <w:r w:rsidRPr="00475E29">
        <w:rPr>
          <w:color w:val="000000"/>
          <w:sz w:val="28"/>
          <w:szCs w:val="28"/>
        </w:rPr>
        <w:t>12</w:t>
      </w:r>
      <w:r w:rsidR="00C5776A" w:rsidRPr="00475E29">
        <w:rPr>
          <w:color w:val="000000"/>
          <w:sz w:val="28"/>
          <w:szCs w:val="28"/>
        </w:rPr>
        <w:t xml:space="preserve"> </w:t>
      </w:r>
      <w:r w:rsidRPr="00475E29">
        <w:rPr>
          <w:color w:val="000000"/>
          <w:sz w:val="28"/>
          <w:szCs w:val="28"/>
        </w:rPr>
        <w:t>Нейронные сети Хопфилда и Хэмминга</w:t>
      </w:r>
    </w:p>
    <w:p w:rsidR="00F949D4" w:rsidRPr="00475E29" w:rsidRDefault="00F949D4" w:rsidP="00C5776A">
      <w:pPr>
        <w:pStyle w:val="a1"/>
        <w:shd w:val="clear" w:color="000000" w:fill="auto"/>
        <w:suppressAutoHyphens/>
        <w:spacing w:after="0" w:line="360" w:lineRule="auto"/>
        <w:rPr>
          <w:color w:val="000000"/>
          <w:sz w:val="28"/>
          <w:szCs w:val="28"/>
        </w:rPr>
      </w:pPr>
      <w:r w:rsidRPr="00475E29">
        <w:rPr>
          <w:color w:val="000000"/>
          <w:sz w:val="28"/>
          <w:szCs w:val="28"/>
        </w:rPr>
        <w:t>Выводы</w:t>
      </w:r>
    </w:p>
    <w:p w:rsidR="00F949D4" w:rsidRPr="00475E29" w:rsidRDefault="00F949D4" w:rsidP="00C5776A">
      <w:pPr>
        <w:pStyle w:val="a1"/>
        <w:shd w:val="clear" w:color="000000" w:fill="auto"/>
        <w:suppressAutoHyphens/>
        <w:spacing w:after="0" w:line="360" w:lineRule="auto"/>
        <w:rPr>
          <w:color w:val="000000"/>
          <w:sz w:val="28"/>
          <w:szCs w:val="28"/>
        </w:rPr>
      </w:pPr>
      <w:r w:rsidRPr="00475E29">
        <w:rPr>
          <w:color w:val="000000"/>
          <w:sz w:val="28"/>
          <w:szCs w:val="28"/>
        </w:rPr>
        <w:t>Литература</w:t>
      </w:r>
    </w:p>
    <w:p w:rsidR="00115650" w:rsidRPr="00475E29" w:rsidRDefault="00115650" w:rsidP="00C5776A">
      <w:pPr>
        <w:shd w:val="clear" w:color="000000" w:fill="auto"/>
        <w:suppressAutoHyphens/>
        <w:spacing w:line="360" w:lineRule="auto"/>
        <w:jc w:val="center"/>
        <w:rPr>
          <w:b/>
          <w:color w:val="000000"/>
          <w:sz w:val="28"/>
          <w:szCs w:val="28"/>
        </w:rPr>
      </w:pPr>
    </w:p>
    <w:p w:rsidR="000A751A" w:rsidRPr="00475E29" w:rsidRDefault="007E5B9E" w:rsidP="00C5776A">
      <w:pPr>
        <w:shd w:val="clear" w:color="000000" w:fill="auto"/>
        <w:suppressAutoHyphens/>
        <w:spacing w:line="360" w:lineRule="auto"/>
        <w:jc w:val="center"/>
        <w:rPr>
          <w:color w:val="000000"/>
          <w:sz w:val="28"/>
          <w:szCs w:val="28"/>
        </w:rPr>
      </w:pPr>
      <w:r w:rsidRPr="00475E29">
        <w:rPr>
          <w:b/>
          <w:color w:val="000000"/>
          <w:sz w:val="28"/>
          <w:szCs w:val="28"/>
        </w:rPr>
        <w:br w:type="page"/>
      </w:r>
      <w:r w:rsidR="000A751A" w:rsidRPr="00475E29">
        <w:rPr>
          <w:b/>
          <w:color w:val="000000"/>
          <w:sz w:val="28"/>
          <w:szCs w:val="28"/>
        </w:rPr>
        <w:t>Введение</w:t>
      </w:r>
    </w:p>
    <w:p w:rsidR="000A751A" w:rsidRPr="00475E29" w:rsidRDefault="000A751A" w:rsidP="00C5776A">
      <w:pPr>
        <w:pStyle w:val="a1"/>
        <w:shd w:val="clear" w:color="000000" w:fill="auto"/>
        <w:suppressAutoHyphens/>
        <w:spacing w:after="0" w:line="360" w:lineRule="auto"/>
        <w:ind w:firstLine="709"/>
        <w:jc w:val="both"/>
        <w:rPr>
          <w:color w:val="000000"/>
          <w:sz w:val="28"/>
          <w:szCs w:val="28"/>
        </w:rPr>
      </w:pPr>
    </w:p>
    <w:p w:rsidR="000A751A" w:rsidRPr="00475E29" w:rsidRDefault="000A751A" w:rsidP="00C5776A">
      <w:pPr>
        <w:pStyle w:val="a1"/>
        <w:shd w:val="clear" w:color="000000" w:fill="auto"/>
        <w:suppressAutoHyphens/>
        <w:spacing w:after="0" w:line="360" w:lineRule="auto"/>
        <w:ind w:firstLine="709"/>
        <w:jc w:val="both"/>
        <w:rPr>
          <w:color w:val="000000"/>
          <w:sz w:val="28"/>
          <w:szCs w:val="28"/>
        </w:rPr>
      </w:pPr>
      <w:r w:rsidRPr="00475E29">
        <w:rPr>
          <w:color w:val="000000"/>
          <w:sz w:val="28"/>
          <w:szCs w:val="28"/>
        </w:rPr>
        <w:t>Тема контрольной работы «Самообучающиеся системы» по дисциплине «</w:t>
      </w:r>
      <w:r w:rsidRPr="00475E29">
        <w:rPr>
          <w:bCs/>
          <w:color w:val="000000"/>
          <w:sz w:val="28"/>
          <w:szCs w:val="28"/>
        </w:rPr>
        <w:t>Проектирование</w:t>
      </w:r>
      <w:r w:rsidRPr="00475E29">
        <w:rPr>
          <w:b/>
          <w:color w:val="000000"/>
          <w:sz w:val="28"/>
          <w:szCs w:val="28"/>
        </w:rPr>
        <w:t xml:space="preserve"> </w:t>
      </w:r>
      <w:r w:rsidRPr="00475E29">
        <w:rPr>
          <w:color w:val="000000"/>
          <w:sz w:val="28"/>
          <w:szCs w:val="28"/>
        </w:rPr>
        <w:t>интеллектуальных систем».</w:t>
      </w:r>
    </w:p>
    <w:p w:rsidR="00C5776A" w:rsidRPr="00475E29" w:rsidRDefault="000A751A" w:rsidP="00C5776A">
      <w:pPr>
        <w:pStyle w:val="a1"/>
        <w:shd w:val="clear" w:color="000000" w:fill="auto"/>
        <w:suppressAutoHyphens/>
        <w:spacing w:after="0" w:line="360" w:lineRule="auto"/>
        <w:ind w:firstLine="709"/>
        <w:jc w:val="both"/>
        <w:rPr>
          <w:color w:val="000000"/>
          <w:sz w:val="28"/>
          <w:szCs w:val="28"/>
        </w:rPr>
      </w:pPr>
      <w:r w:rsidRPr="00475E29">
        <w:rPr>
          <w:color w:val="000000"/>
          <w:sz w:val="28"/>
          <w:szCs w:val="28"/>
        </w:rPr>
        <w:t>В современном мире прогресс производительности программиста достигается в тех случаях, когда часть интеллектуальной нагрузки берут на себя компьютеры. Одним из способов достигнуть максимального прогресса в этой области, является "искусственный интеллект", когда компьютер берет на себя не только однотипные, многократно повторяющиеся операции, но и сам сможет обучаться.</w:t>
      </w:r>
    </w:p>
    <w:p w:rsidR="000A751A" w:rsidRPr="00475E29" w:rsidRDefault="000A751A" w:rsidP="00C5776A">
      <w:pPr>
        <w:pStyle w:val="a1"/>
        <w:shd w:val="clear" w:color="000000" w:fill="auto"/>
        <w:suppressAutoHyphens/>
        <w:spacing w:after="0" w:line="360" w:lineRule="auto"/>
        <w:ind w:firstLine="709"/>
        <w:jc w:val="both"/>
        <w:rPr>
          <w:color w:val="000000"/>
          <w:sz w:val="28"/>
          <w:szCs w:val="28"/>
        </w:rPr>
      </w:pPr>
      <w:r w:rsidRPr="00475E29">
        <w:rPr>
          <w:color w:val="000000"/>
          <w:sz w:val="28"/>
          <w:szCs w:val="28"/>
        </w:rPr>
        <w:t>Целью изучения дисциплины является подготовка специалистов в области автоматизации сложноформализуемых задач. Задачей изучения дисциплины является приобретение знаний о фундаментальных алгоритмах, применяемых при построении систем искусственного интеллекта, а также методов разработки программных приложений, реализующих эти системы.</w:t>
      </w:r>
    </w:p>
    <w:p w:rsidR="000A751A" w:rsidRPr="00475E29" w:rsidRDefault="000A751A" w:rsidP="00C5776A">
      <w:pPr>
        <w:pStyle w:val="a1"/>
        <w:shd w:val="clear" w:color="000000" w:fill="auto"/>
        <w:suppressAutoHyphens/>
        <w:spacing w:after="0" w:line="360" w:lineRule="auto"/>
        <w:ind w:firstLine="709"/>
        <w:jc w:val="both"/>
        <w:rPr>
          <w:color w:val="000000"/>
          <w:sz w:val="28"/>
          <w:szCs w:val="28"/>
        </w:rPr>
      </w:pPr>
      <w:r w:rsidRPr="00475E29">
        <w:rPr>
          <w:color w:val="000000"/>
          <w:sz w:val="28"/>
          <w:szCs w:val="28"/>
        </w:rPr>
        <w:t>Принципиальное отличие интеллектуальных систем от любых других систем автоматизации заключается в наличии базы знаний о предметной среде, в которой решается задача. Неинтеллектуальная система при отсутствии каких-либо входных данных прекращает решение задачи, интеллектуальная же система недостающие данные извлекает из базы знаний и решение выполняет.</w:t>
      </w:r>
    </w:p>
    <w:p w:rsidR="000A751A" w:rsidRPr="00475E29" w:rsidRDefault="000A751A" w:rsidP="00C5776A">
      <w:pPr>
        <w:pStyle w:val="a1"/>
        <w:shd w:val="clear" w:color="000000" w:fill="auto"/>
        <w:suppressAutoHyphens/>
        <w:spacing w:after="0" w:line="360" w:lineRule="auto"/>
        <w:ind w:firstLine="709"/>
        <w:jc w:val="both"/>
        <w:rPr>
          <w:color w:val="000000"/>
          <w:sz w:val="28"/>
          <w:szCs w:val="28"/>
        </w:rPr>
      </w:pPr>
      <w:r w:rsidRPr="00475E29">
        <w:rPr>
          <w:color w:val="000000"/>
          <w:sz w:val="28"/>
          <w:szCs w:val="28"/>
        </w:rPr>
        <w:t xml:space="preserve">Основное внимание в </w:t>
      </w:r>
      <w:r w:rsidR="00E579E2" w:rsidRPr="00475E29">
        <w:rPr>
          <w:color w:val="000000"/>
          <w:sz w:val="28"/>
          <w:szCs w:val="28"/>
        </w:rPr>
        <w:t>контрольной работе</w:t>
      </w:r>
      <w:r w:rsidRPr="00475E29">
        <w:rPr>
          <w:color w:val="000000"/>
          <w:sz w:val="28"/>
          <w:szCs w:val="28"/>
        </w:rPr>
        <w:t xml:space="preserve"> уделяется </w:t>
      </w:r>
      <w:r w:rsidR="00E579E2" w:rsidRPr="00475E29">
        <w:rPr>
          <w:color w:val="000000"/>
          <w:sz w:val="28"/>
          <w:szCs w:val="28"/>
        </w:rPr>
        <w:t>исследованиям</w:t>
      </w:r>
      <w:r w:rsidRPr="00475E29">
        <w:rPr>
          <w:color w:val="000000"/>
          <w:sz w:val="28"/>
          <w:szCs w:val="28"/>
        </w:rPr>
        <w:t xml:space="preserve"> в области</w:t>
      </w:r>
      <w:r w:rsidR="00E579E2" w:rsidRPr="00475E29">
        <w:rPr>
          <w:color w:val="000000"/>
          <w:sz w:val="28"/>
          <w:szCs w:val="28"/>
        </w:rPr>
        <w:t xml:space="preserve"> искусственного интеллекта -</w:t>
      </w:r>
      <w:r w:rsidRPr="00475E29">
        <w:rPr>
          <w:color w:val="000000"/>
          <w:sz w:val="28"/>
          <w:szCs w:val="28"/>
        </w:rPr>
        <w:t xml:space="preserve"> самообучаю</w:t>
      </w:r>
      <w:r w:rsidR="00E579E2" w:rsidRPr="00475E29">
        <w:rPr>
          <w:color w:val="000000"/>
          <w:sz w:val="28"/>
          <w:szCs w:val="28"/>
        </w:rPr>
        <w:t>щим</w:t>
      </w:r>
      <w:r w:rsidRPr="00475E29">
        <w:rPr>
          <w:color w:val="000000"/>
          <w:sz w:val="28"/>
          <w:szCs w:val="28"/>
        </w:rPr>
        <w:t>ся сис</w:t>
      </w:r>
      <w:r w:rsidR="00E579E2" w:rsidRPr="00475E29">
        <w:rPr>
          <w:color w:val="000000"/>
          <w:sz w:val="28"/>
          <w:szCs w:val="28"/>
        </w:rPr>
        <w:t>темам.</w:t>
      </w:r>
    </w:p>
    <w:p w:rsidR="000A751A" w:rsidRPr="00475E29" w:rsidRDefault="000A751A" w:rsidP="00C5776A">
      <w:pPr>
        <w:pStyle w:val="1"/>
        <w:keepNext w:val="0"/>
        <w:keepLines w:val="0"/>
        <w:numPr>
          <w:ilvl w:val="0"/>
          <w:numId w:val="0"/>
        </w:numPr>
        <w:shd w:val="clear" w:color="000000" w:fill="auto"/>
        <w:spacing w:before="0" w:after="0" w:line="360" w:lineRule="auto"/>
        <w:ind w:firstLine="709"/>
        <w:jc w:val="both"/>
        <w:rPr>
          <w:color w:val="000000"/>
          <w:sz w:val="28"/>
          <w:szCs w:val="28"/>
        </w:rPr>
      </w:pPr>
    </w:p>
    <w:p w:rsidR="00021041" w:rsidRPr="00475E29" w:rsidRDefault="00C5776A" w:rsidP="00C5776A">
      <w:pPr>
        <w:pStyle w:val="a1"/>
        <w:shd w:val="clear" w:color="000000" w:fill="auto"/>
        <w:suppressAutoHyphens/>
        <w:spacing w:after="0" w:line="360" w:lineRule="auto"/>
        <w:jc w:val="center"/>
        <w:rPr>
          <w:b/>
          <w:color w:val="000000"/>
          <w:sz w:val="28"/>
          <w:szCs w:val="28"/>
        </w:rPr>
      </w:pPr>
      <w:r w:rsidRPr="00475E29">
        <w:rPr>
          <w:color w:val="000000"/>
          <w:sz w:val="28"/>
          <w:szCs w:val="28"/>
        </w:rPr>
        <w:br w:type="page"/>
      </w:r>
      <w:bookmarkStart w:id="1" w:name="_Toc71846944"/>
      <w:bookmarkEnd w:id="0"/>
      <w:r w:rsidR="00E579E2" w:rsidRPr="00475E29">
        <w:rPr>
          <w:b/>
          <w:color w:val="000000"/>
          <w:sz w:val="28"/>
          <w:szCs w:val="28"/>
        </w:rPr>
        <w:t>1</w:t>
      </w:r>
      <w:r w:rsidRPr="00475E29">
        <w:rPr>
          <w:b/>
          <w:color w:val="000000"/>
          <w:sz w:val="28"/>
          <w:szCs w:val="28"/>
        </w:rPr>
        <w:t xml:space="preserve"> </w:t>
      </w:r>
      <w:r w:rsidR="00021041" w:rsidRPr="00475E29">
        <w:rPr>
          <w:b/>
          <w:color w:val="000000"/>
          <w:sz w:val="28"/>
          <w:szCs w:val="28"/>
        </w:rPr>
        <w:t>Модели обучения</w:t>
      </w:r>
      <w:bookmarkEnd w:id="1"/>
    </w:p>
    <w:p w:rsidR="00E579E2" w:rsidRPr="00475E29" w:rsidRDefault="00E579E2"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В психологии</w:t>
      </w:r>
      <w:r w:rsidR="00C5776A" w:rsidRPr="00475E29">
        <w:rPr>
          <w:color w:val="000000"/>
          <w:sz w:val="28"/>
          <w:szCs w:val="28"/>
        </w:rPr>
        <w:t xml:space="preserve"> </w:t>
      </w:r>
      <w:r w:rsidRPr="00475E29">
        <w:rPr>
          <w:color w:val="000000"/>
          <w:sz w:val="28"/>
          <w:szCs w:val="28"/>
        </w:rPr>
        <w:t>под обучением понимают способность к приобретению ранее не</w:t>
      </w:r>
      <w:r w:rsidR="00E579E2" w:rsidRPr="00475E29">
        <w:rPr>
          <w:color w:val="000000"/>
          <w:sz w:val="28"/>
          <w:szCs w:val="28"/>
        </w:rPr>
        <w:t>известных умений и навыков. В интелектуальных системах (ИС)</w:t>
      </w:r>
      <w:r w:rsidRPr="00475E29">
        <w:rPr>
          <w:color w:val="000000"/>
          <w:sz w:val="28"/>
          <w:szCs w:val="28"/>
        </w:rPr>
        <w:t xml:space="preserve"> неформальное понимание обучения трактуется аналогично. Предполагается, что в процессе деятельности ИС анализирует имеющуюся информацию и на основе анализа извлекает из нее полезные закономерности. Обучение как математическая задача может быть отнесена к классу оптимизационных проблем поиска описаний. Индивидуальная оптимизационная задача L есть пятерка</w:t>
      </w:r>
    </w:p>
    <w:p w:rsidR="00B41714" w:rsidRPr="00475E29" w:rsidRDefault="00B41714" w:rsidP="00B41714">
      <w:pPr>
        <w:shd w:val="clear" w:color="000000" w:fill="auto"/>
        <w:suppressAutoHyphens/>
        <w:autoSpaceDE w:val="0"/>
        <w:autoSpaceDN w:val="0"/>
        <w:adjustRightInd w:val="0"/>
        <w:spacing w:line="360" w:lineRule="auto"/>
        <w:ind w:firstLine="709"/>
        <w:rPr>
          <w:i/>
          <w:color w:val="000000"/>
          <w:sz w:val="28"/>
          <w:szCs w:val="28"/>
        </w:rPr>
      </w:pPr>
    </w:p>
    <w:p w:rsidR="00C5776A" w:rsidRPr="00475E29" w:rsidRDefault="00C5776A" w:rsidP="00B41714">
      <w:pPr>
        <w:shd w:val="clear" w:color="000000" w:fill="auto"/>
        <w:suppressAutoHyphens/>
        <w:autoSpaceDE w:val="0"/>
        <w:autoSpaceDN w:val="0"/>
        <w:adjustRightInd w:val="0"/>
        <w:spacing w:line="360" w:lineRule="auto"/>
        <w:ind w:firstLine="709"/>
        <w:rPr>
          <w:i/>
          <w:color w:val="000000"/>
          <w:sz w:val="28"/>
          <w:szCs w:val="28"/>
        </w:rPr>
      </w:pPr>
      <w:r w:rsidRPr="00475E29">
        <w:rPr>
          <w:i/>
          <w:color w:val="000000"/>
          <w:sz w:val="28"/>
          <w:szCs w:val="28"/>
        </w:rPr>
        <w:t>&lt;X</w:t>
      </w:r>
      <w:r w:rsidRPr="00475E29">
        <w:rPr>
          <w:i/>
          <w:color w:val="000000"/>
          <w:sz w:val="28"/>
          <w:szCs w:val="28"/>
          <w:vertAlign w:val="subscript"/>
        </w:rPr>
        <w:t>L</w:t>
      </w:r>
      <w:r w:rsidRPr="00475E29">
        <w:rPr>
          <w:i/>
          <w:color w:val="000000"/>
          <w:sz w:val="28"/>
          <w:szCs w:val="28"/>
        </w:rPr>
        <w:t>, Y</w:t>
      </w:r>
      <w:r w:rsidRPr="00475E29">
        <w:rPr>
          <w:i/>
          <w:color w:val="000000"/>
          <w:sz w:val="28"/>
          <w:szCs w:val="28"/>
          <w:vertAlign w:val="subscript"/>
        </w:rPr>
        <w:t>L</w:t>
      </w:r>
      <w:r w:rsidRPr="00475E29">
        <w:rPr>
          <w:i/>
          <w:color w:val="000000"/>
          <w:sz w:val="28"/>
          <w:szCs w:val="28"/>
        </w:rPr>
        <w:t xml:space="preserve">, </w:t>
      </w:r>
      <w:r w:rsidRPr="00475E29">
        <w:rPr>
          <w:i/>
          <w:color w:val="000000"/>
          <w:sz w:val="28"/>
          <w:szCs w:val="28"/>
        </w:rPr>
        <w:t></w:t>
      </w:r>
      <w:r w:rsidRPr="00475E29">
        <w:rPr>
          <w:i/>
          <w:color w:val="000000"/>
          <w:sz w:val="28"/>
          <w:szCs w:val="28"/>
          <w:vertAlign w:val="subscript"/>
        </w:rPr>
        <w:t>L</w:t>
      </w:r>
      <w:r w:rsidRPr="00475E29">
        <w:rPr>
          <w:i/>
          <w:color w:val="000000"/>
          <w:sz w:val="28"/>
          <w:szCs w:val="28"/>
        </w:rPr>
        <w:t>, F</w:t>
      </w:r>
      <w:r w:rsidRPr="00475E29">
        <w:rPr>
          <w:i/>
          <w:color w:val="000000"/>
          <w:sz w:val="28"/>
          <w:szCs w:val="28"/>
          <w:vertAlign w:val="subscript"/>
        </w:rPr>
        <w:t>L</w:t>
      </w:r>
      <w:r w:rsidRPr="00475E29">
        <w:rPr>
          <w:i/>
          <w:color w:val="000000"/>
          <w:sz w:val="28"/>
          <w:szCs w:val="28"/>
        </w:rPr>
        <w:t>, J</w:t>
      </w:r>
      <w:r w:rsidRPr="00475E29">
        <w:rPr>
          <w:i/>
          <w:color w:val="000000"/>
          <w:sz w:val="28"/>
          <w:szCs w:val="28"/>
          <w:vertAlign w:val="subscript"/>
        </w:rPr>
        <w:t>L</w:t>
      </w:r>
      <w:r w:rsidRPr="00475E29">
        <w:rPr>
          <w:i/>
          <w:color w:val="000000"/>
          <w:sz w:val="28"/>
          <w:szCs w:val="28"/>
        </w:rPr>
        <w:t>&gt;,</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C5776A" w:rsidRPr="00475E29" w:rsidRDefault="00C5776A"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где </w:t>
      </w:r>
      <w:r w:rsidRPr="00475E29">
        <w:rPr>
          <w:color w:val="000000"/>
          <w:sz w:val="28"/>
          <w:szCs w:val="28"/>
        </w:rPr>
        <w:tab/>
      </w:r>
      <w:r w:rsidRPr="00475E29">
        <w:rPr>
          <w:i/>
          <w:color w:val="000000"/>
          <w:sz w:val="28"/>
          <w:szCs w:val="28"/>
        </w:rPr>
        <w:t>X</w:t>
      </w:r>
      <w:r w:rsidRPr="00475E29">
        <w:rPr>
          <w:i/>
          <w:color w:val="000000"/>
          <w:sz w:val="28"/>
          <w:szCs w:val="28"/>
          <w:vertAlign w:val="subscript"/>
        </w:rPr>
        <w:t>L</w:t>
      </w:r>
      <w:r w:rsidRPr="00475E29">
        <w:rPr>
          <w:i/>
          <w:color w:val="000000"/>
          <w:sz w:val="28"/>
          <w:szCs w:val="28"/>
        </w:rPr>
        <w:t>, Y</w:t>
      </w:r>
      <w:r w:rsidRPr="00475E29">
        <w:rPr>
          <w:i/>
          <w:color w:val="000000"/>
          <w:sz w:val="28"/>
          <w:szCs w:val="28"/>
          <w:vertAlign w:val="subscript"/>
        </w:rPr>
        <w:t>L</w:t>
      </w:r>
      <w:r w:rsidRPr="00475E29">
        <w:rPr>
          <w:color w:val="000000"/>
          <w:sz w:val="28"/>
          <w:szCs w:val="28"/>
        </w:rPr>
        <w:t xml:space="preserve"> - множества входных и выходных записей;</w:t>
      </w:r>
    </w:p>
    <w:p w:rsidR="00C5776A" w:rsidRPr="00475E29" w:rsidRDefault="00C5776A"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i/>
          <w:color w:val="000000"/>
          <w:sz w:val="28"/>
          <w:szCs w:val="28"/>
        </w:rPr>
        <w:t></w:t>
      </w:r>
      <w:r w:rsidRPr="00475E29">
        <w:rPr>
          <w:i/>
          <w:color w:val="000000"/>
          <w:sz w:val="28"/>
          <w:szCs w:val="28"/>
          <w:vertAlign w:val="subscript"/>
        </w:rPr>
        <w:t xml:space="preserve">L </w:t>
      </w:r>
      <w:r w:rsidRPr="00475E29">
        <w:rPr>
          <w:i/>
          <w:color w:val="000000"/>
          <w:sz w:val="28"/>
          <w:szCs w:val="28"/>
        </w:rPr>
        <w:t> X</w:t>
      </w:r>
      <w:r w:rsidRPr="00475E29">
        <w:rPr>
          <w:i/>
          <w:color w:val="000000"/>
          <w:sz w:val="28"/>
          <w:szCs w:val="28"/>
          <w:vertAlign w:val="subscript"/>
        </w:rPr>
        <w:t>L</w:t>
      </w:r>
      <w:r w:rsidRPr="00475E29">
        <w:rPr>
          <w:i/>
          <w:color w:val="000000"/>
          <w:sz w:val="28"/>
          <w:szCs w:val="28"/>
        </w:rPr>
        <w:t> Y</w:t>
      </w:r>
      <w:r w:rsidRPr="00475E29">
        <w:rPr>
          <w:i/>
          <w:color w:val="000000"/>
          <w:sz w:val="28"/>
          <w:szCs w:val="28"/>
          <w:vertAlign w:val="subscript"/>
        </w:rPr>
        <w:t>L</w:t>
      </w:r>
      <w:r w:rsidRPr="00475E29">
        <w:rPr>
          <w:color w:val="000000"/>
          <w:sz w:val="28"/>
          <w:szCs w:val="28"/>
        </w:rPr>
        <w:t xml:space="preserve"> - отношение (или функция </w:t>
      </w:r>
      <w:r w:rsidRPr="00475E29">
        <w:rPr>
          <w:i/>
          <w:color w:val="000000"/>
          <w:sz w:val="28"/>
          <w:szCs w:val="28"/>
        </w:rPr>
        <w:t>: X</w:t>
      </w:r>
      <w:r w:rsidRPr="00475E29">
        <w:rPr>
          <w:i/>
          <w:color w:val="000000"/>
          <w:sz w:val="28"/>
          <w:szCs w:val="28"/>
          <w:vertAlign w:val="subscript"/>
        </w:rPr>
        <w:t>L</w:t>
      </w:r>
      <w:r w:rsidRPr="00475E29">
        <w:rPr>
          <w:i/>
          <w:color w:val="000000"/>
          <w:sz w:val="28"/>
          <w:szCs w:val="28"/>
        </w:rPr>
        <w:t> Y</w:t>
      </w:r>
      <w:r w:rsidRPr="00475E29">
        <w:rPr>
          <w:i/>
          <w:color w:val="000000"/>
          <w:sz w:val="28"/>
          <w:szCs w:val="28"/>
          <w:vertAlign w:val="subscript"/>
        </w:rPr>
        <w:t>L</w:t>
      </w:r>
      <w:r w:rsidRPr="00475E29">
        <w:rPr>
          <w:color w:val="000000"/>
          <w:sz w:val="28"/>
          <w:szCs w:val="28"/>
        </w:rPr>
        <w:t>);</w:t>
      </w:r>
    </w:p>
    <w:p w:rsidR="00C5776A" w:rsidRPr="00475E29" w:rsidRDefault="00C5776A"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i/>
          <w:color w:val="000000"/>
          <w:sz w:val="28"/>
          <w:szCs w:val="28"/>
        </w:rPr>
        <w:t>F</w:t>
      </w:r>
      <w:r w:rsidRPr="00475E29">
        <w:rPr>
          <w:i/>
          <w:color w:val="000000"/>
          <w:sz w:val="28"/>
          <w:szCs w:val="28"/>
          <w:vertAlign w:val="subscript"/>
        </w:rPr>
        <w:t>L</w:t>
      </w:r>
      <w:r w:rsidRPr="00475E29">
        <w:rPr>
          <w:color w:val="000000"/>
          <w:sz w:val="28"/>
          <w:szCs w:val="28"/>
        </w:rPr>
        <w:t xml:space="preserve"> - множество отношений (</w:t>
      </w:r>
      <w:r w:rsidRPr="00475E29">
        <w:rPr>
          <w:i/>
          <w:color w:val="000000"/>
          <w:sz w:val="28"/>
          <w:szCs w:val="28"/>
        </w:rPr>
        <w:t>f</w:t>
      </w:r>
      <w:r w:rsidRPr="00475E29">
        <w:rPr>
          <w:i/>
          <w:color w:val="000000"/>
          <w:sz w:val="28"/>
          <w:szCs w:val="28"/>
          <w:vertAlign w:val="subscript"/>
        </w:rPr>
        <w:t>L</w:t>
      </w:r>
      <w:r w:rsidRPr="00475E29">
        <w:rPr>
          <w:i/>
          <w:color w:val="000000"/>
          <w:sz w:val="28"/>
          <w:szCs w:val="28"/>
        </w:rPr>
        <w:t xml:space="preserve"> </w:t>
      </w:r>
      <w:r w:rsidRPr="00475E29">
        <w:rPr>
          <w:i/>
          <w:color w:val="000000"/>
          <w:sz w:val="28"/>
          <w:szCs w:val="28"/>
        </w:rPr>
        <w:t> X</w:t>
      </w:r>
      <w:r w:rsidRPr="00475E29">
        <w:rPr>
          <w:i/>
          <w:color w:val="000000"/>
          <w:sz w:val="28"/>
          <w:szCs w:val="28"/>
          <w:vertAlign w:val="subscript"/>
        </w:rPr>
        <w:t>L</w:t>
      </w:r>
      <w:r w:rsidRPr="00475E29">
        <w:rPr>
          <w:i/>
          <w:color w:val="000000"/>
          <w:sz w:val="28"/>
          <w:szCs w:val="28"/>
        </w:rPr>
        <w:t> Y</w:t>
      </w:r>
      <w:r w:rsidRPr="00475E29">
        <w:rPr>
          <w:i/>
          <w:color w:val="000000"/>
          <w:sz w:val="28"/>
          <w:szCs w:val="28"/>
          <w:vertAlign w:val="subscript"/>
        </w:rPr>
        <w:t>L</w:t>
      </w:r>
      <w:r w:rsidRPr="00475E29">
        <w:rPr>
          <w:color w:val="000000"/>
          <w:sz w:val="28"/>
          <w:szCs w:val="28"/>
        </w:rPr>
        <w:t xml:space="preserve"> для всех </w:t>
      </w:r>
      <w:r w:rsidRPr="00475E29">
        <w:rPr>
          <w:i/>
          <w:color w:val="000000"/>
          <w:sz w:val="28"/>
          <w:szCs w:val="28"/>
        </w:rPr>
        <w:t>f</w:t>
      </w:r>
      <w:r w:rsidRPr="00475E29">
        <w:rPr>
          <w:i/>
          <w:color w:val="000000"/>
          <w:sz w:val="28"/>
          <w:szCs w:val="28"/>
          <w:vertAlign w:val="subscript"/>
        </w:rPr>
        <w:t>L</w:t>
      </w:r>
      <w:r w:rsidRPr="00475E29">
        <w:rPr>
          <w:i/>
          <w:color w:val="000000"/>
          <w:sz w:val="28"/>
          <w:szCs w:val="28"/>
        </w:rPr>
        <w:t xml:space="preserve"> </w:t>
      </w:r>
      <w:r w:rsidRPr="00475E29">
        <w:rPr>
          <w:i/>
          <w:color w:val="000000"/>
          <w:sz w:val="28"/>
          <w:szCs w:val="28"/>
        </w:rPr>
        <w:t> F</w:t>
      </w:r>
      <w:r w:rsidRPr="00475E29">
        <w:rPr>
          <w:i/>
          <w:color w:val="000000"/>
          <w:sz w:val="28"/>
          <w:szCs w:val="28"/>
          <w:vertAlign w:val="subscript"/>
        </w:rPr>
        <w:t>L</w:t>
      </w:r>
      <w:r w:rsidRPr="00475E29">
        <w:rPr>
          <w:color w:val="000000"/>
          <w:sz w:val="28"/>
          <w:szCs w:val="28"/>
        </w:rPr>
        <w:t>), называемых описаниями;</w:t>
      </w:r>
    </w:p>
    <w:p w:rsidR="00C5776A" w:rsidRPr="00475E29" w:rsidRDefault="00C5776A"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i/>
          <w:color w:val="000000"/>
          <w:sz w:val="28"/>
          <w:szCs w:val="28"/>
        </w:rPr>
        <w:t>J</w:t>
      </w:r>
      <w:r w:rsidRPr="00475E29">
        <w:rPr>
          <w:i/>
          <w:color w:val="000000"/>
          <w:sz w:val="28"/>
          <w:szCs w:val="28"/>
          <w:vertAlign w:val="subscript"/>
        </w:rPr>
        <w:t>L</w:t>
      </w:r>
      <w:r w:rsidRPr="00475E29">
        <w:rPr>
          <w:color w:val="000000"/>
          <w:sz w:val="28"/>
          <w:szCs w:val="28"/>
        </w:rPr>
        <w:t xml:space="preserve"> - оператор качества для </w:t>
      </w:r>
      <w:r w:rsidRPr="00475E29">
        <w:rPr>
          <w:i/>
          <w:color w:val="000000"/>
          <w:sz w:val="28"/>
          <w:szCs w:val="28"/>
        </w:rPr>
        <w:t>F</w:t>
      </w:r>
      <w:r w:rsidRPr="00475E29">
        <w:rPr>
          <w:i/>
          <w:color w:val="000000"/>
          <w:sz w:val="28"/>
          <w:szCs w:val="28"/>
          <w:vertAlign w:val="subscript"/>
        </w:rPr>
        <w:t>L</w:t>
      </w:r>
      <w:r w:rsidRPr="00475E29">
        <w:rPr>
          <w:color w:val="000000"/>
          <w:sz w:val="28"/>
          <w:szCs w:val="28"/>
        </w:rPr>
        <w:t xml:space="preserve">, показывающий для каждого </w:t>
      </w:r>
      <w:r w:rsidRPr="00475E29">
        <w:rPr>
          <w:i/>
          <w:color w:val="000000"/>
          <w:sz w:val="28"/>
          <w:szCs w:val="28"/>
        </w:rPr>
        <w:t>f</w:t>
      </w:r>
      <w:r w:rsidRPr="00475E29">
        <w:rPr>
          <w:i/>
          <w:color w:val="000000"/>
          <w:sz w:val="28"/>
          <w:szCs w:val="28"/>
          <w:vertAlign w:val="subscript"/>
        </w:rPr>
        <w:t>L</w:t>
      </w:r>
      <w:r w:rsidRPr="00475E29">
        <w:rPr>
          <w:i/>
          <w:color w:val="000000"/>
          <w:sz w:val="28"/>
          <w:szCs w:val="28"/>
        </w:rPr>
        <w:t xml:space="preserve"> </w:t>
      </w:r>
      <w:r w:rsidRPr="00475E29">
        <w:rPr>
          <w:i/>
          <w:color w:val="000000"/>
          <w:sz w:val="28"/>
          <w:szCs w:val="28"/>
        </w:rPr>
        <w:t> F</w:t>
      </w:r>
      <w:r w:rsidRPr="00475E29">
        <w:rPr>
          <w:i/>
          <w:color w:val="000000"/>
          <w:sz w:val="28"/>
          <w:szCs w:val="28"/>
          <w:vertAlign w:val="subscript"/>
        </w:rPr>
        <w:t>L</w:t>
      </w:r>
      <w:r w:rsidRPr="00475E29">
        <w:rPr>
          <w:color w:val="000000"/>
          <w:sz w:val="28"/>
          <w:szCs w:val="28"/>
        </w:rPr>
        <w:t xml:space="preserve"> степень его близости к </w:t>
      </w:r>
      <w:r w:rsidRPr="00475E29">
        <w:rPr>
          <w:i/>
          <w:color w:val="000000"/>
          <w:sz w:val="28"/>
          <w:szCs w:val="28"/>
        </w:rPr>
        <w:t></w:t>
      </w:r>
      <w:r w:rsidRPr="00475E29">
        <w:rPr>
          <w:i/>
          <w:color w:val="000000"/>
          <w:sz w:val="28"/>
          <w:szCs w:val="28"/>
          <w:vertAlign w:val="subscript"/>
        </w:rPr>
        <w:t>L</w:t>
      </w:r>
      <w:r w:rsidRPr="00475E29">
        <w:rPr>
          <w:color w:val="000000"/>
          <w:sz w:val="28"/>
          <w:szCs w:val="28"/>
        </w:rPr>
        <w:t>.</w:t>
      </w:r>
    </w:p>
    <w:p w:rsidR="00C5776A" w:rsidRPr="00475E29" w:rsidRDefault="00C5776A" w:rsidP="00C5776A">
      <w:pPr>
        <w:shd w:val="clear" w:color="000000" w:fill="auto"/>
        <w:suppressAutoHyphens/>
        <w:autoSpaceDE w:val="0"/>
        <w:autoSpaceDN w:val="0"/>
        <w:adjustRightInd w:val="0"/>
        <w:spacing w:line="360" w:lineRule="auto"/>
        <w:ind w:firstLine="709"/>
        <w:jc w:val="both"/>
        <w:rPr>
          <w:i/>
          <w:color w:val="000000"/>
          <w:sz w:val="28"/>
          <w:szCs w:val="28"/>
        </w:rPr>
      </w:pPr>
      <w:r w:rsidRPr="00475E29">
        <w:rPr>
          <w:color w:val="000000"/>
          <w:sz w:val="28"/>
          <w:szCs w:val="28"/>
        </w:rPr>
        <w:t xml:space="preserve">Задача состоит в отыскании оптимального по </w:t>
      </w:r>
      <w:r w:rsidRPr="00475E29">
        <w:rPr>
          <w:i/>
          <w:color w:val="000000"/>
          <w:sz w:val="28"/>
          <w:szCs w:val="28"/>
        </w:rPr>
        <w:t>J</w:t>
      </w:r>
      <w:r w:rsidRPr="00475E29">
        <w:rPr>
          <w:i/>
          <w:color w:val="000000"/>
          <w:sz w:val="28"/>
          <w:szCs w:val="28"/>
          <w:vertAlign w:val="subscript"/>
        </w:rPr>
        <w:t>L</w:t>
      </w:r>
      <w:r w:rsidRPr="00475E29">
        <w:rPr>
          <w:color w:val="000000"/>
          <w:sz w:val="28"/>
          <w:szCs w:val="28"/>
        </w:rPr>
        <w:t xml:space="preserve"> описания </w:t>
      </w:r>
      <w:r w:rsidRPr="00475E29">
        <w:rPr>
          <w:i/>
          <w:color w:val="000000"/>
          <w:sz w:val="28"/>
          <w:szCs w:val="28"/>
        </w:rPr>
        <w:t>f</w:t>
      </w:r>
      <w:r w:rsidRPr="00475E29">
        <w:rPr>
          <w:i/>
          <w:color w:val="000000"/>
          <w:sz w:val="28"/>
          <w:szCs w:val="28"/>
          <w:vertAlign w:val="superscript"/>
        </w:rPr>
        <w:t>*</w:t>
      </w:r>
      <w:r w:rsidRPr="00475E29">
        <w:rPr>
          <w:i/>
          <w:color w:val="000000"/>
          <w:sz w:val="28"/>
          <w:szCs w:val="28"/>
          <w:vertAlign w:val="subscript"/>
        </w:rPr>
        <w:t>L</w:t>
      </w:r>
      <w:r w:rsidRPr="00475E29">
        <w:rPr>
          <w:i/>
          <w:color w:val="000000"/>
          <w:sz w:val="28"/>
          <w:szCs w:val="28"/>
        </w:rPr>
        <w:t xml:space="preserve"> </w:t>
      </w:r>
      <w:r w:rsidRPr="00475E29">
        <w:rPr>
          <w:color w:val="000000"/>
          <w:sz w:val="28"/>
          <w:szCs w:val="28"/>
        </w:rPr>
        <w:t xml:space="preserve">на </w:t>
      </w:r>
      <w:r w:rsidRPr="00475E29">
        <w:rPr>
          <w:i/>
          <w:color w:val="000000"/>
          <w:sz w:val="28"/>
          <w:szCs w:val="28"/>
        </w:rPr>
        <w:t>F</w:t>
      </w:r>
      <w:r w:rsidRPr="00475E29">
        <w:rPr>
          <w:i/>
          <w:color w:val="000000"/>
          <w:sz w:val="28"/>
          <w:szCs w:val="28"/>
          <w:vertAlign w:val="subscript"/>
        </w:rPr>
        <w:t>L</w:t>
      </w:r>
      <w:r w:rsidRPr="00475E29">
        <w:rPr>
          <w:color w:val="000000"/>
          <w:sz w:val="28"/>
          <w:szCs w:val="28"/>
        </w:rPr>
        <w:t>. Для задач, относимых к обучению, характерна неполнота спецификации. Например, оператор качества может быть плохо формализуемым, либо информация об отношении</w:t>
      </w:r>
      <w:r w:rsidR="00CD4F69" w:rsidRPr="00475E29">
        <w:rPr>
          <w:color w:val="000000"/>
          <w:sz w:val="28"/>
          <w:szCs w:val="28"/>
        </w:rPr>
        <w:t>.</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Система (человек или машина) может получать новые знания многими способами. Можно, например, вывести нужную информацию как логическое следствие имеющихся знаний, получить ее модификацией имеющихся знаний, рассчитывая на «аналогичность» ситуаций, попытаться вывести общий закон из имеющихся примеров. Следующие задачи традиционно относятся к задачам обучения по примерам:</w:t>
      </w:r>
    </w:p>
    <w:p w:rsidR="00021041" w:rsidRPr="00475E29" w:rsidRDefault="00021041" w:rsidP="00C5776A">
      <w:pPr>
        <w:pStyle w:val="a"/>
        <w:shd w:val="clear" w:color="000000" w:fill="auto"/>
        <w:suppressAutoHyphens/>
        <w:spacing w:line="360" w:lineRule="auto"/>
        <w:ind w:firstLine="709"/>
        <w:rPr>
          <w:color w:val="000000"/>
          <w:sz w:val="28"/>
          <w:szCs w:val="28"/>
        </w:rPr>
      </w:pPr>
      <w:r w:rsidRPr="00475E29">
        <w:rPr>
          <w:color w:val="000000"/>
          <w:sz w:val="28"/>
          <w:szCs w:val="28"/>
        </w:rPr>
        <w:t>прогнозирование: дана последовательность чисел: 2, 8, 14, … Чему равен следующий член последовательности?</w:t>
      </w:r>
    </w:p>
    <w:p w:rsidR="00021041" w:rsidRPr="00475E29" w:rsidRDefault="00021041" w:rsidP="00C5776A">
      <w:pPr>
        <w:pStyle w:val="a"/>
        <w:shd w:val="clear" w:color="000000" w:fill="auto"/>
        <w:suppressAutoHyphens/>
        <w:spacing w:line="360" w:lineRule="auto"/>
        <w:ind w:firstLine="709"/>
        <w:rPr>
          <w:color w:val="000000"/>
          <w:sz w:val="28"/>
          <w:szCs w:val="28"/>
        </w:rPr>
      </w:pPr>
      <w:r w:rsidRPr="00475E29">
        <w:rPr>
          <w:color w:val="000000"/>
          <w:sz w:val="28"/>
          <w:szCs w:val="28"/>
        </w:rPr>
        <w:t>Идентификация (синтез) функций: имеется «черный ящик», о внутреннем устройстве которого можно судить по его поведению, подавая на вход сигналы и получая в ответ выходные. Требуется по этой информации сформулировать описание работы анализируемого устройства. К задачам идентификации относятся расшифровка структуры конечных автоматов, индуктивный синтез программ на языке Lisp;</w:t>
      </w:r>
    </w:p>
    <w:p w:rsidR="00021041" w:rsidRPr="00475E29" w:rsidRDefault="00021041" w:rsidP="00C5776A">
      <w:pPr>
        <w:pStyle w:val="a"/>
        <w:shd w:val="clear" w:color="000000" w:fill="auto"/>
        <w:suppressAutoHyphens/>
        <w:spacing w:line="360" w:lineRule="auto"/>
        <w:ind w:firstLine="709"/>
        <w:rPr>
          <w:color w:val="000000"/>
          <w:sz w:val="28"/>
          <w:szCs w:val="28"/>
        </w:rPr>
      </w:pPr>
      <w:r w:rsidRPr="00475E29">
        <w:rPr>
          <w:color w:val="000000"/>
          <w:sz w:val="28"/>
          <w:szCs w:val="28"/>
        </w:rPr>
        <w:t>Расшифровка языков – поиск правил синтеза текстов некоторого языка на основе анализа конкретных текстов на этом языке ( расшифровка кодов, систем письменности и т.д.). Задачей такого же типа является обучение распознаванию образов;</w:t>
      </w:r>
    </w:p>
    <w:p w:rsidR="00021041" w:rsidRPr="00475E29" w:rsidRDefault="00021041" w:rsidP="00C5776A">
      <w:pPr>
        <w:pStyle w:val="a"/>
        <w:shd w:val="clear" w:color="000000" w:fill="auto"/>
        <w:suppressAutoHyphens/>
        <w:spacing w:line="360" w:lineRule="auto"/>
        <w:ind w:firstLine="709"/>
        <w:rPr>
          <w:color w:val="000000"/>
          <w:sz w:val="28"/>
          <w:szCs w:val="28"/>
        </w:rPr>
      </w:pPr>
      <w:r w:rsidRPr="00475E29">
        <w:rPr>
          <w:color w:val="000000"/>
          <w:sz w:val="28"/>
          <w:szCs w:val="28"/>
        </w:rPr>
        <w:t>Индуктивный вывод – в широком смысле в это направление вписываются все рассмотренные выше задачи, а в узком смысле совпадает с проблемой расшифровки языков;</w:t>
      </w:r>
    </w:p>
    <w:p w:rsidR="00021041" w:rsidRPr="00475E29" w:rsidRDefault="00021041" w:rsidP="00C5776A">
      <w:pPr>
        <w:pStyle w:val="a"/>
        <w:shd w:val="clear" w:color="000000" w:fill="auto"/>
        <w:suppressAutoHyphens/>
        <w:spacing w:line="360" w:lineRule="auto"/>
        <w:ind w:firstLine="709"/>
        <w:rPr>
          <w:color w:val="000000"/>
          <w:sz w:val="28"/>
          <w:szCs w:val="28"/>
        </w:rPr>
      </w:pPr>
      <w:r w:rsidRPr="00475E29">
        <w:rPr>
          <w:color w:val="000000"/>
          <w:sz w:val="28"/>
          <w:szCs w:val="28"/>
        </w:rPr>
        <w:t>Синтез с дополнительной информацией. В качестве дополнительной информации может использоваться структура примеров, их родовидовая принадлежность и т.д. К дополнительной информации относятся также контрпримеры. Например, возможность синтеза программ упрощается, если с каждой парой вход – выход</w:t>
      </w:r>
      <w:r w:rsidR="00C5776A" w:rsidRPr="00475E29">
        <w:rPr>
          <w:color w:val="000000"/>
          <w:sz w:val="28"/>
          <w:szCs w:val="28"/>
        </w:rPr>
        <w:t xml:space="preserve"> </w:t>
      </w:r>
      <w:r w:rsidRPr="00475E29">
        <w:rPr>
          <w:color w:val="000000"/>
          <w:sz w:val="28"/>
          <w:szCs w:val="28"/>
        </w:rPr>
        <w:t>задается «траектория» (последовательность состояний программы без учета их тождественности) ее вычисления.</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Все рассмотренные задачи в зависимости от предмета исследования относятся к одной из двух категорий: </w:t>
      </w:r>
      <w:r w:rsidRPr="00475E29">
        <w:rPr>
          <w:iCs/>
          <w:color w:val="000000"/>
          <w:sz w:val="28"/>
          <w:szCs w:val="28"/>
        </w:rPr>
        <w:t>синтезу языков</w:t>
      </w:r>
      <w:r w:rsidRPr="00475E29">
        <w:rPr>
          <w:color w:val="000000"/>
          <w:sz w:val="28"/>
          <w:szCs w:val="28"/>
        </w:rPr>
        <w:t xml:space="preserve"> или </w:t>
      </w:r>
      <w:r w:rsidRPr="00475E29">
        <w:rPr>
          <w:iCs/>
          <w:color w:val="000000"/>
          <w:sz w:val="28"/>
          <w:szCs w:val="28"/>
        </w:rPr>
        <w:t>синтезу функций</w:t>
      </w:r>
      <w:r w:rsidRPr="00475E29">
        <w:rPr>
          <w:color w:val="000000"/>
          <w:sz w:val="28"/>
          <w:szCs w:val="28"/>
        </w:rPr>
        <w:t>. Для задач обучения по примерам характерны следующие два свойства:</w:t>
      </w:r>
    </w:p>
    <w:p w:rsidR="00021041" w:rsidRPr="00475E29" w:rsidRDefault="00021041" w:rsidP="00C5776A">
      <w:pPr>
        <w:pStyle w:val="a"/>
        <w:shd w:val="clear" w:color="000000" w:fill="auto"/>
        <w:suppressAutoHyphens/>
        <w:spacing w:line="360" w:lineRule="auto"/>
        <w:ind w:firstLine="709"/>
        <w:rPr>
          <w:color w:val="000000"/>
          <w:sz w:val="28"/>
          <w:szCs w:val="28"/>
        </w:rPr>
      </w:pPr>
      <w:r w:rsidRPr="00475E29">
        <w:rPr>
          <w:color w:val="000000"/>
          <w:sz w:val="28"/>
          <w:szCs w:val="28"/>
        </w:rPr>
        <w:t>все они являются задачами нахождения описаний;</w:t>
      </w:r>
    </w:p>
    <w:p w:rsidR="00021041" w:rsidRPr="00475E29" w:rsidRDefault="00021041" w:rsidP="00C5776A">
      <w:pPr>
        <w:pStyle w:val="a"/>
        <w:shd w:val="clear" w:color="000000" w:fill="auto"/>
        <w:suppressAutoHyphens/>
        <w:spacing w:line="360" w:lineRule="auto"/>
        <w:ind w:firstLine="709"/>
        <w:rPr>
          <w:color w:val="000000"/>
          <w:sz w:val="28"/>
          <w:szCs w:val="28"/>
        </w:rPr>
      </w:pPr>
      <w:r w:rsidRPr="00475E29">
        <w:rPr>
          <w:color w:val="000000"/>
          <w:sz w:val="28"/>
          <w:szCs w:val="28"/>
        </w:rPr>
        <w:t>задаваемая в виде примеров информация является недостаточной для однозначного формирования требуемого описания.</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Возможны ситуации, когда новые примеры ничего не изменяют в уже полученном решении. Не существует алгоритма, способного определять момент стабилизации решения и, соответственно, невозможно алгоритмически определить количество примеров для достижения стабильного обучения. Предположение о предельной стабилизации гипотез является основой гипотетико-дедуктивного подхода, согласно которому решение задачи обучения по примерам включает 4 этапа:</w:t>
      </w:r>
    </w:p>
    <w:p w:rsidR="00021041" w:rsidRPr="00475E29" w:rsidRDefault="00021041" w:rsidP="00C5776A">
      <w:pPr>
        <w:pStyle w:val="a"/>
        <w:shd w:val="clear" w:color="000000" w:fill="auto"/>
        <w:suppressAutoHyphens/>
        <w:spacing w:line="360" w:lineRule="auto"/>
        <w:ind w:firstLine="709"/>
        <w:rPr>
          <w:color w:val="000000"/>
          <w:sz w:val="28"/>
          <w:szCs w:val="28"/>
        </w:rPr>
      </w:pPr>
      <w:r w:rsidRPr="00475E29">
        <w:rPr>
          <w:color w:val="000000"/>
          <w:sz w:val="28"/>
          <w:szCs w:val="28"/>
        </w:rPr>
        <w:t>наблюдение: сбор и накопление исходных данных (примеров);</w:t>
      </w:r>
    </w:p>
    <w:p w:rsidR="00021041" w:rsidRPr="00475E29" w:rsidRDefault="00021041" w:rsidP="00C5776A">
      <w:pPr>
        <w:pStyle w:val="a"/>
        <w:shd w:val="clear" w:color="000000" w:fill="auto"/>
        <w:suppressAutoHyphens/>
        <w:spacing w:line="360" w:lineRule="auto"/>
        <w:ind w:firstLine="709"/>
        <w:rPr>
          <w:color w:val="000000"/>
          <w:sz w:val="28"/>
          <w:szCs w:val="28"/>
        </w:rPr>
      </w:pPr>
      <w:r w:rsidRPr="00475E29">
        <w:rPr>
          <w:color w:val="000000"/>
          <w:sz w:val="28"/>
          <w:szCs w:val="28"/>
        </w:rPr>
        <w:t>обобщение: нахождение «разумной» гипотезы н об искомом описании;</w:t>
      </w:r>
    </w:p>
    <w:p w:rsidR="00021041" w:rsidRPr="00475E29" w:rsidRDefault="00021041" w:rsidP="00C5776A">
      <w:pPr>
        <w:pStyle w:val="a"/>
        <w:shd w:val="clear" w:color="000000" w:fill="auto"/>
        <w:suppressAutoHyphens/>
        <w:spacing w:line="360" w:lineRule="auto"/>
        <w:ind w:firstLine="709"/>
        <w:rPr>
          <w:color w:val="000000"/>
          <w:sz w:val="28"/>
          <w:szCs w:val="28"/>
        </w:rPr>
      </w:pPr>
      <w:r w:rsidRPr="00475E29">
        <w:rPr>
          <w:color w:val="000000"/>
          <w:sz w:val="28"/>
          <w:szCs w:val="28"/>
        </w:rPr>
        <w:t>дедукцию: выдвижение различных следствий из н или прогнозов на основе ее;</w:t>
      </w:r>
    </w:p>
    <w:p w:rsidR="00021041" w:rsidRPr="00475E29" w:rsidRDefault="00021041" w:rsidP="00C5776A">
      <w:pPr>
        <w:pStyle w:val="a"/>
        <w:shd w:val="clear" w:color="000000" w:fill="auto"/>
        <w:suppressAutoHyphens/>
        <w:spacing w:line="360" w:lineRule="auto"/>
        <w:ind w:firstLine="709"/>
        <w:rPr>
          <w:color w:val="000000"/>
          <w:sz w:val="28"/>
          <w:szCs w:val="28"/>
        </w:rPr>
      </w:pPr>
      <w:r w:rsidRPr="00475E29">
        <w:rPr>
          <w:color w:val="000000"/>
          <w:sz w:val="28"/>
          <w:szCs w:val="28"/>
        </w:rPr>
        <w:t>подтверждение: проверка гипотезы Н; если гипотеза Н подтверждается, то Н остается в качестве текущей гипотезы и весь процесс повторяется сначала, а в противном случае гипотеза Н заменяется новой.</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iCs/>
          <w:color w:val="000000"/>
          <w:sz w:val="28"/>
          <w:szCs w:val="28"/>
        </w:rPr>
        <w:t>Для большинства задач обучения по примерам не существует универсальных способов их решения.</w:t>
      </w:r>
      <w:r w:rsidRPr="00475E29">
        <w:rPr>
          <w:color w:val="000000"/>
          <w:sz w:val="28"/>
          <w:szCs w:val="28"/>
        </w:rPr>
        <w:t xml:space="preserve"> В теории первый результат такого рода был получен в 1967 году Гольдом, из которого следовал, что по множеству позитивных примеров нельзя синтезировать множество регулярных языков.</w:t>
      </w:r>
    </w:p>
    <w:p w:rsidR="00B41714" w:rsidRPr="00475E29" w:rsidRDefault="00B41714" w:rsidP="00C5776A">
      <w:pPr>
        <w:pStyle w:val="2"/>
        <w:keepNext w:val="0"/>
        <w:keepLines w:val="0"/>
        <w:numPr>
          <w:ilvl w:val="0"/>
          <w:numId w:val="0"/>
        </w:numPr>
        <w:shd w:val="clear" w:color="000000" w:fill="auto"/>
        <w:spacing w:before="0" w:after="0" w:line="360" w:lineRule="auto"/>
        <w:ind w:firstLine="709"/>
        <w:jc w:val="both"/>
        <w:rPr>
          <w:b/>
          <w:color w:val="000000"/>
          <w:sz w:val="28"/>
          <w:szCs w:val="28"/>
        </w:rPr>
      </w:pPr>
      <w:bookmarkStart w:id="2" w:name="_Toc71846945"/>
    </w:p>
    <w:p w:rsidR="00021041" w:rsidRPr="00475E29" w:rsidRDefault="00E579E2" w:rsidP="00B41714">
      <w:pPr>
        <w:pStyle w:val="2"/>
        <w:keepNext w:val="0"/>
        <w:keepLines w:val="0"/>
        <w:numPr>
          <w:ilvl w:val="0"/>
          <w:numId w:val="0"/>
        </w:numPr>
        <w:shd w:val="clear" w:color="000000" w:fill="auto"/>
        <w:spacing w:before="0" w:after="0" w:line="360" w:lineRule="auto"/>
        <w:jc w:val="center"/>
        <w:rPr>
          <w:b/>
          <w:color w:val="000000"/>
          <w:sz w:val="28"/>
          <w:szCs w:val="28"/>
        </w:rPr>
      </w:pPr>
      <w:r w:rsidRPr="00475E29">
        <w:rPr>
          <w:b/>
          <w:color w:val="000000"/>
          <w:sz w:val="28"/>
          <w:szCs w:val="28"/>
        </w:rPr>
        <w:t>2</w:t>
      </w:r>
      <w:r w:rsidR="00B41714" w:rsidRPr="00475E29">
        <w:rPr>
          <w:b/>
          <w:color w:val="000000"/>
          <w:sz w:val="28"/>
          <w:szCs w:val="28"/>
        </w:rPr>
        <w:t xml:space="preserve"> </w:t>
      </w:r>
      <w:r w:rsidR="00021041" w:rsidRPr="00475E29">
        <w:rPr>
          <w:b/>
          <w:color w:val="000000"/>
          <w:sz w:val="28"/>
          <w:szCs w:val="28"/>
        </w:rPr>
        <w:t>Введение в нейронные сети</w:t>
      </w:r>
      <w:bookmarkEnd w:id="2"/>
    </w:p>
    <w:p w:rsidR="00E579E2" w:rsidRPr="00475E29" w:rsidRDefault="00E579E2" w:rsidP="00C5776A">
      <w:pPr>
        <w:shd w:val="clear" w:color="000000" w:fill="auto"/>
        <w:suppressAutoHyphens/>
        <w:autoSpaceDE w:val="0"/>
        <w:autoSpaceDN w:val="0"/>
        <w:adjustRightInd w:val="0"/>
        <w:spacing w:line="360" w:lineRule="auto"/>
        <w:ind w:firstLine="709"/>
        <w:jc w:val="both"/>
        <w:rPr>
          <w:color w:val="000000"/>
          <w:sz w:val="28"/>
          <w:szCs w:val="28"/>
        </w:rPr>
      </w:pP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Постоянно возрастает необходимость в системах, которые способны не только выполнять однажды запрограммированную последовательность действий над заранее определенными данными, но и способны сами анализировать вновь поступающую информацию, находить в ней закономерности, производить прогнозирование и т.д. В этой области приложений самым лучшим образом зарекомендовали себя так называемые </w:t>
      </w:r>
      <w:r w:rsidRPr="00475E29">
        <w:rPr>
          <w:bCs/>
          <w:color w:val="000000"/>
          <w:sz w:val="28"/>
          <w:szCs w:val="28"/>
        </w:rPr>
        <w:t>нейронные сети</w:t>
      </w:r>
      <w:r w:rsidRPr="00475E29">
        <w:rPr>
          <w:color w:val="000000"/>
          <w:sz w:val="28"/>
          <w:szCs w:val="28"/>
        </w:rPr>
        <w:t xml:space="preserve"> – самообучающиеся системы, имитирующие деятельность человеческого мозга.</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Область науки, занимающаяся построением и исследованием нейронных сетей, находится на стыке нейробиологии, математики, электроники и программирования и называется </w:t>
      </w:r>
      <w:r w:rsidRPr="00475E29">
        <w:rPr>
          <w:iCs/>
          <w:color w:val="000000"/>
          <w:sz w:val="28"/>
          <w:szCs w:val="28"/>
        </w:rPr>
        <w:t>нейрокибернетикой</w:t>
      </w:r>
      <w:r w:rsidRPr="00475E29">
        <w:rPr>
          <w:color w:val="000000"/>
          <w:sz w:val="28"/>
          <w:szCs w:val="28"/>
        </w:rPr>
        <w:t xml:space="preserve"> или </w:t>
      </w:r>
      <w:r w:rsidRPr="00475E29">
        <w:rPr>
          <w:iCs/>
          <w:color w:val="000000"/>
          <w:sz w:val="28"/>
          <w:szCs w:val="28"/>
        </w:rPr>
        <w:t>нейроматематикой</w:t>
      </w:r>
      <w:r w:rsidRPr="00475E29">
        <w:rPr>
          <w:color w:val="000000"/>
          <w:sz w:val="28"/>
          <w:szCs w:val="28"/>
        </w:rPr>
        <w:t xml:space="preserve"> (</w:t>
      </w:r>
      <w:r w:rsidRPr="00475E29">
        <w:rPr>
          <w:iCs/>
          <w:color w:val="000000"/>
          <w:sz w:val="28"/>
          <w:szCs w:val="28"/>
        </w:rPr>
        <w:t>neurocomputing</w:t>
      </w:r>
      <w:r w:rsidRPr="00475E29">
        <w:rPr>
          <w:color w:val="000000"/>
          <w:sz w:val="28"/>
          <w:szCs w:val="28"/>
        </w:rPr>
        <w:t xml:space="preserve">). Способность нейронной сети к обучению была впервые исследована Дж. Маккаллоком и У. Питсом. В 1943 г. вышла их работа «Логическое исчисление идей, относящихся к нервной деятельности», в которой была построена модель нейрона и сформулированы принципы построения искусственных нейронных сетей. В 1962 г. Ф. Розенблат (Корнельский университет) предложил модель нейронной сети, названную </w:t>
      </w:r>
      <w:r w:rsidRPr="00475E29">
        <w:rPr>
          <w:iCs/>
          <w:color w:val="000000"/>
          <w:sz w:val="28"/>
          <w:szCs w:val="28"/>
        </w:rPr>
        <w:t xml:space="preserve">персептроном. </w:t>
      </w:r>
      <w:r w:rsidRPr="00475E29">
        <w:rPr>
          <w:color w:val="000000"/>
          <w:sz w:val="28"/>
          <w:szCs w:val="28"/>
        </w:rPr>
        <w:t xml:space="preserve">В 70 – х годах японским ученым К. Фукушима была предложена другая модель – </w:t>
      </w:r>
      <w:r w:rsidRPr="00475E29">
        <w:rPr>
          <w:iCs/>
          <w:color w:val="000000"/>
          <w:sz w:val="28"/>
          <w:szCs w:val="28"/>
        </w:rPr>
        <w:t>когнитрон</w:t>
      </w:r>
      <w:r w:rsidRPr="00475E29">
        <w:rPr>
          <w:color w:val="000000"/>
          <w:sz w:val="28"/>
          <w:szCs w:val="28"/>
        </w:rPr>
        <w:t>, способная хорошо распознавать сложные образы (иероглифы и т.п.) независимо от поворота и изменения масштаба изображения. В 1982 г. американский биофизик Дж. Хопфилд предложил модель нейронной сети, названную его именем.</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Нейронные сети наиболее эффективны в системах распознавания образов, ассоциативной памяти, прогнозирования и адаптивного управления и неэффективны в областях, требующих точных вычислений. На рынке появляются реализации нейроподобных систем в виде пакетов программ, нейроплат и нейрочипов. Исследованиями в области нейрокомпьютеров занимаются в Японии: фирмы NBC, Nihon Denki, Mitec, Fujitsu, Matsusita,</w:t>
      </w:r>
      <w:r w:rsidR="00C5776A" w:rsidRPr="00475E29">
        <w:rPr>
          <w:color w:val="000000"/>
          <w:sz w:val="28"/>
          <w:szCs w:val="28"/>
        </w:rPr>
        <w:t xml:space="preserve"> </w:t>
      </w:r>
      <w:r w:rsidRPr="00475E29">
        <w:rPr>
          <w:color w:val="000000"/>
          <w:sz w:val="28"/>
          <w:szCs w:val="28"/>
        </w:rPr>
        <w:t>Mitsubishi, Sony, Toshiba, Hitachi;</w:t>
      </w:r>
      <w:r w:rsidR="00C5776A" w:rsidRPr="00475E29">
        <w:rPr>
          <w:color w:val="000000"/>
          <w:sz w:val="28"/>
          <w:szCs w:val="28"/>
        </w:rPr>
        <w:t xml:space="preserve"> </w:t>
      </w:r>
      <w:r w:rsidRPr="00475E29">
        <w:rPr>
          <w:color w:val="000000"/>
          <w:sz w:val="28"/>
          <w:szCs w:val="28"/>
        </w:rPr>
        <w:t>в США: AT&amp;T, IBM, Texas Instruments, Xerox.</w:t>
      </w:r>
    </w:p>
    <w:p w:rsidR="00B41714" w:rsidRPr="00475E29" w:rsidRDefault="00B41714" w:rsidP="00C5776A">
      <w:pPr>
        <w:pStyle w:val="2"/>
        <w:keepNext w:val="0"/>
        <w:keepLines w:val="0"/>
        <w:numPr>
          <w:ilvl w:val="0"/>
          <w:numId w:val="0"/>
        </w:numPr>
        <w:shd w:val="clear" w:color="000000" w:fill="auto"/>
        <w:spacing w:before="0" w:after="0" w:line="360" w:lineRule="auto"/>
        <w:ind w:firstLine="709"/>
        <w:jc w:val="both"/>
        <w:rPr>
          <w:b/>
          <w:color w:val="000000"/>
          <w:sz w:val="28"/>
          <w:szCs w:val="28"/>
        </w:rPr>
      </w:pPr>
      <w:bookmarkStart w:id="3" w:name="_Toc71846946"/>
    </w:p>
    <w:p w:rsidR="00021041" w:rsidRPr="00475E29" w:rsidRDefault="00E579E2" w:rsidP="00B41714">
      <w:pPr>
        <w:pStyle w:val="2"/>
        <w:keepNext w:val="0"/>
        <w:keepLines w:val="0"/>
        <w:numPr>
          <w:ilvl w:val="0"/>
          <w:numId w:val="0"/>
        </w:numPr>
        <w:shd w:val="clear" w:color="000000" w:fill="auto"/>
        <w:spacing w:before="0" w:after="0" w:line="360" w:lineRule="auto"/>
        <w:jc w:val="center"/>
        <w:rPr>
          <w:b/>
          <w:color w:val="000000"/>
          <w:sz w:val="28"/>
          <w:szCs w:val="28"/>
        </w:rPr>
      </w:pPr>
      <w:r w:rsidRPr="00475E29">
        <w:rPr>
          <w:b/>
          <w:color w:val="000000"/>
          <w:sz w:val="28"/>
          <w:szCs w:val="28"/>
        </w:rPr>
        <w:t>3</w:t>
      </w:r>
      <w:r w:rsidR="00B41714" w:rsidRPr="00475E29">
        <w:rPr>
          <w:b/>
          <w:color w:val="000000"/>
          <w:sz w:val="28"/>
          <w:szCs w:val="28"/>
        </w:rPr>
        <w:t xml:space="preserve"> </w:t>
      </w:r>
      <w:r w:rsidR="00021041" w:rsidRPr="00475E29">
        <w:rPr>
          <w:b/>
          <w:color w:val="000000"/>
          <w:sz w:val="28"/>
          <w:szCs w:val="28"/>
        </w:rPr>
        <w:t>Краткие сведения о нейроне</w:t>
      </w:r>
      <w:bookmarkEnd w:id="3"/>
    </w:p>
    <w:p w:rsidR="00E579E2" w:rsidRPr="00475E29" w:rsidRDefault="00E579E2" w:rsidP="00C5776A">
      <w:pPr>
        <w:shd w:val="clear" w:color="000000" w:fill="auto"/>
        <w:suppressAutoHyphens/>
        <w:autoSpaceDE w:val="0"/>
        <w:autoSpaceDN w:val="0"/>
        <w:adjustRightInd w:val="0"/>
        <w:spacing w:line="360" w:lineRule="auto"/>
        <w:ind w:firstLine="709"/>
        <w:jc w:val="both"/>
        <w:rPr>
          <w:color w:val="000000"/>
          <w:sz w:val="28"/>
          <w:szCs w:val="28"/>
        </w:rPr>
      </w:pP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Нейрон – это нервная клетка, состоящая из тела и отростков, соединяющих ее с внешним миром.</w:t>
      </w:r>
    </w:p>
    <w:p w:rsidR="00021041" w:rsidRPr="00475E29" w:rsidRDefault="00092BA7" w:rsidP="00B41714">
      <w:pPr>
        <w:shd w:val="clear" w:color="000000" w:fill="auto"/>
        <w:suppressAutoHyphens/>
        <w:autoSpaceDE w:val="0"/>
        <w:autoSpaceDN w:val="0"/>
        <w:adjustRightInd w:val="0"/>
        <w:spacing w:line="360" w:lineRule="auto"/>
        <w:jc w:val="center"/>
        <w:rPr>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356.25pt">
            <v:imagedata r:id="rId7" o:title="" gain="142470f" blacklevel="-3932f"/>
          </v:shape>
        </w:pict>
      </w:r>
    </w:p>
    <w:p w:rsidR="00021041" w:rsidRPr="00475E29" w:rsidRDefault="00021041" w:rsidP="00B41714">
      <w:pPr>
        <w:pStyle w:val="a5"/>
        <w:shd w:val="clear" w:color="000000" w:fill="auto"/>
        <w:suppressAutoHyphens/>
        <w:spacing w:line="360" w:lineRule="auto"/>
        <w:ind w:left="0"/>
        <w:rPr>
          <w:b/>
          <w:color w:val="000000"/>
          <w:sz w:val="28"/>
          <w:szCs w:val="28"/>
        </w:rPr>
      </w:pPr>
      <w:r w:rsidRPr="00475E29">
        <w:rPr>
          <w:b/>
          <w:color w:val="000000"/>
          <w:sz w:val="28"/>
          <w:szCs w:val="28"/>
        </w:rPr>
        <w:t>Рисунок</w:t>
      </w:r>
      <w:bookmarkStart w:id="4" w:name="R1"/>
      <w:r w:rsidRPr="00475E29">
        <w:rPr>
          <w:b/>
          <w:color w:val="000000"/>
          <w:sz w:val="28"/>
          <w:szCs w:val="28"/>
        </w:rPr>
        <w:t xml:space="preserve"> </w:t>
      </w:r>
      <w:bookmarkEnd w:id="4"/>
      <w:r w:rsidR="00E579E2" w:rsidRPr="00475E29">
        <w:rPr>
          <w:b/>
          <w:color w:val="000000"/>
          <w:sz w:val="28"/>
          <w:szCs w:val="28"/>
        </w:rPr>
        <w:t xml:space="preserve">1 </w:t>
      </w:r>
      <w:r w:rsidRPr="00475E29">
        <w:rPr>
          <w:b/>
          <w:color w:val="000000"/>
          <w:sz w:val="28"/>
          <w:szCs w:val="28"/>
        </w:rPr>
        <w:t>-</w:t>
      </w:r>
      <w:r w:rsidR="00E579E2" w:rsidRPr="00475E29">
        <w:rPr>
          <w:b/>
          <w:color w:val="000000"/>
          <w:sz w:val="28"/>
          <w:szCs w:val="28"/>
        </w:rPr>
        <w:t xml:space="preserve"> </w:t>
      </w:r>
      <w:r w:rsidRPr="00475E29">
        <w:rPr>
          <w:b/>
          <w:color w:val="000000"/>
          <w:sz w:val="28"/>
          <w:szCs w:val="28"/>
        </w:rPr>
        <w:t>Биологический нейрон</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Биологический нейрон содержит следующие структурные единицы:</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bCs/>
          <w:color w:val="000000"/>
          <w:sz w:val="28"/>
          <w:szCs w:val="28"/>
        </w:rPr>
        <w:t>Тело клетки</w:t>
      </w:r>
      <w:r w:rsidRPr="00475E29">
        <w:rPr>
          <w:color w:val="000000"/>
          <w:sz w:val="28"/>
          <w:szCs w:val="28"/>
        </w:rPr>
        <w:t xml:space="preserve"> (т) — сома: содержит ядро (я), митохондрии (обеспечивают клетку энергией), другие органеллы, поддерживающие жизнедеятельность клетки.</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bCs/>
          <w:color w:val="000000"/>
          <w:sz w:val="28"/>
          <w:szCs w:val="28"/>
        </w:rPr>
        <w:t>Дендриты</w:t>
      </w:r>
      <w:r w:rsidRPr="00475E29">
        <w:rPr>
          <w:color w:val="000000"/>
          <w:sz w:val="28"/>
          <w:szCs w:val="28"/>
        </w:rPr>
        <w:t xml:space="preserve"> (д) – входные волокна, собирают информацию от других нейронов. Активность в дендритах меняется плавно. Длина их обычно не больше 1 мм.</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bCs/>
          <w:color w:val="000000"/>
          <w:sz w:val="28"/>
          <w:szCs w:val="28"/>
        </w:rPr>
        <w:t>Мембрана</w:t>
      </w:r>
      <w:r w:rsidRPr="00475E29">
        <w:rPr>
          <w:color w:val="000000"/>
          <w:sz w:val="28"/>
          <w:szCs w:val="28"/>
        </w:rPr>
        <w:t xml:space="preserve"> – поддерживает постоянный состав цитоплазмы внутри клетки, обеспечивает проведение нервных импульсов.</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bCs/>
          <w:color w:val="000000"/>
          <w:sz w:val="28"/>
          <w:szCs w:val="28"/>
        </w:rPr>
        <w:t>Цитоплазма</w:t>
      </w:r>
      <w:r w:rsidRPr="00475E29">
        <w:rPr>
          <w:color w:val="000000"/>
          <w:sz w:val="28"/>
          <w:szCs w:val="28"/>
        </w:rPr>
        <w:t xml:space="preserve"> — внутренняя среда клетки. Отличается концентрацией ионов K+, Na+, Ca++ и других веществ по сравнению с внеклеточной средой.</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bCs/>
          <w:color w:val="000000"/>
          <w:sz w:val="28"/>
          <w:szCs w:val="28"/>
        </w:rPr>
        <w:t>Аксон</w:t>
      </w:r>
      <w:r w:rsidRPr="00475E29">
        <w:rPr>
          <w:color w:val="000000"/>
          <w:sz w:val="28"/>
          <w:szCs w:val="28"/>
        </w:rPr>
        <w:t xml:space="preserve"> (а), один или ни одного у каждой клетки, – длинное, иногда больше метра, выходное нервное волокно клетки. Импульс генерируется в аксонном холмике (а.х.). Аксон обеспечивает проведение импульса и передачу воздействия на другие нейроны или мышечные волокна (мв). Ближе к концу аксон часто ветвится.</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bCs/>
          <w:color w:val="000000"/>
          <w:sz w:val="28"/>
          <w:szCs w:val="28"/>
        </w:rPr>
        <w:t>Синапс</w:t>
      </w:r>
      <w:r w:rsidRPr="00475E29">
        <w:rPr>
          <w:color w:val="000000"/>
          <w:sz w:val="28"/>
          <w:szCs w:val="28"/>
        </w:rPr>
        <w:t xml:space="preserve"> (с) – место контакта нервных волокон — передает возбуждение от клетки к клетке. Передача через синапс почти всегда однонаправленная. Различают пресинаптические и постсинаптические клетки — по направлению передачи импульса.</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bCs/>
          <w:color w:val="000000"/>
          <w:sz w:val="28"/>
          <w:szCs w:val="28"/>
        </w:rPr>
        <w:t xml:space="preserve">Шванновские клетки </w:t>
      </w:r>
      <w:r w:rsidRPr="00475E29">
        <w:rPr>
          <w:color w:val="000000"/>
          <w:sz w:val="28"/>
          <w:szCs w:val="28"/>
        </w:rPr>
        <w:t>(шв.кл). Специфические клетки, почти целиком состоящие из миелина, органического изолирующего вещества. Плотно "обматывают" нервное волокно 250 слоями миелина. Неизолированные места нервного волокна между шванновскими клетками называются перехватами Ранвье (пР). За счет миелиновой изоляции скорость распространения нервных импульсов возрастает в 5 - 10 раз и уменьшаются затраты энергии на проведение импульсов. Миелинизированные волокна встречаются только у высших животных.</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В центральной нервной системе человека насчитывается от 100 до 1000 типов нервных клеток, в зависимости выбранной степени детализации. Они отличаются картиной дендритов, наличием и длиной аксона и распределением синапсов около клетки.</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Клетки сильно связаны между собой. У нейрона может быть больше 1000 синапсов. Близкие по функциям клетки образуют скопления, шаровидные или параллельные слоистые. В мозгу выделены сотни скоплений. Кора головного мозга – тоже скопление. Толщина коры — 2 мм, площадь — около квадратного фута.</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bCs/>
          <w:color w:val="000000"/>
          <w:sz w:val="28"/>
          <w:szCs w:val="28"/>
        </w:rPr>
        <w:t>Нервный импульс</w:t>
      </w:r>
      <w:r w:rsidRPr="00475E29">
        <w:rPr>
          <w:color w:val="000000"/>
          <w:sz w:val="28"/>
          <w:szCs w:val="28"/>
        </w:rPr>
        <w:t xml:space="preserve"> (спайк) – процесс распространения возбуждения по аксону от тела клетки (аксонного холмика) до окончания аксона. Это основная единица информации, передаваемая по волокну, поэтому модель генерации и распространения нервных импульсов (НИ) — одна из важнейших в теории НС.</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Импульсы по волокну передаются в виде скачков потенциала внутриклеточной среды по отношению к внешней среде, окружающей клетку. Скорость передачи – от 1 до 100 м/с. Для миелинизированных волокон скорость передачи примерно в 5 – 10 раз выше, чем для немиелинизированных.</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При распространении форма спайка не меняется. Импульсы не затухают. Форма спайка фиксирована, определяется свойствами волокна и не зависит от того, каким способом создан импульс.</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При воздействии вспышек света постоянной длительности и различной интенсивности вырабатывались импульсы в соответствующем зрительном волокне. Было определено, что от интенсивности света зависит не амплитуда импульсов и их форма, а плотность и общее количество.</w:t>
      </w:r>
    </w:p>
    <w:p w:rsidR="00B41714" w:rsidRPr="00475E29" w:rsidRDefault="00B41714" w:rsidP="00C5776A">
      <w:pPr>
        <w:pStyle w:val="2"/>
        <w:keepNext w:val="0"/>
        <w:keepLines w:val="0"/>
        <w:numPr>
          <w:ilvl w:val="0"/>
          <w:numId w:val="0"/>
        </w:numPr>
        <w:shd w:val="clear" w:color="000000" w:fill="auto"/>
        <w:spacing w:before="0" w:after="0" w:line="360" w:lineRule="auto"/>
        <w:ind w:firstLine="709"/>
        <w:jc w:val="both"/>
        <w:rPr>
          <w:b/>
          <w:color w:val="000000"/>
          <w:sz w:val="28"/>
          <w:szCs w:val="28"/>
        </w:rPr>
      </w:pPr>
      <w:bookmarkStart w:id="5" w:name="_Toc71846947"/>
    </w:p>
    <w:p w:rsidR="00021041" w:rsidRPr="00475E29" w:rsidRDefault="00E579E2" w:rsidP="00B41714">
      <w:pPr>
        <w:pStyle w:val="2"/>
        <w:keepNext w:val="0"/>
        <w:keepLines w:val="0"/>
        <w:numPr>
          <w:ilvl w:val="0"/>
          <w:numId w:val="0"/>
        </w:numPr>
        <w:shd w:val="clear" w:color="000000" w:fill="auto"/>
        <w:spacing w:before="0" w:after="0" w:line="360" w:lineRule="auto"/>
        <w:jc w:val="center"/>
        <w:rPr>
          <w:b/>
          <w:color w:val="000000"/>
          <w:sz w:val="28"/>
          <w:szCs w:val="28"/>
        </w:rPr>
      </w:pPr>
      <w:r w:rsidRPr="00475E29">
        <w:rPr>
          <w:b/>
          <w:color w:val="000000"/>
          <w:sz w:val="28"/>
          <w:szCs w:val="28"/>
        </w:rPr>
        <w:t>4</w:t>
      </w:r>
      <w:r w:rsidR="00B41714" w:rsidRPr="00475E29">
        <w:rPr>
          <w:b/>
          <w:color w:val="000000"/>
          <w:sz w:val="28"/>
          <w:szCs w:val="28"/>
        </w:rPr>
        <w:t xml:space="preserve"> </w:t>
      </w:r>
      <w:r w:rsidR="00021041" w:rsidRPr="00475E29">
        <w:rPr>
          <w:b/>
          <w:color w:val="000000"/>
          <w:sz w:val="28"/>
          <w:szCs w:val="28"/>
        </w:rPr>
        <w:t>Искусственный нейрон</w:t>
      </w:r>
      <w:bookmarkEnd w:id="5"/>
    </w:p>
    <w:p w:rsidR="00E579E2" w:rsidRPr="00475E29" w:rsidRDefault="00E579E2"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Несмотря на большое разнообразие вариантов нейронных сетей, все они имеют общие черты. Так, все они, так же, как и мозг человека, состоят из большого числа связанных между собой однотипных элементов – нейронов, которые имитируют нейроны головного мозга. На рисунке показана схема нейрона.</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jc w:val="center"/>
        <w:rPr>
          <w:color w:val="000000"/>
          <w:sz w:val="28"/>
          <w:szCs w:val="28"/>
        </w:rPr>
      </w:pPr>
      <w:r>
        <w:rPr>
          <w:b/>
          <w:color w:val="000000"/>
          <w:sz w:val="28"/>
          <w:szCs w:val="28"/>
        </w:rPr>
        <w:pict>
          <v:shape id="_x0000_i1026" type="#_x0000_t75" style="width:354pt;height:186pt">
            <v:imagedata r:id="rId8" o:title="" gain="1.5625" blacklevel="-7209f"/>
          </v:shape>
        </w:pict>
      </w:r>
    </w:p>
    <w:p w:rsidR="00021041" w:rsidRPr="00475E29" w:rsidRDefault="00021041" w:rsidP="00B41714">
      <w:pPr>
        <w:pStyle w:val="a5"/>
        <w:shd w:val="clear" w:color="000000" w:fill="auto"/>
        <w:suppressAutoHyphens/>
        <w:spacing w:line="360" w:lineRule="auto"/>
        <w:ind w:left="0"/>
        <w:rPr>
          <w:b/>
          <w:color w:val="000000"/>
          <w:sz w:val="28"/>
          <w:szCs w:val="28"/>
        </w:rPr>
      </w:pPr>
      <w:r w:rsidRPr="00475E29">
        <w:rPr>
          <w:b/>
          <w:color w:val="000000"/>
          <w:sz w:val="28"/>
          <w:szCs w:val="28"/>
        </w:rPr>
        <w:t>Рисунок</w:t>
      </w:r>
      <w:bookmarkStart w:id="6" w:name="R2"/>
      <w:r w:rsidRPr="00475E29">
        <w:rPr>
          <w:b/>
          <w:color w:val="000000"/>
          <w:sz w:val="28"/>
          <w:szCs w:val="28"/>
        </w:rPr>
        <w:t xml:space="preserve"> </w:t>
      </w:r>
      <w:bookmarkEnd w:id="6"/>
      <w:r w:rsidR="00E579E2" w:rsidRPr="00475E29">
        <w:rPr>
          <w:b/>
          <w:color w:val="000000"/>
          <w:sz w:val="28"/>
          <w:szCs w:val="28"/>
        </w:rPr>
        <w:t xml:space="preserve">2 </w:t>
      </w:r>
      <w:r w:rsidRPr="00475E29">
        <w:rPr>
          <w:b/>
          <w:color w:val="000000"/>
          <w:sz w:val="28"/>
          <w:szCs w:val="28"/>
        </w:rPr>
        <w:t>-</w:t>
      </w:r>
      <w:r w:rsidR="00E579E2" w:rsidRPr="00475E29">
        <w:rPr>
          <w:b/>
          <w:color w:val="000000"/>
          <w:sz w:val="28"/>
          <w:szCs w:val="28"/>
        </w:rPr>
        <w:t xml:space="preserve"> </w:t>
      </w:r>
      <w:r w:rsidRPr="00475E29">
        <w:rPr>
          <w:b/>
          <w:color w:val="000000"/>
          <w:sz w:val="28"/>
          <w:szCs w:val="28"/>
        </w:rPr>
        <w:t>Схема нейрона</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Из рисунка видно, что искусственный нейрон, так же, как и живой, состоит из синапсов, связывающих входы нейрона с ядром; ядра нейрона, которое осуществляет обработку входных сигналов и аксона, который связывает нейрон с нейронами следующего слоя. Каждый синапс имеет вес, который определяет, насколько соответствующий вход нейрона влияет на его состояние. Состояние нейрона определяется по формуле:</w:t>
      </w:r>
    </w:p>
    <w:p w:rsidR="00B41714" w:rsidRPr="00475E29" w:rsidRDefault="00B41714" w:rsidP="00B41714">
      <w:pPr>
        <w:shd w:val="clear" w:color="000000" w:fill="auto"/>
        <w:suppressAutoHyphens/>
        <w:autoSpaceDE w:val="0"/>
        <w:autoSpaceDN w:val="0"/>
        <w:adjustRightInd w:val="0"/>
        <w:spacing w:line="360" w:lineRule="auto"/>
        <w:ind w:firstLine="709"/>
        <w:rPr>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ind w:firstLine="709"/>
        <w:rPr>
          <w:color w:val="000000"/>
          <w:sz w:val="28"/>
          <w:szCs w:val="28"/>
        </w:rPr>
      </w:pPr>
      <w:r w:rsidRPr="00475E29">
        <w:rPr>
          <w:i/>
          <w:color w:val="000000"/>
          <w:sz w:val="28"/>
          <w:szCs w:val="28"/>
          <w:lang w:val="en-US"/>
        </w:rPr>
        <w:t>S</w:t>
      </w:r>
      <w:r w:rsidRPr="00475E29">
        <w:rPr>
          <w:i/>
          <w:color w:val="000000"/>
          <w:sz w:val="28"/>
          <w:szCs w:val="28"/>
        </w:rPr>
        <w:t xml:space="preserve"> = </w:t>
      </w:r>
      <w:r w:rsidRPr="00475E29">
        <w:rPr>
          <w:i/>
          <w:color w:val="000000"/>
          <w:sz w:val="28"/>
          <w:szCs w:val="28"/>
          <w:lang w:val="en-US"/>
        </w:rPr>
        <w:sym w:font="Symbol" w:char="F0E5"/>
      </w:r>
      <w:r w:rsidRPr="00475E29">
        <w:rPr>
          <w:i/>
          <w:color w:val="000000"/>
          <w:sz w:val="28"/>
          <w:szCs w:val="28"/>
          <w:vertAlign w:val="superscript"/>
          <w:lang w:val="en-US"/>
        </w:rPr>
        <w:t>n</w:t>
      </w:r>
      <w:r w:rsidRPr="00475E29">
        <w:rPr>
          <w:i/>
          <w:color w:val="000000"/>
          <w:sz w:val="28"/>
          <w:szCs w:val="28"/>
          <w:lang w:val="en-US"/>
        </w:rPr>
        <w:t>x</w:t>
      </w:r>
      <w:r w:rsidRPr="00475E29">
        <w:rPr>
          <w:i/>
          <w:color w:val="000000"/>
          <w:sz w:val="28"/>
          <w:szCs w:val="28"/>
          <w:vertAlign w:val="subscript"/>
          <w:lang w:val="en-US"/>
        </w:rPr>
        <w:t>i</w:t>
      </w:r>
      <w:r w:rsidRPr="00475E29">
        <w:rPr>
          <w:i/>
          <w:color w:val="000000"/>
          <w:sz w:val="28"/>
          <w:szCs w:val="28"/>
          <w:lang w:val="en-US"/>
        </w:rPr>
        <w:t>w</w:t>
      </w:r>
      <w:r w:rsidRPr="00475E29">
        <w:rPr>
          <w:i/>
          <w:color w:val="000000"/>
          <w:sz w:val="28"/>
          <w:szCs w:val="28"/>
          <w:vertAlign w:val="subscript"/>
          <w:lang w:val="en-US"/>
        </w:rPr>
        <w:t>i</w:t>
      </w:r>
      <w:r w:rsidRPr="00475E29">
        <w:rPr>
          <w:color w:val="000000"/>
          <w:sz w:val="28"/>
          <w:szCs w:val="28"/>
        </w:rPr>
        <w:t>,</w:t>
      </w:r>
    </w:p>
    <w:p w:rsidR="00B41714" w:rsidRPr="00475E29" w:rsidRDefault="00B41714" w:rsidP="00C5776A">
      <w:pPr>
        <w:shd w:val="clear" w:color="000000" w:fill="auto"/>
        <w:suppressAutoHyphens/>
        <w:autoSpaceDE w:val="0"/>
        <w:autoSpaceDN w:val="0"/>
        <w:adjustRightInd w:val="0"/>
        <w:spacing w:line="360" w:lineRule="auto"/>
        <w:ind w:firstLine="709"/>
        <w:jc w:val="center"/>
        <w:rPr>
          <w:color w:val="000000"/>
          <w:sz w:val="28"/>
          <w:szCs w:val="28"/>
        </w:rPr>
      </w:pP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где</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i/>
          <w:color w:val="000000"/>
          <w:sz w:val="28"/>
          <w:szCs w:val="28"/>
        </w:rPr>
        <w:t>n</w:t>
      </w:r>
      <w:r w:rsidRPr="00475E29">
        <w:rPr>
          <w:color w:val="000000"/>
          <w:sz w:val="28"/>
          <w:szCs w:val="28"/>
        </w:rPr>
        <w:t xml:space="preserve"> – число входов нейрона;</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i/>
          <w:color w:val="000000"/>
          <w:sz w:val="28"/>
          <w:szCs w:val="28"/>
        </w:rPr>
        <w:t>x</w:t>
      </w:r>
      <w:r w:rsidRPr="00475E29">
        <w:rPr>
          <w:i/>
          <w:color w:val="000000"/>
          <w:sz w:val="28"/>
          <w:szCs w:val="28"/>
          <w:vertAlign w:val="subscript"/>
        </w:rPr>
        <w:t>i</w:t>
      </w:r>
      <w:r w:rsidRPr="00475E29">
        <w:rPr>
          <w:color w:val="000000"/>
          <w:sz w:val="28"/>
          <w:szCs w:val="28"/>
        </w:rPr>
        <w:t xml:space="preserve"> – значение </w:t>
      </w:r>
      <w:r w:rsidRPr="00475E29">
        <w:rPr>
          <w:b/>
          <w:i/>
          <w:color w:val="000000"/>
          <w:sz w:val="28"/>
          <w:szCs w:val="28"/>
        </w:rPr>
        <w:t>i</w:t>
      </w:r>
      <w:r w:rsidRPr="00475E29">
        <w:rPr>
          <w:color w:val="000000"/>
          <w:sz w:val="28"/>
          <w:szCs w:val="28"/>
        </w:rPr>
        <w:t>-го входа нейрона;</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i/>
          <w:color w:val="000000"/>
          <w:sz w:val="28"/>
          <w:szCs w:val="28"/>
        </w:rPr>
        <w:t>w</w:t>
      </w:r>
      <w:r w:rsidRPr="00475E29">
        <w:rPr>
          <w:i/>
          <w:color w:val="000000"/>
          <w:sz w:val="28"/>
          <w:szCs w:val="28"/>
          <w:vertAlign w:val="subscript"/>
        </w:rPr>
        <w:t>i</w:t>
      </w:r>
      <w:r w:rsidRPr="00475E29">
        <w:rPr>
          <w:color w:val="000000"/>
          <w:sz w:val="28"/>
          <w:szCs w:val="28"/>
        </w:rPr>
        <w:t xml:space="preserve"> – вес</w:t>
      </w:r>
      <w:r w:rsidRPr="00475E29">
        <w:rPr>
          <w:i/>
          <w:color w:val="000000"/>
          <w:sz w:val="28"/>
          <w:szCs w:val="28"/>
        </w:rPr>
        <w:t xml:space="preserve"> i</w:t>
      </w:r>
      <w:r w:rsidRPr="00475E29">
        <w:rPr>
          <w:color w:val="000000"/>
          <w:sz w:val="28"/>
          <w:szCs w:val="28"/>
        </w:rPr>
        <w:t>-го синапса.</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Затем определяется значение аксона нейрона по формуле</w:t>
      </w:r>
    </w:p>
    <w:p w:rsidR="00B41714" w:rsidRPr="00475E29" w:rsidRDefault="00B41714" w:rsidP="00B41714">
      <w:pPr>
        <w:shd w:val="clear" w:color="000000" w:fill="auto"/>
        <w:suppressAutoHyphens/>
        <w:autoSpaceDE w:val="0"/>
        <w:autoSpaceDN w:val="0"/>
        <w:adjustRightInd w:val="0"/>
        <w:spacing w:line="360" w:lineRule="auto"/>
        <w:ind w:firstLine="709"/>
        <w:rPr>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ind w:firstLine="709"/>
        <w:rPr>
          <w:color w:val="000000"/>
          <w:sz w:val="28"/>
          <w:szCs w:val="28"/>
        </w:rPr>
      </w:pPr>
      <w:r w:rsidRPr="00475E29">
        <w:rPr>
          <w:i/>
          <w:color w:val="000000"/>
          <w:sz w:val="28"/>
          <w:szCs w:val="28"/>
        </w:rPr>
        <w:t>Y = f(S)</w:t>
      </w:r>
      <w:r w:rsidRPr="00475E29">
        <w:rPr>
          <w:color w:val="000000"/>
          <w:sz w:val="28"/>
          <w:szCs w:val="28"/>
        </w:rPr>
        <w:t>,</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где </w:t>
      </w:r>
      <w:r w:rsidRPr="00475E29">
        <w:rPr>
          <w:i/>
          <w:color w:val="000000"/>
          <w:sz w:val="28"/>
          <w:szCs w:val="28"/>
        </w:rPr>
        <w:t xml:space="preserve">f </w:t>
      </w:r>
      <w:r w:rsidRPr="00475E29">
        <w:rPr>
          <w:color w:val="000000"/>
          <w:sz w:val="28"/>
          <w:szCs w:val="28"/>
        </w:rPr>
        <w:t>– некоторая функция, которая называется активационной.</w:t>
      </w: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Самая простая интерпретация выработки сигнала в аксон – сравнение суммарного возбуждения с некоторым пороговым значением. Исходя из этой интерпретации, искусственный нейрон будет иметь </w:t>
      </w:r>
      <w:r w:rsidR="0009397D" w:rsidRPr="00475E29">
        <w:rPr>
          <w:color w:val="000000"/>
          <w:sz w:val="28"/>
          <w:szCs w:val="28"/>
        </w:rPr>
        <w:t>схему, показанную на рисунке 3</w:t>
      </w:r>
      <w:r w:rsidRPr="00475E29">
        <w:rPr>
          <w:color w:val="000000"/>
          <w:sz w:val="28"/>
          <w:szCs w:val="28"/>
        </w:rPr>
        <w:t>.</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jc w:val="center"/>
        <w:rPr>
          <w:b/>
          <w:color w:val="000000"/>
          <w:sz w:val="28"/>
          <w:szCs w:val="28"/>
        </w:rPr>
      </w:pPr>
      <w:r>
        <w:rPr>
          <w:b/>
          <w:color w:val="000000"/>
          <w:sz w:val="28"/>
          <w:szCs w:val="28"/>
        </w:rPr>
        <w:pict>
          <v:shape id="_x0000_i1027" type="#_x0000_t75" style="width:290.25pt;height:139.5pt">
            <v:imagedata r:id="rId9" o:title="" gain="105703f" blacklevel="-4588f"/>
          </v:shape>
        </w:pict>
      </w:r>
    </w:p>
    <w:p w:rsidR="00021041" w:rsidRPr="00475E29" w:rsidRDefault="00021041" w:rsidP="00B41714">
      <w:pPr>
        <w:pStyle w:val="a5"/>
        <w:shd w:val="clear" w:color="000000" w:fill="auto"/>
        <w:suppressAutoHyphens/>
        <w:spacing w:line="360" w:lineRule="auto"/>
        <w:ind w:left="0"/>
        <w:rPr>
          <w:b/>
          <w:color w:val="000000"/>
          <w:sz w:val="28"/>
          <w:szCs w:val="28"/>
        </w:rPr>
      </w:pPr>
      <w:r w:rsidRPr="00475E29">
        <w:rPr>
          <w:b/>
          <w:color w:val="000000"/>
          <w:sz w:val="28"/>
          <w:szCs w:val="28"/>
        </w:rPr>
        <w:t>Рисунок</w:t>
      </w:r>
      <w:bookmarkStart w:id="7" w:name="R3"/>
      <w:r w:rsidRPr="00475E29">
        <w:rPr>
          <w:b/>
          <w:color w:val="000000"/>
          <w:sz w:val="28"/>
          <w:szCs w:val="28"/>
        </w:rPr>
        <w:t xml:space="preserve"> </w:t>
      </w:r>
      <w:bookmarkEnd w:id="7"/>
      <w:r w:rsidR="0009397D" w:rsidRPr="00475E29">
        <w:rPr>
          <w:b/>
          <w:color w:val="000000"/>
          <w:sz w:val="28"/>
          <w:szCs w:val="28"/>
        </w:rPr>
        <w:t xml:space="preserve">3 </w:t>
      </w:r>
      <w:r w:rsidRPr="00475E29">
        <w:rPr>
          <w:b/>
          <w:color w:val="000000"/>
          <w:sz w:val="28"/>
          <w:szCs w:val="28"/>
        </w:rPr>
        <w:t>-</w:t>
      </w:r>
      <w:r w:rsidR="0009397D" w:rsidRPr="00475E29">
        <w:rPr>
          <w:b/>
          <w:color w:val="000000"/>
          <w:sz w:val="28"/>
          <w:szCs w:val="28"/>
        </w:rPr>
        <w:t xml:space="preserve"> </w:t>
      </w:r>
      <w:r w:rsidR="00B41714" w:rsidRPr="00475E29">
        <w:rPr>
          <w:b/>
          <w:color w:val="000000"/>
          <w:sz w:val="28"/>
          <w:szCs w:val="28"/>
        </w:rPr>
        <w:t>Элементы схемы нейрона</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Наиболее часто в качестве активационной функции используется так называемый сигмоид, который имеет следующий вид:</w:t>
      </w:r>
    </w:p>
    <w:p w:rsidR="00B41714" w:rsidRPr="00475E29" w:rsidRDefault="00B41714" w:rsidP="00B41714">
      <w:pPr>
        <w:shd w:val="clear" w:color="000000" w:fill="auto"/>
        <w:suppressAutoHyphens/>
        <w:autoSpaceDE w:val="0"/>
        <w:autoSpaceDN w:val="0"/>
        <w:adjustRightInd w:val="0"/>
        <w:spacing w:line="360" w:lineRule="auto"/>
        <w:ind w:firstLine="709"/>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rPr>
          <w:color w:val="000000"/>
          <w:sz w:val="28"/>
          <w:szCs w:val="28"/>
        </w:rPr>
      </w:pPr>
      <w:r>
        <w:rPr>
          <w:color w:val="000000"/>
          <w:sz w:val="28"/>
          <w:szCs w:val="28"/>
        </w:rPr>
        <w:pict>
          <v:shape id="_x0000_i1028" type="#_x0000_t75" style="width:89.25pt;height:42pt">
            <v:imagedata r:id="rId10" o:title=""/>
          </v:shape>
        </w:pict>
      </w:r>
      <w:r w:rsidR="00021041" w:rsidRPr="00475E29">
        <w:rPr>
          <w:color w:val="000000"/>
          <w:sz w:val="28"/>
          <w:szCs w:val="28"/>
        </w:rPr>
        <w:t>.</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Основное достоинство этой функции в том, что она дифференцируема на всей оси абсцисс и имеет очень простую производную:</w:t>
      </w:r>
    </w:p>
    <w:p w:rsidR="00B41714" w:rsidRPr="00475E29" w:rsidRDefault="00B41714" w:rsidP="00B41714">
      <w:pPr>
        <w:shd w:val="clear" w:color="000000" w:fill="auto"/>
        <w:suppressAutoHyphens/>
        <w:autoSpaceDE w:val="0"/>
        <w:autoSpaceDN w:val="0"/>
        <w:adjustRightInd w:val="0"/>
        <w:spacing w:line="360" w:lineRule="auto"/>
        <w:ind w:firstLine="709"/>
        <w:rPr>
          <w:i/>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ind w:firstLine="709"/>
        <w:rPr>
          <w:color w:val="000000"/>
          <w:sz w:val="28"/>
          <w:szCs w:val="28"/>
        </w:rPr>
      </w:pPr>
      <w:r w:rsidRPr="00475E29">
        <w:rPr>
          <w:i/>
          <w:color w:val="000000"/>
          <w:sz w:val="28"/>
          <w:szCs w:val="28"/>
          <w:lang w:val="en-US"/>
        </w:rPr>
        <w:t>f</w:t>
      </w:r>
      <w:r w:rsidRPr="00475E29">
        <w:rPr>
          <w:i/>
          <w:color w:val="000000"/>
          <w:sz w:val="28"/>
          <w:szCs w:val="28"/>
        </w:rPr>
        <w:t xml:space="preserve"> '(</w:t>
      </w:r>
      <w:r w:rsidRPr="00475E29">
        <w:rPr>
          <w:i/>
          <w:color w:val="000000"/>
          <w:sz w:val="28"/>
          <w:szCs w:val="28"/>
          <w:lang w:val="en-US"/>
        </w:rPr>
        <w:t>s</w:t>
      </w:r>
      <w:r w:rsidRPr="00475E29">
        <w:rPr>
          <w:i/>
          <w:color w:val="000000"/>
          <w:sz w:val="28"/>
          <w:szCs w:val="28"/>
        </w:rPr>
        <w:t xml:space="preserve">) = </w:t>
      </w:r>
      <w:r w:rsidRPr="00475E29">
        <w:rPr>
          <w:i/>
          <w:color w:val="000000"/>
          <w:sz w:val="28"/>
          <w:szCs w:val="28"/>
          <w:lang w:val="en-US"/>
        </w:rPr>
        <w:sym w:font="Symbol" w:char="F061"/>
      </w:r>
      <w:r w:rsidRPr="00475E29">
        <w:rPr>
          <w:i/>
          <w:color w:val="000000"/>
          <w:sz w:val="28"/>
          <w:szCs w:val="28"/>
        </w:rPr>
        <w:t xml:space="preserve"> </w:t>
      </w:r>
      <w:r w:rsidRPr="00475E29">
        <w:rPr>
          <w:i/>
          <w:color w:val="000000"/>
          <w:sz w:val="28"/>
          <w:szCs w:val="28"/>
          <w:lang w:val="en-US"/>
        </w:rPr>
        <w:t>f</w:t>
      </w:r>
      <w:r w:rsidRPr="00475E29">
        <w:rPr>
          <w:i/>
          <w:color w:val="000000"/>
          <w:sz w:val="28"/>
          <w:szCs w:val="28"/>
        </w:rPr>
        <w:t>(</w:t>
      </w:r>
      <w:r w:rsidRPr="00475E29">
        <w:rPr>
          <w:i/>
          <w:color w:val="000000"/>
          <w:sz w:val="28"/>
          <w:szCs w:val="28"/>
          <w:lang w:val="en-US"/>
        </w:rPr>
        <w:t>s</w:t>
      </w:r>
      <w:r w:rsidRPr="00475E29">
        <w:rPr>
          <w:i/>
          <w:color w:val="000000"/>
          <w:sz w:val="28"/>
          <w:szCs w:val="28"/>
        </w:rPr>
        <w:t xml:space="preserve">)(1 – </w:t>
      </w:r>
      <w:r w:rsidRPr="00475E29">
        <w:rPr>
          <w:i/>
          <w:color w:val="000000"/>
          <w:sz w:val="28"/>
          <w:szCs w:val="28"/>
          <w:lang w:val="en-US"/>
        </w:rPr>
        <w:t>f</w:t>
      </w:r>
      <w:r w:rsidRPr="00475E29">
        <w:rPr>
          <w:i/>
          <w:color w:val="000000"/>
          <w:sz w:val="28"/>
          <w:szCs w:val="28"/>
        </w:rPr>
        <w:t>(</w:t>
      </w:r>
      <w:r w:rsidRPr="00475E29">
        <w:rPr>
          <w:i/>
          <w:color w:val="000000"/>
          <w:sz w:val="28"/>
          <w:szCs w:val="28"/>
          <w:lang w:val="en-US"/>
        </w:rPr>
        <w:t>s</w:t>
      </w:r>
      <w:r w:rsidRPr="00475E29">
        <w:rPr>
          <w:i/>
          <w:color w:val="000000"/>
          <w:sz w:val="28"/>
          <w:szCs w:val="28"/>
        </w:rPr>
        <w:t>)).</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При уменьшении параметра </w:t>
      </w:r>
      <w:r w:rsidRPr="00475E29">
        <w:rPr>
          <w:b/>
          <w:bCs/>
          <w:i/>
          <w:iCs/>
          <w:color w:val="000000"/>
          <w:sz w:val="28"/>
          <w:szCs w:val="28"/>
        </w:rPr>
        <w:t>a</w:t>
      </w:r>
      <w:r w:rsidRPr="00475E29">
        <w:rPr>
          <w:color w:val="000000"/>
          <w:sz w:val="28"/>
          <w:szCs w:val="28"/>
        </w:rPr>
        <w:t xml:space="preserve"> сигмоид становится более пологим, вырождаясь в горизонтальную линию на уровне 0,5 при</w:t>
      </w:r>
      <w:r w:rsidRPr="00475E29">
        <w:rPr>
          <w:b/>
          <w:i/>
          <w:color w:val="000000"/>
          <w:sz w:val="28"/>
          <w:szCs w:val="28"/>
        </w:rPr>
        <w:t xml:space="preserve"> </w:t>
      </w:r>
      <w:r w:rsidRPr="00475E29">
        <w:rPr>
          <w:i/>
          <w:color w:val="000000"/>
          <w:sz w:val="28"/>
          <w:szCs w:val="28"/>
        </w:rPr>
        <w:t>a</w:t>
      </w:r>
      <w:r w:rsidRPr="00475E29">
        <w:rPr>
          <w:color w:val="000000"/>
          <w:sz w:val="28"/>
          <w:szCs w:val="28"/>
        </w:rPr>
        <w:t xml:space="preserve">=0. При увеличении </w:t>
      </w:r>
      <w:r w:rsidRPr="00475E29">
        <w:rPr>
          <w:b/>
          <w:bCs/>
          <w:i/>
          <w:iCs/>
          <w:color w:val="000000"/>
          <w:sz w:val="28"/>
          <w:szCs w:val="28"/>
        </w:rPr>
        <w:t>a</w:t>
      </w:r>
      <w:r w:rsidRPr="00475E29">
        <w:rPr>
          <w:color w:val="000000"/>
          <w:sz w:val="28"/>
          <w:szCs w:val="28"/>
        </w:rPr>
        <w:t xml:space="preserve"> сигмоид все больше приближается к функции единичного скачка.</w:t>
      </w:r>
    </w:p>
    <w:p w:rsidR="00B41714" w:rsidRPr="00475E29" w:rsidRDefault="00B41714" w:rsidP="00C5776A">
      <w:pPr>
        <w:pStyle w:val="2"/>
        <w:keepNext w:val="0"/>
        <w:keepLines w:val="0"/>
        <w:numPr>
          <w:ilvl w:val="0"/>
          <w:numId w:val="0"/>
        </w:numPr>
        <w:shd w:val="clear" w:color="000000" w:fill="auto"/>
        <w:spacing w:before="0" w:after="0" w:line="360" w:lineRule="auto"/>
        <w:ind w:firstLine="709"/>
        <w:jc w:val="both"/>
        <w:rPr>
          <w:b/>
          <w:color w:val="000000"/>
          <w:sz w:val="28"/>
          <w:szCs w:val="28"/>
        </w:rPr>
      </w:pPr>
      <w:bookmarkStart w:id="8" w:name="_Toc71846948"/>
    </w:p>
    <w:p w:rsidR="00021041" w:rsidRPr="00475E29" w:rsidRDefault="0009397D" w:rsidP="00B41714">
      <w:pPr>
        <w:pStyle w:val="2"/>
        <w:keepNext w:val="0"/>
        <w:keepLines w:val="0"/>
        <w:numPr>
          <w:ilvl w:val="0"/>
          <w:numId w:val="0"/>
        </w:numPr>
        <w:shd w:val="clear" w:color="000000" w:fill="auto"/>
        <w:spacing w:before="0" w:after="0" w:line="360" w:lineRule="auto"/>
        <w:jc w:val="center"/>
        <w:rPr>
          <w:b/>
          <w:color w:val="000000"/>
          <w:sz w:val="28"/>
          <w:szCs w:val="28"/>
        </w:rPr>
      </w:pPr>
      <w:r w:rsidRPr="00475E29">
        <w:rPr>
          <w:b/>
          <w:color w:val="000000"/>
          <w:sz w:val="28"/>
          <w:szCs w:val="28"/>
        </w:rPr>
        <w:t>5</w:t>
      </w:r>
      <w:r w:rsidR="00B41714" w:rsidRPr="00475E29">
        <w:rPr>
          <w:b/>
          <w:color w:val="000000"/>
          <w:sz w:val="28"/>
          <w:szCs w:val="28"/>
        </w:rPr>
        <w:t xml:space="preserve"> </w:t>
      </w:r>
      <w:r w:rsidR="00021041" w:rsidRPr="00475E29">
        <w:rPr>
          <w:b/>
          <w:color w:val="000000"/>
          <w:sz w:val="28"/>
          <w:szCs w:val="28"/>
        </w:rPr>
        <w:t>Искусственные нейронные сети. Персептрон</w:t>
      </w:r>
      <w:bookmarkEnd w:id="8"/>
    </w:p>
    <w:p w:rsidR="0009397D" w:rsidRPr="00475E29" w:rsidRDefault="0009397D"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Нейроны в сети могут соединяться регулярным или случайным образом. Работа сети разделяется на обучение и тестирование.</w:t>
      </w: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Под </w:t>
      </w:r>
      <w:r w:rsidRPr="00475E29">
        <w:rPr>
          <w:iCs/>
          <w:color w:val="000000"/>
          <w:sz w:val="28"/>
          <w:szCs w:val="28"/>
        </w:rPr>
        <w:t>обучением</w:t>
      </w:r>
      <w:r w:rsidRPr="00475E29">
        <w:rPr>
          <w:color w:val="000000"/>
          <w:sz w:val="28"/>
          <w:szCs w:val="28"/>
        </w:rPr>
        <w:t xml:space="preserve"> понимается процесс адаптации сети к предъявляемым эталонным образам путем модификации (в соответствии с тем или иным алгоритмом) весовых коэффициентов связей между нейронами.</w:t>
      </w: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iCs/>
          <w:color w:val="000000"/>
          <w:sz w:val="28"/>
          <w:szCs w:val="28"/>
        </w:rPr>
        <w:t>Тестирование</w:t>
      </w:r>
      <w:r w:rsidRPr="00475E29">
        <w:rPr>
          <w:color w:val="000000"/>
          <w:sz w:val="28"/>
          <w:szCs w:val="28"/>
        </w:rPr>
        <w:t xml:space="preserve"> – это работа сети при подаче входного возбуждения (образа для распознавания) и неизменных весовых коэффициентах. Если сеть работает правильно, то подаваемое на вход возбуждение должно вызывать появление на выходе той реакции, на которую сеть была обучена, и при этом сеть должна стабилизироваться.</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Свойства нейронной сети зависят от следующих факторов:</w:t>
      </w:r>
    </w:p>
    <w:p w:rsidR="00021041" w:rsidRPr="00475E29" w:rsidRDefault="00021041" w:rsidP="00C5776A">
      <w:pPr>
        <w:pStyle w:val="a"/>
        <w:shd w:val="clear" w:color="000000" w:fill="auto"/>
        <w:suppressAutoHyphens/>
        <w:spacing w:line="360" w:lineRule="auto"/>
        <w:ind w:firstLine="709"/>
        <w:rPr>
          <w:color w:val="000000"/>
          <w:sz w:val="28"/>
          <w:szCs w:val="28"/>
        </w:rPr>
      </w:pPr>
      <w:r w:rsidRPr="00475E29">
        <w:rPr>
          <w:color w:val="000000"/>
          <w:sz w:val="28"/>
          <w:szCs w:val="28"/>
        </w:rPr>
        <w:t>модели нейронов;</w:t>
      </w:r>
    </w:p>
    <w:p w:rsidR="00021041" w:rsidRPr="00475E29" w:rsidRDefault="00021041" w:rsidP="00C5776A">
      <w:pPr>
        <w:pStyle w:val="a"/>
        <w:shd w:val="clear" w:color="000000" w:fill="auto"/>
        <w:suppressAutoHyphens/>
        <w:spacing w:line="360" w:lineRule="auto"/>
        <w:ind w:firstLine="709"/>
        <w:rPr>
          <w:color w:val="000000"/>
          <w:sz w:val="28"/>
          <w:szCs w:val="28"/>
        </w:rPr>
      </w:pPr>
      <w:r w:rsidRPr="00475E29">
        <w:rPr>
          <w:color w:val="000000"/>
          <w:sz w:val="28"/>
          <w:szCs w:val="28"/>
        </w:rPr>
        <w:t>структуры сети;</w:t>
      </w:r>
    </w:p>
    <w:p w:rsidR="00021041" w:rsidRPr="00475E29" w:rsidRDefault="00021041" w:rsidP="00C5776A">
      <w:pPr>
        <w:pStyle w:val="a"/>
        <w:shd w:val="clear" w:color="000000" w:fill="auto"/>
        <w:suppressAutoHyphens/>
        <w:spacing w:line="360" w:lineRule="auto"/>
        <w:ind w:firstLine="709"/>
        <w:rPr>
          <w:color w:val="000000"/>
          <w:sz w:val="28"/>
          <w:szCs w:val="28"/>
        </w:rPr>
      </w:pPr>
      <w:r w:rsidRPr="00475E29">
        <w:rPr>
          <w:color w:val="000000"/>
          <w:sz w:val="28"/>
          <w:szCs w:val="28"/>
        </w:rPr>
        <w:t>алгоритма обучения;</w:t>
      </w:r>
    </w:p>
    <w:p w:rsidR="00021041" w:rsidRPr="00475E29" w:rsidRDefault="00021041" w:rsidP="00C5776A">
      <w:pPr>
        <w:pStyle w:val="a"/>
        <w:shd w:val="clear" w:color="000000" w:fill="auto"/>
        <w:suppressAutoHyphens/>
        <w:spacing w:line="360" w:lineRule="auto"/>
        <w:ind w:firstLine="709"/>
        <w:rPr>
          <w:color w:val="000000"/>
          <w:sz w:val="28"/>
          <w:szCs w:val="28"/>
        </w:rPr>
      </w:pPr>
      <w:r w:rsidRPr="00475E29">
        <w:rPr>
          <w:color w:val="000000"/>
          <w:sz w:val="28"/>
          <w:szCs w:val="28"/>
        </w:rPr>
        <w:t>порядка предъявления сети эталонных образов;</w:t>
      </w:r>
    </w:p>
    <w:p w:rsidR="00021041" w:rsidRPr="00475E29" w:rsidRDefault="00021041" w:rsidP="00C5776A">
      <w:pPr>
        <w:pStyle w:val="a"/>
        <w:shd w:val="clear" w:color="000000" w:fill="auto"/>
        <w:suppressAutoHyphens/>
        <w:spacing w:line="360" w:lineRule="auto"/>
        <w:ind w:firstLine="709"/>
        <w:rPr>
          <w:color w:val="000000"/>
          <w:sz w:val="28"/>
          <w:szCs w:val="28"/>
        </w:rPr>
      </w:pPr>
      <w:r w:rsidRPr="00475E29">
        <w:rPr>
          <w:color w:val="000000"/>
          <w:sz w:val="28"/>
          <w:szCs w:val="28"/>
        </w:rPr>
        <w:t>характера самих эталонов.</w:t>
      </w: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Искусственные нейронные сети могут иметь слоистую структуру.</w:t>
      </w: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Слой, воспринимающий внешнее раздражение, называют </w:t>
      </w:r>
      <w:r w:rsidRPr="00475E29">
        <w:rPr>
          <w:iCs/>
          <w:color w:val="000000"/>
          <w:sz w:val="28"/>
          <w:szCs w:val="28"/>
        </w:rPr>
        <w:t>рецепторным</w:t>
      </w:r>
      <w:r w:rsidRPr="00475E29">
        <w:rPr>
          <w:color w:val="000000"/>
          <w:sz w:val="28"/>
          <w:szCs w:val="28"/>
        </w:rPr>
        <w:t>. Как правило, он служит для распределения сигналов на другие слои и никакой вычислительной работы не выполняет.</w:t>
      </w: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Слой, с которого снимается реакция сети, называется </w:t>
      </w:r>
      <w:r w:rsidRPr="00475E29">
        <w:rPr>
          <w:iCs/>
          <w:color w:val="000000"/>
          <w:sz w:val="28"/>
          <w:szCs w:val="28"/>
        </w:rPr>
        <w:t>эффекторным</w:t>
      </w:r>
      <w:r w:rsidRPr="00475E29">
        <w:rPr>
          <w:color w:val="000000"/>
          <w:sz w:val="28"/>
          <w:szCs w:val="28"/>
        </w:rPr>
        <w:t>.</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Слои, находящиеся между этими двумя, называются </w:t>
      </w:r>
      <w:r w:rsidRPr="00475E29">
        <w:rPr>
          <w:iCs/>
          <w:color w:val="000000"/>
          <w:sz w:val="28"/>
          <w:szCs w:val="28"/>
        </w:rPr>
        <w:t>скрытыми</w:t>
      </w:r>
      <w:r w:rsidRPr="00475E29">
        <w:rPr>
          <w:color w:val="000000"/>
          <w:sz w:val="28"/>
          <w:szCs w:val="28"/>
        </w:rPr>
        <w:t>.</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Связи между слоями в направлении от рецепторного слоя к эффекторному, называются </w:t>
      </w:r>
      <w:r w:rsidRPr="00475E29">
        <w:rPr>
          <w:iCs/>
          <w:color w:val="000000"/>
          <w:sz w:val="28"/>
          <w:szCs w:val="28"/>
        </w:rPr>
        <w:t>прямыми,</w:t>
      </w:r>
      <w:r w:rsidRPr="00475E29">
        <w:rPr>
          <w:color w:val="000000"/>
          <w:sz w:val="28"/>
          <w:szCs w:val="28"/>
        </w:rPr>
        <w:t xml:space="preserve"> а с противоположным направлением – </w:t>
      </w:r>
      <w:r w:rsidRPr="00475E29">
        <w:rPr>
          <w:iCs/>
          <w:color w:val="000000"/>
          <w:sz w:val="28"/>
          <w:szCs w:val="28"/>
        </w:rPr>
        <w:t>обратными</w:t>
      </w:r>
      <w:r w:rsidRPr="00475E29">
        <w:rPr>
          <w:color w:val="000000"/>
          <w:sz w:val="28"/>
          <w:szCs w:val="28"/>
        </w:rPr>
        <w:t>.</w:t>
      </w:r>
    </w:p>
    <w:p w:rsidR="00C5776A" w:rsidRPr="00475E29" w:rsidRDefault="00021041" w:rsidP="00C5776A">
      <w:pPr>
        <w:shd w:val="clear" w:color="000000" w:fill="auto"/>
        <w:suppressAutoHyphens/>
        <w:autoSpaceDE w:val="0"/>
        <w:autoSpaceDN w:val="0"/>
        <w:adjustRightInd w:val="0"/>
        <w:spacing w:line="360" w:lineRule="auto"/>
        <w:ind w:firstLine="709"/>
        <w:jc w:val="both"/>
        <w:rPr>
          <w:iCs/>
          <w:color w:val="000000"/>
          <w:sz w:val="28"/>
          <w:szCs w:val="28"/>
        </w:rPr>
      </w:pPr>
      <w:r w:rsidRPr="00475E29">
        <w:rPr>
          <w:iCs/>
          <w:color w:val="000000"/>
          <w:sz w:val="28"/>
          <w:szCs w:val="28"/>
        </w:rPr>
        <w:t xml:space="preserve">Самым распространенным видом сети стал многослойный </w:t>
      </w:r>
      <w:r w:rsidRPr="00475E29">
        <w:rPr>
          <w:bCs/>
          <w:iCs/>
          <w:color w:val="000000"/>
          <w:sz w:val="28"/>
          <w:szCs w:val="28"/>
        </w:rPr>
        <w:t>персептрон.</w:t>
      </w:r>
      <w:r w:rsidRPr="00475E29">
        <w:rPr>
          <w:b/>
          <w:bCs/>
          <w:iCs/>
          <w:color w:val="000000"/>
          <w:sz w:val="28"/>
          <w:szCs w:val="28"/>
        </w:rPr>
        <w:t xml:space="preserve"> </w:t>
      </w:r>
      <w:r w:rsidRPr="00475E29">
        <w:rPr>
          <w:iCs/>
          <w:color w:val="000000"/>
          <w:sz w:val="28"/>
          <w:szCs w:val="28"/>
        </w:rPr>
        <w:t>В многослойном персептроне (МСП) нет обратных связей. Такие модели называются сетями прямого распространения. Они не обладают внутренним состоянием и не позволяют без дополнительных приемов моделировать развитие динамических систем.</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Функция активации «жесткая ступенька» используется в классическом формальном нейроне:</w:t>
      </w:r>
    </w:p>
    <w:p w:rsidR="00C5776A" w:rsidRPr="00475E29" w:rsidRDefault="00C5776A" w:rsidP="00C5776A">
      <w:pPr>
        <w:shd w:val="clear" w:color="000000" w:fill="auto"/>
        <w:suppressAutoHyphens/>
        <w:autoSpaceDE w:val="0"/>
        <w:autoSpaceDN w:val="0"/>
        <w:adjustRightInd w:val="0"/>
        <w:spacing w:line="360" w:lineRule="auto"/>
        <w:ind w:firstLine="709"/>
        <w:jc w:val="both"/>
        <w:rPr>
          <w:color w:val="000000"/>
          <w:sz w:val="28"/>
          <w:szCs w:val="28"/>
        </w:rPr>
      </w:pPr>
    </w:p>
    <w:p w:rsidR="00C5776A" w:rsidRPr="00475E29" w:rsidRDefault="00021041" w:rsidP="00C5776A">
      <w:pPr>
        <w:shd w:val="clear" w:color="000000" w:fill="auto"/>
        <w:suppressAutoHyphens/>
        <w:autoSpaceDE w:val="0"/>
        <w:autoSpaceDN w:val="0"/>
        <w:adjustRightInd w:val="0"/>
        <w:spacing w:line="360" w:lineRule="auto"/>
        <w:ind w:firstLine="709"/>
        <w:rPr>
          <w:color w:val="000000"/>
          <w:sz w:val="28"/>
          <w:szCs w:val="28"/>
        </w:rPr>
      </w:pPr>
      <w:r w:rsidRPr="00475E29">
        <w:rPr>
          <w:color w:val="000000"/>
          <w:sz w:val="28"/>
          <w:szCs w:val="28"/>
        </w:rPr>
        <w:t>┌ 0, x &lt; θ;</w:t>
      </w:r>
    </w:p>
    <w:p w:rsidR="00C5776A" w:rsidRPr="00475E29" w:rsidRDefault="00021041" w:rsidP="00C5776A">
      <w:pPr>
        <w:shd w:val="clear" w:color="000000" w:fill="auto"/>
        <w:suppressAutoHyphens/>
        <w:autoSpaceDE w:val="0"/>
        <w:autoSpaceDN w:val="0"/>
        <w:adjustRightInd w:val="0"/>
        <w:spacing w:line="360" w:lineRule="auto"/>
        <w:ind w:firstLine="709"/>
        <w:rPr>
          <w:color w:val="000000"/>
          <w:sz w:val="28"/>
          <w:szCs w:val="28"/>
        </w:rPr>
      </w:pPr>
      <w:r w:rsidRPr="00475E29">
        <w:rPr>
          <w:color w:val="000000"/>
          <w:sz w:val="28"/>
          <w:szCs w:val="28"/>
        </w:rPr>
        <w:t>f(x) =</w:t>
      </w:r>
      <w:r w:rsidR="00C5776A" w:rsidRPr="00475E29">
        <w:rPr>
          <w:color w:val="000000"/>
          <w:sz w:val="28"/>
          <w:szCs w:val="28"/>
        </w:rPr>
        <w:t xml:space="preserve"> </w:t>
      </w:r>
      <w:r w:rsidRPr="00475E29">
        <w:rPr>
          <w:color w:val="000000"/>
          <w:sz w:val="28"/>
          <w:szCs w:val="28"/>
        </w:rPr>
        <w:t>┤</w:t>
      </w:r>
    </w:p>
    <w:p w:rsidR="00021041" w:rsidRPr="00475E29" w:rsidRDefault="00021041" w:rsidP="00C5776A">
      <w:pPr>
        <w:shd w:val="clear" w:color="000000" w:fill="auto"/>
        <w:suppressAutoHyphens/>
        <w:autoSpaceDE w:val="0"/>
        <w:autoSpaceDN w:val="0"/>
        <w:adjustRightInd w:val="0"/>
        <w:spacing w:line="360" w:lineRule="auto"/>
        <w:ind w:firstLine="709"/>
        <w:rPr>
          <w:color w:val="000000"/>
          <w:sz w:val="28"/>
          <w:szCs w:val="28"/>
        </w:rPr>
      </w:pPr>
      <w:r w:rsidRPr="00475E29">
        <w:rPr>
          <w:color w:val="000000"/>
          <w:sz w:val="28"/>
          <w:szCs w:val="28"/>
        </w:rPr>
        <w:t>└ 1, x ≥ θ.</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Функция вычисляется двумя - тремя машинными инструкциями, поэтому нейроны с такой нелинейностью требуют малых вычислительных затрат. Эта функция чрезмерно упрощена и не позволяет моделировать схемы с непрерывными сигналами.</w:t>
      </w: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Сеть состоит из произвольного количества слоев нейронов. Нейроны каждого слоя соединяются с нейронами предыдущего и последующего слоев по принципу "каждый с каждым". Количество нейронов в слоях может быть произвольным. Обычно во всех скрытых слоях одинаковое количество нейронов. Существует путаница с подсчетом количества слоев в сети. Входной слой не выполняет никаких вычислений, а лишь распределяет входные сигналы, поэтому иногда его считают, иногда — нет.</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Каждый слой рассчитывает нелинейное преобразование от линейной комбинации сигналов предыдущего слоя. Отсюда видно, что линейная функция активации может применяться только для тех моделей сетей, где не требуется последовательное соединение слоев нейронов друг за другом. Для многослойных сетей функция активации должна быть нелинейной, иначе можно построить эквивалентную однослойную сеть, и многослойность оказывается ненужной. Если применена линейная функция активации, то каждый слой будет давать на выходе линейную комбинацию входов. Следующий слой даст линейную комбинацию выходов предыдущего, а это эквивалентно одной линейной комбинации с другими коэффициентами, и может быть реализовано в виде одного слоя нейронов.</w:t>
      </w: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Многослойная сеть может формировать на выходе произвольную многомерную функцию при соответствующем выборе количества слоев, диапазона изменения сигналов и параметров нейронов. Как и ряды, многослойные сети оказываются универсальным инструментом аппроксимации функций. Видно отличие работы нейронной сети от разложения функции в ряд:</w:t>
      </w:r>
    </w:p>
    <w:p w:rsidR="00B41714" w:rsidRPr="00475E29" w:rsidRDefault="00B41714" w:rsidP="00B41714">
      <w:pPr>
        <w:shd w:val="clear" w:color="000000" w:fill="auto"/>
        <w:suppressAutoHyphens/>
        <w:autoSpaceDE w:val="0"/>
        <w:autoSpaceDN w:val="0"/>
        <w:adjustRightInd w:val="0"/>
        <w:spacing w:line="360" w:lineRule="auto"/>
        <w:ind w:firstLine="709"/>
        <w:rPr>
          <w:i/>
          <w:iCs/>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ind w:firstLine="709"/>
        <w:rPr>
          <w:i/>
          <w:iCs/>
          <w:color w:val="000000"/>
          <w:sz w:val="28"/>
          <w:szCs w:val="28"/>
        </w:rPr>
      </w:pPr>
      <w:r w:rsidRPr="00475E29">
        <w:rPr>
          <w:i/>
          <w:iCs/>
          <w:color w:val="000000"/>
          <w:sz w:val="28"/>
          <w:szCs w:val="28"/>
        </w:rPr>
        <w:t>f(x) = ∑c</w:t>
      </w:r>
      <w:r w:rsidRPr="00475E29">
        <w:rPr>
          <w:i/>
          <w:iCs/>
          <w:color w:val="000000"/>
          <w:sz w:val="28"/>
          <w:szCs w:val="28"/>
          <w:vertAlign w:val="subscript"/>
        </w:rPr>
        <w:t>i</w:t>
      </w:r>
      <w:r w:rsidRPr="00475E29">
        <w:rPr>
          <w:i/>
          <w:iCs/>
          <w:color w:val="000000"/>
          <w:sz w:val="28"/>
          <w:szCs w:val="28"/>
        </w:rPr>
        <w:t>f</w:t>
      </w:r>
      <w:r w:rsidRPr="00475E29">
        <w:rPr>
          <w:i/>
          <w:iCs/>
          <w:color w:val="000000"/>
          <w:sz w:val="28"/>
          <w:szCs w:val="28"/>
          <w:vertAlign w:val="subscript"/>
        </w:rPr>
        <w:t>i</w:t>
      </w:r>
      <w:r w:rsidRPr="00475E29">
        <w:rPr>
          <w:i/>
          <w:iCs/>
          <w:color w:val="000000"/>
          <w:sz w:val="28"/>
          <w:szCs w:val="28"/>
        </w:rPr>
        <w:t>(x).</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За счет поочередного расчета линейных комбинаций и нелинейных преобразований достигается аппроксимация произвольной многомерной функции при соответствующем выборе параметров сети.</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В многослойном персептроне нет обратных связей. Такие модели называются сетями прямого распространения. Они не обладают внутренним состоянием и не позволяют без дополнительных приемов моделировать развитие динамических систем.</w:t>
      </w:r>
    </w:p>
    <w:p w:rsidR="00B41714" w:rsidRPr="00475E29" w:rsidRDefault="00B41714" w:rsidP="00C5776A">
      <w:pPr>
        <w:pStyle w:val="2"/>
        <w:keepNext w:val="0"/>
        <w:keepLines w:val="0"/>
        <w:numPr>
          <w:ilvl w:val="0"/>
          <w:numId w:val="0"/>
        </w:numPr>
        <w:shd w:val="clear" w:color="000000" w:fill="auto"/>
        <w:spacing w:before="0" w:after="0" w:line="360" w:lineRule="auto"/>
        <w:ind w:firstLine="709"/>
        <w:jc w:val="both"/>
        <w:rPr>
          <w:b/>
          <w:color w:val="000000"/>
          <w:sz w:val="28"/>
          <w:szCs w:val="28"/>
        </w:rPr>
      </w:pPr>
      <w:bookmarkStart w:id="9" w:name="_Toc71846949"/>
    </w:p>
    <w:p w:rsidR="00021041" w:rsidRPr="00475E29" w:rsidRDefault="0009397D" w:rsidP="00B41714">
      <w:pPr>
        <w:pStyle w:val="2"/>
        <w:keepNext w:val="0"/>
        <w:keepLines w:val="0"/>
        <w:numPr>
          <w:ilvl w:val="0"/>
          <w:numId w:val="0"/>
        </w:numPr>
        <w:shd w:val="clear" w:color="000000" w:fill="auto"/>
        <w:spacing w:before="0" w:after="0" w:line="360" w:lineRule="auto"/>
        <w:jc w:val="center"/>
        <w:rPr>
          <w:color w:val="000000"/>
          <w:sz w:val="28"/>
          <w:szCs w:val="28"/>
        </w:rPr>
      </w:pPr>
      <w:r w:rsidRPr="00475E29">
        <w:rPr>
          <w:b/>
          <w:color w:val="000000"/>
          <w:sz w:val="28"/>
          <w:szCs w:val="28"/>
        </w:rPr>
        <w:t>6</w:t>
      </w:r>
      <w:r w:rsidR="00B41714" w:rsidRPr="00475E29">
        <w:rPr>
          <w:b/>
          <w:color w:val="000000"/>
          <w:sz w:val="28"/>
          <w:szCs w:val="28"/>
        </w:rPr>
        <w:t xml:space="preserve"> </w:t>
      </w:r>
      <w:r w:rsidR="00021041" w:rsidRPr="00475E29">
        <w:rPr>
          <w:b/>
          <w:color w:val="000000"/>
          <w:sz w:val="28"/>
          <w:szCs w:val="28"/>
        </w:rPr>
        <w:t>Проблема XOR</w:t>
      </w:r>
      <w:bookmarkEnd w:id="9"/>
    </w:p>
    <w:p w:rsidR="0009397D" w:rsidRPr="00475E29" w:rsidRDefault="0009397D"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Наглядной и уже ставшей классической иллюстрацией ограниченности для однослойного персептрона является функция "исключающее ИЛИ". Эта булева функция от двух переменных принимает значение "истина", когда значения входных переменных различны, и "ложь" – в противном случае. Попробуем применить однослойную сеть, состоящую из одного нейрона ,</w:t>
      </w:r>
      <w:r w:rsidR="00C5776A" w:rsidRPr="00475E29">
        <w:rPr>
          <w:color w:val="000000"/>
          <w:sz w:val="28"/>
          <w:szCs w:val="28"/>
        </w:rPr>
        <w:t xml:space="preserve"> </w:t>
      </w:r>
      <w:r w:rsidRPr="00475E29">
        <w:rPr>
          <w:color w:val="000000"/>
          <w:sz w:val="28"/>
          <w:szCs w:val="28"/>
        </w:rPr>
        <w:t>для построения этой функции.</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Для сохранения симметрии будем сопоставим значению "ложь" сигнал нейросети, равный -1, а значению "истина" — равный 1. Значения входов и выходов дискретны, и есть смысл использовать жесткую ступеньку в качестве функции активации. Требуемая таблица истинности и соответствующие уравнения для весов и порогов для функции "исключающее или" имеет вид:</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jc w:val="center"/>
        <w:rPr>
          <w:b/>
          <w:color w:val="000000"/>
          <w:sz w:val="28"/>
          <w:szCs w:val="28"/>
        </w:rPr>
      </w:pPr>
      <w:r w:rsidRPr="00475E29">
        <w:rPr>
          <w:b/>
          <w:color w:val="000000"/>
          <w:sz w:val="28"/>
          <w:szCs w:val="28"/>
        </w:rPr>
        <w:t xml:space="preserve">Таблица </w:t>
      </w:r>
      <w:r w:rsidR="0009397D" w:rsidRPr="00475E29">
        <w:rPr>
          <w:b/>
          <w:color w:val="000000"/>
          <w:sz w:val="28"/>
          <w:szCs w:val="28"/>
        </w:rPr>
        <w:t xml:space="preserve">1 </w:t>
      </w:r>
      <w:r w:rsidRPr="00475E29">
        <w:rPr>
          <w:b/>
          <w:color w:val="000000"/>
          <w:sz w:val="28"/>
          <w:szCs w:val="28"/>
        </w:rPr>
        <w:t>-</w:t>
      </w:r>
      <w:r w:rsidR="0009397D" w:rsidRPr="00475E29">
        <w:rPr>
          <w:b/>
          <w:color w:val="000000"/>
          <w:sz w:val="28"/>
          <w:szCs w:val="28"/>
        </w:rPr>
        <w:t xml:space="preserve"> </w:t>
      </w:r>
      <w:r w:rsidRPr="00475E29">
        <w:rPr>
          <w:b/>
          <w:color w:val="000000"/>
          <w:sz w:val="28"/>
          <w:szCs w:val="28"/>
        </w:rPr>
        <w:t>Система нераве</w:t>
      </w:r>
      <w:r w:rsidR="00B41714" w:rsidRPr="00475E29">
        <w:rPr>
          <w:b/>
          <w:color w:val="000000"/>
          <w:sz w:val="28"/>
          <w:szCs w:val="28"/>
        </w:rPr>
        <w:t>нств для построения функции XOR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134"/>
        <w:gridCol w:w="1206"/>
        <w:gridCol w:w="2482"/>
      </w:tblGrid>
      <w:tr w:rsidR="00021041" w:rsidRPr="00475E29" w:rsidTr="00475E29">
        <w:trPr>
          <w:jc w:val="center"/>
        </w:trPr>
        <w:tc>
          <w:tcPr>
            <w:tcW w:w="1134"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i/>
                <w:color w:val="000000"/>
                <w:sz w:val="20"/>
                <w:szCs w:val="28"/>
              </w:rPr>
            </w:pPr>
            <w:r w:rsidRPr="00475E29">
              <w:rPr>
                <w:i/>
                <w:color w:val="000000"/>
                <w:sz w:val="20"/>
                <w:szCs w:val="28"/>
              </w:rPr>
              <w:t>x</w:t>
            </w:r>
            <w:r w:rsidRPr="00475E29">
              <w:rPr>
                <w:i/>
                <w:color w:val="000000"/>
                <w:sz w:val="20"/>
                <w:szCs w:val="28"/>
                <w:vertAlign w:val="subscript"/>
              </w:rPr>
              <w:t>1</w:t>
            </w:r>
          </w:p>
        </w:tc>
        <w:tc>
          <w:tcPr>
            <w:tcW w:w="1134"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i/>
                <w:color w:val="000000"/>
                <w:sz w:val="20"/>
                <w:szCs w:val="28"/>
              </w:rPr>
            </w:pPr>
            <w:r w:rsidRPr="00475E29">
              <w:rPr>
                <w:i/>
                <w:color w:val="000000"/>
                <w:sz w:val="20"/>
                <w:szCs w:val="28"/>
              </w:rPr>
              <w:t>x</w:t>
            </w:r>
            <w:r w:rsidRPr="00475E29">
              <w:rPr>
                <w:i/>
                <w:color w:val="000000"/>
                <w:sz w:val="20"/>
                <w:szCs w:val="28"/>
                <w:vertAlign w:val="subscript"/>
              </w:rPr>
              <w:t>2</w:t>
            </w:r>
          </w:p>
        </w:tc>
        <w:tc>
          <w:tcPr>
            <w:tcW w:w="1206"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i/>
                <w:color w:val="000000"/>
                <w:sz w:val="20"/>
                <w:szCs w:val="28"/>
              </w:rPr>
            </w:pPr>
            <w:r w:rsidRPr="00475E29">
              <w:rPr>
                <w:i/>
                <w:color w:val="000000"/>
                <w:sz w:val="20"/>
                <w:szCs w:val="28"/>
              </w:rPr>
              <w:t>y</w:t>
            </w:r>
          </w:p>
        </w:tc>
        <w:tc>
          <w:tcPr>
            <w:tcW w:w="2482"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Условие</w:t>
            </w:r>
          </w:p>
        </w:tc>
      </w:tr>
      <w:tr w:rsidR="00021041" w:rsidRPr="00475E29" w:rsidTr="00475E29">
        <w:trPr>
          <w:jc w:val="center"/>
        </w:trPr>
        <w:tc>
          <w:tcPr>
            <w:tcW w:w="1134"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134"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206"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2482"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 xml:space="preserve"> w</w:t>
            </w:r>
            <w:r w:rsidRPr="00475E29">
              <w:rPr>
                <w:color w:val="000000"/>
                <w:sz w:val="20"/>
                <w:szCs w:val="28"/>
                <w:vertAlign w:val="subscript"/>
              </w:rPr>
              <w:t>1</w:t>
            </w:r>
            <w:r w:rsidRPr="00475E29">
              <w:rPr>
                <w:color w:val="000000"/>
                <w:sz w:val="20"/>
                <w:szCs w:val="28"/>
              </w:rPr>
              <w:t xml:space="preserve"> + w</w:t>
            </w:r>
            <w:r w:rsidRPr="00475E29">
              <w:rPr>
                <w:color w:val="000000"/>
                <w:sz w:val="20"/>
                <w:szCs w:val="28"/>
                <w:vertAlign w:val="subscript"/>
              </w:rPr>
              <w:t>2</w:t>
            </w:r>
            <w:r w:rsidRPr="00475E29">
              <w:rPr>
                <w:color w:val="000000"/>
                <w:sz w:val="20"/>
                <w:szCs w:val="28"/>
              </w:rPr>
              <w:t xml:space="preserve"> - Θ &lt; 0</w:t>
            </w:r>
          </w:p>
        </w:tc>
      </w:tr>
      <w:tr w:rsidR="00021041" w:rsidRPr="00475E29" w:rsidTr="00475E29">
        <w:trPr>
          <w:jc w:val="center"/>
        </w:trPr>
        <w:tc>
          <w:tcPr>
            <w:tcW w:w="1134"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134"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206"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2482"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 xml:space="preserve"> w</w:t>
            </w:r>
            <w:r w:rsidRPr="00475E29">
              <w:rPr>
                <w:color w:val="000000"/>
                <w:sz w:val="20"/>
                <w:szCs w:val="28"/>
                <w:vertAlign w:val="subscript"/>
              </w:rPr>
              <w:t>1</w:t>
            </w:r>
            <w:r w:rsidRPr="00475E29">
              <w:rPr>
                <w:color w:val="000000"/>
                <w:sz w:val="20"/>
                <w:szCs w:val="28"/>
              </w:rPr>
              <w:t xml:space="preserve"> -</w:t>
            </w:r>
            <w:r w:rsidR="00C5776A" w:rsidRPr="00475E29">
              <w:rPr>
                <w:color w:val="000000"/>
                <w:sz w:val="20"/>
                <w:szCs w:val="28"/>
              </w:rPr>
              <w:t xml:space="preserve"> </w:t>
            </w:r>
            <w:r w:rsidRPr="00475E29">
              <w:rPr>
                <w:color w:val="000000"/>
                <w:sz w:val="20"/>
                <w:szCs w:val="28"/>
              </w:rPr>
              <w:t>w</w:t>
            </w:r>
            <w:r w:rsidRPr="00475E29">
              <w:rPr>
                <w:color w:val="000000"/>
                <w:sz w:val="20"/>
                <w:szCs w:val="28"/>
                <w:vertAlign w:val="subscript"/>
              </w:rPr>
              <w:t>2</w:t>
            </w:r>
            <w:r w:rsidRPr="00475E29">
              <w:rPr>
                <w:color w:val="000000"/>
                <w:sz w:val="20"/>
                <w:szCs w:val="28"/>
              </w:rPr>
              <w:t xml:space="preserve"> - Θ &gt; 0</w:t>
            </w:r>
          </w:p>
        </w:tc>
      </w:tr>
      <w:tr w:rsidR="00021041" w:rsidRPr="00475E29" w:rsidTr="00475E29">
        <w:trPr>
          <w:jc w:val="center"/>
        </w:trPr>
        <w:tc>
          <w:tcPr>
            <w:tcW w:w="1134"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134"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206"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2482"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-w</w:t>
            </w:r>
            <w:r w:rsidRPr="00475E29">
              <w:rPr>
                <w:color w:val="000000"/>
                <w:sz w:val="20"/>
                <w:szCs w:val="28"/>
                <w:vertAlign w:val="subscript"/>
              </w:rPr>
              <w:t>1</w:t>
            </w:r>
            <w:r w:rsidRPr="00475E29">
              <w:rPr>
                <w:color w:val="000000"/>
                <w:sz w:val="20"/>
                <w:szCs w:val="28"/>
              </w:rPr>
              <w:t xml:space="preserve"> + w</w:t>
            </w:r>
            <w:r w:rsidRPr="00475E29">
              <w:rPr>
                <w:color w:val="000000"/>
                <w:sz w:val="20"/>
                <w:szCs w:val="28"/>
                <w:vertAlign w:val="subscript"/>
              </w:rPr>
              <w:t>2</w:t>
            </w:r>
            <w:r w:rsidRPr="00475E29">
              <w:rPr>
                <w:color w:val="000000"/>
                <w:sz w:val="20"/>
                <w:szCs w:val="28"/>
              </w:rPr>
              <w:t xml:space="preserve"> - Θ &gt; 0</w:t>
            </w:r>
          </w:p>
        </w:tc>
      </w:tr>
      <w:tr w:rsidR="00021041" w:rsidRPr="00475E29" w:rsidTr="00475E29">
        <w:trPr>
          <w:jc w:val="center"/>
        </w:trPr>
        <w:tc>
          <w:tcPr>
            <w:tcW w:w="1134"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134"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206"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2482"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-w</w:t>
            </w:r>
            <w:r w:rsidRPr="00475E29">
              <w:rPr>
                <w:color w:val="000000"/>
                <w:sz w:val="20"/>
                <w:szCs w:val="28"/>
                <w:vertAlign w:val="subscript"/>
              </w:rPr>
              <w:t>1</w:t>
            </w:r>
            <w:r w:rsidRPr="00475E29">
              <w:rPr>
                <w:color w:val="000000"/>
                <w:sz w:val="20"/>
                <w:szCs w:val="28"/>
              </w:rPr>
              <w:t xml:space="preserve"> -</w:t>
            </w:r>
            <w:r w:rsidR="00C5776A" w:rsidRPr="00475E29">
              <w:rPr>
                <w:color w:val="000000"/>
                <w:sz w:val="20"/>
                <w:szCs w:val="28"/>
              </w:rPr>
              <w:t xml:space="preserve"> </w:t>
            </w:r>
            <w:r w:rsidRPr="00475E29">
              <w:rPr>
                <w:color w:val="000000"/>
                <w:sz w:val="20"/>
                <w:szCs w:val="28"/>
              </w:rPr>
              <w:t>w</w:t>
            </w:r>
            <w:r w:rsidRPr="00475E29">
              <w:rPr>
                <w:color w:val="000000"/>
                <w:sz w:val="20"/>
                <w:szCs w:val="28"/>
                <w:vertAlign w:val="subscript"/>
              </w:rPr>
              <w:t>2</w:t>
            </w:r>
            <w:r w:rsidRPr="00475E29">
              <w:rPr>
                <w:color w:val="000000"/>
                <w:sz w:val="20"/>
                <w:szCs w:val="28"/>
              </w:rPr>
              <w:t xml:space="preserve"> - Θ &lt; 0</w:t>
            </w:r>
          </w:p>
        </w:tc>
      </w:tr>
    </w:tbl>
    <w:p w:rsidR="0009397D" w:rsidRPr="00475E29" w:rsidRDefault="0009397D"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Вычтем из первого уравнения второе, а из третьего — четвертое. Получим несовместную систему:</w:t>
      </w:r>
    </w:p>
    <w:p w:rsidR="00B41714" w:rsidRPr="00475E29" w:rsidRDefault="00B41714" w:rsidP="00B41714">
      <w:pPr>
        <w:shd w:val="clear" w:color="000000" w:fill="auto"/>
        <w:suppressAutoHyphens/>
        <w:autoSpaceDE w:val="0"/>
        <w:autoSpaceDN w:val="0"/>
        <w:adjustRightInd w:val="0"/>
        <w:spacing w:line="360" w:lineRule="auto"/>
        <w:ind w:firstLine="709"/>
        <w:rPr>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ind w:firstLine="709"/>
        <w:rPr>
          <w:color w:val="000000"/>
          <w:sz w:val="28"/>
          <w:szCs w:val="28"/>
        </w:rPr>
      </w:pPr>
      <w:r w:rsidRPr="00475E29">
        <w:rPr>
          <w:color w:val="000000"/>
          <w:sz w:val="28"/>
          <w:szCs w:val="28"/>
        </w:rPr>
        <w:t>2w</w:t>
      </w:r>
      <w:r w:rsidRPr="00475E29">
        <w:rPr>
          <w:color w:val="000000"/>
          <w:sz w:val="28"/>
          <w:szCs w:val="28"/>
          <w:vertAlign w:val="subscript"/>
        </w:rPr>
        <w:t xml:space="preserve">2 </w:t>
      </w:r>
      <w:r w:rsidRPr="00475E29">
        <w:rPr>
          <w:color w:val="000000"/>
          <w:sz w:val="28"/>
          <w:szCs w:val="28"/>
        </w:rPr>
        <w:t>&lt; 0;</w:t>
      </w:r>
    </w:p>
    <w:p w:rsidR="00021041" w:rsidRPr="00475E29" w:rsidRDefault="00021041" w:rsidP="00B41714">
      <w:pPr>
        <w:shd w:val="clear" w:color="000000" w:fill="auto"/>
        <w:suppressAutoHyphens/>
        <w:autoSpaceDE w:val="0"/>
        <w:autoSpaceDN w:val="0"/>
        <w:adjustRightInd w:val="0"/>
        <w:spacing w:line="360" w:lineRule="auto"/>
        <w:ind w:firstLine="709"/>
        <w:rPr>
          <w:color w:val="000000"/>
          <w:sz w:val="28"/>
          <w:szCs w:val="28"/>
        </w:rPr>
      </w:pPr>
      <w:r w:rsidRPr="00475E29">
        <w:rPr>
          <w:color w:val="000000"/>
          <w:sz w:val="28"/>
          <w:szCs w:val="28"/>
        </w:rPr>
        <w:t>2w</w:t>
      </w:r>
      <w:r w:rsidRPr="00475E29">
        <w:rPr>
          <w:color w:val="000000"/>
          <w:sz w:val="28"/>
          <w:szCs w:val="28"/>
          <w:vertAlign w:val="subscript"/>
        </w:rPr>
        <w:t xml:space="preserve">2 </w:t>
      </w:r>
      <w:r w:rsidRPr="00475E29">
        <w:rPr>
          <w:color w:val="000000"/>
          <w:sz w:val="28"/>
          <w:szCs w:val="28"/>
        </w:rPr>
        <w:t>&gt; 0.</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Хотя система условий в таблице - лишь система неравенств, пусть содержащая три переменных и четыре уравнения, она оказывается несовместной. Следовательно, функция XOR не реализуется на однослойном персептроне. Тот же результат можно получить графически. Возможные значения входов сети — на рисунке.</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jc w:val="center"/>
        <w:rPr>
          <w:b/>
          <w:color w:val="000000"/>
          <w:sz w:val="28"/>
          <w:szCs w:val="28"/>
        </w:rPr>
      </w:pPr>
      <w:r>
        <w:rPr>
          <w:b/>
          <w:color w:val="000000"/>
          <w:sz w:val="28"/>
          <w:szCs w:val="28"/>
        </w:rPr>
        <w:pict>
          <v:shape id="_x0000_i1029" type="#_x0000_t75" style="width:179.25pt;height:168pt">
            <v:imagedata r:id="rId11" o:title="" gain="142470f" blacklevel="-1311f"/>
          </v:shape>
        </w:pict>
      </w:r>
    </w:p>
    <w:p w:rsidR="00021041" w:rsidRPr="00475E29" w:rsidRDefault="00021041" w:rsidP="00B41714">
      <w:pPr>
        <w:pStyle w:val="a5"/>
        <w:shd w:val="clear" w:color="000000" w:fill="auto"/>
        <w:suppressAutoHyphens/>
        <w:spacing w:line="360" w:lineRule="auto"/>
        <w:ind w:left="0"/>
        <w:rPr>
          <w:b/>
          <w:color w:val="000000"/>
          <w:sz w:val="28"/>
          <w:szCs w:val="28"/>
        </w:rPr>
      </w:pPr>
      <w:r w:rsidRPr="00475E29">
        <w:rPr>
          <w:b/>
          <w:color w:val="000000"/>
          <w:sz w:val="28"/>
          <w:szCs w:val="28"/>
        </w:rPr>
        <w:t>Рисунок</w:t>
      </w:r>
      <w:bookmarkStart w:id="10" w:name="R4"/>
      <w:r w:rsidRPr="00475E29">
        <w:rPr>
          <w:b/>
          <w:color w:val="000000"/>
          <w:sz w:val="28"/>
          <w:szCs w:val="28"/>
        </w:rPr>
        <w:t xml:space="preserve"> </w:t>
      </w:r>
      <w:bookmarkEnd w:id="10"/>
      <w:r w:rsidR="0009397D" w:rsidRPr="00475E29">
        <w:rPr>
          <w:b/>
          <w:color w:val="000000"/>
          <w:sz w:val="28"/>
          <w:szCs w:val="28"/>
        </w:rPr>
        <w:t xml:space="preserve">4 </w:t>
      </w:r>
      <w:r w:rsidRPr="00475E29">
        <w:rPr>
          <w:b/>
          <w:color w:val="000000"/>
          <w:sz w:val="28"/>
          <w:szCs w:val="28"/>
        </w:rPr>
        <w:t>-</w:t>
      </w:r>
      <w:r w:rsidR="0009397D" w:rsidRPr="00475E29">
        <w:rPr>
          <w:b/>
          <w:color w:val="000000"/>
          <w:sz w:val="28"/>
          <w:szCs w:val="28"/>
        </w:rPr>
        <w:t xml:space="preserve"> </w:t>
      </w:r>
      <w:r w:rsidRPr="00475E29">
        <w:rPr>
          <w:b/>
          <w:color w:val="000000"/>
          <w:sz w:val="28"/>
          <w:szCs w:val="28"/>
        </w:rPr>
        <w:t>Графич</w:t>
      </w:r>
      <w:r w:rsidR="0009397D" w:rsidRPr="00475E29">
        <w:rPr>
          <w:b/>
          <w:color w:val="000000"/>
          <w:sz w:val="28"/>
          <w:szCs w:val="28"/>
        </w:rPr>
        <w:t>еское представление функции XOR</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Один нейрон с двумя входами может сформировать решающую поверхность в виде прямой. Требуется провести ее так, чтобы отделить значения y = 1 от значений y = -1. Очевидно, что это невозможно.</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Задачи, для которых не существует решающей поверхности в виде гиперплоскости, называются линейно неразделимыми.</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Хотя данный пример нагляден, он не является серьезным ограничением нейросетей. Функция XOR легко формируется уже двухслойной сетью, причем многими способами.</w:t>
      </w:r>
    </w:p>
    <w:p w:rsidR="00B41714" w:rsidRPr="00475E29" w:rsidRDefault="00B41714" w:rsidP="00C5776A">
      <w:pPr>
        <w:pStyle w:val="2"/>
        <w:keepNext w:val="0"/>
        <w:keepLines w:val="0"/>
        <w:numPr>
          <w:ilvl w:val="0"/>
          <w:numId w:val="0"/>
        </w:numPr>
        <w:shd w:val="clear" w:color="000000" w:fill="auto"/>
        <w:spacing w:before="0" w:after="0" w:line="360" w:lineRule="auto"/>
        <w:ind w:firstLine="709"/>
        <w:jc w:val="both"/>
        <w:rPr>
          <w:b/>
          <w:color w:val="000000"/>
          <w:sz w:val="28"/>
          <w:szCs w:val="28"/>
        </w:rPr>
      </w:pPr>
      <w:bookmarkStart w:id="11" w:name="_Toc71846950"/>
    </w:p>
    <w:p w:rsidR="00021041" w:rsidRPr="00475E29" w:rsidRDefault="0009397D" w:rsidP="00B41714">
      <w:pPr>
        <w:pStyle w:val="2"/>
        <w:keepNext w:val="0"/>
        <w:keepLines w:val="0"/>
        <w:numPr>
          <w:ilvl w:val="0"/>
          <w:numId w:val="0"/>
        </w:numPr>
        <w:shd w:val="clear" w:color="000000" w:fill="auto"/>
        <w:spacing w:before="0" w:after="0" w:line="360" w:lineRule="auto"/>
        <w:jc w:val="center"/>
        <w:rPr>
          <w:b/>
          <w:color w:val="000000"/>
          <w:sz w:val="28"/>
          <w:szCs w:val="28"/>
        </w:rPr>
      </w:pPr>
      <w:r w:rsidRPr="00475E29">
        <w:rPr>
          <w:b/>
          <w:color w:val="000000"/>
          <w:sz w:val="28"/>
          <w:szCs w:val="28"/>
        </w:rPr>
        <w:t>7</w:t>
      </w:r>
      <w:r w:rsidR="00B41714" w:rsidRPr="00475E29">
        <w:rPr>
          <w:b/>
          <w:color w:val="000000"/>
          <w:sz w:val="28"/>
          <w:szCs w:val="28"/>
        </w:rPr>
        <w:t xml:space="preserve"> </w:t>
      </w:r>
      <w:r w:rsidR="00021041" w:rsidRPr="00475E29">
        <w:rPr>
          <w:b/>
          <w:color w:val="000000"/>
          <w:sz w:val="28"/>
          <w:szCs w:val="28"/>
        </w:rPr>
        <w:t>Решение проблемы XOR</w:t>
      </w:r>
      <w:bookmarkEnd w:id="11"/>
    </w:p>
    <w:p w:rsidR="0009397D" w:rsidRPr="00475E29" w:rsidRDefault="0009397D"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Для построения булевых функций c помощью нейросетей есть завершенные математические методы [Мкртчян71]. Рассмотрим простейший пример и построим нейронную сеть без предварительного обучения.</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Запишем</w:t>
      </w:r>
      <w:r w:rsidRPr="00475E29">
        <w:rPr>
          <w:color w:val="000000"/>
          <w:sz w:val="28"/>
          <w:szCs w:val="28"/>
          <w:lang w:val="en-GB"/>
        </w:rPr>
        <w:t xml:space="preserve"> </w:t>
      </w:r>
      <w:r w:rsidRPr="00475E29">
        <w:rPr>
          <w:color w:val="000000"/>
          <w:sz w:val="28"/>
          <w:szCs w:val="28"/>
        </w:rPr>
        <w:t>функцию</w:t>
      </w:r>
      <w:r w:rsidRPr="00475E29">
        <w:rPr>
          <w:color w:val="000000"/>
          <w:sz w:val="28"/>
          <w:szCs w:val="28"/>
          <w:lang w:val="en-GB"/>
        </w:rPr>
        <w:t xml:space="preserve"> </w:t>
      </w:r>
      <w:r w:rsidRPr="00475E29">
        <w:rPr>
          <w:color w:val="000000"/>
          <w:sz w:val="28"/>
          <w:szCs w:val="28"/>
          <w:lang w:val="en-US"/>
        </w:rPr>
        <w:t>XOR</w:t>
      </w:r>
      <w:r w:rsidRPr="00475E29">
        <w:rPr>
          <w:color w:val="000000"/>
          <w:sz w:val="28"/>
          <w:szCs w:val="28"/>
          <w:lang w:val="en-GB"/>
        </w:rPr>
        <w:t xml:space="preserve"> </w:t>
      </w:r>
      <w:r w:rsidRPr="00475E29">
        <w:rPr>
          <w:color w:val="000000"/>
          <w:sz w:val="28"/>
          <w:szCs w:val="28"/>
        </w:rPr>
        <w:t>в</w:t>
      </w:r>
      <w:r w:rsidRPr="00475E29">
        <w:rPr>
          <w:color w:val="000000"/>
          <w:sz w:val="28"/>
          <w:szCs w:val="28"/>
          <w:lang w:val="en-GB"/>
        </w:rPr>
        <w:t xml:space="preserve"> </w:t>
      </w:r>
      <w:r w:rsidRPr="00475E29">
        <w:rPr>
          <w:color w:val="000000"/>
          <w:sz w:val="28"/>
          <w:szCs w:val="28"/>
        </w:rPr>
        <w:t>виде</w:t>
      </w:r>
      <w:r w:rsidRPr="00475E29">
        <w:rPr>
          <w:color w:val="000000"/>
          <w:sz w:val="28"/>
          <w:szCs w:val="28"/>
          <w:lang w:val="en-GB"/>
        </w:rPr>
        <w:t xml:space="preserve">: </w:t>
      </w:r>
      <w:r w:rsidRPr="00475E29">
        <w:rPr>
          <w:i/>
          <w:color w:val="000000"/>
          <w:sz w:val="28"/>
          <w:szCs w:val="28"/>
          <w:lang w:val="en-US"/>
        </w:rPr>
        <w:t>y</w:t>
      </w:r>
      <w:r w:rsidRPr="00475E29">
        <w:rPr>
          <w:i/>
          <w:color w:val="000000"/>
          <w:sz w:val="28"/>
          <w:szCs w:val="28"/>
          <w:lang w:val="en-GB"/>
        </w:rPr>
        <w:t xml:space="preserve"> = </w:t>
      </w:r>
      <w:r w:rsidRPr="00475E29">
        <w:rPr>
          <w:i/>
          <w:color w:val="000000"/>
          <w:sz w:val="28"/>
          <w:szCs w:val="28"/>
          <w:lang w:val="en-US"/>
        </w:rPr>
        <w:t>x</w:t>
      </w:r>
      <w:r w:rsidRPr="00475E29">
        <w:rPr>
          <w:i/>
          <w:color w:val="000000"/>
          <w:sz w:val="28"/>
          <w:szCs w:val="28"/>
          <w:vertAlign w:val="subscript"/>
          <w:lang w:val="en-GB"/>
        </w:rPr>
        <w:t>1</w:t>
      </w:r>
      <w:r w:rsidRPr="00475E29">
        <w:rPr>
          <w:i/>
          <w:color w:val="000000"/>
          <w:sz w:val="28"/>
          <w:szCs w:val="28"/>
          <w:lang w:val="en-GB"/>
        </w:rPr>
        <w:t xml:space="preserve"> </w:t>
      </w:r>
      <w:r w:rsidRPr="00475E29">
        <w:rPr>
          <w:i/>
          <w:color w:val="000000"/>
          <w:sz w:val="28"/>
          <w:szCs w:val="28"/>
          <w:lang w:val="en-US"/>
        </w:rPr>
        <w:t>XOR</w:t>
      </w:r>
      <w:r w:rsidRPr="00475E29">
        <w:rPr>
          <w:i/>
          <w:color w:val="000000"/>
          <w:sz w:val="28"/>
          <w:szCs w:val="28"/>
          <w:lang w:val="en-GB"/>
        </w:rPr>
        <w:t xml:space="preserve"> </w:t>
      </w:r>
      <w:r w:rsidRPr="00475E29">
        <w:rPr>
          <w:i/>
          <w:color w:val="000000"/>
          <w:sz w:val="28"/>
          <w:szCs w:val="28"/>
          <w:lang w:val="en-US"/>
        </w:rPr>
        <w:t>x</w:t>
      </w:r>
      <w:r w:rsidRPr="00475E29">
        <w:rPr>
          <w:i/>
          <w:color w:val="000000"/>
          <w:sz w:val="28"/>
          <w:szCs w:val="28"/>
          <w:vertAlign w:val="subscript"/>
          <w:lang w:val="en-GB"/>
        </w:rPr>
        <w:t>2</w:t>
      </w:r>
      <w:r w:rsidRPr="00475E29">
        <w:rPr>
          <w:i/>
          <w:color w:val="000000"/>
          <w:sz w:val="28"/>
          <w:szCs w:val="28"/>
          <w:lang w:val="en-GB"/>
        </w:rPr>
        <w:t xml:space="preserve"> = (</w:t>
      </w:r>
      <w:r w:rsidRPr="00475E29">
        <w:rPr>
          <w:i/>
          <w:color w:val="000000"/>
          <w:sz w:val="28"/>
          <w:szCs w:val="28"/>
          <w:lang w:val="en-US"/>
        </w:rPr>
        <w:t>x</w:t>
      </w:r>
      <w:r w:rsidRPr="00475E29">
        <w:rPr>
          <w:i/>
          <w:color w:val="000000"/>
          <w:sz w:val="28"/>
          <w:szCs w:val="28"/>
          <w:vertAlign w:val="subscript"/>
          <w:lang w:val="en-GB"/>
        </w:rPr>
        <w:t xml:space="preserve">1 </w:t>
      </w:r>
      <w:r w:rsidRPr="00475E29">
        <w:rPr>
          <w:i/>
          <w:color w:val="000000"/>
          <w:sz w:val="28"/>
          <w:szCs w:val="28"/>
          <w:lang w:val="en-US"/>
        </w:rPr>
        <w:t>AND</w:t>
      </w:r>
      <w:r w:rsidRPr="00475E29">
        <w:rPr>
          <w:i/>
          <w:color w:val="000000"/>
          <w:sz w:val="28"/>
          <w:szCs w:val="28"/>
          <w:lang w:val="en-GB"/>
        </w:rPr>
        <w:t xml:space="preserve"> </w:t>
      </w:r>
      <w:r w:rsidRPr="00475E29">
        <w:rPr>
          <w:i/>
          <w:color w:val="000000"/>
          <w:sz w:val="28"/>
          <w:szCs w:val="28"/>
          <w:lang w:val="en-US"/>
        </w:rPr>
        <w:t>NOT</w:t>
      </w:r>
      <w:r w:rsidRPr="00475E29">
        <w:rPr>
          <w:i/>
          <w:color w:val="000000"/>
          <w:sz w:val="28"/>
          <w:szCs w:val="28"/>
          <w:lang w:val="en-GB"/>
        </w:rPr>
        <w:t xml:space="preserve"> </w:t>
      </w:r>
      <w:r w:rsidRPr="00475E29">
        <w:rPr>
          <w:i/>
          <w:color w:val="000000"/>
          <w:sz w:val="28"/>
          <w:szCs w:val="28"/>
          <w:lang w:val="en-US"/>
        </w:rPr>
        <w:t>x</w:t>
      </w:r>
      <w:r w:rsidRPr="00475E29">
        <w:rPr>
          <w:i/>
          <w:color w:val="000000"/>
          <w:sz w:val="28"/>
          <w:szCs w:val="28"/>
          <w:vertAlign w:val="subscript"/>
          <w:lang w:val="en-GB"/>
        </w:rPr>
        <w:t>2</w:t>
      </w:r>
      <w:r w:rsidRPr="00475E29">
        <w:rPr>
          <w:i/>
          <w:color w:val="000000"/>
          <w:sz w:val="28"/>
          <w:szCs w:val="28"/>
          <w:lang w:val="en-GB"/>
        </w:rPr>
        <w:t xml:space="preserve">) </w:t>
      </w:r>
      <w:r w:rsidRPr="00475E29">
        <w:rPr>
          <w:i/>
          <w:color w:val="000000"/>
          <w:sz w:val="28"/>
          <w:szCs w:val="28"/>
          <w:lang w:val="en-US"/>
        </w:rPr>
        <w:t>OR</w:t>
      </w:r>
      <w:r w:rsidRPr="00475E29">
        <w:rPr>
          <w:i/>
          <w:color w:val="000000"/>
          <w:sz w:val="28"/>
          <w:szCs w:val="28"/>
          <w:lang w:val="en-GB"/>
        </w:rPr>
        <w:t xml:space="preserve"> (</w:t>
      </w:r>
      <w:r w:rsidRPr="00475E29">
        <w:rPr>
          <w:i/>
          <w:color w:val="000000"/>
          <w:sz w:val="28"/>
          <w:szCs w:val="28"/>
          <w:lang w:val="en-US"/>
        </w:rPr>
        <w:t>NOT</w:t>
      </w:r>
      <w:r w:rsidRPr="00475E29">
        <w:rPr>
          <w:i/>
          <w:color w:val="000000"/>
          <w:sz w:val="28"/>
          <w:szCs w:val="28"/>
          <w:lang w:val="en-GB"/>
        </w:rPr>
        <w:t xml:space="preserve"> </w:t>
      </w:r>
      <w:r w:rsidRPr="00475E29">
        <w:rPr>
          <w:i/>
          <w:color w:val="000000"/>
          <w:sz w:val="28"/>
          <w:szCs w:val="28"/>
          <w:lang w:val="en-US"/>
        </w:rPr>
        <w:t>x</w:t>
      </w:r>
      <w:r w:rsidRPr="00475E29">
        <w:rPr>
          <w:i/>
          <w:color w:val="000000"/>
          <w:sz w:val="28"/>
          <w:szCs w:val="28"/>
          <w:vertAlign w:val="subscript"/>
          <w:lang w:val="en-GB"/>
        </w:rPr>
        <w:t xml:space="preserve">1 </w:t>
      </w:r>
      <w:r w:rsidRPr="00475E29">
        <w:rPr>
          <w:i/>
          <w:color w:val="000000"/>
          <w:sz w:val="28"/>
          <w:szCs w:val="28"/>
          <w:lang w:val="en-US"/>
        </w:rPr>
        <w:t>AND</w:t>
      </w:r>
      <w:r w:rsidRPr="00475E29">
        <w:rPr>
          <w:i/>
          <w:color w:val="000000"/>
          <w:sz w:val="28"/>
          <w:szCs w:val="28"/>
          <w:lang w:val="en-GB"/>
        </w:rPr>
        <w:t xml:space="preserve"> </w:t>
      </w:r>
      <w:r w:rsidRPr="00475E29">
        <w:rPr>
          <w:i/>
          <w:color w:val="000000"/>
          <w:sz w:val="28"/>
          <w:szCs w:val="28"/>
          <w:lang w:val="en-US"/>
        </w:rPr>
        <w:t>x</w:t>
      </w:r>
      <w:r w:rsidRPr="00475E29">
        <w:rPr>
          <w:i/>
          <w:color w:val="000000"/>
          <w:sz w:val="28"/>
          <w:szCs w:val="28"/>
          <w:vertAlign w:val="subscript"/>
          <w:lang w:val="en-GB"/>
        </w:rPr>
        <w:t>2</w:t>
      </w:r>
      <w:r w:rsidRPr="00475E29">
        <w:rPr>
          <w:i/>
          <w:color w:val="000000"/>
          <w:sz w:val="28"/>
          <w:szCs w:val="28"/>
          <w:lang w:val="en-GB"/>
        </w:rPr>
        <w:t>)</w:t>
      </w:r>
      <w:r w:rsidRPr="00475E29">
        <w:rPr>
          <w:color w:val="000000"/>
          <w:sz w:val="28"/>
          <w:szCs w:val="28"/>
          <w:lang w:val="en-GB"/>
        </w:rPr>
        <w:t xml:space="preserve">. </w:t>
      </w:r>
      <w:r w:rsidRPr="00475E29">
        <w:rPr>
          <w:color w:val="000000"/>
          <w:sz w:val="28"/>
          <w:szCs w:val="28"/>
        </w:rPr>
        <w:t xml:space="preserve">Алгоритмические обозначения операторов использованы для наглядности. Легко построить двухслойную сеть для реализации такой функции. Инверсию можно осуществить отрицательным весовым коэффициентом, а операции AND и OR — каждую отдельным нейроном с различными значениями порогов. Схема </w:t>
      </w:r>
      <w:r w:rsidR="0009397D" w:rsidRPr="00475E29">
        <w:rPr>
          <w:color w:val="000000"/>
          <w:sz w:val="28"/>
          <w:szCs w:val="28"/>
        </w:rPr>
        <w:t>сети представлена на рисунке 6</w:t>
      </w:r>
      <w:r w:rsidRPr="00475E29">
        <w:rPr>
          <w:color w:val="000000"/>
          <w:sz w:val="28"/>
          <w:szCs w:val="28"/>
        </w:rPr>
        <w:t>.</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jc w:val="center"/>
        <w:rPr>
          <w:b/>
          <w:color w:val="000000"/>
          <w:sz w:val="28"/>
          <w:szCs w:val="28"/>
        </w:rPr>
      </w:pPr>
      <w:r>
        <w:rPr>
          <w:b/>
          <w:color w:val="000000"/>
          <w:sz w:val="28"/>
          <w:szCs w:val="28"/>
        </w:rPr>
        <w:pict>
          <v:shape id="_x0000_i1030" type="#_x0000_t75" style="width:263.25pt;height:153pt">
            <v:imagedata r:id="rId12" o:title="" gain="121363f" blacklevel="-2621f"/>
          </v:shape>
        </w:pict>
      </w:r>
    </w:p>
    <w:p w:rsidR="00021041" w:rsidRPr="00475E29" w:rsidRDefault="00021041" w:rsidP="00B41714">
      <w:pPr>
        <w:pStyle w:val="a5"/>
        <w:shd w:val="clear" w:color="000000" w:fill="auto"/>
        <w:suppressAutoHyphens/>
        <w:spacing w:line="360" w:lineRule="auto"/>
        <w:ind w:left="0"/>
        <w:rPr>
          <w:b/>
          <w:color w:val="000000"/>
          <w:sz w:val="28"/>
          <w:szCs w:val="28"/>
        </w:rPr>
      </w:pPr>
      <w:r w:rsidRPr="00475E29">
        <w:rPr>
          <w:b/>
          <w:color w:val="000000"/>
          <w:sz w:val="28"/>
          <w:szCs w:val="28"/>
        </w:rPr>
        <w:t>Рисунок</w:t>
      </w:r>
      <w:bookmarkStart w:id="12" w:name="R5"/>
      <w:r w:rsidRPr="00475E29">
        <w:rPr>
          <w:b/>
          <w:color w:val="000000"/>
          <w:sz w:val="28"/>
          <w:szCs w:val="28"/>
        </w:rPr>
        <w:t xml:space="preserve"> </w:t>
      </w:r>
      <w:bookmarkEnd w:id="12"/>
      <w:r w:rsidR="0009397D" w:rsidRPr="00475E29">
        <w:rPr>
          <w:b/>
          <w:color w:val="000000"/>
          <w:sz w:val="28"/>
          <w:szCs w:val="28"/>
        </w:rPr>
        <w:t xml:space="preserve">5 </w:t>
      </w:r>
      <w:r w:rsidRPr="00475E29">
        <w:rPr>
          <w:b/>
          <w:color w:val="000000"/>
          <w:sz w:val="28"/>
          <w:szCs w:val="28"/>
        </w:rPr>
        <w:t>-</w:t>
      </w:r>
      <w:r w:rsidR="0009397D" w:rsidRPr="00475E29">
        <w:rPr>
          <w:b/>
          <w:color w:val="000000"/>
          <w:sz w:val="28"/>
          <w:szCs w:val="28"/>
        </w:rPr>
        <w:t xml:space="preserve"> </w:t>
      </w:r>
      <w:r w:rsidRPr="00475E29">
        <w:rPr>
          <w:b/>
          <w:color w:val="000000"/>
          <w:sz w:val="28"/>
          <w:szCs w:val="28"/>
        </w:rPr>
        <w:t>Двухслойная сеть, реализующая функцию XOR.</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jc w:val="center"/>
        <w:rPr>
          <w:b/>
          <w:color w:val="000000"/>
          <w:sz w:val="28"/>
          <w:szCs w:val="28"/>
        </w:rPr>
      </w:pPr>
      <w:r w:rsidRPr="00475E29">
        <w:rPr>
          <w:b/>
          <w:color w:val="000000"/>
          <w:sz w:val="28"/>
          <w:szCs w:val="28"/>
        </w:rPr>
        <w:t xml:space="preserve">Таблица </w:t>
      </w:r>
      <w:r w:rsidR="0009397D" w:rsidRPr="00475E29">
        <w:rPr>
          <w:b/>
          <w:color w:val="000000"/>
          <w:sz w:val="28"/>
          <w:szCs w:val="28"/>
        </w:rPr>
        <w:t xml:space="preserve">2 </w:t>
      </w:r>
      <w:r w:rsidRPr="00475E29">
        <w:rPr>
          <w:b/>
          <w:color w:val="000000"/>
          <w:sz w:val="28"/>
          <w:szCs w:val="28"/>
        </w:rPr>
        <w:t>-Таблиц</w:t>
      </w:r>
      <w:r w:rsidR="00B41714" w:rsidRPr="00475E29">
        <w:rPr>
          <w:b/>
          <w:color w:val="000000"/>
          <w:sz w:val="28"/>
          <w:szCs w:val="28"/>
        </w:rPr>
        <w:t>а истинности для нейронной сети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9"/>
        <w:gridCol w:w="1039"/>
        <w:gridCol w:w="1039"/>
        <w:gridCol w:w="1040"/>
        <w:gridCol w:w="1039"/>
        <w:gridCol w:w="1039"/>
        <w:gridCol w:w="1039"/>
        <w:gridCol w:w="1040"/>
      </w:tblGrid>
      <w:tr w:rsidR="00021041" w:rsidRPr="00475E29" w:rsidTr="00475E29">
        <w:trPr>
          <w:trHeight w:val="380"/>
          <w:jc w:val="center"/>
        </w:trPr>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b/>
                <w:i/>
                <w:color w:val="000000"/>
                <w:sz w:val="20"/>
                <w:szCs w:val="28"/>
              </w:rPr>
            </w:pPr>
            <w:r w:rsidRPr="00475E29">
              <w:rPr>
                <w:b/>
                <w:i/>
                <w:color w:val="000000"/>
                <w:sz w:val="20"/>
                <w:szCs w:val="28"/>
              </w:rPr>
              <w:t>x</w:t>
            </w:r>
            <w:r w:rsidRPr="00475E29">
              <w:rPr>
                <w:b/>
                <w:i/>
                <w:color w:val="000000"/>
                <w:sz w:val="20"/>
                <w:szCs w:val="28"/>
                <w:vertAlign w:val="subscript"/>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b/>
                <w:i/>
                <w:color w:val="000000"/>
                <w:sz w:val="20"/>
                <w:szCs w:val="28"/>
              </w:rPr>
            </w:pPr>
            <w:r w:rsidRPr="00475E29">
              <w:rPr>
                <w:b/>
                <w:i/>
                <w:color w:val="000000"/>
                <w:sz w:val="20"/>
                <w:szCs w:val="28"/>
              </w:rPr>
              <w:t>x</w:t>
            </w:r>
            <w:r w:rsidRPr="00475E29">
              <w:rPr>
                <w:b/>
                <w:i/>
                <w:color w:val="000000"/>
                <w:sz w:val="20"/>
                <w:szCs w:val="28"/>
                <w:vertAlign w:val="subscript"/>
              </w:rPr>
              <w:t>2</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b/>
                <w:i/>
                <w:color w:val="000000"/>
                <w:sz w:val="20"/>
                <w:szCs w:val="28"/>
              </w:rPr>
            </w:pPr>
            <w:r w:rsidRPr="00475E29">
              <w:rPr>
                <w:b/>
                <w:i/>
                <w:color w:val="000000"/>
                <w:sz w:val="20"/>
                <w:szCs w:val="28"/>
              </w:rPr>
              <w:t>d</w:t>
            </w:r>
            <w:r w:rsidRPr="00475E29">
              <w:rPr>
                <w:b/>
                <w:i/>
                <w:color w:val="000000"/>
                <w:sz w:val="20"/>
                <w:szCs w:val="28"/>
                <w:vertAlign w:val="subscript"/>
              </w:rPr>
              <w:t>1</w:t>
            </w:r>
          </w:p>
        </w:tc>
        <w:tc>
          <w:tcPr>
            <w:tcW w:w="1040"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b/>
                <w:i/>
                <w:color w:val="000000"/>
                <w:sz w:val="20"/>
                <w:szCs w:val="28"/>
              </w:rPr>
            </w:pPr>
            <w:r w:rsidRPr="00475E29">
              <w:rPr>
                <w:b/>
                <w:i/>
                <w:color w:val="000000"/>
                <w:sz w:val="20"/>
                <w:szCs w:val="28"/>
              </w:rPr>
              <w:t>d</w:t>
            </w:r>
            <w:r w:rsidRPr="00475E29">
              <w:rPr>
                <w:b/>
                <w:i/>
                <w:color w:val="000000"/>
                <w:sz w:val="20"/>
                <w:szCs w:val="28"/>
                <w:vertAlign w:val="subscript"/>
              </w:rPr>
              <w:t>2</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b/>
                <w:i/>
                <w:color w:val="000000"/>
                <w:sz w:val="20"/>
                <w:szCs w:val="28"/>
              </w:rPr>
            </w:pPr>
            <w:r w:rsidRPr="00475E29">
              <w:rPr>
                <w:b/>
                <w:i/>
                <w:color w:val="000000"/>
                <w:sz w:val="20"/>
                <w:szCs w:val="28"/>
              </w:rPr>
              <w:t>y</w:t>
            </w:r>
            <w:r w:rsidRPr="00475E29">
              <w:rPr>
                <w:b/>
                <w:i/>
                <w:color w:val="000000"/>
                <w:sz w:val="20"/>
                <w:szCs w:val="28"/>
                <w:vertAlign w:val="subscript"/>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b/>
                <w:i/>
                <w:color w:val="000000"/>
                <w:sz w:val="20"/>
                <w:szCs w:val="28"/>
              </w:rPr>
            </w:pPr>
            <w:r w:rsidRPr="00475E29">
              <w:rPr>
                <w:b/>
                <w:i/>
                <w:color w:val="000000"/>
                <w:sz w:val="20"/>
                <w:szCs w:val="28"/>
              </w:rPr>
              <w:t>y</w:t>
            </w:r>
            <w:r w:rsidRPr="00475E29">
              <w:rPr>
                <w:b/>
                <w:i/>
                <w:color w:val="000000"/>
                <w:sz w:val="20"/>
                <w:szCs w:val="28"/>
                <w:vertAlign w:val="subscript"/>
              </w:rPr>
              <w:t>2</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b/>
                <w:i/>
                <w:color w:val="000000"/>
                <w:sz w:val="20"/>
                <w:szCs w:val="28"/>
              </w:rPr>
            </w:pPr>
            <w:r w:rsidRPr="00475E29">
              <w:rPr>
                <w:b/>
                <w:i/>
                <w:color w:val="000000"/>
                <w:sz w:val="20"/>
                <w:szCs w:val="28"/>
              </w:rPr>
              <w:t>d</w:t>
            </w:r>
          </w:p>
        </w:tc>
        <w:tc>
          <w:tcPr>
            <w:tcW w:w="1040"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b/>
                <w:i/>
                <w:color w:val="000000"/>
                <w:sz w:val="20"/>
                <w:szCs w:val="28"/>
              </w:rPr>
            </w:pPr>
            <w:r w:rsidRPr="00475E29">
              <w:rPr>
                <w:b/>
                <w:i/>
                <w:color w:val="000000"/>
                <w:sz w:val="20"/>
                <w:szCs w:val="28"/>
              </w:rPr>
              <w:t>y</w:t>
            </w:r>
          </w:p>
        </w:tc>
      </w:tr>
      <w:tr w:rsidR="00021041" w:rsidRPr="00475E29" w:rsidTr="00475E29">
        <w:trPr>
          <w:trHeight w:val="380"/>
          <w:jc w:val="center"/>
        </w:trPr>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0</w:t>
            </w:r>
          </w:p>
        </w:tc>
        <w:tc>
          <w:tcPr>
            <w:tcW w:w="1040"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0</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-2w</w:t>
            </w:r>
          </w:p>
        </w:tc>
        <w:tc>
          <w:tcPr>
            <w:tcW w:w="1040"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r>
      <w:tr w:rsidR="00021041" w:rsidRPr="00475E29" w:rsidTr="00475E29">
        <w:trPr>
          <w:trHeight w:val="380"/>
          <w:jc w:val="center"/>
        </w:trPr>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-w</w:t>
            </w:r>
          </w:p>
        </w:tc>
        <w:tc>
          <w:tcPr>
            <w:tcW w:w="1040"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w</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w</w:t>
            </w:r>
          </w:p>
        </w:tc>
        <w:tc>
          <w:tcPr>
            <w:tcW w:w="1040"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r>
      <w:tr w:rsidR="00021041" w:rsidRPr="00475E29" w:rsidTr="00475E29">
        <w:trPr>
          <w:trHeight w:val="380"/>
          <w:jc w:val="center"/>
        </w:trPr>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w</w:t>
            </w:r>
          </w:p>
        </w:tc>
        <w:tc>
          <w:tcPr>
            <w:tcW w:w="1040"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-w</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w</w:t>
            </w:r>
          </w:p>
        </w:tc>
        <w:tc>
          <w:tcPr>
            <w:tcW w:w="1040"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r>
      <w:tr w:rsidR="00021041" w:rsidRPr="00475E29" w:rsidTr="00475E29">
        <w:trPr>
          <w:trHeight w:val="396"/>
          <w:jc w:val="center"/>
        </w:trPr>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0</w:t>
            </w:r>
          </w:p>
        </w:tc>
        <w:tc>
          <w:tcPr>
            <w:tcW w:w="1040"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0</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c>
          <w:tcPr>
            <w:tcW w:w="103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-2w</w:t>
            </w:r>
          </w:p>
        </w:tc>
        <w:tc>
          <w:tcPr>
            <w:tcW w:w="1040"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color w:val="000000"/>
                <w:sz w:val="20"/>
                <w:szCs w:val="28"/>
              </w:rPr>
              <w:t>-1</w:t>
            </w:r>
          </w:p>
        </w:tc>
      </w:tr>
    </w:tbl>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397D" w:rsidP="00B41714">
      <w:pPr>
        <w:pStyle w:val="2"/>
        <w:keepNext w:val="0"/>
        <w:keepLines w:val="0"/>
        <w:numPr>
          <w:ilvl w:val="0"/>
          <w:numId w:val="0"/>
        </w:numPr>
        <w:shd w:val="clear" w:color="000000" w:fill="auto"/>
        <w:spacing w:before="0" w:after="0" w:line="360" w:lineRule="auto"/>
        <w:jc w:val="center"/>
        <w:rPr>
          <w:b/>
          <w:color w:val="000000"/>
          <w:sz w:val="28"/>
          <w:szCs w:val="28"/>
        </w:rPr>
      </w:pPr>
      <w:bookmarkStart w:id="13" w:name="_Toc71846951"/>
      <w:r w:rsidRPr="00475E29">
        <w:rPr>
          <w:b/>
          <w:color w:val="000000"/>
          <w:sz w:val="28"/>
          <w:szCs w:val="28"/>
        </w:rPr>
        <w:t>8</w:t>
      </w:r>
      <w:r w:rsidR="00B41714" w:rsidRPr="00475E29">
        <w:rPr>
          <w:b/>
          <w:color w:val="000000"/>
          <w:sz w:val="28"/>
          <w:szCs w:val="28"/>
        </w:rPr>
        <w:t xml:space="preserve"> </w:t>
      </w:r>
      <w:r w:rsidR="00021041" w:rsidRPr="00475E29">
        <w:rPr>
          <w:b/>
          <w:color w:val="000000"/>
          <w:sz w:val="28"/>
          <w:szCs w:val="28"/>
        </w:rPr>
        <w:t>Нейронные сети обратного распространения</w:t>
      </w:r>
      <w:bookmarkEnd w:id="13"/>
    </w:p>
    <w:p w:rsidR="0009397D" w:rsidRPr="00475E29" w:rsidRDefault="0009397D"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Нейронные сети обратного распространения – это инструмент поиска закономерностей, прогнозирования, качественного анализа. Такое название – сети обратного распространения (back propagation), - они получили из-за используемого алгоритма обучения, в котором ошибка распространяется от выходного слоя к входному, т. е. в направлении, противоположном направлению распространения сигнала при нормальном функционировании сети.</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bCs/>
          <w:color w:val="000000"/>
          <w:sz w:val="28"/>
          <w:szCs w:val="28"/>
        </w:rPr>
        <w:t>Нейронная сеть обратного распространения</w:t>
      </w:r>
      <w:r w:rsidRPr="00475E29">
        <w:rPr>
          <w:color w:val="000000"/>
          <w:sz w:val="28"/>
          <w:szCs w:val="28"/>
        </w:rPr>
        <w:t xml:space="preserve"> состоит из нескольких слоев нейронов, причем каждый нейрон слоя</w:t>
      </w:r>
      <w:r w:rsidRPr="00475E29">
        <w:rPr>
          <w:bCs/>
          <w:color w:val="000000"/>
          <w:sz w:val="28"/>
          <w:szCs w:val="28"/>
        </w:rPr>
        <w:t xml:space="preserve"> </w:t>
      </w:r>
      <w:r w:rsidRPr="00475E29">
        <w:rPr>
          <w:bCs/>
          <w:i/>
          <w:color w:val="000000"/>
          <w:sz w:val="28"/>
          <w:szCs w:val="28"/>
        </w:rPr>
        <w:t>i</w:t>
      </w:r>
      <w:r w:rsidRPr="00475E29">
        <w:rPr>
          <w:bCs/>
          <w:color w:val="000000"/>
          <w:sz w:val="28"/>
          <w:szCs w:val="28"/>
        </w:rPr>
        <w:t xml:space="preserve"> </w:t>
      </w:r>
      <w:r w:rsidRPr="00475E29">
        <w:rPr>
          <w:color w:val="000000"/>
          <w:sz w:val="28"/>
          <w:szCs w:val="28"/>
        </w:rPr>
        <w:t xml:space="preserve">связан с каждым нейроном слоя </w:t>
      </w:r>
      <w:r w:rsidRPr="00475E29">
        <w:rPr>
          <w:bCs/>
          <w:i/>
          <w:color w:val="000000"/>
          <w:sz w:val="28"/>
          <w:szCs w:val="28"/>
        </w:rPr>
        <w:t>i+1</w:t>
      </w:r>
      <w:r w:rsidRPr="00475E29">
        <w:rPr>
          <w:color w:val="000000"/>
          <w:sz w:val="28"/>
          <w:szCs w:val="28"/>
        </w:rPr>
        <w:t xml:space="preserve">, т. е. речь идет о </w:t>
      </w:r>
      <w:r w:rsidRPr="00475E29">
        <w:rPr>
          <w:bCs/>
          <w:color w:val="000000"/>
          <w:sz w:val="28"/>
          <w:szCs w:val="28"/>
        </w:rPr>
        <w:t>полносвязной НС</w:t>
      </w:r>
      <w:r w:rsidRPr="00475E29">
        <w:rPr>
          <w:color w:val="000000"/>
          <w:sz w:val="28"/>
          <w:szCs w:val="28"/>
        </w:rPr>
        <w:t>.</w:t>
      </w: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В принципе, для создания нейронных сетей количество слоев определяется исходя из поставленной задачи. Чем больше слоев в сети, тем более сложную функцию можно представить с помощью ИНС. При решении практических задач обычно выбираются один или два скрытых слоя, так как при большем количестве слоев трудно обучать ИНС.</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В общем случае задача обучения НС сводится к нахождению некой функциональной зависимости </w:t>
      </w:r>
      <w:r w:rsidRPr="00475E29">
        <w:rPr>
          <w:i/>
          <w:color w:val="000000"/>
          <w:sz w:val="28"/>
          <w:szCs w:val="28"/>
        </w:rPr>
        <w:t>Y=F(X)</w:t>
      </w:r>
      <w:r w:rsidRPr="00475E29">
        <w:rPr>
          <w:color w:val="000000"/>
          <w:sz w:val="28"/>
          <w:szCs w:val="28"/>
        </w:rPr>
        <w:t xml:space="preserve"> где </w:t>
      </w:r>
      <w:r w:rsidRPr="00475E29">
        <w:rPr>
          <w:i/>
          <w:color w:val="000000"/>
          <w:sz w:val="28"/>
          <w:szCs w:val="28"/>
        </w:rPr>
        <w:t>X</w:t>
      </w:r>
      <w:r w:rsidRPr="00475E29">
        <w:rPr>
          <w:color w:val="000000"/>
          <w:sz w:val="28"/>
          <w:szCs w:val="28"/>
        </w:rPr>
        <w:t xml:space="preserve"> – входной, а </w:t>
      </w:r>
      <w:r w:rsidRPr="00475E29">
        <w:rPr>
          <w:i/>
          <w:color w:val="000000"/>
          <w:sz w:val="28"/>
          <w:szCs w:val="28"/>
        </w:rPr>
        <w:t>Y</w:t>
      </w:r>
      <w:r w:rsidRPr="00475E29">
        <w:rPr>
          <w:color w:val="000000"/>
          <w:sz w:val="28"/>
          <w:szCs w:val="28"/>
        </w:rPr>
        <w:t xml:space="preserve"> – выходной векторы. В общем случае такая задача, при ограниченном наборе входных данных, имеет бесконечное множество решений. Для ограничения пространства поиска при обучении ставится задача минимизации целевой функции ошибки НС, которая находится по методу наименьших квадратов:</w:t>
      </w:r>
    </w:p>
    <w:p w:rsidR="00B41714" w:rsidRPr="00475E29" w:rsidRDefault="00B41714" w:rsidP="00B41714">
      <w:pPr>
        <w:shd w:val="clear" w:color="000000" w:fill="auto"/>
        <w:suppressAutoHyphens/>
        <w:autoSpaceDE w:val="0"/>
        <w:autoSpaceDN w:val="0"/>
        <w:adjustRightInd w:val="0"/>
        <w:spacing w:line="360" w:lineRule="auto"/>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rPr>
          <w:color w:val="000000"/>
          <w:sz w:val="28"/>
          <w:szCs w:val="28"/>
        </w:rPr>
      </w:pPr>
      <w:r>
        <w:rPr>
          <w:color w:val="000000"/>
          <w:sz w:val="28"/>
          <w:szCs w:val="28"/>
        </w:rPr>
        <w:pict>
          <v:shape id="_x0000_i1031" type="#_x0000_t75" style="width:138.75pt;height:44.25pt">
            <v:imagedata r:id="rId13" o:title=""/>
          </v:shape>
        </w:pict>
      </w: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где</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i/>
          <w:color w:val="000000"/>
          <w:sz w:val="28"/>
          <w:szCs w:val="28"/>
        </w:rPr>
        <w:t>y</w:t>
      </w:r>
      <w:r w:rsidRPr="00475E29">
        <w:rPr>
          <w:i/>
          <w:color w:val="000000"/>
          <w:sz w:val="28"/>
          <w:szCs w:val="28"/>
          <w:vertAlign w:val="subscript"/>
        </w:rPr>
        <w:t>j</w:t>
      </w:r>
      <w:r w:rsidRPr="00475E29">
        <w:rPr>
          <w:color w:val="000000"/>
          <w:sz w:val="28"/>
          <w:szCs w:val="28"/>
        </w:rPr>
        <w:t xml:space="preserve"> – значение </w:t>
      </w:r>
      <w:r w:rsidRPr="00475E29">
        <w:rPr>
          <w:i/>
          <w:color w:val="000000"/>
          <w:sz w:val="28"/>
          <w:szCs w:val="28"/>
        </w:rPr>
        <w:t>j</w:t>
      </w:r>
      <w:r w:rsidRPr="00475E29">
        <w:rPr>
          <w:color w:val="000000"/>
          <w:sz w:val="28"/>
          <w:szCs w:val="28"/>
        </w:rPr>
        <w:t>-го выхода нейросети;</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i/>
          <w:color w:val="000000"/>
          <w:sz w:val="28"/>
          <w:szCs w:val="28"/>
        </w:rPr>
        <w:t>d</w:t>
      </w:r>
      <w:r w:rsidRPr="00475E29">
        <w:rPr>
          <w:i/>
          <w:color w:val="000000"/>
          <w:sz w:val="28"/>
          <w:szCs w:val="28"/>
          <w:vertAlign w:val="subscript"/>
        </w:rPr>
        <w:t>j</w:t>
      </w:r>
      <w:r w:rsidRPr="00475E29">
        <w:rPr>
          <w:i/>
          <w:color w:val="000000"/>
          <w:sz w:val="28"/>
          <w:szCs w:val="28"/>
        </w:rPr>
        <w:t xml:space="preserve"> </w:t>
      </w:r>
      <w:r w:rsidRPr="00475E29">
        <w:rPr>
          <w:color w:val="000000"/>
          <w:sz w:val="28"/>
          <w:szCs w:val="28"/>
        </w:rPr>
        <w:t xml:space="preserve">– целевое значение </w:t>
      </w:r>
      <w:r w:rsidRPr="00475E29">
        <w:rPr>
          <w:i/>
          <w:color w:val="000000"/>
          <w:sz w:val="28"/>
          <w:szCs w:val="28"/>
        </w:rPr>
        <w:t>j</w:t>
      </w:r>
      <w:r w:rsidRPr="00475E29">
        <w:rPr>
          <w:color w:val="000000"/>
          <w:sz w:val="28"/>
          <w:szCs w:val="28"/>
        </w:rPr>
        <w:t>-го выхода;</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i/>
          <w:color w:val="000000"/>
          <w:sz w:val="28"/>
          <w:szCs w:val="28"/>
        </w:rPr>
        <w:t>k</w:t>
      </w:r>
      <w:r w:rsidRPr="00475E29">
        <w:rPr>
          <w:b/>
          <w:i/>
          <w:color w:val="000000"/>
          <w:sz w:val="28"/>
          <w:szCs w:val="28"/>
        </w:rPr>
        <w:t xml:space="preserve"> </w:t>
      </w:r>
      <w:r w:rsidRPr="00475E29">
        <w:rPr>
          <w:color w:val="000000"/>
          <w:sz w:val="28"/>
          <w:szCs w:val="28"/>
        </w:rPr>
        <w:t>– число нейронов в выходном слое.</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Обучение нейросети производится методом градиентного спуска, т. е. на каждой итерации изменение веса производится по формуле</w:t>
      </w:r>
    </w:p>
    <w:p w:rsidR="00B41714" w:rsidRPr="00475E29" w:rsidRDefault="00B41714" w:rsidP="00B41714">
      <w:pPr>
        <w:shd w:val="clear" w:color="000000" w:fill="auto"/>
        <w:suppressAutoHyphens/>
        <w:autoSpaceDE w:val="0"/>
        <w:autoSpaceDN w:val="0"/>
        <w:adjustRightInd w:val="0"/>
        <w:spacing w:line="360" w:lineRule="auto"/>
        <w:ind w:firstLine="709"/>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rPr>
          <w:color w:val="000000"/>
          <w:sz w:val="28"/>
          <w:szCs w:val="28"/>
        </w:rPr>
      </w:pPr>
      <w:r>
        <w:rPr>
          <w:color w:val="000000"/>
          <w:sz w:val="28"/>
          <w:szCs w:val="28"/>
        </w:rPr>
        <w:pict>
          <v:shape id="_x0000_i1032" type="#_x0000_t75" style="width:88.5pt;height:39.75pt">
            <v:imagedata r:id="rId14" o:title=""/>
          </v:shape>
        </w:pic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где </w:t>
      </w:r>
      <w:r w:rsidR="0009397D" w:rsidRPr="00475E29">
        <w:rPr>
          <w:color w:val="000000"/>
          <w:sz w:val="28"/>
          <w:szCs w:val="28"/>
        </w:rPr>
        <w:tab/>
      </w:r>
      <w:r w:rsidRPr="00475E29">
        <w:rPr>
          <w:i/>
          <w:color w:val="000000"/>
          <w:sz w:val="28"/>
          <w:szCs w:val="28"/>
        </w:rPr>
        <w:t>ή</w:t>
      </w:r>
      <w:r w:rsidRPr="00475E29">
        <w:rPr>
          <w:color w:val="000000"/>
          <w:sz w:val="28"/>
          <w:szCs w:val="28"/>
        </w:rPr>
        <w:t xml:space="preserve"> – параметр, определяющий скорость обучения.</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Для выходного слоя можно записать компоненты градиента по весам функции ошибки:</w:t>
      </w:r>
    </w:p>
    <w:p w:rsidR="00B41714" w:rsidRPr="00475E29" w:rsidRDefault="00B41714" w:rsidP="00B41714">
      <w:pPr>
        <w:shd w:val="clear" w:color="000000" w:fill="auto"/>
        <w:suppressAutoHyphens/>
        <w:autoSpaceDE w:val="0"/>
        <w:autoSpaceDN w:val="0"/>
        <w:adjustRightInd w:val="0"/>
        <w:spacing w:line="360" w:lineRule="auto"/>
        <w:ind w:firstLine="709"/>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rPr>
          <w:color w:val="000000"/>
          <w:sz w:val="28"/>
          <w:szCs w:val="28"/>
        </w:rPr>
      </w:pPr>
      <w:r>
        <w:rPr>
          <w:color w:val="000000"/>
          <w:sz w:val="28"/>
          <w:szCs w:val="28"/>
        </w:rPr>
        <w:pict>
          <v:shape id="_x0000_i1033" type="#_x0000_t75" style="width:122.25pt;height:42.75pt">
            <v:imagedata r:id="rId15" o:title=""/>
          </v:shape>
        </w:pic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где</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lang w:val="en-US"/>
        </w:rPr>
        <w:t>y</w:t>
      </w:r>
      <w:r w:rsidRPr="00475E29">
        <w:rPr>
          <w:color w:val="000000"/>
          <w:sz w:val="28"/>
          <w:szCs w:val="28"/>
          <w:vertAlign w:val="subscript"/>
          <w:lang w:val="en-US"/>
        </w:rPr>
        <w:t>j</w:t>
      </w:r>
      <w:r w:rsidRPr="00475E29">
        <w:rPr>
          <w:color w:val="000000"/>
          <w:sz w:val="28"/>
          <w:szCs w:val="28"/>
        </w:rPr>
        <w:t xml:space="preserve">– значение выхода </w:t>
      </w:r>
      <w:r w:rsidRPr="00475E29">
        <w:rPr>
          <w:i/>
          <w:color w:val="000000"/>
          <w:sz w:val="28"/>
          <w:szCs w:val="28"/>
        </w:rPr>
        <w:t>j</w:t>
      </w:r>
      <w:r w:rsidRPr="00475E29">
        <w:rPr>
          <w:color w:val="000000"/>
          <w:sz w:val="28"/>
          <w:szCs w:val="28"/>
        </w:rPr>
        <w:t>-го нейрона;</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lang w:val="en-US"/>
        </w:rPr>
        <w:t>S</w:t>
      </w:r>
      <w:r w:rsidRPr="00475E29">
        <w:rPr>
          <w:color w:val="000000"/>
          <w:sz w:val="28"/>
          <w:szCs w:val="28"/>
          <w:vertAlign w:val="subscript"/>
          <w:lang w:val="en-US"/>
        </w:rPr>
        <w:t>j</w:t>
      </w:r>
      <w:r w:rsidRPr="00475E29">
        <w:rPr>
          <w:color w:val="000000"/>
          <w:sz w:val="28"/>
          <w:szCs w:val="28"/>
        </w:rPr>
        <w:t xml:space="preserve">– взвешенная сумма входных сигналов </w:t>
      </w:r>
      <w:r w:rsidRPr="00475E29">
        <w:rPr>
          <w:i/>
          <w:color w:val="000000"/>
          <w:sz w:val="28"/>
          <w:szCs w:val="28"/>
        </w:rPr>
        <w:t>j</w:t>
      </w:r>
      <w:r w:rsidRPr="00475E29">
        <w:rPr>
          <w:color w:val="000000"/>
          <w:sz w:val="28"/>
          <w:szCs w:val="28"/>
        </w:rPr>
        <w:t>-го нейрона;</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lang w:val="en-US"/>
        </w:rPr>
        <w:t>w</w:t>
      </w:r>
      <w:r w:rsidRPr="00475E29">
        <w:rPr>
          <w:color w:val="000000"/>
          <w:sz w:val="28"/>
          <w:szCs w:val="28"/>
          <w:vertAlign w:val="subscript"/>
          <w:lang w:val="en-US"/>
        </w:rPr>
        <w:t>ij</w:t>
      </w:r>
      <w:r w:rsidRPr="00475E29">
        <w:rPr>
          <w:color w:val="000000"/>
          <w:sz w:val="28"/>
          <w:szCs w:val="28"/>
        </w:rPr>
        <w:t xml:space="preserve">– </w:t>
      </w:r>
      <w:r w:rsidRPr="00475E29">
        <w:rPr>
          <w:i/>
          <w:iCs/>
          <w:color w:val="000000"/>
          <w:sz w:val="28"/>
          <w:szCs w:val="28"/>
        </w:rPr>
        <w:t>i</w:t>
      </w:r>
      <w:r w:rsidRPr="00475E29">
        <w:rPr>
          <w:color w:val="000000"/>
          <w:sz w:val="28"/>
          <w:szCs w:val="28"/>
        </w:rPr>
        <w:t xml:space="preserve">-тый вход </w:t>
      </w:r>
      <w:r w:rsidRPr="00475E29">
        <w:rPr>
          <w:i/>
          <w:iCs/>
          <w:color w:val="000000"/>
          <w:sz w:val="28"/>
          <w:szCs w:val="28"/>
        </w:rPr>
        <w:t>j</w:t>
      </w:r>
      <w:r w:rsidRPr="00475E29">
        <w:rPr>
          <w:color w:val="000000"/>
          <w:sz w:val="28"/>
          <w:szCs w:val="28"/>
        </w:rPr>
        <w:t xml:space="preserve"> – того нейрона.</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При этом производная взвешенной суммы по весам будет равна:</w:t>
      </w:r>
    </w:p>
    <w:p w:rsidR="00B41714" w:rsidRPr="00475E29" w:rsidRDefault="00B41714" w:rsidP="00B41714">
      <w:pPr>
        <w:shd w:val="clear" w:color="000000" w:fill="auto"/>
        <w:suppressAutoHyphens/>
        <w:autoSpaceDE w:val="0"/>
        <w:autoSpaceDN w:val="0"/>
        <w:adjustRightInd w:val="0"/>
        <w:spacing w:line="360" w:lineRule="auto"/>
        <w:ind w:firstLine="709"/>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rPr>
          <w:color w:val="000000"/>
          <w:sz w:val="28"/>
          <w:szCs w:val="28"/>
        </w:rPr>
      </w:pPr>
      <w:r>
        <w:rPr>
          <w:color w:val="000000"/>
          <w:sz w:val="28"/>
          <w:szCs w:val="28"/>
        </w:rPr>
        <w:pict>
          <v:shape id="_x0000_i1034" type="#_x0000_t75" style="width:57.75pt;height:43.5pt">
            <v:imagedata r:id="rId16" o:title=""/>
          </v:shape>
        </w:pic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где </w:t>
      </w:r>
      <w:r w:rsidR="0009397D" w:rsidRPr="00475E29">
        <w:rPr>
          <w:color w:val="000000"/>
          <w:sz w:val="28"/>
          <w:szCs w:val="28"/>
        </w:rPr>
        <w:tab/>
      </w:r>
      <w:r w:rsidRPr="00475E29">
        <w:rPr>
          <w:i/>
          <w:color w:val="000000"/>
          <w:sz w:val="28"/>
          <w:szCs w:val="28"/>
        </w:rPr>
        <w:t>x</w:t>
      </w:r>
      <w:r w:rsidRPr="00475E29">
        <w:rPr>
          <w:i/>
          <w:color w:val="000000"/>
          <w:sz w:val="28"/>
          <w:szCs w:val="28"/>
          <w:vertAlign w:val="subscript"/>
        </w:rPr>
        <w:t>i</w:t>
      </w:r>
      <w:r w:rsidRPr="00475E29">
        <w:rPr>
          <w:color w:val="000000"/>
          <w:sz w:val="28"/>
          <w:szCs w:val="28"/>
        </w:rPr>
        <w:t xml:space="preserve"> – значение </w:t>
      </w:r>
      <w:r w:rsidRPr="00475E29">
        <w:rPr>
          <w:b/>
          <w:i/>
          <w:color w:val="000000"/>
          <w:sz w:val="28"/>
          <w:szCs w:val="28"/>
        </w:rPr>
        <w:t>i</w:t>
      </w:r>
      <w:r w:rsidRPr="00475E29">
        <w:rPr>
          <w:color w:val="000000"/>
          <w:sz w:val="28"/>
          <w:szCs w:val="28"/>
        </w:rPr>
        <w:t>-го входа нейрона.</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Для выходного слоя производная функции ошибки будет равна:</w:t>
      </w:r>
    </w:p>
    <w:p w:rsidR="00B41714" w:rsidRPr="00475E29" w:rsidRDefault="00B41714" w:rsidP="00B41714">
      <w:pPr>
        <w:shd w:val="clear" w:color="000000" w:fill="auto"/>
        <w:suppressAutoHyphens/>
        <w:autoSpaceDE w:val="0"/>
        <w:autoSpaceDN w:val="0"/>
        <w:adjustRightInd w:val="0"/>
        <w:spacing w:line="360" w:lineRule="auto"/>
        <w:ind w:firstLine="709"/>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rPr>
          <w:color w:val="000000"/>
          <w:sz w:val="28"/>
          <w:szCs w:val="28"/>
        </w:rPr>
      </w:pPr>
      <w:r>
        <w:rPr>
          <w:color w:val="000000"/>
          <w:sz w:val="28"/>
          <w:szCs w:val="28"/>
        </w:rPr>
        <w:pict>
          <v:shape id="_x0000_i1035" type="#_x0000_t75" style="width:106.5pt;height:42pt">
            <v:imagedata r:id="rId17" o:title=""/>
          </v:shape>
        </w:pict>
      </w:r>
      <w:r w:rsidR="00021041" w:rsidRPr="00475E29">
        <w:rPr>
          <w:color w:val="000000"/>
          <w:sz w:val="28"/>
          <w:szCs w:val="28"/>
        </w:rPr>
        <w:t>,</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где </w:t>
      </w:r>
      <w:r w:rsidR="008353FA" w:rsidRPr="00475E29">
        <w:rPr>
          <w:color w:val="000000"/>
          <w:sz w:val="28"/>
          <w:szCs w:val="28"/>
        </w:rPr>
        <w:tab/>
      </w:r>
      <w:r w:rsidRPr="00475E29">
        <w:rPr>
          <w:i/>
          <w:iCs/>
          <w:color w:val="000000"/>
          <w:sz w:val="28"/>
          <w:szCs w:val="28"/>
        </w:rPr>
        <w:t>p</w:t>
      </w:r>
      <w:r w:rsidRPr="00475E29">
        <w:rPr>
          <w:color w:val="000000"/>
          <w:sz w:val="28"/>
          <w:szCs w:val="28"/>
        </w:rPr>
        <w:t xml:space="preserve"> – номер обучающего образца.</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Если в качестве активационной функции используется сигмоид, то </w:t>
      </w:r>
      <w:r w:rsidR="00092BA7">
        <w:rPr>
          <w:color w:val="000000"/>
          <w:sz w:val="28"/>
          <w:szCs w:val="28"/>
        </w:rPr>
        <w:pict>
          <v:shape id="_x0000_i1036" type="#_x0000_t75" style="width:23.25pt;height:36.75pt">
            <v:imagedata r:id="rId18" o:title=""/>
          </v:shape>
        </w:pict>
      </w:r>
      <w:r w:rsidRPr="00475E29">
        <w:rPr>
          <w:color w:val="000000"/>
          <w:sz w:val="28"/>
          <w:szCs w:val="28"/>
        </w:rPr>
        <w:t xml:space="preserve"> будет определяться формулой:</w: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37" type="#_x0000_t75" style="width:147pt;height:42.75pt">
            <v:imagedata r:id="rId19" o:title=""/>
          </v:shape>
        </w:pict>
      </w:r>
      <w:r w:rsidR="00021041" w:rsidRPr="00475E29">
        <w:rPr>
          <w:color w:val="000000"/>
          <w:sz w:val="28"/>
          <w:szCs w:val="28"/>
        </w:rPr>
        <w:t>,</w:t>
      </w:r>
    </w:p>
    <w:p w:rsidR="00B41714" w:rsidRPr="00475E29" w:rsidRDefault="00B41714">
      <w:pPr>
        <w:rPr>
          <w:color w:val="000000"/>
          <w:sz w:val="28"/>
          <w:szCs w:val="28"/>
        </w:rPr>
      </w:pPr>
      <w:r w:rsidRPr="00475E29">
        <w:rPr>
          <w:color w:val="000000"/>
          <w:sz w:val="28"/>
          <w:szCs w:val="28"/>
        </w:rPr>
        <w:br w:type="page"/>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где </w:t>
      </w:r>
      <w:r w:rsidR="008353FA" w:rsidRPr="00475E29">
        <w:rPr>
          <w:color w:val="000000"/>
          <w:sz w:val="28"/>
          <w:szCs w:val="28"/>
        </w:rPr>
        <w:tab/>
      </w:r>
      <w:r w:rsidR="00092BA7">
        <w:rPr>
          <w:color w:val="000000"/>
          <w:sz w:val="28"/>
          <w:szCs w:val="28"/>
        </w:rPr>
        <w:pict>
          <v:shape id="_x0000_i1038" type="#_x0000_t75" style="width:84pt;height:40.5pt">
            <v:imagedata r:id="rId20" o:title=""/>
          </v:shape>
        </w:pict>
      </w:r>
      <w:r w:rsidRPr="00475E29">
        <w:rPr>
          <w:color w:val="000000"/>
          <w:sz w:val="28"/>
          <w:szCs w:val="28"/>
        </w:rPr>
        <w:t>, определяет текущее значение выходного сигнала.</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Расчеты по вышеприведенным формулам позволяют выполнить коррекцию весов для нейронов последнего слоя. Для получения формул для других слоев можно воспользоваться формулой производной функции ошибки по входному сигналу (n – номер слоя):</w: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39" type="#_x0000_t75" style="width:194.25pt;height:53.25pt">
            <v:imagedata r:id="rId21" o:title=""/>
          </v:shape>
        </w:pict>
      </w:r>
      <w:r w:rsidR="00021041" w:rsidRPr="00475E29">
        <w:rPr>
          <w:color w:val="000000"/>
          <w:sz w:val="28"/>
          <w:szCs w:val="28"/>
        </w:rPr>
        <w:t>.</w: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Последний сомножитель тождественно совпадает с весовым коэффициентом </w:t>
      </w:r>
      <w:r w:rsidRPr="00475E29">
        <w:rPr>
          <w:i/>
          <w:iCs/>
          <w:color w:val="000000"/>
          <w:sz w:val="28"/>
          <w:szCs w:val="28"/>
        </w:rPr>
        <w:t xml:space="preserve">i </w:t>
      </w:r>
      <w:r w:rsidRPr="00475E29">
        <w:rPr>
          <w:color w:val="000000"/>
          <w:sz w:val="28"/>
          <w:szCs w:val="28"/>
        </w:rPr>
        <w:t xml:space="preserve">– того входа </w:t>
      </w:r>
      <w:r w:rsidRPr="00475E29">
        <w:rPr>
          <w:i/>
          <w:iCs/>
          <w:color w:val="000000"/>
          <w:sz w:val="28"/>
          <w:szCs w:val="28"/>
        </w:rPr>
        <w:t>j</w:t>
      </w:r>
      <w:r w:rsidRPr="00475E29">
        <w:rPr>
          <w:color w:val="000000"/>
          <w:sz w:val="28"/>
          <w:szCs w:val="28"/>
        </w:rPr>
        <w:t xml:space="preserve"> – того нейрона:</w: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40" type="#_x0000_t75" style="width:66.75pt;height:40.5pt">
            <v:imagedata r:id="rId22" o:title=""/>
          </v:shape>
        </w:pict>
      </w:r>
      <w:r w:rsidR="00021041" w:rsidRPr="00475E29">
        <w:rPr>
          <w:color w:val="000000"/>
          <w:sz w:val="28"/>
          <w:szCs w:val="28"/>
        </w:rPr>
        <w:t>.</w: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Но производная по входному значению </w:t>
      </w:r>
      <w:r w:rsidR="00092BA7">
        <w:rPr>
          <w:color w:val="000000"/>
          <w:sz w:val="28"/>
          <w:szCs w:val="28"/>
        </w:rPr>
        <w:pict>
          <v:shape id="_x0000_i1041" type="#_x0000_t75" style="width:12pt;height:23.25pt">
            <v:imagedata r:id="rId23" o:title=""/>
          </v:shape>
        </w:pict>
      </w:r>
      <w:r w:rsidRPr="00475E29">
        <w:rPr>
          <w:color w:val="000000"/>
          <w:sz w:val="28"/>
          <w:szCs w:val="28"/>
        </w:rPr>
        <w:t>для последнего слоя тождественно совпадает с производной по соответствующему выходу для предыдущего слоя:</w: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42" type="#_x0000_t75" style="width:96.75pt;height:45.75pt">
            <v:imagedata r:id="rId24" o:title=""/>
          </v:shape>
        </w:pict>
      </w:r>
      <w:r w:rsidR="00021041" w:rsidRPr="00475E29">
        <w:rPr>
          <w:color w:val="000000"/>
          <w:sz w:val="28"/>
          <w:szCs w:val="28"/>
        </w:rPr>
        <w:t>.</w: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Первый множитель формулы (7) определяется формулой:</w: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43" type="#_x0000_t75" style="width:264pt;height:46.5pt">
            <v:imagedata r:id="rId25" o:title=""/>
          </v:shape>
        </w:pict>
      </w:r>
      <w:r w:rsidR="00021041" w:rsidRPr="00475E29">
        <w:rPr>
          <w:color w:val="000000"/>
          <w:sz w:val="28"/>
          <w:szCs w:val="28"/>
        </w:rPr>
        <w:t>,</w:t>
      </w:r>
    </w:p>
    <w:p w:rsidR="00C5776A" w:rsidRPr="00475E29" w:rsidRDefault="00B41714" w:rsidP="00B41714">
      <w:pPr>
        <w:suppressAutoHyphens/>
        <w:spacing w:line="360" w:lineRule="auto"/>
        <w:ind w:firstLine="709"/>
        <w:jc w:val="both"/>
        <w:rPr>
          <w:color w:val="000000"/>
          <w:sz w:val="28"/>
          <w:szCs w:val="28"/>
        </w:rPr>
      </w:pPr>
      <w:r w:rsidRPr="00475E29">
        <w:rPr>
          <w:color w:val="000000"/>
          <w:sz w:val="28"/>
          <w:szCs w:val="28"/>
        </w:rPr>
        <w:br w:type="page"/>
      </w:r>
      <w:r w:rsidR="00021041" w:rsidRPr="00475E29">
        <w:rPr>
          <w:color w:val="000000"/>
          <w:sz w:val="28"/>
          <w:szCs w:val="28"/>
        </w:rPr>
        <w:t xml:space="preserve">где </w:t>
      </w:r>
      <w:r w:rsidR="008353FA" w:rsidRPr="00475E29">
        <w:rPr>
          <w:color w:val="000000"/>
          <w:sz w:val="28"/>
          <w:szCs w:val="28"/>
        </w:rPr>
        <w:tab/>
      </w:r>
      <w:r w:rsidR="00021041" w:rsidRPr="00475E29">
        <w:rPr>
          <w:color w:val="000000"/>
          <w:sz w:val="28"/>
          <w:szCs w:val="28"/>
        </w:rPr>
        <w:t>k – число нейронов в слое n.</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Вводится вспомогательная переменная</w:t>
      </w:r>
    </w:p>
    <w:p w:rsidR="00C5776A" w:rsidRPr="00475E29" w:rsidRDefault="00C5776A"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44" type="#_x0000_t75" style="width:92.25pt;height:45.75pt">
            <v:imagedata r:id="rId26" o:title=""/>
          </v:shape>
        </w:pic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Тогда можно задать рекурсивную формулу для определения </w:t>
      </w:r>
      <w:r w:rsidR="00092BA7">
        <w:rPr>
          <w:color w:val="000000"/>
          <w:sz w:val="28"/>
          <w:szCs w:val="28"/>
        </w:rPr>
        <w:pict>
          <v:shape id="_x0000_i1045" type="#_x0000_t75" style="width:27.75pt;height:22.5pt">
            <v:imagedata r:id="rId27" o:title=""/>
          </v:shape>
        </w:pict>
      </w:r>
      <w:r w:rsidRPr="00475E29">
        <w:rPr>
          <w:color w:val="000000"/>
          <w:sz w:val="28"/>
          <w:szCs w:val="28"/>
        </w:rPr>
        <w:t xml:space="preserve"> (n-1) - го слоя, если известны </w:t>
      </w:r>
      <w:r w:rsidR="00092BA7">
        <w:rPr>
          <w:color w:val="000000"/>
          <w:sz w:val="28"/>
          <w:szCs w:val="28"/>
        </w:rPr>
        <w:pict>
          <v:shape id="_x0000_i1046" type="#_x0000_t75" style="width:21pt;height:24pt">
            <v:imagedata r:id="rId28" o:title=""/>
          </v:shape>
        </w:pict>
      </w:r>
      <w:r w:rsidRPr="00475E29">
        <w:rPr>
          <w:color w:val="000000"/>
          <w:sz w:val="28"/>
          <w:szCs w:val="28"/>
        </w:rPr>
        <w:t>следующего n - го слоя.</w:t>
      </w:r>
    </w:p>
    <w:p w:rsidR="00B41714" w:rsidRPr="00475E29" w:rsidRDefault="00B41714" w:rsidP="00B41714">
      <w:pPr>
        <w:shd w:val="clear" w:color="000000" w:fill="auto"/>
        <w:suppressAutoHyphens/>
        <w:autoSpaceDE w:val="0"/>
        <w:autoSpaceDN w:val="0"/>
        <w:adjustRightInd w:val="0"/>
        <w:spacing w:line="360" w:lineRule="auto"/>
        <w:ind w:firstLine="709"/>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rPr>
          <w:color w:val="000000"/>
          <w:sz w:val="28"/>
          <w:szCs w:val="28"/>
        </w:rPr>
      </w:pPr>
      <w:r>
        <w:rPr>
          <w:color w:val="000000"/>
          <w:sz w:val="28"/>
          <w:szCs w:val="28"/>
        </w:rPr>
        <w:pict>
          <v:shape id="_x0000_i1047" type="#_x0000_t75" style="width:146.25pt;height:46.5pt">
            <v:imagedata r:id="rId29" o:title=""/>
          </v:shape>
        </w:pict>
      </w:r>
      <w:r w:rsidR="00021041" w:rsidRPr="00475E29">
        <w:rPr>
          <w:color w:val="000000"/>
          <w:sz w:val="28"/>
          <w:szCs w:val="28"/>
        </w:rPr>
        <w:t xml:space="preserve"> .</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Нахождение же </w:t>
      </w:r>
      <w:r w:rsidR="00092BA7">
        <w:rPr>
          <w:color w:val="000000"/>
          <w:sz w:val="28"/>
          <w:szCs w:val="28"/>
        </w:rPr>
        <w:pict>
          <v:shape id="_x0000_i1048" type="#_x0000_t75" style="width:21pt;height:22.5pt">
            <v:imagedata r:id="rId30" o:title=""/>
          </v:shape>
        </w:pict>
      </w:r>
      <w:r w:rsidRPr="00475E29">
        <w:rPr>
          <w:color w:val="000000"/>
          <w:sz w:val="28"/>
          <w:szCs w:val="28"/>
        </w:rPr>
        <w:t>для последнего слоя нейронной сети не представляет трудности, так как известен целевой вектор, т. е. вектор тех значений, которые должна выдавать нейронная сеть при данном наборе входных значений.</w:t>
      </w:r>
    </w:p>
    <w:p w:rsidR="00B41714" w:rsidRPr="00475E29" w:rsidRDefault="00B41714" w:rsidP="00B41714">
      <w:pPr>
        <w:shd w:val="clear" w:color="000000" w:fill="auto"/>
        <w:suppressAutoHyphens/>
        <w:autoSpaceDE w:val="0"/>
        <w:autoSpaceDN w:val="0"/>
        <w:adjustRightInd w:val="0"/>
        <w:spacing w:line="360" w:lineRule="auto"/>
        <w:ind w:firstLine="709"/>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rPr>
          <w:color w:val="000000"/>
          <w:sz w:val="28"/>
          <w:szCs w:val="28"/>
        </w:rPr>
      </w:pPr>
      <w:r>
        <w:rPr>
          <w:color w:val="000000"/>
          <w:sz w:val="28"/>
          <w:szCs w:val="28"/>
        </w:rPr>
        <w:pict>
          <v:shape id="_x0000_i1049" type="#_x0000_t75" style="width:194.25pt;height:22.5pt">
            <v:imagedata r:id="rId31" o:title=""/>
          </v:shape>
        </w:pict>
      </w:r>
      <w:r w:rsidR="00021041" w:rsidRPr="00475E29">
        <w:rPr>
          <w:color w:val="000000"/>
          <w:sz w:val="28"/>
          <w:szCs w:val="28"/>
        </w:rPr>
        <w:t>.</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Можно записать формулу для приращений весовых коэффициентов в раскрытом виде</w:t>
      </w:r>
    </w:p>
    <w:p w:rsidR="00B41714" w:rsidRPr="00475E29" w:rsidRDefault="00B41714" w:rsidP="00B41714">
      <w:pPr>
        <w:shd w:val="clear" w:color="000000" w:fill="auto"/>
        <w:suppressAutoHyphens/>
        <w:autoSpaceDE w:val="0"/>
        <w:autoSpaceDN w:val="0"/>
        <w:adjustRightInd w:val="0"/>
        <w:spacing w:line="360" w:lineRule="auto"/>
        <w:ind w:firstLine="709"/>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rPr>
          <w:color w:val="000000"/>
          <w:sz w:val="28"/>
          <w:szCs w:val="28"/>
        </w:rPr>
      </w:pPr>
      <w:r>
        <w:rPr>
          <w:color w:val="000000"/>
          <w:sz w:val="28"/>
          <w:szCs w:val="28"/>
        </w:rPr>
        <w:pict>
          <v:shape id="_x0000_i1050" type="#_x0000_t75" style="width:101.25pt;height:20.25pt">
            <v:imagedata r:id="rId32" o:title=""/>
          </v:shape>
        </w:pict>
      </w:r>
      <w:r w:rsidR="00021041" w:rsidRPr="00475E29">
        <w:rPr>
          <w:color w:val="000000"/>
          <w:sz w:val="28"/>
          <w:szCs w:val="28"/>
        </w:rPr>
        <w:t>.</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Полный алгоритм обучения нейросети складывается из следующих шагов:</w:t>
      </w:r>
    </w:p>
    <w:p w:rsidR="00021041" w:rsidRPr="00475E29" w:rsidRDefault="00021041" w:rsidP="00C5776A">
      <w:pPr>
        <w:shd w:val="clear" w:color="000000" w:fill="auto"/>
        <w:suppressAutoHyphens/>
        <w:autoSpaceDE w:val="0"/>
        <w:autoSpaceDN w:val="0"/>
        <w:adjustRightInd w:val="0"/>
        <w:spacing w:line="360" w:lineRule="auto"/>
        <w:ind w:firstLine="709"/>
        <w:jc w:val="both"/>
        <w:rPr>
          <w:bCs/>
          <w:color w:val="000000"/>
          <w:sz w:val="28"/>
          <w:szCs w:val="28"/>
        </w:rPr>
      </w:pPr>
      <w:r w:rsidRPr="00475E29">
        <w:rPr>
          <w:bCs/>
          <w:color w:val="000000"/>
          <w:sz w:val="28"/>
          <w:szCs w:val="28"/>
        </w:rPr>
        <w:t>1) подать на вход НС один из обучающих образов и определить значения выходов нейронов;</w:t>
      </w:r>
    </w:p>
    <w:p w:rsidR="00021041" w:rsidRPr="00475E29" w:rsidRDefault="00021041" w:rsidP="00C5776A">
      <w:pPr>
        <w:shd w:val="clear" w:color="000000" w:fill="auto"/>
        <w:suppressAutoHyphens/>
        <w:autoSpaceDE w:val="0"/>
        <w:autoSpaceDN w:val="0"/>
        <w:adjustRightInd w:val="0"/>
        <w:spacing w:line="360" w:lineRule="auto"/>
        <w:ind w:firstLine="709"/>
        <w:jc w:val="both"/>
        <w:rPr>
          <w:bCs/>
          <w:color w:val="000000"/>
          <w:sz w:val="28"/>
          <w:szCs w:val="28"/>
        </w:rPr>
      </w:pPr>
      <w:r w:rsidRPr="00475E29">
        <w:rPr>
          <w:bCs/>
          <w:color w:val="000000"/>
          <w:sz w:val="28"/>
          <w:szCs w:val="28"/>
        </w:rPr>
        <w:t xml:space="preserve">2) рассчитать функцию ошибки </w:t>
      </w:r>
      <w:r w:rsidRPr="00475E29">
        <w:rPr>
          <w:bCs/>
          <w:i/>
          <w:iCs/>
          <w:color w:val="000000"/>
          <w:sz w:val="28"/>
          <w:szCs w:val="28"/>
        </w:rPr>
        <w:t>Е.</w:t>
      </w:r>
      <w:r w:rsidRPr="00475E29">
        <w:rPr>
          <w:bCs/>
          <w:color w:val="000000"/>
          <w:sz w:val="28"/>
          <w:szCs w:val="28"/>
        </w:rPr>
        <w:t xml:space="preserve"> Если значение ошибки не превышает допустимое, то выбрать следующий обучающий образец и перейти на шаг 1. Целесообразно организовать случайный выбор образцов из обучающей последовательности. Иначе – к следующему пункту;</w:t>
      </w:r>
    </w:p>
    <w:p w:rsidR="00C5776A" w:rsidRPr="00475E29" w:rsidRDefault="00021041" w:rsidP="00C5776A">
      <w:pPr>
        <w:shd w:val="clear" w:color="000000" w:fill="auto"/>
        <w:suppressAutoHyphens/>
        <w:autoSpaceDE w:val="0"/>
        <w:autoSpaceDN w:val="0"/>
        <w:adjustRightInd w:val="0"/>
        <w:spacing w:line="360" w:lineRule="auto"/>
        <w:ind w:firstLine="709"/>
        <w:jc w:val="both"/>
        <w:rPr>
          <w:bCs/>
          <w:color w:val="000000"/>
          <w:sz w:val="28"/>
          <w:szCs w:val="28"/>
        </w:rPr>
      </w:pPr>
      <w:r w:rsidRPr="00475E29">
        <w:rPr>
          <w:bCs/>
          <w:color w:val="000000"/>
          <w:sz w:val="28"/>
          <w:szCs w:val="28"/>
        </w:rPr>
        <w:t xml:space="preserve">3) рассчитать </w:t>
      </w:r>
      <w:r w:rsidR="00092BA7">
        <w:rPr>
          <w:color w:val="000000"/>
          <w:sz w:val="28"/>
          <w:szCs w:val="28"/>
        </w:rPr>
        <w:pict>
          <v:shape id="_x0000_i1051" type="#_x0000_t75" style="width:21pt;height:20.25pt">
            <v:imagedata r:id="rId33" o:title=""/>
          </v:shape>
        </w:pict>
      </w:r>
      <w:r w:rsidRPr="00475E29">
        <w:rPr>
          <w:bCs/>
          <w:color w:val="000000"/>
          <w:sz w:val="28"/>
          <w:szCs w:val="28"/>
        </w:rPr>
        <w:t>для выходного слоя нейронной сети</w:t>
      </w:r>
      <w:r w:rsidR="00C5776A" w:rsidRPr="00475E29">
        <w:rPr>
          <w:bCs/>
          <w:color w:val="000000"/>
          <w:sz w:val="28"/>
          <w:szCs w:val="28"/>
        </w:rPr>
        <w:t xml:space="preserve"> </w:t>
      </w:r>
      <w:r w:rsidRPr="00475E29">
        <w:rPr>
          <w:bCs/>
          <w:color w:val="000000"/>
          <w:sz w:val="28"/>
          <w:szCs w:val="28"/>
        </w:rPr>
        <w:t xml:space="preserve">по формуле (12) и рассчитать изменения весов </w:t>
      </w:r>
      <w:r w:rsidR="00092BA7">
        <w:rPr>
          <w:color w:val="000000"/>
          <w:sz w:val="28"/>
          <w:szCs w:val="28"/>
        </w:rPr>
        <w:pict>
          <v:shape id="_x0000_i1052" type="#_x0000_t75" style="width:29.25pt;height:20.25pt">
            <v:imagedata r:id="rId34" o:title=""/>
          </v:shape>
        </w:pict>
      </w:r>
      <w:r w:rsidRPr="00475E29">
        <w:rPr>
          <w:bCs/>
          <w:color w:val="000000"/>
          <w:sz w:val="28"/>
          <w:szCs w:val="28"/>
        </w:rPr>
        <w:t xml:space="preserve">выходного слоя </w:t>
      </w:r>
      <w:r w:rsidRPr="00475E29">
        <w:rPr>
          <w:bCs/>
          <w:i/>
          <w:iCs/>
          <w:color w:val="000000"/>
          <w:sz w:val="28"/>
          <w:szCs w:val="28"/>
        </w:rPr>
        <w:t>n</w:t>
      </w:r>
      <w:r w:rsidRPr="00475E29">
        <w:rPr>
          <w:bCs/>
          <w:color w:val="000000"/>
          <w:sz w:val="28"/>
          <w:szCs w:val="28"/>
        </w:rPr>
        <w:t xml:space="preserve"> по формуле (13);</w:t>
      </w:r>
    </w:p>
    <w:p w:rsidR="00C5776A" w:rsidRPr="00475E29" w:rsidRDefault="00021041" w:rsidP="00C5776A">
      <w:pPr>
        <w:shd w:val="clear" w:color="000000" w:fill="auto"/>
        <w:suppressAutoHyphens/>
        <w:autoSpaceDE w:val="0"/>
        <w:autoSpaceDN w:val="0"/>
        <w:adjustRightInd w:val="0"/>
        <w:spacing w:line="360" w:lineRule="auto"/>
        <w:ind w:firstLine="709"/>
        <w:jc w:val="both"/>
        <w:rPr>
          <w:bCs/>
          <w:color w:val="000000"/>
          <w:sz w:val="28"/>
          <w:szCs w:val="28"/>
        </w:rPr>
      </w:pPr>
      <w:r w:rsidRPr="00475E29">
        <w:rPr>
          <w:bCs/>
          <w:color w:val="000000"/>
          <w:sz w:val="28"/>
          <w:szCs w:val="28"/>
        </w:rPr>
        <w:t xml:space="preserve">4) рассчитать по формулам (11) и (13) соответственно </w:t>
      </w:r>
      <w:r w:rsidR="00092BA7">
        <w:rPr>
          <w:color w:val="000000"/>
          <w:sz w:val="28"/>
          <w:szCs w:val="28"/>
        </w:rPr>
        <w:pict>
          <v:shape id="_x0000_i1053" type="#_x0000_t75" style="width:21pt;height:20.25pt">
            <v:imagedata r:id="rId35" o:title=""/>
          </v:shape>
        </w:pict>
      </w:r>
      <w:r w:rsidRPr="00475E29">
        <w:rPr>
          <w:bCs/>
          <w:color w:val="000000"/>
          <w:sz w:val="28"/>
          <w:szCs w:val="28"/>
        </w:rPr>
        <w:t xml:space="preserve"> и </w:t>
      </w:r>
      <w:r w:rsidR="00092BA7">
        <w:rPr>
          <w:color w:val="000000"/>
          <w:sz w:val="28"/>
          <w:szCs w:val="28"/>
        </w:rPr>
        <w:pict>
          <v:shape id="_x0000_i1054" type="#_x0000_t75" style="width:29.25pt;height:20.25pt">
            <v:imagedata r:id="rId36" o:title=""/>
          </v:shape>
        </w:pict>
      </w:r>
      <w:r w:rsidRPr="00475E29">
        <w:rPr>
          <w:bCs/>
          <w:color w:val="000000"/>
          <w:sz w:val="28"/>
          <w:szCs w:val="28"/>
        </w:rPr>
        <w:t xml:space="preserve"> для остальных слоев, n = N-1..1;</w:t>
      </w:r>
    </w:p>
    <w:p w:rsidR="00C5776A" w:rsidRPr="00475E29" w:rsidRDefault="00021041" w:rsidP="00C5776A">
      <w:pPr>
        <w:shd w:val="clear" w:color="000000" w:fill="auto"/>
        <w:suppressAutoHyphens/>
        <w:autoSpaceDE w:val="0"/>
        <w:autoSpaceDN w:val="0"/>
        <w:adjustRightInd w:val="0"/>
        <w:spacing w:line="360" w:lineRule="auto"/>
        <w:ind w:firstLine="709"/>
        <w:jc w:val="both"/>
        <w:rPr>
          <w:bCs/>
          <w:color w:val="000000"/>
          <w:sz w:val="28"/>
          <w:szCs w:val="28"/>
        </w:rPr>
      </w:pPr>
      <w:r w:rsidRPr="00475E29">
        <w:rPr>
          <w:bCs/>
          <w:color w:val="000000"/>
          <w:sz w:val="28"/>
          <w:szCs w:val="28"/>
        </w:rPr>
        <w:t>5) скорректировать все веса нейронной сети:</w:t>
      </w:r>
    </w:p>
    <w:p w:rsidR="00B41714" w:rsidRPr="00475E29" w:rsidRDefault="00B41714" w:rsidP="00B41714">
      <w:pPr>
        <w:shd w:val="clear" w:color="000000" w:fill="auto"/>
        <w:suppressAutoHyphens/>
        <w:autoSpaceDE w:val="0"/>
        <w:autoSpaceDN w:val="0"/>
        <w:adjustRightInd w:val="0"/>
        <w:spacing w:line="360" w:lineRule="auto"/>
        <w:ind w:firstLine="709"/>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rPr>
          <w:color w:val="000000"/>
          <w:sz w:val="28"/>
          <w:szCs w:val="28"/>
        </w:rPr>
      </w:pPr>
      <w:r>
        <w:rPr>
          <w:color w:val="000000"/>
          <w:sz w:val="28"/>
          <w:szCs w:val="28"/>
        </w:rPr>
        <w:pict>
          <v:shape id="_x0000_i1055" type="#_x0000_t75" style="width:141pt;height:20.25pt">
            <v:imagedata r:id="rId37" o:title=""/>
          </v:shape>
        </w:pict>
      </w:r>
      <w:r w:rsidR="00021041" w:rsidRPr="00475E29">
        <w:rPr>
          <w:color w:val="000000"/>
          <w:sz w:val="28"/>
          <w:szCs w:val="28"/>
        </w:rPr>
        <w:tab/>
      </w:r>
    </w:p>
    <w:p w:rsidR="00B41714" w:rsidRPr="00475E29" w:rsidRDefault="00B41714" w:rsidP="00B41714">
      <w:pPr>
        <w:shd w:val="clear" w:color="000000" w:fill="auto"/>
        <w:suppressAutoHyphens/>
        <w:autoSpaceDE w:val="0"/>
        <w:autoSpaceDN w:val="0"/>
        <w:adjustRightInd w:val="0"/>
        <w:spacing w:line="360" w:lineRule="auto"/>
        <w:ind w:firstLine="709"/>
        <w:rPr>
          <w:bCs/>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b/>
          <w:bCs/>
          <w:color w:val="000000"/>
          <w:sz w:val="28"/>
          <w:szCs w:val="28"/>
        </w:rPr>
      </w:pPr>
      <w:r w:rsidRPr="00475E29">
        <w:rPr>
          <w:bCs/>
          <w:color w:val="000000"/>
          <w:sz w:val="28"/>
          <w:szCs w:val="28"/>
        </w:rPr>
        <w:t>6) перейти на шаг 1.</w:t>
      </w:r>
    </w:p>
    <w:p w:rsidR="00B41714" w:rsidRPr="00475E29" w:rsidRDefault="00B41714" w:rsidP="00C5776A">
      <w:pPr>
        <w:pStyle w:val="2"/>
        <w:keepNext w:val="0"/>
        <w:keepLines w:val="0"/>
        <w:numPr>
          <w:ilvl w:val="0"/>
          <w:numId w:val="0"/>
        </w:numPr>
        <w:shd w:val="clear" w:color="000000" w:fill="auto"/>
        <w:spacing w:before="0" w:after="0" w:line="360" w:lineRule="auto"/>
        <w:ind w:firstLine="709"/>
        <w:jc w:val="both"/>
        <w:rPr>
          <w:b/>
          <w:color w:val="000000"/>
          <w:sz w:val="28"/>
          <w:szCs w:val="28"/>
        </w:rPr>
      </w:pPr>
      <w:bookmarkStart w:id="14" w:name="_Toc71846952"/>
    </w:p>
    <w:p w:rsidR="00021041" w:rsidRPr="00475E29" w:rsidRDefault="008353FA" w:rsidP="00B41714">
      <w:pPr>
        <w:pStyle w:val="2"/>
        <w:keepNext w:val="0"/>
        <w:keepLines w:val="0"/>
        <w:numPr>
          <w:ilvl w:val="0"/>
          <w:numId w:val="0"/>
        </w:numPr>
        <w:shd w:val="clear" w:color="000000" w:fill="auto"/>
        <w:spacing w:before="0" w:after="0" w:line="360" w:lineRule="auto"/>
        <w:jc w:val="center"/>
        <w:rPr>
          <w:b/>
          <w:color w:val="000000"/>
          <w:sz w:val="28"/>
          <w:szCs w:val="28"/>
        </w:rPr>
      </w:pPr>
      <w:r w:rsidRPr="00475E29">
        <w:rPr>
          <w:b/>
          <w:color w:val="000000"/>
          <w:sz w:val="28"/>
          <w:szCs w:val="28"/>
        </w:rPr>
        <w:t>9</w:t>
      </w:r>
      <w:r w:rsidR="00B41714" w:rsidRPr="00475E29">
        <w:rPr>
          <w:b/>
          <w:color w:val="000000"/>
          <w:sz w:val="28"/>
          <w:szCs w:val="28"/>
        </w:rPr>
        <w:t xml:space="preserve"> </w:t>
      </w:r>
      <w:r w:rsidR="00021041" w:rsidRPr="00475E29">
        <w:rPr>
          <w:b/>
          <w:color w:val="000000"/>
          <w:sz w:val="28"/>
          <w:szCs w:val="28"/>
        </w:rPr>
        <w:t>Повышение эффективности обучения</w:t>
      </w:r>
      <w:bookmarkEnd w:id="14"/>
    </w:p>
    <w:p w:rsidR="008353FA" w:rsidRPr="00475E29" w:rsidRDefault="008353FA"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Простейший метод градиентного спуска, рассмотренный выше, очень неэффективен в случае, когда производные по различным весам сильно отличаются. Это соответствует ситуации, когда значение функции S для некоторых нейронов близка по модулю к 1 или когда модуль некоторых весов много больше 1. В этом случае для плавного уменьшения ошибки надо выбирать очень маленькую скорость обучения, но при этом обучение может занять непозволительно много времени.</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Простейшим методом усовершенствования градиентного спуска является введение момента µ, когда влияние градиента на изменение весов изменяется со временем. Тогда формула (13) примет вид</w:t>
      </w:r>
    </w:p>
    <w:p w:rsidR="00C5776A" w:rsidRPr="00475E29" w:rsidRDefault="00C5776A"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rPr>
          <w:color w:val="000000"/>
          <w:sz w:val="28"/>
          <w:szCs w:val="28"/>
        </w:rPr>
      </w:pPr>
      <w:r>
        <w:rPr>
          <w:color w:val="000000"/>
          <w:sz w:val="28"/>
          <w:szCs w:val="28"/>
        </w:rPr>
        <w:pict>
          <v:shape id="_x0000_i1056" type="#_x0000_t75" style="width:194.25pt;height:19.5pt">
            <v:imagedata r:id="rId38" o:title=""/>
          </v:shape>
        </w:pic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Дополнительным преимуществом от введения момента является способность алгоритма преодолевать мелкие локальные минимумы.</w:t>
      </w:r>
    </w:p>
    <w:p w:rsidR="00B41714" w:rsidRPr="00475E29" w:rsidRDefault="00B41714" w:rsidP="00C5776A">
      <w:pPr>
        <w:pStyle w:val="2"/>
        <w:keepNext w:val="0"/>
        <w:keepLines w:val="0"/>
        <w:numPr>
          <w:ilvl w:val="0"/>
          <w:numId w:val="0"/>
        </w:numPr>
        <w:shd w:val="clear" w:color="000000" w:fill="auto"/>
        <w:spacing w:before="0" w:after="0" w:line="360" w:lineRule="auto"/>
        <w:ind w:firstLine="709"/>
        <w:jc w:val="both"/>
        <w:rPr>
          <w:b/>
          <w:color w:val="000000"/>
          <w:sz w:val="28"/>
          <w:szCs w:val="28"/>
        </w:rPr>
      </w:pPr>
      <w:bookmarkStart w:id="15" w:name="_Toc71846953"/>
    </w:p>
    <w:p w:rsidR="00021041" w:rsidRPr="00475E29" w:rsidRDefault="008353FA" w:rsidP="00B41714">
      <w:pPr>
        <w:pStyle w:val="2"/>
        <w:keepNext w:val="0"/>
        <w:keepLines w:val="0"/>
        <w:numPr>
          <w:ilvl w:val="0"/>
          <w:numId w:val="0"/>
        </w:numPr>
        <w:shd w:val="clear" w:color="000000" w:fill="auto"/>
        <w:spacing w:before="0" w:after="0" w:line="360" w:lineRule="auto"/>
        <w:jc w:val="center"/>
        <w:rPr>
          <w:b/>
          <w:color w:val="000000"/>
          <w:sz w:val="28"/>
          <w:szCs w:val="28"/>
        </w:rPr>
      </w:pPr>
      <w:r w:rsidRPr="00475E29">
        <w:rPr>
          <w:b/>
          <w:color w:val="000000"/>
          <w:sz w:val="28"/>
          <w:szCs w:val="28"/>
        </w:rPr>
        <w:t>10</w:t>
      </w:r>
      <w:r w:rsidR="00B41714" w:rsidRPr="00475E29">
        <w:rPr>
          <w:b/>
          <w:color w:val="000000"/>
          <w:sz w:val="28"/>
          <w:szCs w:val="28"/>
        </w:rPr>
        <w:t xml:space="preserve"> </w:t>
      </w:r>
      <w:r w:rsidR="00021041" w:rsidRPr="00475E29">
        <w:rPr>
          <w:b/>
          <w:color w:val="000000"/>
          <w:sz w:val="28"/>
          <w:szCs w:val="28"/>
        </w:rPr>
        <w:t>Подготовка входных и выходных данных</w:t>
      </w:r>
      <w:bookmarkEnd w:id="15"/>
    </w:p>
    <w:p w:rsidR="008353FA" w:rsidRPr="00475E29" w:rsidRDefault="008353FA"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Данные, подаваемые на вход сети и снимаемые с выхода, должны быть правильно подготовлены.</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Один из распространенных способов — масштабирование:</w:t>
      </w:r>
    </w:p>
    <w:p w:rsidR="00B41714" w:rsidRPr="00475E29" w:rsidRDefault="00B41714" w:rsidP="00B41714">
      <w:pPr>
        <w:shd w:val="clear" w:color="000000" w:fill="auto"/>
        <w:suppressAutoHyphens/>
        <w:autoSpaceDE w:val="0"/>
        <w:autoSpaceDN w:val="0"/>
        <w:adjustRightInd w:val="0"/>
        <w:spacing w:line="360" w:lineRule="auto"/>
        <w:ind w:firstLine="709"/>
        <w:jc w:val="both"/>
        <w:rPr>
          <w:i/>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i/>
          <w:color w:val="000000"/>
          <w:sz w:val="28"/>
          <w:szCs w:val="28"/>
        </w:rPr>
        <w:t>x = ( x’ – m)*c</w:t>
      </w:r>
      <w:r w:rsidRPr="00475E29">
        <w:rPr>
          <w:color w:val="000000"/>
          <w:sz w:val="28"/>
          <w:szCs w:val="28"/>
        </w:rPr>
        <w:t>,</w: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C5776A"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где</w:t>
      </w:r>
    </w:p>
    <w:p w:rsidR="00C5776A"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i/>
          <w:color w:val="000000"/>
          <w:sz w:val="28"/>
          <w:szCs w:val="28"/>
        </w:rPr>
        <w:t>x’</w:t>
      </w:r>
      <w:r w:rsidRPr="00475E29">
        <w:rPr>
          <w:color w:val="000000"/>
          <w:sz w:val="28"/>
          <w:szCs w:val="28"/>
        </w:rPr>
        <w:t xml:space="preserve"> - исходный вектор,</w:t>
      </w:r>
    </w:p>
    <w:p w:rsidR="00C5776A"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i/>
          <w:color w:val="000000"/>
          <w:sz w:val="28"/>
          <w:szCs w:val="28"/>
        </w:rPr>
        <w:t>x</w:t>
      </w:r>
      <w:r w:rsidRPr="00475E29">
        <w:rPr>
          <w:color w:val="000000"/>
          <w:sz w:val="28"/>
          <w:szCs w:val="28"/>
        </w:rPr>
        <w:t xml:space="preserve"> - масштабированный;</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i/>
          <w:color w:val="000000"/>
          <w:sz w:val="28"/>
          <w:szCs w:val="28"/>
        </w:rPr>
        <w:t>m</w:t>
      </w:r>
      <w:r w:rsidRPr="00475E29">
        <w:rPr>
          <w:color w:val="000000"/>
          <w:sz w:val="28"/>
          <w:szCs w:val="28"/>
        </w:rPr>
        <w:t xml:space="preserve"> – вектор усредненных значений совокупности входных данных;</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i/>
          <w:color w:val="000000"/>
          <w:sz w:val="28"/>
          <w:szCs w:val="28"/>
        </w:rPr>
        <w:t>с</w:t>
      </w:r>
      <w:r w:rsidRPr="00475E29">
        <w:rPr>
          <w:color w:val="000000"/>
          <w:sz w:val="28"/>
          <w:szCs w:val="28"/>
        </w:rPr>
        <w:t xml:space="preserve"> - масштабный коэффициент.</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Масштабирование желательно, чтобы привести данные в допустимый диапазон. Если этого не сделать, то возможно несколько проблем:</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1) нейроны входного слоя или окажутся в постоянном насыщении (</w:t>
      </w:r>
      <w:r w:rsidRPr="00475E29">
        <w:rPr>
          <w:i/>
          <w:color w:val="000000"/>
          <w:sz w:val="28"/>
          <w:szCs w:val="28"/>
        </w:rPr>
        <w:t>|m|</w:t>
      </w:r>
      <w:r w:rsidRPr="00475E29">
        <w:rPr>
          <w:color w:val="000000"/>
          <w:sz w:val="28"/>
          <w:szCs w:val="28"/>
        </w:rPr>
        <w:t xml:space="preserve"> велик, дисперсия входных данных мала) или будут все время заторможены (</w:t>
      </w:r>
      <w:r w:rsidRPr="00475E29">
        <w:rPr>
          <w:i/>
          <w:color w:val="000000"/>
          <w:sz w:val="28"/>
          <w:szCs w:val="28"/>
        </w:rPr>
        <w:t>|m|</w:t>
      </w:r>
      <w:r w:rsidRPr="00475E29">
        <w:rPr>
          <w:color w:val="000000"/>
          <w:sz w:val="28"/>
          <w:szCs w:val="28"/>
        </w:rPr>
        <w:t xml:space="preserve"> мал, дисперсия мала);</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2) весовые коэффициенты примут очень большие или очень малые значения при обучении (в зависимости от дисперсии), и, как следствие, растянется процесс обучения и снизится точность.</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Рассмотрим набор входных данных для сети с одним входом:</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i/>
          <w:color w:val="000000"/>
          <w:sz w:val="28"/>
          <w:szCs w:val="28"/>
        </w:rPr>
        <w:t>{x’}</w:t>
      </w:r>
      <w:r w:rsidRPr="00475E29">
        <w:rPr>
          <w:color w:val="000000"/>
          <w:sz w:val="28"/>
          <w:szCs w:val="28"/>
        </w:rPr>
        <w:t xml:space="preserve"> = {10</w:t>
      </w:r>
      <w:r w:rsidR="00C5776A" w:rsidRPr="00475E29">
        <w:rPr>
          <w:color w:val="000000"/>
          <w:sz w:val="28"/>
          <w:szCs w:val="28"/>
        </w:rPr>
        <w:t xml:space="preserve"> </w:t>
      </w:r>
      <w:r w:rsidRPr="00475E29">
        <w:rPr>
          <w:color w:val="000000"/>
          <w:sz w:val="28"/>
          <w:szCs w:val="28"/>
        </w:rPr>
        <w:t>10.5</w:t>
      </w:r>
      <w:r w:rsidR="00C5776A" w:rsidRPr="00475E29">
        <w:rPr>
          <w:color w:val="000000"/>
          <w:sz w:val="28"/>
          <w:szCs w:val="28"/>
        </w:rPr>
        <w:t xml:space="preserve"> </w:t>
      </w:r>
      <w:r w:rsidRPr="00475E29">
        <w:rPr>
          <w:color w:val="000000"/>
          <w:sz w:val="28"/>
          <w:szCs w:val="28"/>
        </w:rPr>
        <w:t>10.2</w:t>
      </w:r>
      <w:r w:rsidR="00C5776A" w:rsidRPr="00475E29">
        <w:rPr>
          <w:color w:val="000000"/>
          <w:sz w:val="28"/>
          <w:szCs w:val="28"/>
        </w:rPr>
        <w:t xml:space="preserve"> </w:t>
      </w:r>
      <w:r w:rsidRPr="00475E29">
        <w:rPr>
          <w:color w:val="000000"/>
          <w:sz w:val="28"/>
          <w:szCs w:val="28"/>
        </w:rPr>
        <w:t>10.3</w:t>
      </w:r>
      <w:r w:rsidR="00C5776A" w:rsidRPr="00475E29">
        <w:rPr>
          <w:color w:val="000000"/>
          <w:sz w:val="28"/>
          <w:szCs w:val="28"/>
        </w:rPr>
        <w:t xml:space="preserve"> </w:t>
      </w:r>
      <w:r w:rsidRPr="00475E29">
        <w:rPr>
          <w:color w:val="000000"/>
          <w:sz w:val="28"/>
          <w:szCs w:val="28"/>
        </w:rPr>
        <w:t>10.1</w:t>
      </w:r>
      <w:r w:rsidR="00C5776A" w:rsidRPr="00475E29">
        <w:rPr>
          <w:color w:val="000000"/>
          <w:sz w:val="28"/>
          <w:szCs w:val="28"/>
        </w:rPr>
        <w:t xml:space="preserve"> </w:t>
      </w:r>
      <w:r w:rsidRPr="00475E29">
        <w:rPr>
          <w:color w:val="000000"/>
          <w:sz w:val="28"/>
          <w:szCs w:val="28"/>
        </w:rPr>
        <w:t>10.4}.</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Если функция активации — гиперболический тангенс с множеством значений, то при весовых коэффициентах около единицы нейроны входного слоя окажутся в насыщении для всех </w:t>
      </w:r>
      <w:r w:rsidRPr="00475E29">
        <w:rPr>
          <w:b/>
          <w:i/>
          <w:color w:val="000000"/>
          <w:sz w:val="28"/>
          <w:szCs w:val="28"/>
        </w:rPr>
        <w:t>x′.</w:t>
      </w:r>
      <w:r w:rsidRPr="00475E29">
        <w:rPr>
          <w:color w:val="000000"/>
          <w:sz w:val="28"/>
          <w:szCs w:val="28"/>
        </w:rPr>
        <w:t xml:space="preserve"> Применим масштабирование с </w:t>
      </w:r>
      <w:r w:rsidRPr="00475E29">
        <w:rPr>
          <w:i/>
          <w:color w:val="000000"/>
          <w:sz w:val="28"/>
          <w:szCs w:val="28"/>
        </w:rPr>
        <w:t>m</w:t>
      </w:r>
      <w:r w:rsidRPr="00475E29">
        <w:rPr>
          <w:color w:val="000000"/>
          <w:sz w:val="28"/>
          <w:szCs w:val="28"/>
        </w:rPr>
        <w:t xml:space="preserve">=10,2 и </w:t>
      </w:r>
      <w:r w:rsidRPr="00475E29">
        <w:rPr>
          <w:i/>
          <w:color w:val="000000"/>
          <w:sz w:val="28"/>
          <w:szCs w:val="28"/>
        </w:rPr>
        <w:t>c</w:t>
      </w:r>
      <w:r w:rsidRPr="00475E29">
        <w:rPr>
          <w:color w:val="000000"/>
          <w:sz w:val="28"/>
          <w:szCs w:val="28"/>
        </w:rPr>
        <w:t>=4. Это даст значения в допустимом диапазоне (-1; 1).</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Выходы сети масштабируются так же. Т.к. пользователь сам выбирает смысл выходного вектора при создании сети, то данные подготавливаются так, чтобы диапазон изменения выходных сигналов лежал на рабочем участке функции активации.</w:t>
      </w: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Основное отличие НС в том, что в них все входные и выходные параметры представлены в виде чисел с плавающей точкой обычно в диапазоне [0..1]. В то же время данные предметной области часто имеют другое кодирование. Это могут быть числа в произвольном диапазоне, даты, символьные строки. Таким образом, данные о проблеме могут быть как количественными, так и качественными.</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bCs/>
          <w:color w:val="000000"/>
          <w:sz w:val="28"/>
          <w:szCs w:val="28"/>
        </w:rPr>
        <w:t>Качественные</w:t>
      </w:r>
      <w:r w:rsidRPr="00475E29">
        <w:rPr>
          <w:color w:val="000000"/>
          <w:sz w:val="28"/>
          <w:szCs w:val="28"/>
        </w:rPr>
        <w:t xml:space="preserve"> данные можно разделить на две группы: </w:t>
      </w:r>
      <w:r w:rsidRPr="00475E29">
        <w:rPr>
          <w:bCs/>
          <w:color w:val="000000"/>
          <w:sz w:val="28"/>
          <w:szCs w:val="28"/>
        </w:rPr>
        <w:t>упорядоченные</w:t>
      </w:r>
      <w:r w:rsidRPr="00475E29">
        <w:rPr>
          <w:color w:val="000000"/>
          <w:sz w:val="28"/>
          <w:szCs w:val="28"/>
        </w:rPr>
        <w:t xml:space="preserve"> (ординальные) и </w:t>
      </w:r>
      <w:r w:rsidRPr="00475E29">
        <w:rPr>
          <w:bCs/>
          <w:color w:val="000000"/>
          <w:sz w:val="28"/>
          <w:szCs w:val="28"/>
        </w:rPr>
        <w:t>неупорядоченные</w:t>
      </w:r>
      <w:r w:rsidRPr="00475E29">
        <w:rPr>
          <w:color w:val="000000"/>
          <w:sz w:val="28"/>
          <w:szCs w:val="28"/>
        </w:rPr>
        <w:t>. Способы кодирования этих данных рассматриваются на примере задачи о прогнозировании успешности лечения какого-либо заболевания. Например, примером упорядоченных данных могут быть данные о дополнительных факторах риска при каком - либо заболевании.</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tbl>
      <w:tblPr>
        <w:tblW w:w="73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2"/>
        <w:gridCol w:w="1559"/>
        <w:gridCol w:w="1418"/>
        <w:gridCol w:w="1275"/>
        <w:gridCol w:w="1609"/>
      </w:tblGrid>
      <w:tr w:rsidR="00021041" w:rsidRPr="00475E29" w:rsidTr="00475E29">
        <w:trPr>
          <w:trHeight w:val="316"/>
          <w:jc w:val="center"/>
        </w:trPr>
        <w:tc>
          <w:tcPr>
            <w:tcW w:w="1462" w:type="dxa"/>
            <w:shd w:val="clear" w:color="auto" w:fill="auto"/>
            <w:vAlign w:val="center"/>
          </w:tcPr>
          <w:p w:rsidR="00021041" w:rsidRPr="00475E29" w:rsidRDefault="00C5776A" w:rsidP="00475E29">
            <w:pPr>
              <w:shd w:val="clear" w:color="000000" w:fill="auto"/>
              <w:suppressAutoHyphens/>
              <w:autoSpaceDE w:val="0"/>
              <w:autoSpaceDN w:val="0"/>
              <w:adjustRightInd w:val="0"/>
              <w:spacing w:line="360" w:lineRule="auto"/>
              <w:rPr>
                <w:b/>
                <w:color w:val="000000"/>
                <w:sz w:val="20"/>
                <w:szCs w:val="28"/>
              </w:rPr>
            </w:pPr>
            <w:r w:rsidRPr="00475E29">
              <w:rPr>
                <w:b/>
                <w:bCs/>
                <w:color w:val="000000"/>
                <w:sz w:val="20"/>
                <w:szCs w:val="28"/>
              </w:rPr>
              <w:t xml:space="preserve"> </w:t>
            </w:r>
            <w:r w:rsidR="00021041" w:rsidRPr="00475E29">
              <w:rPr>
                <w:b/>
                <w:bCs/>
                <w:color w:val="000000"/>
                <w:sz w:val="20"/>
                <w:szCs w:val="28"/>
              </w:rPr>
              <w:t>нет</w:t>
            </w:r>
          </w:p>
        </w:tc>
        <w:tc>
          <w:tcPr>
            <w:tcW w:w="155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b/>
                <w:color w:val="000000"/>
                <w:sz w:val="20"/>
                <w:szCs w:val="28"/>
              </w:rPr>
            </w:pPr>
            <w:r w:rsidRPr="00475E29">
              <w:rPr>
                <w:b/>
                <w:bCs/>
                <w:color w:val="000000"/>
                <w:sz w:val="20"/>
                <w:szCs w:val="28"/>
              </w:rPr>
              <w:t>ожирение</w:t>
            </w:r>
          </w:p>
        </w:tc>
        <w:tc>
          <w:tcPr>
            <w:tcW w:w="1418"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b/>
                <w:color w:val="000000"/>
                <w:sz w:val="20"/>
                <w:szCs w:val="28"/>
              </w:rPr>
            </w:pPr>
            <w:r w:rsidRPr="00475E29">
              <w:rPr>
                <w:b/>
                <w:bCs/>
                <w:color w:val="000000"/>
                <w:sz w:val="20"/>
                <w:szCs w:val="28"/>
              </w:rPr>
              <w:t>алкоголь</w:t>
            </w:r>
          </w:p>
        </w:tc>
        <w:tc>
          <w:tcPr>
            <w:tcW w:w="1275"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b/>
                <w:color w:val="000000"/>
                <w:sz w:val="20"/>
                <w:szCs w:val="28"/>
              </w:rPr>
            </w:pPr>
            <w:r w:rsidRPr="00475E29">
              <w:rPr>
                <w:b/>
                <w:bCs/>
                <w:color w:val="000000"/>
                <w:sz w:val="20"/>
                <w:szCs w:val="28"/>
              </w:rPr>
              <w:t>курение</w:t>
            </w:r>
          </w:p>
        </w:tc>
        <w:tc>
          <w:tcPr>
            <w:tcW w:w="160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b/>
                <w:color w:val="000000"/>
                <w:sz w:val="20"/>
                <w:szCs w:val="28"/>
              </w:rPr>
            </w:pPr>
            <w:r w:rsidRPr="00475E29">
              <w:rPr>
                <w:b/>
                <w:bCs/>
                <w:color w:val="000000"/>
                <w:sz w:val="20"/>
                <w:szCs w:val="28"/>
              </w:rPr>
              <w:t>гипертония</w:t>
            </w:r>
          </w:p>
        </w:tc>
      </w:tr>
    </w:tbl>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Опасность каждого фактора возрастает при движении слева направо.</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В первом случае у больного может быть несколько факторов риска одновременно. В таком случае необходимо использовать такое кодирование, при котором отсутствует ситуация, когда разным комбинациям факторов соответствует одно и то же значение. Наиболее распространен способ кодирования, когда каждому фактору ставится в соответствие разряд двоичного числа. 1 в этом разряде говорит о наличии фактора, а 0 о его отсутствии. Параметру </w:t>
      </w:r>
      <w:r w:rsidRPr="00475E29">
        <w:rPr>
          <w:bCs/>
          <w:i/>
          <w:iCs/>
          <w:color w:val="000000"/>
          <w:sz w:val="28"/>
          <w:szCs w:val="28"/>
        </w:rPr>
        <w:t>нет</w:t>
      </w:r>
      <w:r w:rsidRPr="00475E29">
        <w:rPr>
          <w:color w:val="000000"/>
          <w:sz w:val="28"/>
          <w:szCs w:val="28"/>
        </w:rPr>
        <w:t xml:space="preserve"> можно поставить в соответствии число 0. Таким образом, для представления всех факторов достаточно 4-х разрядного двоичного числа. Таким образом, число 0101</w:t>
      </w:r>
      <w:r w:rsidRPr="00475E29">
        <w:rPr>
          <w:color w:val="000000"/>
          <w:sz w:val="28"/>
          <w:szCs w:val="28"/>
          <w:vertAlign w:val="subscript"/>
        </w:rPr>
        <w:t>2</w:t>
      </w:r>
      <w:r w:rsidRPr="00475E29">
        <w:rPr>
          <w:color w:val="000000"/>
          <w:sz w:val="28"/>
          <w:szCs w:val="28"/>
        </w:rPr>
        <w:t xml:space="preserve"> означает наличие у больного гипертонии и употребления алкоголя, а числу 0000</w:t>
      </w:r>
      <w:r w:rsidRPr="00475E29">
        <w:rPr>
          <w:color w:val="000000"/>
          <w:sz w:val="28"/>
          <w:szCs w:val="28"/>
          <w:vertAlign w:val="subscript"/>
        </w:rPr>
        <w:t>2</w:t>
      </w:r>
      <w:r w:rsidRPr="00475E29">
        <w:rPr>
          <w:color w:val="000000"/>
          <w:sz w:val="28"/>
          <w:szCs w:val="28"/>
        </w:rPr>
        <w:t xml:space="preserve"> соответствует отсутствие у больного факторов риска. Таким образом факторы риска будут представлены числами в диапазоне [0..15].</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Другим возможным примером может быть</w:t>
      </w:r>
      <w:r w:rsidR="00C5776A" w:rsidRPr="00475E29">
        <w:rPr>
          <w:color w:val="000000"/>
          <w:sz w:val="28"/>
          <w:szCs w:val="28"/>
        </w:rPr>
        <w:t xml:space="preserve"> </w:t>
      </w:r>
      <w:r w:rsidRPr="00475E29">
        <w:rPr>
          <w:color w:val="000000"/>
          <w:sz w:val="28"/>
          <w:szCs w:val="28"/>
        </w:rPr>
        <w:t>возраст больного:</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9"/>
        <w:gridCol w:w="1276"/>
        <w:gridCol w:w="1417"/>
        <w:gridCol w:w="1276"/>
        <w:gridCol w:w="1679"/>
      </w:tblGrid>
      <w:tr w:rsidR="00021041" w:rsidRPr="00475E29" w:rsidTr="00475E29">
        <w:trPr>
          <w:jc w:val="center"/>
        </w:trPr>
        <w:tc>
          <w:tcPr>
            <w:tcW w:w="1429" w:type="dxa"/>
            <w:shd w:val="clear" w:color="auto" w:fill="auto"/>
            <w:vAlign w:val="center"/>
          </w:tcPr>
          <w:p w:rsidR="00021041" w:rsidRPr="00475E29" w:rsidRDefault="00C5776A" w:rsidP="00475E29">
            <w:pPr>
              <w:shd w:val="clear" w:color="000000" w:fill="auto"/>
              <w:suppressAutoHyphens/>
              <w:autoSpaceDE w:val="0"/>
              <w:autoSpaceDN w:val="0"/>
              <w:adjustRightInd w:val="0"/>
              <w:spacing w:line="360" w:lineRule="auto"/>
              <w:rPr>
                <w:color w:val="000000"/>
                <w:sz w:val="20"/>
                <w:szCs w:val="28"/>
              </w:rPr>
            </w:pPr>
            <w:r w:rsidRPr="00475E29">
              <w:rPr>
                <w:bCs/>
                <w:color w:val="000000"/>
                <w:sz w:val="20"/>
                <w:szCs w:val="28"/>
              </w:rPr>
              <w:t xml:space="preserve"> </w:t>
            </w:r>
            <w:r w:rsidR="00021041" w:rsidRPr="00475E29">
              <w:rPr>
                <w:bCs/>
                <w:color w:val="000000"/>
                <w:sz w:val="20"/>
                <w:szCs w:val="28"/>
              </w:rPr>
              <w:t>до 25 лет</w:t>
            </w:r>
          </w:p>
        </w:tc>
        <w:tc>
          <w:tcPr>
            <w:tcW w:w="1276"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bCs/>
                <w:color w:val="000000"/>
                <w:sz w:val="20"/>
                <w:szCs w:val="28"/>
              </w:rPr>
              <w:t>25-39 лет</w:t>
            </w:r>
          </w:p>
        </w:tc>
        <w:tc>
          <w:tcPr>
            <w:tcW w:w="1417"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bCs/>
                <w:color w:val="000000"/>
                <w:sz w:val="20"/>
                <w:szCs w:val="28"/>
              </w:rPr>
              <w:t>40-49 лет</w:t>
            </w:r>
          </w:p>
        </w:tc>
        <w:tc>
          <w:tcPr>
            <w:tcW w:w="1276"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bCs/>
                <w:color w:val="000000"/>
                <w:sz w:val="20"/>
                <w:szCs w:val="28"/>
              </w:rPr>
              <w:t>50-59 лет</w:t>
            </w:r>
          </w:p>
        </w:tc>
        <w:tc>
          <w:tcPr>
            <w:tcW w:w="1679" w:type="dxa"/>
            <w:shd w:val="clear" w:color="auto" w:fill="auto"/>
            <w:vAlign w:val="center"/>
          </w:tcPr>
          <w:p w:rsidR="00021041" w:rsidRPr="00475E29" w:rsidRDefault="00021041" w:rsidP="00475E29">
            <w:pPr>
              <w:shd w:val="clear" w:color="000000" w:fill="auto"/>
              <w:suppressAutoHyphens/>
              <w:autoSpaceDE w:val="0"/>
              <w:autoSpaceDN w:val="0"/>
              <w:adjustRightInd w:val="0"/>
              <w:spacing w:line="360" w:lineRule="auto"/>
              <w:rPr>
                <w:color w:val="000000"/>
                <w:sz w:val="20"/>
                <w:szCs w:val="28"/>
              </w:rPr>
            </w:pPr>
            <w:r w:rsidRPr="00475E29">
              <w:rPr>
                <w:bCs/>
                <w:color w:val="000000"/>
                <w:sz w:val="20"/>
                <w:szCs w:val="28"/>
              </w:rPr>
              <w:t>60 и старше</w:t>
            </w:r>
          </w:p>
        </w:tc>
      </w:tr>
    </w:tbl>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Во этом случае также можно кодировать все значения двоичными весами, но это будет нецелесообразно, т.к. набор возможных значений будет слишком неравномерным. Более правильным будет установка в соответствие каждому значению своего веса, отличающегося на 1 от веса соседнего значения. Так, число 3 будет соответствовать возрасту 50--59лет. Таким образом, возраст будет закодирован числами в диапазоне [0..4].</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В принципе аналогично можно поступать и для неупорядоченных данных, поставив в соответствие каждому значению какое-либо число. Однако это вводит нежелательную упорядоченность, которая может исказить данные, и сильно затруднить процесс обучения. В качестве одного из способов решения этой проблемы можно предложить поставить в соответствие каждому значению одного из входов НС. В этом случае при наличии этого значения соответствующий ему вход устанавливается в 1 или в 0 при противном случае. К сожалению, данный способ не является панацеей, ибо при большом количестве вариантов входного значения число входов НС разрастается до огромного количества. Это резко увеличит затраты времени на обучение. В качестве варианта обхода этой проблемы можно использовать несколько другое решение. В соответствие каждому значению входного параметра ставится бинарный вектор, каждый разряд которого соответствует отдельному входу НС. Например, если число возможных значений параметра 128, то можно использовать 7 разрядов.</w:t>
      </w:r>
    </w:p>
    <w:p w:rsidR="00021041" w:rsidRPr="00475E29" w:rsidRDefault="00C5776A" w:rsidP="00B41714">
      <w:pPr>
        <w:pStyle w:val="2"/>
        <w:keepNext w:val="0"/>
        <w:keepLines w:val="0"/>
        <w:numPr>
          <w:ilvl w:val="0"/>
          <w:numId w:val="0"/>
        </w:numPr>
        <w:shd w:val="clear" w:color="000000" w:fill="auto"/>
        <w:spacing w:before="0" w:after="0" w:line="360" w:lineRule="auto"/>
        <w:jc w:val="center"/>
        <w:rPr>
          <w:b/>
          <w:color w:val="000000"/>
          <w:sz w:val="28"/>
          <w:szCs w:val="28"/>
        </w:rPr>
      </w:pPr>
      <w:bookmarkStart w:id="16" w:name="_Toc71846954"/>
      <w:r w:rsidRPr="00475E29">
        <w:rPr>
          <w:b/>
          <w:color w:val="000000"/>
          <w:sz w:val="28"/>
          <w:szCs w:val="28"/>
        </w:rPr>
        <w:br w:type="page"/>
      </w:r>
      <w:r w:rsidR="00B41714" w:rsidRPr="00475E29">
        <w:rPr>
          <w:b/>
          <w:color w:val="000000"/>
          <w:sz w:val="28"/>
          <w:szCs w:val="28"/>
        </w:rPr>
        <w:t xml:space="preserve">11 </w:t>
      </w:r>
      <w:r w:rsidR="00021041" w:rsidRPr="00475E29">
        <w:rPr>
          <w:b/>
          <w:color w:val="000000"/>
          <w:sz w:val="28"/>
          <w:szCs w:val="28"/>
        </w:rPr>
        <w:t>Методы обучения</w:t>
      </w:r>
      <w:bookmarkEnd w:id="16"/>
    </w:p>
    <w:p w:rsidR="008353FA" w:rsidRPr="00475E29" w:rsidRDefault="008353FA"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Алгоритмы обучения бывают с учителем и без. Алгоритм называется </w:t>
      </w:r>
      <w:r w:rsidRPr="00475E29">
        <w:rPr>
          <w:bCs/>
          <w:color w:val="000000"/>
          <w:sz w:val="28"/>
          <w:szCs w:val="28"/>
        </w:rPr>
        <w:t>алгоритмом с учителем</w:t>
      </w:r>
      <w:r w:rsidRPr="00475E29">
        <w:rPr>
          <w:color w:val="000000"/>
          <w:sz w:val="28"/>
          <w:szCs w:val="28"/>
        </w:rPr>
        <w:t>, если:</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1) при обучении известны и входные, и выходные вектора сети;</w:t>
      </w: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2) имеются пары вход + выход - известные условия задачи и решение.</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В процессе обучения сеть меняет свои параметры и учится давать нужное отображение </w:t>
      </w:r>
      <w:r w:rsidRPr="00475E29">
        <w:rPr>
          <w:i/>
          <w:color w:val="000000"/>
          <w:sz w:val="28"/>
          <w:szCs w:val="28"/>
        </w:rPr>
        <w:t>X → Y</w:t>
      </w:r>
      <w:r w:rsidRPr="00475E29">
        <w:rPr>
          <w:color w:val="000000"/>
          <w:sz w:val="28"/>
          <w:szCs w:val="28"/>
        </w:rPr>
        <w:t>. Сеть учится давать результаты, которые нам уже известны. За счет способности к обобщению сетью могут быть получены новые результаты, если подать на вход вектор, который не встречался при обучении.</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Алгоритм относится к </w:t>
      </w:r>
      <w:r w:rsidRPr="00475E29">
        <w:rPr>
          <w:bCs/>
          <w:color w:val="000000"/>
          <w:sz w:val="28"/>
          <w:szCs w:val="28"/>
        </w:rPr>
        <w:t>обучению без учителя</w:t>
      </w:r>
      <w:r w:rsidRPr="00475E29">
        <w:rPr>
          <w:color w:val="000000"/>
          <w:sz w:val="28"/>
          <w:szCs w:val="28"/>
        </w:rPr>
        <w:t>, если известны только входные вектора, и на их основе сеть учится давать наилучшие значения выходов. Что понимается под “наилучшими” — определяется алгоритмом обучения.</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Персептрон обучается с учителем. Это означает, что должно быть задано множество пар векторов </w:t>
      </w:r>
      <w:r w:rsidRPr="00475E29">
        <w:rPr>
          <w:i/>
          <w:color w:val="000000"/>
          <w:sz w:val="28"/>
          <w:szCs w:val="28"/>
        </w:rPr>
        <w:t>{x</w:t>
      </w:r>
      <w:r w:rsidRPr="00475E29">
        <w:rPr>
          <w:i/>
          <w:color w:val="000000"/>
          <w:sz w:val="28"/>
          <w:szCs w:val="28"/>
          <w:vertAlign w:val="superscript"/>
        </w:rPr>
        <w:t>s</w:t>
      </w:r>
      <w:r w:rsidRPr="00475E29">
        <w:rPr>
          <w:i/>
          <w:color w:val="000000"/>
          <w:sz w:val="28"/>
          <w:szCs w:val="28"/>
        </w:rPr>
        <w:t>, d</w:t>
      </w:r>
      <w:r w:rsidRPr="00475E29">
        <w:rPr>
          <w:i/>
          <w:color w:val="000000"/>
          <w:sz w:val="28"/>
          <w:szCs w:val="28"/>
          <w:vertAlign w:val="superscript"/>
        </w:rPr>
        <w:t>s</w:t>
      </w:r>
      <w:r w:rsidRPr="00475E29">
        <w:rPr>
          <w:i/>
          <w:color w:val="000000"/>
          <w:sz w:val="28"/>
          <w:szCs w:val="28"/>
        </w:rPr>
        <w:t>}</w:t>
      </w:r>
      <w:r w:rsidRPr="00475E29">
        <w:rPr>
          <w:color w:val="000000"/>
          <w:sz w:val="28"/>
          <w:szCs w:val="28"/>
        </w:rPr>
        <w:t xml:space="preserve">, где </w:t>
      </w:r>
      <w:r w:rsidRPr="00475E29">
        <w:rPr>
          <w:i/>
          <w:color w:val="000000"/>
          <w:sz w:val="28"/>
          <w:szCs w:val="28"/>
        </w:rPr>
        <w:t>{ x</w:t>
      </w:r>
      <w:r w:rsidRPr="00475E29">
        <w:rPr>
          <w:i/>
          <w:color w:val="000000"/>
          <w:sz w:val="28"/>
          <w:szCs w:val="28"/>
          <w:vertAlign w:val="superscript"/>
        </w:rPr>
        <w:t>s</w:t>
      </w:r>
      <w:r w:rsidRPr="00475E29">
        <w:rPr>
          <w:i/>
          <w:color w:val="000000"/>
          <w:sz w:val="28"/>
          <w:szCs w:val="28"/>
        </w:rPr>
        <w:t xml:space="preserve"> }</w:t>
      </w:r>
      <w:r w:rsidRPr="00475E29">
        <w:rPr>
          <w:color w:val="000000"/>
          <w:sz w:val="28"/>
          <w:szCs w:val="28"/>
        </w:rPr>
        <w:t xml:space="preserve"> - формализованное условие задачи, </w:t>
      </w:r>
      <w:r w:rsidRPr="00475E29">
        <w:rPr>
          <w:i/>
          <w:color w:val="000000"/>
          <w:sz w:val="28"/>
          <w:szCs w:val="28"/>
        </w:rPr>
        <w:t>{ d</w:t>
      </w:r>
      <w:r w:rsidRPr="00475E29">
        <w:rPr>
          <w:i/>
          <w:color w:val="000000"/>
          <w:sz w:val="28"/>
          <w:szCs w:val="28"/>
          <w:vertAlign w:val="superscript"/>
        </w:rPr>
        <w:t>s</w:t>
      </w:r>
      <w:r w:rsidRPr="00475E29">
        <w:rPr>
          <w:i/>
          <w:color w:val="000000"/>
          <w:sz w:val="28"/>
          <w:szCs w:val="28"/>
        </w:rPr>
        <w:t xml:space="preserve"> }</w:t>
      </w:r>
      <w:r w:rsidRPr="00475E29">
        <w:rPr>
          <w:color w:val="000000"/>
          <w:sz w:val="28"/>
          <w:szCs w:val="28"/>
        </w:rPr>
        <w:t xml:space="preserve"> - известное решение для этого условия. Совокупность пар</w:t>
      </w:r>
      <w:r w:rsidR="00C5776A" w:rsidRPr="00475E29">
        <w:rPr>
          <w:color w:val="000000"/>
          <w:sz w:val="28"/>
          <w:szCs w:val="28"/>
        </w:rPr>
        <w:t xml:space="preserve"> </w:t>
      </w:r>
      <w:r w:rsidRPr="00475E29">
        <w:rPr>
          <w:i/>
          <w:color w:val="000000"/>
          <w:sz w:val="28"/>
          <w:szCs w:val="28"/>
        </w:rPr>
        <w:t>{x</w:t>
      </w:r>
      <w:r w:rsidRPr="00475E29">
        <w:rPr>
          <w:i/>
          <w:color w:val="000000"/>
          <w:sz w:val="28"/>
          <w:szCs w:val="28"/>
          <w:vertAlign w:val="superscript"/>
        </w:rPr>
        <w:t>s</w:t>
      </w:r>
      <w:r w:rsidRPr="00475E29">
        <w:rPr>
          <w:i/>
          <w:color w:val="000000"/>
          <w:sz w:val="28"/>
          <w:szCs w:val="28"/>
        </w:rPr>
        <w:t>, d</w:t>
      </w:r>
      <w:r w:rsidRPr="00475E29">
        <w:rPr>
          <w:i/>
          <w:color w:val="000000"/>
          <w:sz w:val="28"/>
          <w:szCs w:val="28"/>
          <w:vertAlign w:val="superscript"/>
        </w:rPr>
        <w:t>s</w:t>
      </w:r>
      <w:r w:rsidRPr="00475E29">
        <w:rPr>
          <w:i/>
          <w:color w:val="000000"/>
          <w:sz w:val="28"/>
          <w:szCs w:val="28"/>
        </w:rPr>
        <w:t>}</w:t>
      </w:r>
      <w:r w:rsidRPr="00475E29">
        <w:rPr>
          <w:color w:val="000000"/>
          <w:sz w:val="28"/>
          <w:szCs w:val="28"/>
        </w:rPr>
        <w:t xml:space="preserve"> составляет обучающее множество.</w:t>
      </w:r>
      <w:r w:rsidRPr="00475E29">
        <w:rPr>
          <w:i/>
          <w:color w:val="000000"/>
          <w:sz w:val="28"/>
          <w:szCs w:val="28"/>
        </w:rPr>
        <w:t xml:space="preserve"> S</w:t>
      </w:r>
      <w:r w:rsidRPr="00475E29">
        <w:rPr>
          <w:color w:val="000000"/>
          <w:sz w:val="28"/>
          <w:szCs w:val="28"/>
        </w:rPr>
        <w:t xml:space="preserve"> - количество элементов в обучающем множестве - должно быть достаточным для обучения сети, чтобы под управлением алгоритма сформировать набор параметров сети, дающий нужное отображение </w:t>
      </w:r>
      <w:r w:rsidRPr="00475E29">
        <w:rPr>
          <w:i/>
          <w:color w:val="000000"/>
          <w:sz w:val="28"/>
          <w:szCs w:val="28"/>
        </w:rPr>
        <w:t>X → Y</w:t>
      </w:r>
      <w:r w:rsidRPr="00475E29">
        <w:rPr>
          <w:color w:val="000000"/>
          <w:sz w:val="28"/>
          <w:szCs w:val="28"/>
        </w:rPr>
        <w:t>. Количество пар в обучающем множестве не регламентируется. Если элементов слишком много или мало, сеть не обучится и не решит поставленную задачу.</w:t>
      </w:r>
    </w:p>
    <w:p w:rsidR="00B41714" w:rsidRPr="00475E29" w:rsidRDefault="00B41714" w:rsidP="00C5776A">
      <w:pPr>
        <w:pStyle w:val="2"/>
        <w:keepNext w:val="0"/>
        <w:keepLines w:val="0"/>
        <w:numPr>
          <w:ilvl w:val="0"/>
          <w:numId w:val="0"/>
        </w:numPr>
        <w:shd w:val="clear" w:color="000000" w:fill="auto"/>
        <w:spacing w:before="0" w:after="0" w:line="360" w:lineRule="auto"/>
        <w:ind w:firstLine="709"/>
        <w:jc w:val="both"/>
        <w:rPr>
          <w:b/>
          <w:color w:val="000000"/>
          <w:sz w:val="28"/>
          <w:szCs w:val="28"/>
        </w:rPr>
      </w:pPr>
      <w:bookmarkStart w:id="17" w:name="_Toc71846955"/>
    </w:p>
    <w:p w:rsidR="00021041" w:rsidRPr="00475E29" w:rsidRDefault="008353FA" w:rsidP="00B41714">
      <w:pPr>
        <w:pStyle w:val="2"/>
        <w:keepNext w:val="0"/>
        <w:keepLines w:val="0"/>
        <w:numPr>
          <w:ilvl w:val="0"/>
          <w:numId w:val="0"/>
        </w:numPr>
        <w:shd w:val="clear" w:color="000000" w:fill="auto"/>
        <w:spacing w:before="0" w:after="0" w:line="360" w:lineRule="auto"/>
        <w:jc w:val="center"/>
        <w:rPr>
          <w:b/>
          <w:color w:val="000000"/>
          <w:sz w:val="28"/>
          <w:szCs w:val="28"/>
        </w:rPr>
      </w:pPr>
      <w:r w:rsidRPr="00475E29">
        <w:rPr>
          <w:b/>
          <w:color w:val="000000"/>
          <w:sz w:val="28"/>
          <w:szCs w:val="28"/>
        </w:rPr>
        <w:t>12</w:t>
      </w:r>
      <w:r w:rsidR="00B41714" w:rsidRPr="00475E29">
        <w:rPr>
          <w:b/>
          <w:color w:val="000000"/>
          <w:sz w:val="28"/>
          <w:szCs w:val="28"/>
        </w:rPr>
        <w:t xml:space="preserve"> </w:t>
      </w:r>
      <w:r w:rsidR="00021041" w:rsidRPr="00475E29">
        <w:rPr>
          <w:b/>
          <w:color w:val="000000"/>
          <w:sz w:val="28"/>
          <w:szCs w:val="28"/>
        </w:rPr>
        <w:t>Нейронные сети Хопфилда и Хэмминга</w:t>
      </w:r>
      <w:bookmarkEnd w:id="17"/>
    </w:p>
    <w:p w:rsidR="008353FA" w:rsidRPr="00475E29" w:rsidRDefault="008353FA" w:rsidP="00C5776A">
      <w:pPr>
        <w:shd w:val="clear" w:color="000000" w:fill="auto"/>
        <w:suppressAutoHyphens/>
        <w:autoSpaceDE w:val="0"/>
        <w:autoSpaceDN w:val="0"/>
        <w:adjustRightInd w:val="0"/>
        <w:spacing w:line="360" w:lineRule="auto"/>
        <w:ind w:firstLine="709"/>
        <w:jc w:val="both"/>
        <w:rPr>
          <w:color w:val="000000"/>
          <w:sz w:val="28"/>
          <w:szCs w:val="28"/>
        </w:rPr>
      </w:pPr>
    </w:p>
    <w:p w:rsidR="00C5776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Среди различных конфигураций искусственных нейронных сетей (НС) встречаются такие, при классификации которых по принципу обучения, строго говоря, не подходят ни обучение с учителем, ни обучение без учителя. В таких сетях весовые коэффициенты синапсов рассчитываются только однажды перед началом функционирования сети на основе информации об обрабатываемых данных, и все обучение сети сводится именно к этому расчету. С одной стороны, предъявление априорной информации можно расценивать, как помощь учителя, но с другой – сеть фактически просто запоминает образцы до того, как на ее вход поступают реальные данные, и не может изменять свое поведение, поэтому говорить о звене обратной связи с "миром" (учителем) не приходится. Из сетей с подобной логикой работы наиболее известны сеть Хопфилда и сеть Хэмминга, которые обычно используются для организации ассоциативной памяти. Далее речь пойдет именно о них.</w:t>
      </w:r>
    </w:p>
    <w:p w:rsidR="008353FA"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Структурная схема сети Хопфилда приведена на рисунке. Она состоит из единственного слоя нейронов, число которых является одновременно числом входов и выходов сети. Каждый нейрон связан синапсами со всеми остальными нейронами, а также имеет один входной синапс, через который осуществляется ввод сигнала. Выходные сигналы, как обычно, образуются на аксонах Задача, решаемая данной сетью в качестве ассоциативной памяти, как правило, формулируется следующим образом. Известен некоторый набор двоичных сигналов (изображений, звуковых оцифровок, прочих данных, описывающих некие объекты или характеристики процессов), которые считаются образцовыми. Сеть должна уметь из произвольного неидеального сигнала, поданного на ее вход, выделить ("вспомнить" по частичной информации) соответствующий образец (если</w:t>
      </w:r>
      <w:r w:rsidR="008353FA" w:rsidRPr="00475E29">
        <w:rPr>
          <w:color w:val="000000"/>
          <w:sz w:val="28"/>
          <w:szCs w:val="28"/>
        </w:rPr>
        <w:t xml:space="preserve"> такой есть) или "дать заключение" о том, что входные данные не соответствуют ни одному из образцов. В общем случае, любой сигнал может быть описан вектором </w:t>
      </w:r>
      <w:r w:rsidR="008353FA" w:rsidRPr="00475E29">
        <w:rPr>
          <w:i/>
          <w:color w:val="000000"/>
          <w:sz w:val="28"/>
          <w:szCs w:val="28"/>
        </w:rPr>
        <w:t>X = { x</w:t>
      </w:r>
      <w:r w:rsidR="008353FA" w:rsidRPr="00475E29">
        <w:rPr>
          <w:i/>
          <w:color w:val="000000"/>
          <w:sz w:val="28"/>
          <w:szCs w:val="28"/>
          <w:vertAlign w:val="subscript"/>
        </w:rPr>
        <w:t>i</w:t>
      </w:r>
      <w:r w:rsidR="008353FA" w:rsidRPr="00475E29">
        <w:rPr>
          <w:i/>
          <w:color w:val="000000"/>
          <w:sz w:val="28"/>
          <w:szCs w:val="28"/>
        </w:rPr>
        <w:t>: i=0...n-1}, n</w:t>
      </w:r>
      <w:r w:rsidR="008353FA" w:rsidRPr="00475E29">
        <w:rPr>
          <w:color w:val="000000"/>
          <w:sz w:val="28"/>
          <w:szCs w:val="28"/>
        </w:rPr>
        <w:t xml:space="preserve"> – число нейронов в сети и размерность входных и выходных векторов. Каждый элемент </w:t>
      </w:r>
      <w:r w:rsidR="008353FA" w:rsidRPr="00475E29">
        <w:rPr>
          <w:i/>
          <w:color w:val="000000"/>
          <w:sz w:val="28"/>
          <w:szCs w:val="28"/>
        </w:rPr>
        <w:t>x</w:t>
      </w:r>
      <w:r w:rsidR="008353FA" w:rsidRPr="00475E29">
        <w:rPr>
          <w:i/>
          <w:color w:val="000000"/>
          <w:sz w:val="28"/>
          <w:szCs w:val="28"/>
          <w:vertAlign w:val="subscript"/>
        </w:rPr>
        <w:t>i</w:t>
      </w:r>
      <w:r w:rsidR="008353FA" w:rsidRPr="00475E29">
        <w:rPr>
          <w:color w:val="000000"/>
          <w:sz w:val="28"/>
          <w:szCs w:val="28"/>
        </w:rPr>
        <w:t xml:space="preserve"> равен либо +1, либо -1. Обозначим вектор, описывающий </w:t>
      </w:r>
      <w:r w:rsidR="008353FA" w:rsidRPr="00475E29">
        <w:rPr>
          <w:i/>
          <w:color w:val="000000"/>
          <w:sz w:val="28"/>
          <w:szCs w:val="28"/>
        </w:rPr>
        <w:t>k</w:t>
      </w:r>
      <w:r w:rsidR="008353FA" w:rsidRPr="00475E29">
        <w:rPr>
          <w:color w:val="000000"/>
          <w:sz w:val="28"/>
          <w:szCs w:val="28"/>
        </w:rPr>
        <w:t xml:space="preserve">-ый образец, через </w:t>
      </w:r>
      <w:r w:rsidR="008353FA" w:rsidRPr="00475E29">
        <w:rPr>
          <w:i/>
          <w:color w:val="000000"/>
          <w:sz w:val="28"/>
          <w:szCs w:val="28"/>
        </w:rPr>
        <w:t>X</w:t>
      </w:r>
      <w:r w:rsidR="008353FA" w:rsidRPr="00475E29">
        <w:rPr>
          <w:i/>
          <w:color w:val="000000"/>
          <w:sz w:val="28"/>
          <w:szCs w:val="28"/>
          <w:vertAlign w:val="subscript"/>
        </w:rPr>
        <w:t>k</w:t>
      </w:r>
      <w:r w:rsidR="008353FA" w:rsidRPr="00475E29">
        <w:rPr>
          <w:color w:val="000000"/>
          <w:sz w:val="28"/>
          <w:szCs w:val="28"/>
        </w:rPr>
        <w:t xml:space="preserve">, а его компоненты, соответственно, – </w:t>
      </w:r>
      <w:r w:rsidR="008353FA" w:rsidRPr="00475E29">
        <w:rPr>
          <w:i/>
          <w:color w:val="000000"/>
          <w:sz w:val="28"/>
          <w:szCs w:val="28"/>
        </w:rPr>
        <w:t>x</w:t>
      </w:r>
      <w:r w:rsidR="008353FA" w:rsidRPr="00475E29">
        <w:rPr>
          <w:i/>
          <w:color w:val="000000"/>
          <w:sz w:val="28"/>
          <w:szCs w:val="28"/>
          <w:vertAlign w:val="subscript"/>
        </w:rPr>
        <w:t>ik</w:t>
      </w:r>
      <w:r w:rsidR="008353FA" w:rsidRPr="00475E29">
        <w:rPr>
          <w:i/>
          <w:color w:val="000000"/>
          <w:sz w:val="28"/>
          <w:szCs w:val="28"/>
        </w:rPr>
        <w:t>, k=0...m-1, m</w:t>
      </w:r>
      <w:r w:rsidR="008353FA" w:rsidRPr="00475E29">
        <w:rPr>
          <w:color w:val="000000"/>
          <w:sz w:val="28"/>
          <w:szCs w:val="28"/>
        </w:rPr>
        <w:t xml:space="preserve"> – число образцов. Когда сеть распознает (или "вспомнит") какой-либо образец на основе предъявленных ей данных, ее выходы будут содержать именно его, то есть </w:t>
      </w:r>
      <w:r w:rsidR="008353FA" w:rsidRPr="00475E29">
        <w:rPr>
          <w:i/>
          <w:color w:val="000000"/>
          <w:sz w:val="28"/>
          <w:szCs w:val="28"/>
        </w:rPr>
        <w:t>Y = X</w:t>
      </w:r>
      <w:r w:rsidR="008353FA" w:rsidRPr="00475E29">
        <w:rPr>
          <w:i/>
          <w:color w:val="000000"/>
          <w:sz w:val="28"/>
          <w:szCs w:val="28"/>
          <w:vertAlign w:val="subscript"/>
        </w:rPr>
        <w:t>k</w:t>
      </w:r>
      <w:r w:rsidR="008353FA" w:rsidRPr="00475E29">
        <w:rPr>
          <w:color w:val="000000"/>
          <w:sz w:val="28"/>
          <w:szCs w:val="28"/>
        </w:rPr>
        <w:t xml:space="preserve">, где </w:t>
      </w:r>
      <w:r w:rsidR="008353FA" w:rsidRPr="00475E29">
        <w:rPr>
          <w:i/>
          <w:color w:val="000000"/>
          <w:sz w:val="28"/>
          <w:szCs w:val="28"/>
        </w:rPr>
        <w:t>Y</w:t>
      </w:r>
      <w:r w:rsidR="008353FA" w:rsidRPr="00475E29">
        <w:rPr>
          <w:color w:val="000000"/>
          <w:sz w:val="28"/>
          <w:szCs w:val="28"/>
        </w:rPr>
        <w:t xml:space="preserve"> – вектор выходных значений сети: </w:t>
      </w:r>
      <w:r w:rsidR="008353FA" w:rsidRPr="00475E29">
        <w:rPr>
          <w:i/>
          <w:color w:val="000000"/>
          <w:sz w:val="28"/>
          <w:szCs w:val="28"/>
        </w:rPr>
        <w:t>Y = { y</w:t>
      </w:r>
      <w:r w:rsidR="008353FA" w:rsidRPr="00475E29">
        <w:rPr>
          <w:i/>
          <w:color w:val="000000"/>
          <w:sz w:val="28"/>
          <w:szCs w:val="28"/>
          <w:vertAlign w:val="subscript"/>
        </w:rPr>
        <w:t>i</w:t>
      </w:r>
      <w:r w:rsidR="008353FA" w:rsidRPr="00475E29">
        <w:rPr>
          <w:i/>
          <w:color w:val="000000"/>
          <w:sz w:val="28"/>
          <w:szCs w:val="28"/>
        </w:rPr>
        <w:t>: i=0,...n-1}.</w:t>
      </w:r>
      <w:r w:rsidR="008353FA" w:rsidRPr="00475E29">
        <w:rPr>
          <w:color w:val="000000"/>
          <w:sz w:val="28"/>
          <w:szCs w:val="28"/>
        </w:rPr>
        <w:t xml:space="preserve"> В противном случае, выходной вектор не совпадет ни с одним образцовым.</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jc w:val="center"/>
        <w:rPr>
          <w:b/>
          <w:color w:val="000000"/>
          <w:sz w:val="28"/>
          <w:szCs w:val="28"/>
        </w:rPr>
      </w:pPr>
      <w:r>
        <w:rPr>
          <w:b/>
          <w:color w:val="000000"/>
          <w:sz w:val="28"/>
          <w:szCs w:val="28"/>
        </w:rPr>
        <w:pict>
          <v:shape id="_x0000_i1057" type="#_x0000_t75" style="width:249pt;height:255.75pt">
            <v:imagedata r:id="rId39" o:title=""/>
          </v:shape>
        </w:pict>
      </w:r>
    </w:p>
    <w:p w:rsidR="00021041" w:rsidRPr="00475E29" w:rsidRDefault="00021041" w:rsidP="00B41714">
      <w:pPr>
        <w:pStyle w:val="a5"/>
        <w:shd w:val="clear" w:color="000000" w:fill="auto"/>
        <w:suppressAutoHyphens/>
        <w:spacing w:line="360" w:lineRule="auto"/>
        <w:ind w:left="0"/>
        <w:rPr>
          <w:b/>
          <w:color w:val="000000"/>
          <w:sz w:val="28"/>
          <w:szCs w:val="28"/>
        </w:rPr>
      </w:pPr>
      <w:r w:rsidRPr="00475E29">
        <w:rPr>
          <w:b/>
          <w:color w:val="000000"/>
          <w:sz w:val="28"/>
          <w:szCs w:val="28"/>
        </w:rPr>
        <w:t>Рисунок</w:t>
      </w:r>
      <w:bookmarkStart w:id="18" w:name="R6"/>
      <w:r w:rsidRPr="00475E29">
        <w:rPr>
          <w:b/>
          <w:color w:val="000000"/>
          <w:sz w:val="28"/>
          <w:szCs w:val="28"/>
        </w:rPr>
        <w:t xml:space="preserve"> </w:t>
      </w:r>
      <w:bookmarkEnd w:id="18"/>
      <w:r w:rsidR="008353FA" w:rsidRPr="00475E29">
        <w:rPr>
          <w:b/>
          <w:color w:val="000000"/>
          <w:sz w:val="28"/>
          <w:szCs w:val="28"/>
        </w:rPr>
        <w:t xml:space="preserve">6 </w:t>
      </w:r>
      <w:r w:rsidRPr="00475E29">
        <w:rPr>
          <w:b/>
          <w:color w:val="000000"/>
          <w:sz w:val="28"/>
          <w:szCs w:val="28"/>
        </w:rPr>
        <w:t>-</w:t>
      </w:r>
      <w:r w:rsidR="008353FA" w:rsidRPr="00475E29">
        <w:rPr>
          <w:b/>
          <w:color w:val="000000"/>
          <w:sz w:val="28"/>
          <w:szCs w:val="28"/>
        </w:rPr>
        <w:t xml:space="preserve"> </w:t>
      </w:r>
      <w:r w:rsidR="00B41714" w:rsidRPr="00475E29">
        <w:rPr>
          <w:b/>
          <w:color w:val="000000"/>
          <w:sz w:val="28"/>
          <w:szCs w:val="28"/>
        </w:rPr>
        <w:t>Структурная схема сети Хопфилда</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Если, например, сигналы представляют собой некие изображения, то, отобразив в графическом виде данные с выхода сети, можно будет увидеть картинку, полностью совпадающую с одной из образцовых (в случае успеха) или же "вольную импровизацию" сети (в случае неудачи).</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На стадии инициализации сети весовые коэффициенты синапсов устанавливаются следующим образом:</w:t>
      </w:r>
    </w:p>
    <w:p w:rsidR="00B41714" w:rsidRPr="00475E29" w:rsidRDefault="00B41714" w:rsidP="00B41714">
      <w:pPr>
        <w:shd w:val="clear" w:color="000000" w:fill="auto"/>
        <w:suppressAutoHyphens/>
        <w:autoSpaceDE w:val="0"/>
        <w:autoSpaceDN w:val="0"/>
        <w:adjustRightInd w:val="0"/>
        <w:spacing w:line="360" w:lineRule="auto"/>
        <w:ind w:firstLine="709"/>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rPr>
          <w:color w:val="000000"/>
          <w:sz w:val="28"/>
          <w:szCs w:val="28"/>
        </w:rPr>
      </w:pPr>
      <w:r>
        <w:rPr>
          <w:noProof/>
          <w:color w:val="000000"/>
          <w:sz w:val="28"/>
          <w:szCs w:val="28"/>
          <w:lang w:eastAsia="ru-RU"/>
        </w:rPr>
        <w:pict>
          <v:shape id="Рисунок 34" o:spid="_x0000_i1058" type="#_x0000_t75" style="width:101.25pt;height:49.5pt;visibility:visible">
            <v:imagedata r:id="rId40" o:title=""/>
          </v:shape>
        </w:pic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Здесь </w:t>
      </w:r>
      <w:r w:rsidRPr="00475E29">
        <w:rPr>
          <w:i/>
          <w:color w:val="000000"/>
          <w:sz w:val="28"/>
          <w:szCs w:val="28"/>
        </w:rPr>
        <w:t>i</w:t>
      </w:r>
      <w:r w:rsidRPr="00475E29">
        <w:rPr>
          <w:color w:val="000000"/>
          <w:sz w:val="28"/>
          <w:szCs w:val="28"/>
        </w:rPr>
        <w:t xml:space="preserve"> и </w:t>
      </w:r>
      <w:r w:rsidRPr="00475E29">
        <w:rPr>
          <w:i/>
          <w:color w:val="000000"/>
          <w:sz w:val="28"/>
          <w:szCs w:val="28"/>
        </w:rPr>
        <w:t>j</w:t>
      </w:r>
      <w:r w:rsidRPr="00475E29">
        <w:rPr>
          <w:color w:val="000000"/>
          <w:sz w:val="28"/>
          <w:szCs w:val="28"/>
        </w:rPr>
        <w:t xml:space="preserve"> – индексы, соответственно, предсинаптического и постсинаптического нейронов; </w:t>
      </w:r>
      <w:r w:rsidRPr="00475E29">
        <w:rPr>
          <w:i/>
          <w:color w:val="000000"/>
          <w:sz w:val="28"/>
          <w:szCs w:val="28"/>
        </w:rPr>
        <w:t>x</w:t>
      </w:r>
      <w:r w:rsidRPr="00475E29">
        <w:rPr>
          <w:i/>
          <w:color w:val="000000"/>
          <w:sz w:val="28"/>
          <w:szCs w:val="28"/>
          <w:vertAlign w:val="subscript"/>
        </w:rPr>
        <w:t>ik</w:t>
      </w:r>
      <w:r w:rsidRPr="00475E29">
        <w:rPr>
          <w:i/>
          <w:color w:val="000000"/>
          <w:sz w:val="28"/>
          <w:szCs w:val="28"/>
        </w:rPr>
        <w:t>, x</w:t>
      </w:r>
      <w:r w:rsidRPr="00475E29">
        <w:rPr>
          <w:i/>
          <w:color w:val="000000"/>
          <w:sz w:val="28"/>
          <w:szCs w:val="28"/>
          <w:vertAlign w:val="subscript"/>
        </w:rPr>
        <w:t>jk</w:t>
      </w:r>
      <w:r w:rsidRPr="00475E29">
        <w:rPr>
          <w:color w:val="000000"/>
          <w:sz w:val="28"/>
          <w:szCs w:val="28"/>
        </w:rPr>
        <w:t xml:space="preserve"> – </w:t>
      </w:r>
      <w:r w:rsidRPr="00475E29">
        <w:rPr>
          <w:i/>
          <w:color w:val="000000"/>
          <w:sz w:val="28"/>
          <w:szCs w:val="28"/>
        </w:rPr>
        <w:t>i</w:t>
      </w:r>
      <w:r w:rsidRPr="00475E29">
        <w:rPr>
          <w:color w:val="000000"/>
          <w:sz w:val="28"/>
          <w:szCs w:val="28"/>
        </w:rPr>
        <w:t xml:space="preserve">-ый и </w:t>
      </w:r>
      <w:r w:rsidRPr="00475E29">
        <w:rPr>
          <w:i/>
          <w:color w:val="000000"/>
          <w:sz w:val="28"/>
          <w:szCs w:val="28"/>
        </w:rPr>
        <w:t>j</w:t>
      </w:r>
      <w:r w:rsidRPr="00475E29">
        <w:rPr>
          <w:color w:val="000000"/>
          <w:sz w:val="28"/>
          <w:szCs w:val="28"/>
        </w:rPr>
        <w:t xml:space="preserve">-ый элементы вектора </w:t>
      </w:r>
      <w:r w:rsidRPr="00475E29">
        <w:rPr>
          <w:i/>
          <w:color w:val="000000"/>
          <w:sz w:val="28"/>
          <w:szCs w:val="28"/>
        </w:rPr>
        <w:t>k</w:t>
      </w:r>
      <w:r w:rsidRPr="00475E29">
        <w:rPr>
          <w:color w:val="000000"/>
          <w:sz w:val="28"/>
          <w:szCs w:val="28"/>
        </w:rPr>
        <w:t>-ого образца.</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Алгоритм функционирования сети следующий (</w:t>
      </w:r>
      <w:r w:rsidRPr="00475E29">
        <w:rPr>
          <w:b/>
          <w:i/>
          <w:color w:val="000000"/>
          <w:sz w:val="28"/>
          <w:szCs w:val="28"/>
        </w:rPr>
        <w:t>p</w:t>
      </w:r>
      <w:r w:rsidRPr="00475E29">
        <w:rPr>
          <w:color w:val="000000"/>
          <w:sz w:val="28"/>
          <w:szCs w:val="28"/>
        </w:rPr>
        <w:t xml:space="preserve"> – номер итерации):</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1) На входы сети подается неизвестный сигнал. Фактически его ввод осуществляется непосредственной установкой значений аксонов:</w:t>
      </w:r>
    </w:p>
    <w:p w:rsidR="00B41714" w:rsidRPr="00475E29" w:rsidRDefault="00B41714" w:rsidP="00B41714">
      <w:pPr>
        <w:shd w:val="clear" w:color="000000" w:fill="auto"/>
        <w:suppressAutoHyphens/>
        <w:autoSpaceDE w:val="0"/>
        <w:autoSpaceDN w:val="0"/>
        <w:adjustRightInd w:val="0"/>
        <w:spacing w:line="360" w:lineRule="auto"/>
        <w:ind w:firstLine="709"/>
        <w:jc w:val="both"/>
        <w:rPr>
          <w:i/>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ind w:firstLine="709"/>
        <w:jc w:val="both"/>
        <w:rPr>
          <w:i/>
          <w:color w:val="000000"/>
          <w:sz w:val="28"/>
          <w:szCs w:val="28"/>
        </w:rPr>
      </w:pPr>
      <w:r w:rsidRPr="00475E29">
        <w:rPr>
          <w:i/>
          <w:color w:val="000000"/>
          <w:sz w:val="28"/>
          <w:szCs w:val="28"/>
        </w:rPr>
        <w:t>y</w:t>
      </w:r>
      <w:r w:rsidRPr="00475E29">
        <w:rPr>
          <w:i/>
          <w:color w:val="000000"/>
          <w:sz w:val="28"/>
          <w:szCs w:val="28"/>
          <w:vertAlign w:val="subscript"/>
        </w:rPr>
        <w:t>i</w:t>
      </w:r>
      <w:r w:rsidRPr="00475E29">
        <w:rPr>
          <w:i/>
          <w:color w:val="000000"/>
          <w:sz w:val="28"/>
          <w:szCs w:val="28"/>
        </w:rPr>
        <w:t>(0) = x</w:t>
      </w:r>
      <w:r w:rsidRPr="00475E29">
        <w:rPr>
          <w:i/>
          <w:color w:val="000000"/>
          <w:sz w:val="28"/>
          <w:szCs w:val="28"/>
          <w:vertAlign w:val="subscript"/>
        </w:rPr>
        <w:t>i</w:t>
      </w:r>
      <w:r w:rsidRPr="00475E29">
        <w:rPr>
          <w:i/>
          <w:color w:val="000000"/>
          <w:sz w:val="28"/>
          <w:szCs w:val="28"/>
        </w:rPr>
        <w:t xml:space="preserve"> , i = 0...n-1,</w: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поэтому обозначение на схеме сети входных синапсов в явном виде носит чисто условный характер. Ноль в скобке справа от</w:t>
      </w:r>
      <w:r w:rsidRPr="00475E29">
        <w:rPr>
          <w:b/>
          <w:i/>
          <w:color w:val="000000"/>
          <w:sz w:val="28"/>
          <w:szCs w:val="28"/>
        </w:rPr>
        <w:t xml:space="preserve"> y</w:t>
      </w:r>
      <w:r w:rsidRPr="00475E29">
        <w:rPr>
          <w:b/>
          <w:i/>
          <w:color w:val="000000"/>
          <w:sz w:val="28"/>
          <w:szCs w:val="28"/>
          <w:vertAlign w:val="subscript"/>
        </w:rPr>
        <w:t>i</w:t>
      </w:r>
      <w:r w:rsidRPr="00475E29">
        <w:rPr>
          <w:color w:val="000000"/>
          <w:sz w:val="28"/>
          <w:szCs w:val="28"/>
        </w:rPr>
        <w:t xml:space="preserve"> означает нулевую итерацию в цикле работы сети.</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2) Рассчитывается новое состояние нейронов</w: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jc w:val="both"/>
        <w:rPr>
          <w:color w:val="000000"/>
          <w:sz w:val="28"/>
          <w:szCs w:val="28"/>
          <w:lang w:val="en-US"/>
        </w:rPr>
      </w:pPr>
      <w:r>
        <w:rPr>
          <w:color w:val="000000"/>
          <w:sz w:val="28"/>
          <w:szCs w:val="28"/>
          <w:lang w:val="en-US"/>
        </w:rPr>
        <w:pict>
          <v:shape id="_x0000_i1059" type="#_x0000_t75" style="width:98.25pt;height:35.25pt">
            <v:imagedata r:id="rId41" o:title=""/>
          </v:shape>
        </w:pic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и новые значения аксонов</w: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jc w:val="both"/>
        <w:rPr>
          <w:color w:val="000000"/>
          <w:sz w:val="28"/>
          <w:szCs w:val="28"/>
        </w:rPr>
      </w:pPr>
      <w:r>
        <w:rPr>
          <w:noProof/>
          <w:color w:val="000000"/>
          <w:sz w:val="28"/>
          <w:szCs w:val="28"/>
          <w:lang w:eastAsia="ru-RU"/>
        </w:rPr>
        <w:pict>
          <v:shape id="Рисунок 36" o:spid="_x0000_i1060" type="#_x0000_t75" style="width:117.75pt;height:21.75pt;visibility:visible">
            <v:imagedata r:id="rId42" o:title=""/>
          </v:shape>
        </w:pic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C5776A"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где </w:t>
      </w:r>
      <w:r w:rsidRPr="00475E29">
        <w:rPr>
          <w:b/>
          <w:i/>
          <w:color w:val="000000"/>
          <w:sz w:val="28"/>
          <w:szCs w:val="28"/>
        </w:rPr>
        <w:t>f</w:t>
      </w:r>
      <w:r w:rsidRPr="00475E29">
        <w:rPr>
          <w:color w:val="000000"/>
          <w:sz w:val="28"/>
          <w:szCs w:val="28"/>
        </w:rPr>
        <w:t xml:space="preserve"> – активационная функция в виде ск</w:t>
      </w:r>
      <w:r w:rsidR="007E5B9E" w:rsidRPr="00475E29">
        <w:rPr>
          <w:color w:val="000000"/>
          <w:sz w:val="28"/>
          <w:szCs w:val="28"/>
        </w:rPr>
        <w:t>ачка, приведенная на рисунке 7</w:t>
      </w:r>
      <w:r w:rsidRPr="00475E29">
        <w:rPr>
          <w:color w:val="000000"/>
          <w:sz w:val="28"/>
          <w:szCs w:val="28"/>
        </w:rPr>
        <w:t>, а.</w:t>
      </w:r>
    </w:p>
    <w:p w:rsidR="00021041" w:rsidRPr="00475E29" w:rsidRDefault="00092BA7" w:rsidP="00B41714">
      <w:pPr>
        <w:shd w:val="clear" w:color="000000" w:fill="auto"/>
        <w:suppressAutoHyphens/>
        <w:autoSpaceDE w:val="0"/>
        <w:autoSpaceDN w:val="0"/>
        <w:adjustRightInd w:val="0"/>
        <w:spacing w:line="360" w:lineRule="auto"/>
        <w:jc w:val="center"/>
        <w:rPr>
          <w:b/>
          <w:color w:val="000000"/>
          <w:sz w:val="28"/>
          <w:szCs w:val="28"/>
        </w:rPr>
      </w:pPr>
      <w:r>
        <w:rPr>
          <w:b/>
          <w:color w:val="000000"/>
          <w:sz w:val="28"/>
          <w:szCs w:val="28"/>
        </w:rPr>
        <w:pict>
          <v:shape id="_x0000_i1061" type="#_x0000_t75" style="width:229.5pt;height:139.5pt">
            <v:imagedata r:id="rId43" o:title=""/>
          </v:shape>
        </w:pict>
      </w:r>
    </w:p>
    <w:p w:rsidR="00021041" w:rsidRPr="00475E29" w:rsidRDefault="00021041" w:rsidP="00B41714">
      <w:pPr>
        <w:pStyle w:val="a5"/>
        <w:shd w:val="clear" w:color="000000" w:fill="auto"/>
        <w:suppressAutoHyphens/>
        <w:spacing w:line="360" w:lineRule="auto"/>
        <w:ind w:left="0"/>
        <w:rPr>
          <w:b/>
          <w:color w:val="000000"/>
          <w:sz w:val="28"/>
          <w:szCs w:val="28"/>
        </w:rPr>
      </w:pPr>
      <w:r w:rsidRPr="00475E29">
        <w:rPr>
          <w:b/>
          <w:color w:val="000000"/>
          <w:sz w:val="28"/>
          <w:szCs w:val="28"/>
        </w:rPr>
        <w:t>Рисунок</w:t>
      </w:r>
      <w:bookmarkStart w:id="19" w:name="R7"/>
      <w:r w:rsidRPr="00475E29">
        <w:rPr>
          <w:b/>
          <w:color w:val="000000"/>
          <w:sz w:val="28"/>
          <w:szCs w:val="28"/>
        </w:rPr>
        <w:t xml:space="preserve"> </w:t>
      </w:r>
      <w:bookmarkEnd w:id="19"/>
      <w:r w:rsidR="008353FA" w:rsidRPr="00475E29">
        <w:rPr>
          <w:b/>
          <w:color w:val="000000"/>
          <w:sz w:val="28"/>
          <w:szCs w:val="28"/>
        </w:rPr>
        <w:t xml:space="preserve">7 </w:t>
      </w:r>
      <w:r w:rsidRPr="00475E29">
        <w:rPr>
          <w:b/>
          <w:color w:val="000000"/>
          <w:sz w:val="28"/>
          <w:szCs w:val="28"/>
        </w:rPr>
        <w:t>-</w:t>
      </w:r>
      <w:r w:rsidR="008353FA" w:rsidRPr="00475E29">
        <w:rPr>
          <w:b/>
          <w:color w:val="000000"/>
          <w:sz w:val="28"/>
          <w:szCs w:val="28"/>
        </w:rPr>
        <w:t xml:space="preserve"> </w:t>
      </w:r>
      <w:r w:rsidRPr="00475E29">
        <w:rPr>
          <w:b/>
          <w:color w:val="000000"/>
          <w:sz w:val="28"/>
          <w:szCs w:val="28"/>
        </w:rPr>
        <w:t>Активационная функция</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3) Проверка, изменились ли выходные значения аксонов за последнюю итерацию. Если да – переход к пункту 2, иначе (если выходы застабилизировались) – конец. При этом выходной вектор представляет собой образец, наилучшим образом сочетающийся с входными данными.</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Как говорилось выше, иногда сеть не может провести распознавание и выдает на выходе несуществующий образ. Это связано с проблемой ограниченности возможностей сети. Для сети Хопфилда число запоминаемых образов </w:t>
      </w:r>
      <w:r w:rsidRPr="00475E29">
        <w:rPr>
          <w:b/>
          <w:i/>
          <w:color w:val="000000"/>
          <w:sz w:val="28"/>
          <w:szCs w:val="28"/>
        </w:rPr>
        <w:t>m</w:t>
      </w:r>
      <w:r w:rsidRPr="00475E29">
        <w:rPr>
          <w:color w:val="000000"/>
          <w:sz w:val="28"/>
          <w:szCs w:val="28"/>
        </w:rPr>
        <w:t xml:space="preserve"> не должно превышать величины, примерно равной </w:t>
      </w:r>
      <w:r w:rsidRPr="00475E29">
        <w:rPr>
          <w:i/>
          <w:color w:val="000000"/>
          <w:sz w:val="28"/>
          <w:szCs w:val="28"/>
        </w:rPr>
        <w:t>0.15 • n</w:t>
      </w:r>
      <w:r w:rsidRPr="00475E29">
        <w:rPr>
          <w:color w:val="000000"/>
          <w:sz w:val="28"/>
          <w:szCs w:val="28"/>
        </w:rPr>
        <w:t>. Кроме того, если два образа А и Б сильно похожи, они, возможно, будут вызывать у сети перекрестные ассоциации, то есть предъявление на входы сети вектора А приведет к появлению на ее выходах вектора Б и наоборот.</w:t>
      </w:r>
    </w:p>
    <w:p w:rsidR="00B41714" w:rsidRPr="00475E29" w:rsidRDefault="00B41714"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jc w:val="center"/>
        <w:rPr>
          <w:b/>
          <w:color w:val="000000"/>
          <w:sz w:val="28"/>
          <w:szCs w:val="28"/>
        </w:rPr>
      </w:pPr>
      <w:r>
        <w:rPr>
          <w:b/>
          <w:color w:val="000000"/>
          <w:sz w:val="28"/>
          <w:szCs w:val="28"/>
        </w:rPr>
        <w:pict>
          <v:shape id="_x0000_i1062" type="#_x0000_t75" style="width:285pt;height:192.75pt">
            <v:imagedata r:id="rId44" o:title=""/>
          </v:shape>
        </w:pict>
      </w:r>
    </w:p>
    <w:p w:rsidR="00021041" w:rsidRPr="00475E29" w:rsidRDefault="007E5B9E" w:rsidP="00B41714">
      <w:pPr>
        <w:shd w:val="clear" w:color="000000" w:fill="auto"/>
        <w:suppressAutoHyphens/>
        <w:autoSpaceDE w:val="0"/>
        <w:autoSpaceDN w:val="0"/>
        <w:adjustRightInd w:val="0"/>
        <w:spacing w:line="360" w:lineRule="auto"/>
        <w:jc w:val="center"/>
        <w:rPr>
          <w:b/>
          <w:color w:val="000000"/>
          <w:sz w:val="28"/>
          <w:szCs w:val="28"/>
        </w:rPr>
      </w:pPr>
      <w:r w:rsidRPr="00475E29">
        <w:rPr>
          <w:b/>
          <w:color w:val="000000"/>
          <w:sz w:val="28"/>
          <w:szCs w:val="28"/>
        </w:rPr>
        <w:t xml:space="preserve">Рисунок 8 </w:t>
      </w:r>
      <w:r w:rsidR="00021041" w:rsidRPr="00475E29">
        <w:rPr>
          <w:b/>
          <w:color w:val="000000"/>
          <w:sz w:val="28"/>
          <w:szCs w:val="28"/>
        </w:rPr>
        <w:t xml:space="preserve">- </w:t>
      </w:r>
      <w:r w:rsidRPr="00475E29">
        <w:rPr>
          <w:b/>
          <w:color w:val="000000"/>
          <w:sz w:val="28"/>
          <w:szCs w:val="28"/>
        </w:rPr>
        <w:t>Структурная схема сети Хэмминга</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Когда нет необходимости, чтобы сеть в явном виде выдавала образец, то есть достаточно, скажем, получать номер образца, ассоциативную память успешно реализует сеть Хэмминга. Данная сеть характеризуется, по сравнению с сетью Хопфилда, меньшими затратами на память и объемом вычислений, что становится очевидным из ее структуры (см. рисунок).</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Сеть состоит из двух слоев. Первый и второй слои имеют по </w:t>
      </w:r>
      <w:r w:rsidRPr="00475E29">
        <w:rPr>
          <w:i/>
          <w:color w:val="000000"/>
          <w:sz w:val="28"/>
          <w:szCs w:val="28"/>
        </w:rPr>
        <w:t>m</w:t>
      </w:r>
      <w:r w:rsidRPr="00475E29">
        <w:rPr>
          <w:color w:val="000000"/>
          <w:sz w:val="28"/>
          <w:szCs w:val="28"/>
        </w:rPr>
        <w:t xml:space="preserve"> нейронов, где </w:t>
      </w:r>
      <w:r w:rsidRPr="00475E29">
        <w:rPr>
          <w:i/>
          <w:color w:val="000000"/>
          <w:sz w:val="28"/>
          <w:szCs w:val="28"/>
        </w:rPr>
        <w:t>m</w:t>
      </w:r>
      <w:r w:rsidRPr="00475E29">
        <w:rPr>
          <w:color w:val="000000"/>
          <w:sz w:val="28"/>
          <w:szCs w:val="28"/>
        </w:rPr>
        <w:t xml:space="preserve"> – число образцов. Нейроны первого слоя имеют по </w:t>
      </w:r>
      <w:r w:rsidRPr="00475E29">
        <w:rPr>
          <w:i/>
          <w:color w:val="000000"/>
          <w:sz w:val="28"/>
          <w:szCs w:val="28"/>
        </w:rPr>
        <w:t>n</w:t>
      </w:r>
      <w:r w:rsidRPr="00475E29">
        <w:rPr>
          <w:color w:val="000000"/>
          <w:sz w:val="28"/>
          <w:szCs w:val="28"/>
        </w:rPr>
        <w:t xml:space="preserve"> синапсов, соединенных с входами сети (образующими фиктивный нулевой слой). Нейроны второго слоя связаны между собой ингибиторными (отрицательными обратными) синаптическими связями. Единственный синапс с положительной обратной связью для каждого нейрона соединен с его же аксоном.</w:t>
      </w:r>
    </w:p>
    <w:p w:rsidR="00021041" w:rsidRPr="00475E29" w:rsidRDefault="00021041" w:rsidP="00C5776A">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Идея работы сети состоит в нахождении расстояния Хэмминга от тестируемого образа до всех образцов. Расстоянием Хэмминга называется число отличающихся битов в двух бинарных векторах. Сеть должна выбрать образец с минимальным расстоянием Хэмминга до неизвестного входного сигнала, в результате чего будет активизирован только один выход сети, соответствующий этому образцу.</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1) На стадии инициализации весовым коэффициентам первого слоя и порогу </w:t>
      </w:r>
      <w:r w:rsidRPr="00475E29">
        <w:rPr>
          <w:color w:val="000000"/>
          <w:sz w:val="28"/>
          <w:szCs w:val="28"/>
          <w:lang w:val="en-US"/>
        </w:rPr>
        <w:t>T</w:t>
      </w:r>
      <w:r w:rsidRPr="00475E29">
        <w:rPr>
          <w:color w:val="000000"/>
          <w:sz w:val="28"/>
          <w:szCs w:val="28"/>
          <w:vertAlign w:val="subscript"/>
          <w:lang w:val="en-US"/>
        </w:rPr>
        <w:t>k</w:t>
      </w:r>
      <w:r w:rsidRPr="00475E29">
        <w:rPr>
          <w:color w:val="000000"/>
          <w:sz w:val="28"/>
          <w:szCs w:val="28"/>
        </w:rPr>
        <w:t xml:space="preserve"> активационной функции присваиваются следующие значения</w: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jc w:val="both"/>
        <w:rPr>
          <w:i/>
          <w:color w:val="000000"/>
          <w:sz w:val="28"/>
          <w:szCs w:val="28"/>
          <w:lang w:val="en-US"/>
        </w:rPr>
      </w:pPr>
      <w:r>
        <w:rPr>
          <w:noProof/>
          <w:color w:val="000000"/>
          <w:sz w:val="28"/>
          <w:szCs w:val="28"/>
          <w:lang w:eastAsia="ru-RU"/>
        </w:rPr>
        <w:pict>
          <v:shape id="Рисунок 39" o:spid="_x0000_i1063" type="#_x0000_t75" style="width:46.5pt;height:33pt;visibility:visible">
            <v:imagedata r:id="rId45" o:title=""/>
          </v:shape>
        </w:pict>
      </w:r>
      <w:r w:rsidR="00021041" w:rsidRPr="00475E29">
        <w:rPr>
          <w:color w:val="000000"/>
          <w:sz w:val="28"/>
          <w:szCs w:val="28"/>
          <w:lang w:val="en-US"/>
        </w:rPr>
        <w:t xml:space="preserve">, </w:t>
      </w:r>
      <w:r w:rsidR="00021041" w:rsidRPr="00475E29">
        <w:rPr>
          <w:i/>
          <w:color w:val="000000"/>
          <w:sz w:val="28"/>
          <w:szCs w:val="28"/>
          <w:lang w:val="en-US"/>
        </w:rPr>
        <w:t>i=0...n-1</w:t>
      </w:r>
    </w:p>
    <w:p w:rsidR="00021041" w:rsidRPr="00475E29" w:rsidRDefault="00021041" w:rsidP="00B41714">
      <w:pPr>
        <w:shd w:val="clear" w:color="000000" w:fill="auto"/>
        <w:suppressAutoHyphens/>
        <w:autoSpaceDE w:val="0"/>
        <w:autoSpaceDN w:val="0"/>
        <w:adjustRightInd w:val="0"/>
        <w:spacing w:line="360" w:lineRule="auto"/>
        <w:ind w:firstLine="709"/>
        <w:jc w:val="both"/>
        <w:rPr>
          <w:i/>
          <w:color w:val="000000"/>
          <w:sz w:val="28"/>
          <w:szCs w:val="28"/>
          <w:lang w:val="en-US"/>
        </w:rPr>
      </w:pPr>
      <w:r w:rsidRPr="00475E29">
        <w:rPr>
          <w:i/>
          <w:color w:val="000000"/>
          <w:sz w:val="28"/>
          <w:szCs w:val="28"/>
          <w:lang w:val="en-US"/>
        </w:rPr>
        <w:t>T</w:t>
      </w:r>
      <w:r w:rsidRPr="00475E29">
        <w:rPr>
          <w:i/>
          <w:color w:val="000000"/>
          <w:sz w:val="28"/>
          <w:szCs w:val="28"/>
          <w:vertAlign w:val="subscript"/>
          <w:lang w:val="en-US"/>
        </w:rPr>
        <w:t xml:space="preserve">k </w:t>
      </w:r>
      <w:r w:rsidRPr="00475E29">
        <w:rPr>
          <w:i/>
          <w:color w:val="000000"/>
          <w:sz w:val="28"/>
          <w:szCs w:val="28"/>
          <w:lang w:val="en-US"/>
        </w:rPr>
        <w:t xml:space="preserve">= n / 2, </w:t>
      </w:r>
      <w:r w:rsidRPr="00475E29">
        <w:rPr>
          <w:i/>
          <w:color w:val="000000"/>
          <w:sz w:val="28"/>
          <w:szCs w:val="28"/>
        </w:rPr>
        <w:t>для</w:t>
      </w:r>
      <w:r w:rsidRPr="00475E29">
        <w:rPr>
          <w:i/>
          <w:color w:val="000000"/>
          <w:sz w:val="28"/>
          <w:szCs w:val="28"/>
          <w:lang w:val="en-US"/>
        </w:rPr>
        <w:t xml:space="preserve"> k = 0, . . . , m – 1;</w:t>
      </w:r>
    </w:p>
    <w:p w:rsidR="00021041" w:rsidRPr="00475E29" w:rsidRDefault="00021041" w:rsidP="00B41714">
      <w:pPr>
        <w:shd w:val="clear" w:color="000000" w:fill="auto"/>
        <w:suppressAutoHyphens/>
        <w:autoSpaceDE w:val="0"/>
        <w:autoSpaceDN w:val="0"/>
        <w:adjustRightInd w:val="0"/>
        <w:spacing w:line="360" w:lineRule="auto"/>
        <w:ind w:firstLine="709"/>
        <w:jc w:val="both"/>
        <w:rPr>
          <w:i/>
          <w:color w:val="000000"/>
          <w:sz w:val="28"/>
          <w:szCs w:val="28"/>
        </w:rPr>
      </w:pPr>
      <w:r w:rsidRPr="00475E29">
        <w:rPr>
          <w:i/>
          <w:color w:val="000000"/>
          <w:sz w:val="28"/>
          <w:szCs w:val="28"/>
        </w:rPr>
        <w:t xml:space="preserve">0 &lt; </w:t>
      </w:r>
      <w:r w:rsidRPr="00475E29">
        <w:rPr>
          <w:i/>
          <w:color w:val="000000"/>
          <w:sz w:val="28"/>
          <w:szCs w:val="28"/>
        </w:rPr>
        <w:sym w:font="Symbol" w:char="F065"/>
      </w:r>
      <w:r w:rsidRPr="00475E29">
        <w:rPr>
          <w:i/>
          <w:color w:val="000000"/>
          <w:sz w:val="28"/>
          <w:szCs w:val="28"/>
        </w:rPr>
        <w:t xml:space="preserve"> &lt; 1/</w:t>
      </w:r>
      <w:r w:rsidRPr="00475E29">
        <w:rPr>
          <w:i/>
          <w:color w:val="000000"/>
          <w:sz w:val="28"/>
          <w:szCs w:val="28"/>
          <w:lang w:val="en-US"/>
        </w:rPr>
        <w:t>m</w:t>
      </w:r>
      <w:r w:rsidRPr="00475E29">
        <w:rPr>
          <w:i/>
          <w:color w:val="000000"/>
          <w:sz w:val="28"/>
          <w:szCs w:val="28"/>
        </w:rPr>
        <w:t>,</w: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где </w:t>
      </w:r>
      <w:r w:rsidR="007E5B9E" w:rsidRPr="00475E29">
        <w:rPr>
          <w:color w:val="000000"/>
          <w:sz w:val="28"/>
          <w:szCs w:val="28"/>
        </w:rPr>
        <w:tab/>
      </w:r>
      <w:r w:rsidR="00C5776A" w:rsidRPr="00475E29">
        <w:rPr>
          <w:color w:val="000000"/>
          <w:sz w:val="28"/>
          <w:szCs w:val="28"/>
        </w:rPr>
        <w:t xml:space="preserve"> </w:t>
      </w:r>
      <w:r w:rsidRPr="00475E29">
        <w:rPr>
          <w:i/>
          <w:color w:val="000000"/>
          <w:sz w:val="28"/>
          <w:szCs w:val="28"/>
          <w:lang w:val="en-US"/>
        </w:rPr>
        <w:t>n</w:t>
      </w:r>
      <w:r w:rsidRPr="00475E29">
        <w:rPr>
          <w:color w:val="000000"/>
          <w:sz w:val="28"/>
          <w:szCs w:val="28"/>
        </w:rPr>
        <w:t xml:space="preserve"> – количество входов;</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i/>
          <w:color w:val="000000"/>
          <w:sz w:val="28"/>
          <w:szCs w:val="28"/>
          <w:lang w:val="en-US"/>
        </w:rPr>
        <w:t>m</w:t>
      </w:r>
      <w:r w:rsidRPr="00475E29">
        <w:rPr>
          <w:color w:val="000000"/>
          <w:sz w:val="28"/>
          <w:szCs w:val="28"/>
        </w:rPr>
        <w:t xml:space="preserve"> – количество нейронов в слое.</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После этого полученными значениями инициализируются значения аксонов второго слоя:</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64" type="#_x0000_t75" style="width:134.25pt;height:33.75pt">
            <v:imagedata r:id="rId46" o:title=""/>
          </v:shape>
        </w:pict>
      </w:r>
    </w:p>
    <w:p w:rsidR="00021041" w:rsidRPr="00475E29" w:rsidRDefault="00021041" w:rsidP="00B41714">
      <w:pPr>
        <w:shd w:val="clear" w:color="000000" w:fill="auto"/>
        <w:suppressAutoHyphens/>
        <w:autoSpaceDE w:val="0"/>
        <w:autoSpaceDN w:val="0"/>
        <w:adjustRightInd w:val="0"/>
        <w:spacing w:line="360" w:lineRule="auto"/>
        <w:ind w:firstLine="709"/>
        <w:jc w:val="both"/>
        <w:rPr>
          <w:i/>
          <w:color w:val="000000"/>
          <w:sz w:val="28"/>
          <w:szCs w:val="28"/>
        </w:rPr>
      </w:pPr>
      <w:r w:rsidRPr="00475E29">
        <w:rPr>
          <w:i/>
          <w:color w:val="000000"/>
          <w:sz w:val="28"/>
          <w:szCs w:val="28"/>
        </w:rPr>
        <w:t>y</w:t>
      </w:r>
      <w:r w:rsidRPr="00475E29">
        <w:rPr>
          <w:i/>
          <w:color w:val="000000"/>
          <w:sz w:val="28"/>
          <w:szCs w:val="28"/>
          <w:vertAlign w:val="subscript"/>
        </w:rPr>
        <w:t>j</w:t>
      </w:r>
      <w:r w:rsidRPr="00475E29">
        <w:rPr>
          <w:i/>
          <w:color w:val="000000"/>
          <w:sz w:val="28"/>
          <w:szCs w:val="28"/>
        </w:rPr>
        <w:t>(2) = y</w:t>
      </w:r>
      <w:r w:rsidRPr="00475E29">
        <w:rPr>
          <w:i/>
          <w:color w:val="000000"/>
          <w:sz w:val="28"/>
          <w:szCs w:val="28"/>
          <w:vertAlign w:val="subscript"/>
        </w:rPr>
        <w:t>j</w:t>
      </w:r>
      <w:r w:rsidRPr="00475E29">
        <w:rPr>
          <w:i/>
          <w:color w:val="000000"/>
          <w:sz w:val="28"/>
          <w:szCs w:val="28"/>
        </w:rPr>
        <w:t>(1), j = 0...m-1</w: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2) Вычислить новые состояния нейронов второго слоя:</w: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jc w:val="both"/>
        <w:rPr>
          <w:color w:val="000000"/>
          <w:sz w:val="28"/>
          <w:szCs w:val="28"/>
        </w:rPr>
      </w:pPr>
      <w:r>
        <w:rPr>
          <w:noProof/>
          <w:color w:val="000000"/>
          <w:sz w:val="28"/>
          <w:szCs w:val="28"/>
          <w:lang w:eastAsia="ru-RU"/>
        </w:rPr>
        <w:pict>
          <v:shape id="Рисунок 41" o:spid="_x0000_i1065" type="#_x0000_t75" style="width:252.75pt;height:34.5pt;visibility:visible">
            <v:imagedata r:id="rId47" o:title=""/>
          </v:shape>
        </w:pict>
      </w:r>
    </w:p>
    <w:p w:rsidR="00021041" w:rsidRPr="00475E29" w:rsidRDefault="00B41714" w:rsidP="00B41714">
      <w:pPr>
        <w:suppressAutoHyphens/>
        <w:spacing w:line="360" w:lineRule="auto"/>
        <w:ind w:firstLine="709"/>
        <w:rPr>
          <w:color w:val="000000"/>
          <w:sz w:val="28"/>
          <w:szCs w:val="28"/>
        </w:rPr>
      </w:pPr>
      <w:r w:rsidRPr="00475E29">
        <w:rPr>
          <w:color w:val="000000"/>
          <w:sz w:val="28"/>
          <w:szCs w:val="28"/>
        </w:rPr>
        <w:br w:type="page"/>
      </w:r>
      <w:r w:rsidR="00021041" w:rsidRPr="00475E29">
        <w:rPr>
          <w:color w:val="000000"/>
          <w:sz w:val="28"/>
          <w:szCs w:val="28"/>
        </w:rPr>
        <w:t>и значения их аксонов:</w: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92BA7" w:rsidP="00B41714">
      <w:pPr>
        <w:shd w:val="clear" w:color="000000" w:fill="auto"/>
        <w:suppressAutoHyphens/>
        <w:autoSpaceDE w:val="0"/>
        <w:autoSpaceDN w:val="0"/>
        <w:adjustRightInd w:val="0"/>
        <w:spacing w:line="360" w:lineRule="auto"/>
        <w:ind w:firstLine="709"/>
        <w:jc w:val="both"/>
        <w:rPr>
          <w:color w:val="000000"/>
          <w:sz w:val="28"/>
          <w:szCs w:val="28"/>
        </w:rPr>
      </w:pPr>
      <w:r>
        <w:rPr>
          <w:noProof/>
          <w:color w:val="000000"/>
          <w:sz w:val="28"/>
          <w:szCs w:val="28"/>
          <w:lang w:eastAsia="ru-RU"/>
        </w:rPr>
        <w:pict>
          <v:shape id="Рисунок 42" o:spid="_x0000_i1066" type="#_x0000_t75" style="width:196.5pt;height:21.75pt;visibility:visible">
            <v:imagedata r:id="rId48" o:title=""/>
          </v:shape>
        </w:pict>
      </w:r>
    </w:p>
    <w:p w:rsidR="00B41714" w:rsidRPr="00475E29" w:rsidRDefault="00B41714" w:rsidP="00B41714">
      <w:pPr>
        <w:shd w:val="clear" w:color="000000" w:fill="auto"/>
        <w:suppressAutoHyphens/>
        <w:autoSpaceDE w:val="0"/>
        <w:autoSpaceDN w:val="0"/>
        <w:adjustRightInd w:val="0"/>
        <w:spacing w:line="360" w:lineRule="auto"/>
        <w:ind w:firstLine="709"/>
        <w:jc w:val="both"/>
        <w:rPr>
          <w:color w:val="000000"/>
          <w:sz w:val="28"/>
          <w:szCs w:val="28"/>
        </w:rPr>
      </w:pP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 xml:space="preserve">Активационная функция </w:t>
      </w:r>
      <w:r w:rsidRPr="00475E29">
        <w:rPr>
          <w:b/>
          <w:i/>
          <w:color w:val="000000"/>
          <w:sz w:val="28"/>
          <w:szCs w:val="28"/>
        </w:rPr>
        <w:t>f</w:t>
      </w:r>
      <w:r w:rsidRPr="00475E29">
        <w:rPr>
          <w:color w:val="000000"/>
          <w:sz w:val="28"/>
          <w:szCs w:val="28"/>
        </w:rPr>
        <w:t xml:space="preserve"> имеет вид порога (рисунок 3.2, б), причем величина </w:t>
      </w:r>
      <w:r w:rsidRPr="00475E29">
        <w:rPr>
          <w:b/>
          <w:i/>
          <w:color w:val="000000"/>
          <w:sz w:val="28"/>
          <w:szCs w:val="28"/>
        </w:rPr>
        <w:t>F</w:t>
      </w:r>
      <w:r w:rsidRPr="00475E29">
        <w:rPr>
          <w:color w:val="000000"/>
          <w:sz w:val="28"/>
          <w:szCs w:val="28"/>
        </w:rPr>
        <w:t xml:space="preserve"> должна быть достаточно большой, чтобы любые возможные значения аргумента не приводили к насыщению.</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3) Проверить, изменились ли выходы нейронов второго слоя за последнюю итерацию. Если да – перейди к шагу 2, иначе – конец.</w:t>
      </w:r>
    </w:p>
    <w:p w:rsidR="00021041" w:rsidRPr="00475E29" w:rsidRDefault="00021041" w:rsidP="00B41714">
      <w:pPr>
        <w:shd w:val="clear" w:color="000000" w:fill="auto"/>
        <w:suppressAutoHyphens/>
        <w:autoSpaceDE w:val="0"/>
        <w:autoSpaceDN w:val="0"/>
        <w:adjustRightInd w:val="0"/>
        <w:spacing w:line="360" w:lineRule="auto"/>
        <w:ind w:firstLine="709"/>
        <w:jc w:val="both"/>
        <w:rPr>
          <w:color w:val="000000"/>
          <w:sz w:val="28"/>
          <w:szCs w:val="28"/>
        </w:rPr>
      </w:pPr>
      <w:r w:rsidRPr="00475E29">
        <w:rPr>
          <w:color w:val="000000"/>
          <w:sz w:val="28"/>
          <w:szCs w:val="28"/>
        </w:rPr>
        <w:t>Из оценки алгоритма видно, что роль первого слоя весьма условна: воспользовавшись один раз на шаге 1 значениями его весовых коэффициентов, сеть больше не обращается к нему, поэтому первый слой может быть вообще исключен из сети (заменен на матрицу весовых коэффициентов).</w:t>
      </w:r>
    </w:p>
    <w:p w:rsidR="00B41714" w:rsidRPr="00475E29" w:rsidRDefault="00B41714" w:rsidP="00B41714">
      <w:pPr>
        <w:shd w:val="clear" w:color="000000" w:fill="auto"/>
        <w:suppressAutoHyphens/>
        <w:spacing w:line="360" w:lineRule="auto"/>
        <w:ind w:firstLine="709"/>
        <w:jc w:val="both"/>
        <w:rPr>
          <w:b/>
          <w:color w:val="000000"/>
          <w:sz w:val="28"/>
          <w:szCs w:val="28"/>
        </w:rPr>
      </w:pPr>
    </w:p>
    <w:p w:rsidR="006D6541" w:rsidRPr="00475E29" w:rsidRDefault="00B41714" w:rsidP="00B41714">
      <w:pPr>
        <w:suppressAutoHyphens/>
        <w:spacing w:line="360" w:lineRule="auto"/>
        <w:jc w:val="center"/>
        <w:rPr>
          <w:b/>
          <w:color w:val="000000"/>
          <w:sz w:val="28"/>
          <w:szCs w:val="28"/>
        </w:rPr>
      </w:pPr>
      <w:r w:rsidRPr="00475E29">
        <w:rPr>
          <w:b/>
          <w:color w:val="000000"/>
          <w:sz w:val="28"/>
          <w:szCs w:val="28"/>
        </w:rPr>
        <w:br w:type="page"/>
      </w:r>
      <w:r w:rsidR="00115650" w:rsidRPr="00475E29">
        <w:rPr>
          <w:b/>
          <w:color w:val="000000"/>
          <w:sz w:val="28"/>
          <w:szCs w:val="28"/>
        </w:rPr>
        <w:t>Выводы</w:t>
      </w:r>
    </w:p>
    <w:p w:rsidR="00115650" w:rsidRPr="00475E29" w:rsidRDefault="00115650" w:rsidP="00C5776A">
      <w:pPr>
        <w:shd w:val="clear" w:color="000000" w:fill="auto"/>
        <w:suppressAutoHyphens/>
        <w:spacing w:line="360" w:lineRule="auto"/>
        <w:ind w:firstLine="709"/>
        <w:jc w:val="both"/>
        <w:rPr>
          <w:b/>
          <w:color w:val="000000"/>
          <w:sz w:val="28"/>
          <w:szCs w:val="28"/>
        </w:rPr>
      </w:pPr>
    </w:p>
    <w:p w:rsidR="00115650" w:rsidRPr="00475E29" w:rsidRDefault="00115650" w:rsidP="00C5776A">
      <w:pPr>
        <w:shd w:val="clear" w:color="000000" w:fill="auto"/>
        <w:suppressAutoHyphens/>
        <w:spacing w:line="360" w:lineRule="auto"/>
        <w:ind w:firstLine="709"/>
        <w:jc w:val="both"/>
        <w:rPr>
          <w:color w:val="000000"/>
          <w:sz w:val="28"/>
          <w:szCs w:val="28"/>
        </w:rPr>
      </w:pPr>
      <w:r w:rsidRPr="00475E29">
        <w:rPr>
          <w:color w:val="000000"/>
          <w:sz w:val="28"/>
          <w:szCs w:val="28"/>
        </w:rPr>
        <w:t>В процессе изучения темы «Самообучающиеся автоматы» мы ознакомились со следующими вопросами:</w:t>
      </w:r>
    </w:p>
    <w:p w:rsidR="00115650" w:rsidRPr="00475E29" w:rsidRDefault="00115650" w:rsidP="00C5776A">
      <w:pPr>
        <w:pStyle w:val="2"/>
        <w:keepNext w:val="0"/>
        <w:keepLines w:val="0"/>
        <w:numPr>
          <w:ilvl w:val="0"/>
          <w:numId w:val="0"/>
        </w:numPr>
        <w:shd w:val="clear" w:color="000000" w:fill="auto"/>
        <w:spacing w:before="0" w:after="0" w:line="360" w:lineRule="auto"/>
        <w:ind w:firstLine="709"/>
        <w:jc w:val="both"/>
        <w:rPr>
          <w:color w:val="000000"/>
          <w:sz w:val="28"/>
          <w:szCs w:val="28"/>
        </w:rPr>
      </w:pPr>
      <w:r w:rsidRPr="00475E29">
        <w:rPr>
          <w:color w:val="000000"/>
          <w:sz w:val="28"/>
          <w:szCs w:val="28"/>
        </w:rPr>
        <w:t>- моделями обучения;</w:t>
      </w:r>
    </w:p>
    <w:p w:rsidR="00115650" w:rsidRPr="00475E29" w:rsidRDefault="00115650" w:rsidP="00C5776A">
      <w:pPr>
        <w:pStyle w:val="2"/>
        <w:keepNext w:val="0"/>
        <w:keepLines w:val="0"/>
        <w:numPr>
          <w:ilvl w:val="0"/>
          <w:numId w:val="0"/>
        </w:numPr>
        <w:shd w:val="clear" w:color="000000" w:fill="auto"/>
        <w:spacing w:before="0" w:after="0" w:line="360" w:lineRule="auto"/>
        <w:ind w:firstLine="709"/>
        <w:jc w:val="both"/>
        <w:rPr>
          <w:color w:val="000000"/>
          <w:sz w:val="28"/>
          <w:szCs w:val="28"/>
        </w:rPr>
      </w:pPr>
      <w:r w:rsidRPr="00475E29">
        <w:rPr>
          <w:color w:val="000000"/>
          <w:sz w:val="28"/>
          <w:szCs w:val="28"/>
        </w:rPr>
        <w:t>- введением в нейронные сети;</w:t>
      </w:r>
    </w:p>
    <w:p w:rsidR="00115650" w:rsidRPr="00475E29" w:rsidRDefault="00115650" w:rsidP="00C5776A">
      <w:pPr>
        <w:pStyle w:val="2"/>
        <w:keepNext w:val="0"/>
        <w:keepLines w:val="0"/>
        <w:numPr>
          <w:ilvl w:val="0"/>
          <w:numId w:val="0"/>
        </w:numPr>
        <w:shd w:val="clear" w:color="000000" w:fill="auto"/>
        <w:spacing w:before="0" w:after="0" w:line="360" w:lineRule="auto"/>
        <w:ind w:firstLine="709"/>
        <w:jc w:val="both"/>
        <w:rPr>
          <w:color w:val="000000"/>
          <w:sz w:val="28"/>
          <w:szCs w:val="28"/>
        </w:rPr>
      </w:pPr>
      <w:r w:rsidRPr="00475E29">
        <w:rPr>
          <w:color w:val="000000"/>
          <w:sz w:val="28"/>
          <w:szCs w:val="28"/>
        </w:rPr>
        <w:t>- краткими сведениями о нейроне;</w:t>
      </w:r>
    </w:p>
    <w:p w:rsidR="00115650" w:rsidRPr="00475E29" w:rsidRDefault="00115650" w:rsidP="00C5776A">
      <w:pPr>
        <w:pStyle w:val="2"/>
        <w:keepNext w:val="0"/>
        <w:keepLines w:val="0"/>
        <w:numPr>
          <w:ilvl w:val="0"/>
          <w:numId w:val="0"/>
        </w:numPr>
        <w:shd w:val="clear" w:color="000000" w:fill="auto"/>
        <w:spacing w:before="0" w:after="0" w:line="360" w:lineRule="auto"/>
        <w:ind w:firstLine="709"/>
        <w:jc w:val="both"/>
        <w:rPr>
          <w:color w:val="000000"/>
          <w:sz w:val="28"/>
          <w:szCs w:val="28"/>
        </w:rPr>
      </w:pPr>
      <w:r w:rsidRPr="00475E29">
        <w:rPr>
          <w:color w:val="000000"/>
          <w:sz w:val="28"/>
          <w:szCs w:val="28"/>
        </w:rPr>
        <w:t>- искусственным нейроном;</w:t>
      </w:r>
    </w:p>
    <w:p w:rsidR="00115650" w:rsidRPr="00475E29" w:rsidRDefault="00115650" w:rsidP="00C5776A">
      <w:pPr>
        <w:pStyle w:val="2"/>
        <w:keepNext w:val="0"/>
        <w:keepLines w:val="0"/>
        <w:numPr>
          <w:ilvl w:val="0"/>
          <w:numId w:val="0"/>
        </w:numPr>
        <w:shd w:val="clear" w:color="000000" w:fill="auto"/>
        <w:spacing w:before="0" w:after="0" w:line="360" w:lineRule="auto"/>
        <w:ind w:firstLine="709"/>
        <w:jc w:val="both"/>
        <w:rPr>
          <w:color w:val="000000"/>
          <w:sz w:val="28"/>
          <w:szCs w:val="28"/>
        </w:rPr>
      </w:pPr>
      <w:r w:rsidRPr="00475E29">
        <w:rPr>
          <w:color w:val="000000"/>
          <w:sz w:val="28"/>
          <w:szCs w:val="28"/>
        </w:rPr>
        <w:t>- проблемой XOR;</w:t>
      </w:r>
    </w:p>
    <w:p w:rsidR="00115650" w:rsidRPr="00475E29" w:rsidRDefault="00115650" w:rsidP="00C5776A">
      <w:pPr>
        <w:pStyle w:val="2"/>
        <w:keepNext w:val="0"/>
        <w:keepLines w:val="0"/>
        <w:numPr>
          <w:ilvl w:val="0"/>
          <w:numId w:val="0"/>
        </w:numPr>
        <w:shd w:val="clear" w:color="000000" w:fill="auto"/>
        <w:spacing w:before="0" w:after="0" w:line="360" w:lineRule="auto"/>
        <w:ind w:firstLine="709"/>
        <w:jc w:val="both"/>
        <w:rPr>
          <w:color w:val="000000"/>
          <w:sz w:val="28"/>
          <w:szCs w:val="28"/>
        </w:rPr>
      </w:pPr>
      <w:r w:rsidRPr="00475E29">
        <w:rPr>
          <w:color w:val="000000"/>
          <w:sz w:val="28"/>
          <w:szCs w:val="28"/>
        </w:rPr>
        <w:t>- решением проблем XOR;</w:t>
      </w:r>
    </w:p>
    <w:p w:rsidR="00115650" w:rsidRPr="00475E29" w:rsidRDefault="00115650" w:rsidP="00C5776A">
      <w:pPr>
        <w:pStyle w:val="2"/>
        <w:keepNext w:val="0"/>
        <w:keepLines w:val="0"/>
        <w:numPr>
          <w:ilvl w:val="0"/>
          <w:numId w:val="0"/>
        </w:numPr>
        <w:shd w:val="clear" w:color="000000" w:fill="auto"/>
        <w:spacing w:before="0" w:after="0" w:line="360" w:lineRule="auto"/>
        <w:ind w:firstLine="709"/>
        <w:jc w:val="both"/>
        <w:rPr>
          <w:color w:val="000000"/>
          <w:sz w:val="28"/>
          <w:szCs w:val="28"/>
        </w:rPr>
      </w:pPr>
      <w:r w:rsidRPr="00475E29">
        <w:rPr>
          <w:color w:val="000000"/>
          <w:sz w:val="28"/>
          <w:szCs w:val="28"/>
        </w:rPr>
        <w:t>- нейронными сетями обратного распространения;</w:t>
      </w:r>
    </w:p>
    <w:p w:rsidR="00115650" w:rsidRPr="00475E29" w:rsidRDefault="00115650" w:rsidP="00C5776A">
      <w:pPr>
        <w:pStyle w:val="2"/>
        <w:keepNext w:val="0"/>
        <w:keepLines w:val="0"/>
        <w:numPr>
          <w:ilvl w:val="0"/>
          <w:numId w:val="0"/>
        </w:numPr>
        <w:shd w:val="clear" w:color="000000" w:fill="auto"/>
        <w:spacing w:before="0" w:after="0" w:line="360" w:lineRule="auto"/>
        <w:ind w:firstLine="709"/>
        <w:jc w:val="both"/>
        <w:rPr>
          <w:color w:val="000000"/>
          <w:sz w:val="28"/>
          <w:szCs w:val="28"/>
        </w:rPr>
      </w:pPr>
      <w:r w:rsidRPr="00475E29">
        <w:rPr>
          <w:color w:val="000000"/>
          <w:sz w:val="28"/>
          <w:szCs w:val="28"/>
        </w:rPr>
        <w:t>- повышением эффективности обучения;</w:t>
      </w:r>
    </w:p>
    <w:p w:rsidR="00115650" w:rsidRPr="00475E29" w:rsidRDefault="00115650" w:rsidP="00C5776A">
      <w:pPr>
        <w:pStyle w:val="2"/>
        <w:keepNext w:val="0"/>
        <w:keepLines w:val="0"/>
        <w:numPr>
          <w:ilvl w:val="0"/>
          <w:numId w:val="0"/>
        </w:numPr>
        <w:shd w:val="clear" w:color="000000" w:fill="auto"/>
        <w:spacing w:before="0" w:after="0" w:line="360" w:lineRule="auto"/>
        <w:ind w:firstLine="709"/>
        <w:jc w:val="both"/>
        <w:rPr>
          <w:color w:val="000000"/>
          <w:sz w:val="28"/>
          <w:szCs w:val="28"/>
        </w:rPr>
      </w:pPr>
      <w:r w:rsidRPr="00475E29">
        <w:rPr>
          <w:color w:val="000000"/>
          <w:sz w:val="28"/>
          <w:szCs w:val="28"/>
        </w:rPr>
        <w:t>- методами обучения;</w:t>
      </w:r>
    </w:p>
    <w:p w:rsidR="00115650" w:rsidRPr="00475E29" w:rsidRDefault="00115650" w:rsidP="00C5776A">
      <w:pPr>
        <w:pStyle w:val="2"/>
        <w:keepNext w:val="0"/>
        <w:keepLines w:val="0"/>
        <w:numPr>
          <w:ilvl w:val="0"/>
          <w:numId w:val="0"/>
        </w:numPr>
        <w:shd w:val="clear" w:color="000000" w:fill="auto"/>
        <w:spacing w:before="0" w:after="0" w:line="360" w:lineRule="auto"/>
        <w:ind w:firstLine="709"/>
        <w:jc w:val="both"/>
        <w:rPr>
          <w:color w:val="000000"/>
          <w:sz w:val="28"/>
          <w:szCs w:val="28"/>
        </w:rPr>
      </w:pPr>
      <w:r w:rsidRPr="00475E29">
        <w:rPr>
          <w:color w:val="000000"/>
          <w:sz w:val="28"/>
          <w:szCs w:val="28"/>
        </w:rPr>
        <w:t>- нейронными сетями Хопфилда и Хэмминга.</w:t>
      </w:r>
    </w:p>
    <w:p w:rsidR="00B41714" w:rsidRPr="00475E29" w:rsidRDefault="00B41714" w:rsidP="00C5776A">
      <w:pPr>
        <w:pStyle w:val="2"/>
        <w:keepNext w:val="0"/>
        <w:keepLines w:val="0"/>
        <w:numPr>
          <w:ilvl w:val="0"/>
          <w:numId w:val="0"/>
        </w:numPr>
        <w:shd w:val="clear" w:color="000000" w:fill="auto"/>
        <w:spacing w:before="0" w:after="0" w:line="360" w:lineRule="auto"/>
        <w:ind w:firstLine="709"/>
        <w:jc w:val="both"/>
        <w:rPr>
          <w:color w:val="000000"/>
          <w:sz w:val="28"/>
        </w:rPr>
      </w:pPr>
    </w:p>
    <w:p w:rsidR="00115650" w:rsidRPr="00475E29" w:rsidRDefault="00C5776A" w:rsidP="00B41714">
      <w:pPr>
        <w:pStyle w:val="2"/>
        <w:keepNext w:val="0"/>
        <w:keepLines w:val="0"/>
        <w:numPr>
          <w:ilvl w:val="0"/>
          <w:numId w:val="0"/>
        </w:numPr>
        <w:shd w:val="clear" w:color="000000" w:fill="auto"/>
        <w:spacing w:before="0" w:after="0" w:line="360" w:lineRule="auto"/>
        <w:jc w:val="center"/>
        <w:rPr>
          <w:color w:val="000000"/>
          <w:sz w:val="28"/>
          <w:szCs w:val="28"/>
        </w:rPr>
      </w:pPr>
      <w:r w:rsidRPr="00475E29">
        <w:rPr>
          <w:color w:val="000000"/>
          <w:sz w:val="28"/>
        </w:rPr>
        <w:br w:type="page"/>
      </w:r>
      <w:r w:rsidR="00115650" w:rsidRPr="00475E29">
        <w:rPr>
          <w:b/>
          <w:color w:val="000000"/>
          <w:sz w:val="28"/>
          <w:szCs w:val="28"/>
        </w:rPr>
        <w:t>Литература</w:t>
      </w:r>
    </w:p>
    <w:p w:rsidR="00F949D4" w:rsidRPr="00475E29" w:rsidRDefault="00F949D4" w:rsidP="00C5776A">
      <w:pPr>
        <w:pStyle w:val="a1"/>
        <w:shd w:val="clear" w:color="000000" w:fill="auto"/>
        <w:suppressAutoHyphens/>
        <w:spacing w:after="0" w:line="360" w:lineRule="auto"/>
        <w:ind w:firstLine="709"/>
        <w:rPr>
          <w:color w:val="000000"/>
          <w:sz w:val="28"/>
        </w:rPr>
      </w:pPr>
    </w:p>
    <w:p w:rsidR="00C5776A" w:rsidRPr="00475E29" w:rsidRDefault="00F949D4" w:rsidP="00B41714">
      <w:pPr>
        <w:pStyle w:val="a1"/>
        <w:shd w:val="clear" w:color="000000" w:fill="auto"/>
        <w:suppressAutoHyphens/>
        <w:spacing w:after="0" w:line="360" w:lineRule="auto"/>
        <w:rPr>
          <w:color w:val="000000"/>
          <w:sz w:val="28"/>
          <w:szCs w:val="28"/>
        </w:rPr>
      </w:pPr>
      <w:bookmarkStart w:id="20" w:name="L2"/>
      <w:r w:rsidRPr="00475E29">
        <w:rPr>
          <w:noProof/>
          <w:color w:val="000000"/>
          <w:sz w:val="28"/>
          <w:szCs w:val="28"/>
        </w:rPr>
        <w:t>1</w:t>
      </w:r>
      <w:bookmarkEnd w:id="20"/>
      <w:r w:rsidRPr="00475E29">
        <w:rPr>
          <w:color w:val="000000"/>
          <w:sz w:val="28"/>
          <w:szCs w:val="28"/>
        </w:rPr>
        <w:t>. Уоссермен Ф., Нейрокомпьютерная техника, - М.,Мир, 1992.</w:t>
      </w:r>
    </w:p>
    <w:p w:rsidR="00C5776A" w:rsidRPr="00475E29" w:rsidRDefault="00F949D4" w:rsidP="00B41714">
      <w:pPr>
        <w:pStyle w:val="a1"/>
        <w:shd w:val="clear" w:color="000000" w:fill="auto"/>
        <w:suppressAutoHyphens/>
        <w:spacing w:after="0" w:line="360" w:lineRule="auto"/>
        <w:rPr>
          <w:color w:val="000000"/>
          <w:sz w:val="28"/>
          <w:szCs w:val="28"/>
        </w:rPr>
      </w:pPr>
      <w:bookmarkStart w:id="21" w:name="L3"/>
      <w:r w:rsidRPr="00475E29">
        <w:rPr>
          <w:noProof/>
          <w:color w:val="000000"/>
          <w:sz w:val="28"/>
          <w:szCs w:val="28"/>
        </w:rPr>
        <w:t>2</w:t>
      </w:r>
      <w:bookmarkEnd w:id="21"/>
      <w:r w:rsidRPr="00475E29">
        <w:rPr>
          <w:color w:val="000000"/>
          <w:sz w:val="28"/>
          <w:szCs w:val="28"/>
        </w:rPr>
        <w:t>.</w:t>
      </w:r>
      <w:r w:rsidR="00C5776A" w:rsidRPr="00475E29">
        <w:rPr>
          <w:color w:val="000000"/>
          <w:sz w:val="28"/>
          <w:szCs w:val="28"/>
        </w:rPr>
        <w:t xml:space="preserve"> </w:t>
      </w:r>
      <w:r w:rsidRPr="00475E29">
        <w:rPr>
          <w:color w:val="000000"/>
          <w:sz w:val="28"/>
          <w:szCs w:val="28"/>
        </w:rPr>
        <w:t>Горбань А.Н. Обучение нейронных сетей. - М.: ПараГраф, 1990</w:t>
      </w:r>
    </w:p>
    <w:p w:rsidR="00C5776A" w:rsidRPr="00475E29" w:rsidRDefault="00F949D4" w:rsidP="00B41714">
      <w:pPr>
        <w:pStyle w:val="a1"/>
        <w:shd w:val="clear" w:color="000000" w:fill="auto"/>
        <w:suppressAutoHyphens/>
        <w:spacing w:after="0" w:line="360" w:lineRule="auto"/>
        <w:rPr>
          <w:color w:val="000000"/>
          <w:sz w:val="28"/>
          <w:szCs w:val="28"/>
        </w:rPr>
      </w:pPr>
      <w:bookmarkStart w:id="22" w:name="L4"/>
      <w:r w:rsidRPr="00475E29">
        <w:rPr>
          <w:noProof/>
          <w:color w:val="000000"/>
          <w:sz w:val="28"/>
          <w:szCs w:val="28"/>
        </w:rPr>
        <w:t>3</w:t>
      </w:r>
      <w:bookmarkEnd w:id="22"/>
      <w:r w:rsidRPr="00475E29">
        <w:rPr>
          <w:color w:val="000000"/>
          <w:sz w:val="28"/>
          <w:szCs w:val="28"/>
        </w:rPr>
        <w:t>. Горбань А.Н., Россиев Д.А. Нейронные сети на персональном компьютере. - Новосибирск: Наука, 1996</w:t>
      </w:r>
    </w:p>
    <w:p w:rsidR="00F949D4" w:rsidRPr="00475E29" w:rsidRDefault="00F949D4" w:rsidP="00B41714">
      <w:pPr>
        <w:pStyle w:val="a1"/>
        <w:shd w:val="clear" w:color="000000" w:fill="auto"/>
        <w:suppressAutoHyphens/>
        <w:spacing w:after="0" w:line="360" w:lineRule="auto"/>
        <w:rPr>
          <w:color w:val="000000"/>
          <w:sz w:val="28"/>
          <w:szCs w:val="28"/>
          <w:lang w:val="en-US"/>
        </w:rPr>
      </w:pPr>
      <w:bookmarkStart w:id="23" w:name="L5"/>
      <w:r w:rsidRPr="00475E29">
        <w:rPr>
          <w:noProof/>
          <w:color w:val="000000"/>
          <w:sz w:val="28"/>
          <w:szCs w:val="28"/>
          <w:lang w:val="en-US"/>
        </w:rPr>
        <w:t>4</w:t>
      </w:r>
      <w:bookmarkEnd w:id="23"/>
      <w:r w:rsidRPr="00475E29">
        <w:rPr>
          <w:color w:val="000000"/>
          <w:sz w:val="28"/>
          <w:szCs w:val="28"/>
          <w:lang w:val="en-US"/>
        </w:rPr>
        <w:t>. Gilev S.E., Gorban A.N., Mirkes E.M. Several methods for accelerating the training process of neural networks in pattern recognition // Adv. Modelling &amp; Analysis, A. AMSE Press. – 1992. – Vol.12, N4. – P.29-53</w:t>
      </w:r>
    </w:p>
    <w:p w:rsidR="00C5776A" w:rsidRPr="00475E29" w:rsidRDefault="00F949D4" w:rsidP="00B41714">
      <w:pPr>
        <w:pStyle w:val="a1"/>
        <w:shd w:val="clear" w:color="000000" w:fill="auto"/>
        <w:suppressAutoHyphens/>
        <w:spacing w:after="0" w:line="360" w:lineRule="auto"/>
        <w:rPr>
          <w:color w:val="000000"/>
          <w:sz w:val="28"/>
          <w:szCs w:val="28"/>
        </w:rPr>
      </w:pPr>
      <w:bookmarkStart w:id="24" w:name="L6"/>
      <w:r w:rsidRPr="00475E29">
        <w:rPr>
          <w:noProof/>
          <w:color w:val="000000"/>
          <w:sz w:val="28"/>
          <w:szCs w:val="28"/>
          <w:lang w:val="en-US"/>
        </w:rPr>
        <w:t>5</w:t>
      </w:r>
      <w:bookmarkEnd w:id="24"/>
      <w:r w:rsidRPr="00475E29">
        <w:rPr>
          <w:color w:val="000000"/>
          <w:sz w:val="28"/>
          <w:szCs w:val="28"/>
          <w:lang w:val="en-US"/>
        </w:rPr>
        <w:t xml:space="preserve">. </w:t>
      </w:r>
      <w:r w:rsidRPr="00475E29">
        <w:rPr>
          <w:color w:val="000000"/>
          <w:sz w:val="28"/>
          <w:szCs w:val="28"/>
        </w:rPr>
        <w:t>С</w:t>
      </w:r>
      <w:r w:rsidRPr="00475E29">
        <w:rPr>
          <w:color w:val="000000"/>
          <w:sz w:val="28"/>
          <w:szCs w:val="28"/>
          <w:lang w:val="en-US"/>
        </w:rPr>
        <w:t xml:space="preserve">. </w:t>
      </w:r>
      <w:r w:rsidRPr="00475E29">
        <w:rPr>
          <w:color w:val="000000"/>
          <w:sz w:val="28"/>
          <w:szCs w:val="28"/>
        </w:rPr>
        <w:t>Короткий</w:t>
      </w:r>
      <w:r w:rsidRPr="00475E29">
        <w:rPr>
          <w:color w:val="000000"/>
          <w:sz w:val="28"/>
          <w:szCs w:val="28"/>
          <w:lang w:val="en-US"/>
        </w:rPr>
        <w:t xml:space="preserve">. </w:t>
      </w:r>
      <w:r w:rsidRPr="00475E29">
        <w:rPr>
          <w:color w:val="000000"/>
          <w:sz w:val="28"/>
          <w:szCs w:val="28"/>
        </w:rPr>
        <w:t>Нейронные сети: алгоритм обратного распространения.</w:t>
      </w:r>
    </w:p>
    <w:p w:rsidR="00C5776A" w:rsidRPr="00475E29" w:rsidRDefault="00F949D4" w:rsidP="00B41714">
      <w:pPr>
        <w:pStyle w:val="a1"/>
        <w:shd w:val="clear" w:color="000000" w:fill="auto"/>
        <w:suppressAutoHyphens/>
        <w:spacing w:after="0" w:line="360" w:lineRule="auto"/>
        <w:rPr>
          <w:color w:val="000000"/>
          <w:sz w:val="28"/>
          <w:szCs w:val="28"/>
          <w:lang w:val="en-US"/>
        </w:rPr>
      </w:pPr>
      <w:bookmarkStart w:id="25" w:name="L7"/>
      <w:r w:rsidRPr="00475E29">
        <w:rPr>
          <w:noProof/>
          <w:color w:val="000000"/>
          <w:sz w:val="28"/>
          <w:szCs w:val="28"/>
        </w:rPr>
        <w:t>6</w:t>
      </w:r>
      <w:bookmarkEnd w:id="25"/>
      <w:r w:rsidRPr="00475E29">
        <w:rPr>
          <w:color w:val="000000"/>
          <w:sz w:val="28"/>
          <w:szCs w:val="28"/>
        </w:rPr>
        <w:t xml:space="preserve">. С. Короткий, Нейронные сети: обучение без учителя. </w:t>
      </w:r>
      <w:r w:rsidRPr="00475E29">
        <w:rPr>
          <w:color w:val="000000"/>
          <w:sz w:val="28"/>
          <w:szCs w:val="28"/>
          <w:lang w:val="en-US"/>
        </w:rPr>
        <w:t>Artificial Neural Networks: Concepts and Theory, IEEE Computer Society Press, 1992.</w:t>
      </w:r>
    </w:p>
    <w:p w:rsidR="00C5776A" w:rsidRPr="00475E29" w:rsidRDefault="00F949D4" w:rsidP="00B41714">
      <w:pPr>
        <w:pStyle w:val="a1"/>
        <w:shd w:val="clear" w:color="000000" w:fill="auto"/>
        <w:suppressAutoHyphens/>
        <w:spacing w:after="0" w:line="360" w:lineRule="auto"/>
        <w:rPr>
          <w:color w:val="000000"/>
          <w:sz w:val="28"/>
          <w:szCs w:val="28"/>
        </w:rPr>
      </w:pPr>
      <w:bookmarkStart w:id="26" w:name="L8"/>
      <w:r w:rsidRPr="00475E29">
        <w:rPr>
          <w:noProof/>
          <w:color w:val="000000"/>
          <w:sz w:val="28"/>
          <w:szCs w:val="28"/>
        </w:rPr>
        <w:t>7</w:t>
      </w:r>
      <w:bookmarkEnd w:id="26"/>
      <w:r w:rsidRPr="00475E29">
        <w:rPr>
          <w:color w:val="000000"/>
          <w:sz w:val="28"/>
          <w:szCs w:val="28"/>
        </w:rPr>
        <w:t>. Заенцев И. В. Нейронные сети: основные модели./Учебное пособие к курсу "Нейронные сети" для студентов 5 курса магистратуры к. электроники физического ф-та Воронежского Государственного университета – e-mail: ivz@ivz.vrn.ru</w:t>
      </w:r>
    </w:p>
    <w:p w:rsidR="00F949D4" w:rsidRPr="00475E29" w:rsidRDefault="00F949D4" w:rsidP="00B41714">
      <w:pPr>
        <w:pStyle w:val="a1"/>
        <w:shd w:val="clear" w:color="000000" w:fill="auto"/>
        <w:suppressAutoHyphens/>
        <w:spacing w:after="0" w:line="360" w:lineRule="auto"/>
        <w:rPr>
          <w:color w:val="000000"/>
          <w:sz w:val="28"/>
          <w:szCs w:val="28"/>
        </w:rPr>
      </w:pPr>
      <w:bookmarkStart w:id="27" w:name="L10"/>
      <w:bookmarkStart w:id="28" w:name="L1"/>
      <w:r w:rsidRPr="00475E29">
        <w:rPr>
          <w:rStyle w:val="a6"/>
          <w:noProof/>
          <w:color w:val="000000"/>
          <w:sz w:val="28"/>
          <w:szCs w:val="28"/>
          <w:lang w:val="ru-RU"/>
        </w:rPr>
        <w:t>8</w:t>
      </w:r>
      <w:bookmarkEnd w:id="27"/>
      <w:r w:rsidRPr="00475E29">
        <w:rPr>
          <w:color w:val="000000"/>
          <w:sz w:val="28"/>
          <w:szCs w:val="28"/>
        </w:rPr>
        <w:t>. Лорьер Ж.Л. Системы искусственного интеллекта. – М.: Мир, 1991. – 568 с.</w:t>
      </w:r>
    </w:p>
    <w:p w:rsidR="00F949D4" w:rsidRPr="00475E29" w:rsidRDefault="00F949D4" w:rsidP="00B41714">
      <w:pPr>
        <w:pStyle w:val="a1"/>
        <w:shd w:val="clear" w:color="000000" w:fill="auto"/>
        <w:suppressAutoHyphens/>
        <w:spacing w:after="0" w:line="360" w:lineRule="auto"/>
        <w:rPr>
          <w:color w:val="000000"/>
          <w:sz w:val="28"/>
          <w:szCs w:val="28"/>
        </w:rPr>
      </w:pPr>
      <w:bookmarkStart w:id="29" w:name="L11"/>
      <w:r w:rsidRPr="00475E29">
        <w:rPr>
          <w:rStyle w:val="a6"/>
          <w:noProof/>
          <w:color w:val="000000"/>
          <w:sz w:val="28"/>
          <w:szCs w:val="28"/>
          <w:lang w:val="ru-RU"/>
        </w:rPr>
        <w:t>9</w:t>
      </w:r>
      <w:bookmarkEnd w:id="29"/>
      <w:r w:rsidRPr="00475E29">
        <w:rPr>
          <w:color w:val="000000"/>
          <w:sz w:val="28"/>
          <w:szCs w:val="28"/>
        </w:rPr>
        <w:t>. Искусственный интеллект. – В 3-х кн. Кн. 2. Модели и методы: Справочник/ Под ред. Поспелова Д. А. – М.: Радио и связь, 1990. – 304 с.</w:t>
      </w:r>
      <w:bookmarkEnd w:id="28"/>
    </w:p>
    <w:p w:rsidR="00F949D4" w:rsidRPr="00475E29" w:rsidRDefault="00F949D4" w:rsidP="00B41714">
      <w:pPr>
        <w:pStyle w:val="a1"/>
        <w:shd w:val="clear" w:color="000000" w:fill="auto"/>
        <w:suppressAutoHyphens/>
        <w:spacing w:after="0" w:line="360" w:lineRule="auto"/>
        <w:rPr>
          <w:color w:val="000000"/>
          <w:sz w:val="28"/>
          <w:szCs w:val="28"/>
        </w:rPr>
      </w:pPr>
      <w:bookmarkStart w:id="30" w:name="L13"/>
      <w:r w:rsidRPr="00475E29">
        <w:rPr>
          <w:rStyle w:val="a6"/>
          <w:noProof/>
          <w:color w:val="000000"/>
          <w:sz w:val="28"/>
          <w:szCs w:val="28"/>
          <w:lang w:val="ru-RU"/>
        </w:rPr>
        <w:t>10</w:t>
      </w:r>
      <w:bookmarkEnd w:id="30"/>
      <w:r w:rsidRPr="00475E29">
        <w:rPr>
          <w:color w:val="000000"/>
          <w:sz w:val="28"/>
          <w:szCs w:val="28"/>
        </w:rPr>
        <w:t>. Бек Л. Введение в системное программирование.- М.: Мир, 1988.</w:t>
      </w:r>
    </w:p>
    <w:p w:rsidR="00F949D4" w:rsidRPr="00475E29" w:rsidRDefault="00F949D4" w:rsidP="00B41714">
      <w:pPr>
        <w:pStyle w:val="a1"/>
        <w:shd w:val="clear" w:color="000000" w:fill="auto"/>
        <w:suppressAutoHyphens/>
        <w:spacing w:after="0" w:line="360" w:lineRule="auto"/>
        <w:rPr>
          <w:color w:val="000000"/>
          <w:sz w:val="28"/>
          <w:szCs w:val="28"/>
        </w:rPr>
      </w:pPr>
      <w:r w:rsidRPr="00475E29">
        <w:rPr>
          <w:noProof/>
          <w:color w:val="000000"/>
          <w:sz w:val="28"/>
          <w:szCs w:val="28"/>
        </w:rPr>
        <w:t>11</w:t>
      </w:r>
      <w:r w:rsidRPr="00475E29">
        <w:rPr>
          <w:color w:val="000000"/>
          <w:sz w:val="28"/>
          <w:szCs w:val="28"/>
        </w:rPr>
        <w:t>. Шлеер С., Меллор С. Объектно-ориентированный анализ: моделирование мира в состояниях. – К.: Диалектика, 1993. – 240 с.</w:t>
      </w:r>
    </w:p>
    <w:p w:rsidR="00F949D4" w:rsidRPr="00475E29" w:rsidRDefault="00F949D4" w:rsidP="00B41714">
      <w:pPr>
        <w:pStyle w:val="a1"/>
        <w:shd w:val="clear" w:color="000000" w:fill="auto"/>
        <w:suppressAutoHyphens/>
        <w:spacing w:after="0" w:line="360" w:lineRule="auto"/>
        <w:rPr>
          <w:color w:val="000000"/>
          <w:sz w:val="28"/>
          <w:szCs w:val="28"/>
        </w:rPr>
      </w:pPr>
      <w:bookmarkStart w:id="31" w:name="L9"/>
      <w:r w:rsidRPr="00475E29">
        <w:rPr>
          <w:noProof/>
          <w:color w:val="000000"/>
          <w:sz w:val="28"/>
          <w:szCs w:val="28"/>
        </w:rPr>
        <w:t>12</w:t>
      </w:r>
      <w:bookmarkEnd w:id="31"/>
      <w:r w:rsidRPr="00475E29">
        <w:rPr>
          <w:color w:val="000000"/>
          <w:sz w:val="28"/>
          <w:szCs w:val="28"/>
        </w:rPr>
        <w:t>.</w:t>
      </w:r>
      <w:r w:rsidR="00C5776A" w:rsidRPr="00475E29">
        <w:rPr>
          <w:color w:val="000000"/>
          <w:sz w:val="28"/>
          <w:szCs w:val="28"/>
        </w:rPr>
        <w:t xml:space="preserve"> </w:t>
      </w:r>
      <w:r w:rsidRPr="00475E29">
        <w:rPr>
          <w:color w:val="000000"/>
          <w:sz w:val="28"/>
          <w:szCs w:val="28"/>
        </w:rPr>
        <w:t>Буч Г. Объектно-ориентированный анализ и проектирование с примерами приложений на С++. - http://www.nexus.odessa.ua/files/books/booch.</w:t>
      </w:r>
    </w:p>
    <w:p w:rsidR="00F949D4" w:rsidRPr="00475E29" w:rsidRDefault="00F949D4" w:rsidP="00B41714">
      <w:pPr>
        <w:pStyle w:val="a1"/>
        <w:shd w:val="clear" w:color="000000" w:fill="auto"/>
        <w:suppressAutoHyphens/>
        <w:spacing w:after="0" w:line="360" w:lineRule="auto"/>
        <w:rPr>
          <w:color w:val="000000"/>
          <w:sz w:val="28"/>
          <w:szCs w:val="28"/>
        </w:rPr>
      </w:pPr>
      <w:r w:rsidRPr="00475E29">
        <w:rPr>
          <w:noProof/>
          <w:color w:val="000000"/>
          <w:sz w:val="28"/>
          <w:szCs w:val="28"/>
        </w:rPr>
        <w:t>13</w:t>
      </w:r>
      <w:r w:rsidRPr="00475E29">
        <w:rPr>
          <w:color w:val="000000"/>
          <w:sz w:val="28"/>
          <w:szCs w:val="28"/>
        </w:rPr>
        <w:t xml:space="preserve">. Аджиев В. MS: корпоративная культура разработки ПО – </w:t>
      </w:r>
      <w:r w:rsidRPr="00475E29">
        <w:rPr>
          <w:color w:val="000000"/>
          <w:sz w:val="28"/>
          <w:szCs w:val="28"/>
          <w:lang w:val="en-US"/>
        </w:rPr>
        <w:t>http</w:t>
      </w:r>
      <w:r w:rsidRPr="00475E29">
        <w:rPr>
          <w:color w:val="000000"/>
          <w:sz w:val="28"/>
          <w:szCs w:val="28"/>
        </w:rPr>
        <w:t xml:space="preserve">:// </w:t>
      </w:r>
      <w:r w:rsidRPr="00475E29">
        <w:rPr>
          <w:color w:val="000000"/>
          <w:sz w:val="28"/>
          <w:szCs w:val="28"/>
          <w:lang w:val="en-US"/>
        </w:rPr>
        <w:t>www</w:t>
      </w:r>
      <w:r w:rsidRPr="00475E29">
        <w:rPr>
          <w:color w:val="000000"/>
          <w:sz w:val="28"/>
          <w:szCs w:val="28"/>
        </w:rPr>
        <w:t>.</w:t>
      </w:r>
      <w:r w:rsidRPr="00475E29">
        <w:rPr>
          <w:color w:val="000000"/>
          <w:sz w:val="28"/>
          <w:szCs w:val="28"/>
          <w:lang w:val="en-US"/>
        </w:rPr>
        <w:t>osp</w:t>
      </w:r>
      <w:r w:rsidRPr="00475E29">
        <w:rPr>
          <w:color w:val="000000"/>
          <w:sz w:val="28"/>
          <w:szCs w:val="28"/>
        </w:rPr>
        <w:t>.</w:t>
      </w:r>
      <w:r w:rsidRPr="00475E29">
        <w:rPr>
          <w:color w:val="000000"/>
          <w:sz w:val="28"/>
          <w:szCs w:val="28"/>
          <w:lang w:val="en-US"/>
        </w:rPr>
        <w:t>ru</w:t>
      </w:r>
    </w:p>
    <w:p w:rsidR="00F949D4" w:rsidRPr="00475E29" w:rsidRDefault="00F949D4" w:rsidP="00B41714">
      <w:pPr>
        <w:pStyle w:val="a1"/>
        <w:shd w:val="clear" w:color="000000" w:fill="auto"/>
        <w:suppressAutoHyphens/>
        <w:spacing w:after="0" w:line="360" w:lineRule="auto"/>
        <w:rPr>
          <w:color w:val="000000"/>
          <w:sz w:val="28"/>
          <w:szCs w:val="28"/>
        </w:rPr>
      </w:pPr>
      <w:r w:rsidRPr="00475E29">
        <w:rPr>
          <w:noProof/>
          <w:color w:val="000000"/>
          <w:sz w:val="28"/>
          <w:szCs w:val="28"/>
        </w:rPr>
        <w:t>14</w:t>
      </w:r>
      <w:r w:rsidRPr="00475E29">
        <w:rPr>
          <w:color w:val="000000"/>
          <w:sz w:val="28"/>
          <w:szCs w:val="28"/>
        </w:rPr>
        <w:t xml:space="preserve">. Трофимов С.А. </w:t>
      </w:r>
      <w:r w:rsidRPr="00475E29">
        <w:rPr>
          <w:color w:val="000000"/>
          <w:sz w:val="28"/>
          <w:szCs w:val="28"/>
          <w:lang w:val="en-US"/>
        </w:rPr>
        <w:t>Case</w:t>
      </w:r>
      <w:r w:rsidRPr="00475E29">
        <w:rPr>
          <w:color w:val="000000"/>
          <w:sz w:val="28"/>
          <w:szCs w:val="28"/>
        </w:rPr>
        <w:t xml:space="preserve">-технологии. Практическая работа в </w:t>
      </w:r>
      <w:r w:rsidRPr="00475E29">
        <w:rPr>
          <w:color w:val="000000"/>
          <w:sz w:val="28"/>
          <w:szCs w:val="28"/>
          <w:lang w:val="en-US"/>
        </w:rPr>
        <w:t>Rational</w:t>
      </w:r>
      <w:r w:rsidRPr="00475E29">
        <w:rPr>
          <w:color w:val="000000"/>
          <w:sz w:val="28"/>
          <w:szCs w:val="28"/>
        </w:rPr>
        <w:t xml:space="preserve"> </w:t>
      </w:r>
      <w:r w:rsidRPr="00475E29">
        <w:rPr>
          <w:color w:val="000000"/>
          <w:sz w:val="28"/>
          <w:szCs w:val="28"/>
          <w:lang w:val="en-US"/>
        </w:rPr>
        <w:t>Rose</w:t>
      </w:r>
      <w:r w:rsidRPr="00475E29">
        <w:rPr>
          <w:color w:val="000000"/>
          <w:sz w:val="28"/>
          <w:szCs w:val="28"/>
        </w:rPr>
        <w:t>. – М.: ЗАО «Издательство БИНОМ», 2001.</w:t>
      </w:r>
    </w:p>
    <w:p w:rsidR="00F949D4" w:rsidRPr="00475E29" w:rsidRDefault="00F949D4" w:rsidP="00B41714">
      <w:pPr>
        <w:pStyle w:val="a1"/>
        <w:shd w:val="clear" w:color="000000" w:fill="auto"/>
        <w:suppressAutoHyphens/>
        <w:spacing w:after="0" w:line="360" w:lineRule="auto"/>
        <w:rPr>
          <w:color w:val="000000"/>
          <w:sz w:val="28"/>
          <w:szCs w:val="28"/>
        </w:rPr>
      </w:pPr>
      <w:bookmarkStart w:id="32" w:name="L12"/>
      <w:r w:rsidRPr="00475E29">
        <w:rPr>
          <w:noProof/>
          <w:color w:val="000000"/>
          <w:sz w:val="28"/>
          <w:szCs w:val="28"/>
        </w:rPr>
        <w:t>15</w:t>
      </w:r>
      <w:bookmarkEnd w:id="32"/>
      <w:r w:rsidRPr="00475E29">
        <w:rPr>
          <w:color w:val="000000"/>
          <w:sz w:val="28"/>
          <w:szCs w:val="28"/>
        </w:rPr>
        <w:t xml:space="preserve">. Новичков А. Эффективная разработка программного обеспечения с использованием технологий и инструментов компании RATIONAL. – </w:t>
      </w:r>
      <w:r w:rsidRPr="00475E29">
        <w:rPr>
          <w:color w:val="000000"/>
          <w:sz w:val="28"/>
          <w:szCs w:val="28"/>
          <w:lang w:val="en-US"/>
        </w:rPr>
        <w:t>http</w:t>
      </w:r>
      <w:r w:rsidRPr="00475E29">
        <w:rPr>
          <w:color w:val="000000"/>
          <w:sz w:val="28"/>
          <w:szCs w:val="28"/>
        </w:rPr>
        <w:t>://</w:t>
      </w:r>
      <w:r w:rsidRPr="00475E29">
        <w:rPr>
          <w:color w:val="000000"/>
          <w:sz w:val="28"/>
          <w:szCs w:val="28"/>
          <w:lang w:val="en-US"/>
        </w:rPr>
        <w:t>www</w:t>
      </w:r>
      <w:r w:rsidRPr="00475E29">
        <w:rPr>
          <w:color w:val="000000"/>
          <w:sz w:val="28"/>
          <w:szCs w:val="28"/>
        </w:rPr>
        <w:t>.</w:t>
      </w:r>
      <w:r w:rsidRPr="00475E29">
        <w:rPr>
          <w:color w:val="000000"/>
          <w:sz w:val="28"/>
          <w:szCs w:val="28"/>
          <w:lang w:val="en-US"/>
        </w:rPr>
        <w:t>interface</w:t>
      </w:r>
      <w:r w:rsidRPr="00475E29">
        <w:rPr>
          <w:color w:val="000000"/>
          <w:sz w:val="28"/>
          <w:szCs w:val="28"/>
        </w:rPr>
        <w:t>.</w:t>
      </w:r>
      <w:r w:rsidRPr="00475E29">
        <w:rPr>
          <w:color w:val="000000"/>
          <w:sz w:val="28"/>
          <w:szCs w:val="28"/>
          <w:lang w:val="en-US"/>
        </w:rPr>
        <w:t>ru</w:t>
      </w:r>
    </w:p>
    <w:p w:rsidR="00F949D4" w:rsidRPr="00475E29" w:rsidRDefault="00F949D4" w:rsidP="00B41714">
      <w:pPr>
        <w:pStyle w:val="a1"/>
        <w:shd w:val="clear" w:color="000000" w:fill="auto"/>
        <w:suppressAutoHyphens/>
        <w:spacing w:after="0" w:line="360" w:lineRule="auto"/>
        <w:rPr>
          <w:color w:val="000000"/>
          <w:sz w:val="28"/>
          <w:szCs w:val="28"/>
        </w:rPr>
      </w:pPr>
      <w:r w:rsidRPr="00475E29">
        <w:rPr>
          <w:noProof/>
          <w:color w:val="000000"/>
          <w:sz w:val="28"/>
          <w:szCs w:val="28"/>
        </w:rPr>
        <w:t>16</w:t>
      </w:r>
      <w:r w:rsidRPr="00475E29">
        <w:rPr>
          <w:color w:val="000000"/>
          <w:sz w:val="28"/>
          <w:szCs w:val="28"/>
        </w:rPr>
        <w:t xml:space="preserve">. </w:t>
      </w:r>
      <w:r w:rsidRPr="00475E29">
        <w:rPr>
          <w:iCs/>
          <w:color w:val="000000"/>
          <w:sz w:val="28"/>
          <w:szCs w:val="28"/>
        </w:rPr>
        <w:t xml:space="preserve">Selic </w:t>
      </w:r>
      <w:r w:rsidRPr="00475E29">
        <w:rPr>
          <w:iCs/>
          <w:color w:val="000000"/>
          <w:sz w:val="28"/>
          <w:szCs w:val="28"/>
          <w:lang w:val="en-US"/>
        </w:rPr>
        <w:t>B</w:t>
      </w:r>
      <w:r w:rsidRPr="00475E29">
        <w:rPr>
          <w:iCs/>
          <w:color w:val="000000"/>
          <w:sz w:val="28"/>
          <w:szCs w:val="28"/>
        </w:rPr>
        <w:t xml:space="preserve">., </w:t>
      </w:r>
      <w:r w:rsidRPr="00475E29">
        <w:rPr>
          <w:iCs/>
          <w:color w:val="000000"/>
          <w:sz w:val="28"/>
          <w:szCs w:val="28"/>
          <w:lang w:val="en-US"/>
        </w:rPr>
        <w:t>Rumbaugh</w:t>
      </w:r>
      <w:r w:rsidRPr="00475E29">
        <w:rPr>
          <w:iCs/>
          <w:color w:val="000000"/>
          <w:sz w:val="28"/>
          <w:szCs w:val="28"/>
        </w:rPr>
        <w:t xml:space="preserve"> </w:t>
      </w:r>
      <w:r w:rsidRPr="00475E29">
        <w:rPr>
          <w:iCs/>
          <w:color w:val="000000"/>
          <w:sz w:val="28"/>
          <w:szCs w:val="28"/>
          <w:lang w:val="en-US"/>
        </w:rPr>
        <w:t>J</w:t>
      </w:r>
      <w:r w:rsidRPr="00475E29">
        <w:rPr>
          <w:iCs/>
          <w:color w:val="000000"/>
          <w:sz w:val="28"/>
          <w:szCs w:val="28"/>
        </w:rPr>
        <w:t xml:space="preserve">. Использование </w:t>
      </w:r>
      <w:r w:rsidRPr="00475E29">
        <w:rPr>
          <w:iCs/>
          <w:color w:val="000000"/>
          <w:sz w:val="28"/>
          <w:szCs w:val="28"/>
          <w:lang w:val="en-US"/>
        </w:rPr>
        <w:t>UML</w:t>
      </w:r>
      <w:r w:rsidRPr="00475E29">
        <w:rPr>
          <w:iCs/>
          <w:color w:val="000000"/>
          <w:sz w:val="28"/>
          <w:szCs w:val="28"/>
        </w:rPr>
        <w:t xml:space="preserve"> при моделировании сложных систем реального времени. - </w:t>
      </w:r>
      <w:r w:rsidRPr="00475E29">
        <w:rPr>
          <w:color w:val="000000"/>
          <w:sz w:val="28"/>
          <w:szCs w:val="28"/>
          <w:lang w:val="en-US"/>
        </w:rPr>
        <w:t>http</w:t>
      </w:r>
      <w:r w:rsidRPr="00475E29">
        <w:rPr>
          <w:color w:val="000000"/>
          <w:sz w:val="28"/>
          <w:szCs w:val="28"/>
        </w:rPr>
        <w:t>://</w:t>
      </w:r>
      <w:r w:rsidRPr="00475E29">
        <w:rPr>
          <w:color w:val="000000"/>
          <w:sz w:val="28"/>
          <w:szCs w:val="28"/>
          <w:lang w:val="en-US"/>
        </w:rPr>
        <w:t>www</w:t>
      </w:r>
      <w:r w:rsidRPr="00475E29">
        <w:rPr>
          <w:color w:val="000000"/>
          <w:sz w:val="28"/>
          <w:szCs w:val="28"/>
        </w:rPr>
        <w:t>.</w:t>
      </w:r>
      <w:r w:rsidRPr="00475E29">
        <w:rPr>
          <w:color w:val="000000"/>
          <w:sz w:val="28"/>
          <w:szCs w:val="28"/>
          <w:lang w:val="en-US"/>
        </w:rPr>
        <w:t>interface</w:t>
      </w:r>
      <w:r w:rsidRPr="00475E29">
        <w:rPr>
          <w:color w:val="000000"/>
          <w:sz w:val="28"/>
          <w:szCs w:val="28"/>
        </w:rPr>
        <w:t>.</w:t>
      </w:r>
      <w:r w:rsidRPr="00475E29">
        <w:rPr>
          <w:color w:val="000000"/>
          <w:sz w:val="28"/>
          <w:szCs w:val="28"/>
          <w:lang w:val="en-US"/>
        </w:rPr>
        <w:t>ru</w:t>
      </w:r>
      <w:r w:rsidRPr="00475E29">
        <w:rPr>
          <w:color w:val="000000"/>
          <w:sz w:val="28"/>
          <w:szCs w:val="28"/>
        </w:rPr>
        <w:t>.</w:t>
      </w:r>
      <w:bookmarkStart w:id="33" w:name="_GoBack"/>
      <w:bookmarkEnd w:id="33"/>
    </w:p>
    <w:sectPr w:rsidR="00F949D4" w:rsidRPr="00475E29" w:rsidSect="00C5776A">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0EC" w:rsidRDefault="00ED40EC" w:rsidP="00115650">
      <w:r>
        <w:separator/>
      </w:r>
    </w:p>
  </w:endnote>
  <w:endnote w:type="continuationSeparator" w:id="0">
    <w:p w:rsidR="00ED40EC" w:rsidRDefault="00ED40EC" w:rsidP="0011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0EC" w:rsidRDefault="00ED40EC" w:rsidP="00115650">
      <w:r>
        <w:separator/>
      </w:r>
    </w:p>
  </w:footnote>
  <w:footnote w:type="continuationSeparator" w:id="0">
    <w:p w:rsidR="00ED40EC" w:rsidRDefault="00ED40EC" w:rsidP="00115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F86E86E"/>
    <w:lvl w:ilvl="0">
      <w:start w:val="1"/>
      <w:numFmt w:val="bullet"/>
      <w:lvlText w:val=""/>
      <w:lvlJc w:val="left"/>
      <w:pPr>
        <w:tabs>
          <w:tab w:val="num" w:pos="360"/>
        </w:tabs>
        <w:ind w:left="360" w:hanging="360"/>
      </w:pPr>
      <w:rPr>
        <w:rFonts w:ascii="Symbol" w:hAnsi="Symbol" w:hint="default"/>
      </w:rPr>
    </w:lvl>
  </w:abstractNum>
  <w:abstractNum w:abstractNumId="1">
    <w:nsid w:val="37933D94"/>
    <w:multiLevelType w:val="multilevel"/>
    <w:tmpl w:val="5324EB14"/>
    <w:lvl w:ilvl="0">
      <w:start w:val="1"/>
      <w:numFmt w:val="decimal"/>
      <w:pStyle w:val="1"/>
      <w:lvlText w:val="%1"/>
      <w:lvlJc w:val="left"/>
      <w:pPr>
        <w:tabs>
          <w:tab w:val="num" w:pos="567"/>
        </w:tabs>
        <w:ind w:left="794" w:hanging="227"/>
      </w:pPr>
      <w:rPr>
        <w:rFonts w:cs="Times New Roman" w:hint="default"/>
      </w:rPr>
    </w:lvl>
    <w:lvl w:ilvl="1">
      <w:start w:val="1"/>
      <w:numFmt w:val="decimal"/>
      <w:pStyle w:val="2"/>
      <w:lvlText w:val="%1.%2"/>
      <w:lvlJc w:val="left"/>
      <w:pPr>
        <w:tabs>
          <w:tab w:val="num" w:pos="0"/>
        </w:tabs>
        <w:ind w:firstLine="567"/>
      </w:pPr>
      <w:rPr>
        <w:rFonts w:cs="Times New Roman" w:hint="default"/>
      </w:rPr>
    </w:lvl>
    <w:lvl w:ilvl="2">
      <w:start w:val="1"/>
      <w:numFmt w:val="decimal"/>
      <w:pStyle w:val="3"/>
      <w:lvlText w:val="%1.%2.%3"/>
      <w:lvlJc w:val="left"/>
      <w:pPr>
        <w:tabs>
          <w:tab w:val="num" w:pos="851"/>
        </w:tabs>
        <w:ind w:left="851" w:hanging="284"/>
      </w:pPr>
      <w:rPr>
        <w:rFonts w:cs="Times New Roman" w:hint="default"/>
      </w:rPr>
    </w:lvl>
    <w:lvl w:ilvl="3">
      <w:start w:val="1"/>
      <w:numFmt w:val="decimal"/>
      <w:pStyle w:val="4"/>
      <w:lvlText w:val="%1.%2.%3.%4"/>
      <w:lvlJc w:val="left"/>
      <w:pPr>
        <w:tabs>
          <w:tab w:val="num" w:pos="1431"/>
        </w:tabs>
        <w:ind w:left="1431" w:hanging="864"/>
      </w:pPr>
      <w:rPr>
        <w:rFonts w:cs="Times New Roman" w:hint="default"/>
      </w:rPr>
    </w:lvl>
    <w:lvl w:ilvl="4">
      <w:start w:val="1"/>
      <w:numFmt w:val="decimal"/>
      <w:pStyle w:val="5"/>
      <w:lvlText w:val="%1.%2.%3.%4.%5"/>
      <w:lvlJc w:val="left"/>
      <w:pPr>
        <w:tabs>
          <w:tab w:val="num" w:pos="1575"/>
        </w:tabs>
        <w:ind w:left="1575" w:hanging="1008"/>
      </w:pPr>
      <w:rPr>
        <w:rFonts w:cs="Times New Roman" w:hint="default"/>
      </w:rPr>
    </w:lvl>
    <w:lvl w:ilvl="5">
      <w:start w:val="1"/>
      <w:numFmt w:val="decimal"/>
      <w:pStyle w:val="6"/>
      <w:lvlText w:val="%1.%2.%3.%4.%5.%6"/>
      <w:lvlJc w:val="left"/>
      <w:pPr>
        <w:tabs>
          <w:tab w:val="num" w:pos="1719"/>
        </w:tabs>
        <w:ind w:left="1719" w:hanging="1152"/>
      </w:pPr>
      <w:rPr>
        <w:rFonts w:cs="Times New Roman" w:hint="default"/>
      </w:rPr>
    </w:lvl>
    <w:lvl w:ilvl="6">
      <w:start w:val="1"/>
      <w:numFmt w:val="decimal"/>
      <w:pStyle w:val="7"/>
      <w:lvlText w:val="%1.%2.%3.%4.%5.%6.%7"/>
      <w:lvlJc w:val="left"/>
      <w:pPr>
        <w:tabs>
          <w:tab w:val="num" w:pos="1863"/>
        </w:tabs>
        <w:ind w:left="1863" w:hanging="1296"/>
      </w:pPr>
      <w:rPr>
        <w:rFonts w:cs="Times New Roman" w:hint="default"/>
      </w:rPr>
    </w:lvl>
    <w:lvl w:ilvl="7">
      <w:start w:val="1"/>
      <w:numFmt w:val="decimal"/>
      <w:pStyle w:val="8"/>
      <w:lvlText w:val="%1.%2.%3.%4.%5.%6.%7.%8"/>
      <w:lvlJc w:val="left"/>
      <w:pPr>
        <w:tabs>
          <w:tab w:val="num" w:pos="2007"/>
        </w:tabs>
        <w:ind w:left="2007" w:hanging="1440"/>
      </w:pPr>
      <w:rPr>
        <w:rFonts w:cs="Times New Roman" w:hint="default"/>
      </w:rPr>
    </w:lvl>
    <w:lvl w:ilvl="8">
      <w:start w:val="1"/>
      <w:numFmt w:val="decimal"/>
      <w:pStyle w:val="9"/>
      <w:lvlText w:val="%1.%2.%3.%4.%5.%6.%7.%8.%9"/>
      <w:lvlJc w:val="left"/>
      <w:pPr>
        <w:tabs>
          <w:tab w:val="num" w:pos="2151"/>
        </w:tabs>
        <w:ind w:left="2151" w:hanging="1584"/>
      </w:pPr>
      <w:rPr>
        <w:rFonts w:cs="Times New Roman" w:hint="default"/>
      </w:rPr>
    </w:lvl>
  </w:abstractNum>
  <w:abstractNum w:abstractNumId="2">
    <w:nsid w:val="5FA04B55"/>
    <w:multiLevelType w:val="singleLevel"/>
    <w:tmpl w:val="ED4AE126"/>
    <w:lvl w:ilvl="0">
      <w:start w:val="1"/>
      <w:numFmt w:val="bullet"/>
      <w:pStyle w:val="a"/>
      <w:lvlText w:val=""/>
      <w:lvlJc w:val="left"/>
      <w:pPr>
        <w:tabs>
          <w:tab w:val="num" w:pos="927"/>
        </w:tabs>
        <w:ind w:left="284" w:firstLine="283"/>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041"/>
    <w:rsid w:val="00021041"/>
    <w:rsid w:val="00092BA7"/>
    <w:rsid w:val="0009397D"/>
    <w:rsid w:val="000A751A"/>
    <w:rsid w:val="00115650"/>
    <w:rsid w:val="00475E29"/>
    <w:rsid w:val="006D5AE6"/>
    <w:rsid w:val="006D6541"/>
    <w:rsid w:val="007E5B9E"/>
    <w:rsid w:val="00810D80"/>
    <w:rsid w:val="008353FA"/>
    <w:rsid w:val="00897542"/>
    <w:rsid w:val="00970A15"/>
    <w:rsid w:val="00B41714"/>
    <w:rsid w:val="00C5776A"/>
    <w:rsid w:val="00CD4F69"/>
    <w:rsid w:val="00D11970"/>
    <w:rsid w:val="00D76654"/>
    <w:rsid w:val="00E579E2"/>
    <w:rsid w:val="00ED40EC"/>
    <w:rsid w:val="00F13C5D"/>
    <w:rsid w:val="00F94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02C92FC0-8D5B-43D1-967D-C717E6B2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1041"/>
    <w:rPr>
      <w:sz w:val="18"/>
      <w:lang w:eastAsia="en-US"/>
    </w:rPr>
  </w:style>
  <w:style w:type="paragraph" w:styleId="1">
    <w:name w:val="heading 1"/>
    <w:basedOn w:val="a0"/>
    <w:next w:val="a1"/>
    <w:link w:val="10"/>
    <w:uiPriority w:val="9"/>
    <w:qFormat/>
    <w:rsid w:val="00021041"/>
    <w:pPr>
      <w:keepNext/>
      <w:keepLines/>
      <w:numPr>
        <w:numId w:val="3"/>
      </w:numPr>
      <w:suppressAutoHyphens/>
      <w:spacing w:before="360" w:after="360"/>
      <w:jc w:val="center"/>
      <w:outlineLvl w:val="0"/>
    </w:pPr>
    <w:rPr>
      <w:b/>
      <w:caps/>
    </w:rPr>
  </w:style>
  <w:style w:type="paragraph" w:styleId="2">
    <w:name w:val="heading 2"/>
    <w:basedOn w:val="a0"/>
    <w:next w:val="a1"/>
    <w:link w:val="20"/>
    <w:uiPriority w:val="9"/>
    <w:qFormat/>
    <w:rsid w:val="00021041"/>
    <w:pPr>
      <w:keepNext/>
      <w:keepLines/>
      <w:numPr>
        <w:ilvl w:val="1"/>
        <w:numId w:val="3"/>
      </w:numPr>
      <w:suppressAutoHyphens/>
      <w:spacing w:before="240" w:after="240"/>
      <w:outlineLvl w:val="1"/>
    </w:pPr>
  </w:style>
  <w:style w:type="paragraph" w:styleId="3">
    <w:name w:val="heading 3"/>
    <w:basedOn w:val="a0"/>
    <w:next w:val="a1"/>
    <w:link w:val="30"/>
    <w:uiPriority w:val="9"/>
    <w:qFormat/>
    <w:rsid w:val="00021041"/>
    <w:pPr>
      <w:keepNext/>
      <w:keepLines/>
      <w:numPr>
        <w:ilvl w:val="2"/>
        <w:numId w:val="3"/>
      </w:numPr>
      <w:suppressAutoHyphens/>
      <w:spacing w:before="60" w:after="240"/>
      <w:outlineLvl w:val="2"/>
    </w:pPr>
  </w:style>
  <w:style w:type="paragraph" w:styleId="4">
    <w:name w:val="heading 4"/>
    <w:basedOn w:val="a0"/>
    <w:next w:val="a1"/>
    <w:link w:val="40"/>
    <w:uiPriority w:val="9"/>
    <w:qFormat/>
    <w:rsid w:val="00021041"/>
    <w:pPr>
      <w:keepNext/>
      <w:keepLines/>
      <w:numPr>
        <w:ilvl w:val="3"/>
        <w:numId w:val="3"/>
      </w:numPr>
      <w:outlineLvl w:val="3"/>
    </w:pPr>
  </w:style>
  <w:style w:type="paragraph" w:styleId="5">
    <w:name w:val="heading 5"/>
    <w:basedOn w:val="a0"/>
    <w:next w:val="a1"/>
    <w:link w:val="50"/>
    <w:uiPriority w:val="9"/>
    <w:qFormat/>
    <w:rsid w:val="00021041"/>
    <w:pPr>
      <w:numPr>
        <w:ilvl w:val="4"/>
        <w:numId w:val="3"/>
      </w:numPr>
      <w:outlineLvl w:val="4"/>
    </w:pPr>
  </w:style>
  <w:style w:type="paragraph" w:styleId="6">
    <w:name w:val="heading 6"/>
    <w:basedOn w:val="a0"/>
    <w:next w:val="a1"/>
    <w:link w:val="60"/>
    <w:uiPriority w:val="9"/>
    <w:qFormat/>
    <w:rsid w:val="00021041"/>
    <w:pPr>
      <w:numPr>
        <w:ilvl w:val="5"/>
        <w:numId w:val="3"/>
      </w:numPr>
      <w:outlineLvl w:val="5"/>
    </w:pPr>
  </w:style>
  <w:style w:type="paragraph" w:styleId="7">
    <w:name w:val="heading 7"/>
    <w:basedOn w:val="a0"/>
    <w:next w:val="a1"/>
    <w:link w:val="70"/>
    <w:uiPriority w:val="9"/>
    <w:qFormat/>
    <w:rsid w:val="00021041"/>
    <w:pPr>
      <w:numPr>
        <w:ilvl w:val="6"/>
        <w:numId w:val="3"/>
      </w:numPr>
      <w:outlineLvl w:val="6"/>
    </w:pPr>
  </w:style>
  <w:style w:type="paragraph" w:styleId="8">
    <w:name w:val="heading 8"/>
    <w:basedOn w:val="a0"/>
    <w:next w:val="a1"/>
    <w:link w:val="80"/>
    <w:uiPriority w:val="9"/>
    <w:qFormat/>
    <w:rsid w:val="00021041"/>
    <w:pPr>
      <w:numPr>
        <w:ilvl w:val="7"/>
        <w:numId w:val="3"/>
      </w:numPr>
      <w:outlineLvl w:val="7"/>
    </w:pPr>
  </w:style>
  <w:style w:type="paragraph" w:styleId="9">
    <w:name w:val="heading 9"/>
    <w:basedOn w:val="a0"/>
    <w:next w:val="a1"/>
    <w:link w:val="90"/>
    <w:uiPriority w:val="9"/>
    <w:qFormat/>
    <w:rsid w:val="00021041"/>
    <w:pPr>
      <w:keepNext/>
      <w:numPr>
        <w:ilvl w:val="8"/>
        <w:numId w:val="3"/>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021041"/>
    <w:rPr>
      <w:b/>
      <w:caps/>
      <w:sz w:val="18"/>
      <w:lang w:eastAsia="en-US"/>
    </w:rPr>
  </w:style>
  <w:style w:type="character" w:customStyle="1" w:styleId="20">
    <w:name w:val="Заголовок 2 Знак"/>
    <w:link w:val="2"/>
    <w:uiPriority w:val="9"/>
    <w:locked/>
    <w:rsid w:val="00021041"/>
    <w:rPr>
      <w:sz w:val="18"/>
      <w:lang w:eastAsia="en-US"/>
    </w:rPr>
  </w:style>
  <w:style w:type="character" w:customStyle="1" w:styleId="30">
    <w:name w:val="Заголовок 3 Знак"/>
    <w:link w:val="3"/>
    <w:uiPriority w:val="9"/>
    <w:locked/>
    <w:rsid w:val="00021041"/>
    <w:rPr>
      <w:sz w:val="18"/>
      <w:lang w:eastAsia="en-US"/>
    </w:rPr>
  </w:style>
  <w:style w:type="character" w:customStyle="1" w:styleId="40">
    <w:name w:val="Заголовок 4 Знак"/>
    <w:link w:val="4"/>
    <w:uiPriority w:val="9"/>
    <w:locked/>
    <w:rsid w:val="00021041"/>
    <w:rPr>
      <w:sz w:val="18"/>
      <w:lang w:eastAsia="en-US"/>
    </w:rPr>
  </w:style>
  <w:style w:type="character" w:customStyle="1" w:styleId="50">
    <w:name w:val="Заголовок 5 Знак"/>
    <w:link w:val="5"/>
    <w:uiPriority w:val="9"/>
    <w:locked/>
    <w:rsid w:val="00021041"/>
    <w:rPr>
      <w:sz w:val="18"/>
      <w:lang w:eastAsia="en-US"/>
    </w:rPr>
  </w:style>
  <w:style w:type="character" w:customStyle="1" w:styleId="60">
    <w:name w:val="Заголовок 6 Знак"/>
    <w:link w:val="6"/>
    <w:uiPriority w:val="9"/>
    <w:locked/>
    <w:rsid w:val="00021041"/>
    <w:rPr>
      <w:sz w:val="18"/>
      <w:lang w:eastAsia="en-US"/>
    </w:rPr>
  </w:style>
  <w:style w:type="character" w:customStyle="1" w:styleId="70">
    <w:name w:val="Заголовок 7 Знак"/>
    <w:link w:val="7"/>
    <w:uiPriority w:val="9"/>
    <w:locked/>
    <w:rsid w:val="00021041"/>
    <w:rPr>
      <w:sz w:val="18"/>
      <w:lang w:eastAsia="en-US"/>
    </w:rPr>
  </w:style>
  <w:style w:type="character" w:customStyle="1" w:styleId="80">
    <w:name w:val="Заголовок 8 Знак"/>
    <w:link w:val="8"/>
    <w:uiPriority w:val="9"/>
    <w:locked/>
    <w:rsid w:val="00021041"/>
    <w:rPr>
      <w:sz w:val="18"/>
      <w:lang w:eastAsia="en-US"/>
    </w:rPr>
  </w:style>
  <w:style w:type="character" w:customStyle="1" w:styleId="90">
    <w:name w:val="Заголовок 9 Знак"/>
    <w:link w:val="9"/>
    <w:uiPriority w:val="9"/>
    <w:locked/>
    <w:rsid w:val="00021041"/>
    <w:rPr>
      <w:sz w:val="18"/>
      <w:lang w:eastAsia="en-US"/>
    </w:rPr>
  </w:style>
  <w:style w:type="paragraph" w:styleId="a5">
    <w:name w:val="caption"/>
    <w:basedOn w:val="a0"/>
    <w:next w:val="a1"/>
    <w:uiPriority w:val="35"/>
    <w:qFormat/>
    <w:rsid w:val="00021041"/>
    <w:pPr>
      <w:ind w:left="567"/>
      <w:jc w:val="center"/>
    </w:pPr>
  </w:style>
  <w:style w:type="paragraph" w:styleId="a">
    <w:name w:val="List Bullet"/>
    <w:basedOn w:val="a0"/>
    <w:uiPriority w:val="99"/>
    <w:rsid w:val="00021041"/>
    <w:pPr>
      <w:numPr>
        <w:numId w:val="2"/>
      </w:numPr>
      <w:tabs>
        <w:tab w:val="clear" w:pos="927"/>
      </w:tabs>
      <w:ind w:left="0" w:firstLine="567"/>
      <w:jc w:val="both"/>
    </w:pPr>
  </w:style>
  <w:style w:type="paragraph" w:styleId="a1">
    <w:name w:val="Body Text"/>
    <w:basedOn w:val="a0"/>
    <w:link w:val="a6"/>
    <w:uiPriority w:val="99"/>
    <w:rsid w:val="00021041"/>
    <w:pPr>
      <w:spacing w:after="120"/>
    </w:pPr>
  </w:style>
  <w:style w:type="character" w:customStyle="1" w:styleId="a6">
    <w:name w:val="Основной текст Знак"/>
    <w:link w:val="a1"/>
    <w:uiPriority w:val="99"/>
    <w:locked/>
    <w:rsid w:val="00021041"/>
    <w:rPr>
      <w:rFonts w:cs="Times New Roman"/>
      <w:sz w:val="18"/>
      <w:lang w:val="x-none" w:eastAsia="en-US"/>
    </w:rPr>
  </w:style>
  <w:style w:type="paragraph" w:styleId="a7">
    <w:name w:val="Balloon Text"/>
    <w:basedOn w:val="a0"/>
    <w:link w:val="a8"/>
    <w:uiPriority w:val="99"/>
    <w:rsid w:val="00021041"/>
    <w:rPr>
      <w:rFonts w:ascii="Tahoma" w:hAnsi="Tahoma" w:cs="Tahoma"/>
      <w:sz w:val="16"/>
      <w:szCs w:val="16"/>
    </w:rPr>
  </w:style>
  <w:style w:type="character" w:customStyle="1" w:styleId="a8">
    <w:name w:val="Текст выноски Знак"/>
    <w:link w:val="a7"/>
    <w:uiPriority w:val="99"/>
    <w:locked/>
    <w:rsid w:val="00021041"/>
    <w:rPr>
      <w:rFonts w:ascii="Tahoma" w:hAnsi="Tahoma" w:cs="Tahoma"/>
      <w:sz w:val="16"/>
      <w:szCs w:val="16"/>
      <w:lang w:val="x-none" w:eastAsia="en-US"/>
    </w:rPr>
  </w:style>
  <w:style w:type="paragraph" w:styleId="a9">
    <w:name w:val="header"/>
    <w:basedOn w:val="a0"/>
    <w:link w:val="aa"/>
    <w:uiPriority w:val="99"/>
    <w:rsid w:val="00115650"/>
    <w:pPr>
      <w:tabs>
        <w:tab w:val="center" w:pos="4677"/>
        <w:tab w:val="right" w:pos="9355"/>
      </w:tabs>
    </w:pPr>
  </w:style>
  <w:style w:type="character" w:customStyle="1" w:styleId="aa">
    <w:name w:val="Верхний колонтитул Знак"/>
    <w:link w:val="a9"/>
    <w:uiPriority w:val="99"/>
    <w:locked/>
    <w:rsid w:val="00115650"/>
    <w:rPr>
      <w:rFonts w:cs="Times New Roman"/>
      <w:sz w:val="18"/>
      <w:lang w:val="x-none" w:eastAsia="en-US"/>
    </w:rPr>
  </w:style>
  <w:style w:type="paragraph" w:styleId="ab">
    <w:name w:val="footer"/>
    <w:basedOn w:val="a0"/>
    <w:link w:val="ac"/>
    <w:uiPriority w:val="99"/>
    <w:rsid w:val="00115650"/>
    <w:pPr>
      <w:tabs>
        <w:tab w:val="center" w:pos="4677"/>
        <w:tab w:val="right" w:pos="9355"/>
      </w:tabs>
    </w:pPr>
  </w:style>
  <w:style w:type="character" w:customStyle="1" w:styleId="ac">
    <w:name w:val="Нижний колонтитул Знак"/>
    <w:link w:val="ab"/>
    <w:uiPriority w:val="99"/>
    <w:locked/>
    <w:rsid w:val="00115650"/>
    <w:rPr>
      <w:rFonts w:cs="Times New Roman"/>
      <w:sz w:val="18"/>
      <w:lang w:val="x-none" w:eastAsia="en-US"/>
    </w:rPr>
  </w:style>
  <w:style w:type="character" w:styleId="ad">
    <w:name w:val="Hyperlink"/>
    <w:uiPriority w:val="99"/>
    <w:rsid w:val="00F949D4"/>
    <w:rPr>
      <w:rFonts w:cs="Times New Roman"/>
      <w:color w:val="0000FF"/>
      <w:u w:val="single"/>
    </w:rPr>
  </w:style>
  <w:style w:type="table" w:styleId="ae">
    <w:name w:val="Table Grid"/>
    <w:basedOn w:val="a3"/>
    <w:uiPriority w:val="59"/>
    <w:rsid w:val="00B417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7970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e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emf"/><Relationship Id="rId48" Type="http://schemas.openxmlformats.org/officeDocument/2006/relationships/image" Target="media/image42.png"/><Relationship Id="rId8"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5782</Words>
  <Characters>32964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38669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2014-03-22T04:56:00Z</dcterms:created>
  <dcterms:modified xsi:type="dcterms:W3CDTF">2014-03-22T04:56:00Z</dcterms:modified>
</cp:coreProperties>
</file>