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F26C5E" w:rsidRPr="00315366" w:rsidRDefault="00315366" w:rsidP="00FF2E28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САМОЗВАНСТВО В РОССИИ</w:t>
      </w:r>
    </w:p>
    <w:p w:rsidR="00F26C5E" w:rsidRPr="00315366" w:rsidRDefault="00315366" w:rsidP="0031536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6C5E" w:rsidRPr="00315366">
        <w:rPr>
          <w:b/>
          <w:sz w:val="28"/>
          <w:szCs w:val="28"/>
        </w:rPr>
        <w:t>План контрольной работы:</w:t>
      </w:r>
    </w:p>
    <w:p w:rsidR="00695C19" w:rsidRPr="00315366" w:rsidRDefault="00695C19" w:rsidP="006F5A12">
      <w:pPr>
        <w:spacing w:line="360" w:lineRule="auto"/>
        <w:rPr>
          <w:sz w:val="28"/>
          <w:szCs w:val="28"/>
        </w:rPr>
      </w:pP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15366" w:rsidRPr="0083017A" w:rsidRDefault="00315366" w:rsidP="00315366">
      <w:pPr>
        <w:spacing w:line="360" w:lineRule="auto"/>
        <w:rPr>
          <w:sz w:val="28"/>
          <w:szCs w:val="28"/>
        </w:rPr>
      </w:pPr>
      <w:r w:rsidRPr="00315366">
        <w:rPr>
          <w:sz w:val="28"/>
          <w:szCs w:val="28"/>
        </w:rPr>
        <w:t>Воз</w:t>
      </w:r>
      <w:r w:rsidR="0083017A">
        <w:rPr>
          <w:sz w:val="28"/>
          <w:szCs w:val="28"/>
        </w:rPr>
        <w:t>никновение смуты XVI-XVII веков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в России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Царствование Бориса Годунова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«Чудесно спасшиеся»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Воцарение Лжедмитрия I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«Испечённый» в польской печке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Марионетка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Самозванец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Предыстория появления</w:t>
      </w:r>
    </w:p>
    <w:p w:rsidR="00315366" w:rsidRPr="0083017A" w:rsidRDefault="0083017A" w:rsidP="003153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Стремление назад</w:t>
      </w:r>
    </w:p>
    <w:p w:rsidR="00315366" w:rsidRPr="0083017A" w:rsidRDefault="00315366" w:rsidP="00315366">
      <w:pPr>
        <w:spacing w:line="360" w:lineRule="auto"/>
        <w:jc w:val="center"/>
        <w:rPr>
          <w:b/>
          <w:sz w:val="28"/>
          <w:szCs w:val="28"/>
        </w:rPr>
      </w:pPr>
      <w:r w:rsidRPr="00315366"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315366" w:rsidRPr="0083017A" w:rsidRDefault="00315366" w:rsidP="00315366">
      <w:pPr>
        <w:spacing w:line="360" w:lineRule="auto"/>
        <w:ind w:firstLine="709"/>
        <w:jc w:val="both"/>
        <w:rPr>
          <w:sz w:val="28"/>
          <w:szCs w:val="28"/>
        </w:rPr>
      </w:pPr>
    </w:p>
    <w:p w:rsidR="00F26C5E" w:rsidRPr="00315366" w:rsidRDefault="00F26C5E" w:rsidP="00315366">
      <w:pPr>
        <w:spacing w:line="360" w:lineRule="auto"/>
        <w:ind w:firstLine="70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Жить с пользой, добиваться положения в обществе, стать государственным деятелем, оставить о себе память в истории – путь сложный и не всегда успешный. Куда проще – присвоить заслуги, авторитет и звание другого, а затем действовать от его имени в собственных интересах. Примеров здесь множество, но наиболее значимых, приведших к далеко идущим историческим посл</w:t>
      </w:r>
      <w:r w:rsidR="00884555" w:rsidRPr="00315366">
        <w:rPr>
          <w:sz w:val="28"/>
          <w:szCs w:val="28"/>
        </w:rPr>
        <w:t>едствиям, и в целом – повлиявших</w:t>
      </w:r>
      <w:r w:rsidRPr="00315366">
        <w:rPr>
          <w:sz w:val="28"/>
          <w:szCs w:val="28"/>
        </w:rPr>
        <w:t xml:space="preserve"> на весь ход ра</w:t>
      </w:r>
      <w:r w:rsidR="00A36707" w:rsidRPr="00315366">
        <w:rPr>
          <w:sz w:val="28"/>
          <w:szCs w:val="28"/>
        </w:rPr>
        <w:t xml:space="preserve">звития Российского государства, два. Это попытка захватить самозванцами власть в стране рубежа </w:t>
      </w:r>
      <w:r w:rsidR="00A36707" w:rsidRPr="00315366">
        <w:rPr>
          <w:sz w:val="28"/>
          <w:szCs w:val="28"/>
          <w:lang w:val="en-US"/>
        </w:rPr>
        <w:t>XVI</w:t>
      </w:r>
      <w:r w:rsidR="00A36707" w:rsidRPr="00315366">
        <w:rPr>
          <w:sz w:val="28"/>
          <w:szCs w:val="28"/>
        </w:rPr>
        <w:t>-</w:t>
      </w:r>
      <w:r w:rsidR="00A36707" w:rsidRPr="00315366">
        <w:rPr>
          <w:sz w:val="28"/>
          <w:szCs w:val="28"/>
          <w:lang w:val="en-US"/>
        </w:rPr>
        <w:t>XVII</w:t>
      </w:r>
      <w:r w:rsidR="00A36707" w:rsidRPr="00315366">
        <w:rPr>
          <w:sz w:val="28"/>
          <w:szCs w:val="28"/>
        </w:rPr>
        <w:t xml:space="preserve"> веков и провозглашение себя незаконно свергнутым императором Петром </w:t>
      </w:r>
      <w:r w:rsidR="00A36707" w:rsidRPr="00315366">
        <w:rPr>
          <w:sz w:val="28"/>
          <w:szCs w:val="28"/>
          <w:lang w:val="en-US"/>
        </w:rPr>
        <w:t>III</w:t>
      </w:r>
      <w:r w:rsidR="00A36707" w:rsidRPr="00315366">
        <w:rPr>
          <w:sz w:val="28"/>
          <w:szCs w:val="28"/>
        </w:rPr>
        <w:t xml:space="preserve"> Емельяном Пугачевым при восстании 1773-1775 годов.</w:t>
      </w:r>
    </w:p>
    <w:p w:rsidR="00A36707" w:rsidRPr="00315366" w:rsidRDefault="00A36707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«Смутное время» - так принято называть в России </w:t>
      </w:r>
      <w:r w:rsidR="00884555" w:rsidRPr="00315366">
        <w:rPr>
          <w:sz w:val="28"/>
          <w:szCs w:val="28"/>
        </w:rPr>
        <w:t xml:space="preserve">некоторые </w:t>
      </w:r>
      <w:r w:rsidRPr="00315366">
        <w:rPr>
          <w:sz w:val="28"/>
          <w:szCs w:val="28"/>
        </w:rPr>
        <w:t xml:space="preserve">переломные моменты истории, а возникло это понятие, как следствие появления первых самозванцев. Вернее даже – их появление и стало неизбежным следствием «смутного времени» с его слабой дееспособностью или кризисом власти, объективно сложившимся тяжёлым экономическим положением государства и </w:t>
      </w:r>
      <w:r w:rsidR="00884555" w:rsidRPr="00315366">
        <w:rPr>
          <w:sz w:val="28"/>
          <w:szCs w:val="28"/>
        </w:rPr>
        <w:t xml:space="preserve">новым </w:t>
      </w:r>
      <w:r w:rsidRPr="00315366">
        <w:rPr>
          <w:sz w:val="28"/>
          <w:szCs w:val="28"/>
        </w:rPr>
        <w:t>качественным скачком в процессе закабаления народа.</w:t>
      </w:r>
    </w:p>
    <w:p w:rsidR="00A36707" w:rsidRPr="00315366" w:rsidRDefault="00A36707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Чем оно заканчивается, какие выводы стоит сделать потомкам, что</w:t>
      </w:r>
      <w:r w:rsidR="00875320" w:rsidRPr="00315366">
        <w:rPr>
          <w:sz w:val="28"/>
          <w:szCs w:val="28"/>
        </w:rPr>
        <w:t>,</w:t>
      </w:r>
      <w:r w:rsidRPr="00315366">
        <w:rPr>
          <w:sz w:val="28"/>
          <w:szCs w:val="28"/>
        </w:rPr>
        <w:t xml:space="preserve"> в конце концов</w:t>
      </w:r>
      <w:r w:rsidR="00875320" w:rsidRPr="00315366">
        <w:rPr>
          <w:sz w:val="28"/>
          <w:szCs w:val="28"/>
        </w:rPr>
        <w:t>,</w:t>
      </w:r>
      <w:r w:rsidRPr="00315366">
        <w:rPr>
          <w:sz w:val="28"/>
          <w:szCs w:val="28"/>
        </w:rPr>
        <w:t xml:space="preserve"> мы празднуем 4-го ноября под вывеской «День согласия и примирения» - вот основные критерии выбора темы данной контрольной работы. </w:t>
      </w:r>
      <w:r w:rsidR="00875320" w:rsidRPr="00315366">
        <w:rPr>
          <w:sz w:val="28"/>
          <w:szCs w:val="28"/>
        </w:rPr>
        <w:t xml:space="preserve">Говорить о её актуальности, месте в сознании нации – </w:t>
      </w:r>
      <w:r w:rsidR="00884555" w:rsidRPr="00315366">
        <w:rPr>
          <w:sz w:val="28"/>
          <w:szCs w:val="28"/>
        </w:rPr>
        <w:t xml:space="preserve">значит </w:t>
      </w:r>
      <w:r w:rsidR="00875320" w:rsidRPr="00315366">
        <w:rPr>
          <w:sz w:val="28"/>
          <w:szCs w:val="28"/>
        </w:rPr>
        <w:t xml:space="preserve">не сказать ничего. </w:t>
      </w:r>
      <w:r w:rsidRPr="00315366">
        <w:rPr>
          <w:sz w:val="28"/>
          <w:szCs w:val="28"/>
        </w:rPr>
        <w:t>Ве</w:t>
      </w:r>
      <w:r w:rsidR="00875320" w:rsidRPr="00315366">
        <w:rPr>
          <w:sz w:val="28"/>
          <w:szCs w:val="28"/>
        </w:rPr>
        <w:t>дь именно сейчас, на осколках империи в период Большого безразличия, при становлении новой Российской государственности опять появляются предпосылки для «смутного времени» и возвращения самозванства. Не важно, под чьим именем</w:t>
      </w:r>
      <w:r w:rsidR="003F3095">
        <w:rPr>
          <w:sz w:val="28"/>
          <w:szCs w:val="28"/>
        </w:rPr>
        <w:t>,</w:t>
      </w:r>
      <w:r w:rsidR="00875320" w:rsidRPr="00315366">
        <w:rPr>
          <w:sz w:val="28"/>
          <w:szCs w:val="28"/>
        </w:rPr>
        <w:t xml:space="preserve"> и под какими лозунгами, зато ясно – для чего. Цель всегда одна – манипулирование сознанием масс и узурпация власти той или иной группой, избравшей самозванца в качестве символа борьбы за свои интересы. А что может быть хуже, чем новый «спаситель отечества», «добрый царь», да просто – марионетка, торгующая за спиной народа достоянием страны и служащая лишь </w:t>
      </w:r>
      <w:r w:rsidR="00FD27B1" w:rsidRPr="00315366">
        <w:rPr>
          <w:sz w:val="28"/>
          <w:szCs w:val="28"/>
        </w:rPr>
        <w:t xml:space="preserve">источником </w:t>
      </w:r>
      <w:r w:rsidR="00875320" w:rsidRPr="00315366">
        <w:rPr>
          <w:sz w:val="28"/>
          <w:szCs w:val="28"/>
        </w:rPr>
        <w:t>обога</w:t>
      </w:r>
      <w:r w:rsidR="00FD27B1" w:rsidRPr="00315366">
        <w:rPr>
          <w:sz w:val="28"/>
          <w:szCs w:val="28"/>
        </w:rPr>
        <w:t>щения</w:t>
      </w:r>
      <w:r w:rsidR="00875320" w:rsidRPr="00315366">
        <w:rPr>
          <w:sz w:val="28"/>
          <w:szCs w:val="28"/>
        </w:rPr>
        <w:t xml:space="preserve"> определённого клана.</w:t>
      </w:r>
    </w:p>
    <w:p w:rsidR="00AC220C" w:rsidRPr="00315366" w:rsidRDefault="00FD27B1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Решать нам, и жить в этом государстве дальше – тоже нам. Потому, в ходе освоения учебного курса Отечественной истории можно посчитать настоятельной необходимостью углубленное исследование как </w:t>
      </w:r>
      <w:r w:rsidR="009310E0" w:rsidRPr="00315366">
        <w:rPr>
          <w:sz w:val="28"/>
          <w:szCs w:val="28"/>
        </w:rPr>
        <w:t>раз таких сложных периодов в развитии</w:t>
      </w:r>
      <w:r w:rsidRPr="00315366">
        <w:rPr>
          <w:sz w:val="28"/>
          <w:szCs w:val="28"/>
        </w:rPr>
        <w:t xml:space="preserve"> страны. </w:t>
      </w:r>
      <w:r w:rsidR="00AC220C" w:rsidRPr="00315366">
        <w:rPr>
          <w:sz w:val="28"/>
          <w:szCs w:val="28"/>
        </w:rPr>
        <w:t xml:space="preserve">Их предысторию, ход, последствия, как для России в целом, так и для отдельных слоёв её населения. Тогда станет понятно: кто мы такие, откуда взялись и куда идём. </w:t>
      </w:r>
    </w:p>
    <w:p w:rsidR="00F26C5E" w:rsidRPr="00315366" w:rsidRDefault="00AC220C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В достижение этих задач и укладывается материал контрольной работы «Самозванство в России». </w:t>
      </w:r>
      <w:r w:rsidR="00436EB7" w:rsidRPr="00315366">
        <w:rPr>
          <w:sz w:val="28"/>
          <w:szCs w:val="28"/>
        </w:rPr>
        <w:t>Исходя из предъявленных требований, с</w:t>
      </w:r>
      <w:r w:rsidRPr="00315366">
        <w:rPr>
          <w:sz w:val="28"/>
          <w:szCs w:val="28"/>
        </w:rPr>
        <w:t xml:space="preserve">воим содержанием она охватывает два разных исторических периода: события конца </w:t>
      </w:r>
      <w:r w:rsidRPr="00315366">
        <w:rPr>
          <w:sz w:val="28"/>
          <w:szCs w:val="28"/>
          <w:lang w:val="en-US"/>
        </w:rPr>
        <w:t>XVI</w:t>
      </w:r>
      <w:r w:rsidRPr="00315366">
        <w:rPr>
          <w:sz w:val="28"/>
          <w:szCs w:val="28"/>
        </w:rPr>
        <w:t xml:space="preserve"> – начала </w:t>
      </w:r>
      <w:r w:rsidRPr="00315366">
        <w:rPr>
          <w:sz w:val="28"/>
          <w:szCs w:val="28"/>
          <w:lang w:val="en-US"/>
        </w:rPr>
        <w:t>XVII</w:t>
      </w:r>
      <w:r w:rsidRPr="00315366">
        <w:rPr>
          <w:sz w:val="28"/>
          <w:szCs w:val="28"/>
        </w:rPr>
        <w:t xml:space="preserve"> ве</w:t>
      </w:r>
      <w:r w:rsidR="00884555" w:rsidRPr="00315366">
        <w:rPr>
          <w:sz w:val="28"/>
          <w:szCs w:val="28"/>
        </w:rPr>
        <w:t>ков, а также годы крестьянск</w:t>
      </w:r>
      <w:r w:rsidRPr="00315366">
        <w:rPr>
          <w:sz w:val="28"/>
          <w:szCs w:val="28"/>
        </w:rPr>
        <w:t>ого восстания под предводительством Пугачё</w:t>
      </w:r>
      <w:r w:rsidR="00436EB7" w:rsidRPr="00315366">
        <w:rPr>
          <w:sz w:val="28"/>
          <w:szCs w:val="28"/>
        </w:rPr>
        <w:t>в</w:t>
      </w:r>
      <w:r w:rsidRPr="00315366">
        <w:rPr>
          <w:sz w:val="28"/>
          <w:szCs w:val="28"/>
        </w:rPr>
        <w:t>а.</w:t>
      </w:r>
      <w:r w:rsidR="00436EB7" w:rsidRPr="00315366">
        <w:rPr>
          <w:sz w:val="28"/>
          <w:szCs w:val="28"/>
        </w:rPr>
        <w:t xml:space="preserve"> Совершенно непохожие друг на друга, но несмотря на все различия во внутренней составляющей, объединяет их главное: попытка стороннего лица провозгласить себя законным главой государства. И народ. Тот народ, чьи устремления, мечты о лучшей доле, веру в «защитника» в окружении вековой уг</w:t>
      </w:r>
      <w:r w:rsidR="00884555" w:rsidRPr="00315366">
        <w:rPr>
          <w:sz w:val="28"/>
          <w:szCs w:val="28"/>
        </w:rPr>
        <w:t>нетённости и нищеты</w:t>
      </w:r>
      <w:r w:rsidR="00436EB7" w:rsidRPr="00315366">
        <w:rPr>
          <w:sz w:val="28"/>
          <w:szCs w:val="28"/>
        </w:rPr>
        <w:t xml:space="preserve"> они принесли в жертву личным амбициям или господству </w:t>
      </w:r>
      <w:r w:rsidR="00AD4643" w:rsidRPr="00315366">
        <w:rPr>
          <w:sz w:val="28"/>
          <w:szCs w:val="28"/>
        </w:rPr>
        <w:t>немногих.</w:t>
      </w:r>
    </w:p>
    <w:p w:rsidR="00BB1754" w:rsidRPr="00315366" w:rsidRDefault="00AD4643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Работа основана на учебной литературе, рекомендованной при изучении цикла Отечественной истории для ВУЗов. Данные пособия представляют возможность раскрыть тему в пол</w:t>
      </w:r>
      <w:r w:rsidR="00BB1754" w:rsidRPr="00315366">
        <w:rPr>
          <w:sz w:val="28"/>
          <w:szCs w:val="28"/>
        </w:rPr>
        <w:t>ной мере</w:t>
      </w:r>
      <w:r w:rsidRPr="00315366">
        <w:rPr>
          <w:sz w:val="28"/>
          <w:szCs w:val="28"/>
        </w:rPr>
        <w:t xml:space="preserve">, изложены грамотным, доступным языком и опираются на фактический исследовательский материал Российских историков. При попытке же привлечь иные – имеющие отличную от указанных источников точку зрения на события «смутного времени», может возникнуть ненужная сравнительная полемика, что приведёт </w:t>
      </w:r>
      <w:r w:rsidR="00884555" w:rsidRPr="00315366">
        <w:rPr>
          <w:sz w:val="28"/>
          <w:szCs w:val="28"/>
        </w:rPr>
        <w:t xml:space="preserve">лишь </w:t>
      </w:r>
      <w:r w:rsidRPr="00315366">
        <w:rPr>
          <w:sz w:val="28"/>
          <w:szCs w:val="28"/>
        </w:rPr>
        <w:t xml:space="preserve">к резкому увеличению </w:t>
      </w:r>
      <w:r w:rsidR="00BB1754" w:rsidRPr="00315366">
        <w:rPr>
          <w:sz w:val="28"/>
          <w:szCs w:val="28"/>
        </w:rPr>
        <w:t>объёма текста. И хоть рассуждения о значении исторической науки являются в данной работе нежелательными, вступительную часть хочется закончить одной фразой: «Кто Истории не знает – тот не знает ничего!».</w:t>
      </w:r>
    </w:p>
    <w:p w:rsidR="00F85ADC" w:rsidRPr="00F85ADC" w:rsidRDefault="00F85ADC" w:rsidP="00F85ADC">
      <w:pPr>
        <w:spacing w:line="360" w:lineRule="auto"/>
        <w:jc w:val="center"/>
        <w:rPr>
          <w:b/>
          <w:sz w:val="28"/>
          <w:szCs w:val="28"/>
        </w:rPr>
      </w:pPr>
      <w:r w:rsidRPr="00F85ADC">
        <w:rPr>
          <w:b/>
          <w:sz w:val="28"/>
          <w:szCs w:val="28"/>
        </w:rPr>
        <w:t>Воз</w:t>
      </w:r>
      <w:r>
        <w:rPr>
          <w:b/>
          <w:sz w:val="28"/>
          <w:szCs w:val="28"/>
        </w:rPr>
        <w:t>никновение смуты XVI-XVII веков</w:t>
      </w:r>
    </w:p>
    <w:p w:rsidR="00BB1754" w:rsidRPr="00315366" w:rsidRDefault="00BB1754" w:rsidP="00FF2E28">
      <w:pPr>
        <w:spacing w:line="360" w:lineRule="auto"/>
        <w:ind w:firstLine="540"/>
        <w:jc w:val="both"/>
        <w:rPr>
          <w:sz w:val="28"/>
          <w:szCs w:val="28"/>
        </w:rPr>
      </w:pPr>
    </w:p>
    <w:p w:rsidR="00AD4643" w:rsidRPr="00315366" w:rsidRDefault="00BB1754" w:rsidP="00FF2E28">
      <w:pPr>
        <w:spacing w:line="360" w:lineRule="auto"/>
        <w:ind w:firstLine="540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Наряду со всеми завоеваниями и реформами царя Ивана </w:t>
      </w:r>
      <w:r w:rsidRPr="00315366">
        <w:rPr>
          <w:sz w:val="28"/>
          <w:szCs w:val="28"/>
          <w:lang w:val="en-US"/>
        </w:rPr>
        <w:t>IV</w:t>
      </w:r>
      <w:r w:rsidRPr="00315366">
        <w:rPr>
          <w:sz w:val="28"/>
          <w:szCs w:val="28"/>
        </w:rPr>
        <w:t xml:space="preserve"> Грозного, в наследство России достался экономический кризис, получивший название «Поруха 70- 80-х годов </w:t>
      </w:r>
      <w:r w:rsidRPr="00315366">
        <w:rPr>
          <w:sz w:val="28"/>
          <w:szCs w:val="28"/>
          <w:lang w:val="en-US"/>
        </w:rPr>
        <w:t>XVI</w:t>
      </w:r>
      <w:r w:rsidRPr="00315366">
        <w:rPr>
          <w:sz w:val="28"/>
          <w:szCs w:val="28"/>
        </w:rPr>
        <w:t xml:space="preserve"> века». Причиной его стали серьёзные расходы на неудачную Ливонскую войну</w:t>
      </w:r>
      <w:r w:rsidR="008E210C" w:rsidRPr="00315366">
        <w:rPr>
          <w:sz w:val="28"/>
          <w:szCs w:val="28"/>
        </w:rPr>
        <w:t>,</w:t>
      </w:r>
      <w:r w:rsidRPr="00315366">
        <w:rPr>
          <w:sz w:val="28"/>
          <w:szCs w:val="28"/>
        </w:rPr>
        <w:t xml:space="preserve"> оприч</w:t>
      </w:r>
      <w:r w:rsidR="00F14A78" w:rsidRPr="00315366">
        <w:rPr>
          <w:sz w:val="28"/>
          <w:szCs w:val="28"/>
        </w:rPr>
        <w:t>н</w:t>
      </w:r>
      <w:r w:rsidRPr="00315366">
        <w:rPr>
          <w:sz w:val="28"/>
          <w:szCs w:val="28"/>
        </w:rPr>
        <w:t>и</w:t>
      </w:r>
      <w:r w:rsidR="008E210C" w:rsidRPr="00315366">
        <w:rPr>
          <w:sz w:val="28"/>
          <w:szCs w:val="28"/>
        </w:rPr>
        <w:t>на, от</w:t>
      </w:r>
      <w:r w:rsidR="0032798B">
        <w:rPr>
          <w:sz w:val="28"/>
          <w:szCs w:val="28"/>
        </w:rPr>
        <w:t xml:space="preserve"> </w:t>
      </w:r>
      <w:r w:rsidR="008E210C" w:rsidRPr="00315366">
        <w:rPr>
          <w:sz w:val="28"/>
          <w:szCs w:val="28"/>
        </w:rPr>
        <w:t>деятельности которой</w:t>
      </w:r>
      <w:r w:rsidR="00AD4643" w:rsidRPr="00315366">
        <w:rPr>
          <w:sz w:val="28"/>
          <w:szCs w:val="28"/>
        </w:rPr>
        <w:t xml:space="preserve"> </w:t>
      </w:r>
      <w:r w:rsidR="008E210C" w:rsidRPr="00315366">
        <w:rPr>
          <w:sz w:val="28"/>
          <w:szCs w:val="28"/>
        </w:rPr>
        <w:t xml:space="preserve">пострадала весомая часть государства, и поселившийся в людях страх. Страх перед окончательным закрепощением, расправой, нашествием интервентов. Под его гнётом и разложилось сельское хозяйство: теперь мало, кто видел смысл возделывать землю, если урожая всё рано придётся лишиться. Больше половины пахотных земель не обрабатывалось вообще, продовольствия стало мало, а как следствие – взлетели </w:t>
      </w:r>
      <w:r w:rsidR="003B77A7" w:rsidRPr="00315366">
        <w:rPr>
          <w:sz w:val="28"/>
          <w:szCs w:val="28"/>
        </w:rPr>
        <w:t xml:space="preserve">его </w:t>
      </w:r>
      <w:r w:rsidR="008E210C" w:rsidRPr="00315366">
        <w:rPr>
          <w:sz w:val="28"/>
          <w:szCs w:val="28"/>
        </w:rPr>
        <w:t xml:space="preserve">цены и резко возросло налоговое бремя (до четырёх раз). </w:t>
      </w:r>
      <w:r w:rsidR="00281600" w:rsidRPr="00315366">
        <w:rPr>
          <w:sz w:val="28"/>
          <w:szCs w:val="28"/>
        </w:rPr>
        <w:t xml:space="preserve">По </w:t>
      </w:r>
      <w:r w:rsidR="008E210C" w:rsidRPr="00315366">
        <w:rPr>
          <w:sz w:val="28"/>
          <w:szCs w:val="28"/>
        </w:rPr>
        <w:t>стране начался голод.</w:t>
      </w:r>
    </w:p>
    <w:p w:rsidR="00D6306D" w:rsidRPr="00315366" w:rsidRDefault="00D6306D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В этих условиях, с целью заставить население производить натуральный продукт, началось полное и окончательное закрепощение крестьянства</w:t>
      </w:r>
      <w:r w:rsidR="003D43D4" w:rsidRPr="00315366">
        <w:rPr>
          <w:sz w:val="28"/>
          <w:szCs w:val="28"/>
        </w:rPr>
        <w:t>, что вызвало его яростное недовольство с сопротивлением. Оно же и явилось в конечном итоге одной из составляющих, погрузивших страну в смуту и приведших к появлению самозван</w:t>
      </w:r>
      <w:r w:rsidR="0032798B">
        <w:rPr>
          <w:sz w:val="28"/>
          <w:szCs w:val="28"/>
        </w:rPr>
        <w:t>ства.</w:t>
      </w:r>
    </w:p>
    <w:p w:rsidR="008E210C" w:rsidRPr="00315366" w:rsidRDefault="007205BF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Как государственная система,</w:t>
      </w:r>
      <w:r w:rsidR="00D6306D" w:rsidRPr="00315366">
        <w:rPr>
          <w:sz w:val="28"/>
          <w:szCs w:val="28"/>
        </w:rPr>
        <w:t xml:space="preserve"> крепостное право феодалов-землевладельцев: бояр, помещиков или монастырей</w:t>
      </w:r>
      <w:r w:rsidRPr="00315366">
        <w:rPr>
          <w:sz w:val="28"/>
          <w:szCs w:val="28"/>
        </w:rPr>
        <w:t xml:space="preserve"> складывалось</w:t>
      </w:r>
      <w:r w:rsidR="00D6306D" w:rsidRPr="00315366">
        <w:rPr>
          <w:sz w:val="28"/>
          <w:szCs w:val="28"/>
        </w:rPr>
        <w:t xml:space="preserve"> в результате последовательного издания серии </w:t>
      </w:r>
      <w:r w:rsidR="003B77A7" w:rsidRPr="00315366">
        <w:rPr>
          <w:sz w:val="28"/>
          <w:szCs w:val="28"/>
        </w:rPr>
        <w:t xml:space="preserve">царских указов, </w:t>
      </w:r>
      <w:r w:rsidR="00D6306D" w:rsidRPr="00315366">
        <w:rPr>
          <w:sz w:val="28"/>
          <w:szCs w:val="28"/>
        </w:rPr>
        <w:t>ограничивающих, а затем и отменивших возможность свободного перехода крестьян от одного феодала к другому</w:t>
      </w:r>
      <w:r w:rsidR="003B77A7" w:rsidRPr="00315366">
        <w:rPr>
          <w:sz w:val="28"/>
          <w:szCs w:val="28"/>
        </w:rPr>
        <w:t xml:space="preserve"> (по мнению историков, не нашедших доказательств существования единого документа об установлении крепостного права)</w:t>
      </w:r>
      <w:r w:rsidR="00D6306D" w:rsidRPr="00315366">
        <w:rPr>
          <w:sz w:val="28"/>
          <w:szCs w:val="28"/>
        </w:rPr>
        <w:t xml:space="preserve">. </w:t>
      </w:r>
      <w:r w:rsidR="003B77A7" w:rsidRPr="00315366">
        <w:rPr>
          <w:sz w:val="28"/>
          <w:szCs w:val="28"/>
        </w:rPr>
        <w:t>Так, в 1581 году были впервые объявлены «заповедные лета» - годы, запрещавшие крестьянину выбор</w:t>
      </w:r>
      <w:r w:rsidR="00D6306D" w:rsidRPr="00315366">
        <w:rPr>
          <w:sz w:val="28"/>
          <w:szCs w:val="28"/>
        </w:rPr>
        <w:t xml:space="preserve"> </w:t>
      </w:r>
      <w:r w:rsidR="003B77A7" w:rsidRPr="00315366">
        <w:rPr>
          <w:sz w:val="28"/>
          <w:szCs w:val="28"/>
        </w:rPr>
        <w:t>землевладельца в установленный «Судебником» 1497 г. «Юрьев день». А в 80 – 90-е годы</w:t>
      </w:r>
      <w:r w:rsidR="00D6306D" w:rsidRPr="00315366">
        <w:rPr>
          <w:sz w:val="28"/>
          <w:szCs w:val="28"/>
        </w:rPr>
        <w:t xml:space="preserve"> </w:t>
      </w:r>
      <w:r w:rsidR="00D6306D" w:rsidRPr="00315366">
        <w:rPr>
          <w:sz w:val="28"/>
          <w:szCs w:val="28"/>
          <w:lang w:val="en-US"/>
        </w:rPr>
        <w:t>XVI</w:t>
      </w:r>
      <w:r w:rsidR="00D6306D" w:rsidRPr="00315366">
        <w:rPr>
          <w:sz w:val="28"/>
          <w:szCs w:val="28"/>
        </w:rPr>
        <w:t xml:space="preserve"> века </w:t>
      </w:r>
      <w:r w:rsidR="003B77A7" w:rsidRPr="00315366">
        <w:rPr>
          <w:sz w:val="28"/>
          <w:szCs w:val="28"/>
        </w:rPr>
        <w:t>правительство пошло на составление переписей – специальных книг, где указывалось, какому феодалу принадлежит крестьянин. Следом вышел и указ о запрещении крестьянских переходов, а в 1597 году –</w:t>
      </w:r>
      <w:r w:rsidR="003D43D4" w:rsidRPr="00315366">
        <w:rPr>
          <w:sz w:val="28"/>
          <w:szCs w:val="28"/>
        </w:rPr>
        <w:t xml:space="preserve"> </w:t>
      </w:r>
      <w:r w:rsidR="003B77A7" w:rsidRPr="00315366">
        <w:rPr>
          <w:sz w:val="28"/>
          <w:szCs w:val="28"/>
        </w:rPr>
        <w:t xml:space="preserve">указ о ссылке беглых крестьян. </w:t>
      </w:r>
      <w:r w:rsidR="003D43D4" w:rsidRPr="00315366">
        <w:rPr>
          <w:sz w:val="28"/>
          <w:szCs w:val="28"/>
        </w:rPr>
        <w:t xml:space="preserve">Таким образом, к концу </w:t>
      </w:r>
      <w:r w:rsidR="003D43D4" w:rsidRPr="00315366">
        <w:rPr>
          <w:sz w:val="28"/>
          <w:szCs w:val="28"/>
          <w:lang w:val="en-US"/>
        </w:rPr>
        <w:t>XVI</w:t>
      </w:r>
      <w:r w:rsidR="003D43D4" w:rsidRPr="00315366">
        <w:rPr>
          <w:sz w:val="28"/>
          <w:szCs w:val="28"/>
        </w:rPr>
        <w:t xml:space="preserve"> века произошло законодательно оформленное, фактическое закрепощение основного производителя-крестьянина.</w:t>
      </w:r>
    </w:p>
    <w:p w:rsidR="003D43D4" w:rsidRDefault="003D43D4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315366">
        <w:rPr>
          <w:sz w:val="28"/>
          <w:szCs w:val="28"/>
        </w:rPr>
        <w:t>Невзирая на то, что «низы» смогли жить по-новому, «верхи» не хо</w:t>
      </w:r>
      <w:r w:rsidR="00905E7C" w:rsidRPr="00315366">
        <w:rPr>
          <w:sz w:val="28"/>
          <w:szCs w:val="28"/>
        </w:rPr>
        <w:t>тели управлять ими по-старому. И</w:t>
      </w:r>
      <w:r w:rsidRPr="00315366">
        <w:rPr>
          <w:sz w:val="28"/>
          <w:szCs w:val="28"/>
        </w:rPr>
        <w:t xml:space="preserve"> </w:t>
      </w:r>
      <w:r w:rsidR="00F45D25" w:rsidRPr="00315366">
        <w:rPr>
          <w:sz w:val="28"/>
          <w:szCs w:val="28"/>
        </w:rPr>
        <w:t>второй предтечей «смутного времени» ста</w:t>
      </w:r>
      <w:r w:rsidR="00905E7C" w:rsidRPr="00315366">
        <w:rPr>
          <w:sz w:val="28"/>
          <w:szCs w:val="28"/>
        </w:rPr>
        <w:t xml:space="preserve">л кризис власти, лишь обострившийся с исчезновением законно царствовавшей династии Рюриковичей. Прервалась она со смертью в 1598 году бездетного сына Ивана Грозного – Фёдора </w:t>
      </w:r>
      <w:r w:rsidR="00274D8F" w:rsidRPr="00315366">
        <w:rPr>
          <w:sz w:val="28"/>
          <w:szCs w:val="28"/>
        </w:rPr>
        <w:t>Ива</w:t>
      </w:r>
      <w:r w:rsidR="00905E7C" w:rsidRPr="00315366">
        <w:rPr>
          <w:sz w:val="28"/>
          <w:szCs w:val="28"/>
        </w:rPr>
        <w:t xml:space="preserve">новича, ведь младший царевич – Дмитрий, погиб при невыясненных обстоятельствах ещё в 1591 году в Угличе. По сути же, страной с 1584 года управлял </w:t>
      </w:r>
      <w:r w:rsidR="008D5656" w:rsidRPr="00315366">
        <w:rPr>
          <w:sz w:val="28"/>
          <w:szCs w:val="28"/>
        </w:rPr>
        <w:t xml:space="preserve">брат жены царя Фёдора, </w:t>
      </w:r>
      <w:r w:rsidR="00905E7C" w:rsidRPr="00315366">
        <w:rPr>
          <w:sz w:val="28"/>
          <w:szCs w:val="28"/>
        </w:rPr>
        <w:t xml:space="preserve">глава регентского совета Борис Годунов – способный и честолюбивый государственный деятель. Он и был избран царём на Земском соборе после кончины Фёдора </w:t>
      </w:r>
      <w:r w:rsidR="00274D8F" w:rsidRPr="00315366">
        <w:rPr>
          <w:sz w:val="28"/>
          <w:szCs w:val="28"/>
        </w:rPr>
        <w:t>Ива</w:t>
      </w:r>
      <w:r w:rsidR="00905E7C" w:rsidRPr="00315366">
        <w:rPr>
          <w:sz w:val="28"/>
          <w:szCs w:val="28"/>
        </w:rPr>
        <w:t>новича.</w:t>
      </w:r>
    </w:p>
    <w:p w:rsidR="00F85ADC" w:rsidRPr="00F85ADC" w:rsidRDefault="00F85ADC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F85ADC" w:rsidRPr="00734333" w:rsidRDefault="00734333" w:rsidP="00F85AD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Царствование Бориса Годунова</w:t>
      </w:r>
    </w:p>
    <w:p w:rsidR="00F85ADC" w:rsidRDefault="00F85ADC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AC056C" w:rsidRPr="00315366" w:rsidRDefault="00905E7C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Борис Годунов проводил в жизнь политику Ивана Грозного, хотя и не такими жёсткими методами. Введя патриаршество, он серьёзно укрепил церковную власть, </w:t>
      </w:r>
      <w:r w:rsidR="00705D89" w:rsidRPr="00315366">
        <w:rPr>
          <w:sz w:val="28"/>
          <w:szCs w:val="28"/>
        </w:rPr>
        <w:t xml:space="preserve">много сделал для страны во внешней политике, а внутри государства правительство под его руководством шло по пути дальнейшего закабаления крестьянства. Популярность Годунова в народе была крайне низка, и его положение, как и положение всей страны, сильно осложнилось неурожаем 1601-1602 годов. Цены выросли в сто раз. Ели всё, кроме камней, </w:t>
      </w:r>
      <w:r w:rsidR="008D5656" w:rsidRPr="00315366">
        <w:rPr>
          <w:sz w:val="28"/>
          <w:szCs w:val="28"/>
        </w:rPr>
        <w:t xml:space="preserve">только в Москве умерло около 130 тысяч человек, </w:t>
      </w:r>
      <w:r w:rsidR="00705D89" w:rsidRPr="00315366">
        <w:rPr>
          <w:sz w:val="28"/>
          <w:szCs w:val="28"/>
        </w:rPr>
        <w:t>и на фоне го</w:t>
      </w:r>
      <w:r w:rsidR="002E6FE3" w:rsidRPr="00315366">
        <w:rPr>
          <w:sz w:val="28"/>
          <w:szCs w:val="28"/>
        </w:rPr>
        <w:t>лода</w:t>
      </w:r>
      <w:r w:rsidR="00705D89" w:rsidRPr="00315366">
        <w:rPr>
          <w:sz w:val="28"/>
          <w:szCs w:val="28"/>
        </w:rPr>
        <w:t xml:space="preserve"> в богобоязненных массах возникла убеждённость, будто на Россию пала кара</w:t>
      </w:r>
      <w:r w:rsidR="00AC056C" w:rsidRPr="00315366">
        <w:rPr>
          <w:sz w:val="28"/>
          <w:szCs w:val="28"/>
        </w:rPr>
        <w:t xml:space="preserve"> за незаконный захват царской власти</w:t>
      </w:r>
      <w:r w:rsidR="00705D89" w:rsidRPr="00315366">
        <w:rPr>
          <w:sz w:val="28"/>
          <w:szCs w:val="28"/>
        </w:rPr>
        <w:t xml:space="preserve">. </w:t>
      </w:r>
      <w:r w:rsidR="00012852" w:rsidRPr="00315366">
        <w:rPr>
          <w:sz w:val="28"/>
          <w:szCs w:val="28"/>
        </w:rPr>
        <w:t>А врагов у Бориса Годунова</w:t>
      </w:r>
      <w:r w:rsidR="00AC056C" w:rsidRPr="00315366">
        <w:rPr>
          <w:sz w:val="28"/>
          <w:szCs w:val="28"/>
        </w:rPr>
        <w:t xml:space="preserve"> оказалось много не только среди народа. </w:t>
      </w:r>
    </w:p>
    <w:p w:rsidR="00705D89" w:rsidRDefault="00AC056C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315366">
        <w:rPr>
          <w:sz w:val="28"/>
          <w:szCs w:val="28"/>
        </w:rPr>
        <w:t>К расширению властных полномочий стремилась боярская дума. Кое-кто даже видел на Российском троне себя, и е</w:t>
      </w:r>
      <w:r w:rsidR="00705D89" w:rsidRPr="00315366">
        <w:rPr>
          <w:sz w:val="28"/>
          <w:szCs w:val="28"/>
        </w:rPr>
        <w:t>сли с внутренними проблемами государства ещё можно было хоть как-то справиться</w:t>
      </w:r>
      <w:r w:rsidRPr="00315366">
        <w:rPr>
          <w:sz w:val="28"/>
          <w:szCs w:val="28"/>
        </w:rPr>
        <w:t xml:space="preserve">, внешние только усугублялись. </w:t>
      </w:r>
      <w:r w:rsidR="007F472D" w:rsidRPr="00315366">
        <w:rPr>
          <w:sz w:val="28"/>
          <w:szCs w:val="28"/>
        </w:rPr>
        <w:t>Россия была очень слаба, и сразу возросли притязания её соседей – Речи Посполитой, Крыма, Швеции и Турции. Как раз шло время их усиления, соответственно</w:t>
      </w:r>
      <w:r w:rsidR="002E6FE3" w:rsidRPr="00315366">
        <w:rPr>
          <w:sz w:val="28"/>
          <w:szCs w:val="28"/>
        </w:rPr>
        <w:t xml:space="preserve"> – </w:t>
      </w:r>
      <w:r w:rsidR="008D5656" w:rsidRPr="00315366">
        <w:rPr>
          <w:sz w:val="28"/>
          <w:szCs w:val="28"/>
        </w:rPr>
        <w:t>м</w:t>
      </w:r>
      <w:r w:rsidR="007F472D" w:rsidRPr="00315366">
        <w:rPr>
          <w:sz w:val="28"/>
          <w:szCs w:val="28"/>
        </w:rPr>
        <w:t>ножились планы по присоеди</w:t>
      </w:r>
      <w:r w:rsidR="002E6FE3" w:rsidRPr="00315366">
        <w:rPr>
          <w:sz w:val="28"/>
          <w:szCs w:val="28"/>
        </w:rPr>
        <w:t>нению сопредельных территорий и</w:t>
      </w:r>
      <w:r w:rsidR="007F472D" w:rsidRPr="00315366">
        <w:rPr>
          <w:sz w:val="28"/>
          <w:szCs w:val="28"/>
        </w:rPr>
        <w:t>ли во</w:t>
      </w:r>
      <w:r w:rsidR="002E6FE3" w:rsidRPr="00315366">
        <w:rPr>
          <w:sz w:val="28"/>
          <w:szCs w:val="28"/>
        </w:rPr>
        <w:t xml:space="preserve">обще </w:t>
      </w:r>
      <w:r w:rsidR="007F472D" w:rsidRPr="00315366">
        <w:rPr>
          <w:sz w:val="28"/>
          <w:szCs w:val="28"/>
        </w:rPr>
        <w:t>полной л</w:t>
      </w:r>
      <w:r w:rsidR="00B90FF9" w:rsidRPr="00315366">
        <w:rPr>
          <w:sz w:val="28"/>
          <w:szCs w:val="28"/>
        </w:rPr>
        <w:t xml:space="preserve">иквидации суверенитета России. При реалиях тех лет: ненависти к «безродному» царю, всяческом противодействии его политике бояр, недовольстве </w:t>
      </w:r>
      <w:r w:rsidR="002E6FE3" w:rsidRPr="00315366">
        <w:rPr>
          <w:sz w:val="28"/>
          <w:szCs w:val="28"/>
        </w:rPr>
        <w:t>дворян с</w:t>
      </w:r>
      <w:r w:rsidR="00BA3EF7" w:rsidRPr="00315366">
        <w:rPr>
          <w:sz w:val="28"/>
          <w:szCs w:val="28"/>
        </w:rPr>
        <w:t xml:space="preserve"> </w:t>
      </w:r>
      <w:r w:rsidR="002E6FE3" w:rsidRPr="00315366">
        <w:rPr>
          <w:sz w:val="28"/>
          <w:szCs w:val="28"/>
        </w:rPr>
        <w:t>посадским населением</w:t>
      </w:r>
      <w:r w:rsidR="00B90FF9" w:rsidRPr="00315366">
        <w:rPr>
          <w:sz w:val="28"/>
          <w:szCs w:val="28"/>
        </w:rPr>
        <w:t>, масштабной крестьянской войне и невероятно тяжёлой экономической ситуации, а</w:t>
      </w:r>
      <w:r w:rsidR="007F472D" w:rsidRPr="00315366">
        <w:rPr>
          <w:sz w:val="28"/>
          <w:szCs w:val="28"/>
        </w:rPr>
        <w:t>мбиции соседей и стали третьей</w:t>
      </w:r>
      <w:r w:rsidR="00951D04" w:rsidRPr="00315366">
        <w:rPr>
          <w:sz w:val="28"/>
          <w:szCs w:val="28"/>
        </w:rPr>
        <w:t xml:space="preserve">, возможно </w:t>
      </w:r>
      <w:r w:rsidR="00B450AD" w:rsidRPr="00315366">
        <w:rPr>
          <w:sz w:val="28"/>
          <w:szCs w:val="28"/>
        </w:rPr>
        <w:t>– основной</w:t>
      </w:r>
      <w:r w:rsidR="007F472D" w:rsidRPr="00315366">
        <w:rPr>
          <w:sz w:val="28"/>
          <w:szCs w:val="28"/>
        </w:rPr>
        <w:t xml:space="preserve"> причиной погружения страны в хаос.</w:t>
      </w:r>
    </w:p>
    <w:p w:rsidR="00734333" w:rsidRPr="00734333" w:rsidRDefault="00734333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734333" w:rsidRDefault="00734333" w:rsidP="00734333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34333">
        <w:rPr>
          <w:b/>
          <w:sz w:val="28"/>
          <w:szCs w:val="28"/>
        </w:rPr>
        <w:t>«Чудесно спасшиеся»</w:t>
      </w:r>
    </w:p>
    <w:p w:rsidR="00D43095" w:rsidRPr="00315366" w:rsidRDefault="00D43095" w:rsidP="00FF2E28">
      <w:pPr>
        <w:spacing w:line="360" w:lineRule="auto"/>
        <w:ind w:firstLine="539"/>
        <w:jc w:val="both"/>
        <w:rPr>
          <w:sz w:val="28"/>
          <w:szCs w:val="28"/>
        </w:rPr>
      </w:pPr>
    </w:p>
    <w:p w:rsidR="00274D8F" w:rsidRPr="00315366" w:rsidRDefault="00274D8F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Стремясь всеми силами сохранить свою власть, Годунов шёл на любые действия, включая насильственную ссылку в монастырь Фёдора Никитича Романова, двоюродного брата Фёдора Ивановича – возможного претендента на трон. Потому, неудивительно, что страну всколыхнули слухи, переросшие в уверенность: царевич Дмитрий жив! «Чудесным образом спасся» в Угличе</w:t>
      </w:r>
      <w:r w:rsidR="00B90FF9" w:rsidRPr="00315366">
        <w:rPr>
          <w:sz w:val="28"/>
          <w:szCs w:val="28"/>
        </w:rPr>
        <w:t xml:space="preserve"> от происков </w:t>
      </w:r>
      <w:r w:rsidR="008D5656" w:rsidRPr="00315366">
        <w:rPr>
          <w:sz w:val="28"/>
          <w:szCs w:val="28"/>
        </w:rPr>
        <w:t xml:space="preserve">главы </w:t>
      </w:r>
      <w:r w:rsidR="00B90FF9" w:rsidRPr="00315366">
        <w:rPr>
          <w:sz w:val="28"/>
          <w:szCs w:val="28"/>
        </w:rPr>
        <w:t>регентского совета</w:t>
      </w:r>
      <w:r w:rsidRPr="00315366">
        <w:rPr>
          <w:sz w:val="28"/>
          <w:szCs w:val="28"/>
        </w:rPr>
        <w:t>, и теперь заявляет о своём законном праве занять Российский престол</w:t>
      </w:r>
      <w:r w:rsidR="00B90FF9" w:rsidRPr="00315366">
        <w:rPr>
          <w:sz w:val="28"/>
          <w:szCs w:val="28"/>
        </w:rPr>
        <w:t>.</w:t>
      </w:r>
    </w:p>
    <w:p w:rsidR="007720CD" w:rsidRPr="00315366" w:rsidRDefault="00A622CD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А кто им был? Да неизвестно. По официальным сведениям окружения Бориса Годунова, которо</w:t>
      </w:r>
      <w:r w:rsidR="00BA3EF7" w:rsidRPr="00315366">
        <w:rPr>
          <w:sz w:val="28"/>
          <w:szCs w:val="28"/>
        </w:rPr>
        <w:t>го придержи</w:t>
      </w:r>
      <w:r w:rsidR="00EC1EDF" w:rsidRPr="00315366">
        <w:rPr>
          <w:sz w:val="28"/>
          <w:szCs w:val="28"/>
        </w:rPr>
        <w:t>вается большинство историков нашего времени</w:t>
      </w:r>
      <w:r w:rsidR="00BA3EF7" w:rsidRPr="00315366">
        <w:rPr>
          <w:sz w:val="28"/>
          <w:szCs w:val="28"/>
        </w:rPr>
        <w:t xml:space="preserve"> – мелкий дворянин Юрий Богданович Отрепьев. Он же монах Григорий, он же Юшка, развитый способный человек, знавший несколько языков и находившийся по молодости вблизи верхушки знати. Служил сосланному в монастырь Фёдору Никитичу, состоял при патриархе Иове, имел связи с польско-литовскими магнатами за г</w:t>
      </w:r>
      <w:r w:rsidR="00EC1EDF" w:rsidRPr="00315366">
        <w:rPr>
          <w:sz w:val="28"/>
          <w:szCs w:val="28"/>
        </w:rPr>
        <w:t xml:space="preserve">раницей. </w:t>
      </w:r>
    </w:p>
    <w:p w:rsidR="00A622CD" w:rsidRPr="00315366" w:rsidRDefault="00EC1EDF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Так его характеризовали современники. В принципе же, именно </w:t>
      </w:r>
      <w:r w:rsidR="007720CD" w:rsidRPr="00315366">
        <w:rPr>
          <w:sz w:val="28"/>
          <w:szCs w:val="28"/>
        </w:rPr>
        <w:t xml:space="preserve">биография и качества Лжедмитрия </w:t>
      </w:r>
      <w:r w:rsidR="007720CD" w:rsidRPr="00315366">
        <w:rPr>
          <w:sz w:val="28"/>
          <w:szCs w:val="28"/>
          <w:lang w:val="en-US"/>
        </w:rPr>
        <w:t>I</w:t>
      </w:r>
      <w:r w:rsidR="007720CD" w:rsidRPr="00315366">
        <w:rPr>
          <w:sz w:val="28"/>
          <w:szCs w:val="28"/>
        </w:rPr>
        <w:t xml:space="preserve">, как личности, ни для вовлечённой в смуту страны, ни для заинтересованных лиц, ни для выражения чаяний народа, ни для истории значения не имели. Окажись на его месте кто угодно, да хоть портрет в рамке – </w:t>
      </w:r>
      <w:r w:rsidR="002E6FE3" w:rsidRPr="00315366">
        <w:rPr>
          <w:sz w:val="28"/>
          <w:szCs w:val="28"/>
        </w:rPr>
        <w:t>результат вышел</w:t>
      </w:r>
      <w:r w:rsidR="00D63F0E" w:rsidRPr="00315366">
        <w:rPr>
          <w:sz w:val="28"/>
          <w:szCs w:val="28"/>
        </w:rPr>
        <w:t xml:space="preserve"> бы схожим. Ведь</w:t>
      </w:r>
      <w:r w:rsidR="007720CD" w:rsidRPr="00315366">
        <w:rPr>
          <w:sz w:val="28"/>
          <w:szCs w:val="28"/>
        </w:rPr>
        <w:t xml:space="preserve"> одним своим появлением </w:t>
      </w:r>
      <w:r w:rsidR="00D63F0E" w:rsidRPr="00315366">
        <w:rPr>
          <w:sz w:val="28"/>
          <w:szCs w:val="28"/>
        </w:rPr>
        <w:t>он олицетвори</w:t>
      </w:r>
      <w:r w:rsidR="007720CD" w:rsidRPr="00315366">
        <w:rPr>
          <w:sz w:val="28"/>
          <w:szCs w:val="28"/>
        </w:rPr>
        <w:t>л символ целой динас</w:t>
      </w:r>
      <w:r w:rsidR="00F655B8" w:rsidRPr="00315366">
        <w:rPr>
          <w:sz w:val="28"/>
          <w:szCs w:val="28"/>
        </w:rPr>
        <w:t>тии правителей, по мне</w:t>
      </w:r>
      <w:r w:rsidR="002E6FE3" w:rsidRPr="00315366">
        <w:rPr>
          <w:sz w:val="28"/>
          <w:szCs w:val="28"/>
        </w:rPr>
        <w:t>нию подавляющего большинства народа –</w:t>
      </w:r>
      <w:r w:rsidR="007720CD" w:rsidRPr="00315366">
        <w:rPr>
          <w:sz w:val="28"/>
          <w:szCs w:val="28"/>
        </w:rPr>
        <w:t xml:space="preserve"> преступно прерванной.</w:t>
      </w:r>
      <w:r w:rsidR="00D63F0E" w:rsidRPr="00315366">
        <w:rPr>
          <w:sz w:val="28"/>
          <w:szCs w:val="28"/>
        </w:rPr>
        <w:t xml:space="preserve"> Возрождал над</w:t>
      </w:r>
      <w:r w:rsidR="00F655B8" w:rsidRPr="00315366">
        <w:rPr>
          <w:sz w:val="28"/>
          <w:szCs w:val="28"/>
        </w:rPr>
        <w:t>ежду на окончание разрухи, войн</w:t>
      </w:r>
      <w:r w:rsidR="00D63F0E" w:rsidRPr="00315366">
        <w:rPr>
          <w:sz w:val="28"/>
          <w:szCs w:val="28"/>
        </w:rPr>
        <w:t xml:space="preserve">, кабалы крепостничества и непомерных поборов. </w:t>
      </w:r>
      <w:r w:rsidR="00165DB0" w:rsidRPr="00315366">
        <w:rPr>
          <w:sz w:val="28"/>
          <w:szCs w:val="28"/>
        </w:rPr>
        <w:t>Служил знаменем для консолидации сил, способных, по нению масс, навести в России порядок.</w:t>
      </w:r>
    </w:p>
    <w:p w:rsidR="009636E8" w:rsidRPr="00734333" w:rsidRDefault="00165DB0" w:rsidP="003441C2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И остальные категории населения на первых порах открыто поддержали Лжедмитрия. Боярская верхушка выражала крайнее недовольство ущемлением своих вольно</w:t>
      </w:r>
      <w:r w:rsidR="002E6FE3" w:rsidRPr="00315366">
        <w:rPr>
          <w:sz w:val="28"/>
          <w:szCs w:val="28"/>
        </w:rPr>
        <w:t>стей Годуновым. Им нужен был собственный</w:t>
      </w:r>
      <w:r w:rsidRPr="00315366">
        <w:rPr>
          <w:sz w:val="28"/>
          <w:szCs w:val="28"/>
        </w:rPr>
        <w:t xml:space="preserve"> ставленник. Дворяне тоже устали воевать, бороться с крестьянскими вос</w:t>
      </w:r>
      <w:r w:rsidR="002E6FE3" w:rsidRPr="00315366">
        <w:rPr>
          <w:sz w:val="28"/>
          <w:szCs w:val="28"/>
        </w:rPr>
        <w:t>станиями и платить подати. О</w:t>
      </w:r>
      <w:r w:rsidRPr="00315366">
        <w:rPr>
          <w:sz w:val="28"/>
          <w:szCs w:val="28"/>
        </w:rPr>
        <w:t xml:space="preserve">казалось немало пострадавших при изменении формы церковного правления и среди духовенства. А армия… Да не было тогда </w:t>
      </w:r>
      <w:r w:rsidR="009E2685" w:rsidRPr="00315366">
        <w:rPr>
          <w:sz w:val="28"/>
          <w:szCs w:val="28"/>
        </w:rPr>
        <w:t xml:space="preserve">настоящей </w:t>
      </w:r>
      <w:r w:rsidRPr="00315366">
        <w:rPr>
          <w:sz w:val="28"/>
          <w:szCs w:val="28"/>
        </w:rPr>
        <w:t xml:space="preserve">регулярной армии, если даже с Крымским ханом Казы-Гиреем в 1598 году </w:t>
      </w:r>
      <w:r w:rsidR="008A626C" w:rsidRPr="00315366">
        <w:rPr>
          <w:sz w:val="28"/>
          <w:szCs w:val="28"/>
        </w:rPr>
        <w:t xml:space="preserve">Годунов </w:t>
      </w:r>
      <w:r w:rsidRPr="00315366">
        <w:rPr>
          <w:sz w:val="28"/>
          <w:szCs w:val="28"/>
        </w:rPr>
        <w:t xml:space="preserve">воевал </w:t>
      </w:r>
      <w:r w:rsidR="002E6FE3" w:rsidRPr="00315366">
        <w:rPr>
          <w:sz w:val="28"/>
          <w:szCs w:val="28"/>
        </w:rPr>
        <w:t xml:space="preserve">сорокатысячным </w:t>
      </w:r>
      <w:r w:rsidRPr="00315366">
        <w:rPr>
          <w:sz w:val="28"/>
          <w:szCs w:val="28"/>
        </w:rPr>
        <w:t>ополчением. Комплектовалась она</w:t>
      </w:r>
      <w:r w:rsidR="008A626C" w:rsidRPr="00315366">
        <w:rPr>
          <w:sz w:val="28"/>
          <w:szCs w:val="28"/>
        </w:rPr>
        <w:t>,</w:t>
      </w:r>
      <w:r w:rsidRPr="00315366">
        <w:rPr>
          <w:sz w:val="28"/>
          <w:szCs w:val="28"/>
        </w:rPr>
        <w:t xml:space="preserve"> где добровольно, где – из-под палки, по</w:t>
      </w:r>
      <w:r w:rsidR="00A1645E" w:rsidRPr="00315366">
        <w:rPr>
          <w:sz w:val="28"/>
          <w:szCs w:val="28"/>
        </w:rPr>
        <w:t>э</w:t>
      </w:r>
      <w:r w:rsidRPr="00315366">
        <w:rPr>
          <w:sz w:val="28"/>
          <w:szCs w:val="28"/>
        </w:rPr>
        <w:t>тому и представ</w:t>
      </w:r>
      <w:r w:rsidR="008A626C" w:rsidRPr="00315366">
        <w:rPr>
          <w:sz w:val="28"/>
          <w:szCs w:val="28"/>
        </w:rPr>
        <w:t>ляла</w:t>
      </w:r>
      <w:r w:rsidRPr="00315366">
        <w:rPr>
          <w:sz w:val="28"/>
          <w:szCs w:val="28"/>
        </w:rPr>
        <w:t xml:space="preserve"> </w:t>
      </w:r>
      <w:r w:rsidR="008A626C" w:rsidRPr="00315366">
        <w:rPr>
          <w:sz w:val="28"/>
          <w:szCs w:val="28"/>
        </w:rPr>
        <w:t xml:space="preserve">неуправляемую взрывоопасную смесь, способную легко перейти на сторону противника. Что и произошло в 1605 году под Кромами, где решалась судьба похода Лжедмитрия </w:t>
      </w:r>
      <w:r w:rsidR="008A626C" w:rsidRPr="00315366">
        <w:rPr>
          <w:sz w:val="28"/>
          <w:szCs w:val="28"/>
          <w:lang w:val="en-US"/>
        </w:rPr>
        <w:t>I</w:t>
      </w:r>
      <w:r w:rsidR="008A626C" w:rsidRPr="00315366">
        <w:rPr>
          <w:sz w:val="28"/>
          <w:szCs w:val="28"/>
        </w:rPr>
        <w:t xml:space="preserve"> с двумя тысячами польских наёмников на Москву.</w:t>
      </w:r>
    </w:p>
    <w:p w:rsidR="00734333" w:rsidRPr="00734333" w:rsidRDefault="00734333" w:rsidP="003441C2">
      <w:pPr>
        <w:spacing w:line="360" w:lineRule="auto"/>
        <w:ind w:firstLine="539"/>
        <w:jc w:val="both"/>
        <w:rPr>
          <w:sz w:val="28"/>
          <w:szCs w:val="28"/>
        </w:rPr>
      </w:pPr>
    </w:p>
    <w:p w:rsidR="00734333" w:rsidRPr="00734333" w:rsidRDefault="00734333" w:rsidP="00734333">
      <w:pPr>
        <w:spacing w:line="360" w:lineRule="auto"/>
        <w:jc w:val="center"/>
        <w:rPr>
          <w:b/>
          <w:sz w:val="28"/>
          <w:szCs w:val="28"/>
        </w:rPr>
      </w:pPr>
      <w:r w:rsidRPr="00734333">
        <w:rPr>
          <w:b/>
          <w:sz w:val="28"/>
          <w:szCs w:val="28"/>
        </w:rPr>
        <w:t>Воцарение Лжедмитрия I</w:t>
      </w:r>
    </w:p>
    <w:p w:rsidR="00D43095" w:rsidRPr="00315366" w:rsidRDefault="00D43095" w:rsidP="00FF2E28">
      <w:pPr>
        <w:spacing w:line="360" w:lineRule="auto"/>
        <w:ind w:firstLine="539"/>
        <w:jc w:val="both"/>
        <w:rPr>
          <w:sz w:val="28"/>
          <w:szCs w:val="28"/>
        </w:rPr>
      </w:pPr>
    </w:p>
    <w:p w:rsidR="00FD6201" w:rsidRPr="00315366" w:rsidRDefault="004B517C" w:rsidP="009636E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Царь Борис умер </w:t>
      </w:r>
      <w:r w:rsidR="009636E8" w:rsidRPr="00315366">
        <w:rPr>
          <w:sz w:val="28"/>
          <w:szCs w:val="28"/>
        </w:rPr>
        <w:t xml:space="preserve">13 апреля 1605 года </w:t>
      </w:r>
      <w:r w:rsidRPr="00315366">
        <w:rPr>
          <w:sz w:val="28"/>
          <w:szCs w:val="28"/>
        </w:rPr>
        <w:t>п</w:t>
      </w:r>
      <w:r w:rsidR="008A626C" w:rsidRPr="00315366">
        <w:rPr>
          <w:sz w:val="28"/>
          <w:szCs w:val="28"/>
        </w:rPr>
        <w:t>ри симптомах</w:t>
      </w:r>
      <w:r w:rsidR="009636E8" w:rsidRPr="00315366">
        <w:rPr>
          <w:sz w:val="28"/>
          <w:szCs w:val="28"/>
        </w:rPr>
        <w:t>, походивших описаниями на острое</w:t>
      </w:r>
      <w:r w:rsidR="008A626C" w:rsidRPr="00315366">
        <w:rPr>
          <w:sz w:val="28"/>
          <w:szCs w:val="28"/>
        </w:rPr>
        <w:t xml:space="preserve"> отравле</w:t>
      </w:r>
      <w:r w:rsidR="009636E8" w:rsidRPr="00315366">
        <w:rPr>
          <w:sz w:val="28"/>
          <w:szCs w:val="28"/>
        </w:rPr>
        <w:t>ние</w:t>
      </w:r>
      <w:r w:rsidR="008A626C" w:rsidRPr="00315366">
        <w:rPr>
          <w:sz w:val="28"/>
          <w:szCs w:val="28"/>
        </w:rPr>
        <w:t>. Да здравствует царь Дмитрий.</w:t>
      </w:r>
      <w:r w:rsidR="00A1645E" w:rsidRPr="00315366">
        <w:rPr>
          <w:sz w:val="28"/>
          <w:szCs w:val="28"/>
        </w:rPr>
        <w:t xml:space="preserve"> «Испечён в польской печке, а «заквашен» в Москве, как отметил историк В.О. Ключе</w:t>
      </w:r>
      <w:r w:rsidR="00BC13AE" w:rsidRPr="00315366">
        <w:rPr>
          <w:sz w:val="28"/>
          <w:szCs w:val="28"/>
        </w:rPr>
        <w:t>в</w:t>
      </w:r>
      <w:r w:rsidR="00A1645E" w:rsidRPr="00315366">
        <w:rPr>
          <w:sz w:val="28"/>
          <w:szCs w:val="28"/>
        </w:rPr>
        <w:t xml:space="preserve">ский. А почему? Да потому что Москва желала появления подобного персонажа. Взрастила в думах его образ, связывала с ним возможные перемены, наделяла сверхчеловеческими «чудесно спасёнными» качествами. Этому способствовало всё. Нищая забитость народа, хитрость и коварство властной верхушки, церковная пропаганда. </w:t>
      </w:r>
      <w:r w:rsidR="009636E8" w:rsidRPr="00315366">
        <w:rPr>
          <w:sz w:val="28"/>
          <w:szCs w:val="28"/>
        </w:rPr>
        <w:t xml:space="preserve">Силы Лжедмитрия </w:t>
      </w:r>
      <w:r w:rsidR="009636E8" w:rsidRPr="00315366">
        <w:rPr>
          <w:sz w:val="28"/>
          <w:szCs w:val="28"/>
          <w:lang w:val="en-US"/>
        </w:rPr>
        <w:t>I</w:t>
      </w:r>
      <w:r w:rsidR="009636E8" w:rsidRPr="00315366">
        <w:rPr>
          <w:sz w:val="28"/>
          <w:szCs w:val="28"/>
        </w:rPr>
        <w:t xml:space="preserve"> быстро росли, города открывали ему ворота, крестьяне и посадские массово вливались в войско. </w:t>
      </w:r>
      <w:r w:rsidR="00A1645E" w:rsidRPr="00315366">
        <w:rPr>
          <w:sz w:val="28"/>
          <w:szCs w:val="28"/>
        </w:rPr>
        <w:t xml:space="preserve">Вот он и </w:t>
      </w:r>
      <w:r w:rsidR="000B4866" w:rsidRPr="00315366">
        <w:rPr>
          <w:sz w:val="28"/>
          <w:szCs w:val="28"/>
        </w:rPr>
        <w:t>взошёл на Кремлёвский престол</w:t>
      </w:r>
      <w:r w:rsidR="00FD6201" w:rsidRPr="00315366">
        <w:rPr>
          <w:sz w:val="28"/>
          <w:szCs w:val="28"/>
        </w:rPr>
        <w:t xml:space="preserve"> в польских сапогах, с католическим крестом и обещаниями поделиться с польско-литовской шляхтой Русской землёй.</w:t>
      </w:r>
    </w:p>
    <w:p w:rsidR="008A626C" w:rsidRDefault="003D39E4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315366">
        <w:rPr>
          <w:sz w:val="28"/>
          <w:szCs w:val="28"/>
        </w:rPr>
        <w:t xml:space="preserve">Но как водится, обещаний, данных в ходе «предвыборной кампании», когда польские магнаты финансировали его поход в цари, </w:t>
      </w:r>
      <w:r w:rsidR="00FD6201" w:rsidRPr="00315366">
        <w:rPr>
          <w:sz w:val="28"/>
          <w:szCs w:val="28"/>
        </w:rPr>
        <w:t xml:space="preserve">Лжедмитрий </w:t>
      </w:r>
      <w:r w:rsidR="00FD6201" w:rsidRPr="00315366">
        <w:rPr>
          <w:sz w:val="28"/>
          <w:szCs w:val="28"/>
          <w:lang w:val="en-US"/>
        </w:rPr>
        <w:t>I</w:t>
      </w:r>
      <w:r w:rsidR="00FD6201" w:rsidRPr="00315366">
        <w:rPr>
          <w:sz w:val="28"/>
          <w:szCs w:val="28"/>
        </w:rPr>
        <w:t xml:space="preserve"> выполнять не собирался. Самозванец был умён и знал, что начни он насаждать среди истово верующего народа католицизм, а тем более – разбрасываться территорие</w:t>
      </w:r>
      <w:r w:rsidR="000B4866" w:rsidRPr="00315366">
        <w:rPr>
          <w:sz w:val="28"/>
          <w:szCs w:val="28"/>
        </w:rPr>
        <w:t>й страны, не просидеть ему на трон</w:t>
      </w:r>
      <w:r w:rsidR="00FD6201" w:rsidRPr="00315366">
        <w:rPr>
          <w:sz w:val="28"/>
          <w:szCs w:val="28"/>
        </w:rPr>
        <w:t xml:space="preserve">е и дня. </w:t>
      </w:r>
      <w:r w:rsidR="000B4866" w:rsidRPr="00315366">
        <w:rPr>
          <w:sz w:val="28"/>
          <w:szCs w:val="28"/>
        </w:rPr>
        <w:t xml:space="preserve">Вложенные в себя средства он не оправдал, </w:t>
      </w:r>
      <w:r w:rsidR="003B582D" w:rsidRPr="00315366">
        <w:rPr>
          <w:sz w:val="28"/>
          <w:szCs w:val="28"/>
        </w:rPr>
        <w:t xml:space="preserve">а вместо этого повёл политику того же Годунова с продолжением закрепощения и усилением поборов в пользу возврата активов полякам. Светлый лик «спасённого </w:t>
      </w:r>
      <w:r w:rsidR="00637E51" w:rsidRPr="00315366">
        <w:rPr>
          <w:sz w:val="28"/>
          <w:szCs w:val="28"/>
        </w:rPr>
        <w:t xml:space="preserve">Русского </w:t>
      </w:r>
      <w:r w:rsidR="003B582D" w:rsidRPr="00315366">
        <w:rPr>
          <w:sz w:val="28"/>
          <w:szCs w:val="28"/>
        </w:rPr>
        <w:t xml:space="preserve">царевича» Лжедмитрий тоже </w:t>
      </w:r>
      <w:r w:rsidR="00637E51" w:rsidRPr="00315366">
        <w:rPr>
          <w:sz w:val="28"/>
          <w:szCs w:val="28"/>
        </w:rPr>
        <w:t xml:space="preserve">умудрился </w:t>
      </w:r>
      <w:r w:rsidR="003B582D" w:rsidRPr="00315366">
        <w:rPr>
          <w:sz w:val="28"/>
          <w:szCs w:val="28"/>
        </w:rPr>
        <w:t>здорово изма</w:t>
      </w:r>
      <w:r w:rsidR="00637E51" w:rsidRPr="00315366">
        <w:rPr>
          <w:sz w:val="28"/>
          <w:szCs w:val="28"/>
        </w:rPr>
        <w:t>рать</w:t>
      </w:r>
      <w:r w:rsidR="003B582D" w:rsidRPr="00315366">
        <w:rPr>
          <w:sz w:val="28"/>
          <w:szCs w:val="28"/>
        </w:rPr>
        <w:t>, женившись на чуждой для народа Марине Мнишек. Это явное осквернение образа «спасителя» по видимому и стало последней каплей долготерпимости Российского общества. В 1606 году он был свергнут в ходе локального Московского восстания, убит и пущен прахом по ветру.</w:t>
      </w:r>
    </w:p>
    <w:p w:rsidR="00AF5C82" w:rsidRPr="00AF5C82" w:rsidRDefault="00AF5C82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AF5C82" w:rsidRPr="00AF5C82" w:rsidRDefault="00AF5C82" w:rsidP="00AF5C82">
      <w:pPr>
        <w:spacing w:line="360" w:lineRule="auto"/>
        <w:jc w:val="center"/>
        <w:rPr>
          <w:b/>
          <w:sz w:val="28"/>
          <w:szCs w:val="28"/>
        </w:rPr>
      </w:pPr>
      <w:r w:rsidRPr="00AF5C82">
        <w:rPr>
          <w:b/>
          <w:sz w:val="28"/>
          <w:szCs w:val="28"/>
        </w:rPr>
        <w:t>Марионетка</w:t>
      </w:r>
    </w:p>
    <w:p w:rsidR="00D43095" w:rsidRPr="00315366" w:rsidRDefault="00D43095" w:rsidP="003441C2">
      <w:pPr>
        <w:spacing w:line="360" w:lineRule="auto"/>
        <w:jc w:val="both"/>
        <w:rPr>
          <w:sz w:val="28"/>
          <w:szCs w:val="28"/>
        </w:rPr>
      </w:pPr>
    </w:p>
    <w:p w:rsidR="00176099" w:rsidRPr="00315366" w:rsidRDefault="003B582D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Царские палаты занял Василий Шуйский. Удобный для бояр, но невынос</w:t>
      </w:r>
      <w:r w:rsidR="00176099" w:rsidRPr="00315366">
        <w:rPr>
          <w:sz w:val="28"/>
          <w:szCs w:val="28"/>
        </w:rPr>
        <w:t>имый народом. Положение простых людей</w:t>
      </w:r>
      <w:r w:rsidRPr="00315366">
        <w:rPr>
          <w:sz w:val="28"/>
          <w:szCs w:val="28"/>
        </w:rPr>
        <w:t xml:space="preserve"> не улучшилось ни на каплю, и в 1606-1607 годах вспыхнуло новое крестьянское восстание под предводительством </w:t>
      </w:r>
      <w:r w:rsidR="00A1758F" w:rsidRPr="00315366">
        <w:rPr>
          <w:sz w:val="28"/>
          <w:szCs w:val="28"/>
        </w:rPr>
        <w:t xml:space="preserve">И.И. Болотникова. </w:t>
      </w:r>
      <w:r w:rsidR="00176099" w:rsidRPr="00315366">
        <w:rPr>
          <w:sz w:val="28"/>
          <w:szCs w:val="28"/>
        </w:rPr>
        <w:t xml:space="preserve">Правда, сказать, что оно носило характер </w:t>
      </w:r>
      <w:r w:rsidR="007A2447" w:rsidRPr="00315366">
        <w:rPr>
          <w:sz w:val="28"/>
          <w:szCs w:val="28"/>
        </w:rPr>
        <w:t xml:space="preserve">чисто </w:t>
      </w:r>
      <w:r w:rsidR="00176099" w:rsidRPr="00315366">
        <w:rPr>
          <w:sz w:val="28"/>
          <w:szCs w:val="28"/>
        </w:rPr>
        <w:t xml:space="preserve">крестьянской войны, означало бы пойти против истины. Сам Болотников – служивый человек нижнего звена, а действовал он под именем воеводы царя Дмитрия-самозванца. То есть – частью и сам был самозванцем. В его войско помимо крестьян входили холопы, посадское население, казачество, дворяне и служилый люд, а целью боевых действий служили попытки вернуть страну к общинному земледелию. Отсюда и ярый монархизм с </w:t>
      </w:r>
      <w:r w:rsidR="007A2447" w:rsidRPr="00315366">
        <w:rPr>
          <w:sz w:val="28"/>
          <w:szCs w:val="28"/>
        </w:rPr>
        <w:t>верой в содействие «добро</w:t>
      </w:r>
      <w:r w:rsidR="00176099" w:rsidRPr="00315366">
        <w:rPr>
          <w:sz w:val="28"/>
          <w:szCs w:val="28"/>
        </w:rPr>
        <w:t>м</w:t>
      </w:r>
      <w:r w:rsidR="007A2447" w:rsidRPr="00315366">
        <w:rPr>
          <w:sz w:val="28"/>
          <w:szCs w:val="28"/>
        </w:rPr>
        <w:t>у</w:t>
      </w:r>
      <w:r w:rsidR="00176099" w:rsidRPr="00315366">
        <w:rPr>
          <w:sz w:val="28"/>
          <w:szCs w:val="28"/>
        </w:rPr>
        <w:t>, понимаю</w:t>
      </w:r>
      <w:r w:rsidR="007A2447" w:rsidRPr="00315366">
        <w:rPr>
          <w:sz w:val="28"/>
          <w:szCs w:val="28"/>
        </w:rPr>
        <w:t>щему</w:t>
      </w:r>
      <w:r w:rsidR="00176099" w:rsidRPr="00315366">
        <w:rPr>
          <w:sz w:val="28"/>
          <w:szCs w:val="28"/>
        </w:rPr>
        <w:t xml:space="preserve"> народ» ца</w:t>
      </w:r>
      <w:r w:rsidR="007A2447" w:rsidRPr="00315366">
        <w:rPr>
          <w:sz w:val="28"/>
          <w:szCs w:val="28"/>
        </w:rPr>
        <w:t>рю</w:t>
      </w:r>
      <w:r w:rsidR="00176099" w:rsidRPr="00315366">
        <w:rPr>
          <w:sz w:val="28"/>
          <w:szCs w:val="28"/>
        </w:rPr>
        <w:t>.</w:t>
      </w:r>
    </w:p>
    <w:p w:rsidR="003B582D" w:rsidRPr="00315366" w:rsidRDefault="00A6076A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Оно оказалось</w:t>
      </w:r>
      <w:r w:rsidR="00176099" w:rsidRPr="00315366">
        <w:rPr>
          <w:sz w:val="28"/>
          <w:szCs w:val="28"/>
        </w:rPr>
        <w:t xml:space="preserve"> жестоко подавлено войсками «боярского» царя Василия Шуйского, но </w:t>
      </w:r>
      <w:r w:rsidR="006F319D" w:rsidRPr="00315366">
        <w:rPr>
          <w:sz w:val="28"/>
          <w:szCs w:val="28"/>
        </w:rPr>
        <w:t xml:space="preserve">на его фоне, параллельно осаде Болотникова в Туле, взошла звезда нового самозванца – Лжедмитрия </w:t>
      </w:r>
      <w:r w:rsidR="006F319D" w:rsidRPr="00315366">
        <w:rPr>
          <w:sz w:val="28"/>
          <w:szCs w:val="28"/>
          <w:lang w:val="en-US"/>
        </w:rPr>
        <w:t>II</w:t>
      </w:r>
      <w:r w:rsidR="006F319D" w:rsidRPr="00315366">
        <w:rPr>
          <w:sz w:val="28"/>
          <w:szCs w:val="28"/>
        </w:rPr>
        <w:t>.</w:t>
      </w:r>
    </w:p>
    <w:p w:rsidR="00375698" w:rsidRPr="00315366" w:rsidRDefault="000C577F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Теперь крупные фигуры Речи Посполитой, ни на минуту не оставлявшие надежды превратить Россию в свою провинцию, стали действовать по другому плану. При поддержке Гетманов Лисовского, Ружицкого и Сапеги – противников польского короля Сигизмунда </w:t>
      </w:r>
      <w:r w:rsidRPr="00315366">
        <w:rPr>
          <w:sz w:val="28"/>
          <w:szCs w:val="28"/>
          <w:lang w:val="en-US"/>
        </w:rPr>
        <w:t>III</w:t>
      </w:r>
      <w:r w:rsidRPr="00315366">
        <w:rPr>
          <w:sz w:val="28"/>
          <w:szCs w:val="28"/>
        </w:rPr>
        <w:t xml:space="preserve">, с одобрения Ватикана и объединившись с казацким атаманом Заруцким, в 1607 году была выдвинута </w:t>
      </w:r>
      <w:r w:rsidR="00375698" w:rsidRPr="00315366">
        <w:rPr>
          <w:sz w:val="28"/>
          <w:szCs w:val="28"/>
        </w:rPr>
        <w:t xml:space="preserve">новая </w:t>
      </w:r>
      <w:r w:rsidRPr="00315366">
        <w:rPr>
          <w:sz w:val="28"/>
          <w:szCs w:val="28"/>
        </w:rPr>
        <w:t xml:space="preserve">кандидатура </w:t>
      </w:r>
      <w:r w:rsidR="00375698" w:rsidRPr="00315366">
        <w:rPr>
          <w:sz w:val="28"/>
          <w:szCs w:val="28"/>
        </w:rPr>
        <w:t xml:space="preserve">претендента на Русский престол. Им оказался Лжедмитрий </w:t>
      </w:r>
      <w:r w:rsidR="00375698" w:rsidRPr="00315366">
        <w:rPr>
          <w:sz w:val="28"/>
          <w:szCs w:val="28"/>
          <w:lang w:val="en-US"/>
        </w:rPr>
        <w:t>II</w:t>
      </w:r>
      <w:r w:rsidR="00375698" w:rsidRPr="00315366">
        <w:rPr>
          <w:sz w:val="28"/>
          <w:szCs w:val="28"/>
        </w:rPr>
        <w:t>. Личность для истории загадочная, но как и в случае с первым Лжедмитрием – многими тогда желанная. Опять пошли слухи, будто тот, первый</w:t>
      </w:r>
      <w:r w:rsidR="00744C26" w:rsidRPr="00315366">
        <w:rPr>
          <w:sz w:val="28"/>
          <w:szCs w:val="28"/>
        </w:rPr>
        <w:t xml:space="preserve"> царь, был не настоящим, зато другой</w:t>
      </w:r>
      <w:r w:rsidR="00375698" w:rsidRPr="00315366">
        <w:rPr>
          <w:sz w:val="28"/>
          <w:szCs w:val="28"/>
        </w:rPr>
        <w:t xml:space="preserve"> – вот он. </w:t>
      </w:r>
      <w:r w:rsidR="00B07A76" w:rsidRPr="00315366">
        <w:rPr>
          <w:sz w:val="28"/>
          <w:szCs w:val="28"/>
        </w:rPr>
        <w:t>Или – напротив: спасся от расправы в Москве «царь Дмитрий». Чудесным образом, потому что царь. Скоро п</w:t>
      </w:r>
      <w:r w:rsidR="00375698" w:rsidRPr="00315366">
        <w:rPr>
          <w:sz w:val="28"/>
          <w:szCs w:val="28"/>
        </w:rPr>
        <w:t xml:space="preserve">ридёт, возлюбит народ и закончится великая смута. </w:t>
      </w:r>
    </w:p>
    <w:p w:rsidR="006F319D" w:rsidRPr="00315366" w:rsidRDefault="00375698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Правда, в отличие от предыдущего Лжедмитрия, второй самозванец никакой свободой действий не обладал. Он лишь внешне походил на предшественника, а вер</w:t>
      </w:r>
      <w:r w:rsidR="00744C26" w:rsidRPr="00315366">
        <w:rPr>
          <w:sz w:val="28"/>
          <w:szCs w:val="28"/>
        </w:rPr>
        <w:t>оятно – и на царевича Дмитрия, но</w:t>
      </w:r>
      <w:r w:rsidRPr="00315366">
        <w:rPr>
          <w:sz w:val="28"/>
          <w:szCs w:val="28"/>
        </w:rPr>
        <w:t xml:space="preserve"> в остальном полностью подчинялся польско-литовской знати: отчуждал в её пользу земли, способствовал католицизму. И опять на первых порах население России его поддержало, так н</w:t>
      </w:r>
      <w:r w:rsidR="00744C26" w:rsidRPr="00315366">
        <w:rPr>
          <w:sz w:val="28"/>
          <w:szCs w:val="28"/>
        </w:rPr>
        <w:t>естерпима</w:t>
      </w:r>
      <w:r w:rsidRPr="00315366">
        <w:rPr>
          <w:sz w:val="28"/>
          <w:szCs w:val="28"/>
        </w:rPr>
        <w:t xml:space="preserve"> казалась жизнь при существующем режиме.</w:t>
      </w:r>
      <w:r w:rsidR="00A830A9" w:rsidRPr="00315366">
        <w:rPr>
          <w:sz w:val="28"/>
          <w:szCs w:val="28"/>
        </w:rPr>
        <w:t xml:space="preserve"> Ему, названному «Тушинским вором», удалось даже сложить из недовольных политикой Шуйского бояр свою думу и приказы. Имелся у Лжедмитрия </w:t>
      </w:r>
      <w:r w:rsidR="00A830A9" w:rsidRPr="00315366">
        <w:rPr>
          <w:sz w:val="28"/>
          <w:szCs w:val="28"/>
          <w:lang w:val="en-US"/>
        </w:rPr>
        <w:t>II</w:t>
      </w:r>
      <w:r w:rsidR="00A830A9" w:rsidRPr="00315366">
        <w:rPr>
          <w:sz w:val="28"/>
          <w:szCs w:val="28"/>
        </w:rPr>
        <w:t xml:space="preserve"> и свой патриарх, ранее известный под именем ми</w:t>
      </w:r>
      <w:r w:rsidR="004F4CBC" w:rsidRPr="00315366">
        <w:rPr>
          <w:sz w:val="28"/>
          <w:szCs w:val="28"/>
        </w:rPr>
        <w:t>трополита Филарета, а в целом политика этой марионетки прозападного толка привела Россию к открытой интервенции.</w:t>
      </w:r>
    </w:p>
    <w:p w:rsidR="004F4CBC" w:rsidRDefault="004F4CBC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315366">
        <w:rPr>
          <w:sz w:val="28"/>
          <w:szCs w:val="28"/>
        </w:rPr>
        <w:t>Будучи не в силах</w:t>
      </w:r>
      <w:r w:rsidR="007279D2" w:rsidRPr="00315366">
        <w:rPr>
          <w:sz w:val="28"/>
          <w:szCs w:val="28"/>
        </w:rPr>
        <w:t xml:space="preserve"> справиться с войском ставленника польско-литовских магнатов</w:t>
      </w:r>
      <w:r w:rsidRPr="00315366">
        <w:rPr>
          <w:sz w:val="28"/>
          <w:szCs w:val="28"/>
        </w:rPr>
        <w:t xml:space="preserve"> самостоятельно, руководство страны прибегло к помощи Швеции, в ответ на что Речь Посполитая объявила России войну. Повод – нахождение в состоянии войны с этим государством; в действительности же – захват территории соседней страны и приведение на престол угодной себе фигуры. </w:t>
      </w:r>
      <w:r w:rsidR="00845B2B" w:rsidRPr="00315366">
        <w:rPr>
          <w:sz w:val="28"/>
          <w:szCs w:val="28"/>
        </w:rPr>
        <w:t xml:space="preserve">Сына короля – Владислава. Лжедмитрий </w:t>
      </w:r>
      <w:r w:rsidR="00845B2B" w:rsidRPr="00315366">
        <w:rPr>
          <w:sz w:val="28"/>
          <w:szCs w:val="28"/>
          <w:lang w:val="en-US"/>
        </w:rPr>
        <w:t>II</w:t>
      </w:r>
      <w:r w:rsidR="00845B2B" w:rsidRPr="00315366">
        <w:rPr>
          <w:sz w:val="28"/>
          <w:szCs w:val="28"/>
        </w:rPr>
        <w:t xml:space="preserve"> сделал своё дело. Полякам его услуги больш</w:t>
      </w:r>
      <w:r w:rsidR="00B07A76" w:rsidRPr="00315366">
        <w:rPr>
          <w:sz w:val="28"/>
          <w:szCs w:val="28"/>
        </w:rPr>
        <w:t>е не требовались, и в конце 1610</w:t>
      </w:r>
      <w:r w:rsidR="00845B2B" w:rsidRPr="00315366">
        <w:rPr>
          <w:sz w:val="28"/>
          <w:szCs w:val="28"/>
        </w:rPr>
        <w:t xml:space="preserve"> года, бежав в Калугу, он был убит.</w:t>
      </w:r>
    </w:p>
    <w:p w:rsidR="00AF5C82" w:rsidRPr="00AF5C82" w:rsidRDefault="00AF5C82" w:rsidP="00FF2E28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AF5C82" w:rsidRPr="00AF5C82" w:rsidRDefault="00AF5C82" w:rsidP="00AF5C82">
      <w:pPr>
        <w:spacing w:line="360" w:lineRule="auto"/>
        <w:jc w:val="center"/>
        <w:rPr>
          <w:b/>
          <w:sz w:val="28"/>
          <w:szCs w:val="28"/>
        </w:rPr>
      </w:pPr>
      <w:r w:rsidRPr="00AF5C82">
        <w:rPr>
          <w:b/>
          <w:sz w:val="28"/>
          <w:szCs w:val="28"/>
        </w:rPr>
        <w:t>Самозванец</w:t>
      </w:r>
    </w:p>
    <w:p w:rsidR="00845B2B" w:rsidRPr="00315366" w:rsidRDefault="00845B2B" w:rsidP="00FF2E28">
      <w:pPr>
        <w:spacing w:line="360" w:lineRule="auto"/>
        <w:ind w:firstLine="539"/>
        <w:jc w:val="both"/>
        <w:rPr>
          <w:sz w:val="28"/>
          <w:szCs w:val="28"/>
        </w:rPr>
      </w:pPr>
    </w:p>
    <w:p w:rsidR="00845B2B" w:rsidRPr="00315366" w:rsidRDefault="003D17EE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Минуло полтора века</w:t>
      </w:r>
      <w:r w:rsidR="00845B2B" w:rsidRPr="00315366">
        <w:rPr>
          <w:sz w:val="28"/>
          <w:szCs w:val="28"/>
        </w:rPr>
        <w:t>, а для народа Российского мало, что изменилось.</w:t>
      </w:r>
      <w:r w:rsidR="00156B70" w:rsidRPr="00315366">
        <w:rPr>
          <w:sz w:val="28"/>
          <w:szCs w:val="28"/>
        </w:rPr>
        <w:t xml:space="preserve"> Та же война, толь</w:t>
      </w:r>
      <w:r w:rsidR="00B31A22" w:rsidRPr="00315366">
        <w:rPr>
          <w:sz w:val="28"/>
          <w:szCs w:val="28"/>
        </w:rPr>
        <w:t>ко с Турцией,</w:t>
      </w:r>
      <w:r w:rsidR="00156B70" w:rsidRPr="00315366">
        <w:rPr>
          <w:sz w:val="28"/>
          <w:szCs w:val="28"/>
        </w:rPr>
        <w:t xml:space="preserve"> следовательно – </w:t>
      </w:r>
      <w:r w:rsidR="00B31A22" w:rsidRPr="00315366">
        <w:rPr>
          <w:sz w:val="28"/>
          <w:szCs w:val="28"/>
        </w:rPr>
        <w:t xml:space="preserve">снова </w:t>
      </w:r>
      <w:r w:rsidR="00156B70" w:rsidRPr="00315366">
        <w:rPr>
          <w:sz w:val="28"/>
          <w:szCs w:val="28"/>
        </w:rPr>
        <w:t xml:space="preserve">разруха, нищета и эпидемии. </w:t>
      </w:r>
      <w:r w:rsidR="00B31A22" w:rsidRPr="00315366">
        <w:rPr>
          <w:sz w:val="28"/>
          <w:szCs w:val="28"/>
        </w:rPr>
        <w:t>Люди гибли и на</w:t>
      </w:r>
      <w:r w:rsidR="00846197" w:rsidRPr="00315366">
        <w:rPr>
          <w:sz w:val="28"/>
          <w:szCs w:val="28"/>
        </w:rPr>
        <w:t xml:space="preserve"> поле боя и в глубоком тылу, а к</w:t>
      </w:r>
      <w:r w:rsidR="00156B70" w:rsidRPr="00315366">
        <w:rPr>
          <w:sz w:val="28"/>
          <w:szCs w:val="28"/>
        </w:rPr>
        <w:t xml:space="preserve"> 1771 году, вследствие</w:t>
      </w:r>
      <w:r w:rsidR="00FB28A4" w:rsidRPr="00315366">
        <w:rPr>
          <w:sz w:val="28"/>
          <w:szCs w:val="28"/>
        </w:rPr>
        <w:t xml:space="preserve"> массовой гибели горожан от</w:t>
      </w:r>
      <w:r w:rsidR="00156B70" w:rsidRPr="00315366">
        <w:rPr>
          <w:sz w:val="28"/>
          <w:szCs w:val="28"/>
        </w:rPr>
        <w:t xml:space="preserve"> занесённой с те</w:t>
      </w:r>
      <w:r w:rsidR="007279D2" w:rsidRPr="00315366">
        <w:rPr>
          <w:sz w:val="28"/>
          <w:szCs w:val="28"/>
        </w:rPr>
        <w:t>атра военных действий болезни, по</w:t>
      </w:r>
      <w:r w:rsidR="00156B70" w:rsidRPr="00315366">
        <w:rPr>
          <w:sz w:val="28"/>
          <w:szCs w:val="28"/>
        </w:rPr>
        <w:t xml:space="preserve"> Моск</w:t>
      </w:r>
      <w:r w:rsidR="007279D2" w:rsidRPr="00315366">
        <w:rPr>
          <w:sz w:val="28"/>
          <w:szCs w:val="28"/>
        </w:rPr>
        <w:t>ве прокатился</w:t>
      </w:r>
      <w:r w:rsidR="00156B70" w:rsidRPr="00315366">
        <w:rPr>
          <w:sz w:val="28"/>
          <w:szCs w:val="28"/>
        </w:rPr>
        <w:t xml:space="preserve"> настоящий «чумной бунт</w:t>
      </w:r>
      <w:r w:rsidR="007279D2" w:rsidRPr="00315366">
        <w:rPr>
          <w:sz w:val="28"/>
          <w:szCs w:val="28"/>
        </w:rPr>
        <w:t>». Мятеж бушевал три дня, но был</w:t>
      </w:r>
      <w:r w:rsidR="00156B70" w:rsidRPr="00315366">
        <w:rPr>
          <w:sz w:val="28"/>
          <w:szCs w:val="28"/>
        </w:rPr>
        <w:t xml:space="preserve"> подавлен гвардейским полком под руководством фаворита </w:t>
      </w:r>
      <w:r w:rsidR="00FB28A4" w:rsidRPr="00315366">
        <w:rPr>
          <w:sz w:val="28"/>
          <w:szCs w:val="28"/>
        </w:rPr>
        <w:t xml:space="preserve">императрицы </w:t>
      </w:r>
      <w:r w:rsidR="00156B70" w:rsidRPr="00315366">
        <w:rPr>
          <w:sz w:val="28"/>
          <w:szCs w:val="28"/>
        </w:rPr>
        <w:t xml:space="preserve">Екатерины </w:t>
      </w:r>
      <w:r w:rsidR="00FB28A4" w:rsidRPr="00315366">
        <w:rPr>
          <w:sz w:val="28"/>
          <w:szCs w:val="28"/>
          <w:lang w:val="en-US"/>
        </w:rPr>
        <w:t>II</w:t>
      </w:r>
      <w:r w:rsidR="00846197" w:rsidRPr="00315366">
        <w:rPr>
          <w:sz w:val="28"/>
          <w:szCs w:val="28"/>
        </w:rPr>
        <w:t xml:space="preserve"> Г. Г. Орлова</w:t>
      </w:r>
      <w:r w:rsidR="00FB28A4" w:rsidRPr="00315366">
        <w:rPr>
          <w:sz w:val="28"/>
          <w:szCs w:val="28"/>
        </w:rPr>
        <w:t>.</w:t>
      </w:r>
    </w:p>
    <w:p w:rsidR="007206F2" w:rsidRPr="00315366" w:rsidRDefault="009920DB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Да и в провинциях бол</w:t>
      </w:r>
      <w:r w:rsidR="007279D2" w:rsidRPr="00315366">
        <w:rPr>
          <w:sz w:val="28"/>
          <w:szCs w:val="28"/>
        </w:rPr>
        <w:t>ьшой империи спокойствия не наблюдалось</w:t>
      </w:r>
      <w:r w:rsidRPr="00315366">
        <w:rPr>
          <w:sz w:val="28"/>
          <w:szCs w:val="28"/>
        </w:rPr>
        <w:t xml:space="preserve">. </w:t>
      </w:r>
      <w:r w:rsidR="003F6ED0" w:rsidRPr="00315366">
        <w:rPr>
          <w:sz w:val="28"/>
          <w:szCs w:val="28"/>
        </w:rPr>
        <w:t>Укрепление аппарата власти, расходы на войны, содержание двора и прочие государственные нужды требовали всё больших средств. Возник хронический дефицит бюджета, преодолеть который Екатерина пыталась традиционными способами: повышение налогов, акцизные сборы, продажа государством вина и</w:t>
      </w:r>
      <w:r w:rsidR="007206F2" w:rsidRPr="00315366">
        <w:rPr>
          <w:sz w:val="28"/>
          <w:szCs w:val="28"/>
        </w:rPr>
        <w:t>ли</w:t>
      </w:r>
      <w:r w:rsidR="003F6ED0" w:rsidRPr="00315366">
        <w:rPr>
          <w:sz w:val="28"/>
          <w:szCs w:val="28"/>
        </w:rPr>
        <w:t xml:space="preserve"> выпуск бумажных денег. </w:t>
      </w:r>
      <w:r w:rsidR="007206F2" w:rsidRPr="00315366">
        <w:rPr>
          <w:sz w:val="28"/>
          <w:szCs w:val="28"/>
        </w:rPr>
        <w:t xml:space="preserve">И в 1769 году Россия впервые прибегла к внешним займам. </w:t>
      </w:r>
      <w:r w:rsidR="00FB129A" w:rsidRPr="00315366">
        <w:rPr>
          <w:sz w:val="28"/>
          <w:szCs w:val="28"/>
        </w:rPr>
        <w:t xml:space="preserve">Укрепился сословный строй, диктующий каждому из сложившихся в стране классов свои права и привилегии. </w:t>
      </w:r>
      <w:r w:rsidR="007206F2" w:rsidRPr="00315366">
        <w:rPr>
          <w:sz w:val="28"/>
          <w:szCs w:val="28"/>
        </w:rPr>
        <w:t>Н</w:t>
      </w:r>
      <w:r w:rsidR="00FB129A" w:rsidRPr="00315366">
        <w:rPr>
          <w:sz w:val="28"/>
          <w:szCs w:val="28"/>
        </w:rPr>
        <w:t xml:space="preserve">осили </w:t>
      </w:r>
      <w:r w:rsidR="007206F2" w:rsidRPr="00315366">
        <w:rPr>
          <w:sz w:val="28"/>
          <w:szCs w:val="28"/>
        </w:rPr>
        <w:t xml:space="preserve">они </w:t>
      </w:r>
      <w:r w:rsidR="00FB129A" w:rsidRPr="00315366">
        <w:rPr>
          <w:sz w:val="28"/>
          <w:szCs w:val="28"/>
        </w:rPr>
        <w:t>законодательно утверждённый харак</w:t>
      </w:r>
      <w:r w:rsidR="007206F2" w:rsidRPr="00315366">
        <w:rPr>
          <w:sz w:val="28"/>
          <w:szCs w:val="28"/>
        </w:rPr>
        <w:t>тер,</w:t>
      </w:r>
      <w:r w:rsidR="00FB129A" w:rsidRPr="00315366">
        <w:rPr>
          <w:sz w:val="28"/>
          <w:szCs w:val="28"/>
        </w:rPr>
        <w:t xml:space="preserve"> вели к ещё большей замкнутости внутри определённого социального круга</w:t>
      </w:r>
      <w:r w:rsidR="007206F2" w:rsidRPr="00315366">
        <w:rPr>
          <w:sz w:val="28"/>
          <w:szCs w:val="28"/>
        </w:rPr>
        <w:t>, а страдал</w:t>
      </w:r>
      <w:r w:rsidR="00D43095" w:rsidRPr="00315366">
        <w:rPr>
          <w:sz w:val="28"/>
          <w:szCs w:val="28"/>
        </w:rPr>
        <w:t>о</w:t>
      </w:r>
      <w:r w:rsidR="007206F2" w:rsidRPr="00315366">
        <w:rPr>
          <w:sz w:val="28"/>
          <w:szCs w:val="28"/>
        </w:rPr>
        <w:t xml:space="preserve"> в первую очередь от такой внутрен</w:t>
      </w:r>
      <w:r w:rsidR="00D43095" w:rsidRPr="00315366">
        <w:rPr>
          <w:sz w:val="28"/>
          <w:szCs w:val="28"/>
        </w:rPr>
        <w:t xml:space="preserve">ней политики, конечно </w:t>
      </w:r>
      <w:r w:rsidR="00AF5C82" w:rsidRPr="00315366">
        <w:rPr>
          <w:sz w:val="28"/>
          <w:szCs w:val="28"/>
        </w:rPr>
        <w:t>же,</w:t>
      </w:r>
      <w:r w:rsidR="00D43095" w:rsidRPr="00315366">
        <w:rPr>
          <w:sz w:val="28"/>
          <w:szCs w:val="28"/>
        </w:rPr>
        <w:t xml:space="preserve"> население</w:t>
      </w:r>
      <w:r w:rsidR="00FB129A" w:rsidRPr="00315366">
        <w:rPr>
          <w:sz w:val="28"/>
          <w:szCs w:val="28"/>
        </w:rPr>
        <w:t>.</w:t>
      </w:r>
      <w:r w:rsidR="003F6ED0" w:rsidRPr="00315366">
        <w:rPr>
          <w:sz w:val="28"/>
          <w:szCs w:val="28"/>
        </w:rPr>
        <w:t xml:space="preserve"> </w:t>
      </w:r>
    </w:p>
    <w:p w:rsidR="009920DB" w:rsidRPr="00315366" w:rsidRDefault="007206F2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П</w:t>
      </w:r>
      <w:r w:rsidR="003F6ED0" w:rsidRPr="00315366">
        <w:rPr>
          <w:sz w:val="28"/>
          <w:szCs w:val="28"/>
        </w:rPr>
        <w:t xml:space="preserve">роникнув во все сферы жизни государства, </w:t>
      </w:r>
      <w:r w:rsidRPr="00315366">
        <w:rPr>
          <w:sz w:val="28"/>
          <w:szCs w:val="28"/>
        </w:rPr>
        <w:t xml:space="preserve">крепостничество </w:t>
      </w:r>
      <w:r w:rsidR="003F6ED0" w:rsidRPr="00315366">
        <w:rPr>
          <w:sz w:val="28"/>
          <w:szCs w:val="28"/>
        </w:rPr>
        <w:t>получило статус единст</w:t>
      </w:r>
      <w:r w:rsidR="00FF2E28" w:rsidRPr="00315366">
        <w:rPr>
          <w:sz w:val="28"/>
          <w:szCs w:val="28"/>
        </w:rPr>
        <w:t>венного способа</w:t>
      </w:r>
      <w:r w:rsidRPr="00315366">
        <w:rPr>
          <w:sz w:val="28"/>
          <w:szCs w:val="28"/>
        </w:rPr>
        <w:t xml:space="preserve"> </w:t>
      </w:r>
      <w:r w:rsidR="003F6ED0" w:rsidRPr="00315366">
        <w:rPr>
          <w:sz w:val="28"/>
          <w:szCs w:val="28"/>
        </w:rPr>
        <w:t>существова</w:t>
      </w:r>
      <w:r w:rsidRPr="00315366">
        <w:rPr>
          <w:sz w:val="28"/>
          <w:szCs w:val="28"/>
        </w:rPr>
        <w:t>ния</w:t>
      </w:r>
      <w:r w:rsidR="00D43095" w:rsidRPr="00315366">
        <w:rPr>
          <w:sz w:val="28"/>
          <w:szCs w:val="28"/>
        </w:rPr>
        <w:t xml:space="preserve"> народа</w:t>
      </w:r>
      <w:r w:rsidR="003F6ED0" w:rsidRPr="00315366">
        <w:rPr>
          <w:sz w:val="28"/>
          <w:szCs w:val="28"/>
        </w:rPr>
        <w:t>. Как крестьян, так и рабочих, пожизненно приписанных к владельцами мануфактур или рудников.</w:t>
      </w:r>
      <w:r w:rsidR="00B31A22" w:rsidRPr="00315366">
        <w:rPr>
          <w:sz w:val="28"/>
          <w:szCs w:val="28"/>
        </w:rPr>
        <w:t xml:space="preserve"> Гнёт станов</w:t>
      </w:r>
      <w:r w:rsidR="00D43095" w:rsidRPr="00315366">
        <w:rPr>
          <w:sz w:val="28"/>
          <w:szCs w:val="28"/>
        </w:rPr>
        <w:t xml:space="preserve">ился невыносимым, и в 50 – 70-е годы </w:t>
      </w:r>
      <w:r w:rsidR="00D43095" w:rsidRPr="00315366">
        <w:rPr>
          <w:sz w:val="28"/>
          <w:szCs w:val="28"/>
          <w:lang w:val="en-US"/>
        </w:rPr>
        <w:t>XVIII</w:t>
      </w:r>
      <w:r w:rsidR="00D43095" w:rsidRPr="00315366">
        <w:rPr>
          <w:sz w:val="28"/>
          <w:szCs w:val="28"/>
        </w:rPr>
        <w:t xml:space="preserve"> века большого размаха достигло бегство от </w:t>
      </w:r>
      <w:r w:rsidR="00734333" w:rsidRPr="00315366">
        <w:rPr>
          <w:sz w:val="28"/>
          <w:szCs w:val="28"/>
        </w:rPr>
        <w:t>господ,</w:t>
      </w:r>
      <w:r w:rsidR="00D43095" w:rsidRPr="00315366">
        <w:rPr>
          <w:sz w:val="28"/>
          <w:szCs w:val="28"/>
        </w:rPr>
        <w:t xml:space="preserve"> доведённых до отчаяния крепостных.</w:t>
      </w:r>
      <w:r w:rsidR="00FF2E28" w:rsidRPr="00315366">
        <w:rPr>
          <w:sz w:val="28"/>
          <w:szCs w:val="28"/>
        </w:rPr>
        <w:t xml:space="preserve"> </w:t>
      </w:r>
      <w:r w:rsidR="00B07A76" w:rsidRPr="00315366">
        <w:rPr>
          <w:sz w:val="28"/>
          <w:szCs w:val="28"/>
        </w:rPr>
        <w:t>Теперь, согласно указу от 17 января 1765 года, помещик мог просто по своей воле отправить крестьянина на каторгу. А не мог юридически лишь одного – лишить жизни. Хотя, кого он волнует – тот закон. Потому, в</w:t>
      </w:r>
      <w:r w:rsidR="009920DB" w:rsidRPr="00315366">
        <w:rPr>
          <w:sz w:val="28"/>
          <w:szCs w:val="28"/>
        </w:rPr>
        <w:t>сего лишь за</w:t>
      </w:r>
      <w:r w:rsidR="00FB129A" w:rsidRPr="00315366">
        <w:rPr>
          <w:sz w:val="28"/>
          <w:szCs w:val="28"/>
        </w:rPr>
        <w:t xml:space="preserve"> </w:t>
      </w:r>
      <w:r w:rsidR="009920DB" w:rsidRPr="00315366">
        <w:rPr>
          <w:sz w:val="28"/>
          <w:szCs w:val="28"/>
        </w:rPr>
        <w:t>од</w:t>
      </w:r>
      <w:r w:rsidR="00B07A76" w:rsidRPr="00315366">
        <w:rPr>
          <w:sz w:val="28"/>
          <w:szCs w:val="28"/>
        </w:rPr>
        <w:t>но</w:t>
      </w:r>
      <w:r w:rsidR="009920DB" w:rsidRPr="00315366">
        <w:rPr>
          <w:sz w:val="28"/>
          <w:szCs w:val="28"/>
        </w:rPr>
        <w:t xml:space="preserve"> предшествовавшие Крестьянской войне</w:t>
      </w:r>
      <w:r w:rsidR="00FF2E28" w:rsidRPr="00315366">
        <w:rPr>
          <w:sz w:val="28"/>
          <w:szCs w:val="28"/>
        </w:rPr>
        <w:t xml:space="preserve"> десятилетие </w:t>
      </w:r>
      <w:r w:rsidR="00FF2E28" w:rsidRPr="00315366">
        <w:rPr>
          <w:sz w:val="28"/>
          <w:szCs w:val="28"/>
          <w:lang w:val="en-US"/>
        </w:rPr>
        <w:t>XVIII</w:t>
      </w:r>
      <w:r w:rsidR="00FF2E28" w:rsidRPr="00315366">
        <w:rPr>
          <w:sz w:val="28"/>
          <w:szCs w:val="28"/>
        </w:rPr>
        <w:t xml:space="preserve"> века</w:t>
      </w:r>
      <w:r w:rsidR="009920DB" w:rsidRPr="00315366">
        <w:rPr>
          <w:sz w:val="28"/>
          <w:szCs w:val="28"/>
        </w:rPr>
        <w:t xml:space="preserve"> историки насчитали бо</w:t>
      </w:r>
      <w:r w:rsidR="00FF2E28" w:rsidRPr="00315366">
        <w:rPr>
          <w:sz w:val="28"/>
          <w:szCs w:val="28"/>
        </w:rPr>
        <w:t>лее сорока народных волнений</w:t>
      </w:r>
      <w:r w:rsidR="009920DB" w:rsidRPr="00315366">
        <w:rPr>
          <w:sz w:val="28"/>
          <w:szCs w:val="28"/>
        </w:rPr>
        <w:t>.</w:t>
      </w:r>
      <w:r w:rsidR="00FF2E28" w:rsidRPr="00315366">
        <w:rPr>
          <w:sz w:val="28"/>
          <w:szCs w:val="28"/>
        </w:rPr>
        <w:t xml:space="preserve"> И опять, как в разгар «смутного времени», помимо чисто экономических требований, среди масс укоренилось сомнение</w:t>
      </w:r>
      <w:r w:rsidR="00667894" w:rsidRPr="00315366">
        <w:rPr>
          <w:sz w:val="28"/>
          <w:szCs w:val="28"/>
        </w:rPr>
        <w:t xml:space="preserve"> в легитим</w:t>
      </w:r>
      <w:r w:rsidR="00FF2E28" w:rsidRPr="00315366">
        <w:rPr>
          <w:sz w:val="28"/>
          <w:szCs w:val="28"/>
        </w:rPr>
        <w:t xml:space="preserve">ности императорской власти. </w:t>
      </w:r>
    </w:p>
    <w:p w:rsidR="00B81A0F" w:rsidRPr="00315366" w:rsidRDefault="00FF2E28" w:rsidP="002D1C4E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Теперь </w:t>
      </w:r>
      <w:r w:rsidR="00667894" w:rsidRPr="00315366">
        <w:rPr>
          <w:sz w:val="28"/>
          <w:szCs w:val="28"/>
        </w:rPr>
        <w:t xml:space="preserve">общественное мнение обвиняло императрицу Екатерину </w:t>
      </w:r>
      <w:r w:rsidR="00667894" w:rsidRPr="00315366">
        <w:rPr>
          <w:sz w:val="28"/>
          <w:szCs w:val="28"/>
          <w:lang w:val="en-US"/>
        </w:rPr>
        <w:t>II</w:t>
      </w:r>
      <w:r w:rsidR="002C5391" w:rsidRPr="00315366">
        <w:rPr>
          <w:sz w:val="28"/>
          <w:szCs w:val="28"/>
        </w:rPr>
        <w:t>. Обвиняло</w:t>
      </w:r>
      <w:r w:rsidR="00667894" w:rsidRPr="00315366">
        <w:rPr>
          <w:sz w:val="28"/>
          <w:szCs w:val="28"/>
        </w:rPr>
        <w:t xml:space="preserve"> в том, что она – дочь одного из бесчисленных немецких князьков Софья Августа Фредерика Ангальт-Цербстская, посредством дворцового переворота при содействии гвардии свергла законного наследника Русского престола Петра </w:t>
      </w:r>
      <w:r w:rsidR="00667894" w:rsidRPr="00315366">
        <w:rPr>
          <w:sz w:val="28"/>
          <w:szCs w:val="28"/>
          <w:lang w:val="en-US"/>
        </w:rPr>
        <w:t>III</w:t>
      </w:r>
      <w:r w:rsidR="00667894" w:rsidRPr="00315366">
        <w:rPr>
          <w:sz w:val="28"/>
          <w:szCs w:val="28"/>
        </w:rPr>
        <w:t xml:space="preserve">. Тоже, кстати более известного под именем Карла Петра Ульриха из Голштинии – внука Петра </w:t>
      </w:r>
      <w:r w:rsidR="00667894" w:rsidRPr="00315366">
        <w:rPr>
          <w:sz w:val="28"/>
          <w:szCs w:val="28"/>
          <w:lang w:val="en-US"/>
        </w:rPr>
        <w:t>I</w:t>
      </w:r>
      <w:r w:rsidR="00667894" w:rsidRPr="00315366">
        <w:rPr>
          <w:sz w:val="28"/>
          <w:szCs w:val="28"/>
        </w:rPr>
        <w:t xml:space="preserve"> по линии матери.</w:t>
      </w:r>
      <w:r w:rsidR="0040302C" w:rsidRPr="00315366">
        <w:rPr>
          <w:sz w:val="28"/>
          <w:szCs w:val="28"/>
        </w:rPr>
        <w:t xml:space="preserve"> Свергла, да, но вот какова его дальнейшая судьба? </w:t>
      </w:r>
    </w:p>
    <w:p w:rsidR="00AB30DD" w:rsidRDefault="002D1C4E" w:rsidP="00AB30DD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315366">
        <w:rPr>
          <w:sz w:val="28"/>
          <w:szCs w:val="28"/>
        </w:rPr>
        <w:t>Ходили слухи, будто императора</w:t>
      </w:r>
      <w:r w:rsidR="00B81A0F" w:rsidRPr="00315366">
        <w:rPr>
          <w:sz w:val="28"/>
          <w:szCs w:val="28"/>
        </w:rPr>
        <w:t xml:space="preserve"> убили гвардейцы. </w:t>
      </w:r>
      <w:r w:rsidR="0057629A" w:rsidRPr="00315366">
        <w:rPr>
          <w:sz w:val="28"/>
          <w:szCs w:val="28"/>
        </w:rPr>
        <w:t xml:space="preserve">А возможно – ему всё-таки и удалось спастись. </w:t>
      </w:r>
      <w:r w:rsidR="0005278D" w:rsidRPr="00315366">
        <w:rPr>
          <w:sz w:val="28"/>
          <w:szCs w:val="28"/>
        </w:rPr>
        <w:t xml:space="preserve">Скорее второе. </w:t>
      </w:r>
      <w:r w:rsidRPr="00315366">
        <w:rPr>
          <w:sz w:val="28"/>
          <w:szCs w:val="28"/>
        </w:rPr>
        <w:t xml:space="preserve">Нет, точно – должен же где-то быть «добрый царь». Он и был: заботился о народе, волю дать собирался; вот его с престола и убрали. Так думали многие, и вера эта породила ещё перед началом Крестьянской войны 1773-1775 годов порядка шести самозванцев – Петров </w:t>
      </w:r>
      <w:r w:rsidRPr="00315366">
        <w:rPr>
          <w:sz w:val="28"/>
          <w:szCs w:val="28"/>
          <w:lang w:val="en-US"/>
        </w:rPr>
        <w:t>III</w:t>
      </w:r>
      <w:r w:rsidRPr="00315366">
        <w:rPr>
          <w:sz w:val="28"/>
          <w:szCs w:val="28"/>
        </w:rPr>
        <w:t>.</w:t>
      </w:r>
      <w:r w:rsidR="002C5391" w:rsidRPr="00315366">
        <w:rPr>
          <w:sz w:val="28"/>
          <w:szCs w:val="28"/>
        </w:rPr>
        <w:t xml:space="preserve"> Появлялось множество поддельных манифестов о якобы скором освобождении крестьян, народ бурлил, и в</w:t>
      </w:r>
      <w:r w:rsidR="00AB30DD" w:rsidRPr="00315366">
        <w:rPr>
          <w:sz w:val="28"/>
          <w:szCs w:val="28"/>
        </w:rPr>
        <w:t xml:space="preserve"> этой обстанов</w:t>
      </w:r>
      <w:r w:rsidR="002C5391" w:rsidRPr="00315366">
        <w:rPr>
          <w:sz w:val="28"/>
          <w:szCs w:val="28"/>
        </w:rPr>
        <w:t>ке</w:t>
      </w:r>
      <w:r w:rsidR="00AB30DD" w:rsidRPr="00315366">
        <w:rPr>
          <w:sz w:val="28"/>
          <w:szCs w:val="28"/>
        </w:rPr>
        <w:t xml:space="preserve"> началось восстание под предводительством Емельяна Ивановича Пугачёва.</w:t>
      </w:r>
    </w:p>
    <w:p w:rsidR="00AF5C82" w:rsidRPr="00AF5C82" w:rsidRDefault="00AF5C82" w:rsidP="00AB30DD">
      <w:pPr>
        <w:spacing w:line="360" w:lineRule="auto"/>
        <w:ind w:firstLine="539"/>
        <w:jc w:val="both"/>
        <w:rPr>
          <w:sz w:val="28"/>
          <w:szCs w:val="28"/>
          <w:lang w:val="en-US"/>
        </w:rPr>
      </w:pPr>
    </w:p>
    <w:p w:rsidR="00AF5C82" w:rsidRPr="00AF5C82" w:rsidRDefault="00AF5C82" w:rsidP="00AF5C82">
      <w:pPr>
        <w:spacing w:line="360" w:lineRule="auto"/>
        <w:jc w:val="center"/>
        <w:rPr>
          <w:b/>
          <w:sz w:val="28"/>
          <w:szCs w:val="28"/>
        </w:rPr>
      </w:pPr>
      <w:r w:rsidRPr="00AF5C82">
        <w:rPr>
          <w:b/>
          <w:sz w:val="28"/>
          <w:szCs w:val="28"/>
        </w:rPr>
        <w:t>Предыстория появления</w:t>
      </w:r>
    </w:p>
    <w:p w:rsidR="00AB30DD" w:rsidRPr="00315366" w:rsidRDefault="00AB30DD" w:rsidP="00AB30DD">
      <w:pPr>
        <w:spacing w:line="360" w:lineRule="auto"/>
        <w:ind w:firstLine="539"/>
        <w:jc w:val="both"/>
        <w:rPr>
          <w:sz w:val="28"/>
          <w:szCs w:val="28"/>
        </w:rPr>
      </w:pPr>
    </w:p>
    <w:p w:rsidR="00AB30DD" w:rsidRPr="00315366" w:rsidRDefault="00AB0293" w:rsidP="00AB30DD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Он родился на Дону, рос среди бедных казаков, участвовал в войнах и получил за храбрость младши</w:t>
      </w:r>
      <w:r w:rsidR="00C022D3" w:rsidRPr="00315366">
        <w:rPr>
          <w:sz w:val="28"/>
          <w:szCs w:val="28"/>
        </w:rPr>
        <w:t>й офицерский чин. Имел Пугачёв</w:t>
      </w:r>
      <w:r w:rsidRPr="00315366">
        <w:rPr>
          <w:sz w:val="28"/>
          <w:szCs w:val="28"/>
        </w:rPr>
        <w:t xml:space="preserve"> опыт </w:t>
      </w:r>
      <w:r w:rsidR="00C022D3" w:rsidRPr="00315366">
        <w:rPr>
          <w:sz w:val="28"/>
          <w:szCs w:val="28"/>
        </w:rPr>
        <w:t xml:space="preserve">и </w:t>
      </w:r>
      <w:r w:rsidR="00661BB4" w:rsidRPr="00315366">
        <w:rPr>
          <w:sz w:val="28"/>
          <w:szCs w:val="28"/>
        </w:rPr>
        <w:t xml:space="preserve">в обращении </w:t>
      </w:r>
      <w:r w:rsidR="00C022D3" w:rsidRPr="00315366">
        <w:rPr>
          <w:sz w:val="28"/>
          <w:szCs w:val="28"/>
        </w:rPr>
        <w:t>с документами</w:t>
      </w:r>
      <w:r w:rsidR="00661BB4" w:rsidRPr="00315366">
        <w:rPr>
          <w:sz w:val="28"/>
          <w:szCs w:val="28"/>
        </w:rPr>
        <w:t xml:space="preserve">, многократно выступая делегатом-челобитчиком от крестьян и казаков. Вероятно, очень обширный и успешный, раз </w:t>
      </w:r>
      <w:r w:rsidR="00C022D3" w:rsidRPr="00315366">
        <w:rPr>
          <w:sz w:val="28"/>
          <w:szCs w:val="28"/>
        </w:rPr>
        <w:t>был арестован за это властями. А</w:t>
      </w:r>
      <w:r w:rsidR="00661BB4" w:rsidRPr="00315366">
        <w:rPr>
          <w:sz w:val="28"/>
          <w:szCs w:val="28"/>
        </w:rPr>
        <w:t xml:space="preserve"> обобщив настроения, мечты и чаяния народа, он бежал в1773 году из казанской тюрьмы, добрался до Яика (ныне Урал) и объявил там себя Петром </w:t>
      </w:r>
      <w:r w:rsidR="00661BB4" w:rsidRPr="00315366">
        <w:rPr>
          <w:sz w:val="28"/>
          <w:szCs w:val="28"/>
          <w:lang w:val="en-US"/>
        </w:rPr>
        <w:t>III</w:t>
      </w:r>
      <w:r w:rsidR="00661BB4" w:rsidRPr="00315366">
        <w:rPr>
          <w:sz w:val="28"/>
          <w:szCs w:val="28"/>
        </w:rPr>
        <w:t>.</w:t>
      </w:r>
    </w:p>
    <w:p w:rsidR="005D54AB" w:rsidRPr="00315366" w:rsidRDefault="00661BB4" w:rsidP="005D54AB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Умный человек, Емельян Пугачёв сумел объединить под </w:t>
      </w:r>
      <w:r w:rsidR="00BC4782" w:rsidRPr="00315366">
        <w:rPr>
          <w:sz w:val="28"/>
          <w:szCs w:val="28"/>
        </w:rPr>
        <w:t>флагом борьбы с крепостничеством многие народы, верования и социальные слои. Да и не просто сплотить в единую боевую единицу, а придать ему видимость статуса царского войска. Ведь действия свои он прикрывал «указами государевыми», а это здорово меня</w:t>
      </w:r>
      <w:r w:rsidR="00D01C66" w:rsidRPr="00315366">
        <w:rPr>
          <w:sz w:val="28"/>
          <w:szCs w:val="28"/>
        </w:rPr>
        <w:t>ло в своих глазах положение тех</w:t>
      </w:r>
      <w:r w:rsidR="00BC4782" w:rsidRPr="00315366">
        <w:rPr>
          <w:sz w:val="28"/>
          <w:szCs w:val="28"/>
        </w:rPr>
        <w:t>, кто к нему примкнул. Одно дело – быть бунтарём в поражённой раб</w:t>
      </w:r>
      <w:r w:rsidR="005D54AB" w:rsidRPr="00315366">
        <w:rPr>
          <w:sz w:val="28"/>
          <w:szCs w:val="28"/>
        </w:rPr>
        <w:t>ским сознанием стране. И</w:t>
      </w:r>
      <w:r w:rsidR="00BC4782" w:rsidRPr="00315366">
        <w:rPr>
          <w:sz w:val="28"/>
          <w:szCs w:val="28"/>
        </w:rPr>
        <w:t xml:space="preserve"> совсем другое – сражаться за законного, «доброго», своего ца</w:t>
      </w:r>
      <w:r w:rsidR="00C022D3" w:rsidRPr="00315366">
        <w:rPr>
          <w:sz w:val="28"/>
          <w:szCs w:val="28"/>
        </w:rPr>
        <w:t>ря;</w:t>
      </w:r>
      <w:r w:rsidR="005D54AB" w:rsidRPr="00315366">
        <w:rPr>
          <w:sz w:val="28"/>
          <w:szCs w:val="28"/>
        </w:rPr>
        <w:t xml:space="preserve"> т</w:t>
      </w:r>
      <w:r w:rsidR="00BC4782" w:rsidRPr="00315366">
        <w:rPr>
          <w:sz w:val="28"/>
          <w:szCs w:val="28"/>
        </w:rPr>
        <w:t>ем более</w:t>
      </w:r>
      <w:r w:rsidR="005D54AB" w:rsidRPr="00315366">
        <w:rPr>
          <w:sz w:val="28"/>
          <w:szCs w:val="28"/>
        </w:rPr>
        <w:t>, что</w:t>
      </w:r>
      <w:r w:rsidR="00BC4782" w:rsidRPr="00315366">
        <w:rPr>
          <w:sz w:val="28"/>
          <w:szCs w:val="28"/>
        </w:rPr>
        <w:t xml:space="preserve"> размениваться по мелочам</w:t>
      </w:r>
      <w:r w:rsidR="005D54AB" w:rsidRPr="00315366">
        <w:rPr>
          <w:sz w:val="28"/>
          <w:szCs w:val="28"/>
        </w:rPr>
        <w:t xml:space="preserve"> тот не собирался</w:t>
      </w:r>
      <w:r w:rsidR="00D01C66" w:rsidRPr="00315366">
        <w:rPr>
          <w:sz w:val="28"/>
          <w:szCs w:val="28"/>
        </w:rPr>
        <w:t>. Изданными за собственно</w:t>
      </w:r>
      <w:r w:rsidR="00BC4782" w:rsidRPr="00315366">
        <w:rPr>
          <w:sz w:val="28"/>
          <w:szCs w:val="28"/>
        </w:rPr>
        <w:t>й подписью бумагами он копировал</w:t>
      </w:r>
      <w:r w:rsidR="005D54AB" w:rsidRPr="00315366">
        <w:rPr>
          <w:sz w:val="28"/>
          <w:szCs w:val="28"/>
        </w:rPr>
        <w:t xml:space="preserve"> официальные манифесты, </w:t>
      </w:r>
      <w:r w:rsidR="00C022D3" w:rsidRPr="00315366">
        <w:rPr>
          <w:sz w:val="28"/>
          <w:szCs w:val="28"/>
        </w:rPr>
        <w:t>а в главном из них</w:t>
      </w:r>
      <w:r w:rsidR="005D54AB" w:rsidRPr="00315366">
        <w:rPr>
          <w:sz w:val="28"/>
          <w:szCs w:val="28"/>
        </w:rPr>
        <w:t xml:space="preserve"> «</w:t>
      </w:r>
      <w:r w:rsidR="00C022D3" w:rsidRPr="00315366">
        <w:rPr>
          <w:sz w:val="28"/>
          <w:szCs w:val="28"/>
        </w:rPr>
        <w:t>по</w:t>
      </w:r>
      <w:r w:rsidR="005D54AB" w:rsidRPr="00315366">
        <w:rPr>
          <w:sz w:val="28"/>
          <w:szCs w:val="28"/>
        </w:rPr>
        <w:t>жаловал» всех зависимых крестьян вольностью и свободой, «даровал» земли, ле</w:t>
      </w:r>
      <w:r w:rsidR="00C022D3" w:rsidRPr="00315366">
        <w:rPr>
          <w:sz w:val="28"/>
          <w:szCs w:val="28"/>
        </w:rPr>
        <w:t>са, пруды с</w:t>
      </w:r>
      <w:r w:rsidR="005D54AB" w:rsidRPr="00315366">
        <w:rPr>
          <w:sz w:val="28"/>
          <w:szCs w:val="28"/>
        </w:rPr>
        <w:t xml:space="preserve"> сено</w:t>
      </w:r>
      <w:r w:rsidR="00C022D3" w:rsidRPr="00315366">
        <w:rPr>
          <w:sz w:val="28"/>
          <w:szCs w:val="28"/>
        </w:rPr>
        <w:t>косными</w:t>
      </w:r>
      <w:r w:rsidR="005D54AB" w:rsidRPr="00315366">
        <w:rPr>
          <w:sz w:val="28"/>
          <w:szCs w:val="28"/>
        </w:rPr>
        <w:t xml:space="preserve"> угодья</w:t>
      </w:r>
      <w:r w:rsidR="00C022D3" w:rsidRPr="00315366">
        <w:rPr>
          <w:sz w:val="28"/>
          <w:szCs w:val="28"/>
        </w:rPr>
        <w:t>ми и «освободи</w:t>
      </w:r>
      <w:r w:rsidR="005D54AB" w:rsidRPr="00315366">
        <w:rPr>
          <w:sz w:val="28"/>
          <w:szCs w:val="28"/>
        </w:rPr>
        <w:t>л» от нал</w:t>
      </w:r>
      <w:r w:rsidR="00C022D3" w:rsidRPr="00315366">
        <w:rPr>
          <w:sz w:val="28"/>
          <w:szCs w:val="28"/>
        </w:rPr>
        <w:t>огов с податями</w:t>
      </w:r>
      <w:r w:rsidR="005D54AB" w:rsidRPr="00315366">
        <w:rPr>
          <w:sz w:val="28"/>
          <w:szCs w:val="28"/>
        </w:rPr>
        <w:t xml:space="preserve">. </w:t>
      </w:r>
    </w:p>
    <w:p w:rsidR="005D252A" w:rsidRPr="00315366" w:rsidRDefault="005D252A" w:rsidP="00AB30DD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З</w:t>
      </w:r>
      <w:r w:rsidR="005D54AB" w:rsidRPr="00315366">
        <w:rPr>
          <w:sz w:val="28"/>
          <w:szCs w:val="28"/>
        </w:rPr>
        <w:t>аконную силу таких документов</w:t>
      </w:r>
      <w:r w:rsidRPr="00315366">
        <w:rPr>
          <w:sz w:val="28"/>
          <w:szCs w:val="28"/>
        </w:rPr>
        <w:t>,</w:t>
      </w:r>
      <w:r w:rsidR="0032798B">
        <w:rPr>
          <w:sz w:val="28"/>
          <w:szCs w:val="28"/>
        </w:rPr>
        <w:t xml:space="preserve"> </w:t>
      </w:r>
      <w:r w:rsidR="005D54AB" w:rsidRPr="00315366">
        <w:rPr>
          <w:sz w:val="28"/>
          <w:szCs w:val="28"/>
        </w:rPr>
        <w:t xml:space="preserve">в местах, где побывало его войско, </w:t>
      </w:r>
      <w:r w:rsidRPr="00315366">
        <w:rPr>
          <w:sz w:val="28"/>
          <w:szCs w:val="28"/>
        </w:rPr>
        <w:t xml:space="preserve">под сомнение никто </w:t>
      </w:r>
      <w:r w:rsidR="005D54AB" w:rsidRPr="00315366">
        <w:rPr>
          <w:sz w:val="28"/>
          <w:szCs w:val="28"/>
        </w:rPr>
        <w:t xml:space="preserve">не </w:t>
      </w:r>
      <w:r w:rsidRPr="00315366">
        <w:rPr>
          <w:sz w:val="28"/>
          <w:szCs w:val="28"/>
        </w:rPr>
        <w:t>ставил</w:t>
      </w:r>
      <w:r w:rsidR="005D54AB" w:rsidRPr="00315366">
        <w:rPr>
          <w:sz w:val="28"/>
          <w:szCs w:val="28"/>
        </w:rPr>
        <w:t>.</w:t>
      </w:r>
      <w:r w:rsidRPr="00315366">
        <w:rPr>
          <w:sz w:val="28"/>
          <w:szCs w:val="28"/>
        </w:rPr>
        <w:t xml:space="preserve"> Неся целиком антифеодальный характер, Крестьян</w:t>
      </w:r>
      <w:r w:rsidR="00D532EC" w:rsidRPr="00315366">
        <w:rPr>
          <w:sz w:val="28"/>
          <w:szCs w:val="28"/>
        </w:rPr>
        <w:t>ская война 1773-1775 годов име</w:t>
      </w:r>
      <w:r w:rsidRPr="00315366">
        <w:rPr>
          <w:sz w:val="28"/>
          <w:szCs w:val="28"/>
        </w:rPr>
        <w:t>ла своей задачей ликвидацию ненавистных народом землевладельцев-угнетателей. Их и уничтожали. Заняв населённый пункт, подручные «вновь обретённого императора»</w:t>
      </w:r>
      <w:r w:rsidR="006C469D" w:rsidRPr="00315366">
        <w:rPr>
          <w:sz w:val="28"/>
          <w:szCs w:val="28"/>
        </w:rPr>
        <w:t xml:space="preserve"> воздавали </w:t>
      </w:r>
      <w:r w:rsidR="00D532EC" w:rsidRPr="00315366">
        <w:rPr>
          <w:sz w:val="28"/>
          <w:szCs w:val="28"/>
        </w:rPr>
        <w:t xml:space="preserve">его милостью </w:t>
      </w:r>
      <w:r w:rsidR="006C469D" w:rsidRPr="00315366">
        <w:rPr>
          <w:sz w:val="28"/>
          <w:szCs w:val="28"/>
        </w:rPr>
        <w:t>по заслугам</w:t>
      </w:r>
      <w:r w:rsidR="00D532EC" w:rsidRPr="00315366">
        <w:rPr>
          <w:sz w:val="28"/>
          <w:szCs w:val="28"/>
        </w:rPr>
        <w:t>,</w:t>
      </w:r>
      <w:r w:rsidR="006C469D" w:rsidRPr="00315366">
        <w:rPr>
          <w:sz w:val="28"/>
          <w:szCs w:val="28"/>
        </w:rPr>
        <w:t xml:space="preserve"> кому причитается, а управле</w:t>
      </w:r>
      <w:r w:rsidR="00D532EC" w:rsidRPr="00315366">
        <w:rPr>
          <w:sz w:val="28"/>
          <w:szCs w:val="28"/>
        </w:rPr>
        <w:t>ние территорией</w:t>
      </w:r>
      <w:r w:rsidRPr="00315366">
        <w:rPr>
          <w:sz w:val="28"/>
          <w:szCs w:val="28"/>
        </w:rPr>
        <w:t xml:space="preserve"> органи</w:t>
      </w:r>
      <w:r w:rsidR="006C469D" w:rsidRPr="00315366">
        <w:rPr>
          <w:sz w:val="28"/>
          <w:szCs w:val="28"/>
        </w:rPr>
        <w:t>зовывали</w:t>
      </w:r>
      <w:r w:rsidRPr="00315366">
        <w:rPr>
          <w:sz w:val="28"/>
          <w:szCs w:val="28"/>
        </w:rPr>
        <w:t xml:space="preserve"> по типу крестьянской общины. </w:t>
      </w:r>
    </w:p>
    <w:p w:rsidR="00BC4782" w:rsidRPr="00315366" w:rsidRDefault="005D252A" w:rsidP="00AB30DD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Крестьянская община – таковым был идеал большинства участников восстания под предводительством Пугачёва.</w:t>
      </w:r>
      <w:r w:rsidR="006C469D" w:rsidRPr="00315366">
        <w:rPr>
          <w:sz w:val="28"/>
          <w:szCs w:val="28"/>
        </w:rPr>
        <w:t xml:space="preserve"> Идеал утопический, и хотя самозванец целиком его придерживался, он не мог понять одного – с поры процветания общины государство ушло далеко вперёд, и примитивным, оставшимся в прошлом формациям в нём не место</w:t>
      </w:r>
      <w:r w:rsidRPr="00315366">
        <w:rPr>
          <w:sz w:val="28"/>
          <w:szCs w:val="28"/>
        </w:rPr>
        <w:t xml:space="preserve">. </w:t>
      </w:r>
      <w:r w:rsidR="008409A9" w:rsidRPr="00315366">
        <w:rPr>
          <w:sz w:val="28"/>
          <w:szCs w:val="28"/>
        </w:rPr>
        <w:t xml:space="preserve">Новое всегда одержит </w:t>
      </w:r>
      <w:r w:rsidR="00D01C66" w:rsidRPr="00315366">
        <w:rPr>
          <w:sz w:val="28"/>
          <w:szCs w:val="28"/>
        </w:rPr>
        <w:t>верх над старым</w:t>
      </w:r>
      <w:r w:rsidR="008409A9" w:rsidRPr="00315366">
        <w:rPr>
          <w:sz w:val="28"/>
          <w:szCs w:val="28"/>
        </w:rPr>
        <w:t>, потому его восстание, как и попытка повернуть путём самозванства историю России вспять, были обречены на провал. Десятого января 1775 года Е. И. Пугачёва и его ближайших сторонников казнили на Болотной площади в Москве.</w:t>
      </w:r>
    </w:p>
    <w:p w:rsidR="003441C2" w:rsidRPr="00315366" w:rsidRDefault="003441C2" w:rsidP="003441C2">
      <w:pPr>
        <w:spacing w:line="360" w:lineRule="auto"/>
        <w:jc w:val="both"/>
        <w:rPr>
          <w:sz w:val="28"/>
          <w:szCs w:val="28"/>
        </w:rPr>
      </w:pPr>
    </w:p>
    <w:p w:rsidR="00AF5C82" w:rsidRPr="00AF5C82" w:rsidRDefault="00AF5C82" w:rsidP="00AF5C82">
      <w:pPr>
        <w:spacing w:line="360" w:lineRule="auto"/>
        <w:jc w:val="center"/>
        <w:rPr>
          <w:b/>
          <w:sz w:val="28"/>
          <w:szCs w:val="28"/>
        </w:rPr>
      </w:pPr>
      <w:r w:rsidRPr="00AF5C82">
        <w:rPr>
          <w:b/>
          <w:sz w:val="28"/>
          <w:szCs w:val="28"/>
        </w:rPr>
        <w:t>Стремление назад</w:t>
      </w:r>
    </w:p>
    <w:p w:rsidR="009C1E53" w:rsidRPr="00315366" w:rsidRDefault="009C1E53" w:rsidP="003441C2">
      <w:pPr>
        <w:spacing w:line="360" w:lineRule="auto"/>
        <w:jc w:val="both"/>
        <w:rPr>
          <w:sz w:val="28"/>
          <w:szCs w:val="28"/>
        </w:rPr>
      </w:pPr>
    </w:p>
    <w:p w:rsidR="002D1C4E" w:rsidRPr="00315366" w:rsidRDefault="0058100D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 xml:space="preserve">Случались ли в нашей истории другие подобные подлоги, </w:t>
      </w:r>
      <w:r w:rsidR="00D01C66" w:rsidRPr="00315366">
        <w:rPr>
          <w:sz w:val="28"/>
          <w:szCs w:val="28"/>
        </w:rPr>
        <w:t>сложно сказать</w:t>
      </w:r>
      <w:r w:rsidRPr="00315366">
        <w:rPr>
          <w:sz w:val="28"/>
          <w:szCs w:val="28"/>
        </w:rPr>
        <w:t xml:space="preserve"> на</w:t>
      </w:r>
      <w:r w:rsidR="00D01C66" w:rsidRPr="00315366">
        <w:rPr>
          <w:sz w:val="28"/>
          <w:szCs w:val="28"/>
        </w:rPr>
        <w:t>верняка</w:t>
      </w:r>
      <w:r w:rsidRPr="00315366">
        <w:rPr>
          <w:sz w:val="28"/>
          <w:szCs w:val="28"/>
        </w:rPr>
        <w:t>. Ведь самозванством или мятежом принято называть только то, что не увенчалось победой. В противном случае это – революция, смена лидера и</w:t>
      </w:r>
      <w:r w:rsidR="00D01C66" w:rsidRPr="00315366">
        <w:rPr>
          <w:sz w:val="28"/>
          <w:szCs w:val="28"/>
        </w:rPr>
        <w:t>ли</w:t>
      </w:r>
      <w:r w:rsidRPr="00315366">
        <w:rPr>
          <w:sz w:val="28"/>
          <w:szCs w:val="28"/>
        </w:rPr>
        <w:t xml:space="preserve"> общественной формации. Да можно как угодно называть </w:t>
      </w:r>
      <w:r w:rsidR="00182E10" w:rsidRPr="00315366">
        <w:rPr>
          <w:sz w:val="28"/>
          <w:szCs w:val="28"/>
        </w:rPr>
        <w:t>такие явления, но суть их останется прежней: стремление присвоить себе то, что принадлежит другому. Взять, украсить частичкой сверхъестественного,</w:t>
      </w:r>
      <w:r w:rsidR="0032798B">
        <w:rPr>
          <w:sz w:val="28"/>
          <w:szCs w:val="28"/>
        </w:rPr>
        <w:t xml:space="preserve"> </w:t>
      </w:r>
      <w:r w:rsidR="00182E10" w:rsidRPr="00315366">
        <w:rPr>
          <w:sz w:val="28"/>
          <w:szCs w:val="28"/>
        </w:rPr>
        <w:t>и воспользовавшись ограниченностью народных масс, распоряжаться чужой личностью в корыстных целях.</w:t>
      </w:r>
    </w:p>
    <w:p w:rsidR="00D46FFF" w:rsidRPr="00315366" w:rsidRDefault="00D46FFF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Два века</w:t>
      </w:r>
      <w:r w:rsidR="00034EE3" w:rsidRPr="00315366">
        <w:rPr>
          <w:sz w:val="28"/>
          <w:szCs w:val="28"/>
        </w:rPr>
        <w:t>. Два</w:t>
      </w:r>
      <w:r w:rsidRPr="00315366">
        <w:rPr>
          <w:sz w:val="28"/>
          <w:szCs w:val="28"/>
        </w:rPr>
        <w:t xml:space="preserve"> раз</w:t>
      </w:r>
      <w:r w:rsidR="00034EE3" w:rsidRPr="00315366">
        <w:rPr>
          <w:sz w:val="28"/>
          <w:szCs w:val="28"/>
        </w:rPr>
        <w:t>ных</w:t>
      </w:r>
      <w:r w:rsidR="0032798B">
        <w:rPr>
          <w:sz w:val="28"/>
          <w:szCs w:val="28"/>
        </w:rPr>
        <w:t xml:space="preserve"> </w:t>
      </w:r>
      <w:r w:rsidR="00034EE3" w:rsidRPr="00315366">
        <w:rPr>
          <w:sz w:val="28"/>
          <w:szCs w:val="28"/>
        </w:rPr>
        <w:t xml:space="preserve">исторических периода, и один народ. Извечно притесняемый, тёмный, выжатый до нитки. И власть тоже одна. Совершенно от него далёкая, неизменно ввергающая население в пучину войн, экономического коллапса, крепостной зависимости и погрязшая в отдающихся эхом на всю страну интригах. Потому, появление самозванцев вовсе неудивительно. Они – неизбежный продукт своей эпохи. Плод мечты народа, когда </w:t>
      </w:r>
      <w:r w:rsidR="00493EC6" w:rsidRPr="00315366">
        <w:rPr>
          <w:sz w:val="28"/>
          <w:szCs w:val="28"/>
        </w:rPr>
        <w:t>с</w:t>
      </w:r>
      <w:r w:rsidR="00034EE3" w:rsidRPr="00315366">
        <w:rPr>
          <w:sz w:val="28"/>
          <w:szCs w:val="28"/>
        </w:rPr>
        <w:t xml:space="preserve">реди </w:t>
      </w:r>
      <w:r w:rsidR="00493EC6" w:rsidRPr="00315366">
        <w:rPr>
          <w:sz w:val="28"/>
          <w:szCs w:val="28"/>
        </w:rPr>
        <w:t xml:space="preserve">беспросветности и голода </w:t>
      </w:r>
      <w:r w:rsidR="00034EE3" w:rsidRPr="00315366">
        <w:rPr>
          <w:sz w:val="28"/>
          <w:szCs w:val="28"/>
        </w:rPr>
        <w:t xml:space="preserve">надеяться ему уже не на кого. </w:t>
      </w:r>
      <w:r w:rsidR="00493EC6" w:rsidRPr="00315366">
        <w:rPr>
          <w:sz w:val="28"/>
          <w:szCs w:val="28"/>
        </w:rPr>
        <w:t>«Смутное время»</w:t>
      </w:r>
      <w:r w:rsidR="00DF2725" w:rsidRPr="00315366">
        <w:rPr>
          <w:sz w:val="28"/>
          <w:szCs w:val="28"/>
        </w:rPr>
        <w:t xml:space="preserve"> - понятие всеобъемлющее, и</w:t>
      </w:r>
      <w:r w:rsidR="00493EC6" w:rsidRPr="00315366">
        <w:rPr>
          <w:sz w:val="28"/>
          <w:szCs w:val="28"/>
        </w:rPr>
        <w:t xml:space="preserve"> глупо, приведя государство к черте краха, подмяв под себя власть, рассчитывать на одобрение общества. Ведь самозванец потому и заявляет на нёе права, что тот или иной п</w:t>
      </w:r>
      <w:r w:rsidR="003034ED" w:rsidRPr="00315366">
        <w:rPr>
          <w:sz w:val="28"/>
          <w:szCs w:val="28"/>
        </w:rPr>
        <w:t>равитель тоже находится на троне</w:t>
      </w:r>
      <w:r w:rsidR="00493EC6" w:rsidRPr="00315366">
        <w:rPr>
          <w:sz w:val="28"/>
          <w:szCs w:val="28"/>
        </w:rPr>
        <w:t>, мягко го</w:t>
      </w:r>
      <w:r w:rsidR="00E04D2F" w:rsidRPr="00315366">
        <w:rPr>
          <w:sz w:val="28"/>
          <w:szCs w:val="28"/>
        </w:rPr>
        <w:t>воря, не совсем</w:t>
      </w:r>
      <w:r w:rsidR="00493EC6" w:rsidRPr="00315366">
        <w:rPr>
          <w:sz w:val="28"/>
          <w:szCs w:val="28"/>
        </w:rPr>
        <w:t xml:space="preserve"> законно.</w:t>
      </w:r>
      <w:r w:rsidR="003034ED" w:rsidRPr="00315366">
        <w:rPr>
          <w:sz w:val="28"/>
          <w:szCs w:val="28"/>
        </w:rPr>
        <w:t xml:space="preserve"> Власть становится оспоримой.</w:t>
      </w:r>
    </w:p>
    <w:p w:rsidR="00493EC6" w:rsidRPr="00315366" w:rsidRDefault="00E04D2F" w:rsidP="00493EC6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Но вот</w:t>
      </w:r>
      <w:r w:rsidR="00493EC6" w:rsidRPr="00315366">
        <w:rPr>
          <w:sz w:val="28"/>
          <w:szCs w:val="28"/>
        </w:rPr>
        <w:t xml:space="preserve"> удастся ли </w:t>
      </w:r>
      <w:r w:rsidRPr="00315366">
        <w:rPr>
          <w:sz w:val="28"/>
          <w:szCs w:val="28"/>
        </w:rPr>
        <w:t>самозванцу, пусть даж</w:t>
      </w:r>
      <w:r w:rsidR="00AC394D" w:rsidRPr="00315366">
        <w:rPr>
          <w:sz w:val="28"/>
          <w:szCs w:val="28"/>
        </w:rPr>
        <w:t>е и оказавшемуся у руля страны,</w:t>
      </w:r>
      <w:r w:rsidRPr="00315366">
        <w:rPr>
          <w:sz w:val="28"/>
          <w:szCs w:val="28"/>
        </w:rPr>
        <w:t xml:space="preserve"> </w:t>
      </w:r>
      <w:r w:rsidR="00AC394D" w:rsidRPr="00315366">
        <w:rPr>
          <w:sz w:val="28"/>
          <w:szCs w:val="28"/>
        </w:rPr>
        <w:t xml:space="preserve">изначально </w:t>
      </w:r>
      <w:r w:rsidRPr="00315366">
        <w:rPr>
          <w:sz w:val="28"/>
          <w:szCs w:val="28"/>
        </w:rPr>
        <w:t>встав</w:t>
      </w:r>
      <w:r w:rsidR="00493EC6" w:rsidRPr="00315366">
        <w:rPr>
          <w:sz w:val="28"/>
          <w:szCs w:val="28"/>
        </w:rPr>
        <w:t xml:space="preserve"> на путь обмана</w:t>
      </w:r>
      <w:r w:rsidR="00AC394D" w:rsidRPr="00315366">
        <w:rPr>
          <w:sz w:val="28"/>
          <w:szCs w:val="28"/>
        </w:rPr>
        <w:t xml:space="preserve"> привести её к чему-то хорошему</w:t>
      </w:r>
      <w:r w:rsidR="00493EC6" w:rsidRPr="00315366">
        <w:rPr>
          <w:sz w:val="28"/>
          <w:szCs w:val="28"/>
        </w:rPr>
        <w:t>? Вряд ли. Солгавший в осно</w:t>
      </w:r>
      <w:r w:rsidR="00384529" w:rsidRPr="00315366">
        <w:rPr>
          <w:sz w:val="28"/>
          <w:szCs w:val="28"/>
        </w:rPr>
        <w:t>ве легко поступится правдой</w:t>
      </w:r>
      <w:r w:rsidR="00493EC6" w:rsidRPr="00315366">
        <w:rPr>
          <w:sz w:val="28"/>
          <w:szCs w:val="28"/>
        </w:rPr>
        <w:t xml:space="preserve"> и позже; ибо человек, имеющий светлую цель, никогда не скроет ни её, ни своего имени. </w:t>
      </w:r>
    </w:p>
    <w:p w:rsidR="00182E10" w:rsidRPr="00315366" w:rsidRDefault="003034ED" w:rsidP="00FF2E28">
      <w:pPr>
        <w:spacing w:line="360" w:lineRule="auto"/>
        <w:ind w:firstLine="539"/>
        <w:jc w:val="both"/>
        <w:rPr>
          <w:sz w:val="28"/>
          <w:szCs w:val="28"/>
        </w:rPr>
      </w:pPr>
      <w:r w:rsidRPr="00315366">
        <w:rPr>
          <w:sz w:val="28"/>
          <w:szCs w:val="28"/>
        </w:rPr>
        <w:t>И всё-таки самозванство существует. Как будет существовать в различных формах всегда, и об этом, прежде чем доверить кому-то свои мечты, средства, б</w:t>
      </w:r>
      <w:r w:rsidR="00384529" w:rsidRPr="00315366">
        <w:rPr>
          <w:sz w:val="28"/>
          <w:szCs w:val="28"/>
        </w:rPr>
        <w:t>лизких или жизни, надо помнить.</w:t>
      </w:r>
      <w:r w:rsidRPr="00315366">
        <w:rPr>
          <w:sz w:val="28"/>
          <w:szCs w:val="28"/>
        </w:rPr>
        <w:t xml:space="preserve"> Помнить нам </w:t>
      </w:r>
      <w:r w:rsidR="00AC394D" w:rsidRPr="00315366">
        <w:rPr>
          <w:sz w:val="28"/>
          <w:szCs w:val="28"/>
        </w:rPr>
        <w:t>всем, но не стоит забывать о нём</w:t>
      </w:r>
      <w:r w:rsidRPr="00315366">
        <w:rPr>
          <w:sz w:val="28"/>
          <w:szCs w:val="28"/>
        </w:rPr>
        <w:t xml:space="preserve"> и правите</w:t>
      </w:r>
      <w:r w:rsidR="00384529" w:rsidRPr="00315366">
        <w:rPr>
          <w:sz w:val="28"/>
          <w:szCs w:val="28"/>
        </w:rPr>
        <w:t>лям, возводящ</w:t>
      </w:r>
      <w:r w:rsidRPr="00315366">
        <w:rPr>
          <w:sz w:val="28"/>
          <w:szCs w:val="28"/>
        </w:rPr>
        <w:t>им себе золотые фонтан</w:t>
      </w:r>
      <w:r w:rsidR="00384529" w:rsidRPr="00315366">
        <w:rPr>
          <w:sz w:val="28"/>
          <w:szCs w:val="28"/>
        </w:rPr>
        <w:t>ы</w:t>
      </w:r>
      <w:r w:rsidRPr="00315366">
        <w:rPr>
          <w:sz w:val="28"/>
          <w:szCs w:val="28"/>
        </w:rPr>
        <w:t xml:space="preserve"> на деньги нищего народа. Тем, чей обычный обед стоит месячной зарплаты преподавателя. Оно может </w:t>
      </w:r>
      <w:r w:rsidR="00AC394D" w:rsidRPr="00315366">
        <w:rPr>
          <w:sz w:val="28"/>
          <w:szCs w:val="28"/>
        </w:rPr>
        <w:t>легко наступить – то</w:t>
      </w:r>
      <w:r w:rsidRPr="00315366">
        <w:rPr>
          <w:sz w:val="28"/>
          <w:szCs w:val="28"/>
        </w:rPr>
        <w:t xml:space="preserve"> время, когда отыщется новый «чудесно спасённый». А в мире, где есть телевизор – это </w:t>
      </w:r>
      <w:r w:rsidR="00B639EE" w:rsidRPr="00315366">
        <w:rPr>
          <w:sz w:val="28"/>
          <w:szCs w:val="28"/>
        </w:rPr>
        <w:t>страшно</w:t>
      </w:r>
      <w:r w:rsidRPr="00315366">
        <w:rPr>
          <w:sz w:val="28"/>
          <w:szCs w:val="28"/>
        </w:rPr>
        <w:t xml:space="preserve">. </w:t>
      </w:r>
    </w:p>
    <w:p w:rsidR="00703F94" w:rsidRPr="00315366" w:rsidRDefault="0032798B" w:rsidP="0032798B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3F94" w:rsidRPr="00315366">
        <w:rPr>
          <w:b/>
          <w:sz w:val="28"/>
          <w:szCs w:val="28"/>
        </w:rPr>
        <w:t>Использованная литература:</w:t>
      </w:r>
    </w:p>
    <w:p w:rsidR="00703F94" w:rsidRPr="00315366" w:rsidRDefault="00703F94" w:rsidP="00703F94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703F94" w:rsidRPr="0032798B" w:rsidRDefault="00703F94" w:rsidP="0032798B">
      <w:pPr>
        <w:spacing w:line="360" w:lineRule="auto"/>
        <w:rPr>
          <w:sz w:val="28"/>
          <w:szCs w:val="28"/>
        </w:rPr>
      </w:pPr>
      <w:r w:rsidRPr="0032798B">
        <w:rPr>
          <w:sz w:val="28"/>
          <w:szCs w:val="28"/>
        </w:rPr>
        <w:t>1.</w:t>
      </w:r>
      <w:r w:rsidR="0032798B" w:rsidRPr="0032798B">
        <w:rPr>
          <w:sz w:val="28"/>
          <w:szCs w:val="28"/>
        </w:rPr>
        <w:t xml:space="preserve"> </w:t>
      </w:r>
      <w:r w:rsidRPr="0032798B">
        <w:rPr>
          <w:sz w:val="28"/>
          <w:szCs w:val="28"/>
        </w:rPr>
        <w:t>Орлов. А. С., Георгиев В. А., Георгиева Н. Г., Сивохина Т. А. История России. –</w:t>
      </w:r>
      <w:r w:rsidR="00C31777" w:rsidRPr="0032798B">
        <w:rPr>
          <w:sz w:val="28"/>
          <w:szCs w:val="28"/>
        </w:rPr>
        <w:t xml:space="preserve"> Москва</w:t>
      </w:r>
      <w:r w:rsidRPr="0032798B">
        <w:rPr>
          <w:sz w:val="28"/>
          <w:szCs w:val="28"/>
        </w:rPr>
        <w:t>: Проспект, 2003</w:t>
      </w:r>
      <w:r w:rsidR="00C31777" w:rsidRPr="0032798B">
        <w:rPr>
          <w:sz w:val="28"/>
          <w:szCs w:val="28"/>
        </w:rPr>
        <w:t xml:space="preserve"> год. </w:t>
      </w:r>
    </w:p>
    <w:p w:rsidR="00C31777" w:rsidRPr="0032798B" w:rsidRDefault="00C31777" w:rsidP="0032798B">
      <w:pPr>
        <w:spacing w:line="360" w:lineRule="auto"/>
        <w:rPr>
          <w:sz w:val="28"/>
          <w:szCs w:val="28"/>
        </w:rPr>
      </w:pPr>
      <w:r w:rsidRPr="0032798B">
        <w:rPr>
          <w:sz w:val="28"/>
          <w:szCs w:val="28"/>
        </w:rPr>
        <w:t>2.</w:t>
      </w:r>
      <w:r w:rsidR="0032798B" w:rsidRPr="0032798B">
        <w:rPr>
          <w:sz w:val="28"/>
          <w:szCs w:val="28"/>
        </w:rPr>
        <w:t xml:space="preserve"> </w:t>
      </w:r>
      <w:r w:rsidR="00491E8D" w:rsidRPr="0032798B">
        <w:rPr>
          <w:sz w:val="28"/>
          <w:szCs w:val="28"/>
        </w:rPr>
        <w:t>Мунчаев Ш. М., Устинов В. М. История России.</w:t>
      </w:r>
      <w:r w:rsidRPr="0032798B">
        <w:rPr>
          <w:sz w:val="28"/>
          <w:szCs w:val="28"/>
        </w:rPr>
        <w:t xml:space="preserve"> </w:t>
      </w:r>
      <w:r w:rsidR="002B1DB5" w:rsidRPr="0032798B">
        <w:rPr>
          <w:sz w:val="28"/>
          <w:szCs w:val="28"/>
        </w:rPr>
        <w:t>–</w:t>
      </w:r>
      <w:r w:rsidRPr="0032798B">
        <w:rPr>
          <w:sz w:val="28"/>
          <w:szCs w:val="28"/>
        </w:rPr>
        <w:t xml:space="preserve"> Мо</w:t>
      </w:r>
      <w:r w:rsidR="002B1DB5" w:rsidRPr="0032798B">
        <w:rPr>
          <w:sz w:val="28"/>
          <w:szCs w:val="28"/>
        </w:rPr>
        <w:t>ск</w:t>
      </w:r>
      <w:r w:rsidR="00491E8D" w:rsidRPr="0032798B">
        <w:rPr>
          <w:sz w:val="28"/>
          <w:szCs w:val="28"/>
        </w:rPr>
        <w:t>ва: Норма</w:t>
      </w:r>
      <w:r w:rsidRPr="0032798B">
        <w:rPr>
          <w:sz w:val="28"/>
          <w:szCs w:val="28"/>
        </w:rPr>
        <w:t>, 2003 год.</w:t>
      </w:r>
      <w:bookmarkStart w:id="0" w:name="_GoBack"/>
      <w:bookmarkEnd w:id="0"/>
    </w:p>
    <w:sectPr w:rsidR="00C31777" w:rsidRPr="0032798B" w:rsidSect="0031536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E4" w:rsidRDefault="00136AE4">
      <w:r>
        <w:separator/>
      </w:r>
    </w:p>
  </w:endnote>
  <w:endnote w:type="continuationSeparator" w:id="0">
    <w:p w:rsidR="00136AE4" w:rsidRDefault="001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88" w:rsidRDefault="00EA0588" w:rsidP="00AF316C">
    <w:pPr>
      <w:pStyle w:val="a6"/>
      <w:framePr w:wrap="around" w:vAnchor="text" w:hAnchor="margin" w:xAlign="right" w:y="1"/>
      <w:rPr>
        <w:rStyle w:val="a8"/>
      </w:rPr>
    </w:pPr>
  </w:p>
  <w:p w:rsidR="00EA0588" w:rsidRDefault="00EA0588" w:rsidP="00C3177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88" w:rsidRDefault="00552D87" w:rsidP="00AF316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EA0588" w:rsidRDefault="00EA0588" w:rsidP="00C317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E4" w:rsidRDefault="00136AE4">
      <w:r>
        <w:separator/>
      </w:r>
    </w:p>
  </w:footnote>
  <w:footnote w:type="continuationSeparator" w:id="0">
    <w:p w:rsidR="00136AE4" w:rsidRDefault="0013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C5E"/>
    <w:rsid w:val="00012852"/>
    <w:rsid w:val="00034EE3"/>
    <w:rsid w:val="0005278D"/>
    <w:rsid w:val="000621AB"/>
    <w:rsid w:val="000900CB"/>
    <w:rsid w:val="00095E06"/>
    <w:rsid w:val="000B4866"/>
    <w:rsid w:val="000C577F"/>
    <w:rsid w:val="00136AE4"/>
    <w:rsid w:val="00156B70"/>
    <w:rsid w:val="00165DB0"/>
    <w:rsid w:val="00176099"/>
    <w:rsid w:val="00182E10"/>
    <w:rsid w:val="00214598"/>
    <w:rsid w:val="00274D8F"/>
    <w:rsid w:val="00281600"/>
    <w:rsid w:val="002830CD"/>
    <w:rsid w:val="002B1DB5"/>
    <w:rsid w:val="002C5391"/>
    <w:rsid w:val="002D1C4E"/>
    <w:rsid w:val="002D43CB"/>
    <w:rsid w:val="002E2693"/>
    <w:rsid w:val="002E6FE3"/>
    <w:rsid w:val="003034ED"/>
    <w:rsid w:val="00315366"/>
    <w:rsid w:val="0032798B"/>
    <w:rsid w:val="003441C2"/>
    <w:rsid w:val="00345C31"/>
    <w:rsid w:val="00375698"/>
    <w:rsid w:val="00384529"/>
    <w:rsid w:val="003B582D"/>
    <w:rsid w:val="003B77A7"/>
    <w:rsid w:val="003D17EE"/>
    <w:rsid w:val="003D39E4"/>
    <w:rsid w:val="003D43D4"/>
    <w:rsid w:val="003F3095"/>
    <w:rsid w:val="003F6ED0"/>
    <w:rsid w:val="0040302C"/>
    <w:rsid w:val="00436EB7"/>
    <w:rsid w:val="00453DFD"/>
    <w:rsid w:val="004627A6"/>
    <w:rsid w:val="00474165"/>
    <w:rsid w:val="00482EC8"/>
    <w:rsid w:val="00491E8D"/>
    <w:rsid w:val="00493EC6"/>
    <w:rsid w:val="004B517C"/>
    <w:rsid w:val="004F4CBC"/>
    <w:rsid w:val="00514DEB"/>
    <w:rsid w:val="0052228A"/>
    <w:rsid w:val="00530B09"/>
    <w:rsid w:val="00552D87"/>
    <w:rsid w:val="0057629A"/>
    <w:rsid w:val="0058100D"/>
    <w:rsid w:val="00583F0F"/>
    <w:rsid w:val="005C3DA3"/>
    <w:rsid w:val="005D252A"/>
    <w:rsid w:val="005D54AB"/>
    <w:rsid w:val="005E6A65"/>
    <w:rsid w:val="00637E51"/>
    <w:rsid w:val="00661BB4"/>
    <w:rsid w:val="00667894"/>
    <w:rsid w:val="00695C19"/>
    <w:rsid w:val="006C469D"/>
    <w:rsid w:val="006E027D"/>
    <w:rsid w:val="006F319D"/>
    <w:rsid w:val="006F5A12"/>
    <w:rsid w:val="00703F94"/>
    <w:rsid w:val="00705D89"/>
    <w:rsid w:val="007205BF"/>
    <w:rsid w:val="007206F2"/>
    <w:rsid w:val="007279D2"/>
    <w:rsid w:val="00734333"/>
    <w:rsid w:val="00744C26"/>
    <w:rsid w:val="0074720E"/>
    <w:rsid w:val="00755B18"/>
    <w:rsid w:val="007720CD"/>
    <w:rsid w:val="007A2447"/>
    <w:rsid w:val="007F472D"/>
    <w:rsid w:val="00820D8E"/>
    <w:rsid w:val="0083017A"/>
    <w:rsid w:val="008409A9"/>
    <w:rsid w:val="00845B2B"/>
    <w:rsid w:val="00846197"/>
    <w:rsid w:val="00875320"/>
    <w:rsid w:val="00884555"/>
    <w:rsid w:val="00897DFD"/>
    <w:rsid w:val="008A626C"/>
    <w:rsid w:val="008D5656"/>
    <w:rsid w:val="008E210C"/>
    <w:rsid w:val="00905E7C"/>
    <w:rsid w:val="009310E0"/>
    <w:rsid w:val="00951D04"/>
    <w:rsid w:val="009636E8"/>
    <w:rsid w:val="009920DB"/>
    <w:rsid w:val="009C1E53"/>
    <w:rsid w:val="009E2685"/>
    <w:rsid w:val="00A1645E"/>
    <w:rsid w:val="00A1758F"/>
    <w:rsid w:val="00A24799"/>
    <w:rsid w:val="00A36707"/>
    <w:rsid w:val="00A6076A"/>
    <w:rsid w:val="00A622CD"/>
    <w:rsid w:val="00A830A9"/>
    <w:rsid w:val="00AB0293"/>
    <w:rsid w:val="00AB30DD"/>
    <w:rsid w:val="00AC056C"/>
    <w:rsid w:val="00AC220C"/>
    <w:rsid w:val="00AC3091"/>
    <w:rsid w:val="00AC394D"/>
    <w:rsid w:val="00AC4EA0"/>
    <w:rsid w:val="00AD0C75"/>
    <w:rsid w:val="00AD4643"/>
    <w:rsid w:val="00AF316C"/>
    <w:rsid w:val="00AF5C82"/>
    <w:rsid w:val="00B07A76"/>
    <w:rsid w:val="00B31A22"/>
    <w:rsid w:val="00B450AD"/>
    <w:rsid w:val="00B639EE"/>
    <w:rsid w:val="00B729D9"/>
    <w:rsid w:val="00B81A0F"/>
    <w:rsid w:val="00B90FF9"/>
    <w:rsid w:val="00BA3EF7"/>
    <w:rsid w:val="00BB1754"/>
    <w:rsid w:val="00BC13AE"/>
    <w:rsid w:val="00BC4782"/>
    <w:rsid w:val="00C022D3"/>
    <w:rsid w:val="00C31777"/>
    <w:rsid w:val="00C54502"/>
    <w:rsid w:val="00C62052"/>
    <w:rsid w:val="00D01C66"/>
    <w:rsid w:val="00D43095"/>
    <w:rsid w:val="00D46FFF"/>
    <w:rsid w:val="00D532EC"/>
    <w:rsid w:val="00D6306D"/>
    <w:rsid w:val="00D63F0E"/>
    <w:rsid w:val="00D727B5"/>
    <w:rsid w:val="00DD1696"/>
    <w:rsid w:val="00DF2725"/>
    <w:rsid w:val="00E04D2F"/>
    <w:rsid w:val="00E778B7"/>
    <w:rsid w:val="00EA0588"/>
    <w:rsid w:val="00EA6710"/>
    <w:rsid w:val="00EC1EDF"/>
    <w:rsid w:val="00ED00D8"/>
    <w:rsid w:val="00F14A78"/>
    <w:rsid w:val="00F26C5E"/>
    <w:rsid w:val="00F423BF"/>
    <w:rsid w:val="00F45D25"/>
    <w:rsid w:val="00F6486C"/>
    <w:rsid w:val="00F655B8"/>
    <w:rsid w:val="00F72E9A"/>
    <w:rsid w:val="00F85ADC"/>
    <w:rsid w:val="00FB129A"/>
    <w:rsid w:val="00FB28A4"/>
    <w:rsid w:val="00FB3498"/>
    <w:rsid w:val="00FD27B1"/>
    <w:rsid w:val="00FD6201"/>
    <w:rsid w:val="00FE0E4F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86257D-29DE-4151-BD2E-A93357D3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31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C31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317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15</vt:lpstr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15</dc:title>
  <dc:subject/>
  <dc:creator>Сергей</dc:creator>
  <cp:keywords/>
  <dc:description/>
  <cp:lastModifiedBy>admin</cp:lastModifiedBy>
  <cp:revision>2</cp:revision>
  <dcterms:created xsi:type="dcterms:W3CDTF">2014-03-09T06:39:00Z</dcterms:created>
  <dcterms:modified xsi:type="dcterms:W3CDTF">2014-03-09T06:39:00Z</dcterms:modified>
</cp:coreProperties>
</file>