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BD" w:rsidRPr="00057F23" w:rsidRDefault="002044E1" w:rsidP="002044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44E1">
        <w:rPr>
          <w:b/>
          <w:sz w:val="28"/>
          <w:szCs w:val="28"/>
        </w:rPr>
        <w:t>Введение</w:t>
      </w:r>
    </w:p>
    <w:p w:rsidR="00337CBD" w:rsidRPr="002044E1" w:rsidRDefault="00337CBD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9A0419" w:rsidRPr="002044E1" w:rsidRDefault="009A041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Сварке подвергаются практически любые металлы и неметаллы в любых условиях на земле, в воде и космосе. Соединения, получаемые сваркой, характеризуются высокими механическими свойствами, небольшим расходом металла, низкой трудоемкостью и невысокой себестоимостью. Надежность соединений, выполняемых сваркой, позволяет применять ее при сборке самых ответственных конструкций.</w:t>
      </w:r>
    </w:p>
    <w:p w:rsidR="009A0419" w:rsidRPr="002044E1" w:rsidRDefault="009A041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Научно-технические, экспериментальные и практические работы, выполняемые в последнее время (примерно с 1970-х годов) в области сварки, позволили создать принципиально новые конструкции машин.</w:t>
      </w:r>
    </w:p>
    <w:p w:rsidR="009A0419" w:rsidRPr="002044E1" w:rsidRDefault="009A041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Главное требование- это соответствие эксплуатационному назначению.</w:t>
      </w:r>
    </w:p>
    <w:p w:rsidR="009A0419" w:rsidRPr="002044E1" w:rsidRDefault="009A041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Конструкции должны быть прочными, жесткими и надёжными, а так же экономичными и минимально трудоемкими при изготовлении и монтаже.</w:t>
      </w:r>
    </w:p>
    <w:p w:rsidR="009A0419" w:rsidRPr="002044E1" w:rsidRDefault="009A041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Каждая конструкция проходит 3 этапа: проектирование, изготовление и сборка или монтаж.</w:t>
      </w:r>
    </w:p>
    <w:p w:rsidR="00337CBD" w:rsidRPr="002044E1" w:rsidRDefault="009A041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Основоположниками </w:t>
      </w:r>
      <w:r w:rsidR="00337CBD" w:rsidRPr="002044E1">
        <w:rPr>
          <w:sz w:val="28"/>
        </w:rPr>
        <w:t>дуговой сварки являю</w:t>
      </w:r>
      <w:r w:rsidRPr="002044E1">
        <w:rPr>
          <w:sz w:val="28"/>
        </w:rPr>
        <w:t>тся российские</w:t>
      </w:r>
      <w:r w:rsidR="00337CBD" w:rsidRPr="002044E1">
        <w:rPr>
          <w:sz w:val="28"/>
        </w:rPr>
        <w:t xml:space="preserve"> ученые и инженеры- В.В.Петров, Н.Н.Бенардос, и Н.Г.Славянов.</w:t>
      </w:r>
    </w:p>
    <w:p w:rsidR="00337CBD" w:rsidRPr="002044E1" w:rsidRDefault="00337CB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 дуговой электросварке источником тепла является электрическая дуга, которая возникает между электродом и металлом. Сущность электродуговой сварки в том, что свариваемый металл плавится теплом дуги.</w:t>
      </w:r>
    </w:p>
    <w:p w:rsidR="009A0419" w:rsidRPr="002044E1" w:rsidRDefault="00337CB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При дуговой сварке плавящимся электродом шов образуется за счет расплавления электрода и свариваемого металла. При сварке неплавящимся электродом шов заполняется металлом свариваемых частей, но иногда присадочным металлом, подаваемым в зону дуги со стороны.</w:t>
      </w:r>
    </w:p>
    <w:p w:rsidR="004C7ABB" w:rsidRPr="002044E1" w:rsidRDefault="00337CB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Темой данного проекта является сборка и сварка фланца.</w:t>
      </w:r>
    </w:p>
    <w:p w:rsidR="00337CBD" w:rsidRPr="002044E1" w:rsidRDefault="002044E1" w:rsidP="002044E1">
      <w:pPr>
        <w:numPr>
          <w:ilvl w:val="0"/>
          <w:numId w:val="5"/>
        </w:numPr>
        <w:suppressAutoHyphens/>
        <w:spacing w:line="360" w:lineRule="auto"/>
        <w:jc w:val="both"/>
        <w:rPr>
          <w:b/>
          <w:sz w:val="28"/>
        </w:rPr>
      </w:pPr>
      <w:r>
        <w:rPr>
          <w:sz w:val="28"/>
        </w:rPr>
        <w:br w:type="page"/>
      </w:r>
      <w:r w:rsidR="00337CBD" w:rsidRPr="002044E1">
        <w:rPr>
          <w:b/>
          <w:sz w:val="28"/>
          <w:szCs w:val="28"/>
        </w:rPr>
        <w:t>Опи</w:t>
      </w:r>
      <w:r w:rsidR="004D7BA3" w:rsidRPr="002044E1">
        <w:rPr>
          <w:b/>
          <w:sz w:val="28"/>
          <w:szCs w:val="28"/>
        </w:rPr>
        <w:t xml:space="preserve">сание конструкции с анализом ее </w:t>
      </w:r>
      <w:r w:rsidRPr="002044E1">
        <w:rPr>
          <w:b/>
          <w:sz w:val="28"/>
          <w:szCs w:val="28"/>
        </w:rPr>
        <w:t>технологичности</w:t>
      </w:r>
    </w:p>
    <w:p w:rsidR="00337CBD" w:rsidRPr="002044E1" w:rsidRDefault="00337CBD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8C2727" w:rsidRPr="002044E1" w:rsidRDefault="00337CB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Понятие технологичности сварной конструкции- это возможность изготовления всех деталей конструкции и с ее </w:t>
      </w:r>
      <w:r w:rsidR="006B560F" w:rsidRPr="002044E1">
        <w:rPr>
          <w:sz w:val="28"/>
        </w:rPr>
        <w:t>наименьшими трудовыми затратами удобными способами и с применением самого производственного оборудования, например штамповка деталей вместо кислородной резки.</w:t>
      </w:r>
    </w:p>
    <w:p w:rsidR="008C2727" w:rsidRPr="002044E1" w:rsidRDefault="008C2727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Фланцы могут быть элементами трубы, фитинга, вала, корпусной детали и т.д. Фланец в виде отдельных деталей чаще всего приваривают или привинчивают к концам соединяемых деталей. Фланцы применяются для соединения изделий арматуры с трубопроводами, соединения отдельных участков трубопроводов между собой и для присоединения трубопроводов к различному оборудованию. Фланцевые соединения обеспечивают герметичность и прочность конструкций, а также простоту изготовления, разборки и сборки.</w:t>
      </w:r>
    </w:p>
    <w:p w:rsidR="006B560F" w:rsidRPr="002044E1" w:rsidRDefault="006B560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При проектировании, а так же при изготовлении сварных конструкций необходимо помнить, что очень больше внутренние напряжения</w:t>
      </w:r>
      <w:r w:rsidR="00A41806" w:rsidRPr="002044E1">
        <w:rPr>
          <w:sz w:val="28"/>
        </w:rPr>
        <w:t xml:space="preserve"> </w:t>
      </w:r>
      <w:r w:rsidRPr="002044E1">
        <w:rPr>
          <w:sz w:val="28"/>
        </w:rPr>
        <w:t>(иногда- до частичного саморазрушения) возможны при сварке электрозаклепками,</w:t>
      </w:r>
      <w:r w:rsidR="00337CBD" w:rsidRPr="002044E1">
        <w:rPr>
          <w:sz w:val="28"/>
        </w:rPr>
        <w:t xml:space="preserve"> </w:t>
      </w:r>
      <w:r w:rsidRPr="002044E1">
        <w:rPr>
          <w:sz w:val="28"/>
        </w:rPr>
        <w:t>поэтому следует избегать таких соединений, применяя нахлесточную сварку либо в широких прорезях.</w:t>
      </w:r>
    </w:p>
    <w:p w:rsidR="004C7ABB" w:rsidRPr="002044E1" w:rsidRDefault="006B560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Конструкция технологична, т.к. ее можно сваривать ручной, полуавтоматической и автоматич</w:t>
      </w:r>
      <w:r w:rsidR="005A18C7" w:rsidRPr="002044E1">
        <w:rPr>
          <w:sz w:val="28"/>
        </w:rPr>
        <w:t>еской сваркой.</w:t>
      </w:r>
    </w:p>
    <w:p w:rsidR="004C7ABB" w:rsidRPr="002044E1" w:rsidRDefault="004C7ABB" w:rsidP="002044E1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5A18C7" w:rsidRPr="002044E1" w:rsidRDefault="005A18C7" w:rsidP="002044E1">
      <w:pPr>
        <w:numPr>
          <w:ilvl w:val="0"/>
          <w:numId w:val="5"/>
        </w:numPr>
        <w:suppressAutoHyphens/>
        <w:spacing w:line="360" w:lineRule="auto"/>
        <w:jc w:val="both"/>
        <w:rPr>
          <w:b/>
          <w:sz w:val="28"/>
        </w:rPr>
      </w:pPr>
      <w:r w:rsidRPr="002044E1">
        <w:rPr>
          <w:b/>
          <w:sz w:val="28"/>
          <w:szCs w:val="28"/>
        </w:rPr>
        <w:t>Характ</w:t>
      </w:r>
      <w:r w:rsidR="002044E1" w:rsidRPr="002044E1">
        <w:rPr>
          <w:b/>
          <w:sz w:val="28"/>
          <w:szCs w:val="28"/>
        </w:rPr>
        <w:t>еристики свариваемого материала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Свариваемость-это способность металлов и сплавов образовывать соединение с помощью сварки без трещин, пор и других дефектов.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Низколегированные стали содержат до 0,23% углерода, имеют легирующие добавки и иногда называются сталями повышенной прочности.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Особенности сварки низколегированных сталей: они ведут себя при сварке так же, как и низкоуглеродистая стал, но имеются отличия при действии термических циклов.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1. Больше склонность к росту зерен в околошовной зоне, особенно при перегреве.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2. Более склонны к подкладке при повышенных скоростях остывания.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3. Стойкость металла шва против образования горячих трещин ниже из-за легирующих элементов.</w:t>
      </w:r>
    </w:p>
    <w:p w:rsidR="006719CB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4. Чувствительность к концентраторам напряжений и даже к тепловым «ожогам».</w:t>
      </w:r>
    </w:p>
    <w:p w:rsid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044E1" w:rsidRDefault="0062094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Химический состав стали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62094F" w:rsidRPr="0086547C" w:rsidTr="0086547C">
        <w:tc>
          <w:tcPr>
            <w:tcW w:w="1366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C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Si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Mn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S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P</w:t>
            </w:r>
          </w:p>
        </w:tc>
        <w:tc>
          <w:tcPr>
            <w:tcW w:w="1368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Cr</w:t>
            </w:r>
          </w:p>
        </w:tc>
        <w:tc>
          <w:tcPr>
            <w:tcW w:w="1368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Ni</w:t>
            </w:r>
          </w:p>
        </w:tc>
      </w:tr>
      <w:tr w:rsidR="0062094F" w:rsidRPr="0086547C" w:rsidTr="0086547C">
        <w:tc>
          <w:tcPr>
            <w:tcW w:w="1366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0,17-0,25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0,17-0,37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0,35-0,65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0,045</w:t>
            </w:r>
          </w:p>
        </w:tc>
        <w:tc>
          <w:tcPr>
            <w:tcW w:w="1367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0,040</w:t>
            </w:r>
          </w:p>
        </w:tc>
        <w:tc>
          <w:tcPr>
            <w:tcW w:w="1368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0,30</w:t>
            </w:r>
          </w:p>
        </w:tc>
        <w:tc>
          <w:tcPr>
            <w:tcW w:w="1368" w:type="dxa"/>
            <w:shd w:val="clear" w:color="auto" w:fill="auto"/>
          </w:tcPr>
          <w:p w:rsidR="0062094F" w:rsidRPr="0086547C" w:rsidRDefault="006209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0,30</w:t>
            </w:r>
          </w:p>
        </w:tc>
      </w:tr>
    </w:tbl>
    <w:p w:rsidR="0062094F" w:rsidRPr="002044E1" w:rsidRDefault="0062094F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044E1" w:rsidRDefault="0062094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Механические свойства стали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094F" w:rsidRPr="002044E1" w:rsidTr="002044E1">
        <w:tc>
          <w:tcPr>
            <w:tcW w:w="2500" w:type="pct"/>
          </w:tcPr>
          <w:p w:rsidR="0062094F" w:rsidRPr="002044E1" w:rsidRDefault="0062094F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Предел прочности кг/мм2</w:t>
            </w:r>
          </w:p>
        </w:tc>
        <w:tc>
          <w:tcPr>
            <w:tcW w:w="2500" w:type="pct"/>
          </w:tcPr>
          <w:p w:rsidR="0062094F" w:rsidRPr="002044E1" w:rsidRDefault="0062094F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Отностительная удельная δ10% не меньше</w:t>
            </w:r>
          </w:p>
        </w:tc>
      </w:tr>
      <w:tr w:rsidR="0062094F" w:rsidRPr="002044E1" w:rsidTr="002044E1">
        <w:tc>
          <w:tcPr>
            <w:tcW w:w="2500" w:type="pct"/>
          </w:tcPr>
          <w:p w:rsidR="0062094F" w:rsidRPr="002044E1" w:rsidRDefault="0062094F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40-52</w:t>
            </w:r>
          </w:p>
        </w:tc>
        <w:tc>
          <w:tcPr>
            <w:tcW w:w="2500" w:type="pct"/>
          </w:tcPr>
          <w:p w:rsidR="0062094F" w:rsidRPr="002044E1" w:rsidRDefault="0062094F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22</w:t>
            </w:r>
          </w:p>
        </w:tc>
      </w:tr>
    </w:tbl>
    <w:p w:rsidR="002044E1" w:rsidRDefault="002044E1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44D" w:rsidRPr="002044E1" w:rsidRDefault="006719CB" w:rsidP="002044E1">
      <w:pPr>
        <w:numPr>
          <w:ilvl w:val="0"/>
          <w:numId w:val="5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2044E1">
        <w:rPr>
          <w:b/>
          <w:sz w:val="28"/>
          <w:szCs w:val="28"/>
        </w:rPr>
        <w:t>Определение свариваемости материала конструкции</w:t>
      </w:r>
    </w:p>
    <w:p w:rsidR="006644AF" w:rsidRPr="002044E1" w:rsidRDefault="006644AF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7ABB" w:rsidRPr="002044E1" w:rsidRDefault="004C7ABB" w:rsidP="002044E1">
      <w:pPr>
        <w:suppressAutoHyphens/>
        <w:spacing w:line="360" w:lineRule="auto"/>
        <w:ind w:firstLine="709"/>
        <w:jc w:val="both"/>
        <w:rPr>
          <w:sz w:val="28"/>
          <w:lang w:val="pt-BR"/>
        </w:rPr>
      </w:pPr>
      <w:r w:rsidRPr="002044E1">
        <w:rPr>
          <w:sz w:val="28"/>
        </w:rPr>
        <w:t>Сэкв</w:t>
      </w:r>
      <w:r w:rsidRPr="002044E1">
        <w:rPr>
          <w:sz w:val="28"/>
          <w:lang w:val="pt-BR"/>
        </w:rPr>
        <w:t>.=</w:t>
      </w:r>
      <w:r w:rsidRPr="002044E1">
        <w:rPr>
          <w:sz w:val="28"/>
        </w:rPr>
        <w:t>С</w:t>
      </w:r>
      <w:r w:rsidRPr="002044E1">
        <w:rPr>
          <w:sz w:val="28"/>
          <w:lang w:val="pt-BR"/>
        </w:rPr>
        <w:t xml:space="preserve"> + Mn/6+Cr/6+Si/5+P/2+Ni/12+S/5</w:t>
      </w:r>
    </w:p>
    <w:p w:rsidR="00CC444D" w:rsidRPr="002044E1" w:rsidRDefault="00CC444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Cэкв.=0,2+0,48/6+</w:t>
      </w:r>
      <w:r w:rsidR="004C7ABB" w:rsidRPr="002044E1">
        <w:rPr>
          <w:sz w:val="28"/>
        </w:rPr>
        <w:t>0,25/5+0,04/2+0,30/12=0,37</w:t>
      </w:r>
    </w:p>
    <w:p w:rsidR="0062094F" w:rsidRPr="002044E1" w:rsidRDefault="0062094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Если Сэкв.=0,46…0,59%, то сталь хорошо сваривается</w:t>
      </w:r>
    </w:p>
    <w:p w:rsidR="0062094F" w:rsidRPr="002044E1" w:rsidRDefault="0062094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Если Сэкв.</w:t>
      </w:r>
      <w:r w:rsidR="006370C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>
            <v:imagedata r:id="rId7" o:title=""/>
          </v:shape>
        </w:pict>
      </w:r>
      <w:r w:rsidRPr="002044E1">
        <w:rPr>
          <w:sz w:val="28"/>
        </w:rPr>
        <w:t>0,6%, то сталь плохо сваривается</w:t>
      </w:r>
      <w:r w:rsidR="002044E1">
        <w:rPr>
          <w:sz w:val="28"/>
        </w:rPr>
        <w:t xml:space="preserve"> </w:t>
      </w:r>
    </w:p>
    <w:p w:rsidR="002044E1" w:rsidRPr="00057F23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4C7ABB" w:rsidRPr="002044E1" w:rsidRDefault="003478F7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Вывод: Свариваемость металла хорошая, т.к. Сэкв.≤0,45</w:t>
      </w:r>
    </w:p>
    <w:p w:rsidR="00337CBD" w:rsidRPr="002044E1" w:rsidRDefault="002044E1" w:rsidP="002044E1">
      <w:pPr>
        <w:numPr>
          <w:ilvl w:val="0"/>
          <w:numId w:val="5"/>
        </w:numPr>
        <w:suppressAutoHyphens/>
        <w:spacing w:line="360" w:lineRule="auto"/>
        <w:ind w:left="142" w:firstLine="567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6719CB" w:rsidRPr="002044E1">
        <w:rPr>
          <w:b/>
          <w:sz w:val="28"/>
          <w:szCs w:val="28"/>
        </w:rPr>
        <w:t>Разработка технологического процесса и</w:t>
      </w:r>
      <w:r w:rsidRPr="002044E1">
        <w:rPr>
          <w:b/>
          <w:sz w:val="28"/>
          <w:szCs w:val="28"/>
        </w:rPr>
        <w:t>зготовления сварной конструкции</w:t>
      </w:r>
    </w:p>
    <w:p w:rsidR="006719CB" w:rsidRPr="002044E1" w:rsidRDefault="006719CB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9CB" w:rsidRPr="002044E1" w:rsidRDefault="00427079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Способ изготовления заготовки и подготовка кромок.</w:t>
      </w:r>
    </w:p>
    <w:p w:rsidR="006719CB" w:rsidRPr="002044E1" w:rsidRDefault="006719C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Изготовление заготовки фланца можно разбить на следующие этапы:</w:t>
      </w:r>
    </w:p>
    <w:p w:rsidR="006719CB" w:rsidRPr="002044E1" w:rsidRDefault="006719C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1)правка листа</w:t>
      </w:r>
    </w:p>
    <w:p w:rsidR="006719CB" w:rsidRPr="002044E1" w:rsidRDefault="006719C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2)зачистка листа и подготовка поверхности</w:t>
      </w:r>
    </w:p>
    <w:p w:rsidR="006719CB" w:rsidRPr="002044E1" w:rsidRDefault="006719C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3)подготовка кромок под сварку</w:t>
      </w:r>
    </w:p>
    <w:p w:rsidR="006719CB" w:rsidRPr="002044E1" w:rsidRDefault="006719CB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1)правка листа</w:t>
      </w:r>
    </w:p>
    <w:p w:rsidR="007953ED" w:rsidRPr="002044E1" w:rsidRDefault="007953E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Листа правильные многовалковые машины предназначены для правки листового проката и листовых заготовок. Правкой осуществляет между рядами вращающихся валков, расположенных в шахматном порядке расстояния между нижним и верхнем рядами валков регулируют и устанавливают в зависимости от толщины выправленного листа .При прохождением между валками каждый участок листа получает многократный изгиб в противоположены стороны и выправляется. В зависимости от величины искривления листа правка производится за один или несколько проходов листа правильные многовалковые машины имеют 23 валка. Заготовка проходит между двумя рядами</w:t>
      </w:r>
      <w:r w:rsidR="002044E1">
        <w:rPr>
          <w:sz w:val="28"/>
        </w:rPr>
        <w:t xml:space="preserve"> </w:t>
      </w:r>
      <w:r w:rsidRPr="002044E1">
        <w:rPr>
          <w:sz w:val="28"/>
        </w:rPr>
        <w:t>правильных роликов, расположенных в шахматном порядке, многократно изгибается и выправляется. Ролики выполняют сменными в зависимости от конфигурации сечения выпрямляемого материала, что позволяет править на одно машин различные профилями.</w:t>
      </w:r>
    </w:p>
    <w:p w:rsidR="007953ED" w:rsidRPr="002044E1" w:rsidRDefault="007953ED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2)зачистка листа и подготовка поверхности</w:t>
      </w:r>
    </w:p>
    <w:p w:rsidR="007953ED" w:rsidRPr="002044E1" w:rsidRDefault="007953ED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Очистку применяют для удаления с поверхности металла средств ко</w:t>
      </w:r>
      <w:r w:rsidR="001412EA" w:rsidRPr="002044E1">
        <w:rPr>
          <w:sz w:val="28"/>
        </w:rPr>
        <w:t>н</w:t>
      </w:r>
      <w:r w:rsidRPr="002044E1">
        <w:rPr>
          <w:sz w:val="28"/>
        </w:rPr>
        <w:t xml:space="preserve">сервации, загрязнений, </w:t>
      </w:r>
      <w:r w:rsidR="001412EA" w:rsidRPr="002044E1">
        <w:rPr>
          <w:sz w:val="28"/>
        </w:rPr>
        <w:t>смазочно-охлаждающих жидкостей</w:t>
      </w:r>
      <w:r w:rsidRPr="002044E1">
        <w:rPr>
          <w:sz w:val="28"/>
        </w:rPr>
        <w:t>,</w:t>
      </w:r>
      <w:r w:rsidR="001412EA" w:rsidRPr="002044E1">
        <w:rPr>
          <w:sz w:val="28"/>
        </w:rPr>
        <w:t xml:space="preserve"> </w:t>
      </w:r>
      <w:r w:rsidRPr="002044E1">
        <w:rPr>
          <w:sz w:val="28"/>
        </w:rPr>
        <w:t>ржавчин</w:t>
      </w:r>
      <w:r w:rsidR="001412EA" w:rsidRPr="002044E1">
        <w:rPr>
          <w:sz w:val="28"/>
        </w:rPr>
        <w:t>ы</w:t>
      </w:r>
      <w:r w:rsidRPr="002044E1">
        <w:rPr>
          <w:sz w:val="28"/>
        </w:rPr>
        <w:t>,</w:t>
      </w:r>
      <w:r w:rsidR="001412EA" w:rsidRPr="002044E1">
        <w:rPr>
          <w:sz w:val="28"/>
        </w:rPr>
        <w:t xml:space="preserve"> </w:t>
      </w:r>
      <w:r w:rsidRPr="002044E1">
        <w:rPr>
          <w:sz w:val="28"/>
        </w:rPr>
        <w:t xml:space="preserve">окалин, заусенцев, </w:t>
      </w:r>
      <w:r w:rsidR="001412EA" w:rsidRPr="002044E1">
        <w:rPr>
          <w:sz w:val="28"/>
        </w:rPr>
        <w:t>грата и шлака, затрудняющих процесс сварки, вызывающих дефекты сварных швов и препятствующих нанесению. Для очистки проката, деталей и сварных узл</w:t>
      </w:r>
      <w:r w:rsidR="004C7ABB" w:rsidRPr="002044E1">
        <w:rPr>
          <w:sz w:val="28"/>
        </w:rPr>
        <w:t>о</w:t>
      </w:r>
      <w:r w:rsidR="001412EA" w:rsidRPr="002044E1">
        <w:rPr>
          <w:sz w:val="28"/>
        </w:rPr>
        <w:t>в применяют механические и химические методы. К механическим методам относя</w:t>
      </w:r>
      <w:r w:rsidRPr="002044E1">
        <w:rPr>
          <w:sz w:val="28"/>
        </w:rPr>
        <w:t>тся способом очис</w:t>
      </w:r>
      <w:r w:rsidR="001412EA" w:rsidRPr="002044E1">
        <w:rPr>
          <w:sz w:val="28"/>
        </w:rPr>
        <w:t>т</w:t>
      </w:r>
      <w:r w:rsidRPr="002044E1">
        <w:rPr>
          <w:sz w:val="28"/>
        </w:rPr>
        <w:t>ки:</w:t>
      </w:r>
      <w:r w:rsidR="001412EA" w:rsidRPr="002044E1">
        <w:rPr>
          <w:sz w:val="28"/>
        </w:rPr>
        <w:t xml:space="preserve"> дробеструйная, дробеметная, на зачистных станках, в галтовочных барабанах, с помощью ручных пневматических и электрических машин. К химическим- обезжиривание и травление, выполняемые ванным или струйным способами.</w:t>
      </w:r>
    </w:p>
    <w:p w:rsidR="007953ED" w:rsidRPr="002044E1" w:rsidRDefault="001412EA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Дробеструйн</w:t>
      </w:r>
      <w:r w:rsidR="006B70B5" w:rsidRPr="002044E1">
        <w:rPr>
          <w:sz w:val="28"/>
        </w:rPr>
        <w:t>ый и дробеметный способы применяют для очистки листов и профильного проката и сварных узлов от окалины, ржавчины и загрязнений при толщине металла 3мм и более. При дробеструйном и дробеметном способах очистки дробь выбрасывается с большой скоростью на очищаемый металл и ударяясь, удаляет имеющиеся на нем загрязнения, ржавчину и окалину.</w:t>
      </w:r>
    </w:p>
    <w:p w:rsidR="006B70B5" w:rsidRPr="002044E1" w:rsidRDefault="006B70B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Дробеструйная очистка осуществляется дробеструйными аппаратами, которые выбрасывают дробь на очищаемую поверхность через сопло с помощью сжатого воздуха.</w:t>
      </w:r>
    </w:p>
    <w:p w:rsidR="00A8220B" w:rsidRPr="002044E1" w:rsidRDefault="006B70B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 дробеметных аппаратах дробь выбрасывается лопатками ротора в результате це</w:t>
      </w:r>
      <w:r w:rsidR="00A41806" w:rsidRPr="002044E1">
        <w:rPr>
          <w:sz w:val="28"/>
        </w:rPr>
        <w:t>н</w:t>
      </w:r>
      <w:r w:rsidRPr="002044E1">
        <w:rPr>
          <w:sz w:val="28"/>
        </w:rPr>
        <w:t>тробежной силы. Дробеметную и дробеструйную очистку производят в камерах, в которых установлены очистные аппараты, оборудованные для размещения и транспортировки очищаемых изделий, устройства для сбора, сепарации</w:t>
      </w:r>
      <w:r w:rsidR="00A41806" w:rsidRPr="002044E1">
        <w:rPr>
          <w:sz w:val="28"/>
        </w:rPr>
        <w:t xml:space="preserve"> </w:t>
      </w:r>
      <w:r w:rsidRPr="002044E1">
        <w:rPr>
          <w:sz w:val="28"/>
        </w:rPr>
        <w:t>(очистки), возврата дроби и для вытяжки загрязненного воздуха.</w:t>
      </w:r>
    </w:p>
    <w:p w:rsidR="00A8220B" w:rsidRPr="002044E1" w:rsidRDefault="00A8220B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3)подготовка кромок под сварку</w:t>
      </w:r>
    </w:p>
    <w:p w:rsidR="00A8220B" w:rsidRPr="002044E1" w:rsidRDefault="00A8220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При назначении форм подготовки кромок учитывают прежде всего глубину провара, технологические и экономические условия процесса. Так например, стыковые соединения с V-образной подготовкой кромок рекомендуется применять для металла толщиной 3-26мм. При возможности кантовки стыкового соединения, при доступе с двух сторон, для металла толщиной 12-40мм выполняется К-образная подготовка кромок, при толщине до 60мм Х-образная разделка. В данном курсовом проекте применяется именно Х-образная разделка кромок. </w:t>
      </w:r>
    </w:p>
    <w:p w:rsidR="007953ED" w:rsidRPr="002044E1" w:rsidRDefault="00427079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Выбор сварочных материалов.</w:t>
      </w:r>
    </w:p>
    <w:p w:rsidR="00427079" w:rsidRPr="002044E1" w:rsidRDefault="0042707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Выбор сварочных материалов осуществляется с учетом химических и механических свойств</w:t>
      </w:r>
      <w:r w:rsidR="007C765F" w:rsidRPr="002044E1">
        <w:rPr>
          <w:sz w:val="28"/>
        </w:rPr>
        <w:t xml:space="preserve"> сварочного металла. Кроме того, </w:t>
      </w:r>
      <w:r w:rsidRPr="002044E1">
        <w:rPr>
          <w:sz w:val="28"/>
        </w:rPr>
        <w:t>нужно учитывать технологические особенности сварочной конструкции и состав сварки. В данном случае для автоматической сварки фланца выбирается следующие сварочные материалы:</w:t>
      </w:r>
    </w:p>
    <w:p w:rsidR="00427079" w:rsidRPr="002044E1" w:rsidRDefault="0042707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1)сварочная проволока Св-08А</w:t>
      </w:r>
    </w:p>
    <w:p w:rsidR="00427079" w:rsidRPr="002044E1" w:rsidRDefault="0042707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2)флюс ФЦ-16</w:t>
      </w:r>
    </w:p>
    <w:p w:rsidR="00427079" w:rsidRPr="002044E1" w:rsidRDefault="0042707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Электродная проволока при автоматической сварке под флюсом является одним из основных элементов, определяющих качество сварного соединения. Ее выбирают в соответствии с химическим составом сварного </w:t>
      </w:r>
      <w:r w:rsidR="00734764" w:rsidRPr="002044E1">
        <w:rPr>
          <w:sz w:val="28"/>
        </w:rPr>
        <w:t>материала и флюса. Механические свойства наплавленного металла должны быть не менее нижнего предела механических свойств сварного металла.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Флюс является одним из важнейших элементов для успешного проведения сварки, и во многом определяет качество металла шва. Основные требования: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-обеспечение устойчивого процесса сварки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-обеспечение отсутствия трещин и пор в металле шва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-обеспечение требуемых механических свойств металла шва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-обеспе</w:t>
      </w:r>
      <w:r w:rsidR="007C765F" w:rsidRPr="002044E1">
        <w:rPr>
          <w:sz w:val="28"/>
        </w:rPr>
        <w:t>чение хорошего формирования шва с ле</w:t>
      </w:r>
      <w:r w:rsidRPr="002044E1">
        <w:rPr>
          <w:sz w:val="28"/>
        </w:rPr>
        <w:t>гкой отделяемостью шлака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-минимальное выделение вредных газов при сварке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-сварка с их применением должна быть экономически выгодной</w:t>
      </w:r>
    </w:p>
    <w:p w:rsidR="00734764" w:rsidRPr="002044E1" w:rsidRDefault="00734764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Выбранный флюс должен соответствовать требованиям ГОСТа и ТУ на данную марку.</w:t>
      </w:r>
    </w:p>
    <w:p w:rsidR="004C7ABB" w:rsidRPr="002044E1" w:rsidRDefault="004C7ABB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044E1" w:rsidRDefault="00734764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</w:rPr>
        <w:t>Химический состав флюса ФЦ-16</w:t>
      </w:r>
      <w:r w:rsidR="004F70FF" w:rsidRPr="002044E1">
        <w:rPr>
          <w:sz w:val="28"/>
        </w:rPr>
        <w:t>,% ОСТ 24.948.02-99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979"/>
        <w:gridCol w:w="886"/>
        <w:gridCol w:w="886"/>
        <w:gridCol w:w="886"/>
        <w:gridCol w:w="979"/>
        <w:gridCol w:w="887"/>
        <w:gridCol w:w="887"/>
      </w:tblGrid>
      <w:tr w:rsidR="00734764" w:rsidRPr="002044E1" w:rsidTr="002044E1"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SiO2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MnO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MgO</w:t>
            </w:r>
          </w:p>
        </w:tc>
        <w:tc>
          <w:tcPr>
            <w:tcW w:w="979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Al2O3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CaF2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CaO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NaF</w:t>
            </w:r>
          </w:p>
        </w:tc>
        <w:tc>
          <w:tcPr>
            <w:tcW w:w="979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Fe2O3</w:t>
            </w:r>
          </w:p>
        </w:tc>
        <w:tc>
          <w:tcPr>
            <w:tcW w:w="887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S</w:t>
            </w:r>
          </w:p>
        </w:tc>
        <w:tc>
          <w:tcPr>
            <w:tcW w:w="887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P</w:t>
            </w:r>
          </w:p>
        </w:tc>
      </w:tr>
      <w:tr w:rsidR="00734764" w:rsidRPr="002044E1" w:rsidTr="002044E1"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26-32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3-6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6-9</w:t>
            </w:r>
          </w:p>
        </w:tc>
        <w:tc>
          <w:tcPr>
            <w:tcW w:w="979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17-21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12-18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15-21</w:t>
            </w:r>
          </w:p>
        </w:tc>
        <w:tc>
          <w:tcPr>
            <w:tcW w:w="886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3-8</w:t>
            </w:r>
          </w:p>
        </w:tc>
        <w:tc>
          <w:tcPr>
            <w:tcW w:w="979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1,0</w:t>
            </w:r>
          </w:p>
        </w:tc>
        <w:tc>
          <w:tcPr>
            <w:tcW w:w="887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0,03</w:t>
            </w:r>
          </w:p>
        </w:tc>
        <w:tc>
          <w:tcPr>
            <w:tcW w:w="887" w:type="dxa"/>
          </w:tcPr>
          <w:p w:rsidR="00734764" w:rsidRPr="002044E1" w:rsidRDefault="00734764" w:rsidP="002044E1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044E1">
              <w:rPr>
                <w:sz w:val="20"/>
              </w:rPr>
              <w:t>0,035</w:t>
            </w:r>
          </w:p>
        </w:tc>
      </w:tr>
    </w:tbl>
    <w:p w:rsid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F70FF" w:rsidRPr="002044E1">
        <w:rPr>
          <w:sz w:val="28"/>
        </w:rPr>
        <w:t>Сварочная проволока Св-08А ГОСТ 2246-70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F70FF" w:rsidRPr="0086547C" w:rsidTr="0086547C">
        <w:tc>
          <w:tcPr>
            <w:tcW w:w="1062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C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Mn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Si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P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S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Cr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Ni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Al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Cu</w:t>
            </w:r>
          </w:p>
        </w:tc>
      </w:tr>
      <w:tr w:rsidR="004F70FF" w:rsidRPr="0086547C" w:rsidTr="0086547C">
        <w:tc>
          <w:tcPr>
            <w:tcW w:w="1062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0.10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0.35-0.6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0.03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0.03</w:t>
            </w:r>
          </w:p>
        </w:tc>
        <w:tc>
          <w:tcPr>
            <w:tcW w:w="1063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0.03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0.12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0.25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0.25</w:t>
            </w:r>
          </w:p>
        </w:tc>
        <w:tc>
          <w:tcPr>
            <w:tcW w:w="1064" w:type="dxa"/>
            <w:shd w:val="clear" w:color="auto" w:fill="auto"/>
          </w:tcPr>
          <w:p w:rsidR="004F70FF" w:rsidRPr="0086547C" w:rsidRDefault="009B514F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0.25</w:t>
            </w:r>
          </w:p>
        </w:tc>
      </w:tr>
    </w:tbl>
    <w:p w:rsidR="004F70FF" w:rsidRPr="002044E1" w:rsidRDefault="004F70FF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9B514F" w:rsidRPr="002044E1" w:rsidRDefault="009B514F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Выбор способов сборки и сварки.</w:t>
      </w:r>
    </w:p>
    <w:p w:rsidR="00A829C6" w:rsidRPr="002044E1" w:rsidRDefault="00304AD8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Для изготовления сварных конструкций высокого качес</w:t>
      </w:r>
      <w:r w:rsidR="006338A9" w:rsidRPr="002044E1">
        <w:rPr>
          <w:sz w:val="28"/>
        </w:rPr>
        <w:t xml:space="preserve">тва требуется правильная сборка </w:t>
      </w:r>
      <w:r w:rsidRPr="002044E1">
        <w:rPr>
          <w:sz w:val="28"/>
        </w:rPr>
        <w:t xml:space="preserve">деталей свариваемого изделия, т.е. </w:t>
      </w:r>
      <w:r w:rsidR="00A829C6" w:rsidRPr="002044E1">
        <w:rPr>
          <w:sz w:val="28"/>
        </w:rPr>
        <w:t>правильная взаимная установка и закрепление.</w:t>
      </w:r>
    </w:p>
    <w:p w:rsidR="00A829C6" w:rsidRPr="002044E1" w:rsidRDefault="00A829C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Процесс сборки свариваемого изделия из ряда последовательных операций. Сначала детали подаются на рабочее место, затем собирается изделие или сварной узел. Для этого необходимо установить детали в сборочном устройстве в определенном положении. В этих положениях детали должны быть закреплены, после чего их сваривают. Подача деталей к месту сборки и установка их в требуемом положении осуществляется универсальным или специальным подъемно-транспортным оборудованием. Положение деталей во время сборки определяется установочными элементами приспособления или другими смежными деталями. </w:t>
      </w:r>
    </w:p>
    <w:p w:rsidR="00304AD8" w:rsidRPr="002044E1" w:rsidRDefault="00A829C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Таким образом, основным назначением сборочного оборудования в сварочном производстве</w:t>
      </w:r>
      <w:r w:rsidR="00304AD8" w:rsidRPr="002044E1">
        <w:rPr>
          <w:sz w:val="28"/>
        </w:rPr>
        <w:t xml:space="preserve"> </w:t>
      </w:r>
      <w:r w:rsidRPr="002044E1">
        <w:rPr>
          <w:sz w:val="28"/>
        </w:rPr>
        <w:t>является фиксация и закрепление свариваемых деталей. Сборочное оборудование делится на сборочное и сварочно-сборочное.</w:t>
      </w:r>
    </w:p>
    <w:p w:rsidR="00A829C6" w:rsidRPr="002044E1" w:rsidRDefault="00A829C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 сборочном оборудовании сборка заканчивается прихваткой. На сборочно-сварочном</w:t>
      </w:r>
      <w:r w:rsidR="00D33EA1" w:rsidRPr="002044E1">
        <w:rPr>
          <w:sz w:val="28"/>
        </w:rPr>
        <w:t xml:space="preserve">- </w:t>
      </w:r>
      <w:r w:rsidRPr="002044E1">
        <w:rPr>
          <w:sz w:val="28"/>
        </w:rPr>
        <w:t xml:space="preserve">кроме сборки, производится полная или частичная сварка изделия, а иногда и выдержка после сварки с целью уменьшения сварочных деформаций. При этом сваривать можно как </w:t>
      </w:r>
      <w:r w:rsidR="00BF71E1" w:rsidRPr="002044E1">
        <w:rPr>
          <w:sz w:val="28"/>
        </w:rPr>
        <w:t>и после предварительной прихватки, так и без нее.</w:t>
      </w:r>
    </w:p>
    <w:p w:rsidR="00BF71E1" w:rsidRPr="002044E1" w:rsidRDefault="00BF71E1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Назначение и конструкция оборудования определяется техническим процессом, зависящим прежде всег</w:t>
      </w:r>
      <w:r w:rsidR="00D33EA1" w:rsidRPr="002044E1">
        <w:rPr>
          <w:sz w:val="28"/>
        </w:rPr>
        <w:t>о от изделия :</w:t>
      </w:r>
      <w:r w:rsidRPr="002044E1">
        <w:rPr>
          <w:sz w:val="28"/>
        </w:rPr>
        <w:t>его формы, размеров, требуемой точности, типа производства, его программы, наличия производственных площадей, загрузки рабочих мест, вида сварки и других факторов.</w:t>
      </w:r>
    </w:p>
    <w:p w:rsidR="00BF71E1" w:rsidRPr="002044E1" w:rsidRDefault="00BF71E1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При выборе способов сварки следует учитывать, что механизация и автоматизация сварочных работ является важнейшим фактором повышения производительности труда, качества сварочного изделии и улучшений условий труда.</w:t>
      </w:r>
      <w:r w:rsidR="002044E1">
        <w:rPr>
          <w:sz w:val="28"/>
        </w:rPr>
        <w:t xml:space="preserve"> 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Выбор сборочно-сварочного оборудования.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Применяется при сварке различных типов соединений: стыковых (с разделкой и без разделки кромок), нахлёсточных, тавровых и угловых, прямолинейными и кольцевыми швами; прямым и наклонным электродом, а также для наплавки.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Наличие места для крепления воздушной системы сбора флюса после сварки.</w:t>
      </w:r>
    </w:p>
    <w:p w:rsidR="00996EB6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Сварочная головка комплектуется микропроцессорным блоком управления автомата дуговой сварки АДФ-1000.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Блок управления в составе сварочной головки обеспечивает: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плавную регулировку скорости подачи электродной проволоки - сварочного тока;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стабилизацию скорости подачи проволоки;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цифровая индикация величины сварочного тока и напряжения;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 предварительную установку сварочного режима (сварочного напряжения, скорости подачи проволоки);</w:t>
      </w:r>
    </w:p>
    <w:p w:rsidR="006338A9" w:rsidRP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работа автомата в режиме «Наладка» и «Сварка»;</w:t>
      </w:r>
    </w:p>
    <w:p w:rsidR="002044E1" w:rsidRDefault="006338A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обеспечивает стабилизацию режима сварки по напряжению, стабилизацию режима сварки по току;</w:t>
      </w:r>
    </w:p>
    <w:p w:rsidR="002044E1" w:rsidRPr="00057F23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044E1" w:rsidRDefault="00BC1569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Технические характеристики автомата дуговой сварки АДФ-1000</w:t>
      </w:r>
      <w:r w:rsidR="00996EB6" w:rsidRPr="002044E1">
        <w:rPr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Номинальное напряжение однофазной</w:t>
            </w:r>
            <w:r w:rsidR="002044E1" w:rsidRPr="0086547C">
              <w:rPr>
                <w:sz w:val="20"/>
              </w:rPr>
              <w:t xml:space="preserve"> </w:t>
            </w:r>
            <w:r w:rsidRPr="0086547C">
              <w:rPr>
                <w:sz w:val="20"/>
              </w:rPr>
              <w:t>питающей сети частотой 50 Гц, В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42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Номинальный сварочный ток</w:t>
            </w:r>
            <w:r w:rsidR="002044E1" w:rsidRPr="0086547C">
              <w:rPr>
                <w:sz w:val="20"/>
              </w:rPr>
              <w:t xml:space="preserve"> </w:t>
            </w:r>
            <w:r w:rsidRPr="0086547C">
              <w:rPr>
                <w:sz w:val="20"/>
              </w:rPr>
              <w:t>(при продолжительности включения ПВ = 100%), А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1000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Пределы регулирования сварочного тока, А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Определяются используемым</w:t>
            </w:r>
          </w:p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источником</w:t>
            </w:r>
          </w:p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питания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Диаметры электродной проволоки, мм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2 - 5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Пределы регулирования скорости подачи электродной проволоки, м/ч (м/мин)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26 …360</w:t>
            </w:r>
          </w:p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(0,43 … 6,0)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Угол поворота сварочной головки относительно</w:t>
            </w:r>
            <w:r w:rsidR="002044E1" w:rsidRPr="0086547C">
              <w:rPr>
                <w:sz w:val="20"/>
              </w:rPr>
              <w:t xml:space="preserve"> </w:t>
            </w:r>
            <w:r w:rsidRPr="0086547C">
              <w:rPr>
                <w:sz w:val="20"/>
              </w:rPr>
              <w:t>вертикальной оси, град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±90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Угол поворота сварочной головки вокруг горизонтальной оси, град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±45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8F465E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Угол наклона токоподвода</w:t>
            </w:r>
            <w:r w:rsidR="00996EB6" w:rsidRPr="0086547C">
              <w:rPr>
                <w:sz w:val="20"/>
              </w:rPr>
              <w:t xml:space="preserve"> относительно вертикальной оси, град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+45 («углом вперёд»)</w:t>
            </w:r>
          </w:p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–30</w:t>
            </w:r>
            <w:r w:rsidR="002044E1" w:rsidRPr="0086547C">
              <w:rPr>
                <w:sz w:val="20"/>
              </w:rPr>
              <w:t xml:space="preserve"> </w:t>
            </w:r>
            <w:r w:rsidRPr="0086547C">
              <w:rPr>
                <w:sz w:val="20"/>
              </w:rPr>
              <w:t>(«углом назад»)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Ход вертикального суппорта, мм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100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Ход горизонтального суппорта, мм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100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 xml:space="preserve">Вместимость барабана (с внутренней заправкой проволоки) не более, кг </w:t>
            </w:r>
            <w:r w:rsidRPr="0086547C">
              <w:rPr>
                <w:sz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20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Вместимость кассетного устройства (для мотков проволоки) или кассеты (с наружной намоткой проволоки) не более, кг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30</w:t>
            </w:r>
          </w:p>
        </w:tc>
      </w:tr>
      <w:tr w:rsidR="00996EB6" w:rsidRPr="0086547C" w:rsidTr="0086547C"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Ёмкость бункера для флюса не менее, дм3</w:t>
            </w:r>
          </w:p>
        </w:tc>
        <w:tc>
          <w:tcPr>
            <w:tcW w:w="2500" w:type="pct"/>
            <w:shd w:val="clear" w:color="auto" w:fill="auto"/>
          </w:tcPr>
          <w:p w:rsidR="00996EB6" w:rsidRPr="0086547C" w:rsidRDefault="00996EB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10</w:t>
            </w:r>
          </w:p>
        </w:tc>
      </w:tr>
    </w:tbl>
    <w:p w:rsidR="0062094F" w:rsidRPr="0086547C" w:rsidRDefault="00057F23" w:rsidP="002044E1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86547C">
        <w:rPr>
          <w:color w:val="FFFFFF"/>
          <w:sz w:val="28"/>
        </w:rPr>
        <w:t>сварной конструкция кромка оборудование</w:t>
      </w:r>
    </w:p>
    <w:p w:rsidR="00996EB6" w:rsidRPr="002044E1" w:rsidRDefault="0062094F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Расчёт режимов сварки.</w:t>
      </w:r>
    </w:p>
    <w:p w:rsidR="0062094F" w:rsidRPr="002044E1" w:rsidRDefault="0062094F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Режимом сварки называется совокупность характеристик сварочного процесса, обеспечивающих получение сварных соединений заданных размеров, формы и качества.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Площадь поперечного сечения шва: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E04A16" w:rsidRPr="002044E1" w:rsidRDefault="002C645E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  <w:lang w:val="en-US"/>
        </w:rPr>
        <w:t>F</w:t>
      </w:r>
      <w:r w:rsidRPr="002044E1">
        <w:rPr>
          <w:sz w:val="28"/>
        </w:rPr>
        <w:t>н.м.=1,5</w:t>
      </w:r>
      <w:r w:rsidRPr="002044E1">
        <w:rPr>
          <w:sz w:val="28"/>
          <w:lang w:val="en-US"/>
        </w:rPr>
        <w:t>eq</w:t>
      </w:r>
      <w:r w:rsidRPr="002044E1">
        <w:rPr>
          <w:sz w:val="28"/>
        </w:rPr>
        <w:t>+4(</w:t>
      </w:r>
      <w:r w:rsidRPr="002044E1">
        <w:rPr>
          <w:sz w:val="28"/>
          <w:lang w:val="en-US"/>
        </w:rPr>
        <w:t>S</w:t>
      </w:r>
      <w:r w:rsidRPr="002044E1">
        <w:rPr>
          <w:sz w:val="28"/>
        </w:rPr>
        <w:t>/2-</w:t>
      </w:r>
      <w:r w:rsidRPr="002044E1">
        <w:rPr>
          <w:sz w:val="28"/>
          <w:lang w:val="en-US"/>
        </w:rPr>
        <w:t>C</w:t>
      </w:r>
      <w:r w:rsidRPr="002044E1">
        <w:rPr>
          <w:sz w:val="28"/>
        </w:rPr>
        <w:t>/2)2 .</w:t>
      </w:r>
      <w:r w:rsidRPr="002044E1">
        <w:rPr>
          <w:sz w:val="28"/>
          <w:lang w:val="en-US"/>
        </w:rPr>
        <w:t>tg</w:t>
      </w:r>
      <w:r w:rsidRPr="002044E1">
        <w:rPr>
          <w:sz w:val="28"/>
        </w:rPr>
        <w:t>α+S.b</w:t>
      </w:r>
    </w:p>
    <w:p w:rsidR="002C645E" w:rsidRPr="002044E1" w:rsidRDefault="002C645E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  <w:lang w:val="en-US"/>
        </w:rPr>
        <w:t>F</w:t>
      </w:r>
      <w:r w:rsidRPr="002044E1">
        <w:rPr>
          <w:sz w:val="28"/>
        </w:rPr>
        <w:t>н.м=1,5.35.2,5+4(25/2-6/2).0,53+25=634,75 мм2</w:t>
      </w:r>
      <w:r w:rsidR="00BC1569" w:rsidRPr="002044E1">
        <w:rPr>
          <w:sz w:val="28"/>
        </w:rPr>
        <w:t>=6,3</w:t>
      </w:r>
      <w:r w:rsidRPr="002044E1">
        <w:rPr>
          <w:sz w:val="28"/>
        </w:rPr>
        <w:t>4 см2</w:t>
      </w:r>
    </w:p>
    <w:p w:rsid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Примерное соотношение между диаметром электрода и толщиной свариваемого металла может быть сведена в следующую таблицу:</w:t>
      </w: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1032"/>
        <w:gridCol w:w="1200"/>
        <w:gridCol w:w="1202"/>
        <w:gridCol w:w="1202"/>
        <w:gridCol w:w="1372"/>
      </w:tblGrid>
      <w:tr w:rsidR="004B4A96" w:rsidRPr="0086547C" w:rsidTr="0086547C">
        <w:tc>
          <w:tcPr>
            <w:tcW w:w="1861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Толщина свариваемого изделия, мм</w:t>
            </w:r>
          </w:p>
        </w:tc>
        <w:tc>
          <w:tcPr>
            <w:tcW w:w="539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1-2</w:t>
            </w:r>
          </w:p>
        </w:tc>
        <w:tc>
          <w:tcPr>
            <w:tcW w:w="627" w:type="pct"/>
            <w:shd w:val="clear" w:color="auto" w:fill="auto"/>
          </w:tcPr>
          <w:p w:rsidR="004B4A96" w:rsidRPr="0086547C" w:rsidRDefault="002044E1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 xml:space="preserve"> </w:t>
            </w:r>
            <w:r w:rsidR="004B4A96" w:rsidRPr="0086547C">
              <w:rPr>
                <w:sz w:val="20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4-5</w:t>
            </w:r>
          </w:p>
        </w:tc>
        <w:tc>
          <w:tcPr>
            <w:tcW w:w="628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6-12</w:t>
            </w:r>
          </w:p>
        </w:tc>
        <w:tc>
          <w:tcPr>
            <w:tcW w:w="717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13 и более</w:t>
            </w:r>
          </w:p>
        </w:tc>
      </w:tr>
      <w:tr w:rsidR="004B4A96" w:rsidRPr="0086547C" w:rsidTr="0086547C">
        <w:tc>
          <w:tcPr>
            <w:tcW w:w="1861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Диаметр электрода, мм</w:t>
            </w:r>
          </w:p>
        </w:tc>
        <w:tc>
          <w:tcPr>
            <w:tcW w:w="539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1,5-2</w:t>
            </w:r>
          </w:p>
        </w:tc>
        <w:tc>
          <w:tcPr>
            <w:tcW w:w="627" w:type="pct"/>
            <w:shd w:val="clear" w:color="auto" w:fill="auto"/>
          </w:tcPr>
          <w:p w:rsidR="004B4A96" w:rsidRPr="0086547C" w:rsidRDefault="002044E1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 xml:space="preserve"> </w:t>
            </w:r>
            <w:r w:rsidR="004B4A96" w:rsidRPr="0086547C">
              <w:rPr>
                <w:sz w:val="20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3-4</w:t>
            </w:r>
          </w:p>
        </w:tc>
        <w:tc>
          <w:tcPr>
            <w:tcW w:w="628" w:type="pct"/>
            <w:shd w:val="clear" w:color="auto" w:fill="auto"/>
          </w:tcPr>
          <w:p w:rsidR="004B4A96" w:rsidRPr="0086547C" w:rsidRDefault="004B4A96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>4-5</w:t>
            </w:r>
          </w:p>
        </w:tc>
        <w:tc>
          <w:tcPr>
            <w:tcW w:w="717" w:type="pct"/>
            <w:shd w:val="clear" w:color="auto" w:fill="auto"/>
          </w:tcPr>
          <w:p w:rsidR="004B4A96" w:rsidRPr="0086547C" w:rsidRDefault="002044E1" w:rsidP="0086547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6547C">
              <w:rPr>
                <w:sz w:val="20"/>
              </w:rPr>
              <w:t xml:space="preserve"> </w:t>
            </w:r>
            <w:r w:rsidR="004B4A96" w:rsidRPr="0086547C">
              <w:rPr>
                <w:sz w:val="20"/>
              </w:rPr>
              <w:t>5</w:t>
            </w:r>
          </w:p>
        </w:tc>
      </w:tr>
    </w:tbl>
    <w:p w:rsid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33001C" w:rsidRP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4A96" w:rsidRPr="002044E1">
        <w:rPr>
          <w:sz w:val="28"/>
        </w:rPr>
        <w:t>Величина сварочного тока рассчитывается по формуле:</w:t>
      </w:r>
      <w:r>
        <w:rPr>
          <w:sz w:val="28"/>
        </w:rPr>
        <w:t xml:space="preserve"> </w:t>
      </w:r>
    </w:p>
    <w:p w:rsidR="0033001C" w:rsidRPr="002044E1" w:rsidRDefault="0033001C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  <w:lang w:val="en-US"/>
        </w:rPr>
        <w:t>I</w:t>
      </w:r>
      <w:r w:rsidRPr="002044E1">
        <w:rPr>
          <w:sz w:val="28"/>
        </w:rPr>
        <w:t xml:space="preserve"> = </w:t>
      </w:r>
      <w:r w:rsidR="006370C4">
        <w:rPr>
          <w:sz w:val="28"/>
        </w:rPr>
        <w:pict>
          <v:shape id="_x0000_i1026" type="#_x0000_t75" style="width:12pt;height:30.75pt">
            <v:imagedata r:id="rId8" o:title=""/>
          </v:shape>
        </w:pict>
      </w:r>
      <w:r w:rsidRPr="002044E1">
        <w:rPr>
          <w:sz w:val="28"/>
        </w:rPr>
        <w:t>.100</w:t>
      </w: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I=</w:t>
      </w:r>
      <w:r w:rsidR="006370C4">
        <w:rPr>
          <w:sz w:val="28"/>
        </w:rPr>
        <w:pict>
          <v:shape id="_x0000_i1027" type="#_x0000_t75" style="width:83.25pt;height:33pt">
            <v:imagedata r:id="rId9" o:title=""/>
          </v:shape>
        </w:pict>
      </w: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8B16FD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Напряжение на дуге:</w:t>
      </w: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U=40</w:t>
      </w:r>
      <w:r w:rsidR="00E04A16" w:rsidRPr="002044E1">
        <w:rPr>
          <w:sz w:val="28"/>
        </w:rPr>
        <w:t xml:space="preserve"> </w:t>
      </w:r>
      <w:r w:rsidRPr="002044E1">
        <w:rPr>
          <w:sz w:val="28"/>
        </w:rPr>
        <w:t>B</w:t>
      </w: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Определяем коэффициент провара:</w:t>
      </w:r>
    </w:p>
    <w:p w:rsidR="004B4A96" w:rsidRPr="002044E1" w:rsidRDefault="004B4A9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4B4A96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2pt;height:12.75pt">
            <v:imagedata r:id="rId10" o:title=""/>
          </v:shape>
        </w:pict>
      </w:r>
      <w:r w:rsidR="00260D43" w:rsidRPr="002044E1">
        <w:rPr>
          <w:sz w:val="28"/>
        </w:rPr>
        <w:t>пр.=1,5</w:t>
      </w:r>
    </w:p>
    <w:p w:rsidR="00260D43" w:rsidRPr="002044E1" w:rsidRDefault="00260D43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60D43" w:rsidRPr="002044E1" w:rsidRDefault="00260D43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Ширина шва:</w:t>
      </w:r>
    </w:p>
    <w:p w:rsidR="00260D43" w:rsidRPr="002044E1" w:rsidRDefault="00260D43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260D43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0pt;height:15.75pt">
            <v:imagedata r:id="rId11" o:title=""/>
          </v:shape>
        </w:pict>
      </w:r>
      <w:r w:rsidR="00260D43" w:rsidRPr="002044E1">
        <w:rPr>
          <w:sz w:val="28"/>
        </w:rPr>
        <w:t>пр.</w:t>
      </w:r>
      <w:r w:rsidR="0034284E" w:rsidRPr="002044E1">
        <w:rPr>
          <w:sz w:val="28"/>
        </w:rPr>
        <w:t>. h=1,5.18=27</w:t>
      </w:r>
      <w:r w:rsidR="00E04A16" w:rsidRPr="002044E1">
        <w:rPr>
          <w:sz w:val="28"/>
        </w:rPr>
        <w:t xml:space="preserve"> </w:t>
      </w:r>
      <w:r w:rsidR="0034284E" w:rsidRPr="002044E1">
        <w:rPr>
          <w:sz w:val="28"/>
        </w:rPr>
        <w:t>мм</w:t>
      </w:r>
    </w:p>
    <w:p w:rsidR="008B16FD" w:rsidRPr="002044E1" w:rsidRDefault="008B16FD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Наплавка:</w:t>
      </w: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Fн=0,75.eq=0,75.3,5.27=70</w:t>
      </w:r>
      <w:r w:rsidR="00E04A16" w:rsidRPr="002044E1">
        <w:rPr>
          <w:sz w:val="28"/>
        </w:rPr>
        <w:t xml:space="preserve"> </w:t>
      </w:r>
      <w:r w:rsidRPr="002044E1">
        <w:rPr>
          <w:sz w:val="28"/>
        </w:rPr>
        <w:t>мм2=0,7</w:t>
      </w:r>
      <w:r w:rsidR="00E04A16" w:rsidRPr="002044E1">
        <w:rPr>
          <w:sz w:val="28"/>
        </w:rPr>
        <w:t xml:space="preserve"> </w:t>
      </w:r>
      <w:r w:rsidRPr="002044E1">
        <w:rPr>
          <w:sz w:val="28"/>
        </w:rPr>
        <w:t>см2</w:t>
      </w: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Определяем коэффициент наплавки:</w:t>
      </w: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34284E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5pt;height:18pt">
            <v:imagedata r:id="rId12" o:title=""/>
          </v:shape>
        </w:pict>
      </w:r>
      <w:r w:rsidR="0034284E" w:rsidRPr="002044E1">
        <w:rPr>
          <w:sz w:val="28"/>
        </w:rPr>
        <w:t>= А + В</w:t>
      </w:r>
      <w:r>
        <w:rPr>
          <w:sz w:val="28"/>
        </w:rPr>
        <w:pict>
          <v:shape id="_x0000_i1031" type="#_x0000_t75" style="width:20.25pt;height:33.75pt">
            <v:imagedata r:id="rId13" o:title=""/>
          </v:shape>
        </w:pict>
      </w:r>
    </w:p>
    <w:p w:rsidR="0034284E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5pt;height:18pt">
            <v:imagedata r:id="rId12" o:title=""/>
          </v:shape>
        </w:pict>
      </w:r>
      <w:r w:rsidR="0034284E" w:rsidRPr="002044E1">
        <w:rPr>
          <w:sz w:val="28"/>
        </w:rPr>
        <w:t>= 7+ 0,04</w:t>
      </w:r>
      <w:r>
        <w:rPr>
          <w:sz w:val="28"/>
        </w:rPr>
        <w:pict>
          <v:shape id="_x0000_i1033" type="#_x0000_t75" style="width:33.75pt;height:33pt">
            <v:imagedata r:id="rId14" o:title=""/>
          </v:shape>
        </w:pict>
      </w:r>
      <w:r w:rsidR="0034284E" w:rsidRPr="002044E1">
        <w:rPr>
          <w:sz w:val="28"/>
        </w:rPr>
        <w:t>=16,3 (A.u)</w:t>
      </w:r>
    </w:p>
    <w:p w:rsidR="0034284E" w:rsidRPr="002044E1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4284E" w:rsidRPr="002044E1">
        <w:rPr>
          <w:sz w:val="28"/>
        </w:rPr>
        <w:t>Действительный коэффициент наплавки:</w:t>
      </w:r>
    </w:p>
    <w:p w:rsidR="0034284E" w:rsidRPr="002044E1" w:rsidRDefault="0034284E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34284E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2pt;height:11.25pt">
            <v:imagedata r:id="rId15" o:title=""/>
          </v:shape>
        </w:pict>
      </w:r>
      <w:r w:rsidR="00E04A16" w:rsidRPr="002044E1">
        <w:rPr>
          <w:sz w:val="28"/>
        </w:rPr>
        <w:t xml:space="preserve">н.д.= </w:t>
      </w:r>
      <w:r>
        <w:rPr>
          <w:sz w:val="28"/>
        </w:rPr>
        <w:pict>
          <v:shape id="_x0000_i1035" type="#_x0000_t75" style="width:15pt;height:18pt">
            <v:imagedata r:id="rId12" o:title=""/>
          </v:shape>
        </w:pict>
      </w:r>
      <w:r w:rsidR="00E04A16" w:rsidRPr="002044E1">
        <w:rPr>
          <w:sz w:val="28"/>
        </w:rPr>
        <w:t>+∆</w:t>
      </w:r>
      <w:r>
        <w:rPr>
          <w:sz w:val="28"/>
        </w:rPr>
        <w:pict>
          <v:shape id="_x0000_i1036" type="#_x0000_t75" style="width:15pt;height:18pt">
            <v:imagedata r:id="rId12" o:title=""/>
          </v:shape>
        </w:pict>
      </w:r>
    </w:p>
    <w:p w:rsidR="0034284E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2pt;height:11.25pt">
            <v:imagedata r:id="rId15" o:title=""/>
          </v:shape>
        </w:pict>
      </w:r>
      <w:r w:rsidR="00E04A16" w:rsidRPr="002044E1">
        <w:rPr>
          <w:sz w:val="28"/>
        </w:rPr>
        <w:t>н.д.=16,3+0,5=16,8 (А.ч)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Скорость перемещения дуги: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  <w:lang w:val="en-US"/>
        </w:rPr>
        <w:t>V</w:t>
      </w:r>
      <w:r w:rsidRPr="002044E1">
        <w:rPr>
          <w:sz w:val="28"/>
          <w:szCs w:val="16"/>
        </w:rPr>
        <w:t xml:space="preserve">п.д. </w:t>
      </w:r>
      <w:r w:rsidRPr="002044E1">
        <w:rPr>
          <w:sz w:val="28"/>
        </w:rPr>
        <w:t xml:space="preserve">= </w:t>
      </w:r>
      <w:r w:rsidR="006370C4">
        <w:rPr>
          <w:sz w:val="28"/>
        </w:rPr>
        <w:pict>
          <v:shape id="_x0000_i1038" type="#_x0000_t75" style="width:9pt;height:17.25pt">
            <v:imagedata r:id="rId16" o:title=""/>
          </v:shape>
        </w:pict>
      </w:r>
      <w:r w:rsidR="006370C4">
        <w:rPr>
          <w:sz w:val="28"/>
        </w:rPr>
        <w:pict>
          <v:shape id="_x0000_i1039" type="#_x0000_t75" style="width:47.25pt;height:33.75pt">
            <v:imagedata r:id="rId17" o:title=""/>
          </v:shape>
        </w:pic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  <w:lang w:val="en-US"/>
        </w:rPr>
        <w:t>V</w:t>
      </w:r>
      <w:r w:rsidRPr="002044E1">
        <w:rPr>
          <w:sz w:val="28"/>
          <w:szCs w:val="16"/>
        </w:rPr>
        <w:t xml:space="preserve">п.д. </w:t>
      </w:r>
      <w:r w:rsidRPr="002044E1">
        <w:rPr>
          <w:sz w:val="28"/>
        </w:rPr>
        <w:t xml:space="preserve">= </w:t>
      </w:r>
      <w:r w:rsidR="006370C4">
        <w:rPr>
          <w:sz w:val="28"/>
        </w:rPr>
        <w:pict>
          <v:shape id="_x0000_i1040" type="#_x0000_t75" style="width:9pt;height:17.25pt">
            <v:imagedata r:id="rId16" o:title=""/>
          </v:shape>
        </w:pict>
      </w:r>
      <w:r w:rsidR="006370C4">
        <w:rPr>
          <w:sz w:val="28"/>
        </w:rPr>
        <w:pict>
          <v:shape id="_x0000_i1041" type="#_x0000_t75" style="width:69pt;height:36.75pt">
            <v:imagedata r:id="rId18" o:title=""/>
          </v:shape>
        </w:pict>
      </w:r>
      <w:r w:rsidR="00BC1569" w:rsidRPr="002044E1">
        <w:rPr>
          <w:sz w:val="28"/>
        </w:rPr>
        <w:t>=3,82</w:t>
      </w:r>
      <w:r w:rsidRPr="002044E1">
        <w:rPr>
          <w:sz w:val="28"/>
        </w:rPr>
        <w:t>м/ч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Скорость подачи сварочной проволоки: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E04A16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81.75pt;height:33pt">
            <v:imagedata r:id="rId19" o:title=""/>
          </v:shape>
        </w:pict>
      </w:r>
    </w:p>
    <w:p w:rsidR="00E04A16" w:rsidRPr="002044E1" w:rsidRDefault="006370C4" w:rsidP="002044E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07.25pt;height:35.25pt">
            <v:imagedata r:id="rId20" o:title=""/>
          </v:shape>
        </w:pict>
      </w:r>
      <w:r w:rsidR="00E04A16" w:rsidRPr="002044E1">
        <w:rPr>
          <w:sz w:val="28"/>
        </w:rPr>
        <w:t>=123,5 м/ч</w:t>
      </w:r>
    </w:p>
    <w:p w:rsidR="00E04A16" w:rsidRPr="002044E1" w:rsidRDefault="00E04A16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8B16FD" w:rsidRPr="002044E1" w:rsidRDefault="008B16FD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Расчет расхода сварочных материалов.</w:t>
      </w:r>
    </w:p>
    <w:p w:rsidR="002C645E" w:rsidRPr="002044E1" w:rsidRDefault="00B765C1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Расчёт расхода сварочных материалов производится исходя из расчётов поперечного сечения швов и их длины.</w:t>
      </w:r>
    </w:p>
    <w:p w:rsidR="00B765C1" w:rsidRPr="002044E1" w:rsidRDefault="008E7741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Электроды:</w:t>
      </w:r>
    </w:p>
    <w:p w:rsidR="002044E1" w:rsidRPr="00057F23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B765C1" w:rsidRPr="00057F23" w:rsidRDefault="00A7504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  <w:lang w:val="en-US"/>
        </w:rPr>
        <w:t>G</w:t>
      </w:r>
      <w:r w:rsidRPr="002044E1">
        <w:rPr>
          <w:sz w:val="28"/>
        </w:rPr>
        <w:t>эл</w:t>
      </w:r>
      <w:r w:rsidRPr="00057F23">
        <w:rPr>
          <w:sz w:val="28"/>
        </w:rPr>
        <w:t>.=</w:t>
      </w:r>
      <w:r w:rsidR="00AC1BB5" w:rsidRPr="002044E1">
        <w:rPr>
          <w:sz w:val="28"/>
          <w:lang w:val="en-US"/>
        </w:rPr>
        <w:t>F</w:t>
      </w:r>
      <w:r w:rsidR="00AC1BB5" w:rsidRPr="00057F23">
        <w:rPr>
          <w:sz w:val="28"/>
        </w:rPr>
        <w:t>.</w:t>
      </w:r>
      <w:r w:rsidR="00AC1BB5" w:rsidRPr="002044E1">
        <w:rPr>
          <w:sz w:val="28"/>
          <w:lang w:val="en-US"/>
        </w:rPr>
        <w:t>l</w:t>
      </w:r>
      <w:r w:rsidR="00AC1BB5" w:rsidRPr="00057F23">
        <w:rPr>
          <w:sz w:val="28"/>
        </w:rPr>
        <w:t>.</w:t>
      </w:r>
      <w:r w:rsidR="00AC1BB5" w:rsidRPr="002044E1">
        <w:rPr>
          <w:sz w:val="28"/>
          <w:lang w:val="en-US"/>
        </w:rPr>
        <w:t>R</w:t>
      </w:r>
      <w:r w:rsidR="00AC1BB5" w:rsidRPr="00057F23">
        <w:rPr>
          <w:sz w:val="28"/>
        </w:rPr>
        <w:t>=0,63.8179,7.7,8=40195</w:t>
      </w:r>
      <w:r w:rsidR="00AC1BB5" w:rsidRPr="002044E1">
        <w:rPr>
          <w:sz w:val="28"/>
        </w:rPr>
        <w:t>гр</w:t>
      </w:r>
      <w:r w:rsidR="00AC1BB5" w:rsidRPr="00057F23">
        <w:rPr>
          <w:sz w:val="28"/>
        </w:rPr>
        <w:t>=40,1</w:t>
      </w:r>
      <w:r w:rsidR="00AC1BB5" w:rsidRPr="002044E1">
        <w:rPr>
          <w:sz w:val="28"/>
        </w:rPr>
        <w:t>кг</w:t>
      </w:r>
    </w:p>
    <w:p w:rsidR="002044E1" w:rsidRPr="00057F23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8B16FD" w:rsidRPr="002044E1" w:rsidRDefault="008E7741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Флюс:</w:t>
      </w:r>
    </w:p>
    <w:p w:rsidR="002044E1" w:rsidRPr="00057F23" w:rsidRDefault="002044E1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8E7741" w:rsidRPr="002044E1" w:rsidRDefault="00A7504B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Gфлюса=</w:t>
      </w:r>
      <w:r w:rsidR="008E7741" w:rsidRPr="002044E1">
        <w:rPr>
          <w:sz w:val="28"/>
        </w:rPr>
        <w:t>40195.0,7=28136гр=28,1кг</w:t>
      </w:r>
    </w:p>
    <w:p w:rsidR="008B16FD" w:rsidRPr="002044E1" w:rsidRDefault="002044E1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16FD" w:rsidRPr="002044E1">
        <w:rPr>
          <w:sz w:val="28"/>
          <w:szCs w:val="28"/>
        </w:rPr>
        <w:t>Меры борьбы со сварочны</w:t>
      </w:r>
      <w:r w:rsidR="00A30D30" w:rsidRPr="002044E1">
        <w:rPr>
          <w:sz w:val="28"/>
          <w:szCs w:val="28"/>
        </w:rPr>
        <w:t>ми напряжениями и деформациями.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Сварка вызывает в изделиях появление напряжений, существующих без приложения внешних сил. Напряжения возникают по ряду причин, прежде всего из-за неравномерного распределения температуры при сварке, что затрудняет расширение и сжатие металла при его нагреве и остывании, так как нагретый участок со всех сторон окружен холодным металлом, размеры которого не изменяются. Вследствие структурных превращений участков металла околошовой зоны, нагретых в процессе сварки выше критических точек, в свариваемых конструкциях возникают структурные напряжения. В отличие от напряжений, действующих на конструкцию во время ее эксплуатации и вызываемых внешними силами, эти напряжения называют внутренними (собственными) и остаточными сварочными напряжениями. Бели значения сварочных напряжений достигнут предела текучести металла, они вызовут изменение размеров и формы, т. е. деформацию изделия. Деформации могут быть временными и остаточными. Если остаточные деформации достигнут заметной величины, они могут привести к неисправимому браку. Остаточные напряжения могут вызвать не только деформацию сварного изделия, но и его разрушение. Особенно сильно проявляется действие этих напряжений в условиях, способствующих хрупкому разрушению сварного соединения, которое происходит в результате неблагоприятного сочетания концентрации напряжений, температуры и остаточных напряжений.</w:t>
      </w:r>
    </w:p>
    <w:p w:rsidR="00FA739C" w:rsidRPr="002044E1" w:rsidRDefault="00FA739C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Для борьбы с остаточными</w:t>
      </w:r>
      <w:r w:rsidR="002044E1">
        <w:rPr>
          <w:sz w:val="28"/>
        </w:rPr>
        <w:t xml:space="preserve"> </w:t>
      </w:r>
      <w:r w:rsidRPr="002044E1">
        <w:rPr>
          <w:sz w:val="28"/>
        </w:rPr>
        <w:t>деформациями и напряжениями следует соблюдать следующие правила: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1.При сборке конструкций применять по возможности сборочные</w:t>
      </w:r>
      <w:r w:rsidR="002044E1">
        <w:rPr>
          <w:sz w:val="28"/>
        </w:rPr>
        <w:t xml:space="preserve"> </w:t>
      </w:r>
      <w:r w:rsidRPr="002044E1">
        <w:rPr>
          <w:sz w:val="28"/>
        </w:rPr>
        <w:t>приспособления</w:t>
      </w:r>
      <w:r w:rsidR="002044E1">
        <w:rPr>
          <w:sz w:val="28"/>
        </w:rPr>
        <w:t xml:space="preserve"> </w:t>
      </w:r>
      <w:r w:rsidRPr="002044E1">
        <w:rPr>
          <w:sz w:val="28"/>
        </w:rPr>
        <w:t>(стяжные</w:t>
      </w:r>
      <w:r w:rsidR="002044E1">
        <w:rPr>
          <w:sz w:val="28"/>
        </w:rPr>
        <w:t xml:space="preserve"> </w:t>
      </w:r>
      <w:r w:rsidRPr="002044E1">
        <w:rPr>
          <w:sz w:val="28"/>
        </w:rPr>
        <w:t>планки, клинья и т.п.), обеспечивающие свободное перемещение свариваемых конструкций от усадки швов. Прихватки можно применять только для стыков деталей из тонкого металла (3—5 мм) и в нахлесточных соединениях. Следует строго соблюдать размеры притуплений, зазоров и соосность элементов.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2.Выполнять</w:t>
      </w:r>
      <w:r w:rsidR="002044E1">
        <w:rPr>
          <w:sz w:val="28"/>
        </w:rPr>
        <w:t xml:space="preserve"> </w:t>
      </w:r>
      <w:r w:rsidRPr="002044E1">
        <w:rPr>
          <w:sz w:val="28"/>
        </w:rPr>
        <w:t>необходимую</w:t>
      </w:r>
      <w:r w:rsidR="002044E1">
        <w:rPr>
          <w:sz w:val="28"/>
        </w:rPr>
        <w:t xml:space="preserve"> </w:t>
      </w:r>
      <w:r w:rsidRPr="002044E1">
        <w:rPr>
          <w:sz w:val="28"/>
        </w:rPr>
        <w:t>последовательность сварки швов; чередование слоев двухстороннего шва: чередование сварки поясных швов ба</w:t>
      </w:r>
      <w:r w:rsidR="00FA739C" w:rsidRPr="002044E1">
        <w:rPr>
          <w:sz w:val="28"/>
        </w:rPr>
        <w:t xml:space="preserve">лок; </w:t>
      </w:r>
      <w:r w:rsidRPr="002044E1">
        <w:rPr>
          <w:sz w:val="28"/>
        </w:rPr>
        <w:t>строго</w:t>
      </w:r>
      <w:r w:rsidR="002044E1">
        <w:rPr>
          <w:sz w:val="28"/>
        </w:rPr>
        <w:t xml:space="preserve"> </w:t>
      </w:r>
      <w:r w:rsidRPr="002044E1">
        <w:rPr>
          <w:sz w:val="28"/>
        </w:rPr>
        <w:t>выполнять</w:t>
      </w:r>
      <w:r w:rsidR="002044E1">
        <w:rPr>
          <w:sz w:val="28"/>
        </w:rPr>
        <w:t xml:space="preserve"> </w:t>
      </w:r>
      <w:r w:rsidRPr="002044E1">
        <w:rPr>
          <w:sz w:val="28"/>
        </w:rPr>
        <w:t>последовательность и порядок сварки швов, указанные в типовой</w:t>
      </w:r>
      <w:r w:rsidR="002044E1" w:rsidRPr="002044E1">
        <w:rPr>
          <w:sz w:val="28"/>
        </w:rPr>
        <w:t xml:space="preserve"> </w:t>
      </w:r>
      <w:r w:rsidRPr="002044E1">
        <w:rPr>
          <w:sz w:val="28"/>
        </w:rPr>
        <w:t>технологии или проекте производства сварочных работ.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3.Не допускать превышения величины тепловложения в шов</w:t>
      </w:r>
      <w:r w:rsidR="002044E1" w:rsidRPr="002044E1">
        <w:rPr>
          <w:sz w:val="28"/>
        </w:rPr>
        <w:t xml:space="preserve"> </w:t>
      </w:r>
      <w:r w:rsidRPr="002044E1">
        <w:rPr>
          <w:sz w:val="28"/>
        </w:rPr>
        <w:t>(увеличения сила сварочного тока по сравнению с рекомендуемой для электродов применяемого типа и диаметра).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4.Использовать жесткое закрепление деталей перед сваркой</w:t>
      </w:r>
      <w:r w:rsidR="002044E1">
        <w:rPr>
          <w:sz w:val="28"/>
        </w:rPr>
        <w:t xml:space="preserve"> </w:t>
      </w:r>
      <w:r w:rsidRPr="002044E1">
        <w:rPr>
          <w:sz w:val="28"/>
        </w:rPr>
        <w:t>для уменьшения их деформаций</w:t>
      </w:r>
      <w:r w:rsidR="002044E1">
        <w:rPr>
          <w:sz w:val="28"/>
        </w:rPr>
        <w:t xml:space="preserve"> </w:t>
      </w:r>
      <w:r w:rsidRPr="002044E1">
        <w:rPr>
          <w:sz w:val="28"/>
        </w:rPr>
        <w:t>(если это предусмотрено технологической запиской или инструкцией) с помощью прихваток или приспособлений; использовать вибрацию конструкций в процессе сварки для уменьшения деформаций и напряжений.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5.При сварке пластических сталей и металлов использовать</w:t>
      </w:r>
      <w:r w:rsidR="002044E1">
        <w:rPr>
          <w:sz w:val="28"/>
        </w:rPr>
        <w:t xml:space="preserve"> </w:t>
      </w:r>
      <w:r w:rsidRPr="002044E1">
        <w:rPr>
          <w:sz w:val="28"/>
        </w:rPr>
        <w:t>проковку</w:t>
      </w:r>
      <w:r w:rsidR="002044E1">
        <w:rPr>
          <w:sz w:val="28"/>
        </w:rPr>
        <w:t xml:space="preserve"> </w:t>
      </w:r>
      <w:r w:rsidRPr="002044E1">
        <w:rPr>
          <w:sz w:val="28"/>
        </w:rPr>
        <w:t>слоев шва непосредственно за</w:t>
      </w:r>
      <w:r w:rsidR="00FA739C" w:rsidRPr="002044E1">
        <w:rPr>
          <w:sz w:val="28"/>
        </w:rPr>
        <w:t xml:space="preserve"> </w:t>
      </w:r>
      <w:r w:rsidRPr="002044E1">
        <w:rPr>
          <w:sz w:val="28"/>
        </w:rPr>
        <w:t>сваркой(если</w:t>
      </w:r>
      <w:r w:rsidR="002044E1">
        <w:rPr>
          <w:sz w:val="28"/>
        </w:rPr>
        <w:t xml:space="preserve"> </w:t>
      </w:r>
      <w:r w:rsidRPr="002044E1">
        <w:rPr>
          <w:sz w:val="28"/>
        </w:rPr>
        <w:t>это</w:t>
      </w:r>
      <w:r w:rsidR="002044E1">
        <w:rPr>
          <w:sz w:val="28"/>
        </w:rPr>
        <w:t xml:space="preserve"> </w:t>
      </w:r>
      <w:r w:rsidRPr="002044E1">
        <w:rPr>
          <w:sz w:val="28"/>
        </w:rPr>
        <w:t>предусмотрено</w:t>
      </w:r>
      <w:r w:rsidR="002044E1">
        <w:rPr>
          <w:sz w:val="28"/>
        </w:rPr>
        <w:t xml:space="preserve"> </w:t>
      </w:r>
      <w:r w:rsidRPr="002044E1">
        <w:rPr>
          <w:sz w:val="28"/>
        </w:rPr>
        <w:t>технологической запиской).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6.Использовать предварительный обратный выгиб листовых деталей (стенок и полок балок, листов корпуса резервуаров и др.) для предупреждения угловой деформации.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7.При сварке листовых резервуарных конструкций (днищ и корпусов)сперва сваривать</w:t>
      </w:r>
      <w:r w:rsidR="002044E1">
        <w:rPr>
          <w:sz w:val="28"/>
        </w:rPr>
        <w:t xml:space="preserve"> </w:t>
      </w:r>
      <w:r w:rsidRPr="002044E1">
        <w:rPr>
          <w:sz w:val="28"/>
        </w:rPr>
        <w:t>стыки</w:t>
      </w:r>
      <w:r w:rsidR="002044E1">
        <w:rPr>
          <w:sz w:val="28"/>
        </w:rPr>
        <w:t xml:space="preserve"> </w:t>
      </w:r>
      <w:r w:rsidRPr="002044E1">
        <w:rPr>
          <w:sz w:val="28"/>
        </w:rPr>
        <w:t>между листами, а потом стыки между полосами или поясами, при обратном порядке не исключены появление трещин в местах пересечений швов, а также увеличение коробления конструкций.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8. В необходимых</w:t>
      </w:r>
      <w:r w:rsidR="002044E1">
        <w:rPr>
          <w:sz w:val="28"/>
        </w:rPr>
        <w:t xml:space="preserve"> </w:t>
      </w:r>
      <w:r w:rsidRPr="002044E1">
        <w:rPr>
          <w:sz w:val="28"/>
        </w:rPr>
        <w:t>случаях</w:t>
      </w:r>
      <w:r w:rsidR="002044E1">
        <w:rPr>
          <w:sz w:val="28"/>
        </w:rPr>
        <w:t xml:space="preserve"> </w:t>
      </w:r>
      <w:r w:rsidRPr="002044E1">
        <w:rPr>
          <w:sz w:val="28"/>
        </w:rPr>
        <w:t>применять</w:t>
      </w:r>
      <w:r w:rsidR="002044E1">
        <w:rPr>
          <w:sz w:val="28"/>
        </w:rPr>
        <w:t xml:space="preserve"> </w:t>
      </w:r>
      <w:r w:rsidRPr="002044E1">
        <w:rPr>
          <w:sz w:val="28"/>
        </w:rPr>
        <w:t>предвари тельный и сопутствующий подогревы.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9.Применять в необходимых случаях общую или местную термическую обработку сварных соединений.</w:t>
      </w:r>
    </w:p>
    <w:p w:rsidR="00A30D30" w:rsidRPr="002044E1" w:rsidRDefault="00A30D3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Из перечисленных способов снижения напряжений и деформаций обязательными для сварщика являются правила, указанные в п.п. 2, 3 и 7, остальные следует применять по указанию руководителя сварочных работ или если они предусмотрены техническими условиями, а также другими технологическими документами.</w:t>
      </w:r>
    </w:p>
    <w:p w:rsidR="008B16FD" w:rsidRPr="002044E1" w:rsidRDefault="008B16FD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44E1">
        <w:rPr>
          <w:sz w:val="28"/>
          <w:szCs w:val="28"/>
        </w:rPr>
        <w:t>Контро</w:t>
      </w:r>
      <w:r w:rsidR="00FA739C" w:rsidRPr="002044E1">
        <w:rPr>
          <w:sz w:val="28"/>
          <w:szCs w:val="28"/>
        </w:rPr>
        <w:t>ль качества сварных соединений.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Методы контроля качества сварных соединений могут быть разделены на две основные группы: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методы контроля без разрушений образцов или изделий - неразрушающий контроль;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- методы контроля с разрушением образцов или производственных стыков - разрушающий контроль.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Группа методов контроля, объединенная общими физическими характеристиками, составляет вид контроля.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Все виды неразрушающего контроля классифицируются по следующим основным признакам: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• по характеру физических полей или излучений, взаимодействующих с контролируемым объектом;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• по характеру аналогичных взаимодействий веществ с контролируемым объектом;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• по различным видам информации о качестве контролируемого объекта.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Для контроля качества сварных соединений могут быть применены виды, имеющие наиболее широкое применение на практике: </w:t>
      </w:r>
      <w:r w:rsidR="00DE64FC" w:rsidRPr="002044E1">
        <w:rPr>
          <w:sz w:val="28"/>
        </w:rPr>
        <w:t xml:space="preserve">внешний осмотр, </w:t>
      </w:r>
      <w:r w:rsidRPr="002044E1">
        <w:rPr>
          <w:sz w:val="28"/>
        </w:rPr>
        <w:t>а</w:t>
      </w:r>
      <w:r w:rsidR="00DE64FC" w:rsidRPr="002044E1">
        <w:rPr>
          <w:sz w:val="28"/>
        </w:rPr>
        <w:t>кустический, капиллярный и радиационный</w:t>
      </w:r>
      <w:r w:rsidRPr="002044E1">
        <w:rPr>
          <w:sz w:val="28"/>
        </w:rPr>
        <w:t>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Каждый вид контроля имеет свою оптимальную область применения, отличается определенными достоинствами и недостатками. Поэтому наиболее полную информацию о качестве изделия или сварного шва можно получить только при сочетании различных видов контроля.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Наиболее распространенным видом неразрушающего контроля является внешний осмотр и обмер сварных швов, который имеет существенное значение для получения качественных сварных конструкций.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Широкое применение получил радиационный вид контроля, осуществляемый с помощью рентгеновского и гамма-излучений, которые проникают через контролируемый объект и изменяют интенсивность излучения в местах наличия дефектов. Это изменение регистрируется на рентгеновской пленке или на пластине (радиографический метод).</w:t>
      </w:r>
    </w:p>
    <w:p w:rsidR="009F20D0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Радиационные методы позволяют выявить скрытые внутренние дефекты в стыковых швах практически любых материалов. Невозможно обнаружить дефекты только в угловых швах.</w:t>
      </w:r>
    </w:p>
    <w:p w:rsidR="008B16FD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Из акустических методов контроля наибольшее распространение получила ультразвуковая дефектоскопия. Хорошо обнаруживаются дефекты с малым раскрытием, типа трещин, газовых пор и шлаковых включений, в том числе и те, которые невозможно определить радиационной дефектоскопией. Среди магнитных методов контроля следует отметить магнитографический и магнитопорошковый. Наибольшее распространение имеет магнитопорошковый метод, так как он позволяет визуально наблюдать расположение ферромагнитного порошка вокруг дефекта. Однако этот метод применим только для контроля ферромагнитных материалов (углеродистые стали).</w:t>
      </w:r>
    </w:p>
    <w:p w:rsidR="006545F5" w:rsidRPr="002044E1" w:rsidRDefault="009F20D0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В капиллярном виде контроля используют движение индикаторного вещества, т.е. проникновение индикатора по микропорам и микротрещинам, вглубь дефектов как бы по капиллярам. После нанесения индикаторов на поверхность шва и выдержки излишний индикатор удаляют. Оставшийся в дефектах индикатор под воздействием облучения начинает высвечиваться и тем самым обнаруживаются дефекты сварного шва.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</w:p>
    <w:p w:rsidR="008B16FD" w:rsidRPr="002044E1" w:rsidRDefault="002044E1" w:rsidP="002044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45F5" w:rsidRPr="002044E1">
        <w:rPr>
          <w:b/>
          <w:sz w:val="28"/>
          <w:szCs w:val="28"/>
        </w:rPr>
        <w:t>6. Техника безопасности при выполне</w:t>
      </w:r>
      <w:r w:rsidRPr="002044E1">
        <w:rPr>
          <w:b/>
          <w:sz w:val="28"/>
          <w:szCs w:val="28"/>
        </w:rPr>
        <w:t>нии сборочных и сварочных работ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При сборке сварных конструкций следует соблюдать следующие требования: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1)все обрабатываемые изделия должны устанавливаться и надёжно закрепляться в приспособлениях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2)пользоваться только проверенным подъёмно-транспортным оборудованием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3)при работе совместно с электросварщиками нужно пользоваться очками или маской с тёмными стёклами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4)при заточке инструмента на наждаке без защитного экрана и при работе со шлифовальной машиной работать в очках с прозрачными стёклами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 xml:space="preserve">При сварочных работах следует руководствоваться следующими требованиями: 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1)работа должна производиться только со щитком или маской, закрывающей все части лица работающего и снабжённой необходимым светозащитным стеклом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2)спецодежда должна удовлетворять установленным нормам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3)для защиты окружающих от действия электрической дуги рабочее место электросварщика должно быть ограждено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4)присоединение проводов к свариваемому изделию, электрододержателю и сварочным установкам должно быть плотным и прочным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5)при сварочных токах, превышающих 600 А, токоведущий провод должен присоединяться к электрододержателю, минуя его рукоятку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6)рукоятка электрододержателя должна быть изготовлена из диэлектрического и теплоизолирующего материала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7)для защиты от флюсовой пыли, выделяющейся при сварке, используются флюсоотсосы, а рабочее место обеспечивается вентиляцией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8)горелки для сварки в углекислом газе не должны иметь открытых токоведущих частей, а рукоятки должны быть покрыты диэлектрическим теплоизолирующим материалом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9)в случае появления искрения между корпусом горелки и деталью сварка должна быть прекращена до устранения неполадок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10)газовые и водяные коммуникации должны быть герметичными и не иметь утечек газа или воды</w:t>
      </w:r>
    </w:p>
    <w:p w:rsidR="006545F5" w:rsidRPr="002044E1" w:rsidRDefault="006545F5" w:rsidP="002044E1">
      <w:pPr>
        <w:suppressAutoHyphens/>
        <w:spacing w:line="360" w:lineRule="auto"/>
        <w:ind w:firstLine="709"/>
        <w:jc w:val="both"/>
        <w:rPr>
          <w:sz w:val="28"/>
        </w:rPr>
      </w:pPr>
      <w:r w:rsidRPr="002044E1">
        <w:rPr>
          <w:sz w:val="28"/>
        </w:rPr>
        <w:t>Основными мерами защиты от пожара являются: наличие исправной электропроводки, сварочных проводов и других источников, отсутствие при работе на участке легковоспламеняющихся веществ, соблюдение всех требований противопожарных правил всеми работающими на участке.</w:t>
      </w:r>
    </w:p>
    <w:p w:rsidR="00BB1BB4" w:rsidRPr="00057F23" w:rsidRDefault="002044E1" w:rsidP="002044E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31D6D">
        <w:rPr>
          <w:b/>
          <w:sz w:val="28"/>
          <w:szCs w:val="28"/>
        </w:rPr>
        <w:t>Список литературы</w:t>
      </w:r>
    </w:p>
    <w:p w:rsidR="00BB1BB4" w:rsidRPr="002044E1" w:rsidRDefault="00BB1BB4" w:rsidP="00204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1BB4" w:rsidRPr="002044E1" w:rsidRDefault="00BB1BB4" w:rsidP="002044E1">
      <w:pPr>
        <w:suppressAutoHyphens/>
        <w:spacing w:line="360" w:lineRule="auto"/>
        <w:rPr>
          <w:sz w:val="28"/>
        </w:rPr>
      </w:pPr>
      <w:r w:rsidRPr="002044E1">
        <w:rPr>
          <w:sz w:val="28"/>
        </w:rPr>
        <w:t>1.Куркин С.А. , Николаев Г.А. Сварные конструкции – М: Высшая школа, 1991</w:t>
      </w:r>
    </w:p>
    <w:p w:rsidR="00BB1BB4" w:rsidRPr="002044E1" w:rsidRDefault="00BB1BB4" w:rsidP="002044E1">
      <w:pPr>
        <w:suppressAutoHyphens/>
        <w:spacing w:line="360" w:lineRule="auto"/>
        <w:rPr>
          <w:sz w:val="28"/>
        </w:rPr>
      </w:pPr>
      <w:r w:rsidRPr="002044E1">
        <w:rPr>
          <w:sz w:val="28"/>
        </w:rPr>
        <w:t>2.Рыжков Н.И. Производство сварных конструкций в тяжёлом машиностроении – М: 1980</w:t>
      </w:r>
    </w:p>
    <w:p w:rsidR="00BB1BB4" w:rsidRPr="002044E1" w:rsidRDefault="00BB1BB4" w:rsidP="002044E1">
      <w:pPr>
        <w:suppressAutoHyphens/>
        <w:spacing w:line="360" w:lineRule="auto"/>
        <w:rPr>
          <w:sz w:val="28"/>
        </w:rPr>
      </w:pPr>
      <w:r w:rsidRPr="002044E1">
        <w:rPr>
          <w:sz w:val="28"/>
        </w:rPr>
        <w:t>3.Думов С.И. Технология электрической сварки плавлением – Л: Машиностроение. Ленинградское отделение, 1987</w:t>
      </w:r>
    </w:p>
    <w:p w:rsidR="00BB1BB4" w:rsidRPr="002044E1" w:rsidRDefault="00BB1BB4" w:rsidP="002044E1">
      <w:pPr>
        <w:suppressAutoHyphens/>
        <w:spacing w:line="360" w:lineRule="auto"/>
        <w:rPr>
          <w:sz w:val="28"/>
        </w:rPr>
      </w:pPr>
      <w:r w:rsidRPr="002044E1">
        <w:rPr>
          <w:sz w:val="28"/>
        </w:rPr>
        <w:t>4.Сварка в машиностроении. Справочник под ред. В.А. Винокурова – М, 1978</w:t>
      </w:r>
    </w:p>
    <w:p w:rsidR="00BB1BB4" w:rsidRPr="002044E1" w:rsidRDefault="00BB1BB4" w:rsidP="002044E1">
      <w:pPr>
        <w:suppressAutoHyphens/>
        <w:spacing w:line="360" w:lineRule="auto"/>
        <w:rPr>
          <w:sz w:val="28"/>
        </w:rPr>
      </w:pPr>
      <w:r w:rsidRPr="002044E1">
        <w:rPr>
          <w:sz w:val="28"/>
        </w:rPr>
        <w:t xml:space="preserve">5.Гитлевич А.Д., Этингоф Л.А. Механизация и автоматизация сварочного производства – 6.М: Машиностроение, 1979 </w:t>
      </w:r>
    </w:p>
    <w:p w:rsidR="00BB1BB4" w:rsidRPr="002044E1" w:rsidRDefault="00BB1BB4" w:rsidP="002044E1">
      <w:pPr>
        <w:suppressAutoHyphens/>
        <w:spacing w:line="360" w:lineRule="auto"/>
        <w:rPr>
          <w:sz w:val="28"/>
        </w:rPr>
      </w:pPr>
      <w:r w:rsidRPr="002044E1">
        <w:rPr>
          <w:sz w:val="28"/>
        </w:rPr>
        <w:t>Маслов Б.Г., Выборнов А.П. Производство сварных конструкций – М: Академия, 2008</w:t>
      </w:r>
    </w:p>
    <w:p w:rsidR="00BB1BB4" w:rsidRPr="0086547C" w:rsidRDefault="00BB1BB4" w:rsidP="002044E1">
      <w:pPr>
        <w:suppressAutoHyphens/>
        <w:spacing w:line="360" w:lineRule="auto"/>
        <w:rPr>
          <w:color w:val="FFFFFF"/>
          <w:sz w:val="28"/>
        </w:rPr>
      </w:pPr>
      <w:bookmarkStart w:id="0" w:name="_GoBack"/>
      <w:bookmarkEnd w:id="0"/>
    </w:p>
    <w:sectPr w:rsidR="00BB1BB4" w:rsidRPr="0086547C" w:rsidSect="002044E1">
      <w:headerReference w:type="default" r:id="rId2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7C" w:rsidRDefault="0086547C" w:rsidP="00057F23">
      <w:r>
        <w:separator/>
      </w:r>
    </w:p>
  </w:endnote>
  <w:endnote w:type="continuationSeparator" w:id="0">
    <w:p w:rsidR="0086547C" w:rsidRDefault="0086547C" w:rsidP="000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7C" w:rsidRDefault="0086547C" w:rsidP="00057F23">
      <w:r>
        <w:separator/>
      </w:r>
    </w:p>
  </w:footnote>
  <w:footnote w:type="continuationSeparator" w:id="0">
    <w:p w:rsidR="0086547C" w:rsidRDefault="0086547C" w:rsidP="0005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3" w:rsidRPr="00057F23" w:rsidRDefault="00057F23" w:rsidP="00057F23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ACF"/>
    <w:multiLevelType w:val="hybridMultilevel"/>
    <w:tmpl w:val="D364376E"/>
    <w:lvl w:ilvl="0" w:tplc="FF74A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651EDB"/>
    <w:multiLevelType w:val="hybridMultilevel"/>
    <w:tmpl w:val="9616419C"/>
    <w:lvl w:ilvl="0" w:tplc="B950A0C0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2">
    <w:nsid w:val="682514FB"/>
    <w:multiLevelType w:val="hybridMultilevel"/>
    <w:tmpl w:val="2BF246E4"/>
    <w:lvl w:ilvl="0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77A71348"/>
    <w:multiLevelType w:val="hybridMultilevel"/>
    <w:tmpl w:val="A7E6C6E2"/>
    <w:lvl w:ilvl="0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7AD342F3"/>
    <w:multiLevelType w:val="multilevel"/>
    <w:tmpl w:val="0722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72"/>
        </w:tabs>
        <w:ind w:left="972" w:hanging="612"/>
      </w:pPr>
      <w:rPr>
        <w:rFonts w:cs="Times New Roman" w:hint="default"/>
        <w:sz w:val="24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419"/>
    <w:rsid w:val="00057F23"/>
    <w:rsid w:val="001412EA"/>
    <w:rsid w:val="00153C4E"/>
    <w:rsid w:val="002044E1"/>
    <w:rsid w:val="00247582"/>
    <w:rsid w:val="00260D43"/>
    <w:rsid w:val="00262C83"/>
    <w:rsid w:val="00271679"/>
    <w:rsid w:val="002B7094"/>
    <w:rsid w:val="002C645E"/>
    <w:rsid w:val="00304AD8"/>
    <w:rsid w:val="00314840"/>
    <w:rsid w:val="0033001C"/>
    <w:rsid w:val="00337CBD"/>
    <w:rsid w:val="0034284E"/>
    <w:rsid w:val="003478F7"/>
    <w:rsid w:val="00375142"/>
    <w:rsid w:val="003D0A57"/>
    <w:rsid w:val="00427079"/>
    <w:rsid w:val="004B4A96"/>
    <w:rsid w:val="004C7ABB"/>
    <w:rsid w:val="004D7BA3"/>
    <w:rsid w:val="004F70FF"/>
    <w:rsid w:val="004F7339"/>
    <w:rsid w:val="00514B3C"/>
    <w:rsid w:val="00575A72"/>
    <w:rsid w:val="005A18C7"/>
    <w:rsid w:val="0062094F"/>
    <w:rsid w:val="006338A9"/>
    <w:rsid w:val="006355D4"/>
    <w:rsid w:val="006370C4"/>
    <w:rsid w:val="006545F5"/>
    <w:rsid w:val="006644AF"/>
    <w:rsid w:val="006719CB"/>
    <w:rsid w:val="006B560F"/>
    <w:rsid w:val="006B70B5"/>
    <w:rsid w:val="00734764"/>
    <w:rsid w:val="007416BD"/>
    <w:rsid w:val="00757EF6"/>
    <w:rsid w:val="007953ED"/>
    <w:rsid w:val="007C765F"/>
    <w:rsid w:val="0086547C"/>
    <w:rsid w:val="008B16FD"/>
    <w:rsid w:val="008C2727"/>
    <w:rsid w:val="008E7741"/>
    <w:rsid w:val="008F465E"/>
    <w:rsid w:val="00931D6D"/>
    <w:rsid w:val="00996EB6"/>
    <w:rsid w:val="009A0419"/>
    <w:rsid w:val="009B514F"/>
    <w:rsid w:val="009F20D0"/>
    <w:rsid w:val="00A30D30"/>
    <w:rsid w:val="00A41806"/>
    <w:rsid w:val="00A7504B"/>
    <w:rsid w:val="00A8220B"/>
    <w:rsid w:val="00A829C6"/>
    <w:rsid w:val="00AC1BB5"/>
    <w:rsid w:val="00B765C1"/>
    <w:rsid w:val="00BB165F"/>
    <w:rsid w:val="00BB1BB4"/>
    <w:rsid w:val="00BC1569"/>
    <w:rsid w:val="00BF71E1"/>
    <w:rsid w:val="00CC2D98"/>
    <w:rsid w:val="00CC444D"/>
    <w:rsid w:val="00CD6F2D"/>
    <w:rsid w:val="00CE3549"/>
    <w:rsid w:val="00D33EA1"/>
    <w:rsid w:val="00DB60E3"/>
    <w:rsid w:val="00DE64FC"/>
    <w:rsid w:val="00E04A16"/>
    <w:rsid w:val="00E063D5"/>
    <w:rsid w:val="00E26909"/>
    <w:rsid w:val="00E42386"/>
    <w:rsid w:val="00EA4FBC"/>
    <w:rsid w:val="00F82C43"/>
    <w:rsid w:val="00FA739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0639886F-0B8A-4879-84EB-2E448F4B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953ED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4F70FF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57F2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057F23"/>
    <w:rPr>
      <w:rFonts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057F2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057F23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компьютер</Company>
  <LinksUpToDate>false</LinksUpToDate>
  <CharactersWithSpaces>22586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компьютер</dc:creator>
  <cp:keywords/>
  <dc:description/>
  <cp:lastModifiedBy>admin</cp:lastModifiedBy>
  <cp:revision>2</cp:revision>
  <dcterms:created xsi:type="dcterms:W3CDTF">2014-03-24T13:43:00Z</dcterms:created>
  <dcterms:modified xsi:type="dcterms:W3CDTF">2014-03-24T13:43:00Z</dcterms:modified>
</cp:coreProperties>
</file>