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EE7" w:rsidRDefault="001B3760" w:rsidP="00104EE7">
      <w:pPr>
        <w:pStyle w:val="2"/>
      </w:pPr>
      <w:r w:rsidRPr="00104EE7">
        <w:t>1</w:t>
      </w:r>
      <w:r w:rsidR="00104EE7" w:rsidRPr="00104EE7">
        <w:t xml:space="preserve">. </w:t>
      </w:r>
      <w:r w:rsidRPr="00104EE7">
        <w:t xml:space="preserve">Опишите принцип работы приборов системы питания двигателя </w:t>
      </w:r>
      <w:r w:rsidR="00B30A0B" w:rsidRPr="00104EE7">
        <w:t>сжиженным</w:t>
      </w:r>
      <w:r w:rsidRPr="00104EE7">
        <w:t xml:space="preserve"> газом</w:t>
      </w:r>
      <w:r w:rsidR="00104EE7" w:rsidRPr="00104EE7">
        <w:t xml:space="preserve">. </w:t>
      </w:r>
      <w:r w:rsidRPr="00104EE7">
        <w:t>Изобразите схему системы питания автомобиля ГАЗ-2417</w:t>
      </w:r>
    </w:p>
    <w:p w:rsidR="00104EE7" w:rsidRDefault="00104EE7" w:rsidP="00104EE7">
      <w:pPr>
        <w:ind w:firstLine="709"/>
      </w:pPr>
    </w:p>
    <w:p w:rsidR="00104EE7" w:rsidRDefault="0010312C" w:rsidP="00104EE7">
      <w:pPr>
        <w:ind w:firstLine="709"/>
      </w:pPr>
      <w:r w:rsidRPr="00104EE7">
        <w:t xml:space="preserve">В газобаллонной установке </w:t>
      </w:r>
      <w:r w:rsidR="00816287" w:rsidRPr="00104EE7">
        <w:t>на сжиженном газе</w:t>
      </w:r>
      <w:r w:rsidR="00104EE7">
        <w:t xml:space="preserve"> (</w:t>
      </w:r>
      <w:r w:rsidR="00816287" w:rsidRPr="00104EE7">
        <w:t>СГ</w:t>
      </w:r>
      <w:r w:rsidR="00104EE7" w:rsidRPr="00104EE7">
        <w:t xml:space="preserve">) </w:t>
      </w:r>
      <w:r w:rsidR="00816287" w:rsidRPr="00104EE7">
        <w:t>а</w:t>
      </w:r>
      <w:r w:rsidRPr="00104EE7">
        <w:t>втомобиля ГАЗ-2417</w:t>
      </w:r>
      <w:r w:rsidR="00104EE7">
        <w:t xml:space="preserve"> (</w:t>
      </w:r>
      <w:r w:rsidRPr="00104EE7">
        <w:t>рис</w:t>
      </w:r>
      <w:r w:rsidR="00816287" w:rsidRPr="00104EE7">
        <w:t>унок 1</w:t>
      </w:r>
      <w:r w:rsidR="00104EE7" w:rsidRPr="00104EE7">
        <w:t xml:space="preserve">) </w:t>
      </w:r>
      <w:r w:rsidRPr="00104EE7">
        <w:t>баллон 5 размещается в багажнике автомобиля</w:t>
      </w:r>
      <w:r w:rsidR="00104EE7" w:rsidRPr="00104EE7">
        <w:t xml:space="preserve">. </w:t>
      </w:r>
      <w:r w:rsidRPr="00104EE7">
        <w:t>На нем монтируются датчик 6 указателя уровня сжиженного газа и объединенные в один узел расходный вентиль 7 жидкостной фазы и расходный вентиль 9 паровой фазы, а также газонаполнительное устройство 8 с вентилями, обратными и предохранительными клапанами</w:t>
      </w:r>
      <w:r w:rsidR="00104EE7" w:rsidRPr="00104EE7">
        <w:t xml:space="preserve">. </w:t>
      </w:r>
      <w:r w:rsidRPr="00104EE7">
        <w:t xml:space="preserve">Конструктивно </w:t>
      </w:r>
      <w:r w:rsidR="00816287" w:rsidRPr="00104EE7">
        <w:t>объединены,</w:t>
      </w:r>
      <w:r w:rsidRPr="00104EE7">
        <w:t xml:space="preserve"> также</w:t>
      </w:r>
      <w:r w:rsidR="00816287" w:rsidRPr="00104EE7">
        <w:t>,</w:t>
      </w:r>
      <w:r w:rsidRPr="00104EE7">
        <w:t xml:space="preserve"> редуктор 7 с испарителем и газовым фильтром 12 с электромагнитным клапаном</w:t>
      </w:r>
      <w:r w:rsidR="00104EE7" w:rsidRPr="00104EE7">
        <w:t>.</w:t>
      </w:r>
    </w:p>
    <w:p w:rsidR="00104EE7" w:rsidRDefault="00104EE7" w:rsidP="00104EE7">
      <w:pPr>
        <w:ind w:firstLine="709"/>
      </w:pPr>
    </w:p>
    <w:p w:rsidR="0010312C" w:rsidRPr="00104EE7" w:rsidRDefault="00D73C6A" w:rsidP="00104EE7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196.5pt">
            <v:imagedata r:id="rId7" o:title=""/>
          </v:shape>
        </w:pict>
      </w:r>
    </w:p>
    <w:p w:rsidR="00104EE7" w:rsidRDefault="003D2C0C" w:rsidP="00104EE7">
      <w:pPr>
        <w:ind w:firstLine="709"/>
      </w:pPr>
      <w:r w:rsidRPr="00104EE7">
        <w:t>Рисунок 1</w:t>
      </w:r>
      <w:r w:rsidR="00104EE7" w:rsidRPr="00104EE7">
        <w:t>. -</w:t>
      </w:r>
      <w:r w:rsidR="00104EE7">
        <w:t xml:space="preserve"> </w:t>
      </w:r>
      <w:r w:rsidR="0010312C" w:rsidRPr="00104EE7">
        <w:t>Схема газобаллонной установки для работы на СГ автомобиля ГАЗ-2417</w:t>
      </w:r>
      <w:r w:rsidR="00104EE7" w:rsidRPr="00104EE7">
        <w:t>:</w:t>
      </w:r>
    </w:p>
    <w:p w:rsidR="00104EE7" w:rsidRDefault="0010312C" w:rsidP="00104EE7">
      <w:pPr>
        <w:ind w:firstLine="709"/>
      </w:pPr>
      <w:r w:rsidRPr="00104EE7">
        <w:t>1</w:t>
      </w:r>
      <w:r w:rsidR="00104EE7" w:rsidRPr="00104EE7">
        <w:t xml:space="preserve"> - </w:t>
      </w:r>
      <w:r w:rsidRPr="00104EE7">
        <w:t>редуктор</w:t>
      </w:r>
      <w:r w:rsidR="00104EE7" w:rsidRPr="00104EE7">
        <w:t xml:space="preserve">; </w:t>
      </w:r>
      <w:r w:rsidRPr="00104EE7">
        <w:t>2</w:t>
      </w:r>
      <w:r w:rsidR="00104EE7" w:rsidRPr="00104EE7">
        <w:t xml:space="preserve"> - </w:t>
      </w:r>
      <w:r w:rsidRPr="00104EE7">
        <w:t>регулировочный винт</w:t>
      </w:r>
      <w:r w:rsidR="00104EE7" w:rsidRPr="00104EE7">
        <w:t xml:space="preserve">; </w:t>
      </w:r>
      <w:r w:rsidRPr="00104EE7">
        <w:t>3, 14</w:t>
      </w:r>
      <w:r w:rsidR="00104EE7" w:rsidRPr="00104EE7">
        <w:t xml:space="preserve"> - </w:t>
      </w:r>
      <w:r w:rsidRPr="00104EE7">
        <w:t>шланги охлаждающей жидкости</w:t>
      </w:r>
      <w:r w:rsidR="00104EE7" w:rsidRPr="00104EE7">
        <w:t xml:space="preserve">; </w:t>
      </w:r>
      <w:r w:rsidRPr="00104EE7">
        <w:t>4</w:t>
      </w:r>
      <w:r w:rsidR="00104EE7" w:rsidRPr="00104EE7">
        <w:t xml:space="preserve"> - </w:t>
      </w:r>
      <w:r w:rsidRPr="00104EE7">
        <w:t>смесительное устройство</w:t>
      </w:r>
      <w:r w:rsidR="00104EE7" w:rsidRPr="00104EE7">
        <w:t xml:space="preserve">; </w:t>
      </w:r>
      <w:r w:rsidRPr="00104EE7">
        <w:t>5</w:t>
      </w:r>
      <w:r w:rsidR="00104EE7" w:rsidRPr="00104EE7">
        <w:t xml:space="preserve"> - </w:t>
      </w:r>
      <w:r w:rsidRPr="00104EE7">
        <w:t>баллон</w:t>
      </w:r>
      <w:r w:rsidR="00104EE7" w:rsidRPr="00104EE7">
        <w:t xml:space="preserve">; </w:t>
      </w:r>
      <w:r w:rsidRPr="00104EE7">
        <w:t>6</w:t>
      </w:r>
      <w:r w:rsidR="00104EE7" w:rsidRPr="00104EE7">
        <w:t xml:space="preserve"> - </w:t>
      </w:r>
      <w:r w:rsidRPr="00104EE7">
        <w:t>датчик указателя уровня газа</w:t>
      </w:r>
      <w:r w:rsidR="00104EE7" w:rsidRPr="00104EE7">
        <w:t xml:space="preserve">; </w:t>
      </w:r>
      <w:r w:rsidRPr="00104EE7">
        <w:t>7</w:t>
      </w:r>
      <w:r w:rsidR="00104EE7" w:rsidRPr="00104EE7">
        <w:t xml:space="preserve"> - </w:t>
      </w:r>
      <w:r w:rsidRPr="00104EE7">
        <w:t>расходный вентиль жидкостной фазы</w:t>
      </w:r>
      <w:r w:rsidR="00104EE7" w:rsidRPr="00104EE7">
        <w:t xml:space="preserve">; </w:t>
      </w:r>
      <w:r w:rsidRPr="00104EE7">
        <w:t>8</w:t>
      </w:r>
      <w:r w:rsidR="00104EE7" w:rsidRPr="00104EE7">
        <w:t xml:space="preserve"> - </w:t>
      </w:r>
      <w:r w:rsidRPr="00104EE7">
        <w:t>газонаполнительное устройство</w:t>
      </w:r>
      <w:r w:rsidR="00104EE7" w:rsidRPr="00104EE7">
        <w:t xml:space="preserve">; </w:t>
      </w:r>
      <w:r w:rsidRPr="00104EE7">
        <w:t>9</w:t>
      </w:r>
      <w:r w:rsidR="00104EE7" w:rsidRPr="00104EE7">
        <w:t xml:space="preserve"> - </w:t>
      </w:r>
      <w:r w:rsidRPr="00104EE7">
        <w:t>расходный вентиль паровой фазы</w:t>
      </w:r>
      <w:r w:rsidR="00104EE7" w:rsidRPr="00104EE7">
        <w:t xml:space="preserve">; </w:t>
      </w:r>
      <w:r w:rsidRPr="00104EE7">
        <w:t>10</w:t>
      </w:r>
      <w:r w:rsidR="00104EE7" w:rsidRPr="00104EE7">
        <w:t xml:space="preserve"> - </w:t>
      </w:r>
      <w:r w:rsidRPr="00104EE7">
        <w:t>бензиновый трубопровод</w:t>
      </w:r>
      <w:r w:rsidR="00104EE7" w:rsidRPr="00104EE7">
        <w:t xml:space="preserve">; </w:t>
      </w:r>
      <w:r w:rsidRPr="00104EE7">
        <w:t>11, 13</w:t>
      </w:r>
      <w:r w:rsidR="00104EE7" w:rsidRPr="00104EE7">
        <w:t xml:space="preserve"> - </w:t>
      </w:r>
      <w:r w:rsidRPr="00104EE7">
        <w:t>газовые трубопроводы</w:t>
      </w:r>
      <w:r w:rsidR="00104EE7" w:rsidRPr="00104EE7">
        <w:t xml:space="preserve">; </w:t>
      </w:r>
      <w:r w:rsidRPr="00104EE7">
        <w:t>12</w:t>
      </w:r>
      <w:r w:rsidR="00104EE7" w:rsidRPr="00104EE7">
        <w:t xml:space="preserve"> - </w:t>
      </w:r>
      <w:r w:rsidRPr="00104EE7">
        <w:t>газовый фильтр</w:t>
      </w:r>
      <w:r w:rsidR="00104EE7" w:rsidRPr="00104EE7">
        <w:t>.</w:t>
      </w:r>
    </w:p>
    <w:p w:rsidR="00104EE7" w:rsidRDefault="00104EE7" w:rsidP="00104EE7">
      <w:pPr>
        <w:ind w:firstLine="709"/>
      </w:pPr>
      <w:r>
        <w:br w:type="page"/>
      </w:r>
      <w:r w:rsidR="003D2C0C" w:rsidRPr="00104EE7">
        <w:t>СГ под избытком давления из баллона 5 поступает через расходные вентили 7или 9 по трубопроводу 11 в газовый фильтр 12</w:t>
      </w:r>
      <w:r w:rsidRPr="00104EE7">
        <w:t xml:space="preserve">. </w:t>
      </w:r>
      <w:r w:rsidR="003D2C0C" w:rsidRPr="00104EE7">
        <w:t>Из фильтра очищенный газ по трубопроводу 13 поступает в двухступенчатый редуктор 1, в испарителе которого происходит одновременное испарение СГ и понижение его давления до 0,10</w:t>
      </w:r>
      <w:r>
        <w:t>...0</w:t>
      </w:r>
      <w:r w:rsidR="003D2C0C" w:rsidRPr="00104EE7">
        <w:t>,15 МПа</w:t>
      </w:r>
      <w:r w:rsidRPr="00104EE7">
        <w:t xml:space="preserve">. </w:t>
      </w:r>
      <w:r w:rsidR="003D2C0C" w:rsidRPr="00104EE7">
        <w:t>Для испарения газа используется нагретая жидкость системы охлаждения двигателя, которая поступает в испаритель из головки цилиндров через шланг 3 и сливается из него через шланг 14 в трубопровод отопителя кузова</w:t>
      </w:r>
      <w:r w:rsidRPr="00104EE7">
        <w:t xml:space="preserve">. </w:t>
      </w:r>
      <w:r w:rsidR="003D2C0C" w:rsidRPr="00104EE7">
        <w:t>Из редуктора 7 газ по шлангу через регулировочный винт 2 поступает в смесительное устройство 4 и через форсунки</w:t>
      </w:r>
      <w:r w:rsidRPr="00104EE7">
        <w:t xml:space="preserve"> - </w:t>
      </w:r>
      <w:r w:rsidR="003D2C0C" w:rsidRPr="00104EE7">
        <w:t>в карбюратор-смеситель, где приготавливается горючая смесь, необходимая для данного режима работы двигателя</w:t>
      </w:r>
      <w:r w:rsidRPr="00104EE7">
        <w:t>.</w:t>
      </w:r>
    </w:p>
    <w:p w:rsidR="00104EE7" w:rsidRDefault="0010312C" w:rsidP="00104EE7">
      <w:pPr>
        <w:ind w:firstLine="709"/>
      </w:pPr>
      <w:r w:rsidRPr="00104EE7">
        <w:t>Газобаллонная установка позволяет полноценно работать автомобилю ГАЗ-2417 как на СГ, так и на бензине, который поступает к двигателю по трубопроводу 10 из топливного бака</w:t>
      </w:r>
      <w:r w:rsidR="00104EE7" w:rsidRPr="00104EE7">
        <w:t>.</w:t>
      </w:r>
    </w:p>
    <w:p w:rsidR="00104EE7" w:rsidRDefault="0010312C" w:rsidP="00104EE7">
      <w:pPr>
        <w:ind w:firstLine="709"/>
      </w:pPr>
      <w:r w:rsidRPr="00104EE7">
        <w:t xml:space="preserve">Газовая система питания включает в себя устройства, предназначенные для подогрева и испарения газового топлива, понижения давления </w:t>
      </w:r>
      <w:r w:rsidR="007672A6" w:rsidRPr="00104EE7">
        <w:t>СГ</w:t>
      </w:r>
      <w:r w:rsidRPr="00104EE7">
        <w:t xml:space="preserve"> до давления, близкого к атмосферному, приготовления и подачи газовоздушной смеси на всех режимах работы двигателя</w:t>
      </w:r>
      <w:r w:rsidR="00104EE7" w:rsidRPr="00104EE7">
        <w:t xml:space="preserve">. </w:t>
      </w:r>
      <w:r w:rsidRPr="00104EE7">
        <w:t>Эти устройства обеспечивают также прекращение подачи газа при любой остановке двигателя</w:t>
      </w:r>
      <w:r w:rsidR="00104EE7" w:rsidRPr="00104EE7">
        <w:t>.</w:t>
      </w:r>
    </w:p>
    <w:p w:rsidR="00104EE7" w:rsidRDefault="0010312C" w:rsidP="00104EE7">
      <w:pPr>
        <w:ind w:firstLine="709"/>
      </w:pPr>
      <w:r w:rsidRPr="00104EE7">
        <w:t>Испаритель</w:t>
      </w:r>
      <w:r w:rsidR="00104EE7" w:rsidRPr="00104EE7">
        <w:t xml:space="preserve">. </w:t>
      </w:r>
      <w:r w:rsidRPr="00104EE7">
        <w:t>Для превращения сжиженного газа в газообразное состояние перед поступлением е</w:t>
      </w:r>
      <w:r w:rsidR="003D2C0C" w:rsidRPr="00104EE7">
        <w:t>го в редуктор служит испаритель</w:t>
      </w:r>
      <w:r w:rsidR="00104EE7" w:rsidRPr="00104EE7">
        <w:t xml:space="preserve">. </w:t>
      </w:r>
      <w:r w:rsidRPr="00104EE7">
        <w:t>Для испарения газа может быть использована теплота жидкостной системы охлаждения двигателя, теплота отработавших газов или система электрического подогрева</w:t>
      </w:r>
      <w:r w:rsidR="00104EE7" w:rsidRPr="00104EE7">
        <w:t xml:space="preserve">. </w:t>
      </w:r>
      <w:r w:rsidRPr="00104EE7">
        <w:t>Испаритель обеспечивает нормальную работу двигателя на всех режимах и в любое время, года при температуре охлаждающей жидкости 80°С и выше</w:t>
      </w:r>
      <w:r w:rsidR="00104EE7" w:rsidRPr="00104EE7">
        <w:t xml:space="preserve">. </w:t>
      </w:r>
      <w:r w:rsidRPr="00104EE7">
        <w:t>Сжиженный газ, превращенный в газообразное состояние, поступает через фильтр к газовому редуктору</w:t>
      </w:r>
      <w:r w:rsidR="00104EE7" w:rsidRPr="00104EE7">
        <w:t>.</w:t>
      </w:r>
    </w:p>
    <w:p w:rsidR="00104EE7" w:rsidRDefault="0010312C" w:rsidP="00104EE7">
      <w:pPr>
        <w:ind w:firstLine="709"/>
      </w:pPr>
      <w:r w:rsidRPr="00104EE7">
        <w:t>Фильтры газа</w:t>
      </w:r>
      <w:r w:rsidR="00104EE7" w:rsidRPr="00104EE7">
        <w:t xml:space="preserve">. </w:t>
      </w:r>
      <w:r w:rsidRPr="00104EE7">
        <w:t>Для очистки газа от механических примесей применяют фильтры газа</w:t>
      </w:r>
      <w:r w:rsidR="00104EE7" w:rsidRPr="00104EE7">
        <w:t xml:space="preserve">. </w:t>
      </w:r>
      <w:r w:rsidRPr="00104EE7">
        <w:t>Сжиженный газ от механических примесей может очищаться как в жидкой, так и в паровой фазе, но улавливание смолистых веществ и сернистых соединений возможно только в паровой фазе газа</w:t>
      </w:r>
      <w:r w:rsidR="00104EE7" w:rsidRPr="00104EE7">
        <w:t xml:space="preserve">. </w:t>
      </w:r>
      <w:r w:rsidRPr="00104EE7">
        <w:t>Для этих целей в газобаллонной установке автомобиля применяют фильтр с войлочными кольцами и сетчатый фильтр, которые устанавливают в магистрали после испарителя</w:t>
      </w:r>
      <w:r w:rsidR="00104EE7" w:rsidRPr="00104EE7">
        <w:t xml:space="preserve">. </w:t>
      </w:r>
      <w:r w:rsidRPr="00104EE7">
        <w:t>Фильтр газа</w:t>
      </w:r>
      <w:r w:rsidR="00104EE7">
        <w:t xml:space="preserve"> (</w:t>
      </w:r>
      <w:r w:rsidR="004766B6" w:rsidRPr="00104EE7">
        <w:t>рисунок 2</w:t>
      </w:r>
      <w:r w:rsidR="00104EE7" w:rsidRPr="00104EE7">
        <w:t xml:space="preserve">) </w:t>
      </w:r>
      <w:r w:rsidR="007672A6" w:rsidRPr="00104EE7">
        <w:t>н</w:t>
      </w:r>
      <w:r w:rsidRPr="00104EE7">
        <w:t>а автомобиле ГАЗ-2417 объединен в одном корпусе с электромагнитным клапаном и устанавливается на трубопроводе жидкой фазы газа</w:t>
      </w:r>
      <w:r w:rsidR="00104EE7" w:rsidRPr="00104EE7">
        <w:t xml:space="preserve">. </w:t>
      </w:r>
      <w:r w:rsidRPr="00104EE7">
        <w:t>Фильтрующим элементом служат чередующиеся сетчатые и войлочные шайбы</w:t>
      </w:r>
      <w:r w:rsidR="00104EE7" w:rsidRPr="00104EE7">
        <w:t>.</w:t>
      </w:r>
    </w:p>
    <w:p w:rsidR="00104EE7" w:rsidRDefault="00104EE7" w:rsidP="00104EE7">
      <w:pPr>
        <w:ind w:firstLine="709"/>
      </w:pPr>
    </w:p>
    <w:p w:rsidR="00ED734B" w:rsidRPr="00104EE7" w:rsidRDefault="00D73C6A" w:rsidP="00104EE7">
      <w:pPr>
        <w:ind w:firstLine="709"/>
      </w:pPr>
      <w:r>
        <w:pict>
          <v:shape id="_x0000_i1026" type="#_x0000_t75" style="width:129pt;height:217.5pt">
            <v:imagedata r:id="rId8" o:title="" cropright="21524f"/>
          </v:shape>
        </w:pict>
      </w:r>
    </w:p>
    <w:p w:rsidR="00104EE7" w:rsidRDefault="004766B6" w:rsidP="00104EE7">
      <w:pPr>
        <w:ind w:firstLine="709"/>
      </w:pPr>
      <w:r w:rsidRPr="00104EE7">
        <w:t>Рисунок 2</w:t>
      </w:r>
      <w:r w:rsidR="00104EE7" w:rsidRPr="00104EE7">
        <w:t>. -</w:t>
      </w:r>
      <w:r w:rsidR="00104EE7">
        <w:t xml:space="preserve"> </w:t>
      </w:r>
      <w:r w:rsidRPr="00104EE7">
        <w:t>Фильтр газа с электромагнитным клапаном для СГ</w:t>
      </w:r>
      <w:r w:rsidR="00104EE7" w:rsidRPr="00104EE7">
        <w:t>:</w:t>
      </w:r>
    </w:p>
    <w:p w:rsidR="00104EE7" w:rsidRDefault="004766B6" w:rsidP="00104EE7">
      <w:pPr>
        <w:ind w:firstLine="709"/>
      </w:pPr>
      <w:r w:rsidRPr="00104EE7">
        <w:t>1</w:t>
      </w:r>
      <w:r w:rsidR="00104EE7" w:rsidRPr="00104EE7">
        <w:t xml:space="preserve"> - </w:t>
      </w:r>
      <w:r w:rsidRPr="00104EE7">
        <w:t>стяжной болт</w:t>
      </w:r>
      <w:r w:rsidR="00104EE7" w:rsidRPr="00104EE7">
        <w:t xml:space="preserve">; </w:t>
      </w:r>
      <w:r w:rsidRPr="00104EE7">
        <w:t>2</w:t>
      </w:r>
      <w:r w:rsidR="00104EE7" w:rsidRPr="00104EE7">
        <w:t xml:space="preserve"> - </w:t>
      </w:r>
      <w:r w:rsidRPr="00104EE7">
        <w:t>стакан</w:t>
      </w:r>
      <w:r w:rsidR="00104EE7" w:rsidRPr="00104EE7">
        <w:t xml:space="preserve">; </w:t>
      </w:r>
      <w:r w:rsidRPr="00104EE7">
        <w:t>3</w:t>
      </w:r>
      <w:r w:rsidR="00104EE7" w:rsidRPr="00104EE7">
        <w:t xml:space="preserve"> - </w:t>
      </w:r>
      <w:r w:rsidRPr="00104EE7">
        <w:t>фильтрующий элемент</w:t>
      </w:r>
      <w:r w:rsidR="00104EE7" w:rsidRPr="00104EE7">
        <w:t xml:space="preserve">; </w:t>
      </w:r>
      <w:r w:rsidRPr="00104EE7">
        <w:t>4</w:t>
      </w:r>
      <w:r w:rsidR="00104EE7" w:rsidRPr="00104EE7">
        <w:t xml:space="preserve"> - </w:t>
      </w:r>
      <w:r w:rsidRPr="00104EE7">
        <w:t>корпус</w:t>
      </w:r>
      <w:r w:rsidR="00104EE7" w:rsidRPr="00104EE7">
        <w:t xml:space="preserve">; </w:t>
      </w:r>
      <w:r w:rsidRPr="00104EE7">
        <w:t>5</w:t>
      </w:r>
      <w:r w:rsidR="00104EE7" w:rsidRPr="00104EE7">
        <w:t xml:space="preserve"> - </w:t>
      </w:r>
      <w:r w:rsidRPr="00104EE7">
        <w:t>электромагнитный клапан</w:t>
      </w:r>
      <w:r w:rsidR="00104EE7">
        <w:t>.</w:t>
      </w:r>
    </w:p>
    <w:p w:rsidR="00104EE7" w:rsidRPr="00104EE7" w:rsidRDefault="00104EE7" w:rsidP="00104EE7">
      <w:pPr>
        <w:ind w:firstLine="709"/>
      </w:pPr>
    </w:p>
    <w:p w:rsidR="00104EE7" w:rsidRDefault="0010312C" w:rsidP="00104EE7">
      <w:pPr>
        <w:ind w:firstLine="709"/>
      </w:pPr>
      <w:r w:rsidRPr="00104EE7">
        <w:t>Газовый редуктор</w:t>
      </w:r>
      <w:r w:rsidR="00104EE7" w:rsidRPr="00104EE7">
        <w:t xml:space="preserve">. </w:t>
      </w:r>
      <w:r w:rsidRPr="00104EE7">
        <w:t>Для понижения</w:t>
      </w:r>
      <w:r w:rsidR="00104EE7">
        <w:t xml:space="preserve"> (</w:t>
      </w:r>
      <w:r w:rsidRPr="00104EE7">
        <w:t>редуцирования</w:t>
      </w:r>
      <w:r w:rsidR="00104EE7" w:rsidRPr="00104EE7">
        <w:t xml:space="preserve">) </w:t>
      </w:r>
      <w:r w:rsidRPr="00104EE7">
        <w:t>давления сжатого или сжиженного газа до давления, близкого к атмосферному, используют газовый редуктор</w:t>
      </w:r>
      <w:r w:rsidR="00104EE7" w:rsidRPr="00104EE7">
        <w:t>.</w:t>
      </w:r>
    </w:p>
    <w:p w:rsidR="00104EE7" w:rsidRDefault="00104EE7" w:rsidP="00104EE7">
      <w:pPr>
        <w:ind w:firstLine="709"/>
      </w:pPr>
    </w:p>
    <w:p w:rsidR="005C72E3" w:rsidRPr="00104EE7" w:rsidRDefault="00D73C6A" w:rsidP="00104EE7">
      <w:pPr>
        <w:ind w:firstLine="709"/>
      </w:pPr>
      <w:r>
        <w:pict>
          <v:shape id="_x0000_i1027" type="#_x0000_t75" style="width:201.75pt;height:273pt">
            <v:imagedata r:id="rId9" o:title=""/>
          </v:shape>
        </w:pict>
      </w:r>
    </w:p>
    <w:p w:rsidR="00104EE7" w:rsidRDefault="006F219E" w:rsidP="00104EE7">
      <w:pPr>
        <w:ind w:firstLine="709"/>
      </w:pPr>
      <w:r w:rsidRPr="00104EE7">
        <w:t xml:space="preserve">Рисунок </w:t>
      </w:r>
      <w:r w:rsidR="004766B6" w:rsidRPr="00104EE7">
        <w:t>3</w:t>
      </w:r>
      <w:r w:rsidR="00104EE7" w:rsidRPr="00104EE7">
        <w:t>. -</w:t>
      </w:r>
      <w:r w:rsidR="00104EE7">
        <w:t xml:space="preserve"> </w:t>
      </w:r>
      <w:r w:rsidR="0010312C" w:rsidRPr="00104EE7">
        <w:t xml:space="preserve">Схема работы двухступенчатого газового редуктора </w:t>
      </w:r>
      <w:r w:rsidRPr="00104EE7">
        <w:t>автомобиля ГАЗ-2417</w:t>
      </w:r>
      <w:r w:rsidR="00104EE7" w:rsidRPr="00104EE7">
        <w:t>:</w:t>
      </w:r>
    </w:p>
    <w:p w:rsidR="00104EE7" w:rsidRDefault="0010312C" w:rsidP="00104EE7">
      <w:pPr>
        <w:ind w:firstLine="709"/>
      </w:pPr>
      <w:r w:rsidRPr="00104EE7">
        <w:t>а</w:t>
      </w:r>
      <w:r w:rsidR="00104EE7" w:rsidRPr="00104EE7">
        <w:t xml:space="preserve"> - </w:t>
      </w:r>
      <w:r w:rsidRPr="00104EE7">
        <w:t>при неработающем двигателе</w:t>
      </w:r>
      <w:r w:rsidR="00104EE7" w:rsidRPr="00104EE7">
        <w:t xml:space="preserve">; </w:t>
      </w:r>
      <w:r w:rsidRPr="00104EE7">
        <w:t>б</w:t>
      </w:r>
      <w:r w:rsidR="00104EE7" w:rsidRPr="00104EE7">
        <w:t xml:space="preserve"> - </w:t>
      </w:r>
      <w:r w:rsidRPr="00104EE7">
        <w:t>при нагрузочном режиме двигателя</w:t>
      </w:r>
      <w:r w:rsidR="00104EE7" w:rsidRPr="00104EE7">
        <w:t xml:space="preserve">; </w:t>
      </w:r>
      <w:r w:rsidRPr="00104EE7">
        <w:t>в</w:t>
      </w:r>
      <w:r w:rsidR="00104EE7" w:rsidRPr="00104EE7">
        <w:t xml:space="preserve"> - </w:t>
      </w:r>
      <w:r w:rsidRPr="00104EE7">
        <w:t>на холостом ходу</w:t>
      </w:r>
      <w:r w:rsidR="00104EE7" w:rsidRPr="00104EE7">
        <w:t xml:space="preserve">; </w:t>
      </w:r>
      <w:r w:rsidRPr="00104EE7">
        <w:t>1, 5, 6</w:t>
      </w:r>
      <w:r w:rsidR="00104EE7" w:rsidRPr="00104EE7">
        <w:t xml:space="preserve"> - </w:t>
      </w:r>
      <w:r w:rsidRPr="00104EE7">
        <w:t>пружины</w:t>
      </w:r>
      <w:r w:rsidR="00104EE7" w:rsidRPr="00104EE7">
        <w:t xml:space="preserve">; </w:t>
      </w:r>
      <w:r w:rsidRPr="00104EE7">
        <w:t>2</w:t>
      </w:r>
      <w:r w:rsidR="00104EE7" w:rsidRPr="00104EE7">
        <w:t xml:space="preserve"> - </w:t>
      </w:r>
      <w:r w:rsidRPr="00104EE7">
        <w:t>мембрана первой ступени</w:t>
      </w:r>
      <w:r w:rsidR="00104EE7" w:rsidRPr="00104EE7">
        <w:t xml:space="preserve">; </w:t>
      </w:r>
      <w:r w:rsidRPr="00104EE7">
        <w:t>3</w:t>
      </w:r>
      <w:r w:rsidR="00104EE7" w:rsidRPr="00104EE7">
        <w:t xml:space="preserve"> - </w:t>
      </w:r>
      <w:r w:rsidRPr="00104EE7">
        <w:t>клапан первой ступени</w:t>
      </w:r>
      <w:r w:rsidR="00104EE7" w:rsidRPr="00104EE7">
        <w:t xml:space="preserve">; </w:t>
      </w:r>
      <w:r w:rsidRPr="00104EE7">
        <w:t>4</w:t>
      </w:r>
      <w:r w:rsidR="00104EE7" w:rsidRPr="00104EE7">
        <w:t xml:space="preserve"> - </w:t>
      </w:r>
      <w:r w:rsidRPr="00104EE7">
        <w:t>мембрана второй ступени</w:t>
      </w:r>
      <w:r w:rsidR="00104EE7" w:rsidRPr="00104EE7">
        <w:t xml:space="preserve">; </w:t>
      </w:r>
      <w:r w:rsidRPr="00104EE7">
        <w:t>7</w:t>
      </w:r>
      <w:r w:rsidR="00104EE7" w:rsidRPr="00104EE7">
        <w:t xml:space="preserve"> - </w:t>
      </w:r>
      <w:r w:rsidRPr="00104EE7">
        <w:t>двуплечий рычаг второй ступени</w:t>
      </w:r>
      <w:r w:rsidR="00104EE7" w:rsidRPr="00104EE7">
        <w:t xml:space="preserve">; </w:t>
      </w:r>
      <w:r w:rsidRPr="00104EE7">
        <w:t>8</w:t>
      </w:r>
      <w:r w:rsidR="00104EE7" w:rsidRPr="00104EE7">
        <w:t xml:space="preserve"> - </w:t>
      </w:r>
      <w:r w:rsidRPr="00104EE7">
        <w:t>клапан второй ступени</w:t>
      </w:r>
      <w:r w:rsidR="00104EE7" w:rsidRPr="00104EE7">
        <w:t xml:space="preserve">; </w:t>
      </w:r>
      <w:r w:rsidRPr="00104EE7">
        <w:t>9</w:t>
      </w:r>
      <w:r w:rsidR="00104EE7" w:rsidRPr="00104EE7">
        <w:t xml:space="preserve"> - </w:t>
      </w:r>
      <w:r w:rsidRPr="00104EE7">
        <w:t>двуплечий рычаг первой ступени</w:t>
      </w:r>
      <w:r w:rsidR="00104EE7" w:rsidRPr="00104EE7">
        <w:t xml:space="preserve">; </w:t>
      </w:r>
      <w:r w:rsidRPr="00104EE7">
        <w:t>10</w:t>
      </w:r>
      <w:r w:rsidR="00104EE7" w:rsidRPr="00104EE7">
        <w:t xml:space="preserve"> - </w:t>
      </w:r>
      <w:r w:rsidRPr="00104EE7">
        <w:t>предохранительный клапан</w:t>
      </w:r>
      <w:r w:rsidR="00104EE7" w:rsidRPr="00104EE7">
        <w:t xml:space="preserve">; </w:t>
      </w:r>
      <w:r w:rsidRPr="00104EE7">
        <w:t>11</w:t>
      </w:r>
      <w:r w:rsidR="00104EE7" w:rsidRPr="00104EE7">
        <w:t xml:space="preserve"> - </w:t>
      </w:r>
      <w:r w:rsidRPr="00104EE7">
        <w:t>разгрузочное устройство</w:t>
      </w:r>
      <w:r w:rsidR="00104EE7" w:rsidRPr="00104EE7">
        <w:t xml:space="preserve">; </w:t>
      </w:r>
      <w:r w:rsidRPr="00104EE7">
        <w:t>12</w:t>
      </w:r>
      <w:r w:rsidR="00104EE7" w:rsidRPr="00104EE7">
        <w:t xml:space="preserve"> - </w:t>
      </w:r>
      <w:r w:rsidRPr="00104EE7">
        <w:t>дозирующее устройство</w:t>
      </w:r>
      <w:r w:rsidR="00104EE7" w:rsidRPr="00104EE7">
        <w:t xml:space="preserve">; </w:t>
      </w:r>
      <w:r w:rsidRPr="00104EE7">
        <w:t>13, 16, 18</w:t>
      </w:r>
      <w:r w:rsidR="00104EE7" w:rsidRPr="00104EE7">
        <w:t xml:space="preserve"> - </w:t>
      </w:r>
      <w:r w:rsidRPr="00104EE7">
        <w:t>соединительные газовые трубки</w:t>
      </w:r>
      <w:r w:rsidR="00104EE7" w:rsidRPr="00104EE7">
        <w:t xml:space="preserve">; </w:t>
      </w:r>
      <w:r w:rsidRPr="00104EE7">
        <w:t>14</w:t>
      </w:r>
      <w:r w:rsidR="00104EE7" w:rsidRPr="00104EE7">
        <w:t xml:space="preserve"> - </w:t>
      </w:r>
      <w:r w:rsidRPr="00104EE7">
        <w:t>карбюратор-смеситель</w:t>
      </w:r>
      <w:r w:rsidR="00104EE7" w:rsidRPr="00104EE7">
        <w:t xml:space="preserve">; </w:t>
      </w:r>
      <w:r w:rsidRPr="00104EE7">
        <w:t>15</w:t>
      </w:r>
      <w:r w:rsidR="00104EE7" w:rsidRPr="00104EE7">
        <w:t xml:space="preserve"> - </w:t>
      </w:r>
      <w:r w:rsidRPr="00104EE7">
        <w:t>впускной газопровод</w:t>
      </w:r>
      <w:r w:rsidR="00104EE7" w:rsidRPr="00104EE7">
        <w:t xml:space="preserve">; </w:t>
      </w:r>
      <w:r w:rsidRPr="00104EE7">
        <w:t>17</w:t>
      </w:r>
      <w:r w:rsidR="00104EE7" w:rsidRPr="00104EE7">
        <w:t xml:space="preserve"> - </w:t>
      </w:r>
      <w:r w:rsidRPr="00104EE7">
        <w:t>обратный клапан</w:t>
      </w:r>
      <w:r w:rsidR="00104EE7" w:rsidRPr="00104EE7">
        <w:t>.</w:t>
      </w:r>
    </w:p>
    <w:p w:rsidR="00104EE7" w:rsidRDefault="00104EE7" w:rsidP="00104EE7">
      <w:pPr>
        <w:ind w:firstLine="709"/>
      </w:pPr>
    </w:p>
    <w:p w:rsidR="00104EE7" w:rsidRDefault="0010312C" w:rsidP="00104EE7">
      <w:pPr>
        <w:ind w:firstLine="709"/>
      </w:pPr>
      <w:r w:rsidRPr="00104EE7">
        <w:t>Дозирующе-экономайзерное устройство</w:t>
      </w:r>
      <w:r w:rsidR="00104EE7" w:rsidRPr="00104EE7">
        <w:t xml:space="preserve">. </w:t>
      </w:r>
      <w:r w:rsidRPr="00104EE7">
        <w:t>Дозирование газа осуществляется в дозирующе-экономайзерном устройстве</w:t>
      </w:r>
      <w:r w:rsidR="00104EE7" w:rsidRPr="00104EE7">
        <w:t xml:space="preserve">. </w:t>
      </w:r>
      <w:r w:rsidRPr="00104EE7">
        <w:t>Оно по</w:t>
      </w:r>
      <w:r w:rsidR="00B7504A" w:rsidRPr="00104EE7">
        <w:t>зволяет регулировать качество горючей смеси в соответствии с режимами работы двигателя</w:t>
      </w:r>
      <w:r w:rsidR="00104EE7" w:rsidRPr="00104EE7">
        <w:t xml:space="preserve">. </w:t>
      </w:r>
      <w:r w:rsidR="00B7504A" w:rsidRPr="00104EE7">
        <w:t>Подача газа регулируется таким образом, чтобы на частичных нагрузках двигатель работал на обедненных смесях, позволяющих получить наилучшую экономичность и минимальную токсичность отработавших газов</w:t>
      </w:r>
      <w:r w:rsidR="00104EE7" w:rsidRPr="00104EE7">
        <w:t xml:space="preserve">. </w:t>
      </w:r>
      <w:r w:rsidR="00B7504A" w:rsidRPr="00104EE7">
        <w:t>При полном открытии дроссельных заслонок</w:t>
      </w:r>
      <w:r w:rsidR="00104EE7">
        <w:t xml:space="preserve"> (</w:t>
      </w:r>
      <w:r w:rsidR="00B7504A" w:rsidRPr="00104EE7">
        <w:t>в режиме максимальной мощности двигателя</w:t>
      </w:r>
      <w:r w:rsidR="00104EE7" w:rsidRPr="00104EE7">
        <w:t xml:space="preserve">) </w:t>
      </w:r>
      <w:r w:rsidR="00B7504A" w:rsidRPr="00104EE7">
        <w:t>горючая смесь при помощи экономайзерного устройства обогащается</w:t>
      </w:r>
      <w:r w:rsidR="00104EE7" w:rsidRPr="00104EE7">
        <w:t>.</w:t>
      </w:r>
    </w:p>
    <w:p w:rsidR="00104EE7" w:rsidRDefault="00104EE7" w:rsidP="00104EE7">
      <w:pPr>
        <w:ind w:firstLine="709"/>
      </w:pPr>
    </w:p>
    <w:p w:rsidR="00B7504A" w:rsidRPr="00104EE7" w:rsidRDefault="00D73C6A" w:rsidP="00104EE7">
      <w:pPr>
        <w:ind w:firstLine="709"/>
      </w:pPr>
      <w:r>
        <w:pict>
          <v:shape id="_x0000_i1028" type="#_x0000_t75" style="width:3in;height:196.5pt">
            <v:imagedata r:id="rId10" o:title="" cropbottom="32000f" cropright="35738f"/>
          </v:shape>
        </w:pict>
      </w:r>
    </w:p>
    <w:p w:rsidR="00104EE7" w:rsidRDefault="00B7504A" w:rsidP="00104EE7">
      <w:pPr>
        <w:ind w:firstLine="709"/>
      </w:pPr>
      <w:r w:rsidRPr="00104EE7">
        <w:t xml:space="preserve">Рисунок </w:t>
      </w:r>
      <w:r w:rsidR="004766B6" w:rsidRPr="00104EE7">
        <w:t>4</w:t>
      </w:r>
      <w:r w:rsidR="00104EE7" w:rsidRPr="00104EE7">
        <w:t>. -</w:t>
      </w:r>
      <w:r w:rsidR="00104EE7">
        <w:t xml:space="preserve"> </w:t>
      </w:r>
      <w:r w:rsidR="0010312C" w:rsidRPr="00104EE7">
        <w:t>Схема работы дозирующего экономайзерного устройства</w:t>
      </w:r>
      <w:r w:rsidR="00104EE7" w:rsidRPr="00104EE7">
        <w:t>:</w:t>
      </w:r>
    </w:p>
    <w:p w:rsidR="00104EE7" w:rsidRDefault="0010312C" w:rsidP="00104EE7">
      <w:pPr>
        <w:ind w:firstLine="709"/>
      </w:pPr>
      <w:r w:rsidRPr="00104EE7">
        <w:t>1, 2</w:t>
      </w:r>
      <w:r w:rsidR="00104EE7" w:rsidRPr="00104EE7">
        <w:t xml:space="preserve"> - </w:t>
      </w:r>
      <w:r w:rsidRPr="00104EE7">
        <w:t>жиклеры соответственно экономичной и мощностной регулировок</w:t>
      </w:r>
      <w:r w:rsidR="00104EE7" w:rsidRPr="00104EE7">
        <w:t xml:space="preserve">; </w:t>
      </w:r>
      <w:r w:rsidRPr="00104EE7">
        <w:t>3 клапан</w:t>
      </w:r>
      <w:r w:rsidR="00104EE7" w:rsidRPr="00104EE7">
        <w:t xml:space="preserve">; </w:t>
      </w:r>
      <w:r w:rsidRPr="00104EE7">
        <w:t xml:space="preserve">4, </w:t>
      </w:r>
      <w:r w:rsidR="0016253B" w:rsidRPr="00104EE7">
        <w:t>6</w:t>
      </w:r>
      <w:r w:rsidR="00104EE7" w:rsidRPr="00104EE7">
        <w:t xml:space="preserve"> - </w:t>
      </w:r>
      <w:r w:rsidRPr="00104EE7">
        <w:t>пружины</w:t>
      </w:r>
      <w:r w:rsidR="00104EE7" w:rsidRPr="00104EE7">
        <w:t xml:space="preserve">; </w:t>
      </w:r>
      <w:r w:rsidRPr="00104EE7">
        <w:t>5</w:t>
      </w:r>
      <w:r w:rsidR="00104EE7" w:rsidRPr="00104EE7">
        <w:t xml:space="preserve"> - </w:t>
      </w:r>
      <w:r w:rsidRPr="00104EE7">
        <w:t>мембрана</w:t>
      </w:r>
      <w:r w:rsidR="00104EE7" w:rsidRPr="00104EE7">
        <w:t>.</w:t>
      </w:r>
    </w:p>
    <w:p w:rsidR="00104EE7" w:rsidRDefault="00104EE7" w:rsidP="00104EE7">
      <w:pPr>
        <w:ind w:firstLine="709"/>
      </w:pPr>
    </w:p>
    <w:p w:rsidR="00104EE7" w:rsidRDefault="00B7504A" w:rsidP="00104EE7">
      <w:pPr>
        <w:ind w:firstLine="709"/>
      </w:pPr>
      <w:r w:rsidRPr="00104EE7">
        <w:t>В дозирующе-экономайзерное устройство пневматического типа</w:t>
      </w:r>
      <w:r w:rsidR="00104EE7">
        <w:t xml:space="preserve"> (</w:t>
      </w:r>
      <w:r w:rsidRPr="00104EE7">
        <w:t xml:space="preserve">рисунок </w:t>
      </w:r>
      <w:r w:rsidR="004766B6" w:rsidRPr="00104EE7">
        <w:t>4</w:t>
      </w:r>
      <w:r w:rsidR="00104EE7" w:rsidRPr="00104EE7">
        <w:t xml:space="preserve">) </w:t>
      </w:r>
      <w:r w:rsidRPr="00104EE7">
        <w:t>входят жиклеры экономичной 1 и мощностной 2 регулировок, клапан 3, мембрана 5 и пружины 4 и 6</w:t>
      </w:r>
      <w:r w:rsidR="00104EE7" w:rsidRPr="00104EE7">
        <w:t xml:space="preserve">. </w:t>
      </w:r>
      <w:r w:rsidRPr="00104EE7">
        <w:t>Работа экономайзерного устройства осуществляется под действием разрежения, создаваемого во впускном газопроводе</w:t>
      </w:r>
      <w:r w:rsidR="00104EE7" w:rsidRPr="00104EE7">
        <w:t>.</w:t>
      </w:r>
    </w:p>
    <w:p w:rsidR="00104EE7" w:rsidRDefault="00104EE7" w:rsidP="00104EE7">
      <w:pPr>
        <w:ind w:firstLine="709"/>
      </w:pPr>
    </w:p>
    <w:p w:rsidR="00104EE7" w:rsidRDefault="001B3760" w:rsidP="00104EE7">
      <w:pPr>
        <w:pStyle w:val="2"/>
      </w:pPr>
      <w:r w:rsidRPr="00104EE7">
        <w:t>2</w:t>
      </w:r>
      <w:r w:rsidR="00104EE7" w:rsidRPr="00104EE7">
        <w:t xml:space="preserve">. </w:t>
      </w:r>
      <w:r w:rsidRPr="00104EE7">
        <w:t>Опишите работу карбюратора К-126 Г на средних и полных нагрузках, ответ поясните схемой</w:t>
      </w:r>
    </w:p>
    <w:p w:rsidR="00104EE7" w:rsidRDefault="00104EE7" w:rsidP="00104EE7">
      <w:pPr>
        <w:ind w:firstLine="709"/>
      </w:pPr>
    </w:p>
    <w:p w:rsidR="00104EE7" w:rsidRDefault="006C2070" w:rsidP="00104EE7">
      <w:pPr>
        <w:ind w:firstLine="709"/>
      </w:pPr>
      <w:r w:rsidRPr="00104EE7">
        <w:t>Работа карбюратора при средних нагрузках двигателя</w:t>
      </w:r>
      <w:r w:rsidR="00104EE7" w:rsidRPr="00104EE7">
        <w:t>.</w:t>
      </w:r>
    </w:p>
    <w:p w:rsidR="00104EE7" w:rsidRDefault="006C2070" w:rsidP="00104EE7">
      <w:pPr>
        <w:ind w:firstLine="709"/>
      </w:pPr>
      <w:r w:rsidRPr="00104EE7">
        <w:t>На средних нагрузках от двигателя требуется получение максимальной экономичности, так как нужное увеличение мощности может быть получено за счет увеличения открытия дроссельной заслонки</w:t>
      </w:r>
      <w:r w:rsidR="00104EE7" w:rsidRPr="00104EE7">
        <w:t xml:space="preserve">. </w:t>
      </w:r>
      <w:r w:rsidRPr="00104EE7">
        <w:t>В карбюраторе К-126 Г это осуществляется следующим образом</w:t>
      </w:r>
      <w:r w:rsidR="00104EE7" w:rsidRPr="00104EE7">
        <w:t>.</w:t>
      </w:r>
    </w:p>
    <w:p w:rsidR="006C2070" w:rsidRPr="00104EE7" w:rsidRDefault="00104EE7" w:rsidP="00104EE7">
      <w:pPr>
        <w:ind w:firstLine="709"/>
      </w:pPr>
      <w:r>
        <w:br w:type="page"/>
      </w:r>
      <w:r w:rsidR="00D73C6A">
        <w:pict>
          <v:shape id="_x0000_i1029" type="#_x0000_t75" style="width:357.75pt;height:217.5pt">
            <v:imagedata r:id="rId11" o:title=""/>
          </v:shape>
        </w:pict>
      </w:r>
    </w:p>
    <w:p w:rsidR="00104EE7" w:rsidRDefault="006C2070" w:rsidP="00104EE7">
      <w:pPr>
        <w:ind w:firstLine="709"/>
      </w:pPr>
      <w:r w:rsidRPr="00104EE7">
        <w:t>Рисунок 1</w:t>
      </w:r>
      <w:r w:rsidR="00104EE7" w:rsidRPr="00104EE7">
        <w:t xml:space="preserve">. </w:t>
      </w:r>
      <w:r w:rsidR="00104EE7">
        <w:t>-</w:t>
      </w:r>
      <w:r w:rsidRPr="00104EE7">
        <w:t xml:space="preserve"> Схема работы карбюратора К-126 Г на средних нагрузках</w:t>
      </w:r>
      <w:r w:rsidR="00104EE7" w:rsidRPr="00104EE7">
        <w:t>:</w:t>
      </w:r>
    </w:p>
    <w:p w:rsidR="00104EE7" w:rsidRDefault="006C2070" w:rsidP="00104EE7">
      <w:pPr>
        <w:ind w:firstLine="709"/>
      </w:pPr>
      <w:r w:rsidRPr="00104EE7">
        <w:t>1</w:t>
      </w:r>
      <w:r w:rsidR="00104EE7" w:rsidRPr="00104EE7">
        <w:t xml:space="preserve"> - </w:t>
      </w:r>
      <w:r w:rsidRPr="00104EE7">
        <w:t>ускорительный насос</w:t>
      </w:r>
      <w:r w:rsidR="00104EE7" w:rsidRPr="00104EE7">
        <w:t xml:space="preserve">; </w:t>
      </w:r>
      <w:r w:rsidRPr="00104EE7">
        <w:t>2</w:t>
      </w:r>
      <w:r w:rsidR="00104EE7" w:rsidRPr="00104EE7">
        <w:t xml:space="preserve"> - </w:t>
      </w:r>
      <w:r w:rsidRPr="00104EE7">
        <w:t>главный воздушный жиклер вторичной камеры</w:t>
      </w:r>
      <w:r w:rsidR="00104EE7" w:rsidRPr="00104EE7">
        <w:t xml:space="preserve">; </w:t>
      </w:r>
      <w:r w:rsidRPr="00104EE7">
        <w:t>3</w:t>
      </w:r>
      <w:r w:rsidR="00104EE7" w:rsidRPr="00104EE7">
        <w:t xml:space="preserve"> - </w:t>
      </w:r>
      <w:r w:rsidRPr="00104EE7">
        <w:t>малый диффузор вторичной камеры</w:t>
      </w:r>
      <w:r w:rsidR="00104EE7" w:rsidRPr="00104EE7">
        <w:t xml:space="preserve">; </w:t>
      </w:r>
      <w:r w:rsidRPr="00104EE7">
        <w:t>4</w:t>
      </w:r>
      <w:r w:rsidR="00104EE7" w:rsidRPr="00104EE7">
        <w:t xml:space="preserve"> - </w:t>
      </w:r>
      <w:r w:rsidRPr="00104EE7">
        <w:t>балансировочный канал</w:t>
      </w:r>
      <w:r w:rsidR="00104EE7" w:rsidRPr="00104EE7">
        <w:t xml:space="preserve">; </w:t>
      </w:r>
      <w:r w:rsidRPr="00104EE7">
        <w:t>5</w:t>
      </w:r>
      <w:r w:rsidR="00104EE7" w:rsidRPr="00104EE7">
        <w:t xml:space="preserve"> - </w:t>
      </w:r>
      <w:r w:rsidRPr="00104EE7">
        <w:t>распылитель экономайзера</w:t>
      </w:r>
      <w:r w:rsidR="00104EE7" w:rsidRPr="00104EE7">
        <w:t xml:space="preserve">; </w:t>
      </w:r>
      <w:r w:rsidRPr="00104EE7">
        <w:t>6</w:t>
      </w:r>
      <w:r w:rsidR="00104EE7" w:rsidRPr="00104EE7">
        <w:t xml:space="preserve"> - </w:t>
      </w:r>
      <w:r w:rsidRPr="00104EE7">
        <w:t>воздушная заслонка</w:t>
      </w:r>
      <w:r w:rsidR="00104EE7" w:rsidRPr="00104EE7">
        <w:t xml:space="preserve">; </w:t>
      </w:r>
      <w:r w:rsidRPr="00104EE7">
        <w:t>7</w:t>
      </w:r>
      <w:r w:rsidR="00104EE7" w:rsidRPr="00104EE7">
        <w:t xml:space="preserve"> - </w:t>
      </w:r>
      <w:r w:rsidRPr="00104EE7">
        <w:t>распылитель ускорительного насоса</w:t>
      </w:r>
      <w:r w:rsidR="00104EE7" w:rsidRPr="00104EE7">
        <w:t xml:space="preserve">; </w:t>
      </w:r>
      <w:r w:rsidRPr="00104EE7">
        <w:t>8</w:t>
      </w:r>
      <w:r w:rsidR="00104EE7" w:rsidRPr="00104EE7">
        <w:t xml:space="preserve"> - </w:t>
      </w:r>
      <w:r w:rsidRPr="00104EE7">
        <w:t>нагнетательный</w:t>
      </w:r>
      <w:r w:rsidR="00104EE7">
        <w:t xml:space="preserve"> (</w:t>
      </w:r>
      <w:r w:rsidRPr="00104EE7">
        <w:t>выпускной</w:t>
      </w:r>
      <w:r w:rsidR="00104EE7" w:rsidRPr="00104EE7">
        <w:t xml:space="preserve">) </w:t>
      </w:r>
      <w:r w:rsidRPr="00104EE7">
        <w:t>клапан</w:t>
      </w:r>
      <w:r w:rsidR="00104EE7" w:rsidRPr="00104EE7">
        <w:t xml:space="preserve">; </w:t>
      </w:r>
      <w:r w:rsidRPr="00104EE7">
        <w:t>9</w:t>
      </w:r>
      <w:r w:rsidR="00104EE7" w:rsidRPr="00104EE7">
        <w:t xml:space="preserve"> - </w:t>
      </w:r>
      <w:r w:rsidRPr="00104EE7">
        <w:t>кулисный механизм воздушной заслонки</w:t>
      </w:r>
      <w:r w:rsidR="00104EE7" w:rsidRPr="00104EE7">
        <w:t xml:space="preserve">; </w:t>
      </w:r>
      <w:r w:rsidRPr="00104EE7">
        <w:t>10</w:t>
      </w:r>
      <w:r w:rsidR="00104EE7" w:rsidRPr="00104EE7">
        <w:t xml:space="preserve"> - </w:t>
      </w:r>
      <w:r w:rsidRPr="00104EE7">
        <w:t>воздушный жиклер холостого хода</w:t>
      </w:r>
      <w:r w:rsidR="00104EE7" w:rsidRPr="00104EE7">
        <w:t xml:space="preserve">; </w:t>
      </w:r>
      <w:r w:rsidRPr="00104EE7">
        <w:t>11</w:t>
      </w:r>
      <w:r w:rsidR="00104EE7" w:rsidRPr="00104EE7">
        <w:t xml:space="preserve"> - </w:t>
      </w:r>
      <w:r w:rsidRPr="00104EE7">
        <w:t>малый диффузор первичной камеры</w:t>
      </w:r>
      <w:r w:rsidR="00104EE7" w:rsidRPr="00104EE7">
        <w:t xml:space="preserve">; </w:t>
      </w:r>
      <w:r w:rsidRPr="00104EE7">
        <w:t>12</w:t>
      </w:r>
      <w:r w:rsidR="00104EE7" w:rsidRPr="00104EE7">
        <w:t xml:space="preserve"> - </w:t>
      </w:r>
      <w:r w:rsidRPr="00104EE7">
        <w:t>главный воздушный жиклер первичной камеры</w:t>
      </w:r>
      <w:r w:rsidR="00104EE7" w:rsidRPr="00104EE7">
        <w:t xml:space="preserve">; </w:t>
      </w:r>
      <w:r w:rsidRPr="00104EE7">
        <w:t>13</w:t>
      </w:r>
      <w:r w:rsidR="00104EE7" w:rsidRPr="00104EE7">
        <w:t xml:space="preserve"> - </w:t>
      </w:r>
      <w:r w:rsidRPr="00104EE7">
        <w:t>топливный клапан</w:t>
      </w:r>
      <w:r w:rsidR="00104EE7" w:rsidRPr="00104EE7">
        <w:t xml:space="preserve">; </w:t>
      </w:r>
      <w:r w:rsidRPr="00104EE7">
        <w:t>14</w:t>
      </w:r>
      <w:r w:rsidR="00104EE7" w:rsidRPr="00104EE7">
        <w:t xml:space="preserve"> - </w:t>
      </w:r>
      <w:r w:rsidRPr="00104EE7">
        <w:t>топливный фильтр</w:t>
      </w:r>
      <w:r w:rsidR="00104EE7" w:rsidRPr="00104EE7">
        <w:t xml:space="preserve">; </w:t>
      </w:r>
      <w:r w:rsidRPr="00104EE7">
        <w:t xml:space="preserve">15 </w:t>
      </w:r>
      <w:r w:rsidR="00104EE7">
        <w:t>-</w:t>
      </w:r>
      <w:r w:rsidRPr="00104EE7">
        <w:t xml:space="preserve"> поплавок</w:t>
      </w:r>
      <w:r w:rsidR="00104EE7" w:rsidRPr="00104EE7">
        <w:t xml:space="preserve">; </w:t>
      </w:r>
      <w:r w:rsidRPr="00104EE7">
        <w:t>16</w:t>
      </w:r>
      <w:r w:rsidR="00104EE7" w:rsidRPr="00104EE7">
        <w:t xml:space="preserve"> - </w:t>
      </w:r>
      <w:r w:rsidRPr="00104EE7">
        <w:t>смотровое окно</w:t>
      </w:r>
      <w:r w:rsidR="00104EE7" w:rsidRPr="00104EE7">
        <w:t xml:space="preserve">; </w:t>
      </w:r>
      <w:r w:rsidRPr="00104EE7">
        <w:t>17</w:t>
      </w:r>
      <w:r w:rsidR="00104EE7" w:rsidRPr="00104EE7">
        <w:t xml:space="preserve"> - </w:t>
      </w:r>
      <w:r w:rsidRPr="00104EE7">
        <w:t>сливная пробка</w:t>
      </w:r>
      <w:r w:rsidR="00104EE7" w:rsidRPr="00104EE7">
        <w:t xml:space="preserve">; </w:t>
      </w:r>
      <w:r w:rsidRPr="00104EE7">
        <w:t>18</w:t>
      </w:r>
      <w:r w:rsidR="00104EE7" w:rsidRPr="00104EE7">
        <w:t xml:space="preserve"> - </w:t>
      </w:r>
      <w:r w:rsidRPr="00104EE7">
        <w:t>главный топливный жиклер первичной камеры</w:t>
      </w:r>
      <w:r w:rsidR="00104EE7" w:rsidRPr="00104EE7">
        <w:t xml:space="preserve">; </w:t>
      </w:r>
      <w:r w:rsidRPr="00104EE7">
        <w:t>19</w:t>
      </w:r>
      <w:r w:rsidR="00104EE7" w:rsidRPr="00104EE7">
        <w:t xml:space="preserve"> - </w:t>
      </w:r>
      <w:r w:rsidRPr="00104EE7">
        <w:t>эмульсионная трубка первичной камеры</w:t>
      </w:r>
      <w:r w:rsidR="00104EE7" w:rsidRPr="00104EE7">
        <w:t xml:space="preserve">; </w:t>
      </w:r>
      <w:r w:rsidRPr="00104EE7">
        <w:t>20</w:t>
      </w:r>
      <w:r w:rsidR="00104EE7" w:rsidRPr="00104EE7">
        <w:t xml:space="preserve"> - </w:t>
      </w:r>
      <w:r w:rsidRPr="00104EE7">
        <w:t>рычаг привода дроссельных заслонок</w:t>
      </w:r>
      <w:r w:rsidR="00104EE7" w:rsidRPr="00104EE7">
        <w:t xml:space="preserve">; </w:t>
      </w:r>
      <w:r w:rsidRPr="00104EE7">
        <w:t>21</w:t>
      </w:r>
      <w:r w:rsidR="00104EE7" w:rsidRPr="00104EE7">
        <w:t xml:space="preserve"> - </w:t>
      </w:r>
      <w:r w:rsidRPr="00104EE7">
        <w:t>дроссельная заслонка первичной камеры</w:t>
      </w:r>
      <w:r w:rsidR="00104EE7" w:rsidRPr="00104EE7">
        <w:t xml:space="preserve">; </w:t>
      </w:r>
      <w:r w:rsidRPr="00104EE7">
        <w:t>22</w:t>
      </w:r>
      <w:r w:rsidR="00104EE7" w:rsidRPr="00104EE7">
        <w:t xml:space="preserve"> - </w:t>
      </w:r>
      <w:r w:rsidRPr="00104EE7">
        <w:t>переходное отверстие холостого хода</w:t>
      </w:r>
      <w:r w:rsidR="00104EE7" w:rsidRPr="00104EE7">
        <w:t xml:space="preserve">; </w:t>
      </w:r>
      <w:r w:rsidRPr="00104EE7">
        <w:t>23</w:t>
      </w:r>
      <w:r w:rsidR="00104EE7" w:rsidRPr="00104EE7">
        <w:t xml:space="preserve"> - </w:t>
      </w:r>
      <w:r w:rsidRPr="00104EE7">
        <w:t>винт регулировки качества смеси</w:t>
      </w:r>
      <w:r w:rsidR="00104EE7" w:rsidRPr="00104EE7">
        <w:t xml:space="preserve">; </w:t>
      </w:r>
      <w:r w:rsidRPr="00104EE7">
        <w:t>24</w:t>
      </w:r>
      <w:r w:rsidR="00104EE7" w:rsidRPr="00104EE7">
        <w:t xml:space="preserve"> - </w:t>
      </w:r>
      <w:r w:rsidRPr="00104EE7">
        <w:t>топливный жиклер холостого хода 25</w:t>
      </w:r>
      <w:r w:rsidR="00104EE7" w:rsidRPr="00104EE7">
        <w:t xml:space="preserve"> - </w:t>
      </w:r>
      <w:r w:rsidRPr="00104EE7">
        <w:t>дроссельная заслонка вторичной камеры</w:t>
      </w:r>
      <w:r w:rsidR="00104EE7" w:rsidRPr="00104EE7">
        <w:t xml:space="preserve">; </w:t>
      </w:r>
      <w:r w:rsidRPr="00104EE7">
        <w:t>26</w:t>
      </w:r>
      <w:r w:rsidR="00104EE7" w:rsidRPr="00104EE7">
        <w:t xml:space="preserve"> - </w:t>
      </w:r>
      <w:r w:rsidRPr="00104EE7">
        <w:t>большой диффузор</w:t>
      </w:r>
      <w:r w:rsidR="00104EE7" w:rsidRPr="00104EE7">
        <w:t xml:space="preserve">; </w:t>
      </w:r>
      <w:r w:rsidRPr="00104EE7">
        <w:t>27</w:t>
      </w:r>
      <w:r w:rsidR="00104EE7" w:rsidRPr="00104EE7">
        <w:t xml:space="preserve"> - </w:t>
      </w:r>
      <w:r w:rsidRPr="00104EE7">
        <w:t>эмульсионная трубка вторичной камеры</w:t>
      </w:r>
      <w:r w:rsidR="00104EE7" w:rsidRPr="00104EE7">
        <w:t xml:space="preserve">; </w:t>
      </w:r>
      <w:r w:rsidRPr="00104EE7">
        <w:t>28</w:t>
      </w:r>
      <w:r w:rsidR="00104EE7" w:rsidRPr="00104EE7">
        <w:t xml:space="preserve"> - </w:t>
      </w:r>
      <w:r w:rsidRPr="00104EE7">
        <w:t>главный топливный жиклер вторичной камеры</w:t>
      </w:r>
      <w:r w:rsidR="00104EE7" w:rsidRPr="00104EE7">
        <w:t xml:space="preserve">; </w:t>
      </w:r>
      <w:r w:rsidRPr="00104EE7">
        <w:t>29</w:t>
      </w:r>
      <w:r w:rsidR="00104EE7" w:rsidRPr="00104EE7">
        <w:t xml:space="preserve"> - </w:t>
      </w:r>
      <w:r w:rsidRPr="00104EE7">
        <w:t>обратный</w:t>
      </w:r>
      <w:r w:rsidR="00104EE7">
        <w:t xml:space="preserve"> (</w:t>
      </w:r>
      <w:r w:rsidRPr="00104EE7">
        <w:t>впускной</w:t>
      </w:r>
      <w:r w:rsidR="00104EE7" w:rsidRPr="00104EE7">
        <w:t xml:space="preserve">) </w:t>
      </w:r>
      <w:r w:rsidRPr="00104EE7">
        <w:t>клапан</w:t>
      </w:r>
      <w:r w:rsidR="00104EE7" w:rsidRPr="00104EE7">
        <w:t>.</w:t>
      </w:r>
    </w:p>
    <w:p w:rsidR="00104EE7" w:rsidRDefault="00104EE7" w:rsidP="00104EE7">
      <w:pPr>
        <w:ind w:firstLine="709"/>
      </w:pPr>
    </w:p>
    <w:p w:rsidR="00104EE7" w:rsidRDefault="006C2070" w:rsidP="00104EE7">
      <w:pPr>
        <w:ind w:firstLine="709"/>
      </w:pPr>
      <w:r w:rsidRPr="00104EE7">
        <w:t>При средних нагрузках двигателя воздушная заслонка 6 карбюратора полностью открыта, а дроссельные заслонки открываются последовательно, в зависимости от величины нагрузки</w:t>
      </w:r>
      <w:r w:rsidR="00104EE7" w:rsidRPr="00104EE7">
        <w:t xml:space="preserve">. </w:t>
      </w:r>
      <w:r w:rsidRPr="00104EE7">
        <w:t>Рычаги, связывающие оси дроссельных заслонок первичной и вторичной камер, обеспечивают полное открытие дроссельной заслонки 25 вторичной камеры после двух третей хода дроссельной заслонки 21 первичной камеры</w:t>
      </w:r>
      <w:r w:rsidR="00104EE7" w:rsidRPr="00104EE7">
        <w:t>.</w:t>
      </w:r>
    </w:p>
    <w:p w:rsidR="00104EE7" w:rsidRDefault="006C2070" w:rsidP="00104EE7">
      <w:pPr>
        <w:ind w:firstLine="709"/>
      </w:pPr>
      <w:r w:rsidRPr="00104EE7">
        <w:t>При средних нагрузках открывается только дроссельная заслонка первичной камеры, а дроссельная заслонка вторичной камеры полностью закрыта</w:t>
      </w:r>
      <w:r w:rsidR="00104EE7" w:rsidRPr="00104EE7">
        <w:t xml:space="preserve">. </w:t>
      </w:r>
      <w:r w:rsidRPr="00104EE7">
        <w:t>По мере увеличения угла открытия дроссельной заслонки</w:t>
      </w:r>
      <w:r w:rsidR="00104EE7">
        <w:t xml:space="preserve"> (</w:t>
      </w:r>
      <w:r w:rsidRPr="00104EE7">
        <w:t>увеличения нагрузки</w:t>
      </w:r>
      <w:r w:rsidR="00104EE7" w:rsidRPr="00104EE7">
        <w:t xml:space="preserve">) </w:t>
      </w:r>
      <w:r w:rsidRPr="00104EE7">
        <w:t>расход топлива через систему холостого хода уменьшается, а через главную дозирующую систему</w:t>
      </w:r>
      <w:r w:rsidR="00104EE7" w:rsidRPr="00104EE7">
        <w:t xml:space="preserve"> - </w:t>
      </w:r>
      <w:r w:rsidRPr="00104EE7">
        <w:t>увеличивается</w:t>
      </w:r>
      <w:r w:rsidR="00104EE7" w:rsidRPr="00104EE7">
        <w:t xml:space="preserve">. </w:t>
      </w:r>
      <w:r w:rsidRPr="00104EE7">
        <w:t>Движение топлива к каналам системы холостого хода происходит так же, как было указано выше</w:t>
      </w:r>
      <w:r w:rsidR="00104EE7" w:rsidRPr="00104EE7">
        <w:t xml:space="preserve">. </w:t>
      </w:r>
      <w:r w:rsidRPr="00104EE7">
        <w:t>В компенсационный колодец топливо поступает через главный топливный жиклер 18</w:t>
      </w:r>
      <w:r w:rsidR="00104EE7" w:rsidRPr="00104EE7">
        <w:t>.</w:t>
      </w:r>
    </w:p>
    <w:p w:rsidR="00104EE7" w:rsidRDefault="006C2070" w:rsidP="00104EE7">
      <w:pPr>
        <w:ind w:firstLine="709"/>
      </w:pPr>
      <w:r w:rsidRPr="00104EE7">
        <w:t>Уровень топлива в компенсационном колодце при этом сначала понижается за счет действия системы холостого хода, а затем за счет увеличения разрежения в диффузоре 11 начинает повышаться</w:t>
      </w:r>
      <w:r w:rsidR="00104EE7" w:rsidRPr="00104EE7">
        <w:t xml:space="preserve">. </w:t>
      </w:r>
      <w:r w:rsidRPr="00104EE7">
        <w:t>При достаточных разрежениях через отверстия в эмульсионной трубке 19 поступает тормозной воздух, прошедший через воздушный жиклер 12</w:t>
      </w:r>
      <w:r w:rsidR="00104EE7" w:rsidRPr="00104EE7">
        <w:t xml:space="preserve">. </w:t>
      </w:r>
      <w:r w:rsidRPr="00104EE7">
        <w:t>Таким образом, необходимая характеристика работы главной дозирующей системы достигается за счет совместной работы главного воздушного 12 и главного топливного 18 жиклеров, а также определяются величиной и расположением отверстий в эмульсионной трубке 19</w:t>
      </w:r>
      <w:r w:rsidR="00104EE7" w:rsidRPr="00104EE7">
        <w:t>.</w:t>
      </w:r>
    </w:p>
    <w:p w:rsidR="00104EE7" w:rsidRDefault="006C2070" w:rsidP="00104EE7">
      <w:pPr>
        <w:ind w:firstLine="709"/>
      </w:pPr>
      <w:r w:rsidRPr="00104EE7">
        <w:t>Образовавшаяся эмульсия подхватывается и распыляется воздушным потоком, проходящим в диффузоре 11с большой скоростью</w:t>
      </w:r>
      <w:r w:rsidR="00104EE7" w:rsidRPr="00104EE7">
        <w:t xml:space="preserve">. </w:t>
      </w:r>
      <w:r w:rsidRPr="00104EE7">
        <w:t>Перемешиваясь с воздухом в большом диффузоре, горючая смесь поступает в смесительную камеру, где в щели между стенкой камеры и дроссельной заслонкой вторично распыляется и поступает во впускную трубу двигателя</w:t>
      </w:r>
      <w:r w:rsidR="00104EE7" w:rsidRPr="00104EE7">
        <w:t>.</w:t>
      </w:r>
    </w:p>
    <w:p w:rsidR="00104EE7" w:rsidRDefault="006C2070" w:rsidP="00104EE7">
      <w:pPr>
        <w:ind w:firstLine="709"/>
      </w:pPr>
      <w:r w:rsidRPr="00104EE7">
        <w:t>С увеличением расхода воздуха при увеличении нагрузки или повышении числа оборотов коленчатого вала двигателя расход топлива возрастает</w:t>
      </w:r>
      <w:r w:rsidR="00104EE7" w:rsidRPr="00104EE7">
        <w:t xml:space="preserve">. </w:t>
      </w:r>
      <w:r w:rsidRPr="00104EE7">
        <w:t>При нагрузках выше средних начинает открываться дроссель 25 вторичной камеры</w:t>
      </w:r>
      <w:r w:rsidR="00104EE7" w:rsidRPr="00104EE7">
        <w:t>.</w:t>
      </w:r>
    </w:p>
    <w:p w:rsidR="00104EE7" w:rsidRDefault="006C2070" w:rsidP="00104EE7">
      <w:pPr>
        <w:ind w:firstLine="709"/>
      </w:pPr>
      <w:r w:rsidRPr="00104EE7">
        <w:t>Таким образом, при средних нагрузках необходимый состав смеси обеспечивается системой холостого хода и главной дозирующей системой первичной камеры</w:t>
      </w:r>
      <w:r w:rsidR="00104EE7" w:rsidRPr="00104EE7">
        <w:t xml:space="preserve">. </w:t>
      </w:r>
      <w:r w:rsidRPr="00104EE7">
        <w:t>При нагрузках выше средних к ним дополнительно подключаются переходная система и главная дозирующая система вторичной камеры</w:t>
      </w:r>
      <w:r w:rsidR="00104EE7" w:rsidRPr="00104EE7">
        <w:t xml:space="preserve">. </w:t>
      </w:r>
      <w:r w:rsidRPr="00104EE7">
        <w:t>Работают они аналогично системам первичной камеры</w:t>
      </w:r>
      <w:r w:rsidR="00104EE7" w:rsidRPr="00104EE7">
        <w:t>.</w:t>
      </w:r>
    </w:p>
    <w:p w:rsidR="00104EE7" w:rsidRDefault="006C2070" w:rsidP="00104EE7">
      <w:pPr>
        <w:ind w:firstLine="709"/>
      </w:pPr>
      <w:r w:rsidRPr="00104EE7">
        <w:t>Работа карбюратора при полной нагрузке двигателя</w:t>
      </w:r>
      <w:r w:rsidR="00104EE7" w:rsidRPr="00104EE7">
        <w:t>.</w:t>
      </w:r>
    </w:p>
    <w:p w:rsidR="00104EE7" w:rsidRDefault="00104EE7" w:rsidP="00104EE7">
      <w:pPr>
        <w:ind w:firstLine="709"/>
      </w:pPr>
    </w:p>
    <w:p w:rsidR="006C2070" w:rsidRPr="00104EE7" w:rsidRDefault="00D73C6A" w:rsidP="00104EE7">
      <w:pPr>
        <w:ind w:firstLine="709"/>
      </w:pPr>
      <w:r>
        <w:pict>
          <v:shape id="_x0000_i1030" type="#_x0000_t75" style="width:321.75pt;height:201pt">
            <v:imagedata r:id="rId12" o:title="" croptop="5366f"/>
          </v:shape>
        </w:pict>
      </w:r>
    </w:p>
    <w:p w:rsidR="00104EE7" w:rsidRDefault="003D7495" w:rsidP="00104EE7">
      <w:pPr>
        <w:ind w:firstLine="709"/>
      </w:pPr>
      <w:r w:rsidRPr="00104EE7">
        <w:t>Рисунок 2</w:t>
      </w:r>
      <w:r w:rsidR="00104EE7" w:rsidRPr="00104EE7">
        <w:t xml:space="preserve">. </w:t>
      </w:r>
      <w:r w:rsidR="00104EE7">
        <w:t>-</w:t>
      </w:r>
      <w:r w:rsidRPr="00104EE7">
        <w:t xml:space="preserve"> Схема работы карбюратора К-126 Г при полной нагрузке</w:t>
      </w:r>
      <w:r w:rsidR="00104EE7" w:rsidRPr="00104EE7">
        <w:t>.</w:t>
      </w:r>
    </w:p>
    <w:p w:rsidR="00104EE7" w:rsidRDefault="00104EE7" w:rsidP="00104EE7">
      <w:pPr>
        <w:ind w:firstLine="709"/>
      </w:pPr>
    </w:p>
    <w:p w:rsidR="00104EE7" w:rsidRDefault="006C2070" w:rsidP="00104EE7">
      <w:pPr>
        <w:ind w:firstLine="709"/>
      </w:pPr>
      <w:r w:rsidRPr="00104EE7">
        <w:t>При полных нагрузках от двигателя требуется получение максимальной мощности, что возможно лишь в том случае, если в карбюраторе будет приготовлена обогащенная смесь, которая сгорает в цилиндре двигателя быстро, но неполно, в связи, с чем на этом режиме происходит некоторая потеря экономичности по сравнению с частичными нагрузками</w:t>
      </w:r>
      <w:r w:rsidR="00104EE7" w:rsidRPr="00104EE7">
        <w:t xml:space="preserve">. </w:t>
      </w:r>
      <w:r w:rsidRPr="00104EE7">
        <w:t>При полной нагрузке двигателя воздушная заслонка 6, дроссельные заслонки 21 и 25 полностью открыты</w:t>
      </w:r>
      <w:r w:rsidR="00104EE7" w:rsidRPr="00104EE7">
        <w:t xml:space="preserve">. </w:t>
      </w:r>
      <w:r w:rsidRPr="00104EE7">
        <w:t>Топливо под действием разрежения в малых диффузорах 3 и 11 из поплавковой камеры поступает в колодцы эмульсионных трубок 27 и 19 через топливные жиклеры 28 и 18</w:t>
      </w:r>
      <w:r w:rsidR="00104EE7" w:rsidRPr="00104EE7">
        <w:t xml:space="preserve">. </w:t>
      </w:r>
      <w:r w:rsidRPr="00104EE7">
        <w:t>Поддержание необходимого состава смеси при увеличении расхода воздуха</w:t>
      </w:r>
      <w:r w:rsidR="00104EE7">
        <w:t xml:space="preserve"> (</w:t>
      </w:r>
      <w:r w:rsidRPr="00104EE7">
        <w:t>увеличении числа оборотов коленчатого вала двигателя</w:t>
      </w:r>
      <w:r w:rsidR="00104EE7" w:rsidRPr="00104EE7">
        <w:t xml:space="preserve">) </w:t>
      </w:r>
      <w:r w:rsidRPr="00104EE7">
        <w:t>осуществляется торможением топлива воздухом, поступающим в колодцы эмульсионных трубок через воздушные жиклеры 2 и 12</w:t>
      </w:r>
      <w:r w:rsidR="00104EE7" w:rsidRPr="00104EE7">
        <w:t xml:space="preserve">. </w:t>
      </w:r>
      <w:r w:rsidRPr="00104EE7">
        <w:t>Образовавшаяся в колодцах эмульсионных трубок эмульсия, проходя через малые диффузоры, распыляется воздушным потоком</w:t>
      </w:r>
      <w:r w:rsidR="00104EE7" w:rsidRPr="00104EE7">
        <w:t xml:space="preserve">. </w:t>
      </w:r>
      <w:r w:rsidRPr="00104EE7">
        <w:t>Схема работы карбюратора К-126 Г на режиме полной мощности показана на рисунке 2</w:t>
      </w:r>
      <w:r w:rsidR="00104EE7" w:rsidRPr="00104EE7">
        <w:t>.</w:t>
      </w:r>
    </w:p>
    <w:p w:rsidR="00104EE7" w:rsidRDefault="006C2070" w:rsidP="00104EE7">
      <w:pPr>
        <w:ind w:firstLine="709"/>
      </w:pPr>
      <w:r w:rsidRPr="00104EE7">
        <w:t>Работа карбюратора при разгоне автомобиля</w:t>
      </w:r>
      <w:r w:rsidR="00104EE7" w:rsidRPr="00104EE7">
        <w:t>.</w:t>
      </w:r>
    </w:p>
    <w:p w:rsidR="00104EE7" w:rsidRDefault="00104EE7" w:rsidP="00104EE7">
      <w:pPr>
        <w:ind w:firstLine="709"/>
      </w:pPr>
    </w:p>
    <w:p w:rsidR="006C2070" w:rsidRPr="00104EE7" w:rsidRDefault="00D73C6A" w:rsidP="00104EE7">
      <w:pPr>
        <w:ind w:firstLine="709"/>
      </w:pPr>
      <w:r>
        <w:pict>
          <v:shape id="_x0000_i1031" type="#_x0000_t75" style="width:333pt;height:192pt">
            <v:imagedata r:id="rId13" o:title="" croptop="5688f"/>
          </v:shape>
        </w:pict>
      </w:r>
    </w:p>
    <w:p w:rsidR="00104EE7" w:rsidRDefault="003D7495" w:rsidP="00104EE7">
      <w:pPr>
        <w:ind w:firstLine="709"/>
      </w:pPr>
      <w:r w:rsidRPr="00104EE7">
        <w:t>Рисунок 2</w:t>
      </w:r>
      <w:r w:rsidR="00104EE7" w:rsidRPr="00104EE7">
        <w:t xml:space="preserve">. </w:t>
      </w:r>
      <w:r w:rsidR="00104EE7">
        <w:t>-</w:t>
      </w:r>
      <w:r w:rsidRPr="00104EE7">
        <w:t xml:space="preserve"> Схема работы карбюратора К-126 Г при разгоне</w:t>
      </w:r>
      <w:r w:rsidR="00104EE7" w:rsidRPr="00104EE7">
        <w:t>.</w:t>
      </w:r>
    </w:p>
    <w:p w:rsidR="00104EE7" w:rsidRDefault="00104EE7" w:rsidP="00104EE7">
      <w:pPr>
        <w:ind w:firstLine="709"/>
      </w:pPr>
    </w:p>
    <w:p w:rsidR="00104EE7" w:rsidRDefault="006C2070" w:rsidP="00104EE7">
      <w:pPr>
        <w:ind w:firstLine="709"/>
      </w:pPr>
      <w:r w:rsidRPr="00104EE7">
        <w:t>При разгоне автомобиля воздушная заслонка 6 полностью открыта, а дроссельные заслонки 21 и 25 открываются с различной скоростью в зависимости от интенсивности разгона</w:t>
      </w:r>
      <w:r w:rsidR="00104EE7" w:rsidRPr="00104EE7">
        <w:t xml:space="preserve">. </w:t>
      </w:r>
      <w:r w:rsidRPr="00104EE7">
        <w:t>При резком открытии дроссельных заслонок горючая смесь обогащается впрыском в воздушный поток</w:t>
      </w:r>
      <w:r w:rsidR="00104EE7">
        <w:t xml:space="preserve"> (</w:t>
      </w:r>
      <w:r w:rsidRPr="00104EE7">
        <w:t>ускорительным насосом через распылитель 7</w:t>
      </w:r>
      <w:r w:rsidR="00104EE7" w:rsidRPr="00104EE7">
        <w:t xml:space="preserve">) </w:t>
      </w:r>
      <w:r w:rsidRPr="00104EE7">
        <w:t>дополнительной порции топлива</w:t>
      </w:r>
      <w:r w:rsidR="00104EE7" w:rsidRPr="00104EE7">
        <w:t xml:space="preserve">. </w:t>
      </w:r>
      <w:r w:rsidRPr="00104EE7">
        <w:t>При медленном открытии дроссельных заслонок горючая смесь почти не обогащается</w:t>
      </w:r>
      <w:r w:rsidR="00104EE7" w:rsidRPr="00104EE7">
        <w:t xml:space="preserve">. </w:t>
      </w:r>
      <w:r w:rsidRPr="00104EE7">
        <w:t>В ускорительном насосе большая часть топлива перетекает в поплавковую камеру через зазоры между цилиндром и поршнем 1</w:t>
      </w:r>
      <w:r w:rsidR="00104EE7" w:rsidRPr="00104EE7">
        <w:t xml:space="preserve">. </w:t>
      </w:r>
      <w:r w:rsidRPr="00104EE7">
        <w:t>Через распылитель 7 топливо при этом не впрыскивается</w:t>
      </w:r>
      <w:r w:rsidR="00104EE7" w:rsidRPr="00104EE7">
        <w:t xml:space="preserve">. </w:t>
      </w:r>
      <w:r w:rsidRPr="00104EE7">
        <w:t>Работа отдельных камер карбюратора при разгоне происходит так же, как на режимах полных нагрузок</w:t>
      </w:r>
      <w:r w:rsidR="00104EE7" w:rsidRPr="00104EE7">
        <w:t>.</w:t>
      </w:r>
    </w:p>
    <w:p w:rsidR="00104EE7" w:rsidRDefault="009505EC" w:rsidP="00104EE7">
      <w:pPr>
        <w:pStyle w:val="2"/>
      </w:pPr>
      <w:r w:rsidRPr="00104EE7">
        <w:br w:type="page"/>
      </w:r>
      <w:r w:rsidR="001B3760" w:rsidRPr="00104EE7">
        <w:t>3</w:t>
      </w:r>
      <w:r w:rsidR="00104EE7" w:rsidRPr="00104EE7">
        <w:t xml:space="preserve">. </w:t>
      </w:r>
      <w:r w:rsidR="001B3760" w:rsidRPr="00104EE7">
        <w:t>Как протекает рабочий процесс в восьмицилиндровом четырехтактном двигателе</w:t>
      </w:r>
      <w:r w:rsidR="00104EE7" w:rsidRPr="00104EE7">
        <w:t xml:space="preserve">? </w:t>
      </w:r>
      <w:r w:rsidR="001B3760" w:rsidRPr="00104EE7">
        <w:t>Выполните таблицу чередования тактов на примере двигателя ЗИЛ-130</w:t>
      </w:r>
    </w:p>
    <w:p w:rsidR="00104EE7" w:rsidRDefault="00104EE7" w:rsidP="00104EE7">
      <w:pPr>
        <w:ind w:firstLine="709"/>
      </w:pPr>
    </w:p>
    <w:p w:rsidR="00104EE7" w:rsidRDefault="007542E8" w:rsidP="00104EE7">
      <w:pPr>
        <w:ind w:firstLine="709"/>
      </w:pPr>
      <w:r w:rsidRPr="00104EE7">
        <w:t>При работе двигателя поршень совершает возвратно-поступательное движение и занимает в цилиндре различные положения</w:t>
      </w:r>
      <w:r w:rsidR="00104EE7" w:rsidRPr="00104EE7">
        <w:t xml:space="preserve">. </w:t>
      </w:r>
      <w:r w:rsidRPr="00104EE7">
        <w:t>Крайнее верхнее положение поршня в цилиндре двигателя называют верхней мертвой точкой</w:t>
      </w:r>
      <w:r w:rsidR="00104EE7">
        <w:t xml:space="preserve"> (</w:t>
      </w:r>
      <w:r w:rsidRPr="00104EE7">
        <w:t>в</w:t>
      </w:r>
      <w:r w:rsidR="00104EE7" w:rsidRPr="00104EE7">
        <w:t xml:space="preserve">. </w:t>
      </w:r>
      <w:r w:rsidRPr="00104EE7">
        <w:t>м</w:t>
      </w:r>
      <w:r w:rsidR="00104EE7" w:rsidRPr="00104EE7">
        <w:t xml:space="preserve">. </w:t>
      </w:r>
      <w:r w:rsidRPr="00104EE7">
        <w:t>т</w:t>
      </w:r>
      <w:r w:rsidR="00104EE7" w:rsidRPr="00104EE7">
        <w:t>),</w:t>
      </w:r>
      <w:r w:rsidRPr="00104EE7">
        <w:t xml:space="preserve"> а крайнее нижнее</w:t>
      </w:r>
      <w:r w:rsidR="00104EE7" w:rsidRPr="00104EE7">
        <w:t xml:space="preserve"> - </w:t>
      </w:r>
      <w:r w:rsidRPr="00104EE7">
        <w:t>нижней мертвой точкой</w:t>
      </w:r>
      <w:r w:rsidR="00104EE7">
        <w:t xml:space="preserve"> (</w:t>
      </w:r>
      <w:r w:rsidRPr="00104EE7">
        <w:t>н</w:t>
      </w:r>
      <w:r w:rsidR="00104EE7" w:rsidRPr="00104EE7">
        <w:t xml:space="preserve">. </w:t>
      </w:r>
      <w:r w:rsidRPr="00104EE7">
        <w:t>м</w:t>
      </w:r>
      <w:r w:rsidR="00104EE7" w:rsidRPr="00104EE7">
        <w:t xml:space="preserve">. </w:t>
      </w:r>
      <w:r w:rsidRPr="00104EE7">
        <w:t>т</w:t>
      </w:r>
      <w:r w:rsidR="00104EE7" w:rsidRPr="00104EE7">
        <w:t>).</w:t>
      </w:r>
    </w:p>
    <w:p w:rsidR="00104EE7" w:rsidRDefault="007542E8" w:rsidP="00104EE7">
      <w:pPr>
        <w:ind w:firstLine="709"/>
      </w:pPr>
      <w:r w:rsidRPr="00104EE7">
        <w:t>Схема работы четырехтактного двигателя показана на рисунке 1</w:t>
      </w:r>
      <w:r w:rsidR="00104EE7" w:rsidRPr="00104EE7">
        <w:t>.</w:t>
      </w:r>
    </w:p>
    <w:p w:rsidR="00104EE7" w:rsidRDefault="00104EE7" w:rsidP="00104EE7">
      <w:pPr>
        <w:ind w:firstLine="709"/>
      </w:pPr>
    </w:p>
    <w:p w:rsidR="007542E8" w:rsidRPr="00104EE7" w:rsidRDefault="00D73C6A" w:rsidP="00104EE7">
      <w:pPr>
        <w:ind w:firstLine="709"/>
      </w:pPr>
      <w:r>
        <w:pict>
          <v:shape id="_x0000_i1032" type="#_x0000_t75" alt="Рабочий цикл &#10;четырехтактного дизеля" style="width:326.25pt;height:231pt">
            <v:imagedata r:id="rId14" o:title=""/>
          </v:shape>
        </w:pict>
      </w:r>
    </w:p>
    <w:p w:rsidR="00104EE7" w:rsidRDefault="007542E8" w:rsidP="00104EE7">
      <w:pPr>
        <w:ind w:firstLine="709"/>
      </w:pPr>
      <w:r w:rsidRPr="00104EE7">
        <w:t>Рисунок 1</w:t>
      </w:r>
      <w:r w:rsidR="00104EE7" w:rsidRPr="00104EE7">
        <w:t>. -</w:t>
      </w:r>
      <w:r w:rsidR="00104EE7">
        <w:t xml:space="preserve"> </w:t>
      </w:r>
      <w:r w:rsidRPr="00104EE7">
        <w:t>Схема работы четырехтактного двигателя</w:t>
      </w:r>
      <w:r w:rsidR="00104EE7" w:rsidRPr="00104EE7">
        <w:t>:</w:t>
      </w:r>
      <w:r w:rsidR="00104EE7">
        <w:t xml:space="preserve"> </w:t>
      </w:r>
      <w:r w:rsidRPr="00104EE7">
        <w:t>а</w:t>
      </w:r>
      <w:r w:rsidR="00104EE7" w:rsidRPr="00104EE7">
        <w:t xml:space="preserve"> - </w:t>
      </w:r>
      <w:r w:rsidRPr="00104EE7">
        <w:t>впуск, б</w:t>
      </w:r>
      <w:r w:rsidR="00104EE7" w:rsidRPr="00104EE7">
        <w:t xml:space="preserve"> - </w:t>
      </w:r>
      <w:r w:rsidRPr="00104EE7">
        <w:t>сжатие, в</w:t>
      </w:r>
      <w:r w:rsidR="00104EE7" w:rsidRPr="00104EE7">
        <w:t xml:space="preserve"> - </w:t>
      </w:r>
      <w:r w:rsidRPr="00104EE7">
        <w:t>расширение, е</w:t>
      </w:r>
      <w:r w:rsidR="00104EE7" w:rsidRPr="00104EE7">
        <w:t xml:space="preserve"> - </w:t>
      </w:r>
      <w:r w:rsidRPr="00104EE7">
        <w:t>выпуск</w:t>
      </w:r>
      <w:r w:rsidR="00104EE7" w:rsidRPr="00104EE7">
        <w:t>;</w:t>
      </w:r>
      <w:r w:rsidR="00104EE7">
        <w:t xml:space="preserve"> </w:t>
      </w:r>
      <w:r w:rsidRPr="00104EE7">
        <w:t>1</w:t>
      </w:r>
      <w:r w:rsidR="00104EE7" w:rsidRPr="00104EE7">
        <w:t xml:space="preserve"> - </w:t>
      </w:r>
      <w:r w:rsidRPr="00104EE7">
        <w:t xml:space="preserve">поршень, 2 </w:t>
      </w:r>
      <w:r w:rsidR="00104EE7">
        <w:t>-</w:t>
      </w:r>
      <w:r w:rsidRPr="00104EE7">
        <w:t xml:space="preserve"> система зажигания, 3</w:t>
      </w:r>
      <w:r w:rsidR="00104EE7" w:rsidRPr="00104EE7">
        <w:t xml:space="preserve"> - </w:t>
      </w:r>
      <w:r w:rsidRPr="00104EE7">
        <w:t>впускной клапан, 4</w:t>
      </w:r>
      <w:r w:rsidR="00104EE7" w:rsidRPr="00104EE7">
        <w:t xml:space="preserve"> - </w:t>
      </w:r>
      <w:r w:rsidRPr="00104EE7">
        <w:t>впускной трубопровод, 5</w:t>
      </w:r>
      <w:r w:rsidR="00104EE7" w:rsidRPr="00104EE7">
        <w:t xml:space="preserve"> - </w:t>
      </w:r>
      <w:r w:rsidRPr="00104EE7">
        <w:t>свеча, 6</w:t>
      </w:r>
      <w:r w:rsidR="00104EE7" w:rsidRPr="00104EE7">
        <w:t xml:space="preserve"> - </w:t>
      </w:r>
      <w:r w:rsidRPr="00104EE7">
        <w:t>выпускной клапан, 7</w:t>
      </w:r>
      <w:r w:rsidR="00104EE7" w:rsidRPr="00104EE7">
        <w:t xml:space="preserve"> - </w:t>
      </w:r>
      <w:r w:rsidRPr="00104EE7">
        <w:t>выпускной трубопровод, 8</w:t>
      </w:r>
      <w:r w:rsidR="00104EE7" w:rsidRPr="00104EE7">
        <w:t xml:space="preserve"> - </w:t>
      </w:r>
      <w:r w:rsidRPr="00104EE7">
        <w:t>цилиндр, 9</w:t>
      </w:r>
      <w:r w:rsidR="00104EE7" w:rsidRPr="00104EE7">
        <w:t xml:space="preserve"> - </w:t>
      </w:r>
      <w:r w:rsidRPr="00104EE7">
        <w:t>шатун, 10</w:t>
      </w:r>
      <w:r w:rsidR="00104EE7" w:rsidRPr="00104EE7">
        <w:t xml:space="preserve"> - </w:t>
      </w:r>
      <w:r w:rsidRPr="00104EE7">
        <w:t>коленчатый вал</w:t>
      </w:r>
      <w:r w:rsidR="00104EE7" w:rsidRPr="00104EE7">
        <w:t>.</w:t>
      </w:r>
    </w:p>
    <w:p w:rsidR="00104EE7" w:rsidRDefault="00104EE7" w:rsidP="00104EE7">
      <w:pPr>
        <w:ind w:firstLine="709"/>
      </w:pPr>
    </w:p>
    <w:p w:rsidR="00104EE7" w:rsidRDefault="007542E8" w:rsidP="00104EE7">
      <w:pPr>
        <w:ind w:firstLine="709"/>
      </w:pPr>
      <w:r w:rsidRPr="00104EE7">
        <w:t>Первый такт</w:t>
      </w:r>
      <w:r w:rsidR="00104EE7" w:rsidRPr="00104EE7">
        <w:t xml:space="preserve"> - </w:t>
      </w:r>
      <w:r w:rsidRPr="00104EE7">
        <w:t>впуск</w:t>
      </w:r>
      <w:r w:rsidR="00104EE7">
        <w:t xml:space="preserve"> (</w:t>
      </w:r>
      <w:r w:rsidRPr="00104EE7">
        <w:t>всасывание</w:t>
      </w:r>
      <w:r w:rsidR="00104EE7" w:rsidRPr="00104EE7">
        <w:t xml:space="preserve">) </w:t>
      </w:r>
      <w:r w:rsidRPr="00104EE7">
        <w:t>свежего воздуха</w:t>
      </w:r>
      <w:r w:rsidR="00104EE7">
        <w:t xml:space="preserve"> (</w:t>
      </w:r>
      <w:r w:rsidRPr="00104EE7">
        <w:t>рисунок 1а</w:t>
      </w:r>
      <w:r w:rsidR="00104EE7" w:rsidRPr="00104EE7">
        <w:t xml:space="preserve">) </w:t>
      </w:r>
      <w:r w:rsidRPr="00104EE7">
        <w:t>происходит при перемещении поршня 1 вниз от в</w:t>
      </w:r>
      <w:r w:rsidR="00104EE7" w:rsidRPr="00104EE7">
        <w:t xml:space="preserve">. </w:t>
      </w:r>
      <w:r w:rsidRPr="00104EE7">
        <w:t>м</w:t>
      </w:r>
      <w:r w:rsidR="00104EE7" w:rsidRPr="00104EE7">
        <w:t xml:space="preserve">. </w:t>
      </w:r>
      <w:r w:rsidRPr="00104EE7">
        <w:t>т</w:t>
      </w:r>
      <w:r w:rsidR="00104EE7" w:rsidRPr="00104EE7">
        <w:t xml:space="preserve">. </w:t>
      </w:r>
      <w:r w:rsidRPr="00104EE7">
        <w:t>к н</w:t>
      </w:r>
      <w:r w:rsidR="00104EE7" w:rsidRPr="00104EE7">
        <w:t xml:space="preserve">. </w:t>
      </w:r>
      <w:r w:rsidRPr="00104EE7">
        <w:t>м</w:t>
      </w:r>
      <w:r w:rsidR="00104EE7" w:rsidRPr="00104EE7">
        <w:t xml:space="preserve">. </w:t>
      </w:r>
      <w:r w:rsidRPr="00104EE7">
        <w:t>т</w:t>
      </w:r>
      <w:r w:rsidR="00104EE7" w:rsidRPr="00104EE7">
        <w:t xml:space="preserve">. </w:t>
      </w:r>
      <w:r w:rsidRPr="00104EE7">
        <w:t>Впускной клапан 3 открыт, а выпускной 6</w:t>
      </w:r>
      <w:r w:rsidR="00104EE7" w:rsidRPr="00104EE7">
        <w:t xml:space="preserve"> - </w:t>
      </w:r>
      <w:r w:rsidRPr="00104EE7">
        <w:t>закрыт</w:t>
      </w:r>
      <w:r w:rsidR="00104EE7" w:rsidRPr="00104EE7">
        <w:t xml:space="preserve">. </w:t>
      </w:r>
      <w:r w:rsidRPr="00104EE7">
        <w:t>Во время перемещения поршня вниз в цилиндре 8 двигателя создается разрежение, и топливовоздушная смесь по впускному трубопроводу 4 поступает в цилиндр и заполняет его</w:t>
      </w:r>
      <w:r w:rsidR="00104EE7" w:rsidRPr="00104EE7">
        <w:t xml:space="preserve">. </w:t>
      </w:r>
      <w:r w:rsidRPr="00104EE7">
        <w:t xml:space="preserve">Впускной клапан открывается с некоторым опережением, </w:t>
      </w:r>
      <w:r w:rsidR="00104EE7">
        <w:t>т.е.</w:t>
      </w:r>
      <w:r w:rsidR="00104EE7" w:rsidRPr="00104EE7">
        <w:t xml:space="preserve"> </w:t>
      </w:r>
      <w:r w:rsidRPr="00104EE7">
        <w:t>до прихода поршня в в</w:t>
      </w:r>
      <w:r w:rsidR="00104EE7" w:rsidRPr="00104EE7">
        <w:t xml:space="preserve">. </w:t>
      </w:r>
      <w:r w:rsidRPr="00104EE7">
        <w:t>м</w:t>
      </w:r>
      <w:r w:rsidR="00104EE7" w:rsidRPr="00104EE7">
        <w:t xml:space="preserve">. </w:t>
      </w:r>
      <w:r w:rsidRPr="00104EE7">
        <w:t>т</w:t>
      </w:r>
      <w:r w:rsidR="00104EE7" w:rsidRPr="00104EE7">
        <w:t xml:space="preserve">. </w:t>
      </w:r>
      <w:r w:rsidRPr="00104EE7">
        <w:t xml:space="preserve">Закрывается этот клапан с некоторым запаздыванием, </w:t>
      </w:r>
      <w:r w:rsidR="00104EE7">
        <w:t>т.е.</w:t>
      </w:r>
      <w:r w:rsidR="00104EE7" w:rsidRPr="00104EE7">
        <w:t xml:space="preserve"> </w:t>
      </w:r>
      <w:r w:rsidRPr="00104EE7">
        <w:t>после прихода поршня в н</w:t>
      </w:r>
      <w:r w:rsidR="00104EE7" w:rsidRPr="00104EE7">
        <w:t xml:space="preserve">. </w:t>
      </w:r>
      <w:r w:rsidRPr="00104EE7">
        <w:t>м</w:t>
      </w:r>
      <w:r w:rsidR="00104EE7" w:rsidRPr="00104EE7">
        <w:t xml:space="preserve">. </w:t>
      </w:r>
      <w:r w:rsidRPr="00104EE7">
        <w:t>т</w:t>
      </w:r>
      <w:r w:rsidR="00104EE7" w:rsidRPr="00104EE7">
        <w:t>.</w:t>
      </w:r>
    </w:p>
    <w:p w:rsidR="00104EE7" w:rsidRDefault="007542E8" w:rsidP="00104EE7">
      <w:pPr>
        <w:ind w:firstLine="709"/>
      </w:pPr>
      <w:r w:rsidRPr="00104EE7">
        <w:t>Режим работы впускного клапана, при котором он полностью открыт в течение всего хода поршня, установлен для лучшего наполнения цилиндра воздухом</w:t>
      </w:r>
      <w:r w:rsidR="00104EE7" w:rsidRPr="00104EE7">
        <w:t xml:space="preserve">. </w:t>
      </w:r>
      <w:r w:rsidRPr="00104EE7">
        <w:t>Хотя после н</w:t>
      </w:r>
      <w:r w:rsidR="00104EE7" w:rsidRPr="00104EE7">
        <w:t xml:space="preserve">. </w:t>
      </w:r>
      <w:r w:rsidRPr="00104EE7">
        <w:t>м</w:t>
      </w:r>
      <w:r w:rsidR="00104EE7" w:rsidRPr="00104EE7">
        <w:t xml:space="preserve">. </w:t>
      </w:r>
      <w:r w:rsidRPr="00104EE7">
        <w:t>т</w:t>
      </w:r>
      <w:r w:rsidR="00104EE7" w:rsidRPr="00104EE7">
        <w:t xml:space="preserve">. </w:t>
      </w:r>
      <w:r w:rsidRPr="00104EE7">
        <w:t>поршень начинает двигаться вверх, воздух под действием сил инерции при открытом впускном клапане продолжает еще поступать в цилиндр</w:t>
      </w:r>
      <w:r w:rsidR="00104EE7" w:rsidRPr="00104EE7">
        <w:t>.</w:t>
      </w:r>
    </w:p>
    <w:p w:rsidR="00104EE7" w:rsidRDefault="007542E8" w:rsidP="00104EE7">
      <w:pPr>
        <w:ind w:firstLine="709"/>
      </w:pPr>
      <w:r w:rsidRPr="00104EE7">
        <w:t>Второй такт</w:t>
      </w:r>
      <w:r w:rsidR="00104EE7" w:rsidRPr="00104EE7">
        <w:t xml:space="preserve"> - </w:t>
      </w:r>
      <w:r w:rsidRPr="00104EE7">
        <w:t>сжатие</w:t>
      </w:r>
      <w:r w:rsidR="00104EE7">
        <w:t xml:space="preserve"> (</w:t>
      </w:r>
      <w:r w:rsidRPr="00104EE7">
        <w:t>рисунок 1б</w:t>
      </w:r>
      <w:r w:rsidR="00104EE7" w:rsidRPr="00104EE7">
        <w:t xml:space="preserve">) </w:t>
      </w:r>
      <w:r w:rsidRPr="00104EE7">
        <w:t>начинается при обратном ходе поршня к в</w:t>
      </w:r>
      <w:r w:rsidR="00104EE7" w:rsidRPr="00104EE7">
        <w:t xml:space="preserve">. </w:t>
      </w:r>
      <w:r w:rsidRPr="00104EE7">
        <w:t>м</w:t>
      </w:r>
      <w:r w:rsidR="00104EE7" w:rsidRPr="00104EE7">
        <w:t xml:space="preserve">. </w:t>
      </w:r>
      <w:r w:rsidRPr="00104EE7">
        <w:t>т</w:t>
      </w:r>
      <w:r w:rsidR="00104EE7" w:rsidRPr="00104EE7">
        <w:t xml:space="preserve">. </w:t>
      </w:r>
      <w:r w:rsidRPr="00104EE7">
        <w:t>при закрытых клапанах</w:t>
      </w:r>
      <w:r w:rsidR="00104EE7" w:rsidRPr="00104EE7">
        <w:t xml:space="preserve">. </w:t>
      </w:r>
      <w:r w:rsidRPr="00104EE7">
        <w:t>Воздух в цилиндре сжимается</w:t>
      </w:r>
      <w:r w:rsidR="00104EE7" w:rsidRPr="00104EE7">
        <w:t xml:space="preserve">. </w:t>
      </w:r>
      <w:r w:rsidRPr="00104EE7">
        <w:t xml:space="preserve">Величина давления воздуха в конце сжатия зависит от степени сжатия, </w:t>
      </w:r>
      <w:r w:rsidR="00104EE7">
        <w:t>т.е.</w:t>
      </w:r>
      <w:r w:rsidR="00104EE7" w:rsidRPr="00104EE7">
        <w:t xml:space="preserve"> </w:t>
      </w:r>
      <w:r w:rsidRPr="00104EE7">
        <w:t>от отношения полного объема цилиндра к объему камеры сжатия</w:t>
      </w:r>
      <w:r w:rsidR="00104EE7" w:rsidRPr="00104EE7">
        <w:t>.</w:t>
      </w:r>
    </w:p>
    <w:p w:rsidR="00104EE7" w:rsidRDefault="007542E8" w:rsidP="00104EE7">
      <w:pPr>
        <w:ind w:firstLine="709"/>
      </w:pPr>
      <w:r w:rsidRPr="00104EE7">
        <w:t>В конце второго такта на свечу подается напряжение</w:t>
      </w:r>
      <w:r w:rsidR="00863F8A" w:rsidRPr="00104EE7">
        <w:t xml:space="preserve"> с некоторым опережением до </w:t>
      </w:r>
      <w:r w:rsidRPr="00104EE7">
        <w:t>в</w:t>
      </w:r>
      <w:r w:rsidR="00104EE7" w:rsidRPr="00104EE7">
        <w:t xml:space="preserve">. </w:t>
      </w:r>
      <w:r w:rsidRPr="00104EE7">
        <w:t>м</w:t>
      </w:r>
      <w:r w:rsidR="00104EE7" w:rsidRPr="00104EE7">
        <w:t xml:space="preserve">. </w:t>
      </w:r>
      <w:r w:rsidRPr="00104EE7">
        <w:t>т</w:t>
      </w:r>
      <w:r w:rsidR="00104EE7" w:rsidRPr="00104EE7">
        <w:t xml:space="preserve">. </w:t>
      </w:r>
      <w:r w:rsidRPr="00104EE7">
        <w:t xml:space="preserve">чтобы </w:t>
      </w:r>
      <w:r w:rsidR="00863F8A" w:rsidRPr="00104EE7">
        <w:t xml:space="preserve">топливо </w:t>
      </w:r>
      <w:r w:rsidRPr="00104EE7">
        <w:t>начало воспламеняться вблизи в</w:t>
      </w:r>
      <w:r w:rsidR="00104EE7" w:rsidRPr="00104EE7">
        <w:t xml:space="preserve">. </w:t>
      </w:r>
      <w:r w:rsidRPr="00104EE7">
        <w:t>м</w:t>
      </w:r>
      <w:r w:rsidR="00104EE7" w:rsidRPr="00104EE7">
        <w:t xml:space="preserve">. </w:t>
      </w:r>
      <w:r w:rsidRPr="00104EE7">
        <w:t>т</w:t>
      </w:r>
      <w:r w:rsidR="00104EE7" w:rsidRPr="00104EE7">
        <w:t>.</w:t>
      </w:r>
    </w:p>
    <w:p w:rsidR="00104EE7" w:rsidRDefault="007542E8" w:rsidP="00104EE7">
      <w:pPr>
        <w:ind w:firstLine="709"/>
      </w:pPr>
      <w:r w:rsidRPr="00104EE7">
        <w:t>Третий такт</w:t>
      </w:r>
      <w:r w:rsidR="00104EE7" w:rsidRPr="00104EE7">
        <w:t xml:space="preserve"> - </w:t>
      </w:r>
      <w:r w:rsidRPr="00104EE7">
        <w:t>расширение, или рабочий ход</w:t>
      </w:r>
      <w:r w:rsidR="00104EE7">
        <w:t xml:space="preserve"> (</w:t>
      </w:r>
      <w:r w:rsidRPr="00104EE7">
        <w:t>рис</w:t>
      </w:r>
      <w:r w:rsidR="00863F8A" w:rsidRPr="00104EE7">
        <w:t xml:space="preserve">унок </w:t>
      </w:r>
      <w:r w:rsidRPr="00104EE7">
        <w:t>1в</w:t>
      </w:r>
      <w:r w:rsidR="00104EE7" w:rsidRPr="00104EE7">
        <w:t xml:space="preserve">). </w:t>
      </w:r>
      <w:r w:rsidRPr="00104EE7">
        <w:t>При этом происходит горение топлива и расширение продуктов сгорания</w:t>
      </w:r>
      <w:r w:rsidR="00104EE7" w:rsidRPr="00104EE7">
        <w:t xml:space="preserve">. </w:t>
      </w:r>
      <w:r w:rsidRPr="00104EE7">
        <w:t>Горение топлива сопровождается выделением большого количества тепла</w:t>
      </w:r>
      <w:r w:rsidR="00104EE7" w:rsidRPr="00104EE7">
        <w:t xml:space="preserve">. </w:t>
      </w:r>
      <w:r w:rsidRPr="00104EE7">
        <w:t>Оба клапана закрыты</w:t>
      </w:r>
      <w:r w:rsidR="00104EE7" w:rsidRPr="00104EE7">
        <w:t>.</w:t>
      </w:r>
    </w:p>
    <w:p w:rsidR="00104EE7" w:rsidRDefault="007542E8" w:rsidP="00104EE7">
      <w:pPr>
        <w:ind w:firstLine="709"/>
      </w:pPr>
      <w:r w:rsidRPr="00104EE7">
        <w:t>Четвертый такт</w:t>
      </w:r>
      <w:r w:rsidR="00104EE7" w:rsidRPr="00104EE7">
        <w:t xml:space="preserve"> - </w:t>
      </w:r>
      <w:r w:rsidRPr="00104EE7">
        <w:t>выпуск</w:t>
      </w:r>
      <w:r w:rsidR="00104EE7">
        <w:t xml:space="preserve"> (</w:t>
      </w:r>
      <w:r w:rsidRPr="00104EE7">
        <w:t>рис</w:t>
      </w:r>
      <w:r w:rsidR="00863F8A" w:rsidRPr="00104EE7">
        <w:t>унок</w:t>
      </w:r>
      <w:r w:rsidRPr="00104EE7">
        <w:t xml:space="preserve"> 1</w:t>
      </w:r>
      <w:r w:rsidR="00104EE7">
        <w:t xml:space="preserve"> </w:t>
      </w:r>
      <w:r w:rsidRPr="00104EE7">
        <w:t>г</w:t>
      </w:r>
      <w:r w:rsidR="00104EE7" w:rsidRPr="00104EE7">
        <w:t xml:space="preserve">). </w:t>
      </w:r>
      <w:r w:rsidRPr="00104EE7">
        <w:t>В конце рабочего хода, вблизи н</w:t>
      </w:r>
      <w:r w:rsidR="00104EE7" w:rsidRPr="00104EE7">
        <w:t xml:space="preserve">. </w:t>
      </w:r>
      <w:r w:rsidRPr="00104EE7">
        <w:t>м</w:t>
      </w:r>
      <w:r w:rsidR="00104EE7" w:rsidRPr="00104EE7">
        <w:t xml:space="preserve">. </w:t>
      </w:r>
      <w:r w:rsidRPr="00104EE7">
        <w:t>т</w:t>
      </w:r>
      <w:r w:rsidR="00104EE7">
        <w:t>.,</w:t>
      </w:r>
      <w:r w:rsidRPr="00104EE7">
        <w:t xml:space="preserve"> открывается выпускной клапан 6, внутренняя полость цилиндра начинает сообщаться с атмосферой и продукты сгорания, имеющие давление выше атмосферного, выходят в окружающую среду</w:t>
      </w:r>
      <w:r w:rsidR="00104EE7" w:rsidRPr="00104EE7">
        <w:t>.</w:t>
      </w:r>
    </w:p>
    <w:p w:rsidR="00104EE7" w:rsidRDefault="007542E8" w:rsidP="00104EE7">
      <w:pPr>
        <w:ind w:firstLine="709"/>
      </w:pPr>
      <w:r w:rsidRPr="00104EE7">
        <w:t>Опережение открытия выпускного клапана необходимо для того, чтобы к началу движения поршня к в</w:t>
      </w:r>
      <w:r w:rsidR="00104EE7" w:rsidRPr="00104EE7">
        <w:t xml:space="preserve">. </w:t>
      </w:r>
      <w:r w:rsidRPr="00104EE7">
        <w:t>м</w:t>
      </w:r>
      <w:r w:rsidR="00104EE7" w:rsidRPr="00104EE7">
        <w:t xml:space="preserve">. </w:t>
      </w:r>
      <w:r w:rsidRPr="00104EE7">
        <w:t>т</w:t>
      </w:r>
      <w:r w:rsidR="00104EE7" w:rsidRPr="00104EE7">
        <w:t xml:space="preserve">. </w:t>
      </w:r>
      <w:r w:rsidRPr="00104EE7">
        <w:t>часть газов вышла через открытый выпускной клапан и давление в цилиндре понизилось</w:t>
      </w:r>
      <w:r w:rsidR="00104EE7" w:rsidRPr="00104EE7">
        <w:t xml:space="preserve">. </w:t>
      </w:r>
    </w:p>
    <w:p w:rsidR="00104EE7" w:rsidRDefault="007542E8" w:rsidP="00104EE7">
      <w:pPr>
        <w:ind w:firstLine="709"/>
      </w:pPr>
      <w:r w:rsidRPr="00104EE7">
        <w:t>В противном случае пришлось бы преодолевать значительное усилие, возникающее от давления газов на поршень</w:t>
      </w:r>
      <w:r w:rsidR="00104EE7" w:rsidRPr="00104EE7">
        <w:t xml:space="preserve">. </w:t>
      </w:r>
      <w:r w:rsidRPr="00104EE7">
        <w:t>Поршень, двигаясь вверх, выталкивает продукты сгорания наружу, освобождая цилиндр для новой порции свежего воздуха</w:t>
      </w:r>
      <w:r w:rsidR="00104EE7" w:rsidRPr="00104EE7">
        <w:t>.</w:t>
      </w:r>
    </w:p>
    <w:p w:rsidR="00104EE7" w:rsidRDefault="0020686F" w:rsidP="00104EE7">
      <w:pPr>
        <w:ind w:firstLine="709"/>
      </w:pPr>
      <w:r w:rsidRPr="00104EE7">
        <w:t>Плавность и равномерность работы многоцилиндровых двигателей обеспечивается чередованием рабочих тактов в различных цилиндрах через определенный угол поворота коленчатого вала двигателя</w:t>
      </w:r>
      <w:r w:rsidR="00104EE7" w:rsidRPr="00104EE7">
        <w:t>.</w:t>
      </w:r>
    </w:p>
    <w:p w:rsidR="00104EE7" w:rsidRDefault="0020686F" w:rsidP="00104EE7">
      <w:pPr>
        <w:ind w:firstLine="709"/>
      </w:pPr>
      <w:r w:rsidRPr="00104EE7">
        <w:t>Последовательность чередования одноименных тактов в различных цилиндрах называется порядком работы двигателя</w:t>
      </w:r>
      <w:r w:rsidR="00104EE7" w:rsidRPr="00104EE7">
        <w:t xml:space="preserve">. </w:t>
      </w:r>
      <w:r w:rsidRPr="00104EE7">
        <w:t>Порядок работы зависит от расположения шатунных шеек коленчатого вала и кулачков распределительного вала</w:t>
      </w:r>
      <w:r w:rsidR="00104EE7" w:rsidRPr="00104EE7">
        <w:t>.</w:t>
      </w:r>
    </w:p>
    <w:p w:rsidR="00104EE7" w:rsidRDefault="0020686F" w:rsidP="00104EE7">
      <w:pPr>
        <w:ind w:firstLine="709"/>
      </w:pPr>
      <w:r w:rsidRPr="00104EE7">
        <w:t xml:space="preserve">В восьмицилиндровых V </w:t>
      </w:r>
      <w:r w:rsidR="00104EE7">
        <w:t>-</w:t>
      </w:r>
      <w:r w:rsidRPr="00104EE7">
        <w:t xml:space="preserve"> образных двигателях ЗИЛ-130 принят порядок работы цилиндров</w:t>
      </w:r>
      <w:r w:rsidR="00104EE7" w:rsidRPr="00104EE7">
        <w:t xml:space="preserve">: </w:t>
      </w:r>
      <w:r w:rsidRPr="00104EE7">
        <w:t xml:space="preserve">1 </w:t>
      </w:r>
      <w:r w:rsidR="00104EE7">
        <w:t>-</w:t>
      </w:r>
      <w:r w:rsidRPr="00104EE7">
        <w:t xml:space="preserve"> 5 </w:t>
      </w:r>
      <w:r w:rsidR="00104EE7">
        <w:t>-</w:t>
      </w:r>
      <w:r w:rsidRPr="00104EE7">
        <w:t xml:space="preserve"> 4 </w:t>
      </w:r>
      <w:r w:rsidR="00104EE7">
        <w:t>-</w:t>
      </w:r>
      <w:r w:rsidRPr="00104EE7">
        <w:t xml:space="preserve"> 2 </w:t>
      </w:r>
      <w:r w:rsidR="00104EE7">
        <w:t>-</w:t>
      </w:r>
      <w:r w:rsidRPr="00104EE7">
        <w:t xml:space="preserve"> 6 </w:t>
      </w:r>
      <w:r w:rsidR="00104EE7">
        <w:t>-</w:t>
      </w:r>
      <w:r w:rsidRPr="00104EE7">
        <w:t xml:space="preserve"> 3 </w:t>
      </w:r>
      <w:r w:rsidR="00104EE7">
        <w:t>-</w:t>
      </w:r>
      <w:r w:rsidRPr="00104EE7">
        <w:t xml:space="preserve"> 7 </w:t>
      </w:r>
      <w:r w:rsidR="00104EE7">
        <w:t>-</w:t>
      </w:r>
      <w:r w:rsidRPr="00104EE7">
        <w:t xml:space="preserve"> 8</w:t>
      </w:r>
      <w:r w:rsidR="00104EE7" w:rsidRPr="00104EE7">
        <w:t>.</w:t>
      </w:r>
    </w:p>
    <w:p w:rsidR="00104EE7" w:rsidRDefault="00104EE7" w:rsidP="00104EE7">
      <w:pPr>
        <w:ind w:firstLine="709"/>
      </w:pPr>
    </w:p>
    <w:p w:rsidR="009505EC" w:rsidRPr="00104EE7" w:rsidRDefault="0020686F" w:rsidP="00104EE7">
      <w:pPr>
        <w:ind w:firstLine="709"/>
      </w:pPr>
      <w:r w:rsidRPr="00104EE7">
        <w:t>Таблица 1</w:t>
      </w:r>
      <w:r w:rsidR="00104EE7" w:rsidRPr="00104EE7">
        <w:t xml:space="preserve">. </w:t>
      </w:r>
      <w:r w:rsidRPr="00104EE7">
        <w:t>Чередование тактов в двигателе ЗИЛ-130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20686F" w:rsidRPr="00104EE7" w:rsidTr="002C2940">
        <w:trPr>
          <w:jc w:val="center"/>
        </w:trPr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  <w:r w:rsidRPr="00104EE7">
              <w:t>1 цил</w:t>
            </w:r>
            <w:r w:rsidR="00104EE7" w:rsidRPr="00104EE7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  <w:r w:rsidRPr="00104EE7">
              <w:t>2 цил</w:t>
            </w:r>
            <w:r w:rsidR="00104EE7" w:rsidRPr="00104EE7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  <w:r w:rsidRPr="00104EE7">
              <w:t>3 цил</w:t>
            </w:r>
            <w:r w:rsidR="00104EE7" w:rsidRPr="00104EE7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  <w:r w:rsidRPr="00104EE7">
              <w:t>4 цил</w:t>
            </w:r>
            <w:r w:rsidR="00104EE7" w:rsidRPr="00104EE7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  <w:r w:rsidRPr="00104EE7">
              <w:t>5 цил</w:t>
            </w:r>
            <w:r w:rsidR="00104EE7" w:rsidRPr="00104EE7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  <w:r w:rsidRPr="00104EE7">
              <w:t>6 цил</w:t>
            </w:r>
            <w:r w:rsidR="00104EE7" w:rsidRPr="00104EE7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  <w:r w:rsidRPr="00104EE7">
              <w:t>7 цил</w:t>
            </w:r>
            <w:r w:rsidR="00104EE7" w:rsidRPr="00104EE7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  <w:r w:rsidRPr="00104EE7">
              <w:t>8 цил</w:t>
            </w:r>
            <w:r w:rsidR="00104EE7" w:rsidRPr="00104EE7">
              <w:t xml:space="preserve">. </w:t>
            </w:r>
          </w:p>
        </w:tc>
      </w:tr>
      <w:tr w:rsidR="0020686F" w:rsidRPr="00104EE7" w:rsidTr="002C2940">
        <w:trPr>
          <w:jc w:val="center"/>
        </w:trPr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  <w:r w:rsidRPr="00104EE7">
              <w:t>Впуск</w:t>
            </w: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  <w:r w:rsidRPr="00104EE7">
              <w:t>х</w:t>
            </w: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  <w:r w:rsidRPr="00104EE7">
              <w:t>х</w:t>
            </w: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</w:p>
        </w:tc>
      </w:tr>
      <w:tr w:rsidR="0020686F" w:rsidRPr="00104EE7" w:rsidTr="002C2940">
        <w:trPr>
          <w:jc w:val="center"/>
        </w:trPr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  <w:r w:rsidRPr="00104EE7">
              <w:t>Сжатие</w:t>
            </w: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  <w:r w:rsidRPr="00104EE7">
              <w:t>х</w:t>
            </w: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  <w:r w:rsidRPr="00104EE7">
              <w:t>х</w:t>
            </w: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</w:p>
        </w:tc>
      </w:tr>
      <w:tr w:rsidR="0020686F" w:rsidRPr="00104EE7" w:rsidTr="002C2940">
        <w:trPr>
          <w:jc w:val="center"/>
        </w:trPr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  <w:r w:rsidRPr="00104EE7">
              <w:t>Раб</w:t>
            </w:r>
            <w:r w:rsidR="00104EE7" w:rsidRPr="00104EE7">
              <w:t xml:space="preserve">. </w:t>
            </w:r>
            <w:r w:rsidRPr="00104EE7">
              <w:t>ход</w:t>
            </w: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  <w:r w:rsidRPr="00104EE7">
              <w:t>х</w:t>
            </w: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  <w:r w:rsidRPr="00104EE7">
              <w:t>х</w:t>
            </w: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</w:p>
        </w:tc>
      </w:tr>
      <w:tr w:rsidR="0020686F" w:rsidRPr="00104EE7" w:rsidTr="002C2940">
        <w:trPr>
          <w:jc w:val="center"/>
        </w:trPr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  <w:r w:rsidRPr="00104EE7">
              <w:t>Выпуск</w:t>
            </w: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  <w:r w:rsidRPr="00104EE7">
              <w:t>х</w:t>
            </w: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20686F" w:rsidRPr="00104EE7" w:rsidRDefault="0020686F" w:rsidP="00104EE7">
            <w:pPr>
              <w:pStyle w:val="afe"/>
            </w:pPr>
            <w:r w:rsidRPr="00104EE7">
              <w:t>х</w:t>
            </w:r>
          </w:p>
        </w:tc>
      </w:tr>
    </w:tbl>
    <w:p w:rsidR="0020686F" w:rsidRPr="00104EE7" w:rsidRDefault="0020686F" w:rsidP="00104EE7">
      <w:pPr>
        <w:ind w:firstLine="709"/>
      </w:pPr>
    </w:p>
    <w:p w:rsidR="00104EE7" w:rsidRDefault="001B3760" w:rsidP="00104EE7">
      <w:pPr>
        <w:pStyle w:val="2"/>
      </w:pPr>
      <w:r w:rsidRPr="00104EE7">
        <w:t>4</w:t>
      </w:r>
      <w:r w:rsidR="00104EE7" w:rsidRPr="00104EE7">
        <w:t xml:space="preserve">. </w:t>
      </w:r>
      <w:r w:rsidRPr="00104EE7">
        <w:t>Какие типы термостатов применяют в системе охлаждения двигателей</w:t>
      </w:r>
      <w:r w:rsidR="00104EE7" w:rsidRPr="00104EE7">
        <w:t xml:space="preserve">. </w:t>
      </w:r>
      <w:r w:rsidRPr="00104EE7">
        <w:t>Опишите их работу</w:t>
      </w:r>
    </w:p>
    <w:p w:rsidR="00104EE7" w:rsidRDefault="00104EE7" w:rsidP="00104EE7">
      <w:pPr>
        <w:ind w:firstLine="709"/>
      </w:pPr>
    </w:p>
    <w:p w:rsidR="00104EE7" w:rsidRDefault="009505EC" w:rsidP="00104EE7">
      <w:pPr>
        <w:ind w:firstLine="709"/>
      </w:pPr>
      <w:r w:rsidRPr="00104EE7">
        <w:t>Термостат</w:t>
      </w:r>
      <w:r w:rsidR="008209BC" w:rsidRPr="00104EE7">
        <w:t xml:space="preserve"> автоматически поддерживает н</w:t>
      </w:r>
      <w:r w:rsidRPr="00104EE7">
        <w:t>еобходимую температуру жидкости в системе охлаждения</w:t>
      </w:r>
      <w:r w:rsidR="008209BC" w:rsidRPr="00104EE7">
        <w:t xml:space="preserve"> двигателя</w:t>
      </w:r>
      <w:r w:rsidR="00104EE7" w:rsidRPr="00104EE7">
        <w:t xml:space="preserve">. </w:t>
      </w:r>
      <w:r w:rsidRPr="00104EE7">
        <w:t>Он позволяет быстро погреть холодный двигатель при пуске</w:t>
      </w:r>
      <w:r w:rsidR="00104EE7" w:rsidRPr="00104EE7">
        <w:t>.</w:t>
      </w:r>
    </w:p>
    <w:p w:rsidR="00104EE7" w:rsidRDefault="009505EC" w:rsidP="00104EE7">
      <w:pPr>
        <w:ind w:firstLine="709"/>
      </w:pPr>
      <w:r w:rsidRPr="00104EE7">
        <w:t>На автомобильных двигателях примен</w:t>
      </w:r>
      <w:r w:rsidR="008209BC" w:rsidRPr="00104EE7">
        <w:t>яются</w:t>
      </w:r>
      <w:r w:rsidRPr="00104EE7">
        <w:t xml:space="preserve"> термостаты с жидкостным и твердым наполнителями</w:t>
      </w:r>
      <w:r w:rsidR="00104EE7" w:rsidRPr="00104EE7">
        <w:t xml:space="preserve">. </w:t>
      </w:r>
    </w:p>
    <w:p w:rsidR="00104EE7" w:rsidRDefault="009505EC" w:rsidP="00104EE7">
      <w:pPr>
        <w:ind w:firstLine="709"/>
      </w:pPr>
      <w:r w:rsidRPr="00104EE7">
        <w:t>В жидкостные термостаты наливают легко испаряющуюся жидкость</w:t>
      </w:r>
      <w:r w:rsidR="00104EE7">
        <w:t xml:space="preserve"> (</w:t>
      </w:r>
      <w:r w:rsidRPr="00104EE7">
        <w:t>смесь 70% этилового спирта и 30% воды</w:t>
      </w:r>
      <w:r w:rsidR="00104EE7" w:rsidRPr="00104EE7">
        <w:t xml:space="preserve">). </w:t>
      </w:r>
    </w:p>
    <w:p w:rsidR="00104EE7" w:rsidRDefault="009505EC" w:rsidP="00104EE7">
      <w:pPr>
        <w:ind w:firstLine="709"/>
      </w:pPr>
      <w:r w:rsidRPr="00104EE7">
        <w:t>В качестве твердого наполнителя используют церезин с медной стружкой, обладающий большим коэффициентом объемного расширения</w:t>
      </w:r>
      <w:r w:rsidR="00104EE7" w:rsidRPr="00104EE7">
        <w:t>.</w:t>
      </w:r>
    </w:p>
    <w:p w:rsidR="00104EE7" w:rsidRDefault="009505EC" w:rsidP="00104EE7">
      <w:pPr>
        <w:ind w:firstLine="709"/>
      </w:pPr>
      <w:r w:rsidRPr="00104EE7">
        <w:t>Жидкостный термостат</w:t>
      </w:r>
      <w:r w:rsidR="00104EE7">
        <w:t xml:space="preserve"> (</w:t>
      </w:r>
      <w:r w:rsidRPr="00104EE7">
        <w:t>рис</w:t>
      </w:r>
      <w:r w:rsidR="008209BC" w:rsidRPr="00104EE7">
        <w:t>унок 1а</w:t>
      </w:r>
      <w:r w:rsidR="00104EE7" w:rsidRPr="00104EE7">
        <w:t xml:space="preserve">) </w:t>
      </w:r>
      <w:r w:rsidRPr="00104EE7">
        <w:t>состоит из корпуса 7 с окнами гофрированного баллона 2 и клапана 5</w:t>
      </w:r>
      <w:r w:rsidR="00104EE7" w:rsidRPr="00104EE7">
        <w:t xml:space="preserve">. </w:t>
      </w:r>
    </w:p>
    <w:p w:rsidR="00104EE7" w:rsidRDefault="009505EC" w:rsidP="00104EE7">
      <w:pPr>
        <w:ind w:firstLine="709"/>
      </w:pPr>
      <w:r w:rsidRPr="00104EE7">
        <w:t>Нижняя часть гофрированного баллона жестко соединена с кронштейном 8 и корпусом</w:t>
      </w:r>
      <w:r w:rsidR="00104EE7" w:rsidRPr="00104EE7">
        <w:t xml:space="preserve">. </w:t>
      </w:r>
    </w:p>
    <w:p w:rsidR="00104EE7" w:rsidRDefault="009505EC" w:rsidP="00104EE7">
      <w:pPr>
        <w:ind w:firstLine="709"/>
      </w:pPr>
      <w:r w:rsidRPr="00104EE7">
        <w:t>К верхней части баллона припаян шток 3 с клапаном</w:t>
      </w:r>
      <w:r w:rsidR="00104EE7" w:rsidRPr="00104EE7">
        <w:t xml:space="preserve">. </w:t>
      </w:r>
      <w:r w:rsidRPr="00104EE7">
        <w:t>Шток может перемещаться в направляющей корпуса</w:t>
      </w:r>
      <w:r w:rsidR="00104EE7" w:rsidRPr="00104EE7">
        <w:t xml:space="preserve">. </w:t>
      </w:r>
    </w:p>
    <w:p w:rsidR="00104EE7" w:rsidRDefault="009505EC" w:rsidP="00104EE7">
      <w:pPr>
        <w:ind w:firstLine="709"/>
      </w:pPr>
      <w:r w:rsidRPr="00104EE7">
        <w:t>Иногда на клапане термостата делают небольшое отверстие для выхода воздуха при заливке жидкости в систему охлаждения</w:t>
      </w:r>
      <w:r w:rsidR="00104EE7" w:rsidRPr="00104EE7">
        <w:t xml:space="preserve">. </w:t>
      </w:r>
    </w:p>
    <w:p w:rsidR="00104EE7" w:rsidRDefault="009505EC" w:rsidP="00104EE7">
      <w:pPr>
        <w:ind w:firstLine="709"/>
      </w:pPr>
      <w:r w:rsidRPr="00104EE7">
        <w:t>В запаянном гофрированном баллоне находится жидкость, занимающая примерно половину внутреннего объема баллона</w:t>
      </w:r>
      <w:r w:rsidR="00104EE7" w:rsidRPr="00104EE7">
        <w:t xml:space="preserve">. </w:t>
      </w:r>
      <w:r w:rsidRPr="00104EE7">
        <w:t>Из баллона откачан воздух, и при нормальных условиях он сжат, а клапан закрыт</w:t>
      </w:r>
      <w:r w:rsidR="00104EE7" w:rsidRPr="00104EE7">
        <w:t>.</w:t>
      </w:r>
    </w:p>
    <w:p w:rsidR="00104EE7" w:rsidRDefault="008209BC" w:rsidP="00104EE7">
      <w:pPr>
        <w:ind w:firstLine="709"/>
      </w:pPr>
      <w:r w:rsidRPr="00104EE7">
        <w:t>Жидкостный термостат работает следующим образом</w:t>
      </w:r>
      <w:r w:rsidR="00104EE7" w:rsidRPr="00104EE7">
        <w:t xml:space="preserve">. </w:t>
      </w:r>
      <w:r w:rsidRPr="00104EE7">
        <w:t>Если температура жидкости в системе охлаждения не превышает 73°С, то баллон сжат и клапан закрыт</w:t>
      </w:r>
      <w:r w:rsidR="00104EE7" w:rsidRPr="00104EE7">
        <w:t xml:space="preserve">. </w:t>
      </w:r>
    </w:p>
    <w:p w:rsidR="00104EE7" w:rsidRDefault="008209BC" w:rsidP="00104EE7">
      <w:pPr>
        <w:ind w:firstLine="709"/>
      </w:pPr>
      <w:r w:rsidRPr="00104EE7">
        <w:t>Жидкость по перепускному каналу поступает к насосу, минуя радиатор</w:t>
      </w:r>
      <w:r w:rsidR="00104EE7" w:rsidRPr="00104EE7">
        <w:t xml:space="preserve">. </w:t>
      </w:r>
      <w:r w:rsidRPr="00104EE7">
        <w:t>По мере прогрева двигателя жидкость в системе охлаждения нагревается</w:t>
      </w:r>
      <w:r w:rsidR="00104EE7" w:rsidRPr="00104EE7">
        <w:t xml:space="preserve">. </w:t>
      </w:r>
    </w:p>
    <w:p w:rsidR="00104EE7" w:rsidRDefault="008209BC" w:rsidP="00104EE7">
      <w:pPr>
        <w:ind w:firstLine="709"/>
      </w:pPr>
      <w:r w:rsidRPr="00104EE7">
        <w:t>При повышении ее температуры свыше 73</w:t>
      </w:r>
      <w:r w:rsidR="00104EE7" w:rsidRPr="00104EE7">
        <w:t xml:space="preserve"> - </w:t>
      </w:r>
      <w:r w:rsidRPr="00104EE7">
        <w:t>83°С жидкость, находящаяся в баллоне, начинает испаряться, давление в баллоне повышается и клапан открывается</w:t>
      </w:r>
      <w:r w:rsidR="00104EE7" w:rsidRPr="00104EE7">
        <w:t xml:space="preserve">. </w:t>
      </w:r>
    </w:p>
    <w:p w:rsidR="00104EE7" w:rsidRDefault="008209BC" w:rsidP="00104EE7">
      <w:pPr>
        <w:ind w:firstLine="709"/>
      </w:pPr>
      <w:r w:rsidRPr="00104EE7">
        <w:t>Охлаждающая жидкость поступает в радиатор</w:t>
      </w:r>
      <w:r w:rsidR="00104EE7" w:rsidRPr="00104EE7">
        <w:t xml:space="preserve">. </w:t>
      </w:r>
      <w:r w:rsidRPr="00104EE7">
        <w:t>При температуре 88</w:t>
      </w:r>
      <w:r w:rsidR="00104EE7" w:rsidRPr="00104EE7">
        <w:t xml:space="preserve"> - </w:t>
      </w:r>
      <w:r w:rsidRPr="00104EE7">
        <w:t xml:space="preserve">94 </w:t>
      </w:r>
      <w:r w:rsidRPr="00104EE7">
        <w:rPr>
          <w:vertAlign w:val="superscript"/>
        </w:rPr>
        <w:t>0</w:t>
      </w:r>
      <w:r w:rsidRPr="00104EE7">
        <w:t>С клапан термостата открыт полностью</w:t>
      </w:r>
      <w:r w:rsidR="00104EE7" w:rsidRPr="00104EE7">
        <w:t>.</w:t>
      </w:r>
    </w:p>
    <w:p w:rsidR="00104EE7" w:rsidRDefault="00104EE7" w:rsidP="00104EE7">
      <w:pPr>
        <w:ind w:firstLine="709"/>
      </w:pPr>
    </w:p>
    <w:p w:rsidR="009505EC" w:rsidRPr="00104EE7" w:rsidRDefault="00D73C6A" w:rsidP="00104EE7">
      <w:pPr>
        <w:ind w:firstLine="709"/>
      </w:pPr>
      <w:r>
        <w:pict>
          <v:shape id="_x0000_i1033" type="#_x0000_t75" style="width:270pt;height:314.25pt">
            <v:imagedata r:id="rId15" o:title="" chromakey="#e5e5e5" gain="546133f" blacklevel="-17694f"/>
          </v:shape>
        </w:pict>
      </w:r>
    </w:p>
    <w:p w:rsidR="00104EE7" w:rsidRDefault="009505EC" w:rsidP="00104EE7">
      <w:pPr>
        <w:ind w:firstLine="709"/>
      </w:pPr>
      <w:r w:rsidRPr="00104EE7">
        <w:t>Рис</w:t>
      </w:r>
      <w:r w:rsidR="008209BC" w:rsidRPr="00104EE7">
        <w:t>унок 1</w:t>
      </w:r>
      <w:r w:rsidR="00104EE7" w:rsidRPr="00104EE7">
        <w:t>. -</w:t>
      </w:r>
      <w:r w:rsidR="00104EE7">
        <w:t xml:space="preserve"> </w:t>
      </w:r>
      <w:r w:rsidRPr="00104EE7">
        <w:t>Схемы термостатов</w:t>
      </w:r>
      <w:r w:rsidR="00104EE7" w:rsidRPr="00104EE7">
        <w:t>:</w:t>
      </w:r>
    </w:p>
    <w:p w:rsidR="00104EE7" w:rsidRDefault="009505EC" w:rsidP="00104EE7">
      <w:pPr>
        <w:ind w:firstLine="709"/>
      </w:pPr>
      <w:r w:rsidRPr="00104EE7">
        <w:t>а</w:t>
      </w:r>
      <w:r w:rsidR="00104EE7" w:rsidRPr="00104EE7">
        <w:t xml:space="preserve"> - </w:t>
      </w:r>
      <w:r w:rsidRPr="00104EE7">
        <w:t>жидкост</w:t>
      </w:r>
      <w:r w:rsidR="008209BC" w:rsidRPr="00104EE7">
        <w:t>ный термостат</w:t>
      </w:r>
      <w:r w:rsidR="00104EE7">
        <w:t xml:space="preserve"> (</w:t>
      </w:r>
      <w:r w:rsidRPr="00104EE7">
        <w:t>двигатель автомобиля ГАЗ-24</w:t>
      </w:r>
      <w:r w:rsidR="00104EE7" w:rsidRPr="00104EE7">
        <w:t xml:space="preserve">); </w:t>
      </w:r>
      <w:r w:rsidRPr="00104EE7">
        <w:t>б</w:t>
      </w:r>
      <w:r w:rsidR="00104EE7" w:rsidRPr="00104EE7">
        <w:t xml:space="preserve"> - </w:t>
      </w:r>
      <w:r w:rsidR="008209BC" w:rsidRPr="00104EE7">
        <w:t xml:space="preserve">термостат </w:t>
      </w:r>
      <w:r w:rsidRPr="00104EE7">
        <w:t>с твердым наполнителем</w:t>
      </w:r>
      <w:r w:rsidR="00104EE7">
        <w:t xml:space="preserve"> (</w:t>
      </w:r>
      <w:r w:rsidRPr="00104EE7">
        <w:t>двигатель автомобиля ЗИЛ-130</w:t>
      </w:r>
      <w:r w:rsidR="00104EE7" w:rsidRPr="00104EE7">
        <w:t>);</w:t>
      </w:r>
    </w:p>
    <w:p w:rsidR="00104EE7" w:rsidRDefault="009505EC" w:rsidP="00104EE7">
      <w:pPr>
        <w:ind w:firstLine="709"/>
      </w:pPr>
      <w:r w:rsidRPr="00104EE7">
        <w:rPr>
          <w:lang w:val="en-US"/>
        </w:rPr>
        <w:t>I</w:t>
      </w:r>
      <w:r w:rsidR="008209BC" w:rsidRPr="00104EE7">
        <w:t>,</w:t>
      </w:r>
      <w:r w:rsidRPr="00104EE7">
        <w:t xml:space="preserve"> </w:t>
      </w:r>
      <w:r w:rsidRPr="00104EE7">
        <w:rPr>
          <w:lang w:val="en-US"/>
        </w:rPr>
        <w:t>IV</w:t>
      </w:r>
      <w:r w:rsidR="00104EE7" w:rsidRPr="00104EE7">
        <w:t xml:space="preserve"> - </w:t>
      </w:r>
      <w:r w:rsidRPr="00104EE7">
        <w:t>термостаты открыты</w:t>
      </w:r>
      <w:r w:rsidR="00104EE7" w:rsidRPr="00104EE7">
        <w:t xml:space="preserve">; </w:t>
      </w:r>
      <w:r w:rsidRPr="00104EE7">
        <w:rPr>
          <w:lang w:val="en-US"/>
        </w:rPr>
        <w:t>II</w:t>
      </w:r>
      <w:r w:rsidR="008209BC" w:rsidRPr="00104EE7">
        <w:t>,</w:t>
      </w:r>
      <w:r w:rsidRPr="00104EE7">
        <w:t xml:space="preserve"> </w:t>
      </w:r>
      <w:r w:rsidRPr="00104EE7">
        <w:rPr>
          <w:lang w:val="en-US"/>
        </w:rPr>
        <w:t>III</w:t>
      </w:r>
      <w:r w:rsidR="00104EE7" w:rsidRPr="00104EE7">
        <w:t>-</w:t>
      </w:r>
      <w:r w:rsidRPr="00104EE7">
        <w:t>термостаты закрыты</w:t>
      </w:r>
      <w:r w:rsidR="00104EE7" w:rsidRPr="00104EE7">
        <w:t>;</w:t>
      </w:r>
    </w:p>
    <w:p w:rsidR="00104EE7" w:rsidRDefault="009505EC" w:rsidP="00104EE7">
      <w:pPr>
        <w:ind w:firstLine="709"/>
      </w:pPr>
      <w:r w:rsidRPr="00104EE7">
        <w:t>1</w:t>
      </w:r>
      <w:r w:rsidR="00104EE7" w:rsidRPr="00104EE7">
        <w:t xml:space="preserve"> - </w:t>
      </w:r>
      <w:r w:rsidRPr="00104EE7">
        <w:t>корпус водяного насоса</w:t>
      </w:r>
      <w:r w:rsidR="00104EE7" w:rsidRPr="00104EE7">
        <w:t xml:space="preserve">; </w:t>
      </w:r>
      <w:r w:rsidRPr="00104EE7">
        <w:t>2</w:t>
      </w:r>
      <w:r w:rsidR="00104EE7" w:rsidRPr="00104EE7">
        <w:t xml:space="preserve"> - </w:t>
      </w:r>
      <w:r w:rsidRPr="00104EE7">
        <w:t>гофрированный баллон</w:t>
      </w:r>
      <w:r w:rsidR="00104EE7" w:rsidRPr="00104EE7">
        <w:t xml:space="preserve">; </w:t>
      </w:r>
      <w:r w:rsidRPr="00104EE7">
        <w:t>3</w:t>
      </w:r>
      <w:r w:rsidR="003E6B23" w:rsidRPr="00104EE7">
        <w:t>,</w:t>
      </w:r>
      <w:r w:rsidRPr="00104EE7">
        <w:t xml:space="preserve"> 13</w:t>
      </w:r>
      <w:r w:rsidR="00104EE7" w:rsidRPr="00104EE7">
        <w:t xml:space="preserve"> - </w:t>
      </w:r>
      <w:r w:rsidRPr="00104EE7">
        <w:t>штоки</w:t>
      </w:r>
      <w:r w:rsidR="00104EE7" w:rsidRPr="00104EE7">
        <w:t xml:space="preserve">; </w:t>
      </w:r>
      <w:r w:rsidRPr="00104EE7">
        <w:t>4</w:t>
      </w:r>
      <w:r w:rsidR="00104EE7" w:rsidRPr="00104EE7">
        <w:t xml:space="preserve"> - </w:t>
      </w:r>
      <w:r w:rsidRPr="00104EE7">
        <w:t>прокладка</w:t>
      </w:r>
      <w:r w:rsidR="00104EE7" w:rsidRPr="00104EE7">
        <w:t xml:space="preserve">; </w:t>
      </w:r>
      <w:r w:rsidRPr="00104EE7">
        <w:t>5</w:t>
      </w:r>
      <w:r w:rsidR="003E6B23" w:rsidRPr="00104EE7">
        <w:t>,</w:t>
      </w:r>
      <w:r w:rsidRPr="00104EE7">
        <w:t xml:space="preserve"> 15</w:t>
      </w:r>
      <w:r w:rsidR="00104EE7" w:rsidRPr="00104EE7">
        <w:t xml:space="preserve"> - </w:t>
      </w:r>
      <w:r w:rsidRPr="00104EE7">
        <w:t>клапаны термостатов</w:t>
      </w:r>
      <w:r w:rsidR="00104EE7" w:rsidRPr="00104EE7">
        <w:t xml:space="preserve">; </w:t>
      </w:r>
      <w:r w:rsidRPr="00104EE7">
        <w:t>6</w:t>
      </w:r>
      <w:r w:rsidR="003E6B23" w:rsidRPr="00104EE7">
        <w:t>,</w:t>
      </w:r>
      <w:r w:rsidRPr="00104EE7">
        <w:t xml:space="preserve"> 16 </w:t>
      </w:r>
      <w:r w:rsidR="00104EE7">
        <w:t>-</w:t>
      </w:r>
      <w:r w:rsidRPr="00104EE7">
        <w:t xml:space="preserve"> патрубки</w:t>
      </w:r>
      <w:r w:rsidR="00104EE7" w:rsidRPr="00104EE7">
        <w:t xml:space="preserve">; </w:t>
      </w:r>
      <w:r w:rsidRPr="00104EE7">
        <w:t>отводящие горячую жидкость</w:t>
      </w:r>
      <w:r w:rsidR="00104EE7" w:rsidRPr="00104EE7">
        <w:t xml:space="preserve">; </w:t>
      </w:r>
      <w:r w:rsidRPr="00104EE7">
        <w:t>7</w:t>
      </w:r>
      <w:r w:rsidR="003E6B23" w:rsidRPr="00104EE7">
        <w:t>,</w:t>
      </w:r>
      <w:r w:rsidRPr="00104EE7">
        <w:t xml:space="preserve"> 18</w:t>
      </w:r>
      <w:r w:rsidR="00104EE7" w:rsidRPr="00104EE7">
        <w:t xml:space="preserve"> - </w:t>
      </w:r>
      <w:r w:rsidRPr="00104EE7">
        <w:t>корпусы термостатов</w:t>
      </w:r>
      <w:r w:rsidR="00104EE7" w:rsidRPr="00104EE7">
        <w:t xml:space="preserve">; </w:t>
      </w:r>
      <w:r w:rsidRPr="00104EE7">
        <w:t>8</w:t>
      </w:r>
      <w:r w:rsidR="00104EE7" w:rsidRPr="00104EE7">
        <w:t xml:space="preserve"> - </w:t>
      </w:r>
      <w:r w:rsidRPr="00104EE7">
        <w:t>кронштейн</w:t>
      </w:r>
      <w:r w:rsidR="00104EE7" w:rsidRPr="00104EE7">
        <w:t xml:space="preserve">; </w:t>
      </w:r>
      <w:r w:rsidRPr="00104EE7">
        <w:t>9</w:t>
      </w:r>
      <w:r w:rsidR="00104EE7" w:rsidRPr="00104EE7">
        <w:t xml:space="preserve"> - </w:t>
      </w:r>
      <w:r w:rsidRPr="00104EE7">
        <w:t>баллон термостата</w:t>
      </w:r>
      <w:r w:rsidR="00104EE7" w:rsidRPr="00104EE7">
        <w:t xml:space="preserve">; </w:t>
      </w:r>
      <w:r w:rsidRPr="00104EE7">
        <w:t>10</w:t>
      </w:r>
      <w:r w:rsidR="00104EE7" w:rsidRPr="00104EE7">
        <w:t xml:space="preserve"> - </w:t>
      </w:r>
      <w:r w:rsidRPr="00104EE7">
        <w:t>твердый наполнитель</w:t>
      </w:r>
      <w:r w:rsidR="00104EE7" w:rsidRPr="00104EE7">
        <w:t xml:space="preserve">; </w:t>
      </w:r>
      <w:r w:rsidRPr="00104EE7">
        <w:t>11</w:t>
      </w:r>
      <w:r w:rsidR="00104EE7" w:rsidRPr="00104EE7">
        <w:t xml:space="preserve"> - </w:t>
      </w:r>
      <w:r w:rsidRPr="00104EE7">
        <w:t>резиновая мембрана</w:t>
      </w:r>
      <w:r w:rsidR="00104EE7" w:rsidRPr="00104EE7">
        <w:t xml:space="preserve">; </w:t>
      </w:r>
      <w:r w:rsidRPr="00104EE7">
        <w:t>12</w:t>
      </w:r>
      <w:r w:rsidR="00104EE7" w:rsidRPr="00104EE7">
        <w:t xml:space="preserve"> - </w:t>
      </w:r>
      <w:r w:rsidRPr="00104EE7">
        <w:t>направляющая втулка</w:t>
      </w:r>
      <w:r w:rsidR="00104EE7" w:rsidRPr="00104EE7">
        <w:t xml:space="preserve">; </w:t>
      </w:r>
      <w:r w:rsidRPr="00104EE7">
        <w:t>14</w:t>
      </w:r>
      <w:r w:rsidR="00104EE7" w:rsidRPr="00104EE7">
        <w:t xml:space="preserve"> - </w:t>
      </w:r>
      <w:r w:rsidRPr="00104EE7">
        <w:t>возвратная пружина</w:t>
      </w:r>
      <w:r w:rsidR="00104EE7" w:rsidRPr="00104EE7">
        <w:t xml:space="preserve">; </w:t>
      </w:r>
      <w:r w:rsidRPr="00104EE7">
        <w:t>17</w:t>
      </w:r>
      <w:r w:rsidR="00104EE7" w:rsidRPr="00104EE7">
        <w:t xml:space="preserve"> - </w:t>
      </w:r>
      <w:r w:rsidRPr="00104EE7">
        <w:t>коромысло клапана</w:t>
      </w:r>
      <w:r w:rsidR="00104EE7" w:rsidRPr="00104EE7">
        <w:t xml:space="preserve">; </w:t>
      </w:r>
      <w:r w:rsidRPr="00104EE7">
        <w:t>19</w:t>
      </w:r>
      <w:r w:rsidR="00104EE7" w:rsidRPr="00104EE7">
        <w:t xml:space="preserve"> - </w:t>
      </w:r>
      <w:r w:rsidRPr="00104EE7">
        <w:t>буфер</w:t>
      </w:r>
      <w:r w:rsidR="00104EE7" w:rsidRPr="00104EE7">
        <w:t xml:space="preserve">; </w:t>
      </w:r>
      <w:r w:rsidRPr="00104EE7">
        <w:t>20</w:t>
      </w:r>
      <w:r w:rsidR="00104EE7" w:rsidRPr="00104EE7">
        <w:t xml:space="preserve"> - </w:t>
      </w:r>
      <w:r w:rsidRPr="00104EE7">
        <w:t>впускной трубопровод</w:t>
      </w:r>
      <w:r w:rsidR="00104EE7" w:rsidRPr="00104EE7">
        <w:t>.</w:t>
      </w:r>
    </w:p>
    <w:p w:rsidR="00104EE7" w:rsidRDefault="00104EE7" w:rsidP="00104EE7">
      <w:pPr>
        <w:ind w:firstLine="709"/>
      </w:pPr>
    </w:p>
    <w:p w:rsidR="00104EE7" w:rsidRDefault="008209BC" w:rsidP="00104EE7">
      <w:pPr>
        <w:ind w:firstLine="709"/>
      </w:pPr>
      <w:r w:rsidRPr="00104EE7">
        <w:t>Термостат с твердым наполнителем</w:t>
      </w:r>
      <w:r w:rsidR="00104EE7">
        <w:t xml:space="preserve"> (</w:t>
      </w:r>
      <w:r w:rsidRPr="00104EE7">
        <w:t>рисунок 1б</w:t>
      </w:r>
      <w:r w:rsidR="00104EE7" w:rsidRPr="00104EE7">
        <w:t xml:space="preserve">) </w:t>
      </w:r>
      <w:r w:rsidRPr="00104EE7">
        <w:t>расположен между впускным трубопроводом 20 и отводящим патрубком 16</w:t>
      </w:r>
      <w:r w:rsidR="00104EE7" w:rsidRPr="00104EE7">
        <w:t xml:space="preserve">. </w:t>
      </w:r>
      <w:r w:rsidRPr="00104EE7">
        <w:t>К корпусу 18 постоянно прижимается пружиной 14 клапан 15, шарнирно соединенный со штоком 13</w:t>
      </w:r>
      <w:r w:rsidR="00104EE7" w:rsidRPr="00104EE7">
        <w:t xml:space="preserve">. </w:t>
      </w:r>
      <w:r w:rsidRPr="00104EE7">
        <w:t>Шток опирается на резиновую мембрану 11, которая зажата между баллоном 9 и направляющей втулкой</w:t>
      </w:r>
      <w:r w:rsidR="00104EE7" w:rsidRPr="00104EE7">
        <w:t xml:space="preserve">. </w:t>
      </w:r>
      <w:r w:rsidRPr="00104EE7">
        <w:t>Внутреннее пространство баллона заполнено твердым наполнителем 10</w:t>
      </w:r>
      <w:r w:rsidR="00104EE7" w:rsidRPr="00104EE7">
        <w:t xml:space="preserve">. </w:t>
      </w:r>
      <w:r w:rsidRPr="00104EE7">
        <w:t>Пока двигатель не прогрет, наполнитель в баллоне находится в твердом состоянии и клапан термостата закрыт</w:t>
      </w:r>
      <w:r w:rsidR="00104EE7" w:rsidRPr="00104EE7">
        <w:t xml:space="preserve">. </w:t>
      </w:r>
      <w:r w:rsidRPr="00104EE7">
        <w:t>При повышении температуры воды в системе охлаждения до 70°С и более объем наполнителя увеличивается, так как церезин плавится и нажимает на мембрану</w:t>
      </w:r>
      <w:r w:rsidR="00104EE7" w:rsidRPr="00104EE7">
        <w:t xml:space="preserve">. </w:t>
      </w:r>
      <w:r w:rsidRPr="00104EE7">
        <w:t>Она выгибается вверх, давит через буфер 19 на шток, который поворачивает клапан 15, вследствие чего охлаждающая жидкость поступает в радиатор</w:t>
      </w:r>
      <w:r w:rsidR="00104EE7" w:rsidRPr="00104EE7">
        <w:t xml:space="preserve">. </w:t>
      </w:r>
      <w:r w:rsidRPr="00104EE7">
        <w:t xml:space="preserve">При снижении температуры охлаждающей жидкости объем твердого наполнителя </w:t>
      </w:r>
      <w:r w:rsidR="00624271" w:rsidRPr="00104EE7">
        <w:t>уменьшается,</w:t>
      </w:r>
      <w:r w:rsidRPr="00104EE7">
        <w:t xml:space="preserve"> и клапан термостата под действием возвратной пружины закрывается</w:t>
      </w:r>
      <w:r w:rsidR="00104EE7" w:rsidRPr="00104EE7">
        <w:t>.</w:t>
      </w:r>
    </w:p>
    <w:p w:rsidR="00104EE7" w:rsidRDefault="003E6B23" w:rsidP="00104EE7">
      <w:pPr>
        <w:pStyle w:val="2"/>
      </w:pPr>
      <w:r w:rsidRPr="00104EE7">
        <w:br w:type="page"/>
        <w:t>Литература</w:t>
      </w:r>
    </w:p>
    <w:p w:rsidR="00104EE7" w:rsidRDefault="00104EE7" w:rsidP="00104EE7">
      <w:pPr>
        <w:ind w:firstLine="709"/>
      </w:pPr>
    </w:p>
    <w:p w:rsidR="00104EE7" w:rsidRDefault="003E6B23" w:rsidP="00104EE7">
      <w:pPr>
        <w:ind w:firstLine="0"/>
      </w:pPr>
      <w:r w:rsidRPr="00104EE7">
        <w:t>1</w:t>
      </w:r>
      <w:r w:rsidR="00104EE7" w:rsidRPr="00104EE7">
        <w:t xml:space="preserve">. </w:t>
      </w:r>
      <w:r w:rsidR="0044636C" w:rsidRPr="00104EE7">
        <w:t>Панов Ю</w:t>
      </w:r>
      <w:r w:rsidR="00104EE7">
        <w:t xml:space="preserve">.В. </w:t>
      </w:r>
      <w:r w:rsidR="0044636C" w:rsidRPr="00104EE7">
        <w:t>Установка и эксплуатация газобаллонного оборудования автомобилей</w:t>
      </w:r>
      <w:r w:rsidR="00104EE7" w:rsidRPr="00104EE7">
        <w:t xml:space="preserve">. </w:t>
      </w:r>
      <w:r w:rsidR="0044636C" w:rsidRPr="00104EE7">
        <w:t>М</w:t>
      </w:r>
      <w:r w:rsidR="00104EE7">
        <w:t>.:</w:t>
      </w:r>
      <w:r w:rsidR="00104EE7" w:rsidRPr="00104EE7">
        <w:t xml:space="preserve"> </w:t>
      </w:r>
      <w:r w:rsidR="0044636C" w:rsidRPr="00104EE7">
        <w:t>Академия, 2007</w:t>
      </w:r>
      <w:r w:rsidR="00104EE7" w:rsidRPr="00104EE7">
        <w:t>.</w:t>
      </w:r>
    </w:p>
    <w:p w:rsidR="00104EE7" w:rsidRDefault="0044636C" w:rsidP="00104EE7">
      <w:pPr>
        <w:ind w:firstLine="0"/>
      </w:pPr>
      <w:r w:rsidRPr="00104EE7">
        <w:t>2</w:t>
      </w:r>
      <w:r w:rsidR="00104EE7" w:rsidRPr="00104EE7">
        <w:t xml:space="preserve">. </w:t>
      </w:r>
      <w:r w:rsidR="003E6B23" w:rsidRPr="00104EE7">
        <w:t>Карбюраторы К-126, К-135</w:t>
      </w:r>
      <w:r w:rsidR="00104EE7" w:rsidRPr="00104EE7">
        <w:t xml:space="preserve">. </w:t>
      </w:r>
      <w:r w:rsidR="003E6B23" w:rsidRPr="00104EE7">
        <w:t>М</w:t>
      </w:r>
      <w:r w:rsidR="00104EE7">
        <w:t>.:</w:t>
      </w:r>
      <w:r w:rsidR="00104EE7" w:rsidRPr="00104EE7">
        <w:t xml:space="preserve"> </w:t>
      </w:r>
      <w:r w:rsidR="003E6B23" w:rsidRPr="00104EE7">
        <w:t>Колесо, 2008</w:t>
      </w:r>
      <w:r w:rsidR="00104EE7" w:rsidRPr="00104EE7">
        <w:t>.</w:t>
      </w:r>
    </w:p>
    <w:p w:rsidR="00104EE7" w:rsidRDefault="0044636C" w:rsidP="00104EE7">
      <w:pPr>
        <w:ind w:firstLine="0"/>
      </w:pPr>
      <w:r w:rsidRPr="00104EE7">
        <w:t>3</w:t>
      </w:r>
      <w:r w:rsidR="00104EE7" w:rsidRPr="00104EE7">
        <w:t xml:space="preserve">. </w:t>
      </w:r>
      <w:r w:rsidR="003E6B23" w:rsidRPr="00104EE7">
        <w:t>Автомобиль</w:t>
      </w:r>
      <w:r w:rsidR="00104EE7">
        <w:t xml:space="preserve"> "</w:t>
      </w:r>
      <w:r w:rsidR="003E6B23" w:rsidRPr="00104EE7">
        <w:t>Волга</w:t>
      </w:r>
      <w:r w:rsidR="00104EE7">
        <w:t xml:space="preserve">" </w:t>
      </w:r>
      <w:r w:rsidR="003E6B23" w:rsidRPr="00104EE7">
        <w:t>ГАЗ-24</w:t>
      </w:r>
      <w:r w:rsidR="00104EE7" w:rsidRPr="00104EE7">
        <w:t xml:space="preserve">. </w:t>
      </w:r>
      <w:r w:rsidR="003E6B23" w:rsidRPr="00104EE7">
        <w:t>Конструктивные особенности, техническое обслуживание и текущий ремонт</w:t>
      </w:r>
      <w:r w:rsidR="00104EE7" w:rsidRPr="00104EE7">
        <w:t xml:space="preserve">. </w:t>
      </w:r>
      <w:r w:rsidR="003E6B23" w:rsidRPr="00104EE7">
        <w:t>М</w:t>
      </w:r>
      <w:r w:rsidR="00104EE7">
        <w:t>.:</w:t>
      </w:r>
      <w:r w:rsidR="00104EE7" w:rsidRPr="00104EE7">
        <w:t xml:space="preserve"> </w:t>
      </w:r>
      <w:r w:rsidR="003E6B23" w:rsidRPr="00104EE7">
        <w:t>Транспорт, 1990</w:t>
      </w:r>
      <w:r w:rsidR="00104EE7" w:rsidRPr="00104EE7">
        <w:t>.</w:t>
      </w:r>
    </w:p>
    <w:p w:rsidR="00104EE7" w:rsidRDefault="0044636C" w:rsidP="00104EE7">
      <w:pPr>
        <w:ind w:firstLine="0"/>
      </w:pPr>
      <w:r w:rsidRPr="00104EE7">
        <w:t>4</w:t>
      </w:r>
      <w:r w:rsidR="00104EE7" w:rsidRPr="00104EE7">
        <w:t xml:space="preserve">. </w:t>
      </w:r>
      <w:r w:rsidR="003E6B23" w:rsidRPr="00104EE7">
        <w:t>Автомобиль ЗИЛ-130</w:t>
      </w:r>
      <w:r w:rsidR="00104EE7" w:rsidRPr="00104EE7">
        <w:t xml:space="preserve">. </w:t>
      </w:r>
      <w:r w:rsidR="003E6B23" w:rsidRPr="00104EE7">
        <w:t>Руководство по эксплуатации</w:t>
      </w:r>
      <w:r w:rsidR="00104EE7" w:rsidRPr="00104EE7">
        <w:t xml:space="preserve">. </w:t>
      </w:r>
      <w:r w:rsidR="003E6B23" w:rsidRPr="00104EE7">
        <w:t>М</w:t>
      </w:r>
      <w:r w:rsidR="00104EE7">
        <w:t>.:</w:t>
      </w:r>
      <w:r w:rsidR="00104EE7" w:rsidRPr="00104EE7">
        <w:t xml:space="preserve"> </w:t>
      </w:r>
      <w:r w:rsidR="003E6B23" w:rsidRPr="00104EE7">
        <w:t>1994</w:t>
      </w:r>
      <w:r w:rsidR="00104EE7" w:rsidRPr="00104EE7">
        <w:t>.</w:t>
      </w:r>
    </w:p>
    <w:p w:rsidR="00104EE7" w:rsidRDefault="0044636C" w:rsidP="00104EE7">
      <w:pPr>
        <w:ind w:firstLine="0"/>
      </w:pPr>
      <w:r w:rsidRPr="00104EE7">
        <w:t>5</w:t>
      </w:r>
      <w:r w:rsidR="00104EE7" w:rsidRPr="00104EE7">
        <w:t xml:space="preserve">. </w:t>
      </w:r>
      <w:r w:rsidR="003B296A" w:rsidRPr="00104EE7">
        <w:t>Алексеев В</w:t>
      </w:r>
      <w:r w:rsidR="00104EE7">
        <w:t xml:space="preserve">.П., </w:t>
      </w:r>
      <w:r w:rsidR="003B296A" w:rsidRPr="00104EE7">
        <w:t>Воронин В</w:t>
      </w:r>
      <w:r w:rsidR="00104EE7">
        <w:t xml:space="preserve">.Ф. </w:t>
      </w:r>
      <w:r w:rsidR="003B296A" w:rsidRPr="00104EE7">
        <w:t>Двигатели внутреннего сгорания</w:t>
      </w:r>
      <w:r w:rsidR="00104EE7" w:rsidRPr="00104EE7">
        <w:t xml:space="preserve">: </w:t>
      </w:r>
      <w:r w:rsidR="003B296A" w:rsidRPr="00104EE7">
        <w:t>Устройство и работа поршневых и комбинированных двигателей</w:t>
      </w:r>
      <w:r w:rsidR="00104EE7" w:rsidRPr="00104EE7">
        <w:t xml:space="preserve">. </w:t>
      </w:r>
      <w:r w:rsidR="003B296A" w:rsidRPr="00104EE7">
        <w:t>М</w:t>
      </w:r>
      <w:r w:rsidR="00104EE7">
        <w:t>.:</w:t>
      </w:r>
      <w:r w:rsidR="00104EE7" w:rsidRPr="00104EE7">
        <w:t xml:space="preserve"> </w:t>
      </w:r>
      <w:r w:rsidR="003B296A" w:rsidRPr="00104EE7">
        <w:t>Машиностроение, 1990</w:t>
      </w:r>
      <w:r w:rsidR="00104EE7" w:rsidRPr="00104EE7">
        <w:t>.</w:t>
      </w:r>
    </w:p>
    <w:p w:rsidR="003B296A" w:rsidRPr="00104EE7" w:rsidRDefault="003B296A" w:rsidP="00104EE7">
      <w:pPr>
        <w:ind w:firstLine="709"/>
      </w:pPr>
      <w:bookmarkStart w:id="0" w:name="_GoBack"/>
      <w:bookmarkEnd w:id="0"/>
    </w:p>
    <w:sectPr w:rsidR="003B296A" w:rsidRPr="00104EE7" w:rsidSect="00104EE7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9" w:h="16834"/>
      <w:pgMar w:top="1134" w:right="850" w:bottom="1134" w:left="1701" w:header="680" w:footer="68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940" w:rsidRDefault="002C2940">
      <w:pPr>
        <w:ind w:firstLine="709"/>
      </w:pPr>
      <w:r>
        <w:separator/>
      </w:r>
    </w:p>
  </w:endnote>
  <w:endnote w:type="continuationSeparator" w:id="0">
    <w:p w:rsidR="002C2940" w:rsidRDefault="002C294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EE7" w:rsidRDefault="00104EE7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EE7" w:rsidRDefault="00104EE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940" w:rsidRDefault="002C2940">
      <w:pPr>
        <w:ind w:firstLine="709"/>
      </w:pPr>
      <w:r>
        <w:separator/>
      </w:r>
    </w:p>
  </w:footnote>
  <w:footnote w:type="continuationSeparator" w:id="0">
    <w:p w:rsidR="002C2940" w:rsidRDefault="002C294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EE7" w:rsidRDefault="00BC1412" w:rsidP="00104EE7">
    <w:pPr>
      <w:pStyle w:val="ac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104EE7" w:rsidRDefault="00104EE7" w:rsidP="00104EE7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EE7" w:rsidRDefault="00104EE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4634BE"/>
    <w:multiLevelType w:val="singleLevel"/>
    <w:tmpl w:val="5F34B24A"/>
    <w:lvl w:ilvl="0">
      <w:start w:val="1"/>
      <w:numFmt w:val="decimal"/>
      <w:lvlText w:val="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2">
    <w:nsid w:val="24C556F5"/>
    <w:multiLevelType w:val="hybridMultilevel"/>
    <w:tmpl w:val="1F4A9A6A"/>
    <w:lvl w:ilvl="0" w:tplc="CFFA602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5A706C"/>
    <w:multiLevelType w:val="hybridMultilevel"/>
    <w:tmpl w:val="9D8EB8EC"/>
    <w:lvl w:ilvl="0" w:tplc="EDBE1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766A1F"/>
    <w:multiLevelType w:val="hybridMultilevel"/>
    <w:tmpl w:val="5A5606D4"/>
    <w:lvl w:ilvl="0" w:tplc="F8160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503A72"/>
    <w:multiLevelType w:val="hybridMultilevel"/>
    <w:tmpl w:val="CCD6A4F8"/>
    <w:lvl w:ilvl="0" w:tplc="4C3C164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BE2F15"/>
    <w:multiLevelType w:val="hybridMultilevel"/>
    <w:tmpl w:val="49ACCA82"/>
    <w:lvl w:ilvl="0" w:tplc="10B2D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A74"/>
    <w:rsid w:val="000E49EA"/>
    <w:rsid w:val="0010312C"/>
    <w:rsid w:val="00104EE7"/>
    <w:rsid w:val="00127923"/>
    <w:rsid w:val="0016253B"/>
    <w:rsid w:val="00166A0A"/>
    <w:rsid w:val="001B3760"/>
    <w:rsid w:val="001B667F"/>
    <w:rsid w:val="001C0D82"/>
    <w:rsid w:val="0020686F"/>
    <w:rsid w:val="00236AE5"/>
    <w:rsid w:val="00297F86"/>
    <w:rsid w:val="002B5002"/>
    <w:rsid w:val="002C2940"/>
    <w:rsid w:val="002E339D"/>
    <w:rsid w:val="002F02C0"/>
    <w:rsid w:val="00317164"/>
    <w:rsid w:val="00357D22"/>
    <w:rsid w:val="003954EA"/>
    <w:rsid w:val="003B296A"/>
    <w:rsid w:val="003D2C0C"/>
    <w:rsid w:val="003D7495"/>
    <w:rsid w:val="003E6B23"/>
    <w:rsid w:val="003F0918"/>
    <w:rsid w:val="003F65CE"/>
    <w:rsid w:val="0040225C"/>
    <w:rsid w:val="0044636C"/>
    <w:rsid w:val="004766B6"/>
    <w:rsid w:val="004B760A"/>
    <w:rsid w:val="005B4A74"/>
    <w:rsid w:val="005C72E3"/>
    <w:rsid w:val="00622462"/>
    <w:rsid w:val="00624271"/>
    <w:rsid w:val="006B7D40"/>
    <w:rsid w:val="006C2070"/>
    <w:rsid w:val="006E6B30"/>
    <w:rsid w:val="006F219E"/>
    <w:rsid w:val="007542E8"/>
    <w:rsid w:val="007672A6"/>
    <w:rsid w:val="0079113C"/>
    <w:rsid w:val="0081202A"/>
    <w:rsid w:val="00816287"/>
    <w:rsid w:val="008209BC"/>
    <w:rsid w:val="00843317"/>
    <w:rsid w:val="00863F8A"/>
    <w:rsid w:val="008734FE"/>
    <w:rsid w:val="008D5D73"/>
    <w:rsid w:val="00914D13"/>
    <w:rsid w:val="0091544C"/>
    <w:rsid w:val="009505EC"/>
    <w:rsid w:val="00952367"/>
    <w:rsid w:val="00970D40"/>
    <w:rsid w:val="00990383"/>
    <w:rsid w:val="00A94310"/>
    <w:rsid w:val="00AB6E84"/>
    <w:rsid w:val="00B01AB6"/>
    <w:rsid w:val="00B10E7E"/>
    <w:rsid w:val="00B1464F"/>
    <w:rsid w:val="00B30A0B"/>
    <w:rsid w:val="00B71896"/>
    <w:rsid w:val="00B7504A"/>
    <w:rsid w:val="00BA1E0D"/>
    <w:rsid w:val="00BC1412"/>
    <w:rsid w:val="00BF2CE0"/>
    <w:rsid w:val="00C4772F"/>
    <w:rsid w:val="00C83D77"/>
    <w:rsid w:val="00C911BE"/>
    <w:rsid w:val="00D25BF0"/>
    <w:rsid w:val="00D54D42"/>
    <w:rsid w:val="00D72E89"/>
    <w:rsid w:val="00D73C6A"/>
    <w:rsid w:val="00DA7D8E"/>
    <w:rsid w:val="00E34265"/>
    <w:rsid w:val="00E45EE2"/>
    <w:rsid w:val="00E56CF9"/>
    <w:rsid w:val="00E61503"/>
    <w:rsid w:val="00E80387"/>
    <w:rsid w:val="00E91267"/>
    <w:rsid w:val="00EA7781"/>
    <w:rsid w:val="00EA7D1D"/>
    <w:rsid w:val="00ED734B"/>
    <w:rsid w:val="00F2645A"/>
    <w:rsid w:val="00F9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7C2A679B-34DB-46D0-A06D-C5B123D5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104EE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uiPriority w:val="99"/>
    <w:qFormat/>
    <w:rsid w:val="00104EE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04EE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04EE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04EE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04EE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04EE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04EE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04EE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99"/>
    <w:rsid w:val="00104EE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7">
    <w:name w:val="Hyperlink"/>
    <w:uiPriority w:val="99"/>
    <w:rsid w:val="00104EE7"/>
    <w:rPr>
      <w:color w:val="auto"/>
      <w:sz w:val="28"/>
      <w:szCs w:val="28"/>
      <w:u w:val="single"/>
      <w:vertAlign w:val="baseline"/>
    </w:rPr>
  </w:style>
  <w:style w:type="paragraph" w:customStyle="1" w:styleId="a1">
    <w:name w:val="список нумерованный"/>
    <w:autoRedefine/>
    <w:uiPriority w:val="99"/>
    <w:rsid w:val="00104EE7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character" w:customStyle="1" w:styleId="10">
    <w:name w:val="Текст Знак1"/>
    <w:link w:val="a8"/>
    <w:uiPriority w:val="99"/>
    <w:locked/>
    <w:rsid w:val="00104EE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9">
    <w:name w:val="Normal (Web)"/>
    <w:basedOn w:val="a2"/>
    <w:uiPriority w:val="99"/>
    <w:rsid w:val="00104EE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21">
    <w:name w:val="стиль2"/>
    <w:basedOn w:val="a2"/>
    <w:uiPriority w:val="99"/>
    <w:rsid w:val="0010312C"/>
    <w:pPr>
      <w:spacing w:before="100" w:beforeAutospacing="1" w:after="100" w:afterAutospacing="1"/>
      <w:ind w:firstLine="709"/>
    </w:pPr>
    <w:rPr>
      <w:sz w:val="24"/>
      <w:szCs w:val="24"/>
    </w:rPr>
  </w:style>
  <w:style w:type="character" w:customStyle="1" w:styleId="31">
    <w:name w:val="стиль3"/>
    <w:uiPriority w:val="99"/>
    <w:rsid w:val="0010312C"/>
  </w:style>
  <w:style w:type="character" w:customStyle="1" w:styleId="51">
    <w:name w:val="стиль5"/>
    <w:uiPriority w:val="99"/>
    <w:rsid w:val="0010312C"/>
  </w:style>
  <w:style w:type="paragraph" w:customStyle="1" w:styleId="61">
    <w:name w:val="стиль6"/>
    <w:basedOn w:val="a2"/>
    <w:uiPriority w:val="99"/>
    <w:rsid w:val="0010312C"/>
    <w:pPr>
      <w:spacing w:before="100" w:beforeAutospacing="1" w:after="100" w:afterAutospacing="1"/>
      <w:ind w:firstLine="709"/>
    </w:pPr>
    <w:rPr>
      <w:sz w:val="24"/>
      <w:szCs w:val="24"/>
    </w:rPr>
  </w:style>
  <w:style w:type="character" w:styleId="aa">
    <w:name w:val="Strong"/>
    <w:uiPriority w:val="99"/>
    <w:qFormat/>
    <w:rsid w:val="0010312C"/>
    <w:rPr>
      <w:b/>
      <w:bCs/>
    </w:rPr>
  </w:style>
  <w:style w:type="character" w:styleId="ab">
    <w:name w:val="Emphasis"/>
    <w:uiPriority w:val="99"/>
    <w:qFormat/>
    <w:rsid w:val="0010312C"/>
    <w:rPr>
      <w:i/>
      <w:iCs/>
    </w:rPr>
  </w:style>
  <w:style w:type="character" w:customStyle="1" w:styleId="author">
    <w:name w:val="author"/>
    <w:uiPriority w:val="99"/>
    <w:rsid w:val="0044636C"/>
  </w:style>
  <w:style w:type="table" w:styleId="-1">
    <w:name w:val="Table Web 1"/>
    <w:basedOn w:val="a4"/>
    <w:uiPriority w:val="99"/>
    <w:rsid w:val="00104EE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d"/>
    <w:link w:val="ae"/>
    <w:uiPriority w:val="99"/>
    <w:rsid w:val="00104EE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104EE7"/>
    <w:rPr>
      <w:vertAlign w:val="superscript"/>
    </w:rPr>
  </w:style>
  <w:style w:type="paragraph" w:styleId="ad">
    <w:name w:val="Body Text"/>
    <w:basedOn w:val="a2"/>
    <w:link w:val="af0"/>
    <w:uiPriority w:val="99"/>
    <w:rsid w:val="00104EE7"/>
    <w:pPr>
      <w:ind w:firstLine="709"/>
    </w:pPr>
  </w:style>
  <w:style w:type="character" w:customStyle="1" w:styleId="af0">
    <w:name w:val="Основний текст Знак"/>
    <w:link w:val="ad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104EE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2"/>
    <w:uiPriority w:val="99"/>
    <w:rsid w:val="00104EE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104EE7"/>
    <w:pPr>
      <w:shd w:val="clear" w:color="auto" w:fill="FFFFFF"/>
      <w:spacing w:before="192"/>
      <w:ind w:right="-5" w:firstLine="360"/>
    </w:pPr>
  </w:style>
  <w:style w:type="character" w:customStyle="1" w:styleId="af3">
    <w:name w:val="Основний текст з відступом Знак"/>
    <w:link w:val="af2"/>
    <w:uiPriority w:val="99"/>
    <w:semiHidden/>
    <w:rPr>
      <w:sz w:val="28"/>
      <w:szCs w:val="28"/>
    </w:rPr>
  </w:style>
  <w:style w:type="paragraph" w:styleId="a8">
    <w:name w:val="Plain Text"/>
    <w:basedOn w:val="a2"/>
    <w:link w:val="10"/>
    <w:uiPriority w:val="99"/>
    <w:rsid w:val="00104EE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5">
    <w:name w:val="Нижній колонтитул Знак"/>
    <w:link w:val="af6"/>
    <w:uiPriority w:val="99"/>
    <w:semiHidden/>
    <w:locked/>
    <w:rsid w:val="00104EE7"/>
    <w:rPr>
      <w:sz w:val="28"/>
      <w:szCs w:val="28"/>
      <w:lang w:val="ru-RU" w:eastAsia="ru-RU"/>
    </w:rPr>
  </w:style>
  <w:style w:type="paragraph" w:styleId="af6">
    <w:name w:val="footer"/>
    <w:basedOn w:val="a2"/>
    <w:link w:val="af5"/>
    <w:uiPriority w:val="99"/>
    <w:semiHidden/>
    <w:rsid w:val="00104EE7"/>
    <w:pPr>
      <w:tabs>
        <w:tab w:val="center" w:pos="4819"/>
        <w:tab w:val="right" w:pos="9639"/>
      </w:tabs>
      <w:ind w:firstLine="709"/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ae">
    <w:name w:val="Верхній колонтитул Знак"/>
    <w:link w:val="ac"/>
    <w:uiPriority w:val="99"/>
    <w:semiHidden/>
    <w:locked/>
    <w:rsid w:val="00104EE7"/>
    <w:rPr>
      <w:noProof/>
      <w:kern w:val="16"/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104EE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04EE7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f9">
    <w:name w:val="литера"/>
    <w:uiPriority w:val="99"/>
    <w:rsid w:val="00104EE7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a">
    <w:name w:val="page number"/>
    <w:uiPriority w:val="99"/>
    <w:rsid w:val="00104EE7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uiPriority w:val="99"/>
    <w:rsid w:val="00104EE7"/>
    <w:rPr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104EE7"/>
    <w:pPr>
      <w:ind w:firstLine="709"/>
    </w:pPr>
  </w:style>
  <w:style w:type="paragraph" w:styleId="11">
    <w:name w:val="toc 1"/>
    <w:basedOn w:val="a2"/>
    <w:next w:val="a2"/>
    <w:autoRedefine/>
    <w:uiPriority w:val="99"/>
    <w:semiHidden/>
    <w:rsid w:val="00104EE7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104EE7"/>
    <w:pPr>
      <w:tabs>
        <w:tab w:val="left" w:leader="dot" w:pos="3500"/>
      </w:tabs>
      <w:ind w:firstLine="0"/>
      <w:jc w:val="left"/>
    </w:pPr>
    <w:rPr>
      <w:smallCaps/>
    </w:rPr>
  </w:style>
  <w:style w:type="paragraph" w:styleId="32">
    <w:name w:val="toc 3"/>
    <w:basedOn w:val="a2"/>
    <w:next w:val="a2"/>
    <w:autoRedefine/>
    <w:uiPriority w:val="99"/>
    <w:semiHidden/>
    <w:rsid w:val="00104EE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04EE7"/>
    <w:pPr>
      <w:tabs>
        <w:tab w:val="right" w:leader="dot" w:pos="9345"/>
      </w:tabs>
      <w:ind w:firstLine="709"/>
    </w:pPr>
    <w:rPr>
      <w:noProof/>
    </w:rPr>
  </w:style>
  <w:style w:type="paragraph" w:styleId="52">
    <w:name w:val="toc 5"/>
    <w:basedOn w:val="a2"/>
    <w:next w:val="a2"/>
    <w:autoRedefine/>
    <w:uiPriority w:val="99"/>
    <w:semiHidden/>
    <w:rsid w:val="00104EE7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104EE7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ий текст з відступом 2 Знак"/>
    <w:link w:val="24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104EE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ий текст з відступом 3 Знак"/>
    <w:link w:val="33"/>
    <w:uiPriority w:val="99"/>
    <w:semiHidden/>
    <w:rPr>
      <w:sz w:val="16"/>
      <w:szCs w:val="16"/>
    </w:rPr>
  </w:style>
  <w:style w:type="paragraph" w:customStyle="1" w:styleId="afd">
    <w:name w:val="содержание"/>
    <w:uiPriority w:val="99"/>
    <w:rsid w:val="00104EE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04EE7"/>
    <w:pPr>
      <w:numPr>
        <w:numId w:val="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104EE7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104EE7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104EE7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104EE7"/>
    <w:rPr>
      <w:i/>
      <w:iCs/>
    </w:rPr>
  </w:style>
  <w:style w:type="paragraph" w:customStyle="1" w:styleId="afe">
    <w:name w:val="ТАБЛИЦА"/>
    <w:next w:val="a2"/>
    <w:autoRedefine/>
    <w:uiPriority w:val="99"/>
    <w:rsid w:val="00104EE7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104EE7"/>
  </w:style>
  <w:style w:type="paragraph" w:customStyle="1" w:styleId="12">
    <w:name w:val="Стиль ТАБЛИЦА + Междустр.интервал:  полуторный1"/>
    <w:basedOn w:val="afe"/>
    <w:autoRedefine/>
    <w:uiPriority w:val="99"/>
    <w:rsid w:val="00104EE7"/>
  </w:style>
  <w:style w:type="table" w:customStyle="1" w:styleId="13">
    <w:name w:val="Стиль таблицы1"/>
    <w:basedOn w:val="a4"/>
    <w:uiPriority w:val="99"/>
    <w:rsid w:val="00104EE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104EE7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104EE7"/>
    <w:pPr>
      <w:ind w:firstLine="709"/>
    </w:pPr>
    <w:rPr>
      <w:sz w:val="20"/>
      <w:szCs w:val="20"/>
    </w:rPr>
  </w:style>
  <w:style w:type="character" w:customStyle="1" w:styleId="aff2">
    <w:name w:val="Текст кінцевої виноски Знак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104EE7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виноски Знак"/>
    <w:link w:val="aff3"/>
    <w:uiPriority w:val="99"/>
    <w:locked/>
    <w:rsid w:val="00104EE7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104EE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55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2755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Andrey</dc:creator>
  <cp:keywords/>
  <dc:description/>
  <cp:lastModifiedBy>Irina</cp:lastModifiedBy>
  <cp:revision>2</cp:revision>
  <dcterms:created xsi:type="dcterms:W3CDTF">2014-08-11T11:57:00Z</dcterms:created>
  <dcterms:modified xsi:type="dcterms:W3CDTF">2014-08-11T11:57:00Z</dcterms:modified>
</cp:coreProperties>
</file>