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3F" w:rsidRPr="009721AE" w:rsidRDefault="009721AE" w:rsidP="009721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721AE">
        <w:rPr>
          <w:b/>
          <w:sz w:val="28"/>
          <w:szCs w:val="28"/>
        </w:rPr>
        <w:t>Содержание</w:t>
      </w:r>
    </w:p>
    <w:p w:rsidR="009721AE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9721AE" w:rsidRPr="009721AE" w:rsidRDefault="009721AE" w:rsidP="009721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721AE" w:rsidRPr="009721AE" w:rsidRDefault="009721AE" w:rsidP="009721AE">
      <w:pPr>
        <w:spacing w:line="360" w:lineRule="auto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1. Материальные запасы как элемент лог</w:t>
      </w:r>
      <w:r>
        <w:rPr>
          <w:sz w:val="28"/>
          <w:szCs w:val="28"/>
        </w:rPr>
        <w:t>истической системы предприятия</w:t>
      </w:r>
      <w:r>
        <w:rPr>
          <w:sz w:val="28"/>
          <w:szCs w:val="28"/>
        </w:rPr>
        <w:tab/>
      </w:r>
    </w:p>
    <w:p w:rsidR="009721AE" w:rsidRPr="009721AE" w:rsidRDefault="009721AE" w:rsidP="009721AE">
      <w:pPr>
        <w:spacing w:line="360" w:lineRule="auto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2. Система управления материа</w:t>
      </w:r>
      <w:r>
        <w:rPr>
          <w:sz w:val="28"/>
          <w:szCs w:val="28"/>
        </w:rPr>
        <w:t>льными запасами «точно в срок»</w:t>
      </w:r>
    </w:p>
    <w:p w:rsidR="009721AE" w:rsidRPr="009721AE" w:rsidRDefault="009721AE" w:rsidP="009721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Задача</w:t>
      </w:r>
    </w:p>
    <w:p w:rsidR="009721AE" w:rsidRPr="009721AE" w:rsidRDefault="009721AE" w:rsidP="009721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721AE" w:rsidRPr="009721AE" w:rsidRDefault="009721AE" w:rsidP="009721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46E88" w:rsidRPr="009721AE" w:rsidRDefault="00246E88" w:rsidP="009721AE">
      <w:pPr>
        <w:spacing w:line="360" w:lineRule="auto"/>
        <w:jc w:val="both"/>
        <w:rPr>
          <w:sz w:val="28"/>
          <w:szCs w:val="28"/>
        </w:rPr>
      </w:pPr>
    </w:p>
    <w:p w:rsidR="00246E88" w:rsidRPr="009721AE" w:rsidRDefault="009721AE" w:rsidP="009721AE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0" w:name="_Toc122326839"/>
      <w:r w:rsidRPr="009721AE">
        <w:rPr>
          <w:b/>
          <w:sz w:val="28"/>
        </w:rPr>
        <w:t>Введение</w:t>
      </w:r>
      <w:bookmarkEnd w:id="0"/>
    </w:p>
    <w:p w:rsidR="00386DFC" w:rsidRPr="009721AE" w:rsidRDefault="00386DFC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D14D46" w:rsidRPr="009721AE" w:rsidRDefault="00D14D46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Непрерывность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требует,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чтобы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постоянно</w:t>
      </w:r>
      <w:r w:rsidR="00805F4C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находилось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достаточное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количество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сырья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материалов</w:t>
      </w:r>
      <w:r w:rsidR="007107AD" w:rsidRPr="009721AE">
        <w:rPr>
          <w:sz w:val="28"/>
          <w:szCs w:val="28"/>
        </w:rPr>
        <w:t>,</w:t>
      </w:r>
      <w:r w:rsidR="009721AE">
        <w:rPr>
          <w:sz w:val="28"/>
          <w:szCs w:val="28"/>
        </w:rPr>
        <w:t xml:space="preserve"> </w:t>
      </w:r>
      <w:r w:rsidR="007107AD"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="007107AD" w:rsidRPr="009721AE">
        <w:rPr>
          <w:sz w:val="28"/>
          <w:szCs w:val="28"/>
        </w:rPr>
        <w:t>полного</w:t>
      </w:r>
      <w:r w:rsidR="009721AE">
        <w:rPr>
          <w:sz w:val="28"/>
          <w:szCs w:val="28"/>
        </w:rPr>
        <w:t xml:space="preserve"> </w:t>
      </w:r>
      <w:r w:rsidR="005B0AA8" w:rsidRPr="009721AE">
        <w:rPr>
          <w:sz w:val="28"/>
          <w:szCs w:val="28"/>
        </w:rPr>
        <w:t>удовлетворения</w:t>
      </w:r>
      <w:r w:rsidR="009721AE">
        <w:rPr>
          <w:sz w:val="28"/>
          <w:szCs w:val="28"/>
        </w:rPr>
        <w:t xml:space="preserve"> </w:t>
      </w:r>
      <w:r w:rsidR="005B0AA8" w:rsidRPr="009721AE">
        <w:rPr>
          <w:sz w:val="28"/>
          <w:szCs w:val="28"/>
        </w:rPr>
        <w:t>потребностей</w:t>
      </w:r>
      <w:r w:rsidR="009721AE">
        <w:rPr>
          <w:sz w:val="28"/>
          <w:szCs w:val="28"/>
        </w:rPr>
        <w:t xml:space="preserve"> </w:t>
      </w:r>
      <w:r w:rsidR="005B0AA8"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="005B0AA8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5B0AA8" w:rsidRPr="009721AE">
        <w:rPr>
          <w:sz w:val="28"/>
          <w:szCs w:val="28"/>
        </w:rPr>
        <w:t>любой</w:t>
      </w:r>
      <w:r w:rsidR="009721AE">
        <w:rPr>
          <w:sz w:val="28"/>
          <w:szCs w:val="28"/>
        </w:rPr>
        <w:t xml:space="preserve"> </w:t>
      </w:r>
      <w:r w:rsidR="005B0AA8" w:rsidRPr="009721AE">
        <w:rPr>
          <w:sz w:val="28"/>
          <w:szCs w:val="28"/>
        </w:rPr>
        <w:t>момент</w:t>
      </w:r>
      <w:r w:rsidR="009721AE">
        <w:rPr>
          <w:sz w:val="28"/>
          <w:szCs w:val="28"/>
        </w:rPr>
        <w:t xml:space="preserve"> </w:t>
      </w:r>
      <w:r w:rsidR="005B0AA8" w:rsidRPr="009721AE">
        <w:rPr>
          <w:sz w:val="28"/>
          <w:szCs w:val="28"/>
        </w:rPr>
        <w:t>их</w:t>
      </w:r>
      <w:r w:rsidR="009721AE">
        <w:rPr>
          <w:sz w:val="28"/>
          <w:szCs w:val="28"/>
        </w:rPr>
        <w:t xml:space="preserve"> </w:t>
      </w:r>
      <w:r w:rsidR="005B0AA8" w:rsidRPr="009721AE">
        <w:rPr>
          <w:sz w:val="28"/>
          <w:szCs w:val="28"/>
        </w:rPr>
        <w:t>использования.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Поэтому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необходимость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бесперебойного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снабжения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условиях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непрерывности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спроса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дискретности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поставок,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обуславливает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создание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предприятиях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материальных</w:t>
      </w:r>
      <w:r w:rsidR="009721AE">
        <w:rPr>
          <w:sz w:val="28"/>
          <w:szCs w:val="28"/>
        </w:rPr>
        <w:t xml:space="preserve"> </w:t>
      </w:r>
      <w:r w:rsidR="00471875" w:rsidRPr="009721AE">
        <w:rPr>
          <w:sz w:val="28"/>
          <w:szCs w:val="28"/>
        </w:rPr>
        <w:t>запасов.</w:t>
      </w:r>
      <w:r w:rsidR="009721AE">
        <w:rPr>
          <w:sz w:val="28"/>
          <w:szCs w:val="28"/>
        </w:rPr>
        <w:t xml:space="preserve"> </w:t>
      </w:r>
    </w:p>
    <w:p w:rsidR="00DB7CB2" w:rsidRPr="009721AE" w:rsidRDefault="00DB7CB2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Материальные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всегда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считались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фактором,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обеспечивающим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безопасность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материально-технического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снабжения,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гибкое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функционирование,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являлись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своего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рода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страховкой.</w:t>
      </w:r>
    </w:p>
    <w:p w:rsidR="001B7EED" w:rsidRPr="009721AE" w:rsidRDefault="001B7EED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уровне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организаций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относятся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числу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объектов,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требующих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больших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капиталовложений,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поэтому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представляют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собой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один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факторов,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определяющих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политику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воздействующих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уровень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логистического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обслуживания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целом.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Однако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многие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фирмы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уделяют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ему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должного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внимания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постоянно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недооценивают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свои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будущие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потребности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наличных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запасах.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результате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фирмы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обычно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сталкиваются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тем,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приходится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вкладывать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больший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капитал,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предполагалось.</w:t>
      </w:r>
    </w:p>
    <w:p w:rsidR="00DB7CB2" w:rsidRPr="009721AE" w:rsidRDefault="00DB7CB2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играют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главную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роль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обеспечении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нормальными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ритмичными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условиями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труда.</w:t>
      </w:r>
    </w:p>
    <w:p w:rsidR="006C50FF" w:rsidRPr="009721AE" w:rsidRDefault="006C50FF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всестороннее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изучение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правильное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понимание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сущности</w:t>
      </w:r>
      <w:r w:rsidR="009721AE">
        <w:rPr>
          <w:sz w:val="28"/>
          <w:szCs w:val="28"/>
        </w:rPr>
        <w:t xml:space="preserve"> </w:t>
      </w:r>
      <w:r w:rsidR="00B43599" w:rsidRPr="009721AE">
        <w:rPr>
          <w:sz w:val="28"/>
          <w:szCs w:val="28"/>
        </w:rPr>
        <w:t>товарно-материальных</w:t>
      </w:r>
      <w:r w:rsidR="009721AE">
        <w:rPr>
          <w:sz w:val="28"/>
          <w:szCs w:val="28"/>
        </w:rPr>
        <w:t xml:space="preserve"> </w:t>
      </w:r>
      <w:r w:rsidR="00B43599" w:rsidRPr="009721AE">
        <w:rPr>
          <w:sz w:val="28"/>
          <w:szCs w:val="28"/>
        </w:rPr>
        <w:t>запасов</w:t>
      </w:r>
      <w:r w:rsidR="00407BB9" w:rsidRPr="009721AE">
        <w:rPr>
          <w:sz w:val="28"/>
          <w:szCs w:val="28"/>
        </w:rPr>
        <w:t>,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их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значения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роли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экономике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предприятий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объединений,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стоит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ряду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важнейших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проблем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экономии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рациональному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использованию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материальных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ресурсов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страны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задач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совершенствованию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материально-технического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снабжения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народного</w:t>
      </w:r>
      <w:r w:rsidR="009721AE">
        <w:rPr>
          <w:sz w:val="28"/>
          <w:szCs w:val="28"/>
        </w:rPr>
        <w:t xml:space="preserve"> </w:t>
      </w:r>
      <w:r w:rsidR="000777C3" w:rsidRPr="009721AE">
        <w:rPr>
          <w:sz w:val="28"/>
          <w:szCs w:val="28"/>
        </w:rPr>
        <w:t>хозяйства.</w:t>
      </w:r>
    </w:p>
    <w:p w:rsidR="00246E88" w:rsidRPr="009721AE" w:rsidRDefault="00246E88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246E88" w:rsidRPr="009721AE" w:rsidRDefault="009721AE" w:rsidP="009721AE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1" w:name="_Toc122326840"/>
      <w:r w:rsidR="00246E88" w:rsidRPr="009721AE">
        <w:rPr>
          <w:b/>
          <w:sz w:val="28"/>
        </w:rPr>
        <w:t>1.</w:t>
      </w:r>
      <w:r w:rsidRPr="009721AE">
        <w:rPr>
          <w:b/>
        </w:rPr>
        <w:t xml:space="preserve"> </w:t>
      </w:r>
      <w:r w:rsidR="00246E88" w:rsidRPr="009721AE">
        <w:rPr>
          <w:b/>
          <w:sz w:val="28"/>
        </w:rPr>
        <w:t>М</w:t>
      </w:r>
      <w:r w:rsidRPr="009721AE">
        <w:rPr>
          <w:b/>
          <w:sz w:val="28"/>
        </w:rPr>
        <w:t>атериальные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запасы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как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элемент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логистической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системы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предприятия</w:t>
      </w:r>
      <w:bookmarkEnd w:id="1"/>
    </w:p>
    <w:p w:rsidR="00286213" w:rsidRPr="009721AE" w:rsidRDefault="00286213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286213" w:rsidRPr="009721AE" w:rsidRDefault="00286213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Материальные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находящиеся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стадиях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обращения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производственно-технического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назначения,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изделия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народного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другие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товары,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ожидающие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вступления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процесс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личного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потребления.</w:t>
      </w:r>
      <w:r w:rsidR="00F75D78" w:rsidRPr="009721AE">
        <w:rPr>
          <w:rStyle w:val="ab"/>
          <w:sz w:val="28"/>
          <w:szCs w:val="28"/>
          <w:vertAlign w:val="baseline"/>
        </w:rPr>
        <w:footnoteReference w:id="1"/>
      </w:r>
    </w:p>
    <w:p w:rsidR="00D21787" w:rsidRPr="009721AE" w:rsidRDefault="00D2178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Материальные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являются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одним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основных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элементов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логистической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системы.</w:t>
      </w:r>
    </w:p>
    <w:p w:rsidR="00D21787" w:rsidRPr="009721AE" w:rsidRDefault="00D2178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Этот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элемент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логистических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состоит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двух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подсистем:</w:t>
      </w:r>
    </w:p>
    <w:p w:rsidR="00D21787" w:rsidRPr="009721AE" w:rsidRDefault="00D2178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запасов;</w:t>
      </w:r>
    </w:p>
    <w:p w:rsidR="004F2DE5" w:rsidRPr="009721AE" w:rsidRDefault="004F2DE5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запасов.</w:t>
      </w:r>
    </w:p>
    <w:p w:rsidR="00980339" w:rsidRPr="009721AE" w:rsidRDefault="00E161F9" w:rsidP="009721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Производственные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представляют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собой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часть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совокупных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предназначенных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потребления</w:t>
      </w:r>
      <w:r w:rsidR="0094338A" w:rsidRPr="009721AE">
        <w:rPr>
          <w:sz w:val="28"/>
          <w:szCs w:val="28"/>
        </w:rPr>
        <w:t>,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находящуюся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предприятиях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потребителях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всех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отраслей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сферы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материального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производства.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Производственные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обеспечивают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бесперебойность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производственного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процесса.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ним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относятся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сырье,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материалы,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поступившие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потребителям,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но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еще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не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использованные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не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подвергнутые</w:t>
      </w:r>
      <w:r w:rsidR="009721AE">
        <w:rPr>
          <w:sz w:val="28"/>
          <w:szCs w:val="28"/>
        </w:rPr>
        <w:t xml:space="preserve"> </w:t>
      </w:r>
      <w:r w:rsidR="0094338A" w:rsidRPr="009721AE">
        <w:rPr>
          <w:sz w:val="28"/>
          <w:szCs w:val="28"/>
        </w:rPr>
        <w:t>переработке.</w:t>
      </w:r>
    </w:p>
    <w:p w:rsidR="00980339" w:rsidRPr="009721AE" w:rsidRDefault="004F2DE5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Товарные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часть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совокупных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находящаяся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предприятий-изготовителей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виде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готовой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каналах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сферы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обращения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(запасы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пути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предприятиях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торговли).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подразделяются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средств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предметов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потребления.</w:t>
      </w:r>
    </w:p>
    <w:p w:rsidR="001E5420" w:rsidRPr="009721AE" w:rsidRDefault="001E5420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Производственные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подразделяются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на:</w:t>
      </w:r>
    </w:p>
    <w:p w:rsidR="001E5420" w:rsidRPr="009721AE" w:rsidRDefault="001E5420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текущие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запасы;</w:t>
      </w:r>
    </w:p>
    <w:p w:rsidR="001E5420" w:rsidRPr="009721AE" w:rsidRDefault="001E5420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страховые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запасы;</w:t>
      </w:r>
    </w:p>
    <w:p w:rsidR="001E5420" w:rsidRPr="009721AE" w:rsidRDefault="001E5420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сезонные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запасы.</w:t>
      </w:r>
    </w:p>
    <w:p w:rsidR="001E5420" w:rsidRDefault="001E5420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Текущие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это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основная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часть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производственных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товарных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запасов.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Они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обеспечивают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непрерывность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производственного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торгового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процесса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между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очередными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поставками</w:t>
      </w:r>
      <w:r w:rsidR="009721AE">
        <w:rPr>
          <w:sz w:val="28"/>
          <w:szCs w:val="28"/>
        </w:rPr>
        <w:t xml:space="preserve"> </w:t>
      </w:r>
      <w:r w:rsidR="0069449D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69449D" w:rsidRPr="009721AE">
        <w:rPr>
          <w:sz w:val="28"/>
          <w:szCs w:val="28"/>
        </w:rPr>
        <w:t>рассчитываются</w:t>
      </w:r>
      <w:r w:rsidR="009721AE">
        <w:rPr>
          <w:sz w:val="28"/>
          <w:szCs w:val="28"/>
        </w:rPr>
        <w:t xml:space="preserve"> </w:t>
      </w:r>
      <w:r w:rsidR="0069449D" w:rsidRPr="009721AE">
        <w:rPr>
          <w:sz w:val="28"/>
          <w:szCs w:val="28"/>
        </w:rPr>
        <w:t>исходя</w:t>
      </w:r>
      <w:r w:rsidR="009721AE">
        <w:rPr>
          <w:sz w:val="28"/>
          <w:szCs w:val="28"/>
        </w:rPr>
        <w:t xml:space="preserve"> </w:t>
      </w:r>
      <w:r w:rsidR="0069449D" w:rsidRPr="009721AE">
        <w:rPr>
          <w:sz w:val="28"/>
          <w:szCs w:val="28"/>
        </w:rPr>
        <w:t>из</w:t>
      </w:r>
      <w:r w:rsidR="009721AE">
        <w:rPr>
          <w:sz w:val="28"/>
          <w:szCs w:val="28"/>
        </w:rPr>
        <w:t xml:space="preserve"> </w:t>
      </w:r>
      <w:r w:rsidR="0069449D" w:rsidRPr="009721AE">
        <w:rPr>
          <w:sz w:val="28"/>
          <w:szCs w:val="28"/>
        </w:rPr>
        <w:t>интервала</w:t>
      </w:r>
      <w:r w:rsidR="009721AE">
        <w:rPr>
          <w:sz w:val="28"/>
          <w:szCs w:val="28"/>
        </w:rPr>
        <w:t xml:space="preserve"> </w:t>
      </w:r>
      <w:r w:rsidR="0069449D" w:rsidRPr="009721AE">
        <w:rPr>
          <w:sz w:val="28"/>
          <w:szCs w:val="28"/>
        </w:rPr>
        <w:t>поставки</w:t>
      </w:r>
      <w:r w:rsidR="00B75280" w:rsidRPr="009721AE">
        <w:rPr>
          <w:sz w:val="28"/>
          <w:szCs w:val="28"/>
        </w:rPr>
        <w:t>.</w:t>
      </w:r>
      <w:r w:rsidR="009721AE">
        <w:rPr>
          <w:sz w:val="28"/>
          <w:szCs w:val="28"/>
        </w:rPr>
        <w:t xml:space="preserve"> </w:t>
      </w:r>
      <w:r w:rsidR="00185121" w:rsidRPr="009721AE">
        <w:rPr>
          <w:sz w:val="28"/>
          <w:szCs w:val="28"/>
        </w:rPr>
        <w:t>Их</w:t>
      </w:r>
      <w:r w:rsidR="009721AE">
        <w:rPr>
          <w:sz w:val="28"/>
          <w:szCs w:val="28"/>
        </w:rPr>
        <w:t xml:space="preserve"> </w:t>
      </w:r>
      <w:r w:rsidR="00185121" w:rsidRPr="009721AE">
        <w:rPr>
          <w:sz w:val="28"/>
          <w:szCs w:val="28"/>
        </w:rPr>
        <w:t>величина</w:t>
      </w:r>
      <w:r w:rsidR="009721AE">
        <w:rPr>
          <w:sz w:val="28"/>
          <w:szCs w:val="28"/>
        </w:rPr>
        <w:t xml:space="preserve"> </w:t>
      </w:r>
      <w:r w:rsidR="00185121" w:rsidRPr="009721AE">
        <w:rPr>
          <w:sz w:val="28"/>
          <w:szCs w:val="28"/>
        </w:rPr>
        <w:t>постоянно</w:t>
      </w:r>
      <w:r w:rsidR="009721AE">
        <w:rPr>
          <w:sz w:val="28"/>
          <w:szCs w:val="28"/>
        </w:rPr>
        <w:t xml:space="preserve"> </w:t>
      </w:r>
      <w:r w:rsidR="00185121" w:rsidRPr="009721AE">
        <w:rPr>
          <w:sz w:val="28"/>
          <w:szCs w:val="28"/>
        </w:rPr>
        <w:t>меняется.</w:t>
      </w:r>
      <w:r w:rsidR="009721AE">
        <w:rPr>
          <w:sz w:val="28"/>
          <w:szCs w:val="28"/>
        </w:rPr>
        <w:t xml:space="preserve"> </w:t>
      </w:r>
      <w:r w:rsidR="00211581" w:rsidRPr="009721AE">
        <w:rPr>
          <w:sz w:val="28"/>
          <w:szCs w:val="28"/>
        </w:rPr>
        <w:t>Размеры</w:t>
      </w:r>
      <w:r w:rsidR="009721AE">
        <w:rPr>
          <w:sz w:val="28"/>
          <w:szCs w:val="28"/>
        </w:rPr>
        <w:t xml:space="preserve"> </w:t>
      </w:r>
      <w:r w:rsidR="00211581" w:rsidRPr="009721AE">
        <w:rPr>
          <w:sz w:val="28"/>
          <w:szCs w:val="28"/>
        </w:rPr>
        <w:t>текущего</w:t>
      </w:r>
      <w:r w:rsidR="009721AE">
        <w:rPr>
          <w:sz w:val="28"/>
          <w:szCs w:val="28"/>
        </w:rPr>
        <w:t xml:space="preserve"> </w:t>
      </w:r>
      <w:r w:rsidR="00211581" w:rsidRPr="009721AE">
        <w:rPr>
          <w:sz w:val="28"/>
          <w:szCs w:val="28"/>
        </w:rPr>
        <w:t>запаса</w:t>
      </w:r>
      <w:r w:rsidR="009721AE">
        <w:rPr>
          <w:sz w:val="28"/>
          <w:szCs w:val="28"/>
        </w:rPr>
        <w:t xml:space="preserve"> </w:t>
      </w:r>
      <w:r w:rsidR="00211581" w:rsidRPr="009721AE">
        <w:rPr>
          <w:sz w:val="28"/>
          <w:szCs w:val="28"/>
        </w:rPr>
        <w:t>определяются</w:t>
      </w:r>
      <w:r w:rsidR="009721AE">
        <w:rPr>
          <w:sz w:val="28"/>
          <w:szCs w:val="28"/>
        </w:rPr>
        <w:t xml:space="preserve"> </w:t>
      </w:r>
      <w:r w:rsidR="00211581" w:rsidRPr="009721AE">
        <w:rPr>
          <w:sz w:val="28"/>
          <w:szCs w:val="28"/>
        </w:rPr>
        <w:t>частотой</w:t>
      </w:r>
      <w:r w:rsidR="009721AE">
        <w:rPr>
          <w:sz w:val="28"/>
          <w:szCs w:val="28"/>
        </w:rPr>
        <w:t xml:space="preserve"> </w:t>
      </w:r>
      <w:r w:rsidR="00D13FD6"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="00D13FD6" w:rsidRPr="009721AE">
        <w:rPr>
          <w:sz w:val="28"/>
          <w:szCs w:val="28"/>
        </w:rPr>
        <w:t>интервалами</w:t>
      </w:r>
      <w:r w:rsidR="009721AE">
        <w:rPr>
          <w:sz w:val="28"/>
          <w:szCs w:val="28"/>
        </w:rPr>
        <w:t xml:space="preserve"> </w:t>
      </w:r>
      <w:r w:rsidR="00057567" w:rsidRPr="009721AE">
        <w:rPr>
          <w:sz w:val="28"/>
          <w:szCs w:val="28"/>
        </w:rPr>
        <w:t>поставки.</w:t>
      </w:r>
      <w:r w:rsidR="009721AE">
        <w:rPr>
          <w:sz w:val="28"/>
          <w:szCs w:val="28"/>
        </w:rPr>
        <w:t xml:space="preserve"> </w:t>
      </w:r>
      <w:r w:rsidR="00057567" w:rsidRPr="009721AE">
        <w:rPr>
          <w:sz w:val="28"/>
          <w:szCs w:val="28"/>
        </w:rPr>
        <w:t>Величина</w:t>
      </w:r>
      <w:r w:rsidR="009721AE">
        <w:rPr>
          <w:sz w:val="28"/>
          <w:szCs w:val="28"/>
        </w:rPr>
        <w:t xml:space="preserve"> </w:t>
      </w:r>
      <w:r w:rsidR="00057567" w:rsidRPr="009721AE">
        <w:rPr>
          <w:sz w:val="28"/>
          <w:szCs w:val="28"/>
        </w:rPr>
        <w:t>текущего</w:t>
      </w:r>
      <w:r w:rsidR="009721AE">
        <w:rPr>
          <w:sz w:val="28"/>
          <w:szCs w:val="28"/>
        </w:rPr>
        <w:t xml:space="preserve"> </w:t>
      </w:r>
      <w:r w:rsidR="00057567" w:rsidRPr="009721AE">
        <w:rPr>
          <w:sz w:val="28"/>
          <w:szCs w:val="28"/>
        </w:rPr>
        <w:t>запаса</w:t>
      </w:r>
      <w:r w:rsidR="009721AE">
        <w:rPr>
          <w:sz w:val="28"/>
          <w:szCs w:val="28"/>
        </w:rPr>
        <w:t xml:space="preserve"> </w:t>
      </w:r>
      <w:r w:rsidR="00057567" w:rsidRPr="009721AE">
        <w:rPr>
          <w:sz w:val="28"/>
          <w:szCs w:val="28"/>
        </w:rPr>
        <w:t>равна</w:t>
      </w:r>
      <w:r w:rsidR="009721AE">
        <w:rPr>
          <w:sz w:val="28"/>
          <w:szCs w:val="28"/>
        </w:rPr>
        <w:t xml:space="preserve"> </w:t>
      </w:r>
      <w:r w:rsidR="00057567" w:rsidRPr="009721AE">
        <w:rPr>
          <w:sz w:val="28"/>
          <w:szCs w:val="28"/>
        </w:rPr>
        <w:t>плановому</w:t>
      </w:r>
      <w:r w:rsidR="009721AE">
        <w:rPr>
          <w:sz w:val="28"/>
          <w:szCs w:val="28"/>
        </w:rPr>
        <w:t xml:space="preserve"> </w:t>
      </w:r>
      <w:r w:rsidR="00057567" w:rsidRPr="009721AE">
        <w:rPr>
          <w:sz w:val="28"/>
          <w:szCs w:val="28"/>
        </w:rPr>
        <w:t>интервалу</w:t>
      </w:r>
      <w:r w:rsidR="009721AE">
        <w:rPr>
          <w:sz w:val="28"/>
          <w:szCs w:val="28"/>
        </w:rPr>
        <w:t xml:space="preserve"> </w:t>
      </w:r>
      <w:r w:rsidR="00057567" w:rsidRPr="009721AE">
        <w:rPr>
          <w:sz w:val="28"/>
          <w:szCs w:val="28"/>
        </w:rPr>
        <w:t>поставки</w:t>
      </w:r>
      <w:r w:rsidR="00C4703B" w:rsidRPr="009721AE">
        <w:rPr>
          <w:sz w:val="28"/>
          <w:szCs w:val="28"/>
        </w:rPr>
        <w:t>,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а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норма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его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принимается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равной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половине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интервала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между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поставками.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Средний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текущий</w:t>
      </w:r>
      <w:r w:rsidR="009721AE">
        <w:rPr>
          <w:sz w:val="28"/>
          <w:szCs w:val="28"/>
        </w:rPr>
        <w:t xml:space="preserve"> </w:t>
      </w:r>
      <w:r w:rsidR="00C4703B" w:rsidRPr="009721AE">
        <w:rPr>
          <w:sz w:val="28"/>
          <w:szCs w:val="28"/>
        </w:rPr>
        <w:t>запас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вдвое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меньше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максимального,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так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как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он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должен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быть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обеспечен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середине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интервала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между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двумя</w:t>
      </w:r>
      <w:r w:rsidR="009721AE">
        <w:rPr>
          <w:sz w:val="28"/>
          <w:szCs w:val="28"/>
        </w:rPr>
        <w:t xml:space="preserve"> </w:t>
      </w:r>
      <w:r w:rsidR="007D581B" w:rsidRPr="009721AE">
        <w:rPr>
          <w:sz w:val="28"/>
          <w:szCs w:val="28"/>
        </w:rPr>
        <w:t>поставками.</w:t>
      </w:r>
    </w:p>
    <w:p w:rsidR="009721AE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211581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B3C" w:rsidRPr="009721AE">
        <w:rPr>
          <w:sz w:val="28"/>
          <w:szCs w:val="28"/>
          <w:lang w:val="en-US"/>
        </w:rPr>
        <w:t>S</w:t>
      </w:r>
      <w:r w:rsidR="005C6B3C" w:rsidRPr="009721AE">
        <w:rPr>
          <w:sz w:val="28"/>
          <w:szCs w:val="28"/>
        </w:rPr>
        <w:t>тек</w:t>
      </w:r>
      <w:r>
        <w:rPr>
          <w:sz w:val="28"/>
          <w:szCs w:val="28"/>
        </w:rPr>
        <w:t xml:space="preserve"> </w:t>
      </w:r>
      <w:r w:rsidR="005C6B3C" w:rsidRPr="009721A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5C6B3C" w:rsidRPr="009721AE">
        <w:rPr>
          <w:sz w:val="28"/>
          <w:szCs w:val="28"/>
        </w:rPr>
        <w:t>р*</w:t>
      </w:r>
      <w:r w:rsidR="005C6B3C" w:rsidRPr="009721AE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 w:rsidR="005C6B3C" w:rsidRPr="009721AE">
        <w:rPr>
          <w:sz w:val="28"/>
          <w:szCs w:val="28"/>
        </w:rPr>
        <w:t>(</w:t>
      </w:r>
      <w:r w:rsidR="00212F15" w:rsidRPr="009721AE">
        <w:rPr>
          <w:sz w:val="28"/>
          <w:szCs w:val="28"/>
        </w:rPr>
        <w:t>1</w:t>
      </w:r>
      <w:r w:rsidR="005C6B3C" w:rsidRPr="009721AE">
        <w:rPr>
          <w:sz w:val="28"/>
          <w:szCs w:val="28"/>
        </w:rPr>
        <w:t>)</w:t>
      </w:r>
    </w:p>
    <w:p w:rsidR="009721AE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8E573B" w:rsidRPr="009721AE" w:rsidRDefault="008E573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где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среднесуточное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ресурсов;</w:t>
      </w:r>
    </w:p>
    <w:p w:rsidR="008E573B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интервал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поставки.</w:t>
      </w:r>
    </w:p>
    <w:p w:rsidR="008E573B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Ргод/360,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Ркварт/90,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Рмес/30</w:t>
      </w:r>
      <w:r>
        <w:rPr>
          <w:sz w:val="28"/>
          <w:szCs w:val="28"/>
        </w:rPr>
        <w:t xml:space="preserve"> </w:t>
      </w:r>
      <w:r w:rsidR="008E573B" w:rsidRPr="009721AE">
        <w:rPr>
          <w:sz w:val="28"/>
          <w:szCs w:val="28"/>
        </w:rPr>
        <w:t>(</w:t>
      </w:r>
      <w:r w:rsidR="00212F15" w:rsidRPr="009721AE">
        <w:rPr>
          <w:sz w:val="28"/>
          <w:szCs w:val="28"/>
        </w:rPr>
        <w:t>2</w:t>
      </w:r>
      <w:r w:rsidR="008E573B" w:rsidRPr="009721AE">
        <w:rPr>
          <w:sz w:val="28"/>
          <w:szCs w:val="28"/>
        </w:rPr>
        <w:t>)</w:t>
      </w:r>
    </w:p>
    <w:p w:rsidR="00211581" w:rsidRPr="009721AE" w:rsidRDefault="001B320E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где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потребность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ресурсах.</w:t>
      </w:r>
    </w:p>
    <w:p w:rsidR="00F95B68" w:rsidRPr="009721AE" w:rsidRDefault="00B75280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Страховые</w:t>
      </w:r>
      <w:r w:rsidR="009721AE">
        <w:rPr>
          <w:sz w:val="28"/>
          <w:szCs w:val="28"/>
        </w:rPr>
        <w:t xml:space="preserve"> </w:t>
      </w:r>
      <w:r w:rsidR="00F95B68" w:rsidRPr="009721AE">
        <w:rPr>
          <w:sz w:val="28"/>
          <w:szCs w:val="28"/>
        </w:rPr>
        <w:t>(гарантийные)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предназначены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="00F95B68" w:rsidRPr="009721AE">
        <w:rPr>
          <w:sz w:val="28"/>
          <w:szCs w:val="28"/>
        </w:rPr>
        <w:t>обеспечения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непрерывного</w:t>
      </w:r>
      <w:r w:rsidR="009721AE">
        <w:rPr>
          <w:sz w:val="28"/>
          <w:szCs w:val="28"/>
        </w:rPr>
        <w:t xml:space="preserve"> </w:t>
      </w:r>
      <w:r w:rsidR="00F95B68" w:rsidRPr="009721AE">
        <w:rPr>
          <w:sz w:val="28"/>
          <w:szCs w:val="28"/>
        </w:rPr>
        <w:t>(бесперебойного)</w:t>
      </w:r>
      <w:r w:rsidR="009721AE">
        <w:rPr>
          <w:sz w:val="28"/>
          <w:szCs w:val="28"/>
        </w:rPr>
        <w:t xml:space="preserve"> </w:t>
      </w:r>
      <w:r w:rsidR="00F95B68" w:rsidRPr="009721AE">
        <w:rPr>
          <w:sz w:val="28"/>
          <w:szCs w:val="28"/>
        </w:rPr>
        <w:t>снабжения</w:t>
      </w:r>
      <w:r w:rsidR="009721AE">
        <w:rPr>
          <w:sz w:val="28"/>
          <w:szCs w:val="28"/>
        </w:rPr>
        <w:t xml:space="preserve"> </w:t>
      </w:r>
      <w:r w:rsidR="00F95B68" w:rsidRPr="009721AE">
        <w:rPr>
          <w:sz w:val="28"/>
          <w:szCs w:val="28"/>
        </w:rPr>
        <w:t>предприятия</w:t>
      </w:r>
      <w:r w:rsidR="009721AE">
        <w:rPr>
          <w:sz w:val="28"/>
          <w:szCs w:val="28"/>
        </w:rPr>
        <w:t xml:space="preserve"> </w:t>
      </w:r>
      <w:r w:rsidR="00F95B68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F95B68" w:rsidRPr="009721AE">
        <w:rPr>
          <w:sz w:val="28"/>
          <w:szCs w:val="28"/>
        </w:rPr>
        <w:t>случае</w:t>
      </w:r>
      <w:r w:rsidR="009721AE">
        <w:rPr>
          <w:sz w:val="28"/>
          <w:szCs w:val="28"/>
        </w:rPr>
        <w:t xml:space="preserve"> </w:t>
      </w:r>
      <w:r w:rsidR="00F95B68" w:rsidRPr="009721AE">
        <w:rPr>
          <w:sz w:val="28"/>
          <w:szCs w:val="28"/>
        </w:rPr>
        <w:t>возникновения</w:t>
      </w:r>
      <w:r w:rsidR="009721AE">
        <w:rPr>
          <w:sz w:val="28"/>
          <w:szCs w:val="28"/>
        </w:rPr>
        <w:t xml:space="preserve"> </w:t>
      </w:r>
      <w:r w:rsidR="00F95B68" w:rsidRPr="009721AE">
        <w:rPr>
          <w:sz w:val="28"/>
          <w:szCs w:val="28"/>
        </w:rPr>
        <w:t>непредвиденных</w:t>
      </w:r>
      <w:r w:rsidR="009721AE">
        <w:rPr>
          <w:sz w:val="28"/>
          <w:szCs w:val="28"/>
        </w:rPr>
        <w:t xml:space="preserve"> </w:t>
      </w:r>
      <w:r w:rsidR="00F95B68" w:rsidRPr="009721AE">
        <w:rPr>
          <w:sz w:val="28"/>
          <w:szCs w:val="28"/>
        </w:rPr>
        <w:t>обстоятельств:</w:t>
      </w:r>
      <w:r w:rsidR="009721AE">
        <w:rPr>
          <w:sz w:val="28"/>
          <w:szCs w:val="28"/>
        </w:rPr>
        <w:t xml:space="preserve"> </w:t>
      </w:r>
    </w:p>
    <w:p w:rsidR="00B75280" w:rsidRPr="009721AE" w:rsidRDefault="00F95B68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отклонения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периодичности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величине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партий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поставок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плановых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предусмотренных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B75280" w:rsidRPr="009721AE">
        <w:rPr>
          <w:sz w:val="28"/>
          <w:szCs w:val="28"/>
        </w:rPr>
        <w:t>договор</w:t>
      </w:r>
      <w:r w:rsidRPr="009721AE">
        <w:rPr>
          <w:sz w:val="28"/>
          <w:szCs w:val="28"/>
        </w:rPr>
        <w:t>ах</w:t>
      </w:r>
      <w:r w:rsidR="00B75280" w:rsidRPr="009721AE">
        <w:rPr>
          <w:sz w:val="28"/>
          <w:szCs w:val="28"/>
        </w:rPr>
        <w:t>;</w:t>
      </w:r>
    </w:p>
    <w:p w:rsidR="00F95B68" w:rsidRPr="009721AE" w:rsidRDefault="00F95B68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невыполнение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плана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выпуска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поставщиком;</w:t>
      </w:r>
    </w:p>
    <w:p w:rsidR="00F95B68" w:rsidRPr="009721AE" w:rsidRDefault="00F95B68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резкое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возрастание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спроса;</w:t>
      </w:r>
    </w:p>
    <w:p w:rsidR="001E5420" w:rsidRPr="009721AE" w:rsidRDefault="00F95B68" w:rsidP="009721AE">
      <w:pPr>
        <w:tabs>
          <w:tab w:val="left" w:pos="993"/>
          <w:tab w:val="num" w:pos="1069"/>
        </w:tabs>
        <w:spacing w:line="360" w:lineRule="auto"/>
        <w:ind w:firstLine="709"/>
        <w:jc w:val="both"/>
        <w:rPr>
          <w:sz w:val="28"/>
        </w:rPr>
      </w:pPr>
      <w:r w:rsidRPr="009721AE">
        <w:rPr>
          <w:sz w:val="28"/>
        </w:rPr>
        <w:t>•</w:t>
      </w:r>
      <w:r w:rsidR="009721AE">
        <w:rPr>
          <w:sz w:val="28"/>
        </w:rPr>
        <w:t xml:space="preserve"> </w:t>
      </w:r>
      <w:r w:rsidR="001E5420" w:rsidRPr="009721AE">
        <w:rPr>
          <w:sz w:val="28"/>
        </w:rPr>
        <w:t>задержк</w:t>
      </w:r>
      <w:r w:rsidRPr="009721AE">
        <w:rPr>
          <w:sz w:val="28"/>
        </w:rPr>
        <w:t>а</w:t>
      </w:r>
      <w:r w:rsidR="009721AE">
        <w:rPr>
          <w:sz w:val="28"/>
        </w:rPr>
        <w:t xml:space="preserve"> </w:t>
      </w:r>
      <w:r w:rsidRPr="009721AE">
        <w:rPr>
          <w:sz w:val="28"/>
        </w:rPr>
        <w:t>продукции</w:t>
      </w:r>
      <w:r w:rsidR="009721AE">
        <w:rPr>
          <w:sz w:val="28"/>
        </w:rPr>
        <w:t xml:space="preserve"> </w:t>
      </w:r>
      <w:r w:rsidR="001E5420" w:rsidRPr="009721AE">
        <w:rPr>
          <w:sz w:val="28"/>
        </w:rPr>
        <w:t>в</w:t>
      </w:r>
      <w:r w:rsidR="009721AE">
        <w:rPr>
          <w:sz w:val="28"/>
        </w:rPr>
        <w:t xml:space="preserve"> </w:t>
      </w:r>
      <w:r w:rsidR="001E5420" w:rsidRPr="009721AE">
        <w:rPr>
          <w:sz w:val="28"/>
        </w:rPr>
        <w:t>пути</w:t>
      </w:r>
      <w:r w:rsidR="009721AE">
        <w:rPr>
          <w:sz w:val="28"/>
        </w:rPr>
        <w:t xml:space="preserve"> </w:t>
      </w:r>
      <w:r w:rsidR="001E5420" w:rsidRPr="009721AE">
        <w:rPr>
          <w:sz w:val="28"/>
        </w:rPr>
        <w:t>при</w:t>
      </w:r>
      <w:r w:rsidR="009721AE">
        <w:rPr>
          <w:sz w:val="28"/>
        </w:rPr>
        <w:t xml:space="preserve"> </w:t>
      </w:r>
      <w:r w:rsidR="001E5420" w:rsidRPr="009721AE">
        <w:rPr>
          <w:sz w:val="28"/>
        </w:rPr>
        <w:t>доставке</w:t>
      </w:r>
      <w:r w:rsidR="009721AE">
        <w:rPr>
          <w:sz w:val="28"/>
        </w:rPr>
        <w:t xml:space="preserve"> </w:t>
      </w:r>
      <w:r w:rsidR="001E5420" w:rsidRPr="009721AE">
        <w:rPr>
          <w:sz w:val="28"/>
        </w:rPr>
        <w:t>от</w:t>
      </w:r>
      <w:r w:rsidR="009721AE">
        <w:rPr>
          <w:sz w:val="28"/>
        </w:rPr>
        <w:t xml:space="preserve"> </w:t>
      </w:r>
      <w:r w:rsidR="001E5420" w:rsidRPr="009721AE">
        <w:rPr>
          <w:sz w:val="28"/>
        </w:rPr>
        <w:t>поставщиков;</w:t>
      </w:r>
    </w:p>
    <w:p w:rsidR="001E5420" w:rsidRPr="009721AE" w:rsidRDefault="00F95B68" w:rsidP="009721AE">
      <w:pPr>
        <w:spacing w:line="360" w:lineRule="auto"/>
        <w:ind w:firstLine="709"/>
        <w:jc w:val="both"/>
        <w:rPr>
          <w:sz w:val="28"/>
        </w:rPr>
      </w:pPr>
      <w:r w:rsidRPr="009721AE">
        <w:rPr>
          <w:sz w:val="28"/>
        </w:rPr>
        <w:t>•</w:t>
      </w:r>
      <w:r w:rsidR="009721AE">
        <w:rPr>
          <w:sz w:val="28"/>
        </w:rPr>
        <w:t xml:space="preserve"> </w:t>
      </w:r>
      <w:r w:rsidRPr="009721AE">
        <w:rPr>
          <w:sz w:val="28"/>
        </w:rPr>
        <w:t>невозможность</w:t>
      </w:r>
      <w:r w:rsidR="009721AE">
        <w:rPr>
          <w:sz w:val="28"/>
        </w:rPr>
        <w:t xml:space="preserve"> </w:t>
      </w:r>
      <w:r w:rsidRPr="009721AE">
        <w:rPr>
          <w:sz w:val="28"/>
        </w:rPr>
        <w:t>осуществления</w:t>
      </w:r>
      <w:r w:rsidR="009721AE">
        <w:rPr>
          <w:sz w:val="28"/>
        </w:rPr>
        <w:t xml:space="preserve"> </w:t>
      </w:r>
      <w:r w:rsidRPr="009721AE">
        <w:rPr>
          <w:sz w:val="28"/>
        </w:rPr>
        <w:t>своевременной</w:t>
      </w:r>
      <w:r w:rsidR="009721AE">
        <w:rPr>
          <w:sz w:val="28"/>
        </w:rPr>
        <w:t xml:space="preserve"> </w:t>
      </w:r>
      <w:r w:rsidRPr="009721AE">
        <w:rPr>
          <w:sz w:val="28"/>
        </w:rPr>
        <w:t>закупки</w:t>
      </w:r>
      <w:r w:rsidR="009721AE">
        <w:rPr>
          <w:sz w:val="28"/>
        </w:rPr>
        <w:t xml:space="preserve"> </w:t>
      </w:r>
      <w:r w:rsidRPr="009721AE">
        <w:rPr>
          <w:sz w:val="28"/>
        </w:rPr>
        <w:t>и</w:t>
      </w:r>
      <w:r w:rsidR="009721AE">
        <w:rPr>
          <w:sz w:val="28"/>
        </w:rPr>
        <w:t xml:space="preserve"> </w:t>
      </w:r>
      <w:r w:rsidRPr="009721AE">
        <w:rPr>
          <w:sz w:val="28"/>
        </w:rPr>
        <w:t>поставки</w:t>
      </w:r>
      <w:r w:rsidR="009721AE">
        <w:rPr>
          <w:sz w:val="28"/>
        </w:rPr>
        <w:t xml:space="preserve"> </w:t>
      </w:r>
      <w:r w:rsidRPr="009721AE">
        <w:rPr>
          <w:sz w:val="28"/>
        </w:rPr>
        <w:t>продукции</w:t>
      </w:r>
      <w:r w:rsidR="001E5420" w:rsidRPr="009721AE">
        <w:rPr>
          <w:sz w:val="28"/>
        </w:rPr>
        <w:t>.</w:t>
      </w:r>
    </w:p>
    <w:p w:rsidR="000C3584" w:rsidRPr="009721AE" w:rsidRDefault="00185121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</w:rPr>
        <w:t>При</w:t>
      </w:r>
      <w:r w:rsidR="009721AE">
        <w:rPr>
          <w:sz w:val="28"/>
        </w:rPr>
        <w:t xml:space="preserve"> </w:t>
      </w:r>
      <w:r w:rsidRPr="009721AE">
        <w:rPr>
          <w:sz w:val="28"/>
        </w:rPr>
        <w:t>нормальном</w:t>
      </w:r>
      <w:r w:rsidR="009721AE">
        <w:rPr>
          <w:sz w:val="28"/>
        </w:rPr>
        <w:t xml:space="preserve"> </w:t>
      </w:r>
      <w:r w:rsidRPr="009721AE">
        <w:rPr>
          <w:sz w:val="28"/>
        </w:rPr>
        <w:t>ходе</w:t>
      </w:r>
      <w:r w:rsidR="009721AE">
        <w:rPr>
          <w:sz w:val="28"/>
        </w:rPr>
        <w:t xml:space="preserve"> </w:t>
      </w:r>
      <w:r w:rsidRPr="009721AE">
        <w:rPr>
          <w:sz w:val="28"/>
          <w:szCs w:val="28"/>
        </w:rPr>
        <w:t>производственного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торгового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процесса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объем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страхового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отличие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текущего,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меняется.</w:t>
      </w:r>
    </w:p>
    <w:p w:rsidR="009721AE" w:rsidRDefault="00AA7881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Как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правило,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размер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страхового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определяется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текущего,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следующей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формуле:</w:t>
      </w:r>
    </w:p>
    <w:p w:rsidR="00AA7881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881" w:rsidRPr="009721AE">
        <w:rPr>
          <w:sz w:val="28"/>
          <w:szCs w:val="28"/>
        </w:rPr>
        <w:t>Зстр.=</w:t>
      </w:r>
      <w:r>
        <w:rPr>
          <w:sz w:val="28"/>
          <w:szCs w:val="28"/>
        </w:rPr>
        <w:t xml:space="preserve"> </w:t>
      </w:r>
      <w:r w:rsidR="00AA7881" w:rsidRPr="009721AE">
        <w:rPr>
          <w:sz w:val="28"/>
          <w:szCs w:val="28"/>
        </w:rPr>
        <w:t>Псут.*Δ</w:t>
      </w:r>
      <w:r w:rsidR="00AA7881" w:rsidRPr="009721AE">
        <w:rPr>
          <w:sz w:val="28"/>
          <w:szCs w:val="28"/>
          <w:lang w:val="en-US"/>
        </w:rPr>
        <w:t>t</w:t>
      </w:r>
      <w:r w:rsidR="00AA7881" w:rsidRPr="009721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7881" w:rsidRPr="009721AE">
        <w:rPr>
          <w:sz w:val="28"/>
          <w:szCs w:val="28"/>
        </w:rPr>
        <w:t>(</w:t>
      </w:r>
      <w:r w:rsidR="00212F15" w:rsidRPr="009721AE">
        <w:rPr>
          <w:sz w:val="28"/>
          <w:szCs w:val="28"/>
        </w:rPr>
        <w:t>3</w:t>
      </w:r>
      <w:r w:rsidR="00AA7881" w:rsidRPr="009721AE">
        <w:rPr>
          <w:sz w:val="28"/>
          <w:szCs w:val="28"/>
        </w:rPr>
        <w:t>)</w:t>
      </w:r>
    </w:p>
    <w:p w:rsidR="009721AE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AA7881" w:rsidRPr="009721AE" w:rsidRDefault="00AA7881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где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Псут.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среднесуточная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потребность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материалах;</w:t>
      </w:r>
    </w:p>
    <w:p w:rsidR="00AE62A1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50F" w:rsidRPr="009721AE">
        <w:rPr>
          <w:sz w:val="28"/>
          <w:szCs w:val="28"/>
        </w:rPr>
        <w:t>Δ</w:t>
      </w:r>
      <w:r w:rsidR="0034550F" w:rsidRPr="009721AE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 w:rsidR="0034550F" w:rsidRPr="009721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550F" w:rsidRPr="009721AE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="0034550F" w:rsidRPr="009721AE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="0034550F" w:rsidRPr="009721AE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34550F" w:rsidRPr="009721AE">
        <w:rPr>
          <w:sz w:val="28"/>
          <w:szCs w:val="28"/>
        </w:rPr>
        <w:t>отклонений</w:t>
      </w:r>
      <w:r>
        <w:rPr>
          <w:sz w:val="28"/>
          <w:szCs w:val="28"/>
        </w:rPr>
        <w:t xml:space="preserve"> </w:t>
      </w:r>
      <w:r w:rsidR="0034550F" w:rsidRPr="009721A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4550F" w:rsidRPr="009721AE">
        <w:rPr>
          <w:sz w:val="28"/>
          <w:szCs w:val="28"/>
        </w:rPr>
        <w:t>плановой</w:t>
      </w:r>
      <w:r>
        <w:rPr>
          <w:sz w:val="28"/>
          <w:szCs w:val="28"/>
        </w:rPr>
        <w:t xml:space="preserve"> </w:t>
      </w:r>
      <w:r w:rsidR="0034550F" w:rsidRPr="009721AE">
        <w:rPr>
          <w:sz w:val="28"/>
          <w:szCs w:val="28"/>
        </w:rPr>
        <w:t>поставки.</w:t>
      </w:r>
    </w:p>
    <w:p w:rsidR="000700C5" w:rsidRPr="009721AE" w:rsidRDefault="000700C5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Сезонные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необходимы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прежде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всего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предприятиях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сезонным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характером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(например,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сахарной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промышленности).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Кроме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того,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сезонный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образуется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сезонных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видов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сырья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внесезонных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отраслях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(например,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растительных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масел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химической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промышленности),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также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сезонных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сроках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транспортировки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зависимости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периода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навигации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соответствующем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географическом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расположении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предприятия.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Нормативная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величина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сезонного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определяется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произведение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среднесуточного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данного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вида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время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перерыва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поступлении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потреблении.</w:t>
      </w:r>
    </w:p>
    <w:p w:rsidR="000700C5" w:rsidRPr="009721AE" w:rsidRDefault="00D4634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отношению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торговле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подразделяют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следующие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виды:</w:t>
      </w:r>
    </w:p>
    <w:p w:rsidR="00D4634B" w:rsidRPr="009721AE" w:rsidRDefault="00D4634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пути;</w:t>
      </w:r>
    </w:p>
    <w:p w:rsidR="00D4634B" w:rsidRPr="009721AE" w:rsidRDefault="00D4634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неликвидные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запасы;</w:t>
      </w:r>
    </w:p>
    <w:p w:rsidR="00D4634B" w:rsidRPr="009721AE" w:rsidRDefault="00D4634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переходящие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запасы;</w:t>
      </w:r>
    </w:p>
    <w:p w:rsidR="00D4634B" w:rsidRPr="009721AE" w:rsidRDefault="00D4634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подготовительные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запасы.</w:t>
      </w:r>
    </w:p>
    <w:p w:rsidR="00D4634B" w:rsidRPr="009721AE" w:rsidRDefault="00D4634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пути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момент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учета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находящиеся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процессе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транспортировки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поставщиков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потребителям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оптовой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торговли.</w:t>
      </w:r>
    </w:p>
    <w:p w:rsidR="00D4634B" w:rsidRPr="009721AE" w:rsidRDefault="00D4634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Неликвидные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длительно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неиспользуемые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нереализуемые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запасы.</w:t>
      </w:r>
    </w:p>
    <w:p w:rsidR="00D4634B" w:rsidRPr="009721AE" w:rsidRDefault="00D4634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Переходящие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представляют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собой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остатки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конец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отчетного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периода.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Они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обеспечивают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непрерывность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отчетном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(или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следующем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отчетным)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периоде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момента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очередной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поставки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продукции.</w:t>
      </w:r>
    </w:p>
    <w:p w:rsidR="004F2DE5" w:rsidRPr="009721AE" w:rsidRDefault="00D4634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Подготовительные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часть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наличие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которых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вызвано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необходимостью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подготовки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отпуску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потребителям: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оформления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приемки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отпуска,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подсортировки,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погрузки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разгрузки,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комплектации.</w:t>
      </w:r>
    </w:p>
    <w:p w:rsidR="00C64BB7" w:rsidRPr="009721AE" w:rsidRDefault="00C64BB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Создание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всегда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сопряжено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="009C6E3D" w:rsidRPr="009721AE">
        <w:rPr>
          <w:sz w:val="28"/>
          <w:szCs w:val="28"/>
        </w:rPr>
        <w:t>дополнительными</w:t>
      </w:r>
      <w:r w:rsidR="009721AE">
        <w:rPr>
          <w:sz w:val="28"/>
          <w:szCs w:val="28"/>
        </w:rPr>
        <w:t xml:space="preserve"> </w:t>
      </w:r>
      <w:r w:rsidR="009C6E3D" w:rsidRPr="009721AE">
        <w:rPr>
          <w:sz w:val="28"/>
          <w:szCs w:val="28"/>
        </w:rPr>
        <w:t>финансовыми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расходами.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Основные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виды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затрат,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связанные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созданием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содержанием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следующие:</w:t>
      </w:r>
    </w:p>
    <w:p w:rsidR="00C64BB7" w:rsidRPr="009721AE" w:rsidRDefault="00C64BB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="009C6E3D" w:rsidRPr="009721AE">
        <w:rPr>
          <w:sz w:val="28"/>
          <w:szCs w:val="28"/>
        </w:rPr>
        <w:t>отвлечение</w:t>
      </w:r>
      <w:r w:rsidR="009721AE">
        <w:rPr>
          <w:sz w:val="28"/>
          <w:szCs w:val="28"/>
        </w:rPr>
        <w:t xml:space="preserve"> </w:t>
      </w:r>
      <w:r w:rsidR="009C6E3D" w:rsidRPr="009721AE">
        <w:rPr>
          <w:sz w:val="28"/>
          <w:szCs w:val="28"/>
        </w:rPr>
        <w:t>части</w:t>
      </w:r>
      <w:r w:rsidR="009721AE">
        <w:rPr>
          <w:sz w:val="28"/>
          <w:szCs w:val="28"/>
        </w:rPr>
        <w:t xml:space="preserve"> </w:t>
      </w:r>
      <w:r w:rsidR="009C6E3D" w:rsidRPr="009721AE">
        <w:rPr>
          <w:sz w:val="28"/>
          <w:szCs w:val="28"/>
        </w:rPr>
        <w:t>финансовых</w:t>
      </w:r>
      <w:r w:rsidR="009721AE">
        <w:rPr>
          <w:sz w:val="28"/>
          <w:szCs w:val="28"/>
        </w:rPr>
        <w:t xml:space="preserve"> </w:t>
      </w:r>
      <w:r w:rsidR="009C6E3D" w:rsidRPr="009721AE">
        <w:rPr>
          <w:sz w:val="28"/>
          <w:szCs w:val="28"/>
        </w:rPr>
        <w:t>средств</w:t>
      </w:r>
      <w:r w:rsidR="009721AE">
        <w:rPr>
          <w:sz w:val="28"/>
          <w:szCs w:val="28"/>
        </w:rPr>
        <w:t xml:space="preserve"> </w:t>
      </w:r>
      <w:r w:rsidR="009C6E3D"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="009C6E3D" w:rsidRPr="009721AE">
        <w:rPr>
          <w:sz w:val="28"/>
          <w:szCs w:val="28"/>
        </w:rPr>
        <w:t>поддержание</w:t>
      </w:r>
      <w:r w:rsidR="009721AE">
        <w:rPr>
          <w:sz w:val="28"/>
          <w:szCs w:val="28"/>
        </w:rPr>
        <w:t xml:space="preserve"> </w:t>
      </w:r>
      <w:r w:rsidR="009C6E3D" w:rsidRPr="009721AE">
        <w:rPr>
          <w:sz w:val="28"/>
          <w:szCs w:val="28"/>
        </w:rPr>
        <w:t>запасов</w:t>
      </w:r>
      <w:r w:rsidRPr="009721AE">
        <w:rPr>
          <w:sz w:val="28"/>
          <w:szCs w:val="28"/>
        </w:rPr>
        <w:t>;</w:t>
      </w:r>
    </w:p>
    <w:p w:rsidR="00C64BB7" w:rsidRPr="009721AE" w:rsidRDefault="00C64BB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расходы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содержание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специально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оборудованных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помещений</w:t>
      </w:r>
      <w:r w:rsidR="009721AE">
        <w:rPr>
          <w:sz w:val="28"/>
          <w:szCs w:val="28"/>
        </w:rPr>
        <w:t xml:space="preserve"> </w:t>
      </w:r>
      <w:r w:rsidR="00D345EE" w:rsidRPr="009721AE">
        <w:rPr>
          <w:sz w:val="28"/>
          <w:szCs w:val="28"/>
        </w:rPr>
        <w:t>(складов)</w:t>
      </w:r>
      <w:r w:rsidRPr="009721AE">
        <w:rPr>
          <w:sz w:val="28"/>
          <w:szCs w:val="28"/>
        </w:rPr>
        <w:t>;</w:t>
      </w:r>
    </w:p>
    <w:p w:rsidR="00C64BB7" w:rsidRPr="009721AE" w:rsidRDefault="00C64BB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оплата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труда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специального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персонала;</w:t>
      </w:r>
    </w:p>
    <w:p w:rsidR="00D345EE" w:rsidRPr="009721AE" w:rsidRDefault="00D345EE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дополнительные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налоги;</w:t>
      </w:r>
    </w:p>
    <w:p w:rsidR="00C64BB7" w:rsidRPr="009721AE" w:rsidRDefault="00C64BB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постоянный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риск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порчи,</w:t>
      </w:r>
      <w:r w:rsidR="009721AE">
        <w:rPr>
          <w:sz w:val="28"/>
          <w:szCs w:val="28"/>
        </w:rPr>
        <w:t xml:space="preserve"> </w:t>
      </w:r>
      <w:r w:rsidR="00D345EE" w:rsidRPr="009721AE">
        <w:rPr>
          <w:sz w:val="28"/>
          <w:szCs w:val="28"/>
        </w:rPr>
        <w:t>нереализации</w:t>
      </w:r>
      <w:r w:rsidR="009721AE">
        <w:rPr>
          <w:sz w:val="28"/>
          <w:szCs w:val="28"/>
        </w:rPr>
        <w:t xml:space="preserve"> </w:t>
      </w:r>
      <w:r w:rsidR="00D345EE" w:rsidRPr="009721AE">
        <w:rPr>
          <w:sz w:val="28"/>
          <w:szCs w:val="28"/>
        </w:rPr>
        <w:t>просроченного</w:t>
      </w:r>
      <w:r w:rsidR="009721AE">
        <w:rPr>
          <w:sz w:val="28"/>
          <w:szCs w:val="28"/>
        </w:rPr>
        <w:t xml:space="preserve"> </w:t>
      </w:r>
      <w:r w:rsidR="00D345EE" w:rsidRPr="009721AE">
        <w:rPr>
          <w:sz w:val="28"/>
          <w:szCs w:val="28"/>
        </w:rPr>
        <w:t>товара,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хищения.</w:t>
      </w:r>
    </w:p>
    <w:p w:rsidR="00C64BB7" w:rsidRPr="009721AE" w:rsidRDefault="00C64BB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Наличие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расходы,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однако,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отсутствие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тоже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расходы,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только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выраженные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форме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разнообразных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потерь.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основным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видам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потерь,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связанных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отсутствием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относят:</w:t>
      </w:r>
    </w:p>
    <w:p w:rsidR="00C64BB7" w:rsidRPr="009721AE" w:rsidRDefault="00C64BB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потери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простоя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производства;</w:t>
      </w:r>
    </w:p>
    <w:p w:rsidR="00C64BB7" w:rsidRPr="009721AE" w:rsidRDefault="00C64BB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потери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="00DE50CF" w:rsidRPr="009721AE">
        <w:rPr>
          <w:sz w:val="28"/>
          <w:szCs w:val="28"/>
        </w:rPr>
        <w:t>упущенной</w:t>
      </w:r>
      <w:r w:rsidR="009721AE">
        <w:rPr>
          <w:sz w:val="28"/>
          <w:szCs w:val="28"/>
        </w:rPr>
        <w:t xml:space="preserve"> </w:t>
      </w:r>
      <w:r w:rsidR="00DE50CF" w:rsidRPr="009721AE">
        <w:rPr>
          <w:sz w:val="28"/>
          <w:szCs w:val="28"/>
        </w:rPr>
        <w:t>прибыли</w:t>
      </w:r>
      <w:r w:rsidR="009721AE">
        <w:rPr>
          <w:sz w:val="28"/>
          <w:szCs w:val="28"/>
        </w:rPr>
        <w:t xml:space="preserve"> </w:t>
      </w:r>
      <w:r w:rsidR="00DE50CF" w:rsidRPr="009721AE">
        <w:rPr>
          <w:sz w:val="28"/>
          <w:szCs w:val="28"/>
        </w:rPr>
        <w:t>из-за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отсутствия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складе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момент</w:t>
      </w:r>
      <w:r w:rsidR="009721AE">
        <w:rPr>
          <w:sz w:val="28"/>
          <w:szCs w:val="28"/>
        </w:rPr>
        <w:t xml:space="preserve"> </w:t>
      </w:r>
      <w:r w:rsidR="00DE50CF" w:rsidRPr="009721AE">
        <w:rPr>
          <w:sz w:val="28"/>
          <w:szCs w:val="28"/>
        </w:rPr>
        <w:t>возникновения</w:t>
      </w:r>
      <w:r w:rsidR="009721AE">
        <w:rPr>
          <w:sz w:val="28"/>
          <w:szCs w:val="28"/>
        </w:rPr>
        <w:t xml:space="preserve"> </w:t>
      </w:r>
      <w:r w:rsidR="00DE50CF" w:rsidRPr="009721AE">
        <w:rPr>
          <w:sz w:val="28"/>
          <w:szCs w:val="28"/>
        </w:rPr>
        <w:t>повышенного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спроса;</w:t>
      </w:r>
    </w:p>
    <w:p w:rsidR="00C64BB7" w:rsidRPr="009721AE" w:rsidRDefault="00C64BB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потери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закупки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мелких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более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высоким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ценам</w:t>
      </w:r>
      <w:r w:rsidR="00DE50CF" w:rsidRPr="009721AE">
        <w:rPr>
          <w:sz w:val="28"/>
          <w:szCs w:val="28"/>
        </w:rPr>
        <w:t>;</w:t>
      </w:r>
    </w:p>
    <w:p w:rsidR="00DE50CF" w:rsidRPr="009721AE" w:rsidRDefault="00DE50CF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потери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потенциальных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покупателей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другие.</w:t>
      </w:r>
    </w:p>
    <w:p w:rsidR="00E64817" w:rsidRPr="009721AE" w:rsidRDefault="00E6481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Кроме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финансовых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расходов,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связанных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формированием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предприниматель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должен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руководствоваться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конъюнктурой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рынка.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Создавая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предприниматель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руководствуется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следующими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основными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мотивами:</w:t>
      </w:r>
    </w:p>
    <w:p w:rsidR="00E64817" w:rsidRPr="009721AE" w:rsidRDefault="00E6481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возможностью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колебания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спроса;</w:t>
      </w:r>
    </w:p>
    <w:p w:rsidR="00E64817" w:rsidRPr="009721AE" w:rsidRDefault="00E6481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сезонными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колебаниями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спроса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некоторые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виды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товаров;</w:t>
      </w:r>
    </w:p>
    <w:p w:rsidR="00E64817" w:rsidRPr="009721AE" w:rsidRDefault="00E6481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скидками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покупку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крупной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товаров;</w:t>
      </w:r>
    </w:p>
    <w:p w:rsidR="00E64817" w:rsidRPr="009721AE" w:rsidRDefault="00E6481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спекуляцией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росте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цен;</w:t>
      </w:r>
    </w:p>
    <w:p w:rsidR="00E64817" w:rsidRPr="009721AE" w:rsidRDefault="00E6481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снижением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издержек,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связанных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размещением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доставкой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заказа;</w:t>
      </w:r>
    </w:p>
    <w:p w:rsidR="00E64817" w:rsidRPr="009721AE" w:rsidRDefault="00E6481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снижением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издержек,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связанных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единицы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изделия;</w:t>
      </w:r>
    </w:p>
    <w:p w:rsidR="00E64817" w:rsidRPr="009721AE" w:rsidRDefault="00E6481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возможностью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равномерного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осуществления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операций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распределению;</w:t>
      </w:r>
    </w:p>
    <w:p w:rsidR="00E64817" w:rsidRPr="009721AE" w:rsidRDefault="00E6481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возможностью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немедленного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обслуживания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покупателей;</w:t>
      </w:r>
    </w:p>
    <w:p w:rsidR="00E64817" w:rsidRPr="009721AE" w:rsidRDefault="00E6481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сведением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минимуму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простоев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из-за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отсутствия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частей;</w:t>
      </w:r>
    </w:p>
    <w:p w:rsidR="00E64817" w:rsidRPr="009721AE" w:rsidRDefault="00E6481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•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упрощением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процесса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управления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производством.</w:t>
      </w:r>
    </w:p>
    <w:p w:rsidR="00F401B2" w:rsidRPr="009721AE" w:rsidRDefault="00C64BB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Несмотря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содержание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сопряжено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определенными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затратами,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предприниматели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вынуждены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создавать,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так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отсутствие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может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привести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еще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большей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потере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прибыли.</w:t>
      </w:r>
      <w:r w:rsidR="009721AE">
        <w:rPr>
          <w:sz w:val="28"/>
          <w:szCs w:val="28"/>
        </w:rPr>
        <w:t xml:space="preserve"> </w:t>
      </w:r>
    </w:p>
    <w:p w:rsidR="00351AD5" w:rsidRPr="009721AE" w:rsidRDefault="00351AD5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Функции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обеспечивающих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гибкость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обслуживания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потребителей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следующие:</w:t>
      </w:r>
    </w:p>
    <w:p w:rsidR="00351AD5" w:rsidRPr="009721AE" w:rsidRDefault="00351AD5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накопление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последующим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распределением;</w:t>
      </w:r>
    </w:p>
    <w:p w:rsidR="00351AD5" w:rsidRPr="009721AE" w:rsidRDefault="00351AD5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защита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изменения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цен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инфляции;</w:t>
      </w:r>
    </w:p>
    <w:p w:rsidR="00F401B2" w:rsidRPr="009721AE" w:rsidRDefault="00351AD5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управление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затратами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путем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использования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ценовой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скидки,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зависящей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величины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заказа.</w:t>
      </w:r>
    </w:p>
    <w:p w:rsidR="00673E8C" w:rsidRPr="009721AE" w:rsidRDefault="00673E8C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выполняют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буферную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роль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между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материально-техническим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обеспечением,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транспортом,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сбытом.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Они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позволяют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оптимизировать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функционирование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всей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особенно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важно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условиях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быстрой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реакции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изменения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спроса.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являются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одним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важнейших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факторов,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определяющих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ритмичность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работы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транспорта.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Они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могут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быть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размещены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непосредственно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производителя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различными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путями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приближены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потребителю.</w:t>
      </w:r>
      <w:r w:rsidR="0034653D" w:rsidRPr="009721AE">
        <w:rPr>
          <w:rStyle w:val="ab"/>
          <w:sz w:val="28"/>
          <w:szCs w:val="28"/>
          <w:vertAlign w:val="baseline"/>
        </w:rPr>
        <w:footnoteReference w:id="2"/>
      </w:r>
    </w:p>
    <w:p w:rsidR="00F401B2" w:rsidRPr="009721AE" w:rsidRDefault="00F401B2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246E88" w:rsidRPr="009721AE" w:rsidRDefault="009721AE" w:rsidP="009721AE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2" w:name="_Toc122326841"/>
      <w:r w:rsidR="00246E88" w:rsidRPr="009721AE">
        <w:rPr>
          <w:b/>
          <w:sz w:val="28"/>
        </w:rPr>
        <w:t>2.</w:t>
      </w:r>
      <w:r w:rsidRPr="009721AE">
        <w:rPr>
          <w:b/>
        </w:rPr>
        <w:t xml:space="preserve"> </w:t>
      </w:r>
      <w:r w:rsidR="00246E88" w:rsidRPr="009721AE">
        <w:rPr>
          <w:b/>
          <w:sz w:val="28"/>
        </w:rPr>
        <w:t>С</w:t>
      </w:r>
      <w:r w:rsidRPr="009721AE">
        <w:rPr>
          <w:b/>
          <w:sz w:val="28"/>
        </w:rPr>
        <w:t>истема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управления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материальными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запасами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«точно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в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срок»</w:t>
      </w:r>
      <w:bookmarkEnd w:id="2"/>
    </w:p>
    <w:p w:rsidR="00351AD5" w:rsidRPr="009721AE" w:rsidRDefault="00351AD5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2B0CCE" w:rsidRPr="009721AE" w:rsidRDefault="00351AD5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Система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управления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совокупность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правил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показателей,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определяющих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момент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времени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объем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закупки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пополнения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запасов.</w:t>
      </w:r>
      <w:r w:rsidR="00AA0C65" w:rsidRPr="009721AE">
        <w:rPr>
          <w:rStyle w:val="ab"/>
          <w:sz w:val="28"/>
          <w:szCs w:val="28"/>
          <w:vertAlign w:val="baseline"/>
        </w:rPr>
        <w:footnoteReference w:id="3"/>
      </w:r>
    </w:p>
    <w:p w:rsidR="002B0CCE" w:rsidRPr="009721AE" w:rsidRDefault="00EF2400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Одной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сокращения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повышения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гибкости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возможности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противостояния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возрастающей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конкуренции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стала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управления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A465FE" w:rsidRPr="009721AE">
        <w:rPr>
          <w:sz w:val="28"/>
          <w:szCs w:val="28"/>
        </w:rPr>
        <w:t>,</w:t>
      </w:r>
      <w:r w:rsidR="009721AE">
        <w:rPr>
          <w:sz w:val="28"/>
          <w:szCs w:val="28"/>
        </w:rPr>
        <w:t xml:space="preserve"> </w:t>
      </w:r>
      <w:r w:rsidR="00A465FE" w:rsidRPr="009721AE">
        <w:rPr>
          <w:sz w:val="28"/>
          <w:szCs w:val="28"/>
        </w:rPr>
        <w:t>получившая</w:t>
      </w:r>
      <w:r w:rsidR="009721AE">
        <w:rPr>
          <w:sz w:val="28"/>
          <w:szCs w:val="28"/>
        </w:rPr>
        <w:t xml:space="preserve"> </w:t>
      </w:r>
      <w:r w:rsidR="00A465FE" w:rsidRPr="009721AE">
        <w:rPr>
          <w:sz w:val="28"/>
          <w:szCs w:val="28"/>
        </w:rPr>
        <w:t>наибольшее</w:t>
      </w:r>
      <w:r w:rsidR="009721AE">
        <w:rPr>
          <w:sz w:val="28"/>
          <w:szCs w:val="28"/>
        </w:rPr>
        <w:t xml:space="preserve"> </w:t>
      </w:r>
      <w:r w:rsidR="00A465FE" w:rsidRPr="009721AE">
        <w:rPr>
          <w:sz w:val="28"/>
          <w:szCs w:val="28"/>
        </w:rPr>
        <w:t>распространение</w:t>
      </w:r>
      <w:r w:rsidR="009721AE">
        <w:rPr>
          <w:sz w:val="28"/>
          <w:szCs w:val="28"/>
        </w:rPr>
        <w:t xml:space="preserve"> </w:t>
      </w:r>
      <w:r w:rsidR="00A465FE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A465FE" w:rsidRPr="009721AE">
        <w:rPr>
          <w:sz w:val="28"/>
          <w:szCs w:val="28"/>
        </w:rPr>
        <w:t>США</w:t>
      </w:r>
      <w:r w:rsidR="009721AE">
        <w:rPr>
          <w:sz w:val="28"/>
          <w:szCs w:val="28"/>
        </w:rPr>
        <w:t xml:space="preserve"> </w:t>
      </w:r>
      <w:r w:rsidR="00A465FE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A465FE" w:rsidRPr="009721AE">
        <w:rPr>
          <w:sz w:val="28"/>
          <w:szCs w:val="28"/>
        </w:rPr>
        <w:t>странах</w:t>
      </w:r>
      <w:r w:rsidR="009721AE">
        <w:rPr>
          <w:sz w:val="28"/>
          <w:szCs w:val="28"/>
        </w:rPr>
        <w:t xml:space="preserve"> </w:t>
      </w:r>
      <w:r w:rsidR="00A465FE" w:rsidRPr="009721AE">
        <w:rPr>
          <w:sz w:val="28"/>
          <w:szCs w:val="28"/>
        </w:rPr>
        <w:t>Западной</w:t>
      </w:r>
      <w:r w:rsidR="009721AE">
        <w:rPr>
          <w:sz w:val="28"/>
          <w:szCs w:val="28"/>
        </w:rPr>
        <w:t xml:space="preserve"> </w:t>
      </w:r>
      <w:r w:rsidR="00A465FE" w:rsidRPr="009721AE">
        <w:rPr>
          <w:sz w:val="28"/>
          <w:szCs w:val="28"/>
        </w:rPr>
        <w:t>Европы.</w:t>
      </w:r>
    </w:p>
    <w:p w:rsidR="002B0CCE" w:rsidRPr="009721AE" w:rsidRDefault="002B0CCE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Система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управления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представляет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собой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планирования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материально-технического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снабжения,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предусматривающую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полную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синхронизацию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производственным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процессом.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рамках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системы:</w:t>
      </w:r>
    </w:p>
    <w:p w:rsidR="002B0CCE" w:rsidRPr="009721AE" w:rsidRDefault="00D7246F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1</w:t>
      </w:r>
      <w:r w:rsidR="002B0CCE" w:rsidRPr="009721AE">
        <w:rPr>
          <w:sz w:val="28"/>
          <w:szCs w:val="28"/>
        </w:rPr>
        <w:t>)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сырье,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полуфабрикаты,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комплектующие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изделия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подаются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небольшими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партиями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непосредственно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нужные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точки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производственного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процесса,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минуя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складские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помещения.</w:t>
      </w:r>
    </w:p>
    <w:p w:rsidR="002B0CCE" w:rsidRPr="009721AE" w:rsidRDefault="00D7246F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2</w:t>
      </w:r>
      <w:r w:rsidR="002B0CCE" w:rsidRPr="009721AE">
        <w:rPr>
          <w:sz w:val="28"/>
          <w:szCs w:val="28"/>
        </w:rPr>
        <w:t>)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готовая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продукция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также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отгружается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потребителям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непосредственно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мере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завершения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производства.</w:t>
      </w:r>
    </w:p>
    <w:p w:rsidR="009715A0" w:rsidRPr="009721AE" w:rsidRDefault="009715A0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Идея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базируется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трех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предпосылках.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Во-первых,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предполагается,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заявкам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потребителей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готовой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должны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соответствовать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предварительно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накопленные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мощности,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готовые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перерабатывать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сырье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материалы,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поступающие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почти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колес.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Вследствие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объем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квалифицируемый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замороженные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мощности,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минимизируется.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Во-вторых,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условиях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минимальных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необходима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непрерывная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рационализация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организации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управлении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производством,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ибо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высокий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объем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нивелирует,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известном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смысле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маскирует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ошибки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недостатки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области,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узкие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места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синхронизированные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операции,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неиспользуемые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мощности,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ненадежную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работу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поставщиков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посредников.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В-третьих,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оценки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эффективности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процесса,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помимо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уровня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затрат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производительности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фондов,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учитывать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реализации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заявки,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так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называемую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длительность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полного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цикла.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Короткие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реализации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заявок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облегчают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управление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способствуют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росту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конкурентоспособности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благодаря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возможности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оперативного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гибкого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реагирования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изменения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внешних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условий.</w:t>
      </w:r>
    </w:p>
    <w:p w:rsidR="002B0CCE" w:rsidRPr="009721AE" w:rsidRDefault="009715A0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С</w:t>
      </w:r>
      <w:r w:rsidR="002B0CCE" w:rsidRPr="009721AE">
        <w:rPr>
          <w:sz w:val="28"/>
          <w:szCs w:val="28"/>
        </w:rPr>
        <w:t>истема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управления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получает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все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более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широкое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распространение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позволяет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эффективно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управлять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производственными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ресурсами: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людьми,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материалами,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площадями,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станками,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машинами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информацией.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Ее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основополагающим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принципом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является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выработка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поставка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точно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заданный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срок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не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ранее,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то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есть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производить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требуемое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количество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продукции,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реализовывать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ее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заказчику,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затем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снова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производить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так</w:t>
      </w:r>
      <w:r w:rsidR="009721AE">
        <w:rPr>
          <w:sz w:val="28"/>
          <w:szCs w:val="28"/>
        </w:rPr>
        <w:t xml:space="preserve"> </w:t>
      </w:r>
      <w:r w:rsidR="002B0CCE" w:rsidRPr="009721AE">
        <w:rPr>
          <w:sz w:val="28"/>
          <w:szCs w:val="28"/>
        </w:rPr>
        <w:t>далее.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Характерными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чертами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являются: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1.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частые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поставки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малых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количествах;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2.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использование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долгосрочных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соглашений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сотрудничестве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поставщиками,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минимальное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оформление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бумажных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документов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отношения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строятся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взаимном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доверии.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3.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стабильное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время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поставки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страховых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запасов.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4.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наличие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широкого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ассортимента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реализуемой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продукции;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5.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использование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транспортных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средств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мелких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партий;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6.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наличие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современных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каналов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связи;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7.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использование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современной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маркировки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штрих-кодов.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8.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формирование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специальных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подразделений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товародвижению.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Эта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может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применяться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следующих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условиях: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технологической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сопряженности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процессов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логистической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цепи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производителя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конечного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потребителя;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специализации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деятельности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товаропроводящей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структуры;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высокой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заказов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общей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сумме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спроса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продукцию;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высокой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стоимости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земли;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высокой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стоимости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кредитов;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высоких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требований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надежности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транспорта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информационных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систем.</w:t>
      </w:r>
    </w:p>
    <w:p w:rsidR="00400D54" w:rsidRPr="009721AE" w:rsidRDefault="00400D5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Работу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методики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можно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представить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примере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стеллажей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розничного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магазина: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только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товар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забирают,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выставляется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вновь.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идеальный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размер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1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единица.</w:t>
      </w:r>
    </w:p>
    <w:p w:rsidR="002B0CCE" w:rsidRPr="009721AE" w:rsidRDefault="002B0CCE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практической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реализации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компании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поставщики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могут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применять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целый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ряд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средств.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Наиболее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эффективный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сокращение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расстояний.</w:t>
      </w:r>
    </w:p>
    <w:p w:rsidR="002B0CCE" w:rsidRPr="009721AE" w:rsidRDefault="002B0CCE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Сокращение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может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идти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двумя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путями:</w:t>
      </w:r>
    </w:p>
    <w:p w:rsidR="002B0CCE" w:rsidRPr="009721AE" w:rsidRDefault="002B0CCE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счет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уменьшения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числа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изделий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(размера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партии);</w:t>
      </w:r>
    </w:p>
    <w:p w:rsidR="002B0CCE" w:rsidRPr="009721AE" w:rsidRDefault="002B0CCE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−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счет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уменьшения</w:t>
      </w:r>
      <w:r w:rsidR="009721AE"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резервных</w:t>
      </w:r>
      <w:r w:rsidR="009721AE"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(заделов).</w:t>
      </w:r>
    </w:p>
    <w:p w:rsidR="00D7246F" w:rsidRPr="009721AE" w:rsidRDefault="00D7246F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Сокращение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размера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является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шагом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пути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поскольку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меньших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большей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частотой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более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соответствует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темпам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потребления.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результате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сокращаются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запасы,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уменьшаются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текущие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издержки,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быстрее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выявляются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проблемы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причины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выпуска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низкого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качества.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Дело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том,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любая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программа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повышения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качества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дает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ограниченный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эффект,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если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размеры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остаются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большими.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мелкими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партиями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повышает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качество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следующим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причинам:</w:t>
      </w:r>
    </w:p>
    <w:p w:rsidR="00D7246F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устраняются</w:t>
      </w:r>
      <w:r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крупные</w:t>
      </w:r>
      <w:r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партии</w:t>
      </w:r>
      <w:r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большим</w:t>
      </w:r>
      <w:r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дефектных</w:t>
      </w:r>
      <w:r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7246F" w:rsidRPr="009721AE">
        <w:rPr>
          <w:sz w:val="28"/>
          <w:szCs w:val="28"/>
        </w:rPr>
        <w:t>них;</w:t>
      </w:r>
    </w:p>
    <w:p w:rsidR="00D7246F" w:rsidRPr="009721AE" w:rsidRDefault="00D7246F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б)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информация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фирмы-потребителя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дефектной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поступает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изготовителю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достаточно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быстро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принятия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корректирующих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мер;</w:t>
      </w:r>
    </w:p>
    <w:p w:rsidR="00D7246F" w:rsidRPr="009721AE" w:rsidRDefault="00D7246F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в)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причина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дефекта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бывает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довольно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простой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может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быть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устранена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рабочим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месте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получении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соответствующей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информации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потребителя;</w:t>
      </w:r>
    </w:p>
    <w:p w:rsidR="00D7246F" w:rsidRPr="009721AE" w:rsidRDefault="00D7246F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г)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правило,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возникает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необходимости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длительном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хранении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информации,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собранной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непосредственно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цехе,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поэтому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может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быть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записана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специальных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табло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оперативно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использована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рабочим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анализе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дефектов;</w:t>
      </w:r>
    </w:p>
    <w:p w:rsidR="00D7246F" w:rsidRPr="009721AE" w:rsidRDefault="00D7246F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д)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появляется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возможность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устранения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дефектов,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вызы</w:t>
      </w:r>
      <w:r w:rsidR="0093675D" w:rsidRPr="009721AE">
        <w:rPr>
          <w:sz w:val="28"/>
          <w:szCs w:val="28"/>
        </w:rPr>
        <w:t>ваемых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причинами,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требующими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их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выявления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участия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нескольких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экспертов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из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отделов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обеспечения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качества,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технического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обслуживания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других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подразделений;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это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становится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осуществимым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благодаря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быстрой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обратной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связи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(пока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причина,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приводящая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дефекту,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еще</w:t>
      </w:r>
      <w:r w:rsidR="009721AE">
        <w:rPr>
          <w:sz w:val="28"/>
          <w:szCs w:val="28"/>
        </w:rPr>
        <w:t xml:space="preserve"> </w:t>
      </w:r>
      <w:r w:rsidR="0093675D" w:rsidRPr="009721AE">
        <w:rPr>
          <w:sz w:val="28"/>
          <w:szCs w:val="28"/>
        </w:rPr>
        <w:t>существует).</w:t>
      </w:r>
    </w:p>
    <w:p w:rsidR="0093675D" w:rsidRPr="009721AE" w:rsidRDefault="0093675D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Аналогичные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результаты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достигаются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результате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отказа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резервного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Возможно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также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сочетание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размер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сокращен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единиц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сохраняется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резервный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делается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того,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чтобы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рабочий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последующем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участке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мог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продолжать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работу,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когда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коллеги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предыдущего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участка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возникла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проблема.</w:t>
      </w:r>
    </w:p>
    <w:p w:rsidR="0093675D" w:rsidRPr="009721AE" w:rsidRDefault="0093675D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После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устранения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выявленных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причин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можно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еще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сократить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резервный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выявления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устранения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следующих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причин.</w:t>
      </w:r>
    </w:p>
    <w:p w:rsidR="0093675D" w:rsidRPr="009721AE" w:rsidRDefault="0093675D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При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идеальной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организации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станки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рабочие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обычно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находятся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таком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близком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расстоянии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друг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друга,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практически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требует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времени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транспортировку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обрабатываемой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продукции.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Ликвидируются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также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площади,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необходимые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накопления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запасов.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Поскольку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время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между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операциями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количество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обрабатываемых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хранящихся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качестве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единиц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сокращаются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до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минимума,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сужается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круг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необходимых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проверок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переделок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случае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обнаружения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дефектов.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Время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обнаружения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дефектов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приближается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ко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времени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изготовления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дефектных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деталей,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что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позволяет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быстрее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выявить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устранить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их</w:t>
      </w:r>
      <w:r w:rsidR="009721AE">
        <w:rPr>
          <w:sz w:val="28"/>
          <w:szCs w:val="28"/>
        </w:rPr>
        <w:t xml:space="preserve"> </w:t>
      </w:r>
      <w:r w:rsidR="00391DC3" w:rsidRPr="009721AE">
        <w:rPr>
          <w:sz w:val="28"/>
          <w:szCs w:val="28"/>
        </w:rPr>
        <w:t>причины.</w:t>
      </w:r>
    </w:p>
    <w:p w:rsidR="00696371" w:rsidRPr="009721AE" w:rsidRDefault="00391DC3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Таким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образом,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призвана,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первую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очередь,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обеспечить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повышение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качества,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часто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упускается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вида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многими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компаниями,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думающими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переходе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работу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системе.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Отсюда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следует,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снижение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складских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является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самоцелью,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используется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качестве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инструмента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вскрытия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причин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неполадок.</w:t>
      </w:r>
      <w:r w:rsidR="009721AE">
        <w:rPr>
          <w:sz w:val="28"/>
          <w:szCs w:val="28"/>
        </w:rPr>
        <w:t xml:space="preserve"> </w:t>
      </w:r>
    </w:p>
    <w:p w:rsidR="008D4A51" w:rsidRPr="009721AE" w:rsidRDefault="00696371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Основополагающими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условиями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успешного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внедрения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является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массовое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вовлечение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персонала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мероприятия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исключению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всех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видов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дефектов,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сокращение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числа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фирм-поставщиков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установление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ними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партнерских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отношений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путем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заключения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долгосрочных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контрактов,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делающих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последних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почти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частью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компании-потребителя.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Поэтому,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прежде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чем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приступить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внедрению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компания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должна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хорошо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разобраться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концепции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содержании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сопоставить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своими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нуждами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возможностями.</w:t>
      </w:r>
    </w:p>
    <w:p w:rsidR="00531638" w:rsidRPr="009721AE" w:rsidRDefault="00531638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Внедрению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предшествуют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некоторые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принципиальные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нововведения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предприятии:</w:t>
      </w:r>
    </w:p>
    <w:p w:rsidR="00531638" w:rsidRPr="009721AE" w:rsidRDefault="00531638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процедура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планирования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должна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быть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стандартизирована;</w:t>
      </w:r>
    </w:p>
    <w:p w:rsidR="00531638" w:rsidRPr="009721AE" w:rsidRDefault="00531638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должно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иметь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ярко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выраженную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направленность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бизнеса;</w:t>
      </w:r>
    </w:p>
    <w:p w:rsidR="00531638" w:rsidRPr="009721AE" w:rsidRDefault="00531638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мощности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участках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должны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быть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увеличены;</w:t>
      </w:r>
    </w:p>
    <w:p w:rsidR="00531638" w:rsidRPr="009721AE" w:rsidRDefault="00531638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должно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быть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произведено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перекрестное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обучение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персонала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пересекающимся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работам;</w:t>
      </w:r>
    </w:p>
    <w:p w:rsidR="00531638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─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введено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четкое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планово-предупредительное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производственного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исключения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внезапных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выходов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531638" w:rsidRPr="009721AE">
        <w:rPr>
          <w:sz w:val="28"/>
          <w:szCs w:val="28"/>
        </w:rPr>
        <w:t>строя;</w:t>
      </w:r>
    </w:p>
    <w:p w:rsidR="00531638" w:rsidRPr="009721AE" w:rsidRDefault="00531638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приняты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меры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долгосрочным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соглашениям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поставщиками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обеспечения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ритмичных,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без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задержек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поставок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комплектующих;</w:t>
      </w:r>
    </w:p>
    <w:p w:rsidR="00531638" w:rsidRPr="009721AE" w:rsidRDefault="00531638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─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характерно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точное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совпадение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дневных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планов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заданий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каждый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день,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есть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один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же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производится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одном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же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количестве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одинаковой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последовательности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каждый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день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месяца.</w:t>
      </w:r>
    </w:p>
    <w:p w:rsidR="000C121A" w:rsidRPr="009721AE" w:rsidRDefault="000C121A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При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внедрении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управления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получают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следующие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основные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результаты:</w:t>
      </w:r>
    </w:p>
    <w:p w:rsidR="000C121A" w:rsidRPr="009721AE" w:rsidRDefault="000C121A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1)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сокращение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времени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пополнения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запасов;</w:t>
      </w:r>
    </w:p>
    <w:p w:rsidR="000C121A" w:rsidRPr="009721AE" w:rsidRDefault="000C121A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2)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улучшение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качества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выпускаемой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продукции;</w:t>
      </w:r>
    </w:p>
    <w:p w:rsidR="000C121A" w:rsidRPr="009721AE" w:rsidRDefault="000C121A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3)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повышение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гибкости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производства;</w:t>
      </w:r>
    </w:p>
    <w:p w:rsidR="000C121A" w:rsidRPr="009721AE" w:rsidRDefault="000C121A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4)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более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рациональное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использование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мощностей.</w:t>
      </w:r>
    </w:p>
    <w:p w:rsidR="00780E8D" w:rsidRPr="009721AE" w:rsidRDefault="003B635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Внедрение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дает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интегральный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эффект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многим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показателям.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Как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показывает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практика,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характерными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результатами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внедрения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являются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сокращение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времени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90%,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затрат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труда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10-30%,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времени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подготовки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75%,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производственных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площадей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50%,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косвенных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расходов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50-60%,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парка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подъемного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оборудования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90%,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повышение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качества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75-90%.</w:t>
      </w:r>
    </w:p>
    <w:p w:rsidR="002D7171" w:rsidRPr="009721AE" w:rsidRDefault="00780E8D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Наибольший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успех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имеет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предприятиях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серийным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типом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производства,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где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стандартные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изделия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производятся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высокой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скоростью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непрерывным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потоком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комплектующих.</w:t>
      </w:r>
    </w:p>
    <w:p w:rsidR="0090031A" w:rsidRPr="009721AE" w:rsidRDefault="0090031A" w:rsidP="009721AE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721AE">
        <w:rPr>
          <w:sz w:val="28"/>
        </w:rPr>
        <w:t>Таким</w:t>
      </w:r>
      <w:r w:rsidR="009721AE">
        <w:rPr>
          <w:sz w:val="28"/>
        </w:rPr>
        <w:t xml:space="preserve"> </w:t>
      </w:r>
      <w:r w:rsidRPr="009721AE">
        <w:rPr>
          <w:sz w:val="28"/>
        </w:rPr>
        <w:t>образом,</w:t>
      </w:r>
      <w:r w:rsidR="009721AE">
        <w:rPr>
          <w:sz w:val="28"/>
        </w:rPr>
        <w:t xml:space="preserve"> </w:t>
      </w:r>
      <w:r w:rsidRPr="009721AE">
        <w:rPr>
          <w:sz w:val="28"/>
        </w:rPr>
        <w:t>организация</w:t>
      </w:r>
      <w:r w:rsidR="009721AE">
        <w:rPr>
          <w:sz w:val="28"/>
        </w:rPr>
        <w:t xml:space="preserve"> </w:t>
      </w:r>
      <w:r w:rsidRPr="009721AE">
        <w:rPr>
          <w:sz w:val="28"/>
        </w:rPr>
        <w:t>производства</w:t>
      </w:r>
      <w:r w:rsidR="009721AE">
        <w:rPr>
          <w:sz w:val="28"/>
        </w:rPr>
        <w:t xml:space="preserve"> </w:t>
      </w:r>
      <w:r w:rsidRPr="009721AE">
        <w:rPr>
          <w:sz w:val="28"/>
        </w:rPr>
        <w:t>по</w:t>
      </w:r>
      <w:r w:rsidR="009721AE">
        <w:rPr>
          <w:sz w:val="28"/>
        </w:rPr>
        <w:t xml:space="preserve"> </w:t>
      </w:r>
      <w:r w:rsidRPr="009721AE">
        <w:rPr>
          <w:sz w:val="28"/>
        </w:rPr>
        <w:t>системе</w:t>
      </w:r>
      <w:r w:rsidR="009721AE">
        <w:rPr>
          <w:sz w:val="28"/>
        </w:rPr>
        <w:t xml:space="preserve"> </w:t>
      </w:r>
      <w:r w:rsidRPr="009721AE">
        <w:rPr>
          <w:sz w:val="28"/>
        </w:rPr>
        <w:t>«Точно</w:t>
      </w:r>
      <w:r w:rsidR="009721AE">
        <w:rPr>
          <w:sz w:val="28"/>
        </w:rPr>
        <w:t xml:space="preserve"> </w:t>
      </w:r>
      <w:r w:rsidRPr="009721AE">
        <w:rPr>
          <w:sz w:val="28"/>
        </w:rPr>
        <w:t>в</w:t>
      </w:r>
      <w:r w:rsidR="009721AE">
        <w:rPr>
          <w:sz w:val="28"/>
        </w:rPr>
        <w:t xml:space="preserve"> </w:t>
      </w:r>
      <w:r w:rsidRPr="009721AE">
        <w:rPr>
          <w:sz w:val="28"/>
        </w:rPr>
        <w:t>срок»</w:t>
      </w:r>
      <w:r w:rsidR="009721AE">
        <w:rPr>
          <w:sz w:val="28"/>
        </w:rPr>
        <w:t xml:space="preserve"> </w:t>
      </w:r>
      <w:r w:rsidRPr="009721AE">
        <w:rPr>
          <w:sz w:val="28"/>
        </w:rPr>
        <w:t>означает</w:t>
      </w:r>
      <w:r w:rsidR="009721AE">
        <w:rPr>
          <w:sz w:val="28"/>
        </w:rPr>
        <w:t xml:space="preserve"> </w:t>
      </w:r>
      <w:r w:rsidRPr="009721AE">
        <w:rPr>
          <w:sz w:val="28"/>
        </w:rPr>
        <w:t>производство</w:t>
      </w:r>
      <w:r w:rsidR="009721AE">
        <w:rPr>
          <w:sz w:val="28"/>
        </w:rPr>
        <w:t xml:space="preserve"> </w:t>
      </w:r>
      <w:r w:rsidRPr="009721AE">
        <w:rPr>
          <w:sz w:val="28"/>
        </w:rPr>
        <w:t>нужных</w:t>
      </w:r>
      <w:r w:rsidR="009721AE">
        <w:rPr>
          <w:sz w:val="28"/>
        </w:rPr>
        <w:t xml:space="preserve"> </w:t>
      </w:r>
      <w:r w:rsidRPr="009721AE">
        <w:rPr>
          <w:sz w:val="28"/>
        </w:rPr>
        <w:t>изделий</w:t>
      </w:r>
      <w:r w:rsidR="009721AE">
        <w:rPr>
          <w:sz w:val="28"/>
        </w:rPr>
        <w:t xml:space="preserve"> </w:t>
      </w:r>
      <w:r w:rsidRPr="009721AE">
        <w:rPr>
          <w:sz w:val="28"/>
        </w:rPr>
        <w:t>в</w:t>
      </w:r>
      <w:r w:rsidR="009721AE">
        <w:rPr>
          <w:sz w:val="28"/>
        </w:rPr>
        <w:t xml:space="preserve"> </w:t>
      </w:r>
      <w:r w:rsidRPr="009721AE">
        <w:rPr>
          <w:sz w:val="28"/>
        </w:rPr>
        <w:t>нужном</w:t>
      </w:r>
      <w:r w:rsidR="009721AE">
        <w:rPr>
          <w:sz w:val="28"/>
        </w:rPr>
        <w:t xml:space="preserve"> </w:t>
      </w:r>
      <w:r w:rsidRPr="009721AE">
        <w:rPr>
          <w:sz w:val="28"/>
        </w:rPr>
        <w:t>количестве</w:t>
      </w:r>
      <w:r w:rsidR="009721AE">
        <w:rPr>
          <w:sz w:val="28"/>
        </w:rPr>
        <w:t xml:space="preserve"> </w:t>
      </w:r>
      <w:r w:rsidRPr="009721AE">
        <w:rPr>
          <w:sz w:val="28"/>
        </w:rPr>
        <w:t>в</w:t>
      </w:r>
      <w:r w:rsidR="009721AE">
        <w:rPr>
          <w:sz w:val="28"/>
        </w:rPr>
        <w:t xml:space="preserve"> </w:t>
      </w:r>
      <w:r w:rsidRPr="009721AE">
        <w:rPr>
          <w:sz w:val="28"/>
        </w:rPr>
        <w:t>нужное</w:t>
      </w:r>
      <w:r w:rsidR="009721AE">
        <w:rPr>
          <w:sz w:val="28"/>
        </w:rPr>
        <w:t xml:space="preserve"> </w:t>
      </w:r>
      <w:r w:rsidRPr="009721AE">
        <w:rPr>
          <w:sz w:val="28"/>
        </w:rPr>
        <w:t>время.</w:t>
      </w:r>
      <w:r w:rsidR="009721AE">
        <w:rPr>
          <w:sz w:val="28"/>
        </w:rPr>
        <w:t xml:space="preserve"> </w:t>
      </w:r>
      <w:r w:rsidRPr="009721AE">
        <w:rPr>
          <w:sz w:val="28"/>
        </w:rPr>
        <w:t>Это</w:t>
      </w:r>
      <w:r w:rsidR="009721AE">
        <w:rPr>
          <w:sz w:val="28"/>
        </w:rPr>
        <w:t xml:space="preserve"> </w:t>
      </w:r>
      <w:r w:rsidRPr="009721AE">
        <w:rPr>
          <w:sz w:val="28"/>
        </w:rPr>
        <w:t>философия</w:t>
      </w:r>
      <w:r w:rsidR="009721AE">
        <w:rPr>
          <w:sz w:val="28"/>
        </w:rPr>
        <w:t xml:space="preserve"> </w:t>
      </w:r>
      <w:r w:rsidRPr="009721AE">
        <w:rPr>
          <w:sz w:val="28"/>
        </w:rPr>
        <w:t>постоянного</w:t>
      </w:r>
      <w:r w:rsidR="009721AE">
        <w:rPr>
          <w:sz w:val="28"/>
        </w:rPr>
        <w:t xml:space="preserve"> </w:t>
      </w:r>
      <w:r w:rsidRPr="009721AE">
        <w:rPr>
          <w:sz w:val="28"/>
        </w:rPr>
        <w:t>совершенствования,</w:t>
      </w:r>
      <w:r w:rsidR="009721AE">
        <w:rPr>
          <w:sz w:val="28"/>
        </w:rPr>
        <w:t xml:space="preserve"> </w:t>
      </w:r>
      <w:r w:rsidRPr="009721AE">
        <w:rPr>
          <w:sz w:val="28"/>
        </w:rPr>
        <w:t>выявления</w:t>
      </w:r>
      <w:r w:rsidR="009721AE">
        <w:rPr>
          <w:sz w:val="28"/>
        </w:rPr>
        <w:t xml:space="preserve"> </w:t>
      </w:r>
      <w:r w:rsidRPr="009721AE">
        <w:rPr>
          <w:sz w:val="28"/>
        </w:rPr>
        <w:t>и</w:t>
      </w:r>
      <w:r w:rsidR="009721AE">
        <w:rPr>
          <w:sz w:val="28"/>
        </w:rPr>
        <w:t xml:space="preserve"> </w:t>
      </w:r>
      <w:r w:rsidRPr="009721AE">
        <w:rPr>
          <w:sz w:val="28"/>
        </w:rPr>
        <w:t>устранения</w:t>
      </w:r>
      <w:r w:rsidR="009721AE">
        <w:rPr>
          <w:sz w:val="28"/>
        </w:rPr>
        <w:t xml:space="preserve"> </w:t>
      </w:r>
      <w:r w:rsidRPr="009721AE">
        <w:rPr>
          <w:sz w:val="28"/>
        </w:rPr>
        <w:t>той</w:t>
      </w:r>
      <w:r w:rsidR="009721AE">
        <w:rPr>
          <w:sz w:val="28"/>
        </w:rPr>
        <w:t xml:space="preserve"> </w:t>
      </w:r>
      <w:r w:rsidRPr="009721AE">
        <w:rPr>
          <w:sz w:val="28"/>
        </w:rPr>
        <w:t>деятельности,</w:t>
      </w:r>
      <w:r w:rsidR="009721AE">
        <w:rPr>
          <w:sz w:val="28"/>
        </w:rPr>
        <w:t xml:space="preserve"> </w:t>
      </w:r>
      <w:r w:rsidRPr="009721AE">
        <w:rPr>
          <w:sz w:val="28"/>
        </w:rPr>
        <w:t>которая</w:t>
      </w:r>
      <w:r w:rsidR="009721AE">
        <w:rPr>
          <w:sz w:val="28"/>
        </w:rPr>
        <w:t xml:space="preserve"> </w:t>
      </w:r>
      <w:r w:rsidRPr="009721AE">
        <w:rPr>
          <w:sz w:val="28"/>
        </w:rPr>
        <w:t>не</w:t>
      </w:r>
      <w:r w:rsidR="009721AE">
        <w:rPr>
          <w:sz w:val="28"/>
        </w:rPr>
        <w:t xml:space="preserve"> </w:t>
      </w:r>
      <w:r w:rsidRPr="009721AE">
        <w:rPr>
          <w:sz w:val="28"/>
        </w:rPr>
        <w:t>добавляет</w:t>
      </w:r>
      <w:r w:rsidR="009721AE">
        <w:rPr>
          <w:sz w:val="28"/>
        </w:rPr>
        <w:t xml:space="preserve"> </w:t>
      </w:r>
      <w:r w:rsidRPr="009721AE">
        <w:rPr>
          <w:sz w:val="28"/>
        </w:rPr>
        <w:t>стоимости</w:t>
      </w:r>
      <w:r w:rsidR="009721AE">
        <w:rPr>
          <w:sz w:val="28"/>
        </w:rPr>
        <w:t xml:space="preserve"> </w:t>
      </w:r>
      <w:r w:rsidRPr="009721AE">
        <w:rPr>
          <w:sz w:val="28"/>
        </w:rPr>
        <w:t>или</w:t>
      </w:r>
      <w:r w:rsidR="009721AE">
        <w:rPr>
          <w:sz w:val="28"/>
        </w:rPr>
        <w:t xml:space="preserve"> </w:t>
      </w:r>
      <w:r w:rsidRPr="009721AE">
        <w:rPr>
          <w:sz w:val="28"/>
        </w:rPr>
        <w:t>же</w:t>
      </w:r>
      <w:r w:rsidR="009721AE">
        <w:rPr>
          <w:sz w:val="28"/>
        </w:rPr>
        <w:t xml:space="preserve"> </w:t>
      </w:r>
      <w:r w:rsidRPr="009721AE">
        <w:rPr>
          <w:sz w:val="28"/>
        </w:rPr>
        <w:t>ведет</w:t>
      </w:r>
      <w:r w:rsidR="009721AE">
        <w:rPr>
          <w:sz w:val="28"/>
        </w:rPr>
        <w:t xml:space="preserve"> </w:t>
      </w:r>
      <w:r w:rsidRPr="009721AE">
        <w:rPr>
          <w:sz w:val="28"/>
        </w:rPr>
        <w:t>к</w:t>
      </w:r>
      <w:r w:rsidR="009721AE">
        <w:rPr>
          <w:sz w:val="28"/>
        </w:rPr>
        <w:t xml:space="preserve"> </w:t>
      </w:r>
      <w:r w:rsidRPr="009721AE">
        <w:rPr>
          <w:sz w:val="28"/>
        </w:rPr>
        <w:t>появлению</w:t>
      </w:r>
      <w:r w:rsidR="009721AE">
        <w:rPr>
          <w:sz w:val="28"/>
        </w:rPr>
        <w:t xml:space="preserve"> </w:t>
      </w:r>
      <w:r w:rsidRPr="009721AE">
        <w:rPr>
          <w:sz w:val="28"/>
        </w:rPr>
        <w:t>непроизводительных</w:t>
      </w:r>
      <w:r w:rsidR="009721AE">
        <w:rPr>
          <w:sz w:val="28"/>
        </w:rPr>
        <w:t xml:space="preserve"> </w:t>
      </w:r>
      <w:r w:rsidRPr="009721AE">
        <w:rPr>
          <w:sz w:val="28"/>
        </w:rPr>
        <w:t>затрат.</w:t>
      </w:r>
      <w:r w:rsidR="003671CE" w:rsidRPr="009721AE">
        <w:rPr>
          <w:rStyle w:val="ab"/>
          <w:sz w:val="28"/>
          <w:vertAlign w:val="baseline"/>
        </w:rPr>
        <w:footnoteReference w:id="4"/>
      </w:r>
    </w:p>
    <w:p w:rsidR="0090031A" w:rsidRPr="009721AE" w:rsidRDefault="0090031A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Доставку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требуют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отрасли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экономики,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которые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хотят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рационализировать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свои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технологические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процессы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конечном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итоге,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сделать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свою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продукцию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лучше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дешевле.</w:t>
      </w:r>
    </w:p>
    <w:p w:rsidR="0090031A" w:rsidRPr="009721AE" w:rsidRDefault="0090031A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Что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касается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стороны-получателя,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экономит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складские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площади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счет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этого,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расходы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хранение.</w:t>
      </w:r>
    </w:p>
    <w:p w:rsidR="00246E88" w:rsidRPr="009721AE" w:rsidRDefault="009721AE" w:rsidP="009721AE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bookmarkStart w:id="3" w:name="_Toc122326842"/>
      <w:r w:rsidR="00246E88" w:rsidRPr="009721AE">
        <w:rPr>
          <w:b/>
          <w:sz w:val="28"/>
        </w:rPr>
        <w:t>3.</w:t>
      </w:r>
      <w:r w:rsidRPr="009721AE">
        <w:rPr>
          <w:b/>
        </w:rPr>
        <w:t xml:space="preserve"> </w:t>
      </w:r>
      <w:r w:rsidR="00246E88" w:rsidRPr="009721AE">
        <w:rPr>
          <w:b/>
          <w:sz w:val="28"/>
        </w:rPr>
        <w:t>З</w:t>
      </w:r>
      <w:r w:rsidRPr="009721AE">
        <w:rPr>
          <w:b/>
          <w:sz w:val="28"/>
        </w:rPr>
        <w:t>адача</w:t>
      </w:r>
      <w:bookmarkEnd w:id="3"/>
    </w:p>
    <w:p w:rsidR="009721AE" w:rsidRPr="009721AE" w:rsidRDefault="009721AE" w:rsidP="009721AE">
      <w:pPr>
        <w:spacing w:line="360" w:lineRule="auto"/>
        <w:ind w:firstLine="709"/>
        <w:jc w:val="both"/>
        <w:rPr>
          <w:sz w:val="28"/>
        </w:rPr>
      </w:pPr>
    </w:p>
    <w:p w:rsidR="00246E88" w:rsidRPr="009721AE" w:rsidRDefault="008271E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Определите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сезонный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максимальный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если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годовой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объем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360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000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навигация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продолжается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1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1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ноября.</w:t>
      </w:r>
    </w:p>
    <w:p w:rsidR="00406B87" w:rsidRPr="009721AE" w:rsidRDefault="00406B87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Решение</w:t>
      </w:r>
    </w:p>
    <w:p w:rsidR="006A55FB" w:rsidRDefault="006A55F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Сезонный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максимальный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определяется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следующей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формуле:</w:t>
      </w:r>
    </w:p>
    <w:p w:rsidR="009721AE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6A55FB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Зсез.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Нс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Т,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(</w:t>
      </w:r>
      <w:r w:rsidR="00212F15" w:rsidRPr="009721AE">
        <w:rPr>
          <w:sz w:val="28"/>
          <w:szCs w:val="28"/>
        </w:rPr>
        <w:t>4</w:t>
      </w:r>
      <w:r w:rsidR="006A55FB" w:rsidRPr="009721AE">
        <w:rPr>
          <w:sz w:val="28"/>
          <w:szCs w:val="28"/>
        </w:rPr>
        <w:t>)</w:t>
      </w:r>
    </w:p>
    <w:p w:rsidR="009721AE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6A55FB" w:rsidRPr="009721AE" w:rsidRDefault="006A55F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где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среднесуточное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материалов;</w:t>
      </w:r>
    </w:p>
    <w:p w:rsidR="006A55FB" w:rsidRPr="009721AE" w:rsidRDefault="009721AE" w:rsidP="00972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перерыва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поступлении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материалов,</w:t>
      </w:r>
      <w:r>
        <w:rPr>
          <w:sz w:val="28"/>
          <w:szCs w:val="28"/>
        </w:rPr>
        <w:t xml:space="preserve"> </w:t>
      </w:r>
      <w:r w:rsidR="006A55FB" w:rsidRPr="009721AE">
        <w:rPr>
          <w:sz w:val="28"/>
          <w:szCs w:val="28"/>
        </w:rPr>
        <w:t>дней.</w:t>
      </w:r>
      <w:r>
        <w:rPr>
          <w:sz w:val="28"/>
          <w:szCs w:val="28"/>
        </w:rPr>
        <w:t xml:space="preserve"> </w:t>
      </w:r>
    </w:p>
    <w:p w:rsidR="006A55FB" w:rsidRPr="009721AE" w:rsidRDefault="006A55F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нашем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примере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дан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годовой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объем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равный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360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000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Тогда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среднесуточное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потребление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составит: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360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000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/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365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=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986,3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т.</w:t>
      </w:r>
    </w:p>
    <w:p w:rsidR="006A55FB" w:rsidRPr="009721AE" w:rsidRDefault="006A55F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Зная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период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навигации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1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1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ноября,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посчитаем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время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перерыва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поступлении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днях.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составит: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31+30+31+31+30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=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153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дня.</w:t>
      </w:r>
    </w:p>
    <w:p w:rsidR="006A55FB" w:rsidRPr="009721AE" w:rsidRDefault="006A55F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Найдем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сезонный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максимальный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формуле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(1):</w:t>
      </w:r>
    </w:p>
    <w:p w:rsidR="006A55FB" w:rsidRPr="009721AE" w:rsidRDefault="006A55FB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Зсез.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  <w:lang w:val="en-US"/>
        </w:rPr>
        <w:t>max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=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986,3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*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153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=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150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903,9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т.</w:t>
      </w:r>
    </w:p>
    <w:p w:rsidR="00EC273A" w:rsidRDefault="00EC273A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246E88" w:rsidRPr="009721AE" w:rsidRDefault="009721AE" w:rsidP="009721AE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4" w:name="_Toc122326843"/>
      <w:r w:rsidR="0053250F" w:rsidRPr="009721AE">
        <w:rPr>
          <w:b/>
          <w:sz w:val="28"/>
        </w:rPr>
        <w:t>З</w:t>
      </w:r>
      <w:r w:rsidRPr="009721AE">
        <w:rPr>
          <w:b/>
          <w:sz w:val="28"/>
        </w:rPr>
        <w:t>аключение</w:t>
      </w:r>
      <w:bookmarkEnd w:id="4"/>
    </w:p>
    <w:p w:rsidR="00043B96" w:rsidRPr="009721AE" w:rsidRDefault="00043B96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043B96" w:rsidRPr="009721AE" w:rsidRDefault="00043B96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развитием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логистики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предприятиях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началась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перестройка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управления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запасами,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стала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налаживаться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тесная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координация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общим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материальным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потоком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фирм.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соответствии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целями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этой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перестройки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были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созданы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отделы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материальных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потоков,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не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зависящие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от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сектора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складов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производственного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отдела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предприятия.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За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счет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этого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произошло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повышение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эффективности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транспортировки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товаров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погрузо-разгрузочных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работ.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Однако,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по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мере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рационализации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материальных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потоков,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первый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план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выдвинулась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проблема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управления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материальными</w:t>
      </w:r>
      <w:r w:rsidR="009721AE">
        <w:rPr>
          <w:sz w:val="28"/>
          <w:szCs w:val="28"/>
        </w:rPr>
        <w:t xml:space="preserve"> </w:t>
      </w:r>
      <w:r w:rsidR="004D47D4" w:rsidRPr="009721AE">
        <w:rPr>
          <w:sz w:val="28"/>
          <w:szCs w:val="28"/>
        </w:rPr>
        <w:t>запасами.</w:t>
      </w:r>
    </w:p>
    <w:p w:rsidR="004D47D4" w:rsidRPr="009721AE" w:rsidRDefault="004D47D4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работе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была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рассмотрена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одна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эффективных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управления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материальными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запасами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система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«Точно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срок».</w:t>
      </w:r>
      <w:r w:rsidR="009721AE">
        <w:rPr>
          <w:sz w:val="28"/>
          <w:szCs w:val="28"/>
        </w:rPr>
        <w:t xml:space="preserve"> </w:t>
      </w:r>
      <w:r w:rsidR="00FD4A82" w:rsidRPr="009721AE">
        <w:rPr>
          <w:sz w:val="28"/>
          <w:szCs w:val="28"/>
        </w:rPr>
        <w:t>Она</w:t>
      </w:r>
      <w:r w:rsidR="009721AE">
        <w:rPr>
          <w:sz w:val="28"/>
          <w:szCs w:val="28"/>
        </w:rPr>
        <w:t xml:space="preserve"> </w:t>
      </w:r>
      <w:r w:rsidR="00FD4A82" w:rsidRPr="009721AE">
        <w:rPr>
          <w:sz w:val="28"/>
          <w:szCs w:val="28"/>
        </w:rPr>
        <w:t>является</w:t>
      </w:r>
      <w:r w:rsidR="009721AE">
        <w:rPr>
          <w:sz w:val="28"/>
          <w:szCs w:val="28"/>
        </w:rPr>
        <w:t xml:space="preserve"> </w:t>
      </w:r>
      <w:r w:rsidR="00FD4A82" w:rsidRPr="009721AE">
        <w:rPr>
          <w:sz w:val="28"/>
          <w:szCs w:val="28"/>
        </w:rPr>
        <w:t>о</w:t>
      </w:r>
      <w:r w:rsidRPr="009721AE">
        <w:rPr>
          <w:sz w:val="28"/>
          <w:szCs w:val="28"/>
        </w:rPr>
        <w:t>дним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методов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сокращения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запасов,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повышения</w:t>
      </w:r>
      <w:r w:rsidR="009721AE">
        <w:rPr>
          <w:sz w:val="28"/>
          <w:szCs w:val="28"/>
        </w:rPr>
        <w:t xml:space="preserve"> </w:t>
      </w:r>
      <w:r w:rsidR="00FD4A82" w:rsidRPr="009721AE">
        <w:rPr>
          <w:sz w:val="28"/>
          <w:szCs w:val="28"/>
        </w:rPr>
        <w:t>гибкости</w:t>
      </w:r>
      <w:r w:rsidR="009721AE">
        <w:rPr>
          <w:sz w:val="28"/>
          <w:szCs w:val="28"/>
        </w:rPr>
        <w:t xml:space="preserve"> </w:t>
      </w:r>
      <w:r w:rsidR="00FD4A82" w:rsidRPr="009721AE">
        <w:rPr>
          <w:sz w:val="28"/>
          <w:szCs w:val="28"/>
        </w:rPr>
        <w:t>производства.</w:t>
      </w:r>
    </w:p>
    <w:p w:rsidR="004D47D4" w:rsidRPr="009721AE" w:rsidRDefault="00FD4A82" w:rsidP="009721AE">
      <w:pPr>
        <w:spacing w:line="360" w:lineRule="auto"/>
        <w:ind w:firstLine="709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Благодаря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примене</w:t>
      </w:r>
      <w:r w:rsidR="000F763B" w:rsidRPr="009721AE">
        <w:rPr>
          <w:sz w:val="28"/>
          <w:szCs w:val="28"/>
        </w:rPr>
        <w:t>нию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этой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системы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на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предприятиях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получают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следующие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выгоды: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снижение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производственных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затрат,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повышение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производительности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выработки,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сокращение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сроков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поставки,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повышение</w:t>
      </w:r>
      <w:r w:rsidR="009721AE">
        <w:rPr>
          <w:sz w:val="28"/>
          <w:szCs w:val="28"/>
        </w:rPr>
        <w:t xml:space="preserve"> </w:t>
      </w:r>
      <w:r w:rsidR="000F763B" w:rsidRPr="009721AE">
        <w:rPr>
          <w:sz w:val="28"/>
          <w:szCs w:val="28"/>
        </w:rPr>
        <w:t>качества.</w:t>
      </w:r>
    </w:p>
    <w:p w:rsidR="002360E4" w:rsidRPr="005D3EAE" w:rsidRDefault="00F95E48" w:rsidP="002360E4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5D3EAE">
        <w:rPr>
          <w:b/>
          <w:color w:val="FFFFFF"/>
          <w:sz w:val="28"/>
          <w:szCs w:val="28"/>
        </w:rPr>
        <w:t xml:space="preserve">материальный запас </w:t>
      </w:r>
      <w:r w:rsidR="002360E4" w:rsidRPr="005D3EAE">
        <w:rPr>
          <w:b/>
          <w:color w:val="FFFFFF"/>
          <w:sz w:val="28"/>
          <w:szCs w:val="28"/>
        </w:rPr>
        <w:t>управление</w:t>
      </w:r>
    </w:p>
    <w:p w:rsidR="001E2A45" w:rsidRDefault="001E2A45" w:rsidP="009721AE">
      <w:pPr>
        <w:spacing w:line="360" w:lineRule="auto"/>
        <w:ind w:firstLine="709"/>
        <w:jc w:val="both"/>
        <w:rPr>
          <w:sz w:val="28"/>
          <w:szCs w:val="28"/>
        </w:rPr>
      </w:pPr>
    </w:p>
    <w:p w:rsidR="0053250F" w:rsidRPr="009721AE" w:rsidRDefault="009721AE" w:rsidP="009721AE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5" w:name="_Toc122326844"/>
      <w:r w:rsidR="0053250F" w:rsidRPr="009721AE">
        <w:rPr>
          <w:b/>
          <w:sz w:val="28"/>
        </w:rPr>
        <w:t>С</w:t>
      </w:r>
      <w:r w:rsidRPr="009721AE">
        <w:rPr>
          <w:b/>
          <w:sz w:val="28"/>
        </w:rPr>
        <w:t>писок</w:t>
      </w:r>
      <w:r w:rsidRPr="009721AE">
        <w:rPr>
          <w:b/>
        </w:rPr>
        <w:t xml:space="preserve"> </w:t>
      </w:r>
      <w:r w:rsidRPr="009721AE">
        <w:rPr>
          <w:b/>
          <w:sz w:val="28"/>
        </w:rPr>
        <w:t>литературы</w:t>
      </w:r>
      <w:bookmarkEnd w:id="5"/>
    </w:p>
    <w:p w:rsidR="00627FEA" w:rsidRPr="009721AE" w:rsidRDefault="00627FEA" w:rsidP="009721AE">
      <w:pPr>
        <w:spacing w:line="360" w:lineRule="auto"/>
        <w:jc w:val="both"/>
        <w:rPr>
          <w:sz w:val="28"/>
          <w:szCs w:val="28"/>
        </w:rPr>
      </w:pPr>
    </w:p>
    <w:p w:rsidR="00286213" w:rsidRPr="009721AE" w:rsidRDefault="00286213" w:rsidP="009721AE">
      <w:pPr>
        <w:spacing w:line="360" w:lineRule="auto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1.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Гаджинский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Логистика: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учебник.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М.: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ИВЦ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«Маркетинг»,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2004.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431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с.</w:t>
      </w:r>
    </w:p>
    <w:p w:rsidR="006B3D6B" w:rsidRPr="009721AE" w:rsidRDefault="006B3D6B" w:rsidP="009721AE">
      <w:pPr>
        <w:spacing w:line="360" w:lineRule="auto"/>
        <w:jc w:val="both"/>
        <w:rPr>
          <w:sz w:val="28"/>
        </w:rPr>
      </w:pPr>
      <w:r w:rsidRPr="009721AE">
        <w:rPr>
          <w:sz w:val="28"/>
          <w:szCs w:val="28"/>
        </w:rPr>
        <w:t>2.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Голиков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Е.А.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Маркетинг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логистика: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Учебное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пособие.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М.: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Издательский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дом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«Дашков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К»,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1999.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412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с.</w:t>
      </w:r>
    </w:p>
    <w:p w:rsidR="006B3D6B" w:rsidRPr="009721AE" w:rsidRDefault="006B3D6B" w:rsidP="009721AE">
      <w:pPr>
        <w:spacing w:line="360" w:lineRule="auto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3.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Иванова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Логистика.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Учебное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пособие.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М.: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РИОР,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2004.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76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с.</w:t>
      </w:r>
    </w:p>
    <w:p w:rsidR="006B3D6B" w:rsidRPr="009721AE" w:rsidRDefault="006B3D6B" w:rsidP="009721AE">
      <w:pPr>
        <w:spacing w:line="360" w:lineRule="auto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4.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Логистика: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учебное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пособие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/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Под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ред.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Б.А.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Аникина.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М.: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ИНФРА-М,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1999.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327</w:t>
      </w:r>
      <w:r w:rsidR="009721AE">
        <w:rPr>
          <w:sz w:val="28"/>
          <w:szCs w:val="28"/>
        </w:rPr>
        <w:t xml:space="preserve"> </w:t>
      </w:r>
      <w:r w:rsidRPr="009721AE">
        <w:rPr>
          <w:sz w:val="28"/>
          <w:szCs w:val="28"/>
        </w:rPr>
        <w:t>с.</w:t>
      </w:r>
    </w:p>
    <w:p w:rsidR="00411E95" w:rsidRPr="009721AE" w:rsidRDefault="006B3D6B" w:rsidP="009721AE">
      <w:pPr>
        <w:spacing w:line="360" w:lineRule="auto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5.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Миротин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Л.Б.,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Ташбаев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Ы.Э.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Логистика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для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предпринимателя: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основные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понятия,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положения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процедуры: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учебное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пособие.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М.: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ИНФРА-М,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2003.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252</w:t>
      </w:r>
      <w:r w:rsidR="009721AE">
        <w:rPr>
          <w:sz w:val="28"/>
          <w:szCs w:val="28"/>
        </w:rPr>
        <w:t xml:space="preserve"> </w:t>
      </w:r>
      <w:r w:rsidR="00411E95" w:rsidRPr="009721AE">
        <w:rPr>
          <w:sz w:val="28"/>
          <w:szCs w:val="28"/>
        </w:rPr>
        <w:t>с.</w:t>
      </w:r>
    </w:p>
    <w:p w:rsidR="0034653D" w:rsidRPr="009721AE" w:rsidRDefault="006B3D6B" w:rsidP="009721AE">
      <w:pPr>
        <w:spacing w:line="360" w:lineRule="auto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6.</w:t>
      </w:r>
      <w:r w:rsidR="009721AE">
        <w:rPr>
          <w:sz w:val="28"/>
          <w:szCs w:val="28"/>
        </w:rPr>
        <w:t xml:space="preserve"> </w:t>
      </w:r>
      <w:r w:rsidR="0034653D" w:rsidRPr="009721AE">
        <w:rPr>
          <w:sz w:val="28"/>
          <w:szCs w:val="28"/>
        </w:rPr>
        <w:t>Николайчук</w:t>
      </w:r>
      <w:r w:rsidR="009721AE">
        <w:rPr>
          <w:sz w:val="28"/>
          <w:szCs w:val="28"/>
        </w:rPr>
        <w:t xml:space="preserve"> </w:t>
      </w:r>
      <w:r w:rsidR="0034653D" w:rsidRPr="009721AE">
        <w:rPr>
          <w:sz w:val="28"/>
          <w:szCs w:val="28"/>
        </w:rPr>
        <w:t>В.</w:t>
      </w:r>
      <w:r w:rsidR="009721AE">
        <w:rPr>
          <w:sz w:val="28"/>
          <w:szCs w:val="28"/>
        </w:rPr>
        <w:t xml:space="preserve"> </w:t>
      </w:r>
      <w:r w:rsidR="0034653D" w:rsidRPr="009721AE">
        <w:rPr>
          <w:sz w:val="28"/>
          <w:szCs w:val="28"/>
        </w:rPr>
        <w:t>Е.</w:t>
      </w:r>
      <w:r w:rsidR="009721AE">
        <w:rPr>
          <w:sz w:val="28"/>
          <w:szCs w:val="28"/>
        </w:rPr>
        <w:t xml:space="preserve"> </w:t>
      </w:r>
      <w:r w:rsidR="0034653D" w:rsidRPr="009721AE">
        <w:rPr>
          <w:sz w:val="28"/>
          <w:szCs w:val="28"/>
        </w:rPr>
        <w:t>Логистика.</w:t>
      </w:r>
      <w:r w:rsidR="009721AE">
        <w:rPr>
          <w:sz w:val="28"/>
          <w:szCs w:val="28"/>
        </w:rPr>
        <w:t xml:space="preserve"> </w:t>
      </w:r>
      <w:r w:rsidR="0034653D"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="0034653D" w:rsidRPr="009721AE">
        <w:rPr>
          <w:sz w:val="28"/>
          <w:szCs w:val="28"/>
        </w:rPr>
        <w:t>СПб:</w:t>
      </w:r>
      <w:r w:rsidR="009721AE">
        <w:rPr>
          <w:sz w:val="28"/>
          <w:szCs w:val="28"/>
        </w:rPr>
        <w:t xml:space="preserve"> </w:t>
      </w:r>
      <w:r w:rsidR="0034653D" w:rsidRPr="009721AE">
        <w:rPr>
          <w:sz w:val="28"/>
          <w:szCs w:val="28"/>
        </w:rPr>
        <w:t>Питер,</w:t>
      </w:r>
      <w:r w:rsidR="009721AE">
        <w:rPr>
          <w:sz w:val="28"/>
          <w:szCs w:val="28"/>
        </w:rPr>
        <w:t xml:space="preserve"> </w:t>
      </w:r>
      <w:r w:rsidR="0034653D" w:rsidRPr="009721AE">
        <w:rPr>
          <w:sz w:val="28"/>
          <w:szCs w:val="28"/>
        </w:rPr>
        <w:t>2001.</w:t>
      </w:r>
      <w:r w:rsidR="009721AE">
        <w:rPr>
          <w:sz w:val="28"/>
          <w:szCs w:val="28"/>
        </w:rPr>
        <w:t xml:space="preserve"> </w:t>
      </w:r>
      <w:r w:rsidR="0034653D"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="0034653D" w:rsidRPr="009721AE">
        <w:rPr>
          <w:sz w:val="28"/>
          <w:szCs w:val="28"/>
        </w:rPr>
        <w:t>160</w:t>
      </w:r>
      <w:r w:rsidR="009721AE">
        <w:rPr>
          <w:sz w:val="28"/>
          <w:szCs w:val="28"/>
        </w:rPr>
        <w:t xml:space="preserve"> </w:t>
      </w:r>
      <w:r w:rsidR="0034653D" w:rsidRPr="009721AE">
        <w:rPr>
          <w:sz w:val="28"/>
          <w:szCs w:val="28"/>
        </w:rPr>
        <w:t>с.</w:t>
      </w:r>
    </w:p>
    <w:p w:rsidR="000F59A8" w:rsidRDefault="006B3D6B" w:rsidP="009721AE">
      <w:pPr>
        <w:spacing w:line="360" w:lineRule="auto"/>
        <w:jc w:val="both"/>
        <w:rPr>
          <w:sz w:val="28"/>
          <w:szCs w:val="28"/>
        </w:rPr>
      </w:pPr>
      <w:r w:rsidRPr="009721AE">
        <w:rPr>
          <w:sz w:val="28"/>
          <w:szCs w:val="28"/>
        </w:rPr>
        <w:t>7.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Неруш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Ю.М.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Коммерческая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логистика.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М.: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Банки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и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биржи,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ЮНИТИ,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1997.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–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271</w:t>
      </w:r>
      <w:r w:rsidR="009721AE">
        <w:rPr>
          <w:sz w:val="28"/>
          <w:szCs w:val="28"/>
        </w:rPr>
        <w:t xml:space="preserve"> </w:t>
      </w:r>
      <w:r w:rsidR="001E2A45" w:rsidRPr="009721AE">
        <w:rPr>
          <w:sz w:val="28"/>
          <w:szCs w:val="28"/>
        </w:rPr>
        <w:t>с.</w:t>
      </w:r>
    </w:p>
    <w:p w:rsidR="009721AE" w:rsidRPr="005D3EAE" w:rsidRDefault="009721AE" w:rsidP="009721AE">
      <w:pPr>
        <w:spacing w:line="360" w:lineRule="auto"/>
        <w:jc w:val="center"/>
        <w:rPr>
          <w:color w:val="FFFFFF"/>
          <w:sz w:val="28"/>
          <w:szCs w:val="28"/>
        </w:rPr>
      </w:pPr>
    </w:p>
    <w:p w:rsidR="009721AE" w:rsidRPr="009721AE" w:rsidRDefault="009721AE" w:rsidP="009721AE">
      <w:pPr>
        <w:spacing w:line="360" w:lineRule="auto"/>
        <w:jc w:val="both"/>
        <w:rPr>
          <w:sz w:val="28"/>
          <w:szCs w:val="28"/>
        </w:rPr>
      </w:pPr>
      <w:bookmarkStart w:id="6" w:name="_GoBack"/>
      <w:bookmarkEnd w:id="6"/>
    </w:p>
    <w:sectPr w:rsidR="009721AE" w:rsidRPr="009721AE" w:rsidSect="009721AE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AE" w:rsidRDefault="005D3EAE">
      <w:r>
        <w:separator/>
      </w:r>
    </w:p>
  </w:endnote>
  <w:endnote w:type="continuationSeparator" w:id="0">
    <w:p w:rsidR="005D3EAE" w:rsidRDefault="005D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AE" w:rsidRDefault="005D3EAE">
      <w:r>
        <w:separator/>
      </w:r>
    </w:p>
  </w:footnote>
  <w:footnote w:type="continuationSeparator" w:id="0">
    <w:p w:rsidR="005D3EAE" w:rsidRDefault="005D3EAE">
      <w:r>
        <w:continuationSeparator/>
      </w:r>
    </w:p>
  </w:footnote>
  <w:footnote w:id="1">
    <w:p w:rsidR="005D3EAE" w:rsidRDefault="003E0FBE" w:rsidP="009721AE">
      <w:pPr>
        <w:spacing w:line="360" w:lineRule="auto"/>
        <w:jc w:val="both"/>
      </w:pPr>
      <w:r w:rsidRPr="00F75D78">
        <w:rPr>
          <w:rStyle w:val="ab"/>
          <w:sz w:val="20"/>
          <w:szCs w:val="20"/>
        </w:rPr>
        <w:footnoteRef/>
      </w:r>
      <w:r w:rsidRPr="00F75D78">
        <w:rPr>
          <w:sz w:val="20"/>
          <w:szCs w:val="20"/>
        </w:rPr>
        <w:t xml:space="preserve"> Гаджинский А. М. Логистика: учебник. – М.: ИВЦ «Маркетинг», 2004. –</w:t>
      </w:r>
      <w:r>
        <w:rPr>
          <w:sz w:val="20"/>
          <w:szCs w:val="20"/>
        </w:rPr>
        <w:t xml:space="preserve"> </w:t>
      </w:r>
      <w:r w:rsidRPr="00F75D78">
        <w:rPr>
          <w:sz w:val="20"/>
          <w:szCs w:val="20"/>
        </w:rPr>
        <w:t>с.</w:t>
      </w:r>
      <w:r>
        <w:rPr>
          <w:sz w:val="20"/>
          <w:szCs w:val="20"/>
        </w:rPr>
        <w:t xml:space="preserve"> 184</w:t>
      </w:r>
    </w:p>
  </w:footnote>
  <w:footnote w:id="2">
    <w:p w:rsidR="005D3EAE" w:rsidRDefault="003E0FBE" w:rsidP="009721AE">
      <w:pPr>
        <w:spacing w:line="360" w:lineRule="auto"/>
        <w:jc w:val="both"/>
      </w:pPr>
      <w:r w:rsidRPr="0034653D">
        <w:rPr>
          <w:rStyle w:val="ab"/>
          <w:sz w:val="20"/>
          <w:szCs w:val="20"/>
        </w:rPr>
        <w:footnoteRef/>
      </w:r>
      <w:r w:rsidRPr="0034653D">
        <w:rPr>
          <w:sz w:val="20"/>
          <w:szCs w:val="20"/>
        </w:rPr>
        <w:t xml:space="preserve"> </w:t>
      </w:r>
      <w:r w:rsidRPr="0034653D">
        <w:rPr>
          <w:color w:val="000000"/>
          <w:sz w:val="20"/>
          <w:szCs w:val="20"/>
        </w:rPr>
        <w:t>Николайчук В. Е. Логистика. – СПб: Питер, 2001. –</w:t>
      </w:r>
      <w:r>
        <w:rPr>
          <w:color w:val="000000"/>
          <w:sz w:val="20"/>
          <w:szCs w:val="20"/>
        </w:rPr>
        <w:t xml:space="preserve"> </w:t>
      </w:r>
      <w:r w:rsidRPr="0034653D">
        <w:rPr>
          <w:color w:val="000000"/>
          <w:sz w:val="20"/>
          <w:szCs w:val="20"/>
        </w:rPr>
        <w:t>с.</w:t>
      </w:r>
      <w:r>
        <w:rPr>
          <w:color w:val="000000"/>
          <w:sz w:val="20"/>
          <w:szCs w:val="20"/>
        </w:rPr>
        <w:t xml:space="preserve"> 93</w:t>
      </w:r>
    </w:p>
  </w:footnote>
  <w:footnote w:id="3">
    <w:p w:rsidR="005D3EAE" w:rsidRDefault="003E0FBE" w:rsidP="009721AE">
      <w:pPr>
        <w:spacing w:line="360" w:lineRule="auto"/>
        <w:jc w:val="both"/>
      </w:pPr>
      <w:r w:rsidRPr="00AA0C65">
        <w:rPr>
          <w:rStyle w:val="ab"/>
          <w:sz w:val="20"/>
          <w:szCs w:val="20"/>
        </w:rPr>
        <w:footnoteRef/>
      </w:r>
      <w:r w:rsidRPr="00AA0C65">
        <w:rPr>
          <w:sz w:val="20"/>
          <w:szCs w:val="20"/>
        </w:rPr>
        <w:t xml:space="preserve"> </w:t>
      </w:r>
      <w:r w:rsidRPr="00AA0C65">
        <w:rPr>
          <w:color w:val="000000"/>
          <w:sz w:val="20"/>
          <w:szCs w:val="20"/>
        </w:rPr>
        <w:t>Неруш Ю.М. Коммерческая логистика. – М.: Банки и биржи, ЮНИТИ, 1997. –</w:t>
      </w:r>
      <w:r>
        <w:rPr>
          <w:color w:val="000000"/>
          <w:sz w:val="20"/>
          <w:szCs w:val="20"/>
        </w:rPr>
        <w:t xml:space="preserve"> </w:t>
      </w:r>
      <w:r w:rsidRPr="00AA0C65">
        <w:rPr>
          <w:color w:val="000000"/>
          <w:sz w:val="20"/>
          <w:szCs w:val="20"/>
        </w:rPr>
        <w:t>с.</w:t>
      </w:r>
      <w:r>
        <w:rPr>
          <w:color w:val="000000"/>
          <w:sz w:val="20"/>
          <w:szCs w:val="20"/>
        </w:rPr>
        <w:t xml:space="preserve"> 112</w:t>
      </w:r>
    </w:p>
  </w:footnote>
  <w:footnote w:id="4">
    <w:p w:rsidR="005D3EAE" w:rsidRDefault="003E0FBE" w:rsidP="009721AE">
      <w:pPr>
        <w:spacing w:line="360" w:lineRule="auto"/>
        <w:jc w:val="both"/>
      </w:pPr>
      <w:r w:rsidRPr="003671CE">
        <w:rPr>
          <w:rStyle w:val="ab"/>
          <w:sz w:val="20"/>
          <w:szCs w:val="20"/>
        </w:rPr>
        <w:footnoteRef/>
      </w:r>
      <w:r w:rsidRPr="003671CE">
        <w:rPr>
          <w:sz w:val="20"/>
          <w:szCs w:val="20"/>
        </w:rPr>
        <w:t xml:space="preserve"> Логистика: учебное пособие / Под ред. Б.А. Аникина. </w:t>
      </w:r>
      <w:r w:rsidRPr="003671CE">
        <w:rPr>
          <w:color w:val="000000"/>
          <w:sz w:val="20"/>
          <w:szCs w:val="20"/>
        </w:rPr>
        <w:t xml:space="preserve">– </w:t>
      </w:r>
      <w:r w:rsidRPr="003671CE">
        <w:rPr>
          <w:sz w:val="20"/>
          <w:szCs w:val="20"/>
        </w:rPr>
        <w:t>М.: ИНФРА-М, 1999. –</w:t>
      </w:r>
      <w:r>
        <w:rPr>
          <w:sz w:val="20"/>
          <w:szCs w:val="20"/>
        </w:rPr>
        <w:t xml:space="preserve"> </w:t>
      </w:r>
      <w:r w:rsidRPr="003671CE">
        <w:rPr>
          <w:sz w:val="20"/>
          <w:szCs w:val="20"/>
        </w:rPr>
        <w:t>с.</w:t>
      </w:r>
      <w:r>
        <w:rPr>
          <w:sz w:val="20"/>
          <w:szCs w:val="20"/>
        </w:rPr>
        <w:t xml:space="preserve"> 268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BE" w:rsidRDefault="003E0FBE" w:rsidP="0010114B">
    <w:pPr>
      <w:pStyle w:val="ac"/>
      <w:framePr w:wrap="around" w:vAnchor="text" w:hAnchor="margin" w:xAlign="right" w:y="1"/>
      <w:rPr>
        <w:rStyle w:val="ae"/>
      </w:rPr>
    </w:pPr>
  </w:p>
  <w:p w:rsidR="003E0FBE" w:rsidRDefault="003E0FBE" w:rsidP="00577584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AE" w:rsidRPr="005D3EAE" w:rsidRDefault="009721AE" w:rsidP="009721AE">
    <w:pPr>
      <w:pStyle w:val="ac"/>
      <w:jc w:val="center"/>
      <w:rPr>
        <w:color w:val="000000"/>
        <w:sz w:val="28"/>
        <w:szCs w:val="28"/>
      </w:rPr>
    </w:pPr>
    <w:r w:rsidRPr="005D3EAE">
      <w:rPr>
        <w:color w:val="00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2B7"/>
    <w:multiLevelType w:val="singleLevel"/>
    <w:tmpl w:val="F5068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A517360"/>
    <w:multiLevelType w:val="multilevel"/>
    <w:tmpl w:val="0D0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56E90"/>
    <w:multiLevelType w:val="multilevel"/>
    <w:tmpl w:val="8E16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625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587032E"/>
    <w:multiLevelType w:val="singleLevel"/>
    <w:tmpl w:val="3A6A55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645B45"/>
    <w:multiLevelType w:val="singleLevel"/>
    <w:tmpl w:val="3A6A55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B87AF5"/>
    <w:multiLevelType w:val="multilevel"/>
    <w:tmpl w:val="CA4A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A1998"/>
    <w:multiLevelType w:val="multilevel"/>
    <w:tmpl w:val="146E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C5673"/>
    <w:multiLevelType w:val="singleLevel"/>
    <w:tmpl w:val="3A6A55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F1023F"/>
    <w:multiLevelType w:val="multilevel"/>
    <w:tmpl w:val="A9B6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11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534074DF"/>
    <w:multiLevelType w:val="multilevel"/>
    <w:tmpl w:val="5BD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478C9"/>
    <w:multiLevelType w:val="multilevel"/>
    <w:tmpl w:val="3444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A1C92"/>
    <w:multiLevelType w:val="multilevel"/>
    <w:tmpl w:val="8944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07EF2"/>
    <w:multiLevelType w:val="multilevel"/>
    <w:tmpl w:val="A808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8D5BCE"/>
    <w:multiLevelType w:val="singleLevel"/>
    <w:tmpl w:val="6C1A8AA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495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6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0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9"/>
  </w:num>
  <w:num w:numId="14">
    <w:abstractNumId w:val="7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E88"/>
    <w:rsid w:val="00003955"/>
    <w:rsid w:val="00022C66"/>
    <w:rsid w:val="00026090"/>
    <w:rsid w:val="00043B96"/>
    <w:rsid w:val="00044E07"/>
    <w:rsid w:val="00050AB8"/>
    <w:rsid w:val="00057567"/>
    <w:rsid w:val="00062368"/>
    <w:rsid w:val="000669CC"/>
    <w:rsid w:val="000700C5"/>
    <w:rsid w:val="00074807"/>
    <w:rsid w:val="000777C3"/>
    <w:rsid w:val="000B2C56"/>
    <w:rsid w:val="000C121A"/>
    <w:rsid w:val="000C3584"/>
    <w:rsid w:val="000F2D75"/>
    <w:rsid w:val="000F59A8"/>
    <w:rsid w:val="000F763B"/>
    <w:rsid w:val="0010114B"/>
    <w:rsid w:val="001012C7"/>
    <w:rsid w:val="0012204A"/>
    <w:rsid w:val="00141DE8"/>
    <w:rsid w:val="00142114"/>
    <w:rsid w:val="001632CB"/>
    <w:rsid w:val="00185121"/>
    <w:rsid w:val="001A7968"/>
    <w:rsid w:val="001B320E"/>
    <w:rsid w:val="001B7EED"/>
    <w:rsid w:val="001E2A45"/>
    <w:rsid w:val="001E5420"/>
    <w:rsid w:val="001F3AEA"/>
    <w:rsid w:val="00211581"/>
    <w:rsid w:val="00212F15"/>
    <w:rsid w:val="002360E4"/>
    <w:rsid w:val="00246683"/>
    <w:rsid w:val="00246E88"/>
    <w:rsid w:val="00252CB5"/>
    <w:rsid w:val="0025756D"/>
    <w:rsid w:val="00264AD9"/>
    <w:rsid w:val="00265ECF"/>
    <w:rsid w:val="00266726"/>
    <w:rsid w:val="0027723F"/>
    <w:rsid w:val="00286213"/>
    <w:rsid w:val="002A519D"/>
    <w:rsid w:val="002B0CCE"/>
    <w:rsid w:val="002C4E7A"/>
    <w:rsid w:val="002D4DFC"/>
    <w:rsid w:val="002D7171"/>
    <w:rsid w:val="0034550F"/>
    <w:rsid w:val="0034653D"/>
    <w:rsid w:val="003505D3"/>
    <w:rsid w:val="00351ABB"/>
    <w:rsid w:val="00351AD5"/>
    <w:rsid w:val="003671CE"/>
    <w:rsid w:val="00386DFC"/>
    <w:rsid w:val="00387C8A"/>
    <w:rsid w:val="00391DC3"/>
    <w:rsid w:val="003B635B"/>
    <w:rsid w:val="003C7A12"/>
    <w:rsid w:val="003D0D9A"/>
    <w:rsid w:val="003D1175"/>
    <w:rsid w:val="003D1224"/>
    <w:rsid w:val="003D4127"/>
    <w:rsid w:val="003D575F"/>
    <w:rsid w:val="003E0FBE"/>
    <w:rsid w:val="00400D54"/>
    <w:rsid w:val="00406B87"/>
    <w:rsid w:val="00407BB9"/>
    <w:rsid w:val="00407ECA"/>
    <w:rsid w:val="00411E95"/>
    <w:rsid w:val="00466601"/>
    <w:rsid w:val="00471875"/>
    <w:rsid w:val="0049672A"/>
    <w:rsid w:val="004A1D7E"/>
    <w:rsid w:val="004D47D4"/>
    <w:rsid w:val="004E25A6"/>
    <w:rsid w:val="004F237D"/>
    <w:rsid w:val="004F2DE5"/>
    <w:rsid w:val="00503F96"/>
    <w:rsid w:val="00526D63"/>
    <w:rsid w:val="00531638"/>
    <w:rsid w:val="0053250F"/>
    <w:rsid w:val="0055519A"/>
    <w:rsid w:val="00577584"/>
    <w:rsid w:val="005B0AA8"/>
    <w:rsid w:val="005C1BD3"/>
    <w:rsid w:val="005C64AA"/>
    <w:rsid w:val="005C6B3C"/>
    <w:rsid w:val="005C7529"/>
    <w:rsid w:val="005D3EAE"/>
    <w:rsid w:val="005E0902"/>
    <w:rsid w:val="00602160"/>
    <w:rsid w:val="00617534"/>
    <w:rsid w:val="00627FEA"/>
    <w:rsid w:val="00641934"/>
    <w:rsid w:val="00646522"/>
    <w:rsid w:val="00650BDA"/>
    <w:rsid w:val="00655D6F"/>
    <w:rsid w:val="00673E8C"/>
    <w:rsid w:val="0069449D"/>
    <w:rsid w:val="00696371"/>
    <w:rsid w:val="006A55FB"/>
    <w:rsid w:val="006B3D6B"/>
    <w:rsid w:val="006B78B6"/>
    <w:rsid w:val="006C50FF"/>
    <w:rsid w:val="006D0A97"/>
    <w:rsid w:val="006F2BB9"/>
    <w:rsid w:val="007107AD"/>
    <w:rsid w:val="00733EA9"/>
    <w:rsid w:val="00743451"/>
    <w:rsid w:val="00744D1A"/>
    <w:rsid w:val="00777806"/>
    <w:rsid w:val="00780E8D"/>
    <w:rsid w:val="007830D1"/>
    <w:rsid w:val="00783373"/>
    <w:rsid w:val="0079278D"/>
    <w:rsid w:val="007D581B"/>
    <w:rsid w:val="00800258"/>
    <w:rsid w:val="0080366C"/>
    <w:rsid w:val="00805F4C"/>
    <w:rsid w:val="0081765C"/>
    <w:rsid w:val="008271E7"/>
    <w:rsid w:val="0086026A"/>
    <w:rsid w:val="008606F1"/>
    <w:rsid w:val="00895D76"/>
    <w:rsid w:val="008A5187"/>
    <w:rsid w:val="008B541D"/>
    <w:rsid w:val="008C30C6"/>
    <w:rsid w:val="008C33DA"/>
    <w:rsid w:val="008C59B4"/>
    <w:rsid w:val="008D1882"/>
    <w:rsid w:val="008D4A51"/>
    <w:rsid w:val="008E573B"/>
    <w:rsid w:val="0090031A"/>
    <w:rsid w:val="0093530A"/>
    <w:rsid w:val="0093675D"/>
    <w:rsid w:val="0094338A"/>
    <w:rsid w:val="009564B4"/>
    <w:rsid w:val="009715A0"/>
    <w:rsid w:val="009721AE"/>
    <w:rsid w:val="00980339"/>
    <w:rsid w:val="009A0475"/>
    <w:rsid w:val="009C6A60"/>
    <w:rsid w:val="009C6E3D"/>
    <w:rsid w:val="009C7F5E"/>
    <w:rsid w:val="009E66B2"/>
    <w:rsid w:val="009F4F08"/>
    <w:rsid w:val="00A17C16"/>
    <w:rsid w:val="00A315AD"/>
    <w:rsid w:val="00A3678A"/>
    <w:rsid w:val="00A465FE"/>
    <w:rsid w:val="00A55489"/>
    <w:rsid w:val="00A708BB"/>
    <w:rsid w:val="00A76AF7"/>
    <w:rsid w:val="00A87813"/>
    <w:rsid w:val="00AA0C65"/>
    <w:rsid w:val="00AA7881"/>
    <w:rsid w:val="00AB730B"/>
    <w:rsid w:val="00AE62A1"/>
    <w:rsid w:val="00AF1223"/>
    <w:rsid w:val="00B20268"/>
    <w:rsid w:val="00B2039A"/>
    <w:rsid w:val="00B43599"/>
    <w:rsid w:val="00B5772D"/>
    <w:rsid w:val="00B60AFB"/>
    <w:rsid w:val="00B75280"/>
    <w:rsid w:val="00B81698"/>
    <w:rsid w:val="00B92B3C"/>
    <w:rsid w:val="00BB4822"/>
    <w:rsid w:val="00BE44F2"/>
    <w:rsid w:val="00BF5177"/>
    <w:rsid w:val="00C20A05"/>
    <w:rsid w:val="00C4084A"/>
    <w:rsid w:val="00C4703B"/>
    <w:rsid w:val="00C557D0"/>
    <w:rsid w:val="00C64BB7"/>
    <w:rsid w:val="00C9217E"/>
    <w:rsid w:val="00CD327C"/>
    <w:rsid w:val="00D13FD6"/>
    <w:rsid w:val="00D14D46"/>
    <w:rsid w:val="00D21787"/>
    <w:rsid w:val="00D30056"/>
    <w:rsid w:val="00D345EE"/>
    <w:rsid w:val="00D37141"/>
    <w:rsid w:val="00D4634B"/>
    <w:rsid w:val="00D54631"/>
    <w:rsid w:val="00D55DA2"/>
    <w:rsid w:val="00D7246F"/>
    <w:rsid w:val="00D74082"/>
    <w:rsid w:val="00DB7CB2"/>
    <w:rsid w:val="00DC769F"/>
    <w:rsid w:val="00DD35BF"/>
    <w:rsid w:val="00DE10F8"/>
    <w:rsid w:val="00DE3747"/>
    <w:rsid w:val="00DE50CF"/>
    <w:rsid w:val="00DE6055"/>
    <w:rsid w:val="00DF2474"/>
    <w:rsid w:val="00DF3DE2"/>
    <w:rsid w:val="00E161F9"/>
    <w:rsid w:val="00E36E75"/>
    <w:rsid w:val="00E64817"/>
    <w:rsid w:val="00EA6B1C"/>
    <w:rsid w:val="00EC273A"/>
    <w:rsid w:val="00EF2400"/>
    <w:rsid w:val="00F24D16"/>
    <w:rsid w:val="00F30CB3"/>
    <w:rsid w:val="00F318FF"/>
    <w:rsid w:val="00F347D8"/>
    <w:rsid w:val="00F401B2"/>
    <w:rsid w:val="00F72F7D"/>
    <w:rsid w:val="00F75D78"/>
    <w:rsid w:val="00F95B68"/>
    <w:rsid w:val="00F95E48"/>
    <w:rsid w:val="00FC23FD"/>
    <w:rsid w:val="00FD0941"/>
    <w:rsid w:val="00FD4A82"/>
    <w:rsid w:val="00FD63A0"/>
    <w:rsid w:val="00FE6CFC"/>
    <w:rsid w:val="00FF305A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77C228-33F5-482F-9AE5-8FF0B44A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4082"/>
    <w:pPr>
      <w:keepNext/>
      <w:spacing w:before="240" w:after="60"/>
      <w:outlineLvl w:val="0"/>
    </w:pPr>
    <w:rPr>
      <w:rFonts w:cs="Arial"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2D4DFC"/>
    <w:pPr>
      <w:keepNext/>
      <w:ind w:firstLine="454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D4DFC"/>
    <w:pPr>
      <w:jc w:val="both"/>
    </w:pPr>
    <w:rPr>
      <w:i/>
      <w:sz w:val="32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FR2">
    <w:name w:val="FR2"/>
    <w:rsid w:val="00C4084A"/>
    <w:pPr>
      <w:widowControl w:val="0"/>
      <w:ind w:left="160" w:hanging="160"/>
      <w:jc w:val="both"/>
    </w:pPr>
    <w:rPr>
      <w:sz w:val="16"/>
      <w:szCs w:val="16"/>
    </w:rPr>
  </w:style>
  <w:style w:type="paragraph" w:styleId="a5">
    <w:name w:val="Normal (Web)"/>
    <w:basedOn w:val="a"/>
    <w:uiPriority w:val="99"/>
    <w:rsid w:val="006D0A97"/>
    <w:pPr>
      <w:spacing w:before="100" w:beforeAutospacing="1" w:after="100" w:afterAutospacing="1"/>
    </w:pPr>
  </w:style>
  <w:style w:type="paragraph" w:customStyle="1" w:styleId="Nonformat">
    <w:name w:val="Nonformat"/>
    <w:basedOn w:val="a"/>
    <w:rsid w:val="00EC273A"/>
    <w:rPr>
      <w:rFonts w:ascii="Consultant" w:hAnsi="Consultant"/>
      <w:sz w:val="20"/>
      <w:szCs w:val="20"/>
    </w:rPr>
  </w:style>
  <w:style w:type="paragraph" w:customStyle="1" w:styleId="Cell">
    <w:name w:val="Cell"/>
    <w:basedOn w:val="a"/>
    <w:rsid w:val="00EC273A"/>
    <w:pPr>
      <w:widowControl w:val="0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CD327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6">
    <w:name w:val="Hyperlink"/>
    <w:uiPriority w:val="99"/>
    <w:rsid w:val="00C9217E"/>
    <w:rPr>
      <w:rFonts w:cs="Times New Roman"/>
      <w:b/>
      <w:bCs/>
      <w:color w:val="339900"/>
      <w:u w:val="none"/>
      <w:effect w:val="none"/>
    </w:rPr>
  </w:style>
  <w:style w:type="paragraph" w:styleId="a7">
    <w:name w:val="Body Text Indent"/>
    <w:basedOn w:val="a"/>
    <w:link w:val="a8"/>
    <w:uiPriority w:val="99"/>
    <w:rsid w:val="00F401B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F75D78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F75D78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5775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721AE"/>
    <w:rPr>
      <w:rFonts w:cs="Times New Roman"/>
      <w:sz w:val="24"/>
      <w:szCs w:val="24"/>
    </w:rPr>
  </w:style>
  <w:style w:type="character" w:styleId="ae">
    <w:name w:val="page number"/>
    <w:uiPriority w:val="99"/>
    <w:rsid w:val="00577584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74082"/>
  </w:style>
  <w:style w:type="paragraph" w:styleId="af">
    <w:name w:val="footer"/>
    <w:basedOn w:val="a"/>
    <w:link w:val="af0"/>
    <w:uiPriority w:val="99"/>
    <w:rsid w:val="009721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9721A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22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СибНИА</Company>
  <LinksUpToDate>false</LinksUpToDate>
  <CharactersWithSpaces>20868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</dc:creator>
  <cp:keywords/>
  <dc:description/>
  <cp:lastModifiedBy>admin</cp:lastModifiedBy>
  <cp:revision>2</cp:revision>
  <dcterms:created xsi:type="dcterms:W3CDTF">2014-03-24T11:23:00Z</dcterms:created>
  <dcterms:modified xsi:type="dcterms:W3CDTF">2014-03-24T11:23:00Z</dcterms:modified>
</cp:coreProperties>
</file>