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E6" w:rsidRPr="00504067" w:rsidRDefault="00521BE6" w:rsidP="00504067">
      <w:pPr>
        <w:spacing w:line="360" w:lineRule="auto"/>
        <w:jc w:val="center"/>
        <w:rPr>
          <w:sz w:val="28"/>
          <w:szCs w:val="28"/>
        </w:rPr>
      </w:pPr>
      <w:r w:rsidRPr="00504067">
        <w:rPr>
          <w:sz w:val="28"/>
          <w:szCs w:val="28"/>
        </w:rPr>
        <w:t>ГОСУДАРСТВЕННАЯ АКАДЕМИЯ ЖИЛИЩНО-КОМУНАЛЬНОГО ХОЗЯЙСТВА</w:t>
      </w:r>
    </w:p>
    <w:p w:rsidR="00521BE6" w:rsidRPr="00504067" w:rsidRDefault="00521BE6" w:rsidP="00521BE6">
      <w:pPr>
        <w:jc w:val="center"/>
        <w:rPr>
          <w:sz w:val="28"/>
          <w:szCs w:val="28"/>
        </w:rPr>
      </w:pPr>
    </w:p>
    <w:p w:rsidR="00521BE6" w:rsidRPr="00504067" w:rsidRDefault="00521BE6" w:rsidP="00521BE6">
      <w:pPr>
        <w:jc w:val="center"/>
        <w:rPr>
          <w:sz w:val="28"/>
          <w:szCs w:val="28"/>
        </w:rPr>
      </w:pPr>
      <w:r w:rsidRPr="00504067">
        <w:rPr>
          <w:sz w:val="28"/>
          <w:szCs w:val="28"/>
        </w:rPr>
        <w:t>Донецкий институт городского хозяйства</w:t>
      </w:r>
    </w:p>
    <w:p w:rsidR="00521BE6" w:rsidRPr="00504067" w:rsidRDefault="00521BE6" w:rsidP="00521BE6">
      <w:pPr>
        <w:jc w:val="center"/>
        <w:rPr>
          <w:sz w:val="28"/>
          <w:szCs w:val="28"/>
        </w:rPr>
      </w:pPr>
    </w:p>
    <w:p w:rsidR="00521BE6" w:rsidRPr="00504067" w:rsidRDefault="00521BE6" w:rsidP="00521BE6">
      <w:pPr>
        <w:jc w:val="center"/>
        <w:rPr>
          <w:sz w:val="28"/>
          <w:szCs w:val="28"/>
        </w:rPr>
      </w:pPr>
    </w:p>
    <w:p w:rsidR="00521BE6" w:rsidRPr="00504067" w:rsidRDefault="00521BE6" w:rsidP="00521BE6">
      <w:pPr>
        <w:jc w:val="center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  <w:r w:rsidRPr="00504067">
        <w:rPr>
          <w:sz w:val="28"/>
          <w:szCs w:val="28"/>
        </w:rPr>
        <w:t>Кафедра предпринимательства</w:t>
      </w: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04067">
      <w:pPr>
        <w:spacing w:line="360" w:lineRule="auto"/>
        <w:jc w:val="center"/>
        <w:rPr>
          <w:b/>
          <w:sz w:val="28"/>
          <w:szCs w:val="28"/>
        </w:rPr>
      </w:pPr>
      <w:r w:rsidRPr="00504067">
        <w:rPr>
          <w:b/>
          <w:sz w:val="28"/>
          <w:szCs w:val="28"/>
        </w:rPr>
        <w:t>Контрольная работа</w:t>
      </w:r>
    </w:p>
    <w:p w:rsidR="00504067" w:rsidRPr="00504067" w:rsidRDefault="00521BE6" w:rsidP="00504067">
      <w:pPr>
        <w:spacing w:line="360" w:lineRule="auto"/>
        <w:jc w:val="center"/>
        <w:rPr>
          <w:sz w:val="28"/>
          <w:szCs w:val="28"/>
          <w:lang w:val="en-US"/>
        </w:rPr>
      </w:pPr>
      <w:r w:rsidRPr="00504067">
        <w:rPr>
          <w:sz w:val="28"/>
          <w:szCs w:val="28"/>
        </w:rPr>
        <w:t>по дисциплине «</w:t>
      </w:r>
      <w:r w:rsidR="002418C9" w:rsidRPr="00504067">
        <w:rPr>
          <w:sz w:val="28"/>
          <w:szCs w:val="28"/>
        </w:rPr>
        <w:t xml:space="preserve">Системы технологий ЖКХ согласно подотраслей: </w:t>
      </w:r>
    </w:p>
    <w:p w:rsidR="00521BE6" w:rsidRPr="00504067" w:rsidRDefault="002418C9" w:rsidP="00504067">
      <w:pPr>
        <w:spacing w:line="360" w:lineRule="auto"/>
        <w:jc w:val="center"/>
        <w:rPr>
          <w:sz w:val="28"/>
          <w:szCs w:val="28"/>
        </w:rPr>
      </w:pPr>
      <w:r w:rsidRPr="00504067">
        <w:rPr>
          <w:sz w:val="28"/>
          <w:szCs w:val="28"/>
        </w:rPr>
        <w:t>ремонтно-строительное, дорожное хозяйство и проектное производство</w:t>
      </w:r>
      <w:r w:rsidR="00521BE6" w:rsidRPr="00504067">
        <w:rPr>
          <w:sz w:val="28"/>
          <w:szCs w:val="28"/>
        </w:rPr>
        <w:t>»</w:t>
      </w:r>
    </w:p>
    <w:p w:rsidR="00521BE6" w:rsidRPr="00504067" w:rsidRDefault="00521BE6" w:rsidP="00504067">
      <w:pPr>
        <w:spacing w:line="360" w:lineRule="auto"/>
        <w:jc w:val="center"/>
        <w:rPr>
          <w:sz w:val="28"/>
          <w:szCs w:val="28"/>
        </w:rPr>
      </w:pPr>
      <w:r w:rsidRPr="00504067">
        <w:rPr>
          <w:sz w:val="28"/>
          <w:szCs w:val="28"/>
        </w:rPr>
        <w:t xml:space="preserve">Вариант </w:t>
      </w:r>
      <w:r w:rsidR="00971841" w:rsidRPr="00504067">
        <w:rPr>
          <w:sz w:val="28"/>
          <w:szCs w:val="28"/>
        </w:rPr>
        <w:t>8</w:t>
      </w:r>
    </w:p>
    <w:p w:rsidR="00521BE6" w:rsidRPr="00504067" w:rsidRDefault="00521BE6" w:rsidP="00504067">
      <w:pPr>
        <w:spacing w:line="360" w:lineRule="auto"/>
        <w:jc w:val="center"/>
        <w:rPr>
          <w:b/>
          <w:sz w:val="28"/>
          <w:szCs w:val="28"/>
        </w:rPr>
      </w:pPr>
    </w:p>
    <w:p w:rsidR="00521BE6" w:rsidRPr="00504067" w:rsidRDefault="00521BE6" w:rsidP="00504067">
      <w:pPr>
        <w:spacing w:line="360" w:lineRule="auto"/>
        <w:jc w:val="center"/>
        <w:rPr>
          <w:b/>
          <w:sz w:val="28"/>
          <w:szCs w:val="28"/>
        </w:rPr>
      </w:pPr>
    </w:p>
    <w:p w:rsidR="00521BE6" w:rsidRPr="00504067" w:rsidRDefault="00521BE6" w:rsidP="00521BE6">
      <w:pPr>
        <w:jc w:val="center"/>
        <w:rPr>
          <w:b/>
          <w:sz w:val="28"/>
          <w:szCs w:val="28"/>
        </w:rPr>
      </w:pPr>
    </w:p>
    <w:p w:rsidR="00521BE6" w:rsidRPr="00504067" w:rsidRDefault="00521BE6" w:rsidP="00521BE6">
      <w:pPr>
        <w:jc w:val="center"/>
        <w:rPr>
          <w:b/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  <w:r w:rsidRPr="00504067">
        <w:rPr>
          <w:sz w:val="28"/>
          <w:szCs w:val="28"/>
        </w:rPr>
        <w:t>Выполнил</w:t>
      </w:r>
      <w:r w:rsidR="00146D0E" w:rsidRPr="00504067">
        <w:rPr>
          <w:sz w:val="28"/>
          <w:szCs w:val="28"/>
        </w:rPr>
        <w:t>а</w:t>
      </w:r>
      <w:r w:rsidRPr="00504067">
        <w:rPr>
          <w:sz w:val="28"/>
          <w:szCs w:val="28"/>
        </w:rPr>
        <w:t xml:space="preserve"> студент</w:t>
      </w:r>
      <w:r w:rsidR="00146D0E" w:rsidRPr="00504067">
        <w:rPr>
          <w:sz w:val="28"/>
          <w:szCs w:val="28"/>
        </w:rPr>
        <w:t>ка</w:t>
      </w:r>
      <w:r w:rsidRPr="00504067">
        <w:rPr>
          <w:sz w:val="28"/>
          <w:szCs w:val="28"/>
        </w:rPr>
        <w:t xml:space="preserve"> группы ______________</w:t>
      </w:r>
    </w:p>
    <w:p w:rsidR="00521BE6" w:rsidRPr="00504067" w:rsidRDefault="00521BE6" w:rsidP="00521BE6">
      <w:pPr>
        <w:jc w:val="right"/>
        <w:rPr>
          <w:sz w:val="28"/>
          <w:szCs w:val="28"/>
        </w:rPr>
      </w:pPr>
      <w:r w:rsidRPr="00504067">
        <w:rPr>
          <w:sz w:val="28"/>
          <w:szCs w:val="28"/>
        </w:rPr>
        <w:t>__________________________</w:t>
      </w: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  <w:r w:rsidRPr="00504067">
        <w:rPr>
          <w:sz w:val="28"/>
          <w:szCs w:val="28"/>
        </w:rPr>
        <w:t>Руководитель ____________________________</w:t>
      </w: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jc w:val="right"/>
        <w:rPr>
          <w:sz w:val="28"/>
          <w:szCs w:val="28"/>
        </w:rPr>
      </w:pPr>
    </w:p>
    <w:p w:rsidR="00521BE6" w:rsidRPr="00504067" w:rsidRDefault="00521BE6" w:rsidP="00521BE6">
      <w:pPr>
        <w:rPr>
          <w:b/>
          <w:sz w:val="28"/>
          <w:szCs w:val="28"/>
        </w:rPr>
      </w:pPr>
    </w:p>
    <w:p w:rsidR="00521BE6" w:rsidRPr="00504067" w:rsidRDefault="00521BE6" w:rsidP="00521BE6">
      <w:pPr>
        <w:rPr>
          <w:b/>
          <w:sz w:val="28"/>
          <w:szCs w:val="28"/>
          <w:lang w:val="en-US"/>
        </w:rPr>
      </w:pPr>
    </w:p>
    <w:p w:rsidR="00504067" w:rsidRPr="00504067" w:rsidRDefault="00504067" w:rsidP="00521BE6">
      <w:pPr>
        <w:rPr>
          <w:b/>
          <w:sz w:val="28"/>
          <w:szCs w:val="28"/>
          <w:lang w:val="en-US"/>
        </w:rPr>
      </w:pPr>
    </w:p>
    <w:p w:rsidR="00521BE6" w:rsidRPr="00504067" w:rsidRDefault="00521BE6" w:rsidP="00521BE6">
      <w:pPr>
        <w:jc w:val="center"/>
        <w:rPr>
          <w:sz w:val="28"/>
          <w:szCs w:val="28"/>
        </w:rPr>
      </w:pPr>
      <w:r w:rsidRPr="00504067">
        <w:rPr>
          <w:sz w:val="28"/>
          <w:szCs w:val="28"/>
        </w:rPr>
        <w:t>Донецк 2007г.</w:t>
      </w:r>
    </w:p>
    <w:p w:rsidR="009160EE" w:rsidRPr="00504067" w:rsidRDefault="00504067" w:rsidP="00504067">
      <w:pPr>
        <w:numPr>
          <w:ilvl w:val="0"/>
          <w:numId w:val="11"/>
        </w:numPr>
        <w:ind w:left="1418" w:hanging="709"/>
        <w:rPr>
          <w:b/>
          <w:sz w:val="28"/>
          <w:szCs w:val="28"/>
        </w:rPr>
      </w:pPr>
      <w:r w:rsidRPr="00504067">
        <w:rPr>
          <w:sz w:val="28"/>
          <w:szCs w:val="28"/>
        </w:rPr>
        <w:br w:type="page"/>
      </w:r>
      <w:r w:rsidR="00545908" w:rsidRPr="00504067">
        <w:rPr>
          <w:b/>
          <w:sz w:val="28"/>
          <w:szCs w:val="28"/>
        </w:rPr>
        <w:lastRenderedPageBreak/>
        <w:t>Краткая характеристика ремонтно-строительных работ</w:t>
      </w:r>
    </w:p>
    <w:p w:rsidR="00504067" w:rsidRPr="00504067" w:rsidRDefault="00504067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545908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В данной контрольной работе рассмотрены ремонтно-строительные работы фасада жилого здания: очистка фасада, штукатурка, покраска фасада и откосов, демонтаж и монтаж карнизов и отливов, демонтаж и монтаж балконов. Для того, чтобы эти работы были произведены, необходимо специальное оборудование для работы на высоте и материалы для работы снаружи помещения.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Чтобы оборудование и машины со строительными материалами могли благополучно быть доставлены к месту ремонта, возле жилого здания всегда есть заасфальтированный подъезд. 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Внутри уже жилого помещения, как правило, уже подведены водо- и энергоканалы, которые будут использоваться в строительно-ремонтных работах.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В процессе обновления фасада здания будет произведен следующий ряд работ: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штукатурные работы;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малярные работы;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плотницкие работы;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демонтаж и монтаж балконов.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Для того, чтобы были произведены штукатурные работы необходимы следующие материалы:</w:t>
      </w:r>
    </w:p>
    <w:p w:rsidR="005B2E93" w:rsidRPr="00504067" w:rsidRDefault="005B2E9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- сухая </w:t>
      </w:r>
      <w:r w:rsidR="00E441B7" w:rsidRPr="00504067">
        <w:rPr>
          <w:sz w:val="28"/>
          <w:szCs w:val="28"/>
        </w:rPr>
        <w:t xml:space="preserve">гипсовая </w:t>
      </w:r>
      <w:r w:rsidRPr="00504067">
        <w:rPr>
          <w:sz w:val="28"/>
          <w:szCs w:val="28"/>
        </w:rPr>
        <w:t>штукатурка расход 15кг на 100кв.м., которая затем будет разведена водой.</w:t>
      </w:r>
    </w:p>
    <w:p w:rsidR="00E441B7" w:rsidRPr="00504067" w:rsidRDefault="00E441B7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декоративный раствор расход 50кг на 100кв.м</w:t>
      </w:r>
    </w:p>
    <w:p w:rsidR="00E441B7" w:rsidRPr="00504067" w:rsidRDefault="00E441B7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Для малярных работ используются:</w:t>
      </w:r>
    </w:p>
    <w:p w:rsidR="00E441B7" w:rsidRPr="00504067" w:rsidRDefault="00E441B7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- грунтовка расход </w:t>
      </w:r>
      <w:r w:rsidR="00ED7849" w:rsidRPr="00504067">
        <w:rPr>
          <w:sz w:val="28"/>
          <w:szCs w:val="28"/>
        </w:rPr>
        <w:t>10кг на 100кв.м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шпаклевка для наружных работ расход 50кг на 100кв.м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краска фасадная 10л на 100кв.м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Для плотницких работ: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стекло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листовая сталь 20кг/кв.м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Для монтажных работ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ж/б изделия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закладные детали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металлоконструкции</w:t>
      </w:r>
    </w:p>
    <w:p w:rsidR="00ED7849" w:rsidRPr="00504067" w:rsidRDefault="00ED784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грунтовка</w:t>
      </w:r>
    </w:p>
    <w:p w:rsidR="002C1E43" w:rsidRDefault="00ED7849" w:rsidP="002C1E43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асбестоцементные листы</w:t>
      </w:r>
    </w:p>
    <w:p w:rsidR="002C1E43" w:rsidRDefault="002C1E43" w:rsidP="002C1E43">
      <w:pPr>
        <w:spacing w:line="360" w:lineRule="auto"/>
        <w:ind w:firstLine="720"/>
        <w:jc w:val="both"/>
        <w:rPr>
          <w:sz w:val="28"/>
          <w:szCs w:val="28"/>
        </w:rPr>
      </w:pPr>
    </w:p>
    <w:p w:rsidR="004769B3" w:rsidRPr="00504067" w:rsidRDefault="004769B3" w:rsidP="002C1E43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504067">
        <w:rPr>
          <w:b/>
          <w:sz w:val="28"/>
          <w:szCs w:val="28"/>
        </w:rPr>
        <w:t>Основные положения подготовки к производству работ</w:t>
      </w:r>
    </w:p>
    <w:p w:rsidR="00504067" w:rsidRDefault="00504067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Ремонтно-строительные работы включают такие стадии: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- составление сметы; 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согласование материалов и цен с заказчиком, утверждение сметы;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закупка строительных материалов;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аренда транспортных средств для доставки стройматериалов;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аренда складских помещений для хранения стройматериалов;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планирование работ по видам и специализациям;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распределение рабочих ресурсов;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аренда машин для фасадных работ;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процесс демонтажа старых материалов;</w:t>
      </w:r>
    </w:p>
    <w:p w:rsidR="002F50BC" w:rsidRPr="00504067" w:rsidRDefault="002F50B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процесс монтажа новых материалов.</w:t>
      </w:r>
    </w:p>
    <w:p w:rsidR="004769B3" w:rsidRPr="00504067" w:rsidRDefault="002C1E43" w:rsidP="002C1E43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69B3" w:rsidRPr="002C1E43">
        <w:rPr>
          <w:b/>
          <w:sz w:val="28"/>
          <w:szCs w:val="28"/>
        </w:rPr>
        <w:t>Производственная</w:t>
      </w:r>
      <w:r w:rsidR="004769B3" w:rsidRPr="00504067">
        <w:rPr>
          <w:b/>
          <w:sz w:val="28"/>
          <w:szCs w:val="28"/>
        </w:rPr>
        <w:t xml:space="preserve"> калькуляция затрат труда и заработной платы</w:t>
      </w:r>
    </w:p>
    <w:p w:rsidR="00CD0513" w:rsidRPr="00504067" w:rsidRDefault="00CD0513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2C1E43" w:rsidRDefault="004769B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Таблица 1. </w:t>
      </w:r>
    </w:p>
    <w:p w:rsidR="004769B3" w:rsidRPr="00504067" w:rsidRDefault="004769B3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Производственная калькуляция затрат труда и заработной платы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353"/>
        <w:gridCol w:w="2460"/>
        <w:gridCol w:w="931"/>
        <w:gridCol w:w="836"/>
        <w:gridCol w:w="765"/>
        <w:gridCol w:w="953"/>
        <w:gridCol w:w="773"/>
        <w:gridCol w:w="862"/>
      </w:tblGrid>
      <w:tr w:rsidR="004769B3" w:rsidRPr="002836A6" w:rsidTr="002836A6">
        <w:trPr>
          <w:trHeight w:val="144"/>
          <w:jc w:val="center"/>
        </w:trPr>
        <w:tc>
          <w:tcPr>
            <w:tcW w:w="329" w:type="dxa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№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Обоснование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Ед.изм</w:t>
            </w:r>
          </w:p>
        </w:tc>
        <w:tc>
          <w:tcPr>
            <w:tcW w:w="836" w:type="dxa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Объем работ</w:t>
            </w:r>
          </w:p>
        </w:tc>
        <w:tc>
          <w:tcPr>
            <w:tcW w:w="1718" w:type="dxa"/>
            <w:gridSpan w:val="2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Затраты труда</w:t>
            </w:r>
          </w:p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На ед.        Всего</w:t>
            </w:r>
          </w:p>
        </w:tc>
        <w:tc>
          <w:tcPr>
            <w:tcW w:w="1635" w:type="dxa"/>
            <w:gridSpan w:val="2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Зарплата, грн</w:t>
            </w:r>
          </w:p>
          <w:p w:rsidR="004769B3" w:rsidRPr="002836A6" w:rsidRDefault="004769B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На ед.    Всего</w:t>
            </w:r>
          </w:p>
        </w:tc>
      </w:tr>
      <w:tr w:rsidR="00E170A0" w:rsidRPr="002836A6" w:rsidTr="002836A6">
        <w:trPr>
          <w:trHeight w:val="144"/>
          <w:jc w:val="center"/>
        </w:trPr>
        <w:tc>
          <w:tcPr>
            <w:tcW w:w="9262" w:type="dxa"/>
            <w:gridSpan w:val="9"/>
            <w:shd w:val="clear" w:color="auto" w:fill="auto"/>
          </w:tcPr>
          <w:p w:rsidR="00E170A0" w:rsidRPr="002836A6" w:rsidRDefault="00E170A0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Штукатурные работы</w:t>
            </w:r>
          </w:p>
        </w:tc>
      </w:tr>
      <w:tr w:rsidR="004769B3" w:rsidRPr="002836A6" w:rsidTr="002836A6">
        <w:trPr>
          <w:trHeight w:val="144"/>
          <w:jc w:val="center"/>
        </w:trPr>
        <w:tc>
          <w:tcPr>
            <w:tcW w:w="329" w:type="dxa"/>
            <w:shd w:val="clear" w:color="auto" w:fill="auto"/>
          </w:tcPr>
          <w:p w:rsidR="00E170A0" w:rsidRPr="002836A6" w:rsidRDefault="00E170A0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1.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E170A0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Р11-54-4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E170A0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Очистка поверхности фасада пескоструйным аппаратом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4769B3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9,85</w:t>
            </w:r>
          </w:p>
        </w:tc>
        <w:tc>
          <w:tcPr>
            <w:tcW w:w="765" w:type="dxa"/>
            <w:shd w:val="clear" w:color="auto" w:fill="auto"/>
          </w:tcPr>
          <w:p w:rsidR="004769B3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37,6</w:t>
            </w:r>
          </w:p>
        </w:tc>
        <w:tc>
          <w:tcPr>
            <w:tcW w:w="953" w:type="dxa"/>
            <w:shd w:val="clear" w:color="auto" w:fill="auto"/>
          </w:tcPr>
          <w:p w:rsidR="004769B3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370,36</w:t>
            </w:r>
          </w:p>
        </w:tc>
        <w:tc>
          <w:tcPr>
            <w:tcW w:w="773" w:type="dxa"/>
            <w:shd w:val="clear" w:color="auto" w:fill="auto"/>
          </w:tcPr>
          <w:p w:rsidR="004769B3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88</w:t>
            </w:r>
          </w:p>
        </w:tc>
        <w:tc>
          <w:tcPr>
            <w:tcW w:w="862" w:type="dxa"/>
            <w:shd w:val="clear" w:color="auto" w:fill="auto"/>
          </w:tcPr>
          <w:p w:rsidR="004769B3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866,8</w:t>
            </w:r>
          </w:p>
        </w:tc>
      </w:tr>
      <w:tr w:rsidR="00C71497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2.</w:t>
            </w:r>
          </w:p>
        </w:tc>
        <w:tc>
          <w:tcPr>
            <w:tcW w:w="1353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Р11-41-1</w:t>
            </w:r>
          </w:p>
        </w:tc>
        <w:tc>
          <w:tcPr>
            <w:tcW w:w="2460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Улучшенная штукатурка по камню стен фасада</w:t>
            </w:r>
          </w:p>
        </w:tc>
        <w:tc>
          <w:tcPr>
            <w:tcW w:w="931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9,85</w:t>
            </w:r>
          </w:p>
        </w:tc>
        <w:tc>
          <w:tcPr>
            <w:tcW w:w="765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138,9</w:t>
            </w:r>
          </w:p>
        </w:tc>
        <w:tc>
          <w:tcPr>
            <w:tcW w:w="95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1368,17</w:t>
            </w:r>
          </w:p>
        </w:tc>
        <w:tc>
          <w:tcPr>
            <w:tcW w:w="77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363,3</w:t>
            </w:r>
          </w:p>
        </w:tc>
        <w:tc>
          <w:tcPr>
            <w:tcW w:w="862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3578,5</w:t>
            </w:r>
          </w:p>
        </w:tc>
      </w:tr>
      <w:tr w:rsidR="00C71497" w:rsidRPr="002836A6" w:rsidTr="002836A6">
        <w:trPr>
          <w:trHeight w:val="225"/>
          <w:jc w:val="center"/>
        </w:trPr>
        <w:tc>
          <w:tcPr>
            <w:tcW w:w="329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3.</w:t>
            </w:r>
          </w:p>
        </w:tc>
        <w:tc>
          <w:tcPr>
            <w:tcW w:w="1353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Р11-52-5</w:t>
            </w:r>
          </w:p>
        </w:tc>
        <w:tc>
          <w:tcPr>
            <w:tcW w:w="2460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Перетирка штукатурки фасада</w:t>
            </w:r>
          </w:p>
        </w:tc>
        <w:tc>
          <w:tcPr>
            <w:tcW w:w="931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9,85</w:t>
            </w:r>
          </w:p>
        </w:tc>
        <w:tc>
          <w:tcPr>
            <w:tcW w:w="765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81,5</w:t>
            </w:r>
          </w:p>
        </w:tc>
        <w:tc>
          <w:tcPr>
            <w:tcW w:w="95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802,78</w:t>
            </w:r>
          </w:p>
        </w:tc>
        <w:tc>
          <w:tcPr>
            <w:tcW w:w="77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170,3</w:t>
            </w:r>
          </w:p>
        </w:tc>
        <w:tc>
          <w:tcPr>
            <w:tcW w:w="862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1675,46</w:t>
            </w:r>
          </w:p>
        </w:tc>
      </w:tr>
      <w:tr w:rsidR="00C71497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4.</w:t>
            </w:r>
          </w:p>
        </w:tc>
        <w:tc>
          <w:tcPr>
            <w:tcW w:w="1353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Р11-20-1</w:t>
            </w:r>
          </w:p>
        </w:tc>
        <w:tc>
          <w:tcPr>
            <w:tcW w:w="2460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Ремонт штукатурки наружных откосов по камню и бетону</w:t>
            </w:r>
          </w:p>
        </w:tc>
        <w:tc>
          <w:tcPr>
            <w:tcW w:w="931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0,26</w:t>
            </w:r>
          </w:p>
        </w:tc>
        <w:tc>
          <w:tcPr>
            <w:tcW w:w="765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588,2</w:t>
            </w:r>
          </w:p>
        </w:tc>
        <w:tc>
          <w:tcPr>
            <w:tcW w:w="95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152,93</w:t>
            </w:r>
          </w:p>
        </w:tc>
        <w:tc>
          <w:tcPr>
            <w:tcW w:w="77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1500</w:t>
            </w:r>
          </w:p>
        </w:tc>
        <w:tc>
          <w:tcPr>
            <w:tcW w:w="862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390</w:t>
            </w:r>
          </w:p>
        </w:tc>
      </w:tr>
      <w:tr w:rsidR="00C71497" w:rsidRPr="002836A6" w:rsidTr="002836A6">
        <w:trPr>
          <w:trHeight w:val="464"/>
          <w:jc w:val="center"/>
        </w:trPr>
        <w:tc>
          <w:tcPr>
            <w:tcW w:w="329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5.</w:t>
            </w:r>
          </w:p>
        </w:tc>
        <w:tc>
          <w:tcPr>
            <w:tcW w:w="1353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Р11-41-6</w:t>
            </w:r>
          </w:p>
        </w:tc>
        <w:tc>
          <w:tcPr>
            <w:tcW w:w="2460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Улучшенная штукатурка по камню карнизов</w:t>
            </w:r>
          </w:p>
        </w:tc>
        <w:tc>
          <w:tcPr>
            <w:tcW w:w="931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0,65</w:t>
            </w:r>
          </w:p>
        </w:tc>
        <w:tc>
          <w:tcPr>
            <w:tcW w:w="765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799,4</w:t>
            </w:r>
          </w:p>
        </w:tc>
        <w:tc>
          <w:tcPr>
            <w:tcW w:w="95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519,61</w:t>
            </w:r>
          </w:p>
        </w:tc>
        <w:tc>
          <w:tcPr>
            <w:tcW w:w="77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2206,9</w:t>
            </w:r>
          </w:p>
        </w:tc>
        <w:tc>
          <w:tcPr>
            <w:tcW w:w="862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1434,49</w:t>
            </w:r>
          </w:p>
        </w:tc>
      </w:tr>
      <w:tr w:rsidR="00C71497" w:rsidRPr="002836A6" w:rsidTr="002836A6">
        <w:trPr>
          <w:trHeight w:val="689"/>
          <w:jc w:val="center"/>
        </w:trPr>
        <w:tc>
          <w:tcPr>
            <w:tcW w:w="329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6.</w:t>
            </w:r>
          </w:p>
        </w:tc>
        <w:tc>
          <w:tcPr>
            <w:tcW w:w="1353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Р11-47-1</w:t>
            </w:r>
          </w:p>
        </w:tc>
        <w:tc>
          <w:tcPr>
            <w:tcW w:w="2460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Высококачественная штукатурка декоративным раствором</w:t>
            </w:r>
          </w:p>
        </w:tc>
        <w:tc>
          <w:tcPr>
            <w:tcW w:w="931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0,14</w:t>
            </w:r>
          </w:p>
        </w:tc>
        <w:tc>
          <w:tcPr>
            <w:tcW w:w="765" w:type="dxa"/>
            <w:shd w:val="clear" w:color="auto" w:fill="auto"/>
          </w:tcPr>
          <w:p w:rsidR="00C71497" w:rsidRPr="002836A6" w:rsidRDefault="00C71497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1214,3</w:t>
            </w:r>
          </w:p>
        </w:tc>
        <w:tc>
          <w:tcPr>
            <w:tcW w:w="95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170</w:t>
            </w:r>
          </w:p>
        </w:tc>
        <w:tc>
          <w:tcPr>
            <w:tcW w:w="773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3400</w:t>
            </w:r>
          </w:p>
        </w:tc>
        <w:tc>
          <w:tcPr>
            <w:tcW w:w="862" w:type="dxa"/>
            <w:shd w:val="clear" w:color="auto" w:fill="auto"/>
          </w:tcPr>
          <w:p w:rsidR="00C71497" w:rsidRPr="002836A6" w:rsidRDefault="00C8603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476</w:t>
            </w:r>
          </w:p>
        </w:tc>
      </w:tr>
      <w:tr w:rsidR="00B92B69" w:rsidRPr="002836A6" w:rsidTr="002836A6">
        <w:trPr>
          <w:trHeight w:val="225"/>
          <w:jc w:val="center"/>
        </w:trPr>
        <w:tc>
          <w:tcPr>
            <w:tcW w:w="9262" w:type="dxa"/>
            <w:gridSpan w:val="9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Малярные работы</w:t>
            </w:r>
          </w:p>
        </w:tc>
      </w:tr>
      <w:tr w:rsidR="00B92B69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7.</w:t>
            </w:r>
          </w:p>
        </w:tc>
        <w:tc>
          <w:tcPr>
            <w:tcW w:w="13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Р12-27-4</w:t>
            </w:r>
          </w:p>
        </w:tc>
        <w:tc>
          <w:tcPr>
            <w:tcW w:w="2460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Грунтовка сложных фасадов под покраску ПХВ красками</w:t>
            </w:r>
          </w:p>
        </w:tc>
        <w:tc>
          <w:tcPr>
            <w:tcW w:w="931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12,6</w:t>
            </w:r>
          </w:p>
          <w:p w:rsidR="00B92B69" w:rsidRPr="002836A6" w:rsidRDefault="00B92B69" w:rsidP="002C1E43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20,94</w:t>
            </w:r>
          </w:p>
        </w:tc>
        <w:tc>
          <w:tcPr>
            <w:tcW w:w="9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263,84</w:t>
            </w:r>
          </w:p>
        </w:tc>
        <w:tc>
          <w:tcPr>
            <w:tcW w:w="77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46,9</w:t>
            </w:r>
          </w:p>
        </w:tc>
        <w:tc>
          <w:tcPr>
            <w:tcW w:w="862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590,94</w:t>
            </w:r>
          </w:p>
        </w:tc>
      </w:tr>
      <w:tr w:rsidR="00B92B69" w:rsidRPr="002836A6" w:rsidTr="002836A6">
        <w:trPr>
          <w:trHeight w:val="464"/>
          <w:jc w:val="center"/>
        </w:trPr>
        <w:tc>
          <w:tcPr>
            <w:tcW w:w="329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8.</w:t>
            </w:r>
          </w:p>
        </w:tc>
        <w:tc>
          <w:tcPr>
            <w:tcW w:w="13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Р12-27-10</w:t>
            </w:r>
          </w:p>
        </w:tc>
        <w:tc>
          <w:tcPr>
            <w:tcW w:w="2460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Шпаклевка под окраску ПХВ красками</w:t>
            </w:r>
          </w:p>
        </w:tc>
        <w:tc>
          <w:tcPr>
            <w:tcW w:w="931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12,6</w:t>
            </w:r>
          </w:p>
        </w:tc>
        <w:tc>
          <w:tcPr>
            <w:tcW w:w="765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47,3</w:t>
            </w:r>
          </w:p>
        </w:tc>
        <w:tc>
          <w:tcPr>
            <w:tcW w:w="9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595,98</w:t>
            </w:r>
          </w:p>
        </w:tc>
        <w:tc>
          <w:tcPr>
            <w:tcW w:w="77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107,5</w:t>
            </w:r>
          </w:p>
        </w:tc>
        <w:tc>
          <w:tcPr>
            <w:tcW w:w="862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1354,5</w:t>
            </w:r>
          </w:p>
        </w:tc>
      </w:tr>
      <w:tr w:rsidR="00B92B69" w:rsidRPr="002836A6" w:rsidTr="002836A6">
        <w:trPr>
          <w:trHeight w:val="674"/>
          <w:jc w:val="center"/>
        </w:trPr>
        <w:tc>
          <w:tcPr>
            <w:tcW w:w="329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9.</w:t>
            </w:r>
          </w:p>
        </w:tc>
        <w:tc>
          <w:tcPr>
            <w:tcW w:w="13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Р12-50-4</w:t>
            </w:r>
          </w:p>
        </w:tc>
        <w:tc>
          <w:tcPr>
            <w:tcW w:w="2460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Окраска подготовительной поверхности фасада ПХВ красками</w:t>
            </w:r>
          </w:p>
        </w:tc>
        <w:tc>
          <w:tcPr>
            <w:tcW w:w="931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12,6</w:t>
            </w:r>
          </w:p>
        </w:tc>
        <w:tc>
          <w:tcPr>
            <w:tcW w:w="765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30,2</w:t>
            </w:r>
          </w:p>
        </w:tc>
        <w:tc>
          <w:tcPr>
            <w:tcW w:w="9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380,52</w:t>
            </w:r>
          </w:p>
        </w:tc>
        <w:tc>
          <w:tcPr>
            <w:tcW w:w="77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70,1</w:t>
            </w:r>
          </w:p>
        </w:tc>
        <w:tc>
          <w:tcPr>
            <w:tcW w:w="862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883,26</w:t>
            </w:r>
          </w:p>
        </w:tc>
      </w:tr>
      <w:tr w:rsidR="00B92B69" w:rsidRPr="002836A6" w:rsidTr="002836A6">
        <w:trPr>
          <w:trHeight w:val="225"/>
          <w:jc w:val="center"/>
        </w:trPr>
        <w:tc>
          <w:tcPr>
            <w:tcW w:w="9262" w:type="dxa"/>
            <w:gridSpan w:val="9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Плотницкие работы</w:t>
            </w:r>
          </w:p>
        </w:tc>
      </w:tr>
      <w:tr w:rsidR="00B92B69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10.</w:t>
            </w:r>
          </w:p>
        </w:tc>
        <w:tc>
          <w:tcPr>
            <w:tcW w:w="13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Р13-2-2</w:t>
            </w:r>
          </w:p>
        </w:tc>
        <w:tc>
          <w:tcPr>
            <w:tcW w:w="2460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Удаление битых стекол из деревянных переплетов</w:t>
            </w:r>
          </w:p>
        </w:tc>
        <w:tc>
          <w:tcPr>
            <w:tcW w:w="931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1,09</w:t>
            </w:r>
          </w:p>
        </w:tc>
        <w:tc>
          <w:tcPr>
            <w:tcW w:w="765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58,6</w:t>
            </w:r>
          </w:p>
        </w:tc>
        <w:tc>
          <w:tcPr>
            <w:tcW w:w="9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63,87</w:t>
            </w:r>
          </w:p>
        </w:tc>
        <w:tc>
          <w:tcPr>
            <w:tcW w:w="77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117,2</w:t>
            </w:r>
          </w:p>
        </w:tc>
        <w:tc>
          <w:tcPr>
            <w:tcW w:w="862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127,75</w:t>
            </w:r>
          </w:p>
        </w:tc>
      </w:tr>
      <w:tr w:rsidR="00B92B69" w:rsidRPr="002836A6" w:rsidTr="002836A6">
        <w:trPr>
          <w:trHeight w:val="464"/>
          <w:jc w:val="center"/>
        </w:trPr>
        <w:tc>
          <w:tcPr>
            <w:tcW w:w="329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11.</w:t>
            </w:r>
          </w:p>
        </w:tc>
        <w:tc>
          <w:tcPr>
            <w:tcW w:w="13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Р13-5-2</w:t>
            </w:r>
          </w:p>
        </w:tc>
        <w:tc>
          <w:tcPr>
            <w:tcW w:w="2460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Остекление дверных переплетов</w:t>
            </w:r>
          </w:p>
        </w:tc>
        <w:tc>
          <w:tcPr>
            <w:tcW w:w="931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75,9</w:t>
            </w:r>
          </w:p>
        </w:tc>
        <w:tc>
          <w:tcPr>
            <w:tcW w:w="9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82,73</w:t>
            </w:r>
          </w:p>
        </w:tc>
        <w:tc>
          <w:tcPr>
            <w:tcW w:w="77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158,6</w:t>
            </w:r>
          </w:p>
        </w:tc>
        <w:tc>
          <w:tcPr>
            <w:tcW w:w="862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172,87</w:t>
            </w:r>
          </w:p>
        </w:tc>
      </w:tr>
      <w:tr w:rsidR="00B92B69" w:rsidRPr="002836A6" w:rsidTr="002836A6">
        <w:trPr>
          <w:trHeight w:val="689"/>
          <w:jc w:val="center"/>
        </w:trPr>
        <w:tc>
          <w:tcPr>
            <w:tcW w:w="329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12.</w:t>
            </w:r>
          </w:p>
        </w:tc>
        <w:tc>
          <w:tcPr>
            <w:tcW w:w="13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Р8-41-1</w:t>
            </w:r>
          </w:p>
        </w:tc>
        <w:tc>
          <w:tcPr>
            <w:tcW w:w="2460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Смена отливов и карнизов шириной до 0,4м из листовой стали</w:t>
            </w:r>
          </w:p>
        </w:tc>
        <w:tc>
          <w:tcPr>
            <w:tcW w:w="931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 м</w:t>
            </w:r>
          </w:p>
        </w:tc>
        <w:tc>
          <w:tcPr>
            <w:tcW w:w="836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0,8</w:t>
            </w:r>
          </w:p>
        </w:tc>
        <w:tc>
          <w:tcPr>
            <w:tcW w:w="765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78,1</w:t>
            </w:r>
          </w:p>
        </w:tc>
        <w:tc>
          <w:tcPr>
            <w:tcW w:w="9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64,48</w:t>
            </w:r>
          </w:p>
        </w:tc>
        <w:tc>
          <w:tcPr>
            <w:tcW w:w="77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189,4</w:t>
            </w:r>
          </w:p>
        </w:tc>
        <w:tc>
          <w:tcPr>
            <w:tcW w:w="862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151,52</w:t>
            </w:r>
          </w:p>
        </w:tc>
      </w:tr>
      <w:tr w:rsidR="00B92B69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13.</w:t>
            </w:r>
          </w:p>
        </w:tc>
        <w:tc>
          <w:tcPr>
            <w:tcW w:w="13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Р8-41-3</w:t>
            </w:r>
          </w:p>
        </w:tc>
        <w:tc>
          <w:tcPr>
            <w:tcW w:w="2460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Смена парапетов шириной до 1м из листовой стали</w:t>
            </w:r>
          </w:p>
        </w:tc>
        <w:tc>
          <w:tcPr>
            <w:tcW w:w="931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 м</w:t>
            </w:r>
          </w:p>
        </w:tc>
        <w:tc>
          <w:tcPr>
            <w:tcW w:w="836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1,5</w:t>
            </w:r>
          </w:p>
        </w:tc>
        <w:tc>
          <w:tcPr>
            <w:tcW w:w="765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133,3</w:t>
            </w:r>
          </w:p>
        </w:tc>
        <w:tc>
          <w:tcPr>
            <w:tcW w:w="95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199,95</w:t>
            </w:r>
          </w:p>
        </w:tc>
        <w:tc>
          <w:tcPr>
            <w:tcW w:w="773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321,6</w:t>
            </w:r>
          </w:p>
        </w:tc>
        <w:tc>
          <w:tcPr>
            <w:tcW w:w="862" w:type="dxa"/>
            <w:shd w:val="clear" w:color="auto" w:fill="auto"/>
          </w:tcPr>
          <w:p w:rsidR="00B92B69" w:rsidRPr="002836A6" w:rsidRDefault="00B92B69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482</w:t>
            </w:r>
          </w:p>
        </w:tc>
      </w:tr>
      <w:tr w:rsidR="006F024E" w:rsidRPr="002836A6" w:rsidTr="002836A6">
        <w:trPr>
          <w:trHeight w:val="225"/>
          <w:jc w:val="center"/>
        </w:trPr>
        <w:tc>
          <w:tcPr>
            <w:tcW w:w="9262" w:type="dxa"/>
            <w:gridSpan w:val="9"/>
            <w:shd w:val="clear" w:color="auto" w:fill="auto"/>
          </w:tcPr>
          <w:p w:rsidR="006F024E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Разбор балконов, монтажные работы</w:t>
            </w:r>
          </w:p>
        </w:tc>
      </w:tr>
      <w:tr w:rsidR="004769B3" w:rsidRPr="002836A6" w:rsidTr="002836A6">
        <w:trPr>
          <w:trHeight w:val="225"/>
          <w:jc w:val="center"/>
        </w:trPr>
        <w:tc>
          <w:tcPr>
            <w:tcW w:w="329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14.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Р4-21-1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Разборка старых балконов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 куб.м</w:t>
            </w:r>
          </w:p>
        </w:tc>
        <w:tc>
          <w:tcPr>
            <w:tcW w:w="836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4,4</w:t>
            </w:r>
          </w:p>
        </w:tc>
        <w:tc>
          <w:tcPr>
            <w:tcW w:w="765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23,4</w:t>
            </w:r>
          </w:p>
        </w:tc>
        <w:tc>
          <w:tcPr>
            <w:tcW w:w="9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102,96</w:t>
            </w:r>
          </w:p>
        </w:tc>
        <w:tc>
          <w:tcPr>
            <w:tcW w:w="77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51,4</w:t>
            </w:r>
          </w:p>
        </w:tc>
        <w:tc>
          <w:tcPr>
            <w:tcW w:w="862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226,16</w:t>
            </w:r>
          </w:p>
        </w:tc>
      </w:tr>
      <w:tr w:rsidR="004769B3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15.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Р4-13-1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Устройство монолитных ж/б перекрытий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4769B3" w:rsidP="002C1E4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5,3</w:t>
            </w:r>
          </w:p>
        </w:tc>
        <w:tc>
          <w:tcPr>
            <w:tcW w:w="765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16,6</w:t>
            </w:r>
          </w:p>
        </w:tc>
        <w:tc>
          <w:tcPr>
            <w:tcW w:w="9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87,98</w:t>
            </w:r>
          </w:p>
        </w:tc>
        <w:tc>
          <w:tcPr>
            <w:tcW w:w="77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36,2</w:t>
            </w:r>
          </w:p>
        </w:tc>
        <w:tc>
          <w:tcPr>
            <w:tcW w:w="862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191,86</w:t>
            </w:r>
          </w:p>
        </w:tc>
      </w:tr>
      <w:tr w:rsidR="004769B3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16.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Е6-11-7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Устройство закладных деталей весом до 10кг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1т</w:t>
            </w:r>
          </w:p>
        </w:tc>
        <w:tc>
          <w:tcPr>
            <w:tcW w:w="836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0,1</w:t>
            </w:r>
          </w:p>
        </w:tc>
        <w:tc>
          <w:tcPr>
            <w:tcW w:w="765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340</w:t>
            </w:r>
          </w:p>
        </w:tc>
        <w:tc>
          <w:tcPr>
            <w:tcW w:w="9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34</w:t>
            </w:r>
          </w:p>
        </w:tc>
        <w:tc>
          <w:tcPr>
            <w:tcW w:w="77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800</w:t>
            </w:r>
          </w:p>
        </w:tc>
        <w:tc>
          <w:tcPr>
            <w:tcW w:w="862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80</w:t>
            </w:r>
          </w:p>
        </w:tc>
      </w:tr>
      <w:tr w:rsidR="004769B3" w:rsidRPr="002836A6" w:rsidTr="002836A6">
        <w:trPr>
          <w:trHeight w:val="464"/>
          <w:jc w:val="center"/>
        </w:trPr>
        <w:tc>
          <w:tcPr>
            <w:tcW w:w="329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17.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Р20-13-1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Монтаж легких металлоконструкций до 10кг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1т</w:t>
            </w:r>
          </w:p>
        </w:tc>
        <w:tc>
          <w:tcPr>
            <w:tcW w:w="836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1,9</w:t>
            </w:r>
          </w:p>
        </w:tc>
        <w:tc>
          <w:tcPr>
            <w:tcW w:w="765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106,3</w:t>
            </w:r>
          </w:p>
        </w:tc>
        <w:tc>
          <w:tcPr>
            <w:tcW w:w="9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201,97</w:t>
            </w:r>
          </w:p>
        </w:tc>
        <w:tc>
          <w:tcPr>
            <w:tcW w:w="77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298,9</w:t>
            </w:r>
          </w:p>
        </w:tc>
        <w:tc>
          <w:tcPr>
            <w:tcW w:w="862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567,91</w:t>
            </w:r>
          </w:p>
        </w:tc>
      </w:tr>
      <w:tr w:rsidR="004769B3" w:rsidRPr="002836A6" w:rsidTr="002836A6">
        <w:trPr>
          <w:trHeight w:val="449"/>
          <w:jc w:val="center"/>
        </w:trPr>
        <w:tc>
          <w:tcPr>
            <w:tcW w:w="329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18.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Е13-16-58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Грунтовка металлических поверхностей однократно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0,55</w:t>
            </w:r>
          </w:p>
        </w:tc>
        <w:tc>
          <w:tcPr>
            <w:tcW w:w="765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7,3</w:t>
            </w:r>
          </w:p>
        </w:tc>
        <w:tc>
          <w:tcPr>
            <w:tcW w:w="9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4,2</w:t>
            </w:r>
          </w:p>
        </w:tc>
        <w:tc>
          <w:tcPr>
            <w:tcW w:w="77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18,2</w:t>
            </w:r>
          </w:p>
        </w:tc>
        <w:tc>
          <w:tcPr>
            <w:tcW w:w="862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10,01</w:t>
            </w:r>
          </w:p>
        </w:tc>
      </w:tr>
      <w:tr w:rsidR="004769B3" w:rsidRPr="002836A6" w:rsidTr="002836A6">
        <w:trPr>
          <w:trHeight w:val="464"/>
          <w:jc w:val="center"/>
        </w:trPr>
        <w:tc>
          <w:tcPr>
            <w:tcW w:w="329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19.</w:t>
            </w:r>
          </w:p>
        </w:tc>
        <w:tc>
          <w:tcPr>
            <w:tcW w:w="13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Р8-22-1</w:t>
            </w:r>
          </w:p>
        </w:tc>
        <w:tc>
          <w:tcPr>
            <w:tcW w:w="2460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Защита балкона плоскими асбестовыми листами</w:t>
            </w:r>
          </w:p>
        </w:tc>
        <w:tc>
          <w:tcPr>
            <w:tcW w:w="931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836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2,88</w:t>
            </w:r>
          </w:p>
        </w:tc>
        <w:tc>
          <w:tcPr>
            <w:tcW w:w="765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90</w:t>
            </w:r>
          </w:p>
        </w:tc>
        <w:tc>
          <w:tcPr>
            <w:tcW w:w="95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259,2</w:t>
            </w:r>
          </w:p>
        </w:tc>
        <w:tc>
          <w:tcPr>
            <w:tcW w:w="773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190</w:t>
            </w:r>
          </w:p>
        </w:tc>
        <w:tc>
          <w:tcPr>
            <w:tcW w:w="862" w:type="dxa"/>
            <w:shd w:val="clear" w:color="auto" w:fill="auto"/>
          </w:tcPr>
          <w:p w:rsidR="004769B3" w:rsidRPr="002836A6" w:rsidRDefault="006F024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547,2</w:t>
            </w:r>
          </w:p>
        </w:tc>
      </w:tr>
    </w:tbl>
    <w:p w:rsidR="004769B3" w:rsidRPr="00504067" w:rsidRDefault="004769B3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A44328" w:rsidRPr="00504067" w:rsidRDefault="00A4432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Таблица 2. Сводная ведомость затрат труда и заработной платы</w:t>
      </w:r>
    </w:p>
    <w:p w:rsidR="00A44328" w:rsidRPr="00504067" w:rsidRDefault="00A44328" w:rsidP="0050406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3017"/>
        <w:gridCol w:w="1719"/>
        <w:gridCol w:w="1719"/>
        <w:gridCol w:w="1719"/>
      </w:tblGrid>
      <w:tr w:rsidR="00DF64FE" w:rsidRPr="002836A6" w:rsidTr="002836A6">
        <w:trPr>
          <w:trHeight w:val="540"/>
          <w:jc w:val="center"/>
        </w:trPr>
        <w:tc>
          <w:tcPr>
            <w:tcW w:w="420" w:type="dxa"/>
            <w:shd w:val="clear" w:color="auto" w:fill="auto"/>
          </w:tcPr>
          <w:p w:rsidR="00DF64FE" w:rsidRPr="002836A6" w:rsidRDefault="00DF64F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№</w:t>
            </w:r>
          </w:p>
        </w:tc>
        <w:tc>
          <w:tcPr>
            <w:tcW w:w="3017" w:type="dxa"/>
            <w:shd w:val="clear" w:color="auto" w:fill="auto"/>
          </w:tcPr>
          <w:p w:rsidR="00DF64FE" w:rsidRPr="002836A6" w:rsidRDefault="00DF64F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Наименование комплексов работ</w:t>
            </w:r>
          </w:p>
        </w:tc>
        <w:tc>
          <w:tcPr>
            <w:tcW w:w="1719" w:type="dxa"/>
            <w:shd w:val="clear" w:color="auto" w:fill="auto"/>
          </w:tcPr>
          <w:p w:rsidR="00DF64FE" w:rsidRPr="002836A6" w:rsidRDefault="00DF64F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Трудоемкость, чел-дни</w:t>
            </w:r>
          </w:p>
        </w:tc>
        <w:tc>
          <w:tcPr>
            <w:tcW w:w="1719" w:type="dxa"/>
            <w:shd w:val="clear" w:color="auto" w:fill="auto"/>
          </w:tcPr>
          <w:p w:rsidR="00DF64FE" w:rsidRPr="002836A6" w:rsidRDefault="00DF64F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Зарплата, грн</w:t>
            </w:r>
          </w:p>
        </w:tc>
        <w:tc>
          <w:tcPr>
            <w:tcW w:w="1719" w:type="dxa"/>
            <w:shd w:val="clear" w:color="auto" w:fill="auto"/>
          </w:tcPr>
          <w:p w:rsidR="00DF64FE" w:rsidRPr="002836A6" w:rsidRDefault="00DF64FE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Масса материалов, т</w:t>
            </w:r>
          </w:p>
        </w:tc>
      </w:tr>
      <w:tr w:rsidR="00AA3732" w:rsidRPr="002836A6" w:rsidTr="002836A6">
        <w:trPr>
          <w:trHeight w:val="227"/>
          <w:jc w:val="center"/>
        </w:trPr>
        <w:tc>
          <w:tcPr>
            <w:tcW w:w="420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  <w:tc>
          <w:tcPr>
            <w:tcW w:w="3017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Штукатурные работы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422,98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8421,25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0,17</w:t>
            </w:r>
          </w:p>
        </w:tc>
      </w:tr>
      <w:tr w:rsidR="00AA3732" w:rsidRPr="002836A6" w:rsidTr="002836A6">
        <w:trPr>
          <w:trHeight w:val="336"/>
          <w:jc w:val="center"/>
        </w:trPr>
        <w:tc>
          <w:tcPr>
            <w:tcW w:w="420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</w:t>
            </w:r>
          </w:p>
        </w:tc>
        <w:tc>
          <w:tcPr>
            <w:tcW w:w="3017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Малярные работы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155,04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2828,7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0,29</w:t>
            </w:r>
          </w:p>
        </w:tc>
      </w:tr>
      <w:tr w:rsidR="00AA3732" w:rsidRPr="002836A6" w:rsidTr="002836A6">
        <w:trPr>
          <w:trHeight w:val="227"/>
          <w:jc w:val="center"/>
        </w:trPr>
        <w:tc>
          <w:tcPr>
            <w:tcW w:w="420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</w:t>
            </w:r>
          </w:p>
        </w:tc>
        <w:tc>
          <w:tcPr>
            <w:tcW w:w="3017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Плотницкие работы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51,38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934,14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0,79</w:t>
            </w:r>
          </w:p>
        </w:tc>
      </w:tr>
      <w:tr w:rsidR="00AA3732" w:rsidRPr="002836A6" w:rsidTr="002836A6">
        <w:trPr>
          <w:trHeight w:val="227"/>
          <w:jc w:val="center"/>
        </w:trPr>
        <w:tc>
          <w:tcPr>
            <w:tcW w:w="420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</w:t>
            </w:r>
          </w:p>
        </w:tc>
        <w:tc>
          <w:tcPr>
            <w:tcW w:w="3017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Монтажные работы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86,29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1623,14</w:t>
            </w:r>
          </w:p>
        </w:tc>
        <w:tc>
          <w:tcPr>
            <w:tcW w:w="1719" w:type="dxa"/>
            <w:shd w:val="clear" w:color="auto" w:fill="auto"/>
          </w:tcPr>
          <w:p w:rsidR="00AA3732" w:rsidRPr="002836A6" w:rsidRDefault="00AA3732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10,18</w:t>
            </w:r>
          </w:p>
        </w:tc>
      </w:tr>
    </w:tbl>
    <w:p w:rsidR="00A44328" w:rsidRPr="00504067" w:rsidRDefault="00A44328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CD0513" w:rsidRPr="00504067" w:rsidRDefault="00461F2D" w:rsidP="002C1E43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504067">
        <w:rPr>
          <w:b/>
          <w:sz w:val="28"/>
          <w:szCs w:val="28"/>
        </w:rPr>
        <w:t>Расчет параметров календарного плана</w:t>
      </w:r>
    </w:p>
    <w:p w:rsidR="00D22EA4" w:rsidRPr="00504067" w:rsidRDefault="00D22EA4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461F2D" w:rsidRPr="00504067" w:rsidRDefault="00461F2D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Вычислим продолжительность выполнения отдельных работ </w:t>
      </w:r>
    </w:p>
    <w:p w:rsidR="00461F2D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24"/>
          <w:sz w:val="28"/>
          <w:szCs w:val="28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7" o:title=""/>
          </v:shape>
          <o:OLEObject Type="Embed" ProgID="Equation.3" ShapeID="_x0000_i1025" DrawAspect="Content" ObjectID="_1469887851" r:id="rId8"/>
        </w:object>
      </w:r>
      <w:r w:rsidR="00461F2D" w:rsidRPr="00504067">
        <w:rPr>
          <w:sz w:val="28"/>
          <w:szCs w:val="28"/>
        </w:rPr>
        <w:t>, где</w:t>
      </w:r>
    </w:p>
    <w:p w:rsidR="00461F2D" w:rsidRPr="00504067" w:rsidRDefault="00461F2D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>Q</w:t>
      </w:r>
      <w:r w:rsidRPr="00504067">
        <w:rPr>
          <w:sz w:val="28"/>
          <w:szCs w:val="28"/>
        </w:rPr>
        <w:t xml:space="preserve"> – трудоемкость работ, чел-дн.</w:t>
      </w:r>
    </w:p>
    <w:p w:rsidR="00461F2D" w:rsidRPr="00504067" w:rsidRDefault="00461F2D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>R</w:t>
      </w:r>
      <w:r w:rsidRPr="00504067">
        <w:rPr>
          <w:sz w:val="28"/>
          <w:szCs w:val="28"/>
        </w:rPr>
        <w:t xml:space="preserve"> – состав звена, чел</w:t>
      </w:r>
    </w:p>
    <w:p w:rsidR="00461F2D" w:rsidRPr="00504067" w:rsidRDefault="00461F2D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К- коэффициент перевыполнения нормы выработки равный 1,2</w:t>
      </w:r>
    </w:p>
    <w:p w:rsidR="00461F2D" w:rsidRPr="00504067" w:rsidRDefault="00461F2D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Согласно варианту состав звеньев: штукатуры – </w:t>
      </w:r>
      <w:r w:rsidR="00146D0E" w:rsidRPr="00504067">
        <w:rPr>
          <w:sz w:val="28"/>
          <w:szCs w:val="28"/>
        </w:rPr>
        <w:t>21</w:t>
      </w:r>
      <w:r w:rsidRPr="00504067">
        <w:rPr>
          <w:sz w:val="28"/>
          <w:szCs w:val="28"/>
        </w:rPr>
        <w:t xml:space="preserve">чел, маляры – </w:t>
      </w:r>
      <w:r w:rsidR="00146D0E" w:rsidRPr="00504067">
        <w:rPr>
          <w:sz w:val="28"/>
          <w:szCs w:val="28"/>
        </w:rPr>
        <w:t>9</w:t>
      </w:r>
      <w:r w:rsidRPr="00504067">
        <w:rPr>
          <w:sz w:val="28"/>
          <w:szCs w:val="28"/>
        </w:rPr>
        <w:t xml:space="preserve"> чел, плотники –</w:t>
      </w:r>
      <w:r w:rsidR="001F43F0" w:rsidRPr="00504067">
        <w:rPr>
          <w:sz w:val="28"/>
          <w:szCs w:val="28"/>
        </w:rPr>
        <w:t xml:space="preserve"> </w:t>
      </w:r>
      <w:r w:rsidR="00146D0E" w:rsidRPr="00504067">
        <w:rPr>
          <w:sz w:val="28"/>
          <w:szCs w:val="28"/>
        </w:rPr>
        <w:t>12</w:t>
      </w:r>
      <w:r w:rsidRPr="00504067">
        <w:rPr>
          <w:sz w:val="28"/>
          <w:szCs w:val="28"/>
        </w:rPr>
        <w:t xml:space="preserve"> чел., монтажники – </w:t>
      </w:r>
      <w:r w:rsidR="00146D0E" w:rsidRPr="00504067">
        <w:rPr>
          <w:sz w:val="28"/>
          <w:szCs w:val="28"/>
        </w:rPr>
        <w:t>21</w:t>
      </w:r>
      <w:r w:rsidRPr="00504067">
        <w:rPr>
          <w:sz w:val="28"/>
          <w:szCs w:val="28"/>
        </w:rPr>
        <w:t xml:space="preserve"> чел.</w:t>
      </w:r>
    </w:p>
    <w:p w:rsidR="009C4AE0" w:rsidRPr="00504067" w:rsidRDefault="00461F2D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Продолжительность </w:t>
      </w:r>
    </w:p>
    <w:p w:rsidR="00461F2D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- </w:t>
      </w:r>
      <w:r w:rsidR="00461F2D" w:rsidRPr="00504067">
        <w:rPr>
          <w:sz w:val="28"/>
          <w:szCs w:val="28"/>
        </w:rPr>
        <w:t>штукатурных работ</w:t>
      </w:r>
    </w:p>
    <w:p w:rsidR="00461F2D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>T</w:t>
      </w:r>
      <w:r w:rsidRPr="00504067">
        <w:rPr>
          <w:sz w:val="28"/>
          <w:szCs w:val="28"/>
        </w:rPr>
        <w:t xml:space="preserve">шт = </w:t>
      </w:r>
      <w:r w:rsidR="001F0C9B" w:rsidRPr="00504067">
        <w:rPr>
          <w:sz w:val="28"/>
          <w:szCs w:val="28"/>
        </w:rPr>
        <w:t>422,98</w:t>
      </w:r>
      <w:r w:rsidRPr="00504067">
        <w:rPr>
          <w:sz w:val="28"/>
          <w:szCs w:val="28"/>
        </w:rPr>
        <w:t>/(</w:t>
      </w:r>
      <w:r w:rsidR="00146D0E" w:rsidRPr="00504067">
        <w:rPr>
          <w:sz w:val="28"/>
          <w:szCs w:val="28"/>
        </w:rPr>
        <w:t>21</w:t>
      </w:r>
      <w:r w:rsidRPr="00504067">
        <w:rPr>
          <w:sz w:val="28"/>
          <w:szCs w:val="28"/>
        </w:rPr>
        <w:t xml:space="preserve">*1,2) = </w:t>
      </w:r>
      <w:r w:rsidR="001F0C9B" w:rsidRPr="00504067">
        <w:rPr>
          <w:sz w:val="28"/>
          <w:szCs w:val="28"/>
        </w:rPr>
        <w:t>17</w:t>
      </w:r>
      <w:r w:rsidRPr="00504067">
        <w:rPr>
          <w:sz w:val="28"/>
          <w:szCs w:val="28"/>
        </w:rPr>
        <w:t xml:space="preserve"> дней</w:t>
      </w:r>
      <w:r w:rsidR="00EA175F" w:rsidRPr="00504067">
        <w:rPr>
          <w:sz w:val="28"/>
          <w:szCs w:val="28"/>
        </w:rPr>
        <w:t xml:space="preserve"> </w:t>
      </w:r>
    </w:p>
    <w:p w:rsidR="009C4AE0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малярных работ</w:t>
      </w:r>
    </w:p>
    <w:p w:rsidR="009C4AE0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Тмал=</w:t>
      </w:r>
      <w:r w:rsidR="00EA175F" w:rsidRPr="00504067">
        <w:rPr>
          <w:sz w:val="28"/>
          <w:szCs w:val="28"/>
        </w:rPr>
        <w:t xml:space="preserve"> </w:t>
      </w:r>
      <w:r w:rsidR="001F0C9B" w:rsidRPr="00504067">
        <w:rPr>
          <w:sz w:val="28"/>
          <w:szCs w:val="28"/>
        </w:rPr>
        <w:t>155,04</w:t>
      </w:r>
      <w:r w:rsidRPr="00504067">
        <w:rPr>
          <w:sz w:val="28"/>
          <w:szCs w:val="28"/>
        </w:rPr>
        <w:t>/(</w:t>
      </w:r>
      <w:r w:rsidR="00146D0E" w:rsidRPr="00504067">
        <w:rPr>
          <w:sz w:val="28"/>
          <w:szCs w:val="28"/>
        </w:rPr>
        <w:t>9</w:t>
      </w:r>
      <w:r w:rsidRPr="00504067">
        <w:rPr>
          <w:sz w:val="28"/>
          <w:szCs w:val="28"/>
        </w:rPr>
        <w:t xml:space="preserve">*1,2) = </w:t>
      </w:r>
      <w:r w:rsidR="001F0C9B" w:rsidRPr="00504067">
        <w:rPr>
          <w:sz w:val="28"/>
          <w:szCs w:val="28"/>
        </w:rPr>
        <w:t>14</w:t>
      </w:r>
      <w:r w:rsidRPr="00504067">
        <w:rPr>
          <w:sz w:val="28"/>
          <w:szCs w:val="28"/>
        </w:rPr>
        <w:t xml:space="preserve"> дн</w:t>
      </w:r>
      <w:r w:rsidR="00EA175F" w:rsidRPr="00504067">
        <w:rPr>
          <w:sz w:val="28"/>
          <w:szCs w:val="28"/>
        </w:rPr>
        <w:t>ей</w:t>
      </w:r>
      <w:r w:rsidR="00CC440A" w:rsidRPr="00504067">
        <w:rPr>
          <w:sz w:val="28"/>
          <w:szCs w:val="28"/>
        </w:rPr>
        <w:t xml:space="preserve"> </w:t>
      </w:r>
      <w:r w:rsidR="00EA175F" w:rsidRPr="00504067">
        <w:rPr>
          <w:sz w:val="28"/>
          <w:szCs w:val="28"/>
        </w:rPr>
        <w:t xml:space="preserve"> </w:t>
      </w:r>
    </w:p>
    <w:p w:rsidR="009C4AE0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плотницких работ</w:t>
      </w:r>
    </w:p>
    <w:p w:rsidR="009C4AE0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Тпл = </w:t>
      </w:r>
      <w:r w:rsidR="001F0C9B" w:rsidRPr="00504067">
        <w:rPr>
          <w:sz w:val="28"/>
          <w:szCs w:val="28"/>
        </w:rPr>
        <w:t>51,38</w:t>
      </w:r>
      <w:r w:rsidRPr="00504067">
        <w:rPr>
          <w:sz w:val="28"/>
          <w:szCs w:val="28"/>
        </w:rPr>
        <w:t>/(</w:t>
      </w:r>
      <w:r w:rsidR="00146D0E" w:rsidRPr="00504067">
        <w:rPr>
          <w:sz w:val="28"/>
          <w:szCs w:val="28"/>
        </w:rPr>
        <w:t>12</w:t>
      </w:r>
      <w:r w:rsidRPr="00504067">
        <w:rPr>
          <w:sz w:val="28"/>
          <w:szCs w:val="28"/>
        </w:rPr>
        <w:t xml:space="preserve">*1,2) = </w:t>
      </w:r>
      <w:r w:rsidR="001F0C9B" w:rsidRPr="00504067">
        <w:rPr>
          <w:sz w:val="28"/>
          <w:szCs w:val="28"/>
        </w:rPr>
        <w:t>4</w:t>
      </w:r>
      <w:r w:rsidRPr="00504067">
        <w:rPr>
          <w:sz w:val="28"/>
          <w:szCs w:val="28"/>
        </w:rPr>
        <w:t xml:space="preserve"> дн</w:t>
      </w:r>
      <w:r w:rsidR="001F0C9B" w:rsidRPr="00504067">
        <w:rPr>
          <w:sz w:val="28"/>
          <w:szCs w:val="28"/>
        </w:rPr>
        <w:t>я</w:t>
      </w:r>
      <w:r w:rsidR="00EA175F" w:rsidRPr="00504067">
        <w:rPr>
          <w:sz w:val="28"/>
          <w:szCs w:val="28"/>
        </w:rPr>
        <w:t xml:space="preserve"> </w:t>
      </w:r>
    </w:p>
    <w:p w:rsidR="009C4AE0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- монтажные работы</w:t>
      </w:r>
    </w:p>
    <w:p w:rsidR="009C4AE0" w:rsidRPr="00504067" w:rsidRDefault="009C4AE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Тмонт = </w:t>
      </w:r>
      <w:r w:rsidR="001F0C9B" w:rsidRPr="00504067">
        <w:rPr>
          <w:sz w:val="28"/>
          <w:szCs w:val="28"/>
        </w:rPr>
        <w:t>86,29</w:t>
      </w:r>
      <w:r w:rsidRPr="00504067">
        <w:rPr>
          <w:sz w:val="28"/>
          <w:szCs w:val="28"/>
        </w:rPr>
        <w:t>/(</w:t>
      </w:r>
      <w:r w:rsidR="00146D0E" w:rsidRPr="00504067">
        <w:rPr>
          <w:sz w:val="28"/>
          <w:szCs w:val="28"/>
        </w:rPr>
        <w:t>21</w:t>
      </w:r>
      <w:r w:rsidRPr="00504067">
        <w:rPr>
          <w:sz w:val="28"/>
          <w:szCs w:val="28"/>
        </w:rPr>
        <w:t xml:space="preserve">*1,2) = </w:t>
      </w:r>
      <w:r w:rsidR="001F0C9B" w:rsidRPr="00504067">
        <w:rPr>
          <w:sz w:val="28"/>
          <w:szCs w:val="28"/>
        </w:rPr>
        <w:t>3</w:t>
      </w:r>
      <w:r w:rsidRPr="00504067">
        <w:rPr>
          <w:sz w:val="28"/>
          <w:szCs w:val="28"/>
        </w:rPr>
        <w:t xml:space="preserve"> дн</w:t>
      </w:r>
      <w:r w:rsidR="001F0C9B" w:rsidRPr="00504067">
        <w:rPr>
          <w:sz w:val="28"/>
          <w:szCs w:val="28"/>
        </w:rPr>
        <w:t>я</w:t>
      </w:r>
      <w:r w:rsidR="00146D0E" w:rsidRPr="00504067">
        <w:rPr>
          <w:sz w:val="28"/>
          <w:szCs w:val="28"/>
        </w:rPr>
        <w:t xml:space="preserve"> </w:t>
      </w:r>
      <w:r w:rsidR="00CC440A" w:rsidRPr="00504067">
        <w:rPr>
          <w:sz w:val="28"/>
          <w:szCs w:val="28"/>
        </w:rPr>
        <w:t xml:space="preserve"> </w:t>
      </w:r>
    </w:p>
    <w:p w:rsidR="00461F2D" w:rsidRPr="00504067" w:rsidRDefault="006F1852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Разделим работы на захватки</w:t>
      </w:r>
    </w:p>
    <w:p w:rsidR="006F1852" w:rsidRPr="00504067" w:rsidRDefault="006F1852" w:rsidP="00504067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штукатуры – работа с фасадом, работа с откосами, работа с карнизами</w:t>
      </w:r>
    </w:p>
    <w:p w:rsidR="006F1852" w:rsidRPr="00504067" w:rsidRDefault="006F1852" w:rsidP="00504067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маляры – работа с фасадами</w:t>
      </w:r>
    </w:p>
    <w:p w:rsidR="006F1852" w:rsidRPr="00504067" w:rsidRDefault="006F1852" w:rsidP="00504067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плотницкие работы – замена карнизов, ремонт дверей, замена парапетов</w:t>
      </w:r>
    </w:p>
    <w:p w:rsidR="006F1852" w:rsidRPr="00504067" w:rsidRDefault="006F1852" w:rsidP="00504067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монтажники – монтажные работы</w:t>
      </w:r>
    </w:p>
    <w:p w:rsidR="006F1852" w:rsidRPr="00504067" w:rsidRDefault="006F1852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Монтажные работы не разбиваем на захватки, т.к. их работы никому не мешают, и их никто не тормозит.</w:t>
      </w:r>
    </w:p>
    <w:p w:rsidR="001F0C9B" w:rsidRPr="00504067" w:rsidRDefault="001F0C9B" w:rsidP="00504067">
      <w:pPr>
        <w:spacing w:line="360" w:lineRule="auto"/>
        <w:ind w:firstLine="720"/>
        <w:jc w:val="both"/>
        <w:rPr>
          <w:sz w:val="28"/>
          <w:szCs w:val="28"/>
        </w:rPr>
        <w:sectPr w:rsidR="001F0C9B" w:rsidRPr="00504067" w:rsidSect="00504067">
          <w:headerReference w:type="even" r:id="rId9"/>
          <w:headerReference w:type="default" r:id="rId10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EB57CC" w:rsidRPr="00504067" w:rsidRDefault="00EB57CC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Таблица 3. Календарный план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018"/>
        <w:gridCol w:w="756"/>
        <w:gridCol w:w="1721"/>
        <w:gridCol w:w="1837"/>
        <w:gridCol w:w="710"/>
        <w:gridCol w:w="1054"/>
        <w:gridCol w:w="1435"/>
      </w:tblGrid>
      <w:tr w:rsidR="0037346A" w:rsidRPr="002836A6" w:rsidTr="002836A6">
        <w:tc>
          <w:tcPr>
            <w:tcW w:w="1715" w:type="dxa"/>
            <w:shd w:val="clear" w:color="auto" w:fill="auto"/>
          </w:tcPr>
          <w:p w:rsidR="00306973" w:rsidRPr="002836A6" w:rsidRDefault="0030697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774" w:type="dxa"/>
            <w:gridSpan w:val="2"/>
            <w:shd w:val="clear" w:color="auto" w:fill="auto"/>
          </w:tcPr>
          <w:p w:rsidR="00306973" w:rsidRPr="002836A6" w:rsidRDefault="0030697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Объем работ</w:t>
            </w:r>
          </w:p>
        </w:tc>
        <w:tc>
          <w:tcPr>
            <w:tcW w:w="1721" w:type="dxa"/>
            <w:shd w:val="clear" w:color="auto" w:fill="auto"/>
          </w:tcPr>
          <w:p w:rsidR="00306973" w:rsidRPr="002836A6" w:rsidRDefault="0030697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Трудоемкость, чел-дни</w:t>
            </w:r>
          </w:p>
        </w:tc>
        <w:tc>
          <w:tcPr>
            <w:tcW w:w="1837" w:type="dxa"/>
            <w:shd w:val="clear" w:color="auto" w:fill="auto"/>
          </w:tcPr>
          <w:p w:rsidR="00306973" w:rsidRPr="002836A6" w:rsidRDefault="0030697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Машины</w:t>
            </w:r>
          </w:p>
        </w:tc>
        <w:tc>
          <w:tcPr>
            <w:tcW w:w="710" w:type="dxa"/>
            <w:shd w:val="clear" w:color="auto" w:fill="auto"/>
          </w:tcPr>
          <w:p w:rsidR="00306973" w:rsidRPr="002836A6" w:rsidRDefault="0030697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Кол-во смен</w:t>
            </w:r>
          </w:p>
        </w:tc>
        <w:tc>
          <w:tcPr>
            <w:tcW w:w="1054" w:type="dxa"/>
            <w:shd w:val="clear" w:color="auto" w:fill="auto"/>
          </w:tcPr>
          <w:p w:rsidR="00306973" w:rsidRPr="002836A6" w:rsidRDefault="0030697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Число рабочих в смену</w:t>
            </w:r>
          </w:p>
        </w:tc>
        <w:tc>
          <w:tcPr>
            <w:tcW w:w="1435" w:type="dxa"/>
            <w:shd w:val="clear" w:color="auto" w:fill="auto"/>
          </w:tcPr>
          <w:p w:rsidR="00306973" w:rsidRPr="002836A6" w:rsidRDefault="00306973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Сроки работ, порядковые дни</w:t>
            </w:r>
          </w:p>
        </w:tc>
      </w:tr>
      <w:tr w:rsidR="00EB57CC" w:rsidRPr="002836A6" w:rsidTr="002836A6">
        <w:tc>
          <w:tcPr>
            <w:tcW w:w="10246" w:type="dxa"/>
            <w:gridSpan w:val="8"/>
            <w:shd w:val="clear" w:color="auto" w:fill="auto"/>
          </w:tcPr>
          <w:p w:rsidR="00EB57CC" w:rsidRPr="002836A6" w:rsidRDefault="00EB57CC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Штукатурные работы</w:t>
            </w:r>
          </w:p>
        </w:tc>
      </w:tr>
      <w:tr w:rsidR="001F0C9B" w:rsidRPr="002836A6" w:rsidTr="002836A6">
        <w:tc>
          <w:tcPr>
            <w:tcW w:w="1715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Работы с фасадом</w:t>
            </w:r>
          </w:p>
        </w:tc>
        <w:tc>
          <w:tcPr>
            <w:tcW w:w="1018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756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9,85</w:t>
            </w:r>
          </w:p>
        </w:tc>
        <w:tc>
          <w:tcPr>
            <w:tcW w:w="1721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317,64</w:t>
            </w:r>
          </w:p>
        </w:tc>
        <w:tc>
          <w:tcPr>
            <w:tcW w:w="1837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Строительная лебедка, штукатурный агрегат</w:t>
            </w:r>
          </w:p>
        </w:tc>
        <w:tc>
          <w:tcPr>
            <w:tcW w:w="710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84</w:t>
            </w:r>
          </w:p>
        </w:tc>
        <w:tc>
          <w:tcPr>
            <w:tcW w:w="1435" w:type="dxa"/>
            <w:shd w:val="clear" w:color="auto" w:fill="auto"/>
          </w:tcPr>
          <w:p w:rsidR="001F0C9B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16.45pt;margin-top:40.7pt;width:57.6pt;height:26.85pt;z-index:251655680;mso-position-horizontal-relative:text;mso-position-vertical-relative:text" stroked="f">
                  <v:textbox style="mso-next-textbox:#_x0000_s1026">
                    <w:txbxContent>
                      <w:p w:rsidR="000C23E5" w:rsidRDefault="000C23E5" w:rsidP="000C23E5">
                        <w:r>
                          <w:t>3 дня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margin-left:117.85pt;margin-top:40.85pt;width:57.6pt;height:26.85pt;z-index:251654656;mso-position-horizontal-relative:text;mso-position-vertical-relative:text" stroked="f">
                  <v:textbox style="mso-next-textbox:#_x0000_s1027">
                    <w:txbxContent>
                      <w:p w:rsidR="000C23E5" w:rsidRDefault="000C23E5" w:rsidP="000C23E5">
                        <w:r>
                          <w:t>4 дня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margin-left:216.85pt;margin-top:-4.55pt;width:57.6pt;height:26.85pt;z-index:251653632;mso-position-horizontal-relative:text;mso-position-vertical-relative:text" stroked="f">
                  <v:textbox style="mso-next-textbox:#_x0000_s1028">
                    <w:txbxContent>
                      <w:p w:rsidR="000C23E5" w:rsidRDefault="000C23E5" w:rsidP="000C23E5">
                        <w:r>
                          <w:t>21 чел.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117.85pt;margin-top:-4.55pt;width:57.6pt;height:26.85pt;z-index:251652608;mso-position-horizontal-relative:text;mso-position-vertical-relative:text" stroked="f">
                  <v:textbox style="mso-next-textbox:#_x0000_s1029">
                    <w:txbxContent>
                      <w:p w:rsidR="000C23E5" w:rsidRDefault="000C23E5" w:rsidP="000C23E5">
                        <w:r>
                          <w:t>84 чел.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30" style="position:absolute;z-index:251651584;mso-position-horizontal-relative:text;mso-position-vertical-relative:text" from="207.45pt,31.7pt" to="279.45pt,31.7pt">
                  <v:stroke startarrow="diamond" endarrow="diamond"/>
                </v:line>
              </w:pict>
            </w:r>
            <w:r>
              <w:rPr>
                <w:noProof/>
              </w:rPr>
              <w:pict>
                <v:line id="_x0000_s1031" style="position:absolute;z-index:251650560;mso-position-horizontal-relative:text;mso-position-vertical-relative:text" from="81.45pt,31.7pt" to="207.45pt,31.7pt">
                  <v:stroke startarrow="diamond" endarrow="diamond"/>
                </v:line>
              </w:pict>
            </w:r>
            <w:r w:rsidR="00A5626F" w:rsidRPr="002836A6">
              <w:rPr>
                <w:sz w:val="20"/>
                <w:szCs w:val="20"/>
              </w:rPr>
              <w:t>1-4</w:t>
            </w:r>
          </w:p>
        </w:tc>
      </w:tr>
      <w:tr w:rsidR="001F0C9B" w:rsidRPr="002836A6" w:rsidTr="002836A6">
        <w:tc>
          <w:tcPr>
            <w:tcW w:w="1715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Работа с карнизами</w:t>
            </w:r>
          </w:p>
        </w:tc>
        <w:tc>
          <w:tcPr>
            <w:tcW w:w="1018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756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0,65</w:t>
            </w:r>
          </w:p>
        </w:tc>
        <w:tc>
          <w:tcPr>
            <w:tcW w:w="1721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64,95</w:t>
            </w:r>
          </w:p>
        </w:tc>
        <w:tc>
          <w:tcPr>
            <w:tcW w:w="1837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21</w:t>
            </w:r>
          </w:p>
        </w:tc>
        <w:tc>
          <w:tcPr>
            <w:tcW w:w="1435" w:type="dxa"/>
            <w:shd w:val="clear" w:color="auto" w:fill="auto"/>
          </w:tcPr>
          <w:p w:rsidR="001F0C9B" w:rsidRPr="002836A6" w:rsidRDefault="00A5626F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5-6</w:t>
            </w:r>
          </w:p>
        </w:tc>
      </w:tr>
      <w:tr w:rsidR="001F0C9B" w:rsidRPr="002836A6" w:rsidTr="002836A6">
        <w:tc>
          <w:tcPr>
            <w:tcW w:w="1715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Работа с откосами</w:t>
            </w:r>
          </w:p>
        </w:tc>
        <w:tc>
          <w:tcPr>
            <w:tcW w:w="1018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756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0,4</w:t>
            </w:r>
          </w:p>
        </w:tc>
        <w:tc>
          <w:tcPr>
            <w:tcW w:w="1721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40,38</w:t>
            </w:r>
          </w:p>
        </w:tc>
        <w:tc>
          <w:tcPr>
            <w:tcW w:w="1837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21</w:t>
            </w:r>
          </w:p>
        </w:tc>
        <w:tc>
          <w:tcPr>
            <w:tcW w:w="1435" w:type="dxa"/>
            <w:shd w:val="clear" w:color="auto" w:fill="auto"/>
          </w:tcPr>
          <w:p w:rsidR="001F0C9B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2" type="#_x0000_t202" style="position:absolute;margin-left:94.2pt;margin-top:22.4pt;width:57.6pt;height:26.85pt;z-index:251657728;mso-position-horizontal-relative:text;mso-position-vertical-relative:text" stroked="f">
                  <v:textbox style="mso-next-textbox:#_x0000_s1032">
                    <w:txbxContent>
                      <w:p w:rsidR="000C23E5" w:rsidRDefault="000C23E5" w:rsidP="000C23E5">
                        <w:r>
                          <w:t>36 чел.</w:t>
                        </w:r>
                      </w:p>
                    </w:txbxContent>
                  </v:textbox>
                </v:shape>
              </w:pict>
            </w:r>
            <w:r w:rsidR="00A5626F" w:rsidRPr="002836A6">
              <w:rPr>
                <w:sz w:val="20"/>
                <w:szCs w:val="20"/>
              </w:rPr>
              <w:t>7</w:t>
            </w:r>
          </w:p>
        </w:tc>
      </w:tr>
      <w:tr w:rsidR="004C792A" w:rsidRPr="002836A6" w:rsidTr="002836A6">
        <w:tc>
          <w:tcPr>
            <w:tcW w:w="10246" w:type="dxa"/>
            <w:gridSpan w:val="8"/>
            <w:shd w:val="clear" w:color="auto" w:fill="auto"/>
          </w:tcPr>
          <w:p w:rsidR="004C792A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z-index:251656704;mso-position-horizontal-relative:text;mso-position-vertical-relative:text" from="601.65pt,5.9pt" to="695.25pt,7.85pt">
                  <v:stroke startarrow="diamond" endarrow="diamond"/>
                </v:line>
              </w:pict>
            </w:r>
            <w:r w:rsidR="004C792A" w:rsidRPr="002836A6">
              <w:rPr>
                <w:sz w:val="20"/>
                <w:szCs w:val="20"/>
              </w:rPr>
              <w:t>Малярные работы</w:t>
            </w:r>
          </w:p>
        </w:tc>
      </w:tr>
      <w:tr w:rsidR="00EB57CC" w:rsidRPr="002836A6" w:rsidTr="002836A6">
        <w:tc>
          <w:tcPr>
            <w:tcW w:w="1715" w:type="dxa"/>
            <w:shd w:val="clear" w:color="auto" w:fill="auto"/>
          </w:tcPr>
          <w:p w:rsidR="00306973" w:rsidRPr="002836A6" w:rsidRDefault="004C792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Работа с фасадами</w:t>
            </w:r>
          </w:p>
        </w:tc>
        <w:tc>
          <w:tcPr>
            <w:tcW w:w="1018" w:type="dxa"/>
            <w:shd w:val="clear" w:color="auto" w:fill="auto"/>
          </w:tcPr>
          <w:p w:rsidR="00306973" w:rsidRPr="002836A6" w:rsidRDefault="004C792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 кв.м</w:t>
            </w:r>
          </w:p>
        </w:tc>
        <w:tc>
          <w:tcPr>
            <w:tcW w:w="756" w:type="dxa"/>
            <w:shd w:val="clear" w:color="auto" w:fill="auto"/>
          </w:tcPr>
          <w:p w:rsidR="00306973" w:rsidRPr="002836A6" w:rsidRDefault="004C792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12,6</w:t>
            </w:r>
          </w:p>
        </w:tc>
        <w:tc>
          <w:tcPr>
            <w:tcW w:w="1721" w:type="dxa"/>
            <w:shd w:val="clear" w:color="auto" w:fill="auto"/>
          </w:tcPr>
          <w:p w:rsidR="00306973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155,04</w:t>
            </w:r>
          </w:p>
        </w:tc>
        <w:tc>
          <w:tcPr>
            <w:tcW w:w="1837" w:type="dxa"/>
            <w:shd w:val="clear" w:color="auto" w:fill="auto"/>
          </w:tcPr>
          <w:p w:rsidR="00306973" w:rsidRPr="002836A6" w:rsidRDefault="0037346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краскопульт</w:t>
            </w:r>
          </w:p>
        </w:tc>
        <w:tc>
          <w:tcPr>
            <w:tcW w:w="710" w:type="dxa"/>
            <w:shd w:val="clear" w:color="auto" w:fill="auto"/>
          </w:tcPr>
          <w:p w:rsidR="00306973" w:rsidRPr="002836A6" w:rsidRDefault="00FC3C08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306973" w:rsidRPr="002836A6" w:rsidRDefault="00FC3C08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36</w:t>
            </w:r>
          </w:p>
        </w:tc>
        <w:tc>
          <w:tcPr>
            <w:tcW w:w="1435" w:type="dxa"/>
            <w:shd w:val="clear" w:color="auto" w:fill="auto"/>
          </w:tcPr>
          <w:p w:rsidR="00306973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4" style="position:absolute;z-index:251664896;mso-position-horizontal-relative:text;mso-position-vertical-relative:text" from="77.7pt,13.75pt" to="169.65pt,13.75pt">
                  <v:stroke startarrow="diamond" endarrow="diamond"/>
                </v:line>
              </w:pict>
            </w:r>
            <w:r>
              <w:rPr>
                <w:noProof/>
              </w:rPr>
              <w:pict>
                <v:shape id="_x0000_s1035" type="#_x0000_t202" style="position:absolute;margin-left:185.85pt;margin-top:.9pt;width:57.6pt;height:26.85pt;z-index:251658752;mso-position-horizontal-relative:text;mso-position-vertical-relative:text" stroked="f">
                  <v:textbox style="mso-next-textbox:#_x0000_s1035">
                    <w:txbxContent>
                      <w:p w:rsidR="000C23E5" w:rsidRDefault="000C23E5" w:rsidP="000C23E5">
                        <w:r>
                          <w:t>4 дня</w:t>
                        </w:r>
                      </w:p>
                    </w:txbxContent>
                  </v:textbox>
                </v:shape>
              </w:pict>
            </w:r>
            <w:r w:rsidR="00A5626F" w:rsidRPr="002836A6">
              <w:rPr>
                <w:sz w:val="20"/>
                <w:szCs w:val="20"/>
              </w:rPr>
              <w:t>5-8</w:t>
            </w:r>
          </w:p>
        </w:tc>
      </w:tr>
      <w:tr w:rsidR="004C792A" w:rsidRPr="002836A6" w:rsidTr="002836A6">
        <w:tc>
          <w:tcPr>
            <w:tcW w:w="10246" w:type="dxa"/>
            <w:gridSpan w:val="8"/>
            <w:shd w:val="clear" w:color="auto" w:fill="auto"/>
          </w:tcPr>
          <w:p w:rsidR="004C792A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202" style="position:absolute;margin-left:534.75pt;margin-top:4.25pt;width:57.6pt;height:26.85pt;z-index:251659776;mso-position-horizontal-relative:text;mso-position-vertical-relative:text" stroked="f">
                  <v:textbox style="mso-next-textbox:#_x0000_s1036">
                    <w:txbxContent>
                      <w:p w:rsidR="000C23E5" w:rsidRDefault="000C23E5" w:rsidP="000C23E5">
                        <w:r>
                          <w:t>12 чел.</w:t>
                        </w:r>
                      </w:p>
                    </w:txbxContent>
                  </v:textbox>
                </v:shape>
              </w:pict>
            </w:r>
            <w:r w:rsidR="004C792A" w:rsidRPr="002836A6">
              <w:rPr>
                <w:sz w:val="20"/>
                <w:szCs w:val="20"/>
              </w:rPr>
              <w:t>Плотницкие работы</w:t>
            </w:r>
          </w:p>
        </w:tc>
      </w:tr>
      <w:tr w:rsidR="001F0C9B" w:rsidRPr="002836A6" w:rsidTr="002836A6">
        <w:tc>
          <w:tcPr>
            <w:tcW w:w="1715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Замена карнизов</w:t>
            </w:r>
          </w:p>
        </w:tc>
        <w:tc>
          <w:tcPr>
            <w:tcW w:w="1018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100м</w:t>
            </w:r>
          </w:p>
        </w:tc>
        <w:tc>
          <w:tcPr>
            <w:tcW w:w="756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0,8</w:t>
            </w:r>
          </w:p>
        </w:tc>
        <w:tc>
          <w:tcPr>
            <w:tcW w:w="1721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8,07</w:t>
            </w:r>
          </w:p>
        </w:tc>
        <w:tc>
          <w:tcPr>
            <w:tcW w:w="1837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подъемник</w:t>
            </w:r>
          </w:p>
        </w:tc>
        <w:tc>
          <w:tcPr>
            <w:tcW w:w="710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</w:t>
            </w:r>
          </w:p>
        </w:tc>
        <w:tc>
          <w:tcPr>
            <w:tcW w:w="1435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  <w:tr w:rsidR="001F0C9B" w:rsidRPr="002836A6" w:rsidTr="002836A6">
        <w:tc>
          <w:tcPr>
            <w:tcW w:w="1715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Ремонт дверей</w:t>
            </w:r>
          </w:p>
        </w:tc>
        <w:tc>
          <w:tcPr>
            <w:tcW w:w="1018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100кв.м</w:t>
            </w:r>
          </w:p>
        </w:tc>
        <w:tc>
          <w:tcPr>
            <w:tcW w:w="756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1,09</w:t>
            </w:r>
          </w:p>
        </w:tc>
        <w:tc>
          <w:tcPr>
            <w:tcW w:w="1721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18,33</w:t>
            </w:r>
          </w:p>
        </w:tc>
        <w:tc>
          <w:tcPr>
            <w:tcW w:w="1837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  <w:tc>
          <w:tcPr>
            <w:tcW w:w="1054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</w:t>
            </w:r>
          </w:p>
        </w:tc>
        <w:tc>
          <w:tcPr>
            <w:tcW w:w="1435" w:type="dxa"/>
            <w:shd w:val="clear" w:color="auto" w:fill="auto"/>
          </w:tcPr>
          <w:p w:rsidR="001F0C9B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7" style="position:absolute;z-index:251661824;mso-position-horizontal-relative:text;mso-position-vertical-relative:text" from="77.7pt,5.4pt" to="194.3pt,7.1pt">
                  <v:stroke startarrow="diamond" endarrow="diamond"/>
                </v:line>
              </w:pict>
            </w:r>
            <w:r w:rsidR="00A5626F" w:rsidRPr="002836A6">
              <w:rPr>
                <w:sz w:val="20"/>
                <w:szCs w:val="20"/>
              </w:rPr>
              <w:t>2</w:t>
            </w:r>
          </w:p>
        </w:tc>
      </w:tr>
      <w:tr w:rsidR="001F0C9B" w:rsidRPr="002836A6" w:rsidTr="002836A6">
        <w:tc>
          <w:tcPr>
            <w:tcW w:w="1715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Замена парапетов</w:t>
            </w:r>
          </w:p>
        </w:tc>
        <w:tc>
          <w:tcPr>
            <w:tcW w:w="1018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100м</w:t>
            </w:r>
          </w:p>
        </w:tc>
        <w:tc>
          <w:tcPr>
            <w:tcW w:w="756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1,5</w:t>
            </w:r>
          </w:p>
        </w:tc>
        <w:tc>
          <w:tcPr>
            <w:tcW w:w="1721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24,99</w:t>
            </w:r>
          </w:p>
        </w:tc>
        <w:tc>
          <w:tcPr>
            <w:tcW w:w="1837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</w:t>
            </w:r>
          </w:p>
        </w:tc>
        <w:tc>
          <w:tcPr>
            <w:tcW w:w="1054" w:type="dxa"/>
            <w:shd w:val="clear" w:color="auto" w:fill="auto"/>
          </w:tcPr>
          <w:p w:rsidR="001F0C9B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12</w:t>
            </w:r>
          </w:p>
        </w:tc>
        <w:tc>
          <w:tcPr>
            <w:tcW w:w="1435" w:type="dxa"/>
            <w:shd w:val="clear" w:color="auto" w:fill="auto"/>
          </w:tcPr>
          <w:p w:rsidR="001F0C9B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8" type="#_x0000_t202" style="position:absolute;margin-left:88.75pt;margin-top:2.15pt;width:57.6pt;height:26.85pt;z-index:251660800;mso-position-horizontal-relative:text;mso-position-vertical-relative:text" stroked="f">
                  <v:textbox style="mso-next-textbox:#_x0000_s1038">
                    <w:txbxContent>
                      <w:p w:rsidR="000C23E5" w:rsidRDefault="000C23E5" w:rsidP="000C23E5">
                        <w:r>
                          <w:t>4 дня</w:t>
                        </w:r>
                      </w:p>
                    </w:txbxContent>
                  </v:textbox>
                </v:shape>
              </w:pict>
            </w:r>
            <w:r w:rsidR="00A5626F" w:rsidRPr="002836A6">
              <w:rPr>
                <w:sz w:val="20"/>
                <w:szCs w:val="20"/>
              </w:rPr>
              <w:t>3-4</w:t>
            </w:r>
          </w:p>
        </w:tc>
      </w:tr>
      <w:tr w:rsidR="005304F0" w:rsidRPr="002836A6" w:rsidTr="002836A6">
        <w:tc>
          <w:tcPr>
            <w:tcW w:w="10246" w:type="dxa"/>
            <w:gridSpan w:val="8"/>
            <w:shd w:val="clear" w:color="auto" w:fill="auto"/>
          </w:tcPr>
          <w:p w:rsidR="005304F0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202" style="position:absolute;margin-left:534.75pt;margin-top:3.5pt;width:57.6pt;height:26.85pt;z-index:251662848;mso-position-horizontal-relative:text;mso-position-vertical-relative:text" stroked="f">
                  <v:textbox style="mso-next-textbox:#_x0000_s1039">
                    <w:txbxContent>
                      <w:p w:rsidR="000C23E5" w:rsidRDefault="000C23E5" w:rsidP="000C23E5">
                        <w:r>
                          <w:t>21 чел.</w:t>
                        </w:r>
                      </w:p>
                    </w:txbxContent>
                  </v:textbox>
                </v:shape>
              </w:pict>
            </w:r>
            <w:r w:rsidR="005304F0" w:rsidRPr="002836A6">
              <w:rPr>
                <w:sz w:val="20"/>
                <w:szCs w:val="20"/>
              </w:rPr>
              <w:t>Монтажные работы</w:t>
            </w:r>
          </w:p>
        </w:tc>
      </w:tr>
      <w:tr w:rsidR="004C792A" w:rsidRPr="002836A6" w:rsidTr="002836A6">
        <w:tc>
          <w:tcPr>
            <w:tcW w:w="1715" w:type="dxa"/>
            <w:shd w:val="clear" w:color="auto" w:fill="auto"/>
          </w:tcPr>
          <w:p w:rsidR="004C792A" w:rsidRPr="002836A6" w:rsidRDefault="004C792A" w:rsidP="002C1E43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C792A" w:rsidRPr="002836A6" w:rsidRDefault="004C792A" w:rsidP="002C1E43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</w:tcPr>
          <w:p w:rsidR="004C792A" w:rsidRPr="002836A6" w:rsidRDefault="004C792A" w:rsidP="002C1E43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4C792A" w:rsidRPr="002836A6" w:rsidRDefault="001F0C9B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86,28</w:t>
            </w:r>
          </w:p>
        </w:tc>
        <w:tc>
          <w:tcPr>
            <w:tcW w:w="1837" w:type="dxa"/>
            <w:shd w:val="clear" w:color="auto" w:fill="auto"/>
          </w:tcPr>
          <w:p w:rsidR="004C792A" w:rsidRPr="002836A6" w:rsidRDefault="0037346A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подъемник</w:t>
            </w:r>
          </w:p>
        </w:tc>
        <w:tc>
          <w:tcPr>
            <w:tcW w:w="710" w:type="dxa"/>
            <w:shd w:val="clear" w:color="auto" w:fill="auto"/>
          </w:tcPr>
          <w:p w:rsidR="004C792A" w:rsidRPr="002836A6" w:rsidRDefault="00FC3C08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</w:t>
            </w:r>
          </w:p>
        </w:tc>
        <w:tc>
          <w:tcPr>
            <w:tcW w:w="1054" w:type="dxa"/>
            <w:shd w:val="clear" w:color="auto" w:fill="auto"/>
          </w:tcPr>
          <w:p w:rsidR="004C792A" w:rsidRPr="002836A6" w:rsidRDefault="00FC3C08" w:rsidP="002C1E43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21</w:t>
            </w:r>
          </w:p>
        </w:tc>
        <w:tc>
          <w:tcPr>
            <w:tcW w:w="1435" w:type="dxa"/>
            <w:shd w:val="clear" w:color="auto" w:fill="auto"/>
          </w:tcPr>
          <w:p w:rsidR="004C792A" w:rsidRPr="002836A6" w:rsidRDefault="00451D75" w:rsidP="002C1E43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40" type="#_x0000_t202" style="position:absolute;margin-left:94.2pt;margin-top:7.9pt;width:57.6pt;height:26.85pt;z-index:251663872;mso-position-horizontal-relative:text;mso-position-vertical-relative:text" stroked="f">
                  <v:textbox style="mso-next-textbox:#_x0000_s1040">
                    <w:txbxContent>
                      <w:p w:rsidR="000C23E5" w:rsidRDefault="000C23E5" w:rsidP="000C23E5">
                        <w:r>
                          <w:t>4 дня</w:t>
                        </w:r>
                      </w:p>
                    </w:txbxContent>
                  </v:textbox>
                </v:shape>
              </w:pict>
            </w:r>
            <w:r w:rsidR="00A5626F" w:rsidRPr="002836A6">
              <w:rPr>
                <w:sz w:val="20"/>
                <w:szCs w:val="20"/>
              </w:rPr>
              <w:t>2-5</w:t>
            </w:r>
          </w:p>
        </w:tc>
      </w:tr>
    </w:tbl>
    <w:p w:rsidR="00C7482D" w:rsidRPr="00504067" w:rsidRDefault="00C7482D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2560CF" w:rsidRPr="00504067" w:rsidRDefault="002560CF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1F0C9B" w:rsidRPr="00504067" w:rsidRDefault="001F0C9B" w:rsidP="00504067">
      <w:pPr>
        <w:spacing w:line="360" w:lineRule="auto"/>
        <w:ind w:firstLine="720"/>
        <w:jc w:val="both"/>
        <w:rPr>
          <w:sz w:val="28"/>
          <w:szCs w:val="28"/>
        </w:rPr>
        <w:sectPr w:rsidR="001F0C9B" w:rsidRPr="00504067" w:rsidSect="0050406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560CF" w:rsidRPr="00504067" w:rsidRDefault="002560CF" w:rsidP="00B64F10">
      <w:pPr>
        <w:numPr>
          <w:ilvl w:val="0"/>
          <w:numId w:val="11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504067">
        <w:rPr>
          <w:b/>
          <w:sz w:val="28"/>
          <w:szCs w:val="28"/>
        </w:rPr>
        <w:t>Расчет временных складов</w:t>
      </w:r>
    </w:p>
    <w:p w:rsidR="002560CF" w:rsidRPr="00504067" w:rsidRDefault="002560CF" w:rsidP="0050406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560CF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Площадь складов</w:t>
      </w:r>
    </w:p>
    <w:p w:rsidR="00DF64FE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DF64FE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30"/>
          <w:sz w:val="28"/>
          <w:szCs w:val="28"/>
        </w:rPr>
        <w:object w:dxaOrig="1920" w:dyaOrig="680">
          <v:shape id="_x0000_i1026" type="#_x0000_t75" style="width:96pt;height:33.75pt" o:ole="">
            <v:imagedata r:id="rId11" o:title=""/>
          </v:shape>
          <o:OLEObject Type="Embed" ProgID="Equation.3" ShapeID="_x0000_i1026" DrawAspect="Content" ObjectID="_1469887852" r:id="rId12"/>
        </w:object>
      </w:r>
      <w:r w:rsidR="00DF64FE" w:rsidRPr="00504067">
        <w:rPr>
          <w:sz w:val="28"/>
          <w:szCs w:val="28"/>
        </w:rPr>
        <w:t>, где</w:t>
      </w:r>
    </w:p>
    <w:p w:rsidR="00DF64FE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К1, К2 – коэффициенты, учитывающие неравномерность поступления и потребления материалов (к1 = 1,1, к2=1,3)</w:t>
      </w:r>
    </w:p>
    <w:p w:rsidR="00DF64FE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Т – продолжительность расчетного периода ремонтно-строительных работ, дн</w:t>
      </w:r>
    </w:p>
    <w:p w:rsidR="00DF64FE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>n</w:t>
      </w:r>
      <w:r w:rsidRPr="00504067">
        <w:rPr>
          <w:sz w:val="28"/>
          <w:szCs w:val="28"/>
        </w:rPr>
        <w:t xml:space="preserve"> - норма хранения на складе (принимается 12-20 дней)</w:t>
      </w:r>
    </w:p>
    <w:p w:rsidR="00DF64FE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Р – масса материалов, хранящихся на складе, т</w:t>
      </w:r>
    </w:p>
    <w:p w:rsidR="00DF64FE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>q</w:t>
      </w:r>
      <w:r w:rsidRPr="00504067">
        <w:rPr>
          <w:sz w:val="28"/>
          <w:szCs w:val="28"/>
        </w:rPr>
        <w:t xml:space="preserve"> – удельная нагрузка на 1 кв.м складской площади, принимается равной 1-1,5 т/кв.м</w:t>
      </w:r>
    </w:p>
    <w:p w:rsidR="00DF64FE" w:rsidRPr="00504067" w:rsidRDefault="00DF64FE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β – коэффициент использования площади, равный 0,6 – 0,8 </w:t>
      </w:r>
    </w:p>
    <w:p w:rsidR="00052C6E" w:rsidRPr="00504067" w:rsidRDefault="00052C6E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052C6E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10"/>
          <w:sz w:val="28"/>
          <w:szCs w:val="28"/>
        </w:rPr>
        <w:object w:dxaOrig="4400" w:dyaOrig="320">
          <v:shape id="_x0000_i1027" type="#_x0000_t75" style="width:219.75pt;height:15.75pt" o:ole="">
            <v:imagedata r:id="rId13" o:title=""/>
          </v:shape>
          <o:OLEObject Type="Embed" ProgID="Equation.3" ShapeID="_x0000_i1027" DrawAspect="Content" ObjectID="_1469887853" r:id="rId14"/>
        </w:object>
      </w:r>
    </w:p>
    <w:p w:rsidR="00B13E59" w:rsidRDefault="00830435" w:rsidP="00B13E59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Размеры склада предполагаются </w:t>
      </w:r>
      <w:r w:rsidR="007B244F" w:rsidRPr="00504067">
        <w:rPr>
          <w:sz w:val="28"/>
          <w:szCs w:val="28"/>
        </w:rPr>
        <w:t>2</w:t>
      </w:r>
      <w:r w:rsidR="00052C6E" w:rsidRPr="00504067">
        <w:rPr>
          <w:sz w:val="28"/>
          <w:szCs w:val="28"/>
        </w:rPr>
        <w:t xml:space="preserve">м х </w:t>
      </w:r>
      <w:r w:rsidR="007B244F" w:rsidRPr="00504067">
        <w:rPr>
          <w:sz w:val="28"/>
          <w:szCs w:val="28"/>
        </w:rPr>
        <w:t>5</w:t>
      </w:r>
      <w:r w:rsidR="00052C6E" w:rsidRPr="00504067">
        <w:rPr>
          <w:sz w:val="28"/>
          <w:szCs w:val="28"/>
        </w:rPr>
        <w:t>м.</w:t>
      </w:r>
    </w:p>
    <w:p w:rsidR="00B13E59" w:rsidRDefault="00B13E59" w:rsidP="00B13E59">
      <w:pPr>
        <w:spacing w:line="360" w:lineRule="auto"/>
        <w:ind w:firstLine="720"/>
        <w:jc w:val="both"/>
        <w:rPr>
          <w:sz w:val="28"/>
          <w:szCs w:val="28"/>
        </w:rPr>
      </w:pPr>
    </w:p>
    <w:p w:rsidR="00C631C0" w:rsidRPr="00504067" w:rsidRDefault="00B13E59" w:rsidP="00B13E5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13E59">
        <w:rPr>
          <w:b/>
          <w:sz w:val="28"/>
          <w:szCs w:val="28"/>
        </w:rPr>
        <w:t>6.</w:t>
      </w:r>
      <w:r w:rsidRPr="00504067">
        <w:rPr>
          <w:b/>
          <w:sz w:val="28"/>
          <w:szCs w:val="28"/>
        </w:rPr>
        <w:t xml:space="preserve"> </w:t>
      </w:r>
      <w:r w:rsidR="00C631C0" w:rsidRPr="00504067">
        <w:rPr>
          <w:b/>
          <w:sz w:val="28"/>
          <w:szCs w:val="28"/>
        </w:rPr>
        <w:t>Расчет потребности во временных зданиях</w:t>
      </w:r>
    </w:p>
    <w:p w:rsidR="00C631C0" w:rsidRPr="00504067" w:rsidRDefault="00C631C0" w:rsidP="0050406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65D81" w:rsidRPr="00504067" w:rsidRDefault="00365D81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Согласно календарному плану максимальное количество рабочих составляет </w:t>
      </w:r>
      <w:r w:rsidR="007B244F" w:rsidRPr="00504067">
        <w:rPr>
          <w:sz w:val="28"/>
          <w:szCs w:val="28"/>
        </w:rPr>
        <w:t>33</w:t>
      </w:r>
      <w:r w:rsidRPr="00504067">
        <w:rPr>
          <w:sz w:val="28"/>
          <w:szCs w:val="28"/>
        </w:rPr>
        <w:t xml:space="preserve"> чел.</w:t>
      </w:r>
    </w:p>
    <w:p w:rsidR="00365D81" w:rsidRPr="00504067" w:rsidRDefault="00365D81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Кол-во ИТР и служащих принимается равным 10% и 2,5% от количества рабочих, что составляет ИТР – </w:t>
      </w:r>
      <w:r w:rsidR="007B244F" w:rsidRPr="00504067">
        <w:rPr>
          <w:sz w:val="28"/>
          <w:szCs w:val="28"/>
        </w:rPr>
        <w:t>3</w:t>
      </w:r>
      <w:r w:rsidRPr="00504067">
        <w:rPr>
          <w:sz w:val="28"/>
          <w:szCs w:val="28"/>
        </w:rPr>
        <w:t xml:space="preserve"> чел, служащих – </w:t>
      </w:r>
      <w:r w:rsidR="007B244F" w:rsidRPr="00504067">
        <w:rPr>
          <w:sz w:val="28"/>
          <w:szCs w:val="28"/>
        </w:rPr>
        <w:t>1</w:t>
      </w:r>
      <w:r w:rsidRPr="00504067">
        <w:rPr>
          <w:sz w:val="28"/>
          <w:szCs w:val="28"/>
        </w:rPr>
        <w:t>чел.</w:t>
      </w:r>
    </w:p>
    <w:p w:rsidR="00365D81" w:rsidRPr="00504067" w:rsidRDefault="00365D81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C631C0" w:rsidRPr="00504067" w:rsidRDefault="00C631C0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Таблица 4. Расчет площади временных зданий</w:t>
      </w:r>
    </w:p>
    <w:p w:rsidR="00C631C0" w:rsidRPr="00504067" w:rsidRDefault="00C631C0" w:rsidP="00504067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0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508"/>
        <w:gridCol w:w="1146"/>
        <w:gridCol w:w="1193"/>
        <w:gridCol w:w="1608"/>
        <w:gridCol w:w="1153"/>
        <w:gridCol w:w="948"/>
      </w:tblGrid>
      <w:tr w:rsidR="0089784F" w:rsidRPr="002836A6" w:rsidTr="002836A6">
        <w:trPr>
          <w:trHeight w:val="923"/>
        </w:trPr>
        <w:tc>
          <w:tcPr>
            <w:tcW w:w="1411" w:type="dxa"/>
            <w:shd w:val="clear" w:color="auto" w:fill="auto"/>
          </w:tcPr>
          <w:p w:rsidR="00C631C0" w:rsidRPr="002836A6" w:rsidRDefault="00C631C0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Наименование временных зданий</w:t>
            </w:r>
          </w:p>
        </w:tc>
        <w:tc>
          <w:tcPr>
            <w:tcW w:w="1520" w:type="dxa"/>
            <w:shd w:val="clear" w:color="auto" w:fill="auto"/>
          </w:tcPr>
          <w:p w:rsidR="00C631C0" w:rsidRPr="002836A6" w:rsidRDefault="00C631C0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Расчетное количество работающих, чел</w:t>
            </w:r>
          </w:p>
        </w:tc>
        <w:tc>
          <w:tcPr>
            <w:tcW w:w="1154" w:type="dxa"/>
            <w:shd w:val="clear" w:color="auto" w:fill="auto"/>
          </w:tcPr>
          <w:p w:rsidR="00C631C0" w:rsidRPr="002836A6" w:rsidRDefault="00C631C0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Норма на 1 рабочего, кв.м</w:t>
            </w:r>
          </w:p>
        </w:tc>
        <w:tc>
          <w:tcPr>
            <w:tcW w:w="1201" w:type="dxa"/>
            <w:shd w:val="clear" w:color="auto" w:fill="auto"/>
          </w:tcPr>
          <w:p w:rsidR="00C631C0" w:rsidRPr="002836A6" w:rsidRDefault="00C631C0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Расчетная площадь, кв.м</w:t>
            </w:r>
          </w:p>
        </w:tc>
        <w:tc>
          <w:tcPr>
            <w:tcW w:w="1620" w:type="dxa"/>
            <w:shd w:val="clear" w:color="auto" w:fill="auto"/>
          </w:tcPr>
          <w:p w:rsidR="00C631C0" w:rsidRPr="002836A6" w:rsidRDefault="00FE1133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Тип принятого здания</w:t>
            </w:r>
          </w:p>
        </w:tc>
        <w:tc>
          <w:tcPr>
            <w:tcW w:w="1161" w:type="dxa"/>
            <w:shd w:val="clear" w:color="auto" w:fill="auto"/>
          </w:tcPr>
          <w:p w:rsidR="00C631C0" w:rsidRPr="002836A6" w:rsidRDefault="00FE1133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Принятая площадь, кв.м</w:t>
            </w:r>
          </w:p>
        </w:tc>
        <w:tc>
          <w:tcPr>
            <w:tcW w:w="954" w:type="dxa"/>
            <w:shd w:val="clear" w:color="auto" w:fill="auto"/>
          </w:tcPr>
          <w:p w:rsidR="00C631C0" w:rsidRPr="002836A6" w:rsidRDefault="00FE1133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Кол-во зданий, шт.</w:t>
            </w:r>
          </w:p>
        </w:tc>
      </w:tr>
      <w:tr w:rsidR="004C746D" w:rsidRPr="002836A6" w:rsidTr="002836A6">
        <w:trPr>
          <w:trHeight w:val="227"/>
        </w:trPr>
        <w:tc>
          <w:tcPr>
            <w:tcW w:w="141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Контора</w:t>
            </w:r>
          </w:p>
        </w:tc>
        <w:tc>
          <w:tcPr>
            <w:tcW w:w="1520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</w:t>
            </w:r>
          </w:p>
        </w:tc>
        <w:tc>
          <w:tcPr>
            <w:tcW w:w="11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контейнерные</w:t>
            </w:r>
          </w:p>
        </w:tc>
        <w:tc>
          <w:tcPr>
            <w:tcW w:w="116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16,2</w:t>
            </w:r>
          </w:p>
        </w:tc>
        <w:tc>
          <w:tcPr>
            <w:tcW w:w="954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  <w:tr w:rsidR="004C746D" w:rsidRPr="002836A6" w:rsidTr="002836A6">
        <w:trPr>
          <w:trHeight w:val="227"/>
        </w:trPr>
        <w:tc>
          <w:tcPr>
            <w:tcW w:w="141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Гардеробные</w:t>
            </w:r>
          </w:p>
        </w:tc>
        <w:tc>
          <w:tcPr>
            <w:tcW w:w="1520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33</w:t>
            </w:r>
          </w:p>
        </w:tc>
        <w:tc>
          <w:tcPr>
            <w:tcW w:w="11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0,42</w:t>
            </w:r>
          </w:p>
        </w:tc>
        <w:tc>
          <w:tcPr>
            <w:tcW w:w="120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49,14</w:t>
            </w:r>
          </w:p>
        </w:tc>
        <w:tc>
          <w:tcPr>
            <w:tcW w:w="1620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передвижные</w:t>
            </w:r>
          </w:p>
        </w:tc>
        <w:tc>
          <w:tcPr>
            <w:tcW w:w="116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24,3</w:t>
            </w:r>
          </w:p>
        </w:tc>
        <w:tc>
          <w:tcPr>
            <w:tcW w:w="954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  <w:tr w:rsidR="004C746D" w:rsidRPr="002836A6" w:rsidTr="002836A6">
        <w:trPr>
          <w:trHeight w:val="227"/>
        </w:trPr>
        <w:tc>
          <w:tcPr>
            <w:tcW w:w="141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Умывальные</w:t>
            </w:r>
          </w:p>
        </w:tc>
        <w:tc>
          <w:tcPr>
            <w:tcW w:w="1520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33</w:t>
            </w:r>
          </w:p>
        </w:tc>
        <w:tc>
          <w:tcPr>
            <w:tcW w:w="11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0,25</w:t>
            </w:r>
          </w:p>
        </w:tc>
        <w:tc>
          <w:tcPr>
            <w:tcW w:w="120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29,25</w:t>
            </w:r>
          </w:p>
        </w:tc>
        <w:tc>
          <w:tcPr>
            <w:tcW w:w="1620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передвижные</w:t>
            </w:r>
          </w:p>
        </w:tc>
        <w:tc>
          <w:tcPr>
            <w:tcW w:w="116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24,3</w:t>
            </w:r>
          </w:p>
        </w:tc>
        <w:tc>
          <w:tcPr>
            <w:tcW w:w="9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  <w:tr w:rsidR="004C746D" w:rsidRPr="002836A6" w:rsidTr="002836A6">
        <w:trPr>
          <w:trHeight w:val="227"/>
        </w:trPr>
        <w:tc>
          <w:tcPr>
            <w:tcW w:w="141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Душевые</w:t>
            </w:r>
          </w:p>
        </w:tc>
        <w:tc>
          <w:tcPr>
            <w:tcW w:w="1520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33</w:t>
            </w:r>
          </w:p>
        </w:tc>
        <w:tc>
          <w:tcPr>
            <w:tcW w:w="11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0,5</w:t>
            </w:r>
          </w:p>
        </w:tc>
        <w:tc>
          <w:tcPr>
            <w:tcW w:w="120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58,5</w:t>
            </w:r>
          </w:p>
        </w:tc>
        <w:tc>
          <w:tcPr>
            <w:tcW w:w="1620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передвижные</w:t>
            </w:r>
          </w:p>
        </w:tc>
        <w:tc>
          <w:tcPr>
            <w:tcW w:w="116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24,3</w:t>
            </w:r>
          </w:p>
        </w:tc>
        <w:tc>
          <w:tcPr>
            <w:tcW w:w="954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  <w:tr w:rsidR="004C746D" w:rsidRPr="002836A6" w:rsidTr="002836A6">
        <w:trPr>
          <w:trHeight w:val="923"/>
        </w:trPr>
        <w:tc>
          <w:tcPr>
            <w:tcW w:w="141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Помещения для обогрева рабочих и служащих</w:t>
            </w:r>
          </w:p>
        </w:tc>
        <w:tc>
          <w:tcPr>
            <w:tcW w:w="1520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37</w:t>
            </w:r>
          </w:p>
        </w:tc>
        <w:tc>
          <w:tcPr>
            <w:tcW w:w="11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0,1</w:t>
            </w:r>
          </w:p>
        </w:tc>
        <w:tc>
          <w:tcPr>
            <w:tcW w:w="120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13,2</w:t>
            </w:r>
          </w:p>
        </w:tc>
        <w:tc>
          <w:tcPr>
            <w:tcW w:w="1620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контейнерные</w:t>
            </w:r>
          </w:p>
        </w:tc>
        <w:tc>
          <w:tcPr>
            <w:tcW w:w="116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16,2</w:t>
            </w:r>
          </w:p>
        </w:tc>
        <w:tc>
          <w:tcPr>
            <w:tcW w:w="9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  <w:tr w:rsidR="004C746D" w:rsidRPr="002836A6" w:rsidTr="002836A6">
        <w:trPr>
          <w:trHeight w:val="454"/>
        </w:trPr>
        <w:tc>
          <w:tcPr>
            <w:tcW w:w="141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Комната приема пищи</w:t>
            </w:r>
          </w:p>
        </w:tc>
        <w:tc>
          <w:tcPr>
            <w:tcW w:w="1520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37</w:t>
            </w:r>
          </w:p>
        </w:tc>
        <w:tc>
          <w:tcPr>
            <w:tcW w:w="11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0,4</w:t>
            </w:r>
          </w:p>
        </w:tc>
        <w:tc>
          <w:tcPr>
            <w:tcW w:w="120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52,8</w:t>
            </w:r>
          </w:p>
        </w:tc>
        <w:tc>
          <w:tcPr>
            <w:tcW w:w="1620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контейнерные</w:t>
            </w:r>
          </w:p>
        </w:tc>
        <w:tc>
          <w:tcPr>
            <w:tcW w:w="116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16,2</w:t>
            </w:r>
          </w:p>
        </w:tc>
        <w:tc>
          <w:tcPr>
            <w:tcW w:w="954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  <w:tr w:rsidR="004C746D" w:rsidRPr="002836A6" w:rsidTr="002836A6">
        <w:trPr>
          <w:trHeight w:val="242"/>
        </w:trPr>
        <w:tc>
          <w:tcPr>
            <w:tcW w:w="141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Туалет</w:t>
            </w:r>
          </w:p>
        </w:tc>
        <w:tc>
          <w:tcPr>
            <w:tcW w:w="1520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37</w:t>
            </w:r>
          </w:p>
        </w:tc>
        <w:tc>
          <w:tcPr>
            <w:tcW w:w="1154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0,2</w:t>
            </w:r>
          </w:p>
        </w:tc>
        <w:tc>
          <w:tcPr>
            <w:tcW w:w="120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26,4</w:t>
            </w:r>
          </w:p>
        </w:tc>
        <w:tc>
          <w:tcPr>
            <w:tcW w:w="1620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контейнерные</w:t>
            </w:r>
          </w:p>
        </w:tc>
        <w:tc>
          <w:tcPr>
            <w:tcW w:w="1161" w:type="dxa"/>
            <w:shd w:val="clear" w:color="auto" w:fill="auto"/>
          </w:tcPr>
          <w:p w:rsidR="004C746D" w:rsidRPr="002836A6" w:rsidRDefault="004C746D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16,2</w:t>
            </w:r>
          </w:p>
        </w:tc>
        <w:tc>
          <w:tcPr>
            <w:tcW w:w="954" w:type="dxa"/>
            <w:shd w:val="clear" w:color="auto" w:fill="auto"/>
          </w:tcPr>
          <w:p w:rsidR="004C746D" w:rsidRPr="002836A6" w:rsidRDefault="007B244F" w:rsidP="00B13E59">
            <w:pPr>
              <w:rPr>
                <w:sz w:val="20"/>
                <w:szCs w:val="20"/>
              </w:rPr>
            </w:pPr>
            <w:r w:rsidRPr="002836A6">
              <w:rPr>
                <w:sz w:val="20"/>
                <w:szCs w:val="20"/>
              </w:rPr>
              <w:t>1</w:t>
            </w:r>
          </w:p>
        </w:tc>
      </w:tr>
    </w:tbl>
    <w:p w:rsidR="00B13E59" w:rsidRDefault="00B13E59" w:rsidP="0050406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631C0" w:rsidRPr="00504067" w:rsidRDefault="00133108" w:rsidP="0050406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04067">
        <w:rPr>
          <w:b/>
          <w:sz w:val="28"/>
          <w:szCs w:val="28"/>
        </w:rPr>
        <w:t>7. Расчет временного водоснабжения</w:t>
      </w:r>
    </w:p>
    <w:p w:rsidR="00C143A0" w:rsidRPr="00504067" w:rsidRDefault="00C143A0" w:rsidP="0050406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143A0" w:rsidRPr="00504067" w:rsidRDefault="00BC4F29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Расчетный расход воды</w:t>
      </w:r>
    </w:p>
    <w:p w:rsidR="00BC4F29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12"/>
          <w:sz w:val="28"/>
          <w:szCs w:val="28"/>
        </w:rPr>
        <w:object w:dxaOrig="1760" w:dyaOrig="360">
          <v:shape id="_x0000_i1028" type="#_x0000_t75" style="width:87.75pt;height:18pt" o:ole="">
            <v:imagedata r:id="rId15" o:title=""/>
          </v:shape>
          <o:OLEObject Type="Embed" ProgID="Equation.3" ShapeID="_x0000_i1028" DrawAspect="Content" ObjectID="_1469887854" r:id="rId16"/>
        </w:object>
      </w:r>
      <w:r w:rsidR="00BC4F29" w:rsidRPr="00504067">
        <w:rPr>
          <w:sz w:val="28"/>
          <w:szCs w:val="28"/>
        </w:rPr>
        <w:t xml:space="preserve">, где </w:t>
      </w:r>
      <w:r w:rsidR="00BC4F29" w:rsidRPr="00504067">
        <w:rPr>
          <w:sz w:val="28"/>
          <w:szCs w:val="28"/>
          <w:lang w:val="en-US"/>
        </w:rPr>
        <w:t>Q</w:t>
      </w:r>
      <w:r w:rsidR="00BC4F29" w:rsidRPr="00504067">
        <w:rPr>
          <w:sz w:val="28"/>
          <w:szCs w:val="28"/>
        </w:rPr>
        <w:t>пож</w:t>
      </w:r>
      <w:r w:rsidR="00330F16" w:rsidRPr="00504067">
        <w:rPr>
          <w:sz w:val="28"/>
          <w:szCs w:val="28"/>
        </w:rPr>
        <w:t xml:space="preserve"> – расход воды для тушения пожаров</w:t>
      </w:r>
      <w:r w:rsidR="00CB0AE2" w:rsidRPr="00504067">
        <w:rPr>
          <w:sz w:val="28"/>
          <w:szCs w:val="28"/>
        </w:rPr>
        <w:t>, равен 10л/с</w:t>
      </w:r>
      <w:r w:rsidR="00330F16" w:rsidRPr="00504067">
        <w:rPr>
          <w:sz w:val="28"/>
          <w:szCs w:val="28"/>
        </w:rPr>
        <w:t xml:space="preserve">, </w:t>
      </w:r>
      <w:r w:rsidR="00330F16" w:rsidRPr="00504067">
        <w:rPr>
          <w:sz w:val="28"/>
          <w:szCs w:val="28"/>
          <w:lang w:val="en-US"/>
        </w:rPr>
        <w:t>Q</w:t>
      </w:r>
      <w:r w:rsidR="00330F16" w:rsidRPr="00504067">
        <w:rPr>
          <w:sz w:val="28"/>
          <w:szCs w:val="28"/>
        </w:rPr>
        <w:t>б – расход воды на бытовые нужды.</w:t>
      </w:r>
    </w:p>
    <w:p w:rsidR="00330F16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24"/>
          <w:sz w:val="28"/>
          <w:szCs w:val="28"/>
        </w:rPr>
        <w:object w:dxaOrig="3660" w:dyaOrig="620">
          <v:shape id="_x0000_i1029" type="#_x0000_t75" style="width:183pt;height:30.75pt" o:ole="">
            <v:imagedata r:id="rId17" o:title=""/>
          </v:shape>
          <o:OLEObject Type="Embed" ProgID="Equation.3" ShapeID="_x0000_i1029" DrawAspect="Content" ObjectID="_1469887855" r:id="rId18"/>
        </w:object>
      </w:r>
      <w:r w:rsidR="00330F16" w:rsidRPr="00504067">
        <w:rPr>
          <w:sz w:val="28"/>
          <w:szCs w:val="28"/>
        </w:rPr>
        <w:t>, где</w:t>
      </w:r>
    </w:p>
    <w:p w:rsidR="00330F16" w:rsidRPr="00504067" w:rsidRDefault="00330F16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>N</w:t>
      </w:r>
      <w:r w:rsidRPr="00504067">
        <w:rPr>
          <w:sz w:val="28"/>
          <w:szCs w:val="28"/>
        </w:rPr>
        <w:t xml:space="preserve">1 – кол-во работающий, </w:t>
      </w:r>
      <w:r w:rsidRPr="00504067">
        <w:rPr>
          <w:sz w:val="28"/>
          <w:szCs w:val="28"/>
          <w:lang w:val="en-US"/>
        </w:rPr>
        <w:t>N</w:t>
      </w:r>
      <w:r w:rsidRPr="00504067">
        <w:rPr>
          <w:sz w:val="28"/>
          <w:szCs w:val="28"/>
        </w:rPr>
        <w:t>2 – количество рабочих</w:t>
      </w:r>
    </w:p>
    <w:p w:rsidR="00330F16" w:rsidRPr="00504067" w:rsidRDefault="00330F16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А1, А2, А3 – потребление воды на хозяйственные нужды.</w:t>
      </w:r>
    </w:p>
    <w:p w:rsidR="00330F16" w:rsidRPr="00504067" w:rsidRDefault="00330F16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 </w:t>
      </w:r>
      <w:r w:rsidRPr="00504067">
        <w:rPr>
          <w:sz w:val="28"/>
          <w:szCs w:val="28"/>
          <w:lang w:val="en-US"/>
        </w:rPr>
        <w:t>t</w:t>
      </w:r>
      <w:r w:rsidRPr="00504067">
        <w:rPr>
          <w:sz w:val="28"/>
          <w:szCs w:val="28"/>
        </w:rPr>
        <w:t xml:space="preserve"> – продолжительность работы душевой установки, 45мин</w:t>
      </w:r>
    </w:p>
    <w:p w:rsidR="00330F16" w:rsidRPr="00504067" w:rsidRDefault="00601952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К1=1,5 – коэффициент неравномерности</w:t>
      </w:r>
    </w:p>
    <w:p w:rsidR="003344C6" w:rsidRPr="00504067" w:rsidRDefault="003344C6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>Q</w:t>
      </w:r>
      <w:r w:rsidRPr="00504067">
        <w:rPr>
          <w:sz w:val="28"/>
          <w:szCs w:val="28"/>
        </w:rPr>
        <w:t>б = 1,5*(</w:t>
      </w:r>
      <w:r w:rsidR="007B244F" w:rsidRPr="00504067">
        <w:rPr>
          <w:sz w:val="28"/>
          <w:szCs w:val="28"/>
        </w:rPr>
        <w:t>37</w:t>
      </w:r>
      <w:r w:rsidRPr="00504067">
        <w:rPr>
          <w:sz w:val="28"/>
          <w:szCs w:val="28"/>
        </w:rPr>
        <w:t>*(10+10)/(8*3600)+0,4*</w:t>
      </w:r>
      <w:r w:rsidR="007B244F" w:rsidRPr="00504067">
        <w:rPr>
          <w:sz w:val="28"/>
          <w:szCs w:val="28"/>
        </w:rPr>
        <w:t>33</w:t>
      </w:r>
      <w:r w:rsidR="0029009C" w:rsidRPr="00504067">
        <w:rPr>
          <w:sz w:val="28"/>
          <w:szCs w:val="28"/>
        </w:rPr>
        <w:t xml:space="preserve">*25/(45*60)) = </w:t>
      </w:r>
      <w:r w:rsidR="007B244F" w:rsidRPr="00504067">
        <w:rPr>
          <w:sz w:val="28"/>
          <w:szCs w:val="28"/>
        </w:rPr>
        <w:t>0,22</w:t>
      </w:r>
      <w:r w:rsidRPr="00504067">
        <w:rPr>
          <w:sz w:val="28"/>
          <w:szCs w:val="28"/>
        </w:rPr>
        <w:t>л/с</w:t>
      </w:r>
    </w:p>
    <w:p w:rsidR="00CB0AE2" w:rsidRPr="00504067" w:rsidRDefault="00CB0AE2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Тогда расход воды равен 10 + 1.2*</w:t>
      </w:r>
      <w:r w:rsidR="004C746D" w:rsidRPr="00504067">
        <w:rPr>
          <w:sz w:val="28"/>
          <w:szCs w:val="28"/>
        </w:rPr>
        <w:t>0,</w:t>
      </w:r>
      <w:r w:rsidR="007B244F" w:rsidRPr="00504067">
        <w:rPr>
          <w:sz w:val="28"/>
          <w:szCs w:val="28"/>
        </w:rPr>
        <w:t>22</w:t>
      </w:r>
      <w:r w:rsidRPr="00504067">
        <w:rPr>
          <w:sz w:val="28"/>
          <w:szCs w:val="28"/>
        </w:rPr>
        <w:t xml:space="preserve"> = </w:t>
      </w:r>
      <w:r w:rsidR="004C746D" w:rsidRPr="00504067">
        <w:rPr>
          <w:sz w:val="28"/>
          <w:szCs w:val="28"/>
        </w:rPr>
        <w:t>10,</w:t>
      </w:r>
      <w:r w:rsidR="007B244F" w:rsidRPr="00504067">
        <w:rPr>
          <w:sz w:val="28"/>
          <w:szCs w:val="28"/>
        </w:rPr>
        <w:t>27</w:t>
      </w:r>
      <w:r w:rsidRPr="00504067">
        <w:rPr>
          <w:sz w:val="28"/>
          <w:szCs w:val="28"/>
        </w:rPr>
        <w:t>л/с</w:t>
      </w:r>
    </w:p>
    <w:p w:rsidR="000C2155" w:rsidRPr="00504067" w:rsidRDefault="000C2155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Диаметр внутренней водопроводной сети</w:t>
      </w:r>
    </w:p>
    <w:p w:rsidR="000C2155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30"/>
          <w:sz w:val="28"/>
          <w:szCs w:val="28"/>
        </w:rPr>
        <w:object w:dxaOrig="1980" w:dyaOrig="740">
          <v:shape id="_x0000_i1030" type="#_x0000_t75" style="width:99pt;height:36.75pt" o:ole="">
            <v:imagedata r:id="rId19" o:title=""/>
          </v:shape>
          <o:OLEObject Type="Embed" ProgID="Equation.3" ShapeID="_x0000_i1030" DrawAspect="Content" ObjectID="_1469887856" r:id="rId20"/>
        </w:object>
      </w:r>
      <w:r w:rsidR="000C2155" w:rsidRPr="00504067">
        <w:rPr>
          <w:sz w:val="28"/>
          <w:szCs w:val="28"/>
        </w:rPr>
        <w:t>, где ν – скорость движения воды в трубах, равна 1,5-2м/с</w:t>
      </w:r>
    </w:p>
    <w:p w:rsidR="000C2155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30"/>
          <w:sz w:val="28"/>
          <w:szCs w:val="28"/>
        </w:rPr>
        <w:object w:dxaOrig="3440" w:dyaOrig="740">
          <v:shape id="_x0000_i1031" type="#_x0000_t75" style="width:171.75pt;height:36.75pt" o:ole="">
            <v:imagedata r:id="rId21" o:title=""/>
          </v:shape>
          <o:OLEObject Type="Embed" ProgID="Equation.3" ShapeID="_x0000_i1031" DrawAspect="Content" ObjectID="_1469887857" r:id="rId22"/>
        </w:object>
      </w:r>
    </w:p>
    <w:p w:rsidR="00CB0AE2" w:rsidRPr="00504067" w:rsidRDefault="00CB0AE2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330F16" w:rsidRPr="00504067" w:rsidRDefault="00A65BD8" w:rsidP="00504067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04067">
        <w:rPr>
          <w:b/>
          <w:sz w:val="28"/>
          <w:szCs w:val="28"/>
        </w:rPr>
        <w:t>8. Расчет временного энергоснабжения</w:t>
      </w:r>
    </w:p>
    <w:p w:rsidR="00A65BD8" w:rsidRPr="00504067" w:rsidRDefault="00A65BD8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A65BD8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position w:val="-30"/>
          <w:sz w:val="28"/>
          <w:szCs w:val="28"/>
        </w:rPr>
        <w:object w:dxaOrig="5760" w:dyaOrig="720">
          <v:shape id="_x0000_i1032" type="#_x0000_t75" style="width:4in;height:36pt" o:ole="">
            <v:imagedata r:id="rId23" o:title=""/>
          </v:shape>
          <o:OLEObject Type="Embed" ProgID="Equation.3" ShapeID="_x0000_i1032" DrawAspect="Content" ObjectID="_1469887858" r:id="rId24"/>
        </w:object>
      </w:r>
      <w:r w:rsidR="00A65BD8" w:rsidRPr="00504067">
        <w:rPr>
          <w:sz w:val="28"/>
          <w:szCs w:val="28"/>
        </w:rPr>
        <w:t>, где</w:t>
      </w:r>
    </w:p>
    <w:p w:rsidR="00A65BD8" w:rsidRPr="00504067" w:rsidRDefault="00A65BD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Рс, Р</w:t>
      </w:r>
      <w:r w:rsidRPr="00504067">
        <w:rPr>
          <w:sz w:val="28"/>
          <w:szCs w:val="28"/>
          <w:lang w:val="en-US"/>
        </w:rPr>
        <w:t>m</w:t>
      </w:r>
      <w:r w:rsidRPr="00504067">
        <w:rPr>
          <w:sz w:val="28"/>
          <w:szCs w:val="28"/>
        </w:rPr>
        <w:t>, Рво, Рно – мощность, требующаяся для машин, технолог нужды и т.д.</w:t>
      </w:r>
    </w:p>
    <w:p w:rsidR="00A65BD8" w:rsidRPr="00504067" w:rsidRDefault="00A65BD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К1=0,75, К2=0,75, К3=0,8, К4=1 – коэффициенты спроса</w:t>
      </w:r>
    </w:p>
    <w:p w:rsidR="00A65BD8" w:rsidRPr="00504067" w:rsidRDefault="00A65BD8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  <w:lang w:val="en-US"/>
        </w:rPr>
        <w:t xml:space="preserve">cosφ - </w:t>
      </w:r>
      <w:r w:rsidRPr="00504067">
        <w:rPr>
          <w:sz w:val="28"/>
          <w:szCs w:val="28"/>
        </w:rPr>
        <w:t xml:space="preserve"> коэффициент мощности, принять 0,75</w:t>
      </w:r>
    </w:p>
    <w:p w:rsidR="0037346A" w:rsidRPr="00504067" w:rsidRDefault="0037346A" w:rsidP="00504067">
      <w:pPr>
        <w:spacing w:line="360" w:lineRule="auto"/>
        <w:ind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Тогда требуемая мощность равна 31,5 кВт</w:t>
      </w:r>
    </w:p>
    <w:p w:rsidR="009B5A69" w:rsidRPr="00504067" w:rsidRDefault="009B5A69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9B5A69" w:rsidRPr="00B13E59" w:rsidRDefault="009B5A69" w:rsidP="00B13E59">
      <w:pPr>
        <w:spacing w:line="360" w:lineRule="auto"/>
        <w:ind w:left="1560" w:hanging="840"/>
        <w:jc w:val="both"/>
        <w:rPr>
          <w:b/>
          <w:sz w:val="28"/>
          <w:szCs w:val="28"/>
        </w:rPr>
      </w:pPr>
      <w:r w:rsidRPr="00B13E59">
        <w:rPr>
          <w:b/>
          <w:sz w:val="28"/>
          <w:szCs w:val="28"/>
        </w:rPr>
        <w:t>9. Технико-экономические показатели организационно-технологического проектирования</w:t>
      </w:r>
    </w:p>
    <w:p w:rsidR="009B5A69" w:rsidRPr="00504067" w:rsidRDefault="009B5A69" w:rsidP="00504067">
      <w:pPr>
        <w:spacing w:line="360" w:lineRule="auto"/>
        <w:ind w:firstLine="720"/>
        <w:jc w:val="both"/>
        <w:rPr>
          <w:sz w:val="28"/>
          <w:szCs w:val="28"/>
        </w:rPr>
      </w:pPr>
    </w:p>
    <w:p w:rsidR="009B5A69" w:rsidRPr="00504067" w:rsidRDefault="009B5A69" w:rsidP="00B13E59">
      <w:pPr>
        <w:numPr>
          <w:ilvl w:val="0"/>
          <w:numId w:val="8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Планируемая продолжительность ремонтно-строительных работ – </w:t>
      </w:r>
      <w:r w:rsidR="007B244F" w:rsidRPr="00504067">
        <w:rPr>
          <w:sz w:val="28"/>
          <w:szCs w:val="28"/>
        </w:rPr>
        <w:t>27</w:t>
      </w:r>
      <w:r w:rsidRPr="00504067">
        <w:rPr>
          <w:sz w:val="28"/>
          <w:szCs w:val="28"/>
        </w:rPr>
        <w:t xml:space="preserve"> дн</w:t>
      </w:r>
      <w:r w:rsidR="007B244F" w:rsidRPr="00504067">
        <w:rPr>
          <w:sz w:val="28"/>
          <w:szCs w:val="28"/>
        </w:rPr>
        <w:t>ей</w:t>
      </w:r>
      <w:r w:rsidRPr="00504067">
        <w:rPr>
          <w:sz w:val="28"/>
          <w:szCs w:val="28"/>
        </w:rPr>
        <w:t>.</w:t>
      </w:r>
    </w:p>
    <w:p w:rsidR="009B5A69" w:rsidRPr="00504067" w:rsidRDefault="009B5A69" w:rsidP="00504067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Сметная стоимость ремонтно-строительных работ С=</w:t>
      </w:r>
      <w:r w:rsidR="008549C3" w:rsidRPr="00504067">
        <w:rPr>
          <w:sz w:val="28"/>
          <w:szCs w:val="28"/>
        </w:rPr>
        <w:t>6</w:t>
      </w:r>
      <w:r w:rsidR="0029009C" w:rsidRPr="00504067">
        <w:rPr>
          <w:sz w:val="28"/>
          <w:szCs w:val="28"/>
        </w:rPr>
        <w:t>8</w:t>
      </w:r>
      <w:r w:rsidR="00E26EE0" w:rsidRPr="00504067">
        <w:rPr>
          <w:sz w:val="28"/>
          <w:szCs w:val="28"/>
        </w:rPr>
        <w:t>8</w:t>
      </w:r>
      <w:r w:rsidR="0029009C" w:rsidRPr="00504067">
        <w:rPr>
          <w:sz w:val="28"/>
          <w:szCs w:val="28"/>
        </w:rPr>
        <w:t>2</w:t>
      </w:r>
      <w:r w:rsidR="00E26EE0" w:rsidRPr="00504067">
        <w:rPr>
          <w:sz w:val="28"/>
          <w:szCs w:val="28"/>
        </w:rPr>
        <w:t>0 грн</w:t>
      </w:r>
    </w:p>
    <w:p w:rsidR="009B5A69" w:rsidRPr="00504067" w:rsidRDefault="009B5A69" w:rsidP="00504067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Трудоемкость работ </w:t>
      </w:r>
      <w:r w:rsidRPr="00504067">
        <w:rPr>
          <w:sz w:val="28"/>
          <w:szCs w:val="28"/>
          <w:lang w:val="en-US"/>
        </w:rPr>
        <w:t>Q</w:t>
      </w:r>
      <w:r w:rsidRPr="00504067">
        <w:rPr>
          <w:sz w:val="28"/>
          <w:szCs w:val="28"/>
        </w:rPr>
        <w:t>=</w:t>
      </w:r>
      <w:r w:rsidR="004C746D" w:rsidRPr="00504067">
        <w:rPr>
          <w:sz w:val="28"/>
          <w:szCs w:val="28"/>
        </w:rPr>
        <w:t>715,69</w:t>
      </w:r>
      <w:r w:rsidRPr="00504067">
        <w:rPr>
          <w:sz w:val="28"/>
          <w:szCs w:val="28"/>
        </w:rPr>
        <w:t xml:space="preserve"> чел-дни</w:t>
      </w:r>
    </w:p>
    <w:p w:rsidR="009B5A69" w:rsidRPr="00504067" w:rsidRDefault="009B5A69" w:rsidP="00504067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Заработная плата рабочих З=13807,2 грн</w:t>
      </w:r>
    </w:p>
    <w:p w:rsidR="009B5A69" w:rsidRPr="00504067" w:rsidRDefault="009B5A69" w:rsidP="00504067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Удельный вес заработной платы в % к сметной стоимости</w:t>
      </w:r>
      <w:r w:rsidR="00E26EE0" w:rsidRPr="00504067">
        <w:rPr>
          <w:sz w:val="28"/>
          <w:szCs w:val="28"/>
        </w:rPr>
        <w:t xml:space="preserve"> </w:t>
      </w:r>
      <w:r w:rsidR="0029009C" w:rsidRPr="00504067">
        <w:rPr>
          <w:sz w:val="28"/>
          <w:szCs w:val="28"/>
        </w:rPr>
        <w:t>2</w:t>
      </w:r>
      <w:r w:rsidR="008549C3" w:rsidRPr="00504067">
        <w:rPr>
          <w:sz w:val="28"/>
          <w:szCs w:val="28"/>
        </w:rPr>
        <w:t>0</w:t>
      </w:r>
      <w:r w:rsidR="00E26EE0" w:rsidRPr="00504067">
        <w:rPr>
          <w:sz w:val="28"/>
          <w:szCs w:val="28"/>
        </w:rPr>
        <w:t>%</w:t>
      </w:r>
    </w:p>
    <w:p w:rsidR="00E26EE0" w:rsidRPr="00504067" w:rsidRDefault="00E26EE0" w:rsidP="00504067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Среднедневная зарплата рабочих 58 грн/чел-день</w:t>
      </w:r>
    </w:p>
    <w:p w:rsidR="00E26EE0" w:rsidRPr="00504067" w:rsidRDefault="00E26EE0" w:rsidP="00504067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 xml:space="preserve">Среднедневная выработка рабочих </w:t>
      </w:r>
      <w:r w:rsidR="004C746D" w:rsidRPr="00504067">
        <w:rPr>
          <w:sz w:val="28"/>
          <w:szCs w:val="28"/>
        </w:rPr>
        <w:t xml:space="preserve">96,16 </w:t>
      </w:r>
      <w:r w:rsidRPr="00504067">
        <w:rPr>
          <w:sz w:val="28"/>
          <w:szCs w:val="28"/>
        </w:rPr>
        <w:t>грн/чел-день</w:t>
      </w:r>
    </w:p>
    <w:p w:rsidR="00E26EE0" w:rsidRPr="00504067" w:rsidRDefault="00E26EE0" w:rsidP="00504067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Коэффициент использования рабочих во времени</w:t>
      </w:r>
    </w:p>
    <w:p w:rsidR="00321631" w:rsidRPr="00504067" w:rsidRDefault="00B84CA8" w:rsidP="00504067">
      <w:pPr>
        <w:spacing w:line="360" w:lineRule="auto"/>
        <w:ind w:firstLine="720"/>
        <w:jc w:val="both"/>
        <w:rPr>
          <w:sz w:val="28"/>
          <w:szCs w:val="28"/>
        </w:rPr>
        <w:sectPr w:rsidR="00321631" w:rsidRPr="00504067" w:rsidSect="0050406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504067">
        <w:rPr>
          <w:position w:val="-30"/>
          <w:sz w:val="28"/>
          <w:szCs w:val="28"/>
        </w:rPr>
        <w:object w:dxaOrig="2500" w:dyaOrig="680">
          <v:shape id="_x0000_i1033" type="#_x0000_t75" style="width:125.25pt;height:33.75pt" o:ole="">
            <v:imagedata r:id="rId25" o:title=""/>
          </v:shape>
          <o:OLEObject Type="Embed" ProgID="Equation.3" ShapeID="_x0000_i1033" DrawAspect="Content" ObjectID="_1469887859" r:id="rId26"/>
        </w:object>
      </w:r>
    </w:p>
    <w:p w:rsidR="00E26EE0" w:rsidRPr="00504067" w:rsidRDefault="00321631" w:rsidP="00B13E59">
      <w:pPr>
        <w:spacing w:line="360" w:lineRule="auto"/>
        <w:ind w:firstLine="1418"/>
        <w:jc w:val="both"/>
        <w:rPr>
          <w:b/>
          <w:sz w:val="28"/>
          <w:szCs w:val="28"/>
        </w:rPr>
      </w:pPr>
      <w:r w:rsidRPr="00504067">
        <w:rPr>
          <w:b/>
          <w:sz w:val="28"/>
          <w:szCs w:val="28"/>
        </w:rPr>
        <w:t>Список использованной лит</w:t>
      </w:r>
      <w:r w:rsidR="002E36AE" w:rsidRPr="00504067">
        <w:rPr>
          <w:b/>
          <w:sz w:val="28"/>
          <w:szCs w:val="28"/>
        </w:rPr>
        <w:t>е</w:t>
      </w:r>
      <w:r w:rsidRPr="00504067">
        <w:rPr>
          <w:b/>
          <w:sz w:val="28"/>
          <w:szCs w:val="28"/>
        </w:rPr>
        <w:t>ратуры</w:t>
      </w:r>
    </w:p>
    <w:p w:rsidR="002E36AE" w:rsidRPr="00504067" w:rsidRDefault="002E36AE" w:rsidP="0050406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E36AE" w:rsidRPr="00504067" w:rsidRDefault="002E36AE" w:rsidP="00B13E59">
      <w:pPr>
        <w:numPr>
          <w:ilvl w:val="0"/>
          <w:numId w:val="9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Планирование и организация ремонта жилых домов/ Кукса В.П., Титяев В.И. К, 1982</w:t>
      </w:r>
    </w:p>
    <w:p w:rsidR="002E36AE" w:rsidRPr="00504067" w:rsidRDefault="002E36AE" w:rsidP="00B13E59">
      <w:pPr>
        <w:numPr>
          <w:ilvl w:val="0"/>
          <w:numId w:val="9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Шахпаронов и др. Организация строительного производства. М., 1987</w:t>
      </w:r>
    </w:p>
    <w:p w:rsidR="002E36AE" w:rsidRPr="00504067" w:rsidRDefault="002E36AE" w:rsidP="00B13E59">
      <w:pPr>
        <w:numPr>
          <w:ilvl w:val="0"/>
          <w:numId w:val="9"/>
        </w:numPr>
        <w:spacing w:line="360" w:lineRule="auto"/>
        <w:ind w:left="1418" w:hanging="698"/>
        <w:jc w:val="both"/>
        <w:rPr>
          <w:sz w:val="28"/>
          <w:szCs w:val="28"/>
        </w:rPr>
      </w:pPr>
      <w:r w:rsidRPr="00504067">
        <w:rPr>
          <w:sz w:val="28"/>
          <w:szCs w:val="28"/>
        </w:rPr>
        <w:t>Реконструкция и капитальный ремонт жилых и общественных зданий: Справочник производителя работ/ Вольфсон, Ильяшенко. М., 1996</w:t>
      </w:r>
      <w:bookmarkStart w:id="0" w:name="_GoBack"/>
      <w:bookmarkEnd w:id="0"/>
    </w:p>
    <w:sectPr w:rsidR="002E36AE" w:rsidRPr="00504067" w:rsidSect="0050406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A6" w:rsidRDefault="002836A6">
      <w:r>
        <w:separator/>
      </w:r>
    </w:p>
  </w:endnote>
  <w:endnote w:type="continuationSeparator" w:id="0">
    <w:p w:rsidR="002836A6" w:rsidRDefault="0028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A6" w:rsidRDefault="002836A6">
      <w:r>
        <w:separator/>
      </w:r>
    </w:p>
  </w:footnote>
  <w:footnote w:type="continuationSeparator" w:id="0">
    <w:p w:rsidR="002836A6" w:rsidRDefault="0028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2" w:rsidRDefault="003406D2" w:rsidP="001F0C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06D2" w:rsidRDefault="003406D2" w:rsidP="003406D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6D2" w:rsidRDefault="003406D2" w:rsidP="001F0C9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6E21">
      <w:rPr>
        <w:rStyle w:val="a6"/>
        <w:noProof/>
      </w:rPr>
      <w:t>2</w:t>
    </w:r>
    <w:r>
      <w:rPr>
        <w:rStyle w:val="a6"/>
      </w:rPr>
      <w:fldChar w:fldCharType="end"/>
    </w:r>
  </w:p>
  <w:p w:rsidR="003406D2" w:rsidRDefault="003406D2" w:rsidP="003406D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6A1F"/>
    <w:multiLevelType w:val="hybridMultilevel"/>
    <w:tmpl w:val="F0F0A63E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0908DC"/>
    <w:multiLevelType w:val="hybridMultilevel"/>
    <w:tmpl w:val="EBF60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8A4298"/>
    <w:multiLevelType w:val="hybridMultilevel"/>
    <w:tmpl w:val="FBF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0230A1"/>
    <w:multiLevelType w:val="hybridMultilevel"/>
    <w:tmpl w:val="0FB87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81439"/>
    <w:multiLevelType w:val="hybridMultilevel"/>
    <w:tmpl w:val="51DA6A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A50E30"/>
    <w:multiLevelType w:val="hybridMultilevel"/>
    <w:tmpl w:val="91C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BF6839"/>
    <w:multiLevelType w:val="hybridMultilevel"/>
    <w:tmpl w:val="B002B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E63190"/>
    <w:multiLevelType w:val="multilevel"/>
    <w:tmpl w:val="EBF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8A7B20"/>
    <w:multiLevelType w:val="hybridMultilevel"/>
    <w:tmpl w:val="18CEE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012D1B"/>
    <w:multiLevelType w:val="hybridMultilevel"/>
    <w:tmpl w:val="EA2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69F30A7"/>
    <w:multiLevelType w:val="multilevel"/>
    <w:tmpl w:val="EBF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BE6"/>
    <w:rsid w:val="00036BD9"/>
    <w:rsid w:val="00050327"/>
    <w:rsid w:val="00052C6E"/>
    <w:rsid w:val="000B360F"/>
    <w:rsid w:val="000C2155"/>
    <w:rsid w:val="000C23E5"/>
    <w:rsid w:val="000C78C6"/>
    <w:rsid w:val="000E6A7F"/>
    <w:rsid w:val="000F6C1C"/>
    <w:rsid w:val="0011008C"/>
    <w:rsid w:val="00133108"/>
    <w:rsid w:val="00146236"/>
    <w:rsid w:val="00146D0E"/>
    <w:rsid w:val="00152230"/>
    <w:rsid w:val="00163E74"/>
    <w:rsid w:val="001A0562"/>
    <w:rsid w:val="001A1369"/>
    <w:rsid w:val="001F0C9B"/>
    <w:rsid w:val="001F43F0"/>
    <w:rsid w:val="00213E3E"/>
    <w:rsid w:val="002418C9"/>
    <w:rsid w:val="00252B05"/>
    <w:rsid w:val="0025448F"/>
    <w:rsid w:val="002560CF"/>
    <w:rsid w:val="00274094"/>
    <w:rsid w:val="002836A6"/>
    <w:rsid w:val="0029009C"/>
    <w:rsid w:val="002930BD"/>
    <w:rsid w:val="00297543"/>
    <w:rsid w:val="002B5079"/>
    <w:rsid w:val="002C1E43"/>
    <w:rsid w:val="002C5E74"/>
    <w:rsid w:val="002E36AE"/>
    <w:rsid w:val="002F252C"/>
    <w:rsid w:val="002F50BC"/>
    <w:rsid w:val="00302CE2"/>
    <w:rsid w:val="00305FDF"/>
    <w:rsid w:val="00306973"/>
    <w:rsid w:val="00321631"/>
    <w:rsid w:val="00330F16"/>
    <w:rsid w:val="003344C6"/>
    <w:rsid w:val="003378F3"/>
    <w:rsid w:val="003406D2"/>
    <w:rsid w:val="00365D81"/>
    <w:rsid w:val="0037346A"/>
    <w:rsid w:val="003C3156"/>
    <w:rsid w:val="00420D9A"/>
    <w:rsid w:val="00424FBB"/>
    <w:rsid w:val="00426024"/>
    <w:rsid w:val="00451D75"/>
    <w:rsid w:val="004538F1"/>
    <w:rsid w:val="00461F2D"/>
    <w:rsid w:val="004769B3"/>
    <w:rsid w:val="004B4559"/>
    <w:rsid w:val="004C746D"/>
    <w:rsid w:val="004C792A"/>
    <w:rsid w:val="004D4870"/>
    <w:rsid w:val="004D68D2"/>
    <w:rsid w:val="00504067"/>
    <w:rsid w:val="00521BE6"/>
    <w:rsid w:val="0053005D"/>
    <w:rsid w:val="005304F0"/>
    <w:rsid w:val="005317F1"/>
    <w:rsid w:val="005341CB"/>
    <w:rsid w:val="00545908"/>
    <w:rsid w:val="0057129F"/>
    <w:rsid w:val="005A13D4"/>
    <w:rsid w:val="005B2E93"/>
    <w:rsid w:val="005B3E28"/>
    <w:rsid w:val="005D657C"/>
    <w:rsid w:val="005F065C"/>
    <w:rsid w:val="00601952"/>
    <w:rsid w:val="00615F0A"/>
    <w:rsid w:val="006516DA"/>
    <w:rsid w:val="00660651"/>
    <w:rsid w:val="00676471"/>
    <w:rsid w:val="006A2C1A"/>
    <w:rsid w:val="006B5727"/>
    <w:rsid w:val="006C23EB"/>
    <w:rsid w:val="006F024E"/>
    <w:rsid w:val="006F1852"/>
    <w:rsid w:val="006F7BBD"/>
    <w:rsid w:val="007442DB"/>
    <w:rsid w:val="007727A1"/>
    <w:rsid w:val="00773B9F"/>
    <w:rsid w:val="007B244F"/>
    <w:rsid w:val="007D79C2"/>
    <w:rsid w:val="007F2BD8"/>
    <w:rsid w:val="008178B9"/>
    <w:rsid w:val="00830435"/>
    <w:rsid w:val="008436F0"/>
    <w:rsid w:val="008549C3"/>
    <w:rsid w:val="00867F5D"/>
    <w:rsid w:val="0089784F"/>
    <w:rsid w:val="008B6C6A"/>
    <w:rsid w:val="008E2DCD"/>
    <w:rsid w:val="008E4175"/>
    <w:rsid w:val="009160EE"/>
    <w:rsid w:val="009229DF"/>
    <w:rsid w:val="00942230"/>
    <w:rsid w:val="00943CEC"/>
    <w:rsid w:val="00971841"/>
    <w:rsid w:val="00991873"/>
    <w:rsid w:val="009B5A69"/>
    <w:rsid w:val="009B7D73"/>
    <w:rsid w:val="009C4AE0"/>
    <w:rsid w:val="009D23DA"/>
    <w:rsid w:val="009D6C1E"/>
    <w:rsid w:val="009E014D"/>
    <w:rsid w:val="009E5A6D"/>
    <w:rsid w:val="009F6E21"/>
    <w:rsid w:val="00A01D7A"/>
    <w:rsid w:val="00A06BF4"/>
    <w:rsid w:val="00A11BE4"/>
    <w:rsid w:val="00A24C17"/>
    <w:rsid w:val="00A26332"/>
    <w:rsid w:val="00A44328"/>
    <w:rsid w:val="00A558D5"/>
    <w:rsid w:val="00A5626F"/>
    <w:rsid w:val="00A564B9"/>
    <w:rsid w:val="00A62148"/>
    <w:rsid w:val="00A65BD8"/>
    <w:rsid w:val="00AA3732"/>
    <w:rsid w:val="00AA533A"/>
    <w:rsid w:val="00AB3590"/>
    <w:rsid w:val="00AD345D"/>
    <w:rsid w:val="00AD68FC"/>
    <w:rsid w:val="00AE4433"/>
    <w:rsid w:val="00B13E59"/>
    <w:rsid w:val="00B147D6"/>
    <w:rsid w:val="00B24950"/>
    <w:rsid w:val="00B451C3"/>
    <w:rsid w:val="00B64F10"/>
    <w:rsid w:val="00B77D5C"/>
    <w:rsid w:val="00B80E73"/>
    <w:rsid w:val="00B84CA8"/>
    <w:rsid w:val="00B91F61"/>
    <w:rsid w:val="00B92B69"/>
    <w:rsid w:val="00B978E9"/>
    <w:rsid w:val="00BB4B38"/>
    <w:rsid w:val="00BC4F29"/>
    <w:rsid w:val="00C143A0"/>
    <w:rsid w:val="00C17664"/>
    <w:rsid w:val="00C21D2A"/>
    <w:rsid w:val="00C6052D"/>
    <w:rsid w:val="00C631C0"/>
    <w:rsid w:val="00C70E64"/>
    <w:rsid w:val="00C71497"/>
    <w:rsid w:val="00C735F9"/>
    <w:rsid w:val="00C7482D"/>
    <w:rsid w:val="00C76FDF"/>
    <w:rsid w:val="00C77345"/>
    <w:rsid w:val="00C8603A"/>
    <w:rsid w:val="00CA038C"/>
    <w:rsid w:val="00CB0AE2"/>
    <w:rsid w:val="00CC440A"/>
    <w:rsid w:val="00CD0513"/>
    <w:rsid w:val="00CD0F9D"/>
    <w:rsid w:val="00CD26C5"/>
    <w:rsid w:val="00CD3CA6"/>
    <w:rsid w:val="00CD70FD"/>
    <w:rsid w:val="00CD7D71"/>
    <w:rsid w:val="00CF551A"/>
    <w:rsid w:val="00CF5EA0"/>
    <w:rsid w:val="00D22EA4"/>
    <w:rsid w:val="00D25114"/>
    <w:rsid w:val="00D44395"/>
    <w:rsid w:val="00D52D2E"/>
    <w:rsid w:val="00D62258"/>
    <w:rsid w:val="00D67C20"/>
    <w:rsid w:val="00D753BF"/>
    <w:rsid w:val="00D77ED0"/>
    <w:rsid w:val="00D9447F"/>
    <w:rsid w:val="00DD3A88"/>
    <w:rsid w:val="00DF4CB0"/>
    <w:rsid w:val="00DF64FE"/>
    <w:rsid w:val="00E13828"/>
    <w:rsid w:val="00E170A0"/>
    <w:rsid w:val="00E2022C"/>
    <w:rsid w:val="00E26EE0"/>
    <w:rsid w:val="00E41CA7"/>
    <w:rsid w:val="00E441B7"/>
    <w:rsid w:val="00E60BAA"/>
    <w:rsid w:val="00E6150F"/>
    <w:rsid w:val="00E727EC"/>
    <w:rsid w:val="00E82580"/>
    <w:rsid w:val="00EA175F"/>
    <w:rsid w:val="00EB2C81"/>
    <w:rsid w:val="00EB57CC"/>
    <w:rsid w:val="00ED013A"/>
    <w:rsid w:val="00ED4094"/>
    <w:rsid w:val="00ED7849"/>
    <w:rsid w:val="00EF3773"/>
    <w:rsid w:val="00EF63D5"/>
    <w:rsid w:val="00F07F8E"/>
    <w:rsid w:val="00F16829"/>
    <w:rsid w:val="00F2365C"/>
    <w:rsid w:val="00F27FCA"/>
    <w:rsid w:val="00F61DA1"/>
    <w:rsid w:val="00FB1DC8"/>
    <w:rsid w:val="00FB3889"/>
    <w:rsid w:val="00FC3C08"/>
    <w:rsid w:val="00FE1133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BD88191-642C-44E4-9A36-10F485BE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406D2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406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4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АКАДЕМИЯ ЖИЛИЩНО-КОМУНАЛЬНОГО ХОЗЯЙСТВА</vt:lpstr>
    </vt:vector>
  </TitlesOfParts>
  <Company/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АКАДЕМИЯ ЖИЛИЩНО-КОМУНАЛЬНОГО ХОЗЯЙСТВА</dc:title>
  <dc:subject/>
  <dc:creator>Юлия</dc:creator>
  <cp:keywords/>
  <dc:description/>
  <cp:lastModifiedBy>Irina</cp:lastModifiedBy>
  <cp:revision>2</cp:revision>
  <cp:lastPrinted>2007-11-09T04:52:00Z</cp:lastPrinted>
  <dcterms:created xsi:type="dcterms:W3CDTF">2014-08-18T14:24:00Z</dcterms:created>
  <dcterms:modified xsi:type="dcterms:W3CDTF">2014-08-18T14:24:00Z</dcterms:modified>
</cp:coreProperties>
</file>